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0"/>
      </w:tblGrid>
      <w:tr w:rsidR="00191D77" w14:paraId="5EC10BE8" w14:textId="77777777" w:rsidTr="00191D77">
        <w:trPr>
          <w:cnfStyle w:val="100000000000" w:firstRow="1" w:lastRow="0" w:firstColumn="0" w:lastColumn="0" w:oddVBand="0" w:evenVBand="0" w:oddHBand="0" w:evenHBand="0" w:firstRowFirstColumn="0" w:firstRowLastColumn="0" w:lastRowFirstColumn="0" w:lastRowLastColumn="0"/>
        </w:trPr>
        <w:tc>
          <w:tcPr>
            <w:tcW w:w="5100" w:type="dxa"/>
            <w:shd w:val="clear" w:color="auto" w:fill="auto"/>
          </w:tcPr>
          <w:p w14:paraId="57DC10C9" w14:textId="77777777" w:rsidR="00191D77" w:rsidRPr="00927654" w:rsidRDefault="00191D77" w:rsidP="00180C72">
            <w:pPr>
              <w:autoSpaceDE w:val="0"/>
              <w:autoSpaceDN w:val="0"/>
              <w:adjustRightInd w:val="0"/>
              <w:jc w:val="center"/>
              <w:rPr>
                <w:rFonts w:ascii="Times New Roman" w:hAnsi="Times New Roman"/>
                <w:b w:val="0"/>
                <w:color w:val="000000"/>
                <w:sz w:val="28"/>
                <w:szCs w:val="28"/>
                <w:lang w:val="en-US"/>
              </w:rPr>
            </w:pPr>
            <w:bookmarkStart w:id="0" w:name="_Hlk74050675"/>
            <w:bookmarkStart w:id="1" w:name="_Hlk104298680"/>
            <w:bookmarkStart w:id="2" w:name="_Hlk122369783"/>
          </w:p>
        </w:tc>
        <w:tc>
          <w:tcPr>
            <w:tcW w:w="5100" w:type="dxa"/>
            <w:shd w:val="clear" w:color="auto" w:fill="auto"/>
          </w:tcPr>
          <w:p w14:paraId="29B800C6" w14:textId="77777777" w:rsidR="00F50221" w:rsidRPr="00F50221" w:rsidRDefault="00F50221" w:rsidP="00F50221">
            <w:pPr>
              <w:autoSpaceDE w:val="0"/>
              <w:autoSpaceDN w:val="0"/>
              <w:adjustRightInd w:val="0"/>
              <w:jc w:val="center"/>
              <w:rPr>
                <w:rFonts w:ascii="Times New Roman" w:hAnsi="Times New Roman"/>
                <w:b w:val="0"/>
                <w:bCs/>
                <w:color w:val="000000"/>
                <w:sz w:val="28"/>
                <w:szCs w:val="28"/>
              </w:rPr>
            </w:pPr>
            <w:r w:rsidRPr="00F50221">
              <w:rPr>
                <w:rFonts w:ascii="Times New Roman" w:hAnsi="Times New Roman"/>
                <w:b w:val="0"/>
                <w:bCs/>
                <w:color w:val="000000"/>
                <w:sz w:val="28"/>
                <w:szCs w:val="28"/>
              </w:rPr>
              <w:t>УТВЕРЖДАЮ</w:t>
            </w:r>
          </w:p>
          <w:p w14:paraId="1302755D" w14:textId="77777777" w:rsidR="00F50221" w:rsidRPr="00F50221" w:rsidRDefault="00F50221" w:rsidP="00F50221">
            <w:pPr>
              <w:autoSpaceDE w:val="0"/>
              <w:autoSpaceDN w:val="0"/>
              <w:adjustRightInd w:val="0"/>
              <w:jc w:val="center"/>
              <w:rPr>
                <w:rFonts w:ascii="Times New Roman" w:hAnsi="Times New Roman"/>
                <w:b w:val="0"/>
                <w:bCs/>
                <w:color w:val="000000"/>
                <w:sz w:val="28"/>
                <w:szCs w:val="28"/>
              </w:rPr>
            </w:pPr>
            <w:r w:rsidRPr="00F50221">
              <w:rPr>
                <w:rFonts w:ascii="Times New Roman" w:hAnsi="Times New Roman"/>
                <w:b w:val="0"/>
                <w:bCs/>
                <w:color w:val="000000"/>
                <w:sz w:val="28"/>
                <w:szCs w:val="28"/>
              </w:rPr>
              <w:t>Заместитель Генерального директора по финансам</w:t>
            </w:r>
          </w:p>
          <w:p w14:paraId="605D248F" w14:textId="77777777" w:rsidR="00F50221" w:rsidRPr="00F50221" w:rsidRDefault="00F50221" w:rsidP="00F50221">
            <w:pPr>
              <w:autoSpaceDE w:val="0"/>
              <w:autoSpaceDN w:val="0"/>
              <w:adjustRightInd w:val="0"/>
              <w:jc w:val="center"/>
              <w:rPr>
                <w:rFonts w:ascii="Times New Roman" w:hAnsi="Times New Roman"/>
                <w:b w:val="0"/>
                <w:bCs/>
                <w:color w:val="000000"/>
                <w:sz w:val="28"/>
                <w:szCs w:val="28"/>
              </w:rPr>
            </w:pPr>
          </w:p>
          <w:p w14:paraId="70506F7E" w14:textId="77777777" w:rsidR="00F50221" w:rsidRPr="00F50221" w:rsidRDefault="00F50221" w:rsidP="00F50221">
            <w:pPr>
              <w:autoSpaceDE w:val="0"/>
              <w:autoSpaceDN w:val="0"/>
              <w:adjustRightInd w:val="0"/>
              <w:jc w:val="center"/>
              <w:rPr>
                <w:rFonts w:ascii="Times New Roman" w:hAnsi="Times New Roman"/>
                <w:b w:val="0"/>
                <w:bCs/>
                <w:color w:val="000000"/>
                <w:sz w:val="28"/>
                <w:szCs w:val="28"/>
              </w:rPr>
            </w:pPr>
            <w:r w:rsidRPr="00F50221">
              <w:rPr>
                <w:rFonts w:ascii="Times New Roman" w:hAnsi="Times New Roman"/>
                <w:b w:val="0"/>
                <w:bCs/>
                <w:color w:val="000000"/>
                <w:sz w:val="28"/>
                <w:szCs w:val="28"/>
              </w:rPr>
              <w:t xml:space="preserve">______________/И.Ш. </w:t>
            </w:r>
            <w:proofErr w:type="spellStart"/>
            <w:r w:rsidRPr="00F50221">
              <w:rPr>
                <w:rFonts w:ascii="Times New Roman" w:hAnsi="Times New Roman"/>
                <w:b w:val="0"/>
                <w:bCs/>
                <w:color w:val="000000"/>
                <w:sz w:val="28"/>
                <w:szCs w:val="28"/>
              </w:rPr>
              <w:t>Айндинова</w:t>
            </w:r>
            <w:proofErr w:type="spellEnd"/>
          </w:p>
          <w:p w14:paraId="33F1CFE3" w14:textId="06EE98E9" w:rsidR="00191D77" w:rsidRDefault="00F50221" w:rsidP="00F50221">
            <w:pPr>
              <w:autoSpaceDE w:val="0"/>
              <w:autoSpaceDN w:val="0"/>
              <w:adjustRightInd w:val="0"/>
              <w:jc w:val="center"/>
              <w:rPr>
                <w:rFonts w:ascii="Times New Roman" w:hAnsi="Times New Roman"/>
                <w:b w:val="0"/>
                <w:color w:val="000000"/>
                <w:sz w:val="28"/>
                <w:szCs w:val="28"/>
              </w:rPr>
            </w:pPr>
            <w:r w:rsidRPr="00F50221">
              <w:rPr>
                <w:rFonts w:ascii="Times New Roman" w:hAnsi="Times New Roman"/>
                <w:b w:val="0"/>
                <w:bCs/>
                <w:color w:val="000000"/>
                <w:sz w:val="28"/>
                <w:szCs w:val="28"/>
              </w:rPr>
              <w:t>«</w:t>
            </w:r>
            <w:r w:rsidR="009C11DC">
              <w:rPr>
                <w:rFonts w:ascii="Times New Roman" w:hAnsi="Times New Roman"/>
                <w:b w:val="0"/>
                <w:bCs/>
                <w:color w:val="000000"/>
                <w:sz w:val="28"/>
                <w:szCs w:val="28"/>
              </w:rPr>
              <w:t>4</w:t>
            </w:r>
            <w:r w:rsidRPr="00F50221">
              <w:rPr>
                <w:rFonts w:ascii="Times New Roman" w:hAnsi="Times New Roman"/>
                <w:b w:val="0"/>
                <w:bCs/>
                <w:color w:val="000000"/>
                <w:sz w:val="28"/>
                <w:szCs w:val="28"/>
              </w:rPr>
              <w:t xml:space="preserve">» </w:t>
            </w:r>
            <w:r w:rsidR="009610CF">
              <w:rPr>
                <w:rFonts w:ascii="Times New Roman" w:hAnsi="Times New Roman"/>
                <w:b w:val="0"/>
                <w:bCs/>
                <w:color w:val="000000"/>
                <w:sz w:val="28"/>
                <w:szCs w:val="28"/>
              </w:rPr>
              <w:t>феврал</w:t>
            </w:r>
            <w:r w:rsidR="00F824DC">
              <w:rPr>
                <w:rFonts w:ascii="Times New Roman" w:hAnsi="Times New Roman"/>
                <w:b w:val="0"/>
                <w:bCs/>
                <w:color w:val="000000"/>
                <w:sz w:val="28"/>
                <w:szCs w:val="28"/>
              </w:rPr>
              <w:t>я</w:t>
            </w:r>
            <w:r w:rsidRPr="00F50221">
              <w:rPr>
                <w:rFonts w:ascii="Times New Roman" w:hAnsi="Times New Roman"/>
                <w:b w:val="0"/>
                <w:bCs/>
                <w:color w:val="000000"/>
                <w:sz w:val="28"/>
                <w:szCs w:val="28"/>
              </w:rPr>
              <w:t xml:space="preserve"> 202</w:t>
            </w:r>
            <w:r>
              <w:rPr>
                <w:rFonts w:ascii="Times New Roman" w:hAnsi="Times New Roman"/>
                <w:b w:val="0"/>
                <w:bCs/>
                <w:color w:val="000000"/>
                <w:sz w:val="28"/>
                <w:szCs w:val="28"/>
              </w:rPr>
              <w:t>5</w:t>
            </w:r>
            <w:r w:rsidRPr="00F50221">
              <w:rPr>
                <w:rFonts w:ascii="Times New Roman" w:hAnsi="Times New Roman"/>
                <w:b w:val="0"/>
                <w:bCs/>
                <w:color w:val="000000"/>
                <w:sz w:val="28"/>
                <w:szCs w:val="28"/>
              </w:rPr>
              <w:t xml:space="preserve"> года</w:t>
            </w:r>
          </w:p>
        </w:tc>
      </w:tr>
    </w:tbl>
    <w:p w14:paraId="2EF2B852" w14:textId="575DA49C" w:rsidR="00191D77" w:rsidRDefault="00191D77" w:rsidP="00191D77">
      <w:pPr>
        <w:autoSpaceDE w:val="0"/>
        <w:autoSpaceDN w:val="0"/>
        <w:adjustRightInd w:val="0"/>
        <w:jc w:val="center"/>
        <w:rPr>
          <w:rFonts w:ascii="Times New Roman" w:hAnsi="Times New Roman"/>
          <w:b/>
          <w:color w:val="000000"/>
          <w:sz w:val="28"/>
          <w:szCs w:val="28"/>
        </w:rPr>
      </w:pPr>
    </w:p>
    <w:p w14:paraId="3E80EA89" w14:textId="72B258E4" w:rsidR="00AD6406" w:rsidRDefault="00AD6406" w:rsidP="00191D77">
      <w:pPr>
        <w:autoSpaceDE w:val="0"/>
        <w:autoSpaceDN w:val="0"/>
        <w:adjustRightInd w:val="0"/>
        <w:jc w:val="center"/>
        <w:rPr>
          <w:rFonts w:ascii="Times New Roman" w:hAnsi="Times New Roman"/>
          <w:b/>
          <w:color w:val="000000"/>
          <w:sz w:val="28"/>
          <w:szCs w:val="28"/>
        </w:rPr>
      </w:pPr>
    </w:p>
    <w:p w14:paraId="3F091BD6" w14:textId="5B7DC811" w:rsidR="00AD6406" w:rsidRDefault="00AD6406" w:rsidP="00191D77">
      <w:pPr>
        <w:autoSpaceDE w:val="0"/>
        <w:autoSpaceDN w:val="0"/>
        <w:adjustRightInd w:val="0"/>
        <w:jc w:val="center"/>
        <w:rPr>
          <w:rFonts w:ascii="Times New Roman" w:hAnsi="Times New Roman"/>
          <w:b/>
          <w:color w:val="000000"/>
          <w:sz w:val="28"/>
          <w:szCs w:val="28"/>
        </w:rPr>
      </w:pPr>
    </w:p>
    <w:p w14:paraId="03712087" w14:textId="25F9812F" w:rsidR="00AD6406" w:rsidRDefault="00AD6406" w:rsidP="00191D77">
      <w:pPr>
        <w:autoSpaceDE w:val="0"/>
        <w:autoSpaceDN w:val="0"/>
        <w:adjustRightInd w:val="0"/>
        <w:jc w:val="center"/>
        <w:rPr>
          <w:rFonts w:ascii="Times New Roman" w:hAnsi="Times New Roman"/>
          <w:b/>
          <w:color w:val="000000"/>
          <w:sz w:val="28"/>
          <w:szCs w:val="28"/>
        </w:rPr>
      </w:pPr>
    </w:p>
    <w:p w14:paraId="6FDDAD01" w14:textId="77777777" w:rsidR="00AD6406" w:rsidRDefault="00AD6406" w:rsidP="00191D77">
      <w:pPr>
        <w:autoSpaceDE w:val="0"/>
        <w:autoSpaceDN w:val="0"/>
        <w:adjustRightInd w:val="0"/>
        <w:jc w:val="center"/>
        <w:rPr>
          <w:rFonts w:ascii="Times New Roman" w:hAnsi="Times New Roman"/>
          <w:b/>
          <w:color w:val="000000"/>
          <w:sz w:val="28"/>
          <w:szCs w:val="28"/>
        </w:rPr>
      </w:pPr>
    </w:p>
    <w:p w14:paraId="6E3E14A7" w14:textId="77777777" w:rsidR="00F8419A" w:rsidRDefault="00F8419A" w:rsidP="00F8419A">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ЗАКУПОЧНАЯ ДОКУМЕНТАЦИЯ </w:t>
      </w:r>
    </w:p>
    <w:p w14:paraId="66A4B26B" w14:textId="77777777" w:rsidR="00AD6406" w:rsidRDefault="00F8419A" w:rsidP="00F8419A">
      <w:pPr>
        <w:pStyle w:val="Default"/>
        <w:jc w:val="center"/>
        <w:rPr>
          <w:bCs/>
          <w:color w:val="auto"/>
          <w:sz w:val="28"/>
          <w:szCs w:val="28"/>
        </w:rPr>
      </w:pPr>
      <w:r w:rsidRPr="0090750B">
        <w:rPr>
          <w:bCs/>
          <w:color w:val="auto"/>
          <w:sz w:val="28"/>
          <w:szCs w:val="28"/>
        </w:rPr>
        <w:t>по проведению</w:t>
      </w:r>
      <w:r>
        <w:rPr>
          <w:bCs/>
          <w:color w:val="auto"/>
          <w:sz w:val="28"/>
          <w:szCs w:val="28"/>
        </w:rPr>
        <w:t xml:space="preserve"> </w:t>
      </w:r>
    </w:p>
    <w:p w14:paraId="00AF1A88" w14:textId="77777777" w:rsidR="00B356BC" w:rsidRPr="00944FDB" w:rsidRDefault="00B356BC" w:rsidP="00B356BC">
      <w:pPr>
        <w:pStyle w:val="Default"/>
        <w:jc w:val="center"/>
        <w:rPr>
          <w:b/>
          <w:color w:val="auto"/>
          <w:sz w:val="28"/>
          <w:szCs w:val="28"/>
        </w:rPr>
      </w:pPr>
      <w:r w:rsidRPr="008A6F24">
        <w:rPr>
          <w:b/>
          <w:color w:val="auto"/>
          <w:sz w:val="28"/>
          <w:szCs w:val="28"/>
        </w:rPr>
        <w:t>ЗАПРОСА ЦЕН</w:t>
      </w:r>
      <w:r w:rsidRPr="0077078D">
        <w:rPr>
          <w:b/>
          <w:color w:val="auto"/>
          <w:sz w:val="28"/>
          <w:szCs w:val="28"/>
        </w:rPr>
        <w:t xml:space="preserve"> № </w:t>
      </w:r>
      <w:r>
        <w:rPr>
          <w:b/>
          <w:color w:val="auto"/>
          <w:sz w:val="28"/>
          <w:szCs w:val="28"/>
        </w:rPr>
        <w:t>2</w:t>
      </w:r>
      <w:r w:rsidRPr="0077078D">
        <w:rPr>
          <w:b/>
          <w:color w:val="auto"/>
          <w:sz w:val="28"/>
          <w:szCs w:val="28"/>
        </w:rPr>
        <w:t>-ЗЦ/2025</w:t>
      </w:r>
    </w:p>
    <w:p w14:paraId="12F69B75" w14:textId="5899774C" w:rsidR="00944FDB" w:rsidRPr="0090750B" w:rsidRDefault="00B356BC" w:rsidP="00B356BC">
      <w:pPr>
        <w:autoSpaceDE w:val="0"/>
        <w:autoSpaceDN w:val="0"/>
        <w:adjustRightInd w:val="0"/>
        <w:spacing w:after="0" w:line="240" w:lineRule="auto"/>
        <w:jc w:val="center"/>
        <w:rPr>
          <w:rFonts w:ascii="Times New Roman" w:hAnsi="Times New Roman"/>
          <w:bCs/>
          <w:sz w:val="28"/>
          <w:szCs w:val="28"/>
        </w:rPr>
      </w:pPr>
      <w:r w:rsidRPr="00944FDB">
        <w:rPr>
          <w:rFonts w:ascii="Times New Roman" w:hAnsi="Times New Roman"/>
          <w:bCs/>
          <w:sz w:val="28"/>
          <w:szCs w:val="28"/>
        </w:rPr>
        <w:t xml:space="preserve">на право заключения договора на </w:t>
      </w:r>
      <w:r w:rsidRPr="0067664A">
        <w:rPr>
          <w:rFonts w:ascii="Times New Roman" w:hAnsi="Times New Roman"/>
          <w:bCs/>
          <w:sz w:val="28"/>
          <w:szCs w:val="28"/>
        </w:rPr>
        <w:t xml:space="preserve">осуществление </w:t>
      </w:r>
      <w:bookmarkStart w:id="3" w:name="_Hlk181208779"/>
      <w:r w:rsidRPr="0067664A">
        <w:rPr>
          <w:rFonts w:ascii="Times New Roman" w:hAnsi="Times New Roman"/>
          <w:bCs/>
          <w:sz w:val="28"/>
          <w:szCs w:val="28"/>
        </w:rPr>
        <w:t xml:space="preserve">комплекса мероприятий, в который входит оказание услуг по 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 и выполнение работ по </w:t>
      </w:r>
      <w:r w:rsidRPr="0022600E">
        <w:rPr>
          <w:rFonts w:ascii="Times New Roman" w:hAnsi="Times New Roman"/>
          <w:bCs/>
          <w:sz w:val="28"/>
          <w:szCs w:val="28"/>
        </w:rPr>
        <w:t>подготовке видеороликов по итогам проведения мероприятий</w:t>
      </w:r>
      <w:bookmarkEnd w:id="3"/>
      <w:r w:rsidRPr="0022600E">
        <w:rPr>
          <w:rFonts w:ascii="Times New Roman" w:hAnsi="Times New Roman"/>
          <w:bCs/>
          <w:sz w:val="28"/>
          <w:szCs w:val="28"/>
        </w:rPr>
        <w:t xml:space="preserve"> </w:t>
      </w:r>
      <w:r w:rsidR="00944FDB" w:rsidRPr="0074478D">
        <w:rPr>
          <w:rFonts w:ascii="Times New Roman" w:hAnsi="Times New Roman"/>
          <w:bCs/>
          <w:sz w:val="28"/>
          <w:szCs w:val="28"/>
        </w:rPr>
        <w:t xml:space="preserve">(форма закупки: </w:t>
      </w:r>
      <w:r w:rsidR="008C1E6C" w:rsidRPr="0074478D">
        <w:rPr>
          <w:rFonts w:ascii="Times New Roman" w:hAnsi="Times New Roman"/>
          <w:bCs/>
          <w:sz w:val="28"/>
          <w:szCs w:val="28"/>
        </w:rPr>
        <w:t>электронная</w:t>
      </w:r>
      <w:r w:rsidR="0074478D">
        <w:rPr>
          <w:rFonts w:ascii="Times New Roman" w:hAnsi="Times New Roman"/>
          <w:bCs/>
          <w:sz w:val="28"/>
          <w:szCs w:val="28"/>
        </w:rPr>
        <w:t>)</w:t>
      </w:r>
      <w:r w:rsidR="0074478D" w:rsidRPr="0074478D" w:rsidDel="0074478D">
        <w:rPr>
          <w:rFonts w:ascii="Times New Roman" w:hAnsi="Times New Roman"/>
          <w:bCs/>
          <w:sz w:val="28"/>
          <w:szCs w:val="28"/>
        </w:rPr>
        <w:t xml:space="preserve"> </w:t>
      </w:r>
    </w:p>
    <w:p w14:paraId="7C997265" w14:textId="08962A79" w:rsidR="005A578B" w:rsidRDefault="005A578B" w:rsidP="0074478D">
      <w:pPr>
        <w:autoSpaceDE w:val="0"/>
        <w:autoSpaceDN w:val="0"/>
        <w:adjustRightInd w:val="0"/>
        <w:spacing w:after="0" w:line="240" w:lineRule="auto"/>
        <w:jc w:val="center"/>
      </w:pPr>
    </w:p>
    <w:p w14:paraId="03E827B2" w14:textId="7C4792EE" w:rsidR="00191D77" w:rsidRDefault="00191D77" w:rsidP="00606646">
      <w:pPr>
        <w:pStyle w:val="AllText"/>
        <w:ind w:firstLine="0"/>
      </w:pPr>
    </w:p>
    <w:p w14:paraId="60DCA84C" w14:textId="0C3164EC" w:rsidR="00191D77" w:rsidRDefault="00191D77" w:rsidP="00606646">
      <w:pPr>
        <w:pStyle w:val="AllText"/>
        <w:ind w:firstLine="0"/>
      </w:pPr>
    </w:p>
    <w:p w14:paraId="5DF96821" w14:textId="441CB53F" w:rsidR="00191D77" w:rsidRDefault="00191D77" w:rsidP="00606646">
      <w:pPr>
        <w:pStyle w:val="AllText"/>
        <w:ind w:firstLine="0"/>
      </w:pPr>
    </w:p>
    <w:p w14:paraId="58A6D048" w14:textId="1291509F" w:rsidR="00191D77" w:rsidRDefault="00191D77" w:rsidP="00606646">
      <w:pPr>
        <w:pStyle w:val="AllText"/>
        <w:ind w:firstLine="0"/>
      </w:pPr>
    </w:p>
    <w:p w14:paraId="6BCE9DE7" w14:textId="708CA552" w:rsidR="00191D77" w:rsidRDefault="00191D77" w:rsidP="00606646">
      <w:pPr>
        <w:pStyle w:val="AllText"/>
        <w:ind w:firstLine="0"/>
      </w:pPr>
    </w:p>
    <w:p w14:paraId="5EAF251C" w14:textId="002F99CA" w:rsidR="00191D77" w:rsidRDefault="00191D77" w:rsidP="00606646">
      <w:pPr>
        <w:pStyle w:val="AllText"/>
        <w:ind w:firstLine="0"/>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100"/>
      </w:tblGrid>
      <w:tr w:rsidR="00F50221" w:rsidRPr="002062D1" w14:paraId="6CA8AF39" w14:textId="77777777" w:rsidTr="00906B8F">
        <w:trPr>
          <w:cnfStyle w:val="100000000000" w:firstRow="1" w:lastRow="0" w:firstColumn="0" w:lastColumn="0" w:oddVBand="0" w:evenVBand="0" w:oddHBand="0" w:evenHBand="0" w:firstRowFirstColumn="0" w:firstRowLastColumn="0" w:lastRowFirstColumn="0" w:lastRowLastColumn="0"/>
        </w:trPr>
        <w:tc>
          <w:tcPr>
            <w:tcW w:w="5099" w:type="dxa"/>
            <w:shd w:val="clear" w:color="auto" w:fill="auto"/>
          </w:tcPr>
          <w:p w14:paraId="1125BEA9" w14:textId="77777777" w:rsidR="00F50221" w:rsidRPr="002062D1" w:rsidRDefault="00F50221" w:rsidP="00906B8F">
            <w:pPr>
              <w:keepLines/>
              <w:ind w:right="371"/>
              <w:jc w:val="both"/>
              <w:rPr>
                <w:rFonts w:ascii="Times New Roman" w:eastAsiaTheme="minorHAnsi" w:hAnsi="Times New Roman"/>
                <w:b w:val="0"/>
                <w:szCs w:val="24"/>
              </w:rPr>
            </w:pPr>
            <w:r w:rsidRPr="002062D1">
              <w:rPr>
                <w:rFonts w:ascii="Times New Roman" w:eastAsia="Times New Roman" w:hAnsi="Times New Roman"/>
                <w:b w:val="0"/>
                <w:szCs w:val="24"/>
              </w:rPr>
              <w:t xml:space="preserve">Руководитель отдела закупок </w:t>
            </w:r>
            <w:r w:rsidRPr="002062D1">
              <w:rPr>
                <w:rFonts w:ascii="Times New Roman" w:eastAsiaTheme="minorHAnsi" w:hAnsi="Times New Roman"/>
                <w:b w:val="0"/>
                <w:szCs w:val="24"/>
              </w:rPr>
              <w:t>Департамента нормативного регулирования в сфере экономической политики и закупочной деятельности</w:t>
            </w:r>
          </w:p>
          <w:p w14:paraId="701019FB" w14:textId="77777777" w:rsidR="00F50221" w:rsidRPr="002062D1" w:rsidRDefault="00F50221" w:rsidP="00906B8F">
            <w:pPr>
              <w:keepLines/>
              <w:ind w:right="371"/>
              <w:jc w:val="both"/>
              <w:rPr>
                <w:rFonts w:ascii="Times New Roman" w:eastAsiaTheme="minorHAnsi" w:hAnsi="Times New Roman"/>
                <w:szCs w:val="24"/>
              </w:rPr>
            </w:pPr>
          </w:p>
          <w:p w14:paraId="34C1A20D" w14:textId="77777777" w:rsidR="00F50221" w:rsidRPr="002062D1" w:rsidRDefault="00F50221" w:rsidP="00906B8F">
            <w:pPr>
              <w:keepLines/>
              <w:ind w:right="371"/>
              <w:jc w:val="both"/>
              <w:rPr>
                <w:rFonts w:ascii="Times New Roman" w:eastAsiaTheme="minorHAnsi" w:hAnsi="Times New Roman"/>
                <w:b w:val="0"/>
                <w:szCs w:val="24"/>
              </w:rPr>
            </w:pPr>
          </w:p>
          <w:p w14:paraId="0372ADE9" w14:textId="02B246F8" w:rsidR="00F50221" w:rsidRPr="002062D1" w:rsidRDefault="00F50221" w:rsidP="00906B8F">
            <w:pPr>
              <w:keepLines/>
              <w:ind w:right="371"/>
              <w:jc w:val="both"/>
              <w:rPr>
                <w:rFonts w:ascii="Times New Roman" w:eastAsiaTheme="minorHAnsi" w:hAnsi="Times New Roman"/>
                <w:bCs/>
                <w:szCs w:val="24"/>
              </w:rPr>
            </w:pPr>
            <w:r>
              <w:rPr>
                <w:rFonts w:ascii="Times New Roman" w:eastAsiaTheme="minorHAnsi" w:hAnsi="Times New Roman"/>
                <w:b w:val="0"/>
                <w:szCs w:val="24"/>
              </w:rPr>
              <w:t>__________________</w:t>
            </w:r>
            <w:r w:rsidRPr="002062D1">
              <w:rPr>
                <w:rFonts w:ascii="Times New Roman" w:eastAsiaTheme="minorHAnsi" w:hAnsi="Times New Roman"/>
                <w:b w:val="0"/>
                <w:bCs/>
                <w:szCs w:val="24"/>
              </w:rPr>
              <w:t>А.Г. Игнатьев</w:t>
            </w:r>
          </w:p>
          <w:p w14:paraId="6186674F" w14:textId="77777777" w:rsidR="00F50221" w:rsidRPr="002062D1" w:rsidRDefault="00F50221" w:rsidP="00906B8F">
            <w:pPr>
              <w:keepLines/>
              <w:ind w:right="371"/>
              <w:jc w:val="both"/>
              <w:rPr>
                <w:rFonts w:ascii="Times New Roman" w:eastAsia="Times New Roman" w:hAnsi="Times New Roman"/>
                <w:szCs w:val="24"/>
              </w:rPr>
            </w:pPr>
          </w:p>
        </w:tc>
        <w:tc>
          <w:tcPr>
            <w:tcW w:w="5100" w:type="dxa"/>
            <w:shd w:val="clear" w:color="auto" w:fill="auto"/>
          </w:tcPr>
          <w:p w14:paraId="124DCA47" w14:textId="77777777" w:rsidR="00AD6406" w:rsidRPr="006F42D2" w:rsidRDefault="00AD6406" w:rsidP="00AD6406">
            <w:pPr>
              <w:pStyle w:val="AllText"/>
              <w:spacing w:before="0" w:after="0" w:line="240" w:lineRule="auto"/>
              <w:ind w:right="371" w:firstLine="0"/>
              <w:rPr>
                <w:b w:val="0"/>
                <w:szCs w:val="24"/>
              </w:rPr>
            </w:pPr>
            <w:r w:rsidRPr="006F42D2">
              <w:rPr>
                <w:b w:val="0"/>
                <w:szCs w:val="24"/>
              </w:rPr>
              <w:t>Руководитель направления отдела закупок Департамента нормативного регулирования в сфере экономической политики и закупочной деятельности</w:t>
            </w:r>
          </w:p>
          <w:p w14:paraId="4D55C901" w14:textId="2DD67247" w:rsidR="00AD6406" w:rsidRDefault="00AD6406" w:rsidP="00AD6406">
            <w:pPr>
              <w:pStyle w:val="AllText"/>
              <w:spacing w:before="0" w:after="0" w:line="240" w:lineRule="auto"/>
              <w:ind w:right="371" w:firstLine="0"/>
              <w:rPr>
                <w:b w:val="0"/>
                <w:bCs/>
                <w:szCs w:val="24"/>
              </w:rPr>
            </w:pPr>
          </w:p>
          <w:p w14:paraId="16EAE071" w14:textId="77777777" w:rsidR="00AD6406" w:rsidRPr="006F42D2" w:rsidRDefault="00AD6406" w:rsidP="00AD6406">
            <w:pPr>
              <w:pStyle w:val="AllText"/>
              <w:spacing w:before="0" w:after="0" w:line="240" w:lineRule="auto"/>
              <w:ind w:right="371" w:firstLine="0"/>
              <w:rPr>
                <w:bCs/>
                <w:szCs w:val="24"/>
              </w:rPr>
            </w:pPr>
          </w:p>
          <w:p w14:paraId="6F0D0294" w14:textId="73EEDE63" w:rsidR="00AD6406" w:rsidRPr="006F42D2" w:rsidRDefault="00AD6406" w:rsidP="00AD6406">
            <w:pPr>
              <w:pStyle w:val="AllText"/>
              <w:spacing w:before="0" w:after="0" w:line="240" w:lineRule="auto"/>
              <w:ind w:right="371" w:firstLine="0"/>
              <w:rPr>
                <w:b w:val="0"/>
                <w:szCs w:val="24"/>
              </w:rPr>
            </w:pPr>
            <w:r w:rsidRPr="006F42D2">
              <w:rPr>
                <w:b w:val="0"/>
                <w:szCs w:val="24"/>
              </w:rPr>
              <w:t>______________ Е.В. Артемьева</w:t>
            </w:r>
          </w:p>
          <w:p w14:paraId="3DDD44E4" w14:textId="77777777" w:rsidR="00F50221" w:rsidRPr="002062D1" w:rsidRDefault="00F50221" w:rsidP="00906B8F">
            <w:pPr>
              <w:keepLines/>
              <w:ind w:right="371"/>
              <w:jc w:val="both"/>
              <w:rPr>
                <w:rFonts w:ascii="Times New Roman" w:eastAsia="Times New Roman" w:hAnsi="Times New Roman"/>
                <w:bCs/>
                <w:szCs w:val="24"/>
              </w:rPr>
            </w:pPr>
          </w:p>
        </w:tc>
      </w:tr>
    </w:tbl>
    <w:p w14:paraId="3D2B7C1A" w14:textId="4844C13F" w:rsidR="00191D77" w:rsidRDefault="00191D77" w:rsidP="00606646">
      <w:pPr>
        <w:pStyle w:val="AllText"/>
        <w:ind w:firstLine="0"/>
      </w:pPr>
    </w:p>
    <w:p w14:paraId="4EED8EC9" w14:textId="0A8B9827" w:rsidR="00191D77" w:rsidRDefault="00191D77" w:rsidP="00606646">
      <w:pPr>
        <w:pStyle w:val="AllText"/>
        <w:ind w:firstLine="0"/>
      </w:pPr>
    </w:p>
    <w:p w14:paraId="1271BD7C" w14:textId="43337691" w:rsidR="00191D77" w:rsidRDefault="00191D77" w:rsidP="00606646">
      <w:pPr>
        <w:pStyle w:val="AllText"/>
        <w:ind w:firstLine="0"/>
      </w:pPr>
    </w:p>
    <w:p w14:paraId="28588240" w14:textId="77777777" w:rsidR="00616A47" w:rsidRDefault="00616A47" w:rsidP="00606646">
      <w:pPr>
        <w:pStyle w:val="AllText"/>
        <w:ind w:firstLine="0"/>
      </w:pPr>
    </w:p>
    <w:p w14:paraId="4340E29E" w14:textId="77777777" w:rsidR="00714C15" w:rsidRDefault="00714C15" w:rsidP="00714C15">
      <w:pPr>
        <w:pStyle w:val="Default"/>
        <w:jc w:val="center"/>
        <w:rPr>
          <w:b/>
          <w:bCs/>
          <w:sz w:val="28"/>
          <w:szCs w:val="28"/>
        </w:rPr>
      </w:pPr>
      <w:r w:rsidRPr="00026A23">
        <w:rPr>
          <w:sz w:val="28"/>
          <w:szCs w:val="28"/>
        </w:rPr>
        <w:t>г. Москва</w:t>
      </w:r>
    </w:p>
    <w:p w14:paraId="4A10C78E" w14:textId="77777777" w:rsidR="00616A47" w:rsidRPr="00616A47" w:rsidRDefault="00616A47" w:rsidP="00606646">
      <w:pPr>
        <w:jc w:val="center"/>
        <w:rPr>
          <w:rFonts w:ascii="Times New Roman" w:hAnsi="Times New Roman"/>
          <w:b/>
          <w:bCs/>
          <w:sz w:val="28"/>
          <w:szCs w:val="28"/>
          <w:lang w:val="en-US"/>
        </w:rPr>
      </w:pPr>
    </w:p>
    <w:p w14:paraId="32A2B79B" w14:textId="6689A877" w:rsidR="00606646" w:rsidRPr="008C7E11" w:rsidRDefault="00606646" w:rsidP="00606646">
      <w:pPr>
        <w:jc w:val="center"/>
        <w:rPr>
          <w:rFonts w:ascii="Times New Roman" w:hAnsi="Times New Roman"/>
          <w:sz w:val="28"/>
          <w:szCs w:val="28"/>
        </w:rPr>
      </w:pPr>
      <w:r w:rsidRPr="008C7E11">
        <w:rPr>
          <w:rFonts w:ascii="Times New Roman" w:hAnsi="Times New Roman"/>
          <w:b/>
          <w:bCs/>
          <w:sz w:val="28"/>
          <w:szCs w:val="28"/>
        </w:rPr>
        <w:lastRenderedPageBreak/>
        <w:t>СОДЕРЖАНИЕ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606646" w:rsidRPr="008C7E11" w14:paraId="6E2BC0EB" w14:textId="77777777" w:rsidTr="0064463B">
        <w:trPr>
          <w:jc w:val="center"/>
        </w:trPr>
        <w:tc>
          <w:tcPr>
            <w:tcW w:w="4672" w:type="dxa"/>
          </w:tcPr>
          <w:p w14:paraId="276A809D" w14:textId="77777777" w:rsidR="00606646" w:rsidRPr="008C7E11" w:rsidRDefault="00606646" w:rsidP="0064463B">
            <w:pPr>
              <w:spacing w:after="0" w:line="240" w:lineRule="auto"/>
              <w:jc w:val="center"/>
              <w:rPr>
                <w:rFonts w:ascii="Times New Roman" w:hAnsi="Times New Roman"/>
                <w:b/>
                <w:bCs/>
                <w:sz w:val="28"/>
                <w:szCs w:val="28"/>
              </w:rPr>
            </w:pPr>
            <w:r w:rsidRPr="008C7E11">
              <w:rPr>
                <w:rFonts w:ascii="Times New Roman" w:hAnsi="Times New Roman"/>
                <w:b/>
                <w:bCs/>
                <w:sz w:val="28"/>
                <w:szCs w:val="28"/>
              </w:rPr>
              <w:t>Наименование разделов и подразделов</w:t>
            </w:r>
          </w:p>
        </w:tc>
        <w:tc>
          <w:tcPr>
            <w:tcW w:w="4672" w:type="dxa"/>
          </w:tcPr>
          <w:p w14:paraId="3BD4CF91" w14:textId="77777777" w:rsidR="00606646" w:rsidRPr="008C7E11" w:rsidRDefault="00606646" w:rsidP="0064463B">
            <w:pPr>
              <w:spacing w:after="0" w:line="240" w:lineRule="auto"/>
              <w:jc w:val="center"/>
              <w:rPr>
                <w:rFonts w:ascii="Times New Roman" w:hAnsi="Times New Roman"/>
                <w:b/>
                <w:bCs/>
                <w:sz w:val="28"/>
                <w:szCs w:val="28"/>
              </w:rPr>
            </w:pPr>
            <w:r w:rsidRPr="008C7E11">
              <w:rPr>
                <w:rFonts w:ascii="Times New Roman" w:hAnsi="Times New Roman"/>
                <w:b/>
                <w:bCs/>
                <w:sz w:val="28"/>
                <w:szCs w:val="28"/>
              </w:rPr>
              <w:t>Страницы</w:t>
            </w:r>
          </w:p>
        </w:tc>
      </w:tr>
      <w:tr w:rsidR="00606646" w:rsidRPr="008C7E11" w14:paraId="307D6F14" w14:textId="77777777" w:rsidTr="0064463B">
        <w:trPr>
          <w:jc w:val="center"/>
        </w:trPr>
        <w:tc>
          <w:tcPr>
            <w:tcW w:w="4672" w:type="dxa"/>
          </w:tcPr>
          <w:p w14:paraId="1F94F002" w14:textId="77777777"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I. ТЕРМИНЫ И ОПРЕДЕЛЕНИЯ</w:t>
            </w:r>
          </w:p>
        </w:tc>
        <w:tc>
          <w:tcPr>
            <w:tcW w:w="4672" w:type="dxa"/>
          </w:tcPr>
          <w:p w14:paraId="2FC8414A" w14:textId="77777777" w:rsidR="00606646" w:rsidRPr="00895B7A" w:rsidRDefault="00606646" w:rsidP="0064463B">
            <w:pPr>
              <w:spacing w:after="0" w:line="240" w:lineRule="auto"/>
              <w:jc w:val="center"/>
              <w:rPr>
                <w:rFonts w:ascii="Times New Roman" w:hAnsi="Times New Roman"/>
                <w:sz w:val="28"/>
                <w:szCs w:val="28"/>
              </w:rPr>
            </w:pPr>
            <w:r w:rsidRPr="00895B7A">
              <w:rPr>
                <w:rFonts w:ascii="Times New Roman" w:hAnsi="Times New Roman"/>
                <w:sz w:val="28"/>
                <w:szCs w:val="28"/>
              </w:rPr>
              <w:t>3</w:t>
            </w:r>
          </w:p>
        </w:tc>
      </w:tr>
      <w:tr w:rsidR="00606646" w:rsidRPr="008C7E11" w14:paraId="15E86549" w14:textId="77777777" w:rsidTr="0064463B">
        <w:trPr>
          <w:jc w:val="center"/>
        </w:trPr>
        <w:tc>
          <w:tcPr>
            <w:tcW w:w="4672" w:type="dxa"/>
          </w:tcPr>
          <w:p w14:paraId="571B18C6" w14:textId="77777777"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II. ОБЩИЕ УСЛОВИЯ ПРОВЕДЕНИЯ ЗАКУПКИ</w:t>
            </w:r>
          </w:p>
        </w:tc>
        <w:tc>
          <w:tcPr>
            <w:tcW w:w="4672" w:type="dxa"/>
          </w:tcPr>
          <w:p w14:paraId="45923AD9" w14:textId="77777777" w:rsidR="00606646" w:rsidRPr="00895B7A" w:rsidRDefault="00606646" w:rsidP="0064463B">
            <w:pPr>
              <w:spacing w:after="0" w:line="240" w:lineRule="auto"/>
              <w:jc w:val="center"/>
              <w:rPr>
                <w:rFonts w:ascii="Times New Roman" w:hAnsi="Times New Roman"/>
                <w:sz w:val="28"/>
                <w:szCs w:val="28"/>
              </w:rPr>
            </w:pPr>
            <w:r w:rsidRPr="00895B7A">
              <w:rPr>
                <w:rFonts w:ascii="Times New Roman" w:hAnsi="Times New Roman"/>
                <w:sz w:val="28"/>
                <w:szCs w:val="28"/>
              </w:rPr>
              <w:t>4</w:t>
            </w:r>
          </w:p>
        </w:tc>
      </w:tr>
      <w:tr w:rsidR="00606646" w:rsidRPr="008C7E11" w14:paraId="54323023" w14:textId="77777777" w:rsidTr="0064463B">
        <w:trPr>
          <w:jc w:val="center"/>
        </w:trPr>
        <w:tc>
          <w:tcPr>
            <w:tcW w:w="4672" w:type="dxa"/>
          </w:tcPr>
          <w:p w14:paraId="0F825BD1" w14:textId="77777777"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2.1. Общие положения</w:t>
            </w:r>
          </w:p>
        </w:tc>
        <w:tc>
          <w:tcPr>
            <w:tcW w:w="4672" w:type="dxa"/>
          </w:tcPr>
          <w:p w14:paraId="1709208B" w14:textId="77777777" w:rsidR="00606646" w:rsidRPr="00895B7A" w:rsidRDefault="00606646" w:rsidP="0064463B">
            <w:pPr>
              <w:spacing w:after="0" w:line="240" w:lineRule="auto"/>
              <w:jc w:val="center"/>
              <w:rPr>
                <w:rFonts w:ascii="Times New Roman" w:hAnsi="Times New Roman"/>
                <w:sz w:val="28"/>
                <w:szCs w:val="28"/>
              </w:rPr>
            </w:pPr>
            <w:r>
              <w:rPr>
                <w:rFonts w:ascii="Times New Roman" w:hAnsi="Times New Roman"/>
                <w:sz w:val="28"/>
                <w:szCs w:val="28"/>
              </w:rPr>
              <w:t>4</w:t>
            </w:r>
          </w:p>
        </w:tc>
      </w:tr>
      <w:tr w:rsidR="00606646" w:rsidRPr="008C7E11" w14:paraId="301BB191" w14:textId="77777777" w:rsidTr="0064463B">
        <w:trPr>
          <w:jc w:val="center"/>
        </w:trPr>
        <w:tc>
          <w:tcPr>
            <w:tcW w:w="4672" w:type="dxa"/>
          </w:tcPr>
          <w:p w14:paraId="246D9F09" w14:textId="77777777"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2.2. Порядок получения Закупочной документации, Разъяснения и Изменения Закупочной документации</w:t>
            </w:r>
          </w:p>
        </w:tc>
        <w:tc>
          <w:tcPr>
            <w:tcW w:w="4672" w:type="dxa"/>
          </w:tcPr>
          <w:p w14:paraId="1C7ADA76" w14:textId="77777777" w:rsidR="00606646" w:rsidRPr="00895B7A" w:rsidRDefault="00606646" w:rsidP="0064463B">
            <w:pPr>
              <w:spacing w:after="0" w:line="240" w:lineRule="auto"/>
              <w:jc w:val="center"/>
              <w:rPr>
                <w:rFonts w:ascii="Times New Roman" w:hAnsi="Times New Roman"/>
                <w:sz w:val="28"/>
                <w:szCs w:val="28"/>
              </w:rPr>
            </w:pPr>
            <w:r>
              <w:rPr>
                <w:rFonts w:ascii="Times New Roman" w:hAnsi="Times New Roman"/>
                <w:sz w:val="28"/>
                <w:szCs w:val="28"/>
              </w:rPr>
              <w:t>4</w:t>
            </w:r>
          </w:p>
        </w:tc>
      </w:tr>
      <w:tr w:rsidR="00606646" w:rsidRPr="008C7E11" w14:paraId="3D661066" w14:textId="77777777" w:rsidTr="0064463B">
        <w:trPr>
          <w:jc w:val="center"/>
        </w:trPr>
        <w:tc>
          <w:tcPr>
            <w:tcW w:w="4672" w:type="dxa"/>
          </w:tcPr>
          <w:p w14:paraId="3177D334" w14:textId="77777777"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2.3. Требования к Заявке</w:t>
            </w:r>
          </w:p>
        </w:tc>
        <w:tc>
          <w:tcPr>
            <w:tcW w:w="4672" w:type="dxa"/>
          </w:tcPr>
          <w:p w14:paraId="5CEE4F53" w14:textId="6921A1FD" w:rsidR="00606646" w:rsidRPr="00895B7A"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5</w:t>
            </w:r>
          </w:p>
        </w:tc>
      </w:tr>
      <w:tr w:rsidR="00606646" w:rsidRPr="008C7E11" w14:paraId="665144DE" w14:textId="77777777" w:rsidTr="0064463B">
        <w:trPr>
          <w:jc w:val="center"/>
        </w:trPr>
        <w:tc>
          <w:tcPr>
            <w:tcW w:w="4672" w:type="dxa"/>
          </w:tcPr>
          <w:p w14:paraId="6CDBF0A2" w14:textId="00C462C3"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w:t>
            </w:r>
            <w:r w:rsidR="00814225">
              <w:rPr>
                <w:rFonts w:ascii="Times New Roman" w:hAnsi="Times New Roman"/>
                <w:bCs/>
                <w:sz w:val="28"/>
                <w:szCs w:val="28"/>
              </w:rPr>
              <w:t>4</w:t>
            </w:r>
            <w:r w:rsidRPr="008C7E11">
              <w:rPr>
                <w:rFonts w:ascii="Times New Roman" w:hAnsi="Times New Roman"/>
                <w:bCs/>
                <w:sz w:val="28"/>
                <w:szCs w:val="28"/>
              </w:rPr>
              <w:t>. Рассмотрение и оценка Заявок</w:t>
            </w:r>
          </w:p>
        </w:tc>
        <w:tc>
          <w:tcPr>
            <w:tcW w:w="4672" w:type="dxa"/>
          </w:tcPr>
          <w:p w14:paraId="4CAB6512" w14:textId="0862C2CA" w:rsidR="00606646" w:rsidRPr="00895B7A"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5</w:t>
            </w:r>
          </w:p>
        </w:tc>
      </w:tr>
      <w:tr w:rsidR="00606646" w:rsidRPr="008C7E11" w14:paraId="3A798AC6" w14:textId="77777777" w:rsidTr="0064463B">
        <w:trPr>
          <w:jc w:val="center"/>
        </w:trPr>
        <w:tc>
          <w:tcPr>
            <w:tcW w:w="4672" w:type="dxa"/>
          </w:tcPr>
          <w:p w14:paraId="56CBF6FA" w14:textId="090D93F5"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w:t>
            </w:r>
            <w:r w:rsidR="00814225">
              <w:rPr>
                <w:rFonts w:ascii="Times New Roman" w:hAnsi="Times New Roman"/>
                <w:bCs/>
                <w:sz w:val="28"/>
                <w:szCs w:val="28"/>
              </w:rPr>
              <w:t>5</w:t>
            </w:r>
            <w:r w:rsidRPr="008C7E11">
              <w:rPr>
                <w:rFonts w:ascii="Times New Roman" w:hAnsi="Times New Roman"/>
                <w:bCs/>
                <w:sz w:val="28"/>
                <w:szCs w:val="28"/>
              </w:rPr>
              <w:t>. Изменение и отзыв Заявок</w:t>
            </w:r>
          </w:p>
        </w:tc>
        <w:tc>
          <w:tcPr>
            <w:tcW w:w="4672" w:type="dxa"/>
          </w:tcPr>
          <w:p w14:paraId="69CEB819" w14:textId="18E801E1" w:rsidR="00606646" w:rsidRPr="00895B7A"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6</w:t>
            </w:r>
          </w:p>
        </w:tc>
      </w:tr>
      <w:tr w:rsidR="00606646" w:rsidRPr="008C7E11" w14:paraId="6F20E629" w14:textId="77777777" w:rsidTr="0064463B">
        <w:trPr>
          <w:jc w:val="center"/>
        </w:trPr>
        <w:tc>
          <w:tcPr>
            <w:tcW w:w="4672" w:type="dxa"/>
          </w:tcPr>
          <w:p w14:paraId="63CD92C9" w14:textId="68F1CB8F"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w:t>
            </w:r>
            <w:r w:rsidR="00814225">
              <w:rPr>
                <w:rFonts w:ascii="Times New Roman" w:hAnsi="Times New Roman"/>
                <w:bCs/>
                <w:sz w:val="28"/>
                <w:szCs w:val="28"/>
              </w:rPr>
              <w:t>6</w:t>
            </w:r>
            <w:r w:rsidRPr="008C7E11">
              <w:rPr>
                <w:rFonts w:ascii="Times New Roman" w:hAnsi="Times New Roman"/>
                <w:bCs/>
                <w:sz w:val="28"/>
                <w:szCs w:val="28"/>
              </w:rPr>
              <w:t>. Порядок применения антидемпинговых мер</w:t>
            </w:r>
          </w:p>
        </w:tc>
        <w:tc>
          <w:tcPr>
            <w:tcW w:w="4672" w:type="dxa"/>
          </w:tcPr>
          <w:p w14:paraId="60852673" w14:textId="764945AC" w:rsidR="00606646" w:rsidRPr="00895B7A"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6</w:t>
            </w:r>
          </w:p>
        </w:tc>
      </w:tr>
      <w:tr w:rsidR="00606646" w:rsidRPr="008C7E11" w14:paraId="2701C495" w14:textId="77777777" w:rsidTr="0064463B">
        <w:trPr>
          <w:jc w:val="center"/>
        </w:trPr>
        <w:tc>
          <w:tcPr>
            <w:tcW w:w="4672" w:type="dxa"/>
          </w:tcPr>
          <w:p w14:paraId="5C2AB1AC" w14:textId="1F1B2313" w:rsidR="00606646" w:rsidRPr="008C7E11" w:rsidRDefault="00606646" w:rsidP="0064463B">
            <w:pPr>
              <w:spacing w:after="0" w:line="240" w:lineRule="auto"/>
              <w:rPr>
                <w:rFonts w:ascii="Times New Roman" w:hAnsi="Times New Roman"/>
                <w:b/>
                <w:bCs/>
                <w:sz w:val="28"/>
                <w:szCs w:val="28"/>
              </w:rPr>
            </w:pPr>
            <w:r w:rsidRPr="008C7E11">
              <w:rPr>
                <w:rFonts w:ascii="Times New Roman" w:hAnsi="Times New Roman"/>
                <w:bCs/>
                <w:sz w:val="28"/>
                <w:szCs w:val="28"/>
              </w:rPr>
              <w:t>2.</w:t>
            </w:r>
            <w:r w:rsidR="00814225">
              <w:rPr>
                <w:rFonts w:ascii="Times New Roman" w:hAnsi="Times New Roman"/>
                <w:bCs/>
                <w:sz w:val="28"/>
                <w:szCs w:val="28"/>
              </w:rPr>
              <w:t>7</w:t>
            </w:r>
            <w:r w:rsidRPr="008C7E11">
              <w:rPr>
                <w:rFonts w:ascii="Times New Roman" w:hAnsi="Times New Roman"/>
                <w:bCs/>
                <w:sz w:val="28"/>
                <w:szCs w:val="28"/>
              </w:rPr>
              <w:t xml:space="preserve">. </w:t>
            </w:r>
            <w:r>
              <w:rPr>
                <w:rFonts w:ascii="Times New Roman" w:hAnsi="Times New Roman"/>
                <w:bCs/>
                <w:sz w:val="28"/>
                <w:szCs w:val="28"/>
              </w:rPr>
              <w:t>Переторжка</w:t>
            </w:r>
          </w:p>
        </w:tc>
        <w:tc>
          <w:tcPr>
            <w:tcW w:w="4672" w:type="dxa"/>
          </w:tcPr>
          <w:p w14:paraId="6CEEFA35" w14:textId="2C6CA8DC" w:rsidR="00606646" w:rsidRPr="0055345B"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7</w:t>
            </w:r>
          </w:p>
        </w:tc>
      </w:tr>
      <w:tr w:rsidR="00606646" w:rsidRPr="008C7E11" w14:paraId="1D5DFBB6" w14:textId="77777777" w:rsidTr="0064463B">
        <w:trPr>
          <w:jc w:val="center"/>
        </w:trPr>
        <w:tc>
          <w:tcPr>
            <w:tcW w:w="4672" w:type="dxa"/>
          </w:tcPr>
          <w:p w14:paraId="09DF4F64" w14:textId="6F1D6445" w:rsidR="00606646" w:rsidRPr="008C7E11" w:rsidRDefault="00606646" w:rsidP="0064463B">
            <w:pPr>
              <w:spacing w:after="0" w:line="240" w:lineRule="auto"/>
              <w:rPr>
                <w:rFonts w:ascii="Times New Roman" w:hAnsi="Times New Roman"/>
                <w:bCs/>
                <w:sz w:val="28"/>
                <w:szCs w:val="28"/>
              </w:rPr>
            </w:pPr>
            <w:r>
              <w:rPr>
                <w:rFonts w:ascii="Times New Roman" w:hAnsi="Times New Roman"/>
                <w:bCs/>
                <w:sz w:val="28"/>
                <w:szCs w:val="28"/>
              </w:rPr>
              <w:t>2.</w:t>
            </w:r>
            <w:r w:rsidR="00814225">
              <w:rPr>
                <w:rFonts w:ascii="Times New Roman" w:hAnsi="Times New Roman"/>
                <w:bCs/>
                <w:sz w:val="28"/>
                <w:szCs w:val="28"/>
              </w:rPr>
              <w:t>8</w:t>
            </w:r>
            <w:r>
              <w:rPr>
                <w:rFonts w:ascii="Times New Roman" w:hAnsi="Times New Roman"/>
                <w:bCs/>
                <w:sz w:val="28"/>
                <w:szCs w:val="28"/>
              </w:rPr>
              <w:t xml:space="preserve">. </w:t>
            </w:r>
            <w:r w:rsidRPr="008C7E11">
              <w:rPr>
                <w:rFonts w:ascii="Times New Roman" w:hAnsi="Times New Roman"/>
                <w:bCs/>
                <w:sz w:val="28"/>
                <w:szCs w:val="28"/>
              </w:rPr>
              <w:t>Заключение договора</w:t>
            </w:r>
          </w:p>
        </w:tc>
        <w:tc>
          <w:tcPr>
            <w:tcW w:w="4672" w:type="dxa"/>
          </w:tcPr>
          <w:p w14:paraId="56F558D6" w14:textId="3874E7CA" w:rsidR="00606646" w:rsidRPr="0055345B"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8</w:t>
            </w:r>
          </w:p>
        </w:tc>
      </w:tr>
      <w:tr w:rsidR="00606646" w:rsidRPr="008C7E11" w14:paraId="789AF6CC" w14:textId="77777777" w:rsidTr="0064463B">
        <w:trPr>
          <w:jc w:val="center"/>
        </w:trPr>
        <w:tc>
          <w:tcPr>
            <w:tcW w:w="4672" w:type="dxa"/>
          </w:tcPr>
          <w:p w14:paraId="398E3329" w14:textId="77777777" w:rsidR="00606646" w:rsidRPr="00771D17" w:rsidRDefault="00606646" w:rsidP="0064463B">
            <w:pPr>
              <w:spacing w:after="0" w:line="240" w:lineRule="auto"/>
              <w:rPr>
                <w:rFonts w:ascii="Times New Roman" w:hAnsi="Times New Roman"/>
                <w:b/>
                <w:bCs/>
                <w:sz w:val="28"/>
                <w:szCs w:val="28"/>
              </w:rPr>
            </w:pPr>
            <w:r w:rsidRPr="00771D17">
              <w:rPr>
                <w:rFonts w:ascii="Times New Roman" w:hAnsi="Times New Roman"/>
                <w:bCs/>
                <w:sz w:val="28"/>
                <w:szCs w:val="28"/>
              </w:rPr>
              <w:t>III. ИНФОРМАЦИОННАЯ КАРТА ЗАКУПКИ</w:t>
            </w:r>
          </w:p>
        </w:tc>
        <w:tc>
          <w:tcPr>
            <w:tcW w:w="4672" w:type="dxa"/>
          </w:tcPr>
          <w:p w14:paraId="1F4D6EA8" w14:textId="5AE4C76E" w:rsidR="00606646" w:rsidRPr="00771D17" w:rsidRDefault="003D7AA3" w:rsidP="0064463B">
            <w:pPr>
              <w:spacing w:after="0" w:line="240" w:lineRule="auto"/>
              <w:jc w:val="center"/>
              <w:rPr>
                <w:rFonts w:ascii="Times New Roman" w:hAnsi="Times New Roman"/>
                <w:sz w:val="28"/>
                <w:szCs w:val="28"/>
              </w:rPr>
            </w:pPr>
            <w:r>
              <w:rPr>
                <w:rFonts w:ascii="Times New Roman" w:hAnsi="Times New Roman"/>
                <w:sz w:val="28"/>
                <w:szCs w:val="28"/>
              </w:rPr>
              <w:t>9</w:t>
            </w:r>
          </w:p>
        </w:tc>
      </w:tr>
      <w:tr w:rsidR="00606646" w:rsidRPr="000B2DEF" w14:paraId="0CA24516" w14:textId="77777777" w:rsidTr="0064463B">
        <w:trPr>
          <w:jc w:val="center"/>
        </w:trPr>
        <w:tc>
          <w:tcPr>
            <w:tcW w:w="4672" w:type="dxa"/>
          </w:tcPr>
          <w:p w14:paraId="3B5F9EA1" w14:textId="1D25057F" w:rsidR="00606646" w:rsidRPr="00821EC2" w:rsidRDefault="00B80DB1" w:rsidP="0064463B">
            <w:pPr>
              <w:spacing w:after="0" w:line="240" w:lineRule="auto"/>
              <w:rPr>
                <w:rFonts w:ascii="Times New Roman" w:hAnsi="Times New Roman"/>
                <w:b/>
                <w:bCs/>
                <w:sz w:val="28"/>
                <w:szCs w:val="28"/>
              </w:rPr>
            </w:pPr>
            <w:r w:rsidRPr="00821EC2">
              <w:rPr>
                <w:rFonts w:ascii="Times New Roman" w:hAnsi="Times New Roman"/>
                <w:bCs/>
                <w:sz w:val="28"/>
                <w:szCs w:val="28"/>
                <w:lang w:val="en-US"/>
              </w:rPr>
              <w:t>I</w:t>
            </w:r>
            <w:r w:rsidR="00606646" w:rsidRPr="00821EC2">
              <w:rPr>
                <w:rFonts w:ascii="Times New Roman" w:hAnsi="Times New Roman"/>
                <w:bCs/>
                <w:sz w:val="28"/>
                <w:szCs w:val="28"/>
              </w:rPr>
              <w:t>V. ПРОЕКТ ДОГОВОРА</w:t>
            </w:r>
          </w:p>
        </w:tc>
        <w:tc>
          <w:tcPr>
            <w:tcW w:w="4672" w:type="dxa"/>
          </w:tcPr>
          <w:p w14:paraId="5E556220" w14:textId="0FE80886" w:rsidR="00606646" w:rsidRPr="00406E78" w:rsidRDefault="003D7AA3" w:rsidP="0064463B">
            <w:pPr>
              <w:spacing w:after="0" w:line="240" w:lineRule="auto"/>
              <w:jc w:val="center"/>
              <w:rPr>
                <w:rFonts w:ascii="Times New Roman" w:hAnsi="Times New Roman"/>
                <w:sz w:val="28"/>
                <w:szCs w:val="28"/>
              </w:rPr>
            </w:pPr>
            <w:r w:rsidRPr="00406E78">
              <w:rPr>
                <w:rFonts w:ascii="Times New Roman" w:hAnsi="Times New Roman"/>
                <w:sz w:val="28"/>
                <w:szCs w:val="28"/>
              </w:rPr>
              <w:t>18</w:t>
            </w:r>
          </w:p>
        </w:tc>
      </w:tr>
      <w:tr w:rsidR="00606646" w:rsidRPr="000B2DEF" w14:paraId="315DF022" w14:textId="77777777" w:rsidTr="0064463B">
        <w:trPr>
          <w:jc w:val="center"/>
        </w:trPr>
        <w:tc>
          <w:tcPr>
            <w:tcW w:w="4672" w:type="dxa"/>
          </w:tcPr>
          <w:p w14:paraId="48412034" w14:textId="08C3BAEA" w:rsidR="00606646" w:rsidRPr="00821EC2" w:rsidRDefault="00606646" w:rsidP="0064463B">
            <w:pPr>
              <w:spacing w:after="0" w:line="240" w:lineRule="auto"/>
              <w:rPr>
                <w:rFonts w:ascii="Times New Roman" w:hAnsi="Times New Roman"/>
                <w:b/>
                <w:bCs/>
                <w:sz w:val="28"/>
                <w:szCs w:val="28"/>
              </w:rPr>
            </w:pPr>
            <w:r w:rsidRPr="00821EC2">
              <w:rPr>
                <w:rFonts w:ascii="Times New Roman" w:hAnsi="Times New Roman"/>
                <w:bCs/>
                <w:sz w:val="28"/>
                <w:szCs w:val="28"/>
              </w:rPr>
              <w:t>V. ОБОСНОВАНИЕ НМЦ</w:t>
            </w:r>
          </w:p>
        </w:tc>
        <w:tc>
          <w:tcPr>
            <w:tcW w:w="4672" w:type="dxa"/>
          </w:tcPr>
          <w:p w14:paraId="057D421C" w14:textId="1E5FD238" w:rsidR="00606646" w:rsidRPr="00406E78" w:rsidRDefault="00D15228" w:rsidP="0064463B">
            <w:pPr>
              <w:spacing w:after="0" w:line="240" w:lineRule="auto"/>
              <w:jc w:val="center"/>
              <w:rPr>
                <w:rFonts w:ascii="Times New Roman" w:hAnsi="Times New Roman"/>
                <w:sz w:val="28"/>
                <w:szCs w:val="28"/>
              </w:rPr>
            </w:pPr>
            <w:r w:rsidRPr="00406E78">
              <w:rPr>
                <w:rFonts w:ascii="Times New Roman" w:hAnsi="Times New Roman"/>
                <w:sz w:val="28"/>
                <w:szCs w:val="28"/>
              </w:rPr>
              <w:t>4</w:t>
            </w:r>
            <w:r w:rsidR="00406E78" w:rsidRPr="00406E78">
              <w:rPr>
                <w:rFonts w:ascii="Times New Roman" w:hAnsi="Times New Roman"/>
                <w:sz w:val="28"/>
                <w:szCs w:val="28"/>
              </w:rPr>
              <w:t>5</w:t>
            </w:r>
          </w:p>
        </w:tc>
      </w:tr>
      <w:tr w:rsidR="00606646" w:rsidRPr="008C7E11" w14:paraId="17233687" w14:textId="77777777" w:rsidTr="0064463B">
        <w:trPr>
          <w:jc w:val="center"/>
        </w:trPr>
        <w:tc>
          <w:tcPr>
            <w:tcW w:w="4672" w:type="dxa"/>
          </w:tcPr>
          <w:p w14:paraId="7BD21886" w14:textId="57E6550F" w:rsidR="00606646" w:rsidRPr="00821EC2" w:rsidRDefault="00606646" w:rsidP="0064463B">
            <w:pPr>
              <w:spacing w:after="0" w:line="240" w:lineRule="auto"/>
              <w:rPr>
                <w:rFonts w:ascii="Times New Roman" w:hAnsi="Times New Roman"/>
                <w:b/>
                <w:bCs/>
                <w:sz w:val="28"/>
                <w:szCs w:val="28"/>
              </w:rPr>
            </w:pPr>
            <w:r w:rsidRPr="00821EC2">
              <w:rPr>
                <w:rFonts w:ascii="Times New Roman" w:hAnsi="Times New Roman"/>
                <w:bCs/>
                <w:sz w:val="28"/>
                <w:szCs w:val="28"/>
              </w:rPr>
              <w:t>VI. ФОРМА ЗАЯВКИ</w:t>
            </w:r>
          </w:p>
        </w:tc>
        <w:tc>
          <w:tcPr>
            <w:tcW w:w="4672" w:type="dxa"/>
          </w:tcPr>
          <w:p w14:paraId="4603B428" w14:textId="59B07983" w:rsidR="00606646" w:rsidRPr="00406E78" w:rsidRDefault="00D15228" w:rsidP="0064463B">
            <w:pPr>
              <w:spacing w:after="0" w:line="240" w:lineRule="auto"/>
              <w:jc w:val="center"/>
              <w:rPr>
                <w:rFonts w:ascii="Times New Roman" w:hAnsi="Times New Roman"/>
                <w:sz w:val="28"/>
                <w:szCs w:val="28"/>
              </w:rPr>
            </w:pPr>
            <w:r w:rsidRPr="00406E78">
              <w:rPr>
                <w:rFonts w:ascii="Times New Roman" w:hAnsi="Times New Roman"/>
                <w:sz w:val="28"/>
                <w:szCs w:val="28"/>
              </w:rPr>
              <w:t>4</w:t>
            </w:r>
            <w:r w:rsidR="00406E78" w:rsidRPr="00406E78">
              <w:rPr>
                <w:rFonts w:ascii="Times New Roman" w:hAnsi="Times New Roman"/>
                <w:sz w:val="28"/>
                <w:szCs w:val="28"/>
              </w:rPr>
              <w:t>7</w:t>
            </w:r>
          </w:p>
        </w:tc>
      </w:tr>
    </w:tbl>
    <w:p w14:paraId="3CEFA446" w14:textId="77777777" w:rsidR="00606646" w:rsidRPr="008C7E11" w:rsidRDefault="00606646" w:rsidP="00606646">
      <w:pPr>
        <w:rPr>
          <w:rFonts w:ascii="Times New Roman" w:hAnsi="Times New Roman"/>
        </w:rPr>
      </w:pPr>
    </w:p>
    <w:p w14:paraId="507DD2FE" w14:textId="77777777" w:rsidR="00606646" w:rsidRPr="008C7E11" w:rsidRDefault="00606646" w:rsidP="00606646">
      <w:pPr>
        <w:rPr>
          <w:rFonts w:ascii="Times New Roman" w:hAnsi="Times New Roman"/>
        </w:rPr>
      </w:pPr>
    </w:p>
    <w:p w14:paraId="061431A5" w14:textId="77777777" w:rsidR="00606646" w:rsidRPr="008C7E11" w:rsidRDefault="00606646" w:rsidP="00606646">
      <w:pPr>
        <w:rPr>
          <w:rFonts w:ascii="Times New Roman" w:hAnsi="Times New Roman"/>
        </w:rPr>
      </w:pPr>
    </w:p>
    <w:p w14:paraId="4FC13279" w14:textId="77777777" w:rsidR="00606646" w:rsidRPr="008C7E11" w:rsidRDefault="00606646" w:rsidP="00606646">
      <w:pPr>
        <w:rPr>
          <w:rFonts w:ascii="Times New Roman" w:hAnsi="Times New Roman"/>
        </w:rPr>
      </w:pPr>
    </w:p>
    <w:p w14:paraId="41BA3A40" w14:textId="77777777" w:rsidR="00606646" w:rsidRPr="008C7E11" w:rsidRDefault="00606646" w:rsidP="00606646">
      <w:pPr>
        <w:rPr>
          <w:rFonts w:ascii="Times New Roman" w:hAnsi="Times New Roman"/>
        </w:rPr>
      </w:pPr>
    </w:p>
    <w:p w14:paraId="2059917A" w14:textId="77777777" w:rsidR="00606646" w:rsidRPr="008C7E11" w:rsidRDefault="00606646" w:rsidP="00606646">
      <w:pPr>
        <w:rPr>
          <w:rFonts w:ascii="Times New Roman" w:hAnsi="Times New Roman"/>
        </w:rPr>
      </w:pPr>
    </w:p>
    <w:p w14:paraId="272EC233" w14:textId="77777777" w:rsidR="00606646" w:rsidRPr="008C7E11" w:rsidRDefault="00606646" w:rsidP="00606646">
      <w:pPr>
        <w:rPr>
          <w:rFonts w:ascii="Times New Roman" w:hAnsi="Times New Roman"/>
        </w:rPr>
      </w:pPr>
    </w:p>
    <w:p w14:paraId="47DCDFF1" w14:textId="77777777" w:rsidR="00606646" w:rsidRPr="008C7E11" w:rsidRDefault="00606646" w:rsidP="00606646">
      <w:pPr>
        <w:rPr>
          <w:rFonts w:ascii="Times New Roman" w:hAnsi="Times New Roman"/>
        </w:rPr>
      </w:pPr>
    </w:p>
    <w:p w14:paraId="7F87E9FA" w14:textId="77777777" w:rsidR="00606646" w:rsidRPr="008C7E11" w:rsidRDefault="00606646" w:rsidP="00606646">
      <w:pPr>
        <w:rPr>
          <w:rFonts w:ascii="Times New Roman" w:hAnsi="Times New Roman"/>
        </w:rPr>
      </w:pPr>
    </w:p>
    <w:p w14:paraId="1C281C53" w14:textId="77777777" w:rsidR="00606646" w:rsidRPr="008C7E11" w:rsidRDefault="00606646" w:rsidP="00606646">
      <w:pPr>
        <w:rPr>
          <w:rFonts w:ascii="Times New Roman" w:hAnsi="Times New Roman"/>
        </w:rPr>
      </w:pPr>
    </w:p>
    <w:p w14:paraId="1699834D" w14:textId="3D13FCF0" w:rsidR="00606646" w:rsidRDefault="00606646" w:rsidP="00606646">
      <w:pPr>
        <w:rPr>
          <w:rFonts w:ascii="Times New Roman" w:hAnsi="Times New Roman"/>
        </w:rPr>
      </w:pPr>
    </w:p>
    <w:p w14:paraId="134A8469" w14:textId="3050A7D0" w:rsidR="005343D0" w:rsidRDefault="005343D0" w:rsidP="00606646">
      <w:pPr>
        <w:rPr>
          <w:rFonts w:ascii="Times New Roman" w:hAnsi="Times New Roman"/>
        </w:rPr>
      </w:pPr>
    </w:p>
    <w:p w14:paraId="2142A5C4" w14:textId="14DE0375" w:rsidR="00C15359" w:rsidRDefault="00C15359" w:rsidP="00606646">
      <w:pPr>
        <w:rPr>
          <w:rFonts w:ascii="Times New Roman" w:hAnsi="Times New Roman"/>
        </w:rPr>
      </w:pPr>
    </w:p>
    <w:p w14:paraId="24375C46" w14:textId="3A5A072D" w:rsidR="00C15359" w:rsidRDefault="00C15359" w:rsidP="00606646">
      <w:pPr>
        <w:rPr>
          <w:rFonts w:ascii="Times New Roman" w:hAnsi="Times New Roman"/>
        </w:rPr>
      </w:pPr>
    </w:p>
    <w:p w14:paraId="3FBCD1EC" w14:textId="36F95FC2" w:rsidR="0074478D" w:rsidRDefault="0074478D" w:rsidP="00606646">
      <w:pPr>
        <w:rPr>
          <w:rFonts w:ascii="Times New Roman" w:hAnsi="Times New Roman"/>
        </w:rPr>
      </w:pPr>
    </w:p>
    <w:p w14:paraId="17DB753D" w14:textId="77777777" w:rsidR="00821EC2" w:rsidRPr="008C7E11" w:rsidRDefault="00821EC2" w:rsidP="00606646">
      <w:pPr>
        <w:rPr>
          <w:rFonts w:ascii="Times New Roman" w:hAnsi="Times New Roman"/>
        </w:rPr>
      </w:pPr>
    </w:p>
    <w:p w14:paraId="6A2BEB93" w14:textId="1789DEB0" w:rsidR="002C7866" w:rsidRPr="002C7866" w:rsidRDefault="00606646" w:rsidP="002C7866">
      <w:pPr>
        <w:pStyle w:val="af2"/>
        <w:numPr>
          <w:ilvl w:val="0"/>
          <w:numId w:val="1"/>
        </w:numPr>
        <w:autoSpaceDE w:val="0"/>
        <w:autoSpaceDN w:val="0"/>
        <w:adjustRightInd w:val="0"/>
        <w:spacing w:after="0" w:line="240" w:lineRule="auto"/>
        <w:ind w:left="-567" w:firstLine="567"/>
        <w:jc w:val="center"/>
        <w:rPr>
          <w:rFonts w:ascii="Times New Roman" w:hAnsi="Times New Roman"/>
          <w:b/>
          <w:bCs/>
          <w:sz w:val="24"/>
          <w:szCs w:val="24"/>
        </w:rPr>
      </w:pPr>
      <w:bookmarkStart w:id="4" w:name="_Hlk181709754"/>
      <w:r w:rsidRPr="008C7E11">
        <w:rPr>
          <w:rFonts w:ascii="Times New Roman" w:hAnsi="Times New Roman"/>
          <w:b/>
          <w:bCs/>
          <w:sz w:val="24"/>
          <w:szCs w:val="24"/>
        </w:rPr>
        <w:lastRenderedPageBreak/>
        <w:t>ТЕРМИНЫ И ОПРЕДЕЛЕНИЯ</w:t>
      </w:r>
    </w:p>
    <w:p w14:paraId="71E94746" w14:textId="2304DC95" w:rsidR="00606646" w:rsidRDefault="00606646" w:rsidP="00606646">
      <w:pPr>
        <w:autoSpaceDE w:val="0"/>
        <w:autoSpaceDN w:val="0"/>
        <w:adjustRightInd w:val="0"/>
        <w:spacing w:after="0" w:line="240" w:lineRule="auto"/>
        <w:ind w:firstLine="709"/>
        <w:jc w:val="both"/>
        <w:rPr>
          <w:rFonts w:ascii="Times New Roman" w:hAnsi="Times New Roman"/>
          <w:sz w:val="24"/>
          <w:szCs w:val="24"/>
        </w:rPr>
      </w:pPr>
      <w:r w:rsidRPr="00977E74">
        <w:rPr>
          <w:rFonts w:ascii="Times New Roman" w:hAnsi="Times New Roman"/>
          <w:b/>
          <w:bCs/>
          <w:sz w:val="24"/>
          <w:szCs w:val="24"/>
        </w:rPr>
        <w:t xml:space="preserve">День </w:t>
      </w:r>
      <w:r w:rsidRPr="00977E74">
        <w:rPr>
          <w:rFonts w:ascii="Times New Roman" w:hAnsi="Times New Roman"/>
          <w:sz w:val="24"/>
          <w:szCs w:val="24"/>
        </w:rPr>
        <w:t>– календарный день. Исключение составляют случаи, когда срок прямо установлен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настоящей Закупочной документации, осуществляется по правилам главы 11 Гражданского кодекса Российской Федерации</w:t>
      </w:r>
      <w:r w:rsidR="005233D7">
        <w:rPr>
          <w:rFonts w:ascii="Times New Roman" w:hAnsi="Times New Roman"/>
          <w:sz w:val="24"/>
          <w:szCs w:val="24"/>
        </w:rPr>
        <w:t>.</w:t>
      </w:r>
      <w:r w:rsidRPr="00977E74">
        <w:rPr>
          <w:rFonts w:ascii="Times New Roman" w:hAnsi="Times New Roman"/>
          <w:sz w:val="24"/>
          <w:szCs w:val="24"/>
        </w:rPr>
        <w:t xml:space="preserve"> </w:t>
      </w:r>
    </w:p>
    <w:p w14:paraId="64EAB541" w14:textId="6CBA8AFB" w:rsidR="005343D0" w:rsidRPr="005343D0" w:rsidRDefault="005343D0" w:rsidP="005343D0">
      <w:pPr>
        <w:pStyle w:val="Default"/>
        <w:ind w:firstLine="709"/>
        <w:contextualSpacing/>
        <w:jc w:val="both"/>
        <w:rPr>
          <w:b/>
          <w:bCs/>
          <w:color w:val="auto"/>
        </w:rPr>
      </w:pPr>
      <w:r w:rsidRPr="005343D0">
        <w:rPr>
          <w:b/>
          <w:bCs/>
          <w:color w:val="auto"/>
        </w:rPr>
        <w:t xml:space="preserve">Договор – </w:t>
      </w:r>
      <w:r w:rsidRPr="005343D0">
        <w:rPr>
          <w:color w:val="auto"/>
        </w:rPr>
        <w:t>соглашение Организации с контрагентом об установлении, изменении или прекращении гражданских прав и обязанностей.</w:t>
      </w:r>
    </w:p>
    <w:p w14:paraId="1D60318E" w14:textId="4E597C41" w:rsidR="00606646" w:rsidRPr="00977E74" w:rsidRDefault="00606646" w:rsidP="00606646">
      <w:pPr>
        <w:pStyle w:val="Default"/>
        <w:ind w:firstLine="709"/>
        <w:contextualSpacing/>
        <w:jc w:val="both"/>
        <w:rPr>
          <w:color w:val="auto"/>
        </w:rPr>
      </w:pPr>
      <w:r w:rsidRPr="00977E74">
        <w:rPr>
          <w:b/>
          <w:bCs/>
          <w:color w:val="auto"/>
        </w:rPr>
        <w:t>Заказчик</w:t>
      </w:r>
      <w:r w:rsidRPr="00977E74">
        <w:rPr>
          <w:color w:val="auto"/>
        </w:rPr>
        <w:t>– Автономная некоммерческая организация «Институт развития интернета» (далее - АНО «ИРИ», Организация).</w:t>
      </w:r>
    </w:p>
    <w:p w14:paraId="0E59E86F" w14:textId="4B3B591A" w:rsidR="00606646" w:rsidRPr="00977E74" w:rsidRDefault="00606646" w:rsidP="00606646">
      <w:pPr>
        <w:pStyle w:val="Default"/>
        <w:ind w:firstLine="709"/>
        <w:contextualSpacing/>
        <w:jc w:val="both"/>
        <w:rPr>
          <w:color w:val="auto"/>
        </w:rPr>
      </w:pPr>
      <w:r w:rsidRPr="00977E74">
        <w:rPr>
          <w:b/>
          <w:bCs/>
          <w:color w:val="auto"/>
        </w:rPr>
        <w:t xml:space="preserve">Закупка (Закупочная процедура, процедура закупки) </w:t>
      </w:r>
      <w:r w:rsidRPr="00977E74">
        <w:rPr>
          <w:color w:val="auto"/>
        </w:rPr>
        <w:t xml:space="preserve">– совокупность осуществляемых Заказчиком действий, направленных на определение </w:t>
      </w:r>
      <w:r w:rsidR="00180C72">
        <w:rPr>
          <w:color w:val="auto"/>
        </w:rPr>
        <w:t>п</w:t>
      </w:r>
      <w:r w:rsidR="00180C72" w:rsidRPr="00977E74">
        <w:rPr>
          <w:color w:val="auto"/>
        </w:rPr>
        <w:t xml:space="preserve">оставщика </w:t>
      </w:r>
      <w:r w:rsidRPr="00977E74">
        <w:rPr>
          <w:color w:val="auto"/>
        </w:rPr>
        <w:t xml:space="preserve">(подрядчика, исполнителя) способом, </w:t>
      </w:r>
      <w:r w:rsidRPr="00416E3E">
        <w:rPr>
          <w:color w:val="auto"/>
        </w:rPr>
        <w:t>указанным в настоящей Закупочной документации,</w:t>
      </w:r>
      <w:r w:rsidRPr="00977E74">
        <w:rPr>
          <w:color w:val="auto"/>
        </w:rPr>
        <w:t xml:space="preserve"> в целях удовлетворения потребностей Заказчика в товарах, работах, услугах.</w:t>
      </w:r>
    </w:p>
    <w:p w14:paraId="2A36A79E" w14:textId="77777777" w:rsidR="00606646" w:rsidRPr="00977E74" w:rsidRDefault="00606646" w:rsidP="00606646">
      <w:pPr>
        <w:pStyle w:val="Default"/>
        <w:ind w:firstLine="709"/>
        <w:contextualSpacing/>
        <w:jc w:val="both"/>
        <w:rPr>
          <w:color w:val="auto"/>
        </w:rPr>
      </w:pPr>
      <w:r w:rsidRPr="00977E74">
        <w:rPr>
          <w:b/>
          <w:bCs/>
          <w:color w:val="auto"/>
        </w:rPr>
        <w:t xml:space="preserve">Закупочная деятельность </w:t>
      </w:r>
      <w:r w:rsidRPr="00977E74">
        <w:rPr>
          <w:color w:val="auto"/>
        </w:rPr>
        <w:t>– деятельность по удовлетворению потребности в товарах, работах, услугах, включающая планирование закупок, проведение закупки, подписание итогового протокола по результатам закупки.</w:t>
      </w:r>
    </w:p>
    <w:p w14:paraId="0DC92235" w14:textId="36047405" w:rsidR="00606646" w:rsidRPr="00977E74" w:rsidRDefault="00606646" w:rsidP="00606646">
      <w:pPr>
        <w:pStyle w:val="Default"/>
        <w:ind w:firstLine="709"/>
        <w:contextualSpacing/>
        <w:jc w:val="both"/>
        <w:rPr>
          <w:color w:val="auto"/>
        </w:rPr>
      </w:pPr>
      <w:r w:rsidRPr="00977E74">
        <w:rPr>
          <w:b/>
          <w:bCs/>
          <w:color w:val="auto"/>
        </w:rPr>
        <w:t xml:space="preserve">Закупочная документация (документация о проведении закупки) </w:t>
      </w:r>
      <w:r w:rsidRPr="00977E74">
        <w:rPr>
          <w:color w:val="auto"/>
        </w:rPr>
        <w:t xml:space="preserve">– составляемые Заказчиком для проведения Конкурентных процедур закупки документы, содержащие описание потребности Заказчика в товарах, работах, услугах, требования к Участникам закупки, порядок определения </w:t>
      </w:r>
      <w:r w:rsidR="00180C72">
        <w:rPr>
          <w:color w:val="auto"/>
        </w:rPr>
        <w:t>п</w:t>
      </w:r>
      <w:r w:rsidR="00180C72" w:rsidRPr="00977E74">
        <w:rPr>
          <w:color w:val="auto"/>
        </w:rPr>
        <w:t xml:space="preserve">оставщика </w:t>
      </w:r>
      <w:r w:rsidRPr="00977E74">
        <w:rPr>
          <w:color w:val="auto"/>
        </w:rPr>
        <w:t xml:space="preserve">(подрядчика, исполнителя), условия заключаемого с </w:t>
      </w:r>
      <w:r w:rsidR="00180C72">
        <w:rPr>
          <w:color w:val="auto"/>
        </w:rPr>
        <w:t>п</w:t>
      </w:r>
      <w:r w:rsidR="00180C72" w:rsidRPr="00977E74">
        <w:rPr>
          <w:color w:val="auto"/>
        </w:rPr>
        <w:t xml:space="preserve">оставщиком </w:t>
      </w:r>
      <w:r w:rsidRPr="00977E74">
        <w:rPr>
          <w:color w:val="auto"/>
        </w:rPr>
        <w:t>(подрядчиком, исполнителем) договора (проект договора), а также иные условия, необходимые для проведения Закупки.</w:t>
      </w:r>
    </w:p>
    <w:p w14:paraId="7831FB81" w14:textId="77777777" w:rsidR="00606646" w:rsidRPr="00977E74" w:rsidRDefault="00606646" w:rsidP="00606646">
      <w:pPr>
        <w:pStyle w:val="Default"/>
        <w:ind w:firstLine="709"/>
        <w:contextualSpacing/>
        <w:jc w:val="both"/>
        <w:rPr>
          <w:color w:val="auto"/>
        </w:rPr>
      </w:pPr>
      <w:r w:rsidRPr="00977E74">
        <w:rPr>
          <w:b/>
          <w:bCs/>
          <w:color w:val="auto"/>
        </w:rPr>
        <w:t xml:space="preserve">Запрос цен </w:t>
      </w:r>
      <w:r w:rsidRPr="00977E74">
        <w:rPr>
          <w:color w:val="auto"/>
        </w:rPr>
        <w:t>– конкурентный способ закупки, не являющийся торгами, при котором победителем признается участник запроса цен, предложивший наиболее низкую цену договора и/или цену единицы продукции.</w:t>
      </w:r>
    </w:p>
    <w:p w14:paraId="308A832B" w14:textId="6B39C584" w:rsidR="00606646" w:rsidRPr="00977E74" w:rsidRDefault="00606646" w:rsidP="00606646">
      <w:pPr>
        <w:pStyle w:val="Default"/>
        <w:ind w:firstLine="709"/>
        <w:contextualSpacing/>
        <w:jc w:val="both"/>
        <w:rPr>
          <w:color w:val="auto"/>
        </w:rPr>
      </w:pPr>
      <w:r w:rsidRPr="00977E74">
        <w:rPr>
          <w:b/>
          <w:bCs/>
          <w:color w:val="auto"/>
        </w:rPr>
        <w:t xml:space="preserve">Заявка на участие в закупке (либо «Заявка») </w:t>
      </w:r>
      <w:r w:rsidRPr="00977E74">
        <w:rPr>
          <w:color w:val="auto"/>
        </w:rPr>
        <w:t xml:space="preserve">– </w:t>
      </w:r>
      <w:r w:rsidRPr="00695867">
        <w:rPr>
          <w:color w:val="auto"/>
        </w:rPr>
        <w:t>комплект документов, требования к содержанию, форме, оформлению и составу которых установлены настоящей Закупочной документацией, представляемый Заказчику Участником закупки в целях участия в Закупке в порядке, предусмотренном Закупочной документацией.</w:t>
      </w:r>
    </w:p>
    <w:p w14:paraId="687BB467" w14:textId="77777777" w:rsidR="00606646" w:rsidRPr="00977E74" w:rsidRDefault="00606646" w:rsidP="00606646">
      <w:pPr>
        <w:pStyle w:val="Default"/>
        <w:ind w:firstLine="709"/>
        <w:contextualSpacing/>
        <w:jc w:val="both"/>
      </w:pPr>
      <w:r w:rsidRPr="00977E74">
        <w:rPr>
          <w:b/>
          <w:bCs/>
        </w:rPr>
        <w:t xml:space="preserve">Комиссия по закупкам </w:t>
      </w:r>
      <w:r w:rsidRPr="00977E74">
        <w:t>– постоянно действующий коллегиальный орган по закупкам, состав которого формируется на основании приказа Генерального директора Организации или уполномоченного им лица.</w:t>
      </w:r>
    </w:p>
    <w:p w14:paraId="6CC4BF63" w14:textId="77777777" w:rsidR="00606646" w:rsidRPr="00977E74" w:rsidRDefault="00606646" w:rsidP="00606646">
      <w:pPr>
        <w:pStyle w:val="Default"/>
        <w:ind w:firstLine="709"/>
        <w:contextualSpacing/>
        <w:jc w:val="both"/>
      </w:pPr>
      <w:r w:rsidRPr="00977E74">
        <w:rPr>
          <w:b/>
          <w:bCs/>
        </w:rPr>
        <w:t xml:space="preserve">Конкурентная процедура закупки (Конкурентная закупка) </w:t>
      </w:r>
      <w:r w:rsidRPr="00977E74">
        <w:t>– закупка, осуществляемая посредством обеспечения конкуренции между участниками конкурентной закупки за право заключить договор с Заказчиком на условиях, предлагаемых в заявках на участие в такой конкурентной закупке.</w:t>
      </w:r>
    </w:p>
    <w:p w14:paraId="0BE63BA0" w14:textId="77777777" w:rsidR="006B2299" w:rsidRDefault="00606646" w:rsidP="00606646">
      <w:pPr>
        <w:pStyle w:val="Default"/>
        <w:ind w:firstLine="709"/>
        <w:contextualSpacing/>
        <w:jc w:val="both"/>
        <w:rPr>
          <w:bCs/>
        </w:rPr>
      </w:pPr>
      <w:r w:rsidRPr="00977E74">
        <w:rPr>
          <w:b/>
          <w:bCs/>
        </w:rPr>
        <w:t xml:space="preserve">Лот </w:t>
      </w:r>
      <w:r w:rsidRPr="00977E74">
        <w:rPr>
          <w:b/>
          <w:bCs/>
        </w:rPr>
        <w:noBreakHyphen/>
        <w:t xml:space="preserve"> </w:t>
      </w:r>
      <w:r w:rsidRPr="00977E74">
        <w:rPr>
          <w:bCs/>
        </w:rPr>
        <w:t xml:space="preserve">часть объема товаров, работ, услуг, являющихся предметом конкурентной закупки. Для участия в закупке по каждому лоту представляется отдельная заявка на участие в конкурентной закупке и предусматривается заключение договора или нескольких договоров, если это предусмотрено </w:t>
      </w:r>
      <w:r w:rsidR="004138C2" w:rsidRPr="00A55D92">
        <w:rPr>
          <w:bCs/>
        </w:rPr>
        <w:t>З</w:t>
      </w:r>
      <w:r w:rsidRPr="00A55D92">
        <w:rPr>
          <w:bCs/>
        </w:rPr>
        <w:t>акупочной</w:t>
      </w:r>
      <w:r w:rsidRPr="00977E74">
        <w:rPr>
          <w:bCs/>
        </w:rPr>
        <w:t xml:space="preserve"> документацией.</w:t>
      </w:r>
    </w:p>
    <w:p w14:paraId="3CF8693C" w14:textId="13DC77A2" w:rsidR="00606646" w:rsidRPr="00977E74" w:rsidRDefault="00606646" w:rsidP="00606646">
      <w:pPr>
        <w:pStyle w:val="Default"/>
        <w:ind w:firstLine="709"/>
        <w:contextualSpacing/>
        <w:jc w:val="both"/>
      </w:pPr>
      <w:r w:rsidRPr="00977E74">
        <w:rPr>
          <w:b/>
          <w:bCs/>
        </w:rPr>
        <w:t xml:space="preserve">Начальная (максимальная) цена (далее - НМЦ) </w:t>
      </w:r>
      <w:r w:rsidRPr="00977E74">
        <w:t xml:space="preserve">– предельно допустимая цена договора (лота) / цена единицы товара, работ, услуг, указываемая в </w:t>
      </w:r>
      <w:r w:rsidR="00C432FD">
        <w:t>З</w:t>
      </w:r>
      <w:r w:rsidR="00C432FD" w:rsidRPr="00977E74">
        <w:t xml:space="preserve">акупочной </w:t>
      </w:r>
      <w:r w:rsidRPr="00977E74">
        <w:t>документации.</w:t>
      </w:r>
    </w:p>
    <w:p w14:paraId="20E9FEF6" w14:textId="594974F0" w:rsidR="00606646" w:rsidRDefault="00606646" w:rsidP="00606646">
      <w:pPr>
        <w:pStyle w:val="Default"/>
        <w:ind w:firstLine="709"/>
        <w:contextualSpacing/>
        <w:jc w:val="both"/>
        <w:rPr>
          <w:lang w:eastAsia="ru-RU"/>
        </w:rPr>
      </w:pPr>
      <w:bookmarkStart w:id="5" w:name="_Hlk100078223"/>
      <w:r w:rsidRPr="00977E74">
        <w:rPr>
          <w:b/>
          <w:bCs/>
        </w:rPr>
        <w:t>Организатор закупки (далее - Организатор) -</w:t>
      </w:r>
      <w:r w:rsidRPr="00977E74">
        <w:t xml:space="preserve"> структурное подразделение, </w:t>
      </w:r>
      <w:r w:rsidRPr="00977E74">
        <w:rPr>
          <w:lang w:eastAsia="ru-RU"/>
        </w:rPr>
        <w:t>ответственное за обеспечение организации и проведения закупок в Организации.</w:t>
      </w:r>
    </w:p>
    <w:p w14:paraId="72180249" w14:textId="5B2403A3" w:rsidR="00DA0AEB" w:rsidRPr="0074478D" w:rsidRDefault="00DA0AEB" w:rsidP="0074478D">
      <w:pPr>
        <w:pStyle w:val="Default"/>
        <w:ind w:firstLine="709"/>
        <w:contextualSpacing/>
        <w:jc w:val="both"/>
        <w:rPr>
          <w:lang w:eastAsia="ru-RU"/>
        </w:rPr>
      </w:pPr>
      <w:bookmarkStart w:id="6" w:name="_Hlk184983408"/>
      <w:r w:rsidRPr="00DA0AEB">
        <w:rPr>
          <w:b/>
          <w:lang w:eastAsia="ru-RU"/>
        </w:rPr>
        <w:t>Организатор централизованных закупок</w:t>
      </w:r>
      <w:r w:rsidRPr="00DA0AEB">
        <w:rPr>
          <w:lang w:eastAsia="ru-RU"/>
        </w:rPr>
        <w:t xml:space="preserve"> </w:t>
      </w:r>
      <w:bookmarkEnd w:id="6"/>
      <w:r w:rsidRPr="00DA0AEB">
        <w:rPr>
          <w:lang w:eastAsia="ru-RU"/>
        </w:rPr>
        <w:t>– организация, которой Заказчиком переданы отдельные полномочия (функции) по осуществлению закупочной деятельности на основании договора (соглашения)</w:t>
      </w:r>
      <w:r>
        <w:rPr>
          <w:lang w:eastAsia="ru-RU"/>
        </w:rPr>
        <w:t>.</w:t>
      </w:r>
    </w:p>
    <w:p w14:paraId="4BE6E6E1" w14:textId="7018CE21" w:rsidR="00606646" w:rsidRPr="00977E74" w:rsidRDefault="00606646" w:rsidP="00606646">
      <w:pPr>
        <w:pStyle w:val="Default"/>
        <w:ind w:firstLine="709"/>
        <w:contextualSpacing/>
        <w:jc w:val="both"/>
      </w:pPr>
      <w:r w:rsidRPr="00977E74">
        <w:rPr>
          <w:b/>
          <w:bCs/>
        </w:rPr>
        <w:t xml:space="preserve">Переторжка </w:t>
      </w:r>
      <w:r w:rsidRPr="00977E74">
        <w:t xml:space="preserve">– дополнительный этап конкурентной процедуры закупки, в рамках которого Заказчик предоставляет право всем участникам, допущенным к участию в закупке, в установленный срок добровольно </w:t>
      </w:r>
      <w:r w:rsidR="00180C72">
        <w:t>снизить цену</w:t>
      </w:r>
      <w:r w:rsidRPr="00977E74">
        <w:t xml:space="preserve"> своей Заявки путем подачи дополнительного ценового предложения с целью снижения первоначальной цены предложения.</w:t>
      </w:r>
    </w:p>
    <w:bookmarkEnd w:id="5"/>
    <w:p w14:paraId="74341276" w14:textId="20D28904" w:rsidR="00606646" w:rsidRPr="00977E74" w:rsidRDefault="00606646" w:rsidP="00606646">
      <w:pPr>
        <w:pStyle w:val="Default"/>
        <w:ind w:firstLine="709"/>
        <w:contextualSpacing/>
        <w:jc w:val="both"/>
      </w:pPr>
      <w:r w:rsidRPr="00416E3E">
        <w:rPr>
          <w:b/>
          <w:bCs/>
        </w:rPr>
        <w:t>Документы</w:t>
      </w:r>
      <w:r w:rsidRPr="00977E74">
        <w:rPr>
          <w:b/>
          <w:bCs/>
        </w:rPr>
        <w:t>, подтверждающие исполнение договорных обязательств</w:t>
      </w:r>
      <w:r w:rsidRPr="00977E74">
        <w:t xml:space="preserve"> – первичные учетные документы, подтверждающие выполнение обязательств по договору, оформляемые в соответствии с условиями заключенных договоров, </w:t>
      </w:r>
      <w:r w:rsidR="00EB3A93" w:rsidRPr="00977E74">
        <w:t>подтверждающи</w:t>
      </w:r>
      <w:r w:rsidR="00EB3A93">
        <w:t>е</w:t>
      </w:r>
      <w:r w:rsidR="00EB3A93" w:rsidRPr="00977E74">
        <w:t xml:space="preserve"> </w:t>
      </w:r>
      <w:r w:rsidRPr="00977E74">
        <w:t>поставку товаров, выполнение работ, оказание услуг, приобретение исключительных прав на интеллектуальную собственность и прав на ее использование.</w:t>
      </w:r>
    </w:p>
    <w:p w14:paraId="0CB53913" w14:textId="77777777" w:rsidR="00606646" w:rsidRPr="00977E74" w:rsidRDefault="00606646" w:rsidP="00606646">
      <w:pPr>
        <w:pStyle w:val="Default"/>
        <w:ind w:firstLine="709"/>
        <w:contextualSpacing/>
        <w:jc w:val="both"/>
        <w:rPr>
          <w:b/>
          <w:bCs/>
        </w:rPr>
      </w:pPr>
      <w:r w:rsidRPr="00977E74">
        <w:rPr>
          <w:b/>
          <w:bCs/>
        </w:rPr>
        <w:t xml:space="preserve">Преддоговорные переговоры </w:t>
      </w:r>
      <w:r w:rsidRPr="00977E74">
        <w:t xml:space="preserve">– переговоры с участником закупки, направленные на уточнение условий договора, которые указаны в документации о конкурентной закупке или в заявке на участие в конкурентной закупке победителя такой закупки (участника закупки, с которым заключается договор, либо единственного участника процедуры закупки, решение о заключении </w:t>
      </w:r>
      <w:proofErr w:type="gramStart"/>
      <w:r w:rsidRPr="00977E74">
        <w:t>договор</w:t>
      </w:r>
      <w:r>
        <w:t>а</w:t>
      </w:r>
      <w:proofErr w:type="gramEnd"/>
      <w:r w:rsidRPr="00977E74">
        <w:t xml:space="preserve"> с которым не принято).</w:t>
      </w:r>
    </w:p>
    <w:p w14:paraId="1F5B394A" w14:textId="64C05850" w:rsidR="00606646" w:rsidRPr="00977E74" w:rsidRDefault="00606646" w:rsidP="00606646">
      <w:pPr>
        <w:pStyle w:val="Default"/>
        <w:ind w:firstLine="709"/>
        <w:contextualSpacing/>
        <w:jc w:val="both"/>
        <w:rPr>
          <w:b/>
          <w:bCs/>
        </w:rPr>
      </w:pPr>
      <w:bookmarkStart w:id="7" w:name="_Hlk84324738"/>
      <w:r w:rsidRPr="00977E74">
        <w:rPr>
          <w:b/>
          <w:bCs/>
        </w:rPr>
        <w:t xml:space="preserve">Претендент </w:t>
      </w:r>
      <w:r w:rsidRPr="00977E74">
        <w:t>–юридическое лицо, независимо от организационно-правовой формы, формы собственности</w:t>
      </w:r>
      <w:r w:rsidR="00C432FD">
        <w:t xml:space="preserve">, либо </w:t>
      </w:r>
      <w:bookmarkStart w:id="8" w:name="_Hlk100320513"/>
      <w:r w:rsidRPr="00977E74">
        <w:t>индивидуальный предприниматель</w:t>
      </w:r>
      <w:bookmarkEnd w:id="8"/>
      <w:r w:rsidRPr="00977E74">
        <w:t>, который соответствует требованиям, установленным Заказчиком в соответствии с настоящ</w:t>
      </w:r>
      <w:r>
        <w:t>ей Закупочной документацией.</w:t>
      </w:r>
      <w:r w:rsidRPr="00977E74">
        <w:t xml:space="preserve"> </w:t>
      </w:r>
    </w:p>
    <w:p w14:paraId="09B185E2" w14:textId="77777777" w:rsidR="00606646" w:rsidRPr="00977E74" w:rsidRDefault="00606646" w:rsidP="00606646">
      <w:pPr>
        <w:pStyle w:val="Default"/>
        <w:ind w:firstLine="709"/>
        <w:contextualSpacing/>
        <w:jc w:val="both"/>
      </w:pPr>
      <w:r w:rsidRPr="00977E74">
        <w:rPr>
          <w:b/>
          <w:bCs/>
        </w:rPr>
        <w:t xml:space="preserve">Продукция </w:t>
      </w:r>
      <w:r w:rsidRPr="00977E74">
        <w:t>– товары, работы, услуги, права, приобретаемые Заказчиком.</w:t>
      </w:r>
    </w:p>
    <w:bookmarkEnd w:id="7"/>
    <w:p w14:paraId="7A69D2D7" w14:textId="1A416305" w:rsidR="00606646" w:rsidRPr="00977E74" w:rsidRDefault="00606646" w:rsidP="00606646">
      <w:pPr>
        <w:pStyle w:val="Default"/>
        <w:ind w:firstLine="709"/>
        <w:contextualSpacing/>
        <w:jc w:val="both"/>
      </w:pPr>
      <w:r w:rsidRPr="00977E74">
        <w:rPr>
          <w:b/>
          <w:bCs/>
        </w:rPr>
        <w:t xml:space="preserve">Участник закупки </w:t>
      </w:r>
      <w:r w:rsidRPr="00977E74">
        <w:t xml:space="preserve">– любое юридическое лицо независимо от организационно-правовой формы, </w:t>
      </w:r>
      <w:r w:rsidRPr="00F115AB">
        <w:t xml:space="preserve">формы собственности, </w:t>
      </w:r>
      <w:r w:rsidR="00C432FD">
        <w:t xml:space="preserve">либо </w:t>
      </w:r>
      <w:r w:rsidRPr="00A55D92">
        <w:t xml:space="preserve">индивидуальный предприниматель, </w:t>
      </w:r>
      <w:r w:rsidR="00180C72" w:rsidRPr="00A55D92">
        <w:t>которы</w:t>
      </w:r>
      <w:r w:rsidR="00180C72">
        <w:t>м</w:t>
      </w:r>
      <w:r w:rsidR="00180C72" w:rsidRPr="00A55D92">
        <w:t xml:space="preserve"> пода</w:t>
      </w:r>
      <w:r w:rsidR="00180C72">
        <w:t>на</w:t>
      </w:r>
      <w:r w:rsidR="00180C72" w:rsidRPr="00A55D92">
        <w:t xml:space="preserve"> Заявк</w:t>
      </w:r>
      <w:r w:rsidR="00180C72">
        <w:t>а</w:t>
      </w:r>
      <w:r w:rsidRPr="00A55D92">
        <w:t>.</w:t>
      </w:r>
    </w:p>
    <w:p w14:paraId="5A2E8C98" w14:textId="46D49A5B" w:rsidR="002C7866" w:rsidRPr="002C7866" w:rsidRDefault="00B265B4" w:rsidP="002C7866">
      <w:pPr>
        <w:autoSpaceDE w:val="0"/>
        <w:autoSpaceDN w:val="0"/>
        <w:adjustRightInd w:val="0"/>
        <w:spacing w:after="0" w:line="240" w:lineRule="auto"/>
        <w:ind w:firstLine="709"/>
        <w:contextualSpacing/>
        <w:jc w:val="both"/>
        <w:rPr>
          <w:rFonts w:ascii="Times New Roman" w:hAnsi="Times New Roman"/>
          <w:sz w:val="24"/>
          <w:szCs w:val="24"/>
        </w:rPr>
      </w:pPr>
      <w:r w:rsidRPr="00B265B4">
        <w:rPr>
          <w:rFonts w:ascii="Times New Roman" w:hAnsi="Times New Roman"/>
          <w:b/>
          <w:sz w:val="24"/>
          <w:szCs w:val="24"/>
        </w:rPr>
        <w:t>Электронная торговая площадка, ЭТП</w:t>
      </w:r>
      <w:r w:rsidRPr="00B265B4">
        <w:rPr>
          <w:rFonts w:ascii="Times New Roman" w:hAnsi="Times New Roman"/>
          <w:sz w:val="24"/>
          <w:szCs w:val="24"/>
        </w:rPr>
        <w:t xml:space="preserve"> - сайт в информационно - телекоммуникационной сети «Интернет», на котором проводятся Конкурентные закупочные процедуры в электронной форме на основании договора (соглашения), заключенного между Заказчиком и Оператором ЭТП. Адрес сайта ЭТП в информационно-телекоммуникационной сети «Интернет», если Закупочная процедура проводится в электронной форме, указывается Заказчиком в </w:t>
      </w:r>
      <w:r w:rsidR="00C15359">
        <w:rPr>
          <w:rFonts w:ascii="Times New Roman" w:hAnsi="Times New Roman"/>
          <w:sz w:val="24"/>
          <w:szCs w:val="24"/>
        </w:rPr>
        <w:t xml:space="preserve">разделе </w:t>
      </w:r>
      <w:r w:rsidR="00C15359" w:rsidRPr="00C15359">
        <w:rPr>
          <w:rFonts w:ascii="Times New Roman" w:hAnsi="Times New Roman"/>
          <w:sz w:val="24"/>
          <w:szCs w:val="24"/>
        </w:rPr>
        <w:t>III. ИНФОРМАЦИОННАЯ КАРТА ЗАКУПКИ Закупочной документации</w:t>
      </w:r>
      <w:r w:rsidRPr="00C15359">
        <w:rPr>
          <w:rFonts w:ascii="Times New Roman" w:hAnsi="Times New Roman"/>
          <w:sz w:val="24"/>
          <w:szCs w:val="24"/>
        </w:rPr>
        <w:t>.</w:t>
      </w:r>
    </w:p>
    <w:p w14:paraId="47FD65D8" w14:textId="5F1C4276" w:rsidR="00A5391B" w:rsidRPr="00C15359" w:rsidRDefault="00A5391B" w:rsidP="00A5391B">
      <w:pPr>
        <w:autoSpaceDE w:val="0"/>
        <w:autoSpaceDN w:val="0"/>
        <w:adjustRightInd w:val="0"/>
        <w:spacing w:after="0" w:line="240" w:lineRule="auto"/>
        <w:ind w:firstLine="709"/>
        <w:contextualSpacing/>
        <w:jc w:val="both"/>
        <w:rPr>
          <w:rFonts w:ascii="Times New Roman" w:hAnsi="Times New Roman"/>
          <w:sz w:val="24"/>
          <w:szCs w:val="24"/>
        </w:rPr>
      </w:pPr>
      <w:r w:rsidRPr="00436701">
        <w:rPr>
          <w:rFonts w:ascii="Times New Roman" w:hAnsi="Times New Roman"/>
          <w:b/>
          <w:bCs/>
          <w:sz w:val="24"/>
          <w:szCs w:val="24"/>
        </w:rPr>
        <w:t>Электронная форма закупки</w:t>
      </w:r>
      <w:r w:rsidRPr="00C15359">
        <w:rPr>
          <w:rFonts w:ascii="Times New Roman" w:hAnsi="Times New Roman"/>
          <w:sz w:val="24"/>
          <w:szCs w:val="24"/>
        </w:rPr>
        <w:t xml:space="preserve"> </w:t>
      </w:r>
      <w:r w:rsidR="00436701" w:rsidRPr="00C15359">
        <w:rPr>
          <w:rFonts w:ascii="Times New Roman" w:hAnsi="Times New Roman"/>
          <w:color w:val="000000"/>
          <w:sz w:val="24"/>
          <w:szCs w:val="24"/>
        </w:rPr>
        <w:t>–</w:t>
      </w:r>
      <w:r w:rsidRPr="00C15359">
        <w:rPr>
          <w:rFonts w:ascii="Times New Roman" w:hAnsi="Times New Roman"/>
          <w:sz w:val="24"/>
          <w:szCs w:val="24"/>
        </w:rPr>
        <w:t xml:space="preserve"> это процедура закупки, осуществляемая с использованием электронной торговой площадки.</w:t>
      </w:r>
    </w:p>
    <w:p w14:paraId="5F38EA21" w14:textId="77777777" w:rsidR="00A5391B" w:rsidRPr="00C15359" w:rsidRDefault="00A5391B" w:rsidP="00A5391B">
      <w:pPr>
        <w:autoSpaceDE w:val="0"/>
        <w:autoSpaceDN w:val="0"/>
        <w:adjustRightInd w:val="0"/>
        <w:spacing w:after="0" w:line="240" w:lineRule="auto"/>
        <w:ind w:firstLine="709"/>
        <w:contextualSpacing/>
        <w:jc w:val="both"/>
        <w:rPr>
          <w:rFonts w:ascii="Times New Roman" w:hAnsi="Times New Roman"/>
          <w:color w:val="000000"/>
          <w:sz w:val="24"/>
          <w:szCs w:val="24"/>
        </w:rPr>
      </w:pPr>
      <w:r w:rsidRPr="00C15359">
        <w:rPr>
          <w:rFonts w:ascii="Times New Roman" w:hAnsi="Times New Roman"/>
          <w:b/>
          <w:color w:val="000000"/>
          <w:sz w:val="24"/>
          <w:szCs w:val="24"/>
        </w:rPr>
        <w:t>Оператор ЭТП</w:t>
      </w:r>
      <w:r w:rsidRPr="00C15359">
        <w:rPr>
          <w:rFonts w:ascii="Times New Roman" w:hAnsi="Times New Roman"/>
          <w:color w:val="000000"/>
          <w:sz w:val="24"/>
          <w:szCs w:val="24"/>
        </w:rPr>
        <w:t xml:space="preserve"> – юридическое лицо, владеющее ЭТП, в том числе </w:t>
      </w:r>
      <w:r w:rsidRPr="00C15359">
        <w:rPr>
          <w:rFonts w:ascii="Times New Roman" w:hAnsi="Times New Roman"/>
          <w:sz w:val="24"/>
          <w:szCs w:val="24"/>
        </w:rPr>
        <w:t>необходимыми для ее функционирования программно-аппаратными средствами и обеспечивающее ее функционирование.</w:t>
      </w:r>
    </w:p>
    <w:p w14:paraId="48CA7498" w14:textId="77777777" w:rsidR="00606646" w:rsidRPr="0073441E" w:rsidRDefault="00606646" w:rsidP="00606646">
      <w:pPr>
        <w:autoSpaceDE w:val="0"/>
        <w:autoSpaceDN w:val="0"/>
        <w:adjustRightInd w:val="0"/>
        <w:spacing w:after="0" w:line="240" w:lineRule="auto"/>
        <w:jc w:val="both"/>
        <w:rPr>
          <w:rFonts w:ascii="Times New Roman" w:hAnsi="Times New Roman"/>
          <w:sz w:val="24"/>
          <w:szCs w:val="24"/>
        </w:rPr>
      </w:pPr>
    </w:p>
    <w:p w14:paraId="19E7DA0A" w14:textId="77777777" w:rsidR="00606646" w:rsidRPr="0073441E" w:rsidRDefault="00606646" w:rsidP="00606646">
      <w:pPr>
        <w:pStyle w:val="af2"/>
        <w:numPr>
          <w:ilvl w:val="0"/>
          <w:numId w:val="1"/>
        </w:numPr>
        <w:autoSpaceDE w:val="0"/>
        <w:autoSpaceDN w:val="0"/>
        <w:adjustRightInd w:val="0"/>
        <w:spacing w:after="0" w:line="240" w:lineRule="auto"/>
        <w:ind w:left="27" w:hanging="27"/>
        <w:jc w:val="center"/>
        <w:rPr>
          <w:rFonts w:ascii="Times New Roman" w:hAnsi="Times New Roman"/>
          <w:b/>
          <w:bCs/>
          <w:sz w:val="24"/>
          <w:szCs w:val="24"/>
        </w:rPr>
      </w:pPr>
      <w:r w:rsidRPr="0073441E">
        <w:rPr>
          <w:rFonts w:ascii="Times New Roman" w:hAnsi="Times New Roman"/>
          <w:b/>
          <w:bCs/>
          <w:sz w:val="24"/>
          <w:szCs w:val="24"/>
        </w:rPr>
        <w:t xml:space="preserve">ОБЩИЕ УСЛОВИЯ ПРОВЕДЕНИЯ ЗАКУПКИ </w:t>
      </w:r>
    </w:p>
    <w:p w14:paraId="6EA47DE8" w14:textId="77777777" w:rsidR="00606646" w:rsidRPr="0073441E" w:rsidRDefault="00606646" w:rsidP="00606646">
      <w:pPr>
        <w:autoSpaceDE w:val="0"/>
        <w:autoSpaceDN w:val="0"/>
        <w:adjustRightInd w:val="0"/>
        <w:spacing w:after="0" w:line="240" w:lineRule="auto"/>
        <w:jc w:val="both"/>
        <w:rPr>
          <w:rFonts w:ascii="Times New Roman" w:hAnsi="Times New Roman"/>
          <w:b/>
          <w:bCs/>
          <w:sz w:val="24"/>
          <w:szCs w:val="24"/>
        </w:rPr>
      </w:pPr>
    </w:p>
    <w:p w14:paraId="377F2A0A" w14:textId="77777777" w:rsidR="00606646" w:rsidRPr="006A068F" w:rsidRDefault="00606646" w:rsidP="00606646">
      <w:pPr>
        <w:autoSpaceDE w:val="0"/>
        <w:autoSpaceDN w:val="0"/>
        <w:adjustRightInd w:val="0"/>
        <w:spacing w:after="0" w:line="240" w:lineRule="auto"/>
        <w:jc w:val="both"/>
        <w:rPr>
          <w:rFonts w:ascii="Times New Roman" w:hAnsi="Times New Roman"/>
          <w:b/>
          <w:bCs/>
          <w:sz w:val="24"/>
          <w:szCs w:val="24"/>
        </w:rPr>
      </w:pPr>
      <w:r w:rsidRPr="0073441E">
        <w:rPr>
          <w:rFonts w:ascii="Times New Roman" w:hAnsi="Times New Roman"/>
          <w:b/>
          <w:bCs/>
          <w:sz w:val="24"/>
          <w:szCs w:val="24"/>
        </w:rPr>
        <w:t>2.1. Общие положения</w:t>
      </w:r>
    </w:p>
    <w:p w14:paraId="247C85BF" w14:textId="3E9F458F" w:rsidR="00606646" w:rsidRPr="00977E74" w:rsidRDefault="00606646" w:rsidP="00606646">
      <w:pPr>
        <w:pStyle w:val="Default"/>
        <w:tabs>
          <w:tab w:val="left" w:pos="1134"/>
        </w:tabs>
        <w:ind w:firstLine="709"/>
        <w:contextualSpacing/>
        <w:jc w:val="both"/>
        <w:rPr>
          <w:bCs/>
        </w:rPr>
      </w:pPr>
      <w:r w:rsidRPr="00977E74">
        <w:rPr>
          <w:color w:val="auto"/>
        </w:rPr>
        <w:t>2.1.1</w:t>
      </w:r>
      <w:r w:rsidRPr="00977E74">
        <w:rPr>
          <w:bCs/>
        </w:rPr>
        <w:t xml:space="preserve"> Закупочная деятельность, осуществляемая Организацией, не является торгами или публичным конкурсом и не регулируется статьями 447 – 449.1, 1057 – 1061 Гражданского кодекса Российской Федерации (далее – ГК РФ), Федеральным законом от 05.04.2013 № 44-ФЗ </w:t>
      </w:r>
      <w:r w:rsidR="00835B62">
        <w:rPr>
          <w:bCs/>
        </w:rPr>
        <w:br/>
      </w:r>
      <w:r w:rsidRPr="00977E74">
        <w:rPr>
          <w:bCs/>
        </w:rPr>
        <w:t>«О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5823A822" w14:textId="77777777" w:rsidR="00606646" w:rsidRPr="00AE2E44" w:rsidRDefault="00606646" w:rsidP="00606646">
      <w:pPr>
        <w:tabs>
          <w:tab w:val="left" w:pos="709"/>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77E74">
        <w:rPr>
          <w:rFonts w:ascii="Times New Roman" w:hAnsi="Times New Roman"/>
          <w:sz w:val="24"/>
          <w:szCs w:val="24"/>
        </w:rPr>
        <w:t>2.1.2</w:t>
      </w:r>
      <w:r w:rsidRPr="00AE2E44">
        <w:rPr>
          <w:rFonts w:ascii="Times New Roman" w:hAnsi="Times New Roman"/>
          <w:sz w:val="24"/>
          <w:szCs w:val="24"/>
        </w:rPr>
        <w:t xml:space="preserve">. </w:t>
      </w:r>
      <w:r w:rsidRPr="00AE2E44">
        <w:rPr>
          <w:rFonts w:ascii="Times New Roman" w:hAnsi="Times New Roman"/>
          <w:color w:val="000000"/>
          <w:sz w:val="24"/>
          <w:szCs w:val="24"/>
        </w:rPr>
        <w:t xml:space="preserve">Заказчик вправе отказаться от проведения Запроса цен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их проведения. </w:t>
      </w:r>
    </w:p>
    <w:p w14:paraId="6AF5FF95" w14:textId="77777777" w:rsidR="00606646" w:rsidRPr="00A55D92" w:rsidRDefault="00606646" w:rsidP="00014F0A">
      <w:pPr>
        <w:pStyle w:val="Default"/>
        <w:tabs>
          <w:tab w:val="left" w:pos="1134"/>
        </w:tabs>
        <w:ind w:firstLine="709"/>
        <w:contextualSpacing/>
        <w:jc w:val="both"/>
      </w:pPr>
      <w:r w:rsidRPr="00A55D92">
        <w:t xml:space="preserve">2.1.3. Все расходы, связанные с участием в Закупочной процедуре, несет Участник закупки. </w:t>
      </w:r>
    </w:p>
    <w:p w14:paraId="7A5AF228" w14:textId="085159B3" w:rsidR="00606646" w:rsidRPr="00AE2E44" w:rsidRDefault="00606646" w:rsidP="00606646">
      <w:pPr>
        <w:autoSpaceDE w:val="0"/>
        <w:autoSpaceDN w:val="0"/>
        <w:adjustRightInd w:val="0"/>
        <w:spacing w:after="0" w:line="240" w:lineRule="auto"/>
        <w:ind w:firstLine="708"/>
        <w:jc w:val="both"/>
        <w:rPr>
          <w:rFonts w:ascii="Times New Roman" w:hAnsi="Times New Roman"/>
          <w:sz w:val="24"/>
          <w:szCs w:val="24"/>
        </w:rPr>
      </w:pPr>
      <w:r w:rsidRPr="00A55D92">
        <w:rPr>
          <w:rFonts w:ascii="Times New Roman" w:hAnsi="Times New Roman"/>
          <w:sz w:val="24"/>
          <w:szCs w:val="24"/>
        </w:rPr>
        <w:t>2.1.</w:t>
      </w:r>
      <w:r w:rsidR="00C432FD" w:rsidRPr="00A55D92">
        <w:rPr>
          <w:rFonts w:ascii="Times New Roman" w:hAnsi="Times New Roman"/>
          <w:sz w:val="24"/>
          <w:szCs w:val="24"/>
        </w:rPr>
        <w:t>4</w:t>
      </w:r>
      <w:r w:rsidRPr="00A55D92">
        <w:rPr>
          <w:rFonts w:ascii="Times New Roman" w:hAnsi="Times New Roman"/>
          <w:sz w:val="24"/>
          <w:szCs w:val="24"/>
        </w:rPr>
        <w:t>. 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AE2E44">
        <w:rPr>
          <w:rFonts w:ascii="Times New Roman" w:hAnsi="Times New Roman"/>
          <w:sz w:val="24"/>
          <w:szCs w:val="24"/>
        </w:rPr>
        <w:t xml:space="preserve"> </w:t>
      </w:r>
    </w:p>
    <w:p w14:paraId="0E08F2A1" w14:textId="77777777" w:rsidR="00606646" w:rsidRPr="00AE2E44" w:rsidRDefault="00606646" w:rsidP="00606646">
      <w:pPr>
        <w:autoSpaceDE w:val="0"/>
        <w:autoSpaceDN w:val="0"/>
        <w:adjustRightInd w:val="0"/>
        <w:spacing w:after="0" w:line="240" w:lineRule="auto"/>
        <w:ind w:firstLine="708"/>
        <w:jc w:val="both"/>
        <w:rPr>
          <w:rFonts w:ascii="Times New Roman" w:hAnsi="Times New Roman"/>
          <w:sz w:val="24"/>
          <w:szCs w:val="24"/>
        </w:rPr>
      </w:pPr>
    </w:p>
    <w:p w14:paraId="0850B4FA" w14:textId="77777777" w:rsidR="00606646" w:rsidRPr="00AE2E44" w:rsidRDefault="00606646" w:rsidP="00606646">
      <w:pPr>
        <w:pStyle w:val="Default"/>
        <w:jc w:val="both"/>
        <w:rPr>
          <w:b/>
          <w:bCs/>
          <w:color w:val="auto"/>
        </w:rPr>
      </w:pPr>
      <w:r w:rsidRPr="00AE2E44">
        <w:rPr>
          <w:b/>
          <w:bCs/>
          <w:color w:val="auto"/>
        </w:rPr>
        <w:t xml:space="preserve">2.2. Порядок получения Закупочной документации, </w:t>
      </w:r>
      <w:r>
        <w:rPr>
          <w:b/>
          <w:bCs/>
          <w:color w:val="auto"/>
        </w:rPr>
        <w:t>р</w:t>
      </w:r>
      <w:r w:rsidRPr="00AE2E44">
        <w:rPr>
          <w:b/>
          <w:bCs/>
          <w:color w:val="auto"/>
        </w:rPr>
        <w:t xml:space="preserve">азъяснения и </w:t>
      </w:r>
      <w:r>
        <w:rPr>
          <w:b/>
          <w:bCs/>
          <w:color w:val="auto"/>
        </w:rPr>
        <w:t>и</w:t>
      </w:r>
      <w:r w:rsidRPr="00AE2E44">
        <w:rPr>
          <w:b/>
          <w:bCs/>
          <w:color w:val="auto"/>
        </w:rPr>
        <w:t xml:space="preserve">зменения Закупочной документации </w:t>
      </w:r>
    </w:p>
    <w:p w14:paraId="1B3B8DED" w14:textId="783ED07F" w:rsidR="00606646" w:rsidRPr="00AE2E44" w:rsidRDefault="00606646" w:rsidP="00606646">
      <w:pPr>
        <w:pStyle w:val="Default"/>
        <w:spacing w:after="19"/>
        <w:ind w:firstLine="708"/>
        <w:jc w:val="both"/>
        <w:rPr>
          <w:color w:val="auto"/>
        </w:rPr>
      </w:pPr>
      <w:r w:rsidRPr="00AE2E44">
        <w:rPr>
          <w:color w:val="auto"/>
        </w:rPr>
        <w:t xml:space="preserve">2.2.1. Порядок, место и сроки получения Закупочной документации, </w:t>
      </w:r>
      <w:r>
        <w:rPr>
          <w:color w:val="auto"/>
        </w:rPr>
        <w:t>р</w:t>
      </w:r>
      <w:r w:rsidRPr="00AE2E44">
        <w:rPr>
          <w:color w:val="auto"/>
        </w:rPr>
        <w:t xml:space="preserve">азъяснений и </w:t>
      </w:r>
      <w:r>
        <w:rPr>
          <w:color w:val="auto"/>
        </w:rPr>
        <w:t>и</w:t>
      </w:r>
      <w:r w:rsidRPr="00AE2E44">
        <w:rPr>
          <w:color w:val="auto"/>
        </w:rPr>
        <w:t>зменений Закупочной документации указан</w:t>
      </w:r>
      <w:r w:rsidR="00C51B76">
        <w:rPr>
          <w:color w:val="auto"/>
        </w:rPr>
        <w:t>ы</w:t>
      </w:r>
      <w:r w:rsidRPr="00AE2E44">
        <w:rPr>
          <w:color w:val="auto"/>
        </w:rPr>
        <w:t xml:space="preserve"> в пункте 3.10 раздела III. ИНФОРМАЦИОННАЯ КАРТА ЗАКУПКИ Закупочной документации.</w:t>
      </w:r>
    </w:p>
    <w:p w14:paraId="56C06BED" w14:textId="73ABA71B" w:rsidR="00606646" w:rsidRPr="00AE2E44" w:rsidRDefault="00606646" w:rsidP="00606646">
      <w:pPr>
        <w:pStyle w:val="Default"/>
        <w:spacing w:after="19"/>
        <w:ind w:firstLine="708"/>
        <w:jc w:val="both"/>
        <w:rPr>
          <w:color w:val="auto"/>
        </w:rPr>
      </w:pPr>
      <w:r w:rsidRPr="00AE2E44">
        <w:rPr>
          <w:color w:val="auto"/>
        </w:rPr>
        <w:t>2.</w:t>
      </w:r>
      <w:r w:rsidRPr="00495D03">
        <w:rPr>
          <w:color w:val="auto"/>
        </w:rPr>
        <w:t xml:space="preserve">2.2. Участник закупки вправе получить указанные в пункте 2.2.1. раздела II. ОБЩИЕ УСЛОВИЯ ПРОВЕДЕНИЯ ЗАКУПКИ документы в электронном виде </w:t>
      </w:r>
      <w:r w:rsidR="00DA0AEB" w:rsidRPr="00495D03">
        <w:rPr>
          <w:color w:val="auto"/>
        </w:rPr>
        <w:t>на ЭТП</w:t>
      </w:r>
      <w:r w:rsidRPr="00495D03">
        <w:rPr>
          <w:color w:val="auto"/>
        </w:rPr>
        <w:t>.</w:t>
      </w:r>
      <w:r w:rsidR="00897F4B">
        <w:rPr>
          <w:color w:val="auto"/>
        </w:rPr>
        <w:t xml:space="preserve"> Закупочная документация доступна Претендентам в любое время с момента ее публикации на ЭТП.</w:t>
      </w:r>
      <w:r w:rsidR="00897F4B" w:rsidRPr="00495D03">
        <w:rPr>
          <w:color w:val="auto"/>
        </w:rPr>
        <w:t xml:space="preserve"> Заказчик не </w:t>
      </w:r>
      <w:r w:rsidR="004262B8">
        <w:rPr>
          <w:color w:val="auto"/>
        </w:rPr>
        <w:t xml:space="preserve">обязан </w:t>
      </w:r>
      <w:r w:rsidR="00897F4B" w:rsidRPr="00495D03">
        <w:rPr>
          <w:color w:val="auto"/>
        </w:rPr>
        <w:t>предоставля</w:t>
      </w:r>
      <w:r w:rsidR="004262B8">
        <w:rPr>
          <w:color w:val="auto"/>
        </w:rPr>
        <w:t>ть</w:t>
      </w:r>
      <w:r w:rsidR="00897F4B" w:rsidRPr="00495D03">
        <w:rPr>
          <w:color w:val="auto"/>
        </w:rPr>
        <w:t xml:space="preserve"> </w:t>
      </w:r>
      <w:r w:rsidR="00897F4B">
        <w:rPr>
          <w:color w:val="auto"/>
        </w:rPr>
        <w:t>Закупочную документацию</w:t>
      </w:r>
      <w:r w:rsidR="00897F4B" w:rsidRPr="00495D03">
        <w:rPr>
          <w:color w:val="auto"/>
        </w:rPr>
        <w:t xml:space="preserve"> по запросу </w:t>
      </w:r>
      <w:r w:rsidR="00897F4B">
        <w:rPr>
          <w:color w:val="auto"/>
        </w:rPr>
        <w:t>Претендента</w:t>
      </w:r>
      <w:r w:rsidR="00897F4B" w:rsidRPr="00495D03">
        <w:rPr>
          <w:color w:val="auto"/>
        </w:rPr>
        <w:t>.</w:t>
      </w:r>
    </w:p>
    <w:p w14:paraId="2EF95118" w14:textId="78BC4E7E" w:rsidR="00606646" w:rsidRPr="00AE2E44" w:rsidRDefault="00606646" w:rsidP="00606646">
      <w:pPr>
        <w:pStyle w:val="Default"/>
        <w:spacing w:after="19"/>
        <w:ind w:firstLine="708"/>
        <w:jc w:val="both"/>
        <w:rPr>
          <w:color w:val="auto"/>
        </w:rPr>
      </w:pPr>
      <w:r w:rsidRPr="00AE2E44">
        <w:rPr>
          <w:color w:val="auto"/>
        </w:rPr>
        <w:t xml:space="preserve">2.2.3. Участник закупки вправе направить Заказчику </w:t>
      </w:r>
      <w:r w:rsidR="00A268F2" w:rsidRPr="00841719">
        <w:rPr>
          <w:color w:val="auto"/>
        </w:rPr>
        <w:t>посредством ЭТП</w:t>
      </w:r>
      <w:r w:rsidRPr="00AE2E44">
        <w:rPr>
          <w:color w:val="auto"/>
        </w:rPr>
        <w:t xml:space="preserve">, запрос о разъяснении </w:t>
      </w:r>
      <w:r w:rsidR="00A268F2">
        <w:rPr>
          <w:color w:val="auto"/>
        </w:rPr>
        <w:t xml:space="preserve">положений </w:t>
      </w:r>
      <w:r w:rsidRPr="00AE2E44">
        <w:rPr>
          <w:color w:val="auto"/>
        </w:rPr>
        <w:t xml:space="preserve">Закупочной документации. </w:t>
      </w:r>
    </w:p>
    <w:p w14:paraId="2DA8D212" w14:textId="039AE33C" w:rsidR="00606646" w:rsidRPr="009145E0" w:rsidRDefault="00606646" w:rsidP="00606646">
      <w:pPr>
        <w:pStyle w:val="Default"/>
        <w:spacing w:after="19"/>
        <w:ind w:firstLine="708"/>
        <w:jc w:val="both"/>
        <w:rPr>
          <w:color w:val="auto"/>
          <w:highlight w:val="yellow"/>
        </w:rPr>
      </w:pPr>
      <w:r w:rsidRPr="00AE2E44">
        <w:rPr>
          <w:color w:val="auto"/>
        </w:rPr>
        <w:t>2.2.</w:t>
      </w:r>
      <w:r w:rsidRPr="00F6385E">
        <w:rPr>
          <w:color w:val="auto"/>
        </w:rPr>
        <w:t xml:space="preserve">4. В случае направления запроса о разъяснении </w:t>
      </w:r>
      <w:r w:rsidR="00203947">
        <w:rPr>
          <w:color w:val="auto"/>
        </w:rPr>
        <w:t xml:space="preserve">положений </w:t>
      </w:r>
      <w:r w:rsidRPr="00F6385E">
        <w:rPr>
          <w:color w:val="auto"/>
        </w:rPr>
        <w:t xml:space="preserve">Закупочной </w:t>
      </w:r>
      <w:r w:rsidRPr="007C5AC2">
        <w:rPr>
          <w:color w:val="auto"/>
        </w:rPr>
        <w:t>документации требуется оформление такого запроса на фирменном бланке Участника закупки, подписание его Участником</w:t>
      </w:r>
      <w:r w:rsidRPr="00F6385E">
        <w:rPr>
          <w:color w:val="auto"/>
        </w:rPr>
        <w:t xml:space="preserve"> закупки (уполномоченным им лицом). </w:t>
      </w:r>
    </w:p>
    <w:p w14:paraId="408FD9E6" w14:textId="3B8C150E" w:rsidR="00606646" w:rsidRPr="00E26AC9" w:rsidRDefault="00606646" w:rsidP="00606646">
      <w:pPr>
        <w:pStyle w:val="Default"/>
        <w:ind w:firstLine="708"/>
        <w:jc w:val="both"/>
      </w:pPr>
      <w:r w:rsidRPr="009145E0">
        <w:rPr>
          <w:color w:val="auto"/>
        </w:rPr>
        <w:t>2.2.5</w:t>
      </w:r>
      <w:r w:rsidRPr="009145E0">
        <w:t xml:space="preserve"> В течение 2 (двух) рабочих дней со дня получения запроса Заказчик </w:t>
      </w:r>
      <w:r w:rsidR="00A268F2">
        <w:t xml:space="preserve">размещает на ЭТП </w:t>
      </w:r>
      <w:r w:rsidRPr="009145E0">
        <w:t>разъяснения положений Закупочной документации с указанием предмета запроса</w:t>
      </w:r>
      <w:r w:rsidRPr="00E26AC9">
        <w:t xml:space="preserve">, но без указания </w:t>
      </w:r>
      <w:r w:rsidR="000A358C">
        <w:t>Претендента</w:t>
      </w:r>
      <w:r w:rsidRPr="00E26AC9">
        <w:t xml:space="preserve">, от которого </w:t>
      </w:r>
      <w:r w:rsidR="009145E0">
        <w:t>п</w:t>
      </w:r>
      <w:r w:rsidRPr="00E26AC9">
        <w:t xml:space="preserve">оступил указанный запрос. Заказчик вправе не отвечать на запросы о разъяснении </w:t>
      </w:r>
      <w:r w:rsidR="00A268F2">
        <w:t xml:space="preserve">положений </w:t>
      </w:r>
      <w:r w:rsidRPr="00E26AC9">
        <w:t xml:space="preserve">Закупочной документации, поступившие менее чем за 2 (два) </w:t>
      </w:r>
      <w:r w:rsidR="00D64D11">
        <w:t>рабочих</w:t>
      </w:r>
      <w:r w:rsidR="00D64D11" w:rsidRPr="00E26AC9">
        <w:t xml:space="preserve"> </w:t>
      </w:r>
      <w:r w:rsidRPr="00E26AC9">
        <w:t xml:space="preserve">дня до даты окончания срока подачи Заявок. Разъяснения положений Закупочной документации не должны изменять ее суть. </w:t>
      </w:r>
    </w:p>
    <w:p w14:paraId="69A732D4" w14:textId="77777777" w:rsidR="00606646" w:rsidRPr="00EF6EF0" w:rsidRDefault="00606646" w:rsidP="00606646">
      <w:pPr>
        <w:pStyle w:val="Default"/>
        <w:ind w:firstLine="708"/>
        <w:jc w:val="both"/>
        <w:rPr>
          <w:color w:val="auto"/>
        </w:rPr>
      </w:pPr>
      <w:r w:rsidRPr="00E26AC9">
        <w:rPr>
          <w:color w:val="auto"/>
        </w:rPr>
        <w:t xml:space="preserve">2.2.6. </w:t>
      </w:r>
      <w:r w:rsidRPr="00EF6EF0">
        <w:rPr>
          <w:color w:val="auto"/>
        </w:rPr>
        <w:t>Сроки и иные условия предоставления разъяснений положений Закупочной документации указаны в пункте 3.12. раздела III. ИНФОРМАЦИОННАЯ КАРТА ЗАКУПКИ.</w:t>
      </w:r>
    </w:p>
    <w:p w14:paraId="4E55ECE5" w14:textId="30779182" w:rsidR="00606646" w:rsidRPr="00EF6EF0" w:rsidRDefault="00606646" w:rsidP="00606646">
      <w:pPr>
        <w:tabs>
          <w:tab w:val="left" w:pos="709"/>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F6385E">
        <w:rPr>
          <w:rFonts w:ascii="Times New Roman" w:hAnsi="Times New Roman"/>
          <w:sz w:val="24"/>
          <w:szCs w:val="24"/>
        </w:rPr>
        <w:t xml:space="preserve">2.2.7. </w:t>
      </w:r>
      <w:r w:rsidRPr="00F6385E">
        <w:rPr>
          <w:rFonts w:ascii="Times New Roman" w:hAnsi="Times New Roman"/>
          <w:color w:val="000000"/>
          <w:sz w:val="24"/>
          <w:szCs w:val="24"/>
        </w:rPr>
        <w:t xml:space="preserve">Заказчик в любое время до даты окончания срока подачи Заявок вправе внести изменения в Закупочную документацию. При этом срок подачи Заявок на участие в Запросе цен должен быть продлен так, чтобы </w:t>
      </w:r>
      <w:r w:rsidR="00A268F2" w:rsidRPr="00841719">
        <w:rPr>
          <w:rFonts w:ascii="Times New Roman" w:hAnsi="Times New Roman"/>
          <w:color w:val="000000"/>
          <w:sz w:val="24"/>
          <w:szCs w:val="24"/>
        </w:rPr>
        <w:t>с даты публикации изменений в Закупочную документацию на ЭТП</w:t>
      </w:r>
      <w:r w:rsidR="00A268F2" w:rsidRPr="00F6385E">
        <w:rPr>
          <w:rFonts w:ascii="Times New Roman" w:hAnsi="Times New Roman"/>
          <w:color w:val="000000"/>
          <w:sz w:val="24"/>
          <w:szCs w:val="24"/>
        </w:rPr>
        <w:t xml:space="preserve"> </w:t>
      </w:r>
      <w:r w:rsidRPr="00F6385E">
        <w:rPr>
          <w:rFonts w:ascii="Times New Roman" w:hAnsi="Times New Roman"/>
          <w:color w:val="000000"/>
          <w:sz w:val="24"/>
          <w:szCs w:val="24"/>
        </w:rPr>
        <w:t>до даты окончания срока подачи Заявок этот срок составлял не менее чем 3 (три) рабочих дня. Не допускается изменение предмета закупки.</w:t>
      </w:r>
      <w:r w:rsidRPr="00EF6EF0">
        <w:rPr>
          <w:rFonts w:ascii="Times New Roman" w:hAnsi="Times New Roman"/>
          <w:color w:val="000000"/>
          <w:sz w:val="24"/>
          <w:szCs w:val="24"/>
        </w:rPr>
        <w:t xml:space="preserve"> </w:t>
      </w:r>
    </w:p>
    <w:p w14:paraId="012AE53C" w14:textId="77777777" w:rsidR="00606646" w:rsidRPr="00FC650B" w:rsidRDefault="00606646" w:rsidP="00606646">
      <w:pPr>
        <w:pStyle w:val="Default"/>
        <w:jc w:val="both"/>
        <w:rPr>
          <w:color w:val="auto"/>
        </w:rPr>
      </w:pPr>
    </w:p>
    <w:p w14:paraId="65A8F168" w14:textId="77777777" w:rsidR="00606646" w:rsidRPr="00EF6EF0" w:rsidRDefault="00606646" w:rsidP="00606646">
      <w:pPr>
        <w:pStyle w:val="Default"/>
        <w:jc w:val="both"/>
        <w:rPr>
          <w:b/>
          <w:bCs/>
          <w:color w:val="auto"/>
        </w:rPr>
      </w:pPr>
      <w:r w:rsidRPr="00FC650B">
        <w:rPr>
          <w:b/>
          <w:bCs/>
          <w:color w:val="auto"/>
        </w:rPr>
        <w:t xml:space="preserve">2.3. </w:t>
      </w:r>
      <w:r w:rsidRPr="00EF6EF0">
        <w:rPr>
          <w:b/>
          <w:bCs/>
          <w:color w:val="auto"/>
        </w:rPr>
        <w:t xml:space="preserve">Требования к Заявке </w:t>
      </w:r>
    </w:p>
    <w:p w14:paraId="1D420EFB" w14:textId="1E0C14C5" w:rsidR="00606646" w:rsidRPr="00EF6EF0" w:rsidRDefault="00606646" w:rsidP="00606646">
      <w:pPr>
        <w:autoSpaceDE w:val="0"/>
        <w:autoSpaceDN w:val="0"/>
        <w:adjustRightInd w:val="0"/>
        <w:spacing w:after="0" w:line="240" w:lineRule="auto"/>
        <w:ind w:firstLine="709"/>
        <w:contextualSpacing/>
        <w:jc w:val="both"/>
        <w:rPr>
          <w:rFonts w:ascii="Times New Roman" w:hAnsi="Times New Roman"/>
          <w:sz w:val="24"/>
          <w:szCs w:val="24"/>
        </w:rPr>
      </w:pPr>
      <w:r w:rsidRPr="00EF6EF0">
        <w:rPr>
          <w:rFonts w:ascii="Times New Roman" w:hAnsi="Times New Roman"/>
          <w:sz w:val="24"/>
          <w:szCs w:val="24"/>
        </w:rPr>
        <w:t xml:space="preserve">2.3.1. </w:t>
      </w:r>
      <w:r w:rsidR="00841719" w:rsidRPr="00841719">
        <w:rPr>
          <w:rFonts w:ascii="Times New Roman" w:hAnsi="Times New Roman"/>
          <w:color w:val="000000"/>
          <w:sz w:val="24"/>
          <w:szCs w:val="24"/>
        </w:rPr>
        <w:t xml:space="preserve">Заявка подается на ЭТП. </w:t>
      </w:r>
      <w:r w:rsidR="000D4B13">
        <w:rPr>
          <w:rFonts w:ascii="Times New Roman" w:hAnsi="Times New Roman"/>
          <w:color w:val="000000"/>
          <w:sz w:val="24"/>
          <w:szCs w:val="24"/>
        </w:rPr>
        <w:t xml:space="preserve">Для подачи Заявки </w:t>
      </w:r>
      <w:r w:rsidR="00CB5816">
        <w:rPr>
          <w:rFonts w:ascii="Times New Roman" w:hAnsi="Times New Roman"/>
          <w:color w:val="000000"/>
          <w:sz w:val="24"/>
          <w:szCs w:val="24"/>
        </w:rPr>
        <w:t xml:space="preserve">Претендент должен пройти процедуру аккредитации на ЭТП в соответствии с </w:t>
      </w:r>
      <w:r w:rsidR="000D4B13">
        <w:rPr>
          <w:rFonts w:ascii="Times New Roman" w:hAnsi="Times New Roman"/>
          <w:color w:val="000000"/>
          <w:sz w:val="24"/>
          <w:szCs w:val="24"/>
        </w:rPr>
        <w:t>р</w:t>
      </w:r>
      <w:r w:rsidR="00CB5816">
        <w:rPr>
          <w:rFonts w:ascii="Times New Roman" w:hAnsi="Times New Roman"/>
          <w:color w:val="000000"/>
          <w:sz w:val="24"/>
          <w:szCs w:val="24"/>
        </w:rPr>
        <w:t xml:space="preserve">егламентом </w:t>
      </w:r>
      <w:r w:rsidR="000D4B13">
        <w:rPr>
          <w:rFonts w:ascii="Times New Roman" w:hAnsi="Times New Roman"/>
          <w:color w:val="000000"/>
          <w:sz w:val="24"/>
          <w:szCs w:val="24"/>
        </w:rPr>
        <w:t xml:space="preserve">работы </w:t>
      </w:r>
      <w:r w:rsidR="00CB5816">
        <w:rPr>
          <w:rFonts w:ascii="Times New Roman" w:hAnsi="Times New Roman"/>
          <w:color w:val="000000"/>
          <w:sz w:val="24"/>
          <w:szCs w:val="24"/>
        </w:rPr>
        <w:t>ЭТП</w:t>
      </w:r>
      <w:r w:rsidR="000D4B13">
        <w:rPr>
          <w:rFonts w:ascii="Times New Roman" w:hAnsi="Times New Roman"/>
          <w:color w:val="000000"/>
          <w:sz w:val="24"/>
          <w:szCs w:val="24"/>
        </w:rPr>
        <w:t>, размещенном на сайте ЭТП (далее – Регламент ЭТП)</w:t>
      </w:r>
      <w:r w:rsidR="0077078D" w:rsidRPr="00616A47">
        <w:rPr>
          <w:rFonts w:ascii="Times New Roman" w:hAnsi="Times New Roman"/>
          <w:color w:val="000000"/>
          <w:sz w:val="24"/>
          <w:szCs w:val="24"/>
        </w:rPr>
        <w:t>.</w:t>
      </w:r>
      <w:r w:rsidR="0077078D" w:rsidRPr="0077078D">
        <w:t xml:space="preserve"> </w:t>
      </w:r>
      <w:r w:rsidR="00841719" w:rsidRPr="00CB5816">
        <w:rPr>
          <w:rFonts w:ascii="Times New Roman" w:hAnsi="Times New Roman"/>
          <w:color w:val="000000"/>
          <w:sz w:val="24"/>
          <w:szCs w:val="24"/>
        </w:rPr>
        <w:t>Порядок подачи заявок на участие в Запросе цен на ЭТП устанавливается Регламентом ЭТП с учетом технических особенностей ЭТП.</w:t>
      </w:r>
      <w:r w:rsidRPr="00EF6EF0">
        <w:rPr>
          <w:rFonts w:ascii="Times New Roman" w:hAnsi="Times New Roman"/>
          <w:sz w:val="24"/>
          <w:szCs w:val="24"/>
        </w:rPr>
        <w:t xml:space="preserve"> </w:t>
      </w:r>
    </w:p>
    <w:p w14:paraId="0A457D37" w14:textId="3108C7E5" w:rsidR="00606646" w:rsidRPr="00EF6EF0"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F6EF0">
        <w:rPr>
          <w:rFonts w:ascii="Times New Roman" w:hAnsi="Times New Roman"/>
          <w:sz w:val="24"/>
          <w:szCs w:val="24"/>
        </w:rPr>
        <w:t xml:space="preserve">2.3.2. </w:t>
      </w:r>
      <w:r w:rsidR="002B3DDE" w:rsidRPr="002B3DDE">
        <w:rPr>
          <w:rFonts w:ascii="Times New Roman" w:hAnsi="Times New Roman"/>
          <w:color w:val="000000"/>
          <w:sz w:val="24"/>
          <w:szCs w:val="24"/>
        </w:rPr>
        <w:t xml:space="preserve">Заявка должна быть подписана подписью лица, имеющим право действовать от имени </w:t>
      </w:r>
      <w:r w:rsidR="002B3DDE">
        <w:rPr>
          <w:rFonts w:ascii="Times New Roman" w:hAnsi="Times New Roman"/>
          <w:color w:val="000000"/>
          <w:sz w:val="24"/>
          <w:szCs w:val="24"/>
        </w:rPr>
        <w:t>У</w:t>
      </w:r>
      <w:r w:rsidR="002B3DDE" w:rsidRPr="002B3DDE">
        <w:rPr>
          <w:rFonts w:ascii="Times New Roman" w:hAnsi="Times New Roman"/>
          <w:color w:val="000000"/>
          <w:sz w:val="24"/>
          <w:szCs w:val="24"/>
        </w:rPr>
        <w:t>частника закупки</w:t>
      </w:r>
      <w:r w:rsidR="00897F4B">
        <w:rPr>
          <w:rFonts w:ascii="Times New Roman" w:hAnsi="Times New Roman"/>
          <w:color w:val="000000"/>
          <w:sz w:val="24"/>
          <w:szCs w:val="24"/>
        </w:rPr>
        <w:t xml:space="preserve"> и заверена печатью (при наличии)</w:t>
      </w:r>
      <w:r w:rsidR="002B3DDE" w:rsidRPr="002B3DDE">
        <w:rPr>
          <w:rFonts w:ascii="Times New Roman" w:hAnsi="Times New Roman"/>
          <w:color w:val="000000"/>
          <w:sz w:val="24"/>
          <w:szCs w:val="24"/>
        </w:rPr>
        <w:t>.</w:t>
      </w:r>
    </w:p>
    <w:p w14:paraId="26E16C24" w14:textId="7A8B3279" w:rsidR="00606646" w:rsidRPr="00EF6EF0"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F6EF0">
        <w:rPr>
          <w:rFonts w:ascii="Times New Roman" w:hAnsi="Times New Roman"/>
          <w:sz w:val="24"/>
          <w:szCs w:val="24"/>
        </w:rPr>
        <w:t xml:space="preserve">2.3.3. </w:t>
      </w:r>
      <w:r w:rsidRPr="00EF6EF0">
        <w:rPr>
          <w:rFonts w:ascii="Times New Roman" w:hAnsi="Times New Roman"/>
          <w:color w:val="000000"/>
          <w:sz w:val="24"/>
          <w:szCs w:val="24"/>
        </w:rPr>
        <w:t xml:space="preserve">Полномочия лица, подписавшего Заявку, должны явно следовать из представленных в составе Заявки документов. </w:t>
      </w:r>
    </w:p>
    <w:p w14:paraId="30FE6DA8" w14:textId="058A9976" w:rsidR="00606646" w:rsidRPr="00EF6EF0"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F6EF0">
        <w:rPr>
          <w:rFonts w:ascii="Times New Roman" w:hAnsi="Times New Roman"/>
          <w:sz w:val="24"/>
          <w:szCs w:val="24"/>
        </w:rPr>
        <w:t xml:space="preserve">2.3.4. </w:t>
      </w:r>
      <w:r w:rsidRPr="00EF6EF0">
        <w:rPr>
          <w:rFonts w:ascii="Times New Roman" w:hAnsi="Times New Roman"/>
          <w:color w:val="000000"/>
          <w:sz w:val="24"/>
          <w:szCs w:val="24"/>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w:t>
      </w:r>
      <w:r w:rsidRPr="006B2299">
        <w:rPr>
          <w:rFonts w:ascii="Times New Roman" w:hAnsi="Times New Roman"/>
          <w:color w:val="000000"/>
          <w:sz w:val="24"/>
          <w:szCs w:val="24"/>
        </w:rPr>
        <w:t>и его печатью (при наличии).</w:t>
      </w:r>
    </w:p>
    <w:p w14:paraId="49364D3E" w14:textId="45EFBE0A" w:rsidR="00606646" w:rsidRPr="001774B4"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1774B4">
        <w:rPr>
          <w:rFonts w:ascii="Times New Roman" w:hAnsi="Times New Roman"/>
          <w:color w:val="000000"/>
          <w:sz w:val="24"/>
          <w:szCs w:val="24"/>
        </w:rPr>
        <w:t>2.3.</w:t>
      </w:r>
      <w:r w:rsidR="0007362F">
        <w:rPr>
          <w:rFonts w:ascii="Times New Roman" w:hAnsi="Times New Roman"/>
          <w:color w:val="000000"/>
          <w:sz w:val="24"/>
          <w:szCs w:val="24"/>
        </w:rPr>
        <w:t>5</w:t>
      </w:r>
      <w:r w:rsidRPr="001774B4">
        <w:rPr>
          <w:rFonts w:ascii="Times New Roman" w:hAnsi="Times New Roman"/>
          <w:color w:val="000000"/>
          <w:sz w:val="24"/>
          <w:szCs w:val="24"/>
        </w:rPr>
        <w:t xml:space="preserve">. Прием Заявок прекращается в момент окончания срока подачи Заявок, установленного </w:t>
      </w:r>
      <w:r w:rsidRPr="001774B4">
        <w:rPr>
          <w:rFonts w:ascii="Times New Roman" w:hAnsi="Times New Roman"/>
          <w:sz w:val="24"/>
          <w:szCs w:val="24"/>
        </w:rPr>
        <w:t>в пункте 3.11. раздела III. ИНФОРМАЦИОННАЯ КАРТА ЗАКУПКИ Закупочной документации</w:t>
      </w:r>
      <w:r w:rsidRPr="001774B4">
        <w:rPr>
          <w:rFonts w:ascii="Times New Roman" w:hAnsi="Times New Roman"/>
          <w:color w:val="000000"/>
          <w:sz w:val="24"/>
          <w:szCs w:val="24"/>
        </w:rPr>
        <w:t xml:space="preserve">. Заявки, поступившие позднее указанных в Закупочной документации даты и времени окончания срока подачи Заявок, Заказчиком не принимаются. </w:t>
      </w:r>
    </w:p>
    <w:p w14:paraId="433E1220" w14:textId="5FE3F144" w:rsidR="00606646" w:rsidRDefault="00606646" w:rsidP="00606646">
      <w:pPr>
        <w:pStyle w:val="Default"/>
        <w:spacing w:after="19"/>
        <w:ind w:firstLine="709"/>
        <w:jc w:val="both"/>
      </w:pPr>
      <w:r w:rsidRPr="007C5AC2">
        <w:t>2.3.</w:t>
      </w:r>
      <w:r w:rsidR="0007362F">
        <w:t>6</w:t>
      </w:r>
      <w:r w:rsidRPr="007C5AC2">
        <w:t xml:space="preserve">. </w:t>
      </w:r>
      <w:r w:rsidRPr="001774B4">
        <w:t xml:space="preserve">В случае, если к моменту окончания срока подачи Заявок на участие в Запросе цен подана только одна Заявка, прием Заявок может быть продлен по решению Комиссии по закупкам на 3 (три) рабочих дня или закупка может быть признана несостоявшейся. В случае принятия решения о продлении </w:t>
      </w:r>
      <w:r w:rsidR="0057540A">
        <w:t xml:space="preserve">приема заявок </w:t>
      </w:r>
      <w:r w:rsidRPr="001774B4">
        <w:t xml:space="preserve">Заказчик в тот же день </w:t>
      </w:r>
      <w:r w:rsidR="0057540A" w:rsidRPr="0057540A">
        <w:t>публикует на ЭТП</w:t>
      </w:r>
      <w:r w:rsidR="0057540A" w:rsidRPr="0057540A">
        <w:rPr>
          <w:sz w:val="28"/>
          <w:szCs w:val="28"/>
        </w:rPr>
        <w:t xml:space="preserve"> </w:t>
      </w:r>
      <w:r w:rsidRPr="001774B4">
        <w:t>Уведомление о продлении срока подачи Заявок.</w:t>
      </w:r>
    </w:p>
    <w:p w14:paraId="46ABB3F1" w14:textId="68ED755C" w:rsidR="00A306D2" w:rsidRPr="001774B4" w:rsidRDefault="00A306D2" w:rsidP="00606646">
      <w:pPr>
        <w:pStyle w:val="Default"/>
        <w:spacing w:after="19"/>
        <w:ind w:firstLine="709"/>
        <w:jc w:val="both"/>
      </w:pPr>
      <w:r>
        <w:t>2.3.7. Взимание платы с Участника закупки, который признан победителем Закупки</w:t>
      </w:r>
      <w:r w:rsidR="004262B8">
        <w:t>,</w:t>
      </w:r>
      <w:r>
        <w:t xml:space="preserve"> осуществляется в соответствии с Регламентом ЭТП. </w:t>
      </w:r>
    </w:p>
    <w:p w14:paraId="13B4F8EF" w14:textId="77777777" w:rsidR="004D50BF" w:rsidRPr="00FC650B" w:rsidRDefault="004D50BF" w:rsidP="00616A47">
      <w:pPr>
        <w:autoSpaceDE w:val="0"/>
        <w:autoSpaceDN w:val="0"/>
        <w:adjustRightInd w:val="0"/>
        <w:spacing w:after="0" w:line="240" w:lineRule="auto"/>
        <w:contextualSpacing/>
        <w:jc w:val="both"/>
        <w:rPr>
          <w:rFonts w:ascii="Times New Roman" w:hAnsi="Times New Roman"/>
          <w:sz w:val="24"/>
          <w:szCs w:val="24"/>
        </w:rPr>
      </w:pPr>
    </w:p>
    <w:p w14:paraId="5FDCD384" w14:textId="44BB7BF8" w:rsidR="00606646" w:rsidRPr="00FC650B" w:rsidRDefault="00606646" w:rsidP="00606646">
      <w:pPr>
        <w:pStyle w:val="Default"/>
        <w:jc w:val="both"/>
        <w:rPr>
          <w:b/>
          <w:bCs/>
          <w:color w:val="auto"/>
        </w:rPr>
      </w:pPr>
      <w:r w:rsidRPr="00FC650B">
        <w:rPr>
          <w:b/>
          <w:bCs/>
          <w:color w:val="auto"/>
        </w:rPr>
        <w:t>2.</w:t>
      </w:r>
      <w:r w:rsidR="000A2AFD">
        <w:rPr>
          <w:b/>
          <w:bCs/>
          <w:color w:val="auto"/>
        </w:rPr>
        <w:t>4</w:t>
      </w:r>
      <w:r w:rsidRPr="00FC650B">
        <w:rPr>
          <w:b/>
          <w:bCs/>
          <w:color w:val="auto"/>
        </w:rPr>
        <w:t xml:space="preserve">. Рассмотрение и оценка Заявок </w:t>
      </w:r>
    </w:p>
    <w:p w14:paraId="35AB49D8" w14:textId="678FA572" w:rsidR="00606646" w:rsidRPr="008A581E"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2.</w:t>
      </w:r>
      <w:r w:rsidR="000A2AFD">
        <w:rPr>
          <w:rFonts w:ascii="Times New Roman" w:hAnsi="Times New Roman"/>
          <w:color w:val="000000"/>
          <w:sz w:val="24"/>
          <w:szCs w:val="24"/>
        </w:rPr>
        <w:t>4</w:t>
      </w:r>
      <w:r w:rsidRPr="007C5AC2">
        <w:rPr>
          <w:rFonts w:ascii="Times New Roman" w:hAnsi="Times New Roman"/>
          <w:color w:val="000000"/>
          <w:sz w:val="24"/>
          <w:szCs w:val="24"/>
        </w:rPr>
        <w:t xml:space="preserve">.1. </w:t>
      </w:r>
      <w:r w:rsidRPr="008A581E">
        <w:rPr>
          <w:rFonts w:ascii="Times New Roman" w:hAnsi="Times New Roman"/>
          <w:color w:val="000000"/>
          <w:sz w:val="24"/>
          <w:szCs w:val="24"/>
        </w:rPr>
        <w:t>В срок, установленный в п</w:t>
      </w:r>
      <w:r w:rsidRPr="007C5AC2">
        <w:rPr>
          <w:rFonts w:ascii="Times New Roman" w:hAnsi="Times New Roman"/>
          <w:color w:val="000000"/>
          <w:sz w:val="24"/>
          <w:szCs w:val="24"/>
        </w:rPr>
        <w:t xml:space="preserve">ункте 3.13.2. раздела III. ИНФОРМАЦИОННАЯ КАРТА ЗАКУПКИ </w:t>
      </w:r>
      <w:r w:rsidRPr="008A581E">
        <w:rPr>
          <w:rFonts w:ascii="Times New Roman" w:hAnsi="Times New Roman"/>
          <w:color w:val="000000"/>
          <w:sz w:val="24"/>
          <w:szCs w:val="24"/>
        </w:rPr>
        <w:t xml:space="preserve">Закупочной </w:t>
      </w:r>
      <w:r w:rsidR="00AB6F1C" w:rsidRPr="008A581E">
        <w:rPr>
          <w:rFonts w:ascii="Times New Roman" w:hAnsi="Times New Roman"/>
          <w:color w:val="000000"/>
          <w:sz w:val="24"/>
          <w:szCs w:val="24"/>
        </w:rPr>
        <w:t>документаци</w:t>
      </w:r>
      <w:r w:rsidR="00AB6F1C">
        <w:rPr>
          <w:rFonts w:ascii="Times New Roman" w:hAnsi="Times New Roman"/>
          <w:color w:val="000000"/>
          <w:sz w:val="24"/>
          <w:szCs w:val="24"/>
        </w:rPr>
        <w:t>и</w:t>
      </w:r>
      <w:r w:rsidRPr="008A581E">
        <w:rPr>
          <w:rFonts w:ascii="Times New Roman" w:hAnsi="Times New Roman"/>
          <w:color w:val="000000"/>
          <w:sz w:val="24"/>
          <w:szCs w:val="24"/>
        </w:rPr>
        <w:t xml:space="preserve">, Комиссия по закупкам осуществляет рассмотрение и оценку Заявок на участие в Запросе цен. Срок рассмотрения и оценки Заявок не должен превышать </w:t>
      </w:r>
      <w:r w:rsidR="00B34EC7">
        <w:rPr>
          <w:rFonts w:ascii="Times New Roman" w:hAnsi="Times New Roman"/>
          <w:color w:val="000000"/>
          <w:sz w:val="24"/>
          <w:szCs w:val="24"/>
        </w:rPr>
        <w:t>7</w:t>
      </w:r>
      <w:r w:rsidR="00B34EC7" w:rsidRPr="008A581E">
        <w:rPr>
          <w:rFonts w:ascii="Times New Roman" w:hAnsi="Times New Roman"/>
          <w:color w:val="000000"/>
          <w:sz w:val="24"/>
          <w:szCs w:val="24"/>
        </w:rPr>
        <w:t xml:space="preserve"> </w:t>
      </w:r>
      <w:r w:rsidRPr="008A581E">
        <w:rPr>
          <w:rFonts w:ascii="Times New Roman" w:hAnsi="Times New Roman"/>
          <w:color w:val="000000"/>
          <w:sz w:val="24"/>
          <w:szCs w:val="24"/>
        </w:rPr>
        <w:t>(</w:t>
      </w:r>
      <w:r w:rsidR="00B34EC7">
        <w:rPr>
          <w:rFonts w:ascii="Times New Roman" w:hAnsi="Times New Roman"/>
          <w:color w:val="000000"/>
          <w:sz w:val="24"/>
          <w:szCs w:val="24"/>
        </w:rPr>
        <w:t>семь</w:t>
      </w:r>
      <w:r w:rsidRPr="008A581E">
        <w:rPr>
          <w:rFonts w:ascii="Times New Roman" w:hAnsi="Times New Roman"/>
          <w:color w:val="000000"/>
          <w:sz w:val="24"/>
          <w:szCs w:val="24"/>
        </w:rPr>
        <w:t xml:space="preserve">) рабочих дней с даты </w:t>
      </w:r>
      <w:r w:rsidR="00F1043D" w:rsidRPr="00F1043D">
        <w:rPr>
          <w:rFonts w:ascii="Times New Roman" w:hAnsi="Times New Roman"/>
          <w:color w:val="000000"/>
          <w:sz w:val="24"/>
          <w:szCs w:val="24"/>
        </w:rPr>
        <w:t>окончания срока подачи Заявок на участие в закупке</w:t>
      </w:r>
      <w:r w:rsidRPr="008A581E">
        <w:rPr>
          <w:rFonts w:ascii="Times New Roman" w:hAnsi="Times New Roman"/>
          <w:color w:val="000000"/>
          <w:sz w:val="24"/>
          <w:szCs w:val="24"/>
        </w:rPr>
        <w:t>.</w:t>
      </w:r>
    </w:p>
    <w:p w14:paraId="073CA39C" w14:textId="0CCAE3C7" w:rsidR="00606646" w:rsidRPr="008A581E"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2.</w:t>
      </w:r>
      <w:r w:rsidR="000A2AFD">
        <w:rPr>
          <w:rFonts w:ascii="Times New Roman" w:hAnsi="Times New Roman"/>
          <w:color w:val="000000"/>
          <w:sz w:val="24"/>
          <w:szCs w:val="24"/>
        </w:rPr>
        <w:t>4</w:t>
      </w:r>
      <w:r w:rsidRPr="007C5AC2">
        <w:rPr>
          <w:rFonts w:ascii="Times New Roman" w:hAnsi="Times New Roman"/>
          <w:color w:val="000000"/>
          <w:sz w:val="24"/>
          <w:szCs w:val="24"/>
        </w:rPr>
        <w:t xml:space="preserve">.2. </w:t>
      </w:r>
      <w:r w:rsidRPr="008A581E">
        <w:rPr>
          <w:rFonts w:ascii="Times New Roman" w:hAnsi="Times New Roman"/>
          <w:color w:val="000000"/>
          <w:sz w:val="24"/>
          <w:szCs w:val="24"/>
        </w:rPr>
        <w:t xml:space="preserve">Комиссия по закупкам отклоняет Заявку в следующих случаях: </w:t>
      </w:r>
    </w:p>
    <w:p w14:paraId="3C5D5DBB" w14:textId="5E910935" w:rsidR="00606646" w:rsidRPr="008A581E"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5264D5">
        <w:rPr>
          <w:rFonts w:ascii="Times New Roman" w:hAnsi="Times New Roman"/>
          <w:color w:val="000000"/>
          <w:sz w:val="24"/>
          <w:szCs w:val="24"/>
        </w:rPr>
        <w:t>а) непредоставление Участником закупки сведений и (или) документов, предусмотренных Закупочной документацией, а также документов, предусмотренных подпунктом «а» пункта 2.</w:t>
      </w:r>
      <w:r w:rsidR="000A2AFD">
        <w:rPr>
          <w:rFonts w:ascii="Times New Roman" w:hAnsi="Times New Roman"/>
          <w:color w:val="000000"/>
          <w:sz w:val="24"/>
          <w:szCs w:val="24"/>
        </w:rPr>
        <w:t>6</w:t>
      </w:r>
      <w:r w:rsidRPr="005264D5">
        <w:rPr>
          <w:rFonts w:ascii="Times New Roman" w:hAnsi="Times New Roman"/>
          <w:color w:val="000000"/>
          <w:sz w:val="24"/>
          <w:szCs w:val="24"/>
        </w:rPr>
        <w:t xml:space="preserve">.1 </w:t>
      </w:r>
      <w:r w:rsidR="00255DDC" w:rsidRPr="005264D5">
        <w:rPr>
          <w:rFonts w:ascii="Times New Roman" w:hAnsi="Times New Roman"/>
          <w:color w:val="000000"/>
          <w:sz w:val="24"/>
          <w:szCs w:val="24"/>
        </w:rPr>
        <w:t xml:space="preserve">настоящего раздела </w:t>
      </w:r>
      <w:r w:rsidRPr="005264D5">
        <w:rPr>
          <w:rFonts w:ascii="Times New Roman" w:hAnsi="Times New Roman"/>
          <w:color w:val="000000"/>
          <w:sz w:val="24"/>
          <w:szCs w:val="24"/>
        </w:rPr>
        <w:t>Закупочной документации.</w:t>
      </w:r>
      <w:r w:rsidRPr="001563F2">
        <w:rPr>
          <w:rFonts w:ascii="Times New Roman" w:hAnsi="Times New Roman"/>
          <w:color w:val="000000"/>
          <w:sz w:val="24"/>
          <w:szCs w:val="24"/>
        </w:rPr>
        <w:t xml:space="preserve"> </w:t>
      </w:r>
    </w:p>
    <w:p w14:paraId="64E1A267" w14:textId="77777777"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б) наличие в сведениях и (или) документах, предоставленных Участником закупки в составе Заявки, недостоверных сведений и (или) недействительных документов. </w:t>
      </w:r>
    </w:p>
    <w:p w14:paraId="3F203098" w14:textId="77777777"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в) несоответствие Участника закупки, его Заявки или предлагаемой им Продукции требованиям Закупочной документации. </w:t>
      </w:r>
    </w:p>
    <w:p w14:paraId="50F515A1" w14:textId="3E12C7AC"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г) подача Участником закупки по ценовому критерию оценки Заявок предложения, превышающего установленное в Закупочной документации предельное значение такого критерия (превышающего Начальную (максимальную) цену договора или хотя бы одну из установленных Начальных (максимальных) цен единицы Продукции либо другие предельные значения ценовых критериев оценки Заявок). </w:t>
      </w:r>
    </w:p>
    <w:p w14:paraId="654B963B" w14:textId="77777777"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д) подача одним Участником закупки двух и более Заявок в отношении одного и того же предмета Закупки. </w:t>
      </w:r>
    </w:p>
    <w:p w14:paraId="1FCF3FFC" w14:textId="77777777"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е) подача Участником закупки Заявки с ценой, равной нулю. </w:t>
      </w:r>
    </w:p>
    <w:p w14:paraId="6CD66542" w14:textId="19671ABC"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 xml:space="preserve">ж) в иных случаях, </w:t>
      </w:r>
      <w:r w:rsidR="00255DDC" w:rsidRPr="007C5AC2">
        <w:rPr>
          <w:rFonts w:ascii="Times New Roman" w:hAnsi="Times New Roman"/>
          <w:color w:val="000000"/>
          <w:sz w:val="24"/>
          <w:szCs w:val="24"/>
        </w:rPr>
        <w:t xml:space="preserve">предусмотренных </w:t>
      </w:r>
      <w:r w:rsidRPr="007C5AC2">
        <w:rPr>
          <w:rFonts w:ascii="Times New Roman" w:hAnsi="Times New Roman"/>
          <w:color w:val="000000"/>
          <w:sz w:val="24"/>
          <w:szCs w:val="24"/>
        </w:rPr>
        <w:t>Закупочной документацией.</w:t>
      </w:r>
    </w:p>
    <w:p w14:paraId="77F79673" w14:textId="7D1B0DC4" w:rsidR="00606646" w:rsidRPr="007C5AC2"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2.</w:t>
      </w:r>
      <w:r w:rsidR="000A2AFD">
        <w:rPr>
          <w:rFonts w:ascii="Times New Roman" w:hAnsi="Times New Roman"/>
          <w:color w:val="000000"/>
          <w:sz w:val="24"/>
          <w:szCs w:val="24"/>
        </w:rPr>
        <w:t>4</w:t>
      </w:r>
      <w:r w:rsidRPr="007C5AC2">
        <w:rPr>
          <w:rFonts w:ascii="Times New Roman" w:hAnsi="Times New Roman"/>
          <w:color w:val="000000"/>
          <w:sz w:val="24"/>
          <w:szCs w:val="24"/>
        </w:rPr>
        <w:t>.3. Оценка Заявок проводится на основании Критериев оценки Заявок, установленных в пункте 3.14. раздела III. ИНФОРМАЦИОННАЯ КАРТА ЗАКУПКИ Закупочной документации.</w:t>
      </w:r>
    </w:p>
    <w:p w14:paraId="7053B52E" w14:textId="69D475A7" w:rsidR="00606646" w:rsidRPr="007C5AC2" w:rsidRDefault="00606646" w:rsidP="00606646">
      <w:pPr>
        <w:autoSpaceDE w:val="0"/>
        <w:autoSpaceDN w:val="0"/>
        <w:adjustRightInd w:val="0"/>
        <w:spacing w:after="0" w:line="240" w:lineRule="auto"/>
        <w:ind w:firstLine="708"/>
        <w:jc w:val="both"/>
        <w:rPr>
          <w:rFonts w:ascii="Times New Roman" w:hAnsi="Times New Roman"/>
          <w:color w:val="000000"/>
          <w:sz w:val="24"/>
          <w:szCs w:val="24"/>
        </w:rPr>
      </w:pPr>
      <w:r w:rsidRPr="007C5AC2">
        <w:rPr>
          <w:rFonts w:ascii="Times New Roman" w:hAnsi="Times New Roman"/>
          <w:color w:val="000000"/>
          <w:sz w:val="24"/>
          <w:szCs w:val="24"/>
        </w:rPr>
        <w:t>2.</w:t>
      </w:r>
      <w:r w:rsidR="000A2AFD">
        <w:rPr>
          <w:rFonts w:ascii="Times New Roman" w:hAnsi="Times New Roman"/>
          <w:color w:val="000000"/>
          <w:sz w:val="24"/>
          <w:szCs w:val="24"/>
        </w:rPr>
        <w:t>4</w:t>
      </w:r>
      <w:r w:rsidRPr="007C5AC2">
        <w:rPr>
          <w:rFonts w:ascii="Times New Roman" w:hAnsi="Times New Roman"/>
          <w:color w:val="000000"/>
          <w:sz w:val="24"/>
          <w:szCs w:val="24"/>
        </w:rPr>
        <w:t xml:space="preserve">.4 Комиссия по закупкам вправе продлить срок рассмотрения и оценки Заявок, но не более чем на </w:t>
      </w:r>
      <w:r w:rsidR="000A2AFD">
        <w:rPr>
          <w:rFonts w:ascii="Times New Roman" w:hAnsi="Times New Roman"/>
          <w:color w:val="000000"/>
          <w:sz w:val="24"/>
          <w:szCs w:val="24"/>
        </w:rPr>
        <w:t>7</w:t>
      </w:r>
      <w:r w:rsidR="000A2AFD" w:rsidRPr="007C5AC2">
        <w:rPr>
          <w:rFonts w:ascii="Times New Roman" w:hAnsi="Times New Roman"/>
          <w:color w:val="000000"/>
          <w:sz w:val="24"/>
          <w:szCs w:val="24"/>
        </w:rPr>
        <w:t xml:space="preserve"> </w:t>
      </w:r>
      <w:r w:rsidRPr="007C5AC2">
        <w:rPr>
          <w:rFonts w:ascii="Times New Roman" w:hAnsi="Times New Roman"/>
          <w:color w:val="000000"/>
          <w:sz w:val="24"/>
          <w:szCs w:val="24"/>
        </w:rPr>
        <w:t>(</w:t>
      </w:r>
      <w:r w:rsidR="000A2AFD">
        <w:rPr>
          <w:rFonts w:ascii="Times New Roman" w:hAnsi="Times New Roman"/>
          <w:color w:val="000000"/>
          <w:sz w:val="24"/>
          <w:szCs w:val="24"/>
        </w:rPr>
        <w:t>семь</w:t>
      </w:r>
      <w:r w:rsidRPr="007C5AC2">
        <w:rPr>
          <w:rFonts w:ascii="Times New Roman" w:hAnsi="Times New Roman"/>
          <w:color w:val="000000"/>
          <w:sz w:val="24"/>
          <w:szCs w:val="24"/>
        </w:rPr>
        <w:t xml:space="preserve">) рабочих дней, если с учетом принятых к рассмотрению и оценке Заявок Комиссия по закупкам не имеет возможности рассмотреть и оценить их в установленный в Закупочной документации срок. Решение Комиссии по закупкам о продлении срока рассмотрения и оценки Заявок отражается в протоколе заседания Комиссии по закупкам. </w:t>
      </w:r>
    </w:p>
    <w:p w14:paraId="1A32324A" w14:textId="16B26FBF" w:rsidR="00606646" w:rsidRDefault="00606646" w:rsidP="00606646">
      <w:pPr>
        <w:autoSpaceDE w:val="0"/>
        <w:autoSpaceDN w:val="0"/>
        <w:adjustRightInd w:val="0"/>
        <w:spacing w:after="0" w:line="240" w:lineRule="auto"/>
        <w:ind w:firstLine="708"/>
        <w:jc w:val="both"/>
        <w:rPr>
          <w:rFonts w:ascii="Times New Roman" w:hAnsi="Times New Roman"/>
          <w:color w:val="000000"/>
          <w:sz w:val="24"/>
          <w:szCs w:val="24"/>
        </w:rPr>
      </w:pPr>
      <w:r w:rsidRPr="007C5AC2">
        <w:rPr>
          <w:rFonts w:ascii="Times New Roman" w:hAnsi="Times New Roman"/>
          <w:color w:val="000000"/>
          <w:sz w:val="24"/>
          <w:szCs w:val="24"/>
        </w:rPr>
        <w:t>2.</w:t>
      </w:r>
      <w:r w:rsidR="00814225">
        <w:rPr>
          <w:rFonts w:ascii="Times New Roman" w:hAnsi="Times New Roman"/>
          <w:color w:val="000000"/>
          <w:sz w:val="24"/>
          <w:szCs w:val="24"/>
        </w:rPr>
        <w:t>4</w:t>
      </w:r>
      <w:r w:rsidRPr="007C5AC2">
        <w:rPr>
          <w:rFonts w:ascii="Times New Roman" w:hAnsi="Times New Roman"/>
          <w:color w:val="000000"/>
          <w:sz w:val="24"/>
          <w:szCs w:val="24"/>
        </w:rPr>
        <w:t xml:space="preserve">.5. </w:t>
      </w:r>
      <w:r w:rsidRPr="00BC5977">
        <w:rPr>
          <w:rFonts w:ascii="Times New Roman" w:hAnsi="Times New Roman"/>
          <w:color w:val="000000"/>
          <w:sz w:val="24"/>
          <w:szCs w:val="24"/>
        </w:rPr>
        <w:t>По результатам рассмотрения и оценки Заявок Комиссией по закупкам составляется итоговый протокол</w:t>
      </w:r>
      <w:r w:rsidR="00644BD8">
        <w:rPr>
          <w:rFonts w:ascii="Times New Roman" w:hAnsi="Times New Roman"/>
          <w:color w:val="000000"/>
          <w:sz w:val="24"/>
          <w:szCs w:val="24"/>
        </w:rPr>
        <w:t xml:space="preserve"> (протокол рассмотрения и оценки заявок на участие в закупке)</w:t>
      </w:r>
      <w:r w:rsidRPr="00BC5977">
        <w:rPr>
          <w:rFonts w:ascii="Times New Roman" w:hAnsi="Times New Roman"/>
          <w:color w:val="000000"/>
          <w:sz w:val="24"/>
          <w:szCs w:val="24"/>
        </w:rPr>
        <w:t>, в котором отражается информация о допущенных к участию в Запросе цен Заявках, отклоненных Заявках с указанием причин их отклонения, победителе Запроса цен</w:t>
      </w:r>
      <w:r w:rsidR="00A9475C">
        <w:rPr>
          <w:rFonts w:ascii="Times New Roman" w:hAnsi="Times New Roman"/>
          <w:color w:val="000000"/>
          <w:sz w:val="24"/>
          <w:szCs w:val="24"/>
        </w:rPr>
        <w:t>.</w:t>
      </w:r>
      <w:r w:rsidR="00B34EC7" w:rsidRPr="00B34EC7">
        <w:rPr>
          <w:rFonts w:ascii="Times New Roman" w:hAnsi="Times New Roman"/>
          <w:color w:val="000000"/>
          <w:sz w:val="28"/>
          <w:szCs w:val="28"/>
        </w:rPr>
        <w:t xml:space="preserve"> </w:t>
      </w:r>
      <w:r w:rsidR="0007362F">
        <w:rPr>
          <w:rFonts w:ascii="Times New Roman" w:hAnsi="Times New Roman"/>
          <w:color w:val="000000"/>
          <w:sz w:val="24"/>
          <w:szCs w:val="24"/>
        </w:rPr>
        <w:t>Протокол</w:t>
      </w:r>
      <w:r w:rsidR="00B34EC7" w:rsidRPr="00B34EC7">
        <w:rPr>
          <w:rFonts w:ascii="Times New Roman" w:hAnsi="Times New Roman"/>
          <w:color w:val="000000"/>
          <w:sz w:val="24"/>
          <w:szCs w:val="24"/>
        </w:rPr>
        <w:t xml:space="preserve"> публикуется на ЭТП в течение 3 (трех) рабочих дней с даты его </w:t>
      </w:r>
      <w:r w:rsidR="0007362F">
        <w:rPr>
          <w:rFonts w:ascii="Times New Roman" w:hAnsi="Times New Roman"/>
          <w:color w:val="000000"/>
          <w:sz w:val="24"/>
          <w:szCs w:val="24"/>
        </w:rPr>
        <w:t>составления</w:t>
      </w:r>
      <w:r w:rsidR="00B34EC7" w:rsidRPr="00B34EC7">
        <w:rPr>
          <w:rFonts w:ascii="Times New Roman" w:hAnsi="Times New Roman"/>
          <w:color w:val="000000"/>
          <w:sz w:val="24"/>
          <w:szCs w:val="24"/>
        </w:rPr>
        <w:t>.</w:t>
      </w:r>
    </w:p>
    <w:p w14:paraId="624F8046" w14:textId="77777777" w:rsidR="00AE6A09" w:rsidRPr="0073441E" w:rsidRDefault="00AE6A09" w:rsidP="00606646">
      <w:pPr>
        <w:autoSpaceDE w:val="0"/>
        <w:autoSpaceDN w:val="0"/>
        <w:adjustRightInd w:val="0"/>
        <w:spacing w:after="0" w:line="240" w:lineRule="auto"/>
        <w:ind w:firstLine="708"/>
        <w:jc w:val="both"/>
        <w:rPr>
          <w:rFonts w:ascii="Times New Roman" w:hAnsi="Times New Roman"/>
          <w:sz w:val="24"/>
          <w:szCs w:val="24"/>
        </w:rPr>
      </w:pPr>
    </w:p>
    <w:p w14:paraId="12C0043F" w14:textId="5675B153" w:rsidR="00606646" w:rsidRPr="00AD1D5D" w:rsidRDefault="00606646" w:rsidP="00606646">
      <w:pPr>
        <w:pStyle w:val="Default"/>
        <w:jc w:val="both"/>
        <w:rPr>
          <w:color w:val="auto"/>
        </w:rPr>
      </w:pPr>
      <w:r w:rsidRPr="0073441E">
        <w:rPr>
          <w:b/>
          <w:bCs/>
          <w:color w:val="auto"/>
        </w:rPr>
        <w:t>2.</w:t>
      </w:r>
      <w:r w:rsidR="000A2AFD">
        <w:rPr>
          <w:b/>
          <w:bCs/>
          <w:color w:val="auto"/>
        </w:rPr>
        <w:t>5</w:t>
      </w:r>
      <w:r w:rsidRPr="0073441E">
        <w:rPr>
          <w:b/>
          <w:bCs/>
          <w:color w:val="auto"/>
        </w:rPr>
        <w:t xml:space="preserve">. </w:t>
      </w:r>
      <w:r w:rsidRPr="00AD1D5D">
        <w:rPr>
          <w:b/>
          <w:bCs/>
          <w:color w:val="auto"/>
        </w:rPr>
        <w:t xml:space="preserve">Изменение и отзыв Заявок </w:t>
      </w:r>
    </w:p>
    <w:p w14:paraId="6B6FA3AD" w14:textId="64631A52" w:rsidR="00606646" w:rsidRPr="00AD1D5D" w:rsidRDefault="00606646" w:rsidP="00606646">
      <w:pPr>
        <w:autoSpaceDE w:val="0"/>
        <w:autoSpaceDN w:val="0"/>
        <w:adjustRightInd w:val="0"/>
        <w:spacing w:after="0" w:line="240" w:lineRule="auto"/>
        <w:ind w:firstLine="709"/>
        <w:contextualSpacing/>
        <w:jc w:val="both"/>
        <w:rPr>
          <w:rFonts w:ascii="Times New Roman" w:hAnsi="Times New Roman"/>
          <w:color w:val="000000"/>
          <w:sz w:val="24"/>
          <w:szCs w:val="24"/>
        </w:rPr>
      </w:pPr>
      <w:r w:rsidRPr="007C5AC2">
        <w:rPr>
          <w:rFonts w:ascii="Times New Roman" w:hAnsi="Times New Roman"/>
          <w:color w:val="000000"/>
          <w:sz w:val="24"/>
          <w:szCs w:val="24"/>
        </w:rPr>
        <w:t>2.</w:t>
      </w:r>
      <w:r w:rsidR="000A2AFD">
        <w:rPr>
          <w:rFonts w:ascii="Times New Roman" w:hAnsi="Times New Roman"/>
          <w:color w:val="000000"/>
          <w:sz w:val="24"/>
          <w:szCs w:val="24"/>
        </w:rPr>
        <w:t>5</w:t>
      </w:r>
      <w:r w:rsidRPr="007C5AC2">
        <w:rPr>
          <w:rFonts w:ascii="Times New Roman" w:hAnsi="Times New Roman"/>
          <w:color w:val="000000"/>
          <w:sz w:val="24"/>
          <w:szCs w:val="24"/>
        </w:rPr>
        <w:t>.1. И</w:t>
      </w:r>
      <w:r w:rsidRPr="00AD1D5D">
        <w:rPr>
          <w:rFonts w:ascii="Times New Roman" w:hAnsi="Times New Roman"/>
          <w:color w:val="000000"/>
          <w:sz w:val="24"/>
          <w:szCs w:val="24"/>
        </w:rPr>
        <w:t>зменение и отзыв Заявок, осуществля</w:t>
      </w:r>
      <w:r w:rsidR="000A2AFD">
        <w:rPr>
          <w:rFonts w:ascii="Times New Roman" w:hAnsi="Times New Roman"/>
          <w:color w:val="000000"/>
          <w:sz w:val="24"/>
          <w:szCs w:val="24"/>
        </w:rPr>
        <w:t>ю</w:t>
      </w:r>
      <w:r w:rsidRPr="00AD1D5D">
        <w:rPr>
          <w:rFonts w:ascii="Times New Roman" w:hAnsi="Times New Roman"/>
          <w:color w:val="000000"/>
          <w:sz w:val="24"/>
          <w:szCs w:val="24"/>
        </w:rPr>
        <w:t>тся</w:t>
      </w:r>
      <w:r w:rsidR="000A2AFD">
        <w:rPr>
          <w:rFonts w:ascii="Times New Roman" w:hAnsi="Times New Roman"/>
          <w:color w:val="000000"/>
          <w:sz w:val="24"/>
          <w:szCs w:val="24"/>
        </w:rPr>
        <w:t xml:space="preserve"> посредством функционала ЭТП</w:t>
      </w:r>
      <w:r w:rsidRPr="00AD1D5D">
        <w:rPr>
          <w:rFonts w:ascii="Times New Roman" w:hAnsi="Times New Roman"/>
          <w:color w:val="000000"/>
          <w:sz w:val="24"/>
          <w:szCs w:val="24"/>
        </w:rPr>
        <w:t xml:space="preserve"> до окончания срока подачи Заявок. </w:t>
      </w:r>
    </w:p>
    <w:p w14:paraId="1DDB4C76" w14:textId="77777777" w:rsidR="00606646" w:rsidRPr="00AD1D5D" w:rsidRDefault="00606646" w:rsidP="00606646">
      <w:pPr>
        <w:pStyle w:val="Default"/>
        <w:spacing w:after="19"/>
        <w:ind w:firstLine="708"/>
        <w:jc w:val="both"/>
      </w:pPr>
    </w:p>
    <w:p w14:paraId="01110BE9" w14:textId="25BA09B3" w:rsidR="00606646" w:rsidRPr="00AD1D5D" w:rsidRDefault="00606646" w:rsidP="00606646">
      <w:pPr>
        <w:pStyle w:val="Default"/>
        <w:jc w:val="both"/>
      </w:pPr>
      <w:r w:rsidRPr="00AD1D5D">
        <w:rPr>
          <w:b/>
          <w:bCs/>
          <w:color w:val="auto"/>
        </w:rPr>
        <w:t>2.</w:t>
      </w:r>
      <w:r w:rsidR="000A2AFD">
        <w:rPr>
          <w:b/>
          <w:bCs/>
          <w:color w:val="auto"/>
        </w:rPr>
        <w:t>6</w:t>
      </w:r>
      <w:r w:rsidRPr="00AD1D5D">
        <w:rPr>
          <w:b/>
          <w:bCs/>
          <w:color w:val="auto"/>
        </w:rPr>
        <w:t xml:space="preserve">. Порядок применения антидемпинговых мер </w:t>
      </w:r>
    </w:p>
    <w:p w14:paraId="0602903D" w14:textId="6D12ED5E" w:rsidR="00606646" w:rsidRPr="007C5AC2" w:rsidRDefault="00606646" w:rsidP="00606646">
      <w:pPr>
        <w:pStyle w:val="28"/>
        <w:keepNext w:val="0"/>
        <w:tabs>
          <w:tab w:val="left" w:pos="851"/>
        </w:tabs>
        <w:spacing w:before="0" w:after="0" w:line="240" w:lineRule="auto"/>
        <w:ind w:firstLine="709"/>
        <w:contextualSpacing/>
        <w:jc w:val="both"/>
        <w:rPr>
          <w:rFonts w:ascii="Times New Roman" w:eastAsia="Calibri" w:hAnsi="Times New Roman" w:cs="Times New Roman"/>
          <w:color w:val="000000"/>
          <w:sz w:val="24"/>
          <w:szCs w:val="24"/>
          <w:lang w:val="ru-RU" w:eastAsia="en-US"/>
        </w:rPr>
      </w:pPr>
      <w:r w:rsidRPr="007C5AC2">
        <w:rPr>
          <w:rFonts w:ascii="Times New Roman" w:eastAsia="Calibri" w:hAnsi="Times New Roman" w:cs="Times New Roman"/>
          <w:color w:val="000000"/>
          <w:sz w:val="24"/>
          <w:szCs w:val="24"/>
          <w:lang w:val="ru-RU" w:eastAsia="en-US"/>
        </w:rPr>
        <w:t>2.</w:t>
      </w:r>
      <w:r w:rsidR="000A2AFD">
        <w:rPr>
          <w:rFonts w:ascii="Times New Roman" w:eastAsia="Calibri" w:hAnsi="Times New Roman" w:cs="Times New Roman"/>
          <w:color w:val="000000"/>
          <w:sz w:val="24"/>
          <w:szCs w:val="24"/>
          <w:lang w:val="ru-RU" w:eastAsia="en-US"/>
        </w:rPr>
        <w:t>6</w:t>
      </w:r>
      <w:r w:rsidRPr="007C5AC2">
        <w:rPr>
          <w:rFonts w:ascii="Times New Roman" w:eastAsia="Calibri" w:hAnsi="Times New Roman" w:cs="Times New Roman"/>
          <w:color w:val="000000"/>
          <w:sz w:val="24"/>
          <w:szCs w:val="24"/>
          <w:lang w:val="ru-RU" w:eastAsia="en-US"/>
        </w:rPr>
        <w:t>.1 В случае</w:t>
      </w:r>
      <w:r w:rsidR="00B257AA">
        <w:rPr>
          <w:rFonts w:ascii="Times New Roman" w:eastAsia="Calibri" w:hAnsi="Times New Roman" w:cs="Times New Roman"/>
          <w:color w:val="000000"/>
          <w:sz w:val="24"/>
          <w:szCs w:val="24"/>
          <w:lang w:val="ru-RU" w:eastAsia="en-US"/>
        </w:rPr>
        <w:t>,</w:t>
      </w:r>
      <w:r w:rsidRPr="007C5AC2">
        <w:rPr>
          <w:rFonts w:ascii="Times New Roman" w:eastAsia="Calibri" w:hAnsi="Times New Roman" w:cs="Times New Roman"/>
          <w:color w:val="000000"/>
          <w:sz w:val="24"/>
          <w:szCs w:val="24"/>
          <w:lang w:val="ru-RU" w:eastAsia="en-US"/>
        </w:rPr>
        <w:t xml:space="preserve">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25 (двадцать пять) и более процентов от начального значения, он обязан выполнить одно из следующих действий: </w:t>
      </w:r>
    </w:p>
    <w:p w14:paraId="2B64162E" w14:textId="6FDF6664" w:rsidR="00606646" w:rsidRPr="007C5AC2" w:rsidRDefault="00606646" w:rsidP="00606646">
      <w:pPr>
        <w:pStyle w:val="28"/>
        <w:keepNext w:val="0"/>
        <w:tabs>
          <w:tab w:val="left" w:pos="851"/>
        </w:tabs>
        <w:spacing w:line="240" w:lineRule="auto"/>
        <w:ind w:firstLine="709"/>
        <w:contextualSpacing/>
        <w:jc w:val="both"/>
        <w:rPr>
          <w:rFonts w:ascii="Times New Roman" w:eastAsia="Calibri" w:hAnsi="Times New Roman" w:cs="Times New Roman"/>
          <w:color w:val="000000"/>
          <w:sz w:val="24"/>
          <w:szCs w:val="24"/>
          <w:lang w:val="ru-RU" w:eastAsia="en-US"/>
        </w:rPr>
      </w:pPr>
      <w:r w:rsidRPr="007C5AC2">
        <w:rPr>
          <w:rFonts w:ascii="Times New Roman" w:eastAsia="Calibri" w:hAnsi="Times New Roman" w:cs="Times New Roman"/>
          <w:color w:val="000000"/>
          <w:sz w:val="24"/>
          <w:szCs w:val="24"/>
          <w:lang w:val="ru-RU" w:eastAsia="en-US"/>
        </w:rPr>
        <w:t>а) предоставить в составе Заявки информацию об исполнении таким Участником без применения к нему неустоек (штрафов, пеней) не менее чем 3 (трех) договоров</w:t>
      </w:r>
      <w:r w:rsidR="00D35F33" w:rsidRPr="007C5AC2">
        <w:rPr>
          <w:rFonts w:ascii="Times New Roman" w:eastAsia="Calibri" w:hAnsi="Times New Roman" w:cs="Times New Roman"/>
          <w:color w:val="000000"/>
          <w:sz w:val="24"/>
          <w:szCs w:val="24"/>
          <w:lang w:val="ru-RU" w:eastAsia="en-US"/>
        </w:rPr>
        <w:t>, которые имели аналогичный предмет</w:t>
      </w:r>
      <w:r w:rsidRPr="007C5AC2">
        <w:rPr>
          <w:rFonts w:ascii="Times New Roman" w:eastAsia="Calibri" w:hAnsi="Times New Roman" w:cs="Times New Roman"/>
          <w:color w:val="000000"/>
          <w:sz w:val="24"/>
          <w:szCs w:val="24"/>
          <w:lang w:val="ru-RU" w:eastAsia="en-US"/>
        </w:rPr>
        <w:t xml:space="preserve"> закупки либо сведения о </w:t>
      </w:r>
      <w:r w:rsidR="00DB0FDF" w:rsidRPr="007C5AC2">
        <w:rPr>
          <w:rFonts w:ascii="Times New Roman" w:eastAsia="Calibri" w:hAnsi="Times New Roman" w:cs="Times New Roman"/>
          <w:color w:val="000000"/>
          <w:sz w:val="24"/>
          <w:szCs w:val="24"/>
          <w:lang w:val="ru-RU" w:eastAsia="en-US"/>
        </w:rPr>
        <w:t xml:space="preserve">таких договорах, которые </w:t>
      </w:r>
      <w:r w:rsidRPr="007C5AC2">
        <w:rPr>
          <w:rFonts w:ascii="Times New Roman" w:eastAsia="Calibri" w:hAnsi="Times New Roman" w:cs="Times New Roman"/>
          <w:color w:val="000000"/>
          <w:sz w:val="24"/>
          <w:szCs w:val="24"/>
          <w:lang w:val="ru-RU" w:eastAsia="en-US"/>
        </w:rPr>
        <w:t xml:space="preserve">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3 (трех) лет до даты направления приглашения принять участие в Закупке, и цена хотя бы одного из таких договоров должна составлять не менее чем 20 (двадцать) процентов Начальной (максимальной) цены договора. </w:t>
      </w:r>
    </w:p>
    <w:p w14:paraId="39B3B384" w14:textId="38581205" w:rsidR="00606646" w:rsidRPr="007C5AC2" w:rsidRDefault="00606646" w:rsidP="00606646">
      <w:pPr>
        <w:pStyle w:val="28"/>
        <w:keepNext w:val="0"/>
        <w:tabs>
          <w:tab w:val="left" w:pos="851"/>
        </w:tabs>
        <w:spacing w:line="240" w:lineRule="auto"/>
        <w:ind w:firstLine="709"/>
        <w:contextualSpacing/>
        <w:jc w:val="both"/>
        <w:rPr>
          <w:rFonts w:ascii="Times New Roman" w:eastAsia="Calibri" w:hAnsi="Times New Roman" w:cs="Times New Roman"/>
          <w:color w:val="000000"/>
          <w:sz w:val="24"/>
          <w:szCs w:val="24"/>
          <w:lang w:val="ru-RU" w:eastAsia="en-US"/>
        </w:rPr>
      </w:pPr>
      <w:r w:rsidRPr="007C5AC2">
        <w:rPr>
          <w:rFonts w:ascii="Times New Roman" w:eastAsia="Calibri" w:hAnsi="Times New Roman" w:cs="Times New Roman"/>
          <w:color w:val="000000"/>
          <w:sz w:val="24"/>
          <w:szCs w:val="24"/>
          <w:lang w:val="ru-RU" w:eastAsia="en-US"/>
        </w:rPr>
        <w:t>б)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10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подлежат согласованию с Заказчиком.</w:t>
      </w:r>
    </w:p>
    <w:p w14:paraId="3DFAB079" w14:textId="686688E3" w:rsidR="00606646" w:rsidRPr="007C5AC2" w:rsidRDefault="00606646" w:rsidP="00606646">
      <w:pPr>
        <w:pStyle w:val="28"/>
        <w:keepNext w:val="0"/>
        <w:tabs>
          <w:tab w:val="left" w:pos="709"/>
        </w:tabs>
        <w:spacing w:line="240" w:lineRule="auto"/>
        <w:ind w:firstLine="709"/>
        <w:contextualSpacing/>
        <w:jc w:val="both"/>
        <w:rPr>
          <w:rFonts w:ascii="Times New Roman" w:eastAsia="Calibri" w:hAnsi="Times New Roman" w:cs="Times New Roman"/>
          <w:color w:val="000000"/>
          <w:sz w:val="24"/>
          <w:szCs w:val="24"/>
          <w:lang w:val="ru-RU" w:eastAsia="en-US"/>
        </w:rPr>
      </w:pPr>
      <w:r w:rsidRPr="007C5AC2">
        <w:rPr>
          <w:rFonts w:ascii="Times New Roman" w:eastAsia="Calibri" w:hAnsi="Times New Roman" w:cs="Times New Roman"/>
          <w:color w:val="000000"/>
          <w:sz w:val="24"/>
          <w:szCs w:val="24"/>
          <w:lang w:val="ru-RU" w:eastAsia="en-US"/>
        </w:rPr>
        <w:t>2.</w:t>
      </w:r>
      <w:r w:rsidR="000A2AFD">
        <w:rPr>
          <w:rFonts w:ascii="Times New Roman" w:eastAsia="Calibri" w:hAnsi="Times New Roman" w:cs="Times New Roman"/>
          <w:color w:val="000000"/>
          <w:sz w:val="24"/>
          <w:szCs w:val="24"/>
          <w:lang w:val="ru-RU" w:eastAsia="en-US"/>
        </w:rPr>
        <w:t>6</w:t>
      </w:r>
      <w:r w:rsidRPr="007C5AC2">
        <w:rPr>
          <w:rFonts w:ascii="Times New Roman" w:eastAsia="Calibri" w:hAnsi="Times New Roman" w:cs="Times New Roman"/>
          <w:color w:val="000000"/>
          <w:sz w:val="24"/>
          <w:szCs w:val="24"/>
          <w:lang w:val="ru-RU" w:eastAsia="en-US"/>
        </w:rPr>
        <w:t>.2. Невыполнение требования, указанного в пункте 2.</w:t>
      </w:r>
      <w:r w:rsidR="000A2AFD">
        <w:rPr>
          <w:rFonts w:ascii="Times New Roman" w:eastAsia="Calibri" w:hAnsi="Times New Roman" w:cs="Times New Roman"/>
          <w:color w:val="000000"/>
          <w:sz w:val="24"/>
          <w:szCs w:val="24"/>
          <w:lang w:val="ru-RU" w:eastAsia="en-US"/>
        </w:rPr>
        <w:t>6</w:t>
      </w:r>
      <w:r w:rsidRPr="007C5AC2">
        <w:rPr>
          <w:rFonts w:ascii="Times New Roman" w:eastAsia="Calibri" w:hAnsi="Times New Roman" w:cs="Times New Roman"/>
          <w:color w:val="000000"/>
          <w:sz w:val="24"/>
          <w:szCs w:val="24"/>
          <w:lang w:val="ru-RU" w:eastAsia="en-US"/>
        </w:rPr>
        <w:t xml:space="preserve">.1. </w:t>
      </w:r>
      <w:r w:rsidR="00255DDC" w:rsidRPr="007C5AC2">
        <w:rPr>
          <w:rFonts w:ascii="Times New Roman" w:eastAsia="Calibri" w:hAnsi="Times New Roman" w:cs="Times New Roman"/>
          <w:color w:val="000000"/>
          <w:sz w:val="24"/>
          <w:szCs w:val="24"/>
          <w:lang w:val="ru-RU" w:eastAsia="en-US"/>
        </w:rPr>
        <w:t xml:space="preserve">настоящего раздела </w:t>
      </w:r>
      <w:r w:rsidRPr="007C5AC2">
        <w:rPr>
          <w:rFonts w:ascii="Times New Roman" w:eastAsia="Calibri" w:hAnsi="Times New Roman" w:cs="Times New Roman"/>
          <w:color w:val="000000"/>
          <w:sz w:val="24"/>
          <w:szCs w:val="24"/>
          <w:lang w:val="ru-RU" w:eastAsia="en-US"/>
        </w:rPr>
        <w:t>Закупочной документации, является основанием для признания такого Участника закупки, являющегося победителем Закупочной процедуры,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p>
    <w:p w14:paraId="5550E820" w14:textId="409E5883" w:rsidR="00606646" w:rsidRDefault="00606646" w:rsidP="00D93A87">
      <w:pPr>
        <w:pStyle w:val="28"/>
        <w:keepNext w:val="0"/>
        <w:tabs>
          <w:tab w:val="left" w:pos="709"/>
        </w:tabs>
        <w:spacing w:before="0" w:after="0" w:line="240" w:lineRule="auto"/>
        <w:ind w:firstLine="709"/>
        <w:contextualSpacing/>
        <w:jc w:val="both"/>
        <w:rPr>
          <w:rFonts w:ascii="Times New Roman" w:eastAsia="Calibri" w:hAnsi="Times New Roman" w:cs="Times New Roman"/>
          <w:color w:val="000000"/>
          <w:sz w:val="24"/>
          <w:szCs w:val="24"/>
          <w:lang w:val="ru-RU" w:eastAsia="en-US"/>
        </w:rPr>
      </w:pPr>
      <w:r w:rsidRPr="007C5AC2">
        <w:rPr>
          <w:rFonts w:ascii="Times New Roman" w:eastAsia="Calibri" w:hAnsi="Times New Roman" w:cs="Times New Roman"/>
          <w:color w:val="000000"/>
          <w:sz w:val="24"/>
          <w:szCs w:val="24"/>
          <w:lang w:val="ru-RU" w:eastAsia="en-US"/>
        </w:rPr>
        <w:t>2.</w:t>
      </w:r>
      <w:r w:rsidR="000A2AFD">
        <w:rPr>
          <w:rFonts w:ascii="Times New Roman" w:eastAsia="Calibri" w:hAnsi="Times New Roman" w:cs="Times New Roman"/>
          <w:color w:val="000000"/>
          <w:sz w:val="24"/>
          <w:szCs w:val="24"/>
          <w:lang w:val="ru-RU" w:eastAsia="en-US"/>
        </w:rPr>
        <w:t>6</w:t>
      </w:r>
      <w:r w:rsidRPr="007C5AC2">
        <w:rPr>
          <w:rFonts w:ascii="Times New Roman" w:eastAsia="Calibri" w:hAnsi="Times New Roman" w:cs="Times New Roman"/>
          <w:color w:val="000000"/>
          <w:sz w:val="24"/>
          <w:szCs w:val="24"/>
          <w:lang w:val="ru-RU" w:eastAsia="en-US"/>
        </w:rPr>
        <w:t>.3. В случае если Участник закупки предложил по любому из установленных в соответствующей Закупочной документации показателей ценового критерия оценки Заявок стоимость, которая ниже среднеарифметической цены всех поданных Участниками закупки предложений более чем на 20%, Комиссия по закупкам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поданную Заявку.</w:t>
      </w:r>
    </w:p>
    <w:p w14:paraId="1E12877F" w14:textId="77777777" w:rsidR="00ED78AE" w:rsidRPr="00ED78AE" w:rsidRDefault="00ED78AE" w:rsidP="00D93A87">
      <w:pPr>
        <w:spacing w:after="0" w:line="240" w:lineRule="auto"/>
      </w:pPr>
    </w:p>
    <w:p w14:paraId="1BE5E91F" w14:textId="15B67096" w:rsidR="00606646" w:rsidRPr="00AA3165" w:rsidRDefault="00606646" w:rsidP="00D93A87">
      <w:pPr>
        <w:pStyle w:val="Default"/>
        <w:jc w:val="both"/>
        <w:rPr>
          <w:b/>
          <w:bCs/>
        </w:rPr>
      </w:pPr>
      <w:r w:rsidRPr="00AA3165">
        <w:rPr>
          <w:b/>
          <w:bCs/>
        </w:rPr>
        <w:t>2.</w:t>
      </w:r>
      <w:r w:rsidR="00814225">
        <w:rPr>
          <w:b/>
          <w:bCs/>
        </w:rPr>
        <w:t>7</w:t>
      </w:r>
      <w:r w:rsidRPr="00AA3165">
        <w:rPr>
          <w:b/>
          <w:bCs/>
        </w:rPr>
        <w:t xml:space="preserve">. Переторжка </w:t>
      </w:r>
    </w:p>
    <w:p w14:paraId="5E2D0767" w14:textId="1309D98D" w:rsidR="00606646" w:rsidRPr="00AA3165" w:rsidRDefault="00606646" w:rsidP="00D93A87">
      <w:pPr>
        <w:pStyle w:val="28"/>
        <w:keepNext w:val="0"/>
        <w:tabs>
          <w:tab w:val="left" w:pos="709"/>
        </w:tabs>
        <w:spacing w:before="0" w:after="0" w:line="240" w:lineRule="auto"/>
        <w:ind w:firstLine="709"/>
        <w:contextualSpacing/>
        <w:jc w:val="both"/>
        <w:rPr>
          <w:rFonts w:ascii="Times New Roman" w:hAnsi="Times New Roman" w:cs="Times New Roman"/>
          <w:b/>
          <w:sz w:val="24"/>
          <w:szCs w:val="24"/>
        </w:rPr>
      </w:pPr>
      <w:bookmarkStart w:id="9" w:name="_Hlk100674068"/>
      <w:r w:rsidRPr="00AA3165">
        <w:rPr>
          <w:rFonts w:ascii="Times New Roman" w:eastAsia="Times New Roman" w:hAnsi="Times New Roman" w:cs="Times New Roman"/>
          <w:bCs/>
          <w:sz w:val="24"/>
          <w:szCs w:val="24"/>
        </w:rPr>
        <w:t>2.</w:t>
      </w:r>
      <w:r w:rsidR="00814225">
        <w:rPr>
          <w:rFonts w:ascii="Times New Roman" w:eastAsia="Times New Roman" w:hAnsi="Times New Roman" w:cs="Times New Roman"/>
          <w:bCs/>
          <w:sz w:val="24"/>
          <w:szCs w:val="24"/>
          <w:lang w:val="ru-RU"/>
        </w:rPr>
        <w:t>7</w:t>
      </w:r>
      <w:r w:rsidRPr="00AA3165">
        <w:rPr>
          <w:rFonts w:ascii="Times New Roman" w:eastAsia="Times New Roman" w:hAnsi="Times New Roman" w:cs="Times New Roman"/>
          <w:bCs/>
          <w:sz w:val="24"/>
          <w:szCs w:val="24"/>
        </w:rPr>
        <w:t xml:space="preserve">.1. </w:t>
      </w:r>
      <w:bookmarkEnd w:id="9"/>
      <w:r w:rsidRPr="00AA3165">
        <w:rPr>
          <w:rFonts w:ascii="Times New Roman" w:hAnsi="Times New Roman" w:cs="Times New Roman"/>
          <w:sz w:val="24"/>
          <w:szCs w:val="24"/>
        </w:rPr>
        <w:t xml:space="preserve">Комиссия по закупкам вправе принять решение о проведении Переторжки в любой момент проведения Конкурентной закупочной процедуры после </w:t>
      </w:r>
      <w:r w:rsidR="007D7295">
        <w:rPr>
          <w:rFonts w:ascii="Times New Roman" w:hAnsi="Times New Roman" w:cs="Times New Roman"/>
          <w:sz w:val="24"/>
          <w:szCs w:val="24"/>
          <w:lang w:val="ru-RU"/>
        </w:rPr>
        <w:t xml:space="preserve">окончания </w:t>
      </w:r>
      <w:r w:rsidR="00582606">
        <w:rPr>
          <w:rFonts w:ascii="Times New Roman" w:hAnsi="Times New Roman" w:cs="Times New Roman"/>
          <w:sz w:val="24"/>
          <w:szCs w:val="24"/>
          <w:lang w:val="ru-RU"/>
        </w:rPr>
        <w:t xml:space="preserve">срока </w:t>
      </w:r>
      <w:r w:rsidR="007D7295">
        <w:rPr>
          <w:rFonts w:ascii="Times New Roman" w:hAnsi="Times New Roman" w:cs="Times New Roman"/>
          <w:sz w:val="24"/>
          <w:szCs w:val="24"/>
          <w:lang w:val="ru-RU"/>
        </w:rPr>
        <w:t>подачи Заявок</w:t>
      </w:r>
      <w:r w:rsidRPr="00AA3165">
        <w:rPr>
          <w:rFonts w:ascii="Times New Roman" w:hAnsi="Times New Roman" w:cs="Times New Roman"/>
          <w:sz w:val="24"/>
          <w:szCs w:val="24"/>
        </w:rPr>
        <w:t xml:space="preserve"> и до подведения итогов Закупочной процедуры. </w:t>
      </w:r>
    </w:p>
    <w:p w14:paraId="0081DCA7" w14:textId="7BEBAC64" w:rsidR="00606646" w:rsidRPr="00AA3165" w:rsidRDefault="00606646" w:rsidP="00D93A87">
      <w:pPr>
        <w:pStyle w:val="28"/>
        <w:keepNext w:val="0"/>
        <w:tabs>
          <w:tab w:val="left" w:pos="709"/>
        </w:tabs>
        <w:spacing w:before="0" w:after="0"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 xml:space="preserve">.2. Переторжка проводится в заочной форме. </w:t>
      </w:r>
    </w:p>
    <w:p w14:paraId="10FAAB2B" w14:textId="1B41850C" w:rsidR="00606646" w:rsidRPr="00AA3165" w:rsidRDefault="00606646" w:rsidP="00D93A87">
      <w:pPr>
        <w:pStyle w:val="28"/>
        <w:keepNext w:val="0"/>
        <w:tabs>
          <w:tab w:val="left" w:pos="709"/>
        </w:tabs>
        <w:spacing w:before="0" w:after="0"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 xml:space="preserve">.3. Переторжка может проводиться один или несколько раз (повторная Переторжка). </w:t>
      </w:r>
    </w:p>
    <w:p w14:paraId="7B854272" w14:textId="3B99D5A2" w:rsidR="00606646" w:rsidRPr="00AA3165" w:rsidRDefault="00606646" w:rsidP="00D93A87">
      <w:pPr>
        <w:pStyle w:val="28"/>
        <w:keepNext w:val="0"/>
        <w:tabs>
          <w:tab w:val="left" w:pos="709"/>
        </w:tabs>
        <w:spacing w:before="0" w:after="0"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 xml:space="preserve">.4. Переторжка проводится в интересах Заказчика в целях снижения предлагаемой Участниками закупки цены договора (или цены единицы Продукции) без изменения остальных условий Заявки. Участник закупки не обязан участвовать в Переторжке и (или) снижать предлагаемую Участником закупки цену договора (или цену единицы Продукции). В этом случае сохраняют силу условия первоначально поданной Участником закупки Заявки и предыдущих предложений о снижении цены договора (или цены единицы Продукции) к ней (при наличии). </w:t>
      </w:r>
    </w:p>
    <w:p w14:paraId="4253131A" w14:textId="17A56B24" w:rsidR="00606646" w:rsidRPr="00AA3165" w:rsidRDefault="00606646" w:rsidP="00606646">
      <w:pPr>
        <w:pStyle w:val="28"/>
        <w:keepNext w:val="0"/>
        <w:tabs>
          <w:tab w:val="left" w:pos="851"/>
        </w:tabs>
        <w:spacing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 xml:space="preserve">.5. Уведомление о проведении Переторжки, в котором указывается срок подачи улучшенных предложений, требования к их форме и содержанию, направляется Участникам закупки, </w:t>
      </w:r>
      <w:r w:rsidR="0034341C">
        <w:rPr>
          <w:rFonts w:ascii="Times New Roman" w:hAnsi="Times New Roman" w:cs="Times New Roman"/>
          <w:sz w:val="24"/>
          <w:szCs w:val="24"/>
          <w:lang w:val="ru-RU"/>
        </w:rPr>
        <w:t>которые подали</w:t>
      </w:r>
      <w:r w:rsidR="0034341C" w:rsidRPr="00AA3165">
        <w:rPr>
          <w:rFonts w:ascii="Times New Roman" w:hAnsi="Times New Roman" w:cs="Times New Roman"/>
          <w:sz w:val="24"/>
          <w:szCs w:val="24"/>
        </w:rPr>
        <w:t xml:space="preserve"> </w:t>
      </w:r>
      <w:r w:rsidRPr="00AA3165">
        <w:rPr>
          <w:rFonts w:ascii="Times New Roman" w:hAnsi="Times New Roman" w:cs="Times New Roman"/>
          <w:sz w:val="24"/>
          <w:szCs w:val="24"/>
        </w:rPr>
        <w:t>Заявки</w:t>
      </w:r>
      <w:r w:rsidR="007D7295">
        <w:rPr>
          <w:rFonts w:ascii="Times New Roman" w:hAnsi="Times New Roman" w:cs="Times New Roman"/>
          <w:sz w:val="24"/>
          <w:szCs w:val="24"/>
          <w:lang w:val="ru-RU"/>
        </w:rPr>
        <w:t xml:space="preserve"> посредством ЭТП</w:t>
      </w:r>
      <w:r w:rsidRPr="00AA3165">
        <w:rPr>
          <w:rFonts w:ascii="Times New Roman" w:hAnsi="Times New Roman" w:cs="Times New Roman"/>
          <w:sz w:val="24"/>
          <w:szCs w:val="24"/>
        </w:rPr>
        <w:t>,</w:t>
      </w:r>
      <w:r w:rsidRPr="007C5AC2">
        <w:rPr>
          <w:rFonts w:ascii="Times New Roman" w:hAnsi="Times New Roman" w:cs="Times New Roman"/>
          <w:sz w:val="24"/>
          <w:szCs w:val="24"/>
        </w:rPr>
        <w:t xml:space="preserve"> не менее чем за 1 (один) рабочий день до даты окончания срока приема</w:t>
      </w:r>
      <w:r w:rsidRPr="00AA3165">
        <w:rPr>
          <w:rFonts w:ascii="Times New Roman" w:hAnsi="Times New Roman" w:cs="Times New Roman"/>
          <w:sz w:val="24"/>
          <w:szCs w:val="24"/>
        </w:rPr>
        <w:t xml:space="preserve"> улучшенных предложений. В ходе Переторжки Участники закупки, </w:t>
      </w:r>
      <w:r w:rsidR="0034341C">
        <w:rPr>
          <w:rFonts w:ascii="Times New Roman" w:hAnsi="Times New Roman" w:cs="Times New Roman"/>
          <w:sz w:val="24"/>
          <w:szCs w:val="24"/>
          <w:lang w:val="ru-RU"/>
        </w:rPr>
        <w:t>которые подали</w:t>
      </w:r>
      <w:r w:rsidR="0034341C" w:rsidRPr="00AA3165">
        <w:rPr>
          <w:rFonts w:ascii="Times New Roman" w:hAnsi="Times New Roman" w:cs="Times New Roman"/>
          <w:sz w:val="24"/>
          <w:szCs w:val="24"/>
        </w:rPr>
        <w:t xml:space="preserve"> </w:t>
      </w:r>
      <w:r w:rsidRPr="00AA3165">
        <w:rPr>
          <w:rFonts w:ascii="Times New Roman" w:hAnsi="Times New Roman" w:cs="Times New Roman"/>
          <w:sz w:val="24"/>
          <w:szCs w:val="24"/>
        </w:rPr>
        <w:t xml:space="preserve">Заявки, имеют возможность подать в письменной форме, улучшенное предложение по ценовым критериям оценки Заявок. </w:t>
      </w:r>
    </w:p>
    <w:p w14:paraId="08109C19" w14:textId="400BFBE6" w:rsidR="00606646" w:rsidRPr="00AA3165" w:rsidRDefault="00606646" w:rsidP="00606646">
      <w:pPr>
        <w:pStyle w:val="28"/>
        <w:keepNext w:val="0"/>
        <w:tabs>
          <w:tab w:val="left" w:pos="851"/>
        </w:tabs>
        <w:spacing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 xml:space="preserve">.6. Подготовка и подача предложений о снижении цены договора (или цены единицы Продукции) осуществляются в том же порядке, в котором производилась подача первоначальных Заявок. Если при изменении цены договора (или цены единицы Продукции) в ходе Переторжки изменяются подтверждающие расчеты, Участники закупки обязаны оформить и представить в составе улучшенного предложения откорректированные подтверждающие документы. </w:t>
      </w:r>
    </w:p>
    <w:p w14:paraId="5DB9C00F" w14:textId="29EB940A" w:rsidR="00606646" w:rsidRPr="00AA3165" w:rsidRDefault="00606646" w:rsidP="00606646">
      <w:pPr>
        <w:pStyle w:val="28"/>
        <w:keepNext w:val="0"/>
        <w:tabs>
          <w:tab w:val="left" w:pos="851"/>
        </w:tabs>
        <w:spacing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w:t>
      </w:r>
      <w:r w:rsidR="006B71EE">
        <w:rPr>
          <w:rFonts w:ascii="Times New Roman" w:hAnsi="Times New Roman" w:cs="Times New Roman"/>
          <w:sz w:val="24"/>
          <w:szCs w:val="24"/>
          <w:lang w:val="ru-RU"/>
        </w:rPr>
        <w:t>7</w:t>
      </w:r>
      <w:r w:rsidRPr="00AA3165">
        <w:rPr>
          <w:rFonts w:ascii="Times New Roman" w:hAnsi="Times New Roman" w:cs="Times New Roman"/>
          <w:sz w:val="24"/>
          <w:szCs w:val="24"/>
        </w:rPr>
        <w:t xml:space="preserve">. Рассмотрение </w:t>
      </w:r>
      <w:r w:rsidR="006B71EE">
        <w:rPr>
          <w:rFonts w:ascii="Times New Roman" w:hAnsi="Times New Roman" w:cs="Times New Roman"/>
          <w:sz w:val="24"/>
          <w:szCs w:val="24"/>
          <w:lang w:val="ru-RU"/>
        </w:rPr>
        <w:t xml:space="preserve">и оценка </w:t>
      </w:r>
      <w:r w:rsidRPr="00AA3165">
        <w:rPr>
          <w:rFonts w:ascii="Times New Roman" w:hAnsi="Times New Roman" w:cs="Times New Roman"/>
          <w:sz w:val="24"/>
          <w:szCs w:val="24"/>
        </w:rPr>
        <w:t xml:space="preserve">поступивших в ходе Переторжки предложений о снижении цены договора (или цены единицы Продукции) осуществляется в порядке, в котором проводится рассмотрение </w:t>
      </w:r>
      <w:r w:rsidR="006B71EE">
        <w:rPr>
          <w:rFonts w:ascii="Times New Roman" w:hAnsi="Times New Roman" w:cs="Times New Roman"/>
          <w:sz w:val="24"/>
          <w:szCs w:val="24"/>
          <w:lang w:val="ru-RU"/>
        </w:rPr>
        <w:t xml:space="preserve">и оценка </w:t>
      </w:r>
      <w:r w:rsidRPr="00AA3165">
        <w:rPr>
          <w:rFonts w:ascii="Times New Roman" w:hAnsi="Times New Roman" w:cs="Times New Roman"/>
          <w:sz w:val="24"/>
          <w:szCs w:val="24"/>
        </w:rPr>
        <w:t xml:space="preserve">первоначальных Заявок. </w:t>
      </w:r>
    </w:p>
    <w:p w14:paraId="3A09E774" w14:textId="52DD7B98" w:rsidR="00606646" w:rsidRPr="002E17B5" w:rsidRDefault="00606646" w:rsidP="00606646">
      <w:pPr>
        <w:pStyle w:val="28"/>
        <w:keepNext w:val="0"/>
        <w:tabs>
          <w:tab w:val="left" w:pos="851"/>
        </w:tabs>
        <w:spacing w:line="240" w:lineRule="auto"/>
        <w:ind w:firstLine="709"/>
        <w:contextualSpacing/>
        <w:jc w:val="both"/>
        <w:rPr>
          <w:rFonts w:ascii="Times New Roman" w:hAnsi="Times New Roman" w:cs="Times New Roman"/>
          <w:b/>
          <w:sz w:val="24"/>
          <w:szCs w:val="24"/>
        </w:rPr>
      </w:pPr>
      <w:r w:rsidRPr="00AA3165">
        <w:rPr>
          <w:rFonts w:ascii="Times New Roman" w:hAnsi="Times New Roman" w:cs="Times New Roman"/>
          <w:sz w:val="24"/>
          <w:szCs w:val="24"/>
          <w:lang w:val="ru-RU"/>
        </w:rPr>
        <w:t>2.</w:t>
      </w:r>
      <w:r w:rsidR="00814225">
        <w:rPr>
          <w:rFonts w:ascii="Times New Roman" w:hAnsi="Times New Roman" w:cs="Times New Roman"/>
          <w:sz w:val="24"/>
          <w:szCs w:val="24"/>
          <w:lang w:val="ru-RU"/>
        </w:rPr>
        <w:t>7</w:t>
      </w:r>
      <w:r w:rsidRPr="00AA3165">
        <w:rPr>
          <w:rFonts w:ascii="Times New Roman" w:hAnsi="Times New Roman" w:cs="Times New Roman"/>
          <w:sz w:val="24"/>
          <w:szCs w:val="24"/>
        </w:rPr>
        <w:t>.</w:t>
      </w:r>
      <w:r w:rsidR="006B71EE">
        <w:rPr>
          <w:rFonts w:ascii="Times New Roman" w:hAnsi="Times New Roman" w:cs="Times New Roman"/>
          <w:sz w:val="24"/>
          <w:szCs w:val="24"/>
          <w:lang w:val="ru-RU"/>
        </w:rPr>
        <w:t>8</w:t>
      </w:r>
      <w:r w:rsidRPr="00AA3165">
        <w:rPr>
          <w:rFonts w:ascii="Times New Roman" w:hAnsi="Times New Roman" w:cs="Times New Roman"/>
          <w:sz w:val="24"/>
          <w:szCs w:val="24"/>
        </w:rPr>
        <w:t xml:space="preserve">. В ходе Переторжки Участник закупки вправе подать только одно предложение о снижении цены договора (или цены единицы Продукции). Предложение, поступившее после предусмотренного срока, предложение, в котором отсутствует сниженная цена договора (или цена единицы Продукции), а также несколько поданных Участником закупки предложений Заказчиком не рассматриваются. В этом случае сохраняют силу условия первоначально поданной Участником закупки Заявки и предыдущих предложений о снижении цены договора (или цены единицы Продукции). </w:t>
      </w:r>
    </w:p>
    <w:p w14:paraId="29011380" w14:textId="15DB5502" w:rsidR="00606646" w:rsidRPr="0073441E" w:rsidRDefault="00606646" w:rsidP="00606646">
      <w:pPr>
        <w:pStyle w:val="Default"/>
        <w:jc w:val="both"/>
        <w:rPr>
          <w:color w:val="auto"/>
        </w:rPr>
      </w:pPr>
      <w:r w:rsidRPr="0073441E">
        <w:rPr>
          <w:b/>
          <w:bCs/>
          <w:color w:val="auto"/>
        </w:rPr>
        <w:t>2.</w:t>
      </w:r>
      <w:r w:rsidR="00814225">
        <w:rPr>
          <w:b/>
          <w:bCs/>
          <w:color w:val="auto"/>
        </w:rPr>
        <w:t>8</w:t>
      </w:r>
      <w:r w:rsidRPr="0073441E">
        <w:rPr>
          <w:b/>
          <w:bCs/>
          <w:color w:val="auto"/>
        </w:rPr>
        <w:t xml:space="preserve">. Заключение договора </w:t>
      </w:r>
    </w:p>
    <w:p w14:paraId="2955DE7B" w14:textId="1A58D897" w:rsidR="00606646" w:rsidRPr="00BF2F08" w:rsidRDefault="00606646" w:rsidP="00606646">
      <w:pPr>
        <w:pStyle w:val="Default"/>
        <w:ind w:firstLine="708"/>
        <w:jc w:val="both"/>
        <w:rPr>
          <w:color w:val="auto"/>
        </w:rPr>
      </w:pPr>
      <w:r w:rsidRPr="0073441E">
        <w:rPr>
          <w:color w:val="auto"/>
        </w:rPr>
        <w:t>2.</w:t>
      </w:r>
      <w:r w:rsidR="00814225">
        <w:rPr>
          <w:color w:val="auto"/>
        </w:rPr>
        <w:t>8</w:t>
      </w:r>
      <w:r w:rsidRPr="00AA2267">
        <w:rPr>
          <w:color w:val="auto"/>
        </w:rPr>
        <w:t xml:space="preserve">.1 </w:t>
      </w:r>
      <w:r w:rsidRPr="00AA1672">
        <w:rPr>
          <w:color w:val="auto"/>
        </w:rPr>
        <w:t>Договор, право на заключение которого являлось предметом Закупочной процедуры, может быть подписан Заказчиком и Участником, чье предложение было признано лучшим</w:t>
      </w:r>
      <w:r w:rsidR="00E03C0F" w:rsidRPr="00AA1672">
        <w:rPr>
          <w:color w:val="auto"/>
        </w:rPr>
        <w:t>,</w:t>
      </w:r>
      <w:r w:rsidRPr="00AA1672">
        <w:rPr>
          <w:color w:val="auto"/>
        </w:rPr>
        <w:t xml:space="preserve"> в течение установленного в Закупочной документации срока</w:t>
      </w:r>
      <w:r w:rsidR="006B71EE" w:rsidRPr="006B71EE">
        <w:rPr>
          <w:color w:val="auto"/>
        </w:rPr>
        <w:t xml:space="preserve"> </w:t>
      </w:r>
      <w:r w:rsidR="006B71EE">
        <w:rPr>
          <w:color w:val="auto"/>
        </w:rPr>
        <w:t>вне ЭТП на бумажном носителе</w:t>
      </w:r>
      <w:r w:rsidRPr="00AA1672">
        <w:rPr>
          <w:color w:val="auto"/>
        </w:rPr>
        <w:t xml:space="preserve">. Условия такого договора определяются Закупочной документацией, и не подлежат изменению. В договор вносится информация в соответствии с </w:t>
      </w:r>
      <w:r w:rsidR="0080388D" w:rsidRPr="00AA1672">
        <w:rPr>
          <w:color w:val="auto"/>
        </w:rPr>
        <w:t xml:space="preserve">Заявкой </w:t>
      </w:r>
      <w:r w:rsidRPr="00AA1672">
        <w:rPr>
          <w:color w:val="auto"/>
        </w:rPr>
        <w:t>Участника закупки (победителя).</w:t>
      </w:r>
      <w:r w:rsidR="001E1171">
        <w:rPr>
          <w:color w:val="auto"/>
        </w:rPr>
        <w:t xml:space="preserve"> Участник закупки обязан подписать договор в срок, не превышающий 10 (десяти) календарных дней с даты направления Участнику, с которым заключается договор, проекта договора Заказчиком. </w:t>
      </w:r>
    </w:p>
    <w:p w14:paraId="5E44EB60" w14:textId="17C45462" w:rsidR="00606646" w:rsidRDefault="00606646" w:rsidP="00606646">
      <w:pPr>
        <w:autoSpaceDE w:val="0"/>
        <w:autoSpaceDN w:val="0"/>
        <w:adjustRightInd w:val="0"/>
        <w:spacing w:after="0" w:line="240" w:lineRule="auto"/>
        <w:jc w:val="both"/>
        <w:rPr>
          <w:rFonts w:ascii="Times New Roman" w:hAnsi="Times New Roman"/>
          <w:sz w:val="24"/>
          <w:szCs w:val="24"/>
        </w:rPr>
      </w:pPr>
    </w:p>
    <w:p w14:paraId="3314DF49" w14:textId="05A5F126" w:rsidR="00AA1672" w:rsidRDefault="00AA1672" w:rsidP="00606646">
      <w:pPr>
        <w:autoSpaceDE w:val="0"/>
        <w:autoSpaceDN w:val="0"/>
        <w:adjustRightInd w:val="0"/>
        <w:spacing w:after="0" w:line="240" w:lineRule="auto"/>
        <w:jc w:val="both"/>
        <w:rPr>
          <w:rFonts w:ascii="Times New Roman" w:hAnsi="Times New Roman"/>
          <w:sz w:val="24"/>
          <w:szCs w:val="24"/>
        </w:rPr>
      </w:pPr>
    </w:p>
    <w:p w14:paraId="4A2100E4" w14:textId="1A934E8C" w:rsidR="007D7295" w:rsidRDefault="007D7295" w:rsidP="00606646">
      <w:pPr>
        <w:autoSpaceDE w:val="0"/>
        <w:autoSpaceDN w:val="0"/>
        <w:adjustRightInd w:val="0"/>
        <w:spacing w:after="0" w:line="240" w:lineRule="auto"/>
        <w:jc w:val="both"/>
        <w:rPr>
          <w:rFonts w:ascii="Times New Roman" w:hAnsi="Times New Roman"/>
          <w:sz w:val="24"/>
          <w:szCs w:val="24"/>
        </w:rPr>
      </w:pPr>
    </w:p>
    <w:p w14:paraId="2039206F" w14:textId="7258FD51" w:rsidR="007D7295" w:rsidRDefault="007D7295" w:rsidP="00606646">
      <w:pPr>
        <w:autoSpaceDE w:val="0"/>
        <w:autoSpaceDN w:val="0"/>
        <w:adjustRightInd w:val="0"/>
        <w:spacing w:after="0" w:line="240" w:lineRule="auto"/>
        <w:jc w:val="both"/>
        <w:rPr>
          <w:rFonts w:ascii="Times New Roman" w:hAnsi="Times New Roman"/>
          <w:sz w:val="24"/>
          <w:szCs w:val="24"/>
        </w:rPr>
      </w:pPr>
    </w:p>
    <w:p w14:paraId="5AFAEE48" w14:textId="58773468" w:rsidR="007D7295" w:rsidRDefault="007D7295" w:rsidP="00606646">
      <w:pPr>
        <w:autoSpaceDE w:val="0"/>
        <w:autoSpaceDN w:val="0"/>
        <w:adjustRightInd w:val="0"/>
        <w:spacing w:after="0" w:line="240" w:lineRule="auto"/>
        <w:jc w:val="both"/>
        <w:rPr>
          <w:rFonts w:ascii="Times New Roman" w:hAnsi="Times New Roman"/>
          <w:sz w:val="24"/>
          <w:szCs w:val="24"/>
        </w:rPr>
      </w:pPr>
    </w:p>
    <w:p w14:paraId="70224D19" w14:textId="194DB403" w:rsidR="007D7295" w:rsidRDefault="007D7295" w:rsidP="00606646">
      <w:pPr>
        <w:autoSpaceDE w:val="0"/>
        <w:autoSpaceDN w:val="0"/>
        <w:adjustRightInd w:val="0"/>
        <w:spacing w:after="0" w:line="240" w:lineRule="auto"/>
        <w:jc w:val="both"/>
        <w:rPr>
          <w:rFonts w:ascii="Times New Roman" w:hAnsi="Times New Roman"/>
          <w:sz w:val="24"/>
          <w:szCs w:val="24"/>
        </w:rPr>
      </w:pPr>
    </w:p>
    <w:p w14:paraId="54FFA52A" w14:textId="37C2706A" w:rsidR="007D7295" w:rsidRDefault="007D7295" w:rsidP="00606646">
      <w:pPr>
        <w:autoSpaceDE w:val="0"/>
        <w:autoSpaceDN w:val="0"/>
        <w:adjustRightInd w:val="0"/>
        <w:spacing w:after="0" w:line="240" w:lineRule="auto"/>
        <w:jc w:val="both"/>
        <w:rPr>
          <w:rFonts w:ascii="Times New Roman" w:hAnsi="Times New Roman"/>
          <w:sz w:val="24"/>
          <w:szCs w:val="24"/>
        </w:rPr>
      </w:pPr>
    </w:p>
    <w:p w14:paraId="395F6E12" w14:textId="46E61600" w:rsidR="007D7295" w:rsidRDefault="007D7295" w:rsidP="00606646">
      <w:pPr>
        <w:autoSpaceDE w:val="0"/>
        <w:autoSpaceDN w:val="0"/>
        <w:adjustRightInd w:val="0"/>
        <w:spacing w:after="0" w:line="240" w:lineRule="auto"/>
        <w:jc w:val="both"/>
        <w:rPr>
          <w:rFonts w:ascii="Times New Roman" w:hAnsi="Times New Roman"/>
          <w:sz w:val="24"/>
          <w:szCs w:val="24"/>
        </w:rPr>
      </w:pPr>
    </w:p>
    <w:p w14:paraId="03E6EBD9" w14:textId="5D79C86F" w:rsidR="007D7295" w:rsidRDefault="007D7295" w:rsidP="00606646">
      <w:pPr>
        <w:autoSpaceDE w:val="0"/>
        <w:autoSpaceDN w:val="0"/>
        <w:adjustRightInd w:val="0"/>
        <w:spacing w:after="0" w:line="240" w:lineRule="auto"/>
        <w:jc w:val="both"/>
        <w:rPr>
          <w:rFonts w:ascii="Times New Roman" w:hAnsi="Times New Roman"/>
          <w:sz w:val="24"/>
          <w:szCs w:val="24"/>
        </w:rPr>
      </w:pPr>
    </w:p>
    <w:p w14:paraId="240B3147" w14:textId="466E93E8" w:rsidR="00616A47" w:rsidRDefault="00616A47" w:rsidP="00606646">
      <w:pPr>
        <w:autoSpaceDE w:val="0"/>
        <w:autoSpaceDN w:val="0"/>
        <w:adjustRightInd w:val="0"/>
        <w:spacing w:after="0" w:line="240" w:lineRule="auto"/>
        <w:jc w:val="both"/>
        <w:rPr>
          <w:rFonts w:ascii="Times New Roman" w:hAnsi="Times New Roman"/>
          <w:sz w:val="24"/>
          <w:szCs w:val="24"/>
        </w:rPr>
      </w:pPr>
    </w:p>
    <w:p w14:paraId="1B2CF490" w14:textId="5DBA5065" w:rsidR="00616A47" w:rsidRDefault="00616A47" w:rsidP="00606646">
      <w:pPr>
        <w:autoSpaceDE w:val="0"/>
        <w:autoSpaceDN w:val="0"/>
        <w:adjustRightInd w:val="0"/>
        <w:spacing w:after="0" w:line="240" w:lineRule="auto"/>
        <w:jc w:val="both"/>
        <w:rPr>
          <w:rFonts w:ascii="Times New Roman" w:hAnsi="Times New Roman"/>
          <w:sz w:val="24"/>
          <w:szCs w:val="24"/>
        </w:rPr>
      </w:pPr>
    </w:p>
    <w:p w14:paraId="4FAB0975" w14:textId="332DE1F2" w:rsidR="00616A47" w:rsidRDefault="00616A47" w:rsidP="00606646">
      <w:pPr>
        <w:autoSpaceDE w:val="0"/>
        <w:autoSpaceDN w:val="0"/>
        <w:adjustRightInd w:val="0"/>
        <w:spacing w:after="0" w:line="240" w:lineRule="auto"/>
        <w:jc w:val="both"/>
        <w:rPr>
          <w:rFonts w:ascii="Times New Roman" w:hAnsi="Times New Roman"/>
          <w:sz w:val="24"/>
          <w:szCs w:val="24"/>
        </w:rPr>
      </w:pPr>
    </w:p>
    <w:p w14:paraId="0241C39B" w14:textId="325391B8" w:rsidR="00616A47" w:rsidRDefault="00616A47" w:rsidP="00606646">
      <w:pPr>
        <w:autoSpaceDE w:val="0"/>
        <w:autoSpaceDN w:val="0"/>
        <w:adjustRightInd w:val="0"/>
        <w:spacing w:after="0" w:line="240" w:lineRule="auto"/>
        <w:jc w:val="both"/>
        <w:rPr>
          <w:rFonts w:ascii="Times New Roman" w:hAnsi="Times New Roman"/>
          <w:sz w:val="24"/>
          <w:szCs w:val="24"/>
        </w:rPr>
      </w:pPr>
    </w:p>
    <w:p w14:paraId="4B0A108B" w14:textId="7E4F3B47" w:rsidR="00616A47" w:rsidRDefault="00616A47" w:rsidP="00606646">
      <w:pPr>
        <w:autoSpaceDE w:val="0"/>
        <w:autoSpaceDN w:val="0"/>
        <w:adjustRightInd w:val="0"/>
        <w:spacing w:after="0" w:line="240" w:lineRule="auto"/>
        <w:jc w:val="both"/>
        <w:rPr>
          <w:rFonts w:ascii="Times New Roman" w:hAnsi="Times New Roman"/>
          <w:sz w:val="24"/>
          <w:szCs w:val="24"/>
        </w:rPr>
      </w:pPr>
    </w:p>
    <w:p w14:paraId="40A20C8D" w14:textId="26FF4B09" w:rsidR="00616A47" w:rsidRDefault="00616A47" w:rsidP="00606646">
      <w:pPr>
        <w:autoSpaceDE w:val="0"/>
        <w:autoSpaceDN w:val="0"/>
        <w:adjustRightInd w:val="0"/>
        <w:spacing w:after="0" w:line="240" w:lineRule="auto"/>
        <w:jc w:val="both"/>
        <w:rPr>
          <w:rFonts w:ascii="Times New Roman" w:hAnsi="Times New Roman"/>
          <w:sz w:val="24"/>
          <w:szCs w:val="24"/>
        </w:rPr>
      </w:pPr>
    </w:p>
    <w:p w14:paraId="2AEE605A" w14:textId="45691617" w:rsidR="00616A47" w:rsidRDefault="00616A47" w:rsidP="00606646">
      <w:pPr>
        <w:autoSpaceDE w:val="0"/>
        <w:autoSpaceDN w:val="0"/>
        <w:adjustRightInd w:val="0"/>
        <w:spacing w:after="0" w:line="240" w:lineRule="auto"/>
        <w:jc w:val="both"/>
        <w:rPr>
          <w:rFonts w:ascii="Times New Roman" w:hAnsi="Times New Roman"/>
          <w:sz w:val="24"/>
          <w:szCs w:val="24"/>
        </w:rPr>
      </w:pPr>
    </w:p>
    <w:p w14:paraId="6B81591A" w14:textId="0135F6CD" w:rsidR="00616A47" w:rsidRDefault="00616A47" w:rsidP="00606646">
      <w:pPr>
        <w:autoSpaceDE w:val="0"/>
        <w:autoSpaceDN w:val="0"/>
        <w:adjustRightInd w:val="0"/>
        <w:spacing w:after="0" w:line="240" w:lineRule="auto"/>
        <w:jc w:val="both"/>
        <w:rPr>
          <w:rFonts w:ascii="Times New Roman" w:hAnsi="Times New Roman"/>
          <w:sz w:val="24"/>
          <w:szCs w:val="24"/>
        </w:rPr>
      </w:pPr>
    </w:p>
    <w:p w14:paraId="0E49D3D8" w14:textId="4FBF9C4C" w:rsidR="00616A47" w:rsidRDefault="00616A47" w:rsidP="00606646">
      <w:pPr>
        <w:autoSpaceDE w:val="0"/>
        <w:autoSpaceDN w:val="0"/>
        <w:adjustRightInd w:val="0"/>
        <w:spacing w:after="0" w:line="240" w:lineRule="auto"/>
        <w:jc w:val="both"/>
        <w:rPr>
          <w:rFonts w:ascii="Times New Roman" w:hAnsi="Times New Roman"/>
          <w:sz w:val="24"/>
          <w:szCs w:val="24"/>
        </w:rPr>
      </w:pPr>
    </w:p>
    <w:p w14:paraId="04DBEDF3" w14:textId="50866F03" w:rsidR="00616A47" w:rsidRDefault="00616A47" w:rsidP="00606646">
      <w:pPr>
        <w:autoSpaceDE w:val="0"/>
        <w:autoSpaceDN w:val="0"/>
        <w:adjustRightInd w:val="0"/>
        <w:spacing w:after="0" w:line="240" w:lineRule="auto"/>
        <w:jc w:val="both"/>
        <w:rPr>
          <w:rFonts w:ascii="Times New Roman" w:hAnsi="Times New Roman"/>
          <w:sz w:val="24"/>
          <w:szCs w:val="24"/>
        </w:rPr>
      </w:pPr>
    </w:p>
    <w:p w14:paraId="505DA4B9" w14:textId="59315839" w:rsidR="00616A47" w:rsidRDefault="00616A47" w:rsidP="00606646">
      <w:pPr>
        <w:autoSpaceDE w:val="0"/>
        <w:autoSpaceDN w:val="0"/>
        <w:adjustRightInd w:val="0"/>
        <w:spacing w:after="0" w:line="240" w:lineRule="auto"/>
        <w:jc w:val="both"/>
        <w:rPr>
          <w:rFonts w:ascii="Times New Roman" w:hAnsi="Times New Roman"/>
          <w:sz w:val="24"/>
          <w:szCs w:val="24"/>
        </w:rPr>
      </w:pPr>
    </w:p>
    <w:p w14:paraId="5512799E" w14:textId="2EE3F902" w:rsidR="00616A47" w:rsidRDefault="00616A47" w:rsidP="00606646">
      <w:pPr>
        <w:autoSpaceDE w:val="0"/>
        <w:autoSpaceDN w:val="0"/>
        <w:adjustRightInd w:val="0"/>
        <w:spacing w:after="0" w:line="240" w:lineRule="auto"/>
        <w:jc w:val="both"/>
        <w:rPr>
          <w:rFonts w:ascii="Times New Roman" w:hAnsi="Times New Roman"/>
          <w:sz w:val="24"/>
          <w:szCs w:val="24"/>
        </w:rPr>
      </w:pPr>
    </w:p>
    <w:p w14:paraId="7AD49C29" w14:textId="74C8CECB" w:rsidR="00616A47" w:rsidRDefault="00616A47" w:rsidP="00606646">
      <w:pPr>
        <w:autoSpaceDE w:val="0"/>
        <w:autoSpaceDN w:val="0"/>
        <w:adjustRightInd w:val="0"/>
        <w:spacing w:after="0" w:line="240" w:lineRule="auto"/>
        <w:jc w:val="both"/>
        <w:rPr>
          <w:rFonts w:ascii="Times New Roman" w:hAnsi="Times New Roman"/>
          <w:sz w:val="24"/>
          <w:szCs w:val="24"/>
        </w:rPr>
      </w:pPr>
    </w:p>
    <w:p w14:paraId="56B235CF" w14:textId="62730663" w:rsidR="00616A47" w:rsidRDefault="00616A47" w:rsidP="00606646">
      <w:pPr>
        <w:autoSpaceDE w:val="0"/>
        <w:autoSpaceDN w:val="0"/>
        <w:adjustRightInd w:val="0"/>
        <w:spacing w:after="0" w:line="240" w:lineRule="auto"/>
        <w:jc w:val="both"/>
        <w:rPr>
          <w:rFonts w:ascii="Times New Roman" w:hAnsi="Times New Roman"/>
          <w:sz w:val="24"/>
          <w:szCs w:val="24"/>
        </w:rPr>
      </w:pPr>
    </w:p>
    <w:p w14:paraId="71C8F182" w14:textId="5895C5D2" w:rsidR="00616A47" w:rsidRDefault="00616A47" w:rsidP="00606646">
      <w:pPr>
        <w:autoSpaceDE w:val="0"/>
        <w:autoSpaceDN w:val="0"/>
        <w:adjustRightInd w:val="0"/>
        <w:spacing w:after="0" w:line="240" w:lineRule="auto"/>
        <w:jc w:val="both"/>
        <w:rPr>
          <w:rFonts w:ascii="Times New Roman" w:hAnsi="Times New Roman"/>
          <w:sz w:val="24"/>
          <w:szCs w:val="24"/>
        </w:rPr>
      </w:pPr>
    </w:p>
    <w:p w14:paraId="04D2F1D1" w14:textId="765DDAFC" w:rsidR="00616A47" w:rsidRDefault="00616A47" w:rsidP="00606646">
      <w:pPr>
        <w:autoSpaceDE w:val="0"/>
        <w:autoSpaceDN w:val="0"/>
        <w:adjustRightInd w:val="0"/>
        <w:spacing w:after="0" w:line="240" w:lineRule="auto"/>
        <w:jc w:val="both"/>
        <w:rPr>
          <w:rFonts w:ascii="Times New Roman" w:hAnsi="Times New Roman"/>
          <w:sz w:val="24"/>
          <w:szCs w:val="24"/>
        </w:rPr>
      </w:pPr>
    </w:p>
    <w:p w14:paraId="09A6E7F7" w14:textId="131ACCEF" w:rsidR="00616A47" w:rsidRDefault="00616A47" w:rsidP="00606646">
      <w:pPr>
        <w:autoSpaceDE w:val="0"/>
        <w:autoSpaceDN w:val="0"/>
        <w:adjustRightInd w:val="0"/>
        <w:spacing w:after="0" w:line="240" w:lineRule="auto"/>
        <w:jc w:val="both"/>
        <w:rPr>
          <w:rFonts w:ascii="Times New Roman" w:hAnsi="Times New Roman"/>
          <w:sz w:val="24"/>
          <w:szCs w:val="24"/>
        </w:rPr>
      </w:pPr>
    </w:p>
    <w:p w14:paraId="0634B4C2" w14:textId="52490C75" w:rsidR="00616A47" w:rsidRDefault="00616A47" w:rsidP="00606646">
      <w:pPr>
        <w:autoSpaceDE w:val="0"/>
        <w:autoSpaceDN w:val="0"/>
        <w:adjustRightInd w:val="0"/>
        <w:spacing w:after="0" w:line="240" w:lineRule="auto"/>
        <w:jc w:val="both"/>
        <w:rPr>
          <w:rFonts w:ascii="Times New Roman" w:hAnsi="Times New Roman"/>
          <w:sz w:val="24"/>
          <w:szCs w:val="24"/>
        </w:rPr>
      </w:pPr>
    </w:p>
    <w:p w14:paraId="576FD44C" w14:textId="20F07EE2" w:rsidR="00616A47" w:rsidRDefault="00616A47" w:rsidP="00606646">
      <w:pPr>
        <w:autoSpaceDE w:val="0"/>
        <w:autoSpaceDN w:val="0"/>
        <w:adjustRightInd w:val="0"/>
        <w:spacing w:after="0" w:line="240" w:lineRule="auto"/>
        <w:jc w:val="both"/>
        <w:rPr>
          <w:rFonts w:ascii="Times New Roman" w:hAnsi="Times New Roman"/>
          <w:sz w:val="24"/>
          <w:szCs w:val="24"/>
        </w:rPr>
      </w:pPr>
    </w:p>
    <w:p w14:paraId="45405B79" w14:textId="3F56DC09" w:rsidR="00616A47" w:rsidRDefault="00616A47" w:rsidP="00606646">
      <w:pPr>
        <w:autoSpaceDE w:val="0"/>
        <w:autoSpaceDN w:val="0"/>
        <w:adjustRightInd w:val="0"/>
        <w:spacing w:after="0" w:line="240" w:lineRule="auto"/>
        <w:jc w:val="both"/>
        <w:rPr>
          <w:rFonts w:ascii="Times New Roman" w:hAnsi="Times New Roman"/>
          <w:sz w:val="24"/>
          <w:szCs w:val="24"/>
        </w:rPr>
      </w:pPr>
    </w:p>
    <w:p w14:paraId="024419B8" w14:textId="206D3F8B" w:rsidR="00616A47" w:rsidRDefault="00616A47" w:rsidP="00606646">
      <w:pPr>
        <w:autoSpaceDE w:val="0"/>
        <w:autoSpaceDN w:val="0"/>
        <w:adjustRightInd w:val="0"/>
        <w:spacing w:after="0" w:line="240" w:lineRule="auto"/>
        <w:jc w:val="both"/>
        <w:rPr>
          <w:rFonts w:ascii="Times New Roman" w:hAnsi="Times New Roman"/>
          <w:sz w:val="24"/>
          <w:szCs w:val="24"/>
        </w:rPr>
      </w:pPr>
    </w:p>
    <w:p w14:paraId="1A2B8251" w14:textId="5F2F71A0" w:rsidR="00616A47" w:rsidRDefault="00616A47" w:rsidP="00606646">
      <w:pPr>
        <w:autoSpaceDE w:val="0"/>
        <w:autoSpaceDN w:val="0"/>
        <w:adjustRightInd w:val="0"/>
        <w:spacing w:after="0" w:line="240" w:lineRule="auto"/>
        <w:jc w:val="both"/>
        <w:rPr>
          <w:rFonts w:ascii="Times New Roman" w:hAnsi="Times New Roman"/>
          <w:sz w:val="24"/>
          <w:szCs w:val="24"/>
        </w:rPr>
      </w:pPr>
    </w:p>
    <w:p w14:paraId="3A26E263" w14:textId="16EF8C48" w:rsidR="00616A47" w:rsidRDefault="00616A47" w:rsidP="00606646">
      <w:pPr>
        <w:autoSpaceDE w:val="0"/>
        <w:autoSpaceDN w:val="0"/>
        <w:adjustRightInd w:val="0"/>
        <w:spacing w:after="0" w:line="240" w:lineRule="auto"/>
        <w:jc w:val="both"/>
        <w:rPr>
          <w:rFonts w:ascii="Times New Roman" w:hAnsi="Times New Roman"/>
          <w:sz w:val="24"/>
          <w:szCs w:val="24"/>
        </w:rPr>
      </w:pPr>
    </w:p>
    <w:p w14:paraId="7EE560DC" w14:textId="757D1722" w:rsidR="00616A47" w:rsidRDefault="00616A47" w:rsidP="00606646">
      <w:pPr>
        <w:autoSpaceDE w:val="0"/>
        <w:autoSpaceDN w:val="0"/>
        <w:adjustRightInd w:val="0"/>
        <w:spacing w:after="0" w:line="240" w:lineRule="auto"/>
        <w:jc w:val="both"/>
        <w:rPr>
          <w:rFonts w:ascii="Times New Roman" w:hAnsi="Times New Roman"/>
          <w:sz w:val="24"/>
          <w:szCs w:val="24"/>
        </w:rPr>
      </w:pPr>
    </w:p>
    <w:p w14:paraId="5AED77E6" w14:textId="32B20307" w:rsidR="00616A47" w:rsidRDefault="00616A47" w:rsidP="00606646">
      <w:pPr>
        <w:autoSpaceDE w:val="0"/>
        <w:autoSpaceDN w:val="0"/>
        <w:adjustRightInd w:val="0"/>
        <w:spacing w:after="0" w:line="240" w:lineRule="auto"/>
        <w:jc w:val="both"/>
        <w:rPr>
          <w:rFonts w:ascii="Times New Roman" w:hAnsi="Times New Roman"/>
          <w:sz w:val="24"/>
          <w:szCs w:val="24"/>
        </w:rPr>
      </w:pPr>
    </w:p>
    <w:p w14:paraId="722AE33B" w14:textId="36F235D9" w:rsidR="00616A47" w:rsidRDefault="00616A47" w:rsidP="00606646">
      <w:pPr>
        <w:autoSpaceDE w:val="0"/>
        <w:autoSpaceDN w:val="0"/>
        <w:adjustRightInd w:val="0"/>
        <w:spacing w:after="0" w:line="240" w:lineRule="auto"/>
        <w:jc w:val="both"/>
        <w:rPr>
          <w:rFonts w:ascii="Times New Roman" w:hAnsi="Times New Roman"/>
          <w:sz w:val="24"/>
          <w:szCs w:val="24"/>
        </w:rPr>
      </w:pPr>
    </w:p>
    <w:p w14:paraId="050893C3" w14:textId="4A74E9B8" w:rsidR="00616A47" w:rsidRDefault="00616A47" w:rsidP="00606646">
      <w:pPr>
        <w:autoSpaceDE w:val="0"/>
        <w:autoSpaceDN w:val="0"/>
        <w:adjustRightInd w:val="0"/>
        <w:spacing w:after="0" w:line="240" w:lineRule="auto"/>
        <w:jc w:val="both"/>
        <w:rPr>
          <w:rFonts w:ascii="Times New Roman" w:hAnsi="Times New Roman"/>
          <w:sz w:val="24"/>
          <w:szCs w:val="24"/>
        </w:rPr>
      </w:pPr>
    </w:p>
    <w:p w14:paraId="02371A74" w14:textId="77777777" w:rsidR="00616A47" w:rsidRDefault="00616A47" w:rsidP="00606646">
      <w:pPr>
        <w:autoSpaceDE w:val="0"/>
        <w:autoSpaceDN w:val="0"/>
        <w:adjustRightInd w:val="0"/>
        <w:spacing w:after="0" w:line="240" w:lineRule="auto"/>
        <w:jc w:val="both"/>
        <w:rPr>
          <w:rFonts w:ascii="Times New Roman" w:hAnsi="Times New Roman"/>
          <w:sz w:val="24"/>
          <w:szCs w:val="24"/>
        </w:rPr>
      </w:pPr>
    </w:p>
    <w:bookmarkEnd w:id="4"/>
    <w:p w14:paraId="3B98D024" w14:textId="77777777" w:rsidR="00606646" w:rsidRPr="008C7E11" w:rsidRDefault="00606646" w:rsidP="00606646">
      <w:pPr>
        <w:pStyle w:val="af2"/>
        <w:numPr>
          <w:ilvl w:val="0"/>
          <w:numId w:val="1"/>
        </w:numPr>
        <w:autoSpaceDE w:val="0"/>
        <w:autoSpaceDN w:val="0"/>
        <w:adjustRightInd w:val="0"/>
        <w:spacing w:after="0" w:line="240" w:lineRule="auto"/>
        <w:ind w:left="0" w:firstLine="0"/>
        <w:jc w:val="center"/>
        <w:rPr>
          <w:rFonts w:ascii="Times New Roman" w:hAnsi="Times New Roman"/>
          <w:b/>
          <w:bCs/>
          <w:sz w:val="24"/>
          <w:szCs w:val="24"/>
        </w:rPr>
      </w:pPr>
      <w:r w:rsidRPr="008C7E11">
        <w:rPr>
          <w:rFonts w:ascii="Times New Roman" w:hAnsi="Times New Roman"/>
          <w:b/>
          <w:bCs/>
          <w:sz w:val="24"/>
          <w:szCs w:val="24"/>
        </w:rPr>
        <w:t xml:space="preserve">ИНФОРМАЦИОННАЯ КАРТА ЗАКУПКИ </w:t>
      </w:r>
    </w:p>
    <w:p w14:paraId="7075B789" w14:textId="77777777" w:rsidR="00606646" w:rsidRPr="008C7E11" w:rsidRDefault="00606646" w:rsidP="00606646">
      <w:pPr>
        <w:pStyle w:val="af2"/>
        <w:autoSpaceDE w:val="0"/>
        <w:autoSpaceDN w:val="0"/>
        <w:adjustRightInd w:val="0"/>
        <w:spacing w:after="0" w:line="240" w:lineRule="auto"/>
        <w:ind w:left="0" w:firstLine="709"/>
        <w:rPr>
          <w:rFonts w:ascii="Times New Roman" w:hAnsi="Times New Roman"/>
          <w:b/>
          <w:bCs/>
          <w:sz w:val="24"/>
          <w:szCs w:val="24"/>
        </w:rPr>
      </w:pPr>
    </w:p>
    <w:p w14:paraId="2E9B74A6" w14:textId="733DFC9F" w:rsidR="00606646" w:rsidRPr="00AE6A09" w:rsidRDefault="00606646" w:rsidP="00AE6A09">
      <w:pPr>
        <w:pStyle w:val="Default"/>
        <w:ind w:firstLine="709"/>
        <w:jc w:val="both"/>
        <w:rPr>
          <w:color w:val="auto"/>
        </w:rPr>
      </w:pPr>
      <w:r w:rsidRPr="008C7E11">
        <w:rPr>
          <w:color w:val="auto"/>
        </w:rPr>
        <w:t>Настоящий раздел дополняет сведения, указанные в разделе II ОБЩИЕ УСЛОВИЯ ПРОВЕДЕНИЯ ЗАКУПКИ Закупочной документации.</w:t>
      </w:r>
    </w:p>
    <w:tbl>
      <w:tblPr>
        <w:tblStyle w:val="aff3"/>
        <w:tblW w:w="10208" w:type="dxa"/>
        <w:tblInd w:w="-5" w:type="dxa"/>
        <w:tblLayout w:type="fixed"/>
        <w:tblLook w:val="04A0" w:firstRow="1" w:lastRow="0" w:firstColumn="1" w:lastColumn="0" w:noHBand="0" w:noVBand="1"/>
      </w:tblPr>
      <w:tblGrid>
        <w:gridCol w:w="1278"/>
        <w:gridCol w:w="8930"/>
      </w:tblGrid>
      <w:tr w:rsidR="00606646" w:rsidRPr="008C7E11" w14:paraId="0558980E" w14:textId="77777777" w:rsidTr="00606646">
        <w:trPr>
          <w:cnfStyle w:val="100000000000" w:firstRow="1" w:lastRow="0" w:firstColumn="0" w:lastColumn="0" w:oddVBand="0" w:evenVBand="0" w:oddHBand="0" w:evenHBand="0" w:firstRowFirstColumn="0" w:firstRowLastColumn="0" w:lastRowFirstColumn="0" w:lastRowLastColumn="0"/>
          <w:trHeight w:val="447"/>
        </w:trPr>
        <w:tc>
          <w:tcPr>
            <w:tcW w:w="1278" w:type="dxa"/>
            <w:tcBorders>
              <w:bottom w:val="single" w:sz="4" w:space="0" w:color="auto"/>
            </w:tcBorders>
            <w:vAlign w:val="center"/>
          </w:tcPr>
          <w:p w14:paraId="1CD6DEBF" w14:textId="77777777" w:rsidR="00606646" w:rsidRPr="008C7E11" w:rsidRDefault="00606646" w:rsidP="0064463B">
            <w:pPr>
              <w:autoSpaceDE w:val="0"/>
              <w:autoSpaceDN w:val="0"/>
              <w:adjustRightInd w:val="0"/>
              <w:jc w:val="center"/>
              <w:rPr>
                <w:rFonts w:ascii="Times New Roman" w:hAnsi="Times New Roman"/>
                <w:b w:val="0"/>
                <w:szCs w:val="24"/>
              </w:rPr>
            </w:pPr>
            <w:r w:rsidRPr="008C7E11">
              <w:rPr>
                <w:rFonts w:ascii="Times New Roman" w:hAnsi="Times New Roman"/>
                <w:szCs w:val="24"/>
              </w:rPr>
              <w:t>№ п/п</w:t>
            </w:r>
          </w:p>
        </w:tc>
        <w:tc>
          <w:tcPr>
            <w:tcW w:w="8930" w:type="dxa"/>
            <w:tcBorders>
              <w:bottom w:val="single" w:sz="4" w:space="0" w:color="auto"/>
            </w:tcBorders>
            <w:vAlign w:val="center"/>
          </w:tcPr>
          <w:p w14:paraId="7A2C0213" w14:textId="77777777" w:rsidR="00606646" w:rsidRPr="008C7E11" w:rsidRDefault="00606646" w:rsidP="0064463B">
            <w:pPr>
              <w:autoSpaceDE w:val="0"/>
              <w:autoSpaceDN w:val="0"/>
              <w:adjustRightInd w:val="0"/>
              <w:jc w:val="center"/>
              <w:rPr>
                <w:rFonts w:ascii="Times New Roman" w:hAnsi="Times New Roman"/>
                <w:b w:val="0"/>
                <w:szCs w:val="24"/>
              </w:rPr>
            </w:pPr>
            <w:r w:rsidRPr="008C7E11">
              <w:rPr>
                <w:rFonts w:ascii="Times New Roman" w:hAnsi="Times New Roman"/>
                <w:szCs w:val="24"/>
              </w:rPr>
              <w:t>Наименование и содержание пунктов</w:t>
            </w:r>
          </w:p>
        </w:tc>
      </w:tr>
      <w:tr w:rsidR="00606646" w:rsidRPr="008C7E11" w14:paraId="6F094A66"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32CDFC05"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3.1.</w:t>
            </w:r>
          </w:p>
        </w:tc>
        <w:tc>
          <w:tcPr>
            <w:tcW w:w="8930" w:type="dxa"/>
            <w:shd w:val="solid" w:color="A6A6A6" w:themeColor="background1" w:themeShade="A6" w:fill="auto"/>
            <w:vAlign w:val="center"/>
          </w:tcPr>
          <w:p w14:paraId="234A28BB"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Информация о Заказчике</w:t>
            </w:r>
          </w:p>
        </w:tc>
      </w:tr>
      <w:tr w:rsidR="00606646" w:rsidRPr="008C7E11" w14:paraId="1687869B"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52781B4C"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64BC1058" w14:textId="77777777" w:rsidR="00606646" w:rsidRPr="008C7E11" w:rsidRDefault="00606646" w:rsidP="003850DC">
            <w:pPr>
              <w:pStyle w:val="Default"/>
              <w:jc w:val="both"/>
              <w:rPr>
                <w:color w:val="auto"/>
              </w:rPr>
            </w:pPr>
            <w:r w:rsidRPr="008C7E11">
              <w:rPr>
                <w:color w:val="auto"/>
              </w:rPr>
              <w:t>Автономная некоммерческая организация «Институт развития интернета».</w:t>
            </w:r>
          </w:p>
          <w:p w14:paraId="1DCBE2BA" w14:textId="291258DF" w:rsidR="00606646" w:rsidRDefault="00606646" w:rsidP="003850DC">
            <w:pPr>
              <w:ind w:right="-1"/>
              <w:jc w:val="both"/>
              <w:rPr>
                <w:rFonts w:ascii="Times New Roman" w:hAnsi="Times New Roman"/>
                <w:sz w:val="26"/>
                <w:szCs w:val="26"/>
              </w:rPr>
            </w:pPr>
            <w:r w:rsidRPr="008C7E11">
              <w:rPr>
                <w:rFonts w:ascii="Times New Roman" w:hAnsi="Times New Roman"/>
                <w:b/>
                <w:bCs/>
                <w:szCs w:val="24"/>
              </w:rPr>
              <w:t xml:space="preserve">Адрес места </w:t>
            </w:r>
            <w:r w:rsidRPr="0055345B">
              <w:rPr>
                <w:rFonts w:ascii="Times New Roman" w:hAnsi="Times New Roman"/>
                <w:b/>
                <w:bCs/>
                <w:szCs w:val="24"/>
              </w:rPr>
              <w:t xml:space="preserve">нахождения: </w:t>
            </w:r>
          </w:p>
          <w:p w14:paraId="028ABEC4" w14:textId="77777777" w:rsidR="00D93A87" w:rsidRPr="006F42D2" w:rsidRDefault="00606646" w:rsidP="00D93A87">
            <w:pPr>
              <w:pStyle w:val="Default"/>
              <w:jc w:val="both"/>
              <w:rPr>
                <w:color w:val="auto"/>
              </w:rPr>
            </w:pPr>
            <w:r w:rsidRPr="008C7E11">
              <w:rPr>
                <w:b/>
                <w:bCs/>
                <w:color w:val="auto"/>
              </w:rPr>
              <w:t xml:space="preserve">Контактное лицо: </w:t>
            </w:r>
            <w:r w:rsidR="00D93A87" w:rsidRPr="006F42D2">
              <w:rPr>
                <w:color w:val="auto"/>
              </w:rPr>
              <w:t>Артемьева Екатерина Валентиновна</w:t>
            </w:r>
          </w:p>
          <w:p w14:paraId="1FC50D11" w14:textId="77777777" w:rsidR="00D93A87" w:rsidRPr="006F42D2" w:rsidRDefault="00D93A87" w:rsidP="00D93A87">
            <w:pPr>
              <w:pStyle w:val="Default"/>
              <w:ind w:left="27"/>
              <w:jc w:val="both"/>
              <w:rPr>
                <w:color w:val="auto"/>
              </w:rPr>
            </w:pPr>
            <w:r w:rsidRPr="006F42D2">
              <w:rPr>
                <w:b/>
                <w:bCs/>
                <w:color w:val="auto"/>
              </w:rPr>
              <w:t xml:space="preserve">Контактный телефон: </w:t>
            </w:r>
            <w:r w:rsidRPr="006F42D2">
              <w:rPr>
                <w:rFonts w:eastAsiaTheme="minorHAnsi"/>
              </w:rPr>
              <w:t>+7 (495) 109-00-80, доб. 1110</w:t>
            </w:r>
          </w:p>
          <w:p w14:paraId="6F687CC5" w14:textId="659310EE" w:rsidR="00606646" w:rsidRPr="008C7E11" w:rsidRDefault="00D93A87" w:rsidP="00D93A87">
            <w:pPr>
              <w:autoSpaceDE w:val="0"/>
              <w:autoSpaceDN w:val="0"/>
              <w:adjustRightInd w:val="0"/>
              <w:jc w:val="both"/>
              <w:rPr>
                <w:rFonts w:ascii="Times New Roman" w:hAnsi="Times New Roman"/>
                <w:szCs w:val="24"/>
              </w:rPr>
            </w:pPr>
            <w:r w:rsidRPr="006F42D2">
              <w:rPr>
                <w:rFonts w:ascii="Times New Roman" w:hAnsi="Times New Roman"/>
                <w:b/>
                <w:bCs/>
              </w:rPr>
              <w:t>Адрес электронной почты:</w:t>
            </w:r>
            <w:r w:rsidRPr="006F42D2">
              <w:rPr>
                <w:rFonts w:ascii="Times New Roman" w:hAnsi="Times New Roman"/>
              </w:rPr>
              <w:t xml:space="preserve"> </w:t>
            </w:r>
            <w:proofErr w:type="spellStart"/>
            <w:r w:rsidRPr="006F42D2">
              <w:rPr>
                <w:rFonts w:ascii="Times New Roman" w:hAnsi="Times New Roman"/>
                <w:bCs/>
                <w:lang w:val="en-US"/>
              </w:rPr>
              <w:t>artemeva</w:t>
            </w:r>
            <w:proofErr w:type="spellEnd"/>
            <w:r w:rsidRPr="006F42D2">
              <w:rPr>
                <w:rFonts w:ascii="Times New Roman" w:hAnsi="Times New Roman"/>
                <w:bCs/>
              </w:rPr>
              <w:t>.</w:t>
            </w:r>
            <w:r w:rsidRPr="006F42D2">
              <w:rPr>
                <w:rFonts w:ascii="Times New Roman" w:hAnsi="Times New Roman"/>
                <w:bCs/>
                <w:lang w:val="en-US"/>
              </w:rPr>
              <w:t>e</w:t>
            </w:r>
            <w:r w:rsidRPr="006F42D2">
              <w:rPr>
                <w:rFonts w:ascii="Times New Roman" w:hAnsi="Times New Roman"/>
                <w:bCs/>
              </w:rPr>
              <w:t>@iri.center</w:t>
            </w:r>
          </w:p>
        </w:tc>
      </w:tr>
      <w:tr w:rsidR="00606646" w:rsidRPr="008C7E11" w14:paraId="03362205"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6843B7A8"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3.2.</w:t>
            </w:r>
          </w:p>
        </w:tc>
        <w:tc>
          <w:tcPr>
            <w:tcW w:w="8930" w:type="dxa"/>
            <w:shd w:val="solid" w:color="A6A6A6" w:themeColor="background1" w:themeShade="A6" w:fill="auto"/>
            <w:vAlign w:val="center"/>
          </w:tcPr>
          <w:p w14:paraId="08E98F96" w14:textId="77777777" w:rsidR="00606646" w:rsidRPr="005E75F3"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Способ Закупки, количество лотов, дополнительные элементы Закупочной процедуры</w:t>
            </w:r>
          </w:p>
        </w:tc>
      </w:tr>
      <w:tr w:rsidR="00606646" w:rsidRPr="008C7E11" w14:paraId="2B473FB9"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4EC3D9F4"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4A8D5210" w14:textId="42BEF1D3" w:rsidR="00606646" w:rsidRDefault="00606646" w:rsidP="0064463B">
            <w:pPr>
              <w:autoSpaceDE w:val="0"/>
              <w:autoSpaceDN w:val="0"/>
              <w:adjustRightInd w:val="0"/>
              <w:rPr>
                <w:rFonts w:ascii="Times New Roman" w:hAnsi="Times New Roman"/>
                <w:szCs w:val="24"/>
              </w:rPr>
            </w:pPr>
            <w:r w:rsidRPr="008C7E11">
              <w:rPr>
                <w:rFonts w:ascii="Times New Roman" w:hAnsi="Times New Roman"/>
                <w:szCs w:val="24"/>
              </w:rPr>
              <w:t>Способ Закупки: Запрос цен</w:t>
            </w:r>
          </w:p>
          <w:p w14:paraId="325011C8" w14:textId="0D4868E5" w:rsidR="00BF4498" w:rsidRPr="008C7E11" w:rsidRDefault="00BF4498" w:rsidP="0064463B">
            <w:pPr>
              <w:autoSpaceDE w:val="0"/>
              <w:autoSpaceDN w:val="0"/>
              <w:adjustRightInd w:val="0"/>
              <w:rPr>
                <w:rFonts w:ascii="Times New Roman" w:hAnsi="Times New Roman"/>
                <w:szCs w:val="24"/>
              </w:rPr>
            </w:pPr>
            <w:r>
              <w:rPr>
                <w:rFonts w:ascii="Times New Roman" w:hAnsi="Times New Roman"/>
                <w:szCs w:val="24"/>
              </w:rPr>
              <w:t xml:space="preserve">Форма Закупки: </w:t>
            </w:r>
            <w:r w:rsidR="002B3DDE">
              <w:rPr>
                <w:rFonts w:ascii="Times New Roman" w:hAnsi="Times New Roman"/>
                <w:szCs w:val="24"/>
              </w:rPr>
              <w:t xml:space="preserve">электронная </w:t>
            </w:r>
          </w:p>
          <w:p w14:paraId="2A921A4A" w14:textId="77777777" w:rsidR="00606646" w:rsidRPr="005E75F3" w:rsidRDefault="00606646" w:rsidP="0064463B">
            <w:pPr>
              <w:autoSpaceDE w:val="0"/>
              <w:autoSpaceDN w:val="0"/>
              <w:adjustRightInd w:val="0"/>
              <w:rPr>
                <w:rFonts w:ascii="Times New Roman" w:hAnsi="Times New Roman"/>
                <w:szCs w:val="24"/>
              </w:rPr>
            </w:pPr>
            <w:r w:rsidRPr="008C7E11">
              <w:rPr>
                <w:rFonts w:ascii="Times New Roman" w:hAnsi="Times New Roman"/>
                <w:szCs w:val="24"/>
              </w:rPr>
              <w:t>Лот: 1</w:t>
            </w:r>
          </w:p>
          <w:p w14:paraId="36A196D5" w14:textId="77777777" w:rsidR="00606646" w:rsidRDefault="00606646" w:rsidP="0064463B">
            <w:pPr>
              <w:autoSpaceDE w:val="0"/>
              <w:autoSpaceDN w:val="0"/>
              <w:adjustRightInd w:val="0"/>
              <w:jc w:val="both"/>
              <w:rPr>
                <w:rFonts w:ascii="Times New Roman" w:hAnsi="Times New Roman"/>
                <w:szCs w:val="24"/>
              </w:rPr>
            </w:pPr>
            <w:r w:rsidRPr="008C7E11">
              <w:rPr>
                <w:rFonts w:ascii="Times New Roman" w:hAnsi="Times New Roman"/>
                <w:szCs w:val="24"/>
              </w:rPr>
              <w:t>Дополнительные элементы Закупочной процедуры: не установлены</w:t>
            </w:r>
          </w:p>
          <w:p w14:paraId="331E6CD9" w14:textId="6FDD32F6" w:rsidR="00FE4054" w:rsidRPr="00FE4054" w:rsidRDefault="00AC02D5" w:rsidP="00FE4054">
            <w:pPr>
              <w:autoSpaceDE w:val="0"/>
              <w:autoSpaceDN w:val="0"/>
              <w:adjustRightInd w:val="0"/>
              <w:jc w:val="both"/>
              <w:rPr>
                <w:rFonts w:ascii="Times New Roman" w:hAnsi="Times New Roman"/>
                <w:szCs w:val="24"/>
              </w:rPr>
            </w:pPr>
            <w:r w:rsidRPr="006B71EE">
              <w:rPr>
                <w:rFonts w:ascii="Times New Roman" w:hAnsi="Times New Roman"/>
                <w:szCs w:val="24"/>
              </w:rPr>
              <w:t xml:space="preserve">Наименование </w:t>
            </w:r>
            <w:r>
              <w:rPr>
                <w:rFonts w:ascii="Times New Roman" w:hAnsi="Times New Roman"/>
                <w:szCs w:val="24"/>
              </w:rPr>
              <w:t>ЭТП</w:t>
            </w:r>
            <w:r w:rsidRPr="006B71EE">
              <w:rPr>
                <w:rFonts w:ascii="Times New Roman" w:hAnsi="Times New Roman"/>
                <w:szCs w:val="24"/>
              </w:rPr>
              <w:t xml:space="preserve"> в информационно-телекоммуникационной сети «Интернет»</w:t>
            </w:r>
            <w:r>
              <w:rPr>
                <w:rFonts w:ascii="Times New Roman" w:hAnsi="Times New Roman"/>
                <w:szCs w:val="24"/>
              </w:rPr>
              <w:t>:</w:t>
            </w:r>
            <w:r w:rsidR="00B82225">
              <w:rPr>
                <w:rFonts w:ascii="Times New Roman" w:hAnsi="Times New Roman"/>
                <w:szCs w:val="24"/>
              </w:rPr>
              <w:t xml:space="preserve"> Акционерное общество</w:t>
            </w:r>
            <w:r w:rsidR="000C2689" w:rsidRPr="006B71EE">
              <w:rPr>
                <w:rFonts w:ascii="Times New Roman" w:hAnsi="Times New Roman"/>
                <w:szCs w:val="24"/>
              </w:rPr>
              <w:t xml:space="preserve"> </w:t>
            </w:r>
            <w:r w:rsidR="00B82225">
              <w:rPr>
                <w:rFonts w:ascii="Times New Roman" w:hAnsi="Times New Roman"/>
                <w:szCs w:val="24"/>
              </w:rPr>
              <w:t>«</w:t>
            </w:r>
            <w:r w:rsidR="000C2689" w:rsidRPr="006332C4">
              <w:rPr>
                <w:rFonts w:ascii="Times New Roman" w:hAnsi="Times New Roman"/>
                <w:szCs w:val="24"/>
              </w:rPr>
              <w:t>Единая электронная торговая площадка</w:t>
            </w:r>
            <w:r w:rsidR="00B82225">
              <w:rPr>
                <w:rFonts w:ascii="Times New Roman" w:hAnsi="Times New Roman"/>
                <w:szCs w:val="24"/>
              </w:rPr>
              <w:t>»</w:t>
            </w:r>
            <w:r w:rsidR="00FE4054">
              <w:rPr>
                <w:rFonts w:ascii="Times New Roman" w:hAnsi="Times New Roman"/>
                <w:szCs w:val="24"/>
              </w:rPr>
              <w:t xml:space="preserve"> (</w:t>
            </w:r>
            <w:r w:rsidR="00FE4054" w:rsidRPr="00FE4054">
              <w:rPr>
                <w:rFonts w:ascii="Times New Roman" w:hAnsi="Times New Roman"/>
                <w:szCs w:val="24"/>
              </w:rPr>
              <w:t>Электронная</w:t>
            </w:r>
          </w:p>
          <w:p w14:paraId="2EAF531A" w14:textId="51FAD0ED" w:rsidR="00AC02D5" w:rsidRDefault="00FE4054" w:rsidP="00FE4054">
            <w:pPr>
              <w:autoSpaceDE w:val="0"/>
              <w:autoSpaceDN w:val="0"/>
              <w:adjustRightInd w:val="0"/>
              <w:jc w:val="both"/>
              <w:rPr>
                <w:rFonts w:ascii="Times New Roman" w:hAnsi="Times New Roman"/>
                <w:szCs w:val="24"/>
              </w:rPr>
            </w:pPr>
            <w:r w:rsidRPr="00FE4054">
              <w:rPr>
                <w:rFonts w:ascii="Times New Roman" w:hAnsi="Times New Roman"/>
                <w:szCs w:val="24"/>
              </w:rPr>
              <w:t>торговая секция для частных закупок и продажи имущества</w:t>
            </w:r>
            <w:r>
              <w:rPr>
                <w:rFonts w:ascii="Times New Roman" w:hAnsi="Times New Roman"/>
                <w:szCs w:val="24"/>
              </w:rPr>
              <w:t xml:space="preserve"> </w:t>
            </w:r>
            <w:proofErr w:type="spellStart"/>
            <w:r w:rsidRPr="00FE4054">
              <w:rPr>
                <w:rFonts w:ascii="Times New Roman" w:hAnsi="Times New Roman"/>
                <w:szCs w:val="24"/>
              </w:rPr>
              <w:t>Росэлторг.Бизнес</w:t>
            </w:r>
            <w:proofErr w:type="spellEnd"/>
            <w:r>
              <w:rPr>
                <w:rFonts w:ascii="Times New Roman" w:hAnsi="Times New Roman"/>
                <w:szCs w:val="24"/>
              </w:rPr>
              <w:t>)</w:t>
            </w:r>
          </w:p>
          <w:p w14:paraId="420740A1" w14:textId="07C4D865" w:rsidR="000C2689" w:rsidRPr="000C2689" w:rsidRDefault="000C2689" w:rsidP="00FE4054">
            <w:pPr>
              <w:autoSpaceDE w:val="0"/>
              <w:autoSpaceDN w:val="0"/>
              <w:adjustRightInd w:val="0"/>
              <w:jc w:val="both"/>
              <w:rPr>
                <w:rFonts w:ascii="Times New Roman" w:hAnsi="Times New Roman"/>
                <w:szCs w:val="24"/>
              </w:rPr>
            </w:pPr>
            <w:r w:rsidRPr="006B71EE">
              <w:rPr>
                <w:rFonts w:ascii="Times New Roman" w:hAnsi="Times New Roman"/>
                <w:szCs w:val="24"/>
              </w:rPr>
              <w:t>Адрес электронной площадки в информационно-телекоммуникационной сети «Интернет»</w:t>
            </w:r>
            <w:r>
              <w:rPr>
                <w:rFonts w:ascii="Times New Roman" w:hAnsi="Times New Roman"/>
                <w:szCs w:val="24"/>
              </w:rPr>
              <w:t xml:space="preserve">: </w:t>
            </w:r>
            <w:hyperlink r:id="rId8" w:history="1">
              <w:r w:rsidR="00FE4054" w:rsidRPr="00B505A4">
                <w:rPr>
                  <w:rStyle w:val="af4"/>
                  <w:rFonts w:ascii="Times New Roman" w:hAnsi="Times New Roman"/>
                  <w:szCs w:val="24"/>
                </w:rPr>
                <w:t>https://business.roseltorg.ru/</w:t>
              </w:r>
            </w:hyperlink>
            <w:r w:rsidR="00FE4054">
              <w:rPr>
                <w:rFonts w:ascii="Times New Roman" w:hAnsi="Times New Roman"/>
                <w:szCs w:val="24"/>
              </w:rPr>
              <w:t xml:space="preserve"> </w:t>
            </w:r>
          </w:p>
        </w:tc>
      </w:tr>
      <w:tr w:rsidR="00606646" w:rsidRPr="008C7E11" w14:paraId="44D58DD7"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676470E0"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3.3.</w:t>
            </w:r>
          </w:p>
        </w:tc>
        <w:tc>
          <w:tcPr>
            <w:tcW w:w="8930" w:type="dxa"/>
            <w:shd w:val="solid" w:color="A6A6A6" w:themeColor="background1" w:themeShade="A6" w:fill="auto"/>
            <w:vAlign w:val="center"/>
          </w:tcPr>
          <w:p w14:paraId="134B24F5" w14:textId="77777777" w:rsidR="00606646" w:rsidRPr="00C115FD" w:rsidRDefault="00606646" w:rsidP="0064463B">
            <w:pPr>
              <w:autoSpaceDE w:val="0"/>
              <w:autoSpaceDN w:val="0"/>
              <w:adjustRightInd w:val="0"/>
              <w:jc w:val="both"/>
              <w:rPr>
                <w:rFonts w:ascii="Times New Roman" w:hAnsi="Times New Roman"/>
                <w:szCs w:val="24"/>
              </w:rPr>
            </w:pPr>
            <w:r w:rsidRPr="00C115FD">
              <w:rPr>
                <w:rFonts w:ascii="Times New Roman" w:hAnsi="Times New Roman"/>
                <w:b/>
                <w:szCs w:val="24"/>
              </w:rPr>
              <w:t>Предмет договора</w:t>
            </w:r>
          </w:p>
        </w:tc>
      </w:tr>
      <w:tr w:rsidR="00606646" w:rsidRPr="008C7E11" w14:paraId="20A60592" w14:textId="77777777" w:rsidTr="00606646">
        <w:trPr>
          <w:cnfStyle w:val="000000010000" w:firstRow="0" w:lastRow="0" w:firstColumn="0" w:lastColumn="0" w:oddVBand="0" w:evenVBand="0" w:oddHBand="0" w:evenHBand="1" w:firstRowFirstColumn="0" w:firstRowLastColumn="0" w:lastRowFirstColumn="0" w:lastRowLastColumn="0"/>
          <w:trHeight w:val="188"/>
        </w:trPr>
        <w:tc>
          <w:tcPr>
            <w:tcW w:w="1278" w:type="dxa"/>
            <w:tcBorders>
              <w:bottom w:val="single" w:sz="4" w:space="0" w:color="auto"/>
            </w:tcBorders>
            <w:vAlign w:val="center"/>
          </w:tcPr>
          <w:p w14:paraId="4FAF4BD8"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12FD7609" w14:textId="1EA00E9A" w:rsidR="00606646" w:rsidRPr="00B80DB1" w:rsidRDefault="00B356BC" w:rsidP="006B71EE">
            <w:pPr>
              <w:autoSpaceDE w:val="0"/>
              <w:autoSpaceDN w:val="0"/>
              <w:adjustRightInd w:val="0"/>
              <w:jc w:val="both"/>
              <w:rPr>
                <w:rFonts w:ascii="Times New Roman" w:hAnsi="Times New Roman"/>
                <w:szCs w:val="24"/>
              </w:rPr>
            </w:pPr>
            <w:r w:rsidRPr="0067664A">
              <w:rPr>
                <w:rFonts w:ascii="Times New Roman" w:hAnsi="Times New Roman"/>
                <w:color w:val="000000"/>
                <w:szCs w:val="24"/>
              </w:rPr>
              <w:t>Осуществление комплекса мероприятий, в который входит оказание услуг по 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 и выполнение работ по подготовке видеороликов по итогам проведения мероприятий (далее –</w:t>
            </w:r>
            <w:r>
              <w:rPr>
                <w:rFonts w:ascii="Times New Roman" w:hAnsi="Times New Roman"/>
                <w:color w:val="000000"/>
                <w:szCs w:val="24"/>
              </w:rPr>
              <w:t>Комплекс м</w:t>
            </w:r>
            <w:r w:rsidRPr="0067664A">
              <w:rPr>
                <w:rFonts w:ascii="Times New Roman" w:hAnsi="Times New Roman"/>
                <w:color w:val="000000"/>
                <w:szCs w:val="24"/>
              </w:rPr>
              <w:t>ероприяти</w:t>
            </w:r>
            <w:r>
              <w:rPr>
                <w:rFonts w:ascii="Times New Roman" w:hAnsi="Times New Roman"/>
                <w:color w:val="000000"/>
                <w:szCs w:val="24"/>
              </w:rPr>
              <w:t>й</w:t>
            </w:r>
            <w:r w:rsidRPr="0067664A">
              <w:rPr>
                <w:rFonts w:ascii="Times New Roman" w:hAnsi="Times New Roman"/>
                <w:color w:val="000000"/>
                <w:szCs w:val="24"/>
              </w:rPr>
              <w:t>)</w:t>
            </w:r>
          </w:p>
        </w:tc>
      </w:tr>
      <w:tr w:rsidR="00606646" w:rsidRPr="008C7E11" w14:paraId="24F531EC"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1C3084C3"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3.4.</w:t>
            </w:r>
          </w:p>
        </w:tc>
        <w:tc>
          <w:tcPr>
            <w:tcW w:w="8930" w:type="dxa"/>
            <w:shd w:val="solid" w:color="A6A6A6" w:themeColor="background1" w:themeShade="A6" w:fill="auto"/>
            <w:vAlign w:val="center"/>
          </w:tcPr>
          <w:p w14:paraId="0C61F4B3"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Требования к Участникам закупки</w:t>
            </w:r>
          </w:p>
        </w:tc>
      </w:tr>
      <w:tr w:rsidR="00606646" w:rsidRPr="008C7E11" w14:paraId="7E2B6B5F"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6D88FBBB"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3B2E1C56" w14:textId="77777777" w:rsidR="00606646" w:rsidRPr="00465468" w:rsidRDefault="00606646" w:rsidP="0064463B">
            <w:pPr>
              <w:autoSpaceDE w:val="0"/>
              <w:autoSpaceDN w:val="0"/>
              <w:adjustRightInd w:val="0"/>
              <w:jc w:val="both"/>
              <w:rPr>
                <w:rFonts w:ascii="Times New Roman" w:hAnsi="Times New Roman"/>
                <w:szCs w:val="24"/>
              </w:rPr>
            </w:pPr>
            <w:r w:rsidRPr="00465468">
              <w:rPr>
                <w:rFonts w:ascii="Times New Roman" w:hAnsi="Times New Roman"/>
                <w:szCs w:val="24"/>
              </w:rPr>
              <w:t xml:space="preserve">1. </w:t>
            </w:r>
            <w:r w:rsidRPr="00465468">
              <w:rPr>
                <w:rFonts w:ascii="Times New Roman" w:hAnsi="Times New Roman"/>
                <w:color w:val="000000"/>
                <w:szCs w:val="24"/>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w:t>
            </w:r>
            <w:r w:rsidRPr="00465468">
              <w:rPr>
                <w:rFonts w:ascii="Times New Roman" w:hAnsi="Times New Roman"/>
                <w:szCs w:val="24"/>
              </w:rPr>
              <w:t>закупки специальной правоспособности).</w:t>
            </w:r>
          </w:p>
          <w:p w14:paraId="7301DC31"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 xml:space="preserve">2.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участвующие в Закупочной деятельности,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2969328C"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 xml:space="preserve">3.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w:t>
            </w:r>
            <w:r w:rsidRPr="005252EB">
              <w:rPr>
                <w:rFonts w:ascii="Times New Roman" w:hAnsi="Times New Roman"/>
                <w:szCs w:val="24"/>
              </w:rPr>
              <w:t>индивидуального предпринимателя</w:t>
            </w:r>
            <w:r w:rsidRPr="00465468">
              <w:rPr>
                <w:rFonts w:ascii="Times New Roman" w:hAnsi="Times New Roman"/>
                <w:szCs w:val="24"/>
              </w:rPr>
              <w:t xml:space="preserve"> банкротом и об открытии конкурсного производства. </w:t>
            </w:r>
          </w:p>
          <w:p w14:paraId="43C4EA51"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 xml:space="preserve">4. Отсутствие приостановления деятельности Участника закупки в порядке, предусмотренном Кодексом Российской Федерации об административных правонарушениях (при проведении Конкурентной закупки - на день подачи Заявки на участие в закупке). </w:t>
            </w:r>
          </w:p>
          <w:p w14:paraId="745E0DDF" w14:textId="35CCD732"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 xml:space="preserve">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5965F7" w:rsidRPr="00465468">
              <w:rPr>
                <w:rFonts w:ascii="Times New Roman" w:hAnsi="Times New Roman"/>
                <w:szCs w:val="24"/>
              </w:rPr>
              <w:t>закуп</w:t>
            </w:r>
            <w:r w:rsidR="005965F7">
              <w:rPr>
                <w:rFonts w:ascii="Times New Roman" w:hAnsi="Times New Roman"/>
                <w:szCs w:val="24"/>
              </w:rPr>
              <w:t>ки</w:t>
            </w:r>
            <w:r w:rsidR="005965F7" w:rsidRPr="00465468">
              <w:rPr>
                <w:rFonts w:ascii="Times New Roman" w:hAnsi="Times New Roman"/>
                <w:szCs w:val="24"/>
              </w:rPr>
              <w:t xml:space="preserve"> </w:t>
            </w:r>
            <w:r w:rsidRPr="00465468">
              <w:rPr>
                <w:rFonts w:ascii="Times New Roman" w:hAnsi="Times New Roman"/>
                <w:szCs w:val="24"/>
              </w:rPr>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(при проведении Конкурентной закупки - на день подачи Заявки на участие в закупке).</w:t>
            </w:r>
          </w:p>
          <w:p w14:paraId="57472C28"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ocument/10108000/entry/289" w:history="1">
              <w:r w:rsidRPr="00465468">
                <w:rPr>
                  <w:rFonts w:ascii="Times New Roman" w:hAnsi="Times New Roman"/>
                  <w:szCs w:val="24"/>
                </w:rPr>
                <w:t>статьями 289</w:t>
              </w:r>
            </w:hyperlink>
            <w:r w:rsidRPr="00465468">
              <w:rPr>
                <w:rFonts w:ascii="Times New Roman" w:hAnsi="Times New Roman"/>
                <w:szCs w:val="24"/>
              </w:rPr>
              <w:t>, </w:t>
            </w:r>
            <w:hyperlink r:id="rId10" w:anchor="/document/10108000/entry/290" w:history="1">
              <w:r w:rsidRPr="00465468">
                <w:rPr>
                  <w:rFonts w:ascii="Times New Roman" w:hAnsi="Times New Roman"/>
                  <w:szCs w:val="24"/>
                </w:rPr>
                <w:t>290</w:t>
              </w:r>
            </w:hyperlink>
            <w:r w:rsidRPr="00465468">
              <w:rPr>
                <w:rFonts w:ascii="Times New Roman" w:hAnsi="Times New Roman"/>
                <w:szCs w:val="24"/>
              </w:rPr>
              <w:t>, </w:t>
            </w:r>
            <w:hyperlink r:id="rId11" w:anchor="/document/10108000/entry/291" w:history="1">
              <w:r w:rsidRPr="00465468">
                <w:rPr>
                  <w:rFonts w:ascii="Times New Roman" w:hAnsi="Times New Roman"/>
                  <w:szCs w:val="24"/>
                </w:rPr>
                <w:t>291</w:t>
              </w:r>
            </w:hyperlink>
            <w:r w:rsidRPr="00465468">
              <w:rPr>
                <w:rFonts w:ascii="Times New Roman" w:hAnsi="Times New Roman"/>
                <w:szCs w:val="24"/>
              </w:rPr>
              <w:t>, </w:t>
            </w:r>
            <w:hyperlink r:id="rId12" w:anchor="/document/10108000/entry/2911" w:history="1">
              <w:r w:rsidRPr="00465468">
                <w:rPr>
                  <w:rFonts w:ascii="Times New Roman" w:hAnsi="Times New Roman"/>
                  <w:szCs w:val="24"/>
                </w:rPr>
                <w:t>291.1</w:t>
              </w:r>
            </w:hyperlink>
            <w:r w:rsidRPr="00465468">
              <w:rPr>
                <w:rFonts w:ascii="Times New Roman" w:hAnsi="Times New Roman"/>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75D604"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7. Участник закупки - юридическое лицо, которое в течение двух лет до момента подачи Заявки на участие в закупке при проведении Конкурентной закупки или в течение двух лет до момента направления Заказчику проекта договора со стороны Участника закупки при проведении Закупки у единственного поставщика не было привлечено к административной ответственности за совершение административного правонарушения, предусмотренного </w:t>
            </w:r>
            <w:hyperlink r:id="rId13" w:anchor="/document/12125267/entry/1928" w:history="1">
              <w:r w:rsidRPr="00465468">
                <w:rPr>
                  <w:rFonts w:ascii="Times New Roman" w:hAnsi="Times New Roman"/>
                  <w:szCs w:val="24"/>
                </w:rPr>
                <w:t>статьей 19.28</w:t>
              </w:r>
            </w:hyperlink>
            <w:r w:rsidRPr="00465468">
              <w:rPr>
                <w:rFonts w:ascii="Times New Roman" w:hAnsi="Times New Roman"/>
                <w:szCs w:val="24"/>
              </w:rPr>
              <w:t> Кодекса Российской Федерации об административных правонарушениях.</w:t>
            </w:r>
          </w:p>
          <w:p w14:paraId="23A04F57" w14:textId="3EDFADF1"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8. Участник закупки не является офшорной компанией</w:t>
            </w:r>
            <w:r w:rsidRPr="00465468">
              <w:rPr>
                <w:rFonts w:ascii="Times New Roman" w:hAnsi="Times New Roman"/>
                <w:color w:val="202122"/>
                <w:szCs w:val="24"/>
                <w:shd w:val="clear" w:color="auto" w:fill="FFFFFF"/>
              </w:rPr>
              <w:t xml:space="preserve"> (</w:t>
            </w:r>
            <w:r w:rsidRPr="00465468">
              <w:rPr>
                <w:rFonts w:ascii="Times New Roman" w:hAnsi="Times New Roman"/>
                <w:szCs w:val="24"/>
              </w:rPr>
              <w:t>иностранной компанией, зарегистрированной в стране, предоставляющей особые налоговые льготы</w:t>
            </w:r>
            <w:r w:rsidR="00E03C0F">
              <w:rPr>
                <w:rFonts w:ascii="Times New Roman" w:hAnsi="Times New Roman"/>
                <w:szCs w:val="24"/>
              </w:rPr>
              <w:t xml:space="preserve"> </w:t>
            </w:r>
            <w:r w:rsidR="00E03C0F" w:rsidRPr="00E03C0F">
              <w:rPr>
                <w:rFonts w:ascii="Times New Roman" w:hAnsi="Times New Roman"/>
                <w:szCs w:val="24"/>
              </w:rPr>
              <w:t>и (или) лицом, признанным иностранным агентом</w:t>
            </w:r>
            <w:r w:rsidRPr="00465468">
              <w:rPr>
                <w:rFonts w:ascii="Times New Roman" w:hAnsi="Times New Roman"/>
                <w:szCs w:val="24"/>
              </w:rPr>
              <w:t>).</w:t>
            </w:r>
          </w:p>
          <w:p w14:paraId="5810880F" w14:textId="77777777" w:rsidR="00606646" w:rsidRPr="00465468" w:rsidRDefault="00606646" w:rsidP="0064463B">
            <w:pPr>
              <w:autoSpaceDE w:val="0"/>
              <w:autoSpaceDN w:val="0"/>
              <w:adjustRightInd w:val="0"/>
              <w:contextualSpacing/>
              <w:jc w:val="both"/>
              <w:rPr>
                <w:rFonts w:ascii="Times New Roman" w:hAnsi="Times New Roman"/>
                <w:szCs w:val="24"/>
              </w:rPr>
            </w:pPr>
            <w:r w:rsidRPr="00465468">
              <w:rPr>
                <w:rFonts w:ascii="Times New Roman" w:hAnsi="Times New Roman"/>
                <w:szCs w:val="24"/>
              </w:rPr>
              <w:t>9. Отсутствие у Участника закупки ограничений для участия в Закупках, установленных законодательством Российской Федерации.</w:t>
            </w:r>
          </w:p>
          <w:p w14:paraId="0D407DEB" w14:textId="77777777" w:rsidR="00606646" w:rsidRPr="008C7E11" w:rsidRDefault="00606646" w:rsidP="0064463B">
            <w:pPr>
              <w:autoSpaceDE w:val="0"/>
              <w:autoSpaceDN w:val="0"/>
              <w:adjustRightInd w:val="0"/>
              <w:jc w:val="both"/>
              <w:rPr>
                <w:rFonts w:ascii="Times New Roman" w:hAnsi="Times New Roman"/>
                <w:szCs w:val="24"/>
              </w:rPr>
            </w:pPr>
            <w:r w:rsidRPr="00465468">
              <w:rPr>
                <w:rFonts w:ascii="Times New Roman" w:hAnsi="Times New Roman"/>
                <w:szCs w:val="24"/>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настоящей Информационной карты закупки.</w:t>
            </w:r>
          </w:p>
        </w:tc>
      </w:tr>
      <w:tr w:rsidR="00606646" w:rsidRPr="008C7E11" w14:paraId="79FCC681"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62C314E5"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3.4.1.</w:t>
            </w:r>
          </w:p>
        </w:tc>
        <w:tc>
          <w:tcPr>
            <w:tcW w:w="8930" w:type="dxa"/>
            <w:shd w:val="solid" w:color="A6A6A6" w:themeColor="background1" w:themeShade="A6" w:fill="auto"/>
            <w:vAlign w:val="center"/>
          </w:tcPr>
          <w:p w14:paraId="710578EB"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Дополнительные требования к Участникам закупки</w:t>
            </w:r>
          </w:p>
        </w:tc>
      </w:tr>
      <w:tr w:rsidR="00606646" w:rsidRPr="008C7E11" w14:paraId="26DEB8DB"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71583BDF"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60FDC156" w14:textId="77777777" w:rsidR="00606646" w:rsidRPr="007B21F5"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 xml:space="preserve">1. </w:t>
            </w:r>
            <w:r w:rsidRPr="007B21F5">
              <w:rPr>
                <w:rFonts w:ascii="Times New Roman" w:hAnsi="Times New Roman"/>
                <w:color w:val="000000"/>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1EEECAB" w14:textId="77777777" w:rsidR="00606646" w:rsidRPr="00465468"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2</w:t>
            </w:r>
            <w:r w:rsidRPr="00465468">
              <w:rPr>
                <w:rFonts w:ascii="Times New Roman" w:hAnsi="Times New Roman"/>
                <w:color w:val="000000"/>
                <w:szCs w:val="24"/>
              </w:rPr>
              <w:t xml:space="preserve">. 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 </w:t>
            </w:r>
          </w:p>
          <w:p w14:paraId="45FA093A" w14:textId="1A77EF43" w:rsidR="00606646" w:rsidRPr="00465468"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3</w:t>
            </w:r>
            <w:r w:rsidRPr="00465468">
              <w:rPr>
                <w:rFonts w:ascii="Times New Roman" w:hAnsi="Times New Roman"/>
                <w:color w:val="000000"/>
                <w:szCs w:val="24"/>
              </w:rPr>
              <w:t xml:space="preserve">. Отсутствие фактов неисполнения либо ненадлежащего исполнения Участником закупки обязательств по исполнению договоров, </w:t>
            </w:r>
            <w:r w:rsidR="00065313" w:rsidRPr="00465468">
              <w:rPr>
                <w:rFonts w:ascii="Times New Roman" w:hAnsi="Times New Roman"/>
                <w:color w:val="000000"/>
                <w:szCs w:val="24"/>
              </w:rPr>
              <w:t>заключенны</w:t>
            </w:r>
            <w:r w:rsidR="00065313">
              <w:rPr>
                <w:rFonts w:ascii="Times New Roman" w:hAnsi="Times New Roman"/>
                <w:color w:val="000000"/>
                <w:szCs w:val="24"/>
              </w:rPr>
              <w:t>х</w:t>
            </w:r>
            <w:r w:rsidR="00065313" w:rsidRPr="00465468">
              <w:rPr>
                <w:rFonts w:ascii="Times New Roman" w:hAnsi="Times New Roman"/>
                <w:color w:val="000000"/>
                <w:szCs w:val="24"/>
              </w:rPr>
              <w:t xml:space="preserve"> </w:t>
            </w:r>
            <w:r w:rsidRPr="00465468">
              <w:rPr>
                <w:rFonts w:ascii="Times New Roman" w:hAnsi="Times New Roman"/>
                <w:color w:val="000000"/>
                <w:szCs w:val="24"/>
              </w:rPr>
              <w:t>с Заказчиком,</w:t>
            </w:r>
            <w:r w:rsidR="00EC42AB">
              <w:rPr>
                <w:rFonts w:ascii="Times New Roman" w:hAnsi="Times New Roman"/>
                <w:color w:val="000000"/>
                <w:szCs w:val="24"/>
              </w:rPr>
              <w:t xml:space="preserve"> </w:t>
            </w:r>
            <w:r w:rsidRPr="00465468">
              <w:rPr>
                <w:rFonts w:ascii="Times New Roman" w:hAnsi="Times New Roman"/>
                <w:color w:val="000000"/>
                <w:szCs w:val="24"/>
              </w:rPr>
              <w:t>за последние три года</w:t>
            </w:r>
            <w:r w:rsidR="00052DFE">
              <w:rPr>
                <w:rFonts w:ascii="Times New Roman" w:hAnsi="Times New Roman"/>
                <w:color w:val="000000"/>
                <w:szCs w:val="24"/>
              </w:rPr>
              <w:t xml:space="preserve"> </w:t>
            </w:r>
            <w:r w:rsidRPr="00EC42AB">
              <w:rPr>
                <w:rFonts w:ascii="Times New Roman" w:hAnsi="Times New Roman"/>
                <w:color w:val="000000"/>
                <w:szCs w:val="24"/>
              </w:rPr>
              <w:t xml:space="preserve">до даты направления приглашения принять участие в Закупке, при проведении Конкурентной закупки или за последние три года, предшествующие дню направления Заказчику проекта договора со стороны Участника закупки, при проведении </w:t>
            </w:r>
            <w:r w:rsidRPr="00EC42AB">
              <w:rPr>
                <w:rFonts w:ascii="Times New Roman" w:hAnsi="Times New Roman"/>
                <w:szCs w:val="24"/>
              </w:rPr>
              <w:t>Закупки у единственного поставщика</w:t>
            </w:r>
            <w:r w:rsidRPr="00EC42AB">
              <w:rPr>
                <w:rFonts w:ascii="Times New Roman" w:hAnsi="Times New Roman"/>
                <w:color w:val="000000"/>
                <w:szCs w:val="24"/>
              </w:rPr>
              <w:t>.</w:t>
            </w:r>
          </w:p>
          <w:p w14:paraId="2440DD40" w14:textId="77777777" w:rsidR="00606646" w:rsidRPr="00465468"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4</w:t>
            </w:r>
            <w:r w:rsidRPr="00465468">
              <w:rPr>
                <w:rFonts w:ascii="Times New Roman" w:hAnsi="Times New Roman"/>
                <w:color w:val="000000"/>
                <w:szCs w:val="24"/>
              </w:rPr>
              <w:t>. Отсутствие сведений об Участнике в реестре недобросовестных поставщиков, предусмотренном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sidRPr="00465468">
              <w:rPr>
                <w:rFonts w:ascii="Times New Roman" w:hAnsi="Times New Roman"/>
                <w:color w:val="464C55"/>
                <w:szCs w:val="24"/>
                <w:shd w:val="clear" w:color="auto" w:fill="FFFFFF"/>
              </w:rPr>
              <w:t xml:space="preserve"> </w:t>
            </w:r>
            <w:r w:rsidRPr="00465468">
              <w:rPr>
                <w:rFonts w:ascii="Times New Roman" w:hAnsi="Times New Roman"/>
                <w:color w:val="000000"/>
                <w:szCs w:val="24"/>
              </w:rPr>
              <w:t>и Федеральным законом от 18.07.2011 № 223-ФЗ «О закупках товаров, работ, услуг отдельными видами юридических лиц».</w:t>
            </w:r>
          </w:p>
          <w:p w14:paraId="6774AF4C" w14:textId="77777777" w:rsidR="00606646" w:rsidRPr="00465468"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5</w:t>
            </w:r>
            <w:r w:rsidRPr="00465468">
              <w:rPr>
                <w:rFonts w:ascii="Times New Roman" w:hAnsi="Times New Roman"/>
                <w:color w:val="000000"/>
                <w:szCs w:val="24"/>
              </w:rPr>
              <w:t>.</w:t>
            </w:r>
            <w:r>
              <w:rPr>
                <w:rFonts w:ascii="Times New Roman" w:hAnsi="Times New Roman"/>
                <w:color w:val="000000"/>
                <w:szCs w:val="24"/>
              </w:rPr>
              <w:t xml:space="preserve"> </w:t>
            </w:r>
            <w:r w:rsidRPr="00465468">
              <w:rPr>
                <w:rFonts w:ascii="Times New Roman" w:hAnsi="Times New Roman"/>
                <w:color w:val="000000"/>
                <w:szCs w:val="24"/>
              </w:rPr>
              <w:t>Отсутствие единоличного исполнительного органа Участника в реестре дисквалифицированных лиц.</w:t>
            </w:r>
          </w:p>
          <w:p w14:paraId="0275E8A8" w14:textId="77777777" w:rsidR="00606646" w:rsidRPr="005E66B0" w:rsidRDefault="00606646" w:rsidP="0064463B">
            <w:pPr>
              <w:autoSpaceDE w:val="0"/>
              <w:autoSpaceDN w:val="0"/>
              <w:adjustRightInd w:val="0"/>
              <w:contextualSpacing/>
              <w:jc w:val="both"/>
              <w:rPr>
                <w:rFonts w:ascii="Times New Roman" w:hAnsi="Times New Roman"/>
                <w:color w:val="000000"/>
                <w:szCs w:val="24"/>
              </w:rPr>
            </w:pPr>
            <w:r>
              <w:rPr>
                <w:rFonts w:ascii="Times New Roman" w:hAnsi="Times New Roman"/>
                <w:color w:val="000000"/>
                <w:szCs w:val="24"/>
              </w:rPr>
              <w:t>6</w:t>
            </w:r>
            <w:r w:rsidRPr="00465468">
              <w:rPr>
                <w:rFonts w:ascii="Times New Roman" w:hAnsi="Times New Roman"/>
                <w:color w:val="000000"/>
                <w:szCs w:val="24"/>
              </w:rPr>
              <w:t xml:space="preserve">. </w:t>
            </w:r>
            <w:r w:rsidRPr="005E66B0">
              <w:rPr>
                <w:rFonts w:ascii="Times New Roman" w:hAnsi="Times New Roman"/>
                <w:color w:val="000000"/>
                <w:szCs w:val="24"/>
              </w:rPr>
              <w:t>Отсутствие оснований предполагать о существовании между участниками одной закупки согласованных действий, которые приводят или могут привести к ограничению конкуренции в рамках закупки, при этом под согласованными действиями понимается взаимное информирование участников о действиях друг друга в рамках закупки и/или их заинтересованность в результатах таких согласованных действий.</w:t>
            </w:r>
          </w:p>
          <w:p w14:paraId="006B13AE" w14:textId="0D6F6094" w:rsidR="00606646" w:rsidRPr="00A55D92" w:rsidRDefault="00606646" w:rsidP="0064463B">
            <w:pPr>
              <w:pStyle w:val="Default"/>
              <w:jc w:val="both"/>
            </w:pPr>
            <w:r w:rsidRPr="005E66B0">
              <w:t xml:space="preserve">Перечень сведений и документов, которые Участники закупки предоставляют в составе Заявки для подтверждения соответствия каждому из установленных дополнительных требований, определен в пункте 3.5 настоящей </w:t>
            </w:r>
            <w:r w:rsidR="00E541B3" w:rsidRPr="005E66B0">
              <w:t xml:space="preserve">Информационной </w:t>
            </w:r>
            <w:r w:rsidRPr="005E66B0">
              <w:t>карты закупки.</w:t>
            </w:r>
          </w:p>
        </w:tc>
      </w:tr>
      <w:tr w:rsidR="00606646" w:rsidRPr="008C7E11" w14:paraId="19859DE8"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49666E56"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3.5.</w:t>
            </w:r>
          </w:p>
        </w:tc>
        <w:tc>
          <w:tcPr>
            <w:tcW w:w="8930" w:type="dxa"/>
            <w:shd w:val="solid" w:color="A6A6A6" w:themeColor="background1" w:themeShade="A6" w:fill="auto"/>
            <w:vAlign w:val="center"/>
          </w:tcPr>
          <w:p w14:paraId="79A3BC8E"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Требования к содержанию, форме, оформлению и составу Заявки</w:t>
            </w:r>
          </w:p>
        </w:tc>
      </w:tr>
      <w:tr w:rsidR="00606646" w:rsidRPr="008C7E11" w14:paraId="12FEE94F"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36078CBF"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5AAF4F74" w14:textId="77777777" w:rsidR="00606646" w:rsidRPr="001A56AE" w:rsidRDefault="00606646" w:rsidP="0064463B">
            <w:pPr>
              <w:autoSpaceDE w:val="0"/>
              <w:autoSpaceDN w:val="0"/>
              <w:adjustRightInd w:val="0"/>
              <w:jc w:val="both"/>
              <w:rPr>
                <w:rFonts w:ascii="Times New Roman" w:hAnsi="Times New Roman"/>
                <w:szCs w:val="24"/>
              </w:rPr>
            </w:pPr>
            <w:r w:rsidRPr="008D5AE0">
              <w:rPr>
                <w:rFonts w:ascii="Times New Roman" w:hAnsi="Times New Roman"/>
                <w:szCs w:val="24"/>
              </w:rPr>
              <w:t xml:space="preserve">В </w:t>
            </w:r>
            <w:r w:rsidRPr="001A56AE">
              <w:rPr>
                <w:rFonts w:ascii="Times New Roman" w:hAnsi="Times New Roman"/>
                <w:szCs w:val="24"/>
              </w:rPr>
              <w:t xml:space="preserve">Заявку включаются следующие сведения и документы: </w:t>
            </w:r>
          </w:p>
          <w:p w14:paraId="12880DB4" w14:textId="04540001" w:rsidR="00606646" w:rsidRPr="001A56AE" w:rsidRDefault="00606646" w:rsidP="0064463B">
            <w:pPr>
              <w:pStyle w:val="Default"/>
              <w:jc w:val="both"/>
            </w:pPr>
            <w:r w:rsidRPr="001A56AE">
              <w:t>1. Заявка по форме, установленной разделом VI. ФОРМА ЗАЯВКИ Закупочной документации, с декларацией о соответствии требованиям Закупочной документации, с включенными в нее приложениями.</w:t>
            </w:r>
          </w:p>
          <w:p w14:paraId="08826FD6" w14:textId="04D8D015" w:rsidR="00606646" w:rsidRPr="001A56AE" w:rsidRDefault="00606646" w:rsidP="0064463B">
            <w:pPr>
              <w:pStyle w:val="Default"/>
              <w:jc w:val="both"/>
              <w:rPr>
                <w:color w:val="auto"/>
              </w:rPr>
            </w:pPr>
            <w:r w:rsidRPr="001A56AE">
              <w:rPr>
                <w:color w:val="auto"/>
              </w:rPr>
              <w:t xml:space="preserve">2. Сведения и документы об Участнике закупки, подавшем такую </w:t>
            </w:r>
            <w:r w:rsidR="00065313">
              <w:rPr>
                <w:color w:val="auto"/>
              </w:rPr>
              <w:t>З</w:t>
            </w:r>
            <w:r w:rsidR="00065313" w:rsidRPr="001A56AE">
              <w:rPr>
                <w:color w:val="auto"/>
              </w:rPr>
              <w:t>аявку</w:t>
            </w:r>
            <w:r w:rsidRPr="001A56AE">
              <w:rPr>
                <w:color w:val="auto"/>
              </w:rPr>
              <w:t xml:space="preserve">: </w:t>
            </w:r>
          </w:p>
          <w:p w14:paraId="0F091620" w14:textId="77777777" w:rsidR="00606646" w:rsidRPr="001A56AE" w:rsidRDefault="00606646" w:rsidP="0064463B">
            <w:pPr>
              <w:pStyle w:val="Default"/>
              <w:jc w:val="both"/>
              <w:rPr>
                <w:b/>
                <w:color w:val="auto"/>
              </w:rPr>
            </w:pPr>
            <w:r w:rsidRPr="001A56AE">
              <w:rPr>
                <w:b/>
                <w:color w:val="auto"/>
              </w:rPr>
              <w:t>для юридических лиц:</w:t>
            </w:r>
          </w:p>
          <w:p w14:paraId="6AA271A2" w14:textId="77777777" w:rsidR="00606646" w:rsidRPr="001A56AE" w:rsidRDefault="00606646" w:rsidP="0064463B">
            <w:pPr>
              <w:pStyle w:val="Default"/>
              <w:jc w:val="both"/>
              <w:rPr>
                <w:color w:val="auto"/>
              </w:rPr>
            </w:pPr>
            <w:r w:rsidRPr="001A56AE">
              <w:rPr>
                <w:color w:val="auto"/>
              </w:rPr>
              <w:t>2.</w:t>
            </w:r>
            <w:r>
              <w:rPr>
                <w:color w:val="auto"/>
              </w:rPr>
              <w:t>1</w:t>
            </w:r>
            <w:r w:rsidRPr="001A56AE">
              <w:rPr>
                <w:color w:val="auto"/>
              </w:rPr>
              <w:t xml:space="preserve">. Документы, подтверждающие полномочия лица на осуществление действий от имени Участника закупки: </w:t>
            </w:r>
          </w:p>
          <w:p w14:paraId="74EE53E7" w14:textId="77777777" w:rsidR="00606646" w:rsidRPr="001A56AE" w:rsidRDefault="00606646" w:rsidP="0064463B">
            <w:pPr>
              <w:pStyle w:val="Default"/>
              <w:jc w:val="both"/>
              <w:rPr>
                <w:color w:val="auto"/>
              </w:rPr>
            </w:pPr>
            <w:r w:rsidRPr="001A56AE">
              <w:rPr>
                <w:color w:val="auto"/>
              </w:rPr>
              <w:t xml:space="preserve">- копия решения о назначении или об избрании,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7615AF03" w14:textId="0A2EF0D9" w:rsidR="00606646" w:rsidRPr="001A56AE" w:rsidRDefault="00606646" w:rsidP="0064463B">
            <w:pPr>
              <w:pStyle w:val="Default"/>
              <w:jc w:val="both"/>
              <w:rPr>
                <w:color w:val="auto"/>
              </w:rPr>
            </w:pPr>
            <w:r w:rsidRPr="001A56AE">
              <w:rPr>
                <w:color w:val="auto"/>
              </w:rPr>
              <w:t xml:space="preserve">- доверенность на осуществление действий от имени Участника закупки (в случае, если от имени </w:t>
            </w:r>
            <w:r w:rsidR="0080388D">
              <w:rPr>
                <w:color w:val="auto"/>
              </w:rPr>
              <w:t>У</w:t>
            </w:r>
            <w:r w:rsidR="0080388D" w:rsidRPr="001A56AE">
              <w:rPr>
                <w:color w:val="auto"/>
              </w:rPr>
              <w:t xml:space="preserve">частника </w:t>
            </w:r>
            <w:r w:rsidRPr="001A56AE">
              <w:rPr>
                <w:color w:val="auto"/>
              </w:rPr>
              <w:t>закупки действует иное лицо), заверенную печатью Участника закупки (при наличии печати) и подписанную руководителем</w:t>
            </w:r>
            <w:r>
              <w:rPr>
                <w:color w:val="auto"/>
              </w:rPr>
              <w:t>.</w:t>
            </w:r>
            <w:r w:rsidR="00611E80" w:rsidRPr="00611E80">
              <w:rPr>
                <w:color w:val="auto"/>
              </w:rPr>
              <w:t xml:space="preserve"> </w:t>
            </w:r>
            <w:r w:rsidRPr="00611E80">
              <w:rPr>
                <w:color w:val="auto"/>
              </w:rPr>
              <w:t>В</w:t>
            </w:r>
            <w:r w:rsidRPr="001A56AE">
              <w:rPr>
                <w:color w:val="auto"/>
              </w:rPr>
              <w:t xml:space="preserve">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8E80E16" w14:textId="02309761" w:rsidR="00606646" w:rsidRPr="001A56AE" w:rsidRDefault="00606646" w:rsidP="0064463B">
            <w:pPr>
              <w:pStyle w:val="Default"/>
              <w:jc w:val="both"/>
              <w:rPr>
                <w:color w:val="auto"/>
              </w:rPr>
            </w:pPr>
            <w:r w:rsidRPr="001A56AE">
              <w:rPr>
                <w:color w:val="auto"/>
              </w:rPr>
              <w:t>2.</w:t>
            </w:r>
            <w:r>
              <w:rPr>
                <w:color w:val="auto"/>
              </w:rPr>
              <w:t>2</w:t>
            </w:r>
            <w:r w:rsidRPr="001A56AE">
              <w:rPr>
                <w:color w:val="auto"/>
              </w:rPr>
              <w:t>. Копии учредительных документов Участника закупки со всеми изменениями и дополнениями</w:t>
            </w:r>
            <w:r w:rsidR="0080388D">
              <w:rPr>
                <w:color w:val="auto"/>
              </w:rPr>
              <w:t>.</w:t>
            </w:r>
            <w:r w:rsidRPr="001A56AE">
              <w:rPr>
                <w:color w:val="auto"/>
              </w:rPr>
              <w:t xml:space="preserve"> </w:t>
            </w:r>
          </w:p>
          <w:p w14:paraId="39712F8B" w14:textId="4F3D294D" w:rsidR="00606646" w:rsidRPr="001A56AE" w:rsidRDefault="00606646" w:rsidP="0064463B">
            <w:pPr>
              <w:pStyle w:val="Default"/>
              <w:jc w:val="both"/>
              <w:rPr>
                <w:color w:val="auto"/>
              </w:rPr>
            </w:pPr>
            <w:r w:rsidRPr="001A56AE">
              <w:rPr>
                <w:color w:val="auto"/>
              </w:rPr>
              <w:t>2.</w:t>
            </w:r>
            <w:r>
              <w:rPr>
                <w:color w:val="auto"/>
              </w:rPr>
              <w:t>3</w:t>
            </w:r>
            <w:r w:rsidRPr="001A56AE">
              <w:rPr>
                <w:color w:val="auto"/>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w:t>
            </w:r>
            <w:r w:rsidRPr="000A358C">
              <w:rPr>
                <w:color w:val="auto"/>
              </w:rPr>
              <w:t>поставка товара, выполнение работы или оказание услуги,</w:t>
            </w:r>
            <w:r w:rsidRPr="001A56AE">
              <w:rPr>
                <w:color w:val="auto"/>
              </w:rPr>
              <w:t xml:space="preserve"> являющихся предметом Договора</w:t>
            </w:r>
            <w:r w:rsidR="003921BD">
              <w:rPr>
                <w:color w:val="auto"/>
              </w:rPr>
              <w:t>, является крупной сделкой</w:t>
            </w:r>
            <w:r w:rsidRPr="001A56AE">
              <w:rPr>
                <w:color w:val="auto"/>
              </w:rPr>
              <w:t>), либо письмо от Участника закупки о том, что сделка крупной не является.</w:t>
            </w:r>
          </w:p>
          <w:p w14:paraId="4639C143" w14:textId="77777777" w:rsidR="00606646" w:rsidRDefault="00606646" w:rsidP="0064463B">
            <w:pPr>
              <w:pStyle w:val="Default"/>
              <w:jc w:val="both"/>
            </w:pPr>
            <w:r w:rsidRPr="001A56AE">
              <w:rPr>
                <w:color w:val="auto"/>
              </w:rPr>
              <w:t>2.</w:t>
            </w:r>
            <w:r>
              <w:rPr>
                <w:color w:val="auto"/>
              </w:rPr>
              <w:t>4</w:t>
            </w:r>
            <w:r w:rsidRPr="001A56AE">
              <w:rPr>
                <w:color w:val="auto"/>
              </w:rPr>
              <w:t xml:space="preserve">. Копия свидетельства о государственной регистрации юридического лица (ОГРН) – </w:t>
            </w:r>
            <w:r w:rsidRPr="001A56AE">
              <w:t>для юридических лиц, зарегистрированных в период по «31» декабря 2016 года</w:t>
            </w:r>
            <w:r>
              <w:t>.</w:t>
            </w:r>
          </w:p>
          <w:p w14:paraId="30B7F20B" w14:textId="77777777" w:rsidR="00606646" w:rsidRPr="001A56AE" w:rsidRDefault="00606646" w:rsidP="0064463B">
            <w:pPr>
              <w:pStyle w:val="Default"/>
              <w:jc w:val="both"/>
              <w:rPr>
                <w:b/>
                <w:color w:val="auto"/>
              </w:rPr>
            </w:pPr>
            <w:r w:rsidRPr="001A56AE">
              <w:rPr>
                <w:b/>
                <w:color w:val="auto"/>
              </w:rPr>
              <w:t>или</w:t>
            </w:r>
          </w:p>
          <w:p w14:paraId="1BCD6D82" w14:textId="787EE38F" w:rsidR="00606646" w:rsidRPr="001A56AE" w:rsidRDefault="00606646" w:rsidP="0064463B">
            <w:pPr>
              <w:pStyle w:val="Default"/>
              <w:jc w:val="both"/>
              <w:rPr>
                <w:color w:val="auto"/>
              </w:rPr>
            </w:pPr>
            <w:r w:rsidRPr="001A56AE">
              <w:rPr>
                <w:color w:val="auto"/>
              </w:rPr>
              <w:t xml:space="preserve">Копия Листа записи Единого государственного реестра юридических лиц – </w:t>
            </w:r>
            <w:r w:rsidRPr="001A56AE">
              <w:t>для юридических лиц, зарегистрированных в период с 1 января 2017 года;</w:t>
            </w:r>
          </w:p>
          <w:p w14:paraId="32EEE214" w14:textId="77777777" w:rsidR="00606646" w:rsidRPr="001A56AE" w:rsidRDefault="00606646" w:rsidP="0064463B">
            <w:pPr>
              <w:pStyle w:val="Default"/>
              <w:jc w:val="both"/>
              <w:rPr>
                <w:color w:val="auto"/>
              </w:rPr>
            </w:pPr>
            <w:r w:rsidRPr="001A56AE">
              <w:rPr>
                <w:color w:val="auto"/>
              </w:rPr>
              <w:t>2.</w:t>
            </w:r>
            <w:r>
              <w:rPr>
                <w:color w:val="auto"/>
              </w:rPr>
              <w:t>5</w:t>
            </w:r>
            <w:r w:rsidRPr="001A56AE">
              <w:rPr>
                <w:color w:val="auto"/>
              </w:rPr>
              <w:t>. Копия свидетельства о постановке на учет в налоговом органе (ИНН);</w:t>
            </w:r>
          </w:p>
          <w:p w14:paraId="1163E88B" w14:textId="77777777" w:rsidR="00606646" w:rsidRPr="001A56AE" w:rsidRDefault="00606646" w:rsidP="0064463B">
            <w:pPr>
              <w:pStyle w:val="Default"/>
              <w:jc w:val="both"/>
              <w:rPr>
                <w:color w:val="auto"/>
              </w:rPr>
            </w:pPr>
            <w:r w:rsidRPr="001A56AE">
              <w:rPr>
                <w:color w:val="auto"/>
              </w:rPr>
              <w:t>2.</w:t>
            </w:r>
            <w:r>
              <w:rPr>
                <w:color w:val="auto"/>
              </w:rPr>
              <w:t>6</w:t>
            </w:r>
            <w:r w:rsidRPr="001A56AE">
              <w:rPr>
                <w:color w:val="auto"/>
              </w:rPr>
              <w:t>. Копия бухгалтерского баланса за последний отчетный период с отметкой налогового органа;</w:t>
            </w:r>
          </w:p>
          <w:p w14:paraId="40DCD6B7" w14:textId="77777777" w:rsidR="00606646" w:rsidRDefault="00606646" w:rsidP="0064463B">
            <w:pPr>
              <w:pStyle w:val="Default"/>
              <w:jc w:val="both"/>
              <w:rPr>
                <w:color w:val="auto"/>
              </w:rPr>
            </w:pPr>
            <w:r w:rsidRPr="001A56AE">
              <w:rPr>
                <w:color w:val="auto"/>
              </w:rPr>
              <w:t>2.</w:t>
            </w:r>
            <w:r>
              <w:rPr>
                <w:color w:val="auto"/>
              </w:rPr>
              <w:t>7</w:t>
            </w:r>
            <w:r w:rsidRPr="001A56AE">
              <w:rPr>
                <w:color w:val="auto"/>
              </w:rPr>
              <w:t>. Копия документа, подтверждающего применение упрощенной системы налогообложения (при наличии).</w:t>
            </w:r>
          </w:p>
          <w:p w14:paraId="7326097D" w14:textId="77777777" w:rsidR="00606646" w:rsidRPr="0007159C" w:rsidRDefault="00606646" w:rsidP="0064463B">
            <w:pPr>
              <w:pStyle w:val="Default"/>
              <w:jc w:val="both"/>
              <w:rPr>
                <w:b/>
                <w:bCs/>
                <w:color w:val="auto"/>
              </w:rPr>
            </w:pPr>
            <w:r w:rsidRPr="0007159C">
              <w:rPr>
                <w:b/>
                <w:bCs/>
                <w:color w:val="auto"/>
              </w:rPr>
              <w:t>А также:</w:t>
            </w:r>
          </w:p>
          <w:p w14:paraId="1546E68A" w14:textId="1D1F50B0" w:rsidR="00606646" w:rsidRPr="0007159C" w:rsidRDefault="00606646" w:rsidP="0064463B">
            <w:pPr>
              <w:pStyle w:val="Default"/>
              <w:jc w:val="both"/>
              <w:rPr>
                <w:color w:val="auto"/>
              </w:rPr>
            </w:pPr>
            <w:r w:rsidRPr="0007159C">
              <w:rPr>
                <w:color w:val="auto"/>
              </w:rPr>
              <w:t>2.8. Официальное письмо (декларация) о том, что Участник закупки не является офшорной компанией (иностранной компанией, зарегистрированной в стране, предоставляющей особые налоговые льготы</w:t>
            </w:r>
            <w:r w:rsidR="00DD5908" w:rsidRPr="00E03C0F">
              <w:t xml:space="preserve"> и (или) лицом, признанным иностранным агентом</w:t>
            </w:r>
            <w:r w:rsidRPr="0007159C">
              <w:rPr>
                <w:color w:val="auto"/>
              </w:rPr>
              <w:t>).</w:t>
            </w:r>
          </w:p>
          <w:p w14:paraId="5C0705C9" w14:textId="77777777" w:rsidR="00606646" w:rsidRPr="0007159C" w:rsidRDefault="00606646" w:rsidP="0064463B">
            <w:pPr>
              <w:pStyle w:val="Default"/>
              <w:jc w:val="both"/>
              <w:rPr>
                <w:color w:val="auto"/>
              </w:rPr>
            </w:pPr>
            <w:r w:rsidRPr="0007159C">
              <w:rPr>
                <w:color w:val="auto"/>
              </w:rPr>
              <w:t>2.9. Официальное письмо (декларация) об отсутствии единоличного исполнительного органа Участника в реестре дисквалифицированных лиц.</w:t>
            </w:r>
          </w:p>
          <w:p w14:paraId="1475DF11" w14:textId="77777777" w:rsidR="00606646" w:rsidRPr="0007159C" w:rsidRDefault="00606646" w:rsidP="0064463B">
            <w:pPr>
              <w:pStyle w:val="Default"/>
              <w:jc w:val="both"/>
              <w:rPr>
                <w:color w:val="auto"/>
              </w:rPr>
            </w:pPr>
            <w:r w:rsidRPr="0007159C">
              <w:rPr>
                <w:color w:val="auto"/>
              </w:rPr>
              <w:t>2.10. Официальное письмо (декларация) об отсутствии оснований предполагать о существовании между участниками одной закупки согласованных действий, которые приводят или могут привести к ограничению конкуренции в рамках закупки, при этом под согласованными действиями понимается взаимное информирование участников о действиях друг друга в рамках закупки и/или их заинтересованность в результатах таких согласованных действий.</w:t>
            </w:r>
          </w:p>
          <w:p w14:paraId="08FB4A00" w14:textId="77777777" w:rsidR="00606646" w:rsidRPr="0007159C" w:rsidRDefault="00606646" w:rsidP="0064463B">
            <w:pPr>
              <w:pStyle w:val="Default"/>
              <w:jc w:val="both"/>
            </w:pPr>
            <w:r w:rsidRPr="0007159C">
              <w:rPr>
                <w:color w:val="auto"/>
              </w:rPr>
              <w:t>2.11.</w:t>
            </w:r>
            <w:r w:rsidRPr="0007159C">
              <w:rPr>
                <w:rFonts w:ascii="Calibri" w:hAnsi="Calibri"/>
                <w:color w:val="auto"/>
                <w:sz w:val="22"/>
                <w:szCs w:val="22"/>
              </w:rPr>
              <w:t xml:space="preserve"> </w:t>
            </w:r>
            <w:r w:rsidRPr="0007159C">
              <w:rPr>
                <w:color w:val="auto"/>
              </w:rPr>
              <w:t>Официальное письмо (декларация) о том, что</w:t>
            </w:r>
            <w:r w:rsidRPr="0007159C">
              <w:rPr>
                <w:sz w:val="22"/>
              </w:rPr>
              <w:t xml:space="preserve"> </w:t>
            </w:r>
            <w:r w:rsidRPr="0007159C">
              <w:t>Участник закупки - юридическое лицо, которое в течение двух лет до момента подачи Заявки на участие в закупке при проведении Конкурентной закупки или в течение двух лет до момента направления Заказчику проекта договора со стороны Участника закупки при проведении Закупки у единственного поставщика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5285AB" w14:textId="75F9E9CF" w:rsidR="00606646" w:rsidRDefault="00606646" w:rsidP="0064463B">
            <w:pPr>
              <w:pStyle w:val="Default"/>
              <w:jc w:val="both"/>
            </w:pPr>
            <w:r w:rsidRPr="0007159C">
              <w:t>2.12. Официальное письмо (декларация) об отсутствии между Участником закупки и Заказчиком конфликта интересов</w:t>
            </w:r>
            <w:r w:rsidR="009537A7">
              <w:t xml:space="preserve">, </w:t>
            </w:r>
            <w:r w:rsidR="009537A7" w:rsidRPr="00465468">
              <w:t>под которым понимаются случаи, при которых руководитель Заказчика, член Комиссии по закупкам, работники Заказчика, участвующие в Закупочной деятельности,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07159C">
              <w:t>.</w:t>
            </w:r>
          </w:p>
          <w:p w14:paraId="0CE3AE18" w14:textId="7F2A286C" w:rsidR="00B356BC" w:rsidRDefault="00B356BC" w:rsidP="00B356BC">
            <w:pPr>
              <w:autoSpaceDE w:val="0"/>
              <w:autoSpaceDN w:val="0"/>
              <w:adjustRightInd w:val="0"/>
              <w:jc w:val="both"/>
              <w:rPr>
                <w:rFonts w:ascii="Times New Roman" w:hAnsi="Times New Roman"/>
                <w:color w:val="000000"/>
                <w:szCs w:val="24"/>
              </w:rPr>
            </w:pPr>
            <w:r w:rsidRPr="0022600E">
              <w:rPr>
                <w:rFonts w:ascii="Times New Roman" w:hAnsi="Times New Roman"/>
                <w:color w:val="000000"/>
                <w:szCs w:val="24"/>
              </w:rPr>
              <w:t xml:space="preserve">2.13. </w:t>
            </w:r>
            <w:r>
              <w:rPr>
                <w:rFonts w:ascii="Times New Roman" w:hAnsi="Times New Roman"/>
                <w:color w:val="000000"/>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F8BA7DB" w14:textId="159A893E" w:rsidR="00B356BC" w:rsidRDefault="00B356BC" w:rsidP="0064463B">
            <w:pPr>
              <w:pStyle w:val="Default"/>
              <w:jc w:val="both"/>
            </w:pPr>
          </w:p>
          <w:p w14:paraId="17DEB648" w14:textId="362A5A1B" w:rsidR="00606646" w:rsidRPr="008D5AE0" w:rsidRDefault="00606646" w:rsidP="0064463B">
            <w:pPr>
              <w:pStyle w:val="Default"/>
              <w:jc w:val="both"/>
              <w:rPr>
                <w:b/>
                <w:color w:val="auto"/>
              </w:rPr>
            </w:pPr>
            <w:r w:rsidRPr="008D5AE0">
              <w:rPr>
                <w:b/>
                <w:color w:val="auto"/>
              </w:rPr>
              <w:t>для индивидуальных предпринимателей:</w:t>
            </w:r>
          </w:p>
          <w:p w14:paraId="5603B4BB" w14:textId="373730E7" w:rsidR="00606646" w:rsidRPr="008D5AE0" w:rsidRDefault="00606646" w:rsidP="0064463B">
            <w:pPr>
              <w:pStyle w:val="Default"/>
              <w:jc w:val="both"/>
              <w:rPr>
                <w:color w:val="auto"/>
              </w:rPr>
            </w:pPr>
            <w:r w:rsidRPr="008D5AE0">
              <w:rPr>
                <w:color w:val="auto"/>
              </w:rPr>
              <w:t>2.</w:t>
            </w:r>
            <w:r>
              <w:rPr>
                <w:color w:val="auto"/>
              </w:rPr>
              <w:t>1</w:t>
            </w:r>
            <w:r w:rsidRPr="008D5AE0">
              <w:rPr>
                <w:color w:val="auto"/>
              </w:rPr>
              <w:t xml:space="preserve"> Копия свидетельства о государственной регистрации в качестве индивидуального предпринимателя (ОГРНИП) – для</w:t>
            </w:r>
            <w:r w:rsidRPr="008D5AE0">
              <w:t xml:space="preserve"> индивидуальных предпринимателей, зарегистрированных в период по 31 декабря 2016 года</w:t>
            </w:r>
            <w:r w:rsidR="00E541B3">
              <w:t>.</w:t>
            </w:r>
          </w:p>
          <w:p w14:paraId="67395C32" w14:textId="77777777" w:rsidR="00606646" w:rsidRPr="008D5AE0" w:rsidRDefault="00606646" w:rsidP="0064463B">
            <w:pPr>
              <w:pStyle w:val="Default"/>
              <w:jc w:val="both"/>
              <w:rPr>
                <w:b/>
                <w:color w:val="auto"/>
              </w:rPr>
            </w:pPr>
            <w:r w:rsidRPr="008D5AE0">
              <w:rPr>
                <w:b/>
                <w:color w:val="auto"/>
              </w:rPr>
              <w:t>или</w:t>
            </w:r>
          </w:p>
          <w:p w14:paraId="1E92EA72" w14:textId="44CB6003" w:rsidR="00606646" w:rsidRPr="008D5AE0" w:rsidRDefault="00606646" w:rsidP="0064463B">
            <w:pPr>
              <w:pStyle w:val="Default"/>
              <w:jc w:val="both"/>
              <w:rPr>
                <w:color w:val="auto"/>
              </w:rPr>
            </w:pPr>
            <w:r w:rsidRPr="008D5AE0">
              <w:rPr>
                <w:color w:val="auto"/>
              </w:rPr>
              <w:t xml:space="preserve">Копия </w:t>
            </w:r>
            <w:r w:rsidR="00DB0FDF">
              <w:rPr>
                <w:color w:val="auto"/>
              </w:rPr>
              <w:t>л</w:t>
            </w:r>
            <w:r w:rsidR="00DB0FDF" w:rsidRPr="008D5AE0">
              <w:rPr>
                <w:color w:val="auto"/>
              </w:rPr>
              <w:t xml:space="preserve">иста </w:t>
            </w:r>
            <w:r w:rsidRPr="008D5AE0">
              <w:rPr>
                <w:color w:val="auto"/>
              </w:rPr>
              <w:t>записи Единого государственного реестра индивидуальных предпринимателей – для</w:t>
            </w:r>
            <w:r w:rsidRPr="008D5AE0">
              <w:t xml:space="preserve"> индивидуальных предпринимателей, зарегистрированных в период с 1 января 2017 года</w:t>
            </w:r>
            <w:r w:rsidR="001A615B">
              <w:t>.</w:t>
            </w:r>
          </w:p>
          <w:p w14:paraId="0538C9B2" w14:textId="77777777" w:rsidR="00606646" w:rsidRPr="008D5AE0" w:rsidRDefault="00606646" w:rsidP="0064463B">
            <w:pPr>
              <w:pStyle w:val="Default"/>
              <w:jc w:val="both"/>
              <w:rPr>
                <w:color w:val="auto"/>
              </w:rPr>
            </w:pPr>
            <w:r w:rsidRPr="008D5AE0">
              <w:rPr>
                <w:color w:val="auto"/>
              </w:rPr>
              <w:t>2.</w:t>
            </w:r>
            <w:r>
              <w:rPr>
                <w:color w:val="auto"/>
              </w:rPr>
              <w:t>2</w:t>
            </w:r>
            <w:r w:rsidRPr="008D5AE0">
              <w:rPr>
                <w:color w:val="auto"/>
              </w:rPr>
              <w:t>. Копия свидетельства о постановке на учет в налоговом органе (ИНН);</w:t>
            </w:r>
          </w:p>
          <w:p w14:paraId="6E9E6091" w14:textId="77777777" w:rsidR="00606646" w:rsidRPr="008D5AE0" w:rsidRDefault="00606646" w:rsidP="0064463B">
            <w:pPr>
              <w:pStyle w:val="Default"/>
              <w:jc w:val="both"/>
              <w:rPr>
                <w:color w:val="auto"/>
              </w:rPr>
            </w:pPr>
            <w:r w:rsidRPr="008D5AE0">
              <w:rPr>
                <w:color w:val="auto"/>
              </w:rPr>
              <w:t>2.</w:t>
            </w:r>
            <w:r>
              <w:rPr>
                <w:color w:val="auto"/>
              </w:rPr>
              <w:t>3</w:t>
            </w:r>
            <w:r w:rsidRPr="008D5AE0">
              <w:rPr>
                <w:color w:val="auto"/>
              </w:rPr>
              <w:t>. Копия документов, удостоверяющих личность;</w:t>
            </w:r>
          </w:p>
          <w:p w14:paraId="4CEB8FA3" w14:textId="77777777" w:rsidR="00606646" w:rsidRDefault="00606646" w:rsidP="0064463B">
            <w:pPr>
              <w:pStyle w:val="Default"/>
              <w:jc w:val="both"/>
              <w:rPr>
                <w:color w:val="auto"/>
              </w:rPr>
            </w:pPr>
            <w:r w:rsidRPr="008D5AE0">
              <w:rPr>
                <w:color w:val="auto"/>
              </w:rPr>
              <w:t>2.</w:t>
            </w:r>
            <w:r>
              <w:rPr>
                <w:color w:val="auto"/>
              </w:rPr>
              <w:t>4</w:t>
            </w:r>
            <w:r w:rsidRPr="008D5AE0">
              <w:rPr>
                <w:color w:val="auto"/>
              </w:rPr>
              <w:t>. Копия документа, подтверждающего применение упрощенной системы налогообложения (при наличии).</w:t>
            </w:r>
          </w:p>
          <w:p w14:paraId="03F24EE3" w14:textId="77777777" w:rsidR="00606646" w:rsidRPr="00914225" w:rsidRDefault="00606646" w:rsidP="0064463B">
            <w:pPr>
              <w:pStyle w:val="Default"/>
              <w:jc w:val="both"/>
              <w:rPr>
                <w:b/>
                <w:bCs/>
                <w:color w:val="auto"/>
              </w:rPr>
            </w:pPr>
            <w:r w:rsidRPr="00914225">
              <w:rPr>
                <w:b/>
                <w:bCs/>
                <w:color w:val="auto"/>
              </w:rPr>
              <w:t>А также:</w:t>
            </w:r>
          </w:p>
          <w:p w14:paraId="01C918CF" w14:textId="77777777" w:rsidR="00606646" w:rsidRPr="009537A7" w:rsidRDefault="00606646" w:rsidP="0064463B">
            <w:pPr>
              <w:pStyle w:val="Default"/>
              <w:jc w:val="both"/>
              <w:rPr>
                <w:color w:val="auto"/>
              </w:rPr>
            </w:pPr>
            <w:r w:rsidRPr="009537A7">
              <w:rPr>
                <w:color w:val="auto"/>
              </w:rPr>
              <w:t>2.5. Официальное письмо (декларация) об отсутствии оснований предполагать о существовании между участниками одной закупки согласованных действий, которые приводят или могут привести к ограничению конкуренции в рамках закупки, при этом под согласованными действиями понимается взаимное информирование участников о действиях друг друга в рамках закупки и/или их заинтересованность в результатах таких согласованных действий.</w:t>
            </w:r>
          </w:p>
          <w:p w14:paraId="1AC97579" w14:textId="0F5DB963" w:rsidR="00606646" w:rsidRDefault="00606646" w:rsidP="0064463B">
            <w:pPr>
              <w:pStyle w:val="Default"/>
              <w:jc w:val="both"/>
            </w:pPr>
            <w:r w:rsidRPr="009537A7">
              <w:t>2.6. Официальное письмо (декларация) об отсутствии между Участником закупки и Заказчиком конфликта интересов</w:t>
            </w:r>
            <w:r w:rsidR="009537A7">
              <w:t xml:space="preserve">, </w:t>
            </w:r>
            <w:r w:rsidR="009537A7" w:rsidRPr="00465468">
              <w:t>под которым понимаются случаи, при которых руководитель Заказчика, член Комиссии по закупкам, работники Заказчика, участвующие в Закупочной деятельности,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537A7">
              <w:t>.</w:t>
            </w:r>
          </w:p>
          <w:p w14:paraId="5690E4D7" w14:textId="26B6B91B" w:rsidR="00B356BC" w:rsidRDefault="00B356BC" w:rsidP="00B356BC">
            <w:pPr>
              <w:autoSpaceDE w:val="0"/>
              <w:autoSpaceDN w:val="0"/>
              <w:adjustRightInd w:val="0"/>
              <w:jc w:val="both"/>
              <w:rPr>
                <w:rFonts w:ascii="Times New Roman" w:hAnsi="Times New Roman"/>
                <w:color w:val="000000"/>
                <w:szCs w:val="24"/>
              </w:rPr>
            </w:pPr>
            <w:r w:rsidRPr="0022600E">
              <w:rPr>
                <w:rFonts w:ascii="Times New Roman" w:hAnsi="Times New Roman"/>
                <w:color w:val="000000"/>
                <w:szCs w:val="24"/>
              </w:rPr>
              <w:t>2.</w:t>
            </w:r>
            <w:r>
              <w:rPr>
                <w:rFonts w:ascii="Times New Roman" w:hAnsi="Times New Roman"/>
                <w:color w:val="000000"/>
                <w:szCs w:val="24"/>
              </w:rPr>
              <w:t>7</w:t>
            </w:r>
            <w:r w:rsidRPr="0022600E">
              <w:rPr>
                <w:rFonts w:ascii="Times New Roman" w:hAnsi="Times New Roman"/>
                <w:color w:val="000000"/>
                <w:szCs w:val="24"/>
              </w:rPr>
              <w:t xml:space="preserve">. </w:t>
            </w:r>
            <w:r>
              <w:rPr>
                <w:rFonts w:ascii="Times New Roman" w:hAnsi="Times New Roman"/>
                <w:color w:val="000000"/>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DAC663F" w14:textId="7A7CF2A7" w:rsidR="00606646" w:rsidRPr="00814225" w:rsidRDefault="00DB0FDF" w:rsidP="00606646">
            <w:pPr>
              <w:pStyle w:val="Default"/>
              <w:numPr>
                <w:ilvl w:val="1"/>
                <w:numId w:val="2"/>
              </w:numPr>
              <w:jc w:val="both"/>
              <w:rPr>
                <w:b/>
                <w:bCs/>
                <w:color w:val="auto"/>
              </w:rPr>
            </w:pPr>
            <w:r w:rsidRPr="00814225">
              <w:rPr>
                <w:color w:val="auto"/>
              </w:rPr>
              <w:t>3</w:t>
            </w:r>
            <w:r w:rsidR="00606646" w:rsidRPr="00814225">
              <w:rPr>
                <w:color w:val="auto"/>
              </w:rPr>
              <w:t>. Документы, подтверждающие соответствие Участника закупки требованиям, установленным Закупочной документацией</w:t>
            </w:r>
            <w:r w:rsidR="006B71EE" w:rsidRPr="00814225">
              <w:rPr>
                <w:color w:val="auto"/>
              </w:rPr>
              <w:t>: не установлено.</w:t>
            </w:r>
          </w:p>
          <w:p w14:paraId="18CA0C5C" w14:textId="310C8172" w:rsidR="005E66B0" w:rsidRDefault="00DB0FDF" w:rsidP="005E66B0">
            <w:pPr>
              <w:pStyle w:val="Default"/>
              <w:numPr>
                <w:ilvl w:val="1"/>
                <w:numId w:val="2"/>
              </w:numPr>
              <w:jc w:val="both"/>
              <w:rPr>
                <w:b/>
                <w:bCs/>
                <w:color w:val="auto"/>
              </w:rPr>
            </w:pPr>
            <w:r>
              <w:rPr>
                <w:color w:val="auto"/>
              </w:rPr>
              <w:t>4</w:t>
            </w:r>
            <w:r w:rsidR="00606646" w:rsidRPr="003802D1">
              <w:rPr>
                <w:color w:val="auto"/>
              </w:rPr>
              <w:t xml:space="preserve">. </w:t>
            </w:r>
            <w:r w:rsidR="00606646" w:rsidRPr="003802D1">
              <w:rPr>
                <w:bCs/>
                <w:color w:val="auto"/>
              </w:rPr>
              <w:t>В случае если Участник закупки предложил снижение по любому из установленных в Закупочной документации показателей стоимостного критерия оценки Заявок на двадцать пять и более процентов от начального значения:</w:t>
            </w:r>
            <w:r w:rsidR="00606646" w:rsidRPr="003802D1">
              <w:rPr>
                <w:b/>
                <w:bCs/>
                <w:color w:val="auto"/>
              </w:rPr>
              <w:t xml:space="preserve"> </w:t>
            </w:r>
          </w:p>
          <w:p w14:paraId="1ED187F2" w14:textId="40330D69" w:rsidR="005E66B0" w:rsidRPr="00A55D92" w:rsidRDefault="005E66B0" w:rsidP="005E66B0">
            <w:pPr>
              <w:pStyle w:val="Default"/>
              <w:numPr>
                <w:ilvl w:val="1"/>
                <w:numId w:val="2"/>
              </w:numPr>
              <w:jc w:val="both"/>
              <w:rPr>
                <w:b/>
                <w:bCs/>
                <w:color w:val="auto"/>
              </w:rPr>
            </w:pPr>
            <w:r w:rsidRPr="00A55D92">
              <w:rPr>
                <w:color w:val="auto"/>
              </w:rPr>
              <w:t>а)</w:t>
            </w:r>
            <w:r w:rsidRPr="00A55D92">
              <w:rPr>
                <w:b/>
                <w:bCs/>
                <w:color w:val="auto"/>
              </w:rPr>
              <w:t xml:space="preserve"> </w:t>
            </w:r>
            <w:r w:rsidRPr="00A55D92">
              <w:t>предоставить в составе Заявки информацию об исполнении таким Участником без применения к нему неустоек (штрафов, пеней) не менее чем 3 (трех) договоров, которые имели аналогичный предмет закупки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3 (трех) лет до даты направления приглашения принять участие в Закупке, и цена хотя бы одного из таких договоров должна составлять не менее чем 20 (двадцать) процентов Начальной (максимальной) цены договора.</w:t>
            </w:r>
          </w:p>
          <w:p w14:paraId="15E5BAFD" w14:textId="69CFCD08" w:rsidR="00606646" w:rsidRPr="008D5AE0" w:rsidRDefault="00606646" w:rsidP="0064463B">
            <w:pPr>
              <w:pStyle w:val="Default"/>
              <w:jc w:val="both"/>
              <w:rPr>
                <w:color w:val="auto"/>
              </w:rPr>
            </w:pPr>
            <w:r>
              <w:rPr>
                <w:color w:val="auto"/>
              </w:rPr>
              <w:t xml:space="preserve">б) </w:t>
            </w:r>
            <w:r w:rsidRPr="008D5AE0">
              <w:rPr>
                <w:color w:val="auto"/>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w:t>
            </w:r>
            <w:r w:rsidR="00CC1EF5">
              <w:rPr>
                <w:color w:val="auto"/>
              </w:rPr>
              <w:t xml:space="preserve"> </w:t>
            </w:r>
            <w:r w:rsidRPr="008D5AE0">
              <w:rPr>
                <w:color w:val="auto"/>
              </w:rPr>
              <w:t xml:space="preserve">подлежат согласованию с Заказчиком. </w:t>
            </w:r>
          </w:p>
          <w:p w14:paraId="15A53225" w14:textId="77777777" w:rsidR="00606646" w:rsidRDefault="00DB0FDF" w:rsidP="0064463B">
            <w:pPr>
              <w:autoSpaceDE w:val="0"/>
              <w:autoSpaceDN w:val="0"/>
              <w:adjustRightInd w:val="0"/>
              <w:jc w:val="both"/>
              <w:rPr>
                <w:rFonts w:ascii="Times New Roman" w:hAnsi="Times New Roman"/>
                <w:szCs w:val="24"/>
              </w:rPr>
            </w:pPr>
            <w:r>
              <w:rPr>
                <w:rFonts w:ascii="Times New Roman" w:hAnsi="Times New Roman"/>
                <w:szCs w:val="24"/>
              </w:rPr>
              <w:t>5</w:t>
            </w:r>
            <w:r w:rsidR="00606646" w:rsidRPr="008D5AE0">
              <w:rPr>
                <w:rFonts w:ascii="Times New Roman" w:hAnsi="Times New Roman"/>
                <w:szCs w:val="24"/>
              </w:rPr>
              <w:t>. 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2943396E" w14:textId="24FE6CC6" w:rsidR="0013663B" w:rsidRPr="008C7E11" w:rsidRDefault="0013663B" w:rsidP="0064463B">
            <w:pPr>
              <w:autoSpaceDE w:val="0"/>
              <w:autoSpaceDN w:val="0"/>
              <w:adjustRightInd w:val="0"/>
              <w:jc w:val="both"/>
              <w:rPr>
                <w:rFonts w:ascii="Times New Roman" w:hAnsi="Times New Roman"/>
                <w:szCs w:val="24"/>
              </w:rPr>
            </w:pPr>
          </w:p>
        </w:tc>
      </w:tr>
      <w:tr w:rsidR="00606646" w:rsidRPr="008C7E11" w14:paraId="364F8EF8"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584945F4"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3.6.</w:t>
            </w:r>
          </w:p>
        </w:tc>
        <w:tc>
          <w:tcPr>
            <w:tcW w:w="8930" w:type="dxa"/>
            <w:shd w:val="solid" w:color="A6A6A6" w:themeColor="background1" w:themeShade="A6" w:fill="auto"/>
            <w:vAlign w:val="center"/>
          </w:tcPr>
          <w:p w14:paraId="0E0D7BB5" w14:textId="1600FFFB" w:rsidR="00606646" w:rsidRPr="008C7E11" w:rsidRDefault="00606646" w:rsidP="0064463B">
            <w:pPr>
              <w:autoSpaceDE w:val="0"/>
              <w:autoSpaceDN w:val="0"/>
              <w:adjustRightInd w:val="0"/>
              <w:jc w:val="both"/>
              <w:rPr>
                <w:rFonts w:ascii="Times New Roman" w:hAnsi="Times New Roman"/>
                <w:szCs w:val="24"/>
              </w:rPr>
            </w:pPr>
            <w:r w:rsidRPr="00683952">
              <w:rPr>
                <w:rFonts w:ascii="Times New Roman" w:hAnsi="Times New Roman"/>
                <w:b/>
                <w:szCs w:val="24"/>
              </w:rPr>
              <w:t xml:space="preserve">Место и сроки </w:t>
            </w:r>
            <w:r w:rsidR="00E541B3">
              <w:rPr>
                <w:rFonts w:ascii="Times New Roman" w:hAnsi="Times New Roman"/>
                <w:b/>
                <w:szCs w:val="24"/>
              </w:rPr>
              <w:t xml:space="preserve">поставки товара (выполнения работ, оказания услуг) </w:t>
            </w:r>
          </w:p>
        </w:tc>
      </w:tr>
      <w:tr w:rsidR="00606646" w:rsidRPr="008C7E11" w14:paraId="4EC72139"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252C8D1F"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12C0C1CC" w14:textId="77777777" w:rsidR="00B356BC" w:rsidRPr="00A01B36" w:rsidRDefault="00B356BC" w:rsidP="00B356BC">
            <w:pPr>
              <w:pStyle w:val="Default"/>
              <w:jc w:val="both"/>
              <w:rPr>
                <w:color w:val="auto"/>
                <w:szCs w:val="22"/>
              </w:rPr>
            </w:pPr>
            <w:r w:rsidRPr="00A01B36">
              <w:rPr>
                <w:color w:val="auto"/>
                <w:szCs w:val="22"/>
              </w:rPr>
              <w:t>Место оказания услуг: в соответствии с Проектом договора (раздел IV Закупочной документации)</w:t>
            </w:r>
          </w:p>
          <w:p w14:paraId="07D765D0" w14:textId="77777777" w:rsidR="00B356BC" w:rsidRPr="00A01B36" w:rsidRDefault="00B356BC" w:rsidP="00B356BC">
            <w:pPr>
              <w:tabs>
                <w:tab w:val="left" w:pos="709"/>
              </w:tabs>
              <w:autoSpaceDE w:val="0"/>
              <w:autoSpaceDN w:val="0"/>
              <w:adjustRightInd w:val="0"/>
              <w:jc w:val="both"/>
              <w:rPr>
                <w:rFonts w:ascii="Times New Roman" w:hAnsi="Times New Roman"/>
              </w:rPr>
            </w:pPr>
            <w:r w:rsidRPr="00A01B36">
              <w:rPr>
                <w:rFonts w:ascii="Times New Roman" w:hAnsi="Times New Roman"/>
              </w:rPr>
              <w:t xml:space="preserve">Период оказания Услуг (выполнения работ): </w:t>
            </w:r>
            <w:r>
              <w:rPr>
                <w:rFonts w:ascii="Times New Roman" w:hAnsi="Times New Roman"/>
              </w:rPr>
              <w:t>п</w:t>
            </w:r>
            <w:r w:rsidRPr="00A01B36">
              <w:rPr>
                <w:rFonts w:ascii="Times New Roman" w:hAnsi="Times New Roman"/>
              </w:rPr>
              <w:t xml:space="preserve">ериод осуществления Комплекса мероприятий: с даты заключения договора по 20 декабря 2025 г. включительно. </w:t>
            </w:r>
          </w:p>
          <w:p w14:paraId="392EAD9D" w14:textId="6D69809A" w:rsidR="005F0F33" w:rsidRPr="006026E1" w:rsidRDefault="00B356BC" w:rsidP="00B356BC">
            <w:pPr>
              <w:jc w:val="both"/>
              <w:rPr>
                <w:rFonts w:ascii="Times New Roman" w:eastAsia="Times New Roman" w:hAnsi="Times New Roman"/>
                <w:szCs w:val="24"/>
              </w:rPr>
            </w:pPr>
            <w:r w:rsidRPr="00A01B36">
              <w:rPr>
                <w:rFonts w:ascii="Times New Roman" w:hAnsi="Times New Roman"/>
              </w:rPr>
              <w:t xml:space="preserve">Дата, время, график, место оказания услуг </w:t>
            </w:r>
            <w:bookmarkStart w:id="10" w:name="_Hlk180503157"/>
            <w:r w:rsidRPr="00A01B36">
              <w:rPr>
                <w:rFonts w:ascii="Times New Roman" w:hAnsi="Times New Roman"/>
              </w:rPr>
              <w:t xml:space="preserve">по видеосъемке </w:t>
            </w:r>
            <w:bookmarkEnd w:id="10"/>
            <w:r w:rsidRPr="00A01B36">
              <w:rPr>
                <w:rFonts w:ascii="Times New Roman" w:hAnsi="Times New Roman"/>
              </w:rPr>
              <w:t xml:space="preserve">каждого Мероприятия определяются на основании заявки Заказчика, составленной по форме Приложения №1 к Техническому заданию </w:t>
            </w:r>
            <w:r>
              <w:rPr>
                <w:rFonts w:ascii="Times New Roman" w:hAnsi="Times New Roman"/>
              </w:rPr>
              <w:t>(приложение №1 к П</w:t>
            </w:r>
            <w:r w:rsidRPr="00A01B36">
              <w:rPr>
                <w:rFonts w:ascii="Times New Roman" w:hAnsi="Times New Roman"/>
              </w:rPr>
              <w:t>роекту договора (далее – Заявка).</w:t>
            </w:r>
          </w:p>
        </w:tc>
      </w:tr>
      <w:tr w:rsidR="00606646" w:rsidRPr="008C7E11" w14:paraId="7BD54A43"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48526298"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3.7.</w:t>
            </w:r>
          </w:p>
        </w:tc>
        <w:tc>
          <w:tcPr>
            <w:tcW w:w="8930" w:type="dxa"/>
            <w:shd w:val="solid" w:color="A6A6A6" w:themeColor="background1" w:themeShade="A6" w:fill="auto"/>
            <w:vAlign w:val="center"/>
          </w:tcPr>
          <w:p w14:paraId="1B9D47B9"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Сведения о Начальной (максимальной) цене договора (цене Лота) и порядок формирования цены договора (цены Лота)</w:t>
            </w:r>
          </w:p>
        </w:tc>
      </w:tr>
      <w:tr w:rsidR="00606646" w:rsidRPr="008C7E11" w14:paraId="20087C0C"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408EE62C"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0B20C6FB" w14:textId="77777777" w:rsidR="00B356BC" w:rsidRPr="00CF2ABA" w:rsidRDefault="00B356BC" w:rsidP="00B356BC">
            <w:pPr>
              <w:jc w:val="both"/>
              <w:rPr>
                <w:rFonts w:ascii="Times New Roman" w:eastAsia="Times New Roman" w:hAnsi="Times New Roman"/>
                <w:szCs w:val="24"/>
              </w:rPr>
            </w:pPr>
            <w:r>
              <w:rPr>
                <w:rFonts w:ascii="Times New Roman" w:eastAsia="Times New Roman" w:hAnsi="Times New Roman"/>
                <w:szCs w:val="24"/>
              </w:rPr>
              <w:t>Начальная (максимальная) цена договора и преде</w:t>
            </w:r>
            <w:r w:rsidRPr="009D41A2">
              <w:rPr>
                <w:rFonts w:ascii="Times New Roman" w:eastAsia="Times New Roman" w:hAnsi="Times New Roman"/>
                <w:szCs w:val="24"/>
              </w:rPr>
              <w:t xml:space="preserve">льная (максимальная) цена договора составляет </w:t>
            </w:r>
            <w:bookmarkStart w:id="11" w:name="_Hlk120628818"/>
            <w:r w:rsidRPr="00CF2ABA">
              <w:rPr>
                <w:rFonts w:ascii="Times New Roman" w:eastAsia="Times New Roman" w:hAnsi="Times New Roman"/>
                <w:b/>
                <w:bCs/>
                <w:szCs w:val="24"/>
              </w:rPr>
              <w:t>3</w:t>
            </w:r>
            <w:r>
              <w:rPr>
                <w:rFonts w:ascii="Times New Roman" w:eastAsia="Times New Roman" w:hAnsi="Times New Roman"/>
                <w:b/>
                <w:bCs/>
                <w:szCs w:val="24"/>
              </w:rPr>
              <w:t> 998 734</w:t>
            </w:r>
            <w:r w:rsidRPr="00CF2ABA">
              <w:rPr>
                <w:rFonts w:ascii="Times New Roman" w:eastAsia="Times New Roman" w:hAnsi="Times New Roman"/>
                <w:b/>
                <w:bCs/>
                <w:szCs w:val="24"/>
              </w:rPr>
              <w:t xml:space="preserve"> (Три миллиона</w:t>
            </w:r>
            <w:r>
              <w:rPr>
                <w:rFonts w:ascii="Times New Roman" w:eastAsia="Times New Roman" w:hAnsi="Times New Roman"/>
                <w:b/>
                <w:bCs/>
                <w:szCs w:val="24"/>
              </w:rPr>
              <w:t xml:space="preserve"> девятьсот девяносто восемь тысяч семьсот тридцать четыре</w:t>
            </w:r>
            <w:r w:rsidRPr="00CF2ABA">
              <w:rPr>
                <w:rFonts w:ascii="Times New Roman" w:eastAsia="Times New Roman" w:hAnsi="Times New Roman"/>
                <w:b/>
                <w:bCs/>
                <w:szCs w:val="24"/>
              </w:rPr>
              <w:t>) рубл</w:t>
            </w:r>
            <w:r>
              <w:rPr>
                <w:rFonts w:ascii="Times New Roman" w:eastAsia="Times New Roman" w:hAnsi="Times New Roman"/>
                <w:b/>
                <w:bCs/>
                <w:szCs w:val="24"/>
              </w:rPr>
              <w:t>я</w:t>
            </w:r>
            <w:r w:rsidRPr="00CF2ABA">
              <w:rPr>
                <w:rFonts w:ascii="Times New Roman" w:eastAsia="Times New Roman" w:hAnsi="Times New Roman"/>
                <w:b/>
                <w:bCs/>
                <w:szCs w:val="24"/>
              </w:rPr>
              <w:t xml:space="preserve"> </w:t>
            </w:r>
            <w:r>
              <w:rPr>
                <w:rFonts w:ascii="Times New Roman" w:eastAsia="Times New Roman" w:hAnsi="Times New Roman"/>
                <w:b/>
                <w:bCs/>
                <w:szCs w:val="24"/>
              </w:rPr>
              <w:t>17</w:t>
            </w:r>
            <w:r w:rsidRPr="00CF2ABA">
              <w:rPr>
                <w:rFonts w:ascii="Times New Roman" w:eastAsia="Times New Roman" w:hAnsi="Times New Roman"/>
                <w:b/>
                <w:bCs/>
                <w:szCs w:val="24"/>
              </w:rPr>
              <w:t xml:space="preserve"> копеек</w:t>
            </w:r>
            <w:r w:rsidRPr="003B61BC">
              <w:rPr>
                <w:rFonts w:ascii="Times New Roman" w:eastAsia="Times New Roman" w:hAnsi="Times New Roman"/>
                <w:szCs w:val="24"/>
              </w:rPr>
              <w:t>, в т.ч. НДС</w:t>
            </w:r>
            <w:r>
              <w:rPr>
                <w:rStyle w:val="af7"/>
                <w:rFonts w:ascii="Times New Roman" w:eastAsia="Times New Roman" w:hAnsi="Times New Roman"/>
                <w:szCs w:val="24"/>
              </w:rPr>
              <w:footnoteReference w:id="1"/>
            </w:r>
            <w:r w:rsidRPr="003B61BC">
              <w:rPr>
                <w:rFonts w:ascii="Times New Roman" w:eastAsia="Times New Roman" w:hAnsi="Times New Roman"/>
                <w:szCs w:val="24"/>
              </w:rPr>
              <w:t xml:space="preserve"> в соответствии с законодательством Российской Федерации.</w:t>
            </w:r>
          </w:p>
          <w:p w14:paraId="2C6BD415" w14:textId="77777777" w:rsidR="00CD3169" w:rsidRPr="00D21B20" w:rsidRDefault="00B356BC" w:rsidP="00CD3169">
            <w:pPr>
              <w:tabs>
                <w:tab w:val="left" w:pos="10065"/>
              </w:tabs>
              <w:suppressAutoHyphens/>
              <w:ind w:right="66" w:firstLine="567"/>
              <w:jc w:val="both"/>
              <w:rPr>
                <w:rFonts w:ascii="Times New Roman" w:eastAsia="MS Mincho" w:hAnsi="Times New Roman"/>
                <w:bCs/>
                <w:color w:val="000000"/>
                <w:szCs w:val="24"/>
              </w:rPr>
            </w:pPr>
            <w:bookmarkStart w:id="12" w:name="_Hlk187748326"/>
            <w:bookmarkEnd w:id="11"/>
            <w:r>
              <w:rPr>
                <w:rFonts w:ascii="Times New Roman" w:eastAsia="Times New Roman" w:hAnsi="Times New Roman"/>
                <w:szCs w:val="24"/>
              </w:rPr>
              <w:t>Начальная (максимальная) цена договора и преде</w:t>
            </w:r>
            <w:r w:rsidRPr="009D41A2">
              <w:rPr>
                <w:rFonts w:ascii="Times New Roman" w:eastAsia="Times New Roman" w:hAnsi="Times New Roman"/>
                <w:szCs w:val="24"/>
              </w:rPr>
              <w:t xml:space="preserve">льная </w:t>
            </w:r>
            <w:r w:rsidRPr="00CF2ABA">
              <w:rPr>
                <w:rFonts w:ascii="Times New Roman" w:eastAsia="Times New Roman" w:hAnsi="Times New Roman"/>
                <w:szCs w:val="24"/>
              </w:rPr>
              <w:t xml:space="preserve">(максимальная) </w:t>
            </w:r>
            <w:r w:rsidRPr="009D41A2">
              <w:rPr>
                <w:rFonts w:ascii="Times New Roman" w:eastAsia="Times New Roman" w:hAnsi="Times New Roman"/>
                <w:szCs w:val="24"/>
              </w:rPr>
              <w:t xml:space="preserve">цена </w:t>
            </w:r>
            <w:r w:rsidRPr="003B61BC">
              <w:rPr>
                <w:rFonts w:ascii="Times New Roman" w:eastAsia="Times New Roman" w:hAnsi="Times New Roman"/>
                <w:szCs w:val="24"/>
              </w:rPr>
              <w:t>договор</w:t>
            </w:r>
            <w:r w:rsidRPr="00CF2ABA">
              <w:rPr>
                <w:rFonts w:ascii="Times New Roman" w:eastAsia="Times New Roman" w:hAnsi="Times New Roman"/>
                <w:szCs w:val="24"/>
              </w:rPr>
              <w:t xml:space="preserve">а </w:t>
            </w:r>
            <w:r w:rsidRPr="00E86DAC">
              <w:rPr>
                <w:rFonts w:ascii="Times New Roman" w:eastAsia="Times New Roman" w:hAnsi="Times New Roman"/>
                <w:szCs w:val="24"/>
              </w:rPr>
              <w:t>включает в себя стоимость осуществления Комплекса мероприятий в соответствии с требованиями технического задания, все налоги, сборы, транспортные накладные расходы Исполнителя (если применимо), расходы Исполнителя на оплату труда своего персонала, стоимость USB-</w:t>
            </w:r>
            <w:proofErr w:type="spellStart"/>
            <w:r w:rsidRPr="00E86DAC">
              <w:rPr>
                <w:rFonts w:ascii="Times New Roman" w:eastAsia="Times New Roman" w:hAnsi="Times New Roman"/>
                <w:szCs w:val="24"/>
              </w:rPr>
              <w:t>флеш</w:t>
            </w:r>
            <w:proofErr w:type="spellEnd"/>
            <w:r w:rsidRPr="00E86DAC">
              <w:rPr>
                <w:rFonts w:ascii="Times New Roman" w:eastAsia="Times New Roman" w:hAnsi="Times New Roman"/>
                <w:szCs w:val="24"/>
              </w:rPr>
              <w:t>-носителей (если передаются), вознаграждение привлеченных третьих лиц, расходы на приобретение необходимых прав на использование в составе результатов по Договору результатов интеллектуальной деятельности у их правообладателей (если применимо), стоимость устранения замечаний Заказчика и устранения недостатков Комплекса мероприятий, а также любые другие расходы, которые возникают или могут возникнуть у Исполнителя в ходе исполнения договора</w:t>
            </w:r>
            <w:r>
              <w:rPr>
                <w:rFonts w:ascii="Times New Roman" w:eastAsia="Times New Roman" w:hAnsi="Times New Roman"/>
                <w:szCs w:val="24"/>
              </w:rPr>
              <w:t xml:space="preserve">, так же включает </w:t>
            </w:r>
            <w:r w:rsidRPr="00E86DAC">
              <w:rPr>
                <w:rFonts w:ascii="Times New Roman" w:eastAsia="Times New Roman" w:hAnsi="Times New Roman"/>
                <w:szCs w:val="24"/>
              </w:rPr>
              <w:t>в себя вознаграждение Исполнителя за передачу (отчуждение) Заказчику исключительного права в полном объеме в размере 1 000 (Одна тысяча) рублей 00 копеек</w:t>
            </w:r>
            <w:bookmarkEnd w:id="12"/>
            <w:r w:rsidR="00CD3169">
              <w:rPr>
                <w:rFonts w:ascii="Times New Roman" w:eastAsia="Times New Roman" w:hAnsi="Times New Roman"/>
                <w:szCs w:val="24"/>
              </w:rPr>
              <w:t xml:space="preserve">, </w:t>
            </w:r>
            <w:r w:rsidR="00CD3169" w:rsidRPr="00D21B20">
              <w:rPr>
                <w:rFonts w:ascii="Times New Roman" w:eastAsia="MS Mincho" w:hAnsi="Times New Roman"/>
                <w:bCs/>
                <w:color w:val="000000"/>
                <w:szCs w:val="24"/>
              </w:rPr>
              <w:t>за каждый результат интеллектуальной деятельности, созданный в ходе осуществления Комплекса мероприятий.</w:t>
            </w:r>
          </w:p>
          <w:p w14:paraId="45210D4F" w14:textId="3FB3E486" w:rsidR="00606646" w:rsidRPr="00CD3169" w:rsidRDefault="00606646" w:rsidP="00B356BC">
            <w:pPr>
              <w:ind w:right="-1"/>
              <w:contextualSpacing/>
              <w:jc w:val="both"/>
              <w:rPr>
                <w:rFonts w:ascii="Times New Roman" w:eastAsia="Times New Roman" w:hAnsi="Times New Roman"/>
                <w:szCs w:val="24"/>
              </w:rPr>
            </w:pPr>
          </w:p>
        </w:tc>
      </w:tr>
      <w:tr w:rsidR="00606646" w:rsidRPr="008C7E11" w14:paraId="2C2A7D62"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008BA4DE"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3.8.</w:t>
            </w:r>
          </w:p>
        </w:tc>
        <w:tc>
          <w:tcPr>
            <w:tcW w:w="8930" w:type="dxa"/>
            <w:shd w:val="solid" w:color="A6A6A6" w:themeColor="background1" w:themeShade="A6" w:fill="auto"/>
            <w:vAlign w:val="center"/>
          </w:tcPr>
          <w:p w14:paraId="08407739" w14:textId="65D0DB6F" w:rsidR="00606646" w:rsidRPr="008C7E11" w:rsidRDefault="005F0F33" w:rsidP="0064463B">
            <w:pPr>
              <w:autoSpaceDE w:val="0"/>
              <w:autoSpaceDN w:val="0"/>
              <w:adjustRightInd w:val="0"/>
              <w:jc w:val="both"/>
              <w:rPr>
                <w:rFonts w:ascii="Times New Roman" w:hAnsi="Times New Roman"/>
                <w:szCs w:val="24"/>
              </w:rPr>
            </w:pPr>
            <w:r w:rsidRPr="009D41A2">
              <w:rPr>
                <w:rFonts w:ascii="Times New Roman" w:hAnsi="Times New Roman"/>
                <w:b/>
                <w:szCs w:val="24"/>
              </w:rPr>
              <w:t xml:space="preserve">Сведения о Начальной (максимальной) цене единицы </w:t>
            </w:r>
            <w:r>
              <w:rPr>
                <w:rFonts w:ascii="Times New Roman" w:hAnsi="Times New Roman"/>
                <w:b/>
                <w:szCs w:val="24"/>
              </w:rPr>
              <w:t>Продукции</w:t>
            </w:r>
            <w:r w:rsidR="00DD20DD">
              <w:rPr>
                <w:rFonts w:ascii="Times New Roman" w:hAnsi="Times New Roman"/>
                <w:b/>
                <w:szCs w:val="24"/>
              </w:rPr>
              <w:t>/Начальной (максимальной) сумме цен единиц Продукции</w:t>
            </w:r>
            <w:r>
              <w:rPr>
                <w:rFonts w:ascii="Times New Roman" w:hAnsi="Times New Roman"/>
                <w:b/>
                <w:szCs w:val="24"/>
              </w:rPr>
              <w:t xml:space="preserve"> </w:t>
            </w:r>
            <w:r w:rsidRPr="009D41A2">
              <w:rPr>
                <w:rFonts w:ascii="Times New Roman" w:hAnsi="Times New Roman"/>
                <w:b/>
                <w:szCs w:val="24"/>
              </w:rPr>
              <w:t xml:space="preserve">и порядок формирования цены единицы </w:t>
            </w:r>
            <w:r>
              <w:rPr>
                <w:rFonts w:ascii="Times New Roman" w:hAnsi="Times New Roman"/>
                <w:b/>
                <w:szCs w:val="24"/>
              </w:rPr>
              <w:t>Продукции</w:t>
            </w:r>
            <w:r w:rsidR="00DD20DD">
              <w:rPr>
                <w:rFonts w:ascii="Times New Roman" w:hAnsi="Times New Roman"/>
                <w:b/>
                <w:szCs w:val="24"/>
              </w:rPr>
              <w:t xml:space="preserve">/Начальной (максимальной) цене Продукции </w:t>
            </w:r>
          </w:p>
        </w:tc>
      </w:tr>
      <w:tr w:rsidR="00606646" w:rsidRPr="008C7E11" w14:paraId="4F555B34"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7518D601" w14:textId="77777777" w:rsidR="00606646" w:rsidRPr="008C7E11" w:rsidRDefault="00606646" w:rsidP="0064463B">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54D6CBCD" w14:textId="66695D4A" w:rsidR="00606646" w:rsidRPr="004E7C3E" w:rsidRDefault="00FD57D4" w:rsidP="004E7C3E">
            <w:pPr>
              <w:jc w:val="both"/>
              <w:rPr>
                <w:rFonts w:ascii="Times New Roman" w:eastAsia="Times New Roman" w:hAnsi="Times New Roman" w:cstheme="minorBidi"/>
                <w:color w:val="000000"/>
                <w:szCs w:val="24"/>
              </w:rPr>
            </w:pPr>
            <w:r w:rsidRPr="00952BDB">
              <w:rPr>
                <w:rFonts w:ascii="Times New Roman" w:hAnsi="Times New Roman"/>
                <w:bCs/>
                <w:szCs w:val="24"/>
              </w:rPr>
              <w:t xml:space="preserve">Начальная (максимальная) цена единицы </w:t>
            </w:r>
            <w:r>
              <w:rPr>
                <w:rFonts w:ascii="Times New Roman" w:hAnsi="Times New Roman"/>
                <w:bCs/>
                <w:szCs w:val="24"/>
              </w:rPr>
              <w:t>Продукции</w:t>
            </w:r>
            <w:r w:rsidRPr="00952BDB">
              <w:rPr>
                <w:rFonts w:ascii="Times New Roman" w:hAnsi="Times New Roman"/>
                <w:bCs/>
                <w:szCs w:val="24"/>
              </w:rPr>
              <w:t xml:space="preserve"> (оказания услуг</w:t>
            </w:r>
            <w:r>
              <w:rPr>
                <w:rFonts w:ascii="Times New Roman" w:hAnsi="Times New Roman"/>
                <w:bCs/>
                <w:szCs w:val="24"/>
              </w:rPr>
              <w:t>/выполнения работ</w:t>
            </w:r>
            <w:r w:rsidRPr="00952BDB">
              <w:rPr>
                <w:rFonts w:ascii="Times New Roman" w:hAnsi="Times New Roman"/>
                <w:bCs/>
                <w:szCs w:val="24"/>
              </w:rPr>
              <w:t>) не установлена.</w:t>
            </w:r>
          </w:p>
        </w:tc>
      </w:tr>
      <w:tr w:rsidR="00606646" w:rsidRPr="008C7E11" w14:paraId="02A7ACEF"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1898AAAB" w14:textId="77777777" w:rsidR="00606646" w:rsidRPr="008C7E11" w:rsidRDefault="00606646" w:rsidP="0064463B">
            <w:pPr>
              <w:autoSpaceDE w:val="0"/>
              <w:autoSpaceDN w:val="0"/>
              <w:adjustRightInd w:val="0"/>
              <w:jc w:val="center"/>
              <w:rPr>
                <w:rFonts w:ascii="Times New Roman" w:hAnsi="Times New Roman"/>
                <w:b/>
                <w:szCs w:val="24"/>
              </w:rPr>
            </w:pPr>
            <w:r w:rsidRPr="008C7E11">
              <w:rPr>
                <w:rFonts w:ascii="Times New Roman" w:hAnsi="Times New Roman"/>
                <w:b/>
                <w:szCs w:val="24"/>
              </w:rPr>
              <w:t>3.9.</w:t>
            </w:r>
          </w:p>
        </w:tc>
        <w:tc>
          <w:tcPr>
            <w:tcW w:w="8930" w:type="dxa"/>
            <w:shd w:val="solid" w:color="A6A6A6" w:themeColor="background1" w:themeShade="A6" w:fill="auto"/>
            <w:vAlign w:val="center"/>
          </w:tcPr>
          <w:p w14:paraId="33D80E41" w14:textId="77777777" w:rsidR="00606646" w:rsidRPr="008C7E11" w:rsidRDefault="00606646" w:rsidP="0064463B">
            <w:pPr>
              <w:autoSpaceDE w:val="0"/>
              <w:autoSpaceDN w:val="0"/>
              <w:adjustRightInd w:val="0"/>
              <w:jc w:val="both"/>
              <w:rPr>
                <w:rFonts w:ascii="Times New Roman" w:hAnsi="Times New Roman"/>
                <w:szCs w:val="24"/>
              </w:rPr>
            </w:pPr>
            <w:r w:rsidRPr="008C7E11">
              <w:rPr>
                <w:rFonts w:ascii="Times New Roman" w:hAnsi="Times New Roman"/>
                <w:b/>
                <w:szCs w:val="24"/>
              </w:rPr>
              <w:t xml:space="preserve">Сроки и порядок оплаты </w:t>
            </w:r>
          </w:p>
        </w:tc>
      </w:tr>
      <w:tr w:rsidR="00FD57D4" w:rsidRPr="008C7E11" w14:paraId="327C2487"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75A1EDB7"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27758FEA"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Оплата Комплекса мероприятий по соответствующей Заявке производится Заказчиком в течение 30 (тридцати) рабочих дней с даты подписания Сторонами</w:t>
            </w:r>
            <w:r w:rsidRPr="0022600E" w:rsidDel="00C324F1">
              <w:rPr>
                <w:rFonts w:ascii="Times New Roman" w:eastAsia="Times New Roman" w:hAnsi="Times New Roman"/>
                <w:szCs w:val="24"/>
              </w:rPr>
              <w:t xml:space="preserve"> </w:t>
            </w:r>
            <w:r w:rsidRPr="0022600E">
              <w:rPr>
                <w:rFonts w:ascii="Times New Roman" w:eastAsia="Times New Roman" w:hAnsi="Times New Roman"/>
                <w:szCs w:val="24"/>
              </w:rPr>
              <w:t>по каждой Заявке Заказчика акта оказанных услуг (выполненных работ) и приема-передачи исключительного права, составленного по форме Приложения № 3 к договору (далее – Акт) и отчета об исполнении обязательств по договору, составленного по форме Приложения № 4 к Договору (далее – Отчет), а также предоставления Заказчику следующего комплекта документов:</w:t>
            </w:r>
          </w:p>
          <w:p w14:paraId="641ED9A6" w14:textId="77777777" w:rsidR="00FD57D4" w:rsidRPr="0022600E" w:rsidRDefault="00FD57D4" w:rsidP="00FD57D4">
            <w:pPr>
              <w:tabs>
                <w:tab w:val="left" w:pos="0"/>
                <w:tab w:val="left" w:pos="851"/>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 счет на оплату;</w:t>
            </w:r>
          </w:p>
          <w:p w14:paraId="0E90A6C0"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 счет-фактура или универсальный передаточный документ (далее – УПД) (в случаях, предусмотренных Налоговым кодексом Российской Федерации);</w:t>
            </w:r>
          </w:p>
          <w:p w14:paraId="5E59C760"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 копии документов (доверенностей, приказов, иных распорядительных документов), подтверждающих право уполномоченных лиц Исполнителя на подписание Акта, Отчета, счетов, счетов-фактур (если применимо), УПД, заверенные печатью (при наличии) и подписью уполномоченного представителя Исполнителя.</w:t>
            </w:r>
          </w:p>
          <w:p w14:paraId="35428D7C"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Оплата по договору производится в валюте Российской Федерации путем перечисления денежных средств на расчетный счет Исполнителя, указанный в разделе 13 договора. Денежные обязательства Заказчика считаются выполненными с даты списания соответствующей суммы денежных средств с лицевого счета, открытого Заказчику в территориальном органе Федерального казначейства.</w:t>
            </w:r>
          </w:p>
          <w:p w14:paraId="553A9F31"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Оплата по договору осуществляется из средств целевой субсидии Заказчика, полученной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пунктом 4 статьи 78.1 Бюджетного кодекса Российской Федерации.</w:t>
            </w:r>
            <w:r w:rsidRPr="0022600E" w:rsidDel="00183C08">
              <w:rPr>
                <w:rFonts w:ascii="Times New Roman" w:eastAsia="Times New Roman" w:hAnsi="Times New Roman"/>
                <w:szCs w:val="24"/>
              </w:rPr>
              <w:t xml:space="preserve"> </w:t>
            </w:r>
          </w:p>
          <w:p w14:paraId="44FA1023" w14:textId="77777777" w:rsidR="00FD57D4" w:rsidRPr="0022600E"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Оплата Комплекса мероприятий по Заявке, сдача-приемка результатов по договору по которой осуществляется в декабре 2025 года, производится Заказчиком в срок до 30 декабря 2025 года на основании подписанных Заказчиком Акта и Отчета, и предоставления Исполнителем Заказчику счета на оплату, счет-фактуры (в случаях, предусмотренных Налоговым кодексом Российской Федерации) в срок не позднее 22 декабря 2025 года.</w:t>
            </w:r>
          </w:p>
          <w:p w14:paraId="60297BB8" w14:textId="48E7C502" w:rsidR="00FD57D4" w:rsidRPr="00FD57D4" w:rsidRDefault="00FD57D4" w:rsidP="00FD57D4">
            <w:pPr>
              <w:tabs>
                <w:tab w:val="left" w:pos="0"/>
              </w:tabs>
              <w:suppressAutoHyphens/>
              <w:ind w:right="66" w:firstLine="567"/>
              <w:jc w:val="both"/>
              <w:rPr>
                <w:rFonts w:ascii="Times New Roman" w:eastAsia="Times New Roman" w:hAnsi="Times New Roman"/>
                <w:szCs w:val="24"/>
              </w:rPr>
            </w:pPr>
            <w:r w:rsidRPr="0022600E">
              <w:rPr>
                <w:rFonts w:ascii="Times New Roman" w:eastAsia="Times New Roman" w:hAnsi="Times New Roman"/>
                <w:szCs w:val="24"/>
              </w:rPr>
              <w:t>Если Исполнитель не предоставил вышеуказанные документы в срок до 22 декабря 2025 года, оплата Комплекса мероприятий по Заявке осуществляется при условии принятия уполномоченными органами решения об использовании Заказчиком полностью или частично остатков целевых средств, не использованных им по состоянию на 01 января 2026 года, в порядке, определенном постановлением Правительства Российской Федерации от 09 декабря 2017 года № 1496 «О мерах по обеспечению исполнения федерального бюджета» в срок до 30 июня 2026 года. При этом Заказчик не признается допустившим просрочку оплаты осуществленного Комплекса мероприятий по Заявке.</w:t>
            </w:r>
          </w:p>
        </w:tc>
      </w:tr>
      <w:tr w:rsidR="00FD57D4" w:rsidRPr="008C7E11" w14:paraId="52A475F2"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5F920AFC" w14:textId="77777777"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3.10.</w:t>
            </w:r>
          </w:p>
        </w:tc>
        <w:tc>
          <w:tcPr>
            <w:tcW w:w="8930" w:type="dxa"/>
            <w:shd w:val="solid" w:color="A6A6A6" w:themeColor="background1" w:themeShade="A6" w:fill="auto"/>
            <w:vAlign w:val="center"/>
          </w:tcPr>
          <w:p w14:paraId="00BC4B61" w14:textId="77777777"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 xml:space="preserve">Порядок, место и срок получения Закупочной документации, </w:t>
            </w:r>
            <w:r>
              <w:rPr>
                <w:rFonts w:ascii="Times New Roman" w:hAnsi="Times New Roman"/>
                <w:b/>
                <w:szCs w:val="24"/>
              </w:rPr>
              <w:t>и</w:t>
            </w:r>
            <w:r w:rsidRPr="008C7E11">
              <w:rPr>
                <w:rFonts w:ascii="Times New Roman" w:hAnsi="Times New Roman"/>
                <w:b/>
                <w:szCs w:val="24"/>
              </w:rPr>
              <w:t>зменений в Закупочную документацию</w:t>
            </w:r>
          </w:p>
        </w:tc>
      </w:tr>
      <w:tr w:rsidR="00FD57D4" w:rsidRPr="008C7E11" w14:paraId="69B8B0A6"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0A4D971D"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327049A5" w14:textId="02B7142D" w:rsidR="00FD57D4" w:rsidRPr="00F82C55" w:rsidRDefault="00FD57D4" w:rsidP="00FD57D4">
            <w:pPr>
              <w:pStyle w:val="Default"/>
              <w:spacing w:after="19"/>
              <w:jc w:val="both"/>
              <w:rPr>
                <w:color w:val="auto"/>
              </w:rPr>
            </w:pPr>
            <w:r w:rsidRPr="00F82C55">
              <w:rPr>
                <w:color w:val="auto"/>
              </w:rPr>
              <w:t xml:space="preserve">Закупочная документация Заказчика </w:t>
            </w:r>
            <w:r>
              <w:rPr>
                <w:color w:val="auto"/>
              </w:rPr>
              <w:t>публикуется на ЭТП. Закупочная документация доступна Претендентам в любое время с момента ее публикации на ЭТП.</w:t>
            </w:r>
            <w:r w:rsidRPr="00495D03">
              <w:rPr>
                <w:color w:val="auto"/>
              </w:rPr>
              <w:t xml:space="preserve"> Заказчик не предоставляет </w:t>
            </w:r>
            <w:r>
              <w:rPr>
                <w:color w:val="auto"/>
              </w:rPr>
              <w:t>Закупочную документацию</w:t>
            </w:r>
            <w:r w:rsidRPr="00495D03">
              <w:rPr>
                <w:color w:val="auto"/>
              </w:rPr>
              <w:t xml:space="preserve"> по отдельному запросу </w:t>
            </w:r>
            <w:r>
              <w:rPr>
                <w:color w:val="auto"/>
              </w:rPr>
              <w:t>Претендента</w:t>
            </w:r>
            <w:r w:rsidRPr="00495D03">
              <w:rPr>
                <w:color w:val="auto"/>
              </w:rPr>
              <w:t>.</w:t>
            </w:r>
          </w:p>
          <w:p w14:paraId="03A34AC7" w14:textId="1E31D3C0" w:rsidR="00FD57D4" w:rsidRPr="00F82C55" w:rsidRDefault="00FD57D4" w:rsidP="00FD57D4">
            <w:pPr>
              <w:autoSpaceDE w:val="0"/>
              <w:autoSpaceDN w:val="0"/>
              <w:adjustRightInd w:val="0"/>
              <w:jc w:val="both"/>
              <w:rPr>
                <w:rFonts w:ascii="Times New Roman" w:hAnsi="Times New Roman"/>
                <w:szCs w:val="24"/>
              </w:rPr>
            </w:pPr>
            <w:r w:rsidRPr="00F82C55">
              <w:rPr>
                <w:rFonts w:ascii="Times New Roman" w:hAnsi="Times New Roman"/>
                <w:szCs w:val="24"/>
              </w:rPr>
              <w:t xml:space="preserve">Заказчик в любое время до даты окончания срока подачи Заявок вправе внести изменения в Закупочную документацию. При этом срок подачи Заявок на участие в Запросе цен должен быть продлен так, чтобы </w:t>
            </w:r>
            <w:r w:rsidRPr="00E423B4">
              <w:rPr>
                <w:rFonts w:ascii="Times New Roman" w:hAnsi="Times New Roman"/>
                <w:color w:val="000000"/>
                <w:szCs w:val="24"/>
                <w:lang w:eastAsia="en-US"/>
              </w:rPr>
              <w:t>с даты публикации изменений в Закупочную документацию на ЭТП</w:t>
            </w:r>
            <w:r w:rsidRPr="00E423B4">
              <w:rPr>
                <w:rFonts w:ascii="Times New Roman" w:hAnsi="Times New Roman"/>
                <w:color w:val="000000"/>
                <w:sz w:val="28"/>
                <w:szCs w:val="28"/>
                <w:lang w:eastAsia="en-US"/>
              </w:rPr>
              <w:t xml:space="preserve"> </w:t>
            </w:r>
            <w:r w:rsidRPr="00F82C55">
              <w:rPr>
                <w:rFonts w:ascii="Times New Roman" w:hAnsi="Times New Roman"/>
                <w:szCs w:val="24"/>
              </w:rPr>
              <w:t xml:space="preserve">до даты окончания срока подачи Заявок этот срок составлял не менее чем </w:t>
            </w:r>
            <w:r>
              <w:rPr>
                <w:rFonts w:ascii="Times New Roman" w:hAnsi="Times New Roman"/>
                <w:szCs w:val="24"/>
              </w:rPr>
              <w:t>3 (</w:t>
            </w:r>
            <w:r w:rsidRPr="00F82C55">
              <w:rPr>
                <w:rFonts w:ascii="Times New Roman" w:hAnsi="Times New Roman"/>
                <w:szCs w:val="24"/>
              </w:rPr>
              <w:t>три</w:t>
            </w:r>
            <w:r>
              <w:rPr>
                <w:rFonts w:ascii="Times New Roman" w:hAnsi="Times New Roman"/>
                <w:szCs w:val="24"/>
              </w:rPr>
              <w:t>)</w:t>
            </w:r>
            <w:r w:rsidRPr="00F82C55">
              <w:rPr>
                <w:rFonts w:ascii="Times New Roman" w:hAnsi="Times New Roman"/>
                <w:szCs w:val="24"/>
              </w:rPr>
              <w:t xml:space="preserve"> рабочих дня.</w:t>
            </w:r>
          </w:p>
          <w:p w14:paraId="2A7871F6" w14:textId="77777777" w:rsidR="00FD57D4" w:rsidRPr="008C7E11" w:rsidRDefault="00FD57D4" w:rsidP="00FD57D4">
            <w:pPr>
              <w:autoSpaceDE w:val="0"/>
              <w:autoSpaceDN w:val="0"/>
              <w:adjustRightInd w:val="0"/>
              <w:jc w:val="both"/>
              <w:rPr>
                <w:rFonts w:ascii="Times New Roman" w:hAnsi="Times New Roman"/>
                <w:szCs w:val="24"/>
              </w:rPr>
            </w:pPr>
            <w:r w:rsidRPr="00F82C55">
              <w:rPr>
                <w:rFonts w:ascii="Times New Roman" w:hAnsi="Times New Roman"/>
                <w:szCs w:val="24"/>
              </w:rPr>
              <w:t xml:space="preserve">Не допускается изменение </w:t>
            </w:r>
            <w:r>
              <w:rPr>
                <w:rFonts w:ascii="Times New Roman" w:hAnsi="Times New Roman"/>
                <w:szCs w:val="24"/>
              </w:rPr>
              <w:t>предмета закупки</w:t>
            </w:r>
            <w:r w:rsidRPr="00F82C55">
              <w:rPr>
                <w:rFonts w:ascii="Times New Roman" w:hAnsi="Times New Roman"/>
                <w:szCs w:val="24"/>
              </w:rPr>
              <w:t>.</w:t>
            </w:r>
          </w:p>
        </w:tc>
      </w:tr>
      <w:tr w:rsidR="00FD57D4" w:rsidRPr="008C7E11" w14:paraId="16F3B3B7"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6D5DB8AD" w14:textId="77777777"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3.11.</w:t>
            </w:r>
          </w:p>
        </w:tc>
        <w:tc>
          <w:tcPr>
            <w:tcW w:w="8930" w:type="dxa"/>
            <w:shd w:val="solid" w:color="A6A6A6" w:themeColor="background1" w:themeShade="A6" w:fill="auto"/>
            <w:vAlign w:val="center"/>
          </w:tcPr>
          <w:p w14:paraId="3F82C606" w14:textId="77777777"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Порядок, место и срок подачи Заявок</w:t>
            </w:r>
          </w:p>
        </w:tc>
      </w:tr>
      <w:tr w:rsidR="00FD57D4" w:rsidRPr="008C7E11" w14:paraId="4E70A634"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1E423DA9"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6E444F7D" w14:textId="3D49E637" w:rsidR="00FD57D4" w:rsidRPr="008C7E11" w:rsidRDefault="00FD57D4" w:rsidP="00FD57D4">
            <w:pPr>
              <w:pStyle w:val="Default"/>
              <w:jc w:val="both"/>
              <w:rPr>
                <w:rFonts w:eastAsia="MS Mincho"/>
              </w:rPr>
            </w:pPr>
            <w:r w:rsidRPr="008C7E11">
              <w:rPr>
                <w:color w:val="auto"/>
              </w:rPr>
              <w:t>Заявк</w:t>
            </w:r>
            <w:r>
              <w:rPr>
                <w:color w:val="auto"/>
              </w:rPr>
              <w:t>а</w:t>
            </w:r>
            <w:r w:rsidRPr="008C7E11">
              <w:rPr>
                <w:color w:val="auto"/>
              </w:rPr>
              <w:t xml:space="preserve"> пода</w:t>
            </w:r>
            <w:r>
              <w:rPr>
                <w:color w:val="auto"/>
              </w:rPr>
              <w:t>е</w:t>
            </w:r>
            <w:r w:rsidRPr="008C7E11">
              <w:rPr>
                <w:color w:val="auto"/>
              </w:rPr>
              <w:t xml:space="preserve">тся </w:t>
            </w:r>
            <w:r>
              <w:rPr>
                <w:color w:val="auto"/>
              </w:rPr>
              <w:t xml:space="preserve">на </w:t>
            </w:r>
            <w:r w:rsidRPr="00E425F3">
              <w:rPr>
                <w:color w:val="auto"/>
                <w:sz w:val="22"/>
                <w:szCs w:val="22"/>
              </w:rPr>
              <w:t>ЭТП</w:t>
            </w:r>
            <w:r>
              <w:rPr>
                <w:color w:val="auto"/>
                <w:sz w:val="22"/>
                <w:szCs w:val="22"/>
              </w:rPr>
              <w:t xml:space="preserve">. </w:t>
            </w:r>
            <w:r>
              <w:t>Для подачи Заявки Претендент должен пройти процедуру аккредитации на ЭТП в соответствии с Регламентом ЭТП</w:t>
            </w:r>
            <w:r w:rsidRPr="00E425F3">
              <w:rPr>
                <w:color w:val="auto"/>
                <w:sz w:val="22"/>
                <w:szCs w:val="22"/>
              </w:rPr>
              <w:t xml:space="preserve"> </w:t>
            </w:r>
          </w:p>
          <w:p w14:paraId="55C52279" w14:textId="5F20B57D" w:rsidR="00FD57D4" w:rsidRPr="00F03C38" w:rsidRDefault="00FD57D4" w:rsidP="00FD57D4">
            <w:pPr>
              <w:pStyle w:val="Default"/>
              <w:jc w:val="both"/>
              <w:rPr>
                <w:color w:val="auto"/>
              </w:rPr>
            </w:pPr>
            <w:r w:rsidRPr="008C7E11">
              <w:rPr>
                <w:color w:val="auto"/>
              </w:rPr>
              <w:t>Дата начала, дата и время окончания срока подачи Заявок: подача Заявок</w:t>
            </w:r>
            <w:r w:rsidRPr="00DB0B54">
              <w:rPr>
                <w:color w:val="auto"/>
              </w:rPr>
              <w:t xml:space="preserve"> осуществляется </w:t>
            </w:r>
            <w:r w:rsidRPr="00207273">
              <w:rPr>
                <w:color w:val="auto"/>
                <w:sz w:val="28"/>
                <w:szCs w:val="28"/>
              </w:rPr>
              <w:t xml:space="preserve">с </w:t>
            </w:r>
            <w:r w:rsidRPr="006E2AE0">
              <w:rPr>
                <w:b/>
                <w:color w:val="auto"/>
                <w:sz w:val="28"/>
                <w:szCs w:val="28"/>
              </w:rPr>
              <w:t>«</w:t>
            </w:r>
            <w:r w:rsidR="00947AB4">
              <w:rPr>
                <w:b/>
                <w:color w:val="auto"/>
                <w:sz w:val="28"/>
                <w:szCs w:val="28"/>
              </w:rPr>
              <w:t>4</w:t>
            </w:r>
            <w:r w:rsidRPr="006E2AE0">
              <w:rPr>
                <w:b/>
                <w:color w:val="auto"/>
                <w:sz w:val="28"/>
                <w:szCs w:val="28"/>
              </w:rPr>
              <w:t xml:space="preserve">» </w:t>
            </w:r>
            <w:r>
              <w:rPr>
                <w:b/>
                <w:color w:val="auto"/>
                <w:sz w:val="28"/>
                <w:szCs w:val="28"/>
              </w:rPr>
              <w:t xml:space="preserve">февраля </w:t>
            </w:r>
            <w:r w:rsidRPr="006E2AE0">
              <w:rPr>
                <w:b/>
                <w:color w:val="auto"/>
                <w:sz w:val="28"/>
                <w:szCs w:val="28"/>
              </w:rPr>
              <w:t>202</w:t>
            </w:r>
            <w:r>
              <w:rPr>
                <w:b/>
                <w:color w:val="auto"/>
                <w:sz w:val="28"/>
                <w:szCs w:val="28"/>
              </w:rPr>
              <w:t>5</w:t>
            </w:r>
            <w:r w:rsidRPr="006E2AE0">
              <w:rPr>
                <w:b/>
                <w:color w:val="auto"/>
                <w:sz w:val="28"/>
                <w:szCs w:val="28"/>
              </w:rPr>
              <w:t xml:space="preserve"> г. до </w:t>
            </w:r>
            <w:r>
              <w:rPr>
                <w:b/>
                <w:color w:val="auto"/>
                <w:sz w:val="28"/>
                <w:szCs w:val="28"/>
              </w:rPr>
              <w:t>11:00</w:t>
            </w:r>
            <w:r w:rsidRPr="00DD194F">
              <w:rPr>
                <w:b/>
                <w:color w:val="auto"/>
                <w:sz w:val="28"/>
                <w:szCs w:val="28"/>
              </w:rPr>
              <w:t xml:space="preserve"> </w:t>
            </w:r>
            <w:r w:rsidRPr="006E2AE0">
              <w:rPr>
                <w:b/>
                <w:color w:val="auto"/>
                <w:sz w:val="28"/>
                <w:szCs w:val="28"/>
              </w:rPr>
              <w:t>«</w:t>
            </w:r>
            <w:r w:rsidR="00947AB4">
              <w:rPr>
                <w:b/>
                <w:color w:val="auto"/>
                <w:sz w:val="28"/>
                <w:szCs w:val="28"/>
              </w:rPr>
              <w:t>12</w:t>
            </w:r>
            <w:r w:rsidRPr="006E2AE0">
              <w:rPr>
                <w:b/>
                <w:color w:val="auto"/>
                <w:sz w:val="28"/>
                <w:szCs w:val="28"/>
              </w:rPr>
              <w:t xml:space="preserve">» </w:t>
            </w:r>
            <w:r>
              <w:rPr>
                <w:b/>
                <w:color w:val="auto"/>
                <w:sz w:val="28"/>
                <w:szCs w:val="28"/>
              </w:rPr>
              <w:t xml:space="preserve">февраля </w:t>
            </w:r>
            <w:r w:rsidRPr="006E2AE0">
              <w:rPr>
                <w:b/>
                <w:color w:val="auto"/>
                <w:sz w:val="28"/>
                <w:szCs w:val="28"/>
              </w:rPr>
              <w:t>202</w:t>
            </w:r>
            <w:r>
              <w:rPr>
                <w:b/>
                <w:color w:val="auto"/>
                <w:sz w:val="28"/>
                <w:szCs w:val="28"/>
              </w:rPr>
              <w:t>5</w:t>
            </w:r>
            <w:r w:rsidRPr="006E2AE0">
              <w:rPr>
                <w:b/>
                <w:color w:val="auto"/>
                <w:sz w:val="28"/>
                <w:szCs w:val="28"/>
              </w:rPr>
              <w:t xml:space="preserve"> г.</w:t>
            </w:r>
            <w:r w:rsidRPr="00344DB7">
              <w:rPr>
                <w:color w:val="auto"/>
              </w:rPr>
              <w:t xml:space="preserve"> (время московское).</w:t>
            </w:r>
          </w:p>
          <w:p w14:paraId="06C854FA" w14:textId="4FEEB063" w:rsidR="00FD57D4" w:rsidRPr="008C7E11" w:rsidRDefault="00FD57D4" w:rsidP="00FD57D4">
            <w:pPr>
              <w:autoSpaceDE w:val="0"/>
              <w:autoSpaceDN w:val="0"/>
              <w:adjustRightInd w:val="0"/>
              <w:jc w:val="both"/>
              <w:rPr>
                <w:rFonts w:ascii="Times New Roman" w:hAnsi="Times New Roman"/>
                <w:szCs w:val="24"/>
              </w:rPr>
            </w:pPr>
          </w:p>
        </w:tc>
      </w:tr>
      <w:tr w:rsidR="00FD57D4" w:rsidRPr="008C7E11" w14:paraId="3AFE2D30"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52A4F93F" w14:textId="77777777"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3.12.</w:t>
            </w:r>
          </w:p>
        </w:tc>
        <w:tc>
          <w:tcPr>
            <w:tcW w:w="8930" w:type="dxa"/>
            <w:shd w:val="solid" w:color="A6A6A6" w:themeColor="background1" w:themeShade="A6" w:fill="auto"/>
            <w:vAlign w:val="center"/>
          </w:tcPr>
          <w:p w14:paraId="1DFAD65B" w14:textId="77777777"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Порядок, дата начала и дата окончания срока предоставления разъяснений положений Закупочной документации</w:t>
            </w:r>
          </w:p>
        </w:tc>
      </w:tr>
      <w:tr w:rsidR="00FD57D4" w:rsidRPr="008C7E11" w14:paraId="79CE7170"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441852E5"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7430E777" w14:textId="099D48AA" w:rsidR="00FD57D4" w:rsidRPr="00C115F4" w:rsidRDefault="00FD57D4" w:rsidP="00FD57D4">
            <w:pPr>
              <w:pStyle w:val="Default"/>
              <w:jc w:val="both"/>
              <w:rPr>
                <w:color w:val="auto"/>
              </w:rPr>
            </w:pPr>
            <w:r w:rsidRPr="00F82C55">
              <w:rPr>
                <w:color w:val="auto"/>
              </w:rPr>
              <w:t xml:space="preserve">Дата начала срока </w:t>
            </w:r>
            <w:r w:rsidRPr="00F03C38">
              <w:rPr>
                <w:color w:val="auto"/>
              </w:rPr>
              <w:t xml:space="preserve">предоставления </w:t>
            </w:r>
            <w:r>
              <w:rPr>
                <w:color w:val="auto"/>
              </w:rPr>
              <w:t>Претендентам</w:t>
            </w:r>
            <w:r w:rsidRPr="00F03C38">
              <w:rPr>
                <w:color w:val="auto"/>
              </w:rPr>
              <w:t xml:space="preserve"> разъяснений положений Закупочной </w:t>
            </w:r>
            <w:r w:rsidRPr="00C115F4">
              <w:rPr>
                <w:color w:val="auto"/>
              </w:rPr>
              <w:t xml:space="preserve">документации: </w:t>
            </w:r>
            <w:r w:rsidRPr="006E2AE0">
              <w:rPr>
                <w:b/>
                <w:color w:val="auto"/>
                <w:sz w:val="28"/>
                <w:szCs w:val="28"/>
              </w:rPr>
              <w:t>«</w:t>
            </w:r>
            <w:r w:rsidR="00947AB4">
              <w:rPr>
                <w:b/>
                <w:color w:val="auto"/>
                <w:sz w:val="28"/>
                <w:szCs w:val="28"/>
              </w:rPr>
              <w:t>4</w:t>
            </w:r>
            <w:r w:rsidRPr="006E2AE0">
              <w:rPr>
                <w:b/>
                <w:color w:val="auto"/>
                <w:sz w:val="28"/>
                <w:szCs w:val="28"/>
              </w:rPr>
              <w:t xml:space="preserve">» </w:t>
            </w:r>
            <w:r>
              <w:rPr>
                <w:b/>
                <w:color w:val="auto"/>
                <w:sz w:val="28"/>
                <w:szCs w:val="28"/>
              </w:rPr>
              <w:t xml:space="preserve">февраля </w:t>
            </w:r>
            <w:r w:rsidRPr="006E2AE0">
              <w:rPr>
                <w:b/>
                <w:color w:val="auto"/>
                <w:sz w:val="28"/>
                <w:szCs w:val="28"/>
              </w:rPr>
              <w:t>202</w:t>
            </w:r>
            <w:r>
              <w:rPr>
                <w:b/>
                <w:color w:val="auto"/>
                <w:sz w:val="28"/>
                <w:szCs w:val="28"/>
              </w:rPr>
              <w:t>5</w:t>
            </w:r>
            <w:r w:rsidRPr="006E2AE0">
              <w:rPr>
                <w:b/>
                <w:color w:val="auto"/>
                <w:sz w:val="28"/>
                <w:szCs w:val="28"/>
              </w:rPr>
              <w:t>г.</w:t>
            </w:r>
          </w:p>
          <w:p w14:paraId="132CBCFD" w14:textId="046D3A4D" w:rsidR="00FD57D4" w:rsidRPr="00DB0B54" w:rsidRDefault="00FD57D4" w:rsidP="00FD57D4">
            <w:pPr>
              <w:pStyle w:val="Default"/>
              <w:jc w:val="both"/>
              <w:rPr>
                <w:color w:val="auto"/>
              </w:rPr>
            </w:pPr>
            <w:r w:rsidRPr="00C115F4">
              <w:rPr>
                <w:color w:val="auto"/>
              </w:rPr>
              <w:t xml:space="preserve">Дата окончания срока направления </w:t>
            </w:r>
            <w:r>
              <w:rPr>
                <w:color w:val="auto"/>
              </w:rPr>
              <w:t xml:space="preserve">Претендентами </w:t>
            </w:r>
            <w:r w:rsidRPr="00C115F4">
              <w:rPr>
                <w:color w:val="auto"/>
              </w:rPr>
              <w:t xml:space="preserve">запроса о разъяснении </w:t>
            </w:r>
            <w:r>
              <w:rPr>
                <w:color w:val="auto"/>
              </w:rPr>
              <w:t xml:space="preserve">положений </w:t>
            </w:r>
            <w:r w:rsidRPr="00C115F4">
              <w:rPr>
                <w:color w:val="auto"/>
              </w:rPr>
              <w:t xml:space="preserve">Закупочной </w:t>
            </w:r>
            <w:r w:rsidRPr="00DB0B54">
              <w:rPr>
                <w:color w:val="auto"/>
              </w:rPr>
              <w:t xml:space="preserve">документации: </w:t>
            </w:r>
            <w:r w:rsidRPr="006E2AE0">
              <w:rPr>
                <w:b/>
                <w:color w:val="auto"/>
                <w:sz w:val="28"/>
                <w:szCs w:val="28"/>
              </w:rPr>
              <w:t>«</w:t>
            </w:r>
            <w:r w:rsidR="00947AB4">
              <w:rPr>
                <w:b/>
                <w:color w:val="auto"/>
                <w:sz w:val="28"/>
                <w:szCs w:val="28"/>
              </w:rPr>
              <w:t>9</w:t>
            </w:r>
            <w:r w:rsidRPr="006E2AE0">
              <w:rPr>
                <w:b/>
                <w:color w:val="auto"/>
                <w:sz w:val="28"/>
                <w:szCs w:val="28"/>
              </w:rPr>
              <w:t xml:space="preserve">» </w:t>
            </w:r>
            <w:r>
              <w:rPr>
                <w:b/>
                <w:color w:val="auto"/>
                <w:sz w:val="28"/>
                <w:szCs w:val="28"/>
              </w:rPr>
              <w:t xml:space="preserve">февраля </w:t>
            </w:r>
            <w:r w:rsidRPr="006E2AE0">
              <w:rPr>
                <w:b/>
                <w:color w:val="auto"/>
                <w:sz w:val="28"/>
                <w:szCs w:val="28"/>
              </w:rPr>
              <w:t>202</w:t>
            </w:r>
            <w:r>
              <w:rPr>
                <w:b/>
                <w:color w:val="auto"/>
                <w:sz w:val="28"/>
                <w:szCs w:val="28"/>
              </w:rPr>
              <w:t xml:space="preserve">5 </w:t>
            </w:r>
            <w:r w:rsidRPr="006E2AE0">
              <w:rPr>
                <w:b/>
                <w:color w:val="auto"/>
                <w:sz w:val="28"/>
                <w:szCs w:val="28"/>
              </w:rPr>
              <w:t>г.</w:t>
            </w:r>
          </w:p>
          <w:p w14:paraId="365AFA05" w14:textId="487AEC92" w:rsidR="00FD57D4" w:rsidRPr="00207273" w:rsidRDefault="00FD57D4" w:rsidP="00FD57D4">
            <w:pPr>
              <w:pStyle w:val="Default"/>
              <w:jc w:val="both"/>
              <w:rPr>
                <w:color w:val="auto"/>
                <w:sz w:val="28"/>
                <w:szCs w:val="28"/>
              </w:rPr>
            </w:pPr>
            <w:r w:rsidRPr="00DB0B54">
              <w:rPr>
                <w:color w:val="auto"/>
              </w:rPr>
              <w:t xml:space="preserve">Дата окончания срока предоставления </w:t>
            </w:r>
            <w:r>
              <w:rPr>
                <w:color w:val="auto"/>
              </w:rPr>
              <w:t>Претендентам</w:t>
            </w:r>
            <w:r w:rsidRPr="00DB0B54">
              <w:rPr>
                <w:color w:val="auto"/>
              </w:rPr>
              <w:t xml:space="preserve"> разъяснений положений Закупочной документации: </w:t>
            </w:r>
            <w:r w:rsidRPr="006E2AE0">
              <w:rPr>
                <w:b/>
                <w:color w:val="auto"/>
                <w:sz w:val="28"/>
                <w:szCs w:val="28"/>
              </w:rPr>
              <w:t>«</w:t>
            </w:r>
            <w:r w:rsidR="00947AB4">
              <w:rPr>
                <w:b/>
                <w:color w:val="auto"/>
                <w:sz w:val="28"/>
                <w:szCs w:val="28"/>
              </w:rPr>
              <w:t>11</w:t>
            </w:r>
            <w:r w:rsidRPr="006E2AE0">
              <w:rPr>
                <w:b/>
                <w:color w:val="auto"/>
                <w:sz w:val="28"/>
                <w:szCs w:val="28"/>
              </w:rPr>
              <w:t xml:space="preserve">» </w:t>
            </w:r>
            <w:r>
              <w:rPr>
                <w:b/>
                <w:color w:val="auto"/>
                <w:sz w:val="28"/>
                <w:szCs w:val="28"/>
              </w:rPr>
              <w:t xml:space="preserve">февраля </w:t>
            </w:r>
            <w:r w:rsidRPr="006E2AE0">
              <w:rPr>
                <w:b/>
                <w:color w:val="auto"/>
                <w:sz w:val="28"/>
                <w:szCs w:val="28"/>
              </w:rPr>
              <w:t>202</w:t>
            </w:r>
            <w:r>
              <w:rPr>
                <w:b/>
                <w:color w:val="auto"/>
                <w:sz w:val="28"/>
                <w:szCs w:val="28"/>
              </w:rPr>
              <w:t xml:space="preserve">5 </w:t>
            </w:r>
            <w:r w:rsidRPr="006E2AE0">
              <w:rPr>
                <w:b/>
                <w:color w:val="auto"/>
                <w:sz w:val="28"/>
                <w:szCs w:val="28"/>
              </w:rPr>
              <w:t>г.</w:t>
            </w:r>
          </w:p>
          <w:p w14:paraId="5B366FED" w14:textId="12F1AF04" w:rsidR="00FD57D4" w:rsidRPr="008C7E11" w:rsidRDefault="00FD57D4" w:rsidP="00FD57D4">
            <w:pPr>
              <w:pStyle w:val="Default"/>
              <w:jc w:val="both"/>
              <w:rPr>
                <w:color w:val="auto"/>
              </w:rPr>
            </w:pPr>
            <w:r w:rsidRPr="008C7E11">
              <w:rPr>
                <w:color w:val="auto"/>
              </w:rPr>
              <w:t xml:space="preserve">Запрос на разъяснение положений Закупочной документации направляется </w:t>
            </w:r>
            <w:r>
              <w:rPr>
                <w:color w:val="auto"/>
              </w:rPr>
              <w:t>Претендентами посредством ЭТП</w:t>
            </w:r>
            <w:r w:rsidRPr="008C7E11">
              <w:rPr>
                <w:color w:val="auto"/>
              </w:rPr>
              <w:t xml:space="preserve">. </w:t>
            </w:r>
          </w:p>
          <w:p w14:paraId="490FAF8C" w14:textId="021E0098" w:rsidR="00FD57D4" w:rsidRPr="008C7E11" w:rsidRDefault="00FD57D4" w:rsidP="00FD57D4">
            <w:pPr>
              <w:autoSpaceDE w:val="0"/>
              <w:autoSpaceDN w:val="0"/>
              <w:adjustRightInd w:val="0"/>
              <w:jc w:val="both"/>
              <w:rPr>
                <w:rFonts w:ascii="Times New Roman" w:hAnsi="Times New Roman"/>
                <w:szCs w:val="24"/>
              </w:rPr>
            </w:pPr>
            <w:bookmarkStart w:id="13" w:name="_Hlk100161163"/>
            <w:r w:rsidRPr="00AA2267">
              <w:rPr>
                <w:rFonts w:ascii="Times New Roman" w:hAnsi="Times New Roman"/>
                <w:szCs w:val="24"/>
              </w:rPr>
              <w:t xml:space="preserve">В течение 2 (двух) рабочих дней со дня получения запроса Заказчик </w:t>
            </w:r>
            <w:r>
              <w:rPr>
                <w:rFonts w:ascii="Times New Roman" w:hAnsi="Times New Roman"/>
                <w:szCs w:val="24"/>
              </w:rPr>
              <w:t>публикует на ЭТП</w:t>
            </w:r>
            <w:r w:rsidRPr="00AA2267">
              <w:rPr>
                <w:rFonts w:ascii="Times New Roman" w:hAnsi="Times New Roman"/>
                <w:szCs w:val="24"/>
              </w:rPr>
              <w:t xml:space="preserve"> разъяснения положений Закупочной документации с указанием предмета запроса, но без указания </w:t>
            </w:r>
            <w:r>
              <w:rPr>
                <w:rFonts w:ascii="Times New Roman" w:hAnsi="Times New Roman"/>
                <w:szCs w:val="24"/>
              </w:rPr>
              <w:t>Претендента</w:t>
            </w:r>
            <w:r w:rsidRPr="00AA2267">
              <w:rPr>
                <w:rFonts w:ascii="Times New Roman" w:hAnsi="Times New Roman"/>
                <w:szCs w:val="24"/>
              </w:rPr>
              <w:t xml:space="preserve">, от которого поступил указанный запрос. Заказчик вправе не отвечать на запросы о разъяснении </w:t>
            </w:r>
            <w:r>
              <w:rPr>
                <w:rFonts w:ascii="Times New Roman" w:hAnsi="Times New Roman"/>
                <w:szCs w:val="24"/>
              </w:rPr>
              <w:t xml:space="preserve">положений </w:t>
            </w:r>
            <w:r w:rsidRPr="00AA2267">
              <w:rPr>
                <w:rFonts w:ascii="Times New Roman" w:hAnsi="Times New Roman"/>
                <w:szCs w:val="24"/>
              </w:rPr>
              <w:t xml:space="preserve">Закупочной документации, поступившие менее чем за 2 (два) </w:t>
            </w:r>
            <w:r>
              <w:rPr>
                <w:rFonts w:ascii="Times New Roman" w:hAnsi="Times New Roman"/>
                <w:szCs w:val="24"/>
              </w:rPr>
              <w:t>рабочих</w:t>
            </w:r>
            <w:r w:rsidRPr="00AA2267">
              <w:rPr>
                <w:rFonts w:ascii="Times New Roman" w:hAnsi="Times New Roman"/>
                <w:szCs w:val="24"/>
              </w:rPr>
              <w:t xml:space="preserve"> дня до даты окончания срока подачи Заявок. Разъяснения положений Закупочной документации не должны изменять ее суть.</w:t>
            </w:r>
            <w:bookmarkEnd w:id="13"/>
          </w:p>
        </w:tc>
      </w:tr>
      <w:tr w:rsidR="00FD57D4" w:rsidRPr="008C7E11" w14:paraId="498A1702"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2334E782" w14:textId="5CD3F941"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w:t>
            </w:r>
            <w:r>
              <w:rPr>
                <w:rFonts w:ascii="Times New Roman" w:hAnsi="Times New Roman"/>
                <w:b/>
                <w:szCs w:val="24"/>
              </w:rPr>
              <w:t>3</w:t>
            </w:r>
            <w:r w:rsidRPr="008C7E11">
              <w:rPr>
                <w:rFonts w:ascii="Times New Roman" w:hAnsi="Times New Roman"/>
                <w:b/>
                <w:szCs w:val="24"/>
              </w:rPr>
              <w:t>.</w:t>
            </w:r>
          </w:p>
        </w:tc>
        <w:tc>
          <w:tcPr>
            <w:tcW w:w="8930" w:type="dxa"/>
            <w:shd w:val="solid" w:color="A6A6A6" w:themeColor="background1" w:themeShade="A6" w:fill="auto"/>
            <w:vAlign w:val="center"/>
          </w:tcPr>
          <w:p w14:paraId="3FA21EF3" w14:textId="4B0E136C"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Дата окончания срока</w:t>
            </w:r>
            <w:r>
              <w:rPr>
                <w:rFonts w:ascii="Times New Roman" w:hAnsi="Times New Roman"/>
                <w:b/>
                <w:szCs w:val="24"/>
              </w:rPr>
              <w:t>, порядок</w:t>
            </w:r>
            <w:r w:rsidRPr="008C7E11">
              <w:rPr>
                <w:rFonts w:ascii="Times New Roman" w:hAnsi="Times New Roman"/>
                <w:b/>
                <w:szCs w:val="24"/>
              </w:rPr>
              <w:t xml:space="preserve"> рассмотрения и оценки Заявок (подведения итогов Закупки)</w:t>
            </w:r>
          </w:p>
        </w:tc>
      </w:tr>
      <w:tr w:rsidR="00FD57D4" w:rsidRPr="008C7E11" w14:paraId="0C7D9A7C"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51A1938C"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20EEED52" w14:textId="1BB5E949" w:rsidR="00FD57D4" w:rsidRDefault="00FD57D4" w:rsidP="00FD57D4">
            <w:pPr>
              <w:autoSpaceDE w:val="0"/>
              <w:autoSpaceDN w:val="0"/>
              <w:adjustRightInd w:val="0"/>
              <w:contextualSpacing/>
              <w:jc w:val="both"/>
              <w:rPr>
                <w:rFonts w:ascii="Times New Roman" w:hAnsi="Times New Roman"/>
                <w:b/>
                <w:sz w:val="28"/>
                <w:szCs w:val="28"/>
              </w:rPr>
            </w:pPr>
            <w:r w:rsidRPr="00303667">
              <w:rPr>
                <w:rFonts w:ascii="Times New Roman" w:hAnsi="Times New Roman"/>
                <w:b/>
                <w:sz w:val="28"/>
                <w:szCs w:val="28"/>
              </w:rPr>
              <w:t>«</w:t>
            </w:r>
            <w:r w:rsidR="00947AB4">
              <w:rPr>
                <w:rFonts w:ascii="Times New Roman" w:hAnsi="Times New Roman"/>
                <w:b/>
                <w:sz w:val="28"/>
                <w:szCs w:val="28"/>
              </w:rPr>
              <w:t>12</w:t>
            </w:r>
            <w:r w:rsidRPr="00303667">
              <w:rPr>
                <w:rFonts w:ascii="Times New Roman" w:hAnsi="Times New Roman"/>
                <w:b/>
                <w:sz w:val="28"/>
                <w:szCs w:val="28"/>
              </w:rPr>
              <w:t xml:space="preserve">» </w:t>
            </w:r>
            <w:r>
              <w:rPr>
                <w:rFonts w:ascii="Times New Roman" w:hAnsi="Times New Roman"/>
                <w:b/>
                <w:sz w:val="28"/>
                <w:szCs w:val="28"/>
              </w:rPr>
              <w:t xml:space="preserve">февраля </w:t>
            </w:r>
            <w:r w:rsidRPr="00303667">
              <w:rPr>
                <w:rFonts w:ascii="Times New Roman" w:hAnsi="Times New Roman"/>
                <w:b/>
                <w:sz w:val="28"/>
                <w:szCs w:val="28"/>
              </w:rPr>
              <w:t>202</w:t>
            </w:r>
            <w:r>
              <w:rPr>
                <w:rFonts w:ascii="Times New Roman" w:hAnsi="Times New Roman"/>
                <w:b/>
                <w:sz w:val="28"/>
                <w:szCs w:val="28"/>
              </w:rPr>
              <w:t xml:space="preserve">5 </w:t>
            </w:r>
            <w:r w:rsidRPr="00303667">
              <w:rPr>
                <w:rFonts w:ascii="Times New Roman" w:hAnsi="Times New Roman"/>
                <w:b/>
                <w:sz w:val="28"/>
                <w:szCs w:val="28"/>
              </w:rPr>
              <w:t>г.</w:t>
            </w:r>
          </w:p>
          <w:p w14:paraId="5451E865" w14:textId="77777777" w:rsidR="00FD57D4" w:rsidRDefault="00FD57D4" w:rsidP="00FD57D4">
            <w:pPr>
              <w:autoSpaceDE w:val="0"/>
              <w:autoSpaceDN w:val="0"/>
              <w:adjustRightInd w:val="0"/>
              <w:contextualSpacing/>
              <w:jc w:val="both"/>
              <w:rPr>
                <w:rFonts w:ascii="Times New Roman" w:hAnsi="Times New Roman"/>
                <w:color w:val="000000"/>
                <w:szCs w:val="24"/>
              </w:rPr>
            </w:pPr>
            <w:r w:rsidRPr="00BA2E91">
              <w:rPr>
                <w:rFonts w:ascii="Times New Roman" w:hAnsi="Times New Roman"/>
                <w:color w:val="000000"/>
                <w:szCs w:val="24"/>
              </w:rPr>
              <w:t xml:space="preserve">Комиссия по закупкам вправе продлить срок рассмотрения </w:t>
            </w:r>
            <w:r w:rsidRPr="00BA2E91">
              <w:rPr>
                <w:rFonts w:ascii="Times New Roman" w:hAnsi="Times New Roman"/>
                <w:color w:val="000000"/>
                <w:szCs w:val="24"/>
              </w:rPr>
              <w:br/>
              <w:t xml:space="preserve">и оценки Заявок, но не более чем на 5 (пять) рабочих дней, если с учетом принятых к рассмотрению и оценке Заявок Комиссия по закупкам не имеет возможности рассмотреть и оценить их в установленный в Закупочной документации срок. Решение Комиссии по закупкам о продлении срока рассмотрения и оценки Заявок отражается в протоколе заседания Комиссии по закупкам. </w:t>
            </w:r>
          </w:p>
          <w:p w14:paraId="3EA64A4F" w14:textId="381F5BF4" w:rsidR="00FD57D4" w:rsidRPr="00BA2E91" w:rsidRDefault="00FD57D4" w:rsidP="00FD57D4">
            <w:pPr>
              <w:autoSpaceDE w:val="0"/>
              <w:autoSpaceDN w:val="0"/>
              <w:adjustRightInd w:val="0"/>
              <w:contextualSpacing/>
              <w:jc w:val="both"/>
              <w:rPr>
                <w:rFonts w:ascii="Times New Roman" w:hAnsi="Times New Roman"/>
                <w:color w:val="000000"/>
                <w:szCs w:val="24"/>
              </w:rPr>
            </w:pPr>
            <w:r w:rsidRPr="00A9475C">
              <w:rPr>
                <w:rFonts w:ascii="Times New Roman" w:hAnsi="Times New Roman"/>
                <w:color w:val="000000"/>
                <w:szCs w:val="24"/>
              </w:rPr>
              <w:t>По результатам рассмотрения и оценки Заявок Комиссией по закупкам составляется протокол, в котором отражается информация о допущенных к участию в Запросе цен Заявках, отклоненных Заявках с указанием причин их отклонения, победителе Запроса цен. Протокол публикуется на ЭТП в течение 3 (трех) рабочих дней с даты его составления.</w:t>
            </w:r>
          </w:p>
        </w:tc>
      </w:tr>
      <w:tr w:rsidR="00FD57D4" w:rsidRPr="008C7E11" w14:paraId="4C741DCA"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499C3C19" w14:textId="77777777"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w:t>
            </w:r>
            <w:r>
              <w:rPr>
                <w:rFonts w:ascii="Times New Roman" w:hAnsi="Times New Roman"/>
                <w:b/>
                <w:szCs w:val="24"/>
              </w:rPr>
              <w:t>4</w:t>
            </w:r>
            <w:r w:rsidRPr="008C7E11">
              <w:rPr>
                <w:rFonts w:ascii="Times New Roman" w:hAnsi="Times New Roman"/>
                <w:b/>
                <w:szCs w:val="24"/>
              </w:rPr>
              <w:t>.</w:t>
            </w:r>
          </w:p>
        </w:tc>
        <w:tc>
          <w:tcPr>
            <w:tcW w:w="8930" w:type="dxa"/>
            <w:shd w:val="solid" w:color="A6A6A6" w:themeColor="background1" w:themeShade="A6" w:fill="auto"/>
            <w:vAlign w:val="center"/>
          </w:tcPr>
          <w:p w14:paraId="09BA55A4" w14:textId="77777777"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Критерии и порядок оценки Заявок</w:t>
            </w:r>
          </w:p>
        </w:tc>
      </w:tr>
      <w:tr w:rsidR="00FD57D4" w:rsidRPr="008C7E11" w14:paraId="778EECC9"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tcBorders>
              <w:bottom w:val="single" w:sz="4" w:space="0" w:color="auto"/>
            </w:tcBorders>
            <w:vAlign w:val="center"/>
          </w:tcPr>
          <w:p w14:paraId="1DA7A47A"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tcBorders>
              <w:bottom w:val="single" w:sz="4" w:space="0" w:color="auto"/>
            </w:tcBorders>
            <w:vAlign w:val="center"/>
          </w:tcPr>
          <w:p w14:paraId="47F8FC23" w14:textId="79238165" w:rsidR="00FD57D4" w:rsidRPr="00F82C55" w:rsidRDefault="00FD57D4" w:rsidP="00FD57D4">
            <w:pPr>
              <w:pStyle w:val="Default"/>
              <w:jc w:val="both"/>
              <w:rPr>
                <w:color w:val="auto"/>
              </w:rPr>
            </w:pPr>
            <w:r w:rsidRPr="00F82C55">
              <w:rPr>
                <w:color w:val="auto"/>
              </w:rPr>
              <w:t xml:space="preserve">Оценка </w:t>
            </w:r>
            <w:r>
              <w:rPr>
                <w:color w:val="auto"/>
              </w:rPr>
              <w:t>З</w:t>
            </w:r>
            <w:r w:rsidRPr="00F82C55">
              <w:rPr>
                <w:color w:val="auto"/>
              </w:rPr>
              <w:t xml:space="preserve">аявок проводится по показателю </w:t>
            </w:r>
            <w:r>
              <w:rPr>
                <w:color w:val="auto"/>
              </w:rPr>
              <w:t>«</w:t>
            </w:r>
            <w:r w:rsidR="00947AB4">
              <w:rPr>
                <w:color w:val="auto"/>
              </w:rPr>
              <w:t>Цена договора</w:t>
            </w:r>
            <w:r>
              <w:rPr>
                <w:color w:val="auto"/>
              </w:rPr>
              <w:t>»</w:t>
            </w:r>
            <w:r w:rsidRPr="00AB5A04">
              <w:rPr>
                <w:color w:val="auto"/>
              </w:rPr>
              <w:t>.</w:t>
            </w:r>
          </w:p>
          <w:p w14:paraId="1AAD9164" w14:textId="4EDA7ED5" w:rsidR="00FD57D4" w:rsidRDefault="00FD57D4" w:rsidP="00FD57D4">
            <w:pPr>
              <w:autoSpaceDE w:val="0"/>
              <w:autoSpaceDN w:val="0"/>
              <w:adjustRightInd w:val="0"/>
              <w:contextualSpacing/>
              <w:jc w:val="both"/>
              <w:rPr>
                <w:rFonts w:ascii="Times New Roman" w:hAnsi="Times New Roman"/>
                <w:szCs w:val="24"/>
              </w:rPr>
            </w:pPr>
            <w:r w:rsidRPr="00D35F33">
              <w:rPr>
                <w:rFonts w:ascii="Times New Roman" w:hAnsi="Times New Roman"/>
                <w:szCs w:val="24"/>
              </w:rPr>
              <w:t>Расчет и присвоение баллов Заявкам допущенных Участников закупки не производятся</w:t>
            </w:r>
            <w:r>
              <w:rPr>
                <w:rFonts w:ascii="Times New Roman" w:hAnsi="Times New Roman"/>
                <w:szCs w:val="24"/>
              </w:rPr>
              <w:t>. П</w:t>
            </w:r>
            <w:r w:rsidRPr="00D45967">
              <w:rPr>
                <w:rFonts w:ascii="Times New Roman" w:hAnsi="Times New Roman"/>
                <w:szCs w:val="24"/>
              </w:rPr>
              <w:t xml:space="preserve">обедителем Запроса цен признается лицо, допущенное к участию в Запросе цен и предложившее наименьшую </w:t>
            </w:r>
            <w:r w:rsidRPr="0007159C">
              <w:rPr>
                <w:rFonts w:ascii="Times New Roman" w:hAnsi="Times New Roman"/>
                <w:szCs w:val="24"/>
              </w:rPr>
              <w:t>цену договора</w:t>
            </w:r>
            <w:r>
              <w:rPr>
                <w:rFonts w:ascii="Times New Roman" w:hAnsi="Times New Roman"/>
                <w:szCs w:val="24"/>
              </w:rPr>
              <w:t>/ наименьшую цену единицы Продукции/наименьшую сумму цен единиц Продукции</w:t>
            </w:r>
            <w:r w:rsidRPr="0007159C">
              <w:rPr>
                <w:rFonts w:ascii="Times New Roman" w:hAnsi="Times New Roman"/>
                <w:szCs w:val="24"/>
              </w:rPr>
              <w:t>.</w:t>
            </w:r>
            <w:r w:rsidRPr="00D45967">
              <w:rPr>
                <w:rFonts w:ascii="Times New Roman" w:hAnsi="Times New Roman"/>
                <w:szCs w:val="24"/>
              </w:rPr>
              <w:t xml:space="preserve"> </w:t>
            </w:r>
          </w:p>
          <w:p w14:paraId="68AD04BC" w14:textId="69CDE3EB" w:rsidR="00FD57D4" w:rsidRDefault="00FD57D4" w:rsidP="00FD57D4">
            <w:pPr>
              <w:autoSpaceDE w:val="0"/>
              <w:autoSpaceDN w:val="0"/>
              <w:adjustRightInd w:val="0"/>
              <w:contextualSpacing/>
              <w:jc w:val="both"/>
              <w:rPr>
                <w:rFonts w:ascii="Times New Roman" w:hAnsi="Times New Roman"/>
                <w:szCs w:val="24"/>
              </w:rPr>
            </w:pPr>
            <w:r w:rsidRPr="00D45967">
              <w:rPr>
                <w:rFonts w:ascii="Times New Roman" w:hAnsi="Times New Roman"/>
                <w:szCs w:val="24"/>
              </w:rPr>
              <w:t xml:space="preserve">В случае если в нескольких Заявках содержатся одинаковые предложения по такому показателю, победителем Запроса цен признается Участник закупки, подавший Заявку ранее других Участников закупки, предложивших такие же условия. </w:t>
            </w:r>
          </w:p>
          <w:p w14:paraId="03DE05BE" w14:textId="5C5E11FD" w:rsidR="00FD57D4" w:rsidRPr="00223C8F" w:rsidRDefault="00FD57D4" w:rsidP="00FD57D4">
            <w:pPr>
              <w:autoSpaceDE w:val="0"/>
              <w:autoSpaceDN w:val="0"/>
              <w:adjustRightInd w:val="0"/>
              <w:jc w:val="both"/>
              <w:rPr>
                <w:rFonts w:ascii="Times New Roman" w:hAnsi="Times New Roman"/>
                <w:szCs w:val="24"/>
              </w:rPr>
            </w:pPr>
            <w:r w:rsidRPr="00F82C55">
              <w:rPr>
                <w:rFonts w:ascii="Times New Roman" w:hAnsi="Times New Roman"/>
                <w:szCs w:val="24"/>
              </w:rPr>
              <w:t>Оценка производится на основании сведений, представленных</w:t>
            </w:r>
            <w:r>
              <w:rPr>
                <w:rFonts w:ascii="Times New Roman" w:hAnsi="Times New Roman"/>
                <w:szCs w:val="24"/>
              </w:rPr>
              <w:t xml:space="preserve"> Участниками в Заявках.</w:t>
            </w:r>
          </w:p>
        </w:tc>
      </w:tr>
      <w:tr w:rsidR="00FD57D4" w:rsidRPr="008C7E11" w14:paraId="730D31C0" w14:textId="77777777" w:rsidTr="00606646">
        <w:trPr>
          <w:cnfStyle w:val="000000100000" w:firstRow="0" w:lastRow="0" w:firstColumn="0" w:lastColumn="0" w:oddVBand="0" w:evenVBand="0" w:oddHBand="1" w:evenHBand="0" w:firstRowFirstColumn="0" w:firstRowLastColumn="0" w:lastRowFirstColumn="0" w:lastRowLastColumn="0"/>
        </w:trPr>
        <w:tc>
          <w:tcPr>
            <w:tcW w:w="1278" w:type="dxa"/>
            <w:shd w:val="solid" w:color="A6A6A6" w:themeColor="background1" w:themeShade="A6" w:fill="auto"/>
            <w:vAlign w:val="center"/>
          </w:tcPr>
          <w:p w14:paraId="411EE603" w14:textId="77777777" w:rsidR="00FD57D4" w:rsidRPr="008C7E11" w:rsidRDefault="00FD57D4" w:rsidP="00FD57D4">
            <w:pPr>
              <w:autoSpaceDE w:val="0"/>
              <w:autoSpaceDN w:val="0"/>
              <w:adjustRightInd w:val="0"/>
              <w:jc w:val="center"/>
              <w:rPr>
                <w:rFonts w:ascii="Times New Roman" w:hAnsi="Times New Roman"/>
                <w:b/>
                <w:szCs w:val="24"/>
              </w:rPr>
            </w:pPr>
            <w:r w:rsidRPr="008C7E11">
              <w:rPr>
                <w:rFonts w:ascii="Times New Roman" w:hAnsi="Times New Roman"/>
                <w:b/>
                <w:szCs w:val="24"/>
              </w:rPr>
              <w:t>3.1</w:t>
            </w:r>
            <w:r>
              <w:rPr>
                <w:rFonts w:ascii="Times New Roman" w:hAnsi="Times New Roman"/>
                <w:b/>
                <w:szCs w:val="24"/>
              </w:rPr>
              <w:t>5</w:t>
            </w:r>
            <w:r w:rsidRPr="008C7E11">
              <w:rPr>
                <w:rFonts w:ascii="Times New Roman" w:hAnsi="Times New Roman"/>
                <w:b/>
                <w:szCs w:val="24"/>
              </w:rPr>
              <w:t>.</w:t>
            </w:r>
          </w:p>
        </w:tc>
        <w:tc>
          <w:tcPr>
            <w:tcW w:w="8930" w:type="dxa"/>
            <w:shd w:val="solid" w:color="A6A6A6" w:themeColor="background1" w:themeShade="A6" w:fill="auto"/>
            <w:vAlign w:val="center"/>
          </w:tcPr>
          <w:p w14:paraId="596AD8D4" w14:textId="77777777" w:rsidR="00FD57D4" w:rsidRPr="008C7E11" w:rsidRDefault="00FD57D4" w:rsidP="00FD57D4">
            <w:pPr>
              <w:autoSpaceDE w:val="0"/>
              <w:autoSpaceDN w:val="0"/>
              <w:adjustRightInd w:val="0"/>
              <w:jc w:val="both"/>
              <w:rPr>
                <w:rFonts w:ascii="Times New Roman" w:hAnsi="Times New Roman"/>
                <w:szCs w:val="24"/>
              </w:rPr>
            </w:pPr>
            <w:r w:rsidRPr="008C7E11">
              <w:rPr>
                <w:rFonts w:ascii="Times New Roman" w:hAnsi="Times New Roman"/>
                <w:b/>
                <w:szCs w:val="24"/>
              </w:rPr>
              <w:t>Обеспечение Заявки и обеспечение исполнения договора</w:t>
            </w:r>
          </w:p>
        </w:tc>
      </w:tr>
      <w:tr w:rsidR="00FD57D4" w:rsidRPr="008C7E11" w14:paraId="09D21E8C" w14:textId="77777777" w:rsidTr="00606646">
        <w:trPr>
          <w:cnfStyle w:val="000000010000" w:firstRow="0" w:lastRow="0" w:firstColumn="0" w:lastColumn="0" w:oddVBand="0" w:evenVBand="0" w:oddHBand="0" w:evenHBand="1" w:firstRowFirstColumn="0" w:firstRowLastColumn="0" w:lastRowFirstColumn="0" w:lastRowLastColumn="0"/>
        </w:trPr>
        <w:tc>
          <w:tcPr>
            <w:tcW w:w="1278" w:type="dxa"/>
            <w:vAlign w:val="center"/>
          </w:tcPr>
          <w:p w14:paraId="5C3A92CD" w14:textId="77777777" w:rsidR="00FD57D4" w:rsidRPr="008C7E11" w:rsidRDefault="00FD57D4" w:rsidP="00FD57D4">
            <w:pPr>
              <w:autoSpaceDE w:val="0"/>
              <w:autoSpaceDN w:val="0"/>
              <w:adjustRightInd w:val="0"/>
              <w:jc w:val="center"/>
              <w:rPr>
                <w:rFonts w:ascii="Times New Roman" w:hAnsi="Times New Roman"/>
                <w:b/>
                <w:szCs w:val="24"/>
              </w:rPr>
            </w:pPr>
          </w:p>
        </w:tc>
        <w:tc>
          <w:tcPr>
            <w:tcW w:w="8930" w:type="dxa"/>
            <w:vAlign w:val="center"/>
          </w:tcPr>
          <w:p w14:paraId="4E1EACA5" w14:textId="143F4B72" w:rsidR="00FD57D4" w:rsidRPr="008C7E11" w:rsidRDefault="00FD57D4" w:rsidP="00FD57D4">
            <w:pPr>
              <w:autoSpaceDE w:val="0"/>
              <w:autoSpaceDN w:val="0"/>
              <w:adjustRightInd w:val="0"/>
              <w:jc w:val="both"/>
              <w:rPr>
                <w:rFonts w:ascii="Times New Roman" w:hAnsi="Times New Roman"/>
                <w:szCs w:val="24"/>
              </w:rPr>
            </w:pPr>
            <w:r>
              <w:rPr>
                <w:rFonts w:ascii="Times New Roman" w:hAnsi="Times New Roman"/>
                <w:szCs w:val="24"/>
              </w:rPr>
              <w:t>Не установлено</w:t>
            </w:r>
          </w:p>
        </w:tc>
      </w:tr>
    </w:tbl>
    <w:p w14:paraId="4E37E161" w14:textId="77777777" w:rsidR="00860D3C" w:rsidRPr="00937D14" w:rsidRDefault="00860D3C" w:rsidP="00821EC2">
      <w:pPr>
        <w:pStyle w:val="1fff7"/>
        <w:spacing w:before="0" w:after="0" w:line="240" w:lineRule="auto"/>
        <w:ind w:firstLine="0"/>
        <w:rPr>
          <w:rFonts w:ascii="Times New Roman" w:hAnsi="Times New Roman" w:cs="Times New Roman"/>
          <w:b/>
          <w:bCs/>
          <w:sz w:val="24"/>
          <w:szCs w:val="24"/>
        </w:rPr>
        <w:sectPr w:rsidR="00860D3C" w:rsidRPr="00937D14" w:rsidSect="00C644C8">
          <w:footerReference w:type="default" r:id="rId14"/>
          <w:footerReference w:type="first" r:id="rId15"/>
          <w:pgSz w:w="11906" w:h="16838"/>
          <w:pgMar w:top="1134" w:right="567" w:bottom="1134" w:left="1134" w:header="709" w:footer="266" w:gutter="0"/>
          <w:cols w:space="720"/>
          <w:titlePg/>
          <w:docGrid w:linePitch="299"/>
        </w:sectPr>
      </w:pPr>
      <w:bookmarkStart w:id="14" w:name="_ew6aey3k4w9e"/>
      <w:bookmarkStart w:id="15" w:name="_94shvgi2pl1q"/>
      <w:bookmarkStart w:id="16" w:name="P13"/>
      <w:bookmarkStart w:id="17" w:name="_x5nz3jgwanhr"/>
      <w:bookmarkStart w:id="18" w:name="_xkab5q973mjx"/>
      <w:bookmarkStart w:id="19" w:name="_ik3k1dol1a8f"/>
      <w:bookmarkStart w:id="20" w:name="_dq6wz5f6a62q"/>
      <w:bookmarkStart w:id="21" w:name="_bcfbvv7lq90x"/>
      <w:bookmarkStart w:id="22" w:name="_u5g2puckt7pk"/>
      <w:bookmarkStart w:id="23" w:name="_88eay4n4t8cq"/>
      <w:bookmarkStart w:id="24" w:name="_ecldl0reeoat"/>
      <w:bookmarkStart w:id="25" w:name="_tba2b2xiedmh"/>
      <w:bookmarkStart w:id="26" w:name="_vvye6aod5fyt"/>
      <w:bookmarkStart w:id="27" w:name="_ram093dxsi39"/>
      <w:bookmarkStart w:id="28" w:name="_1dlstymgmqcj"/>
      <w:bookmarkStart w:id="29" w:name="_pyumu6haycnf"/>
      <w:bookmarkStart w:id="30" w:name="_v3cl03is7x3l"/>
      <w:bookmarkStart w:id="31" w:name="_wukgnz5bpqyh"/>
      <w:bookmarkStart w:id="32" w:name="_nrnx7f7jhwog"/>
      <w:bookmarkStart w:id="33" w:name="_cnewvmv7rz57"/>
      <w:bookmarkStart w:id="34" w:name="_x2xbmlhrohf7"/>
      <w:bookmarkStart w:id="35" w:name="_2orvcbdlisyd"/>
      <w:bookmarkStart w:id="36" w:name="_dgktwb8rcppu"/>
      <w:bookmarkStart w:id="37" w:name="_vbmnbzlsn0rg"/>
      <w:bookmarkStart w:id="38" w:name="_kohd2tl9ia2x"/>
      <w:bookmarkStart w:id="39" w:name="_k9l3wwmgba5f"/>
      <w:bookmarkStart w:id="40" w:name="_7cx3j6gtwrua"/>
      <w:bookmarkStart w:id="41" w:name="_d361uwpbk38v"/>
      <w:bookmarkStart w:id="42" w:name="_atwrc2vc8lts"/>
      <w:bookmarkStart w:id="43" w:name="_86gfkulvvy17"/>
      <w:bookmarkStart w:id="44" w:name="_iyh7l1lallqi"/>
      <w:bookmarkStart w:id="45" w:name="_7fpe3v22yxv0"/>
      <w:bookmarkStart w:id="46" w:name="_asonsifafu71"/>
      <w:bookmarkStart w:id="47" w:name="_ih84onmzazpn"/>
      <w:bookmarkStart w:id="48" w:name="_s5z72l6fx19d"/>
      <w:bookmarkStart w:id="49" w:name="_8hwedtrwqsqa"/>
      <w:bookmarkStart w:id="50" w:name="_j3kqv9hsq5lh"/>
      <w:bookmarkStart w:id="51" w:name="RANGE!A1:N80"/>
      <w:bookmarkStart w:id="52" w:name="2790"/>
      <w:bookmarkStart w:id="53" w:name="pPreamble_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FC8DAEF" w14:textId="5CD696F2" w:rsidR="00606646" w:rsidRPr="00664E1B" w:rsidRDefault="00606646" w:rsidP="00664E1B">
      <w:pPr>
        <w:pStyle w:val="af2"/>
        <w:numPr>
          <w:ilvl w:val="0"/>
          <w:numId w:val="1"/>
        </w:numPr>
        <w:tabs>
          <w:tab w:val="left" w:pos="284"/>
        </w:tabs>
        <w:spacing w:after="0" w:line="240" w:lineRule="auto"/>
        <w:jc w:val="center"/>
        <w:rPr>
          <w:rFonts w:ascii="Times New Roman" w:eastAsia="Times New Roman" w:hAnsi="Times New Roman"/>
          <w:b/>
          <w:sz w:val="24"/>
          <w:szCs w:val="24"/>
        </w:rPr>
      </w:pPr>
      <w:r w:rsidRPr="00664E1B">
        <w:rPr>
          <w:rFonts w:ascii="Times New Roman" w:eastAsia="Times New Roman" w:hAnsi="Times New Roman"/>
          <w:b/>
          <w:sz w:val="24"/>
          <w:szCs w:val="24"/>
        </w:rPr>
        <w:t>ПРОЕКТ ДОГОВОРА</w:t>
      </w:r>
    </w:p>
    <w:p w14:paraId="23C878FF" w14:textId="77777777" w:rsidR="00664E1B" w:rsidRPr="00664E1B" w:rsidRDefault="00664E1B" w:rsidP="00664E1B">
      <w:pPr>
        <w:tabs>
          <w:tab w:val="left" w:pos="284"/>
        </w:tabs>
        <w:spacing w:after="0" w:line="240" w:lineRule="auto"/>
        <w:ind w:left="360"/>
        <w:rPr>
          <w:rFonts w:ascii="Times New Roman" w:eastAsia="Times New Roman" w:hAnsi="Times New Roman"/>
          <w:b/>
          <w:sz w:val="24"/>
          <w:szCs w:val="24"/>
        </w:rPr>
      </w:pPr>
    </w:p>
    <w:p w14:paraId="21220572" w14:textId="77777777" w:rsidR="005E75F3" w:rsidRPr="00E1670A" w:rsidRDefault="005E75F3" w:rsidP="00E1670A">
      <w:pPr>
        <w:spacing w:after="0" w:line="240" w:lineRule="auto"/>
        <w:ind w:left="-284" w:right="-1" w:firstLine="568"/>
        <w:jc w:val="center"/>
        <w:rPr>
          <w:rFonts w:ascii="Times New Roman" w:eastAsia="Times New Roman" w:hAnsi="Times New Roman"/>
          <w:b/>
          <w:color w:val="000000"/>
          <w:sz w:val="24"/>
          <w:szCs w:val="24"/>
          <w:lang w:eastAsia="ru-RU"/>
        </w:rPr>
      </w:pPr>
      <w:bookmarkStart w:id="54" w:name="_Toc275168880"/>
      <w:bookmarkStart w:id="55" w:name="_Toc275168963"/>
      <w:bookmarkStart w:id="56" w:name="_Toc280177562"/>
      <w:bookmarkStart w:id="57" w:name="_Toc280178640"/>
      <w:bookmarkStart w:id="58" w:name="_Toc280179238"/>
      <w:bookmarkStart w:id="59" w:name="_Toc280187649"/>
      <w:bookmarkStart w:id="60" w:name="_Toc280715088"/>
      <w:bookmarkStart w:id="61" w:name="_Toc280715276"/>
      <w:r w:rsidRPr="00E1670A">
        <w:rPr>
          <w:rFonts w:ascii="Times New Roman" w:eastAsia="Times New Roman" w:hAnsi="Times New Roman"/>
          <w:b/>
          <w:color w:val="000000"/>
          <w:sz w:val="24"/>
          <w:szCs w:val="24"/>
          <w:lang w:eastAsia="ru-RU"/>
        </w:rPr>
        <w:t>ДОГОВОР № _____________</w:t>
      </w:r>
    </w:p>
    <w:p w14:paraId="7780752A" w14:textId="77777777" w:rsidR="00FD57D4" w:rsidRDefault="00FD57D4" w:rsidP="00FD57D4">
      <w:pPr>
        <w:tabs>
          <w:tab w:val="right" w:pos="9498"/>
          <w:tab w:val="left" w:pos="10065"/>
        </w:tabs>
        <w:suppressAutoHyphens/>
        <w:spacing w:after="0" w:line="240" w:lineRule="auto"/>
        <w:ind w:right="-1"/>
        <w:jc w:val="both"/>
        <w:rPr>
          <w:rFonts w:ascii="Times New Roman" w:eastAsia="MS Mincho" w:hAnsi="Times New Roman"/>
          <w:sz w:val="24"/>
          <w:szCs w:val="24"/>
        </w:rPr>
      </w:pPr>
      <w:r w:rsidRPr="00D21B20">
        <w:rPr>
          <w:rFonts w:ascii="Times New Roman" w:eastAsia="MS Mincho" w:hAnsi="Times New Roman"/>
          <w:sz w:val="24"/>
          <w:szCs w:val="24"/>
        </w:rPr>
        <w:t xml:space="preserve">г. Москва                                                                                                </w:t>
      </w:r>
      <w:proofErr w:type="gramStart"/>
      <w:r w:rsidRPr="00D21B20">
        <w:rPr>
          <w:rFonts w:ascii="Times New Roman" w:eastAsia="MS Mincho" w:hAnsi="Times New Roman"/>
          <w:sz w:val="24"/>
          <w:szCs w:val="24"/>
        </w:rPr>
        <w:t xml:space="preserve">   «</w:t>
      </w:r>
      <w:proofErr w:type="gramEnd"/>
      <w:r w:rsidRPr="00D21B20">
        <w:rPr>
          <w:rFonts w:ascii="Times New Roman" w:eastAsia="MS Mincho" w:hAnsi="Times New Roman"/>
          <w:sz w:val="24"/>
          <w:szCs w:val="24"/>
        </w:rPr>
        <w:t>___» ________ 2025 г.</w:t>
      </w:r>
    </w:p>
    <w:p w14:paraId="161BBC6E" w14:textId="77777777" w:rsidR="00FD57D4" w:rsidRPr="00D21B20" w:rsidRDefault="00FD57D4" w:rsidP="00FD57D4">
      <w:pPr>
        <w:tabs>
          <w:tab w:val="right" w:pos="9498"/>
          <w:tab w:val="left" w:pos="10065"/>
        </w:tabs>
        <w:suppressAutoHyphens/>
        <w:spacing w:after="0" w:line="240" w:lineRule="auto"/>
        <w:ind w:right="-1"/>
        <w:jc w:val="both"/>
        <w:rPr>
          <w:rFonts w:ascii="Times New Roman" w:eastAsia="MS Mincho" w:hAnsi="Times New Roman"/>
          <w:sz w:val="24"/>
          <w:szCs w:val="24"/>
        </w:rPr>
      </w:pPr>
    </w:p>
    <w:p w14:paraId="4118784A" w14:textId="77777777" w:rsidR="00FD57D4" w:rsidRPr="00D21B20" w:rsidRDefault="00FD57D4" w:rsidP="00FD57D4">
      <w:pPr>
        <w:tabs>
          <w:tab w:val="left" w:pos="426"/>
        </w:tabs>
        <w:spacing w:after="0" w:line="240" w:lineRule="auto"/>
        <w:ind w:firstLine="567"/>
        <w:jc w:val="both"/>
        <w:rPr>
          <w:rFonts w:ascii="Times New Roman" w:eastAsia="MS Mincho" w:hAnsi="Times New Roman"/>
          <w:color w:val="000000"/>
          <w:sz w:val="24"/>
          <w:szCs w:val="24"/>
        </w:rPr>
      </w:pPr>
      <w:r w:rsidRPr="00D21B20">
        <w:rPr>
          <w:rFonts w:ascii="Times New Roman" w:eastAsia="MS Mincho" w:hAnsi="Times New Roman"/>
          <w:b/>
          <w:bCs/>
          <w:color w:val="000000"/>
          <w:sz w:val="24"/>
          <w:szCs w:val="24"/>
        </w:rPr>
        <w:t xml:space="preserve">Автономная некоммерческая организация «Институт развития интернета» </w:t>
      </w:r>
      <w:r w:rsidRPr="00D21B20">
        <w:rPr>
          <w:rFonts w:ascii="Times New Roman" w:eastAsia="MS Mincho" w:hAnsi="Times New Roman"/>
          <w:b/>
          <w:bCs/>
          <w:color w:val="000000"/>
          <w:sz w:val="24"/>
          <w:szCs w:val="24"/>
        </w:rPr>
        <w:br/>
        <w:t>(АНО «ИРИ»)</w:t>
      </w:r>
      <w:r w:rsidRPr="00D21B20">
        <w:rPr>
          <w:rFonts w:ascii="Times New Roman" w:eastAsia="MS Mincho" w:hAnsi="Times New Roman"/>
          <w:color w:val="000000"/>
          <w:sz w:val="24"/>
          <w:szCs w:val="24"/>
        </w:rPr>
        <w:t xml:space="preserve">, именуемая в дальнейшем </w:t>
      </w:r>
      <w:r w:rsidRPr="00D21B20">
        <w:rPr>
          <w:rFonts w:ascii="Times New Roman" w:eastAsia="MS Mincho" w:hAnsi="Times New Roman"/>
          <w:b/>
          <w:bCs/>
          <w:color w:val="000000"/>
          <w:sz w:val="24"/>
          <w:szCs w:val="24"/>
        </w:rPr>
        <w:t>«Заказчик»</w:t>
      </w:r>
      <w:r w:rsidRPr="00D21B20">
        <w:rPr>
          <w:rFonts w:ascii="Times New Roman" w:eastAsia="MS Mincho" w:hAnsi="Times New Roman"/>
          <w:color w:val="000000"/>
          <w:sz w:val="24"/>
          <w:szCs w:val="24"/>
        </w:rPr>
        <w:t xml:space="preserve">, в лице Операционного директора </w:t>
      </w:r>
      <w:proofErr w:type="spellStart"/>
      <w:r w:rsidRPr="00D21B20">
        <w:rPr>
          <w:rFonts w:ascii="Times New Roman" w:eastAsia="MS Mincho" w:hAnsi="Times New Roman"/>
          <w:color w:val="000000"/>
          <w:sz w:val="24"/>
          <w:szCs w:val="24"/>
        </w:rPr>
        <w:t>Агаронова</w:t>
      </w:r>
      <w:proofErr w:type="spellEnd"/>
      <w:r w:rsidRPr="00D21B20">
        <w:rPr>
          <w:rFonts w:ascii="Times New Roman" w:eastAsia="MS Mincho" w:hAnsi="Times New Roman"/>
          <w:color w:val="000000"/>
          <w:sz w:val="24"/>
          <w:szCs w:val="24"/>
        </w:rPr>
        <w:t xml:space="preserve"> Дениса Геннадьевича, действующего на основании доверенности от _</w:t>
      </w:r>
      <w:proofErr w:type="gramStart"/>
      <w:r w:rsidRPr="00D21B20">
        <w:rPr>
          <w:rFonts w:ascii="Times New Roman" w:eastAsia="MS Mincho" w:hAnsi="Times New Roman"/>
          <w:color w:val="000000"/>
          <w:sz w:val="24"/>
          <w:szCs w:val="24"/>
        </w:rPr>
        <w:t>_</w:t>
      </w:r>
      <w:r w:rsidRPr="00D21B20">
        <w:rPr>
          <w:rFonts w:ascii="Times New Roman" w:hAnsi="Times New Roman"/>
          <w:sz w:val="24"/>
          <w:szCs w:val="24"/>
        </w:rPr>
        <w:t>._</w:t>
      </w:r>
      <w:proofErr w:type="gramEnd"/>
      <w:r w:rsidRPr="00D21B20">
        <w:rPr>
          <w:rFonts w:ascii="Times New Roman" w:hAnsi="Times New Roman"/>
          <w:sz w:val="24"/>
          <w:szCs w:val="24"/>
        </w:rPr>
        <w:t>_.202_ № __</w:t>
      </w:r>
      <w:r w:rsidRPr="00D21B20">
        <w:rPr>
          <w:rFonts w:ascii="Times New Roman" w:eastAsia="MS Mincho" w:hAnsi="Times New Roman"/>
          <w:color w:val="000000"/>
          <w:sz w:val="24"/>
          <w:szCs w:val="24"/>
        </w:rPr>
        <w:t xml:space="preserve">, с одной стороны, и </w:t>
      </w:r>
    </w:p>
    <w:p w14:paraId="62CB8ECA" w14:textId="77777777" w:rsidR="00FD57D4" w:rsidRPr="00D21B20" w:rsidRDefault="00FD57D4" w:rsidP="00FD57D4">
      <w:pPr>
        <w:tabs>
          <w:tab w:val="left" w:pos="426"/>
        </w:tabs>
        <w:spacing w:after="0" w:line="240" w:lineRule="auto"/>
        <w:ind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______________________________, именуемое в дальнейшем </w:t>
      </w:r>
      <w:r w:rsidRPr="00D21B20">
        <w:rPr>
          <w:rFonts w:ascii="Times New Roman" w:eastAsia="MS Mincho" w:hAnsi="Times New Roman"/>
          <w:b/>
          <w:bCs/>
          <w:color w:val="000000"/>
          <w:sz w:val="24"/>
          <w:szCs w:val="24"/>
        </w:rPr>
        <w:t>«Исполнитель»</w:t>
      </w:r>
      <w:r w:rsidRPr="00D21B20">
        <w:rPr>
          <w:rFonts w:ascii="Times New Roman" w:eastAsia="MS Mincho" w:hAnsi="Times New Roman"/>
          <w:color w:val="000000"/>
          <w:sz w:val="24"/>
          <w:szCs w:val="24"/>
        </w:rPr>
        <w:t>, в лице __________________,</w:t>
      </w:r>
      <w:r w:rsidRPr="00D21B20">
        <w:rPr>
          <w:rFonts w:ascii="Times New Roman" w:hAnsi="Times New Roman"/>
          <w:sz w:val="24"/>
          <w:szCs w:val="24"/>
        </w:rPr>
        <w:t xml:space="preserve"> действующего на основании _______________, </w:t>
      </w:r>
      <w:r w:rsidRPr="00D21B20">
        <w:rPr>
          <w:rFonts w:ascii="Times New Roman" w:eastAsia="MS Mincho" w:hAnsi="Times New Roman"/>
          <w:color w:val="000000"/>
          <w:sz w:val="24"/>
          <w:szCs w:val="24"/>
        </w:rPr>
        <w:t>с другой стороны, при совместном упоминании именуемые в дальнейшем – Стороны, заключили настоящий договор (далее - Договор) о нижеследующем:</w:t>
      </w:r>
    </w:p>
    <w:p w14:paraId="3631C868" w14:textId="77777777" w:rsidR="00FD57D4" w:rsidRPr="00D21B20" w:rsidRDefault="00FD57D4" w:rsidP="00FD57D4">
      <w:pPr>
        <w:tabs>
          <w:tab w:val="left" w:pos="10065"/>
        </w:tabs>
        <w:suppressAutoHyphens/>
        <w:spacing w:after="0" w:line="240" w:lineRule="auto"/>
        <w:ind w:right="66" w:firstLine="708"/>
        <w:jc w:val="both"/>
        <w:rPr>
          <w:rFonts w:ascii="Times New Roman" w:eastAsia="MS Mincho" w:hAnsi="Times New Roman"/>
          <w:color w:val="000000"/>
          <w:sz w:val="24"/>
          <w:szCs w:val="24"/>
        </w:rPr>
      </w:pPr>
    </w:p>
    <w:p w14:paraId="2EE1FC46" w14:textId="77777777" w:rsidR="00FD57D4" w:rsidRPr="00D21B20" w:rsidRDefault="00FD57D4" w:rsidP="00FD57D4">
      <w:pPr>
        <w:numPr>
          <w:ilvl w:val="0"/>
          <w:numId w:val="83"/>
        </w:numPr>
        <w:tabs>
          <w:tab w:val="left" w:pos="10065"/>
        </w:tabs>
        <w:suppressAutoHyphens/>
        <w:spacing w:after="0" w:line="240" w:lineRule="auto"/>
        <w:ind w:right="30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ПРЕДМЕТ ДОГОВОРА</w:t>
      </w:r>
    </w:p>
    <w:p w14:paraId="2E97CFA4"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color w:val="000000"/>
          <w:sz w:val="24"/>
          <w:szCs w:val="24"/>
        </w:rPr>
      </w:pPr>
      <w:r w:rsidRPr="00D21B20">
        <w:rPr>
          <w:rFonts w:ascii="Times New Roman" w:eastAsia="MS Mincho" w:hAnsi="Times New Roman"/>
          <w:color w:val="000000"/>
          <w:sz w:val="24"/>
          <w:szCs w:val="24"/>
        </w:rPr>
        <w:t xml:space="preserve">1.1. В соответствии с условиями Договора Исполнитель обязуется осуществить комплекс мероприятий, в который входит оказание услуг по 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 и выполнение работ по подготовке видеороликов по итогам проведения мероприятий (далее – Мероприятия) </w:t>
      </w:r>
      <w:r w:rsidRPr="00D21B20">
        <w:rPr>
          <w:rFonts w:ascii="Times New Roman" w:hAnsi="Times New Roman"/>
          <w:color w:val="000000"/>
          <w:sz w:val="24"/>
          <w:szCs w:val="24"/>
        </w:rPr>
        <w:t xml:space="preserve">в соответствии с Техническим заданием, являющимся Приложением №1 к Договору (далее – Техническое задание) (далее – </w:t>
      </w:r>
      <w:r w:rsidRPr="00D21B20">
        <w:rPr>
          <w:rFonts w:ascii="Times New Roman" w:eastAsia="MS Mincho" w:hAnsi="Times New Roman"/>
          <w:color w:val="000000"/>
          <w:sz w:val="24"/>
          <w:szCs w:val="24"/>
        </w:rPr>
        <w:t>Комплекс мероприятий)</w:t>
      </w:r>
      <w:r w:rsidRPr="00D21B20">
        <w:rPr>
          <w:rFonts w:ascii="Times New Roman" w:hAnsi="Times New Roman"/>
          <w:color w:val="000000"/>
          <w:sz w:val="24"/>
          <w:szCs w:val="24"/>
        </w:rPr>
        <w:t>, а Заказчик обязуется принимать результаты надлежаще оказанных услуг (выполненных работ) Исполнителем в рамках осуществления Комплекса мероприятий (далее – Результаты по Договору) и оплачивать их в порядке и сроки, определенные в Договоре.</w:t>
      </w:r>
    </w:p>
    <w:p w14:paraId="110581A0"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color w:val="000000"/>
          <w:sz w:val="24"/>
          <w:szCs w:val="24"/>
        </w:rPr>
      </w:pPr>
      <w:r w:rsidRPr="00D21B20">
        <w:rPr>
          <w:rFonts w:ascii="Times New Roman" w:hAnsi="Times New Roman"/>
          <w:color w:val="000000"/>
          <w:sz w:val="24"/>
          <w:szCs w:val="24"/>
        </w:rPr>
        <w:t>1.2. Результатами по Договору, в том числе, является создание результатов интеллектуальной деятельности (архивная видеозапись и видеоролик по итогам Мероприятия) в соответствии с требованиями Технического задания. Исполнитель обязуется совершить в пользу Заказчика действия по передаче (отчуждению) исключительного права на каждый результат интеллектуальной деятельности, созданный в ходе осуществления Комплекса мероприятий по Договору, в полном объеме в соответствии с разделом 11 Договора.</w:t>
      </w:r>
    </w:p>
    <w:p w14:paraId="1B4A8FB3"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color w:val="000000"/>
          <w:sz w:val="24"/>
          <w:szCs w:val="24"/>
        </w:rPr>
      </w:pPr>
      <w:r w:rsidRPr="00D21B20">
        <w:rPr>
          <w:rFonts w:ascii="Times New Roman" w:hAnsi="Times New Roman"/>
          <w:color w:val="000000"/>
          <w:sz w:val="24"/>
          <w:szCs w:val="24"/>
        </w:rPr>
        <w:t xml:space="preserve">1.3. В ходе осуществления Комплекса мероприятий, указанного в пункте 1.1 Договора, Исполнителем, оказываются услуги (выполняются работы), состав и требования к которым, в том числе место, срок проведения Мероприятий, планируемое количество Мероприятий, продолжительность каждого Мероприятия, график оказания услуг, форма заявки на осуществление комплекса мероприятий (далее – Заявка), порядок ее направления и иные условия оказания услуг (выполнения работ) установлены в Техническом задании. </w:t>
      </w:r>
    </w:p>
    <w:p w14:paraId="16777ED3"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sz w:val="24"/>
          <w:szCs w:val="24"/>
        </w:rPr>
      </w:pPr>
      <w:r w:rsidRPr="00D21B20">
        <w:rPr>
          <w:rFonts w:ascii="Times New Roman" w:hAnsi="Times New Roman"/>
          <w:color w:val="000000"/>
          <w:sz w:val="24"/>
          <w:szCs w:val="24"/>
        </w:rPr>
        <w:t>1.4.</w:t>
      </w:r>
      <w:r w:rsidRPr="00D21B20">
        <w:rPr>
          <w:rFonts w:ascii="Times New Roman" w:hAnsi="Times New Roman"/>
          <w:sz w:val="24"/>
          <w:szCs w:val="24"/>
        </w:rPr>
        <w:t xml:space="preserve"> Исполнитель в соответствии с пунктом 3 статьи 78.1 Бюджетного кодекса Российской Федерации выражает согласие: </w:t>
      </w:r>
    </w:p>
    <w:p w14:paraId="0149325B"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sz w:val="24"/>
          <w:szCs w:val="24"/>
        </w:rPr>
      </w:pPr>
      <w:r w:rsidRPr="00D21B20">
        <w:rPr>
          <w:rFonts w:ascii="Times New Roman" w:hAnsi="Times New Roman"/>
          <w:sz w:val="24"/>
          <w:szCs w:val="24"/>
        </w:rPr>
        <w:t xml:space="preserve">- на осуществление главным распорядителем средств федерального бюджета, предоставившим субсидии (гранты) Заказчику, уполномоченными органами государственного финансового контроля и (или) Заказчиком проверок соблюдения Исполнителем условий, целей и порядка предоставления субсидий (грантов) из федерального бюджета; </w:t>
      </w:r>
    </w:p>
    <w:p w14:paraId="701D8E65"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sz w:val="24"/>
          <w:szCs w:val="24"/>
        </w:rPr>
      </w:pPr>
      <w:r w:rsidRPr="00D21B20">
        <w:rPr>
          <w:rFonts w:ascii="Times New Roman" w:hAnsi="Times New Roman"/>
          <w:sz w:val="24"/>
          <w:szCs w:val="24"/>
        </w:rPr>
        <w:t>- на запрет приобретения иностранной валюты за счет средств, предоставленных в рамках Договора, за исключением операций, осуществляемых в соответствии с валютным законодательством Российской Федерации.</w:t>
      </w:r>
    </w:p>
    <w:p w14:paraId="38ECA185"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color w:val="000000"/>
          <w:sz w:val="24"/>
          <w:szCs w:val="24"/>
        </w:rPr>
      </w:pPr>
      <w:r w:rsidRPr="00D21B20">
        <w:rPr>
          <w:rFonts w:ascii="Times New Roman" w:hAnsi="Times New Roman"/>
          <w:color w:val="000000"/>
          <w:sz w:val="24"/>
          <w:szCs w:val="24"/>
        </w:rPr>
        <w:t>1.5. Заключая Договор в условиях распространения коронавирусной инфекции и принимаемых в целях борьбы с ней мер реагирования, Стороны гарантируют надлежащее и своевременное исполнение обязательств, принятых Сторонами по Договору.</w:t>
      </w:r>
    </w:p>
    <w:p w14:paraId="68FD2ED3" w14:textId="77777777" w:rsidR="00FD57D4" w:rsidRPr="00D21B20" w:rsidRDefault="00FD57D4" w:rsidP="00FD57D4">
      <w:pPr>
        <w:tabs>
          <w:tab w:val="left" w:pos="10065"/>
        </w:tabs>
        <w:suppressAutoHyphens/>
        <w:spacing w:after="0" w:line="240" w:lineRule="auto"/>
        <w:ind w:right="66" w:firstLine="567"/>
        <w:jc w:val="both"/>
        <w:rPr>
          <w:rFonts w:ascii="Times New Roman" w:hAnsi="Times New Roman"/>
          <w:color w:val="000000"/>
          <w:sz w:val="24"/>
          <w:szCs w:val="24"/>
        </w:rPr>
      </w:pPr>
      <w:r w:rsidRPr="00D21B20">
        <w:rPr>
          <w:rFonts w:ascii="Times New Roman" w:hAnsi="Times New Roman"/>
          <w:color w:val="000000"/>
          <w:sz w:val="24"/>
          <w:szCs w:val="24"/>
        </w:rPr>
        <w:t>1.6. Договор заключается по итогам __________ (протокол №__________ от _</w:t>
      </w:r>
      <w:proofErr w:type="gramStart"/>
      <w:r w:rsidRPr="00D21B20">
        <w:rPr>
          <w:rFonts w:ascii="Times New Roman" w:hAnsi="Times New Roman"/>
          <w:color w:val="000000"/>
          <w:sz w:val="24"/>
          <w:szCs w:val="24"/>
        </w:rPr>
        <w:t>_._</w:t>
      </w:r>
      <w:proofErr w:type="gramEnd"/>
      <w:r w:rsidRPr="00D21B20">
        <w:rPr>
          <w:rFonts w:ascii="Times New Roman" w:hAnsi="Times New Roman"/>
          <w:color w:val="000000"/>
          <w:sz w:val="24"/>
          <w:szCs w:val="24"/>
        </w:rPr>
        <w:t>_._____).</w:t>
      </w:r>
    </w:p>
    <w:p w14:paraId="53FA47BE" w14:textId="5410A78B" w:rsidR="00FD57D4" w:rsidRDefault="00FD57D4" w:rsidP="00FD57D4">
      <w:pPr>
        <w:tabs>
          <w:tab w:val="left" w:pos="10065"/>
        </w:tabs>
        <w:suppressAutoHyphens/>
        <w:spacing w:after="0" w:line="240" w:lineRule="auto"/>
        <w:ind w:right="66"/>
        <w:jc w:val="both"/>
        <w:rPr>
          <w:rFonts w:ascii="Times New Roman" w:hAnsi="Times New Roman"/>
          <w:color w:val="000000"/>
          <w:sz w:val="24"/>
          <w:szCs w:val="24"/>
        </w:rPr>
      </w:pPr>
    </w:p>
    <w:p w14:paraId="1DF86939" w14:textId="5DE96E7F" w:rsidR="00FD57D4" w:rsidRDefault="00FD57D4" w:rsidP="00FD57D4">
      <w:pPr>
        <w:tabs>
          <w:tab w:val="left" w:pos="10065"/>
        </w:tabs>
        <w:suppressAutoHyphens/>
        <w:spacing w:after="0" w:line="240" w:lineRule="auto"/>
        <w:ind w:right="66"/>
        <w:jc w:val="both"/>
        <w:rPr>
          <w:rFonts w:ascii="Times New Roman" w:hAnsi="Times New Roman"/>
          <w:color w:val="000000"/>
          <w:sz w:val="24"/>
          <w:szCs w:val="24"/>
        </w:rPr>
      </w:pPr>
    </w:p>
    <w:p w14:paraId="5F40E037" w14:textId="77777777" w:rsidR="00FD57D4" w:rsidRPr="00D21B20" w:rsidRDefault="00FD57D4" w:rsidP="00FD57D4">
      <w:pPr>
        <w:tabs>
          <w:tab w:val="left" w:pos="10065"/>
        </w:tabs>
        <w:suppressAutoHyphens/>
        <w:spacing w:after="0" w:line="240" w:lineRule="auto"/>
        <w:ind w:right="66"/>
        <w:jc w:val="both"/>
        <w:rPr>
          <w:rFonts w:ascii="Times New Roman" w:hAnsi="Times New Roman"/>
          <w:color w:val="000000"/>
          <w:sz w:val="24"/>
          <w:szCs w:val="24"/>
        </w:rPr>
      </w:pPr>
    </w:p>
    <w:p w14:paraId="439F1DDD" w14:textId="77777777" w:rsidR="00FD57D4" w:rsidRPr="00D21B20" w:rsidRDefault="00FD57D4" w:rsidP="00FD57D4">
      <w:pPr>
        <w:numPr>
          <w:ilvl w:val="0"/>
          <w:numId w:val="83"/>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СТОИМОСТЬ КОМПЛЕКСА МЕРОПРИЯТИЙ, ВОЗНАГРАЖДЕНИЕ ИСПОЛНИТЕЛЯ И ПОРЯДОК РАСЧЕТОВ</w:t>
      </w:r>
    </w:p>
    <w:p w14:paraId="4A4978F5"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2.1. Предельная (максимальная) цена Договора определяется в соответствии с </w:t>
      </w:r>
      <w:bookmarkStart w:id="62" w:name="_Hlk181196154"/>
      <w:r w:rsidRPr="00D21B20">
        <w:rPr>
          <w:rFonts w:ascii="Times New Roman" w:eastAsia="MS Mincho" w:hAnsi="Times New Roman"/>
          <w:color w:val="000000"/>
          <w:sz w:val="24"/>
          <w:szCs w:val="24"/>
        </w:rPr>
        <w:t>Расчетом стоимости Комплекса мероприятий</w:t>
      </w:r>
      <w:bookmarkEnd w:id="62"/>
      <w:r w:rsidRPr="00D21B20">
        <w:rPr>
          <w:rFonts w:ascii="Times New Roman" w:eastAsia="MS Mincho" w:hAnsi="Times New Roman"/>
          <w:color w:val="000000"/>
          <w:sz w:val="24"/>
          <w:szCs w:val="24"/>
        </w:rPr>
        <w:t xml:space="preserve">, который является Приложением №2 к Договору, и составляет фиксированную сумму в размере </w:t>
      </w:r>
      <w:r w:rsidRPr="00D21B20">
        <w:rPr>
          <w:rFonts w:ascii="Times New Roman" w:hAnsi="Times New Roman"/>
          <w:color w:val="000000"/>
          <w:sz w:val="24"/>
          <w:szCs w:val="24"/>
        </w:rPr>
        <w:t xml:space="preserve">_________________ (___________) рублей ___ копеек, </w:t>
      </w:r>
      <w:r w:rsidRPr="00D21B20">
        <w:rPr>
          <w:rFonts w:ascii="Times New Roman" w:hAnsi="Times New Roman"/>
          <w:i/>
          <w:iCs/>
          <w:color w:val="000000"/>
          <w:sz w:val="24"/>
          <w:szCs w:val="24"/>
        </w:rPr>
        <w:t>в том числе НДС ___% ___________ (_______________________) рублей _________копеек /НДС не облагается (необходимо указать основания)</w:t>
      </w:r>
      <w:r w:rsidRPr="00D21B20">
        <w:rPr>
          <w:rFonts w:ascii="Times New Roman" w:eastAsia="MS Mincho" w:hAnsi="Times New Roman"/>
          <w:color w:val="000000"/>
          <w:sz w:val="24"/>
          <w:szCs w:val="24"/>
        </w:rPr>
        <w:t>.</w:t>
      </w:r>
    </w:p>
    <w:p w14:paraId="7FB2286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Заказчик не обязан направить Исполнителю Заявки на весь объем услуг (работ), указанный </w:t>
      </w:r>
      <w:r w:rsidRPr="00D21B20">
        <w:rPr>
          <w:rFonts w:ascii="Times New Roman" w:eastAsia="MS Mincho" w:hAnsi="Times New Roman"/>
          <w:color w:val="000000"/>
          <w:sz w:val="24"/>
          <w:szCs w:val="24"/>
        </w:rPr>
        <w:br/>
        <w:t xml:space="preserve">в Расчете стоимости Комплекса мероприятий. </w:t>
      </w:r>
    </w:p>
    <w:p w14:paraId="70C478EA" w14:textId="77777777" w:rsidR="00FD57D4" w:rsidRPr="00D21B20" w:rsidRDefault="00FD57D4" w:rsidP="00FD57D4">
      <w:pPr>
        <w:spacing w:after="0" w:line="240" w:lineRule="auto"/>
        <w:ind w:right="-1" w:firstLine="567"/>
        <w:contextualSpacing/>
        <w:jc w:val="both"/>
        <w:rPr>
          <w:rFonts w:ascii="Times New Roman" w:hAnsi="Times New Roman"/>
          <w:color w:val="000000"/>
          <w:sz w:val="24"/>
          <w:szCs w:val="24"/>
        </w:rPr>
      </w:pPr>
      <w:r w:rsidRPr="00D21B20">
        <w:rPr>
          <w:rFonts w:ascii="Times New Roman" w:eastAsia="MS Mincho" w:hAnsi="Times New Roman"/>
          <w:color w:val="000000"/>
          <w:sz w:val="24"/>
          <w:szCs w:val="24"/>
        </w:rPr>
        <w:t xml:space="preserve">2.2. </w:t>
      </w:r>
      <w:bookmarkStart w:id="63" w:name="_Hlk181207784"/>
      <w:r w:rsidRPr="00D21B20">
        <w:rPr>
          <w:rFonts w:ascii="Times New Roman" w:hAnsi="Times New Roman"/>
          <w:color w:val="000000"/>
          <w:sz w:val="24"/>
          <w:szCs w:val="24"/>
        </w:rPr>
        <w:t xml:space="preserve">Предельная (максимальная) цена Договора </w:t>
      </w:r>
      <w:bookmarkEnd w:id="63"/>
      <w:r w:rsidRPr="00D21B20">
        <w:rPr>
          <w:rFonts w:ascii="Times New Roman" w:hAnsi="Times New Roman"/>
          <w:color w:val="000000"/>
          <w:sz w:val="24"/>
          <w:szCs w:val="24"/>
        </w:rPr>
        <w:t>включает в себя стоимость осуществления Комплекса мероприятий в соответствии с требованиями Технического задания, все налоги, сборы, транспортные накладные расходы Исполнителя (если применимо), расходы Исполнителя на оплату труда своего персонала, стоимость USB-</w:t>
      </w:r>
      <w:proofErr w:type="spellStart"/>
      <w:r w:rsidRPr="00D21B20">
        <w:rPr>
          <w:rFonts w:ascii="Times New Roman" w:hAnsi="Times New Roman"/>
          <w:color w:val="000000"/>
          <w:sz w:val="24"/>
          <w:szCs w:val="24"/>
        </w:rPr>
        <w:t>флеш</w:t>
      </w:r>
      <w:proofErr w:type="spellEnd"/>
      <w:r w:rsidRPr="00D21B20">
        <w:rPr>
          <w:rFonts w:ascii="Times New Roman" w:hAnsi="Times New Roman"/>
          <w:color w:val="000000"/>
          <w:sz w:val="24"/>
          <w:szCs w:val="24"/>
        </w:rPr>
        <w:t xml:space="preserve">-носителей (если передаются), вознаграждение привлеченных третьих лиц, расходы на приобретение необходимых прав на использование в составе Результатов по Договору результатов интеллектуальной деятельности у их правообладателей (если применимо), стоимость устранения замечаний Заказчика и устранения недостатков Комплекса мероприятий, а также любые другие расходы, которые возникают или могут возникнуть у Исполнителя в ходе исполнения Договора. </w:t>
      </w:r>
    </w:p>
    <w:p w14:paraId="3C5F9B2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bCs/>
          <w:color w:val="000000"/>
          <w:sz w:val="24"/>
          <w:szCs w:val="24"/>
        </w:rPr>
      </w:pPr>
      <w:r w:rsidRPr="00D21B20">
        <w:rPr>
          <w:rFonts w:ascii="Times New Roman" w:eastAsia="MS Mincho" w:hAnsi="Times New Roman"/>
          <w:bCs/>
          <w:color w:val="000000"/>
          <w:sz w:val="24"/>
          <w:szCs w:val="24"/>
        </w:rPr>
        <w:t>2.3. Предельная (максимальная) цена Договора включает в себя вознаграждение Исполнителя за передачу (отчуждение) Заказчику исключительного права в полном объеме в размере 1 000 (Одна тысяча) рублей 00 копеек</w:t>
      </w:r>
      <w:r w:rsidRPr="00D21B20">
        <w:rPr>
          <w:rFonts w:ascii="Times New Roman" w:eastAsia="MS Mincho" w:hAnsi="Times New Roman"/>
          <w:bCs/>
          <w:i/>
          <w:iCs/>
          <w:color w:val="000000"/>
          <w:sz w:val="24"/>
          <w:szCs w:val="24"/>
        </w:rPr>
        <w:t>, в том числе НДС ___% ___________ (_______________________) рублей _________копеек/НДС не облагается (необходимо указать основания)</w:t>
      </w:r>
      <w:r w:rsidRPr="00D21B20">
        <w:rPr>
          <w:rFonts w:ascii="Times New Roman" w:eastAsia="MS Mincho" w:hAnsi="Times New Roman"/>
          <w:bCs/>
          <w:color w:val="000000"/>
          <w:sz w:val="24"/>
          <w:szCs w:val="24"/>
        </w:rPr>
        <w:t>, за каждый результат интеллектуальной деятельности, созданный в ходе осуществления Комплекса мероприятий.</w:t>
      </w:r>
    </w:p>
    <w:p w14:paraId="3ACEE6AE"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bCs/>
          <w:color w:val="000000"/>
          <w:sz w:val="24"/>
          <w:szCs w:val="24"/>
        </w:rPr>
      </w:pPr>
      <w:r w:rsidRPr="00D21B20">
        <w:rPr>
          <w:rFonts w:ascii="Times New Roman" w:eastAsia="MS Mincho" w:hAnsi="Times New Roman"/>
          <w:bCs/>
          <w:iCs/>
          <w:color w:val="000000"/>
          <w:sz w:val="24"/>
          <w:szCs w:val="24"/>
        </w:rPr>
        <w:t>2.4.</w:t>
      </w:r>
      <w:r w:rsidRPr="00D21B20">
        <w:rPr>
          <w:rFonts w:ascii="Times New Roman" w:eastAsia="MS Mincho" w:hAnsi="Times New Roman"/>
          <w:bCs/>
          <w:i/>
          <w:color w:val="000000"/>
          <w:sz w:val="24"/>
          <w:szCs w:val="24"/>
        </w:rPr>
        <w:t xml:space="preserve"> В случае освобождения Исполнителя от уплаты НДС по основаниям, предусмотренным Налоговым кодексом Российской Федерации, Исполнитель обязуется инициировать заключение дополнительного соглашения к Договору, предусматривающего соответствующие изменения цены Договора на сумму освобождения от НДС.</w:t>
      </w:r>
      <w:r w:rsidRPr="00D21B20">
        <w:rPr>
          <w:rFonts w:ascii="Times New Roman" w:eastAsia="MS Mincho" w:hAnsi="Times New Roman"/>
          <w:bCs/>
          <w:color w:val="000000"/>
          <w:sz w:val="24"/>
          <w:szCs w:val="24"/>
        </w:rPr>
        <w:t xml:space="preserve"> </w:t>
      </w:r>
      <w:r w:rsidRPr="00D21B20">
        <w:rPr>
          <w:rFonts w:ascii="Times New Roman" w:eastAsia="MS Mincho" w:hAnsi="Times New Roman"/>
          <w:bCs/>
          <w:i/>
          <w:color w:val="000000"/>
          <w:sz w:val="24"/>
          <w:szCs w:val="24"/>
        </w:rPr>
        <w:t xml:space="preserve">В случае изменения Исполнителем применяемой упрощенной системы налогообложения на общую, увеличение стоимости Комплекса мероприятий по Договору, включая стоимость вознаграждения Исполнителя за передачу (отчуждение) исключительного права </w:t>
      </w:r>
      <w:r w:rsidRPr="00D21B20">
        <w:rPr>
          <w:rFonts w:ascii="Times New Roman" w:eastAsia="MS Mincho" w:hAnsi="Times New Roman"/>
          <w:bCs/>
          <w:i/>
          <w:color w:val="000000"/>
          <w:sz w:val="24"/>
          <w:szCs w:val="24"/>
        </w:rPr>
        <w:br/>
        <w:t>в полном объеме на Результаты по Договору, на сумму соответствующего НДС не производится.</w:t>
      </w:r>
      <w:r w:rsidRPr="00D21B20">
        <w:rPr>
          <w:rFonts w:ascii="Times New Roman" w:hAnsi="Times New Roman"/>
          <w:sz w:val="24"/>
          <w:szCs w:val="24"/>
        </w:rPr>
        <w:t xml:space="preserve"> </w:t>
      </w:r>
      <w:r w:rsidRPr="00D21B20">
        <w:rPr>
          <w:rFonts w:ascii="Times New Roman" w:eastAsia="MS Mincho" w:hAnsi="Times New Roman"/>
          <w:bCs/>
          <w:i/>
          <w:color w:val="000000"/>
          <w:sz w:val="24"/>
          <w:szCs w:val="24"/>
        </w:rPr>
        <w:t>В случае если Исполнитель применяющий УСН и имеющий право на освобождение от обязанности исчислять и уплачивать НДС теряет это право, то увеличение стоимости договора на сумму НДС не производится</w:t>
      </w:r>
    </w:p>
    <w:p w14:paraId="2E7462B3"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2.6. </w:t>
      </w:r>
      <w:bookmarkStart w:id="64" w:name="_Hlk181196080"/>
      <w:r w:rsidRPr="00D21B20">
        <w:rPr>
          <w:rFonts w:ascii="Times New Roman" w:eastAsia="MS Mincho" w:hAnsi="Times New Roman"/>
          <w:color w:val="000000"/>
          <w:sz w:val="24"/>
          <w:szCs w:val="24"/>
        </w:rPr>
        <w:t xml:space="preserve">Предельная (максимальная) цена Договора определена на весь срок исполнения Договора. </w:t>
      </w:r>
      <w:bookmarkStart w:id="65" w:name="_Hlk126764724"/>
      <w:bookmarkEnd w:id="64"/>
      <w:r w:rsidRPr="00D21B20">
        <w:rPr>
          <w:rFonts w:ascii="Times New Roman" w:eastAsia="MS Mincho" w:hAnsi="Times New Roman"/>
          <w:color w:val="000000"/>
          <w:sz w:val="24"/>
          <w:szCs w:val="24"/>
        </w:rPr>
        <w:t>Фактическая стоимость Комплекса мероприятий по конкретной Заявке Заказчика определяется на основании Заявки Заказчика, которая подписывается Сторонами до начала оказания услуг (выполнения работ) по соответствующему Мероприятию, составляемой на основании Расчета стоимости Комплекса мероприятий.</w:t>
      </w:r>
    </w:p>
    <w:bookmarkEnd w:id="65"/>
    <w:p w14:paraId="41FB3D6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2.7. Настоящим Исполнитель подтверждает, что надлежащим образом изучил все условия Договора, подтверждает свое согласие осуществлять Комплекс мероприятий  в соответствии с Техническим заданием по Заявкам Заказчика, при этом осознает, что Заказчик не обязан направить Заявки на весь объем услуг (работ), указанный в Расчете стоимости Комплекса мероприятий,  и что никакие обстоятельства не могут повлиять на увеличение цены Договора, если иное не будет согласовано Сторонами в дополнительных соглашениях к Договору.</w:t>
      </w:r>
    </w:p>
    <w:p w14:paraId="5E70549D"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2.8. Оплата Комплекса мероприятий по соответствующей Заявке производится Заказчиком в течение 30 (тридцати) рабочих дней с даты подписания Сторонами</w:t>
      </w:r>
      <w:r w:rsidRPr="00D21B20" w:rsidDel="00C324F1">
        <w:rPr>
          <w:rFonts w:ascii="Times New Roman" w:eastAsia="MS Mincho" w:hAnsi="Times New Roman"/>
          <w:color w:val="000000"/>
          <w:sz w:val="24"/>
          <w:szCs w:val="24"/>
        </w:rPr>
        <w:t xml:space="preserve"> </w:t>
      </w:r>
      <w:r w:rsidRPr="00D21B20">
        <w:rPr>
          <w:rFonts w:ascii="Times New Roman" w:eastAsia="MS Mincho" w:hAnsi="Times New Roman"/>
          <w:color w:val="000000"/>
          <w:sz w:val="24"/>
          <w:szCs w:val="24"/>
        </w:rPr>
        <w:t>по каждой Заявке Заказчика акта оказанных услуг (выполненных работ) и приема-передачи исключительного права, составленного по форме Приложения № 3 к Договору (далее – Акт) и отчета об исполнении обязательств по Договору, составленного по форме Приложения № 4 к Договору (далее – Отчет), а также предоставления Заказчику следующего комплекта документов:</w:t>
      </w:r>
    </w:p>
    <w:p w14:paraId="166AF8F5" w14:textId="77777777" w:rsidR="00FD57D4" w:rsidRPr="00D21B20" w:rsidRDefault="00FD57D4" w:rsidP="00FD57D4">
      <w:pPr>
        <w:tabs>
          <w:tab w:val="left" w:pos="0"/>
          <w:tab w:val="left" w:pos="851"/>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счет на оплату;</w:t>
      </w:r>
    </w:p>
    <w:p w14:paraId="20DD9464"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счет-фактура или универсальный передаточный документ (далее – УПД) (в случаях, предусмотренных Налоговым кодексом Российской Федерации);</w:t>
      </w:r>
    </w:p>
    <w:p w14:paraId="6F927B72"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копии документов (доверенностей, приказов, иных распорядительных документов), подтверждающих право уполномоченных лиц Исполнителя на подписание Акта, Отчета, счетов, счетов-фактур (если применимо), УПД, заверенные печатью (при наличии) и подписью уполномоченного представителя Исполнителя.</w:t>
      </w:r>
    </w:p>
    <w:p w14:paraId="6196AA51"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2.9. Оплата по Договору производится в валюте Российской Федерации путем перечисления денежных средств на расчетный счет Исполнителя, указанный в разделе 13 Договора. Денежные обязательства Заказчика считаются выполненными с даты списания соответствующей суммы денежных средств с лицевого счета, открытого Заказчику в территориальном органе Федерального казначейства.</w:t>
      </w:r>
    </w:p>
    <w:p w14:paraId="6C10C076"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2.10. Оплата по Договору осуществляется из средств целевой субсидии Заказчика, полученной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пунктом 4 статьи 78.1 Бюджетного кодекса Российской Федерации.</w:t>
      </w:r>
      <w:r w:rsidRPr="00D21B20" w:rsidDel="00183C08">
        <w:rPr>
          <w:rFonts w:ascii="Times New Roman" w:eastAsia="MS Mincho" w:hAnsi="Times New Roman"/>
          <w:color w:val="000000"/>
          <w:sz w:val="24"/>
          <w:szCs w:val="24"/>
        </w:rPr>
        <w:t xml:space="preserve"> </w:t>
      </w:r>
    </w:p>
    <w:p w14:paraId="59B4634E"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2.12. Оплата Комплекса мероприятий по Заявке, сдача-приемка  Результатов по Договору по которой осуществляется в декабре 2025 года, производится Заказчиком в срок до 30 декабря 2025 года на основании подписанных Заказчиком Акта и Отчета, и предоставления Исполнителем Заказчику счета на оплату, счет-фактуры (в случаях, предусмотренных Налоговым кодексом Российской Федерации) в срок не позднее 22 декабря 2025 года.</w:t>
      </w:r>
    </w:p>
    <w:p w14:paraId="78528BA9"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Если Исполнитель не предоставил вышеуказанные документы в срок до 22 декабря 2025 года, оплата Комплекса мероприятий по Заявке осуществляется при условии принятия уполномоченными органами решения об использовании Заказчиком полностью или частично остатков целевых средств, не использованных им по состоянию на 01 января 2026 года, в порядке, определенном постановлением Правительства Российской Федерации от 09 декабря 2017 года № 1496 «О мерах по обеспечению исполнения федерального бюджета» в срок до 30 июня 2026 года. При этом Заказчик не признается допустившим просрочку оплаты осуществленного Комплекса мероприятий по Заявке.</w:t>
      </w:r>
    </w:p>
    <w:p w14:paraId="11C4DAEB"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2.13. Обмен документами, связанными с исполнением Договора, в том числе, первичными учетными документами, может осуществляться Сторонами через оператора электронного документооборота. В этом случае Стороны подписывают соглашение о Порядке обмена электронными документами.</w:t>
      </w:r>
    </w:p>
    <w:p w14:paraId="480F1B0C"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2.14. Стороны по согласованию при необходимости, а также в случае, указанном</w:t>
      </w:r>
      <w:r w:rsidRPr="00D21B20">
        <w:rPr>
          <w:rFonts w:ascii="Times New Roman" w:eastAsia="MS Mincho" w:hAnsi="Times New Roman"/>
          <w:color w:val="000000"/>
          <w:sz w:val="24"/>
          <w:szCs w:val="24"/>
        </w:rPr>
        <w:br/>
        <w:t>в пункте 7.3 Договора,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2 (двух) идентичных экземплярах, каждый из которых должен быть подписан уполномоченным представителем такой Стороны и заверен печатью (при наличии). Сторона-инициатор направляет в адрес Стороны-получателя 2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w:t>
      </w:r>
    </w:p>
    <w:p w14:paraId="068D859D"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В течение 5 (пяти) рабочих дней с даты получения акта сверки расчётов Сторона-получатель должна подписать акт сверки расчетов и направить один экземпляр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w:t>
      </w:r>
    </w:p>
    <w:p w14:paraId="7E4B7AE0"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Если в течение 5 (пяти) рабочих дней с даты получения акта сверки расчётов Сторона-получатель не направит в адрес Стороны-инициатора подписанный акт сверки расчётов</w:t>
      </w:r>
      <w:r w:rsidRPr="00D21B20">
        <w:rPr>
          <w:rFonts w:ascii="Times New Roman" w:eastAsia="MS Mincho" w:hAnsi="Times New Roman"/>
          <w:color w:val="000000"/>
          <w:sz w:val="24"/>
          <w:szCs w:val="24"/>
        </w:rPr>
        <w:br/>
        <w:t xml:space="preserve">или письменные мотивированные возражения по поводу достоверности содержащейся </w:t>
      </w:r>
      <w:r w:rsidRPr="00D21B20">
        <w:rPr>
          <w:rFonts w:ascii="Times New Roman" w:eastAsia="MS Mincho" w:hAnsi="Times New Roman"/>
          <w:color w:val="000000"/>
          <w:sz w:val="24"/>
          <w:szCs w:val="24"/>
        </w:rPr>
        <w:br/>
        <w:t xml:space="preserve">в нем информации, акт сверки расчётов считается признанным Стороной-получателем </w:t>
      </w:r>
      <w:r w:rsidRPr="00D21B20">
        <w:rPr>
          <w:rFonts w:ascii="Times New Roman" w:eastAsia="MS Mincho" w:hAnsi="Times New Roman"/>
          <w:color w:val="000000"/>
          <w:sz w:val="24"/>
          <w:szCs w:val="24"/>
        </w:rPr>
        <w:br/>
        <w:t>в редакции Стороны-инициатора. Акт сверки расчётов считается признанным Стороной-получателем в редакции Стороны-инициатора.</w:t>
      </w:r>
    </w:p>
    <w:p w14:paraId="30B5CEF9"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Контактные данные бухгалтерии Исполнителя для коммуникации по вопросам сверки расчетов:</w:t>
      </w:r>
    </w:p>
    <w:p w14:paraId="49D1FA00"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proofErr w:type="spellStart"/>
      <w:r w:rsidRPr="00D21B20">
        <w:rPr>
          <w:rFonts w:ascii="Times New Roman" w:eastAsia="MS Mincho" w:hAnsi="Times New Roman"/>
          <w:color w:val="000000"/>
          <w:sz w:val="24"/>
          <w:szCs w:val="24"/>
        </w:rPr>
        <w:t>Email</w:t>
      </w:r>
      <w:proofErr w:type="spellEnd"/>
      <w:r w:rsidRPr="00D21B20">
        <w:rPr>
          <w:rFonts w:ascii="Times New Roman" w:eastAsia="MS Mincho" w:hAnsi="Times New Roman"/>
          <w:color w:val="000000"/>
          <w:sz w:val="24"/>
          <w:szCs w:val="24"/>
        </w:rPr>
        <w:t>: _________________. Контактный телефон: ______________.</w:t>
      </w:r>
    </w:p>
    <w:p w14:paraId="1770C026"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Контактные данные бухгалтерии Заказчика для коммуникации по вопросам сверки расчетов:</w:t>
      </w:r>
    </w:p>
    <w:p w14:paraId="5B8825BB" w14:textId="77777777" w:rsidR="00FD57D4" w:rsidRPr="00D21B20" w:rsidRDefault="00FD57D4" w:rsidP="00FD57D4">
      <w:pPr>
        <w:tabs>
          <w:tab w:val="left" w:pos="0"/>
        </w:tabs>
        <w:suppressAutoHyphens/>
        <w:spacing w:after="0" w:line="240" w:lineRule="auto"/>
        <w:ind w:right="66" w:firstLine="567"/>
        <w:jc w:val="both"/>
        <w:rPr>
          <w:rFonts w:ascii="Times New Roman" w:eastAsia="MS Mincho" w:hAnsi="Times New Roman"/>
          <w:color w:val="000000"/>
          <w:sz w:val="24"/>
          <w:szCs w:val="24"/>
        </w:rPr>
      </w:pPr>
      <w:proofErr w:type="spellStart"/>
      <w:r w:rsidRPr="00D21B20">
        <w:rPr>
          <w:rFonts w:ascii="Times New Roman" w:eastAsia="MS Mincho" w:hAnsi="Times New Roman"/>
          <w:color w:val="000000"/>
          <w:sz w:val="24"/>
          <w:szCs w:val="24"/>
        </w:rPr>
        <w:t>Email</w:t>
      </w:r>
      <w:proofErr w:type="spellEnd"/>
      <w:r w:rsidRPr="00D21B20">
        <w:rPr>
          <w:rFonts w:ascii="Times New Roman" w:eastAsia="MS Mincho" w:hAnsi="Times New Roman"/>
          <w:color w:val="000000"/>
          <w:sz w:val="24"/>
          <w:szCs w:val="24"/>
        </w:rPr>
        <w:t xml:space="preserve">: </w:t>
      </w:r>
      <w:proofErr w:type="spellStart"/>
      <w:r w:rsidRPr="00D21B20">
        <w:rPr>
          <w:rFonts w:ascii="Times New Roman" w:eastAsia="MS Mincho" w:hAnsi="Times New Roman"/>
          <w:color w:val="000000"/>
          <w:sz w:val="24"/>
          <w:szCs w:val="24"/>
        </w:rPr>
        <w:t>buh@iri.center</w:t>
      </w:r>
      <w:proofErr w:type="spellEnd"/>
      <w:r w:rsidRPr="00D21B20">
        <w:rPr>
          <w:rFonts w:ascii="Times New Roman" w:eastAsia="MS Mincho" w:hAnsi="Times New Roman"/>
          <w:color w:val="000000"/>
          <w:sz w:val="24"/>
          <w:szCs w:val="24"/>
        </w:rPr>
        <w:t>. Контактный телефон: + 7 (495) 109 00 80.</w:t>
      </w:r>
    </w:p>
    <w:p w14:paraId="111C4C0E" w14:textId="77777777" w:rsidR="00FD57D4" w:rsidRPr="00D21B20" w:rsidRDefault="00FD57D4" w:rsidP="00FD57D4">
      <w:pPr>
        <w:tabs>
          <w:tab w:val="left" w:pos="0"/>
        </w:tabs>
        <w:suppressAutoHyphens/>
        <w:spacing w:after="0" w:line="240" w:lineRule="auto"/>
        <w:ind w:right="66"/>
        <w:jc w:val="both"/>
        <w:rPr>
          <w:rFonts w:ascii="Times New Roman" w:hAnsi="Times New Roman"/>
          <w:spacing w:val="-2"/>
          <w:sz w:val="24"/>
          <w:szCs w:val="24"/>
        </w:rPr>
      </w:pPr>
    </w:p>
    <w:p w14:paraId="059E75C1" w14:textId="77777777" w:rsidR="00FD57D4" w:rsidRPr="00D21B20" w:rsidRDefault="00FD57D4" w:rsidP="00FD57D4">
      <w:pPr>
        <w:pStyle w:val="af2"/>
        <w:numPr>
          <w:ilvl w:val="0"/>
          <w:numId w:val="83"/>
        </w:numPr>
        <w:tabs>
          <w:tab w:val="left" w:pos="10065"/>
        </w:tabs>
        <w:suppressAutoHyphens/>
        <w:spacing w:after="0" w:line="240" w:lineRule="auto"/>
        <w:ind w:right="66"/>
        <w:jc w:val="center"/>
        <w:rPr>
          <w:rFonts w:ascii="Times New Roman" w:eastAsia="MS Mincho" w:hAnsi="Times New Roman"/>
          <w:b/>
          <w:color w:val="000000"/>
          <w:sz w:val="24"/>
          <w:szCs w:val="24"/>
          <w:lang w:eastAsia="ru-RU"/>
        </w:rPr>
      </w:pPr>
      <w:r w:rsidRPr="00D21B20">
        <w:rPr>
          <w:rFonts w:ascii="Times New Roman" w:eastAsia="MS Mincho" w:hAnsi="Times New Roman"/>
          <w:b/>
          <w:color w:val="000000"/>
          <w:sz w:val="24"/>
          <w:szCs w:val="24"/>
          <w:lang w:eastAsia="ru-RU"/>
        </w:rPr>
        <w:t>ПРАВА, ОБЯЗАННОСТИ И ГАРАНТИИ СТОРОН</w:t>
      </w:r>
    </w:p>
    <w:p w14:paraId="2B181739" w14:textId="77777777" w:rsidR="00FD57D4" w:rsidRPr="00D21B20" w:rsidRDefault="00FD57D4" w:rsidP="00FD57D4">
      <w:pPr>
        <w:widowControl w:val="0"/>
        <w:autoSpaceDE w:val="0"/>
        <w:autoSpaceDN w:val="0"/>
        <w:spacing w:after="0" w:line="240" w:lineRule="auto"/>
        <w:ind w:right="-1" w:firstLine="567"/>
        <w:jc w:val="both"/>
        <w:outlineLvl w:val="0"/>
        <w:rPr>
          <w:rFonts w:ascii="Times New Roman" w:hAnsi="Times New Roman"/>
          <w:b/>
          <w:sz w:val="24"/>
          <w:szCs w:val="24"/>
        </w:rPr>
      </w:pPr>
      <w:r w:rsidRPr="00D21B20">
        <w:rPr>
          <w:rFonts w:ascii="Times New Roman" w:eastAsia="MS Mincho" w:hAnsi="Times New Roman"/>
          <w:b/>
          <w:color w:val="000000"/>
          <w:sz w:val="24"/>
          <w:szCs w:val="24"/>
        </w:rPr>
        <w:t>3.1. Заказчик вправе</w:t>
      </w:r>
      <w:bookmarkStart w:id="66" w:name="_Toc80975827"/>
      <w:r w:rsidRPr="00D21B20">
        <w:rPr>
          <w:rFonts w:ascii="Times New Roman" w:eastAsia="MS Mincho" w:hAnsi="Times New Roman"/>
          <w:b/>
          <w:color w:val="000000"/>
          <w:sz w:val="24"/>
          <w:szCs w:val="24"/>
        </w:rPr>
        <w:t>:</w:t>
      </w:r>
    </w:p>
    <w:p w14:paraId="563FC2B1" w14:textId="77777777" w:rsidR="00FD57D4" w:rsidRPr="00D21B20" w:rsidRDefault="00FD57D4" w:rsidP="00FD57D4">
      <w:pPr>
        <w:pStyle w:val="af2"/>
        <w:widowControl w:val="0"/>
        <w:numPr>
          <w:ilvl w:val="2"/>
          <w:numId w:val="85"/>
        </w:numPr>
        <w:tabs>
          <w:tab w:val="left" w:pos="1134"/>
        </w:tabs>
        <w:autoSpaceDE w:val="0"/>
        <w:autoSpaceDN w:val="0"/>
        <w:spacing w:after="0" w:line="240" w:lineRule="auto"/>
        <w:ind w:left="0" w:right="-1" w:firstLine="567"/>
        <w:jc w:val="both"/>
        <w:outlineLvl w:val="0"/>
        <w:rPr>
          <w:rFonts w:ascii="Times New Roman" w:eastAsia="Times New Roman" w:hAnsi="Times New Roman"/>
          <w:sz w:val="24"/>
          <w:szCs w:val="24"/>
          <w:lang w:eastAsia="ru-RU"/>
        </w:rPr>
      </w:pPr>
      <w:r w:rsidRPr="00D21B20">
        <w:rPr>
          <w:rFonts w:ascii="Times New Roman" w:eastAsia="Times New Roman" w:hAnsi="Times New Roman"/>
          <w:sz w:val="24"/>
          <w:szCs w:val="24"/>
          <w:lang w:eastAsia="ru-RU"/>
        </w:rPr>
        <w:t>Получать от Исполнителя информацию о ходе осуществления Комплекса мероприятий по Договору</w:t>
      </w:r>
      <w:bookmarkEnd w:id="66"/>
      <w:r w:rsidRPr="00D21B20">
        <w:rPr>
          <w:rFonts w:ascii="Times New Roman" w:eastAsia="Times New Roman" w:hAnsi="Times New Roman"/>
          <w:sz w:val="24"/>
          <w:szCs w:val="24"/>
          <w:lang w:eastAsia="ru-RU"/>
        </w:rPr>
        <w:t>, предусмотренного Техническим заданием;</w:t>
      </w:r>
    </w:p>
    <w:p w14:paraId="671CEA19" w14:textId="77777777" w:rsidR="00FD57D4" w:rsidRPr="00D21B20" w:rsidRDefault="00FD57D4" w:rsidP="00FD57D4">
      <w:pPr>
        <w:widowControl w:val="0"/>
        <w:numPr>
          <w:ilvl w:val="2"/>
          <w:numId w:val="85"/>
        </w:numPr>
        <w:tabs>
          <w:tab w:val="left" w:pos="1134"/>
        </w:tabs>
        <w:autoSpaceDE w:val="0"/>
        <w:autoSpaceDN w:val="0"/>
        <w:spacing w:after="0" w:line="240" w:lineRule="auto"/>
        <w:ind w:left="0" w:firstLine="567"/>
        <w:jc w:val="both"/>
        <w:outlineLvl w:val="0"/>
        <w:rPr>
          <w:rFonts w:ascii="Times New Roman" w:hAnsi="Times New Roman"/>
          <w:sz w:val="24"/>
          <w:szCs w:val="24"/>
        </w:rPr>
      </w:pPr>
      <w:bookmarkStart w:id="67" w:name="_Toc80975828"/>
      <w:r w:rsidRPr="00D21B20">
        <w:rPr>
          <w:rFonts w:ascii="Times New Roman" w:hAnsi="Times New Roman"/>
          <w:sz w:val="24"/>
          <w:szCs w:val="24"/>
        </w:rPr>
        <w:t xml:space="preserve">Требовать от Исполнителя устранения недостатков, выявленных Заказчиком в ходе выполнения Комплекса мероприятий, в том числе, </w:t>
      </w:r>
      <w:bookmarkEnd w:id="67"/>
      <w:r w:rsidRPr="00D21B20">
        <w:rPr>
          <w:rFonts w:ascii="Times New Roman" w:hAnsi="Times New Roman"/>
          <w:sz w:val="24"/>
          <w:szCs w:val="24"/>
        </w:rPr>
        <w:t>в Результатах по Договору;</w:t>
      </w:r>
    </w:p>
    <w:p w14:paraId="5B4DAD34" w14:textId="77777777" w:rsidR="00FD57D4" w:rsidRPr="00D21B20" w:rsidRDefault="00FD57D4" w:rsidP="00FD57D4">
      <w:pPr>
        <w:widowControl w:val="0"/>
        <w:numPr>
          <w:ilvl w:val="2"/>
          <w:numId w:val="85"/>
        </w:numPr>
        <w:tabs>
          <w:tab w:val="left" w:pos="1134"/>
        </w:tabs>
        <w:autoSpaceDE w:val="0"/>
        <w:autoSpaceDN w:val="0"/>
        <w:spacing w:after="0" w:line="240" w:lineRule="auto"/>
        <w:ind w:left="0" w:firstLine="567"/>
        <w:jc w:val="both"/>
        <w:outlineLvl w:val="0"/>
        <w:rPr>
          <w:rFonts w:ascii="Times New Roman" w:hAnsi="Times New Roman"/>
          <w:sz w:val="24"/>
          <w:szCs w:val="24"/>
        </w:rPr>
      </w:pPr>
      <w:bookmarkStart w:id="68" w:name="_Toc80975829"/>
      <w:r w:rsidRPr="00D21B20">
        <w:rPr>
          <w:rFonts w:ascii="Times New Roman" w:hAnsi="Times New Roman"/>
          <w:sz w:val="24"/>
          <w:szCs w:val="24"/>
        </w:rPr>
        <w:t>Отказаться от приемки Результатов по Договору, если такие результаты не соответствуют требованиям Договора и (или) Технического задания</w:t>
      </w:r>
      <w:bookmarkEnd w:id="68"/>
      <w:r w:rsidRPr="00D21B20">
        <w:rPr>
          <w:rFonts w:ascii="Times New Roman" w:hAnsi="Times New Roman"/>
          <w:sz w:val="24"/>
          <w:szCs w:val="24"/>
        </w:rPr>
        <w:t>.</w:t>
      </w:r>
    </w:p>
    <w:p w14:paraId="4DFA81DA" w14:textId="77777777" w:rsidR="00FD57D4" w:rsidRPr="00D21B20" w:rsidRDefault="00FD57D4" w:rsidP="00FD57D4">
      <w:pPr>
        <w:widowControl w:val="0"/>
        <w:numPr>
          <w:ilvl w:val="2"/>
          <w:numId w:val="85"/>
        </w:numPr>
        <w:tabs>
          <w:tab w:val="left" w:pos="1134"/>
        </w:tabs>
        <w:autoSpaceDE w:val="0"/>
        <w:autoSpaceDN w:val="0"/>
        <w:spacing w:after="0" w:line="240" w:lineRule="auto"/>
        <w:ind w:left="0" w:firstLine="567"/>
        <w:jc w:val="both"/>
        <w:outlineLvl w:val="0"/>
        <w:rPr>
          <w:rFonts w:ascii="Times New Roman" w:hAnsi="Times New Roman"/>
          <w:sz w:val="24"/>
          <w:szCs w:val="24"/>
        </w:rPr>
      </w:pPr>
      <w:r w:rsidRPr="00D21B20">
        <w:rPr>
          <w:rFonts w:ascii="Times New Roman" w:hAnsi="Times New Roman"/>
          <w:sz w:val="24"/>
          <w:szCs w:val="24"/>
        </w:rPr>
        <w:t>Принять Результаты по Договору ранее срока, установленного Техническим заданием.</w:t>
      </w:r>
    </w:p>
    <w:p w14:paraId="1E54597F" w14:textId="77777777" w:rsidR="00FD57D4" w:rsidRPr="00D21B20" w:rsidRDefault="00FD57D4" w:rsidP="00FD57D4">
      <w:pPr>
        <w:widowControl w:val="0"/>
        <w:numPr>
          <w:ilvl w:val="1"/>
          <w:numId w:val="85"/>
        </w:numPr>
        <w:tabs>
          <w:tab w:val="left" w:pos="993"/>
        </w:tabs>
        <w:autoSpaceDE w:val="0"/>
        <w:autoSpaceDN w:val="0"/>
        <w:spacing w:after="0" w:line="240" w:lineRule="auto"/>
        <w:ind w:left="0" w:right="-1" w:firstLine="567"/>
        <w:jc w:val="both"/>
        <w:outlineLvl w:val="0"/>
        <w:rPr>
          <w:rFonts w:ascii="Times New Roman" w:hAnsi="Times New Roman"/>
          <w:b/>
          <w:sz w:val="24"/>
          <w:szCs w:val="24"/>
        </w:rPr>
      </w:pPr>
      <w:bookmarkStart w:id="69" w:name="_Toc80975830"/>
      <w:r w:rsidRPr="00D21B20">
        <w:rPr>
          <w:rFonts w:ascii="Times New Roman" w:hAnsi="Times New Roman"/>
          <w:b/>
          <w:sz w:val="24"/>
          <w:szCs w:val="24"/>
        </w:rPr>
        <w:t>Заказчик обязуется:</w:t>
      </w:r>
      <w:bookmarkEnd w:id="69"/>
    </w:p>
    <w:p w14:paraId="24FA13B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0" w:name="_Toc80975834"/>
      <w:r w:rsidRPr="00D21B20">
        <w:rPr>
          <w:rFonts w:ascii="Times New Roman" w:hAnsi="Times New Roman"/>
          <w:sz w:val="24"/>
          <w:szCs w:val="24"/>
        </w:rPr>
        <w:t>Осуществлять предварительное согласование рабочих материалов, документов, иной информации, связанной с осуществлением Комплекса мероприятий по Договору, в порядке и сроки, установленные Техническим заданием;</w:t>
      </w:r>
    </w:p>
    <w:p w14:paraId="28D20368"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В порядке и на условиях, предусмотренных Договором, принять и оплатить надлежаще осуществленный Комплекс мероприятий</w:t>
      </w:r>
      <w:bookmarkEnd w:id="70"/>
      <w:r w:rsidRPr="00D21B20">
        <w:rPr>
          <w:rFonts w:ascii="Times New Roman" w:hAnsi="Times New Roman"/>
          <w:sz w:val="24"/>
          <w:szCs w:val="24"/>
        </w:rPr>
        <w:t>;</w:t>
      </w:r>
    </w:p>
    <w:p w14:paraId="1BD976AA"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Исполнять иные обязательства, предусмотренные Договором и Техническим заданием.</w:t>
      </w:r>
    </w:p>
    <w:p w14:paraId="00AA0EFC" w14:textId="77777777" w:rsidR="00FD57D4" w:rsidRPr="00D21B20" w:rsidRDefault="00FD57D4" w:rsidP="00FD57D4">
      <w:pPr>
        <w:widowControl w:val="0"/>
        <w:numPr>
          <w:ilvl w:val="1"/>
          <w:numId w:val="85"/>
        </w:numPr>
        <w:tabs>
          <w:tab w:val="left" w:pos="993"/>
        </w:tabs>
        <w:autoSpaceDE w:val="0"/>
        <w:autoSpaceDN w:val="0"/>
        <w:spacing w:after="0" w:line="240" w:lineRule="auto"/>
        <w:ind w:left="0" w:right="-1" w:firstLine="567"/>
        <w:jc w:val="both"/>
        <w:outlineLvl w:val="0"/>
        <w:rPr>
          <w:rFonts w:ascii="Times New Roman" w:hAnsi="Times New Roman"/>
          <w:b/>
          <w:sz w:val="24"/>
          <w:szCs w:val="24"/>
        </w:rPr>
      </w:pPr>
      <w:bookmarkStart w:id="71" w:name="_Toc80975835"/>
      <w:r w:rsidRPr="00D21B20">
        <w:rPr>
          <w:rFonts w:ascii="Times New Roman" w:hAnsi="Times New Roman"/>
          <w:b/>
          <w:sz w:val="24"/>
          <w:szCs w:val="24"/>
        </w:rPr>
        <w:t>Исполнитель вправе:</w:t>
      </w:r>
      <w:bookmarkEnd w:id="71"/>
    </w:p>
    <w:p w14:paraId="170D8801"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2" w:name="_Toc80975836"/>
      <w:r w:rsidRPr="00D21B20">
        <w:rPr>
          <w:rFonts w:ascii="Times New Roman" w:hAnsi="Times New Roman"/>
          <w:sz w:val="24"/>
          <w:szCs w:val="24"/>
        </w:rPr>
        <w:t>Осуществить Комплекс мероприятий и сдать Заказчику Результаты по Договору досрочно по согласованию с Заказчиком</w:t>
      </w:r>
      <w:bookmarkEnd w:id="72"/>
      <w:r w:rsidRPr="00D21B20">
        <w:rPr>
          <w:rFonts w:ascii="Times New Roman" w:hAnsi="Times New Roman"/>
          <w:sz w:val="24"/>
          <w:szCs w:val="24"/>
        </w:rPr>
        <w:t>;</w:t>
      </w:r>
    </w:p>
    <w:p w14:paraId="7D275984"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3" w:name="_Toc80975838"/>
      <w:r w:rsidRPr="00D21B20">
        <w:rPr>
          <w:rFonts w:ascii="Times New Roman" w:hAnsi="Times New Roman"/>
          <w:sz w:val="24"/>
          <w:szCs w:val="24"/>
        </w:rPr>
        <w:t xml:space="preserve">Запрашивать у Заказчика информацию, документы и иные материалы, необходимые Исполнителю для </w:t>
      </w:r>
      <w:bookmarkEnd w:id="73"/>
      <w:r w:rsidRPr="00D21B20">
        <w:rPr>
          <w:rFonts w:ascii="Times New Roman" w:hAnsi="Times New Roman"/>
          <w:sz w:val="24"/>
          <w:szCs w:val="24"/>
        </w:rPr>
        <w:t>осуществления Комплекса мероприятий;</w:t>
      </w:r>
    </w:p>
    <w:p w14:paraId="69A20969"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4" w:name="_Toc80975839"/>
      <w:r w:rsidRPr="00D21B20">
        <w:rPr>
          <w:rFonts w:ascii="Times New Roman" w:hAnsi="Times New Roman"/>
          <w:sz w:val="24"/>
          <w:szCs w:val="24"/>
        </w:rPr>
        <w:t xml:space="preserve">Привлекать третьих лиц для осуществления Комплекса мероприятий по Договору </w:t>
      </w:r>
      <w:r w:rsidRPr="00D21B20">
        <w:rPr>
          <w:rFonts w:ascii="Times New Roman" w:hAnsi="Times New Roman"/>
          <w:color w:val="000000"/>
          <w:sz w:val="24"/>
          <w:szCs w:val="24"/>
        </w:rPr>
        <w:t>только по предварительному письменному согласованию с Заказчиком</w:t>
      </w:r>
      <w:r w:rsidRPr="00D21B20">
        <w:rPr>
          <w:rFonts w:ascii="Times New Roman" w:hAnsi="Times New Roman"/>
          <w:sz w:val="24"/>
          <w:szCs w:val="24"/>
        </w:rPr>
        <w:t xml:space="preserve">; </w:t>
      </w:r>
    </w:p>
    <w:p w14:paraId="084FEB52" w14:textId="77777777" w:rsidR="00FD57D4" w:rsidRPr="00D21B20" w:rsidRDefault="00FD57D4" w:rsidP="00FD57D4">
      <w:pPr>
        <w:widowControl w:val="0"/>
        <w:tabs>
          <w:tab w:val="left" w:pos="1134"/>
        </w:tabs>
        <w:autoSpaceDE w:val="0"/>
        <w:autoSpaceDN w:val="0"/>
        <w:spacing w:after="0" w:line="240" w:lineRule="auto"/>
        <w:ind w:right="-1" w:firstLine="567"/>
        <w:jc w:val="both"/>
        <w:outlineLvl w:val="0"/>
        <w:rPr>
          <w:rFonts w:ascii="Times New Roman" w:hAnsi="Times New Roman"/>
          <w:sz w:val="24"/>
          <w:szCs w:val="24"/>
        </w:rPr>
      </w:pPr>
      <w:r w:rsidRPr="00D21B20">
        <w:rPr>
          <w:rFonts w:ascii="Times New Roman" w:hAnsi="Times New Roman"/>
          <w:sz w:val="24"/>
          <w:szCs w:val="24"/>
        </w:rPr>
        <w:t>В случае привлечения Исполнителем для осуществления Комплекса мероприятий по Договору третьих лиц Исполнитель несет ответственность перед Заказчиком за надлежащее и своевременное осуществление Комплекса мероприятий, а также за иные действия (бездействие) таких привлеченных к осуществлению Комплекса мероприятий третьих лиц, как за свои собственные действия.</w:t>
      </w:r>
      <w:bookmarkEnd w:id="74"/>
    </w:p>
    <w:p w14:paraId="7D036B06" w14:textId="77777777" w:rsidR="00FD57D4" w:rsidRPr="00D21B20" w:rsidRDefault="00FD57D4" w:rsidP="00FD57D4">
      <w:pPr>
        <w:widowControl w:val="0"/>
        <w:numPr>
          <w:ilvl w:val="1"/>
          <w:numId w:val="85"/>
        </w:numPr>
        <w:tabs>
          <w:tab w:val="left" w:pos="993"/>
        </w:tabs>
        <w:autoSpaceDE w:val="0"/>
        <w:autoSpaceDN w:val="0"/>
        <w:spacing w:after="0" w:line="240" w:lineRule="auto"/>
        <w:ind w:left="0" w:right="-1" w:firstLine="567"/>
        <w:jc w:val="both"/>
        <w:outlineLvl w:val="0"/>
        <w:rPr>
          <w:rFonts w:ascii="Times New Roman" w:hAnsi="Times New Roman"/>
          <w:b/>
          <w:sz w:val="24"/>
          <w:szCs w:val="24"/>
        </w:rPr>
      </w:pPr>
      <w:bookmarkStart w:id="75" w:name="_Toc80975840"/>
      <w:r w:rsidRPr="00D21B20">
        <w:rPr>
          <w:rFonts w:ascii="Times New Roman" w:hAnsi="Times New Roman"/>
          <w:b/>
          <w:sz w:val="24"/>
          <w:szCs w:val="24"/>
        </w:rPr>
        <w:t>Исполнитель обязуется:</w:t>
      </w:r>
      <w:bookmarkEnd w:id="75"/>
    </w:p>
    <w:p w14:paraId="072DB4E7"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6" w:name="_Toc80975841"/>
      <w:r w:rsidRPr="00D21B20">
        <w:rPr>
          <w:rFonts w:ascii="Times New Roman" w:hAnsi="Times New Roman"/>
          <w:sz w:val="24"/>
          <w:szCs w:val="24"/>
        </w:rPr>
        <w:t xml:space="preserve">Приступить к осуществлению Комплекса мероприятий в сроки, установленные </w:t>
      </w:r>
      <w:r w:rsidRPr="00D21B20">
        <w:rPr>
          <w:rFonts w:ascii="Times New Roman" w:hAnsi="Times New Roman"/>
          <w:sz w:val="24"/>
          <w:szCs w:val="24"/>
        </w:rPr>
        <w:br/>
        <w:t>в Техническом задании</w:t>
      </w:r>
      <w:bookmarkEnd w:id="76"/>
      <w:r w:rsidRPr="00D21B20">
        <w:rPr>
          <w:rFonts w:ascii="Times New Roman" w:hAnsi="Times New Roman"/>
          <w:sz w:val="24"/>
          <w:szCs w:val="24"/>
        </w:rPr>
        <w:t>;</w:t>
      </w:r>
    </w:p>
    <w:p w14:paraId="7F81AECC"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7" w:name="_Toc80975842"/>
      <w:r w:rsidRPr="00D21B20">
        <w:rPr>
          <w:rFonts w:ascii="Times New Roman" w:hAnsi="Times New Roman"/>
          <w:sz w:val="24"/>
          <w:szCs w:val="24"/>
        </w:rPr>
        <w:t>Осуществить Комплекс мероприятий в соответствии с требованиями, установленными в Техническом задании, в порядке и сроки, указанные в Договоре</w:t>
      </w:r>
      <w:bookmarkEnd w:id="77"/>
      <w:r w:rsidRPr="00D21B20">
        <w:rPr>
          <w:rFonts w:ascii="Times New Roman" w:hAnsi="Times New Roman"/>
          <w:sz w:val="24"/>
          <w:szCs w:val="24"/>
        </w:rPr>
        <w:t xml:space="preserve"> и Техническом задании;</w:t>
      </w:r>
    </w:p>
    <w:p w14:paraId="2D1BC0BF"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8" w:name="_Toc80975843"/>
      <w:r w:rsidRPr="00D21B20">
        <w:rPr>
          <w:rFonts w:ascii="Times New Roman" w:hAnsi="Times New Roman"/>
          <w:sz w:val="24"/>
          <w:szCs w:val="24"/>
        </w:rPr>
        <w:t>Обеспечить обязательное предварительное согласование с Заказчиком рабочих материалов, документов, иной информации, связанной с осуществлением Комплекса мероприятий, а также Результатов по Договору в порядке, предусмотренном Техническим заданием;</w:t>
      </w:r>
    </w:p>
    <w:p w14:paraId="1CBE23F3"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Передать Заказчику Результаты по Договору в порядке, предусмотренном Техническим заданием;</w:t>
      </w:r>
    </w:p>
    <w:p w14:paraId="4575DC78"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Передать (осуществить отчуждение) Заказчику исключительное право в полном объеме на Результаты по Договору, созданные в ходе осуществлении Комплекса мероприятий в соответствии с Техническим заданием; </w:t>
      </w:r>
    </w:p>
    <w:p w14:paraId="5597D477"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Самостоятельно получить все разрешения (согласия) на использование результатов интеллектуальной деятельности в Результатах по Договору, получение которых необходимо </w:t>
      </w:r>
      <w:r w:rsidRPr="00D21B20">
        <w:rPr>
          <w:rFonts w:ascii="Times New Roman" w:hAnsi="Times New Roman"/>
          <w:sz w:val="24"/>
          <w:szCs w:val="24"/>
        </w:rPr>
        <w:br/>
        <w:t>в соответствии с требованиями Технического задания;</w:t>
      </w:r>
    </w:p>
    <w:p w14:paraId="3CBEB026"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Устранять недостатки в Результатах по Договору своими силами и за свой счет в сроки, установленные Договором</w:t>
      </w:r>
      <w:bookmarkEnd w:id="78"/>
      <w:r w:rsidRPr="00D21B20">
        <w:rPr>
          <w:rFonts w:ascii="Times New Roman" w:hAnsi="Times New Roman"/>
          <w:sz w:val="24"/>
          <w:szCs w:val="24"/>
        </w:rPr>
        <w:t>, Техническим заданием или Заказчиком;</w:t>
      </w:r>
    </w:p>
    <w:p w14:paraId="7A78704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79" w:name="_Toc80975844"/>
      <w:r w:rsidRPr="00D21B20">
        <w:rPr>
          <w:rFonts w:ascii="Times New Roman" w:hAnsi="Times New Roman"/>
          <w:sz w:val="24"/>
          <w:szCs w:val="24"/>
        </w:rPr>
        <w:t xml:space="preserve">Письменно уведомить Заказчика об окончании осуществления Комплекса мероприятий в случае его досрочного </w:t>
      </w:r>
      <w:bookmarkEnd w:id="79"/>
      <w:r w:rsidRPr="00D21B20">
        <w:rPr>
          <w:rFonts w:ascii="Times New Roman" w:hAnsi="Times New Roman"/>
          <w:sz w:val="24"/>
          <w:szCs w:val="24"/>
        </w:rPr>
        <w:t>осуществления;</w:t>
      </w:r>
    </w:p>
    <w:p w14:paraId="79774E45"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Своевременно письменно предупреждать Заказчика при обнаружении обстоятельств, препятствующих или делающих невозможным осуществление Комплекса мероприятий </w:t>
      </w:r>
      <w:r w:rsidRPr="00D21B20">
        <w:rPr>
          <w:rFonts w:ascii="Times New Roman" w:hAnsi="Times New Roman"/>
          <w:sz w:val="24"/>
          <w:szCs w:val="24"/>
        </w:rPr>
        <w:br/>
        <w:t>по Договору, а также иных обстоятельств, которые грозят качеству осуществления Комплекса мероприятий либо создают невозможность их осуществления в установленные Техническим заданием сроки. Если Исполнитель в течение 1 (одного) рабочего дня со дня обнаружения указанных обстоятельств письменно не уведомит Заказчика об этом, то Исполнитель теряет право впоследствии ссылаться на такие обстоятельства и несет ответственность за несоответствие Результатов по Договору требованиям Технического задания;</w:t>
      </w:r>
    </w:p>
    <w:p w14:paraId="71029331"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В случае оплаты работ (услуг) привлеченных третьих лиц за счет денежных средств, полученных Исполнителем в рамках Договора, предусмотреть в таких договорах с третьими лицами их согласие на осуществление главным распорядителем средств федерального бюджета, предоставившим субсидии (гранты) Заказчику, и уполномоченными органами государственного финансового контроля проверок соблюдения третьими лицами условий, целей и порядка предоставления субсидий (грантов) из федерального бюджета, а также обязанность не приобретать иностранную валюту за счет средств, полученных от Исполнителя в рамках Договора, за исключением операций, осуществляемых в соответствии с валютным законодательством Российской Федерации;</w:t>
      </w:r>
    </w:p>
    <w:p w14:paraId="0AD5AED2"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Не разглашать информацию о сотрудничестве с Заказчиком без предварительного письменного согласования с Заказчиком;</w:t>
      </w:r>
    </w:p>
    <w:p w14:paraId="42A0770B"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Самостоятельно и за свой счет устранять замечания Заказчика, а также несоответствия Результатов по Договору требованиям, предусмотренным Техническим заданием, в срок, предусмотренный Техническим заданием, и (или) Договором, и (или) обозначенный Заказчиком;</w:t>
      </w:r>
    </w:p>
    <w:p w14:paraId="2103C926"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По требованию Заказчика предоставлять необходимые сведения, информацию, в том числе документы, связанные с осуществлением Комплекса мероприятий по Договору;</w:t>
      </w:r>
    </w:p>
    <w:p w14:paraId="29487CB7"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При необходимости приобрести за свой счет у авторов (правообладателей) –  работников Исполнителя и (или) третьих лиц, привлекаемых Исполнителем для осуществления Комплекса мероприятий по Договору все необходимые права и (или) получить все необходимые разрешения на использование принадлежащих им результатов интеллектуальной деятельности в составе Результатов по Договору и последующую передачу (отчуждение) Заказчику исключительного права в полном объеме на Результаты по Договору на условиях, установленных в Договоре.</w:t>
      </w:r>
    </w:p>
    <w:p w14:paraId="5CE53E03" w14:textId="77777777" w:rsidR="00FD57D4" w:rsidRPr="00D21B20" w:rsidRDefault="00FD57D4" w:rsidP="00FD57D4">
      <w:pPr>
        <w:widowControl w:val="0"/>
        <w:tabs>
          <w:tab w:val="left" w:pos="1134"/>
        </w:tabs>
        <w:spacing w:after="0" w:line="240" w:lineRule="auto"/>
        <w:ind w:firstLine="567"/>
        <w:jc w:val="both"/>
        <w:rPr>
          <w:rFonts w:ascii="Times New Roman" w:hAnsi="Times New Roman"/>
          <w:sz w:val="24"/>
          <w:szCs w:val="24"/>
        </w:rPr>
      </w:pPr>
      <w:r w:rsidRPr="00D21B20">
        <w:rPr>
          <w:rFonts w:ascii="Times New Roman" w:hAnsi="Times New Roman"/>
          <w:sz w:val="24"/>
          <w:szCs w:val="24"/>
        </w:rPr>
        <w:t>В случае создания работниками Исполнителя служебных произведений, при необходимости, обеспечить за свой счет переход исключительного права на результат интеллектуальной деятельности, входящий в состав Результатов по Договору, от работников Исполнителя в пользу Исполнителя (путем включения положений предусматривающих переход исключительного права на служебные произведения от работника в пользу работодателя в трудовой договор и (или) должностную инструкцию, и (или) служебное задание на создание служебного произведения) и последующую передачу (отчуждение) Заказчику исключительного права в полном объеме на Результаты по Договору на условиях Договора;</w:t>
      </w:r>
    </w:p>
    <w:p w14:paraId="6188E882"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80" w:name="_Toc80975831"/>
      <w:r w:rsidRPr="00D21B20">
        <w:rPr>
          <w:rFonts w:ascii="Times New Roman" w:hAnsi="Times New Roman"/>
          <w:sz w:val="24"/>
          <w:szCs w:val="24"/>
        </w:rPr>
        <w:t xml:space="preserve">В процессе осуществления Комплекса мероприятий взаимодействовать с Заказчиком по вопросам, возникающим в ходе </w:t>
      </w:r>
      <w:bookmarkEnd w:id="80"/>
      <w:r w:rsidRPr="00D21B20">
        <w:rPr>
          <w:rFonts w:ascii="Times New Roman" w:hAnsi="Times New Roman"/>
          <w:sz w:val="24"/>
          <w:szCs w:val="24"/>
        </w:rPr>
        <w:t xml:space="preserve">осуществления Комплекса мероприятий; </w:t>
      </w:r>
    </w:p>
    <w:p w14:paraId="5C4CA0E3"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В случае, указанном в пункте 9.1 Договора, осуществлять обработку персональных данных работников Заказчика и третьих лиц в соответствии с требованиями Федерального закона от 27.07.2006 № 152-ФЗ «О персональных данных» и условиями заключенного с Заказчиком соглашения об обработке персональных данных;</w:t>
      </w:r>
    </w:p>
    <w:p w14:paraId="02C50042"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Не использовать для собственных нужд или в интересах третьих лиц информацию </w:t>
      </w:r>
      <w:r w:rsidRPr="00D21B20">
        <w:rPr>
          <w:rFonts w:ascii="Times New Roman" w:hAnsi="Times New Roman"/>
          <w:sz w:val="24"/>
          <w:szCs w:val="24"/>
        </w:rPr>
        <w:br/>
        <w:t>и документы, полученные от Заказчика для осуществления Комплекса мероприятий по Договору;</w:t>
      </w:r>
    </w:p>
    <w:p w14:paraId="5AA784A5"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Надлежащим образом исполнять иные обязательства, предусмотренные Договором.</w:t>
      </w:r>
    </w:p>
    <w:p w14:paraId="67988F46" w14:textId="77777777" w:rsidR="00FD57D4" w:rsidRPr="00D21B20" w:rsidRDefault="00FD57D4" w:rsidP="00FD57D4">
      <w:pPr>
        <w:widowControl w:val="0"/>
        <w:numPr>
          <w:ilvl w:val="1"/>
          <w:numId w:val="85"/>
        </w:numPr>
        <w:autoSpaceDE w:val="0"/>
        <w:autoSpaceDN w:val="0"/>
        <w:spacing w:after="0" w:line="240" w:lineRule="auto"/>
        <w:ind w:left="0" w:right="-1" w:firstLine="567"/>
        <w:jc w:val="both"/>
        <w:outlineLvl w:val="0"/>
        <w:rPr>
          <w:rFonts w:ascii="Times New Roman" w:hAnsi="Times New Roman"/>
          <w:b/>
          <w:sz w:val="24"/>
          <w:szCs w:val="24"/>
        </w:rPr>
      </w:pPr>
      <w:bookmarkStart w:id="81" w:name="_Toc80975849"/>
      <w:r w:rsidRPr="00D21B20">
        <w:rPr>
          <w:rFonts w:ascii="Times New Roman" w:hAnsi="Times New Roman"/>
          <w:b/>
          <w:sz w:val="24"/>
          <w:szCs w:val="24"/>
        </w:rPr>
        <w:t>Исполнитель заверяет и гарантирует, что:</w:t>
      </w:r>
      <w:bookmarkEnd w:id="81"/>
      <w:r w:rsidRPr="00D21B20">
        <w:rPr>
          <w:rFonts w:ascii="Times New Roman" w:hAnsi="Times New Roman"/>
          <w:b/>
          <w:sz w:val="24"/>
          <w:szCs w:val="24"/>
        </w:rPr>
        <w:t xml:space="preserve"> </w:t>
      </w:r>
    </w:p>
    <w:p w14:paraId="62BD5F66"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82" w:name="_Toc80975850"/>
      <w:r w:rsidRPr="00D21B20">
        <w:rPr>
          <w:rFonts w:ascii="Times New Roman" w:hAnsi="Times New Roman"/>
          <w:sz w:val="24"/>
          <w:szCs w:val="24"/>
        </w:rPr>
        <w:t xml:space="preserve">Имеет все необходимые права на заключение Договора, а также обладает законными основаниями на передачу (отчуждение) Заказчику исключительного права в полном объеме </w:t>
      </w:r>
      <w:r w:rsidRPr="00D21B20">
        <w:rPr>
          <w:rFonts w:ascii="Times New Roman" w:hAnsi="Times New Roman"/>
          <w:sz w:val="24"/>
          <w:szCs w:val="24"/>
        </w:rPr>
        <w:br/>
        <w:t xml:space="preserve">на каждый принятый Заказчиком </w:t>
      </w:r>
      <w:bookmarkEnd w:id="82"/>
      <w:r w:rsidRPr="00D21B20">
        <w:rPr>
          <w:rFonts w:ascii="Times New Roman" w:hAnsi="Times New Roman"/>
          <w:sz w:val="24"/>
          <w:szCs w:val="24"/>
        </w:rPr>
        <w:t>результат интеллектуальной деятельности, созданный в ходе осуществления Комплекса мероприятий по Договору;</w:t>
      </w:r>
    </w:p>
    <w:p w14:paraId="1601A645"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83" w:name="_Toc80975851"/>
      <w:r w:rsidRPr="00D21B20">
        <w:rPr>
          <w:rFonts w:ascii="Times New Roman" w:hAnsi="Times New Roman"/>
          <w:sz w:val="24"/>
          <w:szCs w:val="24"/>
        </w:rPr>
        <w:t>Осуществление Комплекса мероприятий  в рамках Договора ни в целом, ни в какой-либо части не нарушит чьих-либо прав и (или) охраняемых законом интересов, в том числе, но не ограничиваясь: авторских и смежных прав, патентных прав, прав на средства индивидуализации, права собственности и иных вещных прав, права на имя и на изображение, личную и семейную тайну, а также не наносит ущерб чести, достоинству и деловой репутации физических и юридических лиц</w:t>
      </w:r>
      <w:bookmarkEnd w:id="83"/>
      <w:r w:rsidRPr="00D21B20">
        <w:rPr>
          <w:rFonts w:ascii="Times New Roman" w:hAnsi="Times New Roman"/>
          <w:sz w:val="24"/>
          <w:szCs w:val="24"/>
        </w:rPr>
        <w:t xml:space="preserve">; </w:t>
      </w:r>
    </w:p>
    <w:p w14:paraId="58547337"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bookmarkStart w:id="84" w:name="_Toc80975852"/>
      <w:r w:rsidRPr="00D21B20">
        <w:rPr>
          <w:rFonts w:ascii="Times New Roman" w:hAnsi="Times New Roman"/>
          <w:sz w:val="24"/>
          <w:szCs w:val="24"/>
        </w:rPr>
        <w:t xml:space="preserve">В случае предъявления Заказчику третьими лицами любых претензий, связанных </w:t>
      </w:r>
      <w:r w:rsidRPr="00D21B20">
        <w:rPr>
          <w:rFonts w:ascii="Times New Roman" w:hAnsi="Times New Roman"/>
          <w:sz w:val="24"/>
          <w:szCs w:val="24"/>
        </w:rPr>
        <w:br/>
        <w:t xml:space="preserve">с передачей Заказчику исключительного права на Результаты по Договору или его использования </w:t>
      </w:r>
      <w:r w:rsidRPr="00D21B20">
        <w:rPr>
          <w:rFonts w:ascii="Times New Roman" w:hAnsi="Times New Roman"/>
          <w:sz w:val="24"/>
          <w:szCs w:val="24"/>
        </w:rPr>
        <w:br/>
        <w:t>в соответствии с Техническим заданием, Исполнитель обязуется самостоятельно и за свой счет урегулировать такие претензии и возместить Заказчику документально подтвержденные убытки (реальный ущерб), возникшие у него в результате предъявления третьими лицами претензий, указанных в настоящем пункте Договора. Заказчик и (или) его правопреемники будут освобождены от ответственности за выплаты каким-либо юридическим или физическим лицам, в том числе авторам, в связи с получением Заказчиком от Исполнителя исключительного права в полном объеме на Результаты по Договору в соответствии с Договором</w:t>
      </w:r>
      <w:bookmarkEnd w:id="84"/>
      <w:r w:rsidRPr="00D21B20">
        <w:rPr>
          <w:rFonts w:ascii="Times New Roman" w:hAnsi="Times New Roman"/>
          <w:sz w:val="24"/>
          <w:szCs w:val="24"/>
        </w:rPr>
        <w:t>;</w:t>
      </w:r>
    </w:p>
    <w:p w14:paraId="3AD4F021"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В случае использования (включения) в Результаты по Договору охраняемых результатов интеллектуальной деятельности третьих лиц, Исполнитель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Исполнителем с обладателями исключительных прав на соответствующие результаты интеллектуальной деятельности, за исключением особенностей, предусмотренных Техническим заданием. </w:t>
      </w:r>
    </w:p>
    <w:p w14:paraId="160CF217" w14:textId="77777777" w:rsidR="00FD57D4" w:rsidRPr="00D21B20" w:rsidRDefault="00FD57D4" w:rsidP="00FD57D4">
      <w:pPr>
        <w:widowControl w:val="0"/>
        <w:tabs>
          <w:tab w:val="left" w:pos="1134"/>
        </w:tabs>
        <w:autoSpaceDE w:val="0"/>
        <w:autoSpaceDN w:val="0"/>
        <w:spacing w:after="0" w:line="240" w:lineRule="auto"/>
        <w:ind w:right="-1" w:firstLine="567"/>
        <w:jc w:val="both"/>
        <w:outlineLvl w:val="0"/>
        <w:rPr>
          <w:rFonts w:ascii="Times New Roman" w:hAnsi="Times New Roman"/>
          <w:sz w:val="24"/>
          <w:szCs w:val="24"/>
        </w:rPr>
      </w:pPr>
      <w:r w:rsidRPr="00D21B20">
        <w:rPr>
          <w:rFonts w:ascii="Times New Roman" w:hAnsi="Times New Roman"/>
          <w:sz w:val="24"/>
          <w:szCs w:val="24"/>
        </w:rPr>
        <w:t>Исполнитель обязан получить от правообладателей, авторов охраняемых результатов интеллектуальной деятельности, использованных в составе Результатов по Договору, все разрешения (согласия), необходимые для использования Заказчиком Результатов по Договору.</w:t>
      </w:r>
    </w:p>
    <w:p w14:paraId="09B01681" w14:textId="77777777" w:rsidR="00FD57D4" w:rsidRPr="00D21B20" w:rsidRDefault="00FD57D4" w:rsidP="00FD57D4">
      <w:pPr>
        <w:widowControl w:val="0"/>
        <w:tabs>
          <w:tab w:val="left" w:pos="1134"/>
        </w:tabs>
        <w:autoSpaceDE w:val="0"/>
        <w:autoSpaceDN w:val="0"/>
        <w:spacing w:after="0" w:line="240" w:lineRule="auto"/>
        <w:ind w:right="-1" w:firstLine="567"/>
        <w:jc w:val="both"/>
        <w:outlineLvl w:val="0"/>
        <w:rPr>
          <w:rFonts w:ascii="Times New Roman" w:hAnsi="Times New Roman"/>
          <w:sz w:val="24"/>
          <w:szCs w:val="24"/>
        </w:rPr>
      </w:pPr>
      <w:r w:rsidRPr="00D21B20">
        <w:rPr>
          <w:rFonts w:ascii="Times New Roman" w:hAnsi="Times New Roman"/>
          <w:sz w:val="24"/>
          <w:szCs w:val="24"/>
        </w:rPr>
        <w:t xml:space="preserve">Исполнитель по запросу Заказчика обязан предоставить ему заверенные копии договоров </w:t>
      </w:r>
      <w:r w:rsidRPr="00D21B20">
        <w:rPr>
          <w:rFonts w:ascii="Times New Roman" w:hAnsi="Times New Roman"/>
          <w:sz w:val="24"/>
          <w:szCs w:val="24"/>
        </w:rPr>
        <w:br/>
        <w:t xml:space="preserve">с правообладателями и физическими лицами (если применимо) и доказательства их надлежащего исполнения, в том числе выплаты вознаграждения. Вознаграждение по договорам </w:t>
      </w:r>
      <w:r w:rsidRPr="00D21B20">
        <w:rPr>
          <w:rFonts w:ascii="Times New Roman" w:hAnsi="Times New Roman"/>
          <w:sz w:val="24"/>
          <w:szCs w:val="24"/>
        </w:rPr>
        <w:br/>
        <w:t xml:space="preserve">с правообладателями и физическими лицами (если применимо) выплачивается Исполнителем </w:t>
      </w:r>
      <w:r w:rsidRPr="00D21B20">
        <w:rPr>
          <w:rFonts w:ascii="Times New Roman" w:hAnsi="Times New Roman"/>
          <w:sz w:val="24"/>
          <w:szCs w:val="24"/>
        </w:rPr>
        <w:br/>
        <w:t xml:space="preserve">от своего имени и за свой счет. </w:t>
      </w:r>
    </w:p>
    <w:p w14:paraId="435C048A" w14:textId="77777777" w:rsidR="00FD57D4" w:rsidRPr="00D21B20" w:rsidRDefault="00FD57D4" w:rsidP="00FD57D4">
      <w:pPr>
        <w:numPr>
          <w:ilvl w:val="1"/>
          <w:numId w:val="85"/>
        </w:numPr>
        <w:spacing w:after="0" w:line="240" w:lineRule="auto"/>
        <w:ind w:left="0" w:right="-1" w:firstLine="567"/>
        <w:contextualSpacing/>
        <w:jc w:val="both"/>
        <w:rPr>
          <w:rFonts w:ascii="Times New Roman" w:hAnsi="Times New Roman"/>
          <w:b/>
          <w:sz w:val="24"/>
          <w:szCs w:val="24"/>
        </w:rPr>
      </w:pPr>
      <w:r w:rsidRPr="00D21B20">
        <w:rPr>
          <w:rFonts w:ascii="Times New Roman" w:hAnsi="Times New Roman"/>
          <w:b/>
          <w:sz w:val="24"/>
          <w:szCs w:val="24"/>
        </w:rPr>
        <w:t>Каждая из Сторон заверяет и гарантирует, что:</w:t>
      </w:r>
    </w:p>
    <w:p w14:paraId="3C270C62"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В отношении нее никаким судебным органом ни Российской Федерации, ни других стран мира не вынесено решение, определение или иной судебный акт, ограничивающий ее право заключить Договор;</w:t>
      </w:r>
    </w:p>
    <w:p w14:paraId="4112D4CF"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Зарегистрирована в </w:t>
      </w:r>
      <w:r w:rsidRPr="00D21B20">
        <w:rPr>
          <w:rFonts w:ascii="Times New Roman" w:hAnsi="Times New Roman"/>
          <w:i/>
          <w:iCs/>
          <w:sz w:val="24"/>
          <w:szCs w:val="24"/>
        </w:rPr>
        <w:t>ЕГРЮЛ/ЕГРИП</w:t>
      </w:r>
      <w:r w:rsidRPr="00D21B20">
        <w:rPr>
          <w:rFonts w:ascii="Times New Roman" w:hAnsi="Times New Roman"/>
          <w:sz w:val="24"/>
          <w:szCs w:val="24"/>
        </w:rPr>
        <w:t xml:space="preserve"> в порядке, установленном законодательством Российской Федерации, сведения о ее регистрации надлежащим образом внесены в </w:t>
      </w:r>
      <w:r w:rsidRPr="00D21B20">
        <w:rPr>
          <w:rFonts w:ascii="Times New Roman" w:hAnsi="Times New Roman"/>
          <w:i/>
          <w:iCs/>
          <w:sz w:val="24"/>
          <w:szCs w:val="24"/>
        </w:rPr>
        <w:t>ЕГРЮЛ/ЕГРИП</w:t>
      </w:r>
      <w:r w:rsidRPr="00D21B20">
        <w:rPr>
          <w:rFonts w:ascii="Times New Roman" w:hAnsi="Times New Roman"/>
          <w:sz w:val="24"/>
          <w:szCs w:val="24"/>
        </w:rPr>
        <w:t>;</w:t>
      </w:r>
    </w:p>
    <w:p w14:paraId="0A7ACE7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Надлежащим образом поставлена на учет в налоговом органе;</w:t>
      </w:r>
    </w:p>
    <w:p w14:paraId="244E4BDF"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Обладает правоспособностью, необходимой и достаточной для заключения и исполнения Договора;</w:t>
      </w:r>
    </w:p>
    <w:p w14:paraId="6AC171CA"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Обладает всеми необходимыми и достаточными для заключения и исполнения Договора корпоративными и внутренними разрешениями и согласованиями и, в случае необходимости, обязуется незамедлительно оформить и получить (повторно получить) все и любые такие документы;</w:t>
      </w:r>
    </w:p>
    <w:p w14:paraId="1A37530A"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Осуществляет фактическую деятельность в соответствии с законодательством Российской Федерации, в полном соответствии с целями деятельности, указанными в учредительных документах Стороны;</w:t>
      </w:r>
    </w:p>
    <w:p w14:paraId="57795563"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Получила и, в случае возникновения необходимости, обязуется незамедлительно оформить и получить (повторно получить) все и любые ордеры, разрешения, согласования, лицензии и (или) иные разрешительные и обязательные документы, необходимые для заключения и исполнения Договора;</w:t>
      </w:r>
    </w:p>
    <w:p w14:paraId="64CD9DFD"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Обладает необходимым и достаточным опытом в сфере деятельности в целях надлежащего исполнения обязательств по Договору;</w:t>
      </w:r>
    </w:p>
    <w:p w14:paraId="3F32E9BF"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Банковские реквизиты, указанные в разделе 13 Договора, являются действующими </w:t>
      </w:r>
      <w:r w:rsidRPr="00D21B20">
        <w:rPr>
          <w:rFonts w:ascii="Times New Roman" w:hAnsi="Times New Roman"/>
          <w:sz w:val="24"/>
          <w:szCs w:val="24"/>
        </w:rPr>
        <w:br/>
        <w:t>и актуальными;</w:t>
      </w:r>
    </w:p>
    <w:p w14:paraId="1F3E216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В отношении банковских счетов Стороны, ей заключены соответствующие договоры, отсутствуют обстоятельства, в связи с которыми указанные в Договоре счета могут быть закрыты, либо могут быть приостановлены операции по счетам;</w:t>
      </w:r>
    </w:p>
    <w:p w14:paraId="2D93235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Указанный в разделе 13 Договора адрес является действительным, точным </w:t>
      </w:r>
      <w:r w:rsidRPr="00D21B20">
        <w:rPr>
          <w:rFonts w:ascii="Times New Roman" w:hAnsi="Times New Roman"/>
          <w:sz w:val="24"/>
          <w:szCs w:val="24"/>
        </w:rPr>
        <w:br/>
        <w:t xml:space="preserve">и полным, по указанному адресу осуществляются отправка, получение корреспонденции </w:t>
      </w:r>
      <w:r w:rsidRPr="00D21B20">
        <w:rPr>
          <w:rFonts w:ascii="Times New Roman" w:hAnsi="Times New Roman"/>
          <w:sz w:val="24"/>
          <w:szCs w:val="24"/>
        </w:rPr>
        <w:br/>
        <w:t>и находится исполнительный орган Стороны;</w:t>
      </w:r>
    </w:p>
    <w:p w14:paraId="00BE79D3"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Не нарушает налоговое законодательство Российской Федерации, а также надлежащим образом исполняла и исполняет возложенные на нее налоговым законодательством Российской Федерации налоговые обязательства, в том числе, но не ограничиваясь, обязательства по уплате налогов, взносов, иных обязательных платежей, а также обязательства по предоставлению в установленные законодательством Российской Федерации сроки налоговой, бухгалтерской и иной отчетности;</w:t>
      </w:r>
    </w:p>
    <w:p w14:paraId="26544B40" w14:textId="77777777" w:rsidR="00FD57D4" w:rsidRPr="00D21B20" w:rsidRDefault="00FD57D4" w:rsidP="00FD57D4">
      <w:pPr>
        <w:widowControl w:val="0"/>
        <w:numPr>
          <w:ilvl w:val="2"/>
          <w:numId w:val="85"/>
        </w:numPr>
        <w:tabs>
          <w:tab w:val="left" w:pos="1134"/>
        </w:tabs>
        <w:autoSpaceDE w:val="0"/>
        <w:autoSpaceDN w:val="0"/>
        <w:spacing w:after="0" w:line="240" w:lineRule="auto"/>
        <w:ind w:left="0" w:right="-1" w:firstLine="567"/>
        <w:jc w:val="both"/>
        <w:outlineLvl w:val="0"/>
        <w:rPr>
          <w:rFonts w:ascii="Times New Roman" w:hAnsi="Times New Roman"/>
          <w:sz w:val="24"/>
          <w:szCs w:val="24"/>
        </w:rPr>
      </w:pPr>
      <w:r w:rsidRPr="00D21B20">
        <w:rPr>
          <w:rFonts w:ascii="Times New Roman" w:hAnsi="Times New Roman"/>
          <w:sz w:val="24"/>
          <w:szCs w:val="24"/>
        </w:rPr>
        <w:t xml:space="preserve">На дату подписания Договора не находится в процессе добровольной ликвидации, </w:t>
      </w:r>
      <w:r w:rsidRPr="00D21B20">
        <w:rPr>
          <w:rFonts w:ascii="Times New Roman" w:hAnsi="Times New Roman"/>
          <w:sz w:val="24"/>
          <w:szCs w:val="24"/>
        </w:rPr>
        <w:br/>
        <w:t>не подвергнута процедурам принудительной ликвидации и (или) банкротства; в отношении деятельности Стороны отсутствуют признаки банкротства, предусмотренные Федеральным законом от 26.10.2002 № 127- ФЗ «О несостоятельности (банкротстве)»;</w:t>
      </w:r>
    </w:p>
    <w:p w14:paraId="0AD7A78D" w14:textId="77777777" w:rsidR="00FD57D4" w:rsidRPr="00D21B20" w:rsidRDefault="00FD57D4" w:rsidP="00FD57D4">
      <w:pPr>
        <w:numPr>
          <w:ilvl w:val="1"/>
          <w:numId w:val="85"/>
        </w:numPr>
        <w:spacing w:after="0" w:line="240" w:lineRule="auto"/>
        <w:ind w:left="0" w:right="-1" w:firstLine="567"/>
        <w:contextualSpacing/>
        <w:jc w:val="both"/>
        <w:rPr>
          <w:rFonts w:ascii="Times New Roman" w:hAnsi="Times New Roman"/>
          <w:sz w:val="24"/>
          <w:szCs w:val="24"/>
        </w:rPr>
      </w:pPr>
      <w:r w:rsidRPr="00D21B20">
        <w:rPr>
          <w:rFonts w:ascii="Times New Roman" w:hAnsi="Times New Roman"/>
          <w:sz w:val="24"/>
          <w:szCs w:val="24"/>
        </w:rPr>
        <w:t xml:space="preserve">Стороны признают, что каждая из Сторон заключает Договор, полагаясь </w:t>
      </w:r>
      <w:r w:rsidRPr="00D21B20">
        <w:rPr>
          <w:rFonts w:ascii="Times New Roman" w:hAnsi="Times New Roman"/>
          <w:sz w:val="24"/>
          <w:szCs w:val="24"/>
        </w:rPr>
        <w:br/>
        <w:t>на действительность и истинность заверений и гарантий, указанных в пунктах 3.5 - 3.6 Договора. Каждая из Сторон вправе расторгнуть Договор и (или) потребовать возмещения ей убытков, если какие-либо из заверений и гарантий, указанных в пунктах 3.5 - 3.6 Договора, полностью или частично окажутся неверными, ложными или ошибочными.</w:t>
      </w:r>
    </w:p>
    <w:p w14:paraId="0E438E46" w14:textId="77777777" w:rsidR="00FD57D4" w:rsidRPr="00D21B20" w:rsidRDefault="00FD57D4" w:rsidP="00FD57D4">
      <w:pPr>
        <w:tabs>
          <w:tab w:val="left" w:pos="10065"/>
        </w:tabs>
        <w:suppressAutoHyphens/>
        <w:spacing w:after="0" w:line="240" w:lineRule="auto"/>
        <w:ind w:right="66" w:firstLine="567"/>
        <w:rPr>
          <w:rFonts w:ascii="Times New Roman" w:eastAsia="MS Mincho" w:hAnsi="Times New Roman"/>
          <w:color w:val="000000"/>
          <w:sz w:val="24"/>
          <w:szCs w:val="24"/>
        </w:rPr>
      </w:pPr>
    </w:p>
    <w:p w14:paraId="50B5DE8B" w14:textId="77777777" w:rsidR="00FD57D4" w:rsidRPr="00D21B20" w:rsidRDefault="00FD57D4" w:rsidP="00FD57D4">
      <w:pPr>
        <w:pStyle w:val="af2"/>
        <w:numPr>
          <w:ilvl w:val="0"/>
          <w:numId w:val="85"/>
        </w:numPr>
        <w:tabs>
          <w:tab w:val="left" w:pos="426"/>
        </w:tabs>
        <w:suppressAutoHyphens/>
        <w:spacing w:after="0" w:line="240" w:lineRule="auto"/>
        <w:ind w:right="66"/>
        <w:jc w:val="center"/>
        <w:rPr>
          <w:rFonts w:ascii="Times New Roman" w:eastAsia="Times New Roman" w:hAnsi="Times New Roman"/>
          <w:sz w:val="24"/>
          <w:szCs w:val="24"/>
          <w:lang w:eastAsia="ru-RU"/>
        </w:rPr>
      </w:pPr>
      <w:bookmarkStart w:id="85" w:name="_Toc80975854"/>
      <w:r w:rsidRPr="00D21B20">
        <w:rPr>
          <w:rFonts w:ascii="Times New Roman" w:eastAsia="MS Mincho" w:hAnsi="Times New Roman"/>
          <w:b/>
          <w:color w:val="000000"/>
          <w:sz w:val="24"/>
          <w:szCs w:val="24"/>
          <w:lang w:eastAsia="ru-RU"/>
        </w:rPr>
        <w:t xml:space="preserve">ПОРЯДОК СДАЧИ-ПРИЕМКИ </w:t>
      </w:r>
      <w:bookmarkEnd w:id="85"/>
      <w:r w:rsidRPr="00D21B20">
        <w:rPr>
          <w:rFonts w:ascii="Times New Roman" w:eastAsia="MS Mincho" w:hAnsi="Times New Roman"/>
          <w:b/>
          <w:color w:val="000000"/>
          <w:sz w:val="24"/>
          <w:szCs w:val="24"/>
          <w:lang w:eastAsia="ru-RU"/>
        </w:rPr>
        <w:t>РЕЗУЛЬТАТОВ ПО ДОГОВОРУ</w:t>
      </w:r>
      <w:r w:rsidRPr="00D21B20">
        <w:rPr>
          <w:rFonts w:ascii="Times New Roman" w:eastAsia="Times New Roman" w:hAnsi="Times New Roman"/>
          <w:sz w:val="24"/>
          <w:szCs w:val="24"/>
          <w:lang w:eastAsia="ru-RU"/>
        </w:rPr>
        <w:t xml:space="preserve"> </w:t>
      </w:r>
    </w:p>
    <w:p w14:paraId="6C276B26" w14:textId="77777777" w:rsidR="00FD57D4" w:rsidRPr="00D21B20" w:rsidRDefault="00FD57D4" w:rsidP="00FD57D4">
      <w:pPr>
        <w:pStyle w:val="af2"/>
        <w:widowControl w:val="0"/>
        <w:numPr>
          <w:ilvl w:val="1"/>
          <w:numId w:val="92"/>
        </w:numPr>
        <w:tabs>
          <w:tab w:val="left" w:pos="567"/>
          <w:tab w:val="left" w:pos="709"/>
          <w:tab w:val="left" w:pos="1134"/>
          <w:tab w:val="left" w:pos="5245"/>
          <w:tab w:val="left" w:pos="5387"/>
          <w:tab w:val="left" w:pos="5529"/>
        </w:tabs>
        <w:autoSpaceDE w:val="0"/>
        <w:autoSpaceDN w:val="0"/>
        <w:spacing w:after="0" w:line="240" w:lineRule="auto"/>
        <w:ind w:left="0" w:right="-1" w:firstLine="567"/>
        <w:jc w:val="both"/>
        <w:rPr>
          <w:rFonts w:ascii="Times New Roman" w:eastAsia="Times New Roman" w:hAnsi="Times New Roman"/>
          <w:sz w:val="24"/>
          <w:szCs w:val="24"/>
          <w:lang w:eastAsia="ru-RU"/>
        </w:rPr>
      </w:pPr>
      <w:r w:rsidRPr="00D21B20">
        <w:rPr>
          <w:rFonts w:ascii="Times New Roman" w:eastAsia="Times New Roman" w:hAnsi="Times New Roman"/>
          <w:sz w:val="24"/>
          <w:szCs w:val="24"/>
          <w:lang w:eastAsia="ru-RU"/>
        </w:rPr>
        <w:t xml:space="preserve">Сдача-приемка Результатов по Договору осуществляется Сторонами в порядке, предусмотренном Техническим заданием. </w:t>
      </w:r>
      <w:bookmarkStart w:id="86" w:name="_Hlk100245140"/>
    </w:p>
    <w:p w14:paraId="3F46817F" w14:textId="77777777" w:rsidR="00FD57D4" w:rsidRPr="00D21B20" w:rsidRDefault="00FD57D4" w:rsidP="00FD57D4">
      <w:pPr>
        <w:pStyle w:val="af2"/>
        <w:widowControl w:val="0"/>
        <w:numPr>
          <w:ilvl w:val="1"/>
          <w:numId w:val="92"/>
        </w:numPr>
        <w:tabs>
          <w:tab w:val="left" w:pos="567"/>
          <w:tab w:val="left" w:pos="709"/>
          <w:tab w:val="left" w:pos="1134"/>
          <w:tab w:val="left" w:pos="5245"/>
          <w:tab w:val="left" w:pos="5387"/>
          <w:tab w:val="left" w:pos="5529"/>
        </w:tabs>
        <w:autoSpaceDE w:val="0"/>
        <w:autoSpaceDN w:val="0"/>
        <w:spacing w:after="0" w:line="240" w:lineRule="auto"/>
        <w:ind w:left="0" w:right="-1" w:firstLine="567"/>
        <w:jc w:val="both"/>
        <w:rPr>
          <w:rFonts w:ascii="Times New Roman" w:eastAsia="Times New Roman" w:hAnsi="Times New Roman"/>
          <w:sz w:val="24"/>
          <w:szCs w:val="24"/>
          <w:lang w:eastAsia="ru-RU"/>
        </w:rPr>
      </w:pPr>
      <w:r w:rsidRPr="00D21B20">
        <w:rPr>
          <w:rFonts w:ascii="Times New Roman" w:eastAsia="Times New Roman" w:hAnsi="Times New Roman"/>
          <w:sz w:val="24"/>
          <w:szCs w:val="24"/>
          <w:lang w:eastAsia="ru-RU"/>
        </w:rPr>
        <w:t xml:space="preserve">Исполнитель </w:t>
      </w:r>
      <w:r w:rsidRPr="00D21B20">
        <w:rPr>
          <w:rFonts w:ascii="Times New Roman" w:eastAsia="Times New Roman" w:hAnsi="Times New Roman"/>
          <w:bCs/>
          <w:sz w:val="24"/>
          <w:szCs w:val="24"/>
          <w:lang w:eastAsia="ru-RU"/>
        </w:rPr>
        <w:t xml:space="preserve">не позднее 2 (двух) рабочих дней </w:t>
      </w:r>
      <w:r w:rsidRPr="00D21B20">
        <w:rPr>
          <w:rFonts w:ascii="Times New Roman" w:eastAsia="Times New Roman" w:hAnsi="Times New Roman"/>
          <w:sz w:val="24"/>
          <w:szCs w:val="24"/>
          <w:lang w:eastAsia="ru-RU"/>
        </w:rPr>
        <w:t xml:space="preserve">с даты передачи Заказчику Результатов </w:t>
      </w:r>
      <w:r w:rsidRPr="00D21B20">
        <w:rPr>
          <w:rFonts w:ascii="Times New Roman" w:eastAsia="Times New Roman" w:hAnsi="Times New Roman"/>
          <w:sz w:val="24"/>
          <w:szCs w:val="24"/>
          <w:lang w:eastAsia="ru-RU"/>
        </w:rPr>
        <w:br/>
        <w:t xml:space="preserve">по Договору, в порядке, предусмотренном Техническим заданием, по каждой Заявке передает Заказчику подписанные уполномоченным представителем и скрепленные печатью Исполнителя (при наличии) Акт и Отчет в 2 (двух) идентичных экземплярах на бумажном носителе, а также документы, указанные в пункте 2.8 Договора. </w:t>
      </w:r>
    </w:p>
    <w:bookmarkEnd w:id="86"/>
    <w:p w14:paraId="0EE2C62C" w14:textId="77777777" w:rsidR="00FD57D4" w:rsidRPr="00D21B20" w:rsidRDefault="00FD57D4" w:rsidP="00FD57D4">
      <w:pPr>
        <w:widowControl w:val="0"/>
        <w:numPr>
          <w:ilvl w:val="1"/>
          <w:numId w:val="92"/>
        </w:numPr>
        <w:tabs>
          <w:tab w:val="left" w:pos="567"/>
          <w:tab w:val="left" w:pos="709"/>
          <w:tab w:val="left" w:pos="1134"/>
          <w:tab w:val="left" w:pos="5245"/>
          <w:tab w:val="left" w:pos="5387"/>
          <w:tab w:val="left" w:pos="5529"/>
        </w:tabs>
        <w:autoSpaceDE w:val="0"/>
        <w:autoSpaceDN w:val="0"/>
        <w:spacing w:after="0" w:line="240" w:lineRule="auto"/>
        <w:ind w:left="0" w:right="-1" w:firstLine="567"/>
        <w:jc w:val="both"/>
        <w:rPr>
          <w:rFonts w:ascii="Times New Roman" w:hAnsi="Times New Roman"/>
          <w:sz w:val="24"/>
          <w:szCs w:val="24"/>
        </w:rPr>
      </w:pPr>
      <w:r w:rsidRPr="00D21B20">
        <w:rPr>
          <w:rFonts w:ascii="Times New Roman" w:hAnsi="Times New Roman"/>
          <w:sz w:val="24"/>
          <w:szCs w:val="24"/>
        </w:rPr>
        <w:t>Заказчик в течение 30 (тридцати) рабочих дней с даты получения от Исполнителя Акта и Отчета рассматривает их и при отсутствии замечаний направляет Исполнителю подписанные со своей стороны Акт и Отчет или в тот же срок направляет письменный мотивированный отказ от подписания Акта и/или Отчета с указанием причин отказа от их подписания.</w:t>
      </w:r>
    </w:p>
    <w:p w14:paraId="2CD94214"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xml:space="preserve">В случае отказа Заказчика от подписания Акта и/или Отчета Исполнитель обязуется устранить замечания Заказчика в указанный в Техническом задании срок или в срок, указанный в письменном мотивированном отказе от приемки Результатов по Договору (по усмотрению Заказчика) и направить Акт и/или Отчет Заказчику на повторное рассмотрение. Повторное рассмотрение и подписание Акта и Отчета осуществляются Заказчиком в аналогичном порядке. </w:t>
      </w:r>
    </w:p>
    <w:p w14:paraId="25C8C6AB"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xml:space="preserve">Предусмотренная настоящим пунктом процедура рассмотрения и подписания Акта </w:t>
      </w:r>
      <w:r w:rsidRPr="00D21B20">
        <w:rPr>
          <w:rFonts w:ascii="Times New Roman" w:hAnsi="Times New Roman"/>
          <w:sz w:val="24"/>
          <w:szCs w:val="24"/>
        </w:rPr>
        <w:br/>
        <w:t xml:space="preserve">и Отчета повторяется до устранения Исполнителем всех замечаний Заказчика. </w:t>
      </w:r>
    </w:p>
    <w:p w14:paraId="227A59F3" w14:textId="77777777" w:rsidR="00FD57D4" w:rsidRPr="00D21B20" w:rsidRDefault="00FD57D4" w:rsidP="00FD57D4">
      <w:pPr>
        <w:numPr>
          <w:ilvl w:val="1"/>
          <w:numId w:val="92"/>
        </w:numPr>
        <w:tabs>
          <w:tab w:val="left" w:pos="993"/>
        </w:tabs>
        <w:spacing w:after="0" w:line="240" w:lineRule="auto"/>
        <w:ind w:left="0" w:firstLine="567"/>
        <w:jc w:val="both"/>
        <w:rPr>
          <w:rFonts w:ascii="Times New Roman" w:hAnsi="Times New Roman"/>
          <w:sz w:val="24"/>
          <w:szCs w:val="24"/>
        </w:rPr>
      </w:pPr>
      <w:r w:rsidRPr="00D21B20">
        <w:rPr>
          <w:rFonts w:ascii="Times New Roman" w:hAnsi="Times New Roman"/>
          <w:sz w:val="24"/>
          <w:szCs w:val="24"/>
        </w:rPr>
        <w:t xml:space="preserve">В случае мотивированного отказа Заказчика от приемки Результатов по Договору </w:t>
      </w:r>
      <w:r w:rsidRPr="00D21B20">
        <w:rPr>
          <w:rFonts w:ascii="Times New Roman" w:hAnsi="Times New Roman"/>
          <w:sz w:val="24"/>
          <w:szCs w:val="24"/>
        </w:rPr>
        <w:br/>
        <w:t>он вправе по своему выбору потребовать:</w:t>
      </w:r>
    </w:p>
    <w:p w14:paraId="4AD99239"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xml:space="preserve">- устранения недостатков силами и за счет Исполнителя с указанием разумных сроков </w:t>
      </w:r>
      <w:r w:rsidRPr="00D21B20">
        <w:rPr>
          <w:rFonts w:ascii="Times New Roman" w:hAnsi="Times New Roman"/>
          <w:sz w:val="24"/>
          <w:szCs w:val="24"/>
        </w:rPr>
        <w:br/>
        <w:t>их устранения;</w:t>
      </w:r>
    </w:p>
    <w:p w14:paraId="17CB7179"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возмещения своих расходов на устранение недостатков при условии, что Исполнитель отказался устранять недостатки (уклонился от их устранения) в установленный Заказчиком срок;</w:t>
      </w:r>
    </w:p>
    <w:p w14:paraId="72CCDD7C"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соразмерного уменьшения общей цены Договора на стоимость устранения недостатков Результатов по Договору.</w:t>
      </w:r>
    </w:p>
    <w:p w14:paraId="3859D688"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В случае если допущенные Исполнителем отступления от требований к Комплексу мероприятий, предусмотренных Договором или Техническим заданием, или иные недостатки Результатов по Договору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и потребовать от Исполнителя возмещения причиненных ему документально подтвержденных убытков в полном объеме независимо от объема выполненных Исполнителем обязательств.</w:t>
      </w:r>
    </w:p>
    <w:p w14:paraId="6987FC3D" w14:textId="77777777" w:rsidR="00FD57D4" w:rsidRPr="00D21B20" w:rsidRDefault="00FD57D4" w:rsidP="00FD57D4">
      <w:pPr>
        <w:tabs>
          <w:tab w:val="left" w:pos="0"/>
          <w:tab w:val="left" w:pos="709"/>
        </w:tabs>
        <w:suppressAutoHyphens/>
        <w:spacing w:after="0" w:line="240" w:lineRule="auto"/>
        <w:ind w:right="-1" w:firstLine="567"/>
        <w:jc w:val="both"/>
        <w:rPr>
          <w:rFonts w:ascii="Times New Roman" w:eastAsia="MS Mincho" w:hAnsi="Times New Roman"/>
          <w:sz w:val="24"/>
          <w:szCs w:val="24"/>
        </w:rPr>
      </w:pPr>
      <w:r w:rsidRPr="00D21B20">
        <w:rPr>
          <w:rFonts w:ascii="Times New Roman" w:eastAsia="MS Mincho" w:hAnsi="Times New Roman"/>
          <w:sz w:val="24"/>
          <w:szCs w:val="24"/>
        </w:rPr>
        <w:t>Об отказе от исполнения Договора Заказчик уведомляет Исполнителя по адресу, указанному в Договоре. Уведомление должно быть направлено Заказчиком заказным письмом с уведомлением о вручении в срок не позднее, чем за 7 (семь) календарных дней до предполагаемой даты расторжения Договора. Договор считается расторгнутым с даты, указанной в уведомлении о расторжении Договора, направленном Заказчиком Исполнителю.</w:t>
      </w:r>
    </w:p>
    <w:p w14:paraId="20E4B263" w14:textId="77777777" w:rsidR="00FD57D4" w:rsidRPr="00D21B20" w:rsidRDefault="00FD57D4" w:rsidP="00FD57D4">
      <w:pPr>
        <w:numPr>
          <w:ilvl w:val="1"/>
          <w:numId w:val="92"/>
        </w:numPr>
        <w:tabs>
          <w:tab w:val="left" w:pos="993"/>
        </w:tabs>
        <w:spacing w:after="0" w:line="240" w:lineRule="auto"/>
        <w:ind w:left="0" w:firstLine="567"/>
        <w:jc w:val="both"/>
        <w:rPr>
          <w:rFonts w:ascii="Times New Roman" w:hAnsi="Times New Roman"/>
          <w:sz w:val="24"/>
          <w:szCs w:val="24"/>
        </w:rPr>
      </w:pPr>
      <w:r w:rsidRPr="00D21B20">
        <w:rPr>
          <w:rFonts w:ascii="Times New Roman" w:hAnsi="Times New Roman"/>
          <w:sz w:val="24"/>
          <w:szCs w:val="24"/>
        </w:rPr>
        <w:t>Результаты по Договору считаются принятыми Заказчиком и подлежащими оплате с даты подписания Заказчиком Акта и Отчета.</w:t>
      </w:r>
    </w:p>
    <w:p w14:paraId="009C4DF8" w14:textId="77777777" w:rsidR="00FD57D4" w:rsidRPr="00D21B20" w:rsidRDefault="00FD57D4" w:rsidP="00FD57D4">
      <w:pPr>
        <w:numPr>
          <w:ilvl w:val="1"/>
          <w:numId w:val="92"/>
        </w:numPr>
        <w:tabs>
          <w:tab w:val="left" w:pos="993"/>
        </w:tabs>
        <w:spacing w:after="0" w:line="240" w:lineRule="auto"/>
        <w:ind w:left="0" w:firstLine="567"/>
        <w:jc w:val="both"/>
        <w:rPr>
          <w:rFonts w:ascii="Times New Roman" w:hAnsi="Times New Roman"/>
          <w:sz w:val="24"/>
          <w:szCs w:val="24"/>
        </w:rPr>
      </w:pPr>
      <w:r w:rsidRPr="00D21B20">
        <w:rPr>
          <w:rFonts w:ascii="Times New Roman" w:hAnsi="Times New Roman"/>
          <w:sz w:val="24"/>
          <w:szCs w:val="24"/>
        </w:rPr>
        <w:t>При возникновении между Сторонами спора по поводу недостатков Комплекса мероприятий или их причин по инициативе любой из Сторон может быть проведена экспертиза. Расходы на экспертизу несет Сторона, инициировавшая ее проведение, за исключением случаев, когда экспертизой установлены нарушения требований Договора и (или) Технического задания. В этом случае расходы на экспертизу несет Исполнитель.</w:t>
      </w:r>
    </w:p>
    <w:p w14:paraId="0767D9F2" w14:textId="77777777" w:rsidR="00FD57D4" w:rsidRPr="00D21B20" w:rsidRDefault="00FD57D4" w:rsidP="00FD57D4">
      <w:pPr>
        <w:tabs>
          <w:tab w:val="left" w:pos="10065"/>
        </w:tabs>
        <w:suppressAutoHyphens/>
        <w:spacing w:after="0" w:line="240" w:lineRule="auto"/>
        <w:ind w:right="66" w:firstLine="709"/>
        <w:jc w:val="both"/>
        <w:rPr>
          <w:rFonts w:ascii="Times New Roman" w:eastAsia="MS Mincho" w:hAnsi="Times New Roman"/>
          <w:color w:val="000000"/>
          <w:sz w:val="24"/>
          <w:szCs w:val="24"/>
        </w:rPr>
      </w:pPr>
    </w:p>
    <w:p w14:paraId="3620CAE5"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 xml:space="preserve">ОТВЕТСТВЕННОСТЬ СТОРОН </w:t>
      </w:r>
    </w:p>
    <w:p w14:paraId="23147817"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5.1.  За неисполнение или ненадлежащее исполнение обязательств по Договору, в том числе за причинение убытков, Стороны несут ответственность в соответствии с законодательством Российской Федерации и Договором.</w:t>
      </w:r>
    </w:p>
    <w:p w14:paraId="634FD1A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5.2. Ущерб, нанесенный по вине одной из Сторон третьему лицу в результате осуществления Комплекса мероприятий по Договору, компенсируется Стороной, нанесшей ущерб.</w:t>
      </w:r>
    </w:p>
    <w:p w14:paraId="082C23C8"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5.3. За неисполнение или ненадлежащее исполнение Заказчиком обязательств по оплате Заказчик выплачивает Исполнителю пени в размере 1/365 ключевой ставки Центрального банка Российской Федерации от стоимости неоплаченного в срок Комплекса мероприятий по соответствующей Заявке за каждый день просрочки в течение 10 (десяти) календарных дней с даты предъявления Исполнителем требования об уплате пени, но не более 10% (десяти процентов) от общей цены Договора.</w:t>
      </w:r>
    </w:p>
    <w:p w14:paraId="2065772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5.4. В случае ненадлежащего исполнения Исполнителем условий Договора, несоответствия Результатов по Договору требованиям, установленным Техническим заданием и Договором, Исполнитель уплачивает Заказчику штраф в размере 0,5% (ноль целых пять десятых процента) от стоимости Комплекса мероприятий по соответствующей Заявке за каждый установленный факт ненадлежащего исполнения.</w:t>
      </w:r>
    </w:p>
    <w:p w14:paraId="6F985E7E"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5.5. В случае нарушения сроков осуществления Комплекса мероприятий Исполнитель уплачивает Заказчику пени в размере 1/365 ключевой ставки Центрального банка Российской Федерации от стоимости Комплекса мероприятий, осуществление которого просрочено, или стоимости Комплекса мероприятий, по которым выявлены недостатки, за каждый день просрочки. </w:t>
      </w:r>
    </w:p>
    <w:p w14:paraId="436DED6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5.6. В случае предъявления к Заказчику в течение срока действия и после истечения срока действия Договора требований, связанных с нарушением Исполнителем при осуществлении Комплекса мероприятий прав третьих лиц на результаты интеллектуальной деятельности, используемые в рамках осуществления Комплекса мероприятий, Исполнитель обязуется урегулировать такие претензии третьих лиц самостоятельно и за свой счет, а также, в случае наличия причинения Заказчику в этой связи убытков возместить такие убытки в полном объеме. </w:t>
      </w:r>
    </w:p>
    <w:p w14:paraId="6B386167"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5.7. В случае нарушения прав авторов и (или) правообладателей результатов интеллектуальной деятельности, который были использованы Исполнителем в рамках осуществления Комплекса мероприятий, Исполнитель несет перед ними ответственность самостоятельно. </w:t>
      </w:r>
    </w:p>
    <w:p w14:paraId="6CFD8AFA"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5.8. В случае нарушения Исполнителем условий пункта 11.3 Договора в отношении Результатов по Договору Исполнитель уплачивает Заказчику штраф в размере стоимости такого результата интеллектуальной деятельности. </w:t>
      </w:r>
    </w:p>
    <w:p w14:paraId="55C97BA6"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5.9. В случае если к Заказчику будут предъявлены претензии (заявления, жалобы, требования, иски) со стороны третьих лиц по поводу нарушения их прав и (или) охраняемых законом интересов, Исполнитель с даты получения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переговоров и переписки с такими третьими лицами, а впоследствии (в том случае, если Заказчик будет вынужден в силу вступившего в силу решения суда или по согласованию с Исполнителем возместить ущерб третьих лиц во внесудебном порядке) возместить Заказчику в полном объёме выплаченные Заказчиком третьим лицам денежные средства, связанные с нарушением прав третьих лиц, судебные издержки Заказчика и иные расходы, понесенные в этой связи Заказчиком, а также уплатить Заказчику штраф в размере 0,1% (ноль целых одна десятая процента) от подлежащей возмещению суммы. </w:t>
      </w:r>
    </w:p>
    <w:p w14:paraId="2D997FA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5.10. Исполнитель обязуется уплатить перечисленные в Договоре штрафные санкции по первому письменному требованию Заказчика. </w:t>
      </w:r>
    </w:p>
    <w:p w14:paraId="74C1DB5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5.11. Уплата Исполнителем неустойки не освобождает Исполнителя от возмещения убытков сверх суммы выплаченных неустоек. Уплата Исполнителем неустойки и возмещение убытков не освобождают Исполнителя от исполнения своих обязательств по Договору в натуре.</w:t>
      </w:r>
    </w:p>
    <w:p w14:paraId="4C07832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512. Заказчик вправе удержать суммы неустоек и убытков из сумм, подлежащих перечислению Исполнителю по Договору. </w:t>
      </w:r>
    </w:p>
    <w:p w14:paraId="573E2E3A"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5.13. 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по Договору требованиям Технического задания и (или) Договора, Исполнитель не вправе требовать оплаты фактически понесенных им затрат по Договору с даты выявления нарушений (несоответствий) до дня расторжения Договора.</w:t>
      </w:r>
    </w:p>
    <w:p w14:paraId="07804B7A"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5.14. Стороны по своему усмотрению вправе не начислять и не применять друг к другу ни одну из перечисленных в настоящем разделе штрафных санкций.</w:t>
      </w:r>
    </w:p>
    <w:p w14:paraId="5FDC4A1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p>
    <w:p w14:paraId="2112DB67"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КОНФИДЕНЦИАЛЬНОСТЬ</w:t>
      </w:r>
    </w:p>
    <w:p w14:paraId="6B77B4B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6.1. Каждая из Сторон обязуется не разглашать конфиденциальную информацию, полученную от другой Стороны в связи с заключением и исполнением Договора, за исключением случаев, когда такая информация должна быть предоставлена уполномоченным органам государственной и (или) муниципальной власти в соответствии с требованиями законодательства Российской Федерации, а также уполномоченным органам, контролирующим деятельность Заказчика. </w:t>
      </w:r>
    </w:p>
    <w:p w14:paraId="6A5DAAF2"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6.2. Под конфиденциальной информацией для целей Договора понимается любая научно-техническая, технологическая, коммерческая, организационная или иная информация, включая информацию о заключении, исполнении или расторжении Договора, имеющая действительную потенциальную коммерческую ценность для Сторон по Договору в силу ее неизвестности третьим лицам, которые могли бы получить выгоду от ее разглашения или использования, к которой нет свободного доступа на законном основании, и по отношению к которой принимаются адекватные ее ценности меры охраны и обозначенную передающей Стороной как собственная или конфиденциальная информация передающей Стороны (далее – «Конфиденциальная информация»). </w:t>
      </w:r>
    </w:p>
    <w:p w14:paraId="26740286"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6.3. Каждая из Сторон предпримет все необходимые меры для защиты Конфиденциальной информации как минимум с такой же степенью тщательности, с какой она защищает собственную конфиденциальную информацию. </w:t>
      </w:r>
    </w:p>
    <w:p w14:paraId="4B9184C7"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Доступ к Конфиденциальной информации будет предоставлен только тем сотрудникам каждой из Сторон, которым он обоснованно необходим для выполнения служебных обязанностей по исполнению Договора. Каждая из Сторон обяжет таких своих сотрудников принять те же обязательства в отношении Конфиденциальной информации, которые накладываются Договором на соответствующую Сторону. </w:t>
      </w:r>
    </w:p>
    <w:p w14:paraId="289FA5AE"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6.4. Конфиденциальная информация всегда остается собственностью, передающей </w:t>
      </w:r>
      <w:r w:rsidRPr="00D21B20">
        <w:rPr>
          <w:rFonts w:ascii="Times New Roman" w:eastAsia="MS Mincho" w:hAnsi="Times New Roman"/>
          <w:color w:val="000000"/>
          <w:sz w:val="24"/>
          <w:szCs w:val="24"/>
        </w:rPr>
        <w:br/>
        <w:t xml:space="preserve">эту информацию Стороны, и не должна копироваться или иным способом воспроизводиться </w:t>
      </w:r>
      <w:r w:rsidRPr="00D21B20">
        <w:rPr>
          <w:rFonts w:ascii="Times New Roman" w:eastAsia="MS Mincho" w:hAnsi="Times New Roman"/>
          <w:color w:val="000000"/>
          <w:sz w:val="24"/>
          <w:szCs w:val="24"/>
        </w:rPr>
        <w:br/>
        <w:t>или использоваться любым способом в интересах получающей Стороны без предварительного письменного согласия на то передающей Стороны.</w:t>
      </w:r>
    </w:p>
    <w:p w14:paraId="0FA3C075"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6.5. Информация не относится к Конфиденциальной, если она удовлетворяет одному из следующих условий: </w:t>
      </w:r>
    </w:p>
    <w:p w14:paraId="181AFD7B"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была известна и/или стала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14:paraId="5E7B1B4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 становится известной Принимающей Стороне из источника, иного, чем Раскрывающая Сторона, без нарушения Принимающей Стороной условий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 </w:t>
      </w:r>
    </w:p>
    <w:p w14:paraId="33D1F9C3"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 является или становится публично известной в результате неправильного, небрежного </w:t>
      </w:r>
      <w:r w:rsidRPr="00D21B20">
        <w:rPr>
          <w:rFonts w:ascii="Times New Roman" w:eastAsia="MS Mincho" w:hAnsi="Times New Roman"/>
          <w:color w:val="000000"/>
          <w:sz w:val="24"/>
          <w:szCs w:val="24"/>
        </w:rPr>
        <w:br/>
        <w:t xml:space="preserve">или намеренного действия Раскрывающей Стороны; </w:t>
      </w:r>
    </w:p>
    <w:p w14:paraId="1967838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 имеется письменное разрешение Раскрывающей Стороны на использование такой информации; </w:t>
      </w:r>
    </w:p>
    <w:p w14:paraId="332ED6F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 была предоставлена уполномоченным органам государственной и (или) муниципальной власти в соответствии с требованиями законодательства Российской Федерации. </w:t>
      </w:r>
    </w:p>
    <w:p w14:paraId="26FACA82"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6.6. Обязательство сохранять в тайне Конфиденциальную информацию в соответствии с условиями Договора вступает в силу с даты подписания Договора обеими Сторонами и остается в силе в течение 5 (пяти) лет после окончания срока действия Договора или его досрочного расторжения. </w:t>
      </w:r>
    </w:p>
    <w:p w14:paraId="7E3796D8"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6.7. Настоящим особо оговаривается, что, несмотря на положения настоящего раздела, Стороны имеют право передавать аудиторам, консультантам информацию, необходимую для выполнения данными лицами их обязательств перед Сторонами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 Такие случаи раскрытия информации не будут являться нарушением положений настоящего раздела Договора. </w:t>
      </w:r>
    </w:p>
    <w:p w14:paraId="35A2D075"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6.8. Стороны установили, что Исполнитель по окончании действия Договора обязан вернуть Заказчику по его требованию все полученные от него документы и (или) копии документов (если применимо), содержащие Конфиденциальную информацию, а также содержащие Конфиденциальную информацию документы, которые являются результатом исполнения Исполнителем обязательств по Договору, а также уничтожить все созданные в целях осуществления Комплекса мероприятий документы и их копии, содержащие Конфиденциальную информацию (вне зависимости от того, на каких носителях они размещены). </w:t>
      </w:r>
    </w:p>
    <w:p w14:paraId="4223F93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6.9.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14:paraId="791D5FB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p>
    <w:p w14:paraId="76EED9E8"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СРОК ДЕЙСТВИЯ ДОГОВОРА</w:t>
      </w:r>
    </w:p>
    <w:p w14:paraId="442A8A0C"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7.1. Договор вступает в силу с даты его подписания Сторонами и действует </w:t>
      </w:r>
      <w:r w:rsidRPr="00D21B20">
        <w:rPr>
          <w:rFonts w:ascii="Times New Roman" w:eastAsia="MS Mincho" w:hAnsi="Times New Roman"/>
          <w:color w:val="000000"/>
          <w:sz w:val="24"/>
          <w:szCs w:val="24"/>
        </w:rPr>
        <w:br/>
        <w:t xml:space="preserve">по 30.12.2025 года включительно, а в части неисполненных финансовых обязательств – до даты </w:t>
      </w:r>
      <w:r w:rsidRPr="00D21B20">
        <w:rPr>
          <w:rFonts w:ascii="Times New Roman" w:eastAsia="MS Mincho" w:hAnsi="Times New Roman"/>
          <w:color w:val="000000"/>
          <w:sz w:val="24"/>
          <w:szCs w:val="24"/>
        </w:rPr>
        <w:br/>
        <w:t>их полного исполнения.</w:t>
      </w:r>
    </w:p>
    <w:p w14:paraId="2EFED67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7.2. Окончание срока действия Договора или его досрочное расторжение не влечет прекращение действия условий Договора о конфиденциальности, ответственности за его нарушение, в том числе гарантий и заверений Исполнителя, а также условий пункта 1.4 Договора.</w:t>
      </w:r>
    </w:p>
    <w:p w14:paraId="017545A2"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7.3. Договор может быть изменен или расторгнут по соглашению Сторон, а также по инициативе одной из Сторон в порядке и в случаях, предусмотренных Договором и законодательством Российской Федерации.</w:t>
      </w:r>
    </w:p>
    <w:p w14:paraId="0AFCFB25" w14:textId="77777777" w:rsidR="00FD57D4" w:rsidRPr="00D21B20" w:rsidRDefault="00FD57D4" w:rsidP="00FD57D4">
      <w:pPr>
        <w:tabs>
          <w:tab w:val="left" w:pos="10065"/>
        </w:tabs>
        <w:suppressAutoHyphens/>
        <w:spacing w:after="0" w:line="240" w:lineRule="auto"/>
        <w:ind w:right="66" w:firstLine="709"/>
        <w:jc w:val="both"/>
        <w:rPr>
          <w:rFonts w:ascii="Times New Roman" w:eastAsia="MS Mincho" w:hAnsi="Times New Roman"/>
          <w:color w:val="000000"/>
          <w:sz w:val="24"/>
          <w:szCs w:val="24"/>
        </w:rPr>
      </w:pPr>
    </w:p>
    <w:p w14:paraId="263B8320"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АНТИКОРРУПЦИОННАЯ ОГОВОРКА</w:t>
      </w:r>
    </w:p>
    <w:p w14:paraId="542228F2"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8.1</w:t>
      </w:r>
      <w:r w:rsidRPr="00D21B20">
        <w:rPr>
          <w:rFonts w:ascii="Times New Roman" w:hAnsi="Times New Roman"/>
          <w:sz w:val="24"/>
          <w:szCs w:val="24"/>
        </w:rPr>
        <w:t xml:space="preserve"> </w:t>
      </w:r>
      <w:r w:rsidRPr="00D21B20">
        <w:rPr>
          <w:rFonts w:ascii="Times New Roman" w:eastAsia="MS Mincho" w:hAnsi="Times New Roman"/>
          <w:color w:val="000000"/>
          <w:sz w:val="24"/>
          <w:szCs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3D89A498"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647C20C0"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8.3. В случае возникновения у Стороны подозрений, что произошло или может произойти нарушение каких-либо положений пункта 8.1 настоящего раздела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Договора другой Стороной, ее аффилированными лицами, работниками или посредниками. </w:t>
      </w:r>
    </w:p>
    <w:p w14:paraId="0901552C"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Каналы уведомления Заказчика о нарушениях каких-либо положений пункта 8.1 настоящего раздела Договора: </w:t>
      </w:r>
      <w:proofErr w:type="spellStart"/>
      <w:r w:rsidRPr="00D21B20">
        <w:rPr>
          <w:rFonts w:ascii="Times New Roman" w:eastAsia="MS Mincho" w:hAnsi="Times New Roman"/>
          <w:color w:val="000000"/>
          <w:sz w:val="24"/>
          <w:szCs w:val="24"/>
        </w:rPr>
        <w:t>info@iri.center</w:t>
      </w:r>
      <w:proofErr w:type="spellEnd"/>
      <w:r w:rsidRPr="00D21B20">
        <w:rPr>
          <w:rFonts w:ascii="Times New Roman" w:eastAsia="MS Mincho" w:hAnsi="Times New Roman"/>
          <w:color w:val="000000"/>
          <w:sz w:val="24"/>
          <w:szCs w:val="24"/>
        </w:rPr>
        <w:t>.</w:t>
      </w:r>
    </w:p>
    <w:p w14:paraId="132D3049"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Каналы уведомления Исполнителя о нарушениях каких-либо положений пункта 8.1 настоящего раздела Договора: _____________. </w:t>
      </w:r>
    </w:p>
    <w:p w14:paraId="47A215F1"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8.4. Сторона, получившая уведомление о нарушении каких-либо положений пункта 8.1 настоящего раздела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14:paraId="3030ABF3"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8.5. Стороны гарантируют осуществление надлежащего разбирательства по фактам нарушения положений пункта 8.1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641443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8.6. В случае подтверждения факта нарушения одной Стороной положений пункта 8.1 настоящего раздела Договора и (или) неполучения другой Стороной информации об итогах рассмотрения уведомления о нарушении в соответствии с пунктом 8.4 настоящего раздела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Договора.</w:t>
      </w:r>
    </w:p>
    <w:p w14:paraId="20E3FCDB" w14:textId="77777777" w:rsidR="00FD57D4" w:rsidRPr="00D21B20" w:rsidRDefault="00FD57D4" w:rsidP="00FD57D4">
      <w:pPr>
        <w:tabs>
          <w:tab w:val="left" w:pos="10065"/>
        </w:tabs>
        <w:suppressAutoHyphens/>
        <w:spacing w:after="0" w:line="240" w:lineRule="auto"/>
        <w:ind w:right="66"/>
        <w:jc w:val="both"/>
        <w:rPr>
          <w:rFonts w:ascii="Times New Roman" w:eastAsia="MS Mincho" w:hAnsi="Times New Roman"/>
          <w:color w:val="000000"/>
          <w:sz w:val="24"/>
          <w:szCs w:val="24"/>
        </w:rPr>
      </w:pPr>
    </w:p>
    <w:p w14:paraId="65681A79"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ПЕРСОНАЛЬНЫЕ ДАННЫЕ</w:t>
      </w:r>
    </w:p>
    <w:p w14:paraId="65CC87A5"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9.1. Если при осуществлении Комплекса мероприятий по Договору появится необходимость обработки персональных данных работников (представителей) Заказчика, Исполнителя и (или) третьих лиц, Стороны заключают соглашение об обработке персональных данных в срок, не превышающий 5 (пяти) рабочих дней с даты установления такой необходимости, но в любом случае до начала такой обработки. Соглашение об обработке персональных данных заключается по форме Заказчика. </w:t>
      </w:r>
    </w:p>
    <w:p w14:paraId="727CB029" w14:textId="56E69544" w:rsidR="00FD57D4"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9.2. В случае отказа Исполнителя от заключения соглашения об обработке персональных данных Заказчик направляет письменное уведомление Исполнителю об одностороннем расторжении Договора. Договор считается расторгнутым по истечении 7 (семи) календарных дней со дня получения Исполнителем такого уведомления.</w:t>
      </w:r>
    </w:p>
    <w:p w14:paraId="66F93222" w14:textId="010539CB" w:rsidR="00FD57D4"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p>
    <w:p w14:paraId="4086C264" w14:textId="0CDC3F2A" w:rsidR="00FD57D4"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p>
    <w:p w14:paraId="786FDC1C"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p>
    <w:p w14:paraId="347F1253" w14:textId="77777777" w:rsidR="00FD57D4" w:rsidRPr="00D21B20" w:rsidRDefault="00FD57D4" w:rsidP="00FD57D4">
      <w:pPr>
        <w:numPr>
          <w:ilvl w:val="0"/>
          <w:numId w:val="92"/>
        </w:numPr>
        <w:tabs>
          <w:tab w:val="left" w:pos="10065"/>
        </w:tabs>
        <w:suppressAutoHyphens/>
        <w:spacing w:after="0" w:line="240" w:lineRule="auto"/>
        <w:ind w:right="66"/>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ОБСТОЯТЕЛЬСТВА НЕПРЕОДОЛИМОЙ СИЛЫ</w:t>
      </w:r>
    </w:p>
    <w:p w14:paraId="09EED6B1"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10.1. Ни одна из Сторон не несет ответственность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пожарами, землетрясениями, наводнениями и другими природными стихийными бедствиями, изданием актов органов государственной власти.</w:t>
      </w:r>
    </w:p>
    <w:p w14:paraId="2AAF044B"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10.2. Документ, выданный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744695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21B20">
        <w:rPr>
          <w:rFonts w:ascii="Times New Roman" w:eastAsia="MS Mincho" w:hAnsi="Times New Roman"/>
          <w:color w:val="000000"/>
          <w:sz w:val="24"/>
          <w:szCs w:val="24"/>
        </w:rPr>
        <w:br/>
        <w:t>в письменном виде о таких обстоятельствах и их влиянии на исполнение обязательств по Договору.</w:t>
      </w:r>
    </w:p>
    <w:p w14:paraId="368B16D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10.4. В случае неисполнения Стороной обязанности, предусмотренной в пункте 10.3 Договора,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10F8DC5A"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10.5. Если обстоятельства непреодолимой силы действуют на протяжении 30 (тридцати) последовательных дней, Договор может быть расторгнут по соглашению Сторон.</w:t>
      </w:r>
    </w:p>
    <w:p w14:paraId="362A27C9"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10.6. Стороны в рамках Договора не относят к обстоятельствам непреодолимой силы обстоятельства, указанные в пункте 1.5 Договора, включая ограничения, введенные в целях предотвращения распространения коронавирусной инфекции, и их последствия.</w:t>
      </w:r>
    </w:p>
    <w:p w14:paraId="0A45219D" w14:textId="77777777" w:rsidR="00FD57D4" w:rsidRPr="00D21B20" w:rsidRDefault="00FD57D4" w:rsidP="00FD57D4">
      <w:pPr>
        <w:tabs>
          <w:tab w:val="left" w:pos="10065"/>
        </w:tabs>
        <w:suppressAutoHyphens/>
        <w:spacing w:after="0" w:line="240" w:lineRule="auto"/>
        <w:ind w:right="66" w:firstLine="709"/>
        <w:jc w:val="both"/>
        <w:rPr>
          <w:rFonts w:ascii="Times New Roman" w:eastAsia="MS Mincho" w:hAnsi="Times New Roman"/>
          <w:color w:val="000000"/>
          <w:sz w:val="24"/>
          <w:szCs w:val="24"/>
        </w:rPr>
      </w:pPr>
    </w:p>
    <w:p w14:paraId="1927447A" w14:textId="77777777" w:rsidR="00FD57D4" w:rsidRPr="00D21B20" w:rsidRDefault="00FD57D4" w:rsidP="00FD57D4">
      <w:pPr>
        <w:pStyle w:val="af2"/>
        <w:widowControl w:val="0"/>
        <w:numPr>
          <w:ilvl w:val="0"/>
          <w:numId w:val="92"/>
        </w:numPr>
        <w:tabs>
          <w:tab w:val="left" w:pos="1276"/>
        </w:tabs>
        <w:spacing w:after="0" w:line="240" w:lineRule="auto"/>
        <w:jc w:val="center"/>
        <w:rPr>
          <w:rFonts w:ascii="Times New Roman" w:hAnsi="Times New Roman"/>
          <w:b/>
          <w:sz w:val="24"/>
          <w:szCs w:val="24"/>
        </w:rPr>
      </w:pPr>
      <w:r w:rsidRPr="00D21B20">
        <w:rPr>
          <w:rFonts w:ascii="Times New Roman" w:hAnsi="Times New Roman"/>
          <w:b/>
          <w:sz w:val="24"/>
          <w:szCs w:val="24"/>
        </w:rPr>
        <w:t>ИНТЕЛЛЕКТУАЛЬНЫЕ ПРАВА</w:t>
      </w:r>
    </w:p>
    <w:p w14:paraId="127AB7E4" w14:textId="77777777" w:rsidR="00FD57D4" w:rsidRPr="00D21B20" w:rsidRDefault="00FD57D4" w:rsidP="00FD57D4">
      <w:pPr>
        <w:pStyle w:val="af2"/>
        <w:numPr>
          <w:ilvl w:val="1"/>
          <w:numId w:val="90"/>
        </w:numPr>
        <w:spacing w:after="0" w:line="240" w:lineRule="auto"/>
        <w:ind w:left="0" w:firstLine="567"/>
        <w:jc w:val="both"/>
        <w:rPr>
          <w:rFonts w:ascii="Times New Roman" w:hAnsi="Times New Roman"/>
          <w:sz w:val="24"/>
          <w:szCs w:val="24"/>
        </w:rPr>
      </w:pPr>
      <w:r w:rsidRPr="00D21B20">
        <w:rPr>
          <w:rFonts w:ascii="Times New Roman" w:hAnsi="Times New Roman"/>
          <w:sz w:val="24"/>
          <w:szCs w:val="24"/>
        </w:rPr>
        <w:t xml:space="preserve">Исполнитель в соответствии со статьей 1234 Гражданского кодекса Российской Федерации передает (отчуждает) Заказчику исключительное право в полном объеме на каждый результат интеллектуальной деятельности </w:t>
      </w:r>
      <w:r w:rsidRPr="00D21B20">
        <w:rPr>
          <w:rFonts w:ascii="Times New Roman" w:eastAsia="MS Mincho" w:hAnsi="Times New Roman"/>
          <w:sz w:val="24"/>
          <w:szCs w:val="24"/>
        </w:rPr>
        <w:t xml:space="preserve">(архивная видеозапись и видеоролик по итогам Мероприятия), </w:t>
      </w:r>
      <w:bookmarkStart w:id="87" w:name="_Hlk181204004"/>
      <w:r w:rsidRPr="00D21B20">
        <w:rPr>
          <w:rFonts w:ascii="Times New Roman" w:eastAsia="MS Mincho" w:hAnsi="Times New Roman"/>
          <w:sz w:val="24"/>
          <w:szCs w:val="24"/>
        </w:rPr>
        <w:t xml:space="preserve">созданный в результате осуществления Комплекса мероприятий по Договору, </w:t>
      </w:r>
      <w:bookmarkEnd w:id="87"/>
      <w:r w:rsidRPr="00D21B20">
        <w:rPr>
          <w:rFonts w:ascii="Times New Roman" w:hAnsi="Times New Roman"/>
          <w:sz w:val="24"/>
          <w:szCs w:val="24"/>
        </w:rPr>
        <w:t xml:space="preserve">с даты подписания Сторонами Акта по соответствующей Заявке. </w:t>
      </w:r>
    </w:p>
    <w:p w14:paraId="08ED68D1" w14:textId="77777777" w:rsidR="00FD57D4" w:rsidRPr="00D21B20" w:rsidRDefault="00FD57D4" w:rsidP="00FD57D4">
      <w:pPr>
        <w:widowControl w:val="0"/>
        <w:numPr>
          <w:ilvl w:val="1"/>
          <w:numId w:val="90"/>
        </w:numPr>
        <w:spacing w:after="0" w:line="240" w:lineRule="auto"/>
        <w:ind w:left="0" w:firstLine="567"/>
        <w:jc w:val="both"/>
        <w:rPr>
          <w:rFonts w:ascii="Times New Roman" w:hAnsi="Times New Roman"/>
          <w:bCs/>
          <w:sz w:val="24"/>
          <w:szCs w:val="24"/>
        </w:rPr>
      </w:pPr>
      <w:r w:rsidRPr="00D21B20">
        <w:rPr>
          <w:rFonts w:ascii="Times New Roman" w:hAnsi="Times New Roman"/>
          <w:bCs/>
          <w:sz w:val="24"/>
          <w:szCs w:val="24"/>
        </w:rPr>
        <w:t>Исключительное право на каждый результат интеллектуальной деятельности,</w:t>
      </w:r>
      <w:r w:rsidRPr="00D21B20">
        <w:rPr>
          <w:rFonts w:ascii="Times New Roman" w:hAnsi="Times New Roman"/>
          <w:sz w:val="24"/>
          <w:szCs w:val="24"/>
        </w:rPr>
        <w:t xml:space="preserve"> </w:t>
      </w:r>
      <w:r w:rsidRPr="00D21B20">
        <w:rPr>
          <w:rFonts w:ascii="Times New Roman" w:hAnsi="Times New Roman"/>
          <w:bCs/>
          <w:sz w:val="24"/>
          <w:szCs w:val="24"/>
        </w:rPr>
        <w:t xml:space="preserve">созданный в результате осуществления Комплекса мероприятий по Договору, передается (отчуждается) Заказчику без каких-либо ограничений по сроку, территории и способам использования. Заказчик вправе использовать такие результаты интеллектуальной деятельности по своему усмотрению любым не противоречащим закону способом, в том числе без упоминания имени авторов, распоряжаться исключительным правом, разрешать или запрещать другим лицам использование Результатов по Договору, отчуждать или передавать право использования Результатов по Договору, а также осуществлять иные полномочия правообладателя в соответствии с законодательством Российской Федерации. </w:t>
      </w:r>
    </w:p>
    <w:p w14:paraId="16DADC3D" w14:textId="77777777" w:rsidR="00FD57D4" w:rsidRPr="00D21B20" w:rsidRDefault="00FD57D4" w:rsidP="00FD57D4">
      <w:pPr>
        <w:widowControl w:val="0"/>
        <w:spacing w:after="0" w:line="240" w:lineRule="auto"/>
        <w:ind w:firstLine="567"/>
        <w:jc w:val="both"/>
        <w:rPr>
          <w:rFonts w:ascii="Times New Roman" w:hAnsi="Times New Roman"/>
          <w:bCs/>
          <w:sz w:val="24"/>
          <w:szCs w:val="24"/>
        </w:rPr>
      </w:pPr>
      <w:r w:rsidRPr="00D21B20">
        <w:rPr>
          <w:rFonts w:ascii="Times New Roman" w:hAnsi="Times New Roman"/>
          <w:bCs/>
          <w:sz w:val="24"/>
          <w:szCs w:val="24"/>
        </w:rPr>
        <w:t>Исполнитель гарантирует, что при исполнении обязательств по Договору не будут нарушены права и охраняемые законом интересы третьих лиц.</w:t>
      </w:r>
    </w:p>
    <w:p w14:paraId="653FE07B" w14:textId="77777777" w:rsidR="00FD57D4" w:rsidRPr="00D21B20" w:rsidRDefault="00FD57D4" w:rsidP="00FD57D4">
      <w:pPr>
        <w:widowControl w:val="0"/>
        <w:numPr>
          <w:ilvl w:val="1"/>
          <w:numId w:val="90"/>
        </w:numPr>
        <w:tabs>
          <w:tab w:val="left" w:pos="1134"/>
        </w:tabs>
        <w:spacing w:after="0" w:line="240" w:lineRule="auto"/>
        <w:ind w:left="0" w:firstLine="567"/>
        <w:jc w:val="both"/>
        <w:rPr>
          <w:rFonts w:ascii="Times New Roman" w:hAnsi="Times New Roman"/>
          <w:bCs/>
          <w:sz w:val="24"/>
          <w:szCs w:val="24"/>
        </w:rPr>
      </w:pPr>
      <w:r w:rsidRPr="00D21B20">
        <w:rPr>
          <w:rFonts w:ascii="Times New Roman" w:hAnsi="Times New Roman"/>
          <w:bCs/>
          <w:sz w:val="24"/>
          <w:szCs w:val="24"/>
        </w:rPr>
        <w:t xml:space="preserve">Исполнитель обязуется до даты передачи (отчуждения) Заказчику исключительного права на </w:t>
      </w:r>
      <w:r w:rsidRPr="00D21B20">
        <w:rPr>
          <w:rFonts w:ascii="Times New Roman" w:eastAsia="MS Mincho" w:hAnsi="Times New Roman"/>
          <w:sz w:val="24"/>
          <w:szCs w:val="24"/>
        </w:rPr>
        <w:t xml:space="preserve">результаты интеллектуальной деятельности, созданные в результате осуществления Комплекса мероприятий, </w:t>
      </w:r>
      <w:r w:rsidRPr="00D21B20">
        <w:rPr>
          <w:rFonts w:ascii="Times New Roman" w:hAnsi="Times New Roman"/>
          <w:bCs/>
          <w:sz w:val="24"/>
          <w:szCs w:val="24"/>
        </w:rPr>
        <w:t xml:space="preserve">не использовать такие результаты интеллектуальной деятельности для собственных нужд, а также не предоставлять возможность их использования третьим лицам. </w:t>
      </w:r>
    </w:p>
    <w:p w14:paraId="5E93C418" w14:textId="77777777" w:rsidR="00FD57D4" w:rsidRPr="00D21B20" w:rsidRDefault="00FD57D4" w:rsidP="00FD57D4">
      <w:pPr>
        <w:pStyle w:val="af2"/>
        <w:widowControl w:val="0"/>
        <w:numPr>
          <w:ilvl w:val="1"/>
          <w:numId w:val="90"/>
        </w:numPr>
        <w:tabs>
          <w:tab w:val="left" w:pos="1134"/>
        </w:tabs>
        <w:spacing w:after="0" w:line="240" w:lineRule="auto"/>
        <w:ind w:left="0" w:firstLine="567"/>
        <w:jc w:val="both"/>
        <w:rPr>
          <w:rFonts w:ascii="Times New Roman" w:hAnsi="Times New Roman"/>
          <w:bCs/>
          <w:sz w:val="24"/>
          <w:szCs w:val="24"/>
        </w:rPr>
      </w:pPr>
      <w:r w:rsidRPr="00D21B20">
        <w:rPr>
          <w:rFonts w:ascii="Times New Roman" w:hAnsi="Times New Roman"/>
          <w:bCs/>
          <w:sz w:val="24"/>
          <w:szCs w:val="24"/>
        </w:rPr>
        <w:t xml:space="preserve">С даты передачи (отчуждения) Заказчику исключительного права на </w:t>
      </w:r>
      <w:r w:rsidRPr="00D21B20">
        <w:rPr>
          <w:rFonts w:ascii="Times New Roman" w:eastAsia="MS Mincho" w:hAnsi="Times New Roman"/>
          <w:sz w:val="24"/>
          <w:szCs w:val="24"/>
        </w:rPr>
        <w:t>результаты интеллектуальной деятельности, созданные в результате осуществления Комплекса мероприятий по Договору,</w:t>
      </w:r>
      <w:r w:rsidRPr="00D21B20">
        <w:rPr>
          <w:rFonts w:ascii="Times New Roman" w:hAnsi="Times New Roman"/>
          <w:bCs/>
          <w:sz w:val="24"/>
          <w:szCs w:val="24"/>
        </w:rPr>
        <w:t xml:space="preserve"> Исполнителю запрещено использовать такие </w:t>
      </w:r>
      <w:r w:rsidRPr="00D21B20">
        <w:rPr>
          <w:rFonts w:ascii="Times New Roman" w:eastAsia="MS Mincho" w:hAnsi="Times New Roman"/>
          <w:sz w:val="24"/>
          <w:szCs w:val="24"/>
        </w:rPr>
        <w:t xml:space="preserve">результаты интеллектуальной деятельности </w:t>
      </w:r>
      <w:r w:rsidRPr="00D21B20">
        <w:rPr>
          <w:rFonts w:ascii="Times New Roman" w:hAnsi="Times New Roman"/>
          <w:bCs/>
          <w:sz w:val="24"/>
          <w:szCs w:val="24"/>
        </w:rPr>
        <w:t xml:space="preserve">на условиях безвозмездной простой (неисключительной) лицензии в течение всего срока действия исключительного права (пункт 2 статьи 1296 Гражданского кодекса Российской Федерации). </w:t>
      </w:r>
    </w:p>
    <w:p w14:paraId="65D6BEC2" w14:textId="77777777" w:rsidR="00FD57D4" w:rsidRPr="00D21B20" w:rsidRDefault="00FD57D4" w:rsidP="00FD57D4">
      <w:pPr>
        <w:widowControl w:val="0"/>
        <w:numPr>
          <w:ilvl w:val="1"/>
          <w:numId w:val="90"/>
        </w:numPr>
        <w:tabs>
          <w:tab w:val="left" w:pos="1134"/>
        </w:tabs>
        <w:spacing w:after="0" w:line="240" w:lineRule="auto"/>
        <w:ind w:left="0" w:firstLine="567"/>
        <w:jc w:val="both"/>
        <w:rPr>
          <w:rFonts w:ascii="Times New Roman" w:hAnsi="Times New Roman"/>
          <w:bCs/>
          <w:sz w:val="24"/>
          <w:szCs w:val="24"/>
        </w:rPr>
      </w:pPr>
      <w:r w:rsidRPr="00D21B20">
        <w:rPr>
          <w:rFonts w:ascii="Times New Roman" w:hAnsi="Times New Roman"/>
          <w:bCs/>
          <w:sz w:val="24"/>
          <w:szCs w:val="24"/>
        </w:rPr>
        <w:t xml:space="preserve">Вознаграждение Исполнителя за передачу (отчуждение) Заказчику исключительного права на каждый </w:t>
      </w:r>
      <w:r w:rsidRPr="00D21B20">
        <w:rPr>
          <w:rFonts w:ascii="Times New Roman" w:eastAsia="MS Mincho" w:hAnsi="Times New Roman"/>
          <w:sz w:val="24"/>
          <w:szCs w:val="24"/>
        </w:rPr>
        <w:t xml:space="preserve">результат интеллектуальной деятельности, созданный в результате осуществления Комплекса мероприятий по Договору, </w:t>
      </w:r>
      <w:r w:rsidRPr="00D21B20">
        <w:rPr>
          <w:rFonts w:ascii="Times New Roman" w:hAnsi="Times New Roman"/>
          <w:bCs/>
          <w:sz w:val="24"/>
          <w:szCs w:val="24"/>
        </w:rPr>
        <w:t>включено в общую цену Договора, указанную в пункте 2.1 Договора.</w:t>
      </w:r>
    </w:p>
    <w:p w14:paraId="7A6103D8" w14:textId="77777777" w:rsidR="00FD57D4" w:rsidRPr="00D21B20" w:rsidRDefault="00FD57D4" w:rsidP="00FD57D4">
      <w:pPr>
        <w:tabs>
          <w:tab w:val="left" w:pos="10065"/>
        </w:tabs>
        <w:suppressAutoHyphens/>
        <w:spacing w:after="0" w:line="240" w:lineRule="auto"/>
        <w:ind w:right="66"/>
        <w:jc w:val="both"/>
        <w:rPr>
          <w:rFonts w:ascii="Times New Roman" w:eastAsia="MS Mincho" w:hAnsi="Times New Roman"/>
          <w:color w:val="000000"/>
          <w:sz w:val="24"/>
          <w:szCs w:val="24"/>
        </w:rPr>
      </w:pPr>
    </w:p>
    <w:p w14:paraId="76DD80D5" w14:textId="77777777" w:rsidR="00FD57D4" w:rsidRPr="00D21B20" w:rsidRDefault="00FD57D4" w:rsidP="00FD57D4">
      <w:pPr>
        <w:tabs>
          <w:tab w:val="left" w:pos="10065"/>
        </w:tabs>
        <w:suppressAutoHyphens/>
        <w:spacing w:after="0" w:line="240" w:lineRule="auto"/>
        <w:ind w:left="1070" w:right="66" w:hanging="360"/>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12.  ПРОЧИЕ УСЛОВИЯ</w:t>
      </w:r>
    </w:p>
    <w:p w14:paraId="2AA465E3"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12.1. При изменении банковских реквизитов, адреса места нахождения, органов управления юридического лица, внесении изменений в учредительные документы Стороны обязаны информировать об этом друг друга в письменной форме в течение 5 (пяти) рабочих дней с даты наступления таких изменений и (или) внесения таких изменений в </w:t>
      </w:r>
      <w:r w:rsidRPr="00D21B20">
        <w:rPr>
          <w:rFonts w:ascii="Times New Roman" w:eastAsia="MS Mincho" w:hAnsi="Times New Roman"/>
          <w:i/>
          <w:iCs/>
          <w:color w:val="000000"/>
          <w:sz w:val="24"/>
          <w:szCs w:val="24"/>
        </w:rPr>
        <w:t>ЕГРЮЛ/ЕГРИП</w:t>
      </w:r>
      <w:r w:rsidRPr="00D21B20">
        <w:rPr>
          <w:rFonts w:ascii="Times New Roman" w:eastAsia="MS Mincho" w:hAnsi="Times New Roman"/>
          <w:color w:val="000000"/>
          <w:sz w:val="24"/>
          <w:szCs w:val="24"/>
        </w:rPr>
        <w:t xml:space="preserve"> с предоставлением официального информационного письма, подписанного уполномоченным лицом и заверенного печатью. Дополнительное соглашение к Договору при этом не заключается. В случае несоблюдения Стороной условий настоящего пункта Договора вторая Сторона не несет ответственности за последствия, наступившие в результате отсутствия у такой Стороны актуальной информации. </w:t>
      </w:r>
    </w:p>
    <w:p w14:paraId="7FE58EB3"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12.2. Стороны договорились, что в случаях, предусмотренных Договором и, соответственно, Приложениями и Дополнительными соглашениями к Договору, обмен сообщениями/информацией/информационными материалами/ документами может происходить </w:t>
      </w:r>
      <w:r w:rsidRPr="00D21B20">
        <w:rPr>
          <w:rFonts w:ascii="Times New Roman" w:eastAsia="MS Mincho" w:hAnsi="Times New Roman"/>
          <w:color w:val="000000"/>
          <w:sz w:val="24"/>
          <w:szCs w:val="24"/>
        </w:rPr>
        <w:br/>
        <w:t xml:space="preserve">по электронной почте, что является для Сторон средством оперативного взаимодействия в целях передачи информации. </w:t>
      </w:r>
    </w:p>
    <w:p w14:paraId="24A0760B"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Электронное сообщение считается поступившим от уполномоченного лица, если оно направлено с электронной почты на корпоративном домене Стороны (@</w:t>
      </w:r>
      <w:proofErr w:type="gramStart"/>
      <w:r w:rsidRPr="00D21B20">
        <w:rPr>
          <w:rFonts w:ascii="Times New Roman" w:eastAsia="MS Mincho" w:hAnsi="Times New Roman"/>
          <w:color w:val="000000"/>
          <w:sz w:val="24"/>
          <w:szCs w:val="24"/>
        </w:rPr>
        <w:t>iri.center</w:t>
      </w:r>
      <w:proofErr w:type="gramEnd"/>
      <w:r w:rsidRPr="00D21B20">
        <w:rPr>
          <w:rFonts w:ascii="Times New Roman" w:eastAsia="MS Mincho" w:hAnsi="Times New Roman"/>
          <w:color w:val="000000"/>
          <w:sz w:val="24"/>
          <w:szCs w:val="24"/>
        </w:rPr>
        <w:t xml:space="preserve"> для Заказчика и электронной почты ___________ или ___________  для Исполнителя). Такие сообщения при рассмотрении споров в суде будут признаны доказательствами, однако в случае если имеется документ на бумажном носителе с содержанием, противоречащим содержанию сообщения электронной почты, приоритетное доказательственное значение будет иметь документ на бумажном носителе.</w:t>
      </w:r>
    </w:p>
    <w:p w14:paraId="3ADD582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12.3. В случае подписания Договора через оператора электронного документооборота датой подписания Договора будет являться дата подписи получателя Договора, присвоенная оператором электронного документооборота. Стороны также могут направлять друг другу скан-копии подписанных документов с последующей обязательной отправкой оригиналов документов на бумажном носителе. Такие скан-копии документов имеют юридическую силу до момента поступления оригиналов документов на бумажном носителе.</w:t>
      </w:r>
    </w:p>
    <w:p w14:paraId="588B363E"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12.4. Все изменения, приложения и дополнительные соглашения к Договору являются </w:t>
      </w:r>
      <w:r w:rsidRPr="00D21B20">
        <w:rPr>
          <w:rFonts w:ascii="Times New Roman" w:eastAsia="MS Mincho" w:hAnsi="Times New Roman"/>
          <w:color w:val="000000"/>
          <w:sz w:val="24"/>
          <w:szCs w:val="24"/>
        </w:rPr>
        <w:br/>
        <w:t xml:space="preserve">его неотъемлемой частью с даты их надлежащего оформления в письменном виде и подписания обеими Сторонами. </w:t>
      </w:r>
    </w:p>
    <w:p w14:paraId="6FACC834"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12.5. Если иное не предусмотрено условиями Договора, документы и уведомления, связанные с исполнением Договора, должны направляться Сторонами друг другу в письменной форме на бумажных носителях, подписанных уполномоченным лицом и заверенных печатью Стороны-отправителя, курьером или по почте (заказным письмом с уведомлением о вручении) по адресу Стороны-получателя, указанному в разделе 13 Договора. </w:t>
      </w:r>
    </w:p>
    <w:p w14:paraId="5289715E"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12.6. Стороны не имеют права уступать свои права и (или) обязанности по Договору третьим лицам без предварительного письменного согласия другой Стороны. </w:t>
      </w:r>
    </w:p>
    <w:p w14:paraId="7DCF145D"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12.7. Договор составлен в 2 (двух) идентичных экземплярах, имеющих равную юридическую силу, по 1 (одному) экземпляру для каждой из Сторон.</w:t>
      </w:r>
    </w:p>
    <w:p w14:paraId="0C4D1F3C"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12.9. К Договору прилагаются и являются его неотъемлемой частью следующие приложения:</w:t>
      </w:r>
    </w:p>
    <w:p w14:paraId="05B4068F"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Приложение № 1 – Техническое задание;</w:t>
      </w:r>
    </w:p>
    <w:p w14:paraId="666C538B"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Приложение № 2 – Расчет стоимости Комплекса мероприятий;</w:t>
      </w:r>
    </w:p>
    <w:p w14:paraId="64CDF328"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Приложение № 3 – Акт оказанных услуг (выполненных работ) </w:t>
      </w:r>
      <w:r w:rsidRPr="00D21B20">
        <w:rPr>
          <w:rFonts w:ascii="Times New Roman" w:eastAsia="MS Mincho" w:hAnsi="Times New Roman"/>
          <w:bCs/>
          <w:color w:val="000000"/>
          <w:sz w:val="24"/>
          <w:szCs w:val="24"/>
        </w:rPr>
        <w:t xml:space="preserve">и приема-передачи исключительного права </w:t>
      </w:r>
      <w:r w:rsidRPr="00D21B20">
        <w:rPr>
          <w:rFonts w:ascii="Times New Roman" w:eastAsia="MS Mincho" w:hAnsi="Times New Roman"/>
          <w:color w:val="000000"/>
          <w:sz w:val="24"/>
          <w:szCs w:val="24"/>
        </w:rPr>
        <w:t>(Форма);</w:t>
      </w:r>
    </w:p>
    <w:p w14:paraId="4BF62271" w14:textId="77777777" w:rsidR="00FD57D4" w:rsidRPr="00D21B20" w:rsidRDefault="00FD57D4" w:rsidP="00FD57D4">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Приложение № 4 – Отчет об исполнении обязательств по Договору (Форма).</w:t>
      </w:r>
    </w:p>
    <w:p w14:paraId="3C942BE2" w14:textId="77777777" w:rsidR="00FD57D4" w:rsidRPr="00D21B20" w:rsidRDefault="00FD57D4" w:rsidP="00FD57D4">
      <w:pPr>
        <w:tabs>
          <w:tab w:val="left" w:pos="10065"/>
        </w:tabs>
        <w:suppressAutoHyphens/>
        <w:spacing w:after="0" w:line="240" w:lineRule="auto"/>
        <w:ind w:right="66" w:firstLine="709"/>
        <w:jc w:val="both"/>
        <w:rPr>
          <w:rFonts w:ascii="Times New Roman" w:eastAsia="MS Mincho" w:hAnsi="Times New Roman"/>
          <w:color w:val="000000"/>
          <w:sz w:val="24"/>
          <w:szCs w:val="24"/>
        </w:rPr>
      </w:pPr>
    </w:p>
    <w:p w14:paraId="1B6446FC" w14:textId="77777777" w:rsidR="00FD57D4" w:rsidRPr="00D21B20" w:rsidRDefault="00FD57D4" w:rsidP="00FD57D4">
      <w:pPr>
        <w:tabs>
          <w:tab w:val="left" w:pos="0"/>
        </w:tabs>
        <w:suppressAutoHyphens/>
        <w:spacing w:after="0" w:line="240" w:lineRule="auto"/>
        <w:contextualSpacing/>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13. РЕКВИЗИТЫ И ПОДСПИСИ СТОРОН:</w:t>
      </w:r>
    </w:p>
    <w:p w14:paraId="7103E8C4" w14:textId="77777777" w:rsidR="00FD57D4" w:rsidRPr="00D21B20" w:rsidRDefault="00FD57D4" w:rsidP="00FD57D4">
      <w:pPr>
        <w:tabs>
          <w:tab w:val="left" w:pos="10065"/>
        </w:tabs>
        <w:suppressAutoHyphens/>
        <w:spacing w:after="0" w:line="240" w:lineRule="auto"/>
        <w:ind w:right="66" w:firstLine="709"/>
        <w:jc w:val="both"/>
        <w:rPr>
          <w:rFonts w:ascii="Times New Roman" w:eastAsia="MS Mincho" w:hAnsi="Times New Roman"/>
          <w:color w:val="000000"/>
          <w:sz w:val="24"/>
          <w:szCs w:val="24"/>
        </w:rPr>
      </w:pPr>
    </w:p>
    <w:p w14:paraId="3E05A263" w14:textId="77777777" w:rsidR="00FD57D4" w:rsidRPr="00D21B20" w:rsidRDefault="00FD57D4" w:rsidP="00FD57D4">
      <w:pPr>
        <w:tabs>
          <w:tab w:val="left" w:pos="10065"/>
        </w:tabs>
        <w:suppressAutoHyphens/>
        <w:spacing w:after="0" w:line="240" w:lineRule="auto"/>
        <w:ind w:right="66"/>
        <w:rPr>
          <w:rFonts w:ascii="Times New Roman" w:eastAsia="MS Mincho" w:hAnsi="Times New Roman"/>
          <w:color w:val="000000"/>
          <w:sz w:val="24"/>
          <w:szCs w:val="24"/>
        </w:rPr>
      </w:pPr>
    </w:p>
    <w:tbl>
      <w:tblPr>
        <w:tblStyle w:val="2ff7"/>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536"/>
      </w:tblGrid>
      <w:tr w:rsidR="00FD57D4" w:rsidRPr="00D21B20" w14:paraId="64522E86" w14:textId="77777777" w:rsidTr="003B3F46">
        <w:trPr>
          <w:jc w:val="center"/>
        </w:trPr>
        <w:tc>
          <w:tcPr>
            <w:tcW w:w="4962" w:type="dxa"/>
          </w:tcPr>
          <w:p w14:paraId="79337B1D" w14:textId="77777777" w:rsidR="00FD57D4" w:rsidRPr="00D21B20" w:rsidRDefault="00FD57D4" w:rsidP="003B3F46">
            <w:pPr>
              <w:tabs>
                <w:tab w:val="left" w:pos="567"/>
              </w:tabs>
              <w:ind w:right="-1"/>
              <w:rPr>
                <w:rFonts w:ascii="Times New Roman" w:eastAsia="Cambria" w:hAnsi="Times New Roman"/>
                <w:b/>
                <w:sz w:val="24"/>
                <w:szCs w:val="24"/>
              </w:rPr>
            </w:pPr>
            <w:r w:rsidRPr="00D21B20">
              <w:rPr>
                <w:rFonts w:ascii="Times New Roman" w:eastAsia="Cambria" w:hAnsi="Times New Roman"/>
                <w:b/>
                <w:sz w:val="24"/>
                <w:szCs w:val="24"/>
              </w:rPr>
              <w:t>Заказчик:</w:t>
            </w:r>
          </w:p>
          <w:p w14:paraId="47070EDB" w14:textId="77777777" w:rsidR="00FD57D4" w:rsidRPr="00D21B20" w:rsidRDefault="00FD57D4" w:rsidP="003B3F46">
            <w:pPr>
              <w:ind w:right="-23"/>
              <w:jc w:val="both"/>
              <w:rPr>
                <w:rFonts w:ascii="Times New Roman" w:eastAsia="Cambria" w:hAnsi="Times New Roman"/>
                <w:b/>
                <w:sz w:val="24"/>
                <w:szCs w:val="24"/>
              </w:rPr>
            </w:pPr>
            <w:bookmarkStart w:id="88" w:name="_Hlk100680079"/>
            <w:r w:rsidRPr="00D21B20">
              <w:rPr>
                <w:rFonts w:ascii="Times New Roman" w:eastAsia="Cambria" w:hAnsi="Times New Roman"/>
                <w:b/>
                <w:sz w:val="24"/>
                <w:szCs w:val="24"/>
              </w:rPr>
              <w:t>Автономная некоммерческая организация «Институт развития интернета» (АНО «ИРИ»)</w:t>
            </w:r>
          </w:p>
          <w:p w14:paraId="74D1C331"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 xml:space="preserve">127006, Москва г, </w:t>
            </w:r>
            <w:proofErr w:type="spellStart"/>
            <w:r w:rsidRPr="00D21B20">
              <w:rPr>
                <w:rFonts w:ascii="Times New Roman" w:eastAsia="Cambria" w:hAnsi="Times New Roman"/>
                <w:sz w:val="24"/>
                <w:szCs w:val="24"/>
              </w:rPr>
              <w:t>вн.тер.г</w:t>
            </w:r>
            <w:proofErr w:type="spellEnd"/>
            <w:r w:rsidRPr="00D21B20">
              <w:rPr>
                <w:rFonts w:ascii="Times New Roman" w:eastAsia="Cambria" w:hAnsi="Times New Roman"/>
                <w:sz w:val="24"/>
                <w:szCs w:val="24"/>
              </w:rPr>
              <w:t xml:space="preserve">. Муниципальный округ Тверской, ул. Тверская, дом 18, </w:t>
            </w:r>
            <w:proofErr w:type="spellStart"/>
            <w:r w:rsidRPr="00D21B20">
              <w:rPr>
                <w:rFonts w:ascii="Times New Roman" w:eastAsia="Cambria" w:hAnsi="Times New Roman"/>
                <w:sz w:val="24"/>
                <w:szCs w:val="24"/>
              </w:rPr>
              <w:t>корп</w:t>
            </w:r>
            <w:proofErr w:type="spellEnd"/>
            <w:r w:rsidRPr="00D21B20">
              <w:rPr>
                <w:rFonts w:ascii="Times New Roman" w:eastAsia="Cambria" w:hAnsi="Times New Roman"/>
                <w:sz w:val="24"/>
                <w:szCs w:val="24"/>
              </w:rPr>
              <w:t xml:space="preserve"> 1</w:t>
            </w:r>
          </w:p>
          <w:p w14:paraId="2E3A34A0"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Тел., факс: (495) 109-00-80</w:t>
            </w:r>
          </w:p>
          <w:p w14:paraId="0A01A17D"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 xml:space="preserve">Адрес электронной почты: </w:t>
            </w:r>
            <w:proofErr w:type="spellStart"/>
            <w:r w:rsidRPr="00D21B20">
              <w:rPr>
                <w:rFonts w:ascii="Times New Roman" w:eastAsia="Cambria" w:hAnsi="Times New Roman"/>
                <w:sz w:val="24"/>
                <w:szCs w:val="24"/>
              </w:rPr>
              <w:t>info@iri.center</w:t>
            </w:r>
            <w:proofErr w:type="spellEnd"/>
          </w:p>
          <w:p w14:paraId="7B9CF732"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ИНН 7709473987</w:t>
            </w:r>
          </w:p>
          <w:p w14:paraId="4FC4419C"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КПП 771001001</w:t>
            </w:r>
          </w:p>
          <w:p w14:paraId="3715CEAC" w14:textId="77777777" w:rsidR="00FD57D4" w:rsidRPr="00D21B20" w:rsidRDefault="00FD57D4" w:rsidP="003B3F46">
            <w:pPr>
              <w:ind w:right="-23"/>
              <w:jc w:val="both"/>
              <w:rPr>
                <w:rFonts w:ascii="Times New Roman" w:eastAsia="Cambria" w:hAnsi="Times New Roman"/>
                <w:sz w:val="24"/>
                <w:szCs w:val="24"/>
              </w:rPr>
            </w:pPr>
            <w:r w:rsidRPr="00D21B20">
              <w:rPr>
                <w:rFonts w:ascii="Times New Roman" w:eastAsia="Cambria" w:hAnsi="Times New Roman"/>
                <w:sz w:val="24"/>
                <w:szCs w:val="24"/>
              </w:rPr>
              <w:t>ОГРН 1147799015231</w:t>
            </w:r>
          </w:p>
          <w:p w14:paraId="5AA65D85" w14:textId="77777777" w:rsidR="00FD57D4" w:rsidRPr="00D21B20" w:rsidRDefault="00FD57D4" w:rsidP="003B3F46">
            <w:pPr>
              <w:ind w:right="-23"/>
              <w:jc w:val="both"/>
              <w:rPr>
                <w:rFonts w:ascii="Times New Roman" w:hAnsi="Times New Roman"/>
                <w:sz w:val="24"/>
                <w:szCs w:val="24"/>
              </w:rPr>
            </w:pPr>
            <w:r w:rsidRPr="00D21B20">
              <w:rPr>
                <w:rFonts w:ascii="Times New Roman" w:hAnsi="Times New Roman"/>
                <w:sz w:val="24"/>
                <w:szCs w:val="24"/>
              </w:rPr>
              <w:t>Банковские реквизиты:</w:t>
            </w:r>
          </w:p>
          <w:p w14:paraId="3B5EAAA2"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БИК: 004525988</w:t>
            </w:r>
          </w:p>
          <w:p w14:paraId="39C4D13C"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 xml:space="preserve">Банк: ГУ БАНКА РОССИИ ПО ЦФО//УФК ПО Г. МОСКВЕ </w:t>
            </w:r>
          </w:p>
          <w:p w14:paraId="4E9BB01B" w14:textId="77777777" w:rsidR="00FD57D4" w:rsidRPr="00D21B20" w:rsidRDefault="00FD57D4" w:rsidP="003B3F46">
            <w:pPr>
              <w:ind w:right="-23"/>
              <w:rPr>
                <w:rFonts w:ascii="Times New Roman" w:eastAsia="Cambria" w:hAnsi="Times New Roman"/>
                <w:bCs/>
                <w:sz w:val="24"/>
                <w:szCs w:val="24"/>
              </w:rPr>
            </w:pPr>
            <w:r w:rsidRPr="00D21B20">
              <w:rPr>
                <w:rFonts w:ascii="Times New Roman" w:eastAsia="Cambria" w:hAnsi="Times New Roman"/>
                <w:bCs/>
                <w:sz w:val="24"/>
                <w:szCs w:val="24"/>
              </w:rPr>
              <w:t>Единый казначейский счет: 40102810545370000003</w:t>
            </w:r>
          </w:p>
          <w:p w14:paraId="45BFD652" w14:textId="77777777" w:rsidR="00FD57D4" w:rsidRPr="00D21B20" w:rsidRDefault="00FD57D4" w:rsidP="003B3F46">
            <w:pPr>
              <w:ind w:right="-23"/>
              <w:rPr>
                <w:rFonts w:ascii="Times New Roman" w:eastAsia="Cambria" w:hAnsi="Times New Roman"/>
                <w:bCs/>
                <w:sz w:val="24"/>
                <w:szCs w:val="24"/>
              </w:rPr>
            </w:pPr>
            <w:r w:rsidRPr="00D21B20">
              <w:rPr>
                <w:rFonts w:ascii="Times New Roman" w:eastAsia="Cambria" w:hAnsi="Times New Roman"/>
                <w:bCs/>
                <w:sz w:val="24"/>
                <w:szCs w:val="24"/>
              </w:rPr>
              <w:t>Казначейский счет:</w:t>
            </w:r>
            <w:r w:rsidRPr="00D21B20">
              <w:rPr>
                <w:rFonts w:ascii="Times New Roman" w:eastAsia="Cambria" w:hAnsi="Times New Roman"/>
                <w:bCs/>
                <w:sz w:val="24"/>
                <w:szCs w:val="24"/>
              </w:rPr>
              <w:br/>
              <w:t>03216643000000017300</w:t>
            </w:r>
          </w:p>
          <w:p w14:paraId="6B8DF1CF"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л/с 41736В16920</w:t>
            </w:r>
          </w:p>
          <w:p w14:paraId="3F82933A" w14:textId="77777777" w:rsidR="00FD57D4" w:rsidRPr="00D21B20" w:rsidRDefault="00FD57D4" w:rsidP="003B3F46">
            <w:pPr>
              <w:ind w:right="-23"/>
              <w:jc w:val="both"/>
              <w:rPr>
                <w:rFonts w:ascii="Times New Roman" w:eastAsia="Cambria" w:hAnsi="Times New Roman"/>
                <w:bCs/>
                <w:sz w:val="24"/>
                <w:szCs w:val="24"/>
              </w:rPr>
            </w:pPr>
          </w:p>
          <w:p w14:paraId="0F56E9D2" w14:textId="77777777" w:rsidR="00FD57D4" w:rsidRPr="00D21B20" w:rsidRDefault="00FD57D4" w:rsidP="003B3F46">
            <w:pPr>
              <w:ind w:right="-23"/>
              <w:jc w:val="both"/>
              <w:rPr>
                <w:rFonts w:ascii="Times New Roman" w:eastAsia="Cambria" w:hAnsi="Times New Roman"/>
                <w:bCs/>
                <w:sz w:val="24"/>
                <w:szCs w:val="24"/>
              </w:rPr>
            </w:pPr>
          </w:p>
          <w:p w14:paraId="1454D749"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Операционный директор</w:t>
            </w:r>
          </w:p>
          <w:p w14:paraId="15D3D5A0" w14:textId="77777777" w:rsidR="00FD57D4" w:rsidRPr="00D21B20" w:rsidRDefault="00FD57D4" w:rsidP="003B3F46">
            <w:pPr>
              <w:ind w:right="-23"/>
              <w:jc w:val="both"/>
              <w:rPr>
                <w:rFonts w:ascii="Times New Roman" w:eastAsia="Cambria" w:hAnsi="Times New Roman"/>
                <w:bCs/>
                <w:sz w:val="24"/>
                <w:szCs w:val="24"/>
              </w:rPr>
            </w:pPr>
          </w:p>
          <w:p w14:paraId="7AB72740" w14:textId="77777777" w:rsidR="00FD57D4" w:rsidRPr="00D21B20" w:rsidRDefault="00FD57D4" w:rsidP="003B3F46">
            <w:pPr>
              <w:keepNext/>
              <w:keepLines/>
              <w:suppressAutoHyphens/>
              <w:autoSpaceDN w:val="0"/>
              <w:ind w:right="-1"/>
              <w:jc w:val="both"/>
              <w:textAlignment w:val="baseline"/>
              <w:rPr>
                <w:rFonts w:ascii="Times New Roman" w:eastAsia="Cambria" w:hAnsi="Times New Roman"/>
                <w:b/>
                <w:kern w:val="3"/>
                <w:sz w:val="24"/>
                <w:szCs w:val="24"/>
              </w:rPr>
            </w:pPr>
            <w:r w:rsidRPr="00D21B20">
              <w:rPr>
                <w:rFonts w:ascii="Times New Roman" w:eastAsia="Cambria" w:hAnsi="Times New Roman"/>
                <w:bCs/>
                <w:sz w:val="24"/>
                <w:szCs w:val="24"/>
              </w:rPr>
              <w:t>______________</w:t>
            </w:r>
            <w:bookmarkEnd w:id="88"/>
            <w:r w:rsidRPr="00D21B20">
              <w:rPr>
                <w:rFonts w:ascii="Times New Roman" w:eastAsia="Cambria" w:hAnsi="Times New Roman"/>
                <w:bCs/>
                <w:sz w:val="24"/>
                <w:szCs w:val="24"/>
              </w:rPr>
              <w:t xml:space="preserve">/Д.Г. </w:t>
            </w:r>
            <w:proofErr w:type="spellStart"/>
            <w:r w:rsidRPr="00D21B20">
              <w:rPr>
                <w:rFonts w:ascii="Times New Roman" w:eastAsia="Cambria" w:hAnsi="Times New Roman"/>
                <w:bCs/>
                <w:sz w:val="24"/>
                <w:szCs w:val="24"/>
              </w:rPr>
              <w:t>Агаронов</w:t>
            </w:r>
            <w:proofErr w:type="spellEnd"/>
          </w:p>
          <w:p w14:paraId="5F69B111" w14:textId="77777777" w:rsidR="00FD57D4" w:rsidRPr="00D21B20" w:rsidRDefault="00FD57D4" w:rsidP="003B3F46">
            <w:pPr>
              <w:ind w:right="-1"/>
              <w:jc w:val="both"/>
              <w:rPr>
                <w:rFonts w:ascii="Times New Roman" w:eastAsia="Cambria" w:hAnsi="Times New Roman"/>
                <w:sz w:val="24"/>
                <w:szCs w:val="24"/>
              </w:rPr>
            </w:pPr>
            <w:r w:rsidRPr="00D21B20">
              <w:rPr>
                <w:rFonts w:ascii="Times New Roman" w:eastAsia="Cambria" w:hAnsi="Times New Roman"/>
                <w:sz w:val="24"/>
                <w:szCs w:val="24"/>
              </w:rPr>
              <w:t>М.П.</w:t>
            </w:r>
          </w:p>
        </w:tc>
        <w:tc>
          <w:tcPr>
            <w:tcW w:w="4536" w:type="dxa"/>
          </w:tcPr>
          <w:p w14:paraId="74BACBE3" w14:textId="77777777" w:rsidR="00FD57D4" w:rsidRPr="00D21B20" w:rsidRDefault="00FD57D4" w:rsidP="003B3F46">
            <w:pPr>
              <w:tabs>
                <w:tab w:val="left" w:pos="567"/>
              </w:tabs>
              <w:ind w:right="-104"/>
              <w:jc w:val="both"/>
              <w:rPr>
                <w:rFonts w:ascii="Times New Roman" w:eastAsia="Cambria" w:hAnsi="Times New Roman"/>
                <w:b/>
                <w:bCs/>
                <w:sz w:val="24"/>
                <w:szCs w:val="24"/>
              </w:rPr>
            </w:pPr>
            <w:r w:rsidRPr="00D21B20">
              <w:rPr>
                <w:rFonts w:ascii="Times New Roman" w:eastAsia="Cambria" w:hAnsi="Times New Roman"/>
                <w:b/>
                <w:bCs/>
                <w:sz w:val="24"/>
                <w:szCs w:val="24"/>
              </w:rPr>
              <w:t>Исполнитель:</w:t>
            </w:r>
          </w:p>
          <w:p w14:paraId="3D2CC730" w14:textId="77777777" w:rsidR="00FD57D4" w:rsidRPr="00D21B20" w:rsidRDefault="00FD57D4" w:rsidP="003B3F46">
            <w:pPr>
              <w:ind w:right="-23"/>
              <w:jc w:val="both"/>
              <w:rPr>
                <w:rFonts w:ascii="Times New Roman" w:eastAsia="Cambria" w:hAnsi="Times New Roman"/>
                <w:b/>
                <w:bCs/>
                <w:sz w:val="24"/>
                <w:szCs w:val="24"/>
              </w:rPr>
            </w:pPr>
          </w:p>
          <w:p w14:paraId="79E262DC" w14:textId="77777777" w:rsidR="00FD57D4" w:rsidRPr="00D21B20" w:rsidRDefault="00FD57D4" w:rsidP="003B3F46">
            <w:pPr>
              <w:ind w:right="-23"/>
              <w:jc w:val="both"/>
              <w:rPr>
                <w:rFonts w:ascii="Times New Roman" w:eastAsia="Cambria" w:hAnsi="Times New Roman"/>
                <w:sz w:val="24"/>
                <w:szCs w:val="24"/>
              </w:rPr>
            </w:pPr>
          </w:p>
          <w:p w14:paraId="7CF79DBC" w14:textId="77777777" w:rsidR="00FD57D4" w:rsidRPr="00D21B20" w:rsidRDefault="00FD57D4" w:rsidP="003B3F46">
            <w:pPr>
              <w:ind w:right="-23"/>
              <w:jc w:val="both"/>
              <w:rPr>
                <w:rFonts w:ascii="Times New Roman" w:eastAsia="Cambria" w:hAnsi="Times New Roman"/>
                <w:sz w:val="24"/>
                <w:szCs w:val="24"/>
              </w:rPr>
            </w:pPr>
          </w:p>
          <w:p w14:paraId="426B3367" w14:textId="77777777" w:rsidR="00FD57D4" w:rsidRPr="00D21B20" w:rsidRDefault="00FD57D4" w:rsidP="003B3F46">
            <w:pPr>
              <w:ind w:right="-23"/>
              <w:jc w:val="both"/>
              <w:rPr>
                <w:rFonts w:ascii="Times New Roman" w:eastAsia="Cambria" w:hAnsi="Times New Roman"/>
                <w:sz w:val="24"/>
                <w:szCs w:val="24"/>
              </w:rPr>
            </w:pPr>
          </w:p>
          <w:p w14:paraId="259FC4DF" w14:textId="77777777" w:rsidR="00FD57D4" w:rsidRPr="00D21B20" w:rsidRDefault="00FD57D4" w:rsidP="003B3F46">
            <w:pPr>
              <w:ind w:right="-23"/>
              <w:jc w:val="both"/>
              <w:rPr>
                <w:rFonts w:ascii="Times New Roman" w:eastAsia="Cambria" w:hAnsi="Times New Roman"/>
                <w:sz w:val="24"/>
                <w:szCs w:val="24"/>
              </w:rPr>
            </w:pPr>
          </w:p>
          <w:p w14:paraId="7D50594D" w14:textId="77777777" w:rsidR="00FD57D4" w:rsidRPr="00D21B20" w:rsidRDefault="00FD57D4" w:rsidP="003B3F46">
            <w:pPr>
              <w:ind w:right="-23"/>
              <w:jc w:val="both"/>
              <w:rPr>
                <w:rFonts w:ascii="Times New Roman" w:eastAsia="Cambria" w:hAnsi="Times New Roman"/>
                <w:sz w:val="24"/>
                <w:szCs w:val="24"/>
              </w:rPr>
            </w:pPr>
          </w:p>
          <w:p w14:paraId="0E7EEB51" w14:textId="77777777" w:rsidR="00FD57D4" w:rsidRPr="00D21B20" w:rsidRDefault="00FD57D4" w:rsidP="003B3F46">
            <w:pPr>
              <w:ind w:right="-23"/>
              <w:jc w:val="both"/>
              <w:rPr>
                <w:rFonts w:ascii="Times New Roman" w:eastAsia="Cambria" w:hAnsi="Times New Roman"/>
                <w:sz w:val="24"/>
                <w:szCs w:val="24"/>
              </w:rPr>
            </w:pPr>
          </w:p>
          <w:p w14:paraId="36163E25" w14:textId="77777777" w:rsidR="00FD57D4" w:rsidRPr="00D21B20" w:rsidRDefault="00FD57D4" w:rsidP="003B3F46">
            <w:pPr>
              <w:ind w:right="-23"/>
              <w:jc w:val="both"/>
              <w:rPr>
                <w:rFonts w:ascii="Times New Roman" w:eastAsia="Cambria" w:hAnsi="Times New Roman"/>
                <w:sz w:val="24"/>
                <w:szCs w:val="24"/>
              </w:rPr>
            </w:pPr>
          </w:p>
          <w:p w14:paraId="0E5AE25E" w14:textId="77777777" w:rsidR="00FD57D4" w:rsidRPr="00D21B20" w:rsidRDefault="00FD57D4" w:rsidP="003B3F46">
            <w:pPr>
              <w:ind w:right="-23"/>
              <w:jc w:val="both"/>
              <w:rPr>
                <w:rFonts w:ascii="Times New Roman" w:eastAsia="Cambria" w:hAnsi="Times New Roman"/>
                <w:sz w:val="24"/>
                <w:szCs w:val="24"/>
              </w:rPr>
            </w:pPr>
          </w:p>
          <w:p w14:paraId="4FAAEA38" w14:textId="77777777" w:rsidR="00FD57D4" w:rsidRPr="00D21B20" w:rsidRDefault="00FD57D4" w:rsidP="003B3F46">
            <w:pPr>
              <w:ind w:right="-23"/>
              <w:jc w:val="both"/>
              <w:rPr>
                <w:rFonts w:ascii="Times New Roman" w:eastAsia="Cambria" w:hAnsi="Times New Roman"/>
                <w:sz w:val="24"/>
                <w:szCs w:val="24"/>
              </w:rPr>
            </w:pPr>
          </w:p>
          <w:p w14:paraId="6AE8376A" w14:textId="77777777" w:rsidR="00FD57D4" w:rsidRPr="00D21B20" w:rsidRDefault="00FD57D4" w:rsidP="003B3F46">
            <w:pPr>
              <w:ind w:right="-23"/>
              <w:jc w:val="both"/>
              <w:rPr>
                <w:rFonts w:ascii="Times New Roman" w:eastAsia="Cambria" w:hAnsi="Times New Roman"/>
                <w:sz w:val="24"/>
                <w:szCs w:val="24"/>
              </w:rPr>
            </w:pPr>
          </w:p>
          <w:p w14:paraId="69A2CBE0" w14:textId="77777777" w:rsidR="00FD57D4" w:rsidRPr="00D21B20" w:rsidRDefault="00FD57D4" w:rsidP="003B3F46">
            <w:pPr>
              <w:ind w:right="-23"/>
              <w:jc w:val="both"/>
              <w:rPr>
                <w:rFonts w:ascii="Times New Roman" w:eastAsia="Cambria" w:hAnsi="Times New Roman"/>
                <w:sz w:val="24"/>
                <w:szCs w:val="24"/>
              </w:rPr>
            </w:pPr>
          </w:p>
          <w:p w14:paraId="25743FA5" w14:textId="77777777" w:rsidR="00FD57D4" w:rsidRPr="00D21B20" w:rsidRDefault="00FD57D4" w:rsidP="003B3F46">
            <w:pPr>
              <w:ind w:right="-23"/>
              <w:jc w:val="both"/>
              <w:rPr>
                <w:rFonts w:ascii="Times New Roman" w:hAnsi="Times New Roman"/>
                <w:snapToGrid w:val="0"/>
                <w:sz w:val="24"/>
                <w:szCs w:val="24"/>
              </w:rPr>
            </w:pPr>
          </w:p>
          <w:p w14:paraId="77BA6CA9" w14:textId="77777777" w:rsidR="00FD57D4" w:rsidRPr="00D21B20" w:rsidRDefault="00FD57D4" w:rsidP="003B3F46">
            <w:pPr>
              <w:ind w:right="-23"/>
              <w:jc w:val="both"/>
              <w:rPr>
                <w:rFonts w:ascii="Times New Roman" w:eastAsia="Cambria" w:hAnsi="Times New Roman"/>
                <w:sz w:val="24"/>
                <w:szCs w:val="24"/>
              </w:rPr>
            </w:pPr>
          </w:p>
          <w:p w14:paraId="45E799C9" w14:textId="77777777" w:rsidR="00FD57D4" w:rsidRPr="00D21B20" w:rsidRDefault="00FD57D4" w:rsidP="003B3F46">
            <w:pPr>
              <w:ind w:right="-23"/>
              <w:jc w:val="both"/>
              <w:rPr>
                <w:rFonts w:ascii="Times New Roman" w:eastAsia="Cambria" w:hAnsi="Times New Roman"/>
                <w:sz w:val="24"/>
                <w:szCs w:val="24"/>
              </w:rPr>
            </w:pPr>
          </w:p>
          <w:p w14:paraId="6103A0BD" w14:textId="77777777" w:rsidR="00FD57D4" w:rsidRPr="00D21B20" w:rsidRDefault="00FD57D4" w:rsidP="003B3F46">
            <w:pPr>
              <w:ind w:right="-23"/>
              <w:jc w:val="both"/>
              <w:rPr>
                <w:rFonts w:ascii="Times New Roman" w:eastAsia="Cambria" w:hAnsi="Times New Roman"/>
                <w:sz w:val="24"/>
                <w:szCs w:val="24"/>
              </w:rPr>
            </w:pPr>
          </w:p>
          <w:p w14:paraId="633A6200" w14:textId="77777777" w:rsidR="00FD57D4" w:rsidRPr="00D21B20" w:rsidRDefault="00FD57D4" w:rsidP="003B3F46">
            <w:pPr>
              <w:ind w:right="-23"/>
              <w:jc w:val="both"/>
              <w:rPr>
                <w:rFonts w:ascii="Times New Roman" w:eastAsia="Cambria" w:hAnsi="Times New Roman"/>
                <w:sz w:val="24"/>
                <w:szCs w:val="24"/>
              </w:rPr>
            </w:pPr>
          </w:p>
          <w:p w14:paraId="51CE970E" w14:textId="77777777" w:rsidR="00FD57D4" w:rsidRPr="00D21B20" w:rsidRDefault="00FD57D4" w:rsidP="003B3F46">
            <w:pPr>
              <w:ind w:right="-23"/>
              <w:jc w:val="both"/>
              <w:rPr>
                <w:rFonts w:ascii="Times New Roman" w:eastAsia="Cambria" w:hAnsi="Times New Roman"/>
                <w:sz w:val="24"/>
                <w:szCs w:val="24"/>
              </w:rPr>
            </w:pPr>
          </w:p>
          <w:p w14:paraId="7D85D3FE" w14:textId="77777777" w:rsidR="00FD57D4" w:rsidRPr="00D21B20" w:rsidRDefault="00FD57D4" w:rsidP="003B3F46">
            <w:pPr>
              <w:ind w:right="-23"/>
              <w:jc w:val="both"/>
              <w:rPr>
                <w:rFonts w:ascii="Times New Roman" w:eastAsia="Cambria" w:hAnsi="Times New Roman"/>
                <w:sz w:val="24"/>
                <w:szCs w:val="24"/>
              </w:rPr>
            </w:pPr>
          </w:p>
          <w:p w14:paraId="1222A44C" w14:textId="77777777" w:rsidR="00FD57D4" w:rsidRPr="00D21B20" w:rsidRDefault="00FD57D4" w:rsidP="003B3F46">
            <w:pPr>
              <w:ind w:right="-23"/>
              <w:jc w:val="both"/>
              <w:rPr>
                <w:rFonts w:ascii="Times New Roman" w:eastAsia="Cambria" w:hAnsi="Times New Roman"/>
                <w:sz w:val="24"/>
                <w:szCs w:val="24"/>
              </w:rPr>
            </w:pPr>
          </w:p>
          <w:p w14:paraId="5605B62C" w14:textId="77777777" w:rsidR="00FD57D4" w:rsidRPr="00D21B20" w:rsidRDefault="00FD57D4" w:rsidP="003B3F46">
            <w:pPr>
              <w:ind w:right="-23"/>
              <w:jc w:val="both"/>
              <w:rPr>
                <w:rFonts w:ascii="Times New Roman" w:eastAsia="Cambria" w:hAnsi="Times New Roman"/>
                <w:sz w:val="24"/>
                <w:szCs w:val="24"/>
              </w:rPr>
            </w:pPr>
          </w:p>
          <w:p w14:paraId="342AA986" w14:textId="77777777" w:rsidR="00FD57D4" w:rsidRPr="00D21B20" w:rsidRDefault="00FD57D4" w:rsidP="003B3F46">
            <w:pPr>
              <w:ind w:right="-23"/>
              <w:jc w:val="both"/>
              <w:rPr>
                <w:rFonts w:ascii="Times New Roman" w:eastAsia="Cambria" w:hAnsi="Times New Roman"/>
                <w:sz w:val="24"/>
                <w:szCs w:val="24"/>
              </w:rPr>
            </w:pPr>
          </w:p>
          <w:p w14:paraId="63B656F7" w14:textId="77777777" w:rsidR="00FD57D4" w:rsidRPr="00D21B20" w:rsidRDefault="00FD57D4" w:rsidP="003B3F46">
            <w:pPr>
              <w:ind w:right="-23"/>
              <w:jc w:val="both"/>
              <w:rPr>
                <w:rFonts w:ascii="Times New Roman" w:eastAsia="Cambria" w:hAnsi="Times New Roman"/>
                <w:sz w:val="24"/>
                <w:szCs w:val="24"/>
              </w:rPr>
            </w:pPr>
          </w:p>
          <w:p w14:paraId="6533210A" w14:textId="77777777" w:rsidR="00FD57D4" w:rsidRPr="00D21B20" w:rsidRDefault="00FD57D4" w:rsidP="003B3F46">
            <w:pPr>
              <w:rPr>
                <w:rFonts w:ascii="Times New Roman" w:eastAsia="Cambria" w:hAnsi="Times New Roman"/>
                <w:sz w:val="24"/>
                <w:szCs w:val="24"/>
              </w:rPr>
            </w:pPr>
            <w:r w:rsidRPr="00D21B20">
              <w:rPr>
                <w:rFonts w:ascii="Times New Roman" w:eastAsia="Cambria" w:hAnsi="Times New Roman"/>
                <w:sz w:val="24"/>
                <w:szCs w:val="24"/>
              </w:rPr>
              <w:t>________________ /______________</w:t>
            </w:r>
          </w:p>
          <w:p w14:paraId="75875844" w14:textId="77777777" w:rsidR="00FD57D4" w:rsidRPr="00D21B20" w:rsidRDefault="00FD57D4" w:rsidP="003B3F46">
            <w:pPr>
              <w:tabs>
                <w:tab w:val="left" w:pos="567"/>
              </w:tabs>
              <w:ind w:right="-1"/>
              <w:jc w:val="both"/>
              <w:rPr>
                <w:rFonts w:ascii="Times New Roman" w:eastAsia="Cambria" w:hAnsi="Times New Roman"/>
                <w:sz w:val="24"/>
                <w:szCs w:val="24"/>
              </w:rPr>
            </w:pPr>
            <w:r w:rsidRPr="00D21B20">
              <w:rPr>
                <w:rFonts w:ascii="Times New Roman" w:eastAsia="Cambria" w:hAnsi="Times New Roman"/>
                <w:sz w:val="24"/>
                <w:szCs w:val="24"/>
              </w:rPr>
              <w:t>М.П.</w:t>
            </w:r>
          </w:p>
        </w:tc>
      </w:tr>
    </w:tbl>
    <w:p w14:paraId="3FCFB467" w14:textId="77777777" w:rsidR="00FD57D4" w:rsidRPr="00D21B20" w:rsidRDefault="00FD57D4" w:rsidP="00FD57D4">
      <w:pPr>
        <w:spacing w:after="0" w:line="240" w:lineRule="auto"/>
        <w:rPr>
          <w:rFonts w:ascii="Times New Roman" w:eastAsia="MS Mincho" w:hAnsi="Times New Roman"/>
          <w:color w:val="000000"/>
          <w:sz w:val="24"/>
          <w:szCs w:val="24"/>
        </w:rPr>
      </w:pPr>
      <w:r w:rsidRPr="00D21B20">
        <w:rPr>
          <w:rFonts w:ascii="Times New Roman" w:eastAsia="MS Mincho" w:hAnsi="Times New Roman"/>
          <w:color w:val="000000"/>
          <w:sz w:val="24"/>
          <w:szCs w:val="24"/>
        </w:rPr>
        <w:br w:type="page"/>
      </w:r>
    </w:p>
    <w:p w14:paraId="1E48B893" w14:textId="77777777" w:rsidR="00FD57D4" w:rsidRPr="00D21B20" w:rsidRDefault="00FD57D4" w:rsidP="00FD57D4">
      <w:pPr>
        <w:spacing w:after="0" w:line="240" w:lineRule="auto"/>
        <w:ind w:firstLine="5670"/>
        <w:jc w:val="right"/>
        <w:rPr>
          <w:rFonts w:ascii="Times New Roman" w:hAnsi="Times New Roman"/>
          <w:bCs/>
          <w:sz w:val="24"/>
          <w:szCs w:val="24"/>
        </w:rPr>
      </w:pPr>
      <w:r w:rsidRPr="00D21B20">
        <w:rPr>
          <w:rFonts w:ascii="Times New Roman" w:hAnsi="Times New Roman"/>
          <w:bCs/>
          <w:sz w:val="24"/>
          <w:szCs w:val="24"/>
        </w:rPr>
        <w:t>Приложение № 1 к Договору</w:t>
      </w:r>
    </w:p>
    <w:p w14:paraId="66DD9B1E" w14:textId="77777777" w:rsidR="00FD57D4" w:rsidRPr="00D21B20" w:rsidRDefault="00FD57D4" w:rsidP="00FD57D4">
      <w:pPr>
        <w:spacing w:after="0" w:line="240" w:lineRule="auto"/>
        <w:ind w:firstLine="5670"/>
        <w:rPr>
          <w:rFonts w:ascii="Times New Roman" w:hAnsi="Times New Roman"/>
          <w:bCs/>
          <w:sz w:val="24"/>
          <w:szCs w:val="24"/>
        </w:rPr>
      </w:pPr>
      <w:r w:rsidRPr="00D21B20">
        <w:rPr>
          <w:rFonts w:ascii="Times New Roman" w:hAnsi="Times New Roman"/>
          <w:bCs/>
          <w:sz w:val="24"/>
          <w:szCs w:val="24"/>
        </w:rPr>
        <w:t xml:space="preserve">         от </w:t>
      </w:r>
      <w:r w:rsidRPr="00D21B20">
        <w:rPr>
          <w:rFonts w:ascii="Times New Roman" w:hAnsi="Times New Roman"/>
          <w:sz w:val="24"/>
          <w:szCs w:val="24"/>
        </w:rPr>
        <w:t>«__»</w:t>
      </w:r>
      <w:r w:rsidRPr="00D21B20">
        <w:rPr>
          <w:rFonts w:ascii="Times New Roman" w:hAnsi="Times New Roman"/>
          <w:bCs/>
          <w:sz w:val="24"/>
          <w:szCs w:val="24"/>
        </w:rPr>
        <w:t xml:space="preserve"> ________ 202_ г. №_______</w:t>
      </w:r>
    </w:p>
    <w:p w14:paraId="5E94C52F" w14:textId="77777777" w:rsidR="00FD57D4" w:rsidRPr="00D21B20" w:rsidRDefault="00FD57D4" w:rsidP="00FD57D4">
      <w:pPr>
        <w:pStyle w:val="Heading10"/>
        <w:keepNext/>
        <w:keepLines/>
        <w:shd w:val="clear" w:color="auto" w:fill="auto"/>
        <w:spacing w:before="0" w:line="240" w:lineRule="auto"/>
        <w:rPr>
          <w:rFonts w:ascii="Times New Roman" w:hAnsi="Times New Roman" w:cs="Times New Roman"/>
          <w:b/>
          <w:bCs/>
          <w:sz w:val="24"/>
          <w:szCs w:val="24"/>
        </w:rPr>
      </w:pPr>
    </w:p>
    <w:p w14:paraId="0C5D7C83" w14:textId="77777777" w:rsidR="00FD57D4" w:rsidRPr="00D21B20" w:rsidRDefault="00FD57D4" w:rsidP="00FD57D4">
      <w:pPr>
        <w:pStyle w:val="Heading10"/>
        <w:keepNext/>
        <w:keepLines/>
        <w:shd w:val="clear" w:color="auto" w:fill="auto"/>
        <w:spacing w:before="0" w:line="240" w:lineRule="auto"/>
        <w:rPr>
          <w:rFonts w:ascii="Times New Roman" w:hAnsi="Times New Roman" w:cs="Times New Roman"/>
          <w:b/>
          <w:bCs/>
          <w:sz w:val="24"/>
          <w:szCs w:val="24"/>
        </w:rPr>
      </w:pPr>
      <w:r w:rsidRPr="00D21B20">
        <w:rPr>
          <w:rFonts w:ascii="Times New Roman" w:hAnsi="Times New Roman" w:cs="Times New Roman"/>
          <w:b/>
          <w:bCs/>
          <w:sz w:val="24"/>
          <w:szCs w:val="24"/>
        </w:rPr>
        <w:t>ТЕХНИЧЕСКОЕ ЗАДАНИЕ</w:t>
      </w:r>
    </w:p>
    <w:p w14:paraId="797E584C" w14:textId="77777777" w:rsidR="00FD57D4" w:rsidRPr="00D21B20" w:rsidRDefault="00FD57D4" w:rsidP="00FD57D4">
      <w:pPr>
        <w:pStyle w:val="Heading10"/>
        <w:keepNext/>
        <w:keepLines/>
        <w:shd w:val="clear" w:color="auto" w:fill="auto"/>
        <w:spacing w:before="0" w:line="240" w:lineRule="auto"/>
        <w:rPr>
          <w:rFonts w:ascii="Times New Roman" w:hAnsi="Times New Roman" w:cs="Times New Roman"/>
          <w:b/>
          <w:bCs/>
          <w:sz w:val="24"/>
          <w:szCs w:val="24"/>
        </w:rPr>
      </w:pPr>
    </w:p>
    <w:p w14:paraId="7F0E49FA" w14:textId="77777777" w:rsidR="00FD57D4" w:rsidRPr="00D21B20" w:rsidRDefault="00FD57D4" w:rsidP="00FD57D4">
      <w:pPr>
        <w:tabs>
          <w:tab w:val="left" w:pos="3830"/>
        </w:tabs>
        <w:autoSpaceDE w:val="0"/>
        <w:autoSpaceDN w:val="0"/>
        <w:adjustRightInd w:val="0"/>
        <w:spacing w:after="0" w:line="240" w:lineRule="auto"/>
        <w:ind w:firstLine="709"/>
        <w:jc w:val="both"/>
        <w:rPr>
          <w:rFonts w:ascii="Times New Roman" w:hAnsi="Times New Roman"/>
          <w:b/>
          <w:sz w:val="24"/>
          <w:szCs w:val="24"/>
        </w:rPr>
      </w:pPr>
      <w:r w:rsidRPr="00D21B20">
        <w:rPr>
          <w:rFonts w:ascii="Times New Roman" w:hAnsi="Times New Roman"/>
          <w:b/>
          <w:sz w:val="24"/>
          <w:szCs w:val="24"/>
        </w:rPr>
        <w:t>1. Общие требования</w:t>
      </w:r>
    </w:p>
    <w:p w14:paraId="6238EB16" w14:textId="77777777" w:rsidR="00FD57D4" w:rsidRPr="00D21B20" w:rsidRDefault="00FD57D4" w:rsidP="00FD57D4">
      <w:pPr>
        <w:tabs>
          <w:tab w:val="left" w:pos="3830"/>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b/>
          <w:sz w:val="24"/>
          <w:szCs w:val="24"/>
        </w:rPr>
        <w:t>1.1. Предмет:</w:t>
      </w:r>
      <w:r w:rsidRPr="00D21B20">
        <w:rPr>
          <w:rFonts w:ascii="Times New Roman" w:hAnsi="Times New Roman"/>
          <w:sz w:val="24"/>
          <w:szCs w:val="24"/>
        </w:rPr>
        <w:t xml:space="preserve"> осуществление </w:t>
      </w:r>
      <w:r w:rsidRPr="00D21B20">
        <w:rPr>
          <w:rFonts w:ascii="Times New Roman" w:hAnsi="Times New Roman"/>
          <w:bCs/>
          <w:sz w:val="24"/>
          <w:szCs w:val="24"/>
        </w:rPr>
        <w:t xml:space="preserve">комплекса мероприятий, в который входит оказание услуг по </w:t>
      </w:r>
      <w:r w:rsidRPr="00D21B20">
        <w:rPr>
          <w:rFonts w:ascii="Times New Roman" w:hAnsi="Times New Roman"/>
          <w:sz w:val="24"/>
          <w:szCs w:val="24"/>
        </w:rPr>
        <w:t>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w:t>
      </w:r>
      <w:r w:rsidRPr="00D21B20" w:rsidDel="00230E5C">
        <w:rPr>
          <w:rFonts w:ascii="Times New Roman" w:hAnsi="Times New Roman"/>
          <w:sz w:val="24"/>
          <w:szCs w:val="24"/>
        </w:rPr>
        <w:t xml:space="preserve"> </w:t>
      </w:r>
      <w:r w:rsidRPr="00D21B20">
        <w:rPr>
          <w:rFonts w:ascii="Times New Roman" w:hAnsi="Times New Roman"/>
          <w:sz w:val="24"/>
          <w:szCs w:val="24"/>
        </w:rPr>
        <w:t>и выполнение работ по подготовке видеороликов по итогам проведения мероприятий (далее – Комплекс мероприятий, Мероприятия, услуги, работы соответственно) в соответствии с настоящим Техническим заданием.</w:t>
      </w:r>
    </w:p>
    <w:p w14:paraId="3C9FA128" w14:textId="77777777" w:rsidR="00FD57D4" w:rsidRPr="00D21B20" w:rsidRDefault="00FD57D4" w:rsidP="00FD57D4">
      <w:pPr>
        <w:tabs>
          <w:tab w:val="left" w:pos="3830"/>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b/>
          <w:bCs/>
          <w:sz w:val="24"/>
          <w:szCs w:val="24"/>
        </w:rPr>
        <w:t xml:space="preserve">1.2. </w:t>
      </w:r>
      <w:r w:rsidRPr="00D21B20">
        <w:rPr>
          <w:rFonts w:ascii="Times New Roman" w:hAnsi="Times New Roman"/>
          <w:b/>
          <w:sz w:val="24"/>
          <w:szCs w:val="24"/>
        </w:rPr>
        <w:t>Период и срок осуществления Комплекса мероприятий, дата, время, график оказания услуг, выполнения работ:</w:t>
      </w:r>
    </w:p>
    <w:p w14:paraId="52F6402A" w14:textId="77777777"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xml:space="preserve">1.2.1. Период осуществления комплекса мероприятий: с даты заключения Договора </w:t>
      </w:r>
      <w:r w:rsidRPr="00D21B20">
        <w:rPr>
          <w:rFonts w:ascii="Times New Roman" w:hAnsi="Times New Roman"/>
          <w:sz w:val="24"/>
          <w:szCs w:val="24"/>
        </w:rPr>
        <w:br/>
        <w:t xml:space="preserve">до </w:t>
      </w:r>
      <w:r>
        <w:rPr>
          <w:rFonts w:ascii="Times New Roman" w:hAnsi="Times New Roman"/>
          <w:sz w:val="24"/>
          <w:szCs w:val="24"/>
        </w:rPr>
        <w:t>2</w:t>
      </w:r>
      <w:r w:rsidRPr="00D21B20">
        <w:rPr>
          <w:rFonts w:ascii="Times New Roman" w:hAnsi="Times New Roman"/>
          <w:sz w:val="24"/>
          <w:szCs w:val="24"/>
        </w:rPr>
        <w:t xml:space="preserve">0 декабря 2025 г. включительно. </w:t>
      </w:r>
    </w:p>
    <w:p w14:paraId="4C0873C8" w14:textId="0FF40405"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xml:space="preserve">1.2.2. Дата, время, график, место оказания услуг </w:t>
      </w:r>
      <w:r w:rsidRPr="00D21B20">
        <w:rPr>
          <w:rFonts w:ascii="Times New Roman" w:hAnsi="Times New Roman"/>
          <w:bCs/>
          <w:sz w:val="24"/>
          <w:szCs w:val="24"/>
        </w:rPr>
        <w:t xml:space="preserve">по </w:t>
      </w:r>
      <w:r w:rsidRPr="00D21B20">
        <w:rPr>
          <w:rFonts w:ascii="Times New Roman" w:hAnsi="Times New Roman"/>
          <w:sz w:val="24"/>
          <w:szCs w:val="24"/>
        </w:rPr>
        <w:t>видеосъемке каждого Мероприятия определяются на основании заявки Заказчика, составленной по форме Приложения №1 к настоящему Техническому заданию (далее – Заявка). Заявка направляется Заказчиком Исполнителю по электронной почте:</w:t>
      </w:r>
      <w:r w:rsidRPr="00D21B20">
        <w:rPr>
          <w:rFonts w:ascii="Times New Roman" w:hAnsi="Times New Roman"/>
          <w:color w:val="000000"/>
          <w:sz w:val="24"/>
          <w:szCs w:val="24"/>
        </w:rPr>
        <w:t xml:space="preserve"> _____________________________</w:t>
      </w:r>
      <w:r w:rsidRPr="00D21B20">
        <w:rPr>
          <w:rFonts w:ascii="Times New Roman" w:hAnsi="Times New Roman"/>
          <w:sz w:val="24"/>
          <w:szCs w:val="24"/>
        </w:rPr>
        <w:t xml:space="preserve"> в срок не позднее, чем за </w:t>
      </w:r>
      <w:r w:rsidR="00E1767E">
        <w:rPr>
          <w:rFonts w:ascii="Times New Roman" w:hAnsi="Times New Roman"/>
          <w:sz w:val="24"/>
          <w:szCs w:val="24"/>
        </w:rPr>
        <w:t>1</w:t>
      </w:r>
      <w:r w:rsidRPr="00D21B20">
        <w:rPr>
          <w:rFonts w:ascii="Times New Roman" w:hAnsi="Times New Roman"/>
          <w:sz w:val="24"/>
          <w:szCs w:val="24"/>
        </w:rPr>
        <w:t xml:space="preserve"> (</w:t>
      </w:r>
      <w:r w:rsidR="00E1767E">
        <w:rPr>
          <w:rFonts w:ascii="Times New Roman" w:hAnsi="Times New Roman"/>
          <w:sz w:val="24"/>
          <w:szCs w:val="24"/>
        </w:rPr>
        <w:t>один</w:t>
      </w:r>
      <w:r w:rsidRPr="00D21B20">
        <w:rPr>
          <w:rFonts w:ascii="Times New Roman" w:hAnsi="Times New Roman"/>
          <w:sz w:val="24"/>
          <w:szCs w:val="24"/>
        </w:rPr>
        <w:t>) рабочи</w:t>
      </w:r>
      <w:r w:rsidR="00E1767E">
        <w:rPr>
          <w:rFonts w:ascii="Times New Roman" w:hAnsi="Times New Roman"/>
          <w:sz w:val="24"/>
          <w:szCs w:val="24"/>
        </w:rPr>
        <w:t>й</w:t>
      </w:r>
      <w:r w:rsidRPr="00D21B20">
        <w:rPr>
          <w:rFonts w:ascii="Times New Roman" w:hAnsi="Times New Roman"/>
          <w:sz w:val="24"/>
          <w:szCs w:val="24"/>
        </w:rPr>
        <w:t xml:space="preserve"> д</w:t>
      </w:r>
      <w:r w:rsidR="00E1767E">
        <w:rPr>
          <w:rFonts w:ascii="Times New Roman" w:hAnsi="Times New Roman"/>
          <w:sz w:val="24"/>
          <w:szCs w:val="24"/>
        </w:rPr>
        <w:t>ень</w:t>
      </w:r>
      <w:r w:rsidRPr="00D21B20">
        <w:rPr>
          <w:rFonts w:ascii="Times New Roman" w:hAnsi="Times New Roman"/>
          <w:sz w:val="24"/>
          <w:szCs w:val="24"/>
        </w:rPr>
        <w:t xml:space="preserve"> до даты начала оказания услуг. Место оказания услуг должно находиться в пределах третьего транспортного кольца города Москвы. Срок передачи результата </w:t>
      </w:r>
      <w:r w:rsidR="00CC160A">
        <w:rPr>
          <w:rFonts w:ascii="Times New Roman" w:hAnsi="Times New Roman"/>
          <w:sz w:val="24"/>
          <w:szCs w:val="24"/>
        </w:rPr>
        <w:t xml:space="preserve">услуг по </w:t>
      </w:r>
      <w:r w:rsidRPr="00D21B20">
        <w:rPr>
          <w:rFonts w:ascii="Times New Roman" w:hAnsi="Times New Roman"/>
          <w:sz w:val="24"/>
          <w:szCs w:val="24"/>
        </w:rPr>
        <w:t>видеосъемк</w:t>
      </w:r>
      <w:r w:rsidR="00CC160A">
        <w:rPr>
          <w:rFonts w:ascii="Times New Roman" w:hAnsi="Times New Roman"/>
          <w:sz w:val="24"/>
          <w:szCs w:val="24"/>
        </w:rPr>
        <w:t>е</w:t>
      </w:r>
      <w:r w:rsidRPr="00D21B20">
        <w:rPr>
          <w:rFonts w:ascii="Times New Roman" w:hAnsi="Times New Roman"/>
          <w:sz w:val="24"/>
          <w:szCs w:val="24"/>
        </w:rPr>
        <w:t xml:space="preserve"> – Архивной видеозаписи, составляет 30 (тридцать) календарных дней с даты окончания оказания услуг по видеосъемке Мероприятия (или последнего дня Мероприятия, длящегося более 1 (одного) дня). В Заявке Заказчика может быть установлен иной срок предоставления Архивной видеозаписи. </w:t>
      </w:r>
    </w:p>
    <w:p w14:paraId="7B4EA867" w14:textId="0F131022"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xml:space="preserve">1.2.3. Планируемое количество </w:t>
      </w:r>
      <w:r w:rsidR="00046A18">
        <w:rPr>
          <w:rFonts w:ascii="Times New Roman" w:hAnsi="Times New Roman"/>
          <w:sz w:val="24"/>
          <w:szCs w:val="24"/>
        </w:rPr>
        <w:t xml:space="preserve">Мероприятий </w:t>
      </w:r>
      <w:r w:rsidR="00046A18" w:rsidRPr="00046A18">
        <w:rPr>
          <w:rFonts w:ascii="Times New Roman" w:hAnsi="Times New Roman"/>
          <w:sz w:val="24"/>
          <w:szCs w:val="24"/>
        </w:rPr>
        <w:t>за весь период действия Договора</w:t>
      </w:r>
      <w:r w:rsidR="00046A18">
        <w:rPr>
          <w:rFonts w:ascii="Times New Roman" w:hAnsi="Times New Roman"/>
          <w:sz w:val="24"/>
          <w:szCs w:val="24"/>
        </w:rPr>
        <w:t>: 5 (пять) штук. Планируемое количество</w:t>
      </w:r>
      <w:r w:rsidR="00046A18" w:rsidRPr="00046A18">
        <w:rPr>
          <w:rFonts w:ascii="Times New Roman" w:hAnsi="Times New Roman"/>
          <w:sz w:val="24"/>
          <w:szCs w:val="24"/>
        </w:rPr>
        <w:t xml:space="preserve"> </w:t>
      </w:r>
      <w:r w:rsidRPr="00D21B20">
        <w:rPr>
          <w:rFonts w:ascii="Times New Roman" w:hAnsi="Times New Roman"/>
          <w:sz w:val="24"/>
          <w:szCs w:val="24"/>
        </w:rPr>
        <w:t>дней осуществления Комплекса мероприятий за весь период действия Договора: 20 (</w:t>
      </w:r>
      <w:r w:rsidR="004775E9" w:rsidRPr="00D21B20">
        <w:rPr>
          <w:rFonts w:ascii="Times New Roman" w:hAnsi="Times New Roman"/>
          <w:sz w:val="24"/>
          <w:szCs w:val="24"/>
        </w:rPr>
        <w:t>двадцат</w:t>
      </w:r>
      <w:r w:rsidR="004775E9">
        <w:rPr>
          <w:rFonts w:ascii="Times New Roman" w:hAnsi="Times New Roman"/>
          <w:sz w:val="24"/>
          <w:szCs w:val="24"/>
        </w:rPr>
        <w:t>ь</w:t>
      </w:r>
      <w:r w:rsidRPr="00D21B20">
        <w:rPr>
          <w:rFonts w:ascii="Times New Roman" w:hAnsi="Times New Roman"/>
          <w:sz w:val="24"/>
          <w:szCs w:val="24"/>
        </w:rPr>
        <w:t>) календарных дней. Оказание услуг по видеосъемке осуществляется каждый день в период проведения Мероприятий по графику, указанному в Заявке Заказчика.</w:t>
      </w:r>
    </w:p>
    <w:p w14:paraId="139F7513" w14:textId="77777777"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bCs/>
          <w:spacing w:val="-2"/>
          <w:sz w:val="24"/>
          <w:szCs w:val="24"/>
        </w:rPr>
      </w:pPr>
      <w:r w:rsidRPr="00D21B20">
        <w:rPr>
          <w:rFonts w:ascii="Times New Roman" w:hAnsi="Times New Roman"/>
          <w:sz w:val="24"/>
          <w:szCs w:val="24"/>
        </w:rPr>
        <w:t>1.2.4.</w:t>
      </w:r>
      <w:r w:rsidRPr="00D21B20">
        <w:rPr>
          <w:rFonts w:ascii="Times New Roman" w:eastAsia="Verdana" w:hAnsi="Times New Roman"/>
          <w:color w:val="000000"/>
          <w:sz w:val="24"/>
          <w:szCs w:val="24"/>
        </w:rPr>
        <w:t xml:space="preserve"> </w:t>
      </w:r>
      <w:r w:rsidRPr="00D21B20">
        <w:rPr>
          <w:rFonts w:ascii="Times New Roman" w:hAnsi="Times New Roman"/>
          <w:sz w:val="24"/>
          <w:szCs w:val="24"/>
        </w:rPr>
        <w:t>Срок выполнения работ по подготовке видеороликов по итогам проведения Мероприятий Заказчика и передачи видеороликов Заказчику: 30 (тридцать) календарных дней с даты окончания оказания услуг по видеосъемке Мероприятия (или последнего дня Мероприятия, длящегося более 1 (одного) дня). В Заявке Заказчика может быть установлен иной срок выполнения работ. В случае, если срок выполнения работ, указанный в Заявке Заказчика, составляет менее 30 (тридцати) календарных дней, Заявка подлежит согласованию с Исполнителем.</w:t>
      </w:r>
    </w:p>
    <w:p w14:paraId="675B24E7" w14:textId="77777777" w:rsidR="00FD57D4" w:rsidRPr="00D21B20" w:rsidRDefault="00FD57D4" w:rsidP="00FD57D4">
      <w:pPr>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D21B20">
        <w:rPr>
          <w:rFonts w:ascii="Times New Roman" w:hAnsi="Times New Roman"/>
          <w:b/>
          <w:sz w:val="24"/>
          <w:szCs w:val="24"/>
        </w:rPr>
        <w:t>Требования к осуществлению Комплекса мероприятий:</w:t>
      </w:r>
    </w:p>
    <w:p w14:paraId="2EA3AB4E" w14:textId="77777777"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b/>
          <w:sz w:val="24"/>
          <w:szCs w:val="24"/>
        </w:rPr>
        <w:t>2.1.</w:t>
      </w:r>
      <w:r w:rsidRPr="00D21B20">
        <w:rPr>
          <w:rFonts w:ascii="Times New Roman" w:hAnsi="Times New Roman"/>
          <w:b/>
          <w:sz w:val="24"/>
          <w:szCs w:val="24"/>
        </w:rPr>
        <w:tab/>
      </w:r>
      <w:r w:rsidRPr="00D21B20">
        <w:rPr>
          <w:rFonts w:ascii="Times New Roman" w:hAnsi="Times New Roman"/>
          <w:bCs/>
          <w:sz w:val="24"/>
          <w:szCs w:val="24"/>
        </w:rPr>
        <w:t>Исполнитель обязан</w:t>
      </w:r>
      <w:r w:rsidRPr="00D21B20">
        <w:rPr>
          <w:rFonts w:ascii="Times New Roman" w:hAnsi="Times New Roman"/>
          <w:sz w:val="24"/>
          <w:szCs w:val="24"/>
        </w:rPr>
        <w:t xml:space="preserve"> обеспечить качественное и своевременное осуществление Комплекса мероприятий в соответствии с условиями Договора, приложений к нему и Заявкой Заказчика.</w:t>
      </w:r>
    </w:p>
    <w:p w14:paraId="57EF8CB3" w14:textId="77777777" w:rsidR="00FD57D4" w:rsidRPr="00D21B20" w:rsidRDefault="00FD57D4" w:rsidP="00FD57D4">
      <w:pPr>
        <w:tabs>
          <w:tab w:val="left" w:pos="709"/>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b/>
          <w:sz w:val="24"/>
          <w:szCs w:val="24"/>
        </w:rPr>
        <w:t>2.2.  Требования к Комплексу мероприятий:</w:t>
      </w:r>
    </w:p>
    <w:p w14:paraId="1BF5A62A" w14:textId="77777777" w:rsidR="00FD57D4" w:rsidRPr="00D21B20" w:rsidRDefault="00FD57D4" w:rsidP="00FD57D4">
      <w:pPr>
        <w:tabs>
          <w:tab w:val="left" w:pos="3830"/>
        </w:tabs>
        <w:autoSpaceDE w:val="0"/>
        <w:autoSpaceDN w:val="0"/>
        <w:adjustRightInd w:val="0"/>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2.2.1. Исполнитель обязуется</w:t>
      </w:r>
      <w:r w:rsidRPr="00D21B20">
        <w:rPr>
          <w:rFonts w:ascii="Times New Roman" w:hAnsi="Times New Roman"/>
          <w:b/>
          <w:sz w:val="24"/>
          <w:szCs w:val="24"/>
        </w:rPr>
        <w:t xml:space="preserve"> </w:t>
      </w:r>
      <w:r w:rsidRPr="00D21B20">
        <w:rPr>
          <w:rFonts w:ascii="Times New Roman" w:hAnsi="Times New Roman"/>
          <w:bCs/>
          <w:sz w:val="24"/>
          <w:szCs w:val="24"/>
        </w:rPr>
        <w:t xml:space="preserve">осуществить </w:t>
      </w:r>
      <w:r w:rsidRPr="00D21B20">
        <w:rPr>
          <w:rFonts w:ascii="Times New Roman" w:hAnsi="Times New Roman"/>
          <w:sz w:val="24"/>
          <w:szCs w:val="24"/>
        </w:rPr>
        <w:t xml:space="preserve">Комплекс мероприятий в соответствии с настоящим Техническим заданием и Заявкой Заказчика. </w:t>
      </w:r>
    </w:p>
    <w:p w14:paraId="39F46BC1"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2.2.2.</w:t>
      </w:r>
      <w:r w:rsidRPr="00D21B20">
        <w:rPr>
          <w:rFonts w:ascii="Times New Roman" w:hAnsi="Times New Roman"/>
          <w:sz w:val="24"/>
          <w:szCs w:val="24"/>
        </w:rPr>
        <w:tab/>
        <w:t>Исполнитель обязан установить стационарные видеокамеры, обеспечить видеосъемку каждого Мероприятия с использованием 3 (трех) видеокамер (из которых: 2 (две) стационарные, 1 (одна) динамичная) (далее - Оборудование), организацию хранения и передачи снятых видеоматериалов, монтаж снятых видеоматериалов, производство видеоролика по каждому Мероприятию, транспортировку участников съемочной группы, доставку съемочного оборудования и реквизита собственными силами или с привлечением исключительно по согласованию с Заказчиком третьих лиц, а также обеспечить оказание услуг по качественной видеосъемке и выполнению работ по подготовке видеороликов по итогам проведения каждого Мероприятия.</w:t>
      </w:r>
    </w:p>
    <w:p w14:paraId="70D6A46D"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xml:space="preserve">2.2.3. Исполнитель обязуется вывезти Оборудование в срок, установленный графиком проведения каждого Мероприятия, произвести его транспортировку к месту нахождения Исполнителя (месту хранения). </w:t>
      </w:r>
    </w:p>
    <w:p w14:paraId="756ED737"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2.2.4. Исполнитель в течение всего срока осуществления Комплекса мероприятий обязан поддерживать надлежащее состояние и работоспособность Оборудования.</w:t>
      </w:r>
    </w:p>
    <w:p w14:paraId="38434F4B"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2.2.5. Исполнитель обязан обеспечить и гарантирует, что привлекаемые к оказанию услуг и выполнению работ сотрудники (представители) Исполнителя обладают достаточными знаниями, навыками и компетенциями для оказания услуг и выполнения работ, предусмотренных настоящим Техническим заданием.</w:t>
      </w:r>
    </w:p>
    <w:p w14:paraId="0945C2E5"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2.2.6. Исполнитель несет полную ответственность за сохранность, целостность, исправность, внешний вид и корректную работу Оборудования.</w:t>
      </w:r>
    </w:p>
    <w:p w14:paraId="54528C14"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2.2.7.</w:t>
      </w:r>
      <w:r w:rsidRPr="00D21B20">
        <w:rPr>
          <w:rFonts w:ascii="Times New Roman" w:hAnsi="Times New Roman"/>
          <w:sz w:val="24"/>
          <w:szCs w:val="24"/>
        </w:rPr>
        <w:tab/>
        <w:t xml:space="preserve"> Ответственность за вред, причиненный третьим лицам Оборудованием, его механизмами, устройствами, несет Исполнитель в соответствии с правилами, предусмотренными главой 59 Гражданского кодекса Российской Федерации.</w:t>
      </w:r>
    </w:p>
    <w:p w14:paraId="7DD4C0A4"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2.2.8.</w:t>
      </w:r>
      <w:r w:rsidRPr="00D21B20">
        <w:rPr>
          <w:rFonts w:ascii="Times New Roman" w:hAnsi="Times New Roman"/>
          <w:sz w:val="24"/>
          <w:szCs w:val="24"/>
        </w:rPr>
        <w:tab/>
        <w:t>С целью обеспечения безопасности жизни и здоровья участников Мероприятий услуги должны оказываться Исполнителем с соблюдением требований законодательства Российской Федерации в области обеспечения санитарно-эпидемиологического благополучия населения и санитарных норм и правил, а также рекомендаций Роспотребнадзора в части ограничений, связанных с предотвращением распространения коронавирусной инфекции.</w:t>
      </w:r>
    </w:p>
    <w:p w14:paraId="65EF4A90" w14:textId="77777777" w:rsidR="00FD57D4" w:rsidRPr="00D21B20" w:rsidRDefault="00FD57D4" w:rsidP="00FD57D4">
      <w:pPr>
        <w:tabs>
          <w:tab w:val="left" w:pos="851"/>
          <w:tab w:val="left" w:pos="1560"/>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2.2.9. Предельная (максимальная) стоимость осуществления Комплекса мероприятий определяется в Расчете стоимости Комплекса мероприятий. Заказчик не обязан направить Заявки на весь объем услуг, работ указанный в Расчете стоимости Комплекса мероприятий.</w:t>
      </w:r>
    </w:p>
    <w:p w14:paraId="280C613D"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xml:space="preserve">2.2.10. Качественные характеристики видеороликов: </w:t>
      </w:r>
    </w:p>
    <w:p w14:paraId="7DFB1C5A"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2.2.11. В</w:t>
      </w:r>
      <w:r w:rsidRPr="00D21B20">
        <w:rPr>
          <w:rFonts w:ascii="Times New Roman" w:hAnsi="Times New Roman"/>
          <w:bCs/>
          <w:sz w:val="24"/>
          <w:szCs w:val="24"/>
        </w:rPr>
        <w:t xml:space="preserve">идеоролики </w:t>
      </w:r>
      <w:r w:rsidRPr="00D21B20">
        <w:rPr>
          <w:rFonts w:ascii="Times New Roman" w:hAnsi="Times New Roman"/>
          <w:sz w:val="24"/>
          <w:szCs w:val="24"/>
        </w:rPr>
        <w:t>должны быть созданы в соответствии с требованиями настоящего Технического задания, в том числе:</w:t>
      </w:r>
    </w:p>
    <w:p w14:paraId="257B9591"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r w:rsidRPr="00D21B20">
        <w:rPr>
          <w:rFonts w:ascii="Times New Roman" w:hAnsi="Times New Roman"/>
          <w:sz w:val="24"/>
          <w:szCs w:val="24"/>
        </w:rPr>
        <w:t>- видеоролики должны соответствовать фирменному стилю Заказчика (допускается использование комплементарных цветов).</w:t>
      </w:r>
    </w:p>
    <w:p w14:paraId="1125B2AC"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 видеоролики не должны содержать дефекты, включая потерю элементов изображения, засвеченное/темное воспроизведение, низкое качество воспроизведения, дефектов звука, в том числе посторонних шумов и любые другие дефекты;</w:t>
      </w:r>
    </w:p>
    <w:p w14:paraId="6E441F89"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 видеоролики не должны содержать: демонстрацию курения табака и потребления алкогольной продукции, пропаганду наркотических средств, пропаганду или агитацию, разжигающие социальную, расовую, национальную или религиозную ненависть, или вражду, пропаганду экстремистской деятельности, ограничения по возрасту;</w:t>
      </w:r>
    </w:p>
    <w:p w14:paraId="467ACDAB"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 видеоролики не должны содержать упоминаний о конкретных марках (моделях, артикулах) товаров, товарных знаках, знаках обслуживания и об иных средствах их индивидуализации;</w:t>
      </w:r>
    </w:p>
    <w:p w14:paraId="7030FF8C"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 видеоролики должны быть произведены на высоком художественном и техническом уровне, удовлетворяющем следующим условиям:</w:t>
      </w:r>
    </w:p>
    <w:p w14:paraId="22C88350"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а) художественный и профессиональный уровень – гармоничное художественное оформление;</w:t>
      </w:r>
    </w:p>
    <w:p w14:paraId="01626BCF"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б) высокое качество видеосъемки – выдержанный стиль, динамика, эффектность планов, отсутствие резких переходов, уместность применения приемов и спецэффектов;</w:t>
      </w:r>
    </w:p>
    <w:p w14:paraId="37CE8C36"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в) высокое качество звука – профессиональный звук, чистый единый уровень записи звука на протяжении всего хронометража видеороликов, отсутствие посторонних шумов и помех.</w:t>
      </w:r>
    </w:p>
    <w:p w14:paraId="09E5CD50"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21B20">
        <w:rPr>
          <w:rFonts w:ascii="Times New Roman" w:hAnsi="Times New Roman"/>
          <w:bCs/>
          <w:sz w:val="24"/>
          <w:szCs w:val="24"/>
        </w:rPr>
        <w:t>- изображения видеоролика должны быть хорошо различимыми, видеоряд должен быть лаконичным.</w:t>
      </w:r>
    </w:p>
    <w:p w14:paraId="50021EE6" w14:textId="77777777" w:rsidR="00FD57D4" w:rsidRPr="00D21B20" w:rsidRDefault="00FD57D4" w:rsidP="00FD57D4">
      <w:pPr>
        <w:tabs>
          <w:tab w:val="left" w:pos="851"/>
        </w:tabs>
        <w:autoSpaceDE w:val="0"/>
        <w:autoSpaceDN w:val="0"/>
        <w:adjustRightInd w:val="0"/>
        <w:spacing w:after="0" w:line="240" w:lineRule="auto"/>
        <w:ind w:firstLine="709"/>
        <w:jc w:val="both"/>
        <w:rPr>
          <w:rFonts w:ascii="Times New Roman" w:hAnsi="Times New Roman"/>
          <w:sz w:val="24"/>
          <w:szCs w:val="24"/>
        </w:rPr>
      </w:pPr>
    </w:p>
    <w:p w14:paraId="7C68372A" w14:textId="77777777" w:rsidR="00FD57D4" w:rsidRPr="00D21B20" w:rsidRDefault="00FD57D4" w:rsidP="00FD57D4">
      <w:pPr>
        <w:tabs>
          <w:tab w:val="left" w:pos="710"/>
        </w:tabs>
        <w:spacing w:after="0" w:line="240" w:lineRule="auto"/>
        <w:ind w:firstLine="709"/>
        <w:jc w:val="both"/>
        <w:rPr>
          <w:rFonts w:ascii="Times New Roman" w:hAnsi="Times New Roman"/>
          <w:b/>
          <w:color w:val="000000"/>
          <w:sz w:val="24"/>
          <w:szCs w:val="24"/>
        </w:rPr>
      </w:pPr>
      <w:r w:rsidRPr="00D21B20">
        <w:rPr>
          <w:rFonts w:ascii="Times New Roman" w:hAnsi="Times New Roman"/>
          <w:b/>
          <w:sz w:val="24"/>
          <w:szCs w:val="24"/>
        </w:rPr>
        <w:t>2.3. Срок и формат предоставления Результатов по Договору.</w:t>
      </w:r>
    </w:p>
    <w:p w14:paraId="45194FC0" w14:textId="77777777" w:rsidR="00FD57D4" w:rsidRPr="00D21B20" w:rsidRDefault="00FD57D4" w:rsidP="00FD57D4">
      <w:pPr>
        <w:spacing w:after="0" w:line="240" w:lineRule="auto"/>
        <w:ind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 xml:space="preserve">2.3.1. Предоставление Заказчику Результатов по Договору (отснятые видеоматериалы (архивная видеозапись) и (видеоролик по итогам Мероприятия) осуществляется по каждому Мероприятию в срок, указанный в Заявке Заказчика с учетом пунктов 1.2.2 и 1.2.4 настоящего Технического задания. </w:t>
      </w:r>
    </w:p>
    <w:p w14:paraId="77155E93" w14:textId="77777777" w:rsidR="00FD57D4" w:rsidRPr="00D21B20" w:rsidRDefault="00FD57D4" w:rsidP="00FD57D4">
      <w:pPr>
        <w:spacing w:after="0" w:line="240" w:lineRule="auto"/>
        <w:ind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Условие о сроке предоставления Результатов по Договору является существенным для Заказчика. Нарушение срока осуществления Комплекса мероприятий Исполнителем влечет расторжение Договора Заказчиком в одностороннем внесудебном порядке без возмещения Исполнителю понесенных расходов и убытков.</w:t>
      </w:r>
    </w:p>
    <w:p w14:paraId="09DA27D7" w14:textId="44ECB6BC"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color w:val="000000"/>
          <w:sz w:val="24"/>
          <w:szCs w:val="24"/>
        </w:rPr>
        <w:t xml:space="preserve">2.3.2. Требования к Результатам по Договору, сроку и месту их предоставления: результаты передаются Заказчику </w:t>
      </w:r>
      <w:r w:rsidRPr="00D21B20">
        <w:rPr>
          <w:rFonts w:ascii="Times New Roman" w:hAnsi="Times New Roman"/>
          <w:sz w:val="24"/>
          <w:szCs w:val="24"/>
        </w:rPr>
        <w:t>в форме архива отснятых видеоматериалов в формате .</w:t>
      </w:r>
      <w:r w:rsidRPr="00D21B20">
        <w:rPr>
          <w:rFonts w:ascii="Times New Roman" w:hAnsi="Times New Roman"/>
          <w:sz w:val="24"/>
          <w:szCs w:val="24"/>
          <w:lang w:val="en-US"/>
        </w:rPr>
        <w:t>MP</w:t>
      </w:r>
      <w:r w:rsidRPr="00D21B20">
        <w:rPr>
          <w:rFonts w:ascii="Times New Roman" w:hAnsi="Times New Roman"/>
          <w:sz w:val="24"/>
          <w:szCs w:val="24"/>
        </w:rPr>
        <w:t>4, продолжительностью не менее 5 (пяти) часов (Архивная видеозапись</w:t>
      </w:r>
      <w:r w:rsidR="0052256E">
        <w:rPr>
          <w:rFonts w:ascii="Times New Roman" w:hAnsi="Times New Roman"/>
          <w:sz w:val="24"/>
          <w:szCs w:val="24"/>
        </w:rPr>
        <w:t xml:space="preserve"> по итогам Мероприятия</w:t>
      </w:r>
      <w:r w:rsidRPr="00D21B20">
        <w:rPr>
          <w:rFonts w:ascii="Times New Roman" w:hAnsi="Times New Roman"/>
          <w:sz w:val="24"/>
          <w:szCs w:val="24"/>
        </w:rPr>
        <w:t>) за каждый день проведения каждого Мероприятия (если иное не определено в Заявке Заказчика), результаты выполненных работ передаются Заказчику в форме видеоролика по итогам каждого Мероприятия, имеющего следующие технические характеристики:</w:t>
      </w:r>
    </w:p>
    <w:p w14:paraId="11370F17"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 </w:t>
      </w:r>
      <w:r w:rsidRPr="00D21B20">
        <w:rPr>
          <w:rFonts w:ascii="Times New Roman" w:hAnsi="Times New Roman"/>
          <w:color w:val="000000"/>
          <w:sz w:val="24"/>
          <w:szCs w:val="24"/>
        </w:rPr>
        <w:t>хронометраж</w:t>
      </w:r>
      <w:r w:rsidRPr="00D21B20">
        <w:rPr>
          <w:rFonts w:ascii="Times New Roman" w:hAnsi="Times New Roman"/>
          <w:sz w:val="24"/>
          <w:szCs w:val="24"/>
        </w:rPr>
        <w:t xml:space="preserve"> - не менее 90 (девяносто) секунд (если иное не определено в Заявке Заказчика);</w:t>
      </w:r>
    </w:p>
    <w:p w14:paraId="084AB0BD" w14:textId="1F4ADEFA"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разрешение</w:t>
      </w:r>
      <w:r w:rsidR="00CC160A">
        <w:rPr>
          <w:rFonts w:ascii="Times New Roman" w:hAnsi="Times New Roman"/>
          <w:sz w:val="24"/>
          <w:szCs w:val="24"/>
        </w:rPr>
        <w:t xml:space="preserve"> </w:t>
      </w:r>
      <w:r w:rsidRPr="00D21B20">
        <w:rPr>
          <w:rFonts w:ascii="Times New Roman" w:hAnsi="Times New Roman"/>
          <w:sz w:val="24"/>
          <w:szCs w:val="24"/>
        </w:rPr>
        <w:t>4К;</w:t>
      </w:r>
    </w:p>
    <w:p w14:paraId="346AEBCC"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 формат видео: </w:t>
      </w:r>
      <w:r w:rsidRPr="00D21B20">
        <w:rPr>
          <w:rFonts w:ascii="Times New Roman" w:hAnsi="Times New Roman"/>
          <w:sz w:val="24"/>
          <w:szCs w:val="24"/>
          <w:lang w:val="en-US"/>
        </w:rPr>
        <w:t>MOV</w:t>
      </w:r>
      <w:r w:rsidRPr="00D21B20">
        <w:rPr>
          <w:rFonts w:ascii="Times New Roman" w:hAnsi="Times New Roman"/>
          <w:sz w:val="24"/>
          <w:szCs w:val="24"/>
        </w:rPr>
        <w:t xml:space="preserve">; </w:t>
      </w:r>
    </w:p>
    <w:p w14:paraId="04E4C03D"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 частота кадра 25 </w:t>
      </w:r>
      <w:r w:rsidRPr="00D21B20">
        <w:rPr>
          <w:rFonts w:ascii="Times New Roman" w:hAnsi="Times New Roman"/>
          <w:sz w:val="24"/>
          <w:szCs w:val="24"/>
          <w:lang w:val="en-US"/>
        </w:rPr>
        <w:t>fps</w:t>
      </w:r>
      <w:r w:rsidRPr="00D21B20">
        <w:rPr>
          <w:rFonts w:ascii="Times New Roman" w:hAnsi="Times New Roman"/>
          <w:sz w:val="24"/>
          <w:szCs w:val="24"/>
        </w:rPr>
        <w:t xml:space="preserve"> со звуковой дорожкой;</w:t>
      </w:r>
    </w:p>
    <w:p w14:paraId="56AF9071"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размер - 1920x1080.</w:t>
      </w:r>
    </w:p>
    <w:p w14:paraId="2845264E"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При этом видеосъемка (Архивная видеозапись) должна вестись с двух статичных камер и одной динамической камеры (3 оператора), а звук должен записываться с микрофонов через пульт. </w:t>
      </w:r>
    </w:p>
    <w:p w14:paraId="7FDB3D59" w14:textId="39418212"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Видеоролик по итогам Мероприятия должен быть произведен в соответствии с брендбуком </w:t>
      </w:r>
      <w:r w:rsidR="00CC160A">
        <w:rPr>
          <w:rFonts w:ascii="Times New Roman" w:hAnsi="Times New Roman"/>
          <w:sz w:val="24"/>
          <w:szCs w:val="24"/>
        </w:rPr>
        <w:t>Заказчика</w:t>
      </w:r>
      <w:r w:rsidRPr="00D21B20">
        <w:rPr>
          <w:rFonts w:ascii="Times New Roman" w:hAnsi="Times New Roman"/>
          <w:sz w:val="24"/>
          <w:szCs w:val="24"/>
        </w:rPr>
        <w:t xml:space="preserve"> с использованием цветокоррекции. В случае, если Исполнителем при создании видеоролика будут использованы результаты интеллектуальной деятельности третьих лиц, Исполнитель принимает на себя обязательства урегулировать правоотношения с такими третьими лицами и исключить возможные претензии правообладателей к Заказчику.</w:t>
      </w:r>
    </w:p>
    <w:p w14:paraId="18CD7652" w14:textId="0D679D53"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Заказчик направляет брендбук на электронную почту Исполнителя: _________, не позднее 1 (одного) рабочего дня с даты заключения Договора. При этом, предоставление Заказчиком </w:t>
      </w:r>
      <w:proofErr w:type="spellStart"/>
      <w:r w:rsidRPr="00D21B20">
        <w:rPr>
          <w:rFonts w:ascii="Times New Roman" w:hAnsi="Times New Roman"/>
          <w:sz w:val="24"/>
          <w:szCs w:val="24"/>
        </w:rPr>
        <w:t>брендубка</w:t>
      </w:r>
      <w:proofErr w:type="spellEnd"/>
      <w:r w:rsidRPr="00D21B20">
        <w:rPr>
          <w:rFonts w:ascii="Times New Roman" w:hAnsi="Times New Roman"/>
          <w:sz w:val="24"/>
          <w:szCs w:val="24"/>
        </w:rPr>
        <w:t xml:space="preserve"> не может расцениваться в качестве отчуждения исключительного права на брендбук в пользу Исполнителя. Брендбук </w:t>
      </w:r>
      <w:r w:rsidR="00CC160A">
        <w:rPr>
          <w:rFonts w:ascii="Times New Roman" w:hAnsi="Times New Roman"/>
          <w:sz w:val="24"/>
          <w:szCs w:val="24"/>
        </w:rPr>
        <w:t>Заказчика</w:t>
      </w:r>
      <w:r w:rsidRPr="00D21B20">
        <w:rPr>
          <w:rFonts w:ascii="Times New Roman" w:hAnsi="Times New Roman"/>
          <w:sz w:val="24"/>
          <w:szCs w:val="24"/>
        </w:rPr>
        <w:t xml:space="preserve"> предоставляется Исполнителю исключительно в целях надлежащего исполнения своих обязательств по Договору в соответствии с требованиями настоящего Технического задания и не подлежит использованию Исполнителем в иных целях. </w:t>
      </w:r>
    </w:p>
    <w:p w14:paraId="1D40EC5A" w14:textId="77777777" w:rsidR="00FD57D4" w:rsidRPr="00D21B20" w:rsidRDefault="00FD57D4" w:rsidP="00FD57D4">
      <w:pPr>
        <w:spacing w:after="0" w:line="240" w:lineRule="auto"/>
        <w:ind w:firstLine="709"/>
        <w:contextualSpacing/>
        <w:jc w:val="both"/>
        <w:rPr>
          <w:rFonts w:ascii="Times New Roman" w:hAnsi="Times New Roman"/>
          <w:sz w:val="24"/>
          <w:szCs w:val="24"/>
        </w:rPr>
      </w:pPr>
      <w:r w:rsidRPr="00D21B20">
        <w:rPr>
          <w:rFonts w:ascii="Times New Roman" w:hAnsi="Times New Roman"/>
          <w:sz w:val="24"/>
          <w:szCs w:val="24"/>
        </w:rPr>
        <w:t xml:space="preserve">2.3.3. Результаты осуществления Комплекса мероприятий по соответствующей Заявке: Архивная видеозапись и видеоролик по итогам Мероприятия предоставляются Заказчику на жёстком диске/внешнем накопителе с интерфейсом </w:t>
      </w:r>
      <w:r w:rsidRPr="00D21B20">
        <w:rPr>
          <w:rFonts w:ascii="Times New Roman" w:hAnsi="Times New Roman"/>
          <w:sz w:val="24"/>
          <w:szCs w:val="24"/>
          <w:lang w:val="en-US"/>
        </w:rPr>
        <w:t>USB</w:t>
      </w:r>
      <w:r w:rsidRPr="00D21B20">
        <w:rPr>
          <w:rFonts w:ascii="Times New Roman" w:hAnsi="Times New Roman"/>
          <w:sz w:val="24"/>
          <w:szCs w:val="24"/>
        </w:rPr>
        <w:t xml:space="preserve"> в срок, указанный в Заявке Заказчика с учетом пунктов 1.2.2 и 1.2.4 настоящего Технического задания. </w:t>
      </w:r>
    </w:p>
    <w:p w14:paraId="5EB7F3E3" w14:textId="77777777" w:rsidR="00FD57D4" w:rsidRPr="00D21B20" w:rsidRDefault="00FD57D4" w:rsidP="00FD57D4">
      <w:pPr>
        <w:spacing w:after="0" w:line="240" w:lineRule="auto"/>
        <w:ind w:firstLine="709"/>
        <w:contextualSpacing/>
        <w:jc w:val="both"/>
        <w:rPr>
          <w:rFonts w:ascii="Times New Roman" w:hAnsi="Times New Roman"/>
          <w:sz w:val="24"/>
          <w:szCs w:val="24"/>
        </w:rPr>
      </w:pPr>
    </w:p>
    <w:p w14:paraId="52143856" w14:textId="77777777" w:rsidR="00FD57D4" w:rsidRPr="00D21B20" w:rsidRDefault="00FD57D4" w:rsidP="00FD57D4">
      <w:pPr>
        <w:spacing w:after="0" w:line="240" w:lineRule="auto"/>
        <w:ind w:firstLine="709"/>
        <w:contextualSpacing/>
        <w:jc w:val="both"/>
        <w:rPr>
          <w:rFonts w:ascii="Times New Roman" w:hAnsi="Times New Roman"/>
          <w:b/>
          <w:bCs/>
          <w:color w:val="000000"/>
          <w:sz w:val="24"/>
          <w:szCs w:val="24"/>
        </w:rPr>
      </w:pPr>
      <w:r w:rsidRPr="00D21B20">
        <w:rPr>
          <w:rFonts w:ascii="Times New Roman" w:hAnsi="Times New Roman"/>
          <w:sz w:val="24"/>
          <w:szCs w:val="24"/>
        </w:rPr>
        <w:t xml:space="preserve"> </w:t>
      </w:r>
      <w:r w:rsidRPr="00D21B20">
        <w:rPr>
          <w:rFonts w:ascii="Times New Roman" w:hAnsi="Times New Roman"/>
          <w:b/>
          <w:bCs/>
          <w:color w:val="000000"/>
          <w:sz w:val="24"/>
          <w:szCs w:val="24"/>
        </w:rPr>
        <w:t>2.4. Порядок осуществления Комплекса мероприятий.</w:t>
      </w:r>
    </w:p>
    <w:p w14:paraId="6CC21228" w14:textId="77777777" w:rsidR="00FD57D4" w:rsidRPr="00D21B20" w:rsidRDefault="00FD57D4" w:rsidP="00FD57D4">
      <w:pPr>
        <w:spacing w:after="0" w:line="240" w:lineRule="auto"/>
        <w:ind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2.4.1. Менеджер проекта должен осуществлять координацию персонала, задействованного в оказании услуг по видеосъемке, выполнении работ по производству видеоролика, коммуникацию с Заказчиком, а также координацию съемочного процесса, в том числе поиск и подбор съемочной группы, разработку и контроль выполнения съемочного плана и тайминга, контроль подготовки к съемочному процессу, составление и контроль выполнения видеооператорами съемочного плана и тайминга, контроль процесса съемок, контроль осуществления монтажа и производства видеоролика.</w:t>
      </w:r>
    </w:p>
    <w:p w14:paraId="6C3F7D58" w14:textId="77777777" w:rsidR="00FD57D4" w:rsidRPr="00D21B20" w:rsidRDefault="00FD57D4" w:rsidP="00FD57D4">
      <w:pPr>
        <w:spacing w:after="0" w:line="240" w:lineRule="auto"/>
        <w:ind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2.4.2. Видеооператоры (3 человека):</w:t>
      </w:r>
    </w:p>
    <w:p w14:paraId="5AB879B3" w14:textId="77777777" w:rsidR="00FD57D4" w:rsidRPr="00D21B20" w:rsidRDefault="00FD57D4" w:rsidP="00FD57D4">
      <w:pPr>
        <w:numPr>
          <w:ilvl w:val="0"/>
          <w:numId w:val="88"/>
        </w:numPr>
        <w:spacing w:after="0" w:line="240" w:lineRule="auto"/>
        <w:ind w:left="0"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 xml:space="preserve">Видеооператор 1 - съемка общего плана, контроль записи звука с </w:t>
      </w:r>
      <w:proofErr w:type="spellStart"/>
      <w:r w:rsidRPr="00D21B20">
        <w:rPr>
          <w:rFonts w:ascii="Times New Roman" w:hAnsi="Times New Roman"/>
          <w:color w:val="000000"/>
          <w:sz w:val="24"/>
          <w:szCs w:val="24"/>
        </w:rPr>
        <w:t>аудиопульта</w:t>
      </w:r>
      <w:proofErr w:type="spellEnd"/>
      <w:r w:rsidRPr="00D21B20">
        <w:rPr>
          <w:rFonts w:ascii="Times New Roman" w:hAnsi="Times New Roman"/>
          <w:color w:val="000000"/>
          <w:sz w:val="24"/>
          <w:szCs w:val="24"/>
        </w:rPr>
        <w:t>;</w:t>
      </w:r>
    </w:p>
    <w:p w14:paraId="7221B50C" w14:textId="77777777" w:rsidR="00FD57D4" w:rsidRPr="00D21B20" w:rsidRDefault="00FD57D4" w:rsidP="00FD57D4">
      <w:pPr>
        <w:numPr>
          <w:ilvl w:val="0"/>
          <w:numId w:val="88"/>
        </w:numPr>
        <w:spacing w:after="0" w:line="240" w:lineRule="auto"/>
        <w:ind w:left="0"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Видеооператор 2 - съемка среднего плана;</w:t>
      </w:r>
    </w:p>
    <w:p w14:paraId="122B7237" w14:textId="77777777" w:rsidR="00FD57D4" w:rsidRPr="00D21B20" w:rsidRDefault="00FD57D4" w:rsidP="00FD57D4">
      <w:pPr>
        <w:numPr>
          <w:ilvl w:val="0"/>
          <w:numId w:val="88"/>
        </w:numPr>
        <w:spacing w:after="0" w:line="240" w:lineRule="auto"/>
        <w:ind w:left="0"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Видеооператор 3 - съемка динамичных кадров и зрителей.</w:t>
      </w:r>
    </w:p>
    <w:p w14:paraId="27C96E57" w14:textId="77777777" w:rsidR="00FD57D4" w:rsidRPr="00D21B20" w:rsidRDefault="00FD57D4" w:rsidP="00FD57D4">
      <w:pPr>
        <w:spacing w:after="0" w:line="240" w:lineRule="auto"/>
        <w:ind w:firstLine="709"/>
        <w:contextualSpacing/>
        <w:jc w:val="both"/>
        <w:rPr>
          <w:rFonts w:ascii="Times New Roman" w:hAnsi="Times New Roman"/>
          <w:color w:val="000000"/>
          <w:sz w:val="24"/>
          <w:szCs w:val="24"/>
        </w:rPr>
      </w:pPr>
      <w:r w:rsidRPr="00D21B20">
        <w:rPr>
          <w:rFonts w:ascii="Times New Roman" w:hAnsi="Times New Roman"/>
          <w:color w:val="000000"/>
          <w:sz w:val="24"/>
          <w:szCs w:val="24"/>
        </w:rPr>
        <w:t>2.4.3. Автор видеоролика осуществляет подготовку сценарного плана видеоролика, согласование его с Заказчиком по электронной почте, подбор необходимых материалов для монтажа видеоролика.</w:t>
      </w:r>
    </w:p>
    <w:p w14:paraId="759AC895"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r w:rsidRPr="00D21B20">
        <w:rPr>
          <w:rFonts w:ascii="Times New Roman" w:hAnsi="Times New Roman"/>
          <w:sz w:val="24"/>
          <w:szCs w:val="24"/>
        </w:rPr>
        <w:t xml:space="preserve">2.4.4. Режиссер монтажа должен осуществлять выполнение работ по монтажу и производству видеоролика, в т.ч.: </w:t>
      </w:r>
      <w:proofErr w:type="spellStart"/>
      <w:r w:rsidRPr="00D21B20">
        <w:rPr>
          <w:rFonts w:ascii="Times New Roman" w:hAnsi="Times New Roman"/>
          <w:sz w:val="24"/>
          <w:szCs w:val="24"/>
        </w:rPr>
        <w:t>отсмотр</w:t>
      </w:r>
      <w:proofErr w:type="spellEnd"/>
      <w:r w:rsidRPr="00D21B20">
        <w:rPr>
          <w:rFonts w:ascii="Times New Roman" w:hAnsi="Times New Roman"/>
          <w:sz w:val="24"/>
          <w:szCs w:val="24"/>
        </w:rPr>
        <w:t xml:space="preserve"> видеоматериалов, создание черновика видеоролика, кадрирование, стабилизацию видео, работу с графикой, наложение звука на изображение, подбор музыки, использование цветокоррекции и переходов, вывод мастер-файла видеоролика по техническим требованиям Заказчика</w:t>
      </w:r>
      <w:r w:rsidRPr="00D21B20">
        <w:rPr>
          <w:rFonts w:ascii="Times New Roman" w:hAnsi="Times New Roman"/>
          <w:bCs/>
          <w:spacing w:val="-2"/>
          <w:sz w:val="24"/>
          <w:szCs w:val="24"/>
        </w:rPr>
        <w:t>.</w:t>
      </w:r>
    </w:p>
    <w:p w14:paraId="4E0DF92F"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r w:rsidRPr="00D21B20">
        <w:rPr>
          <w:rFonts w:ascii="Times New Roman" w:hAnsi="Times New Roman"/>
          <w:bCs/>
          <w:spacing w:val="-2"/>
          <w:sz w:val="24"/>
          <w:szCs w:val="24"/>
        </w:rPr>
        <w:t>2.4.5. Логгер должен осуществлять копирование отснятого видеоматериала с карт памяти видеокамер на жесткий диск, сортировку, распределение отснятого видеоматериала и обеспечивает его хранение до передачи Заказчику.</w:t>
      </w:r>
    </w:p>
    <w:p w14:paraId="091D6010"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p>
    <w:p w14:paraId="46FAED13" w14:textId="77777777" w:rsidR="00FD57D4" w:rsidRPr="00D21B20" w:rsidRDefault="00FD57D4" w:rsidP="00FD57D4">
      <w:pPr>
        <w:numPr>
          <w:ilvl w:val="0"/>
          <w:numId w:val="91"/>
        </w:numPr>
        <w:spacing w:after="0" w:line="240" w:lineRule="auto"/>
        <w:ind w:left="0" w:firstLine="709"/>
        <w:contextualSpacing/>
        <w:jc w:val="both"/>
        <w:rPr>
          <w:rFonts w:ascii="Times New Roman" w:hAnsi="Times New Roman"/>
          <w:b/>
          <w:spacing w:val="-2"/>
          <w:sz w:val="24"/>
          <w:szCs w:val="24"/>
        </w:rPr>
      </w:pPr>
      <w:r w:rsidRPr="00D21B20">
        <w:rPr>
          <w:rFonts w:ascii="Times New Roman" w:hAnsi="Times New Roman"/>
          <w:b/>
          <w:spacing w:val="-2"/>
          <w:sz w:val="24"/>
          <w:szCs w:val="24"/>
        </w:rPr>
        <w:t>Порядок сдачи-приемки Результатов по Договору.</w:t>
      </w:r>
    </w:p>
    <w:p w14:paraId="2365D2A3"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r w:rsidRPr="00D21B20">
        <w:rPr>
          <w:rFonts w:ascii="Times New Roman" w:hAnsi="Times New Roman"/>
          <w:bCs/>
          <w:spacing w:val="-2"/>
          <w:sz w:val="24"/>
          <w:szCs w:val="24"/>
        </w:rPr>
        <w:t>3.1. Сдача-приемка Результатов по Договору осуществляется по каждой Заявке при отсутствии у Заказчика замечаний к ним на основании акта оказанных услуг (выполненных работ) и приема-передачи исключительного права и отчета об исполнении обязательств по Договору в порядке и сроки, установленные Договором.</w:t>
      </w:r>
      <w:r w:rsidRPr="00D21B20">
        <w:rPr>
          <w:rFonts w:ascii="Times New Roman" w:hAnsi="Times New Roman"/>
          <w:sz w:val="24"/>
          <w:szCs w:val="24"/>
        </w:rPr>
        <w:t xml:space="preserve"> </w:t>
      </w:r>
      <w:r w:rsidRPr="00D21B20">
        <w:rPr>
          <w:rFonts w:ascii="Times New Roman" w:hAnsi="Times New Roman"/>
          <w:bCs/>
          <w:spacing w:val="-2"/>
          <w:sz w:val="24"/>
          <w:szCs w:val="24"/>
        </w:rPr>
        <w:t>С отчетом об исполнении обязательств по Договору по каждой Заявке Исполнитель обязан передать USB-</w:t>
      </w:r>
      <w:proofErr w:type="spellStart"/>
      <w:r w:rsidRPr="00D21B20">
        <w:rPr>
          <w:rFonts w:ascii="Times New Roman" w:hAnsi="Times New Roman"/>
          <w:bCs/>
          <w:spacing w:val="-2"/>
          <w:sz w:val="24"/>
          <w:szCs w:val="24"/>
        </w:rPr>
        <w:t>флеш</w:t>
      </w:r>
      <w:proofErr w:type="spellEnd"/>
      <w:r w:rsidRPr="00D21B20">
        <w:rPr>
          <w:rFonts w:ascii="Times New Roman" w:hAnsi="Times New Roman"/>
          <w:bCs/>
          <w:spacing w:val="-2"/>
          <w:sz w:val="24"/>
          <w:szCs w:val="24"/>
        </w:rPr>
        <w:t>-носитель или жесткий диск, содержащий Результаты по Договору.</w:t>
      </w:r>
    </w:p>
    <w:p w14:paraId="144E7DCD"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r w:rsidRPr="00D21B20">
        <w:rPr>
          <w:rFonts w:ascii="Times New Roman" w:hAnsi="Times New Roman"/>
          <w:bCs/>
          <w:spacing w:val="-2"/>
          <w:sz w:val="24"/>
          <w:szCs w:val="24"/>
        </w:rPr>
        <w:t xml:space="preserve">3.2. В случае наличия замечаний Заказчика к Результатам по Договору, и (или) документам, Исполнитель обязуется в срок, не превышающий 2 (двух) рабочих дней с даты предоставления Заказчиком перечня замечаний, устранить их и направить Заказчику повторно. </w:t>
      </w:r>
    </w:p>
    <w:p w14:paraId="223CD8FF" w14:textId="1BAB3393" w:rsidR="00FD57D4" w:rsidRPr="00D21B20" w:rsidRDefault="00FD57D4" w:rsidP="00FD57D4">
      <w:pPr>
        <w:spacing w:after="0" w:line="240" w:lineRule="auto"/>
        <w:ind w:firstLine="709"/>
        <w:contextualSpacing/>
        <w:jc w:val="both"/>
        <w:rPr>
          <w:rFonts w:ascii="Times New Roman" w:hAnsi="Times New Roman"/>
          <w:bCs/>
          <w:spacing w:val="-2"/>
          <w:sz w:val="24"/>
          <w:szCs w:val="24"/>
        </w:rPr>
      </w:pPr>
      <w:r w:rsidRPr="00D21B20">
        <w:rPr>
          <w:rFonts w:ascii="Times New Roman" w:hAnsi="Times New Roman"/>
          <w:bCs/>
          <w:spacing w:val="-2"/>
          <w:sz w:val="24"/>
          <w:szCs w:val="24"/>
        </w:rPr>
        <w:t xml:space="preserve">3.3. Исполнитель в соответствии с Договором обязуется передать (произвести отчуждение) Заказчику исключительное право в полном объеме </w:t>
      </w:r>
      <w:r w:rsidR="007F37BF">
        <w:rPr>
          <w:rFonts w:ascii="Times New Roman" w:hAnsi="Times New Roman"/>
          <w:bCs/>
          <w:spacing w:val="-2"/>
          <w:sz w:val="24"/>
          <w:szCs w:val="24"/>
        </w:rPr>
        <w:t>на следующие</w:t>
      </w:r>
      <w:r w:rsidRPr="00D21B20">
        <w:rPr>
          <w:rFonts w:ascii="Times New Roman" w:hAnsi="Times New Roman"/>
          <w:bCs/>
          <w:spacing w:val="-2"/>
          <w:sz w:val="24"/>
          <w:szCs w:val="24"/>
        </w:rPr>
        <w:t xml:space="preserve"> результат</w:t>
      </w:r>
      <w:r w:rsidR="007F37BF">
        <w:rPr>
          <w:rFonts w:ascii="Times New Roman" w:hAnsi="Times New Roman"/>
          <w:bCs/>
          <w:spacing w:val="-2"/>
          <w:sz w:val="24"/>
          <w:szCs w:val="24"/>
        </w:rPr>
        <w:t>ы</w:t>
      </w:r>
      <w:r w:rsidRPr="00D21B20">
        <w:rPr>
          <w:rFonts w:ascii="Times New Roman" w:hAnsi="Times New Roman"/>
          <w:bCs/>
          <w:spacing w:val="-2"/>
          <w:sz w:val="24"/>
          <w:szCs w:val="24"/>
        </w:rPr>
        <w:t xml:space="preserve"> интеллектуальной деятельности, </w:t>
      </w:r>
      <w:r w:rsidR="004775E9" w:rsidRPr="00D21B20">
        <w:rPr>
          <w:rFonts w:ascii="Times New Roman" w:hAnsi="Times New Roman"/>
          <w:bCs/>
          <w:spacing w:val="-2"/>
          <w:sz w:val="24"/>
          <w:szCs w:val="24"/>
        </w:rPr>
        <w:t>созданны</w:t>
      </w:r>
      <w:r w:rsidR="004775E9">
        <w:rPr>
          <w:rFonts w:ascii="Times New Roman" w:hAnsi="Times New Roman"/>
          <w:bCs/>
          <w:spacing w:val="-2"/>
          <w:sz w:val="24"/>
          <w:szCs w:val="24"/>
        </w:rPr>
        <w:t>е</w:t>
      </w:r>
      <w:r w:rsidR="004775E9" w:rsidRPr="00D21B20">
        <w:rPr>
          <w:rFonts w:ascii="Times New Roman" w:hAnsi="Times New Roman"/>
          <w:bCs/>
          <w:spacing w:val="-2"/>
          <w:sz w:val="24"/>
          <w:szCs w:val="24"/>
        </w:rPr>
        <w:t xml:space="preserve"> </w:t>
      </w:r>
      <w:r w:rsidRPr="00D21B20">
        <w:rPr>
          <w:rFonts w:ascii="Times New Roman" w:hAnsi="Times New Roman"/>
          <w:bCs/>
          <w:spacing w:val="-2"/>
          <w:sz w:val="24"/>
          <w:szCs w:val="24"/>
        </w:rPr>
        <w:t>в результате осуществления Комплекса мероприятий, на основании акта оказанных услуг (выполненных работ) и приема-передачи исключительного права</w:t>
      </w:r>
      <w:r w:rsidR="007F37BF">
        <w:rPr>
          <w:rFonts w:ascii="Times New Roman" w:hAnsi="Times New Roman"/>
          <w:bCs/>
          <w:spacing w:val="-2"/>
          <w:sz w:val="24"/>
          <w:szCs w:val="24"/>
        </w:rPr>
        <w:t>:</w:t>
      </w:r>
    </w:p>
    <w:p w14:paraId="4A32A6C7" w14:textId="05698A1B" w:rsidR="007F37BF" w:rsidRDefault="007F37BF" w:rsidP="007F37BF">
      <w:pPr>
        <w:spacing w:after="0" w:line="240" w:lineRule="auto"/>
        <w:ind w:firstLine="709"/>
        <w:contextualSpacing/>
        <w:jc w:val="both"/>
        <w:rPr>
          <w:rFonts w:ascii="Times New Roman" w:hAnsi="Times New Roman"/>
          <w:bCs/>
          <w:spacing w:val="-2"/>
          <w:sz w:val="24"/>
          <w:szCs w:val="24"/>
        </w:rPr>
      </w:pPr>
      <w:r>
        <w:rPr>
          <w:rFonts w:ascii="Times New Roman" w:hAnsi="Times New Roman"/>
          <w:bCs/>
          <w:spacing w:val="-2"/>
          <w:sz w:val="24"/>
          <w:szCs w:val="24"/>
        </w:rPr>
        <w:t xml:space="preserve">- </w:t>
      </w:r>
      <w:r w:rsidR="004775E9">
        <w:rPr>
          <w:rFonts w:ascii="Times New Roman" w:hAnsi="Times New Roman"/>
          <w:bCs/>
          <w:spacing w:val="-2"/>
          <w:sz w:val="24"/>
          <w:szCs w:val="24"/>
        </w:rPr>
        <w:t>А</w:t>
      </w:r>
      <w:r w:rsidRPr="007F37BF">
        <w:rPr>
          <w:rFonts w:ascii="Times New Roman" w:hAnsi="Times New Roman"/>
          <w:bCs/>
          <w:spacing w:val="-2"/>
          <w:sz w:val="24"/>
          <w:szCs w:val="24"/>
        </w:rPr>
        <w:t>рхивная видеозапись</w:t>
      </w:r>
      <w:r w:rsidR="00046A18">
        <w:rPr>
          <w:rFonts w:ascii="Times New Roman" w:hAnsi="Times New Roman"/>
          <w:bCs/>
          <w:spacing w:val="-2"/>
          <w:sz w:val="24"/>
          <w:szCs w:val="24"/>
        </w:rPr>
        <w:t xml:space="preserve"> по итогам каждого Мероприятия –</w:t>
      </w:r>
      <w:r w:rsidR="004775E9">
        <w:rPr>
          <w:rFonts w:ascii="Times New Roman" w:hAnsi="Times New Roman"/>
          <w:bCs/>
          <w:spacing w:val="-2"/>
          <w:sz w:val="24"/>
          <w:szCs w:val="24"/>
        </w:rPr>
        <w:t xml:space="preserve"> </w:t>
      </w:r>
      <w:r w:rsidR="00046A18">
        <w:rPr>
          <w:rFonts w:ascii="Times New Roman" w:hAnsi="Times New Roman"/>
          <w:bCs/>
          <w:spacing w:val="-2"/>
          <w:sz w:val="24"/>
          <w:szCs w:val="24"/>
        </w:rPr>
        <w:t>5</w:t>
      </w:r>
      <w:r w:rsidR="004775E9">
        <w:rPr>
          <w:rFonts w:ascii="Times New Roman" w:hAnsi="Times New Roman"/>
          <w:bCs/>
          <w:spacing w:val="-2"/>
          <w:sz w:val="24"/>
          <w:szCs w:val="24"/>
        </w:rPr>
        <w:t xml:space="preserve"> (</w:t>
      </w:r>
      <w:r w:rsidR="00046A18">
        <w:rPr>
          <w:rFonts w:ascii="Times New Roman" w:hAnsi="Times New Roman"/>
          <w:bCs/>
          <w:spacing w:val="-2"/>
          <w:sz w:val="24"/>
          <w:szCs w:val="24"/>
        </w:rPr>
        <w:t>пять</w:t>
      </w:r>
      <w:r w:rsidR="004775E9">
        <w:rPr>
          <w:rFonts w:ascii="Times New Roman" w:hAnsi="Times New Roman"/>
          <w:bCs/>
          <w:spacing w:val="-2"/>
          <w:sz w:val="24"/>
          <w:szCs w:val="24"/>
        </w:rPr>
        <w:t>) штук.</w:t>
      </w:r>
    </w:p>
    <w:p w14:paraId="631AADE1" w14:textId="5A07B67D" w:rsidR="007F37BF" w:rsidRPr="007F37BF" w:rsidRDefault="007F37BF" w:rsidP="007F37BF">
      <w:pPr>
        <w:spacing w:after="0" w:line="240" w:lineRule="auto"/>
        <w:ind w:firstLine="709"/>
        <w:contextualSpacing/>
        <w:jc w:val="both"/>
        <w:rPr>
          <w:rFonts w:ascii="Times New Roman" w:hAnsi="Times New Roman"/>
          <w:bCs/>
          <w:spacing w:val="-2"/>
          <w:sz w:val="24"/>
          <w:szCs w:val="24"/>
        </w:rPr>
      </w:pPr>
      <w:r>
        <w:rPr>
          <w:rFonts w:ascii="Times New Roman" w:hAnsi="Times New Roman"/>
          <w:bCs/>
          <w:spacing w:val="-2"/>
          <w:sz w:val="24"/>
          <w:szCs w:val="24"/>
        </w:rPr>
        <w:t xml:space="preserve">- </w:t>
      </w:r>
      <w:r w:rsidR="004775E9">
        <w:rPr>
          <w:rFonts w:ascii="Times New Roman" w:hAnsi="Times New Roman"/>
          <w:bCs/>
          <w:spacing w:val="-2"/>
          <w:sz w:val="24"/>
          <w:szCs w:val="24"/>
        </w:rPr>
        <w:t>В</w:t>
      </w:r>
      <w:r w:rsidRPr="007F37BF">
        <w:rPr>
          <w:rFonts w:ascii="Times New Roman" w:hAnsi="Times New Roman"/>
          <w:bCs/>
          <w:spacing w:val="-2"/>
          <w:sz w:val="24"/>
          <w:szCs w:val="24"/>
        </w:rPr>
        <w:t xml:space="preserve">идеоролик по итогам </w:t>
      </w:r>
      <w:r w:rsidR="00046A18">
        <w:rPr>
          <w:rFonts w:ascii="Times New Roman" w:hAnsi="Times New Roman"/>
          <w:bCs/>
          <w:spacing w:val="-2"/>
          <w:sz w:val="24"/>
          <w:szCs w:val="24"/>
        </w:rPr>
        <w:t xml:space="preserve">каждого </w:t>
      </w:r>
      <w:r w:rsidRPr="007F37BF">
        <w:rPr>
          <w:rFonts w:ascii="Times New Roman" w:hAnsi="Times New Roman"/>
          <w:bCs/>
          <w:spacing w:val="-2"/>
          <w:sz w:val="24"/>
          <w:szCs w:val="24"/>
        </w:rPr>
        <w:t>Мероприятия</w:t>
      </w:r>
      <w:r w:rsidR="004775E9">
        <w:rPr>
          <w:rFonts w:ascii="Times New Roman" w:hAnsi="Times New Roman"/>
          <w:bCs/>
          <w:spacing w:val="-2"/>
          <w:sz w:val="24"/>
          <w:szCs w:val="24"/>
        </w:rPr>
        <w:t xml:space="preserve"> – </w:t>
      </w:r>
      <w:r w:rsidR="00046A18">
        <w:rPr>
          <w:rFonts w:ascii="Times New Roman" w:hAnsi="Times New Roman"/>
          <w:bCs/>
          <w:spacing w:val="-2"/>
          <w:sz w:val="24"/>
          <w:szCs w:val="24"/>
        </w:rPr>
        <w:t>5</w:t>
      </w:r>
      <w:r w:rsidR="004775E9">
        <w:rPr>
          <w:rFonts w:ascii="Times New Roman" w:hAnsi="Times New Roman"/>
          <w:bCs/>
          <w:spacing w:val="-2"/>
          <w:sz w:val="24"/>
          <w:szCs w:val="24"/>
        </w:rPr>
        <w:t xml:space="preserve"> (</w:t>
      </w:r>
      <w:r w:rsidR="00046A18">
        <w:rPr>
          <w:rFonts w:ascii="Times New Roman" w:hAnsi="Times New Roman"/>
          <w:bCs/>
          <w:spacing w:val="-2"/>
          <w:sz w:val="24"/>
          <w:szCs w:val="24"/>
        </w:rPr>
        <w:t>пять</w:t>
      </w:r>
      <w:r w:rsidR="004775E9">
        <w:rPr>
          <w:rFonts w:ascii="Times New Roman" w:hAnsi="Times New Roman"/>
          <w:bCs/>
          <w:spacing w:val="-2"/>
          <w:sz w:val="24"/>
          <w:szCs w:val="24"/>
        </w:rPr>
        <w:t>) штук</w:t>
      </w:r>
      <w:r w:rsidRPr="007F37BF">
        <w:rPr>
          <w:rFonts w:ascii="Times New Roman" w:hAnsi="Times New Roman"/>
          <w:bCs/>
          <w:spacing w:val="-2"/>
          <w:sz w:val="24"/>
          <w:szCs w:val="24"/>
        </w:rPr>
        <w:t>.</w:t>
      </w:r>
    </w:p>
    <w:p w14:paraId="135D78F8" w14:textId="77777777" w:rsidR="00FD57D4" w:rsidRPr="00D21B20" w:rsidRDefault="00FD57D4" w:rsidP="00FD57D4">
      <w:pPr>
        <w:spacing w:after="0" w:line="240" w:lineRule="auto"/>
        <w:ind w:firstLine="709"/>
        <w:contextualSpacing/>
        <w:jc w:val="both"/>
        <w:rPr>
          <w:rFonts w:ascii="Times New Roman" w:hAnsi="Times New Roman"/>
          <w:bCs/>
          <w:spacing w:val="-2"/>
          <w:sz w:val="24"/>
          <w:szCs w:val="24"/>
        </w:rPr>
      </w:pPr>
    </w:p>
    <w:p w14:paraId="03F67CC4" w14:textId="77777777" w:rsidR="00FD57D4" w:rsidRPr="00D21B20" w:rsidRDefault="00FD57D4" w:rsidP="00FD57D4">
      <w:pPr>
        <w:spacing w:after="0" w:line="240" w:lineRule="auto"/>
        <w:jc w:val="center"/>
        <w:rPr>
          <w:rFonts w:ascii="Times New Roman" w:hAnsi="Times New Roman"/>
          <w:b/>
          <w:bCs/>
          <w:sz w:val="24"/>
          <w:szCs w:val="24"/>
        </w:rPr>
      </w:pPr>
      <w:r w:rsidRPr="00D21B20">
        <w:rPr>
          <w:rFonts w:ascii="Times New Roman" w:hAnsi="Times New Roman"/>
          <w:b/>
          <w:bCs/>
          <w:sz w:val="24"/>
          <w:szCs w:val="24"/>
        </w:rPr>
        <w:t>ПОДПИСИ СТОРОН:</w:t>
      </w:r>
    </w:p>
    <w:p w14:paraId="221D274C" w14:textId="77777777" w:rsidR="00FD57D4" w:rsidRPr="00D21B20" w:rsidRDefault="00FD57D4" w:rsidP="00FD57D4">
      <w:pPr>
        <w:spacing w:after="0" w:line="240" w:lineRule="auto"/>
        <w:ind w:firstLine="709"/>
        <w:jc w:val="center"/>
        <w:rPr>
          <w:rFonts w:ascii="Times New Roman" w:hAnsi="Times New Roman"/>
          <w:b/>
          <w:bCs/>
          <w:sz w:val="24"/>
          <w:szCs w:val="24"/>
        </w:rPr>
      </w:pPr>
    </w:p>
    <w:tbl>
      <w:tblPr>
        <w:tblStyle w:val="2ff7"/>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4"/>
      </w:tblGrid>
      <w:tr w:rsidR="00FD57D4" w:rsidRPr="00D21B20" w14:paraId="4B9664C3" w14:textId="77777777" w:rsidTr="003B3F46">
        <w:trPr>
          <w:jc w:val="center"/>
        </w:trPr>
        <w:tc>
          <w:tcPr>
            <w:tcW w:w="4962" w:type="dxa"/>
          </w:tcPr>
          <w:p w14:paraId="53795C02" w14:textId="77777777" w:rsidR="00FD57D4" w:rsidRPr="00D21B20" w:rsidRDefault="00FD57D4" w:rsidP="003B3F46">
            <w:pPr>
              <w:tabs>
                <w:tab w:val="left" w:pos="567"/>
              </w:tabs>
              <w:ind w:right="-1"/>
              <w:rPr>
                <w:rFonts w:ascii="Times New Roman" w:eastAsia="Cambria" w:hAnsi="Times New Roman"/>
                <w:b/>
                <w:bCs/>
                <w:sz w:val="24"/>
                <w:szCs w:val="24"/>
              </w:rPr>
            </w:pPr>
            <w:r w:rsidRPr="00D21B20">
              <w:rPr>
                <w:rFonts w:ascii="Times New Roman" w:eastAsia="Cambria" w:hAnsi="Times New Roman"/>
                <w:b/>
                <w:bCs/>
                <w:sz w:val="24"/>
                <w:szCs w:val="24"/>
              </w:rPr>
              <w:t>Заказчик:</w:t>
            </w:r>
          </w:p>
          <w:p w14:paraId="71CBAAEA" w14:textId="77777777" w:rsidR="00FD57D4" w:rsidRPr="00D21B20" w:rsidRDefault="00FD57D4" w:rsidP="003B3F46">
            <w:pPr>
              <w:ind w:right="-1"/>
              <w:rPr>
                <w:rFonts w:ascii="Times New Roman" w:eastAsia="Cambria" w:hAnsi="Times New Roman"/>
                <w:b/>
                <w:kern w:val="3"/>
                <w:sz w:val="24"/>
                <w:szCs w:val="24"/>
              </w:rPr>
            </w:pPr>
            <w:r w:rsidRPr="00D21B20">
              <w:rPr>
                <w:rFonts w:ascii="Times New Roman" w:eastAsia="Cambria" w:hAnsi="Times New Roman"/>
                <w:b/>
                <w:sz w:val="24"/>
                <w:szCs w:val="24"/>
              </w:rPr>
              <w:t>АНО «ИРИ»</w:t>
            </w:r>
          </w:p>
          <w:p w14:paraId="2D68CC51"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Операционный директор</w:t>
            </w:r>
          </w:p>
          <w:p w14:paraId="28731C44" w14:textId="77777777" w:rsidR="00FD57D4" w:rsidRPr="00D21B20" w:rsidRDefault="00FD57D4" w:rsidP="003B3F46">
            <w:pPr>
              <w:ind w:right="-23"/>
              <w:jc w:val="both"/>
              <w:rPr>
                <w:rFonts w:ascii="Times New Roman" w:eastAsia="Cambria" w:hAnsi="Times New Roman"/>
                <w:bCs/>
                <w:sz w:val="24"/>
                <w:szCs w:val="24"/>
              </w:rPr>
            </w:pPr>
          </w:p>
          <w:p w14:paraId="63101233" w14:textId="77777777" w:rsidR="00FD57D4" w:rsidRPr="00D21B20" w:rsidRDefault="00FD57D4" w:rsidP="003B3F46">
            <w:pPr>
              <w:ind w:right="-23"/>
              <w:jc w:val="both"/>
              <w:rPr>
                <w:rFonts w:ascii="Times New Roman" w:eastAsia="Cambria" w:hAnsi="Times New Roman"/>
                <w:bCs/>
                <w:sz w:val="24"/>
                <w:szCs w:val="24"/>
              </w:rPr>
            </w:pPr>
          </w:p>
          <w:p w14:paraId="7A9722E3" w14:textId="77777777" w:rsidR="00FD57D4" w:rsidRPr="00D21B20" w:rsidRDefault="00FD57D4" w:rsidP="003B3F46">
            <w:pPr>
              <w:keepNext/>
              <w:keepLines/>
              <w:suppressAutoHyphens/>
              <w:autoSpaceDN w:val="0"/>
              <w:ind w:right="-1"/>
              <w:jc w:val="both"/>
              <w:textAlignment w:val="baseline"/>
              <w:rPr>
                <w:rFonts w:ascii="Times New Roman" w:eastAsia="Cambria" w:hAnsi="Times New Roman"/>
                <w:bCs/>
                <w:kern w:val="3"/>
                <w:sz w:val="24"/>
                <w:szCs w:val="24"/>
              </w:rPr>
            </w:pPr>
            <w:r w:rsidRPr="00D21B20">
              <w:rPr>
                <w:rFonts w:ascii="Times New Roman" w:eastAsia="Cambria" w:hAnsi="Times New Roman"/>
                <w:bCs/>
                <w:sz w:val="24"/>
                <w:szCs w:val="24"/>
              </w:rPr>
              <w:t xml:space="preserve">______________/Д.Г. </w:t>
            </w:r>
            <w:proofErr w:type="spellStart"/>
            <w:r w:rsidRPr="00D21B20">
              <w:rPr>
                <w:rFonts w:ascii="Times New Roman" w:eastAsia="Cambria" w:hAnsi="Times New Roman"/>
                <w:bCs/>
                <w:sz w:val="24"/>
                <w:szCs w:val="24"/>
              </w:rPr>
              <w:t>Агаронов</w:t>
            </w:r>
            <w:proofErr w:type="spellEnd"/>
          </w:p>
          <w:p w14:paraId="1322620B" w14:textId="77777777" w:rsidR="00FD57D4" w:rsidRPr="00D21B20" w:rsidRDefault="00FD57D4" w:rsidP="003B3F46">
            <w:pPr>
              <w:ind w:right="-1"/>
              <w:jc w:val="both"/>
              <w:rPr>
                <w:rFonts w:ascii="Times New Roman" w:eastAsia="Cambria" w:hAnsi="Times New Roman"/>
                <w:bCs/>
                <w:sz w:val="24"/>
                <w:szCs w:val="24"/>
              </w:rPr>
            </w:pPr>
            <w:r w:rsidRPr="00D21B20">
              <w:rPr>
                <w:rFonts w:ascii="Times New Roman" w:eastAsia="Cambria" w:hAnsi="Times New Roman"/>
                <w:bCs/>
                <w:sz w:val="24"/>
                <w:szCs w:val="24"/>
              </w:rPr>
              <w:t>М.П.</w:t>
            </w:r>
          </w:p>
        </w:tc>
        <w:tc>
          <w:tcPr>
            <w:tcW w:w="4394" w:type="dxa"/>
          </w:tcPr>
          <w:p w14:paraId="2917F1FA" w14:textId="77777777" w:rsidR="00FD57D4" w:rsidRPr="00D21B20" w:rsidRDefault="00FD57D4" w:rsidP="003B3F46">
            <w:pPr>
              <w:tabs>
                <w:tab w:val="left" w:pos="567"/>
              </w:tabs>
              <w:ind w:right="-1"/>
              <w:jc w:val="both"/>
              <w:rPr>
                <w:rFonts w:ascii="Times New Roman" w:eastAsia="Cambria" w:hAnsi="Times New Roman"/>
                <w:b/>
                <w:bCs/>
                <w:sz w:val="24"/>
                <w:szCs w:val="24"/>
              </w:rPr>
            </w:pPr>
            <w:r w:rsidRPr="00D21B20">
              <w:rPr>
                <w:rFonts w:ascii="Times New Roman" w:eastAsia="Cambria" w:hAnsi="Times New Roman"/>
                <w:b/>
                <w:bCs/>
                <w:sz w:val="24"/>
                <w:szCs w:val="24"/>
              </w:rPr>
              <w:t>Исполнитель:</w:t>
            </w:r>
          </w:p>
          <w:p w14:paraId="16AABD38" w14:textId="77777777" w:rsidR="00FD57D4" w:rsidRPr="00D21B20" w:rsidRDefault="00FD57D4" w:rsidP="003B3F46">
            <w:pPr>
              <w:rPr>
                <w:rFonts w:ascii="Times New Roman" w:eastAsia="Cambria" w:hAnsi="Times New Roman"/>
                <w:bCs/>
                <w:kern w:val="3"/>
                <w:sz w:val="24"/>
                <w:szCs w:val="24"/>
              </w:rPr>
            </w:pPr>
          </w:p>
          <w:p w14:paraId="2F29C611" w14:textId="77777777" w:rsidR="00FD57D4" w:rsidRPr="00D21B20" w:rsidRDefault="00FD57D4" w:rsidP="003B3F46">
            <w:pPr>
              <w:rPr>
                <w:rFonts w:ascii="Times New Roman" w:eastAsia="Cambria" w:hAnsi="Times New Roman"/>
                <w:bCs/>
                <w:kern w:val="3"/>
                <w:sz w:val="24"/>
                <w:szCs w:val="24"/>
              </w:rPr>
            </w:pPr>
          </w:p>
          <w:p w14:paraId="70A040E8" w14:textId="77777777" w:rsidR="00FD57D4" w:rsidRPr="00D21B20" w:rsidRDefault="00FD57D4" w:rsidP="003B3F46">
            <w:pPr>
              <w:rPr>
                <w:rFonts w:ascii="Times New Roman" w:eastAsia="Cambria" w:hAnsi="Times New Roman"/>
                <w:bCs/>
                <w:kern w:val="3"/>
                <w:sz w:val="24"/>
                <w:szCs w:val="24"/>
              </w:rPr>
            </w:pPr>
          </w:p>
          <w:p w14:paraId="4EE6F01A" w14:textId="77777777" w:rsidR="00FD57D4" w:rsidRPr="00D21B20" w:rsidRDefault="00FD57D4" w:rsidP="003B3F46">
            <w:pPr>
              <w:rPr>
                <w:rFonts w:ascii="Times New Roman" w:eastAsia="Cambria" w:hAnsi="Times New Roman"/>
                <w:bCs/>
                <w:kern w:val="3"/>
                <w:sz w:val="24"/>
                <w:szCs w:val="24"/>
              </w:rPr>
            </w:pPr>
          </w:p>
          <w:p w14:paraId="0C95FDF9" w14:textId="77777777" w:rsidR="00FD57D4" w:rsidRPr="00D21B20" w:rsidRDefault="00FD57D4" w:rsidP="003B3F46">
            <w:pPr>
              <w:tabs>
                <w:tab w:val="left" w:pos="567"/>
              </w:tabs>
              <w:ind w:right="-1"/>
              <w:jc w:val="both"/>
              <w:rPr>
                <w:rFonts w:ascii="Times New Roman" w:eastAsia="Cambria" w:hAnsi="Times New Roman"/>
                <w:bCs/>
                <w:sz w:val="24"/>
                <w:szCs w:val="24"/>
              </w:rPr>
            </w:pPr>
            <w:r w:rsidRPr="00D21B20">
              <w:rPr>
                <w:rFonts w:ascii="Times New Roman" w:eastAsia="Cambria" w:hAnsi="Times New Roman"/>
                <w:bCs/>
                <w:kern w:val="3"/>
                <w:sz w:val="24"/>
                <w:szCs w:val="24"/>
              </w:rPr>
              <w:t xml:space="preserve">________________ </w:t>
            </w:r>
            <w:r w:rsidRPr="00D21B20">
              <w:rPr>
                <w:rFonts w:ascii="Times New Roman" w:eastAsia="Cambria" w:hAnsi="Times New Roman"/>
                <w:sz w:val="24"/>
                <w:szCs w:val="24"/>
              </w:rPr>
              <w:t>/______________</w:t>
            </w:r>
            <w:r w:rsidRPr="00D21B20">
              <w:rPr>
                <w:rFonts w:ascii="Times New Roman" w:eastAsia="Cambria" w:hAnsi="Times New Roman"/>
                <w:bCs/>
                <w:sz w:val="24"/>
                <w:szCs w:val="24"/>
              </w:rPr>
              <w:t xml:space="preserve"> </w:t>
            </w:r>
          </w:p>
          <w:p w14:paraId="713CFBD7" w14:textId="77777777" w:rsidR="00FD57D4" w:rsidRPr="00D21B20" w:rsidRDefault="00FD57D4" w:rsidP="003B3F46">
            <w:pPr>
              <w:tabs>
                <w:tab w:val="left" w:pos="567"/>
              </w:tabs>
              <w:ind w:right="-1"/>
              <w:jc w:val="both"/>
              <w:rPr>
                <w:rFonts w:ascii="Times New Roman" w:eastAsia="Cambria" w:hAnsi="Times New Roman"/>
                <w:bCs/>
                <w:sz w:val="24"/>
                <w:szCs w:val="24"/>
              </w:rPr>
            </w:pPr>
            <w:r w:rsidRPr="00D21B20">
              <w:rPr>
                <w:rFonts w:ascii="Times New Roman" w:eastAsia="Cambria" w:hAnsi="Times New Roman"/>
                <w:bCs/>
                <w:sz w:val="24"/>
                <w:szCs w:val="24"/>
              </w:rPr>
              <w:t>М.П.</w:t>
            </w:r>
          </w:p>
        </w:tc>
      </w:tr>
    </w:tbl>
    <w:p w14:paraId="63A457D7" w14:textId="77777777" w:rsidR="00FD57D4" w:rsidRPr="00D21B20" w:rsidRDefault="00FD57D4" w:rsidP="00FD57D4">
      <w:pPr>
        <w:spacing w:after="0" w:line="240" w:lineRule="auto"/>
        <w:jc w:val="center"/>
        <w:rPr>
          <w:rFonts w:ascii="Times New Roman" w:hAnsi="Times New Roman"/>
          <w:bCs/>
          <w:sz w:val="24"/>
          <w:szCs w:val="24"/>
        </w:rPr>
        <w:sectPr w:rsidR="00FD57D4" w:rsidRPr="00D21B20" w:rsidSect="00AA2059">
          <w:footerReference w:type="default" r:id="rId16"/>
          <w:pgSz w:w="11906" w:h="16838"/>
          <w:pgMar w:top="851" w:right="851" w:bottom="851" w:left="1134" w:header="709" w:footer="453" w:gutter="0"/>
          <w:cols w:space="708"/>
          <w:docGrid w:linePitch="360"/>
        </w:sectPr>
      </w:pPr>
    </w:p>
    <w:p w14:paraId="32CACC7E" w14:textId="77777777" w:rsidR="00FD57D4" w:rsidRPr="00D21B20" w:rsidRDefault="00FD57D4" w:rsidP="00FD57D4">
      <w:pPr>
        <w:spacing w:after="0" w:line="240" w:lineRule="auto"/>
        <w:jc w:val="right"/>
        <w:rPr>
          <w:rFonts w:ascii="Times New Roman" w:eastAsia="MS Mincho" w:hAnsi="Times New Roman"/>
          <w:sz w:val="24"/>
          <w:szCs w:val="24"/>
        </w:rPr>
      </w:pPr>
      <w:r w:rsidRPr="00D21B20">
        <w:rPr>
          <w:rFonts w:ascii="Times New Roman" w:eastAsia="MS Mincho" w:hAnsi="Times New Roman"/>
          <w:sz w:val="24"/>
          <w:szCs w:val="24"/>
        </w:rPr>
        <w:t>Приложение № 1</w:t>
      </w:r>
    </w:p>
    <w:p w14:paraId="2913BB24" w14:textId="77777777" w:rsidR="00FD57D4" w:rsidRPr="00D21B20" w:rsidRDefault="00FD57D4" w:rsidP="00FD57D4">
      <w:pPr>
        <w:tabs>
          <w:tab w:val="left" w:pos="10065"/>
        </w:tabs>
        <w:suppressAutoHyphens/>
        <w:spacing w:after="0" w:line="240" w:lineRule="auto"/>
        <w:ind w:right="66"/>
        <w:jc w:val="right"/>
        <w:rPr>
          <w:rFonts w:ascii="Times New Roman" w:eastAsia="MS Mincho" w:hAnsi="Times New Roman"/>
          <w:sz w:val="24"/>
          <w:szCs w:val="24"/>
        </w:rPr>
      </w:pPr>
      <w:r w:rsidRPr="00D21B20">
        <w:rPr>
          <w:rFonts w:ascii="Times New Roman" w:eastAsia="MS Mincho" w:hAnsi="Times New Roman"/>
          <w:sz w:val="24"/>
          <w:szCs w:val="24"/>
        </w:rPr>
        <w:t>к Техническому заданию</w:t>
      </w:r>
    </w:p>
    <w:p w14:paraId="74FF24D9" w14:textId="77777777" w:rsidR="00FD57D4" w:rsidRPr="00D21B20" w:rsidRDefault="00FD57D4" w:rsidP="00FD57D4">
      <w:pPr>
        <w:tabs>
          <w:tab w:val="left" w:pos="10065"/>
        </w:tabs>
        <w:suppressAutoHyphens/>
        <w:spacing w:after="0" w:line="240" w:lineRule="auto"/>
        <w:ind w:right="66"/>
        <w:jc w:val="right"/>
        <w:rPr>
          <w:rFonts w:ascii="Times New Roman" w:eastAsia="MS Mincho" w:hAnsi="Times New Roman"/>
          <w:sz w:val="24"/>
          <w:szCs w:val="24"/>
        </w:rPr>
      </w:pPr>
    </w:p>
    <w:p w14:paraId="7B3591B0" w14:textId="77777777" w:rsidR="00FD57D4" w:rsidRPr="00D21B20" w:rsidRDefault="00FD57D4" w:rsidP="00FD57D4">
      <w:pPr>
        <w:spacing w:after="0" w:line="240" w:lineRule="auto"/>
        <w:jc w:val="center"/>
        <w:rPr>
          <w:rFonts w:ascii="Times New Roman" w:hAnsi="Times New Roman"/>
          <w:b/>
          <w:sz w:val="24"/>
          <w:szCs w:val="24"/>
        </w:rPr>
      </w:pPr>
      <w:r w:rsidRPr="00D21B20">
        <w:rPr>
          <w:rFonts w:ascii="Times New Roman" w:hAnsi="Times New Roman"/>
          <w:b/>
          <w:sz w:val="24"/>
          <w:szCs w:val="24"/>
        </w:rPr>
        <w:t>ФОРМА</w:t>
      </w:r>
      <w:r w:rsidRPr="00D21B20">
        <w:rPr>
          <w:rFonts w:ascii="Times New Roman" w:hAnsi="Times New Roman"/>
          <w:b/>
          <w:sz w:val="24"/>
          <w:szCs w:val="24"/>
          <w:vertAlign w:val="superscript"/>
        </w:rPr>
        <w:footnoteReference w:id="2"/>
      </w:r>
    </w:p>
    <w:p w14:paraId="51230CB1" w14:textId="77777777" w:rsidR="00FD57D4" w:rsidRPr="00D21B20" w:rsidRDefault="00FD57D4" w:rsidP="00FD57D4">
      <w:pPr>
        <w:spacing w:after="0" w:line="240" w:lineRule="auto"/>
        <w:jc w:val="center"/>
        <w:rPr>
          <w:rFonts w:ascii="Times New Roman" w:hAnsi="Times New Roman"/>
          <w:b/>
          <w:sz w:val="24"/>
          <w:szCs w:val="24"/>
        </w:rPr>
      </w:pPr>
      <w:r w:rsidRPr="00D21B20">
        <w:rPr>
          <w:rFonts w:ascii="Times New Roman" w:hAnsi="Times New Roman"/>
          <w:b/>
          <w:sz w:val="24"/>
          <w:szCs w:val="24"/>
        </w:rPr>
        <w:t>Заявка на осуществление Комплекса</w:t>
      </w:r>
      <w:r w:rsidRPr="00D21B20">
        <w:rPr>
          <w:rFonts w:ascii="Times New Roman" w:hAnsi="Times New Roman"/>
          <w:b/>
          <w:color w:val="0D0D0D" w:themeColor="text1" w:themeTint="F2"/>
          <w:sz w:val="24"/>
          <w:szCs w:val="24"/>
        </w:rPr>
        <w:t xml:space="preserve"> мероприятий № __</w:t>
      </w:r>
    </w:p>
    <w:p w14:paraId="48AAB09A" w14:textId="77777777" w:rsidR="00FD57D4" w:rsidRPr="00D21B20" w:rsidRDefault="00FD57D4" w:rsidP="00FD57D4">
      <w:pPr>
        <w:spacing w:after="0" w:line="240" w:lineRule="auto"/>
        <w:jc w:val="right"/>
        <w:rPr>
          <w:rFonts w:ascii="Times New Roman" w:hAnsi="Times New Roman"/>
          <w:sz w:val="24"/>
          <w:szCs w:val="24"/>
        </w:rPr>
      </w:pPr>
      <w:proofErr w:type="gramStart"/>
      <w:r w:rsidRPr="00D21B20">
        <w:rPr>
          <w:rFonts w:ascii="Times New Roman" w:hAnsi="Times New Roman"/>
          <w:sz w:val="24"/>
          <w:szCs w:val="24"/>
        </w:rPr>
        <w:t xml:space="preserve">«  </w:t>
      </w:r>
      <w:proofErr w:type="gramEnd"/>
      <w:r w:rsidRPr="00D21B20">
        <w:rPr>
          <w:rFonts w:ascii="Times New Roman" w:hAnsi="Times New Roman"/>
          <w:sz w:val="24"/>
          <w:szCs w:val="24"/>
        </w:rPr>
        <w:t xml:space="preserve">   » _______________ 202_ г.</w:t>
      </w:r>
    </w:p>
    <w:p w14:paraId="5745D6AA" w14:textId="77777777" w:rsidR="00FD57D4" w:rsidRPr="00D21B20" w:rsidRDefault="00FD57D4" w:rsidP="00FD57D4">
      <w:pPr>
        <w:spacing w:after="0" w:line="240" w:lineRule="auto"/>
        <w:jc w:val="both"/>
        <w:rPr>
          <w:rFonts w:ascii="Times New Roman" w:hAnsi="Times New Roman"/>
          <w:b/>
          <w:sz w:val="24"/>
          <w:szCs w:val="24"/>
        </w:rPr>
      </w:pPr>
      <w:r w:rsidRPr="00D21B20">
        <w:rPr>
          <w:rFonts w:ascii="Times New Roman" w:hAnsi="Times New Roman"/>
          <w:b/>
          <w:sz w:val="24"/>
          <w:szCs w:val="24"/>
        </w:rPr>
        <w:t xml:space="preserve">Наименование Мероприятия: </w:t>
      </w:r>
      <w:r w:rsidRPr="00D21B20">
        <w:rPr>
          <w:rFonts w:ascii="Times New Roman" w:hAnsi="Times New Roman"/>
          <w:sz w:val="24"/>
          <w:szCs w:val="24"/>
        </w:rPr>
        <w:t>«________________» (далее – Мероприятие)</w:t>
      </w:r>
    </w:p>
    <w:p w14:paraId="2D4925FB" w14:textId="77777777" w:rsidR="00FD57D4" w:rsidRPr="00D21B20" w:rsidRDefault="00FD57D4" w:rsidP="00FD57D4">
      <w:pPr>
        <w:spacing w:after="0" w:line="240" w:lineRule="auto"/>
        <w:jc w:val="both"/>
        <w:rPr>
          <w:rFonts w:ascii="Times New Roman" w:hAnsi="Times New Roman"/>
          <w:sz w:val="24"/>
          <w:szCs w:val="24"/>
        </w:rPr>
      </w:pPr>
      <w:r w:rsidRPr="00D21B20">
        <w:rPr>
          <w:rFonts w:ascii="Times New Roman" w:hAnsi="Times New Roman"/>
          <w:b/>
          <w:sz w:val="24"/>
          <w:szCs w:val="24"/>
        </w:rPr>
        <w:t xml:space="preserve">Дата проведения Мероприятия: </w:t>
      </w:r>
      <w:proofErr w:type="gramStart"/>
      <w:r w:rsidRPr="00D21B20">
        <w:rPr>
          <w:rFonts w:ascii="Times New Roman" w:hAnsi="Times New Roman"/>
          <w:sz w:val="24"/>
          <w:szCs w:val="24"/>
        </w:rPr>
        <w:t xml:space="preserve">«  </w:t>
      </w:r>
      <w:proofErr w:type="gramEnd"/>
      <w:r w:rsidRPr="00D21B20">
        <w:rPr>
          <w:rFonts w:ascii="Times New Roman" w:hAnsi="Times New Roman"/>
          <w:sz w:val="24"/>
          <w:szCs w:val="24"/>
        </w:rPr>
        <w:t xml:space="preserve">   » __________ 202_ г. по «     » ___________ 202_ г.</w:t>
      </w:r>
    </w:p>
    <w:p w14:paraId="6A42C913" w14:textId="77777777" w:rsidR="00FD57D4" w:rsidRPr="00D21B20" w:rsidRDefault="00FD57D4" w:rsidP="00FD57D4">
      <w:pPr>
        <w:spacing w:after="0" w:line="240" w:lineRule="auto"/>
        <w:jc w:val="both"/>
        <w:rPr>
          <w:rFonts w:ascii="Times New Roman" w:hAnsi="Times New Roman"/>
          <w:b/>
          <w:sz w:val="24"/>
          <w:szCs w:val="24"/>
        </w:rPr>
      </w:pPr>
      <w:r w:rsidRPr="00D21B20">
        <w:rPr>
          <w:rFonts w:ascii="Times New Roman" w:hAnsi="Times New Roman"/>
          <w:b/>
          <w:sz w:val="24"/>
          <w:szCs w:val="24"/>
        </w:rPr>
        <w:t xml:space="preserve">Время проведения Мероприятия: </w:t>
      </w:r>
      <w:r w:rsidRPr="00D21B20">
        <w:rPr>
          <w:rFonts w:ascii="Times New Roman" w:hAnsi="Times New Roman"/>
          <w:sz w:val="24"/>
          <w:szCs w:val="24"/>
        </w:rPr>
        <w:t>с ____ до ______ по московскому времени; график оказания услуг по видеосъемке: _____________________________.</w:t>
      </w:r>
    </w:p>
    <w:p w14:paraId="1F28D544" w14:textId="77777777" w:rsidR="00FD57D4" w:rsidRPr="00D21B20" w:rsidRDefault="00FD57D4" w:rsidP="00FD57D4">
      <w:pPr>
        <w:tabs>
          <w:tab w:val="left" w:pos="709"/>
        </w:tabs>
        <w:autoSpaceDE w:val="0"/>
        <w:autoSpaceDN w:val="0"/>
        <w:adjustRightInd w:val="0"/>
        <w:spacing w:after="0" w:line="240" w:lineRule="auto"/>
        <w:jc w:val="both"/>
        <w:rPr>
          <w:rFonts w:ascii="Times New Roman" w:hAnsi="Times New Roman"/>
          <w:b/>
          <w:sz w:val="24"/>
          <w:szCs w:val="24"/>
        </w:rPr>
      </w:pPr>
      <w:r w:rsidRPr="00D21B20">
        <w:rPr>
          <w:rFonts w:ascii="Times New Roman" w:hAnsi="Times New Roman"/>
          <w:b/>
          <w:sz w:val="24"/>
          <w:szCs w:val="24"/>
        </w:rPr>
        <w:t xml:space="preserve">Место проведения Мероприятия: </w:t>
      </w:r>
      <w:r w:rsidRPr="00D21B20">
        <w:rPr>
          <w:rFonts w:ascii="Times New Roman" w:hAnsi="Times New Roman"/>
          <w:i/>
          <w:sz w:val="24"/>
          <w:szCs w:val="24"/>
        </w:rPr>
        <w:t>(почтовый адрес и индекс)</w:t>
      </w:r>
    </w:p>
    <w:p w14:paraId="7C8A52BD" w14:textId="77777777" w:rsidR="00FD57D4" w:rsidRPr="00D21B20" w:rsidRDefault="00FD57D4" w:rsidP="00FD57D4">
      <w:pPr>
        <w:spacing w:after="0" w:line="240" w:lineRule="auto"/>
        <w:jc w:val="both"/>
        <w:rPr>
          <w:rFonts w:ascii="Times New Roman" w:eastAsia="MS Mincho" w:hAnsi="Times New Roman"/>
          <w:bCs/>
          <w:sz w:val="24"/>
          <w:szCs w:val="24"/>
        </w:rPr>
      </w:pPr>
      <w:r w:rsidRPr="00D21B20">
        <w:rPr>
          <w:rFonts w:ascii="Times New Roman" w:eastAsia="MS Mincho" w:hAnsi="Times New Roman"/>
          <w:b/>
          <w:bCs/>
          <w:sz w:val="24"/>
          <w:szCs w:val="24"/>
        </w:rPr>
        <w:t>Участники Мероприятия:</w:t>
      </w:r>
      <w:r w:rsidRPr="00D21B20">
        <w:rPr>
          <w:rFonts w:ascii="Times New Roman" w:eastAsia="MS Mincho" w:hAnsi="Times New Roman"/>
          <w:sz w:val="24"/>
          <w:szCs w:val="24"/>
        </w:rPr>
        <w:t xml:space="preserve"> _____________________________________</w:t>
      </w:r>
    </w:p>
    <w:p w14:paraId="61950FF9" w14:textId="77777777" w:rsidR="00FD57D4" w:rsidRPr="00D21B20" w:rsidRDefault="00FD57D4" w:rsidP="00FD57D4">
      <w:pPr>
        <w:spacing w:after="0" w:line="240" w:lineRule="auto"/>
        <w:jc w:val="both"/>
        <w:rPr>
          <w:rFonts w:ascii="Times New Roman" w:eastAsia="MS Mincho" w:hAnsi="Times New Roman"/>
          <w:bCs/>
          <w:sz w:val="24"/>
          <w:szCs w:val="24"/>
        </w:rPr>
      </w:pPr>
      <w:r w:rsidRPr="00D21B20">
        <w:rPr>
          <w:rFonts w:ascii="Times New Roman" w:hAnsi="Times New Roman"/>
          <w:b/>
          <w:sz w:val="24"/>
          <w:szCs w:val="24"/>
        </w:rPr>
        <w:t>Планируемое количество участников в каждый день Мероприятия</w:t>
      </w:r>
      <w:r w:rsidRPr="00D21B20">
        <w:rPr>
          <w:rFonts w:ascii="Times New Roman" w:eastAsia="MS Mincho" w:hAnsi="Times New Roman"/>
          <w:b/>
          <w:sz w:val="24"/>
          <w:szCs w:val="24"/>
        </w:rPr>
        <w:t xml:space="preserve">: </w:t>
      </w:r>
      <w:r w:rsidRPr="00D21B20">
        <w:rPr>
          <w:rFonts w:ascii="Times New Roman" w:eastAsia="MS Mincho" w:hAnsi="Times New Roman"/>
          <w:bCs/>
          <w:sz w:val="24"/>
          <w:szCs w:val="24"/>
        </w:rPr>
        <w:t>___человек.</w:t>
      </w:r>
    </w:p>
    <w:tbl>
      <w:tblPr>
        <w:tblStyle w:val="441"/>
        <w:tblW w:w="9923" w:type="dxa"/>
        <w:tblInd w:w="-5" w:type="dxa"/>
        <w:tblLook w:val="04A0" w:firstRow="1" w:lastRow="0" w:firstColumn="1" w:lastColumn="0" w:noHBand="0" w:noVBand="1"/>
      </w:tblPr>
      <w:tblGrid>
        <w:gridCol w:w="1843"/>
        <w:gridCol w:w="8080"/>
      </w:tblGrid>
      <w:tr w:rsidR="00FD57D4" w:rsidRPr="00D21B20" w14:paraId="19CAFAEF" w14:textId="77777777" w:rsidTr="003B3F46">
        <w:trPr>
          <w:trHeight w:val="375"/>
        </w:trPr>
        <w:tc>
          <w:tcPr>
            <w:tcW w:w="1843" w:type="dxa"/>
            <w:shd w:val="clear" w:color="auto" w:fill="F9F5EB"/>
          </w:tcPr>
          <w:p w14:paraId="2E92B247" w14:textId="77777777" w:rsidR="00FD57D4" w:rsidRPr="00D21B20" w:rsidRDefault="00FD57D4" w:rsidP="003B3F46">
            <w:pPr>
              <w:jc w:val="center"/>
              <w:rPr>
                <w:rFonts w:ascii="Times New Roman" w:hAnsi="Times New Roman"/>
                <w:b/>
                <w:bCs/>
                <w:iCs/>
                <w:sz w:val="24"/>
                <w:szCs w:val="24"/>
              </w:rPr>
            </w:pPr>
            <w:r w:rsidRPr="00D21B20">
              <w:rPr>
                <w:rFonts w:ascii="Times New Roman" w:hAnsi="Times New Roman"/>
                <w:b/>
                <w:bCs/>
                <w:iCs/>
                <w:sz w:val="24"/>
                <w:szCs w:val="24"/>
              </w:rPr>
              <w:t>Время</w:t>
            </w:r>
          </w:p>
        </w:tc>
        <w:tc>
          <w:tcPr>
            <w:tcW w:w="8080" w:type="dxa"/>
            <w:shd w:val="clear" w:color="auto" w:fill="F9F5EB"/>
          </w:tcPr>
          <w:p w14:paraId="4CCE1A12" w14:textId="77777777" w:rsidR="00FD57D4" w:rsidRPr="00D21B20" w:rsidRDefault="00FD57D4" w:rsidP="003B3F46">
            <w:pPr>
              <w:jc w:val="center"/>
              <w:rPr>
                <w:rFonts w:ascii="Times New Roman" w:hAnsi="Times New Roman"/>
                <w:b/>
                <w:bCs/>
                <w:iCs/>
                <w:sz w:val="24"/>
                <w:szCs w:val="24"/>
              </w:rPr>
            </w:pPr>
            <w:r w:rsidRPr="00D21B20">
              <w:rPr>
                <w:rFonts w:ascii="Times New Roman" w:hAnsi="Times New Roman"/>
                <w:b/>
                <w:bCs/>
                <w:iCs/>
                <w:sz w:val="24"/>
                <w:szCs w:val="24"/>
              </w:rPr>
              <w:t>Название блока программы Мероприятия</w:t>
            </w:r>
          </w:p>
        </w:tc>
      </w:tr>
      <w:tr w:rsidR="00FD57D4" w:rsidRPr="00D21B20" w14:paraId="0C1C922C" w14:textId="77777777" w:rsidTr="003B3F46">
        <w:tc>
          <w:tcPr>
            <w:tcW w:w="1843" w:type="dxa"/>
          </w:tcPr>
          <w:p w14:paraId="1B0966DD" w14:textId="77777777" w:rsidR="00FD57D4" w:rsidRPr="00D21B20" w:rsidRDefault="00FD57D4" w:rsidP="003B3F46">
            <w:pPr>
              <w:jc w:val="center"/>
              <w:rPr>
                <w:rFonts w:ascii="Times New Roman" w:hAnsi="Times New Roman"/>
                <w:i/>
                <w:sz w:val="24"/>
                <w:szCs w:val="24"/>
              </w:rPr>
            </w:pPr>
          </w:p>
        </w:tc>
        <w:tc>
          <w:tcPr>
            <w:tcW w:w="8080" w:type="dxa"/>
          </w:tcPr>
          <w:p w14:paraId="52BBDD10" w14:textId="77777777" w:rsidR="00FD57D4" w:rsidRPr="00D21B20" w:rsidRDefault="00FD57D4" w:rsidP="003B3F46">
            <w:pPr>
              <w:jc w:val="center"/>
              <w:rPr>
                <w:rFonts w:ascii="Times New Roman" w:hAnsi="Times New Roman"/>
                <w:sz w:val="24"/>
                <w:szCs w:val="24"/>
              </w:rPr>
            </w:pPr>
          </w:p>
        </w:tc>
      </w:tr>
      <w:tr w:rsidR="00FD57D4" w:rsidRPr="00D21B20" w14:paraId="75FF289C" w14:textId="77777777" w:rsidTr="003B3F46">
        <w:tc>
          <w:tcPr>
            <w:tcW w:w="1843" w:type="dxa"/>
          </w:tcPr>
          <w:p w14:paraId="3F204FEA" w14:textId="77777777" w:rsidR="00FD57D4" w:rsidRPr="00D21B20" w:rsidRDefault="00FD57D4" w:rsidP="003B3F46">
            <w:pPr>
              <w:jc w:val="center"/>
              <w:rPr>
                <w:rFonts w:ascii="Times New Roman" w:hAnsi="Times New Roman"/>
                <w:i/>
                <w:sz w:val="24"/>
                <w:szCs w:val="24"/>
              </w:rPr>
            </w:pPr>
          </w:p>
        </w:tc>
        <w:tc>
          <w:tcPr>
            <w:tcW w:w="8080" w:type="dxa"/>
          </w:tcPr>
          <w:p w14:paraId="55A6AB1C" w14:textId="77777777" w:rsidR="00FD57D4" w:rsidRPr="00D21B20" w:rsidRDefault="00FD57D4" w:rsidP="003B3F46">
            <w:pPr>
              <w:jc w:val="center"/>
              <w:rPr>
                <w:rFonts w:ascii="Times New Roman" w:hAnsi="Times New Roman"/>
                <w:sz w:val="24"/>
                <w:szCs w:val="24"/>
              </w:rPr>
            </w:pPr>
          </w:p>
        </w:tc>
      </w:tr>
      <w:tr w:rsidR="00FD57D4" w:rsidRPr="00D21B20" w14:paraId="2BB823EA" w14:textId="77777777" w:rsidTr="003B3F46">
        <w:trPr>
          <w:trHeight w:val="363"/>
        </w:trPr>
        <w:tc>
          <w:tcPr>
            <w:tcW w:w="1843" w:type="dxa"/>
          </w:tcPr>
          <w:p w14:paraId="58C5E7E6" w14:textId="77777777" w:rsidR="00FD57D4" w:rsidRPr="00D21B20" w:rsidRDefault="00FD57D4" w:rsidP="003B3F46">
            <w:pPr>
              <w:jc w:val="center"/>
              <w:rPr>
                <w:rFonts w:ascii="Times New Roman" w:hAnsi="Times New Roman"/>
                <w:i/>
                <w:sz w:val="24"/>
                <w:szCs w:val="24"/>
              </w:rPr>
            </w:pPr>
          </w:p>
        </w:tc>
        <w:tc>
          <w:tcPr>
            <w:tcW w:w="8080" w:type="dxa"/>
          </w:tcPr>
          <w:p w14:paraId="3B5E4CE1" w14:textId="77777777" w:rsidR="00FD57D4" w:rsidRPr="00D21B20" w:rsidRDefault="00FD57D4" w:rsidP="003B3F46">
            <w:pPr>
              <w:jc w:val="center"/>
              <w:rPr>
                <w:rFonts w:ascii="Times New Roman" w:hAnsi="Times New Roman"/>
                <w:iCs/>
                <w:sz w:val="24"/>
                <w:szCs w:val="24"/>
              </w:rPr>
            </w:pPr>
          </w:p>
        </w:tc>
      </w:tr>
      <w:tr w:rsidR="00FD57D4" w:rsidRPr="00D21B20" w14:paraId="6BE95555" w14:textId="77777777" w:rsidTr="003B3F46">
        <w:trPr>
          <w:trHeight w:val="363"/>
        </w:trPr>
        <w:tc>
          <w:tcPr>
            <w:tcW w:w="1843" w:type="dxa"/>
          </w:tcPr>
          <w:p w14:paraId="5246891F" w14:textId="77777777" w:rsidR="00FD57D4" w:rsidRPr="00D21B20" w:rsidRDefault="00FD57D4" w:rsidP="003B3F46">
            <w:pPr>
              <w:jc w:val="center"/>
              <w:rPr>
                <w:rFonts w:ascii="Times New Roman" w:hAnsi="Times New Roman"/>
                <w:i/>
                <w:sz w:val="24"/>
                <w:szCs w:val="24"/>
              </w:rPr>
            </w:pPr>
          </w:p>
        </w:tc>
        <w:tc>
          <w:tcPr>
            <w:tcW w:w="8080" w:type="dxa"/>
          </w:tcPr>
          <w:p w14:paraId="77073E2E" w14:textId="77777777" w:rsidR="00FD57D4" w:rsidRPr="00D21B20" w:rsidRDefault="00FD57D4" w:rsidP="003B3F46">
            <w:pPr>
              <w:jc w:val="center"/>
              <w:rPr>
                <w:rFonts w:ascii="Times New Roman" w:hAnsi="Times New Roman"/>
                <w:sz w:val="24"/>
                <w:szCs w:val="24"/>
              </w:rPr>
            </w:pPr>
          </w:p>
        </w:tc>
      </w:tr>
      <w:tr w:rsidR="00FD57D4" w:rsidRPr="00D21B20" w14:paraId="1C90319D" w14:textId="77777777" w:rsidTr="003B3F46">
        <w:trPr>
          <w:trHeight w:val="363"/>
        </w:trPr>
        <w:tc>
          <w:tcPr>
            <w:tcW w:w="1843" w:type="dxa"/>
          </w:tcPr>
          <w:p w14:paraId="717B89FF" w14:textId="77777777" w:rsidR="00FD57D4" w:rsidRPr="00D21B20" w:rsidRDefault="00FD57D4" w:rsidP="003B3F46">
            <w:pPr>
              <w:jc w:val="center"/>
              <w:rPr>
                <w:rFonts w:ascii="Times New Roman" w:hAnsi="Times New Roman"/>
                <w:i/>
                <w:sz w:val="24"/>
                <w:szCs w:val="24"/>
              </w:rPr>
            </w:pPr>
          </w:p>
        </w:tc>
        <w:tc>
          <w:tcPr>
            <w:tcW w:w="8080" w:type="dxa"/>
          </w:tcPr>
          <w:p w14:paraId="2B6A0009" w14:textId="77777777" w:rsidR="00FD57D4" w:rsidRPr="00D21B20" w:rsidRDefault="00FD57D4" w:rsidP="003B3F46">
            <w:pPr>
              <w:jc w:val="center"/>
              <w:rPr>
                <w:rFonts w:ascii="Times New Roman" w:hAnsi="Times New Roman"/>
                <w:sz w:val="24"/>
                <w:szCs w:val="24"/>
              </w:rPr>
            </w:pPr>
          </w:p>
        </w:tc>
      </w:tr>
      <w:tr w:rsidR="00FD57D4" w:rsidRPr="00D21B20" w14:paraId="3B09D718" w14:textId="77777777" w:rsidTr="003B3F46">
        <w:trPr>
          <w:trHeight w:val="363"/>
        </w:trPr>
        <w:tc>
          <w:tcPr>
            <w:tcW w:w="1843" w:type="dxa"/>
          </w:tcPr>
          <w:p w14:paraId="62CC0D6E" w14:textId="77777777" w:rsidR="00FD57D4" w:rsidRPr="00D21B20" w:rsidRDefault="00FD57D4" w:rsidP="003B3F46">
            <w:pPr>
              <w:jc w:val="center"/>
              <w:rPr>
                <w:rFonts w:ascii="Times New Roman" w:hAnsi="Times New Roman"/>
                <w:i/>
                <w:sz w:val="24"/>
                <w:szCs w:val="24"/>
                <w:lang w:val="en-US"/>
              </w:rPr>
            </w:pPr>
          </w:p>
        </w:tc>
        <w:tc>
          <w:tcPr>
            <w:tcW w:w="8080" w:type="dxa"/>
          </w:tcPr>
          <w:p w14:paraId="492C140B" w14:textId="77777777" w:rsidR="00FD57D4" w:rsidRPr="00D21B20" w:rsidRDefault="00FD57D4" w:rsidP="003B3F46">
            <w:pPr>
              <w:jc w:val="center"/>
              <w:rPr>
                <w:rFonts w:ascii="Times New Roman" w:hAnsi="Times New Roman"/>
                <w:sz w:val="24"/>
                <w:szCs w:val="24"/>
              </w:rPr>
            </w:pPr>
          </w:p>
        </w:tc>
      </w:tr>
    </w:tbl>
    <w:p w14:paraId="038D792E" w14:textId="77777777" w:rsidR="00FD57D4" w:rsidRPr="00D21B20" w:rsidRDefault="00FD57D4" w:rsidP="00FD57D4">
      <w:pPr>
        <w:spacing w:after="0" w:line="240" w:lineRule="auto"/>
        <w:contextualSpacing/>
        <w:jc w:val="both"/>
        <w:rPr>
          <w:rFonts w:ascii="Times New Roman" w:hAnsi="Times New Roman"/>
          <w:bCs/>
          <w:color w:val="000000"/>
          <w:sz w:val="24"/>
          <w:szCs w:val="24"/>
        </w:rPr>
      </w:pPr>
      <w:r w:rsidRPr="00D21B20">
        <w:rPr>
          <w:rFonts w:ascii="Times New Roman" w:hAnsi="Times New Roman"/>
          <w:bCs/>
          <w:color w:val="000000"/>
          <w:sz w:val="24"/>
          <w:szCs w:val="24"/>
        </w:rPr>
        <w:t>Срок выполнения работ по подготовке видеоролика по итогам Мероприятия Заказчика: __________________________</w:t>
      </w:r>
      <w:proofErr w:type="gramStart"/>
      <w:r w:rsidRPr="00D21B20">
        <w:rPr>
          <w:rFonts w:ascii="Times New Roman" w:hAnsi="Times New Roman"/>
          <w:bCs/>
          <w:color w:val="000000"/>
          <w:sz w:val="24"/>
          <w:szCs w:val="24"/>
        </w:rPr>
        <w:t>_(</w:t>
      </w:r>
      <w:proofErr w:type="gramEnd"/>
      <w:r w:rsidRPr="00D21B20">
        <w:rPr>
          <w:rFonts w:ascii="Times New Roman" w:hAnsi="Times New Roman"/>
          <w:bCs/>
          <w:color w:val="000000"/>
          <w:sz w:val="24"/>
          <w:szCs w:val="24"/>
        </w:rPr>
        <w:t>30 (тридцать) календарных дней с даты окончания оказания услуг по видеосъемке Мероприятия (последнего дня Мероприятия, длящегося более 1 (одного) дня)</w:t>
      </w:r>
      <w:r w:rsidRPr="00D21B20">
        <w:rPr>
          <w:rFonts w:ascii="Times New Roman" w:hAnsi="Times New Roman"/>
          <w:bCs/>
          <w:color w:val="000000"/>
          <w:sz w:val="24"/>
          <w:szCs w:val="24"/>
          <w:vertAlign w:val="superscript"/>
        </w:rPr>
        <w:footnoteReference w:id="3"/>
      </w:r>
      <w:r w:rsidRPr="00D21B20">
        <w:rPr>
          <w:rFonts w:ascii="Times New Roman" w:hAnsi="Times New Roman"/>
          <w:bCs/>
          <w:color w:val="000000"/>
          <w:sz w:val="24"/>
          <w:szCs w:val="24"/>
        </w:rPr>
        <w:t>.</w:t>
      </w:r>
    </w:p>
    <w:p w14:paraId="656E9BCC" w14:textId="77777777" w:rsidR="00FD57D4" w:rsidRPr="00D21B20" w:rsidRDefault="00FD57D4" w:rsidP="00FD57D4">
      <w:pPr>
        <w:spacing w:after="0" w:line="240" w:lineRule="auto"/>
        <w:contextualSpacing/>
        <w:jc w:val="both"/>
        <w:rPr>
          <w:rFonts w:ascii="Times New Roman" w:hAnsi="Times New Roman"/>
          <w:bCs/>
          <w:color w:val="000000"/>
          <w:sz w:val="24"/>
          <w:szCs w:val="24"/>
        </w:rPr>
      </w:pPr>
    </w:p>
    <w:p w14:paraId="5F5BC2E4" w14:textId="77777777" w:rsidR="00FD57D4" w:rsidRPr="00D21B20" w:rsidRDefault="00FD57D4" w:rsidP="00FD57D4">
      <w:pPr>
        <w:spacing w:after="0" w:line="240" w:lineRule="auto"/>
        <w:contextualSpacing/>
        <w:jc w:val="both"/>
        <w:rPr>
          <w:rFonts w:ascii="Times New Roman" w:hAnsi="Times New Roman"/>
          <w:bCs/>
          <w:color w:val="000000"/>
          <w:sz w:val="24"/>
          <w:szCs w:val="24"/>
        </w:rPr>
      </w:pPr>
      <w:r w:rsidRPr="00D21B20">
        <w:rPr>
          <w:rFonts w:ascii="Times New Roman" w:hAnsi="Times New Roman"/>
          <w:bCs/>
          <w:color w:val="000000"/>
          <w:sz w:val="24"/>
          <w:szCs w:val="24"/>
        </w:rPr>
        <w:t xml:space="preserve">Хронометраж видеоролика по итогам Мероприятия: _______________. </w:t>
      </w:r>
    </w:p>
    <w:p w14:paraId="5E50803D" w14:textId="77777777" w:rsidR="00FD57D4" w:rsidRPr="00D21B20" w:rsidRDefault="00FD57D4" w:rsidP="00FD57D4">
      <w:pPr>
        <w:spacing w:after="0" w:line="240" w:lineRule="auto"/>
        <w:jc w:val="both"/>
        <w:rPr>
          <w:rFonts w:ascii="Times New Roman" w:hAnsi="Times New Roman"/>
          <w:bCs/>
          <w:sz w:val="24"/>
          <w:szCs w:val="24"/>
        </w:rPr>
      </w:pPr>
    </w:p>
    <w:p w14:paraId="51549514" w14:textId="4FE727EA" w:rsidR="00FD57D4" w:rsidRPr="00D21B20" w:rsidRDefault="00FD57D4" w:rsidP="00FD57D4">
      <w:pPr>
        <w:spacing w:after="0" w:line="240" w:lineRule="auto"/>
        <w:jc w:val="both"/>
        <w:rPr>
          <w:rFonts w:ascii="Times New Roman" w:hAnsi="Times New Roman"/>
          <w:bCs/>
          <w:sz w:val="24"/>
          <w:szCs w:val="24"/>
        </w:rPr>
      </w:pPr>
      <w:r w:rsidRPr="00D21B20">
        <w:rPr>
          <w:rFonts w:ascii="Times New Roman" w:hAnsi="Times New Roman"/>
          <w:bCs/>
          <w:sz w:val="24"/>
          <w:szCs w:val="24"/>
        </w:rPr>
        <w:t xml:space="preserve">Срок передачи результата </w:t>
      </w:r>
      <w:r w:rsidR="007F37BF">
        <w:rPr>
          <w:rFonts w:ascii="Times New Roman" w:hAnsi="Times New Roman"/>
          <w:bCs/>
          <w:sz w:val="24"/>
          <w:szCs w:val="24"/>
        </w:rPr>
        <w:t xml:space="preserve">оказания услуг по </w:t>
      </w:r>
      <w:r w:rsidR="007F37BF" w:rsidRPr="00D21B20">
        <w:rPr>
          <w:rFonts w:ascii="Times New Roman" w:hAnsi="Times New Roman"/>
          <w:bCs/>
          <w:sz w:val="24"/>
          <w:szCs w:val="24"/>
        </w:rPr>
        <w:t>видеосъемк</w:t>
      </w:r>
      <w:r w:rsidR="007F37BF">
        <w:rPr>
          <w:rFonts w:ascii="Times New Roman" w:hAnsi="Times New Roman"/>
          <w:bCs/>
          <w:sz w:val="24"/>
          <w:szCs w:val="24"/>
        </w:rPr>
        <w:t>е</w:t>
      </w:r>
      <w:r w:rsidR="007F37BF" w:rsidRPr="00D21B20">
        <w:rPr>
          <w:rFonts w:ascii="Times New Roman" w:hAnsi="Times New Roman"/>
          <w:bCs/>
          <w:sz w:val="24"/>
          <w:szCs w:val="24"/>
        </w:rPr>
        <w:t xml:space="preserve"> </w:t>
      </w:r>
      <w:r w:rsidRPr="00D21B20">
        <w:rPr>
          <w:rFonts w:ascii="Times New Roman" w:hAnsi="Times New Roman"/>
          <w:bCs/>
          <w:sz w:val="24"/>
          <w:szCs w:val="24"/>
        </w:rPr>
        <w:t>– Архивной видеозаписи - ______________________</w:t>
      </w:r>
      <w:proofErr w:type="gramStart"/>
      <w:r w:rsidRPr="00D21B20">
        <w:rPr>
          <w:rFonts w:ascii="Times New Roman" w:hAnsi="Times New Roman"/>
          <w:bCs/>
          <w:sz w:val="24"/>
          <w:szCs w:val="24"/>
        </w:rPr>
        <w:t>_(</w:t>
      </w:r>
      <w:proofErr w:type="gramEnd"/>
      <w:r w:rsidRPr="00D21B20">
        <w:rPr>
          <w:rFonts w:ascii="Times New Roman" w:hAnsi="Times New Roman"/>
          <w:bCs/>
          <w:sz w:val="24"/>
          <w:szCs w:val="24"/>
        </w:rPr>
        <w:t>30 (тридцать) календарных дней с даты окончания оказания услуг по видеосъемке Мероприятия (либо последнего дня Мероприятия, длящегося более 1 (одного) дня)</w:t>
      </w:r>
      <w:r w:rsidRPr="00D21B20">
        <w:rPr>
          <w:rFonts w:ascii="Times New Roman" w:hAnsi="Times New Roman"/>
          <w:bCs/>
          <w:sz w:val="24"/>
          <w:szCs w:val="24"/>
          <w:vertAlign w:val="superscript"/>
        </w:rPr>
        <w:footnoteReference w:id="4"/>
      </w:r>
      <w:r w:rsidRPr="00D21B20">
        <w:rPr>
          <w:rFonts w:ascii="Times New Roman" w:hAnsi="Times New Roman"/>
          <w:bCs/>
          <w:sz w:val="24"/>
          <w:szCs w:val="24"/>
        </w:rPr>
        <w:t xml:space="preserve">. </w:t>
      </w:r>
    </w:p>
    <w:p w14:paraId="34E7EFD7" w14:textId="77777777" w:rsidR="00FD57D4" w:rsidRPr="00D21B20" w:rsidRDefault="00FD57D4" w:rsidP="00FD57D4">
      <w:pPr>
        <w:spacing w:after="0" w:line="240" w:lineRule="auto"/>
        <w:jc w:val="both"/>
        <w:rPr>
          <w:rFonts w:ascii="Times New Roman" w:hAnsi="Times New Roman"/>
          <w:b/>
          <w:sz w:val="24"/>
          <w:szCs w:val="24"/>
        </w:rPr>
      </w:pPr>
    </w:p>
    <w:p w14:paraId="40E8E133" w14:textId="77777777" w:rsidR="00FD57D4" w:rsidRPr="00D21B20" w:rsidRDefault="00FD57D4" w:rsidP="00FD57D4">
      <w:pPr>
        <w:spacing w:after="0" w:line="240" w:lineRule="auto"/>
        <w:jc w:val="both"/>
        <w:rPr>
          <w:rFonts w:ascii="Times New Roman" w:hAnsi="Times New Roman"/>
          <w:b/>
          <w:sz w:val="24"/>
          <w:szCs w:val="24"/>
        </w:rPr>
      </w:pPr>
      <w:r w:rsidRPr="00D21B20">
        <w:rPr>
          <w:rFonts w:ascii="Times New Roman" w:hAnsi="Times New Roman"/>
          <w:b/>
          <w:sz w:val="24"/>
          <w:szCs w:val="24"/>
        </w:rPr>
        <w:t>Заказчик:</w:t>
      </w:r>
    </w:p>
    <w:p w14:paraId="4114300D" w14:textId="77777777" w:rsidR="00FD57D4" w:rsidRPr="00D21B20" w:rsidRDefault="00FD57D4" w:rsidP="00FD57D4">
      <w:pPr>
        <w:spacing w:after="0" w:line="240" w:lineRule="auto"/>
        <w:jc w:val="both"/>
        <w:rPr>
          <w:rFonts w:ascii="Times New Roman" w:hAnsi="Times New Roman"/>
          <w:bCs/>
          <w:sz w:val="24"/>
          <w:szCs w:val="24"/>
        </w:rPr>
      </w:pPr>
      <w:r w:rsidRPr="00D21B20">
        <w:rPr>
          <w:rFonts w:ascii="Times New Roman" w:hAnsi="Times New Roman"/>
          <w:bCs/>
          <w:sz w:val="24"/>
          <w:szCs w:val="24"/>
        </w:rPr>
        <w:t>должность</w:t>
      </w:r>
    </w:p>
    <w:p w14:paraId="3E844A59" w14:textId="77777777" w:rsidR="00FD57D4" w:rsidRPr="00D21B20" w:rsidRDefault="00FD57D4" w:rsidP="00FD57D4">
      <w:pPr>
        <w:spacing w:after="0" w:line="240" w:lineRule="auto"/>
        <w:jc w:val="both"/>
        <w:rPr>
          <w:rFonts w:ascii="Times New Roman" w:hAnsi="Times New Roman"/>
          <w:bCs/>
          <w:sz w:val="24"/>
          <w:szCs w:val="24"/>
        </w:rPr>
      </w:pPr>
      <w:r w:rsidRPr="00D21B20">
        <w:rPr>
          <w:rFonts w:ascii="Times New Roman" w:hAnsi="Times New Roman"/>
          <w:bCs/>
          <w:sz w:val="24"/>
          <w:szCs w:val="24"/>
        </w:rPr>
        <w:t>______________/__________________</w:t>
      </w:r>
    </w:p>
    <w:p w14:paraId="74251A2F" w14:textId="77777777" w:rsidR="00FD57D4" w:rsidRPr="00D21B20" w:rsidRDefault="00FD57D4" w:rsidP="00FD57D4">
      <w:pPr>
        <w:spacing w:after="0" w:line="240" w:lineRule="auto"/>
        <w:jc w:val="both"/>
        <w:rPr>
          <w:rFonts w:ascii="Times New Roman" w:hAnsi="Times New Roman"/>
          <w:bCs/>
          <w:sz w:val="24"/>
          <w:szCs w:val="24"/>
        </w:rPr>
      </w:pPr>
      <w:r w:rsidRPr="00D21B20">
        <w:rPr>
          <w:rFonts w:ascii="Times New Roman" w:hAnsi="Times New Roman"/>
          <w:bCs/>
          <w:sz w:val="24"/>
          <w:szCs w:val="24"/>
        </w:rPr>
        <w:t xml:space="preserve">             М.П.</w:t>
      </w:r>
    </w:p>
    <w:p w14:paraId="4E6A85D1" w14:textId="77777777" w:rsidR="00FD57D4" w:rsidRPr="00D21B20" w:rsidRDefault="00FD57D4" w:rsidP="00FD57D4">
      <w:pPr>
        <w:spacing w:after="0" w:line="240" w:lineRule="auto"/>
        <w:rPr>
          <w:rFonts w:ascii="Times New Roman" w:hAnsi="Times New Roman"/>
          <w:b/>
          <w:sz w:val="24"/>
          <w:szCs w:val="24"/>
        </w:rPr>
      </w:pPr>
    </w:p>
    <w:p w14:paraId="679C8FCB" w14:textId="77777777" w:rsidR="00FD57D4" w:rsidRPr="00D21B20" w:rsidRDefault="00FD57D4" w:rsidP="00FD57D4">
      <w:pPr>
        <w:spacing w:after="0" w:line="240" w:lineRule="auto"/>
        <w:jc w:val="center"/>
        <w:rPr>
          <w:rFonts w:ascii="Times New Roman" w:hAnsi="Times New Roman"/>
          <w:b/>
          <w:sz w:val="24"/>
          <w:szCs w:val="24"/>
        </w:rPr>
      </w:pPr>
      <w:r w:rsidRPr="00D21B20">
        <w:rPr>
          <w:rFonts w:ascii="Times New Roman" w:hAnsi="Times New Roman"/>
          <w:b/>
          <w:sz w:val="24"/>
          <w:szCs w:val="24"/>
        </w:rPr>
        <w:t>ФОРМА СОГЛАСОВАНА СТОРОНАМИ:</w:t>
      </w:r>
    </w:p>
    <w:tbl>
      <w:tblPr>
        <w:tblW w:w="10350" w:type="dxa"/>
        <w:tblInd w:w="-142" w:type="dxa"/>
        <w:tblLayout w:type="fixed"/>
        <w:tblLook w:val="01E0" w:firstRow="1" w:lastRow="1" w:firstColumn="1" w:lastColumn="1" w:noHBand="0" w:noVBand="0"/>
      </w:tblPr>
      <w:tblGrid>
        <w:gridCol w:w="5105"/>
        <w:gridCol w:w="5245"/>
      </w:tblGrid>
      <w:tr w:rsidR="00FD57D4" w:rsidRPr="00D21B20" w14:paraId="49CDD26E" w14:textId="77777777" w:rsidTr="003B3F46">
        <w:trPr>
          <w:trHeight w:val="266"/>
        </w:trPr>
        <w:tc>
          <w:tcPr>
            <w:tcW w:w="5104" w:type="dxa"/>
          </w:tcPr>
          <w:p w14:paraId="7C455C06"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
                <w:kern w:val="2"/>
                <w:sz w:val="24"/>
                <w:szCs w:val="24"/>
                <w14:ligatures w14:val="standardContextual"/>
              </w:rPr>
            </w:pPr>
            <w:r w:rsidRPr="00D21B20">
              <w:rPr>
                <w:rFonts w:ascii="Times New Roman" w:hAnsi="Times New Roman"/>
                <w:b/>
                <w:kern w:val="2"/>
                <w:sz w:val="24"/>
                <w:szCs w:val="24"/>
                <w14:ligatures w14:val="standardContextual"/>
              </w:rPr>
              <w:t>Заказчик:</w:t>
            </w:r>
          </w:p>
          <w:p w14:paraId="0BE846FF"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
                <w:kern w:val="2"/>
                <w:sz w:val="24"/>
                <w:szCs w:val="24"/>
                <w14:ligatures w14:val="standardContextual"/>
              </w:rPr>
            </w:pPr>
            <w:r w:rsidRPr="00D21B20">
              <w:rPr>
                <w:rFonts w:ascii="Times New Roman" w:hAnsi="Times New Roman"/>
                <w:b/>
                <w:kern w:val="2"/>
                <w:sz w:val="24"/>
                <w:szCs w:val="24"/>
                <w14:ligatures w14:val="standardContextual"/>
              </w:rPr>
              <w:t>АНО «ИРИ»</w:t>
            </w:r>
          </w:p>
          <w:p w14:paraId="68F85F01"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Операционный директор</w:t>
            </w:r>
          </w:p>
          <w:p w14:paraId="1B619650"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p w14:paraId="09D03297"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p w14:paraId="13316ED3"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 xml:space="preserve">______________/Д.Г. </w:t>
            </w:r>
            <w:proofErr w:type="spellStart"/>
            <w:r w:rsidRPr="00D21B20">
              <w:rPr>
                <w:rFonts w:ascii="Times New Roman" w:hAnsi="Times New Roman"/>
                <w:bCs/>
                <w:kern w:val="2"/>
                <w:sz w:val="24"/>
                <w:szCs w:val="24"/>
                <w14:ligatures w14:val="standardContextual"/>
              </w:rPr>
              <w:t>Агаронов</w:t>
            </w:r>
            <w:proofErr w:type="spellEnd"/>
          </w:p>
          <w:p w14:paraId="6A754F52"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 xml:space="preserve">             М.П.</w:t>
            </w:r>
          </w:p>
        </w:tc>
        <w:tc>
          <w:tcPr>
            <w:tcW w:w="5244" w:type="dxa"/>
          </w:tcPr>
          <w:p w14:paraId="3170DF3F"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Исполнитель:</w:t>
            </w:r>
          </w:p>
          <w:p w14:paraId="52314149"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______________</w:t>
            </w:r>
          </w:p>
          <w:p w14:paraId="46A27FB6"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p w14:paraId="630A3C10"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p w14:paraId="1AAF0E94"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p w14:paraId="48CEF24C"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_____________/____________</w:t>
            </w:r>
          </w:p>
          <w:p w14:paraId="46321FBB"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М.П.</w:t>
            </w:r>
          </w:p>
          <w:p w14:paraId="0BF825C6" w14:textId="77777777" w:rsidR="00FD57D4" w:rsidRPr="00D21B20" w:rsidRDefault="00FD57D4" w:rsidP="003B3F46">
            <w:pPr>
              <w:tabs>
                <w:tab w:val="left" w:pos="709"/>
              </w:tabs>
              <w:autoSpaceDE w:val="0"/>
              <w:autoSpaceDN w:val="0"/>
              <w:adjustRightInd w:val="0"/>
              <w:spacing w:after="0" w:line="240" w:lineRule="auto"/>
              <w:jc w:val="both"/>
              <w:rPr>
                <w:rFonts w:ascii="Times New Roman" w:hAnsi="Times New Roman"/>
                <w:bCs/>
                <w:kern w:val="2"/>
                <w:sz w:val="24"/>
                <w:szCs w:val="24"/>
                <w14:ligatures w14:val="standardContextual"/>
              </w:rPr>
            </w:pPr>
          </w:p>
        </w:tc>
      </w:tr>
    </w:tbl>
    <w:p w14:paraId="780E93F5" w14:textId="77777777" w:rsidR="00FD57D4" w:rsidRPr="00D21B20" w:rsidRDefault="00FD57D4" w:rsidP="00FD57D4">
      <w:pPr>
        <w:tabs>
          <w:tab w:val="left" w:pos="10065"/>
        </w:tabs>
        <w:suppressAutoHyphens/>
        <w:spacing w:after="0" w:line="240" w:lineRule="auto"/>
        <w:ind w:right="66"/>
        <w:rPr>
          <w:rFonts w:ascii="Times New Roman" w:eastAsia="MS Mincho" w:hAnsi="Times New Roman"/>
          <w:color w:val="000000"/>
          <w:sz w:val="24"/>
          <w:szCs w:val="24"/>
        </w:rPr>
        <w:sectPr w:rsidR="00FD57D4" w:rsidRPr="00D21B20" w:rsidSect="00AA2059">
          <w:footerReference w:type="default" r:id="rId17"/>
          <w:pgSz w:w="11906" w:h="16838"/>
          <w:pgMar w:top="851" w:right="849" w:bottom="1134" w:left="1134" w:header="709" w:footer="1134" w:gutter="0"/>
          <w:cols w:space="708"/>
          <w:docGrid w:linePitch="360"/>
        </w:sectPr>
      </w:pPr>
    </w:p>
    <w:p w14:paraId="624F2194" w14:textId="77777777" w:rsidR="00FD57D4" w:rsidRPr="00D21B20" w:rsidRDefault="00FD57D4" w:rsidP="00FD57D4">
      <w:pPr>
        <w:tabs>
          <w:tab w:val="left" w:pos="10065"/>
        </w:tabs>
        <w:suppressAutoHyphens/>
        <w:spacing w:after="0" w:line="240" w:lineRule="auto"/>
        <w:jc w:val="right"/>
        <w:rPr>
          <w:rFonts w:ascii="Times New Roman" w:eastAsia="MS Mincho" w:hAnsi="Times New Roman"/>
          <w:color w:val="000000"/>
          <w:sz w:val="24"/>
          <w:szCs w:val="24"/>
        </w:rPr>
      </w:pPr>
      <w:r w:rsidRPr="00D21B20">
        <w:rPr>
          <w:rFonts w:ascii="Times New Roman" w:eastAsia="MS Mincho" w:hAnsi="Times New Roman"/>
          <w:color w:val="000000"/>
          <w:sz w:val="24"/>
          <w:szCs w:val="24"/>
        </w:rPr>
        <w:t>Приложение № 2 к Договору</w:t>
      </w:r>
    </w:p>
    <w:p w14:paraId="10C8031C" w14:textId="77777777" w:rsidR="00FD57D4" w:rsidRPr="00D21B20" w:rsidRDefault="00FD57D4" w:rsidP="00FD57D4">
      <w:pPr>
        <w:tabs>
          <w:tab w:val="left" w:pos="10065"/>
        </w:tabs>
        <w:suppressAutoHyphens/>
        <w:spacing w:after="0" w:line="240" w:lineRule="auto"/>
        <w:jc w:val="right"/>
        <w:rPr>
          <w:rFonts w:ascii="Times New Roman" w:eastAsia="MS Mincho" w:hAnsi="Times New Roman"/>
          <w:color w:val="000000"/>
          <w:sz w:val="24"/>
          <w:szCs w:val="24"/>
        </w:rPr>
      </w:pPr>
      <w:r w:rsidRPr="00D21B20">
        <w:rPr>
          <w:rFonts w:ascii="Times New Roman" w:eastAsia="MS Mincho" w:hAnsi="Times New Roman"/>
          <w:color w:val="000000"/>
          <w:sz w:val="24"/>
          <w:szCs w:val="24"/>
        </w:rPr>
        <w:t>от «__» ________ 202_ г. № _____</w:t>
      </w:r>
    </w:p>
    <w:p w14:paraId="642C0291" w14:textId="77777777" w:rsidR="00FD57D4" w:rsidRPr="00D21B20" w:rsidRDefault="00FD57D4" w:rsidP="00FD57D4">
      <w:pPr>
        <w:tabs>
          <w:tab w:val="left" w:pos="10065"/>
        </w:tabs>
        <w:suppressAutoHyphens/>
        <w:spacing w:after="0" w:line="240" w:lineRule="auto"/>
        <w:jc w:val="right"/>
        <w:rPr>
          <w:rFonts w:ascii="Times New Roman" w:eastAsia="MS Mincho" w:hAnsi="Times New Roman"/>
          <w:b/>
          <w:color w:val="000000"/>
          <w:sz w:val="24"/>
          <w:szCs w:val="24"/>
        </w:rPr>
      </w:pPr>
    </w:p>
    <w:p w14:paraId="076B53C3" w14:textId="77777777" w:rsidR="00FD57D4" w:rsidRPr="00D21B20" w:rsidRDefault="00FD57D4" w:rsidP="00FD57D4">
      <w:pPr>
        <w:tabs>
          <w:tab w:val="left" w:pos="10065"/>
        </w:tabs>
        <w:suppressAutoHyphens/>
        <w:spacing w:after="0" w:line="240" w:lineRule="auto"/>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РАСЧЕТ СТОИМОСТИ КОМПЛЕКСА МЕРОПРИЯТИЙ</w:t>
      </w:r>
    </w:p>
    <w:p w14:paraId="3B792693" w14:textId="77777777" w:rsidR="00FD57D4" w:rsidRPr="00D21B20" w:rsidRDefault="00FD57D4" w:rsidP="00FD57D4">
      <w:pPr>
        <w:tabs>
          <w:tab w:val="left" w:pos="10065"/>
        </w:tabs>
        <w:suppressAutoHyphens/>
        <w:spacing w:after="0" w:line="240" w:lineRule="auto"/>
        <w:jc w:val="center"/>
        <w:rPr>
          <w:rFonts w:ascii="Times New Roman" w:eastAsia="MS Mincho" w:hAnsi="Times New Roman"/>
          <w:b/>
          <w:color w:val="000000"/>
          <w:sz w:val="24"/>
          <w:szCs w:val="24"/>
        </w:rPr>
      </w:pPr>
    </w:p>
    <w:tbl>
      <w:tblPr>
        <w:tblW w:w="9915" w:type="dxa"/>
        <w:tblLayout w:type="fixed"/>
        <w:tblLook w:val="0400" w:firstRow="0" w:lastRow="0" w:firstColumn="0" w:lastColumn="0" w:noHBand="0" w:noVBand="1"/>
      </w:tblPr>
      <w:tblGrid>
        <w:gridCol w:w="928"/>
        <w:gridCol w:w="3177"/>
        <w:gridCol w:w="1559"/>
        <w:gridCol w:w="2409"/>
        <w:gridCol w:w="1842"/>
      </w:tblGrid>
      <w:tr w:rsidR="00FD57D4" w:rsidRPr="00D21B20" w14:paraId="7F41A2D9" w14:textId="77777777" w:rsidTr="000809FE">
        <w:trPr>
          <w:trHeight w:val="1109"/>
        </w:trPr>
        <w:tc>
          <w:tcPr>
            <w:tcW w:w="928" w:type="dxa"/>
            <w:tcBorders>
              <w:top w:val="single" w:sz="4" w:space="0" w:color="000000"/>
              <w:left w:val="single" w:sz="4" w:space="0" w:color="000000"/>
              <w:bottom w:val="single" w:sz="4" w:space="0" w:color="000000"/>
              <w:right w:val="single" w:sz="4" w:space="0" w:color="000000"/>
            </w:tcBorders>
            <w:vAlign w:val="center"/>
            <w:hideMark/>
          </w:tcPr>
          <w:p w14:paraId="31C99ADD"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№п/п</w:t>
            </w:r>
          </w:p>
        </w:tc>
        <w:tc>
          <w:tcPr>
            <w:tcW w:w="3177" w:type="dxa"/>
            <w:tcBorders>
              <w:top w:val="single" w:sz="4" w:space="0" w:color="000000"/>
              <w:left w:val="nil"/>
              <w:bottom w:val="single" w:sz="4" w:space="0" w:color="000000"/>
              <w:right w:val="single" w:sz="4" w:space="0" w:color="000000"/>
            </w:tcBorders>
            <w:vAlign w:val="center"/>
            <w:hideMark/>
          </w:tcPr>
          <w:p w14:paraId="1E46D260"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Наименование расходов</w:t>
            </w:r>
          </w:p>
        </w:tc>
        <w:tc>
          <w:tcPr>
            <w:tcW w:w="1559" w:type="dxa"/>
            <w:tcBorders>
              <w:top w:val="single" w:sz="4" w:space="0" w:color="000000"/>
              <w:left w:val="nil"/>
              <w:bottom w:val="single" w:sz="4" w:space="0" w:color="000000"/>
              <w:right w:val="single" w:sz="4" w:space="0" w:color="000000"/>
            </w:tcBorders>
            <w:vAlign w:val="center"/>
            <w:hideMark/>
          </w:tcPr>
          <w:p w14:paraId="1E01684C"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 xml:space="preserve">Количество, </w:t>
            </w:r>
            <w:r w:rsidRPr="00D21B20">
              <w:rPr>
                <w:rFonts w:ascii="Times New Roman" w:hAnsi="Times New Roman"/>
                <w:b/>
                <w:color w:val="000000"/>
                <w:sz w:val="24"/>
                <w:szCs w:val="24"/>
              </w:rPr>
              <w:br/>
              <w:t xml:space="preserve"> смены</w:t>
            </w:r>
            <w:r w:rsidRPr="00D21B20">
              <w:rPr>
                <w:rFonts w:ascii="Times New Roman" w:hAnsi="Times New Roman"/>
                <w:b/>
                <w:color w:val="000000"/>
                <w:sz w:val="24"/>
                <w:szCs w:val="24"/>
              </w:rPr>
              <w:br/>
              <w:t xml:space="preserve"> (1 смена = 8 часов)</w:t>
            </w:r>
          </w:p>
        </w:tc>
        <w:tc>
          <w:tcPr>
            <w:tcW w:w="2409" w:type="dxa"/>
            <w:tcBorders>
              <w:top w:val="single" w:sz="4" w:space="0" w:color="000000"/>
              <w:left w:val="nil"/>
              <w:bottom w:val="single" w:sz="4" w:space="0" w:color="000000"/>
              <w:right w:val="single" w:sz="4" w:space="0" w:color="000000"/>
            </w:tcBorders>
            <w:vAlign w:val="center"/>
            <w:hideMark/>
          </w:tcPr>
          <w:p w14:paraId="370AE0A9"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Цена, руб. коп. за 1 смену, в т.ч. НДС___%/ НДС не облагается</w:t>
            </w:r>
          </w:p>
        </w:tc>
        <w:tc>
          <w:tcPr>
            <w:tcW w:w="1842" w:type="dxa"/>
            <w:tcBorders>
              <w:top w:val="single" w:sz="4" w:space="0" w:color="000000"/>
              <w:left w:val="nil"/>
              <w:bottom w:val="single" w:sz="4" w:space="0" w:color="000000"/>
              <w:right w:val="single" w:sz="4" w:space="0" w:color="000000"/>
            </w:tcBorders>
            <w:vAlign w:val="center"/>
            <w:hideMark/>
          </w:tcPr>
          <w:p w14:paraId="37597DF3"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Стоимость, руб. коп., в т.ч. НДС___%/ НДС не облагается</w:t>
            </w:r>
          </w:p>
        </w:tc>
      </w:tr>
      <w:tr w:rsidR="00FD57D4" w:rsidRPr="00D21B20" w14:paraId="77043240" w14:textId="77777777" w:rsidTr="000809FE">
        <w:trPr>
          <w:trHeight w:val="277"/>
        </w:trPr>
        <w:tc>
          <w:tcPr>
            <w:tcW w:w="928" w:type="dxa"/>
            <w:tcBorders>
              <w:top w:val="nil"/>
              <w:left w:val="single" w:sz="4" w:space="0" w:color="000000"/>
              <w:bottom w:val="single" w:sz="4" w:space="0" w:color="000000"/>
              <w:right w:val="single" w:sz="4" w:space="0" w:color="000000"/>
            </w:tcBorders>
            <w:hideMark/>
          </w:tcPr>
          <w:p w14:paraId="14115B4A"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1</w:t>
            </w:r>
          </w:p>
        </w:tc>
        <w:tc>
          <w:tcPr>
            <w:tcW w:w="3177" w:type="dxa"/>
            <w:tcBorders>
              <w:top w:val="nil"/>
              <w:left w:val="nil"/>
              <w:bottom w:val="single" w:sz="4" w:space="0" w:color="000000"/>
              <w:right w:val="single" w:sz="4" w:space="0" w:color="000000"/>
            </w:tcBorders>
            <w:hideMark/>
          </w:tcPr>
          <w:p w14:paraId="78E7F47B"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2</w:t>
            </w:r>
          </w:p>
        </w:tc>
        <w:tc>
          <w:tcPr>
            <w:tcW w:w="1559" w:type="dxa"/>
            <w:tcBorders>
              <w:top w:val="nil"/>
              <w:left w:val="nil"/>
              <w:bottom w:val="single" w:sz="4" w:space="0" w:color="000000"/>
              <w:right w:val="single" w:sz="4" w:space="0" w:color="000000"/>
            </w:tcBorders>
            <w:hideMark/>
          </w:tcPr>
          <w:p w14:paraId="759B0146"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3</w:t>
            </w:r>
          </w:p>
        </w:tc>
        <w:tc>
          <w:tcPr>
            <w:tcW w:w="2409" w:type="dxa"/>
            <w:tcBorders>
              <w:top w:val="nil"/>
              <w:left w:val="nil"/>
              <w:bottom w:val="single" w:sz="4" w:space="0" w:color="000000"/>
              <w:right w:val="single" w:sz="4" w:space="0" w:color="000000"/>
            </w:tcBorders>
            <w:hideMark/>
          </w:tcPr>
          <w:p w14:paraId="568CDE87"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4</w:t>
            </w:r>
          </w:p>
        </w:tc>
        <w:tc>
          <w:tcPr>
            <w:tcW w:w="1842" w:type="dxa"/>
            <w:tcBorders>
              <w:top w:val="nil"/>
              <w:left w:val="nil"/>
              <w:bottom w:val="single" w:sz="4" w:space="0" w:color="000000"/>
              <w:right w:val="single" w:sz="4" w:space="0" w:color="000000"/>
            </w:tcBorders>
            <w:hideMark/>
          </w:tcPr>
          <w:p w14:paraId="7541C3DF"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5</w:t>
            </w:r>
          </w:p>
        </w:tc>
      </w:tr>
      <w:tr w:rsidR="00FD57D4" w:rsidRPr="00D21B20" w14:paraId="2E12FC2E"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7708C558"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1</w:t>
            </w:r>
          </w:p>
        </w:tc>
        <w:tc>
          <w:tcPr>
            <w:tcW w:w="3177" w:type="dxa"/>
            <w:tcBorders>
              <w:top w:val="nil"/>
              <w:left w:val="nil"/>
              <w:bottom w:val="single" w:sz="4" w:space="0" w:color="000000"/>
              <w:right w:val="single" w:sz="4" w:space="0" w:color="000000"/>
            </w:tcBorders>
            <w:vAlign w:val="bottom"/>
          </w:tcPr>
          <w:p w14:paraId="2687CA2A" w14:textId="77777777" w:rsidR="00FD57D4" w:rsidRPr="00D21B20" w:rsidRDefault="00FD57D4" w:rsidP="003B3F46">
            <w:pPr>
              <w:spacing w:after="0" w:line="240" w:lineRule="auto"/>
              <w:rPr>
                <w:rFonts w:ascii="Times New Roman" w:hAnsi="Times New Roman"/>
                <w:b/>
                <w:color w:val="000000"/>
                <w:sz w:val="24"/>
                <w:szCs w:val="24"/>
              </w:rPr>
            </w:pPr>
          </w:p>
        </w:tc>
        <w:tc>
          <w:tcPr>
            <w:tcW w:w="1559" w:type="dxa"/>
            <w:tcBorders>
              <w:top w:val="nil"/>
              <w:left w:val="nil"/>
              <w:bottom w:val="single" w:sz="4" w:space="0" w:color="000000"/>
              <w:right w:val="single" w:sz="4" w:space="0" w:color="000000"/>
            </w:tcBorders>
            <w:vAlign w:val="bottom"/>
          </w:tcPr>
          <w:p w14:paraId="42637736" w14:textId="77777777" w:rsidR="00FD57D4" w:rsidRPr="00D21B20" w:rsidRDefault="00FD57D4" w:rsidP="003B3F46">
            <w:pPr>
              <w:spacing w:after="0" w:line="240" w:lineRule="auto"/>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CE1372B" w14:textId="77777777" w:rsidR="00FD57D4" w:rsidRPr="00D21B20" w:rsidRDefault="00FD57D4" w:rsidP="003B3F46">
            <w:pPr>
              <w:spacing w:after="0" w:line="240" w:lineRule="auto"/>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670E63AE" w14:textId="77777777" w:rsidR="00FD57D4" w:rsidRPr="00D21B20" w:rsidRDefault="00FD57D4" w:rsidP="003B3F46">
            <w:pPr>
              <w:spacing w:after="0" w:line="240" w:lineRule="auto"/>
              <w:rPr>
                <w:rFonts w:ascii="Times New Roman" w:hAnsi="Times New Roman"/>
                <w:color w:val="000000"/>
                <w:sz w:val="24"/>
                <w:szCs w:val="24"/>
              </w:rPr>
            </w:pPr>
          </w:p>
        </w:tc>
      </w:tr>
      <w:tr w:rsidR="00FD57D4" w:rsidRPr="00D21B20" w14:paraId="2BD08F40"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29612EC1"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1.1.</w:t>
            </w:r>
          </w:p>
        </w:tc>
        <w:tc>
          <w:tcPr>
            <w:tcW w:w="3177" w:type="dxa"/>
            <w:tcBorders>
              <w:top w:val="nil"/>
              <w:left w:val="nil"/>
              <w:bottom w:val="single" w:sz="4" w:space="0" w:color="000000"/>
              <w:right w:val="single" w:sz="4" w:space="0" w:color="000000"/>
            </w:tcBorders>
            <w:vAlign w:val="bottom"/>
          </w:tcPr>
          <w:p w14:paraId="104B64E1"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3769B925"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6DF09D20"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42C8C8EA"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10A6F83B" w14:textId="77777777" w:rsidTr="000809FE">
        <w:trPr>
          <w:trHeight w:val="307"/>
        </w:trPr>
        <w:tc>
          <w:tcPr>
            <w:tcW w:w="928" w:type="dxa"/>
            <w:tcBorders>
              <w:top w:val="nil"/>
              <w:left w:val="single" w:sz="4" w:space="0" w:color="000000"/>
              <w:bottom w:val="single" w:sz="4" w:space="0" w:color="000000"/>
              <w:right w:val="single" w:sz="4" w:space="0" w:color="000000"/>
            </w:tcBorders>
            <w:vAlign w:val="bottom"/>
            <w:hideMark/>
          </w:tcPr>
          <w:p w14:paraId="7B1466B5"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1.2.</w:t>
            </w:r>
          </w:p>
        </w:tc>
        <w:tc>
          <w:tcPr>
            <w:tcW w:w="3177" w:type="dxa"/>
            <w:tcBorders>
              <w:top w:val="nil"/>
              <w:left w:val="nil"/>
              <w:bottom w:val="single" w:sz="4" w:space="0" w:color="000000"/>
              <w:right w:val="single" w:sz="4" w:space="0" w:color="000000"/>
            </w:tcBorders>
            <w:vAlign w:val="bottom"/>
          </w:tcPr>
          <w:p w14:paraId="58B53380"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3A85982E"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322BFF05"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5CE32247"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1EC3FA00"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708D9B44"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1.3.</w:t>
            </w:r>
          </w:p>
        </w:tc>
        <w:tc>
          <w:tcPr>
            <w:tcW w:w="3177" w:type="dxa"/>
            <w:tcBorders>
              <w:top w:val="nil"/>
              <w:left w:val="nil"/>
              <w:bottom w:val="single" w:sz="4" w:space="0" w:color="000000"/>
              <w:right w:val="single" w:sz="4" w:space="0" w:color="000000"/>
            </w:tcBorders>
            <w:vAlign w:val="bottom"/>
          </w:tcPr>
          <w:p w14:paraId="038A6383"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6F1849F7"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11DA7D79"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060C3E70"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1EBB4D41"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5F5A8506"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1.4.</w:t>
            </w:r>
          </w:p>
        </w:tc>
        <w:tc>
          <w:tcPr>
            <w:tcW w:w="3177" w:type="dxa"/>
            <w:tcBorders>
              <w:top w:val="nil"/>
              <w:left w:val="nil"/>
              <w:bottom w:val="single" w:sz="4" w:space="0" w:color="000000"/>
              <w:right w:val="single" w:sz="4" w:space="0" w:color="000000"/>
            </w:tcBorders>
            <w:vAlign w:val="bottom"/>
          </w:tcPr>
          <w:p w14:paraId="2EAE2BC5"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6AD1F051"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12FD45C5"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196A513D"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2AE83DAB"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128F8404"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1.5.</w:t>
            </w:r>
          </w:p>
        </w:tc>
        <w:tc>
          <w:tcPr>
            <w:tcW w:w="3177" w:type="dxa"/>
            <w:tcBorders>
              <w:top w:val="nil"/>
              <w:left w:val="nil"/>
              <w:bottom w:val="single" w:sz="4" w:space="0" w:color="000000"/>
              <w:right w:val="single" w:sz="4" w:space="0" w:color="000000"/>
            </w:tcBorders>
            <w:vAlign w:val="bottom"/>
          </w:tcPr>
          <w:p w14:paraId="26C85948"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6F15F219"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37F5AC35"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66DC424C"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64072F4B"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2A929DB7"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1.6.</w:t>
            </w:r>
          </w:p>
        </w:tc>
        <w:tc>
          <w:tcPr>
            <w:tcW w:w="3177" w:type="dxa"/>
            <w:tcBorders>
              <w:top w:val="nil"/>
              <w:left w:val="nil"/>
              <w:bottom w:val="single" w:sz="4" w:space="0" w:color="000000"/>
              <w:right w:val="single" w:sz="4" w:space="0" w:color="000000"/>
            </w:tcBorders>
            <w:vAlign w:val="bottom"/>
          </w:tcPr>
          <w:p w14:paraId="55B95217"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418F29AD"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2C3EAC36"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7B616FB3"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0B7C8322"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02AE4776"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1.7.</w:t>
            </w:r>
          </w:p>
        </w:tc>
        <w:tc>
          <w:tcPr>
            <w:tcW w:w="3177" w:type="dxa"/>
            <w:tcBorders>
              <w:top w:val="nil"/>
              <w:left w:val="nil"/>
              <w:bottom w:val="single" w:sz="4" w:space="0" w:color="000000"/>
              <w:right w:val="single" w:sz="4" w:space="0" w:color="000000"/>
            </w:tcBorders>
            <w:vAlign w:val="bottom"/>
          </w:tcPr>
          <w:p w14:paraId="72F82CF7"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35E1FB4A"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39722485"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6AEFC59A"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278B457C"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42BF6F44" w14:textId="77777777" w:rsidR="00FD57D4" w:rsidRPr="00D21B20" w:rsidRDefault="00FD57D4" w:rsidP="003B3F46">
            <w:pPr>
              <w:spacing w:after="0" w:line="240" w:lineRule="auto"/>
              <w:jc w:val="center"/>
              <w:rPr>
                <w:rFonts w:ascii="Times New Roman" w:hAnsi="Times New Roman"/>
                <w:b/>
                <w:color w:val="000000"/>
                <w:sz w:val="24"/>
                <w:szCs w:val="24"/>
              </w:rPr>
            </w:pPr>
            <w:r w:rsidRPr="00D21B20">
              <w:rPr>
                <w:rFonts w:ascii="Times New Roman" w:hAnsi="Times New Roman"/>
                <w:b/>
                <w:color w:val="000000"/>
                <w:sz w:val="24"/>
                <w:szCs w:val="24"/>
              </w:rPr>
              <w:t>2</w:t>
            </w:r>
          </w:p>
        </w:tc>
        <w:tc>
          <w:tcPr>
            <w:tcW w:w="3177" w:type="dxa"/>
            <w:tcBorders>
              <w:top w:val="nil"/>
              <w:left w:val="nil"/>
              <w:bottom w:val="single" w:sz="4" w:space="0" w:color="000000"/>
              <w:right w:val="single" w:sz="4" w:space="0" w:color="000000"/>
            </w:tcBorders>
            <w:vAlign w:val="bottom"/>
          </w:tcPr>
          <w:p w14:paraId="451C5B38" w14:textId="77777777" w:rsidR="00FD57D4" w:rsidRPr="00D21B20" w:rsidRDefault="00FD57D4" w:rsidP="003B3F46">
            <w:pPr>
              <w:spacing w:after="0" w:line="240" w:lineRule="auto"/>
              <w:rPr>
                <w:rFonts w:ascii="Times New Roman" w:hAnsi="Times New Roman"/>
                <w:b/>
                <w:color w:val="000000"/>
                <w:sz w:val="24"/>
                <w:szCs w:val="24"/>
              </w:rPr>
            </w:pPr>
          </w:p>
        </w:tc>
        <w:tc>
          <w:tcPr>
            <w:tcW w:w="1559" w:type="dxa"/>
            <w:tcBorders>
              <w:top w:val="nil"/>
              <w:left w:val="nil"/>
              <w:bottom w:val="single" w:sz="4" w:space="0" w:color="000000"/>
              <w:right w:val="single" w:sz="4" w:space="0" w:color="000000"/>
            </w:tcBorders>
            <w:vAlign w:val="bottom"/>
          </w:tcPr>
          <w:p w14:paraId="6BE4532D" w14:textId="77777777" w:rsidR="00FD57D4" w:rsidRPr="00D21B20" w:rsidRDefault="00FD57D4" w:rsidP="003B3F46">
            <w:pPr>
              <w:spacing w:after="0" w:line="240" w:lineRule="auto"/>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3157CB67" w14:textId="77777777" w:rsidR="00FD57D4" w:rsidRPr="00D21B20" w:rsidRDefault="00FD57D4" w:rsidP="003B3F46">
            <w:pPr>
              <w:spacing w:after="0" w:line="240" w:lineRule="auto"/>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1022F12F" w14:textId="77777777" w:rsidR="00FD57D4" w:rsidRPr="00D21B20" w:rsidRDefault="00FD57D4" w:rsidP="003B3F46">
            <w:pPr>
              <w:spacing w:after="0" w:line="240" w:lineRule="auto"/>
              <w:rPr>
                <w:rFonts w:ascii="Times New Roman" w:hAnsi="Times New Roman"/>
                <w:color w:val="000000"/>
                <w:sz w:val="24"/>
                <w:szCs w:val="24"/>
              </w:rPr>
            </w:pPr>
          </w:p>
        </w:tc>
      </w:tr>
      <w:tr w:rsidR="00FD57D4" w:rsidRPr="00D21B20" w14:paraId="4EC69665" w14:textId="77777777" w:rsidTr="000809FE">
        <w:trPr>
          <w:trHeight w:val="554"/>
        </w:trPr>
        <w:tc>
          <w:tcPr>
            <w:tcW w:w="928" w:type="dxa"/>
            <w:tcBorders>
              <w:top w:val="nil"/>
              <w:left w:val="single" w:sz="4" w:space="0" w:color="000000"/>
              <w:bottom w:val="single" w:sz="4" w:space="0" w:color="000000"/>
              <w:right w:val="single" w:sz="4" w:space="0" w:color="000000"/>
            </w:tcBorders>
            <w:vAlign w:val="center"/>
            <w:hideMark/>
          </w:tcPr>
          <w:p w14:paraId="24F55C5F"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2.1.</w:t>
            </w:r>
          </w:p>
        </w:tc>
        <w:tc>
          <w:tcPr>
            <w:tcW w:w="3177" w:type="dxa"/>
            <w:tcBorders>
              <w:top w:val="nil"/>
              <w:left w:val="nil"/>
              <w:bottom w:val="single" w:sz="4" w:space="0" w:color="auto"/>
              <w:right w:val="single" w:sz="4" w:space="0" w:color="000000"/>
            </w:tcBorders>
            <w:vAlign w:val="center"/>
          </w:tcPr>
          <w:p w14:paraId="73E5766F"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nil"/>
              <w:left w:val="nil"/>
              <w:bottom w:val="nil"/>
              <w:right w:val="single" w:sz="4" w:space="0" w:color="000000"/>
            </w:tcBorders>
            <w:vAlign w:val="center"/>
          </w:tcPr>
          <w:p w14:paraId="44FD7CEE"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nil"/>
              <w:left w:val="nil"/>
              <w:bottom w:val="nil"/>
              <w:right w:val="single" w:sz="4" w:space="0" w:color="000000"/>
            </w:tcBorders>
            <w:vAlign w:val="center"/>
          </w:tcPr>
          <w:p w14:paraId="4BAE92FF"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center"/>
          </w:tcPr>
          <w:p w14:paraId="034A26FE"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1C955D9E" w14:textId="77777777" w:rsidTr="000809FE">
        <w:trPr>
          <w:trHeight w:val="554"/>
        </w:trPr>
        <w:tc>
          <w:tcPr>
            <w:tcW w:w="928" w:type="dxa"/>
            <w:tcBorders>
              <w:top w:val="nil"/>
              <w:left w:val="single" w:sz="4" w:space="0" w:color="000000"/>
              <w:bottom w:val="single" w:sz="4" w:space="0" w:color="000000"/>
              <w:right w:val="single" w:sz="4" w:space="0" w:color="auto"/>
            </w:tcBorders>
            <w:vAlign w:val="center"/>
            <w:hideMark/>
          </w:tcPr>
          <w:p w14:paraId="33847C68" w14:textId="77777777" w:rsidR="00FD57D4" w:rsidRPr="00D21B20" w:rsidRDefault="00FD57D4" w:rsidP="003B3F46">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2.2.</w:t>
            </w:r>
          </w:p>
        </w:tc>
        <w:tc>
          <w:tcPr>
            <w:tcW w:w="3177" w:type="dxa"/>
            <w:tcBorders>
              <w:top w:val="single" w:sz="4" w:space="0" w:color="auto"/>
              <w:left w:val="single" w:sz="4" w:space="0" w:color="auto"/>
              <w:bottom w:val="single" w:sz="4" w:space="0" w:color="auto"/>
              <w:right w:val="single" w:sz="4" w:space="0" w:color="auto"/>
            </w:tcBorders>
          </w:tcPr>
          <w:p w14:paraId="7CA578D8" w14:textId="77777777" w:rsidR="00FD57D4" w:rsidRPr="00D21B20" w:rsidRDefault="00FD57D4" w:rsidP="003B3F46">
            <w:pPr>
              <w:spacing w:after="0" w:line="240" w:lineRule="auto"/>
              <w:rPr>
                <w:rFonts w:ascii="Times New Roman" w:hAnsi="Times New Roman"/>
                <w:color w:val="000000"/>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19F937"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409" w:type="dxa"/>
            <w:tcBorders>
              <w:top w:val="single" w:sz="4" w:space="0" w:color="000000"/>
              <w:left w:val="nil"/>
              <w:bottom w:val="single" w:sz="4" w:space="0" w:color="000000"/>
              <w:right w:val="single" w:sz="4" w:space="0" w:color="000000"/>
            </w:tcBorders>
            <w:vAlign w:val="center"/>
          </w:tcPr>
          <w:p w14:paraId="467AB1D6"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center"/>
          </w:tcPr>
          <w:p w14:paraId="6C052626"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0809FE" w:rsidRPr="00D21B20" w14:paraId="71349AA8" w14:textId="77777777" w:rsidTr="000809FE">
        <w:trPr>
          <w:trHeight w:val="554"/>
        </w:trPr>
        <w:tc>
          <w:tcPr>
            <w:tcW w:w="928" w:type="dxa"/>
            <w:tcBorders>
              <w:top w:val="nil"/>
              <w:left w:val="single" w:sz="4" w:space="0" w:color="000000"/>
              <w:bottom w:val="single" w:sz="4" w:space="0" w:color="000000"/>
              <w:right w:val="single" w:sz="4" w:space="0" w:color="auto"/>
            </w:tcBorders>
            <w:vAlign w:val="center"/>
          </w:tcPr>
          <w:p w14:paraId="6A7CA301" w14:textId="77777777" w:rsidR="000809FE" w:rsidRPr="00D21B20" w:rsidRDefault="000809FE" w:rsidP="000809FE">
            <w:pPr>
              <w:spacing w:after="0" w:line="240" w:lineRule="auto"/>
              <w:jc w:val="center"/>
              <w:rPr>
                <w:rFonts w:ascii="Times New Roman" w:hAnsi="Times New Roman"/>
                <w:color w:val="000000"/>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tcPr>
          <w:p w14:paraId="4A865014" w14:textId="1DC4D075" w:rsidR="000809FE" w:rsidRPr="00D21B20" w:rsidRDefault="000809FE" w:rsidP="000809FE">
            <w:pPr>
              <w:spacing w:after="0" w:line="240" w:lineRule="auto"/>
              <w:rPr>
                <w:rFonts w:ascii="Times New Roman" w:hAnsi="Times New Roman"/>
                <w:color w:val="000000"/>
                <w:sz w:val="24"/>
                <w:szCs w:val="24"/>
              </w:rPr>
            </w:pPr>
            <w:r w:rsidRPr="00D21B20">
              <w:rPr>
                <w:rFonts w:ascii="Times New Roman" w:hAnsi="Times New Roman"/>
                <w:b/>
                <w:color w:val="000000"/>
                <w:sz w:val="24"/>
                <w:szCs w:val="24"/>
              </w:rPr>
              <w:t>Наименование расходов</w:t>
            </w:r>
          </w:p>
        </w:tc>
        <w:tc>
          <w:tcPr>
            <w:tcW w:w="1559" w:type="dxa"/>
            <w:tcBorders>
              <w:top w:val="single" w:sz="4" w:space="0" w:color="000000"/>
              <w:left w:val="single" w:sz="4" w:space="0" w:color="auto"/>
              <w:bottom w:val="single" w:sz="4" w:space="0" w:color="000000"/>
              <w:right w:val="single" w:sz="4" w:space="0" w:color="000000"/>
            </w:tcBorders>
            <w:vAlign w:val="center"/>
          </w:tcPr>
          <w:p w14:paraId="1DBAECA1" w14:textId="788F5A09" w:rsidR="000809FE" w:rsidRPr="000809FE" w:rsidRDefault="000809FE" w:rsidP="000809FE">
            <w:pPr>
              <w:spacing w:after="0" w:line="240" w:lineRule="auto"/>
              <w:jc w:val="center"/>
              <w:rPr>
                <w:rFonts w:ascii="Times New Roman" w:hAnsi="Times New Roman"/>
                <w:b/>
                <w:color w:val="000000"/>
                <w:sz w:val="24"/>
                <w:szCs w:val="24"/>
              </w:rPr>
            </w:pPr>
            <w:r w:rsidRPr="000809FE">
              <w:rPr>
                <w:rFonts w:ascii="Times New Roman" w:hAnsi="Times New Roman"/>
                <w:b/>
                <w:color w:val="000000"/>
                <w:sz w:val="24"/>
                <w:szCs w:val="24"/>
              </w:rPr>
              <w:t>Количество</w:t>
            </w:r>
          </w:p>
        </w:tc>
        <w:tc>
          <w:tcPr>
            <w:tcW w:w="2409" w:type="dxa"/>
            <w:tcBorders>
              <w:top w:val="single" w:sz="4" w:space="0" w:color="000000"/>
              <w:left w:val="nil"/>
              <w:bottom w:val="single" w:sz="4" w:space="0" w:color="000000"/>
              <w:right w:val="single" w:sz="4" w:space="0" w:color="000000"/>
            </w:tcBorders>
            <w:vAlign w:val="center"/>
          </w:tcPr>
          <w:p w14:paraId="27149C67" w14:textId="53E0E4B4" w:rsidR="000809FE" w:rsidRPr="000809FE" w:rsidRDefault="000809FE" w:rsidP="000809FE">
            <w:pPr>
              <w:spacing w:after="0" w:line="240" w:lineRule="auto"/>
              <w:jc w:val="center"/>
              <w:rPr>
                <w:rFonts w:ascii="Times New Roman" w:hAnsi="Times New Roman"/>
                <w:b/>
                <w:color w:val="000000"/>
                <w:sz w:val="24"/>
                <w:szCs w:val="24"/>
              </w:rPr>
            </w:pPr>
            <w:r w:rsidRPr="000809FE">
              <w:rPr>
                <w:rFonts w:ascii="Times New Roman" w:hAnsi="Times New Roman"/>
                <w:b/>
                <w:color w:val="000000"/>
                <w:sz w:val="24"/>
                <w:szCs w:val="24"/>
              </w:rPr>
              <w:t>Цена за 1 единицу</w:t>
            </w:r>
            <w:r w:rsidRPr="00D21B20">
              <w:rPr>
                <w:rFonts w:ascii="Times New Roman" w:hAnsi="Times New Roman"/>
                <w:b/>
                <w:color w:val="000000"/>
                <w:sz w:val="24"/>
                <w:szCs w:val="24"/>
              </w:rPr>
              <w:t xml:space="preserve"> руб. коп., в т.ч. НДС___%/ НДС не облагается</w:t>
            </w:r>
          </w:p>
        </w:tc>
        <w:tc>
          <w:tcPr>
            <w:tcW w:w="1842" w:type="dxa"/>
            <w:tcBorders>
              <w:top w:val="nil"/>
              <w:left w:val="nil"/>
              <w:bottom w:val="single" w:sz="4" w:space="0" w:color="000000"/>
              <w:right w:val="single" w:sz="4" w:space="0" w:color="000000"/>
            </w:tcBorders>
            <w:vAlign w:val="center"/>
          </w:tcPr>
          <w:p w14:paraId="5CC0F2EF" w14:textId="36CD0A37" w:rsidR="000809FE" w:rsidRPr="000809FE" w:rsidRDefault="000809FE" w:rsidP="000809FE">
            <w:pPr>
              <w:spacing w:after="0" w:line="240" w:lineRule="auto"/>
              <w:jc w:val="center"/>
              <w:rPr>
                <w:rFonts w:ascii="Times New Roman" w:hAnsi="Times New Roman"/>
                <w:b/>
                <w:color w:val="000000"/>
                <w:sz w:val="24"/>
                <w:szCs w:val="24"/>
              </w:rPr>
            </w:pPr>
            <w:r w:rsidRPr="000809FE">
              <w:rPr>
                <w:rFonts w:ascii="Times New Roman" w:hAnsi="Times New Roman"/>
                <w:b/>
                <w:color w:val="000000"/>
                <w:sz w:val="24"/>
                <w:szCs w:val="24"/>
              </w:rPr>
              <w:t>Стоимость</w:t>
            </w:r>
            <w:r w:rsidRPr="00D21B20">
              <w:rPr>
                <w:rFonts w:ascii="Times New Roman" w:hAnsi="Times New Roman"/>
                <w:b/>
                <w:color w:val="000000"/>
                <w:sz w:val="24"/>
                <w:szCs w:val="24"/>
              </w:rPr>
              <w:t xml:space="preserve"> руб. коп., в т.ч. НДС___%/ НДС не облагается</w:t>
            </w:r>
          </w:p>
        </w:tc>
      </w:tr>
      <w:tr w:rsidR="000809FE" w:rsidRPr="00D21B20" w14:paraId="478A0B70" w14:textId="77777777" w:rsidTr="000809FE">
        <w:trPr>
          <w:trHeight w:val="277"/>
        </w:trPr>
        <w:tc>
          <w:tcPr>
            <w:tcW w:w="928" w:type="dxa"/>
            <w:tcBorders>
              <w:top w:val="nil"/>
              <w:left w:val="single" w:sz="4" w:space="0" w:color="000000"/>
              <w:bottom w:val="single" w:sz="4" w:space="0" w:color="000000"/>
              <w:right w:val="nil"/>
            </w:tcBorders>
            <w:vAlign w:val="center"/>
            <w:hideMark/>
          </w:tcPr>
          <w:p w14:paraId="293539C3" w14:textId="77777777" w:rsidR="000809FE" w:rsidRPr="00D21B20" w:rsidRDefault="000809FE" w:rsidP="000809FE">
            <w:pPr>
              <w:spacing w:after="0" w:line="240" w:lineRule="auto"/>
              <w:jc w:val="center"/>
              <w:rPr>
                <w:rFonts w:ascii="Times New Roman" w:hAnsi="Times New Roman"/>
                <w:color w:val="000000"/>
                <w:sz w:val="24"/>
                <w:szCs w:val="24"/>
              </w:rPr>
            </w:pPr>
            <w:r w:rsidRPr="00D21B20">
              <w:rPr>
                <w:rFonts w:ascii="Times New Roman" w:hAnsi="Times New Roman"/>
                <w:color w:val="000000"/>
                <w:sz w:val="24"/>
                <w:szCs w:val="24"/>
              </w:rPr>
              <w:t>2.3.</w:t>
            </w:r>
          </w:p>
        </w:tc>
        <w:tc>
          <w:tcPr>
            <w:tcW w:w="3177" w:type="dxa"/>
            <w:tcBorders>
              <w:top w:val="single" w:sz="4" w:space="0" w:color="auto"/>
              <w:left w:val="single" w:sz="4" w:space="0" w:color="000000"/>
              <w:bottom w:val="single" w:sz="4" w:space="0" w:color="000000"/>
              <w:right w:val="nil"/>
            </w:tcBorders>
            <w:hideMark/>
          </w:tcPr>
          <w:p w14:paraId="482B3187" w14:textId="77777777" w:rsidR="000809FE" w:rsidRDefault="000809FE" w:rsidP="000809FE">
            <w:pPr>
              <w:spacing w:after="0" w:line="240" w:lineRule="auto"/>
              <w:rPr>
                <w:rFonts w:ascii="Times New Roman" w:hAnsi="Times New Roman"/>
                <w:color w:val="000000"/>
                <w:sz w:val="24"/>
                <w:szCs w:val="24"/>
              </w:rPr>
            </w:pPr>
            <w:r w:rsidRPr="00D21B20">
              <w:rPr>
                <w:rFonts w:ascii="Times New Roman" w:hAnsi="Times New Roman"/>
                <w:color w:val="000000"/>
                <w:sz w:val="24"/>
                <w:szCs w:val="24"/>
              </w:rPr>
              <w:t xml:space="preserve">Вознаграждение за передачу </w:t>
            </w:r>
            <w:r>
              <w:rPr>
                <w:rFonts w:ascii="Times New Roman" w:hAnsi="Times New Roman"/>
                <w:color w:val="000000"/>
                <w:sz w:val="24"/>
                <w:szCs w:val="24"/>
              </w:rPr>
              <w:t xml:space="preserve">(отчуждение) </w:t>
            </w:r>
            <w:r w:rsidRPr="00D21B20">
              <w:rPr>
                <w:rFonts w:ascii="Times New Roman" w:hAnsi="Times New Roman"/>
                <w:color w:val="000000"/>
                <w:sz w:val="24"/>
                <w:szCs w:val="24"/>
              </w:rPr>
              <w:t xml:space="preserve">исключительного права на </w:t>
            </w:r>
            <w:r>
              <w:rPr>
                <w:rFonts w:ascii="Times New Roman" w:hAnsi="Times New Roman"/>
                <w:color w:val="000000"/>
                <w:sz w:val="24"/>
                <w:szCs w:val="24"/>
              </w:rPr>
              <w:t xml:space="preserve">результаты интеллектуальной деятельности: </w:t>
            </w:r>
          </w:p>
          <w:p w14:paraId="7C0D3873" w14:textId="72AE9B36" w:rsidR="000809FE" w:rsidRPr="004775E9" w:rsidRDefault="000809FE" w:rsidP="000809FE">
            <w:pPr>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 </w:t>
            </w:r>
            <w:r w:rsidRPr="004775E9">
              <w:rPr>
                <w:rFonts w:ascii="Times New Roman" w:hAnsi="Times New Roman"/>
                <w:bCs/>
                <w:color w:val="000000"/>
                <w:sz w:val="24"/>
                <w:szCs w:val="24"/>
              </w:rPr>
              <w:t>А</w:t>
            </w:r>
            <w:r w:rsidRPr="007F37BF">
              <w:rPr>
                <w:rFonts w:ascii="Times New Roman" w:hAnsi="Times New Roman"/>
                <w:bCs/>
                <w:color w:val="000000"/>
                <w:sz w:val="24"/>
                <w:szCs w:val="24"/>
              </w:rPr>
              <w:t>рхивная видеозапись</w:t>
            </w:r>
            <w:r w:rsidRPr="004775E9">
              <w:rPr>
                <w:rFonts w:ascii="Times New Roman" w:hAnsi="Times New Roman"/>
                <w:bCs/>
                <w:color w:val="000000"/>
                <w:sz w:val="24"/>
                <w:szCs w:val="24"/>
              </w:rPr>
              <w:t xml:space="preserve"> – </w:t>
            </w:r>
            <w:r>
              <w:rPr>
                <w:rFonts w:ascii="Times New Roman" w:hAnsi="Times New Roman"/>
                <w:bCs/>
                <w:color w:val="000000"/>
                <w:sz w:val="24"/>
                <w:szCs w:val="24"/>
              </w:rPr>
              <w:t>5</w:t>
            </w:r>
            <w:r w:rsidRPr="004775E9">
              <w:rPr>
                <w:rFonts w:ascii="Times New Roman" w:hAnsi="Times New Roman"/>
                <w:bCs/>
                <w:color w:val="000000"/>
                <w:sz w:val="24"/>
                <w:szCs w:val="24"/>
              </w:rPr>
              <w:t xml:space="preserve"> (</w:t>
            </w:r>
            <w:r>
              <w:rPr>
                <w:rFonts w:ascii="Times New Roman" w:hAnsi="Times New Roman"/>
                <w:bCs/>
                <w:color w:val="000000"/>
                <w:sz w:val="24"/>
                <w:szCs w:val="24"/>
              </w:rPr>
              <w:t>пять</w:t>
            </w:r>
            <w:r w:rsidRPr="004775E9">
              <w:rPr>
                <w:rFonts w:ascii="Times New Roman" w:hAnsi="Times New Roman"/>
                <w:bCs/>
                <w:color w:val="000000"/>
                <w:sz w:val="24"/>
                <w:szCs w:val="24"/>
              </w:rPr>
              <w:t>) штук.</w:t>
            </w:r>
          </w:p>
          <w:p w14:paraId="79F5ACA0" w14:textId="71F31F5C" w:rsidR="000809FE" w:rsidRPr="00D21B20" w:rsidRDefault="000809FE" w:rsidP="000809FE">
            <w:pPr>
              <w:spacing w:after="0" w:line="240" w:lineRule="auto"/>
              <w:rPr>
                <w:rFonts w:ascii="Times New Roman" w:hAnsi="Times New Roman"/>
                <w:color w:val="000000"/>
                <w:sz w:val="24"/>
                <w:szCs w:val="24"/>
              </w:rPr>
            </w:pPr>
            <w:r w:rsidRPr="004775E9">
              <w:rPr>
                <w:rFonts w:ascii="Times New Roman" w:hAnsi="Times New Roman"/>
                <w:bCs/>
                <w:color w:val="000000"/>
                <w:sz w:val="24"/>
                <w:szCs w:val="24"/>
              </w:rPr>
              <w:t>- В</w:t>
            </w:r>
            <w:r w:rsidRPr="007F37BF">
              <w:rPr>
                <w:rFonts w:ascii="Times New Roman" w:hAnsi="Times New Roman"/>
                <w:bCs/>
                <w:color w:val="000000"/>
                <w:sz w:val="24"/>
                <w:szCs w:val="24"/>
              </w:rPr>
              <w:t>идеоролик по итогам Мероприятия</w:t>
            </w:r>
            <w:r>
              <w:rPr>
                <w:rFonts w:ascii="Times New Roman" w:hAnsi="Times New Roman"/>
                <w:bCs/>
                <w:color w:val="000000"/>
                <w:sz w:val="24"/>
                <w:szCs w:val="24"/>
              </w:rPr>
              <w:t xml:space="preserve"> – 5 (пять) штук).</w:t>
            </w:r>
          </w:p>
        </w:tc>
        <w:tc>
          <w:tcPr>
            <w:tcW w:w="1559" w:type="dxa"/>
            <w:tcBorders>
              <w:top w:val="nil"/>
              <w:left w:val="single" w:sz="4" w:space="0" w:color="000000"/>
              <w:bottom w:val="single" w:sz="4" w:space="0" w:color="000000"/>
              <w:right w:val="single" w:sz="4" w:space="0" w:color="000000"/>
            </w:tcBorders>
            <w:vAlign w:val="center"/>
            <w:hideMark/>
          </w:tcPr>
          <w:p w14:paraId="60EC7E91" w14:textId="77777777" w:rsidR="000809FE" w:rsidRPr="00D21B20" w:rsidRDefault="000809FE" w:rsidP="000809FE">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center"/>
            <w:hideMark/>
          </w:tcPr>
          <w:p w14:paraId="6BC07809" w14:textId="49B7DA76" w:rsidR="000809FE" w:rsidRPr="00AF33D3" w:rsidRDefault="000809FE" w:rsidP="000809FE">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 xml:space="preserve"> </w:t>
            </w:r>
            <w:r>
              <w:rPr>
                <w:rFonts w:ascii="Times New Roman" w:hAnsi="Times New Roman"/>
                <w:color w:val="000000"/>
                <w:sz w:val="24"/>
                <w:szCs w:val="24"/>
              </w:rPr>
              <w:t>0</w:t>
            </w:r>
            <w:r w:rsidRPr="00D21B20">
              <w:rPr>
                <w:rFonts w:ascii="Times New Roman" w:hAnsi="Times New Roman"/>
                <w:color w:val="000000"/>
                <w:sz w:val="24"/>
                <w:szCs w:val="24"/>
              </w:rPr>
              <w:t>00,00</w:t>
            </w:r>
          </w:p>
        </w:tc>
        <w:tc>
          <w:tcPr>
            <w:tcW w:w="1842" w:type="dxa"/>
            <w:tcBorders>
              <w:top w:val="nil"/>
              <w:left w:val="nil"/>
              <w:bottom w:val="single" w:sz="4" w:space="0" w:color="000000"/>
              <w:right w:val="single" w:sz="4" w:space="0" w:color="000000"/>
            </w:tcBorders>
            <w:vAlign w:val="center"/>
            <w:hideMark/>
          </w:tcPr>
          <w:p w14:paraId="51C9D8AB" w14:textId="77777777" w:rsidR="000809FE" w:rsidRPr="00D21B20" w:rsidRDefault="000809FE" w:rsidP="000809FE">
            <w:pPr>
              <w:spacing w:after="0" w:line="240" w:lineRule="auto"/>
              <w:jc w:val="center"/>
              <w:rPr>
                <w:rFonts w:ascii="Times New Roman" w:hAnsi="Times New Roman"/>
                <w:color w:val="000000"/>
                <w:sz w:val="24"/>
                <w:szCs w:val="24"/>
              </w:rPr>
            </w:pPr>
          </w:p>
        </w:tc>
      </w:tr>
      <w:tr w:rsidR="000809FE" w:rsidRPr="00D21B20" w14:paraId="1FAADBFF" w14:textId="77777777" w:rsidTr="000809FE">
        <w:trPr>
          <w:trHeight w:val="277"/>
        </w:trPr>
        <w:tc>
          <w:tcPr>
            <w:tcW w:w="928" w:type="dxa"/>
            <w:tcBorders>
              <w:top w:val="nil"/>
              <w:left w:val="single" w:sz="4" w:space="0" w:color="000000"/>
              <w:bottom w:val="single" w:sz="4" w:space="0" w:color="000000"/>
              <w:right w:val="single" w:sz="4" w:space="0" w:color="000000"/>
            </w:tcBorders>
            <w:vAlign w:val="bottom"/>
            <w:hideMark/>
          </w:tcPr>
          <w:p w14:paraId="15E59012" w14:textId="77777777" w:rsidR="000809FE" w:rsidRPr="00D21B20" w:rsidRDefault="000809FE" w:rsidP="000809FE">
            <w:pPr>
              <w:spacing w:after="0" w:line="240" w:lineRule="auto"/>
              <w:rPr>
                <w:rFonts w:ascii="Times New Roman" w:hAnsi="Times New Roman"/>
                <w:color w:val="000000"/>
                <w:sz w:val="24"/>
                <w:szCs w:val="24"/>
              </w:rPr>
            </w:pPr>
            <w:r w:rsidRPr="00D21B20">
              <w:rPr>
                <w:rFonts w:ascii="Times New Roman" w:hAnsi="Times New Roman"/>
                <w:color w:val="000000"/>
                <w:sz w:val="24"/>
                <w:szCs w:val="24"/>
              </w:rPr>
              <w:t> </w:t>
            </w:r>
          </w:p>
        </w:tc>
        <w:tc>
          <w:tcPr>
            <w:tcW w:w="7145" w:type="dxa"/>
            <w:gridSpan w:val="3"/>
            <w:tcBorders>
              <w:top w:val="nil"/>
              <w:left w:val="nil"/>
              <w:bottom w:val="single" w:sz="4" w:space="0" w:color="000000"/>
              <w:right w:val="single" w:sz="4" w:space="0" w:color="000000"/>
            </w:tcBorders>
            <w:vAlign w:val="bottom"/>
            <w:hideMark/>
          </w:tcPr>
          <w:p w14:paraId="22D4C7DA" w14:textId="77777777" w:rsidR="000809FE" w:rsidRPr="00D21B20" w:rsidRDefault="000809FE" w:rsidP="000809FE">
            <w:pPr>
              <w:spacing w:after="0" w:line="240" w:lineRule="auto"/>
              <w:jc w:val="right"/>
              <w:rPr>
                <w:rFonts w:ascii="Times New Roman" w:hAnsi="Times New Roman"/>
                <w:b/>
                <w:color w:val="000000"/>
                <w:sz w:val="24"/>
                <w:szCs w:val="24"/>
              </w:rPr>
            </w:pPr>
            <w:r w:rsidRPr="00D21B20">
              <w:rPr>
                <w:rFonts w:ascii="Times New Roman" w:hAnsi="Times New Roman"/>
                <w:b/>
                <w:color w:val="000000"/>
                <w:sz w:val="24"/>
                <w:szCs w:val="24"/>
              </w:rPr>
              <w:t xml:space="preserve">ИТОГО </w:t>
            </w:r>
          </w:p>
        </w:tc>
        <w:tc>
          <w:tcPr>
            <w:tcW w:w="1842" w:type="dxa"/>
            <w:tcBorders>
              <w:top w:val="nil"/>
              <w:left w:val="nil"/>
              <w:bottom w:val="single" w:sz="4" w:space="0" w:color="000000"/>
              <w:right w:val="single" w:sz="4" w:space="0" w:color="000000"/>
            </w:tcBorders>
            <w:vAlign w:val="bottom"/>
            <w:hideMark/>
          </w:tcPr>
          <w:p w14:paraId="5803AA58" w14:textId="77777777" w:rsidR="000809FE" w:rsidRPr="00D21B20" w:rsidRDefault="000809FE" w:rsidP="000809FE">
            <w:pPr>
              <w:spacing w:after="0" w:line="240" w:lineRule="auto"/>
              <w:jc w:val="center"/>
              <w:rPr>
                <w:rFonts w:ascii="Times New Roman" w:hAnsi="Times New Roman"/>
                <w:b/>
                <w:color w:val="000000"/>
                <w:sz w:val="24"/>
                <w:szCs w:val="24"/>
              </w:rPr>
            </w:pPr>
          </w:p>
        </w:tc>
      </w:tr>
    </w:tbl>
    <w:p w14:paraId="78C679EF" w14:textId="77777777" w:rsidR="00FD57D4" w:rsidRPr="00D21B20" w:rsidRDefault="00FD57D4" w:rsidP="00FD57D4">
      <w:pPr>
        <w:tabs>
          <w:tab w:val="left" w:pos="10065"/>
        </w:tabs>
        <w:suppressAutoHyphens/>
        <w:spacing w:after="0" w:line="240" w:lineRule="auto"/>
        <w:rPr>
          <w:rFonts w:ascii="Times New Roman" w:eastAsia="MS Mincho" w:hAnsi="Times New Roman"/>
          <w:color w:val="000000"/>
          <w:sz w:val="24"/>
          <w:szCs w:val="24"/>
        </w:rPr>
      </w:pPr>
    </w:p>
    <w:p w14:paraId="7140BDC8" w14:textId="77777777" w:rsidR="00FD57D4" w:rsidRPr="00D21B20" w:rsidRDefault="00FD57D4" w:rsidP="00FD57D4">
      <w:pPr>
        <w:tabs>
          <w:tab w:val="left" w:pos="567"/>
        </w:tabs>
        <w:suppressAutoHyphens/>
        <w:spacing w:after="0" w:line="240" w:lineRule="auto"/>
        <w:ind w:firstLine="709"/>
        <w:jc w:val="both"/>
        <w:rPr>
          <w:rFonts w:ascii="Times New Roman" w:eastAsia="MS Mincho" w:hAnsi="Times New Roman"/>
          <w:color w:val="000000"/>
          <w:sz w:val="24"/>
          <w:szCs w:val="24"/>
        </w:rPr>
      </w:pPr>
      <w:bookmarkStart w:id="89" w:name="_Hlk181208606"/>
      <w:r w:rsidRPr="00D21B20">
        <w:rPr>
          <w:rFonts w:ascii="Times New Roman" w:eastAsia="MS Mincho" w:hAnsi="Times New Roman"/>
          <w:color w:val="000000"/>
          <w:sz w:val="24"/>
          <w:szCs w:val="24"/>
        </w:rPr>
        <w:t xml:space="preserve">Предельная (максимальная) стоимость </w:t>
      </w:r>
      <w:bookmarkEnd w:id="89"/>
      <w:r w:rsidRPr="00D21B20">
        <w:rPr>
          <w:rFonts w:ascii="Times New Roman" w:eastAsia="MS Mincho" w:hAnsi="Times New Roman"/>
          <w:color w:val="000000"/>
          <w:sz w:val="24"/>
          <w:szCs w:val="24"/>
        </w:rPr>
        <w:t xml:space="preserve">Комплекса мероприятий, оказываемых Исполнителем по Договору, составляет фиксированную сумму в размере </w:t>
      </w:r>
      <w:r w:rsidRPr="00D21B20">
        <w:rPr>
          <w:rFonts w:ascii="Times New Roman" w:hAnsi="Times New Roman"/>
          <w:color w:val="000000"/>
          <w:sz w:val="24"/>
          <w:szCs w:val="24"/>
        </w:rPr>
        <w:t xml:space="preserve">______________ (_____________) рублей 00 копеек, </w:t>
      </w:r>
      <w:r w:rsidRPr="00D21B20">
        <w:rPr>
          <w:rFonts w:ascii="Times New Roman" w:hAnsi="Times New Roman"/>
          <w:i/>
          <w:color w:val="000000"/>
          <w:sz w:val="24"/>
          <w:szCs w:val="24"/>
        </w:rPr>
        <w:t>в том числе НДС ___% в размере (_____________) рублей ___копеек / НДС не облагается (указать основание)</w:t>
      </w:r>
      <w:r w:rsidRPr="00D21B20">
        <w:rPr>
          <w:rFonts w:ascii="Times New Roman" w:eastAsia="MS Mincho" w:hAnsi="Times New Roman"/>
          <w:color w:val="000000"/>
          <w:sz w:val="24"/>
          <w:szCs w:val="24"/>
        </w:rPr>
        <w:t>.</w:t>
      </w:r>
    </w:p>
    <w:p w14:paraId="13DD9358" w14:textId="61251CB6" w:rsidR="00FD57D4" w:rsidRPr="00D21B20" w:rsidRDefault="00FD57D4" w:rsidP="007F299F">
      <w:pPr>
        <w:tabs>
          <w:tab w:val="left" w:pos="10065"/>
        </w:tabs>
        <w:suppressAutoHyphens/>
        <w:spacing w:after="0" w:line="240" w:lineRule="auto"/>
        <w:ind w:right="66" w:firstLine="567"/>
        <w:jc w:val="both"/>
        <w:rPr>
          <w:rFonts w:ascii="Times New Roman" w:eastAsia="MS Mincho" w:hAnsi="Times New Roman"/>
          <w:color w:val="000000"/>
          <w:sz w:val="24"/>
          <w:szCs w:val="24"/>
        </w:rPr>
      </w:pPr>
      <w:r w:rsidRPr="00D21B20">
        <w:rPr>
          <w:rFonts w:ascii="Times New Roman" w:eastAsia="MS Mincho" w:hAnsi="Times New Roman"/>
          <w:color w:val="000000"/>
          <w:sz w:val="24"/>
          <w:szCs w:val="24"/>
        </w:rPr>
        <w:t xml:space="preserve">Предельная (максимальная) стоимость Комплекса мероприятий включает в себя вознаграждение за передачу (отчуждение) исключительного права в полном объеме на каждый результат интеллектуальной деятельности, созданный в ходе осуществления Комплекса мероприятий, в размере 1 000 (Одна тысяча) рублей 00 копеек, </w:t>
      </w:r>
      <w:r w:rsidRPr="00D21B20">
        <w:rPr>
          <w:rFonts w:ascii="Times New Roman" w:eastAsia="MS Mincho" w:hAnsi="Times New Roman"/>
          <w:i/>
          <w:iCs/>
          <w:color w:val="000000"/>
          <w:sz w:val="24"/>
          <w:szCs w:val="24"/>
        </w:rPr>
        <w:t>в том числе НДС ___% в размере (_____________) рублей ____копеек / НДС не облагается (указать основание)</w:t>
      </w:r>
      <w:r w:rsidR="007F299F">
        <w:rPr>
          <w:rFonts w:ascii="Times New Roman" w:eastAsia="MS Mincho" w:hAnsi="Times New Roman"/>
          <w:i/>
          <w:iCs/>
          <w:color w:val="000000"/>
          <w:sz w:val="24"/>
          <w:szCs w:val="24"/>
        </w:rPr>
        <w:t>.</w:t>
      </w:r>
    </w:p>
    <w:p w14:paraId="366A6532" w14:textId="77777777" w:rsidR="00FD57D4" w:rsidRPr="00D21B20" w:rsidRDefault="00FD57D4" w:rsidP="00FD57D4">
      <w:pPr>
        <w:tabs>
          <w:tab w:val="left" w:pos="10065"/>
        </w:tabs>
        <w:suppressAutoHyphens/>
        <w:spacing w:after="0" w:line="240" w:lineRule="auto"/>
        <w:rPr>
          <w:rFonts w:ascii="Times New Roman" w:eastAsia="MS Mincho" w:hAnsi="Times New Roman"/>
          <w:color w:val="000000"/>
          <w:sz w:val="24"/>
          <w:szCs w:val="24"/>
        </w:rPr>
      </w:pPr>
    </w:p>
    <w:p w14:paraId="2AB8FAEB" w14:textId="77777777" w:rsidR="00FD57D4" w:rsidRPr="00D21B20" w:rsidRDefault="00FD57D4" w:rsidP="00FD57D4">
      <w:pPr>
        <w:spacing w:after="0" w:line="240" w:lineRule="auto"/>
        <w:jc w:val="center"/>
        <w:rPr>
          <w:rFonts w:ascii="Times New Roman" w:hAnsi="Times New Roman"/>
          <w:b/>
          <w:bCs/>
          <w:sz w:val="24"/>
          <w:szCs w:val="24"/>
        </w:rPr>
      </w:pPr>
      <w:r w:rsidRPr="00D21B20">
        <w:rPr>
          <w:rFonts w:ascii="Times New Roman" w:eastAsiaTheme="minorHAnsi" w:hAnsi="Times New Roman"/>
          <w:b/>
          <w:sz w:val="24"/>
          <w:szCs w:val="24"/>
        </w:rPr>
        <w:t>ПОДПИСИ СТОРОН:</w:t>
      </w:r>
    </w:p>
    <w:tbl>
      <w:tblPr>
        <w:tblStyle w:val="2ff7"/>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394"/>
      </w:tblGrid>
      <w:tr w:rsidR="00CD3169" w:rsidRPr="00D21B20" w14:paraId="72A3A13B" w14:textId="77777777" w:rsidTr="003B3F46">
        <w:trPr>
          <w:jc w:val="center"/>
        </w:trPr>
        <w:tc>
          <w:tcPr>
            <w:tcW w:w="5528" w:type="dxa"/>
          </w:tcPr>
          <w:p w14:paraId="42083ED1" w14:textId="77777777" w:rsidR="00CD3169" w:rsidRPr="00D21B20" w:rsidRDefault="00CD3169" w:rsidP="00CD3169">
            <w:pPr>
              <w:tabs>
                <w:tab w:val="left" w:pos="709"/>
              </w:tabs>
              <w:autoSpaceDE w:val="0"/>
              <w:autoSpaceDN w:val="0"/>
              <w:adjustRightInd w:val="0"/>
              <w:jc w:val="both"/>
              <w:rPr>
                <w:rFonts w:ascii="Times New Roman" w:hAnsi="Times New Roman"/>
                <w:b/>
                <w:kern w:val="2"/>
                <w:sz w:val="24"/>
                <w:szCs w:val="24"/>
                <w14:ligatures w14:val="standardContextual"/>
              </w:rPr>
            </w:pPr>
            <w:r w:rsidRPr="00D21B20">
              <w:rPr>
                <w:rFonts w:ascii="Times New Roman" w:hAnsi="Times New Roman"/>
                <w:b/>
                <w:kern w:val="2"/>
                <w:sz w:val="24"/>
                <w:szCs w:val="24"/>
                <w14:ligatures w14:val="standardContextual"/>
              </w:rPr>
              <w:t>Заказчик:</w:t>
            </w:r>
          </w:p>
          <w:p w14:paraId="515EADF1" w14:textId="77777777" w:rsidR="00CD3169" w:rsidRPr="00D21B20" w:rsidRDefault="00CD3169" w:rsidP="00CD3169">
            <w:pPr>
              <w:tabs>
                <w:tab w:val="left" w:pos="709"/>
              </w:tabs>
              <w:autoSpaceDE w:val="0"/>
              <w:autoSpaceDN w:val="0"/>
              <w:adjustRightInd w:val="0"/>
              <w:jc w:val="both"/>
              <w:rPr>
                <w:rFonts w:ascii="Times New Roman" w:hAnsi="Times New Roman"/>
                <w:b/>
                <w:kern w:val="2"/>
                <w:sz w:val="24"/>
                <w:szCs w:val="24"/>
                <w14:ligatures w14:val="standardContextual"/>
              </w:rPr>
            </w:pPr>
            <w:r w:rsidRPr="00D21B20">
              <w:rPr>
                <w:rFonts w:ascii="Times New Roman" w:hAnsi="Times New Roman"/>
                <w:b/>
                <w:kern w:val="2"/>
                <w:sz w:val="24"/>
                <w:szCs w:val="24"/>
                <w14:ligatures w14:val="standardContextual"/>
              </w:rPr>
              <w:t>АНО «ИРИ»</w:t>
            </w:r>
          </w:p>
          <w:p w14:paraId="3843E479"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Операционный директор</w:t>
            </w:r>
          </w:p>
          <w:p w14:paraId="1FA0BB58"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p>
          <w:p w14:paraId="743FDA16"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p>
          <w:p w14:paraId="509E63E5"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 xml:space="preserve">______________/Д.Г. </w:t>
            </w:r>
            <w:proofErr w:type="spellStart"/>
            <w:r w:rsidRPr="00D21B20">
              <w:rPr>
                <w:rFonts w:ascii="Times New Roman" w:hAnsi="Times New Roman"/>
                <w:bCs/>
                <w:kern w:val="2"/>
                <w:sz w:val="24"/>
                <w:szCs w:val="24"/>
                <w14:ligatures w14:val="standardContextual"/>
              </w:rPr>
              <w:t>Агаронов</w:t>
            </w:r>
            <w:proofErr w:type="spellEnd"/>
          </w:p>
          <w:p w14:paraId="157ED55A" w14:textId="2120E02A" w:rsidR="00CD3169" w:rsidRPr="00D21B20" w:rsidRDefault="00CD3169" w:rsidP="00CD3169">
            <w:pPr>
              <w:tabs>
                <w:tab w:val="left" w:pos="0"/>
              </w:tabs>
              <w:ind w:right="-1"/>
              <w:jc w:val="both"/>
              <w:rPr>
                <w:rFonts w:ascii="Times New Roman" w:eastAsia="Cambria" w:hAnsi="Times New Roman"/>
                <w:bCs/>
                <w:sz w:val="24"/>
                <w:szCs w:val="24"/>
              </w:rPr>
            </w:pPr>
            <w:r w:rsidRPr="00D21B20">
              <w:rPr>
                <w:rFonts w:ascii="Times New Roman" w:hAnsi="Times New Roman"/>
                <w:bCs/>
                <w:kern w:val="2"/>
                <w:sz w:val="24"/>
                <w:szCs w:val="24"/>
                <w14:ligatures w14:val="standardContextual"/>
              </w:rPr>
              <w:t xml:space="preserve"> М.П.</w:t>
            </w:r>
          </w:p>
        </w:tc>
        <w:tc>
          <w:tcPr>
            <w:tcW w:w="4394" w:type="dxa"/>
          </w:tcPr>
          <w:p w14:paraId="1170CB69"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Исполнитель:</w:t>
            </w:r>
          </w:p>
          <w:p w14:paraId="2F382901"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______________</w:t>
            </w:r>
          </w:p>
          <w:p w14:paraId="1889C523"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p>
          <w:p w14:paraId="785C84E9"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p>
          <w:p w14:paraId="1063DD80"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p>
          <w:p w14:paraId="62353EE8" w14:textId="77777777" w:rsidR="00CD3169" w:rsidRPr="00D21B20"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_____________/____________</w:t>
            </w:r>
          </w:p>
          <w:p w14:paraId="48229B10" w14:textId="39FDE414" w:rsidR="00CD3169" w:rsidRPr="00CD3169" w:rsidRDefault="00CD3169" w:rsidP="00CD3169">
            <w:pPr>
              <w:tabs>
                <w:tab w:val="left" w:pos="709"/>
              </w:tabs>
              <w:autoSpaceDE w:val="0"/>
              <w:autoSpaceDN w:val="0"/>
              <w:adjustRightInd w:val="0"/>
              <w:jc w:val="both"/>
              <w:rPr>
                <w:rFonts w:ascii="Times New Roman" w:hAnsi="Times New Roman"/>
                <w:bCs/>
                <w:kern w:val="2"/>
                <w:sz w:val="24"/>
                <w:szCs w:val="24"/>
                <w14:ligatures w14:val="standardContextual"/>
              </w:rPr>
            </w:pPr>
            <w:r w:rsidRPr="00D21B20">
              <w:rPr>
                <w:rFonts w:ascii="Times New Roman" w:hAnsi="Times New Roman"/>
                <w:bCs/>
                <w:kern w:val="2"/>
                <w:sz w:val="24"/>
                <w:szCs w:val="24"/>
                <w14:ligatures w14:val="standardContextual"/>
              </w:rPr>
              <w:t>М.П.</w:t>
            </w:r>
          </w:p>
        </w:tc>
      </w:tr>
    </w:tbl>
    <w:p w14:paraId="0A6D4E45" w14:textId="77777777" w:rsidR="00FD57D4" w:rsidRPr="00D21B20" w:rsidRDefault="00FD57D4" w:rsidP="00FD57D4">
      <w:pPr>
        <w:tabs>
          <w:tab w:val="left" w:pos="10065"/>
        </w:tabs>
        <w:suppressAutoHyphens/>
        <w:spacing w:after="0" w:line="240" w:lineRule="auto"/>
        <w:rPr>
          <w:rFonts w:ascii="Times New Roman" w:eastAsia="MS Mincho" w:hAnsi="Times New Roman"/>
          <w:color w:val="000000"/>
          <w:sz w:val="24"/>
          <w:szCs w:val="24"/>
        </w:rPr>
        <w:sectPr w:rsidR="00FD57D4" w:rsidRPr="00D21B20" w:rsidSect="00AA2059">
          <w:pgSz w:w="11906" w:h="16838"/>
          <w:pgMar w:top="1134" w:right="709" w:bottom="1134" w:left="1134" w:header="709" w:footer="1134" w:gutter="0"/>
          <w:cols w:space="708"/>
          <w:docGrid w:linePitch="360"/>
        </w:sectPr>
      </w:pPr>
    </w:p>
    <w:p w14:paraId="1E606E08" w14:textId="77777777" w:rsidR="00FD57D4" w:rsidRPr="00D21B20" w:rsidRDefault="00FD57D4" w:rsidP="00FD57D4">
      <w:pPr>
        <w:tabs>
          <w:tab w:val="left" w:pos="10065"/>
        </w:tabs>
        <w:suppressAutoHyphens/>
        <w:spacing w:after="0" w:line="240" w:lineRule="auto"/>
        <w:jc w:val="right"/>
        <w:rPr>
          <w:rFonts w:ascii="Times New Roman" w:eastAsia="MS Mincho" w:hAnsi="Times New Roman"/>
          <w:color w:val="000000"/>
          <w:sz w:val="24"/>
          <w:szCs w:val="24"/>
        </w:rPr>
      </w:pPr>
      <w:r w:rsidRPr="00D21B20">
        <w:rPr>
          <w:rFonts w:ascii="Times New Roman" w:eastAsia="MS Mincho" w:hAnsi="Times New Roman"/>
          <w:color w:val="000000"/>
          <w:sz w:val="24"/>
          <w:szCs w:val="24"/>
        </w:rPr>
        <w:t>Приложение № 3 к Договору</w:t>
      </w:r>
    </w:p>
    <w:p w14:paraId="7469EEE3" w14:textId="77777777" w:rsidR="00FD57D4" w:rsidRPr="00D21B20" w:rsidRDefault="00FD57D4" w:rsidP="00FD57D4">
      <w:pPr>
        <w:tabs>
          <w:tab w:val="left" w:pos="10065"/>
        </w:tabs>
        <w:suppressAutoHyphens/>
        <w:spacing w:after="0" w:line="240" w:lineRule="auto"/>
        <w:jc w:val="right"/>
        <w:rPr>
          <w:rFonts w:ascii="Times New Roman" w:eastAsia="MS Mincho" w:hAnsi="Times New Roman"/>
          <w:color w:val="000000"/>
          <w:sz w:val="24"/>
          <w:szCs w:val="24"/>
        </w:rPr>
      </w:pPr>
      <w:r w:rsidRPr="00D21B20">
        <w:rPr>
          <w:rFonts w:ascii="Times New Roman" w:eastAsia="MS Mincho" w:hAnsi="Times New Roman"/>
          <w:color w:val="000000"/>
          <w:sz w:val="24"/>
          <w:szCs w:val="24"/>
        </w:rPr>
        <w:t>от «__» _________ 202_ г. № _____</w:t>
      </w:r>
    </w:p>
    <w:tbl>
      <w:tblPr>
        <w:tblW w:w="9716" w:type="dxa"/>
        <w:tblInd w:w="-318" w:type="dxa"/>
        <w:tblLayout w:type="fixed"/>
        <w:tblLook w:val="0400" w:firstRow="0" w:lastRow="0" w:firstColumn="0" w:lastColumn="0" w:noHBand="0" w:noVBand="1"/>
      </w:tblPr>
      <w:tblGrid>
        <w:gridCol w:w="283"/>
        <w:gridCol w:w="4511"/>
        <w:gridCol w:w="4922"/>
      </w:tblGrid>
      <w:tr w:rsidR="00FD57D4" w:rsidRPr="00D21B20" w14:paraId="3BD55B78" w14:textId="77777777" w:rsidTr="003B3F46">
        <w:trPr>
          <w:trHeight w:val="390"/>
        </w:trPr>
        <w:tc>
          <w:tcPr>
            <w:tcW w:w="9716" w:type="dxa"/>
            <w:gridSpan w:val="3"/>
            <w:shd w:val="clear" w:color="auto" w:fill="auto"/>
          </w:tcPr>
          <w:p w14:paraId="1EFE6D55" w14:textId="77777777" w:rsidR="00FD57D4" w:rsidRPr="00D21B20" w:rsidRDefault="00FD57D4" w:rsidP="003B3F46">
            <w:pPr>
              <w:spacing w:after="0" w:line="240" w:lineRule="auto"/>
              <w:ind w:firstLine="709"/>
              <w:jc w:val="both"/>
              <w:outlineLvl w:val="1"/>
              <w:rPr>
                <w:rFonts w:ascii="Times New Roman" w:hAnsi="Times New Roman"/>
                <w:color w:val="000000"/>
                <w:sz w:val="24"/>
                <w:szCs w:val="24"/>
              </w:rPr>
            </w:pPr>
          </w:p>
          <w:p w14:paraId="21B51AE4" w14:textId="77777777" w:rsidR="00FD57D4" w:rsidRPr="00D21B20" w:rsidRDefault="00FD57D4" w:rsidP="003B3F46">
            <w:pPr>
              <w:spacing w:after="0" w:line="240" w:lineRule="auto"/>
              <w:ind w:firstLine="709"/>
              <w:jc w:val="center"/>
              <w:outlineLvl w:val="1"/>
              <w:rPr>
                <w:rFonts w:ascii="Times New Roman" w:hAnsi="Times New Roman"/>
                <w:b/>
                <w:bCs/>
                <w:color w:val="000000"/>
                <w:sz w:val="24"/>
                <w:szCs w:val="24"/>
              </w:rPr>
            </w:pPr>
            <w:r w:rsidRPr="00D21B20">
              <w:rPr>
                <w:rFonts w:ascii="Times New Roman" w:hAnsi="Times New Roman"/>
                <w:b/>
                <w:bCs/>
                <w:color w:val="000000"/>
                <w:sz w:val="24"/>
                <w:szCs w:val="24"/>
              </w:rPr>
              <w:t>ФОРМА</w:t>
            </w:r>
            <w:r w:rsidRPr="00D21B20">
              <w:rPr>
                <w:rFonts w:ascii="Times New Roman" w:hAnsi="Times New Roman"/>
                <w:b/>
                <w:bCs/>
                <w:color w:val="000000"/>
                <w:sz w:val="24"/>
                <w:szCs w:val="24"/>
                <w:vertAlign w:val="superscript"/>
              </w:rPr>
              <w:footnoteReference w:id="5"/>
            </w:r>
          </w:p>
        </w:tc>
      </w:tr>
      <w:tr w:rsidR="00FD57D4" w:rsidRPr="00D21B20" w14:paraId="6BC96B56" w14:textId="77777777" w:rsidTr="003B3F46">
        <w:tblPrEx>
          <w:tblLook w:val="0000" w:firstRow="0" w:lastRow="0" w:firstColumn="0" w:lastColumn="0" w:noHBand="0" w:noVBand="0"/>
        </w:tblPrEx>
        <w:trPr>
          <w:gridBefore w:val="1"/>
          <w:wBefore w:w="283" w:type="dxa"/>
          <w:trHeight w:val="306"/>
        </w:trPr>
        <w:tc>
          <w:tcPr>
            <w:tcW w:w="4511" w:type="dxa"/>
          </w:tcPr>
          <w:p w14:paraId="0322DEBE" w14:textId="77777777" w:rsidR="00FD57D4" w:rsidRPr="00D21B20" w:rsidRDefault="00FD57D4" w:rsidP="003B3F46">
            <w:pPr>
              <w:spacing w:after="0" w:line="240" w:lineRule="auto"/>
              <w:ind w:firstLine="709"/>
              <w:jc w:val="both"/>
              <w:outlineLvl w:val="1"/>
              <w:rPr>
                <w:rFonts w:ascii="Times New Roman" w:hAnsi="Times New Roman"/>
                <w:b/>
                <w:bCs/>
                <w:color w:val="000000"/>
                <w:sz w:val="24"/>
                <w:szCs w:val="24"/>
              </w:rPr>
            </w:pPr>
            <w:bookmarkStart w:id="90" w:name="bookmark=id.4d34og8" w:colFirst="0" w:colLast="0"/>
            <w:bookmarkEnd w:id="90"/>
          </w:p>
        </w:tc>
        <w:tc>
          <w:tcPr>
            <w:tcW w:w="4921" w:type="dxa"/>
          </w:tcPr>
          <w:p w14:paraId="6BC7D1D3" w14:textId="77777777" w:rsidR="00FD57D4" w:rsidRPr="00D21B20" w:rsidRDefault="00FD57D4" w:rsidP="003B3F46">
            <w:pPr>
              <w:spacing w:after="0" w:line="240" w:lineRule="auto"/>
              <w:ind w:firstLine="709"/>
              <w:jc w:val="both"/>
              <w:outlineLvl w:val="1"/>
              <w:rPr>
                <w:rFonts w:ascii="Times New Roman" w:hAnsi="Times New Roman"/>
                <w:b/>
                <w:bCs/>
                <w:color w:val="000000"/>
                <w:sz w:val="24"/>
                <w:szCs w:val="24"/>
              </w:rPr>
            </w:pPr>
          </w:p>
        </w:tc>
      </w:tr>
    </w:tbl>
    <w:p w14:paraId="2927B15D" w14:textId="77777777" w:rsidR="00FD57D4" w:rsidRPr="00D21B20" w:rsidRDefault="00FD57D4" w:rsidP="00FD57D4">
      <w:pPr>
        <w:spacing w:after="0" w:line="240" w:lineRule="auto"/>
        <w:jc w:val="center"/>
        <w:outlineLvl w:val="1"/>
        <w:rPr>
          <w:rFonts w:ascii="Times New Roman" w:hAnsi="Times New Roman"/>
          <w:b/>
          <w:bCs/>
          <w:color w:val="000000"/>
          <w:sz w:val="24"/>
          <w:szCs w:val="24"/>
        </w:rPr>
      </w:pPr>
      <w:r w:rsidRPr="00D21B20">
        <w:rPr>
          <w:rFonts w:ascii="Times New Roman" w:hAnsi="Times New Roman"/>
          <w:b/>
          <w:bCs/>
          <w:color w:val="000000"/>
          <w:sz w:val="24"/>
          <w:szCs w:val="24"/>
        </w:rPr>
        <w:t>АКТ №__</w:t>
      </w:r>
    </w:p>
    <w:p w14:paraId="72CBFEA5" w14:textId="77777777" w:rsidR="00FD57D4" w:rsidRPr="00D21B20" w:rsidRDefault="00FD57D4" w:rsidP="00FD57D4">
      <w:pPr>
        <w:spacing w:after="0" w:line="240" w:lineRule="auto"/>
        <w:jc w:val="center"/>
        <w:outlineLvl w:val="1"/>
        <w:rPr>
          <w:rFonts w:ascii="Times New Roman" w:hAnsi="Times New Roman"/>
          <w:b/>
          <w:bCs/>
          <w:color w:val="000000"/>
          <w:sz w:val="24"/>
          <w:szCs w:val="24"/>
        </w:rPr>
      </w:pPr>
      <w:r w:rsidRPr="00D21B20">
        <w:rPr>
          <w:rFonts w:ascii="Times New Roman" w:hAnsi="Times New Roman"/>
          <w:b/>
          <w:bCs/>
          <w:color w:val="000000"/>
          <w:sz w:val="24"/>
          <w:szCs w:val="24"/>
        </w:rPr>
        <w:t>ОКАЗАННЫХ УСЛУГ (ВЫПОЛНЕННЫХ РАБОТ) И ПРИЕМА-ПЕРЕДАЧИ</w:t>
      </w:r>
    </w:p>
    <w:p w14:paraId="16F4F32F" w14:textId="77777777" w:rsidR="00FD57D4" w:rsidRPr="00D21B20" w:rsidRDefault="00FD57D4" w:rsidP="00FD57D4">
      <w:pPr>
        <w:spacing w:after="0" w:line="240" w:lineRule="auto"/>
        <w:ind w:firstLine="709"/>
        <w:jc w:val="center"/>
        <w:outlineLvl w:val="1"/>
        <w:rPr>
          <w:rFonts w:ascii="Times New Roman" w:hAnsi="Times New Roman"/>
          <w:b/>
          <w:bCs/>
          <w:color w:val="000000"/>
          <w:sz w:val="24"/>
          <w:szCs w:val="24"/>
        </w:rPr>
      </w:pPr>
      <w:r w:rsidRPr="00D21B20">
        <w:rPr>
          <w:rFonts w:ascii="Times New Roman" w:hAnsi="Times New Roman"/>
          <w:b/>
          <w:bCs/>
          <w:color w:val="000000"/>
          <w:sz w:val="24"/>
          <w:szCs w:val="24"/>
        </w:rPr>
        <w:t>ИСКЛЮЧИТЕЛЬНОГО ПРАВА</w:t>
      </w:r>
    </w:p>
    <w:p w14:paraId="4E2213A3" w14:textId="77777777" w:rsidR="00FD57D4" w:rsidRPr="00D21B20" w:rsidRDefault="00FD57D4" w:rsidP="00FD57D4">
      <w:pPr>
        <w:widowControl w:val="0"/>
        <w:spacing w:after="0" w:line="240" w:lineRule="auto"/>
        <w:contextualSpacing/>
        <w:jc w:val="center"/>
        <w:rPr>
          <w:rFonts w:ascii="Times New Roman" w:hAnsi="Times New Roman"/>
          <w:b/>
          <w:bCs/>
          <w:sz w:val="24"/>
          <w:szCs w:val="24"/>
        </w:rPr>
      </w:pPr>
    </w:p>
    <w:tbl>
      <w:tblPr>
        <w:tblW w:w="5005" w:type="pct"/>
        <w:tblCellSpacing w:w="0" w:type="dxa"/>
        <w:tblInd w:w="-12" w:type="dxa"/>
        <w:tblCellMar>
          <w:left w:w="0" w:type="dxa"/>
          <w:right w:w="0" w:type="dxa"/>
        </w:tblCellMar>
        <w:tblLook w:val="04A0" w:firstRow="1" w:lastRow="0" w:firstColumn="1" w:lastColumn="0" w:noHBand="0" w:noVBand="1"/>
      </w:tblPr>
      <w:tblGrid>
        <w:gridCol w:w="2622"/>
        <w:gridCol w:w="6742"/>
      </w:tblGrid>
      <w:tr w:rsidR="00FD57D4" w:rsidRPr="00D21B20" w14:paraId="0C6F657A" w14:textId="77777777" w:rsidTr="003B3F46">
        <w:trPr>
          <w:tblCellSpacing w:w="0" w:type="dxa"/>
        </w:trPr>
        <w:tc>
          <w:tcPr>
            <w:tcW w:w="0" w:type="auto"/>
          </w:tcPr>
          <w:p w14:paraId="0C582B96" w14:textId="77777777" w:rsidR="00FD57D4" w:rsidRPr="00D21B20" w:rsidRDefault="00FD57D4" w:rsidP="003B3F46">
            <w:pPr>
              <w:widowControl w:val="0"/>
              <w:tabs>
                <w:tab w:val="left" w:pos="3427"/>
              </w:tabs>
              <w:spacing w:after="0" w:line="240" w:lineRule="auto"/>
              <w:contextualSpacing/>
              <w:rPr>
                <w:rFonts w:ascii="Times New Roman" w:hAnsi="Times New Roman"/>
                <w:sz w:val="24"/>
                <w:szCs w:val="24"/>
              </w:rPr>
            </w:pPr>
            <w:r w:rsidRPr="00D21B20">
              <w:rPr>
                <w:rFonts w:ascii="Times New Roman" w:hAnsi="Times New Roman"/>
                <w:iCs/>
                <w:sz w:val="24"/>
                <w:szCs w:val="24"/>
              </w:rPr>
              <w:t>г. Москва</w:t>
            </w:r>
          </w:p>
        </w:tc>
        <w:tc>
          <w:tcPr>
            <w:tcW w:w="0" w:type="auto"/>
          </w:tcPr>
          <w:p w14:paraId="2D8CC507" w14:textId="77777777" w:rsidR="00FD57D4" w:rsidRPr="00D21B20" w:rsidRDefault="00FD57D4" w:rsidP="003B3F46">
            <w:pPr>
              <w:widowControl w:val="0"/>
              <w:spacing w:after="0" w:line="240" w:lineRule="auto"/>
              <w:contextualSpacing/>
              <w:jc w:val="right"/>
              <w:rPr>
                <w:rFonts w:ascii="Times New Roman" w:hAnsi="Times New Roman"/>
                <w:sz w:val="24"/>
                <w:szCs w:val="24"/>
              </w:rPr>
            </w:pPr>
            <w:r w:rsidRPr="00D21B20">
              <w:rPr>
                <w:rFonts w:ascii="Times New Roman" w:hAnsi="Times New Roman"/>
                <w:iCs/>
                <w:sz w:val="24"/>
                <w:szCs w:val="24"/>
              </w:rPr>
              <w:t xml:space="preserve"> «__» __________ 202_ </w:t>
            </w:r>
            <w:r w:rsidRPr="00D21B20">
              <w:rPr>
                <w:rFonts w:ascii="Times New Roman" w:hAnsi="Times New Roman"/>
                <w:sz w:val="24"/>
                <w:szCs w:val="24"/>
              </w:rPr>
              <w:t>г.</w:t>
            </w:r>
          </w:p>
        </w:tc>
      </w:tr>
    </w:tbl>
    <w:p w14:paraId="2894BB2F" w14:textId="77777777" w:rsidR="00FD57D4" w:rsidRPr="00D21B20" w:rsidRDefault="00FD57D4" w:rsidP="00FD57D4">
      <w:pPr>
        <w:widowControl w:val="0"/>
        <w:spacing w:after="0" w:line="240" w:lineRule="auto"/>
        <w:contextualSpacing/>
        <w:jc w:val="both"/>
        <w:rPr>
          <w:rFonts w:ascii="Times New Roman" w:hAnsi="Times New Roman"/>
          <w:iCs/>
          <w:sz w:val="24"/>
          <w:szCs w:val="24"/>
        </w:rPr>
      </w:pPr>
    </w:p>
    <w:p w14:paraId="6CDDC6F3" w14:textId="77777777" w:rsidR="00FD57D4" w:rsidRPr="00D21B20" w:rsidRDefault="00FD57D4" w:rsidP="00FD57D4">
      <w:pPr>
        <w:widowControl w:val="0"/>
        <w:suppressAutoHyphens/>
        <w:autoSpaceDN w:val="0"/>
        <w:spacing w:after="0" w:line="240" w:lineRule="auto"/>
        <w:ind w:firstLine="708"/>
        <w:contextualSpacing/>
        <w:jc w:val="both"/>
        <w:textAlignment w:val="baseline"/>
        <w:rPr>
          <w:rFonts w:ascii="Times New Roman" w:hAnsi="Times New Roman"/>
          <w:sz w:val="24"/>
          <w:szCs w:val="24"/>
        </w:rPr>
      </w:pPr>
      <w:r w:rsidRPr="00D21B20">
        <w:rPr>
          <w:rFonts w:ascii="Times New Roman" w:hAnsi="Times New Roman"/>
          <w:b/>
          <w:sz w:val="24"/>
          <w:szCs w:val="24"/>
        </w:rPr>
        <w:t>Автономная некоммерческая организация «Институт развития интернета» (АНО «ИРИ»),</w:t>
      </w:r>
      <w:r w:rsidRPr="00D21B20">
        <w:rPr>
          <w:rFonts w:ascii="Times New Roman" w:hAnsi="Times New Roman"/>
          <w:sz w:val="24"/>
          <w:szCs w:val="24"/>
        </w:rPr>
        <w:t xml:space="preserve"> именуемая в дальнейшем </w:t>
      </w:r>
      <w:r w:rsidRPr="00D21B20">
        <w:rPr>
          <w:rFonts w:ascii="Times New Roman" w:hAnsi="Times New Roman"/>
          <w:b/>
          <w:sz w:val="24"/>
          <w:szCs w:val="24"/>
        </w:rPr>
        <w:t>«Заказчик»</w:t>
      </w:r>
      <w:r w:rsidRPr="00D21B20">
        <w:rPr>
          <w:rFonts w:ascii="Times New Roman" w:hAnsi="Times New Roman"/>
          <w:bCs/>
          <w:sz w:val="24"/>
          <w:szCs w:val="24"/>
        </w:rPr>
        <w:t>,</w:t>
      </w:r>
      <w:r w:rsidRPr="00D21B20">
        <w:rPr>
          <w:rFonts w:ascii="Times New Roman" w:hAnsi="Times New Roman"/>
          <w:b/>
          <w:sz w:val="24"/>
          <w:szCs w:val="24"/>
        </w:rPr>
        <w:t xml:space="preserve"> </w:t>
      </w:r>
      <w:r w:rsidRPr="00D21B20">
        <w:rPr>
          <w:rFonts w:ascii="Times New Roman" w:hAnsi="Times New Roman"/>
          <w:color w:val="000000"/>
          <w:sz w:val="24"/>
          <w:szCs w:val="24"/>
        </w:rPr>
        <w:t xml:space="preserve">в лице </w:t>
      </w:r>
      <w:r w:rsidRPr="00D21B20">
        <w:rPr>
          <w:rFonts w:ascii="Times New Roman" w:eastAsia="MS Mincho" w:hAnsi="Times New Roman"/>
          <w:color w:val="000000"/>
          <w:sz w:val="24"/>
          <w:szCs w:val="24"/>
        </w:rPr>
        <w:t xml:space="preserve">Операционного директора </w:t>
      </w:r>
      <w:proofErr w:type="spellStart"/>
      <w:r w:rsidRPr="00D21B20">
        <w:rPr>
          <w:rFonts w:ascii="Times New Roman" w:eastAsia="MS Mincho" w:hAnsi="Times New Roman"/>
          <w:color w:val="000000"/>
          <w:sz w:val="24"/>
          <w:szCs w:val="24"/>
        </w:rPr>
        <w:t>Агаронова</w:t>
      </w:r>
      <w:proofErr w:type="spellEnd"/>
      <w:r w:rsidRPr="00D21B20">
        <w:rPr>
          <w:rFonts w:ascii="Times New Roman" w:eastAsia="MS Mincho" w:hAnsi="Times New Roman"/>
          <w:color w:val="000000"/>
          <w:sz w:val="24"/>
          <w:szCs w:val="24"/>
        </w:rPr>
        <w:t xml:space="preserve"> Дениса Геннадьевича, </w:t>
      </w:r>
      <w:r w:rsidRPr="00D21B20">
        <w:rPr>
          <w:rFonts w:ascii="Times New Roman" w:hAnsi="Times New Roman"/>
          <w:sz w:val="24"/>
          <w:szCs w:val="24"/>
        </w:rPr>
        <w:t xml:space="preserve">действующего на основании </w:t>
      </w:r>
      <w:r w:rsidRPr="00D21B20">
        <w:rPr>
          <w:rFonts w:ascii="Times New Roman" w:eastAsia="MS Mincho" w:hAnsi="Times New Roman"/>
          <w:color w:val="000000"/>
          <w:sz w:val="24"/>
          <w:szCs w:val="24"/>
        </w:rPr>
        <w:t>_______</w:t>
      </w:r>
      <w:r w:rsidRPr="00D21B20">
        <w:rPr>
          <w:rFonts w:ascii="Times New Roman" w:hAnsi="Times New Roman"/>
          <w:sz w:val="24"/>
          <w:szCs w:val="24"/>
        </w:rPr>
        <w:t xml:space="preserve">, с одной стороны, и </w:t>
      </w:r>
    </w:p>
    <w:p w14:paraId="1326400E"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r w:rsidRPr="00D21B20">
        <w:rPr>
          <w:rFonts w:ascii="Times New Roman" w:eastAsiaTheme="minorHAnsi" w:hAnsi="Times New Roman"/>
          <w:b/>
          <w:bCs/>
          <w:snapToGrid w:val="0"/>
          <w:sz w:val="24"/>
          <w:szCs w:val="24"/>
        </w:rPr>
        <w:t>_____________ (________)</w:t>
      </w:r>
      <w:r w:rsidRPr="00D21B20">
        <w:rPr>
          <w:rFonts w:ascii="Times New Roman" w:hAnsi="Times New Roman"/>
          <w:b/>
          <w:sz w:val="24"/>
          <w:szCs w:val="24"/>
        </w:rPr>
        <w:t xml:space="preserve">, </w:t>
      </w:r>
      <w:r w:rsidRPr="00D21B20">
        <w:rPr>
          <w:rFonts w:ascii="Times New Roman" w:hAnsi="Times New Roman"/>
          <w:sz w:val="24"/>
          <w:szCs w:val="24"/>
        </w:rPr>
        <w:t xml:space="preserve">именуемый в дальнейшем </w:t>
      </w:r>
      <w:r w:rsidRPr="00D21B20">
        <w:rPr>
          <w:rFonts w:ascii="Times New Roman" w:hAnsi="Times New Roman"/>
          <w:b/>
          <w:sz w:val="24"/>
          <w:szCs w:val="24"/>
        </w:rPr>
        <w:t>«Исполнитель»</w:t>
      </w:r>
      <w:r w:rsidRPr="00D21B20">
        <w:rPr>
          <w:rFonts w:ascii="Times New Roman" w:hAnsi="Times New Roman"/>
          <w:sz w:val="24"/>
          <w:szCs w:val="24"/>
        </w:rPr>
        <w:t xml:space="preserve">, в лице _______________, действующего на основании _____________, с другой стороны, совместно именуемые </w:t>
      </w:r>
      <w:r w:rsidRPr="00D21B20">
        <w:rPr>
          <w:rFonts w:ascii="Times New Roman" w:hAnsi="Times New Roman"/>
          <w:b/>
          <w:sz w:val="24"/>
          <w:szCs w:val="24"/>
        </w:rPr>
        <w:t>«Стороны»</w:t>
      </w:r>
      <w:r w:rsidRPr="00D21B20">
        <w:rPr>
          <w:rFonts w:ascii="Times New Roman" w:hAnsi="Times New Roman"/>
          <w:sz w:val="24"/>
          <w:szCs w:val="24"/>
        </w:rPr>
        <w:t>, подписали настоящий акт оказанных услуг (выполненных работ) и приема-передачи исключительного права (далее – Акт) к договору от_____ №____ (далее – Договор) о нижеследующем:</w:t>
      </w:r>
    </w:p>
    <w:p w14:paraId="3D742297"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p>
    <w:p w14:paraId="2B5FDBF7" w14:textId="77777777" w:rsidR="00FD57D4" w:rsidRPr="00D21B20" w:rsidRDefault="00FD57D4" w:rsidP="00FD57D4">
      <w:pPr>
        <w:numPr>
          <w:ilvl w:val="0"/>
          <w:numId w:val="89"/>
        </w:numPr>
        <w:tabs>
          <w:tab w:val="left" w:pos="993"/>
        </w:tabs>
        <w:spacing w:after="0" w:line="240" w:lineRule="auto"/>
        <w:ind w:left="0" w:firstLine="709"/>
        <w:contextualSpacing/>
        <w:jc w:val="both"/>
        <w:outlineLvl w:val="1"/>
        <w:rPr>
          <w:rFonts w:ascii="Times New Roman" w:hAnsi="Times New Roman"/>
          <w:color w:val="000000"/>
          <w:sz w:val="24"/>
          <w:szCs w:val="24"/>
        </w:rPr>
      </w:pPr>
      <w:r w:rsidRPr="00D21B20">
        <w:rPr>
          <w:rFonts w:ascii="Times New Roman" w:hAnsi="Times New Roman"/>
          <w:color w:val="000000"/>
          <w:sz w:val="24"/>
          <w:szCs w:val="24"/>
        </w:rPr>
        <w:t xml:space="preserve">В соответствии с Договором и заявкой на осуществление Комплекса мероприятий от «___» _______ 202_ г. № __ (далее – Заявка) в период с «__» _______ 202_ г. по «__» _______ 202_ г. Исполнителем осуществлен комплекс мероприятий, в который входит оказание услуг по видеосъемке мероприятия ________________________ </w:t>
      </w:r>
      <w:r w:rsidRPr="00D21B20">
        <w:rPr>
          <w:rFonts w:ascii="Times New Roman" w:hAnsi="Times New Roman"/>
          <w:i/>
          <w:iCs/>
          <w:color w:val="000000"/>
          <w:sz w:val="24"/>
          <w:szCs w:val="24"/>
        </w:rPr>
        <w:t xml:space="preserve">(указать название) </w:t>
      </w:r>
      <w:r w:rsidRPr="00D21B20">
        <w:rPr>
          <w:rFonts w:ascii="Times New Roman" w:hAnsi="Times New Roman"/>
          <w:color w:val="000000"/>
          <w:sz w:val="24"/>
          <w:szCs w:val="24"/>
        </w:rPr>
        <w:t>(далее – Мероприятие), и выполнение работ по подготовке видеоролика по итогам проведения Мероприятия (далее – Комплекс мероприятий):</w:t>
      </w:r>
    </w:p>
    <w:tbl>
      <w:tblPr>
        <w:tblW w:w="9351" w:type="dxa"/>
        <w:tblLook w:val="04A0" w:firstRow="1" w:lastRow="0" w:firstColumn="1" w:lastColumn="0" w:noHBand="0" w:noVBand="1"/>
      </w:tblPr>
      <w:tblGrid>
        <w:gridCol w:w="926"/>
        <w:gridCol w:w="5845"/>
        <w:gridCol w:w="2580"/>
      </w:tblGrid>
      <w:tr w:rsidR="00FD57D4" w:rsidRPr="00D21B20" w14:paraId="3A562CD0" w14:textId="77777777" w:rsidTr="003B3F46">
        <w:trPr>
          <w:trHeight w:val="834"/>
        </w:trPr>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655CB"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№п/п</w:t>
            </w:r>
          </w:p>
        </w:tc>
        <w:tc>
          <w:tcPr>
            <w:tcW w:w="5845" w:type="dxa"/>
            <w:tcBorders>
              <w:top w:val="single" w:sz="4" w:space="0" w:color="000000"/>
              <w:left w:val="nil"/>
              <w:bottom w:val="single" w:sz="4" w:space="0" w:color="000000"/>
              <w:right w:val="single" w:sz="4" w:space="0" w:color="000000"/>
            </w:tcBorders>
            <w:shd w:val="clear" w:color="auto" w:fill="auto"/>
            <w:vAlign w:val="center"/>
            <w:hideMark/>
          </w:tcPr>
          <w:p w14:paraId="17961607"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Наименование работ/услуг, входящих в Комплекс мероприятий</w:t>
            </w:r>
          </w:p>
        </w:tc>
        <w:tc>
          <w:tcPr>
            <w:tcW w:w="2580" w:type="dxa"/>
            <w:tcBorders>
              <w:top w:val="single" w:sz="4" w:space="0" w:color="000000"/>
              <w:left w:val="nil"/>
              <w:bottom w:val="single" w:sz="4" w:space="0" w:color="000000"/>
              <w:right w:val="single" w:sz="4" w:space="0" w:color="000000"/>
            </w:tcBorders>
            <w:shd w:val="clear" w:color="auto" w:fill="auto"/>
            <w:vAlign w:val="center"/>
            <w:hideMark/>
          </w:tcPr>
          <w:p w14:paraId="73D7D6BE"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 xml:space="preserve">Стоимость работ/услуг, руб. коп., в т.ч. </w:t>
            </w:r>
            <w:r w:rsidRPr="00D21B20">
              <w:rPr>
                <w:rFonts w:ascii="Times New Roman" w:hAnsi="Times New Roman"/>
                <w:b/>
                <w:bCs/>
                <w:i/>
                <w:color w:val="000000"/>
                <w:sz w:val="24"/>
                <w:szCs w:val="24"/>
              </w:rPr>
              <w:t>НДС___%/ НДС не облагается</w:t>
            </w:r>
          </w:p>
        </w:tc>
      </w:tr>
      <w:tr w:rsidR="00FD57D4" w:rsidRPr="00D21B20" w14:paraId="23A159B5" w14:textId="77777777" w:rsidTr="003B3F46">
        <w:trPr>
          <w:trHeight w:val="280"/>
        </w:trPr>
        <w:tc>
          <w:tcPr>
            <w:tcW w:w="926" w:type="dxa"/>
            <w:tcBorders>
              <w:top w:val="nil"/>
              <w:left w:val="single" w:sz="4" w:space="0" w:color="000000"/>
              <w:bottom w:val="single" w:sz="4" w:space="0" w:color="000000"/>
              <w:right w:val="single" w:sz="4" w:space="0" w:color="000000"/>
            </w:tcBorders>
            <w:shd w:val="clear" w:color="auto" w:fill="auto"/>
            <w:hideMark/>
          </w:tcPr>
          <w:p w14:paraId="1701EFB9"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1</w:t>
            </w:r>
          </w:p>
        </w:tc>
        <w:tc>
          <w:tcPr>
            <w:tcW w:w="5845" w:type="dxa"/>
            <w:tcBorders>
              <w:top w:val="nil"/>
              <w:left w:val="nil"/>
              <w:bottom w:val="single" w:sz="4" w:space="0" w:color="000000"/>
              <w:right w:val="single" w:sz="4" w:space="0" w:color="000000"/>
            </w:tcBorders>
            <w:shd w:val="clear" w:color="auto" w:fill="auto"/>
            <w:hideMark/>
          </w:tcPr>
          <w:p w14:paraId="40563C9C"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2</w:t>
            </w:r>
          </w:p>
          <w:p w14:paraId="4760138C" w14:textId="77777777" w:rsidR="00FD57D4" w:rsidRPr="00D21B20" w:rsidRDefault="00FD57D4" w:rsidP="003B3F46">
            <w:pPr>
              <w:spacing w:after="0" w:line="240" w:lineRule="auto"/>
              <w:jc w:val="center"/>
              <w:rPr>
                <w:rFonts w:ascii="Times New Roman" w:hAnsi="Times New Roman"/>
                <w:b/>
                <w:bCs/>
                <w:color w:val="000000"/>
                <w:sz w:val="24"/>
                <w:szCs w:val="24"/>
              </w:rPr>
            </w:pPr>
          </w:p>
        </w:tc>
        <w:tc>
          <w:tcPr>
            <w:tcW w:w="2580" w:type="dxa"/>
            <w:tcBorders>
              <w:top w:val="nil"/>
              <w:left w:val="nil"/>
              <w:bottom w:val="single" w:sz="4" w:space="0" w:color="000000"/>
              <w:right w:val="single" w:sz="4" w:space="0" w:color="000000"/>
            </w:tcBorders>
            <w:shd w:val="clear" w:color="auto" w:fill="auto"/>
            <w:hideMark/>
          </w:tcPr>
          <w:p w14:paraId="4BDACAC2" w14:textId="77777777" w:rsidR="00FD57D4" w:rsidRPr="00D21B20" w:rsidRDefault="00FD57D4" w:rsidP="003B3F46">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3</w:t>
            </w:r>
          </w:p>
        </w:tc>
      </w:tr>
      <w:tr w:rsidR="00FD57D4" w:rsidRPr="00D21B20" w14:paraId="064115AB" w14:textId="77777777" w:rsidTr="003B3F46">
        <w:trPr>
          <w:trHeight w:val="280"/>
        </w:trPr>
        <w:tc>
          <w:tcPr>
            <w:tcW w:w="926" w:type="dxa"/>
            <w:tcBorders>
              <w:top w:val="nil"/>
              <w:left w:val="single" w:sz="4" w:space="0" w:color="000000"/>
              <w:bottom w:val="single" w:sz="4" w:space="0" w:color="000000"/>
              <w:right w:val="single" w:sz="4" w:space="0" w:color="000000"/>
            </w:tcBorders>
            <w:shd w:val="clear" w:color="auto" w:fill="auto"/>
            <w:vAlign w:val="bottom"/>
            <w:hideMark/>
          </w:tcPr>
          <w:p w14:paraId="7FFB3770" w14:textId="77777777" w:rsidR="00FD57D4" w:rsidRPr="00D21B20" w:rsidRDefault="00FD57D4" w:rsidP="003B3F46">
            <w:pPr>
              <w:spacing w:after="0" w:line="240" w:lineRule="auto"/>
              <w:jc w:val="center"/>
              <w:rPr>
                <w:rFonts w:ascii="Times New Roman" w:hAnsi="Times New Roman"/>
                <w:b/>
                <w:bCs/>
                <w:color w:val="000000"/>
                <w:sz w:val="24"/>
                <w:szCs w:val="24"/>
              </w:rPr>
            </w:pPr>
          </w:p>
        </w:tc>
        <w:tc>
          <w:tcPr>
            <w:tcW w:w="5845" w:type="dxa"/>
            <w:tcBorders>
              <w:top w:val="nil"/>
              <w:left w:val="nil"/>
              <w:bottom w:val="single" w:sz="4" w:space="0" w:color="000000"/>
              <w:right w:val="single" w:sz="4" w:space="0" w:color="000000"/>
            </w:tcBorders>
            <w:shd w:val="clear" w:color="auto" w:fill="auto"/>
            <w:vAlign w:val="bottom"/>
            <w:hideMark/>
          </w:tcPr>
          <w:p w14:paraId="638AB6DA" w14:textId="77777777" w:rsidR="00FD57D4" w:rsidRPr="00D21B20" w:rsidRDefault="00FD57D4" w:rsidP="003B3F46">
            <w:pPr>
              <w:spacing w:after="0" w:line="240" w:lineRule="auto"/>
              <w:rPr>
                <w:rFonts w:ascii="Times New Roman" w:hAnsi="Times New Roman"/>
                <w:color w:val="000000"/>
                <w:sz w:val="24"/>
                <w:szCs w:val="24"/>
              </w:rPr>
            </w:pPr>
          </w:p>
          <w:p w14:paraId="5B95AA14" w14:textId="77777777" w:rsidR="00FD57D4" w:rsidRPr="00D21B20" w:rsidRDefault="00FD57D4" w:rsidP="003B3F46">
            <w:pPr>
              <w:spacing w:after="0" w:line="240" w:lineRule="auto"/>
              <w:rPr>
                <w:rFonts w:ascii="Times New Roman" w:hAnsi="Times New Roman"/>
                <w:color w:val="000000"/>
                <w:sz w:val="24"/>
                <w:szCs w:val="24"/>
              </w:rPr>
            </w:pPr>
            <w:r w:rsidRPr="00D21B20">
              <w:rPr>
                <w:rFonts w:ascii="Times New Roman" w:hAnsi="Times New Roman"/>
                <w:color w:val="000000"/>
                <w:sz w:val="24"/>
                <w:szCs w:val="24"/>
              </w:rPr>
              <w:t> </w:t>
            </w:r>
          </w:p>
        </w:tc>
        <w:tc>
          <w:tcPr>
            <w:tcW w:w="2580" w:type="dxa"/>
            <w:tcBorders>
              <w:top w:val="nil"/>
              <w:left w:val="nil"/>
              <w:bottom w:val="single" w:sz="4" w:space="0" w:color="000000"/>
              <w:right w:val="single" w:sz="4" w:space="0" w:color="000000"/>
            </w:tcBorders>
            <w:shd w:val="clear" w:color="auto" w:fill="auto"/>
            <w:vAlign w:val="bottom"/>
            <w:hideMark/>
          </w:tcPr>
          <w:p w14:paraId="17AA95CA" w14:textId="77777777" w:rsidR="00FD57D4" w:rsidRPr="00D21B20" w:rsidRDefault="00FD57D4" w:rsidP="003B3F46">
            <w:pPr>
              <w:spacing w:after="0" w:line="240" w:lineRule="auto"/>
              <w:rPr>
                <w:rFonts w:ascii="Times New Roman" w:hAnsi="Times New Roman"/>
                <w:color w:val="000000"/>
                <w:sz w:val="24"/>
                <w:szCs w:val="24"/>
              </w:rPr>
            </w:pPr>
            <w:r w:rsidRPr="00D21B20">
              <w:rPr>
                <w:rFonts w:ascii="Times New Roman" w:hAnsi="Times New Roman"/>
                <w:color w:val="000000"/>
                <w:sz w:val="24"/>
                <w:szCs w:val="24"/>
              </w:rPr>
              <w:t> </w:t>
            </w:r>
          </w:p>
        </w:tc>
      </w:tr>
      <w:tr w:rsidR="00FD57D4" w:rsidRPr="00D21B20" w14:paraId="4332D2A5" w14:textId="77777777" w:rsidTr="003B3F46">
        <w:trPr>
          <w:trHeight w:val="353"/>
        </w:trPr>
        <w:tc>
          <w:tcPr>
            <w:tcW w:w="926" w:type="dxa"/>
            <w:tcBorders>
              <w:top w:val="nil"/>
              <w:left w:val="single" w:sz="4" w:space="0" w:color="000000"/>
              <w:bottom w:val="single" w:sz="4" w:space="0" w:color="000000"/>
              <w:right w:val="single" w:sz="4" w:space="0" w:color="000000"/>
            </w:tcBorders>
            <w:shd w:val="clear" w:color="auto" w:fill="auto"/>
            <w:vAlign w:val="center"/>
            <w:hideMark/>
          </w:tcPr>
          <w:p w14:paraId="09E8E5D7"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5845" w:type="dxa"/>
            <w:tcBorders>
              <w:top w:val="nil"/>
              <w:left w:val="nil"/>
              <w:bottom w:val="nil"/>
              <w:right w:val="single" w:sz="4" w:space="0" w:color="auto"/>
            </w:tcBorders>
            <w:shd w:val="clear" w:color="auto" w:fill="auto"/>
          </w:tcPr>
          <w:p w14:paraId="46C61CBB"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580" w:type="dxa"/>
            <w:tcBorders>
              <w:top w:val="nil"/>
              <w:left w:val="nil"/>
              <w:bottom w:val="single" w:sz="4" w:space="0" w:color="000000"/>
              <w:right w:val="single" w:sz="4" w:space="0" w:color="000000"/>
            </w:tcBorders>
            <w:vAlign w:val="center"/>
          </w:tcPr>
          <w:p w14:paraId="3949118B"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08A1DA7A" w14:textId="77777777" w:rsidTr="003B3F46">
        <w:trPr>
          <w:trHeight w:val="280"/>
        </w:trPr>
        <w:tc>
          <w:tcPr>
            <w:tcW w:w="926" w:type="dxa"/>
            <w:tcBorders>
              <w:top w:val="nil"/>
              <w:left w:val="single" w:sz="4" w:space="0" w:color="000000"/>
              <w:bottom w:val="single" w:sz="4" w:space="0" w:color="000000"/>
              <w:right w:val="nil"/>
            </w:tcBorders>
            <w:shd w:val="clear" w:color="auto" w:fill="auto"/>
            <w:vAlign w:val="center"/>
            <w:hideMark/>
          </w:tcPr>
          <w:p w14:paraId="0FC7D2EB"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5845" w:type="dxa"/>
            <w:tcBorders>
              <w:top w:val="single" w:sz="4" w:space="0" w:color="auto"/>
              <w:left w:val="single" w:sz="4" w:space="0" w:color="auto"/>
              <w:bottom w:val="single" w:sz="4" w:space="0" w:color="auto"/>
              <w:right w:val="single" w:sz="4" w:space="0" w:color="auto"/>
            </w:tcBorders>
            <w:shd w:val="clear" w:color="auto" w:fill="auto"/>
            <w:hideMark/>
          </w:tcPr>
          <w:p w14:paraId="7FF34614" w14:textId="77777777" w:rsidR="00FD57D4" w:rsidRPr="00D21B20" w:rsidRDefault="00FD57D4" w:rsidP="003B3F46">
            <w:pPr>
              <w:spacing w:after="0" w:line="240" w:lineRule="auto"/>
              <w:rPr>
                <w:rFonts w:ascii="Times New Roman" w:hAnsi="Times New Roman"/>
                <w:color w:val="000000"/>
                <w:sz w:val="24"/>
                <w:szCs w:val="24"/>
              </w:rPr>
            </w:pPr>
            <w:r w:rsidRPr="00D21B20">
              <w:rPr>
                <w:rFonts w:ascii="Times New Roman" w:hAnsi="Times New Roman"/>
                <w:color w:val="000000"/>
                <w:sz w:val="24"/>
                <w:szCs w:val="24"/>
              </w:rPr>
              <w:t>Вознаграждение за передачу (отчуждение) исключительного права на результаты интеллектуальной деятельности</w:t>
            </w:r>
          </w:p>
          <w:p w14:paraId="32D45CC3" w14:textId="77777777" w:rsidR="00FD57D4" w:rsidRPr="00D21B20" w:rsidRDefault="00FD57D4" w:rsidP="003B3F46">
            <w:pPr>
              <w:spacing w:after="0" w:line="240" w:lineRule="auto"/>
              <w:jc w:val="center"/>
              <w:rPr>
                <w:rFonts w:ascii="Times New Roman" w:hAnsi="Times New Roman"/>
                <w:color w:val="000000"/>
                <w:sz w:val="24"/>
                <w:szCs w:val="24"/>
              </w:rPr>
            </w:pPr>
          </w:p>
        </w:tc>
        <w:tc>
          <w:tcPr>
            <w:tcW w:w="2580" w:type="dxa"/>
            <w:tcBorders>
              <w:top w:val="nil"/>
              <w:left w:val="nil"/>
              <w:bottom w:val="single" w:sz="4" w:space="0" w:color="000000"/>
              <w:right w:val="single" w:sz="4" w:space="0" w:color="000000"/>
            </w:tcBorders>
            <w:vAlign w:val="center"/>
            <w:hideMark/>
          </w:tcPr>
          <w:p w14:paraId="17F7631C" w14:textId="77777777" w:rsidR="00FD57D4" w:rsidRPr="00D21B20" w:rsidRDefault="00FD57D4" w:rsidP="003B3F46">
            <w:pPr>
              <w:spacing w:after="0" w:line="240" w:lineRule="auto"/>
              <w:jc w:val="center"/>
              <w:rPr>
                <w:rFonts w:ascii="Times New Roman" w:hAnsi="Times New Roman"/>
                <w:color w:val="000000"/>
                <w:sz w:val="24"/>
                <w:szCs w:val="24"/>
              </w:rPr>
            </w:pPr>
          </w:p>
        </w:tc>
      </w:tr>
      <w:tr w:rsidR="00FD57D4" w:rsidRPr="00D21B20" w14:paraId="3AE524F6" w14:textId="77777777" w:rsidTr="003B3F46">
        <w:trPr>
          <w:trHeight w:val="280"/>
        </w:trPr>
        <w:tc>
          <w:tcPr>
            <w:tcW w:w="6771" w:type="dxa"/>
            <w:gridSpan w:val="2"/>
            <w:tcBorders>
              <w:top w:val="nil"/>
              <w:left w:val="single" w:sz="4" w:space="0" w:color="000000"/>
              <w:bottom w:val="single" w:sz="4" w:space="0" w:color="auto"/>
              <w:right w:val="single" w:sz="4" w:space="0" w:color="auto"/>
            </w:tcBorders>
            <w:shd w:val="clear" w:color="auto" w:fill="auto"/>
            <w:vAlign w:val="bottom"/>
            <w:hideMark/>
          </w:tcPr>
          <w:p w14:paraId="444741BA" w14:textId="77777777" w:rsidR="00FD57D4" w:rsidRPr="00D21B20" w:rsidRDefault="00FD57D4" w:rsidP="003B3F46">
            <w:pPr>
              <w:spacing w:after="0" w:line="240" w:lineRule="auto"/>
              <w:jc w:val="right"/>
              <w:rPr>
                <w:rFonts w:ascii="Times New Roman" w:hAnsi="Times New Roman"/>
                <w:b/>
                <w:bCs/>
                <w:color w:val="000000"/>
                <w:sz w:val="24"/>
                <w:szCs w:val="24"/>
              </w:rPr>
            </w:pPr>
            <w:r w:rsidRPr="00D21B20">
              <w:rPr>
                <w:rFonts w:ascii="Times New Roman" w:hAnsi="Times New Roman"/>
                <w:color w:val="000000"/>
                <w:sz w:val="24"/>
                <w:szCs w:val="24"/>
              </w:rPr>
              <w:t> </w:t>
            </w:r>
            <w:r w:rsidRPr="00D21B20">
              <w:rPr>
                <w:rFonts w:ascii="Times New Roman" w:hAnsi="Times New Roman"/>
                <w:b/>
                <w:bCs/>
                <w:color w:val="000000"/>
                <w:sz w:val="24"/>
                <w:szCs w:val="24"/>
              </w:rPr>
              <w:t xml:space="preserve">ИТОГО </w:t>
            </w:r>
          </w:p>
        </w:tc>
        <w:tc>
          <w:tcPr>
            <w:tcW w:w="2580" w:type="dxa"/>
            <w:tcBorders>
              <w:top w:val="nil"/>
              <w:left w:val="single" w:sz="4" w:space="0" w:color="auto"/>
              <w:bottom w:val="single" w:sz="4" w:space="0" w:color="auto"/>
              <w:right w:val="single" w:sz="4" w:space="0" w:color="000000"/>
            </w:tcBorders>
            <w:shd w:val="clear" w:color="auto" w:fill="auto"/>
            <w:vAlign w:val="bottom"/>
          </w:tcPr>
          <w:p w14:paraId="7CB15A61" w14:textId="77777777" w:rsidR="00FD57D4" w:rsidRPr="00D21B20" w:rsidRDefault="00FD57D4" w:rsidP="003B3F46">
            <w:pPr>
              <w:spacing w:after="0" w:line="240" w:lineRule="auto"/>
              <w:jc w:val="center"/>
              <w:rPr>
                <w:rFonts w:ascii="Times New Roman" w:hAnsi="Times New Roman"/>
                <w:b/>
                <w:bCs/>
                <w:color w:val="000000"/>
                <w:sz w:val="24"/>
                <w:szCs w:val="24"/>
              </w:rPr>
            </w:pPr>
          </w:p>
        </w:tc>
      </w:tr>
    </w:tbl>
    <w:p w14:paraId="03C7D699" w14:textId="77777777" w:rsidR="00FD57D4" w:rsidRPr="00D21B20" w:rsidRDefault="00FD57D4" w:rsidP="00FD57D4">
      <w:pPr>
        <w:spacing w:after="0" w:line="240" w:lineRule="auto"/>
        <w:jc w:val="both"/>
        <w:outlineLvl w:val="1"/>
        <w:rPr>
          <w:rFonts w:ascii="Times New Roman" w:hAnsi="Times New Roman"/>
          <w:color w:val="000000"/>
          <w:sz w:val="24"/>
          <w:szCs w:val="24"/>
        </w:rPr>
      </w:pPr>
    </w:p>
    <w:p w14:paraId="24806E45" w14:textId="77777777" w:rsidR="00FD57D4" w:rsidRPr="00D21B20" w:rsidRDefault="00FD57D4" w:rsidP="00FD57D4">
      <w:pPr>
        <w:spacing w:after="0" w:line="240" w:lineRule="auto"/>
        <w:ind w:firstLine="709"/>
        <w:jc w:val="both"/>
        <w:outlineLvl w:val="1"/>
        <w:rPr>
          <w:rFonts w:ascii="Times New Roman" w:hAnsi="Times New Roman"/>
          <w:color w:val="000000"/>
          <w:sz w:val="24"/>
          <w:szCs w:val="24"/>
        </w:rPr>
      </w:pPr>
      <w:r w:rsidRPr="00D21B20">
        <w:rPr>
          <w:rFonts w:ascii="Times New Roman" w:hAnsi="Times New Roman"/>
          <w:color w:val="000000"/>
          <w:sz w:val="24"/>
          <w:szCs w:val="24"/>
        </w:rPr>
        <w:t xml:space="preserve">2.  Обязательства Исполнителя по Заявке выполнены надлежащим образом в полном объеме. </w:t>
      </w:r>
    </w:p>
    <w:p w14:paraId="6E1319DE" w14:textId="77777777" w:rsidR="00FD57D4" w:rsidRPr="00D21B20" w:rsidRDefault="00FD57D4" w:rsidP="00FD57D4">
      <w:pPr>
        <w:spacing w:after="0" w:line="240" w:lineRule="auto"/>
        <w:ind w:firstLine="709"/>
        <w:jc w:val="both"/>
        <w:outlineLvl w:val="1"/>
        <w:rPr>
          <w:rFonts w:ascii="Times New Roman" w:hAnsi="Times New Roman"/>
          <w:color w:val="000000"/>
          <w:sz w:val="24"/>
          <w:szCs w:val="24"/>
        </w:rPr>
      </w:pPr>
      <w:r w:rsidRPr="00D21B20">
        <w:rPr>
          <w:rFonts w:ascii="Times New Roman" w:hAnsi="Times New Roman"/>
          <w:color w:val="000000"/>
          <w:sz w:val="24"/>
          <w:szCs w:val="24"/>
        </w:rPr>
        <w:t xml:space="preserve">3.  Общая стоимость Комплекса мероприятий по Заявке составляет ___________ (_____________) рублей ___копеек, </w:t>
      </w:r>
      <w:r w:rsidRPr="00D21B20">
        <w:rPr>
          <w:rFonts w:ascii="Times New Roman" w:hAnsi="Times New Roman"/>
          <w:i/>
          <w:iCs/>
          <w:color w:val="000000"/>
          <w:sz w:val="24"/>
          <w:szCs w:val="24"/>
        </w:rPr>
        <w:t>в том числе НДС ____% в размере ______ (___________) рублей __ копеек/НДС не облагается (необходимо указать основания)</w:t>
      </w:r>
      <w:r w:rsidRPr="00D21B20">
        <w:rPr>
          <w:rFonts w:ascii="Times New Roman" w:hAnsi="Times New Roman"/>
          <w:color w:val="000000"/>
          <w:sz w:val="24"/>
          <w:szCs w:val="24"/>
        </w:rPr>
        <w:t xml:space="preserve"> и включает в себя все налоги, сборы, транспортные накладные расходы Исполнителя (указать, если применимо), расходы Исполнителя на оплату труда своего персонала, стоимость USB-</w:t>
      </w:r>
      <w:proofErr w:type="spellStart"/>
      <w:r w:rsidRPr="00D21B20">
        <w:rPr>
          <w:rFonts w:ascii="Times New Roman" w:hAnsi="Times New Roman"/>
          <w:color w:val="000000"/>
          <w:sz w:val="24"/>
          <w:szCs w:val="24"/>
        </w:rPr>
        <w:t>флеш</w:t>
      </w:r>
      <w:proofErr w:type="spellEnd"/>
      <w:r w:rsidRPr="00D21B20">
        <w:rPr>
          <w:rFonts w:ascii="Times New Roman" w:hAnsi="Times New Roman"/>
          <w:color w:val="000000"/>
          <w:sz w:val="24"/>
          <w:szCs w:val="24"/>
        </w:rPr>
        <w:t>-носителей (указать, если передаются), вознаграждение привлеченных третьих лиц, расходы на приобретение необходимых прав на использование при осуществлении Комплекса мероприятий результатов интеллектуальной деятельности у их правообладателей (указать, если применимо), стоимость устранения замечаний Заказчика и устранения недостатков в Результатах по Договору (указать, если применимо), а также любые другие расходы, которые возникают или могут возникнуть у Исполнителя в ходе исполнения Договора (указать конкретно, если есть такие расходы).</w:t>
      </w:r>
    </w:p>
    <w:p w14:paraId="6DD43A74" w14:textId="77777777" w:rsidR="00FD57D4" w:rsidRPr="00D21B20" w:rsidRDefault="00FD57D4" w:rsidP="00FD57D4">
      <w:pPr>
        <w:spacing w:after="0" w:line="240" w:lineRule="auto"/>
        <w:ind w:firstLine="708"/>
        <w:jc w:val="both"/>
        <w:outlineLvl w:val="1"/>
        <w:rPr>
          <w:rFonts w:ascii="Times New Roman" w:hAnsi="Times New Roman"/>
          <w:color w:val="000000"/>
          <w:sz w:val="24"/>
          <w:szCs w:val="24"/>
        </w:rPr>
      </w:pPr>
      <w:r w:rsidRPr="00D21B20">
        <w:rPr>
          <w:rFonts w:ascii="Times New Roman" w:hAnsi="Times New Roman"/>
          <w:color w:val="000000"/>
          <w:sz w:val="24"/>
          <w:szCs w:val="24"/>
        </w:rPr>
        <w:t>4. Исполнитель передал (произвел отчуждение), а Заказчик принял исключительное право в полном объеме на следующие результаты интеллектуальной деятельности (далее – РИД), созданные в ходе оказания услуг по Заявке:</w:t>
      </w:r>
    </w:p>
    <w:p w14:paraId="01D3680F" w14:textId="77777777" w:rsidR="00FD57D4" w:rsidRPr="00D21B20" w:rsidRDefault="00FD57D4" w:rsidP="00FD57D4">
      <w:pPr>
        <w:spacing w:after="0" w:line="240" w:lineRule="auto"/>
        <w:ind w:firstLine="708"/>
        <w:jc w:val="both"/>
        <w:outlineLvl w:val="1"/>
        <w:rPr>
          <w:rFonts w:ascii="Times New Roman" w:hAnsi="Times New Roman"/>
          <w:color w:val="000000"/>
          <w:sz w:val="24"/>
          <w:szCs w:val="24"/>
        </w:rPr>
      </w:pPr>
      <w:r w:rsidRPr="00D21B20">
        <w:rPr>
          <w:rFonts w:ascii="Times New Roman" w:hAnsi="Times New Roman"/>
          <w:color w:val="000000"/>
          <w:sz w:val="24"/>
          <w:szCs w:val="24"/>
        </w:rPr>
        <w:t>- ___;</w:t>
      </w:r>
    </w:p>
    <w:p w14:paraId="264BBAED" w14:textId="77777777" w:rsidR="00FD57D4" w:rsidRPr="00D21B20" w:rsidRDefault="00FD57D4" w:rsidP="00FD57D4">
      <w:pPr>
        <w:spacing w:after="0" w:line="240" w:lineRule="auto"/>
        <w:ind w:firstLine="708"/>
        <w:jc w:val="both"/>
        <w:outlineLvl w:val="1"/>
        <w:rPr>
          <w:rFonts w:ascii="Times New Roman" w:hAnsi="Times New Roman"/>
          <w:color w:val="000000"/>
          <w:sz w:val="24"/>
          <w:szCs w:val="24"/>
        </w:rPr>
      </w:pPr>
      <w:r w:rsidRPr="00D21B20">
        <w:rPr>
          <w:rFonts w:ascii="Times New Roman" w:hAnsi="Times New Roman"/>
          <w:color w:val="000000"/>
          <w:sz w:val="24"/>
          <w:szCs w:val="24"/>
        </w:rPr>
        <w:t>- ___.</w:t>
      </w:r>
    </w:p>
    <w:p w14:paraId="424EE7C6"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r w:rsidRPr="00D21B20">
        <w:rPr>
          <w:rFonts w:ascii="Times New Roman" w:hAnsi="Times New Roman"/>
          <w:color w:val="000000"/>
          <w:sz w:val="24"/>
          <w:szCs w:val="24"/>
        </w:rPr>
        <w:t xml:space="preserve">5. </w:t>
      </w:r>
      <w:r w:rsidRPr="00D21B20">
        <w:rPr>
          <w:rFonts w:ascii="Times New Roman" w:hAnsi="Times New Roman"/>
          <w:sz w:val="24"/>
          <w:szCs w:val="24"/>
        </w:rPr>
        <w:t xml:space="preserve">Вознаграждение Исполнителя за отчуждение исключительного права в полном объеме на РИД, указанные в пункте 4 настоящего Акта, составляет ______ (________________) рублей ___ копеек, </w:t>
      </w:r>
      <w:r w:rsidRPr="00D21B20">
        <w:rPr>
          <w:rFonts w:ascii="Times New Roman" w:hAnsi="Times New Roman"/>
          <w:i/>
          <w:sz w:val="24"/>
          <w:szCs w:val="24"/>
        </w:rPr>
        <w:t>в том числе НДС ___% в размере ______ (___________) рублей __ копеек</w:t>
      </w:r>
      <w:r w:rsidRPr="00D21B20">
        <w:rPr>
          <w:rFonts w:ascii="Times New Roman" w:hAnsi="Times New Roman"/>
          <w:i/>
          <w:iCs/>
          <w:sz w:val="24"/>
          <w:szCs w:val="24"/>
        </w:rPr>
        <w:t>/НДС не облагается (необходимо указать основания)</w:t>
      </w:r>
      <w:r w:rsidRPr="00D21B20">
        <w:rPr>
          <w:rFonts w:ascii="Times New Roman" w:hAnsi="Times New Roman"/>
          <w:sz w:val="24"/>
          <w:szCs w:val="24"/>
        </w:rPr>
        <w:t>, включено в стоимость Комплекса мероприятий, указанную в пункте 3 настоящего Акта, и отдельной оплате не подлежит.</w:t>
      </w:r>
    </w:p>
    <w:p w14:paraId="681E60F5" w14:textId="77777777" w:rsidR="00FD57D4" w:rsidRPr="00D21B20" w:rsidRDefault="00FD57D4" w:rsidP="00FD57D4">
      <w:pPr>
        <w:widowControl w:val="0"/>
        <w:spacing w:after="0" w:line="240" w:lineRule="auto"/>
        <w:ind w:firstLine="708"/>
        <w:contextualSpacing/>
        <w:jc w:val="both"/>
        <w:rPr>
          <w:rFonts w:ascii="Times New Roman" w:hAnsi="Times New Roman"/>
          <w:bCs/>
          <w:sz w:val="24"/>
          <w:szCs w:val="24"/>
        </w:rPr>
      </w:pPr>
      <w:r w:rsidRPr="00D21B20">
        <w:rPr>
          <w:rFonts w:ascii="Times New Roman" w:hAnsi="Times New Roman"/>
          <w:sz w:val="24"/>
          <w:szCs w:val="24"/>
        </w:rPr>
        <w:t>6. Исполнитель передал, а Заказчик принял созданные РИД по Договору следующим способом: _______________________________.</w:t>
      </w:r>
    </w:p>
    <w:p w14:paraId="707A8286"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r w:rsidRPr="00D21B20">
        <w:rPr>
          <w:rFonts w:ascii="Times New Roman" w:hAnsi="Times New Roman"/>
          <w:sz w:val="24"/>
          <w:szCs w:val="24"/>
        </w:rPr>
        <w:t>7. Заказчик по объему, качеству выполненных (оказанных) Исполнителем работ (услуг) по Договору, а также в части передачи (отчуждения) исключительного права в полном объеме на созданные РИД претензий к Исполнителю не имеет.</w:t>
      </w:r>
    </w:p>
    <w:p w14:paraId="26EE419F"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r w:rsidRPr="00D21B20">
        <w:rPr>
          <w:rFonts w:ascii="Times New Roman" w:hAnsi="Times New Roman"/>
          <w:sz w:val="24"/>
          <w:szCs w:val="24"/>
        </w:rPr>
        <w:t>8. Настоящий Акт вступает в силу со дня его подписания Сторонами.</w:t>
      </w:r>
    </w:p>
    <w:p w14:paraId="1D583CD1" w14:textId="77777777" w:rsidR="00FD57D4" w:rsidRPr="00D21B20" w:rsidRDefault="00FD57D4" w:rsidP="00FD57D4">
      <w:pPr>
        <w:widowControl w:val="0"/>
        <w:spacing w:after="0" w:line="240" w:lineRule="auto"/>
        <w:ind w:firstLine="708"/>
        <w:contextualSpacing/>
        <w:jc w:val="both"/>
        <w:rPr>
          <w:rFonts w:ascii="Times New Roman" w:hAnsi="Times New Roman"/>
          <w:sz w:val="24"/>
          <w:szCs w:val="24"/>
        </w:rPr>
      </w:pPr>
      <w:r w:rsidRPr="00D21B20">
        <w:rPr>
          <w:rFonts w:ascii="Times New Roman" w:hAnsi="Times New Roman"/>
          <w:sz w:val="24"/>
          <w:szCs w:val="24"/>
        </w:rPr>
        <w:t xml:space="preserve">9. Настоящий Акт подписан в 2 (двух) идентичных экземплярах, имеющих равную юридическую силу, по 1 (одному) экземпляру для каждой из Сторон. </w:t>
      </w:r>
    </w:p>
    <w:p w14:paraId="5D21DF69" w14:textId="77777777" w:rsidR="00FD57D4" w:rsidRPr="00D21B20" w:rsidRDefault="00FD57D4" w:rsidP="00FD57D4">
      <w:pPr>
        <w:spacing w:after="0" w:line="240" w:lineRule="auto"/>
        <w:ind w:firstLine="708"/>
        <w:jc w:val="both"/>
        <w:outlineLvl w:val="1"/>
        <w:rPr>
          <w:rFonts w:ascii="Times New Roman" w:hAnsi="Times New Roman"/>
          <w:color w:val="000000"/>
          <w:sz w:val="24"/>
          <w:szCs w:val="24"/>
        </w:rPr>
      </w:pPr>
    </w:p>
    <w:tbl>
      <w:tblPr>
        <w:tblStyle w:val="2ff7"/>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FD57D4" w:rsidRPr="00D21B20" w14:paraId="30D64659" w14:textId="77777777" w:rsidTr="003B3F46">
        <w:trPr>
          <w:jc w:val="center"/>
        </w:trPr>
        <w:tc>
          <w:tcPr>
            <w:tcW w:w="5103" w:type="dxa"/>
          </w:tcPr>
          <w:p w14:paraId="7784B5E7" w14:textId="77777777" w:rsidR="00FD57D4" w:rsidRPr="00D21B20" w:rsidRDefault="00FD57D4" w:rsidP="003B3F46">
            <w:pPr>
              <w:tabs>
                <w:tab w:val="left" w:pos="567"/>
              </w:tabs>
              <w:ind w:right="-1" w:firstLine="32"/>
              <w:jc w:val="both"/>
              <w:rPr>
                <w:rFonts w:ascii="Times New Roman" w:eastAsia="Cambria" w:hAnsi="Times New Roman"/>
                <w:bCs/>
                <w:sz w:val="24"/>
                <w:szCs w:val="24"/>
              </w:rPr>
            </w:pPr>
            <w:r w:rsidRPr="00D21B20">
              <w:rPr>
                <w:rFonts w:ascii="Times New Roman" w:eastAsia="Cambria" w:hAnsi="Times New Roman"/>
                <w:bCs/>
                <w:sz w:val="24"/>
                <w:szCs w:val="24"/>
              </w:rPr>
              <w:t>Заказчик:</w:t>
            </w:r>
          </w:p>
          <w:p w14:paraId="39435B4D" w14:textId="77777777" w:rsidR="00FD57D4" w:rsidRPr="00D21B20" w:rsidRDefault="00FD57D4" w:rsidP="003B3F46">
            <w:pPr>
              <w:keepNext/>
              <w:keepLines/>
              <w:ind w:right="-1" w:firstLine="32"/>
              <w:jc w:val="both"/>
              <w:rPr>
                <w:rFonts w:ascii="Times New Roman" w:eastAsia="Cambria" w:hAnsi="Times New Roman"/>
                <w:bCs/>
                <w:sz w:val="24"/>
                <w:szCs w:val="24"/>
              </w:rPr>
            </w:pPr>
          </w:p>
          <w:p w14:paraId="68126087" w14:textId="77777777" w:rsidR="00FD57D4" w:rsidRPr="00D21B20" w:rsidRDefault="00FD57D4" w:rsidP="003B3F46">
            <w:pPr>
              <w:keepNext/>
              <w:keepLines/>
              <w:ind w:right="-1" w:firstLine="32"/>
              <w:jc w:val="both"/>
              <w:rPr>
                <w:rFonts w:ascii="Times New Roman" w:eastAsia="Cambria" w:hAnsi="Times New Roman"/>
                <w:bCs/>
                <w:sz w:val="24"/>
                <w:szCs w:val="24"/>
              </w:rPr>
            </w:pPr>
          </w:p>
          <w:p w14:paraId="240E06CB" w14:textId="77777777" w:rsidR="00FD57D4" w:rsidRPr="00D21B20" w:rsidRDefault="00FD57D4" w:rsidP="003B3F46">
            <w:pPr>
              <w:keepNext/>
              <w:keepLines/>
              <w:ind w:right="-1" w:firstLine="32"/>
              <w:jc w:val="both"/>
              <w:rPr>
                <w:rFonts w:ascii="Times New Roman" w:eastAsia="Cambria" w:hAnsi="Times New Roman"/>
                <w:bCs/>
                <w:sz w:val="24"/>
                <w:szCs w:val="24"/>
              </w:rPr>
            </w:pPr>
            <w:r w:rsidRPr="00D21B20">
              <w:rPr>
                <w:rFonts w:ascii="Times New Roman" w:eastAsia="Cambria" w:hAnsi="Times New Roman"/>
                <w:bCs/>
                <w:sz w:val="24"/>
                <w:szCs w:val="24"/>
              </w:rPr>
              <w:t>______________/___________</w:t>
            </w:r>
          </w:p>
          <w:p w14:paraId="492754DD" w14:textId="77777777" w:rsidR="00FD57D4" w:rsidRPr="00D21B20" w:rsidRDefault="00FD57D4" w:rsidP="003B3F46">
            <w:pPr>
              <w:ind w:right="-1" w:firstLine="32"/>
              <w:jc w:val="both"/>
              <w:rPr>
                <w:rFonts w:ascii="Times New Roman" w:eastAsia="Cambria" w:hAnsi="Times New Roman"/>
                <w:bCs/>
                <w:sz w:val="24"/>
                <w:szCs w:val="24"/>
              </w:rPr>
            </w:pPr>
            <w:r w:rsidRPr="00D21B20">
              <w:rPr>
                <w:rFonts w:ascii="Times New Roman" w:eastAsia="Cambria" w:hAnsi="Times New Roman"/>
                <w:bCs/>
                <w:sz w:val="24"/>
                <w:szCs w:val="24"/>
              </w:rPr>
              <w:t>М.П.</w:t>
            </w:r>
          </w:p>
        </w:tc>
        <w:tc>
          <w:tcPr>
            <w:tcW w:w="4253" w:type="dxa"/>
          </w:tcPr>
          <w:p w14:paraId="04EF8831" w14:textId="77777777" w:rsidR="00FD57D4" w:rsidRPr="00D21B20" w:rsidRDefault="00FD57D4" w:rsidP="003B3F46">
            <w:pPr>
              <w:tabs>
                <w:tab w:val="left" w:pos="567"/>
              </w:tabs>
              <w:ind w:right="-1"/>
              <w:jc w:val="both"/>
              <w:rPr>
                <w:rFonts w:ascii="Times New Roman" w:eastAsia="Cambria" w:hAnsi="Times New Roman"/>
                <w:bCs/>
                <w:sz w:val="24"/>
                <w:szCs w:val="24"/>
              </w:rPr>
            </w:pPr>
            <w:r w:rsidRPr="00D21B20">
              <w:rPr>
                <w:rFonts w:ascii="Times New Roman" w:eastAsia="Cambria" w:hAnsi="Times New Roman"/>
                <w:bCs/>
                <w:sz w:val="24"/>
                <w:szCs w:val="24"/>
              </w:rPr>
              <w:t>Исполнитель:</w:t>
            </w:r>
          </w:p>
          <w:p w14:paraId="74487479" w14:textId="77777777" w:rsidR="00FD57D4" w:rsidRPr="00D21B20" w:rsidRDefault="00FD57D4" w:rsidP="003B3F46">
            <w:pPr>
              <w:rPr>
                <w:rFonts w:ascii="Times New Roman" w:eastAsia="Cambria" w:hAnsi="Times New Roman"/>
                <w:bCs/>
                <w:sz w:val="24"/>
                <w:szCs w:val="24"/>
              </w:rPr>
            </w:pPr>
          </w:p>
          <w:p w14:paraId="1AA93A66" w14:textId="77777777" w:rsidR="00FD57D4" w:rsidRPr="00D21B20" w:rsidRDefault="00FD57D4" w:rsidP="003B3F46">
            <w:pPr>
              <w:rPr>
                <w:rFonts w:ascii="Times New Roman" w:eastAsia="Cambria" w:hAnsi="Times New Roman"/>
                <w:bCs/>
                <w:sz w:val="24"/>
                <w:szCs w:val="24"/>
              </w:rPr>
            </w:pPr>
          </w:p>
          <w:p w14:paraId="69321905" w14:textId="77777777" w:rsidR="00FD57D4" w:rsidRPr="00D21B20" w:rsidRDefault="00FD57D4" w:rsidP="003B3F46">
            <w:pPr>
              <w:rPr>
                <w:rFonts w:ascii="Times New Roman" w:eastAsia="Cambria" w:hAnsi="Times New Roman"/>
                <w:bCs/>
                <w:sz w:val="24"/>
                <w:szCs w:val="24"/>
              </w:rPr>
            </w:pPr>
            <w:r w:rsidRPr="00D21B20">
              <w:rPr>
                <w:rFonts w:ascii="Times New Roman" w:eastAsia="Cambria" w:hAnsi="Times New Roman"/>
                <w:bCs/>
                <w:sz w:val="24"/>
                <w:szCs w:val="24"/>
              </w:rPr>
              <w:t xml:space="preserve">______________ / _________________   </w:t>
            </w:r>
          </w:p>
          <w:p w14:paraId="41F6B6F9" w14:textId="77777777" w:rsidR="00FD57D4" w:rsidRPr="00D21B20" w:rsidRDefault="00FD57D4" w:rsidP="003B3F46">
            <w:pPr>
              <w:rPr>
                <w:rFonts w:ascii="Times New Roman" w:eastAsia="Cambria" w:hAnsi="Times New Roman"/>
                <w:bCs/>
                <w:sz w:val="24"/>
                <w:szCs w:val="24"/>
              </w:rPr>
            </w:pPr>
            <w:r w:rsidRPr="00D21B20">
              <w:rPr>
                <w:rFonts w:ascii="Times New Roman" w:eastAsia="Cambria" w:hAnsi="Times New Roman"/>
                <w:bCs/>
                <w:sz w:val="24"/>
                <w:szCs w:val="24"/>
              </w:rPr>
              <w:t>М.П.</w:t>
            </w:r>
          </w:p>
        </w:tc>
      </w:tr>
    </w:tbl>
    <w:p w14:paraId="2755A0A5" w14:textId="77777777" w:rsidR="00FD57D4" w:rsidRPr="00D21B20" w:rsidRDefault="00FD57D4" w:rsidP="00FD57D4">
      <w:pPr>
        <w:spacing w:after="0" w:line="240" w:lineRule="auto"/>
        <w:rPr>
          <w:rFonts w:ascii="Times New Roman" w:eastAsiaTheme="minorHAnsi" w:hAnsi="Times New Roman"/>
          <w:bCs/>
          <w:sz w:val="24"/>
          <w:szCs w:val="24"/>
        </w:rPr>
      </w:pPr>
      <w:r w:rsidRPr="00D21B20">
        <w:rPr>
          <w:rFonts w:ascii="Times New Roman" w:eastAsiaTheme="minorHAnsi" w:hAnsi="Times New Roman"/>
          <w:bCs/>
          <w:sz w:val="24"/>
          <w:szCs w:val="24"/>
        </w:rPr>
        <w:t xml:space="preserve">  «___» _______ 202_г.</w:t>
      </w:r>
      <w:r w:rsidRPr="00D21B20">
        <w:rPr>
          <w:rFonts w:ascii="Times New Roman" w:eastAsiaTheme="minorHAnsi" w:hAnsi="Times New Roman"/>
          <w:bCs/>
          <w:sz w:val="24"/>
          <w:szCs w:val="24"/>
        </w:rPr>
        <w:tab/>
      </w:r>
      <w:r w:rsidRPr="00D21B20">
        <w:rPr>
          <w:rFonts w:ascii="Times New Roman" w:eastAsiaTheme="minorHAnsi" w:hAnsi="Times New Roman"/>
          <w:bCs/>
          <w:sz w:val="24"/>
          <w:szCs w:val="24"/>
        </w:rPr>
        <w:tab/>
      </w:r>
      <w:r w:rsidRPr="00D21B20">
        <w:rPr>
          <w:rFonts w:ascii="Times New Roman" w:eastAsiaTheme="minorHAnsi" w:hAnsi="Times New Roman"/>
          <w:bCs/>
          <w:sz w:val="24"/>
          <w:szCs w:val="24"/>
        </w:rPr>
        <w:tab/>
      </w:r>
      <w:r w:rsidRPr="00D21B20">
        <w:rPr>
          <w:rFonts w:ascii="Times New Roman" w:eastAsiaTheme="minorHAnsi" w:hAnsi="Times New Roman"/>
          <w:bCs/>
          <w:sz w:val="24"/>
          <w:szCs w:val="24"/>
        </w:rPr>
        <w:tab/>
        <w:t xml:space="preserve">    «___» _______ 202_г.</w:t>
      </w:r>
    </w:p>
    <w:p w14:paraId="1B00AB64" w14:textId="77777777" w:rsidR="00FD57D4" w:rsidRPr="00D21B20" w:rsidRDefault="00FD57D4" w:rsidP="00FD57D4">
      <w:pPr>
        <w:spacing w:after="0" w:line="240" w:lineRule="auto"/>
        <w:rPr>
          <w:rFonts w:ascii="Times New Roman" w:hAnsi="Times New Roman"/>
          <w:b/>
          <w:sz w:val="24"/>
          <w:szCs w:val="24"/>
        </w:rPr>
      </w:pPr>
    </w:p>
    <w:p w14:paraId="03BBDFD1" w14:textId="77777777" w:rsidR="00FD57D4" w:rsidRPr="00D21B20" w:rsidRDefault="00FD57D4" w:rsidP="00FD57D4">
      <w:pPr>
        <w:spacing w:after="0" w:line="240" w:lineRule="auto"/>
        <w:ind w:left="-567" w:firstLine="567"/>
        <w:jc w:val="center"/>
        <w:rPr>
          <w:rFonts w:ascii="Times New Roman" w:eastAsiaTheme="minorHAnsi" w:hAnsi="Times New Roman"/>
          <w:b/>
          <w:sz w:val="24"/>
          <w:szCs w:val="24"/>
        </w:rPr>
      </w:pPr>
      <w:r w:rsidRPr="00D21B20">
        <w:rPr>
          <w:rFonts w:ascii="Times New Roman" w:eastAsiaTheme="minorHAnsi" w:hAnsi="Times New Roman"/>
          <w:b/>
          <w:sz w:val="24"/>
          <w:szCs w:val="24"/>
        </w:rPr>
        <w:t>ФОРМА СОГЛАСОВАНА СТОРОНАМИ:</w:t>
      </w:r>
    </w:p>
    <w:p w14:paraId="59860926" w14:textId="77777777" w:rsidR="00FD57D4" w:rsidRPr="00D21B20" w:rsidRDefault="00FD57D4" w:rsidP="00FD57D4">
      <w:pPr>
        <w:spacing w:after="0" w:line="240" w:lineRule="auto"/>
        <w:ind w:left="-567" w:firstLine="567"/>
        <w:jc w:val="center"/>
        <w:rPr>
          <w:rFonts w:ascii="Times New Roman" w:eastAsiaTheme="minorHAnsi" w:hAnsi="Times New Roman"/>
          <w:b/>
          <w:sz w:val="24"/>
          <w:szCs w:val="24"/>
        </w:rPr>
      </w:pPr>
    </w:p>
    <w:tbl>
      <w:tblPr>
        <w:tblW w:w="9923" w:type="dxa"/>
        <w:tblInd w:w="-142" w:type="dxa"/>
        <w:tblLook w:val="01E0" w:firstRow="1" w:lastRow="1" w:firstColumn="1" w:lastColumn="1" w:noHBand="0" w:noVBand="0"/>
      </w:tblPr>
      <w:tblGrid>
        <w:gridCol w:w="4962"/>
        <w:gridCol w:w="4961"/>
      </w:tblGrid>
      <w:tr w:rsidR="00FD57D4" w:rsidRPr="00D21B20" w14:paraId="170B514D" w14:textId="77777777" w:rsidTr="003B3F46">
        <w:trPr>
          <w:trHeight w:val="1984"/>
        </w:trPr>
        <w:tc>
          <w:tcPr>
            <w:tcW w:w="4962" w:type="dxa"/>
          </w:tcPr>
          <w:p w14:paraId="0619E7CD" w14:textId="77777777" w:rsidR="00FD57D4" w:rsidRPr="00D21B20" w:rsidRDefault="00FD57D4" w:rsidP="003B3F46">
            <w:pPr>
              <w:spacing w:after="0" w:line="240" w:lineRule="auto"/>
              <w:ind w:left="25" w:firstLine="36"/>
              <w:rPr>
                <w:rFonts w:ascii="Times New Roman" w:eastAsiaTheme="minorHAnsi" w:hAnsi="Times New Roman"/>
                <w:b/>
                <w:sz w:val="24"/>
                <w:szCs w:val="24"/>
              </w:rPr>
            </w:pPr>
            <w:r w:rsidRPr="00D21B20">
              <w:rPr>
                <w:rFonts w:ascii="Times New Roman" w:eastAsiaTheme="minorHAnsi" w:hAnsi="Times New Roman"/>
                <w:b/>
                <w:sz w:val="24"/>
                <w:szCs w:val="24"/>
              </w:rPr>
              <w:t>Заказчик:</w:t>
            </w:r>
          </w:p>
          <w:p w14:paraId="2ADE53A7" w14:textId="77777777" w:rsidR="00FD57D4" w:rsidRPr="00D21B20" w:rsidRDefault="00FD57D4" w:rsidP="003B3F46">
            <w:pPr>
              <w:spacing w:after="0" w:line="240" w:lineRule="auto"/>
              <w:ind w:left="25" w:firstLine="36"/>
              <w:rPr>
                <w:rFonts w:ascii="Times New Roman" w:eastAsiaTheme="minorHAnsi" w:hAnsi="Times New Roman"/>
                <w:b/>
                <w:sz w:val="24"/>
                <w:szCs w:val="24"/>
              </w:rPr>
            </w:pPr>
            <w:r w:rsidRPr="00D21B20">
              <w:rPr>
                <w:rFonts w:ascii="Times New Roman" w:eastAsiaTheme="minorHAnsi" w:hAnsi="Times New Roman"/>
                <w:b/>
                <w:sz w:val="24"/>
                <w:szCs w:val="24"/>
              </w:rPr>
              <w:t>АНО «ИРИ»</w:t>
            </w:r>
          </w:p>
          <w:p w14:paraId="2E3BFFA4" w14:textId="77777777" w:rsidR="00FD57D4" w:rsidRPr="00D21B20" w:rsidRDefault="00FD57D4" w:rsidP="003B3F46">
            <w:pPr>
              <w:spacing w:after="0" w:line="240" w:lineRule="auto"/>
              <w:ind w:left="25" w:firstLine="36"/>
              <w:rPr>
                <w:rFonts w:ascii="Times New Roman" w:eastAsiaTheme="minorHAnsi" w:hAnsi="Times New Roman"/>
                <w:sz w:val="24"/>
                <w:szCs w:val="24"/>
              </w:rPr>
            </w:pPr>
            <w:r w:rsidRPr="00D21B20">
              <w:rPr>
                <w:rFonts w:ascii="Times New Roman" w:eastAsiaTheme="minorHAnsi" w:hAnsi="Times New Roman"/>
                <w:sz w:val="24"/>
                <w:szCs w:val="24"/>
              </w:rPr>
              <w:t>Операционный директор</w:t>
            </w:r>
          </w:p>
          <w:p w14:paraId="4ECB057A" w14:textId="77777777" w:rsidR="00FD57D4" w:rsidRPr="00D21B20" w:rsidRDefault="00FD57D4" w:rsidP="003B3F46">
            <w:pPr>
              <w:spacing w:after="0" w:line="240" w:lineRule="auto"/>
              <w:rPr>
                <w:rFonts w:ascii="Times New Roman" w:eastAsiaTheme="minorHAnsi" w:hAnsi="Times New Roman"/>
                <w:sz w:val="24"/>
                <w:szCs w:val="24"/>
              </w:rPr>
            </w:pPr>
          </w:p>
          <w:p w14:paraId="5D9DFD6C" w14:textId="77777777" w:rsidR="00FD57D4" w:rsidRPr="00D21B20" w:rsidRDefault="00FD57D4" w:rsidP="003B3F46">
            <w:pPr>
              <w:spacing w:after="0" w:line="240" w:lineRule="auto"/>
              <w:rPr>
                <w:rFonts w:ascii="Times New Roman" w:eastAsiaTheme="minorHAnsi" w:hAnsi="Times New Roman"/>
                <w:sz w:val="24"/>
                <w:szCs w:val="24"/>
              </w:rPr>
            </w:pPr>
          </w:p>
          <w:p w14:paraId="11100BDA" w14:textId="77777777" w:rsidR="00FD57D4" w:rsidRPr="00D21B20" w:rsidRDefault="00FD57D4" w:rsidP="003B3F46">
            <w:pPr>
              <w:spacing w:after="0" w:line="240" w:lineRule="auto"/>
              <w:ind w:left="25" w:firstLine="36"/>
              <w:rPr>
                <w:rFonts w:ascii="Times New Roman" w:eastAsiaTheme="minorHAnsi" w:hAnsi="Times New Roman"/>
                <w:sz w:val="24"/>
                <w:szCs w:val="24"/>
              </w:rPr>
            </w:pPr>
            <w:r w:rsidRPr="00D21B20">
              <w:rPr>
                <w:rFonts w:ascii="Times New Roman" w:eastAsiaTheme="minorHAnsi" w:hAnsi="Times New Roman"/>
                <w:sz w:val="24"/>
                <w:szCs w:val="24"/>
              </w:rPr>
              <w:t xml:space="preserve">_________________/Д.Г. </w:t>
            </w:r>
            <w:proofErr w:type="spellStart"/>
            <w:r w:rsidRPr="00D21B20">
              <w:rPr>
                <w:rFonts w:ascii="Times New Roman" w:eastAsiaTheme="minorHAnsi" w:hAnsi="Times New Roman"/>
                <w:sz w:val="24"/>
                <w:szCs w:val="24"/>
              </w:rPr>
              <w:t>Агаронов</w:t>
            </w:r>
            <w:proofErr w:type="spellEnd"/>
          </w:p>
          <w:p w14:paraId="2FA36816" w14:textId="77777777" w:rsidR="00FD57D4" w:rsidRPr="00D21B20" w:rsidRDefault="00FD57D4" w:rsidP="003B3F46">
            <w:pPr>
              <w:spacing w:after="0" w:line="240" w:lineRule="auto"/>
              <w:ind w:left="25" w:firstLine="36"/>
              <w:rPr>
                <w:rFonts w:ascii="Times New Roman" w:eastAsiaTheme="minorHAnsi" w:hAnsi="Times New Roman"/>
                <w:sz w:val="24"/>
                <w:szCs w:val="24"/>
              </w:rPr>
            </w:pPr>
            <w:r w:rsidRPr="00D21B20">
              <w:rPr>
                <w:rFonts w:ascii="Times New Roman" w:eastAsiaTheme="minorHAnsi" w:hAnsi="Times New Roman"/>
                <w:sz w:val="24"/>
                <w:szCs w:val="24"/>
              </w:rPr>
              <w:t>М.П.</w:t>
            </w:r>
          </w:p>
          <w:p w14:paraId="2ADCEF2E" w14:textId="77777777" w:rsidR="00FD57D4" w:rsidRPr="00D21B20" w:rsidRDefault="00FD57D4" w:rsidP="003B3F46">
            <w:pPr>
              <w:spacing w:after="0" w:line="240" w:lineRule="auto"/>
              <w:ind w:left="25" w:firstLine="36"/>
              <w:rPr>
                <w:rFonts w:ascii="Times New Roman" w:eastAsiaTheme="minorHAnsi" w:hAnsi="Times New Roman"/>
                <w:sz w:val="24"/>
                <w:szCs w:val="24"/>
              </w:rPr>
            </w:pPr>
          </w:p>
        </w:tc>
        <w:tc>
          <w:tcPr>
            <w:tcW w:w="4961" w:type="dxa"/>
          </w:tcPr>
          <w:p w14:paraId="78D093B8" w14:textId="77777777" w:rsidR="00FD57D4" w:rsidRPr="00D21B20" w:rsidRDefault="00FD57D4" w:rsidP="003B3F46">
            <w:pPr>
              <w:tabs>
                <w:tab w:val="left" w:pos="709"/>
              </w:tabs>
              <w:autoSpaceDE w:val="0"/>
              <w:autoSpaceDN w:val="0"/>
              <w:adjustRightInd w:val="0"/>
              <w:spacing w:after="0" w:line="240" w:lineRule="auto"/>
              <w:ind w:left="25" w:right="-1" w:firstLine="5"/>
              <w:jc w:val="both"/>
              <w:rPr>
                <w:rFonts w:ascii="Times New Roman" w:eastAsiaTheme="minorHAnsi" w:hAnsi="Times New Roman"/>
                <w:b/>
                <w:sz w:val="24"/>
                <w:szCs w:val="24"/>
              </w:rPr>
            </w:pPr>
            <w:r w:rsidRPr="00D21B20">
              <w:rPr>
                <w:rFonts w:ascii="Times New Roman" w:eastAsiaTheme="minorHAnsi" w:hAnsi="Times New Roman"/>
                <w:b/>
                <w:sz w:val="24"/>
                <w:szCs w:val="24"/>
              </w:rPr>
              <w:t>Исполнитель:</w:t>
            </w:r>
          </w:p>
          <w:p w14:paraId="74BFFC24" w14:textId="77777777" w:rsidR="00FD57D4" w:rsidRPr="00D21B20" w:rsidRDefault="00FD57D4" w:rsidP="003B3F46">
            <w:pPr>
              <w:keepNext/>
              <w:keepLines/>
              <w:suppressAutoHyphens/>
              <w:autoSpaceDN w:val="0"/>
              <w:spacing w:after="0" w:line="240" w:lineRule="auto"/>
              <w:ind w:right="-1"/>
              <w:textAlignment w:val="baseline"/>
              <w:rPr>
                <w:rFonts w:ascii="Times New Roman" w:eastAsiaTheme="minorHAnsi" w:hAnsi="Times New Roman"/>
                <w:sz w:val="24"/>
                <w:szCs w:val="24"/>
              </w:rPr>
            </w:pPr>
          </w:p>
          <w:p w14:paraId="0438EC7D" w14:textId="77777777" w:rsidR="00FD57D4" w:rsidRPr="00D21B20" w:rsidRDefault="00FD57D4" w:rsidP="003B3F46">
            <w:pPr>
              <w:keepNext/>
              <w:keepLines/>
              <w:suppressAutoHyphens/>
              <w:autoSpaceDN w:val="0"/>
              <w:spacing w:after="0" w:line="240" w:lineRule="auto"/>
              <w:ind w:right="-1"/>
              <w:textAlignment w:val="baseline"/>
              <w:rPr>
                <w:rFonts w:ascii="Times New Roman" w:eastAsiaTheme="minorHAnsi" w:hAnsi="Times New Roman"/>
                <w:sz w:val="24"/>
                <w:szCs w:val="24"/>
              </w:rPr>
            </w:pPr>
          </w:p>
          <w:p w14:paraId="16D5312F" w14:textId="77777777" w:rsidR="00FD57D4" w:rsidRPr="00D21B20" w:rsidRDefault="00FD57D4" w:rsidP="003B3F46">
            <w:pPr>
              <w:keepNext/>
              <w:keepLines/>
              <w:suppressAutoHyphens/>
              <w:autoSpaceDN w:val="0"/>
              <w:spacing w:after="0" w:line="240" w:lineRule="auto"/>
              <w:ind w:right="-1"/>
              <w:textAlignment w:val="baseline"/>
              <w:rPr>
                <w:rFonts w:ascii="Times New Roman" w:eastAsiaTheme="minorHAnsi" w:hAnsi="Times New Roman"/>
                <w:sz w:val="24"/>
                <w:szCs w:val="24"/>
              </w:rPr>
            </w:pPr>
          </w:p>
          <w:p w14:paraId="0BCC8D47" w14:textId="77777777" w:rsidR="00FD57D4" w:rsidRPr="00D21B20" w:rsidRDefault="00FD57D4" w:rsidP="003B3F46">
            <w:pPr>
              <w:keepNext/>
              <w:keepLines/>
              <w:suppressAutoHyphens/>
              <w:autoSpaceDN w:val="0"/>
              <w:spacing w:after="0" w:line="240" w:lineRule="auto"/>
              <w:ind w:right="-1"/>
              <w:textAlignment w:val="baseline"/>
              <w:rPr>
                <w:rFonts w:ascii="Times New Roman" w:eastAsiaTheme="minorHAnsi" w:hAnsi="Times New Roman"/>
                <w:sz w:val="24"/>
                <w:szCs w:val="24"/>
              </w:rPr>
            </w:pPr>
          </w:p>
          <w:p w14:paraId="41548EEC" w14:textId="77777777" w:rsidR="00FD57D4" w:rsidRPr="00D21B20" w:rsidRDefault="00FD57D4" w:rsidP="003B3F46">
            <w:pPr>
              <w:keepNext/>
              <w:keepLines/>
              <w:suppressAutoHyphens/>
              <w:autoSpaceDN w:val="0"/>
              <w:spacing w:after="0" w:line="240" w:lineRule="auto"/>
              <w:ind w:right="-1"/>
              <w:textAlignment w:val="baseline"/>
              <w:rPr>
                <w:rFonts w:ascii="Times New Roman" w:eastAsiaTheme="minorHAnsi" w:hAnsi="Times New Roman"/>
                <w:sz w:val="24"/>
                <w:szCs w:val="24"/>
              </w:rPr>
            </w:pPr>
            <w:r w:rsidRPr="00D21B20">
              <w:rPr>
                <w:rFonts w:ascii="Times New Roman" w:eastAsiaTheme="minorHAnsi" w:hAnsi="Times New Roman"/>
                <w:sz w:val="24"/>
                <w:szCs w:val="24"/>
              </w:rPr>
              <w:t>______________/ _____________</w:t>
            </w:r>
          </w:p>
          <w:p w14:paraId="63FBBB10" w14:textId="77777777" w:rsidR="00FD57D4" w:rsidRPr="00D21B20" w:rsidRDefault="00FD57D4" w:rsidP="003B3F46">
            <w:pPr>
              <w:tabs>
                <w:tab w:val="left" w:pos="709"/>
              </w:tabs>
              <w:autoSpaceDE w:val="0"/>
              <w:autoSpaceDN w:val="0"/>
              <w:adjustRightInd w:val="0"/>
              <w:spacing w:after="0" w:line="240" w:lineRule="auto"/>
              <w:ind w:right="-1"/>
              <w:jc w:val="both"/>
              <w:rPr>
                <w:rFonts w:ascii="Times New Roman" w:eastAsiaTheme="minorHAnsi" w:hAnsi="Times New Roman"/>
                <w:sz w:val="24"/>
                <w:szCs w:val="24"/>
              </w:rPr>
            </w:pPr>
            <w:r w:rsidRPr="00D21B20">
              <w:rPr>
                <w:rFonts w:ascii="Times New Roman" w:eastAsiaTheme="minorHAnsi" w:hAnsi="Times New Roman"/>
                <w:sz w:val="24"/>
                <w:szCs w:val="24"/>
              </w:rPr>
              <w:t>М.П.</w:t>
            </w:r>
          </w:p>
          <w:p w14:paraId="4B445204" w14:textId="77777777" w:rsidR="00FD57D4" w:rsidRPr="00D21B20" w:rsidRDefault="00FD57D4" w:rsidP="003B3F46">
            <w:pPr>
              <w:tabs>
                <w:tab w:val="left" w:pos="709"/>
              </w:tabs>
              <w:autoSpaceDE w:val="0"/>
              <w:autoSpaceDN w:val="0"/>
              <w:adjustRightInd w:val="0"/>
              <w:spacing w:after="0" w:line="240" w:lineRule="auto"/>
              <w:ind w:right="-1"/>
              <w:jc w:val="both"/>
              <w:rPr>
                <w:rFonts w:ascii="Times New Roman" w:eastAsiaTheme="minorHAnsi" w:hAnsi="Times New Roman"/>
                <w:sz w:val="24"/>
                <w:szCs w:val="24"/>
              </w:rPr>
            </w:pPr>
          </w:p>
        </w:tc>
      </w:tr>
    </w:tbl>
    <w:p w14:paraId="283AB564"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6F4D7C91"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0AB0AC35"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36CB2587"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2A6B6F55"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769AC7B3"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2AEC043B"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3B6B1BFB"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171D5024"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5A983464"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1C1ECCD4"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64A49517" w14:textId="77777777" w:rsidR="00FD57D4" w:rsidRPr="00D21B20" w:rsidRDefault="00FD57D4" w:rsidP="00FD57D4">
      <w:pPr>
        <w:tabs>
          <w:tab w:val="left" w:pos="10065"/>
        </w:tabs>
        <w:suppressAutoHyphens/>
        <w:spacing w:after="0" w:line="240" w:lineRule="auto"/>
        <w:rPr>
          <w:rFonts w:ascii="Times New Roman" w:hAnsi="Times New Roman"/>
          <w:sz w:val="24"/>
          <w:szCs w:val="24"/>
        </w:rPr>
      </w:pPr>
    </w:p>
    <w:p w14:paraId="18F8766A" w14:textId="77777777" w:rsidR="00FD57D4" w:rsidRPr="00D21B20" w:rsidRDefault="00FD57D4" w:rsidP="00FD57D4">
      <w:pPr>
        <w:spacing w:after="0" w:line="240" w:lineRule="auto"/>
        <w:ind w:left="5529"/>
        <w:jc w:val="right"/>
        <w:rPr>
          <w:rFonts w:ascii="Times New Roman" w:hAnsi="Times New Roman"/>
          <w:bCs/>
          <w:sz w:val="24"/>
          <w:szCs w:val="24"/>
        </w:rPr>
      </w:pPr>
      <w:r w:rsidRPr="00D21B20">
        <w:rPr>
          <w:rFonts w:ascii="Times New Roman" w:hAnsi="Times New Roman"/>
          <w:bCs/>
          <w:sz w:val="24"/>
          <w:szCs w:val="24"/>
        </w:rPr>
        <w:t>Приложение № 4 к Договору</w:t>
      </w:r>
    </w:p>
    <w:p w14:paraId="0EE378EF" w14:textId="77777777" w:rsidR="00FD57D4" w:rsidRPr="00D21B20" w:rsidRDefault="00FD57D4" w:rsidP="00FD57D4">
      <w:pPr>
        <w:spacing w:after="0" w:line="240" w:lineRule="auto"/>
        <w:ind w:left="5529"/>
        <w:rPr>
          <w:rFonts w:ascii="Times New Roman" w:hAnsi="Times New Roman"/>
          <w:bCs/>
          <w:sz w:val="24"/>
          <w:szCs w:val="24"/>
        </w:rPr>
      </w:pPr>
      <w:r w:rsidRPr="00D21B20">
        <w:rPr>
          <w:rFonts w:ascii="Times New Roman" w:hAnsi="Times New Roman"/>
          <w:bCs/>
          <w:sz w:val="24"/>
          <w:szCs w:val="24"/>
        </w:rPr>
        <w:t xml:space="preserve">от </w:t>
      </w:r>
      <w:r w:rsidRPr="00D21B20">
        <w:rPr>
          <w:rFonts w:ascii="Times New Roman" w:hAnsi="Times New Roman"/>
          <w:sz w:val="24"/>
          <w:szCs w:val="24"/>
        </w:rPr>
        <w:t>«_</w:t>
      </w:r>
      <w:proofErr w:type="gramStart"/>
      <w:r w:rsidRPr="00D21B20">
        <w:rPr>
          <w:rFonts w:ascii="Times New Roman" w:hAnsi="Times New Roman"/>
          <w:sz w:val="24"/>
          <w:szCs w:val="24"/>
        </w:rPr>
        <w:t>_»</w:t>
      </w:r>
      <w:r w:rsidRPr="00D21B20">
        <w:rPr>
          <w:rFonts w:ascii="Times New Roman" w:hAnsi="Times New Roman"/>
          <w:bCs/>
          <w:sz w:val="24"/>
          <w:szCs w:val="24"/>
        </w:rPr>
        <w:t>_</w:t>
      </w:r>
      <w:proofErr w:type="gramEnd"/>
      <w:r w:rsidRPr="00D21B20">
        <w:rPr>
          <w:rFonts w:ascii="Times New Roman" w:hAnsi="Times New Roman"/>
          <w:bCs/>
          <w:sz w:val="24"/>
          <w:szCs w:val="24"/>
        </w:rPr>
        <w:t>_______ 202_ г. № _______</w:t>
      </w:r>
    </w:p>
    <w:p w14:paraId="47A313AF" w14:textId="77777777" w:rsidR="00FD57D4" w:rsidRPr="00D21B20" w:rsidRDefault="00FD57D4" w:rsidP="00FD57D4">
      <w:pPr>
        <w:spacing w:after="0" w:line="240" w:lineRule="auto"/>
        <w:jc w:val="center"/>
        <w:rPr>
          <w:rFonts w:ascii="Times New Roman" w:hAnsi="Times New Roman"/>
          <w:b/>
          <w:sz w:val="24"/>
          <w:szCs w:val="24"/>
        </w:rPr>
      </w:pPr>
    </w:p>
    <w:p w14:paraId="5636F684" w14:textId="77777777" w:rsidR="00FD57D4" w:rsidRPr="00D21B20" w:rsidRDefault="00FD57D4" w:rsidP="00FD57D4">
      <w:pPr>
        <w:spacing w:after="0" w:line="240" w:lineRule="auto"/>
        <w:jc w:val="center"/>
        <w:rPr>
          <w:rFonts w:ascii="Times New Roman" w:hAnsi="Times New Roman"/>
          <w:sz w:val="24"/>
          <w:szCs w:val="24"/>
        </w:rPr>
      </w:pPr>
    </w:p>
    <w:p w14:paraId="159C0CE8" w14:textId="77777777" w:rsidR="00FD57D4" w:rsidRPr="00D21B20" w:rsidRDefault="00FD57D4" w:rsidP="00FD57D4">
      <w:pPr>
        <w:spacing w:after="0" w:line="240" w:lineRule="auto"/>
        <w:jc w:val="center"/>
        <w:rPr>
          <w:rFonts w:ascii="Times New Roman" w:hAnsi="Times New Roman"/>
          <w:b/>
          <w:sz w:val="24"/>
          <w:szCs w:val="24"/>
        </w:rPr>
      </w:pPr>
      <w:r w:rsidRPr="00D21B20">
        <w:rPr>
          <w:rFonts w:ascii="Times New Roman" w:hAnsi="Times New Roman"/>
          <w:b/>
          <w:sz w:val="24"/>
          <w:szCs w:val="24"/>
        </w:rPr>
        <w:t>ФОРМА</w:t>
      </w:r>
      <w:r w:rsidRPr="00D21B20">
        <w:rPr>
          <w:rFonts w:ascii="Times New Roman" w:hAnsi="Times New Roman"/>
          <w:b/>
          <w:sz w:val="24"/>
          <w:szCs w:val="24"/>
          <w:vertAlign w:val="superscript"/>
        </w:rPr>
        <w:footnoteReference w:id="6"/>
      </w:r>
    </w:p>
    <w:p w14:paraId="1EA7E9CA" w14:textId="77777777" w:rsidR="00FD57D4" w:rsidRPr="00D21B20" w:rsidRDefault="00FD57D4" w:rsidP="00FD57D4">
      <w:pPr>
        <w:spacing w:after="0" w:line="240" w:lineRule="auto"/>
        <w:jc w:val="center"/>
        <w:rPr>
          <w:rFonts w:ascii="Times New Roman" w:hAnsi="Times New Roman"/>
          <w:b/>
          <w:sz w:val="24"/>
          <w:szCs w:val="24"/>
        </w:rPr>
      </w:pPr>
    </w:p>
    <w:p w14:paraId="2AC0A521" w14:textId="77777777" w:rsidR="00FD57D4" w:rsidRPr="00D21B20" w:rsidRDefault="00FD57D4" w:rsidP="00FD57D4">
      <w:pPr>
        <w:spacing w:after="0" w:line="240" w:lineRule="auto"/>
        <w:rPr>
          <w:rFonts w:ascii="Times New Roman" w:hAnsi="Times New Roman"/>
          <w:sz w:val="24"/>
          <w:szCs w:val="24"/>
        </w:rPr>
      </w:pPr>
    </w:p>
    <w:tbl>
      <w:tblPr>
        <w:tblW w:w="9356" w:type="dxa"/>
        <w:jc w:val="center"/>
        <w:tblLook w:val="00A0" w:firstRow="1" w:lastRow="0" w:firstColumn="1" w:lastColumn="0" w:noHBand="0" w:noVBand="0"/>
      </w:tblPr>
      <w:tblGrid>
        <w:gridCol w:w="4678"/>
        <w:gridCol w:w="4678"/>
      </w:tblGrid>
      <w:tr w:rsidR="00FD57D4" w:rsidRPr="00D21B20" w14:paraId="7EFE3127" w14:textId="77777777" w:rsidTr="003B3F46">
        <w:trPr>
          <w:jc w:val="center"/>
        </w:trPr>
        <w:tc>
          <w:tcPr>
            <w:tcW w:w="4678" w:type="dxa"/>
          </w:tcPr>
          <w:p w14:paraId="3B8BA60D" w14:textId="77777777" w:rsidR="00FD57D4" w:rsidRPr="00D21B20" w:rsidRDefault="00FD57D4" w:rsidP="003B3F46">
            <w:pPr>
              <w:spacing w:after="0" w:line="240" w:lineRule="auto"/>
              <w:rPr>
                <w:rFonts w:ascii="Times New Roman" w:hAnsi="Times New Roman"/>
                <w:sz w:val="24"/>
                <w:szCs w:val="24"/>
              </w:rPr>
            </w:pPr>
          </w:p>
          <w:p w14:paraId="776E0A00" w14:textId="77777777" w:rsidR="00FD57D4" w:rsidRPr="00D21B20" w:rsidRDefault="00FD57D4" w:rsidP="003B3F46">
            <w:pPr>
              <w:spacing w:after="0" w:line="240" w:lineRule="auto"/>
              <w:rPr>
                <w:rFonts w:ascii="Times New Roman" w:hAnsi="Times New Roman"/>
                <w:sz w:val="24"/>
                <w:szCs w:val="24"/>
              </w:rPr>
            </w:pPr>
          </w:p>
          <w:p w14:paraId="53829491" w14:textId="77777777" w:rsidR="00FD57D4" w:rsidRPr="00D21B20" w:rsidRDefault="00FD57D4" w:rsidP="003B3F46">
            <w:pPr>
              <w:spacing w:after="0" w:line="240" w:lineRule="auto"/>
              <w:jc w:val="center"/>
              <w:rPr>
                <w:rFonts w:ascii="Times New Roman" w:hAnsi="Times New Roman"/>
                <w:b/>
                <w:sz w:val="24"/>
                <w:szCs w:val="24"/>
              </w:rPr>
            </w:pPr>
            <w:r w:rsidRPr="00D21B20">
              <w:rPr>
                <w:rFonts w:ascii="Times New Roman" w:hAnsi="Times New Roman"/>
                <w:b/>
                <w:sz w:val="24"/>
                <w:szCs w:val="24"/>
              </w:rPr>
              <w:t>Заказчик</w:t>
            </w:r>
          </w:p>
          <w:p w14:paraId="538A4E2D" w14:textId="77777777" w:rsidR="00FD57D4" w:rsidRPr="00D21B20" w:rsidRDefault="00FD57D4" w:rsidP="003B3F46">
            <w:pPr>
              <w:spacing w:after="0" w:line="240" w:lineRule="auto"/>
              <w:ind w:right="-111"/>
              <w:jc w:val="center"/>
              <w:rPr>
                <w:rFonts w:ascii="Times New Roman" w:hAnsi="Times New Roman"/>
                <w:sz w:val="24"/>
                <w:szCs w:val="24"/>
              </w:rPr>
            </w:pPr>
            <w:r w:rsidRPr="00D21B20">
              <w:rPr>
                <w:rFonts w:ascii="Times New Roman" w:hAnsi="Times New Roman"/>
                <w:sz w:val="24"/>
                <w:szCs w:val="24"/>
              </w:rPr>
              <w:t>Автономная некоммерческая организация «Институт развития интернета»</w:t>
            </w:r>
          </w:p>
          <w:p w14:paraId="7BE5E378" w14:textId="77777777" w:rsidR="00FD57D4" w:rsidRPr="00D21B20" w:rsidRDefault="00FD57D4" w:rsidP="003B3F46">
            <w:pPr>
              <w:spacing w:after="0" w:line="240" w:lineRule="auto"/>
              <w:rPr>
                <w:rFonts w:ascii="Times New Roman" w:hAnsi="Times New Roman"/>
                <w:sz w:val="24"/>
                <w:szCs w:val="24"/>
              </w:rPr>
            </w:pPr>
          </w:p>
          <w:p w14:paraId="3D546B9A"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Должность</w:t>
            </w:r>
          </w:p>
          <w:p w14:paraId="6AB0DA45" w14:textId="77777777" w:rsidR="00FD57D4" w:rsidRPr="00D21B20" w:rsidRDefault="00FD57D4" w:rsidP="003B3F46">
            <w:pPr>
              <w:spacing w:after="0" w:line="240" w:lineRule="auto"/>
              <w:rPr>
                <w:rFonts w:ascii="Times New Roman" w:hAnsi="Times New Roman"/>
                <w:sz w:val="24"/>
                <w:szCs w:val="24"/>
              </w:rPr>
            </w:pPr>
          </w:p>
          <w:p w14:paraId="1DB2756A" w14:textId="77777777" w:rsidR="00FD57D4" w:rsidRPr="00D21B20" w:rsidRDefault="00FD57D4" w:rsidP="003B3F46">
            <w:pPr>
              <w:spacing w:after="0" w:line="240" w:lineRule="auto"/>
              <w:rPr>
                <w:rFonts w:ascii="Times New Roman" w:hAnsi="Times New Roman"/>
                <w:sz w:val="24"/>
                <w:szCs w:val="24"/>
              </w:rPr>
            </w:pPr>
          </w:p>
          <w:p w14:paraId="624F3002"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__________________ /Ф.И.О./</w:t>
            </w:r>
          </w:p>
          <w:p w14:paraId="12F1A807" w14:textId="77777777" w:rsidR="00FD57D4" w:rsidRPr="00D21B20" w:rsidRDefault="00FD57D4" w:rsidP="003B3F46">
            <w:pPr>
              <w:spacing w:after="0" w:line="240" w:lineRule="auto"/>
              <w:jc w:val="center"/>
              <w:rPr>
                <w:rFonts w:ascii="Times New Roman" w:hAnsi="Times New Roman"/>
                <w:sz w:val="24"/>
                <w:szCs w:val="24"/>
              </w:rPr>
            </w:pPr>
          </w:p>
          <w:p w14:paraId="5BC7CC37"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«____» ____________ 202_ г.</w:t>
            </w:r>
          </w:p>
          <w:p w14:paraId="1AF23240"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М.П.</w:t>
            </w:r>
          </w:p>
        </w:tc>
        <w:tc>
          <w:tcPr>
            <w:tcW w:w="4678" w:type="dxa"/>
          </w:tcPr>
          <w:p w14:paraId="587E73AD" w14:textId="77777777" w:rsidR="00FD57D4" w:rsidRPr="00D21B20" w:rsidRDefault="00FD57D4" w:rsidP="003B3F46">
            <w:pPr>
              <w:spacing w:after="0" w:line="240" w:lineRule="auto"/>
              <w:rPr>
                <w:rFonts w:ascii="Times New Roman" w:hAnsi="Times New Roman"/>
                <w:sz w:val="24"/>
                <w:szCs w:val="24"/>
              </w:rPr>
            </w:pPr>
          </w:p>
          <w:p w14:paraId="0628970E" w14:textId="77777777" w:rsidR="00FD57D4" w:rsidRPr="00D21B20" w:rsidRDefault="00FD57D4" w:rsidP="003B3F46">
            <w:pPr>
              <w:spacing w:after="0" w:line="240" w:lineRule="auto"/>
              <w:rPr>
                <w:rFonts w:ascii="Times New Roman" w:hAnsi="Times New Roman"/>
                <w:sz w:val="24"/>
                <w:szCs w:val="24"/>
              </w:rPr>
            </w:pPr>
          </w:p>
          <w:p w14:paraId="5E37BA71" w14:textId="77777777" w:rsidR="00FD57D4" w:rsidRPr="00D21B20" w:rsidRDefault="00FD57D4" w:rsidP="003B3F46">
            <w:pPr>
              <w:spacing w:after="0" w:line="240" w:lineRule="auto"/>
              <w:jc w:val="center"/>
              <w:rPr>
                <w:rFonts w:ascii="Times New Roman" w:hAnsi="Times New Roman"/>
                <w:b/>
                <w:sz w:val="24"/>
                <w:szCs w:val="24"/>
              </w:rPr>
            </w:pPr>
            <w:r w:rsidRPr="00D21B20">
              <w:rPr>
                <w:rFonts w:ascii="Times New Roman" w:hAnsi="Times New Roman"/>
                <w:b/>
                <w:sz w:val="24"/>
                <w:szCs w:val="24"/>
              </w:rPr>
              <w:t>Исполнитель</w:t>
            </w:r>
          </w:p>
          <w:p w14:paraId="1AF87066" w14:textId="77777777" w:rsidR="00FD57D4" w:rsidRPr="00D21B20" w:rsidRDefault="00FD57D4" w:rsidP="003B3F46">
            <w:pPr>
              <w:spacing w:after="0" w:line="240" w:lineRule="auto"/>
              <w:rPr>
                <w:rFonts w:ascii="Times New Roman" w:eastAsiaTheme="minorHAnsi" w:hAnsi="Times New Roman"/>
                <w:snapToGrid w:val="0"/>
                <w:sz w:val="24"/>
                <w:szCs w:val="24"/>
              </w:rPr>
            </w:pPr>
          </w:p>
          <w:p w14:paraId="47FCA962" w14:textId="77777777" w:rsidR="00FD57D4" w:rsidRPr="00D21B20" w:rsidRDefault="00FD57D4" w:rsidP="003B3F46">
            <w:pPr>
              <w:spacing w:after="0" w:line="240" w:lineRule="auto"/>
              <w:rPr>
                <w:rFonts w:ascii="Times New Roman" w:eastAsiaTheme="minorHAnsi" w:hAnsi="Times New Roman"/>
                <w:snapToGrid w:val="0"/>
                <w:sz w:val="24"/>
                <w:szCs w:val="24"/>
              </w:rPr>
            </w:pPr>
          </w:p>
          <w:p w14:paraId="42FAF483" w14:textId="77777777" w:rsidR="00FD57D4" w:rsidRPr="00D21B20" w:rsidRDefault="00FD57D4" w:rsidP="003B3F46">
            <w:pPr>
              <w:spacing w:after="0" w:line="240" w:lineRule="auto"/>
              <w:rPr>
                <w:rFonts w:ascii="Times New Roman" w:hAnsi="Times New Roman"/>
                <w:sz w:val="24"/>
                <w:szCs w:val="24"/>
              </w:rPr>
            </w:pPr>
          </w:p>
          <w:p w14:paraId="30830C40"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Должность</w:t>
            </w:r>
          </w:p>
          <w:p w14:paraId="2E79B1BE" w14:textId="77777777" w:rsidR="00FD57D4" w:rsidRPr="00D21B20" w:rsidRDefault="00FD57D4" w:rsidP="003B3F46">
            <w:pPr>
              <w:spacing w:after="0" w:line="240" w:lineRule="auto"/>
              <w:rPr>
                <w:rFonts w:ascii="Times New Roman" w:hAnsi="Times New Roman"/>
                <w:sz w:val="24"/>
                <w:szCs w:val="24"/>
              </w:rPr>
            </w:pPr>
          </w:p>
          <w:p w14:paraId="0DA48C3C" w14:textId="77777777" w:rsidR="00FD57D4" w:rsidRPr="00D21B20" w:rsidRDefault="00FD57D4" w:rsidP="003B3F46">
            <w:pPr>
              <w:spacing w:after="0" w:line="240" w:lineRule="auto"/>
              <w:rPr>
                <w:rFonts w:ascii="Times New Roman" w:hAnsi="Times New Roman"/>
                <w:sz w:val="24"/>
                <w:szCs w:val="24"/>
              </w:rPr>
            </w:pPr>
          </w:p>
          <w:p w14:paraId="7CA494D6"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_________________ /Ф.И.О./</w:t>
            </w:r>
          </w:p>
          <w:p w14:paraId="50EEDB0A" w14:textId="77777777" w:rsidR="00FD57D4" w:rsidRPr="00D21B20" w:rsidRDefault="00FD57D4" w:rsidP="003B3F46">
            <w:pPr>
              <w:spacing w:after="0" w:line="240" w:lineRule="auto"/>
              <w:jc w:val="center"/>
              <w:rPr>
                <w:rFonts w:ascii="Times New Roman" w:hAnsi="Times New Roman"/>
                <w:sz w:val="24"/>
                <w:szCs w:val="24"/>
              </w:rPr>
            </w:pPr>
          </w:p>
          <w:p w14:paraId="7655EDDD"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«____» ______________ 202_ г.</w:t>
            </w:r>
          </w:p>
          <w:p w14:paraId="59933251" w14:textId="77777777" w:rsidR="00FD57D4" w:rsidRPr="00D21B20" w:rsidRDefault="00FD57D4" w:rsidP="003B3F46">
            <w:pPr>
              <w:spacing w:after="0" w:line="240" w:lineRule="auto"/>
              <w:jc w:val="center"/>
              <w:rPr>
                <w:rFonts w:ascii="Times New Roman" w:hAnsi="Times New Roman"/>
                <w:sz w:val="24"/>
                <w:szCs w:val="24"/>
              </w:rPr>
            </w:pPr>
            <w:r w:rsidRPr="00D21B20">
              <w:rPr>
                <w:rFonts w:ascii="Times New Roman" w:hAnsi="Times New Roman"/>
                <w:sz w:val="24"/>
                <w:szCs w:val="24"/>
              </w:rPr>
              <w:t>М.П.</w:t>
            </w:r>
          </w:p>
        </w:tc>
      </w:tr>
    </w:tbl>
    <w:p w14:paraId="78B09C4D" w14:textId="77777777" w:rsidR="00FD57D4" w:rsidRPr="00D21B20" w:rsidRDefault="00FD57D4" w:rsidP="00FD57D4">
      <w:pPr>
        <w:spacing w:after="0" w:line="240" w:lineRule="auto"/>
        <w:rPr>
          <w:rFonts w:ascii="Times New Roman" w:hAnsi="Times New Roman"/>
          <w:sz w:val="24"/>
          <w:szCs w:val="24"/>
        </w:rPr>
      </w:pPr>
    </w:p>
    <w:p w14:paraId="2A692EFC" w14:textId="77777777" w:rsidR="00FD57D4" w:rsidRPr="00D21B20" w:rsidRDefault="00FD57D4" w:rsidP="00FD57D4">
      <w:pPr>
        <w:spacing w:after="0" w:line="240" w:lineRule="auto"/>
        <w:rPr>
          <w:rFonts w:ascii="Times New Roman" w:hAnsi="Times New Roman"/>
          <w:sz w:val="24"/>
          <w:szCs w:val="24"/>
        </w:rPr>
      </w:pPr>
    </w:p>
    <w:p w14:paraId="203C3A83" w14:textId="77777777" w:rsidR="00FD57D4" w:rsidRPr="00D21B20" w:rsidRDefault="00FD57D4" w:rsidP="00FD57D4">
      <w:pPr>
        <w:spacing w:after="0" w:line="240" w:lineRule="auto"/>
        <w:rPr>
          <w:rFonts w:ascii="Times New Roman" w:hAnsi="Times New Roman"/>
          <w:sz w:val="24"/>
          <w:szCs w:val="24"/>
        </w:rPr>
      </w:pPr>
    </w:p>
    <w:p w14:paraId="419D7993" w14:textId="77777777" w:rsidR="00FD57D4" w:rsidRPr="00D21B20" w:rsidRDefault="00FD57D4" w:rsidP="00FD57D4">
      <w:pPr>
        <w:spacing w:after="0" w:line="240" w:lineRule="auto"/>
        <w:rPr>
          <w:rFonts w:ascii="Times New Roman" w:hAnsi="Times New Roman"/>
          <w:sz w:val="24"/>
          <w:szCs w:val="24"/>
        </w:rPr>
      </w:pPr>
    </w:p>
    <w:p w14:paraId="514DC8E7" w14:textId="77777777" w:rsidR="00FD57D4" w:rsidRPr="00D21B20" w:rsidRDefault="00FD57D4" w:rsidP="00FD57D4">
      <w:pPr>
        <w:spacing w:after="0" w:line="240" w:lineRule="auto"/>
        <w:jc w:val="center"/>
        <w:rPr>
          <w:rFonts w:ascii="Times New Roman" w:hAnsi="Times New Roman"/>
          <w:b/>
          <w:sz w:val="24"/>
          <w:szCs w:val="24"/>
        </w:rPr>
      </w:pPr>
    </w:p>
    <w:p w14:paraId="30213137" w14:textId="77777777" w:rsidR="00FD57D4" w:rsidRPr="00D21B20" w:rsidRDefault="00FD57D4" w:rsidP="00FD57D4">
      <w:pPr>
        <w:spacing w:after="0" w:line="240" w:lineRule="auto"/>
        <w:jc w:val="center"/>
        <w:rPr>
          <w:rFonts w:ascii="Times New Roman" w:hAnsi="Times New Roman"/>
          <w:b/>
          <w:sz w:val="24"/>
          <w:szCs w:val="24"/>
        </w:rPr>
      </w:pPr>
    </w:p>
    <w:p w14:paraId="0469E905" w14:textId="77777777" w:rsidR="00FD57D4" w:rsidRPr="00D21B20" w:rsidRDefault="00FD57D4" w:rsidP="00FD57D4">
      <w:pPr>
        <w:spacing w:after="0" w:line="240" w:lineRule="auto"/>
        <w:jc w:val="center"/>
        <w:rPr>
          <w:rFonts w:ascii="Times New Roman" w:hAnsi="Times New Roman"/>
          <w:b/>
          <w:sz w:val="24"/>
          <w:szCs w:val="24"/>
        </w:rPr>
      </w:pPr>
      <w:r w:rsidRPr="00D21B20">
        <w:rPr>
          <w:rFonts w:ascii="Times New Roman" w:hAnsi="Times New Roman"/>
          <w:b/>
          <w:sz w:val="24"/>
          <w:szCs w:val="24"/>
        </w:rPr>
        <w:t>ОТЧЕТ</w:t>
      </w:r>
    </w:p>
    <w:p w14:paraId="6E1D16B7" w14:textId="77777777" w:rsidR="00FD57D4" w:rsidRPr="00D21B20" w:rsidRDefault="00FD57D4" w:rsidP="00FD57D4">
      <w:pPr>
        <w:spacing w:after="0" w:line="240" w:lineRule="auto"/>
        <w:jc w:val="center"/>
        <w:rPr>
          <w:rFonts w:ascii="Times New Roman" w:hAnsi="Times New Roman"/>
          <w:sz w:val="24"/>
          <w:szCs w:val="24"/>
        </w:rPr>
      </w:pPr>
      <w:r w:rsidRPr="00D21B20">
        <w:rPr>
          <w:rFonts w:ascii="Times New Roman" w:hAnsi="Times New Roman"/>
          <w:sz w:val="24"/>
          <w:szCs w:val="24"/>
        </w:rPr>
        <w:t>об исполнении обязательств по Заявке от «___» ______ 202_г. № ___</w:t>
      </w:r>
    </w:p>
    <w:p w14:paraId="6CFD69A2" w14:textId="77777777" w:rsidR="00FD57D4" w:rsidRPr="00D21B20" w:rsidRDefault="00FD57D4" w:rsidP="00FD57D4">
      <w:pPr>
        <w:spacing w:after="0" w:line="240" w:lineRule="auto"/>
        <w:jc w:val="center"/>
        <w:rPr>
          <w:rFonts w:ascii="Times New Roman" w:hAnsi="Times New Roman"/>
          <w:sz w:val="24"/>
          <w:szCs w:val="24"/>
        </w:rPr>
      </w:pPr>
      <w:r w:rsidRPr="00D21B20">
        <w:rPr>
          <w:rFonts w:ascii="Times New Roman" w:hAnsi="Times New Roman"/>
          <w:sz w:val="24"/>
          <w:szCs w:val="24"/>
        </w:rPr>
        <w:t>по Договору от «__</w:t>
      </w:r>
      <w:proofErr w:type="gramStart"/>
      <w:r w:rsidRPr="00D21B20">
        <w:rPr>
          <w:rFonts w:ascii="Times New Roman" w:hAnsi="Times New Roman"/>
          <w:sz w:val="24"/>
          <w:szCs w:val="24"/>
        </w:rPr>
        <w:t>_»  _</w:t>
      </w:r>
      <w:proofErr w:type="gramEnd"/>
      <w:r w:rsidRPr="00D21B20">
        <w:rPr>
          <w:rFonts w:ascii="Times New Roman" w:hAnsi="Times New Roman"/>
          <w:sz w:val="24"/>
          <w:szCs w:val="24"/>
        </w:rPr>
        <w:t>_____ 202_ г. №____</w:t>
      </w:r>
    </w:p>
    <w:p w14:paraId="50CA4F21" w14:textId="77777777" w:rsidR="00FD57D4" w:rsidRPr="00D21B20" w:rsidRDefault="00FD57D4" w:rsidP="00FD57D4">
      <w:pPr>
        <w:spacing w:after="0" w:line="240" w:lineRule="auto"/>
        <w:jc w:val="center"/>
        <w:rPr>
          <w:rFonts w:ascii="Times New Roman" w:hAnsi="Times New Roman"/>
          <w:sz w:val="24"/>
          <w:szCs w:val="24"/>
        </w:rPr>
      </w:pPr>
    </w:p>
    <w:p w14:paraId="7C4A98C0" w14:textId="77777777" w:rsidR="00FD57D4" w:rsidRPr="00D21B20" w:rsidRDefault="00FD57D4" w:rsidP="00FD57D4">
      <w:pPr>
        <w:spacing w:after="0" w:line="240" w:lineRule="auto"/>
        <w:jc w:val="center"/>
        <w:rPr>
          <w:rFonts w:ascii="Times New Roman" w:hAnsi="Times New Roman"/>
          <w:sz w:val="24"/>
          <w:szCs w:val="24"/>
        </w:rPr>
      </w:pPr>
    </w:p>
    <w:p w14:paraId="54D2EFF1" w14:textId="77777777" w:rsidR="00FD57D4" w:rsidRPr="00D21B20" w:rsidRDefault="00FD57D4" w:rsidP="00FD57D4">
      <w:pPr>
        <w:spacing w:after="0" w:line="240" w:lineRule="auto"/>
        <w:jc w:val="center"/>
        <w:rPr>
          <w:rFonts w:ascii="Times New Roman" w:hAnsi="Times New Roman"/>
          <w:sz w:val="24"/>
          <w:szCs w:val="24"/>
        </w:rPr>
      </w:pPr>
    </w:p>
    <w:p w14:paraId="3B4BC37F" w14:textId="77777777" w:rsidR="00FD57D4" w:rsidRPr="00D21B20" w:rsidRDefault="00FD57D4" w:rsidP="00FD57D4">
      <w:pPr>
        <w:spacing w:after="0" w:line="240" w:lineRule="auto"/>
        <w:jc w:val="center"/>
        <w:rPr>
          <w:rFonts w:ascii="Times New Roman" w:hAnsi="Times New Roman"/>
          <w:sz w:val="24"/>
          <w:szCs w:val="24"/>
        </w:rPr>
      </w:pPr>
    </w:p>
    <w:p w14:paraId="6497BBE5" w14:textId="77777777" w:rsidR="00FD57D4" w:rsidRPr="00D21B20" w:rsidRDefault="00FD57D4" w:rsidP="00FD57D4">
      <w:pPr>
        <w:spacing w:after="0" w:line="240" w:lineRule="auto"/>
        <w:jc w:val="center"/>
        <w:rPr>
          <w:rFonts w:ascii="Times New Roman" w:hAnsi="Times New Roman"/>
          <w:sz w:val="24"/>
          <w:szCs w:val="24"/>
        </w:rPr>
      </w:pPr>
    </w:p>
    <w:p w14:paraId="2C103B73" w14:textId="77777777" w:rsidR="00FD57D4" w:rsidRPr="00D21B20" w:rsidRDefault="00FD57D4" w:rsidP="00FD57D4">
      <w:pPr>
        <w:spacing w:after="0" w:line="240" w:lineRule="auto"/>
        <w:jc w:val="center"/>
        <w:rPr>
          <w:rFonts w:ascii="Times New Roman" w:hAnsi="Times New Roman"/>
          <w:sz w:val="24"/>
          <w:szCs w:val="24"/>
        </w:rPr>
      </w:pPr>
    </w:p>
    <w:p w14:paraId="05C57CE7" w14:textId="77777777" w:rsidR="00FD57D4" w:rsidRPr="00D21B20" w:rsidRDefault="00FD57D4" w:rsidP="00FD57D4">
      <w:pPr>
        <w:spacing w:after="0" w:line="240" w:lineRule="auto"/>
        <w:jc w:val="center"/>
        <w:rPr>
          <w:rFonts w:ascii="Times New Roman" w:hAnsi="Times New Roman"/>
          <w:sz w:val="24"/>
          <w:szCs w:val="24"/>
        </w:rPr>
      </w:pPr>
    </w:p>
    <w:p w14:paraId="04556065" w14:textId="77777777" w:rsidR="00FD57D4" w:rsidRPr="00D21B20" w:rsidRDefault="00FD57D4" w:rsidP="00FD57D4">
      <w:pPr>
        <w:spacing w:after="0" w:line="240" w:lineRule="auto"/>
        <w:jc w:val="center"/>
        <w:rPr>
          <w:rFonts w:ascii="Times New Roman" w:hAnsi="Times New Roman"/>
          <w:sz w:val="24"/>
          <w:szCs w:val="24"/>
        </w:rPr>
      </w:pPr>
    </w:p>
    <w:p w14:paraId="5A5FB830" w14:textId="77777777" w:rsidR="00FD57D4" w:rsidRPr="00D21B20" w:rsidRDefault="00FD57D4" w:rsidP="00FD57D4">
      <w:pPr>
        <w:spacing w:after="0" w:line="240" w:lineRule="auto"/>
        <w:jc w:val="center"/>
        <w:rPr>
          <w:rFonts w:ascii="Times New Roman" w:hAnsi="Times New Roman"/>
          <w:sz w:val="24"/>
          <w:szCs w:val="24"/>
        </w:rPr>
      </w:pPr>
    </w:p>
    <w:p w14:paraId="2529FDCE" w14:textId="77777777" w:rsidR="00FD57D4" w:rsidRPr="00D21B20" w:rsidRDefault="00FD57D4" w:rsidP="00FD57D4">
      <w:pPr>
        <w:spacing w:after="0" w:line="240" w:lineRule="auto"/>
        <w:rPr>
          <w:rFonts w:ascii="Times New Roman" w:hAnsi="Times New Roman"/>
          <w:sz w:val="24"/>
          <w:szCs w:val="24"/>
        </w:rPr>
      </w:pPr>
    </w:p>
    <w:p w14:paraId="56FA7EAF" w14:textId="77777777" w:rsidR="00FD57D4" w:rsidRPr="00D21B20" w:rsidRDefault="00FD57D4" w:rsidP="00FD57D4">
      <w:pPr>
        <w:spacing w:after="0" w:line="240" w:lineRule="auto"/>
        <w:jc w:val="center"/>
        <w:rPr>
          <w:rFonts w:ascii="Times New Roman" w:hAnsi="Times New Roman"/>
          <w:sz w:val="24"/>
          <w:szCs w:val="24"/>
        </w:rPr>
      </w:pPr>
    </w:p>
    <w:p w14:paraId="62DAD7EA" w14:textId="77777777" w:rsidR="00FD57D4" w:rsidRPr="00D21B20" w:rsidRDefault="00FD57D4" w:rsidP="00FD57D4">
      <w:pPr>
        <w:spacing w:after="0" w:line="240" w:lineRule="auto"/>
        <w:rPr>
          <w:rFonts w:ascii="Times New Roman" w:hAnsi="Times New Roman"/>
          <w:sz w:val="24"/>
          <w:szCs w:val="24"/>
        </w:rPr>
      </w:pPr>
    </w:p>
    <w:p w14:paraId="009A0BC5" w14:textId="77777777" w:rsidR="00FD57D4" w:rsidRPr="00D21B20" w:rsidRDefault="00FD57D4" w:rsidP="00FD57D4">
      <w:pPr>
        <w:spacing w:after="0" w:line="240" w:lineRule="auto"/>
        <w:jc w:val="center"/>
        <w:rPr>
          <w:rFonts w:ascii="Times New Roman" w:hAnsi="Times New Roman"/>
          <w:sz w:val="24"/>
          <w:szCs w:val="24"/>
        </w:rPr>
      </w:pPr>
      <w:r w:rsidRPr="00D21B20">
        <w:rPr>
          <w:rFonts w:ascii="Times New Roman" w:hAnsi="Times New Roman"/>
          <w:sz w:val="24"/>
          <w:szCs w:val="24"/>
        </w:rPr>
        <w:t>г. Москва, 202_ г.</w:t>
      </w:r>
    </w:p>
    <w:p w14:paraId="30C23D4A" w14:textId="77777777" w:rsidR="00FD57D4" w:rsidRPr="00D21B20" w:rsidRDefault="00FD57D4" w:rsidP="00FD57D4">
      <w:pPr>
        <w:spacing w:after="0" w:line="240" w:lineRule="auto"/>
        <w:rPr>
          <w:rFonts w:ascii="Times New Roman" w:hAnsi="Times New Roman"/>
          <w:sz w:val="24"/>
          <w:szCs w:val="24"/>
        </w:rPr>
      </w:pPr>
    </w:p>
    <w:p w14:paraId="26B6069E" w14:textId="77777777" w:rsidR="00FD57D4" w:rsidRPr="00D21B20" w:rsidRDefault="00FD57D4" w:rsidP="00FD57D4">
      <w:pPr>
        <w:spacing w:after="0" w:line="240" w:lineRule="auto"/>
        <w:rPr>
          <w:rFonts w:ascii="Times New Roman" w:hAnsi="Times New Roman"/>
          <w:sz w:val="24"/>
          <w:szCs w:val="24"/>
        </w:rPr>
      </w:pPr>
    </w:p>
    <w:p w14:paraId="3028AC5C" w14:textId="77777777" w:rsidR="00FD57D4" w:rsidRPr="00D21B20" w:rsidRDefault="00FD57D4" w:rsidP="00FD57D4">
      <w:pPr>
        <w:spacing w:after="0" w:line="240" w:lineRule="auto"/>
        <w:rPr>
          <w:rFonts w:ascii="Times New Roman" w:hAnsi="Times New Roman"/>
          <w:sz w:val="24"/>
          <w:szCs w:val="24"/>
        </w:rPr>
      </w:pPr>
    </w:p>
    <w:p w14:paraId="23691629" w14:textId="77777777" w:rsidR="00FD57D4" w:rsidRPr="00D21B20" w:rsidRDefault="00FD57D4" w:rsidP="00FD57D4">
      <w:pPr>
        <w:spacing w:after="0" w:line="240" w:lineRule="auto"/>
        <w:rPr>
          <w:rFonts w:ascii="Times New Roman" w:hAnsi="Times New Roman"/>
          <w:sz w:val="24"/>
          <w:szCs w:val="24"/>
        </w:rPr>
      </w:pPr>
    </w:p>
    <w:p w14:paraId="1183DEBA" w14:textId="77777777" w:rsidR="00FD57D4" w:rsidRPr="00D21B20" w:rsidRDefault="00FD57D4" w:rsidP="00FD57D4">
      <w:pPr>
        <w:spacing w:after="0" w:line="240" w:lineRule="auto"/>
        <w:rPr>
          <w:rFonts w:ascii="Times New Roman" w:hAnsi="Times New Roman"/>
          <w:sz w:val="24"/>
          <w:szCs w:val="24"/>
        </w:rPr>
      </w:pPr>
    </w:p>
    <w:p w14:paraId="0B044DC4" w14:textId="77777777" w:rsidR="00FD57D4" w:rsidRPr="00D21B20" w:rsidRDefault="00FD57D4" w:rsidP="00FD57D4">
      <w:pPr>
        <w:spacing w:after="0" w:line="240" w:lineRule="auto"/>
        <w:rPr>
          <w:rFonts w:ascii="Times New Roman" w:hAnsi="Times New Roman"/>
          <w:sz w:val="24"/>
          <w:szCs w:val="24"/>
        </w:rPr>
      </w:pPr>
    </w:p>
    <w:p w14:paraId="3F281F46" w14:textId="77777777" w:rsidR="00FD57D4" w:rsidRPr="00D21B20" w:rsidRDefault="00FD57D4" w:rsidP="00FD57D4">
      <w:pPr>
        <w:spacing w:after="0" w:line="240" w:lineRule="auto"/>
        <w:rPr>
          <w:rFonts w:ascii="Times New Roman" w:hAnsi="Times New Roman"/>
          <w:sz w:val="24"/>
          <w:szCs w:val="24"/>
        </w:rPr>
      </w:pPr>
    </w:p>
    <w:p w14:paraId="01449211" w14:textId="77777777" w:rsidR="00FD57D4" w:rsidRPr="00D21B20" w:rsidRDefault="00FD57D4" w:rsidP="00FD57D4">
      <w:pPr>
        <w:spacing w:after="0" w:line="240" w:lineRule="auto"/>
        <w:rPr>
          <w:rFonts w:ascii="Times New Roman" w:hAnsi="Times New Roman"/>
          <w:b/>
          <w:sz w:val="24"/>
          <w:szCs w:val="24"/>
        </w:rPr>
      </w:pPr>
    </w:p>
    <w:p w14:paraId="3EA458DD" w14:textId="77777777" w:rsidR="00FD57D4" w:rsidRPr="00D21B20" w:rsidRDefault="00FD57D4" w:rsidP="00FD57D4">
      <w:pPr>
        <w:spacing w:after="0" w:line="240" w:lineRule="auto"/>
        <w:jc w:val="right"/>
        <w:rPr>
          <w:rFonts w:ascii="Times New Roman" w:hAnsi="Times New Roman"/>
          <w:b/>
          <w:sz w:val="24"/>
          <w:szCs w:val="24"/>
        </w:rPr>
      </w:pPr>
      <w:r w:rsidRPr="00D21B20">
        <w:rPr>
          <w:rFonts w:ascii="Times New Roman" w:hAnsi="Times New Roman"/>
          <w:b/>
          <w:sz w:val="24"/>
          <w:szCs w:val="24"/>
        </w:rPr>
        <w:t>(ФОРМА ОТЧЕТА)</w:t>
      </w:r>
    </w:p>
    <w:p w14:paraId="41F1E317" w14:textId="77777777" w:rsidR="00FD57D4" w:rsidRPr="00D21B20" w:rsidRDefault="00FD57D4" w:rsidP="00FD57D4">
      <w:pPr>
        <w:keepNext/>
        <w:keepLines/>
        <w:tabs>
          <w:tab w:val="center" w:pos="4960"/>
          <w:tab w:val="left" w:pos="6855"/>
        </w:tabs>
        <w:spacing w:after="0" w:line="240" w:lineRule="auto"/>
        <w:jc w:val="center"/>
        <w:rPr>
          <w:rFonts w:ascii="Times New Roman" w:hAnsi="Times New Roman"/>
          <w:b/>
          <w:sz w:val="24"/>
          <w:szCs w:val="24"/>
        </w:rPr>
      </w:pPr>
      <w:r w:rsidRPr="00D21B20">
        <w:rPr>
          <w:rFonts w:ascii="Times New Roman" w:hAnsi="Times New Roman"/>
          <w:b/>
          <w:sz w:val="24"/>
          <w:szCs w:val="24"/>
        </w:rPr>
        <w:t>ОГЛАВЛЕНИЕ</w:t>
      </w:r>
    </w:p>
    <w:p w14:paraId="77A1AF43" w14:textId="77777777" w:rsidR="00FD57D4" w:rsidRPr="00D21B20" w:rsidRDefault="00FD57D4" w:rsidP="00FD57D4">
      <w:pPr>
        <w:keepNext/>
        <w:keepLines/>
        <w:tabs>
          <w:tab w:val="center" w:pos="4960"/>
          <w:tab w:val="left" w:pos="6855"/>
          <w:tab w:val="left" w:pos="7655"/>
          <w:tab w:val="left" w:pos="7797"/>
        </w:tabs>
        <w:spacing w:after="0" w:line="240" w:lineRule="auto"/>
        <w:ind w:right="283"/>
        <w:jc w:val="right"/>
        <w:rPr>
          <w:rFonts w:ascii="Times New Roman" w:hAnsi="Times New Roman"/>
          <w:sz w:val="24"/>
          <w:szCs w:val="24"/>
        </w:rPr>
      </w:pPr>
      <w:r w:rsidRPr="00D21B20">
        <w:rPr>
          <w:rFonts w:ascii="Times New Roman" w:hAnsi="Times New Roman"/>
          <w:sz w:val="24"/>
          <w:szCs w:val="24"/>
        </w:rPr>
        <w:t xml:space="preserve">                                                                                                                                                     № стр.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7522"/>
        <w:gridCol w:w="1134"/>
      </w:tblGrid>
      <w:tr w:rsidR="00FD57D4" w:rsidRPr="00D21B20" w14:paraId="59BFC5A4" w14:textId="77777777" w:rsidTr="003B3F46">
        <w:trPr>
          <w:jc w:val="center"/>
        </w:trPr>
        <w:tc>
          <w:tcPr>
            <w:tcW w:w="8217" w:type="dxa"/>
            <w:gridSpan w:val="2"/>
            <w:tcBorders>
              <w:top w:val="single" w:sz="4" w:space="0" w:color="auto"/>
              <w:left w:val="single" w:sz="4" w:space="0" w:color="auto"/>
              <w:bottom w:val="single" w:sz="4" w:space="0" w:color="auto"/>
              <w:right w:val="single" w:sz="4" w:space="0" w:color="auto"/>
            </w:tcBorders>
          </w:tcPr>
          <w:p w14:paraId="10CD893D"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 xml:space="preserve">Преамбула </w:t>
            </w:r>
          </w:p>
        </w:tc>
        <w:tc>
          <w:tcPr>
            <w:tcW w:w="1134" w:type="dxa"/>
            <w:tcBorders>
              <w:top w:val="single" w:sz="4" w:space="0" w:color="auto"/>
              <w:left w:val="single" w:sz="4" w:space="0" w:color="auto"/>
              <w:bottom w:val="single" w:sz="4" w:space="0" w:color="auto"/>
              <w:right w:val="single" w:sz="4" w:space="0" w:color="auto"/>
            </w:tcBorders>
          </w:tcPr>
          <w:p w14:paraId="3816B237" w14:textId="77777777" w:rsidR="00FD57D4" w:rsidRPr="00D21B20" w:rsidRDefault="00FD57D4" w:rsidP="003B3F46">
            <w:pPr>
              <w:spacing w:after="0" w:line="240" w:lineRule="auto"/>
              <w:rPr>
                <w:rFonts w:ascii="Times New Roman" w:hAnsi="Times New Roman"/>
                <w:sz w:val="24"/>
                <w:szCs w:val="24"/>
              </w:rPr>
            </w:pPr>
          </w:p>
        </w:tc>
      </w:tr>
      <w:tr w:rsidR="00FD57D4" w:rsidRPr="00D21B20" w14:paraId="3227F0F7" w14:textId="77777777" w:rsidTr="003B3F46">
        <w:trPr>
          <w:jc w:val="center"/>
        </w:trPr>
        <w:tc>
          <w:tcPr>
            <w:tcW w:w="695" w:type="dxa"/>
            <w:tcBorders>
              <w:top w:val="single" w:sz="4" w:space="0" w:color="auto"/>
              <w:left w:val="single" w:sz="4" w:space="0" w:color="auto"/>
              <w:bottom w:val="single" w:sz="4" w:space="0" w:color="auto"/>
              <w:right w:val="single" w:sz="4" w:space="0" w:color="auto"/>
            </w:tcBorders>
          </w:tcPr>
          <w:p w14:paraId="2D0E005E"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1.</w:t>
            </w:r>
          </w:p>
        </w:tc>
        <w:tc>
          <w:tcPr>
            <w:tcW w:w="7522" w:type="dxa"/>
            <w:tcBorders>
              <w:top w:val="single" w:sz="4" w:space="0" w:color="auto"/>
              <w:left w:val="single" w:sz="4" w:space="0" w:color="auto"/>
              <w:bottom w:val="single" w:sz="4" w:space="0" w:color="auto"/>
              <w:right w:val="single" w:sz="4" w:space="0" w:color="auto"/>
            </w:tcBorders>
          </w:tcPr>
          <w:p w14:paraId="0D30DD2F"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Содержание исполненных в рамках Договора обязательств</w:t>
            </w:r>
          </w:p>
        </w:tc>
        <w:tc>
          <w:tcPr>
            <w:tcW w:w="1134" w:type="dxa"/>
            <w:tcBorders>
              <w:top w:val="single" w:sz="4" w:space="0" w:color="auto"/>
              <w:left w:val="single" w:sz="4" w:space="0" w:color="auto"/>
              <w:bottom w:val="single" w:sz="4" w:space="0" w:color="auto"/>
              <w:right w:val="single" w:sz="4" w:space="0" w:color="auto"/>
            </w:tcBorders>
          </w:tcPr>
          <w:p w14:paraId="26A20F0B" w14:textId="77777777" w:rsidR="00FD57D4" w:rsidRPr="00D21B20" w:rsidRDefault="00FD57D4" w:rsidP="003B3F46">
            <w:pPr>
              <w:spacing w:after="0" w:line="240" w:lineRule="auto"/>
              <w:rPr>
                <w:rFonts w:ascii="Times New Roman" w:hAnsi="Times New Roman"/>
                <w:sz w:val="24"/>
                <w:szCs w:val="24"/>
              </w:rPr>
            </w:pPr>
          </w:p>
        </w:tc>
      </w:tr>
      <w:tr w:rsidR="00FD57D4" w:rsidRPr="00D21B20" w14:paraId="55B0A12F" w14:textId="77777777" w:rsidTr="003B3F46">
        <w:trPr>
          <w:jc w:val="center"/>
        </w:trPr>
        <w:tc>
          <w:tcPr>
            <w:tcW w:w="695" w:type="dxa"/>
            <w:tcBorders>
              <w:top w:val="single" w:sz="4" w:space="0" w:color="auto"/>
              <w:left w:val="single" w:sz="4" w:space="0" w:color="auto"/>
              <w:bottom w:val="single" w:sz="4" w:space="0" w:color="auto"/>
              <w:right w:val="single" w:sz="4" w:space="0" w:color="auto"/>
            </w:tcBorders>
          </w:tcPr>
          <w:p w14:paraId="4153F0A6"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2.</w:t>
            </w:r>
          </w:p>
        </w:tc>
        <w:tc>
          <w:tcPr>
            <w:tcW w:w="7522" w:type="dxa"/>
            <w:tcBorders>
              <w:top w:val="single" w:sz="4" w:space="0" w:color="auto"/>
              <w:left w:val="single" w:sz="4" w:space="0" w:color="auto"/>
              <w:bottom w:val="single" w:sz="4" w:space="0" w:color="auto"/>
              <w:right w:val="single" w:sz="4" w:space="0" w:color="auto"/>
            </w:tcBorders>
          </w:tcPr>
          <w:p w14:paraId="4C43DDA1"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Подробное описание</w:t>
            </w:r>
          </w:p>
        </w:tc>
        <w:tc>
          <w:tcPr>
            <w:tcW w:w="1134" w:type="dxa"/>
            <w:tcBorders>
              <w:top w:val="single" w:sz="4" w:space="0" w:color="auto"/>
              <w:left w:val="single" w:sz="4" w:space="0" w:color="auto"/>
              <w:bottom w:val="single" w:sz="4" w:space="0" w:color="auto"/>
              <w:right w:val="single" w:sz="4" w:space="0" w:color="auto"/>
            </w:tcBorders>
          </w:tcPr>
          <w:p w14:paraId="629A54B5" w14:textId="77777777" w:rsidR="00FD57D4" w:rsidRPr="00D21B20" w:rsidRDefault="00FD57D4" w:rsidP="003B3F46">
            <w:pPr>
              <w:spacing w:after="0" w:line="240" w:lineRule="auto"/>
              <w:rPr>
                <w:rFonts w:ascii="Times New Roman" w:hAnsi="Times New Roman"/>
                <w:sz w:val="24"/>
                <w:szCs w:val="24"/>
              </w:rPr>
            </w:pPr>
          </w:p>
        </w:tc>
      </w:tr>
      <w:tr w:rsidR="00FD57D4" w:rsidRPr="00D21B20" w14:paraId="23629C11" w14:textId="77777777" w:rsidTr="003B3F46">
        <w:trPr>
          <w:jc w:val="center"/>
        </w:trPr>
        <w:tc>
          <w:tcPr>
            <w:tcW w:w="695" w:type="dxa"/>
            <w:tcBorders>
              <w:top w:val="single" w:sz="4" w:space="0" w:color="auto"/>
              <w:left w:val="single" w:sz="4" w:space="0" w:color="auto"/>
              <w:bottom w:val="single" w:sz="4" w:space="0" w:color="auto"/>
              <w:right w:val="single" w:sz="4" w:space="0" w:color="auto"/>
            </w:tcBorders>
          </w:tcPr>
          <w:p w14:paraId="74246475"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2.1.</w:t>
            </w:r>
          </w:p>
        </w:tc>
        <w:tc>
          <w:tcPr>
            <w:tcW w:w="7522" w:type="dxa"/>
            <w:tcBorders>
              <w:top w:val="single" w:sz="4" w:space="0" w:color="auto"/>
              <w:left w:val="single" w:sz="4" w:space="0" w:color="auto"/>
              <w:bottom w:val="single" w:sz="4" w:space="0" w:color="auto"/>
              <w:right w:val="single" w:sz="4" w:space="0" w:color="auto"/>
            </w:tcBorders>
          </w:tcPr>
          <w:p w14:paraId="332EDB49"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bCs/>
                <w:sz w:val="24"/>
                <w:szCs w:val="24"/>
              </w:rPr>
              <w:t>Дополнительные работы/услуги</w:t>
            </w:r>
          </w:p>
        </w:tc>
        <w:tc>
          <w:tcPr>
            <w:tcW w:w="1134" w:type="dxa"/>
            <w:tcBorders>
              <w:top w:val="single" w:sz="4" w:space="0" w:color="auto"/>
              <w:left w:val="single" w:sz="4" w:space="0" w:color="auto"/>
              <w:bottom w:val="single" w:sz="4" w:space="0" w:color="auto"/>
              <w:right w:val="single" w:sz="4" w:space="0" w:color="auto"/>
            </w:tcBorders>
          </w:tcPr>
          <w:p w14:paraId="279F3FE2" w14:textId="77777777" w:rsidR="00FD57D4" w:rsidRPr="00D21B20" w:rsidRDefault="00FD57D4" w:rsidP="003B3F46">
            <w:pPr>
              <w:spacing w:after="0" w:line="240" w:lineRule="auto"/>
              <w:rPr>
                <w:rFonts w:ascii="Times New Roman" w:hAnsi="Times New Roman"/>
                <w:sz w:val="24"/>
                <w:szCs w:val="24"/>
              </w:rPr>
            </w:pPr>
          </w:p>
        </w:tc>
      </w:tr>
      <w:tr w:rsidR="00FD57D4" w:rsidRPr="00D21B20" w14:paraId="023862FE" w14:textId="77777777" w:rsidTr="003B3F46">
        <w:trPr>
          <w:jc w:val="center"/>
        </w:trPr>
        <w:tc>
          <w:tcPr>
            <w:tcW w:w="695" w:type="dxa"/>
            <w:tcBorders>
              <w:top w:val="single" w:sz="4" w:space="0" w:color="auto"/>
              <w:left w:val="single" w:sz="4" w:space="0" w:color="auto"/>
              <w:bottom w:val="single" w:sz="4" w:space="0" w:color="auto"/>
              <w:right w:val="single" w:sz="4" w:space="0" w:color="auto"/>
            </w:tcBorders>
          </w:tcPr>
          <w:p w14:paraId="1909FF49" w14:textId="77777777" w:rsidR="00FD57D4" w:rsidRPr="00D21B20" w:rsidRDefault="00FD57D4" w:rsidP="003B3F46">
            <w:pPr>
              <w:spacing w:after="0" w:line="240" w:lineRule="auto"/>
              <w:rPr>
                <w:rFonts w:ascii="Times New Roman" w:hAnsi="Times New Roman"/>
                <w:sz w:val="24"/>
                <w:szCs w:val="24"/>
              </w:rPr>
            </w:pPr>
            <w:r w:rsidRPr="00D21B20">
              <w:rPr>
                <w:rFonts w:ascii="Times New Roman" w:hAnsi="Times New Roman"/>
                <w:sz w:val="24"/>
                <w:szCs w:val="24"/>
              </w:rPr>
              <w:t>2.2.</w:t>
            </w:r>
          </w:p>
        </w:tc>
        <w:tc>
          <w:tcPr>
            <w:tcW w:w="7522" w:type="dxa"/>
            <w:tcBorders>
              <w:top w:val="single" w:sz="4" w:space="0" w:color="auto"/>
              <w:left w:val="single" w:sz="4" w:space="0" w:color="auto"/>
              <w:bottom w:val="single" w:sz="4" w:space="0" w:color="auto"/>
              <w:right w:val="single" w:sz="4" w:space="0" w:color="auto"/>
            </w:tcBorders>
          </w:tcPr>
          <w:p w14:paraId="2F935575" w14:textId="77777777" w:rsidR="00FD57D4" w:rsidRPr="00D21B20" w:rsidRDefault="00FD57D4" w:rsidP="003B3F46">
            <w:pPr>
              <w:spacing w:after="0" w:line="240" w:lineRule="auto"/>
              <w:rPr>
                <w:rFonts w:ascii="Times New Roman" w:hAnsi="Times New Roman"/>
                <w:bCs/>
                <w:sz w:val="24"/>
                <w:szCs w:val="24"/>
              </w:rPr>
            </w:pPr>
            <w:r w:rsidRPr="00D21B20">
              <w:rPr>
                <w:rFonts w:ascii="Times New Roman" w:hAnsi="Times New Roman"/>
                <w:bCs/>
                <w:sz w:val="24"/>
                <w:szCs w:val="24"/>
              </w:rPr>
              <w:t>Документы, подтверждающие исполнение обязательств</w:t>
            </w:r>
          </w:p>
        </w:tc>
        <w:tc>
          <w:tcPr>
            <w:tcW w:w="1134" w:type="dxa"/>
            <w:tcBorders>
              <w:top w:val="single" w:sz="4" w:space="0" w:color="auto"/>
              <w:left w:val="single" w:sz="4" w:space="0" w:color="auto"/>
              <w:bottom w:val="single" w:sz="4" w:space="0" w:color="auto"/>
              <w:right w:val="single" w:sz="4" w:space="0" w:color="auto"/>
            </w:tcBorders>
          </w:tcPr>
          <w:p w14:paraId="42423D59" w14:textId="77777777" w:rsidR="00FD57D4" w:rsidRPr="00D21B20" w:rsidRDefault="00FD57D4" w:rsidP="003B3F46">
            <w:pPr>
              <w:spacing w:after="0" w:line="240" w:lineRule="auto"/>
              <w:rPr>
                <w:rFonts w:ascii="Times New Roman" w:hAnsi="Times New Roman"/>
                <w:sz w:val="24"/>
                <w:szCs w:val="24"/>
              </w:rPr>
            </w:pPr>
          </w:p>
        </w:tc>
      </w:tr>
    </w:tbl>
    <w:p w14:paraId="483A4DB7" w14:textId="77777777" w:rsidR="00FD57D4" w:rsidRPr="00D21B20" w:rsidRDefault="00FD57D4" w:rsidP="00FD57D4">
      <w:pPr>
        <w:spacing w:after="0" w:line="240" w:lineRule="auto"/>
        <w:rPr>
          <w:rFonts w:ascii="Times New Roman" w:hAnsi="Times New Roman"/>
          <w:sz w:val="24"/>
          <w:szCs w:val="24"/>
        </w:rPr>
      </w:pPr>
      <w:r w:rsidRPr="00D21B20">
        <w:rPr>
          <w:rFonts w:ascii="Times New Roman" w:hAnsi="Times New Roman"/>
          <w:sz w:val="24"/>
          <w:szCs w:val="24"/>
        </w:rPr>
        <w:br w:type="page"/>
      </w:r>
    </w:p>
    <w:p w14:paraId="7FC43C19" w14:textId="77777777" w:rsidR="00FD57D4" w:rsidRPr="00D21B20" w:rsidRDefault="00FD57D4" w:rsidP="00FD57D4">
      <w:pPr>
        <w:keepNext/>
        <w:keepLines/>
        <w:spacing w:after="0" w:line="240" w:lineRule="auto"/>
        <w:jc w:val="right"/>
        <w:outlineLvl w:val="0"/>
        <w:rPr>
          <w:rFonts w:ascii="Times New Roman" w:hAnsi="Times New Roman"/>
          <w:b/>
          <w:bCs/>
          <w:sz w:val="24"/>
          <w:szCs w:val="24"/>
        </w:rPr>
      </w:pPr>
      <w:r w:rsidRPr="00D21B20">
        <w:rPr>
          <w:rFonts w:ascii="Times New Roman" w:hAnsi="Times New Roman"/>
          <w:b/>
          <w:sz w:val="24"/>
          <w:szCs w:val="24"/>
        </w:rPr>
        <w:t>(ФОРМА ОТЧЕТА)</w:t>
      </w:r>
    </w:p>
    <w:p w14:paraId="26427B07" w14:textId="77777777" w:rsidR="00FD57D4" w:rsidRPr="00D21B20" w:rsidRDefault="00FD57D4" w:rsidP="00FD57D4">
      <w:pPr>
        <w:keepNext/>
        <w:keepLines/>
        <w:spacing w:after="0" w:line="240" w:lineRule="auto"/>
        <w:jc w:val="center"/>
        <w:outlineLvl w:val="0"/>
        <w:rPr>
          <w:rFonts w:ascii="Times New Roman" w:hAnsi="Times New Roman"/>
          <w:b/>
          <w:bCs/>
          <w:sz w:val="24"/>
          <w:szCs w:val="24"/>
        </w:rPr>
      </w:pPr>
      <w:r w:rsidRPr="00D21B20">
        <w:rPr>
          <w:rFonts w:ascii="Times New Roman" w:hAnsi="Times New Roman"/>
          <w:b/>
          <w:bCs/>
          <w:sz w:val="24"/>
          <w:szCs w:val="24"/>
        </w:rPr>
        <w:t>ПРЕАМБУЛА</w:t>
      </w:r>
    </w:p>
    <w:p w14:paraId="5F767D67" w14:textId="77777777" w:rsidR="00FD57D4" w:rsidRPr="00D21B20" w:rsidRDefault="00FD57D4" w:rsidP="00FD57D4">
      <w:pPr>
        <w:spacing w:after="0" w:line="240" w:lineRule="auto"/>
        <w:jc w:val="center"/>
        <w:rPr>
          <w:rFonts w:ascii="Times New Roman" w:hAnsi="Times New Roman"/>
          <w:b/>
          <w:sz w:val="24"/>
          <w:szCs w:val="24"/>
        </w:rPr>
      </w:pPr>
    </w:p>
    <w:p w14:paraId="5FB5CBA8"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xml:space="preserve">Данный отчет содержит описание исполненных обязательств _____________ (далее – Исполнитель) за период «___» ____________ 202_ г. по «___» ___________ 202_ г. по заявке на осуществление Комплекса мероприятий от «___» _______ 202_ г. № __ (далее – Заявка) по договору от «___» ______202__ г. № ________ (далее – Договор), заключенного с Автономной некоммерческой организацией «Институт развития интернета» (далее – Заказчик). </w:t>
      </w:r>
    </w:p>
    <w:p w14:paraId="5C52D3CE"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Предметом Договора является осуществление комплекса мероприятий, в который входит оказание услуг по 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 и выполнение работ по подготовке видеороликов по итогам проведения мероприятий (далее – Комплекс мероприятий).</w:t>
      </w:r>
    </w:p>
    <w:p w14:paraId="709475A0"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 xml:space="preserve">В ходе реализации Договора были исполнены обязательства на сумму в размере _____________(___________) рублей _______________ копеек, , </w:t>
      </w:r>
      <w:r w:rsidRPr="00D21B20">
        <w:rPr>
          <w:rFonts w:ascii="Times New Roman" w:hAnsi="Times New Roman"/>
          <w:i/>
          <w:sz w:val="24"/>
          <w:szCs w:val="24"/>
        </w:rPr>
        <w:t>в том числе НДС ____%  в размере ________________ (___________) рублей __ копеек./</w:t>
      </w:r>
      <w:r w:rsidRPr="00D21B20">
        <w:rPr>
          <w:rFonts w:ascii="Times New Roman" w:hAnsi="Times New Roman"/>
          <w:i/>
          <w:iCs/>
          <w:sz w:val="24"/>
          <w:szCs w:val="24"/>
        </w:rPr>
        <w:t xml:space="preserve"> НДС не облагается (необходимо указать основания).</w:t>
      </w:r>
    </w:p>
    <w:p w14:paraId="0A717BA1" w14:textId="77777777" w:rsidR="00FD57D4" w:rsidRPr="00D21B20" w:rsidRDefault="00FD57D4" w:rsidP="00FD57D4">
      <w:pPr>
        <w:spacing w:after="0" w:line="240" w:lineRule="auto"/>
        <w:ind w:firstLine="567"/>
        <w:jc w:val="both"/>
        <w:rPr>
          <w:rFonts w:ascii="Times New Roman" w:hAnsi="Times New Roman"/>
          <w:sz w:val="24"/>
          <w:szCs w:val="24"/>
        </w:rPr>
      </w:pPr>
      <w:r w:rsidRPr="00D21B20">
        <w:rPr>
          <w:rFonts w:ascii="Times New Roman" w:hAnsi="Times New Roman"/>
          <w:sz w:val="24"/>
          <w:szCs w:val="24"/>
        </w:rPr>
        <w:t>Исполнитель передал (произвел отчуждение) исключительное право в полном объеме на результаты интеллектуальной деятельности, в отношении которых передача исключительного права предусмотрена Договором и Техническим заданием (Приложение №1 к Договору) по соответствующей Заявке.</w:t>
      </w:r>
    </w:p>
    <w:p w14:paraId="3EA096BF" w14:textId="77777777" w:rsidR="00FD57D4" w:rsidRPr="00D21B20" w:rsidRDefault="00FD57D4" w:rsidP="00FD57D4">
      <w:pPr>
        <w:spacing w:after="0" w:line="240" w:lineRule="auto"/>
        <w:ind w:firstLine="851"/>
        <w:contextualSpacing/>
        <w:jc w:val="both"/>
        <w:rPr>
          <w:rFonts w:ascii="Times New Roman" w:hAnsi="Times New Roman"/>
          <w:sz w:val="24"/>
          <w:szCs w:val="24"/>
        </w:rPr>
      </w:pPr>
    </w:p>
    <w:p w14:paraId="31C3ED43" w14:textId="77777777" w:rsidR="00FD57D4" w:rsidRPr="00D21B20" w:rsidRDefault="00FD57D4" w:rsidP="00FD57D4">
      <w:pPr>
        <w:spacing w:after="0" w:line="240" w:lineRule="auto"/>
        <w:ind w:firstLine="851"/>
        <w:contextualSpacing/>
        <w:rPr>
          <w:rFonts w:ascii="Times New Roman" w:hAnsi="Times New Roman"/>
          <w:b/>
          <w:sz w:val="24"/>
          <w:szCs w:val="24"/>
        </w:rPr>
      </w:pPr>
      <w:r w:rsidRPr="00D21B20">
        <w:rPr>
          <w:rFonts w:ascii="Times New Roman" w:hAnsi="Times New Roman"/>
          <w:b/>
          <w:sz w:val="24"/>
          <w:szCs w:val="24"/>
        </w:rPr>
        <w:br w:type="page"/>
      </w:r>
    </w:p>
    <w:p w14:paraId="4471EEF1" w14:textId="77777777" w:rsidR="00FD57D4" w:rsidRPr="00D21B20" w:rsidRDefault="00FD57D4" w:rsidP="00FD57D4">
      <w:pPr>
        <w:spacing w:after="0" w:line="240" w:lineRule="auto"/>
        <w:ind w:firstLine="851"/>
        <w:contextualSpacing/>
        <w:jc w:val="right"/>
        <w:rPr>
          <w:rFonts w:ascii="Times New Roman" w:hAnsi="Times New Roman"/>
          <w:b/>
          <w:sz w:val="24"/>
          <w:szCs w:val="24"/>
        </w:rPr>
      </w:pPr>
      <w:r w:rsidRPr="00D21B20">
        <w:rPr>
          <w:rFonts w:ascii="Times New Roman" w:hAnsi="Times New Roman"/>
          <w:b/>
          <w:sz w:val="24"/>
          <w:szCs w:val="24"/>
        </w:rPr>
        <w:t>(ФОРМА ОТЧЕТА)</w:t>
      </w:r>
    </w:p>
    <w:p w14:paraId="61E877F4" w14:textId="77777777" w:rsidR="00FD57D4" w:rsidRPr="00D21B20" w:rsidRDefault="00FD57D4" w:rsidP="00FD57D4">
      <w:pPr>
        <w:numPr>
          <w:ilvl w:val="0"/>
          <w:numId w:val="95"/>
        </w:numPr>
        <w:spacing w:after="0" w:line="240" w:lineRule="auto"/>
        <w:contextualSpacing/>
        <w:jc w:val="both"/>
        <w:rPr>
          <w:rFonts w:ascii="Times New Roman" w:hAnsi="Times New Roman"/>
          <w:sz w:val="24"/>
          <w:szCs w:val="24"/>
        </w:rPr>
      </w:pPr>
      <w:r w:rsidRPr="00D21B20">
        <w:rPr>
          <w:rFonts w:ascii="Times New Roman" w:hAnsi="Times New Roman"/>
          <w:b/>
          <w:bCs/>
          <w:sz w:val="24"/>
          <w:szCs w:val="24"/>
        </w:rPr>
        <w:t>Содержание исполненных в рамках Договора обязательств:</w:t>
      </w:r>
    </w:p>
    <w:p w14:paraId="2E4EB4C4" w14:textId="77777777" w:rsidR="00FD57D4" w:rsidRPr="00D21B20" w:rsidRDefault="00FD57D4" w:rsidP="00FD57D4">
      <w:pPr>
        <w:spacing w:after="0" w:line="240" w:lineRule="auto"/>
        <w:ind w:firstLine="709"/>
        <w:jc w:val="both"/>
        <w:rPr>
          <w:rFonts w:ascii="Times New Roman" w:hAnsi="Times New Roman"/>
          <w:sz w:val="24"/>
          <w:szCs w:val="24"/>
        </w:rPr>
      </w:pPr>
      <w:r w:rsidRPr="00D21B20">
        <w:rPr>
          <w:rFonts w:ascii="Times New Roman" w:hAnsi="Times New Roman"/>
          <w:sz w:val="24"/>
          <w:szCs w:val="24"/>
        </w:rPr>
        <w:t>В соответствии с Договором и Заявкой от «__» ______ 202_ г. № __ в период с «__» _______ 202_ г. по «__» _______ 202_ г. Исполнителем осуществлен Комплекс мероприятий в следующем объеме:</w:t>
      </w:r>
    </w:p>
    <w:p w14:paraId="1C7996FA" w14:textId="77777777" w:rsidR="00FD57D4" w:rsidRPr="00D21B20" w:rsidRDefault="00FD57D4" w:rsidP="00FD57D4">
      <w:pPr>
        <w:spacing w:after="0" w:line="240" w:lineRule="auto"/>
        <w:ind w:firstLine="708"/>
        <w:jc w:val="both"/>
        <w:rPr>
          <w:rFonts w:ascii="Times New Roman" w:hAnsi="Times New Roman"/>
          <w:sz w:val="24"/>
          <w:szCs w:val="24"/>
        </w:rPr>
      </w:pPr>
    </w:p>
    <w:tbl>
      <w:tblPr>
        <w:tblW w:w="9329" w:type="dxa"/>
        <w:tblLook w:val="04A0" w:firstRow="1" w:lastRow="0" w:firstColumn="1" w:lastColumn="0" w:noHBand="0" w:noVBand="1"/>
      </w:tblPr>
      <w:tblGrid>
        <w:gridCol w:w="977"/>
        <w:gridCol w:w="2241"/>
        <w:gridCol w:w="1487"/>
        <w:gridCol w:w="1546"/>
        <w:gridCol w:w="1486"/>
        <w:gridCol w:w="1592"/>
      </w:tblGrid>
      <w:tr w:rsidR="00FD57D4" w:rsidRPr="00D21B20" w14:paraId="43370DBD" w14:textId="77777777" w:rsidTr="003B3F46">
        <w:trPr>
          <w:trHeight w:val="112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1AB24" w14:textId="77777777" w:rsidR="00FD57D4" w:rsidRPr="00D21B20" w:rsidRDefault="00FD57D4" w:rsidP="003B3F46">
            <w:pPr>
              <w:spacing w:after="0" w:line="240" w:lineRule="auto"/>
              <w:ind w:left="1163" w:hanging="1182"/>
              <w:jc w:val="center"/>
              <w:rPr>
                <w:rFonts w:ascii="Times New Roman" w:hAnsi="Times New Roman"/>
                <w:b/>
                <w:bCs/>
                <w:color w:val="000000"/>
                <w:sz w:val="24"/>
                <w:szCs w:val="24"/>
              </w:rPr>
            </w:pPr>
            <w:r w:rsidRPr="00D21B20">
              <w:rPr>
                <w:rFonts w:ascii="Times New Roman" w:hAnsi="Times New Roman"/>
                <w:b/>
                <w:bCs/>
                <w:color w:val="000000"/>
                <w:sz w:val="24"/>
                <w:szCs w:val="24"/>
              </w:rPr>
              <w:t>№п/п</w:t>
            </w:r>
          </w:p>
        </w:tc>
        <w:tc>
          <w:tcPr>
            <w:tcW w:w="2241" w:type="dxa"/>
            <w:tcBorders>
              <w:top w:val="single" w:sz="4" w:space="0" w:color="000000"/>
              <w:left w:val="nil"/>
              <w:bottom w:val="single" w:sz="4" w:space="0" w:color="000000"/>
              <w:right w:val="single" w:sz="4" w:space="0" w:color="auto"/>
            </w:tcBorders>
            <w:shd w:val="clear" w:color="auto" w:fill="auto"/>
            <w:vAlign w:val="center"/>
            <w:hideMark/>
          </w:tcPr>
          <w:p w14:paraId="782F785D"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Наименование работ/услуг, входящих в Комплекс мероприятий</w:t>
            </w:r>
          </w:p>
        </w:tc>
        <w:tc>
          <w:tcPr>
            <w:tcW w:w="1487" w:type="dxa"/>
            <w:tcBorders>
              <w:top w:val="single" w:sz="4" w:space="0" w:color="auto"/>
              <w:left w:val="single" w:sz="4" w:space="0" w:color="auto"/>
              <w:bottom w:val="single" w:sz="4" w:space="0" w:color="auto"/>
              <w:right w:val="single" w:sz="4" w:space="0" w:color="auto"/>
            </w:tcBorders>
            <w:vAlign w:val="center"/>
          </w:tcPr>
          <w:p w14:paraId="50298464"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Единица измерения</w:t>
            </w:r>
          </w:p>
        </w:tc>
        <w:tc>
          <w:tcPr>
            <w:tcW w:w="154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C8CCDD"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 xml:space="preserve">Количество </w:t>
            </w:r>
            <w:r w:rsidRPr="00D21B20">
              <w:rPr>
                <w:rFonts w:ascii="Times New Roman" w:hAnsi="Times New Roman"/>
                <w:b/>
                <w:bCs/>
                <w:color w:val="000000"/>
                <w:sz w:val="24"/>
                <w:szCs w:val="24"/>
              </w:rPr>
              <w:br/>
            </w:r>
          </w:p>
        </w:tc>
        <w:tc>
          <w:tcPr>
            <w:tcW w:w="1486" w:type="dxa"/>
            <w:tcBorders>
              <w:top w:val="single" w:sz="4" w:space="0" w:color="000000"/>
              <w:left w:val="nil"/>
              <w:bottom w:val="single" w:sz="4" w:space="0" w:color="000000"/>
              <w:right w:val="single" w:sz="4" w:space="0" w:color="000000"/>
            </w:tcBorders>
            <w:shd w:val="clear" w:color="auto" w:fill="auto"/>
            <w:vAlign w:val="center"/>
            <w:hideMark/>
          </w:tcPr>
          <w:p w14:paraId="296820A4"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Цена за единицу, руб. коп</w:t>
            </w:r>
            <w:proofErr w:type="gramStart"/>
            <w:r w:rsidRPr="00D21B20">
              <w:rPr>
                <w:rFonts w:ascii="Times New Roman" w:hAnsi="Times New Roman"/>
                <w:b/>
                <w:bCs/>
                <w:color w:val="000000"/>
                <w:sz w:val="24"/>
                <w:szCs w:val="24"/>
              </w:rPr>
              <w:t>.</w:t>
            </w:r>
            <w:r w:rsidRPr="00D21B20">
              <w:rPr>
                <w:rFonts w:ascii="Times New Roman" w:eastAsiaTheme="minorHAnsi" w:hAnsi="Times New Roman"/>
                <w:sz w:val="24"/>
                <w:szCs w:val="24"/>
              </w:rPr>
              <w:t xml:space="preserve"> </w:t>
            </w:r>
            <w:r w:rsidRPr="00D21B20">
              <w:rPr>
                <w:rFonts w:ascii="Times New Roman" w:hAnsi="Times New Roman"/>
                <w:b/>
                <w:bCs/>
                <w:color w:val="000000"/>
                <w:sz w:val="24"/>
                <w:szCs w:val="24"/>
              </w:rPr>
              <w:t>,</w:t>
            </w:r>
            <w:proofErr w:type="gramEnd"/>
            <w:r w:rsidRPr="00D21B20">
              <w:rPr>
                <w:rFonts w:ascii="Times New Roman" w:hAnsi="Times New Roman"/>
                <w:b/>
                <w:bCs/>
                <w:color w:val="000000"/>
                <w:sz w:val="24"/>
                <w:szCs w:val="24"/>
              </w:rPr>
              <w:t xml:space="preserve"> </w:t>
            </w:r>
            <w:r w:rsidRPr="00D21B20">
              <w:rPr>
                <w:rFonts w:ascii="Times New Roman" w:hAnsi="Times New Roman"/>
                <w:b/>
                <w:bCs/>
                <w:i/>
                <w:color w:val="000000"/>
                <w:sz w:val="24"/>
                <w:szCs w:val="24"/>
              </w:rPr>
              <w:t>в т.ч. НДС ___%/НДС не облагается</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B8EBB4"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 xml:space="preserve">Стоимость работ/услуг, руб. коп., </w:t>
            </w:r>
            <w:r w:rsidRPr="00D21B20">
              <w:rPr>
                <w:rFonts w:ascii="Times New Roman" w:hAnsi="Times New Roman"/>
                <w:b/>
                <w:bCs/>
                <w:i/>
                <w:color w:val="000000"/>
                <w:sz w:val="24"/>
                <w:szCs w:val="24"/>
              </w:rPr>
              <w:t>в т.ч.</w:t>
            </w:r>
            <w:r w:rsidRPr="00D21B20">
              <w:rPr>
                <w:rFonts w:ascii="Times New Roman" w:hAnsi="Times New Roman"/>
                <w:b/>
                <w:bCs/>
                <w:color w:val="000000"/>
                <w:sz w:val="24"/>
                <w:szCs w:val="24"/>
              </w:rPr>
              <w:t xml:space="preserve"> </w:t>
            </w:r>
            <w:r w:rsidRPr="00D21B20">
              <w:rPr>
                <w:rFonts w:ascii="Times New Roman" w:hAnsi="Times New Roman"/>
                <w:b/>
                <w:bCs/>
                <w:i/>
                <w:color w:val="000000"/>
                <w:sz w:val="24"/>
                <w:szCs w:val="24"/>
              </w:rPr>
              <w:t>НДС ____%/НДС не облагается</w:t>
            </w:r>
          </w:p>
        </w:tc>
      </w:tr>
      <w:tr w:rsidR="00FD57D4" w:rsidRPr="00D21B20" w14:paraId="2BA58BB2" w14:textId="77777777" w:rsidTr="003B3F46">
        <w:trPr>
          <w:trHeight w:val="280"/>
        </w:trPr>
        <w:tc>
          <w:tcPr>
            <w:tcW w:w="977" w:type="dxa"/>
            <w:tcBorders>
              <w:top w:val="nil"/>
              <w:left w:val="single" w:sz="4" w:space="0" w:color="000000"/>
              <w:bottom w:val="single" w:sz="4" w:space="0" w:color="000000"/>
              <w:right w:val="single" w:sz="4" w:space="0" w:color="000000"/>
            </w:tcBorders>
            <w:shd w:val="clear" w:color="auto" w:fill="auto"/>
            <w:hideMark/>
          </w:tcPr>
          <w:p w14:paraId="3216F217" w14:textId="77777777" w:rsidR="00FD57D4" w:rsidRPr="00D21B20" w:rsidRDefault="00FD57D4" w:rsidP="003B3F46">
            <w:pPr>
              <w:spacing w:after="0" w:line="240" w:lineRule="auto"/>
              <w:ind w:left="1163" w:hanging="1182"/>
              <w:jc w:val="center"/>
              <w:rPr>
                <w:rFonts w:ascii="Times New Roman" w:hAnsi="Times New Roman"/>
                <w:b/>
                <w:bCs/>
                <w:color w:val="000000"/>
                <w:sz w:val="24"/>
                <w:szCs w:val="24"/>
              </w:rPr>
            </w:pPr>
          </w:p>
        </w:tc>
        <w:tc>
          <w:tcPr>
            <w:tcW w:w="2241" w:type="dxa"/>
            <w:tcBorders>
              <w:top w:val="nil"/>
              <w:left w:val="nil"/>
              <w:bottom w:val="single" w:sz="4" w:space="0" w:color="000000"/>
              <w:right w:val="single" w:sz="4" w:space="0" w:color="auto"/>
            </w:tcBorders>
            <w:shd w:val="clear" w:color="auto" w:fill="auto"/>
            <w:hideMark/>
          </w:tcPr>
          <w:p w14:paraId="35521B72"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1</w:t>
            </w:r>
          </w:p>
        </w:tc>
        <w:tc>
          <w:tcPr>
            <w:tcW w:w="1487" w:type="dxa"/>
            <w:tcBorders>
              <w:top w:val="single" w:sz="4" w:space="0" w:color="auto"/>
              <w:left w:val="single" w:sz="4" w:space="0" w:color="auto"/>
              <w:bottom w:val="single" w:sz="4" w:space="0" w:color="auto"/>
              <w:right w:val="single" w:sz="4" w:space="0" w:color="auto"/>
            </w:tcBorders>
          </w:tcPr>
          <w:p w14:paraId="29F3BC02"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2</w:t>
            </w:r>
          </w:p>
        </w:tc>
        <w:tc>
          <w:tcPr>
            <w:tcW w:w="1546" w:type="dxa"/>
            <w:tcBorders>
              <w:top w:val="nil"/>
              <w:left w:val="single" w:sz="4" w:space="0" w:color="auto"/>
              <w:bottom w:val="single" w:sz="4" w:space="0" w:color="000000"/>
              <w:right w:val="single" w:sz="4" w:space="0" w:color="000000"/>
            </w:tcBorders>
            <w:shd w:val="clear" w:color="auto" w:fill="auto"/>
            <w:hideMark/>
          </w:tcPr>
          <w:p w14:paraId="0680592B"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3</w:t>
            </w:r>
          </w:p>
        </w:tc>
        <w:tc>
          <w:tcPr>
            <w:tcW w:w="1486" w:type="dxa"/>
            <w:tcBorders>
              <w:top w:val="nil"/>
              <w:left w:val="nil"/>
              <w:bottom w:val="single" w:sz="4" w:space="0" w:color="000000"/>
              <w:right w:val="single" w:sz="4" w:space="0" w:color="000000"/>
            </w:tcBorders>
            <w:shd w:val="clear" w:color="auto" w:fill="auto"/>
            <w:hideMark/>
          </w:tcPr>
          <w:p w14:paraId="04E98231"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4</w:t>
            </w:r>
          </w:p>
        </w:tc>
        <w:tc>
          <w:tcPr>
            <w:tcW w:w="1592" w:type="dxa"/>
            <w:tcBorders>
              <w:top w:val="nil"/>
              <w:left w:val="nil"/>
              <w:bottom w:val="single" w:sz="4" w:space="0" w:color="000000"/>
              <w:right w:val="single" w:sz="4" w:space="0" w:color="000000"/>
            </w:tcBorders>
            <w:shd w:val="clear" w:color="auto" w:fill="auto"/>
            <w:hideMark/>
          </w:tcPr>
          <w:p w14:paraId="0D3454CA" w14:textId="77777777" w:rsidR="00FD57D4" w:rsidRPr="00D21B20" w:rsidRDefault="00FD57D4" w:rsidP="003B3F46">
            <w:pPr>
              <w:spacing w:after="0" w:line="240" w:lineRule="auto"/>
              <w:ind w:left="47"/>
              <w:jc w:val="center"/>
              <w:rPr>
                <w:rFonts w:ascii="Times New Roman" w:hAnsi="Times New Roman"/>
                <w:b/>
                <w:bCs/>
                <w:color w:val="000000"/>
                <w:sz w:val="24"/>
                <w:szCs w:val="24"/>
              </w:rPr>
            </w:pPr>
            <w:r w:rsidRPr="00D21B20">
              <w:rPr>
                <w:rFonts w:ascii="Times New Roman" w:hAnsi="Times New Roman"/>
                <w:b/>
                <w:bCs/>
                <w:color w:val="000000"/>
                <w:sz w:val="24"/>
                <w:szCs w:val="24"/>
              </w:rPr>
              <w:t>5</w:t>
            </w:r>
          </w:p>
        </w:tc>
      </w:tr>
      <w:tr w:rsidR="00FD57D4" w:rsidRPr="00D21B20" w14:paraId="382B0E3A" w14:textId="77777777" w:rsidTr="003B3F46">
        <w:trPr>
          <w:trHeight w:val="280"/>
        </w:trPr>
        <w:tc>
          <w:tcPr>
            <w:tcW w:w="977" w:type="dxa"/>
            <w:tcBorders>
              <w:top w:val="nil"/>
              <w:left w:val="single" w:sz="4" w:space="0" w:color="000000"/>
              <w:bottom w:val="single" w:sz="4" w:space="0" w:color="000000"/>
              <w:right w:val="single" w:sz="4" w:space="0" w:color="000000"/>
            </w:tcBorders>
            <w:shd w:val="clear" w:color="auto" w:fill="auto"/>
            <w:vAlign w:val="center"/>
          </w:tcPr>
          <w:p w14:paraId="08ECFBFE" w14:textId="77777777" w:rsidR="00FD57D4" w:rsidRPr="00D21B20" w:rsidRDefault="00FD57D4" w:rsidP="003B3F46">
            <w:pPr>
              <w:spacing w:after="0" w:line="240" w:lineRule="auto"/>
              <w:ind w:left="1163" w:hanging="1182"/>
              <w:contextualSpacing/>
              <w:jc w:val="center"/>
              <w:rPr>
                <w:rFonts w:ascii="Times New Roman" w:hAnsi="Times New Roman"/>
                <w:b/>
                <w:bCs/>
                <w:color w:val="000000"/>
                <w:sz w:val="24"/>
                <w:szCs w:val="24"/>
              </w:rPr>
            </w:pPr>
            <w:r w:rsidRPr="00D21B20">
              <w:rPr>
                <w:rFonts w:ascii="Times New Roman" w:hAnsi="Times New Roman"/>
                <w:b/>
                <w:bCs/>
                <w:color w:val="000000"/>
                <w:sz w:val="24"/>
                <w:szCs w:val="24"/>
              </w:rPr>
              <w:t>1</w:t>
            </w:r>
          </w:p>
        </w:tc>
        <w:tc>
          <w:tcPr>
            <w:tcW w:w="2241" w:type="dxa"/>
            <w:tcBorders>
              <w:top w:val="nil"/>
              <w:left w:val="nil"/>
              <w:bottom w:val="single" w:sz="4" w:space="0" w:color="000000"/>
              <w:right w:val="single" w:sz="4" w:space="0" w:color="auto"/>
            </w:tcBorders>
            <w:shd w:val="clear" w:color="auto" w:fill="auto"/>
            <w:vAlign w:val="center"/>
          </w:tcPr>
          <w:p w14:paraId="068BE7F7" w14:textId="77777777" w:rsidR="00FD57D4" w:rsidRPr="00D21B20" w:rsidRDefault="00FD57D4" w:rsidP="003B3F46">
            <w:pPr>
              <w:spacing w:after="0" w:line="240" w:lineRule="auto"/>
              <w:ind w:left="47"/>
              <w:contextualSpacing/>
              <w:rPr>
                <w:rFonts w:ascii="Times New Roman" w:hAnsi="Times New Roman"/>
                <w:b/>
                <w:bCs/>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404E940C" w14:textId="77777777" w:rsidR="00FD57D4" w:rsidRPr="00D21B20" w:rsidRDefault="00FD57D4" w:rsidP="003B3F46">
            <w:pPr>
              <w:spacing w:after="0" w:line="240" w:lineRule="auto"/>
              <w:ind w:left="47"/>
              <w:contextualSpacing/>
              <w:jc w:val="center"/>
              <w:rPr>
                <w:rFonts w:ascii="Times New Roman" w:hAnsi="Times New Roman"/>
                <w:b/>
                <w:bCs/>
                <w:color w:val="000000"/>
                <w:sz w:val="24"/>
                <w:szCs w:val="24"/>
              </w:rPr>
            </w:pPr>
          </w:p>
        </w:tc>
        <w:tc>
          <w:tcPr>
            <w:tcW w:w="1546" w:type="dxa"/>
            <w:tcBorders>
              <w:top w:val="nil"/>
              <w:left w:val="single" w:sz="4" w:space="0" w:color="auto"/>
              <w:bottom w:val="single" w:sz="4" w:space="0" w:color="000000"/>
              <w:right w:val="single" w:sz="4" w:space="0" w:color="000000"/>
            </w:tcBorders>
            <w:shd w:val="clear" w:color="auto" w:fill="auto"/>
            <w:vAlign w:val="bottom"/>
          </w:tcPr>
          <w:p w14:paraId="2192555F"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486" w:type="dxa"/>
            <w:tcBorders>
              <w:top w:val="nil"/>
              <w:left w:val="nil"/>
              <w:bottom w:val="single" w:sz="4" w:space="0" w:color="000000"/>
              <w:right w:val="single" w:sz="4" w:space="0" w:color="000000"/>
            </w:tcBorders>
            <w:shd w:val="clear" w:color="auto" w:fill="auto"/>
            <w:vAlign w:val="bottom"/>
          </w:tcPr>
          <w:p w14:paraId="05E1DC28"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nil"/>
              <w:left w:val="nil"/>
              <w:bottom w:val="single" w:sz="4" w:space="0" w:color="000000"/>
              <w:right w:val="single" w:sz="4" w:space="0" w:color="000000"/>
            </w:tcBorders>
            <w:shd w:val="clear" w:color="auto" w:fill="auto"/>
            <w:vAlign w:val="bottom"/>
          </w:tcPr>
          <w:p w14:paraId="44C79850"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r>
      <w:tr w:rsidR="00FD57D4" w:rsidRPr="00D21B20" w14:paraId="1150EB41" w14:textId="77777777" w:rsidTr="003B3F46">
        <w:trPr>
          <w:trHeight w:val="280"/>
        </w:trPr>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66CDA6C0" w14:textId="77777777" w:rsidR="00FD57D4" w:rsidRPr="00D21B20" w:rsidRDefault="00FD57D4" w:rsidP="003B3F46">
            <w:pPr>
              <w:spacing w:after="0" w:line="240" w:lineRule="auto"/>
              <w:ind w:left="1163" w:hanging="1182"/>
              <w:contextualSpacing/>
              <w:jc w:val="center"/>
              <w:rPr>
                <w:rFonts w:ascii="Times New Roman" w:hAnsi="Times New Roman"/>
                <w:b/>
                <w:bCs/>
                <w:color w:val="000000"/>
                <w:sz w:val="24"/>
                <w:szCs w:val="24"/>
              </w:rPr>
            </w:pPr>
            <w:r w:rsidRPr="00D21B20">
              <w:rPr>
                <w:rFonts w:ascii="Times New Roman" w:hAnsi="Times New Roman"/>
                <w:b/>
                <w:bCs/>
                <w:color w:val="000000"/>
                <w:sz w:val="24"/>
                <w:szCs w:val="24"/>
              </w:rPr>
              <w:t>1.1</w:t>
            </w:r>
          </w:p>
        </w:tc>
        <w:tc>
          <w:tcPr>
            <w:tcW w:w="2241" w:type="dxa"/>
            <w:tcBorders>
              <w:top w:val="nil"/>
              <w:left w:val="nil"/>
              <w:bottom w:val="single" w:sz="4" w:space="0" w:color="000000"/>
              <w:right w:val="single" w:sz="4" w:space="0" w:color="auto"/>
            </w:tcBorders>
            <w:shd w:val="clear" w:color="auto" w:fill="auto"/>
            <w:vAlign w:val="bottom"/>
          </w:tcPr>
          <w:p w14:paraId="7A83123A" w14:textId="77777777" w:rsidR="00FD57D4" w:rsidRPr="00D21B20" w:rsidRDefault="00FD57D4" w:rsidP="003B3F46">
            <w:pPr>
              <w:spacing w:after="0" w:line="240" w:lineRule="auto"/>
              <w:ind w:left="47"/>
              <w:contextualSpacing/>
              <w:rPr>
                <w:rFonts w:ascii="Times New Roman" w:hAnsi="Times New Roman"/>
                <w:b/>
                <w:bCs/>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tcPr>
          <w:p w14:paraId="115F2C4A"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546" w:type="dxa"/>
            <w:tcBorders>
              <w:top w:val="nil"/>
              <w:left w:val="single" w:sz="4" w:space="0" w:color="auto"/>
              <w:bottom w:val="single" w:sz="4" w:space="0" w:color="000000"/>
              <w:right w:val="single" w:sz="4" w:space="0" w:color="000000"/>
            </w:tcBorders>
            <w:shd w:val="clear" w:color="auto" w:fill="auto"/>
            <w:vAlign w:val="bottom"/>
          </w:tcPr>
          <w:p w14:paraId="0B32D80C"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486" w:type="dxa"/>
            <w:tcBorders>
              <w:top w:val="nil"/>
              <w:left w:val="nil"/>
              <w:bottom w:val="single" w:sz="4" w:space="0" w:color="000000"/>
              <w:right w:val="single" w:sz="4" w:space="0" w:color="000000"/>
            </w:tcBorders>
            <w:shd w:val="clear" w:color="auto" w:fill="auto"/>
            <w:vAlign w:val="bottom"/>
          </w:tcPr>
          <w:p w14:paraId="3896EA93"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nil"/>
              <w:left w:val="nil"/>
              <w:bottom w:val="single" w:sz="4" w:space="0" w:color="000000"/>
              <w:right w:val="single" w:sz="4" w:space="0" w:color="000000"/>
            </w:tcBorders>
            <w:shd w:val="clear" w:color="auto" w:fill="auto"/>
            <w:vAlign w:val="bottom"/>
          </w:tcPr>
          <w:p w14:paraId="10B1D54F"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r>
      <w:tr w:rsidR="00FD57D4" w:rsidRPr="00D21B20" w14:paraId="58025839" w14:textId="77777777" w:rsidTr="003B3F46">
        <w:trPr>
          <w:trHeight w:val="280"/>
        </w:trPr>
        <w:tc>
          <w:tcPr>
            <w:tcW w:w="977" w:type="dxa"/>
            <w:tcBorders>
              <w:top w:val="nil"/>
              <w:left w:val="single" w:sz="4" w:space="0" w:color="000000"/>
              <w:bottom w:val="single" w:sz="4" w:space="0" w:color="000000"/>
              <w:right w:val="single" w:sz="4" w:space="0" w:color="000000"/>
            </w:tcBorders>
            <w:shd w:val="clear" w:color="auto" w:fill="auto"/>
            <w:vAlign w:val="center"/>
          </w:tcPr>
          <w:p w14:paraId="685DCEE3" w14:textId="77777777" w:rsidR="00FD57D4" w:rsidRPr="00D21B20" w:rsidRDefault="00FD57D4" w:rsidP="003B3F46">
            <w:pPr>
              <w:spacing w:after="0" w:line="240" w:lineRule="auto"/>
              <w:ind w:left="1163" w:hanging="1182"/>
              <w:contextualSpacing/>
              <w:jc w:val="center"/>
              <w:rPr>
                <w:rFonts w:ascii="Times New Roman" w:hAnsi="Times New Roman"/>
                <w:color w:val="000000"/>
                <w:sz w:val="24"/>
                <w:szCs w:val="24"/>
              </w:rPr>
            </w:pPr>
            <w:r w:rsidRPr="00D21B20">
              <w:rPr>
                <w:rFonts w:ascii="Times New Roman" w:hAnsi="Times New Roman"/>
                <w:color w:val="000000"/>
                <w:sz w:val="24"/>
                <w:szCs w:val="24"/>
              </w:rPr>
              <w:t>1.1.1…</w:t>
            </w:r>
          </w:p>
        </w:tc>
        <w:tc>
          <w:tcPr>
            <w:tcW w:w="2241" w:type="dxa"/>
            <w:tcBorders>
              <w:top w:val="nil"/>
              <w:left w:val="nil"/>
              <w:bottom w:val="single" w:sz="4" w:space="0" w:color="000000"/>
              <w:right w:val="single" w:sz="4" w:space="0" w:color="auto"/>
            </w:tcBorders>
            <w:shd w:val="clear" w:color="auto" w:fill="auto"/>
            <w:vAlign w:val="center"/>
          </w:tcPr>
          <w:p w14:paraId="71D6D618"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59E04BAE"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46" w:type="dxa"/>
            <w:tcBorders>
              <w:top w:val="nil"/>
              <w:left w:val="single" w:sz="4" w:space="0" w:color="auto"/>
              <w:bottom w:val="single" w:sz="4" w:space="0" w:color="000000"/>
              <w:right w:val="single" w:sz="4" w:space="0" w:color="000000"/>
            </w:tcBorders>
            <w:shd w:val="clear" w:color="auto" w:fill="auto"/>
            <w:vAlign w:val="center"/>
          </w:tcPr>
          <w:p w14:paraId="0CC440E2"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486" w:type="dxa"/>
            <w:tcBorders>
              <w:top w:val="nil"/>
              <w:left w:val="nil"/>
              <w:bottom w:val="single" w:sz="4" w:space="0" w:color="000000"/>
              <w:right w:val="single" w:sz="4" w:space="0" w:color="000000"/>
            </w:tcBorders>
            <w:shd w:val="clear" w:color="auto" w:fill="auto"/>
            <w:vAlign w:val="center"/>
          </w:tcPr>
          <w:p w14:paraId="5FF9DC71"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lang w:val="en-US"/>
              </w:rPr>
            </w:pPr>
          </w:p>
        </w:tc>
        <w:tc>
          <w:tcPr>
            <w:tcW w:w="1592" w:type="dxa"/>
            <w:tcBorders>
              <w:top w:val="nil"/>
              <w:left w:val="nil"/>
              <w:bottom w:val="single" w:sz="4" w:space="0" w:color="000000"/>
              <w:right w:val="single" w:sz="4" w:space="0" w:color="000000"/>
            </w:tcBorders>
            <w:shd w:val="clear" w:color="auto" w:fill="auto"/>
            <w:vAlign w:val="center"/>
          </w:tcPr>
          <w:p w14:paraId="0F8AB9B0"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53645AE0" w14:textId="77777777" w:rsidTr="003B3F46">
        <w:trPr>
          <w:trHeight w:val="280"/>
        </w:trPr>
        <w:tc>
          <w:tcPr>
            <w:tcW w:w="977" w:type="dxa"/>
            <w:tcBorders>
              <w:top w:val="nil"/>
              <w:left w:val="single" w:sz="4" w:space="0" w:color="000000"/>
              <w:bottom w:val="single" w:sz="4" w:space="0" w:color="auto"/>
              <w:right w:val="single" w:sz="4" w:space="0" w:color="000000"/>
            </w:tcBorders>
            <w:shd w:val="clear" w:color="auto" w:fill="auto"/>
            <w:vAlign w:val="center"/>
            <w:hideMark/>
          </w:tcPr>
          <w:p w14:paraId="6CFF60E4" w14:textId="77777777" w:rsidR="00FD57D4" w:rsidRPr="00D21B20" w:rsidRDefault="00FD57D4" w:rsidP="003B3F46">
            <w:pPr>
              <w:spacing w:after="0" w:line="240" w:lineRule="auto"/>
              <w:ind w:left="1163" w:hanging="1182"/>
              <w:contextualSpacing/>
              <w:jc w:val="center"/>
              <w:rPr>
                <w:rFonts w:ascii="Times New Roman" w:hAnsi="Times New Roman"/>
                <w:b/>
                <w:bCs/>
                <w:color w:val="000000"/>
                <w:sz w:val="24"/>
                <w:szCs w:val="24"/>
              </w:rPr>
            </w:pPr>
            <w:r w:rsidRPr="00D21B20">
              <w:rPr>
                <w:rFonts w:ascii="Times New Roman" w:hAnsi="Times New Roman"/>
                <w:b/>
                <w:bCs/>
                <w:color w:val="000000"/>
                <w:sz w:val="24"/>
                <w:szCs w:val="24"/>
              </w:rPr>
              <w:t>1.2</w:t>
            </w:r>
          </w:p>
        </w:tc>
        <w:tc>
          <w:tcPr>
            <w:tcW w:w="2241" w:type="dxa"/>
            <w:tcBorders>
              <w:top w:val="nil"/>
              <w:left w:val="nil"/>
              <w:bottom w:val="single" w:sz="4" w:space="0" w:color="auto"/>
              <w:right w:val="single" w:sz="4" w:space="0" w:color="auto"/>
            </w:tcBorders>
            <w:shd w:val="clear" w:color="auto" w:fill="auto"/>
            <w:vAlign w:val="center"/>
          </w:tcPr>
          <w:p w14:paraId="1C34F108" w14:textId="77777777" w:rsidR="00FD57D4" w:rsidRPr="00D21B20" w:rsidRDefault="00FD57D4" w:rsidP="003B3F46">
            <w:pPr>
              <w:spacing w:after="0" w:line="240" w:lineRule="auto"/>
              <w:ind w:left="47"/>
              <w:contextualSpacing/>
              <w:rPr>
                <w:rFonts w:ascii="Times New Roman" w:hAnsi="Times New Roman"/>
                <w:b/>
                <w:bCs/>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60F9075"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46" w:type="dxa"/>
            <w:tcBorders>
              <w:top w:val="nil"/>
              <w:left w:val="single" w:sz="4" w:space="0" w:color="auto"/>
              <w:bottom w:val="single" w:sz="4" w:space="0" w:color="auto"/>
              <w:right w:val="single" w:sz="4" w:space="0" w:color="000000"/>
            </w:tcBorders>
            <w:shd w:val="clear" w:color="auto" w:fill="auto"/>
            <w:vAlign w:val="center"/>
          </w:tcPr>
          <w:p w14:paraId="0E259619"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486" w:type="dxa"/>
            <w:tcBorders>
              <w:top w:val="nil"/>
              <w:left w:val="nil"/>
              <w:bottom w:val="single" w:sz="4" w:space="0" w:color="auto"/>
              <w:right w:val="single" w:sz="4" w:space="0" w:color="000000"/>
            </w:tcBorders>
            <w:shd w:val="clear" w:color="auto" w:fill="auto"/>
            <w:vAlign w:val="center"/>
          </w:tcPr>
          <w:p w14:paraId="52FBFC65"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nil"/>
              <w:left w:val="nil"/>
              <w:bottom w:val="single" w:sz="4" w:space="0" w:color="auto"/>
              <w:right w:val="single" w:sz="4" w:space="0" w:color="000000"/>
            </w:tcBorders>
            <w:vAlign w:val="center"/>
          </w:tcPr>
          <w:p w14:paraId="280E9B30"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0404E59E" w14:textId="77777777" w:rsidTr="003B3F46">
        <w:trPr>
          <w:trHeight w:val="280"/>
        </w:trPr>
        <w:tc>
          <w:tcPr>
            <w:tcW w:w="977" w:type="dxa"/>
            <w:tcBorders>
              <w:top w:val="nil"/>
              <w:left w:val="single" w:sz="4" w:space="0" w:color="000000"/>
              <w:bottom w:val="single" w:sz="4" w:space="0" w:color="auto"/>
              <w:right w:val="single" w:sz="4" w:space="0" w:color="000000"/>
            </w:tcBorders>
            <w:shd w:val="clear" w:color="auto" w:fill="auto"/>
            <w:vAlign w:val="center"/>
          </w:tcPr>
          <w:p w14:paraId="4BFF266E" w14:textId="77777777" w:rsidR="00FD57D4" w:rsidRPr="00D21B20" w:rsidRDefault="00FD57D4" w:rsidP="003B3F46">
            <w:pPr>
              <w:spacing w:after="0" w:line="240" w:lineRule="auto"/>
              <w:ind w:left="1163" w:hanging="1182"/>
              <w:contextualSpacing/>
              <w:jc w:val="center"/>
              <w:rPr>
                <w:rFonts w:ascii="Times New Roman" w:hAnsi="Times New Roman"/>
                <w:color w:val="000000"/>
                <w:sz w:val="24"/>
                <w:szCs w:val="24"/>
              </w:rPr>
            </w:pPr>
            <w:r w:rsidRPr="00D21B20">
              <w:rPr>
                <w:rFonts w:ascii="Times New Roman" w:hAnsi="Times New Roman"/>
                <w:color w:val="000000"/>
                <w:sz w:val="24"/>
                <w:szCs w:val="24"/>
              </w:rPr>
              <w:t>1.2.1…</w:t>
            </w:r>
          </w:p>
        </w:tc>
        <w:tc>
          <w:tcPr>
            <w:tcW w:w="2241" w:type="dxa"/>
            <w:tcBorders>
              <w:top w:val="nil"/>
              <w:left w:val="nil"/>
              <w:bottom w:val="single" w:sz="4" w:space="0" w:color="auto"/>
              <w:right w:val="single" w:sz="4" w:space="0" w:color="auto"/>
            </w:tcBorders>
            <w:shd w:val="clear" w:color="auto" w:fill="auto"/>
            <w:vAlign w:val="center"/>
          </w:tcPr>
          <w:p w14:paraId="167228C0"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491F89C"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46" w:type="dxa"/>
            <w:tcBorders>
              <w:top w:val="nil"/>
              <w:left w:val="single" w:sz="4" w:space="0" w:color="auto"/>
              <w:bottom w:val="single" w:sz="4" w:space="0" w:color="auto"/>
              <w:right w:val="single" w:sz="4" w:space="0" w:color="000000"/>
            </w:tcBorders>
            <w:shd w:val="clear" w:color="auto" w:fill="auto"/>
            <w:vAlign w:val="center"/>
          </w:tcPr>
          <w:p w14:paraId="5EFB4E9D"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486" w:type="dxa"/>
            <w:tcBorders>
              <w:top w:val="nil"/>
              <w:left w:val="nil"/>
              <w:bottom w:val="single" w:sz="4" w:space="0" w:color="auto"/>
              <w:right w:val="single" w:sz="4" w:space="0" w:color="000000"/>
            </w:tcBorders>
            <w:shd w:val="clear" w:color="auto" w:fill="auto"/>
            <w:vAlign w:val="center"/>
          </w:tcPr>
          <w:p w14:paraId="6A03C3FC"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nil"/>
              <w:left w:val="nil"/>
              <w:bottom w:val="single" w:sz="4" w:space="0" w:color="auto"/>
              <w:right w:val="single" w:sz="4" w:space="0" w:color="000000"/>
            </w:tcBorders>
            <w:vAlign w:val="center"/>
          </w:tcPr>
          <w:p w14:paraId="2D828A6B"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10B0B774" w14:textId="77777777" w:rsidTr="003B3F46">
        <w:trPr>
          <w:trHeight w:val="280"/>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A175" w14:textId="77777777" w:rsidR="00FD57D4" w:rsidRPr="00D21B20" w:rsidRDefault="00FD57D4" w:rsidP="003B3F46">
            <w:pPr>
              <w:spacing w:after="0" w:line="240" w:lineRule="auto"/>
              <w:ind w:left="1163" w:hanging="1182"/>
              <w:contextualSpacing/>
              <w:jc w:val="center"/>
              <w:rPr>
                <w:rFonts w:ascii="Times New Roman" w:hAnsi="Times New Roman"/>
                <w:b/>
                <w:bCs/>
                <w:color w:val="000000"/>
                <w:sz w:val="24"/>
                <w:szCs w:val="24"/>
              </w:rPr>
            </w:pPr>
            <w:r w:rsidRPr="00D21B20">
              <w:rPr>
                <w:rFonts w:ascii="Times New Roman" w:hAnsi="Times New Roman"/>
                <w:b/>
                <w:bCs/>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7FE3F525" w14:textId="77777777" w:rsidR="00FD57D4" w:rsidRPr="00D21B20" w:rsidRDefault="00FD57D4" w:rsidP="003B3F46">
            <w:pPr>
              <w:spacing w:after="0" w:line="240" w:lineRule="auto"/>
              <w:ind w:left="47"/>
              <w:contextualSpacing/>
              <w:rPr>
                <w:rFonts w:ascii="Times New Roman" w:hAnsi="Times New Roman"/>
                <w:b/>
                <w:bCs/>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67407F01"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0553F3A" w14:textId="77777777" w:rsidR="00FD57D4" w:rsidRPr="00D21B20" w:rsidRDefault="00FD57D4" w:rsidP="003B3F46">
            <w:pPr>
              <w:spacing w:after="0" w:line="240" w:lineRule="auto"/>
              <w:ind w:left="47"/>
              <w:contextualSpacing/>
              <w:jc w:val="center"/>
              <w:rPr>
                <w:rFonts w:ascii="Times New Roman" w:hAnsi="Times New Roman"/>
                <w:b/>
                <w:bCs/>
                <w:color w:val="000000"/>
                <w:sz w:val="24"/>
                <w:szCs w:val="24"/>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1676332"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65547D0"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57DD1F76" w14:textId="77777777" w:rsidTr="003B3F46">
        <w:trPr>
          <w:trHeight w:val="359"/>
        </w:trPr>
        <w:tc>
          <w:tcPr>
            <w:tcW w:w="97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7A9C27" w14:textId="77777777" w:rsidR="00FD57D4" w:rsidRPr="00D21B20" w:rsidRDefault="00FD57D4" w:rsidP="003B3F46">
            <w:pPr>
              <w:spacing w:after="0" w:line="240" w:lineRule="auto"/>
              <w:ind w:left="1163" w:hanging="1182"/>
              <w:contextualSpacing/>
              <w:jc w:val="center"/>
              <w:rPr>
                <w:rFonts w:ascii="Times New Roman" w:hAnsi="Times New Roman"/>
                <w:color w:val="000000"/>
                <w:sz w:val="24"/>
                <w:szCs w:val="24"/>
              </w:rPr>
            </w:pPr>
            <w:r w:rsidRPr="00D21B20">
              <w:rPr>
                <w:rFonts w:ascii="Times New Roman" w:hAnsi="Times New Roman"/>
                <w:color w:val="000000"/>
                <w:sz w:val="24"/>
                <w:szCs w:val="24"/>
              </w:rPr>
              <w:t>2.1</w:t>
            </w:r>
          </w:p>
        </w:tc>
        <w:tc>
          <w:tcPr>
            <w:tcW w:w="2241" w:type="dxa"/>
            <w:tcBorders>
              <w:top w:val="single" w:sz="4" w:space="0" w:color="auto"/>
              <w:left w:val="nil"/>
              <w:bottom w:val="single" w:sz="4" w:space="0" w:color="auto"/>
              <w:right w:val="single" w:sz="4" w:space="0" w:color="auto"/>
            </w:tcBorders>
            <w:shd w:val="clear" w:color="auto" w:fill="auto"/>
            <w:vAlign w:val="center"/>
          </w:tcPr>
          <w:p w14:paraId="08C57B28" w14:textId="77777777" w:rsidR="00FD57D4" w:rsidRPr="00D21B20" w:rsidRDefault="00FD57D4" w:rsidP="003B3F46">
            <w:pPr>
              <w:spacing w:after="0" w:line="240" w:lineRule="auto"/>
              <w:ind w:left="47"/>
              <w:contextualSpacing/>
              <w:rPr>
                <w:rFonts w:ascii="Times New Roman" w:hAnsi="Times New Roman"/>
                <w:color w:val="000000"/>
                <w:sz w:val="24"/>
                <w:szCs w:val="24"/>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B127218"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46" w:type="dxa"/>
            <w:tcBorders>
              <w:top w:val="single" w:sz="4" w:space="0" w:color="auto"/>
              <w:left w:val="single" w:sz="4" w:space="0" w:color="auto"/>
              <w:bottom w:val="single" w:sz="4" w:space="0" w:color="auto"/>
              <w:right w:val="single" w:sz="4" w:space="0" w:color="000000"/>
            </w:tcBorders>
            <w:shd w:val="clear" w:color="auto" w:fill="auto"/>
            <w:vAlign w:val="center"/>
          </w:tcPr>
          <w:p w14:paraId="2DAFBDEA"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486" w:type="dxa"/>
            <w:tcBorders>
              <w:top w:val="single" w:sz="4" w:space="0" w:color="auto"/>
              <w:left w:val="nil"/>
              <w:bottom w:val="single" w:sz="4" w:space="0" w:color="auto"/>
              <w:right w:val="single" w:sz="4" w:space="0" w:color="000000"/>
            </w:tcBorders>
            <w:shd w:val="clear" w:color="auto" w:fill="auto"/>
            <w:vAlign w:val="center"/>
          </w:tcPr>
          <w:p w14:paraId="4A158084"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single" w:sz="4" w:space="0" w:color="auto"/>
              <w:left w:val="nil"/>
              <w:bottom w:val="single" w:sz="4" w:space="0" w:color="auto"/>
              <w:right w:val="single" w:sz="4" w:space="0" w:color="000000"/>
            </w:tcBorders>
            <w:vAlign w:val="center"/>
          </w:tcPr>
          <w:p w14:paraId="35F01EDF"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0345B4DF" w14:textId="77777777" w:rsidTr="003B3F46">
        <w:trPr>
          <w:trHeight w:val="280"/>
        </w:trPr>
        <w:tc>
          <w:tcPr>
            <w:tcW w:w="977" w:type="dxa"/>
            <w:tcBorders>
              <w:top w:val="nil"/>
              <w:left w:val="single" w:sz="4" w:space="0" w:color="000000"/>
              <w:bottom w:val="single" w:sz="4" w:space="0" w:color="000000"/>
              <w:right w:val="nil"/>
            </w:tcBorders>
            <w:shd w:val="clear" w:color="auto" w:fill="auto"/>
            <w:vAlign w:val="center"/>
            <w:hideMark/>
          </w:tcPr>
          <w:p w14:paraId="590CD286" w14:textId="77777777" w:rsidR="00FD57D4" w:rsidRPr="00D21B20" w:rsidRDefault="00FD57D4" w:rsidP="003B3F46">
            <w:pPr>
              <w:spacing w:after="0" w:line="240" w:lineRule="auto"/>
              <w:ind w:left="1163" w:hanging="1182"/>
              <w:contextualSpacing/>
              <w:jc w:val="center"/>
              <w:rPr>
                <w:rFonts w:ascii="Times New Roman" w:hAnsi="Times New Roman"/>
                <w:color w:val="000000"/>
                <w:sz w:val="24"/>
                <w:szCs w:val="24"/>
              </w:rPr>
            </w:pPr>
            <w:r w:rsidRPr="00D21B20">
              <w:rPr>
                <w:rFonts w:ascii="Times New Roman" w:hAnsi="Times New Roman"/>
                <w:color w:val="000000"/>
                <w:sz w:val="24"/>
                <w:szCs w:val="24"/>
              </w:rPr>
              <w:t>2.2</w:t>
            </w:r>
          </w:p>
        </w:tc>
        <w:tc>
          <w:tcPr>
            <w:tcW w:w="2241" w:type="dxa"/>
            <w:tcBorders>
              <w:top w:val="single" w:sz="4" w:space="0" w:color="auto"/>
              <w:left w:val="single" w:sz="4" w:space="0" w:color="auto"/>
              <w:bottom w:val="single" w:sz="4" w:space="0" w:color="auto"/>
              <w:right w:val="nil"/>
            </w:tcBorders>
            <w:shd w:val="clear" w:color="auto" w:fill="auto"/>
            <w:vAlign w:val="center"/>
            <w:hideMark/>
          </w:tcPr>
          <w:p w14:paraId="5BF544A8" w14:textId="77777777" w:rsidR="00FD57D4" w:rsidRPr="00D21B20" w:rsidRDefault="00FD57D4" w:rsidP="003B3F46">
            <w:pPr>
              <w:spacing w:after="0" w:line="240" w:lineRule="auto"/>
              <w:ind w:left="47"/>
              <w:contextualSpacing/>
              <w:rPr>
                <w:rFonts w:ascii="Times New Roman" w:hAnsi="Times New Roman"/>
                <w:color w:val="000000"/>
                <w:sz w:val="24"/>
                <w:szCs w:val="24"/>
              </w:rPr>
            </w:pPr>
            <w:r w:rsidRPr="00D21B20">
              <w:rPr>
                <w:rFonts w:ascii="Times New Roman" w:hAnsi="Times New Roman"/>
                <w:color w:val="000000"/>
                <w:sz w:val="24"/>
                <w:szCs w:val="24"/>
              </w:rPr>
              <w:t>Вознаграждение за передачу (отчуждение) исключительного права на результаты интеллектуальной деятельности</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B57C309"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r w:rsidRPr="00D21B20">
              <w:rPr>
                <w:rFonts w:ascii="Times New Roman" w:hAnsi="Times New Roman"/>
                <w:color w:val="000000"/>
                <w:sz w:val="24"/>
                <w:szCs w:val="24"/>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0E22097" w14:textId="77777777" w:rsidR="00FD57D4" w:rsidRPr="00D21B20" w:rsidRDefault="00FD57D4" w:rsidP="003B3F46">
            <w:pPr>
              <w:spacing w:after="0" w:line="240" w:lineRule="auto"/>
              <w:contextualSpacing/>
              <w:rPr>
                <w:rFonts w:ascii="Times New Roman" w:hAnsi="Times New Roman"/>
                <w:color w:val="000000"/>
                <w:sz w:val="24"/>
                <w:szCs w:val="24"/>
              </w:rPr>
            </w:pP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E08FF20" w14:textId="2D44B59D"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c>
          <w:tcPr>
            <w:tcW w:w="1592" w:type="dxa"/>
            <w:tcBorders>
              <w:top w:val="single" w:sz="4" w:space="0" w:color="auto"/>
              <w:left w:val="nil"/>
              <w:bottom w:val="single" w:sz="4" w:space="0" w:color="auto"/>
              <w:right w:val="single" w:sz="4" w:space="0" w:color="auto"/>
            </w:tcBorders>
            <w:vAlign w:val="center"/>
            <w:hideMark/>
          </w:tcPr>
          <w:p w14:paraId="5A301FED" w14:textId="77777777" w:rsidR="00FD57D4" w:rsidRPr="00D21B20" w:rsidRDefault="00FD57D4" w:rsidP="003B3F46">
            <w:pPr>
              <w:spacing w:after="0" w:line="240" w:lineRule="auto"/>
              <w:ind w:left="47"/>
              <w:contextualSpacing/>
              <w:jc w:val="center"/>
              <w:rPr>
                <w:rFonts w:ascii="Times New Roman" w:hAnsi="Times New Roman"/>
                <w:color w:val="000000"/>
                <w:sz w:val="24"/>
                <w:szCs w:val="24"/>
              </w:rPr>
            </w:pPr>
          </w:p>
        </w:tc>
      </w:tr>
      <w:tr w:rsidR="00FD57D4" w:rsidRPr="00D21B20" w14:paraId="1F604D3B" w14:textId="77777777" w:rsidTr="003B3F46">
        <w:trPr>
          <w:trHeight w:val="280"/>
        </w:trPr>
        <w:tc>
          <w:tcPr>
            <w:tcW w:w="7737" w:type="dxa"/>
            <w:gridSpan w:val="5"/>
            <w:tcBorders>
              <w:top w:val="nil"/>
              <w:left w:val="single" w:sz="4" w:space="0" w:color="000000"/>
              <w:bottom w:val="single" w:sz="4" w:space="0" w:color="auto"/>
              <w:right w:val="single" w:sz="4" w:space="0" w:color="auto"/>
            </w:tcBorders>
            <w:shd w:val="clear" w:color="auto" w:fill="auto"/>
            <w:vAlign w:val="bottom"/>
            <w:hideMark/>
          </w:tcPr>
          <w:p w14:paraId="24388676" w14:textId="77777777" w:rsidR="00FD57D4" w:rsidRPr="00D21B20" w:rsidRDefault="00FD57D4" w:rsidP="003B3F46">
            <w:pPr>
              <w:spacing w:after="0" w:line="240" w:lineRule="auto"/>
              <w:ind w:left="47"/>
              <w:jc w:val="right"/>
              <w:rPr>
                <w:rFonts w:ascii="Times New Roman" w:hAnsi="Times New Roman"/>
                <w:b/>
                <w:bCs/>
                <w:color w:val="000000"/>
                <w:sz w:val="24"/>
                <w:szCs w:val="24"/>
              </w:rPr>
            </w:pPr>
            <w:r w:rsidRPr="00D21B20">
              <w:rPr>
                <w:rFonts w:ascii="Times New Roman" w:hAnsi="Times New Roman"/>
                <w:color w:val="000000"/>
                <w:sz w:val="24"/>
                <w:szCs w:val="24"/>
              </w:rPr>
              <w:t> </w:t>
            </w:r>
            <w:r w:rsidRPr="00D21B20">
              <w:rPr>
                <w:rFonts w:ascii="Times New Roman" w:hAnsi="Times New Roman"/>
                <w:b/>
                <w:bCs/>
                <w:color w:val="000000"/>
                <w:sz w:val="24"/>
                <w:szCs w:val="24"/>
              </w:rPr>
              <w:t xml:space="preserve">ИТОГО </w:t>
            </w:r>
          </w:p>
        </w:tc>
        <w:tc>
          <w:tcPr>
            <w:tcW w:w="1592" w:type="dxa"/>
            <w:tcBorders>
              <w:top w:val="nil"/>
              <w:left w:val="single" w:sz="4" w:space="0" w:color="auto"/>
              <w:bottom w:val="single" w:sz="4" w:space="0" w:color="auto"/>
              <w:right w:val="single" w:sz="4" w:space="0" w:color="000000"/>
            </w:tcBorders>
            <w:shd w:val="clear" w:color="auto" w:fill="auto"/>
            <w:vAlign w:val="bottom"/>
          </w:tcPr>
          <w:p w14:paraId="278B203B" w14:textId="77777777" w:rsidR="00FD57D4" w:rsidRPr="00D21B20" w:rsidRDefault="00FD57D4" w:rsidP="003B3F46">
            <w:pPr>
              <w:spacing w:after="0" w:line="240" w:lineRule="auto"/>
              <w:ind w:left="47"/>
              <w:jc w:val="center"/>
              <w:rPr>
                <w:rFonts w:ascii="Times New Roman" w:hAnsi="Times New Roman"/>
                <w:b/>
                <w:bCs/>
                <w:color w:val="000000"/>
                <w:sz w:val="24"/>
                <w:szCs w:val="24"/>
              </w:rPr>
            </w:pPr>
          </w:p>
        </w:tc>
      </w:tr>
      <w:tr w:rsidR="00FD57D4" w:rsidRPr="00D21B20" w14:paraId="52D4B4BD" w14:textId="77777777" w:rsidTr="003B3F46">
        <w:trPr>
          <w:trHeight w:val="280"/>
        </w:trPr>
        <w:tc>
          <w:tcPr>
            <w:tcW w:w="932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C7F8316" w14:textId="77777777" w:rsidR="00FD57D4" w:rsidRPr="00D21B20" w:rsidRDefault="00FD57D4" w:rsidP="003B3F46">
            <w:pPr>
              <w:spacing w:after="0" w:line="240" w:lineRule="auto"/>
              <w:ind w:left="1163" w:hanging="1182"/>
              <w:jc w:val="right"/>
              <w:rPr>
                <w:rFonts w:ascii="Times New Roman" w:hAnsi="Times New Roman"/>
                <w:b/>
                <w:bCs/>
                <w:color w:val="000000"/>
                <w:sz w:val="24"/>
                <w:szCs w:val="24"/>
              </w:rPr>
            </w:pPr>
          </w:p>
        </w:tc>
      </w:tr>
    </w:tbl>
    <w:p w14:paraId="45269705" w14:textId="77777777" w:rsidR="00FD57D4" w:rsidRPr="00D21B20" w:rsidRDefault="00FD57D4" w:rsidP="00FD57D4">
      <w:pPr>
        <w:spacing w:after="0" w:line="240" w:lineRule="auto"/>
        <w:jc w:val="both"/>
        <w:rPr>
          <w:rFonts w:ascii="Times New Roman" w:hAnsi="Times New Roman"/>
          <w:sz w:val="24"/>
          <w:szCs w:val="24"/>
        </w:rPr>
      </w:pPr>
    </w:p>
    <w:p w14:paraId="747C64EB" w14:textId="77777777" w:rsidR="00FD57D4" w:rsidRPr="00D21B20" w:rsidRDefault="00FD57D4" w:rsidP="00FD57D4">
      <w:pPr>
        <w:spacing w:after="0" w:line="240" w:lineRule="auto"/>
        <w:ind w:right="-1" w:firstLine="567"/>
        <w:jc w:val="both"/>
        <w:rPr>
          <w:rFonts w:ascii="Times New Roman" w:hAnsi="Times New Roman"/>
          <w:sz w:val="24"/>
          <w:szCs w:val="24"/>
        </w:rPr>
      </w:pPr>
      <w:r w:rsidRPr="00D21B20">
        <w:rPr>
          <w:rFonts w:ascii="Times New Roman" w:hAnsi="Times New Roman"/>
          <w:sz w:val="24"/>
          <w:szCs w:val="24"/>
        </w:rPr>
        <w:t xml:space="preserve">Общая стоимость Комплекса мероприятий составила ________________________рублей _______________ копеек, </w:t>
      </w:r>
      <w:r w:rsidRPr="00D21B20">
        <w:rPr>
          <w:rFonts w:ascii="Times New Roman" w:hAnsi="Times New Roman"/>
          <w:i/>
          <w:sz w:val="24"/>
          <w:szCs w:val="24"/>
        </w:rPr>
        <w:t>в том числе НДС ___% в размере ____________</w:t>
      </w:r>
      <w:proofErr w:type="gramStart"/>
      <w:r w:rsidRPr="00D21B20">
        <w:rPr>
          <w:rFonts w:ascii="Times New Roman" w:hAnsi="Times New Roman"/>
          <w:i/>
          <w:sz w:val="24"/>
          <w:szCs w:val="24"/>
        </w:rPr>
        <w:t>_(</w:t>
      </w:r>
      <w:proofErr w:type="gramEnd"/>
      <w:r w:rsidRPr="00D21B20">
        <w:rPr>
          <w:rFonts w:ascii="Times New Roman" w:hAnsi="Times New Roman"/>
          <w:i/>
          <w:sz w:val="24"/>
          <w:szCs w:val="24"/>
        </w:rPr>
        <w:t>_______) рублей ___ копеек,</w:t>
      </w:r>
      <w:r w:rsidRPr="00D21B20">
        <w:rPr>
          <w:rFonts w:ascii="Times New Roman" w:hAnsi="Times New Roman"/>
          <w:sz w:val="24"/>
          <w:szCs w:val="24"/>
        </w:rPr>
        <w:t xml:space="preserve"> </w:t>
      </w:r>
      <w:r w:rsidRPr="00D21B20">
        <w:rPr>
          <w:rFonts w:ascii="Times New Roman" w:hAnsi="Times New Roman"/>
          <w:i/>
          <w:sz w:val="24"/>
          <w:szCs w:val="24"/>
        </w:rPr>
        <w:t>НДС не облагается (необходимо указать основания)</w:t>
      </w:r>
      <w:r w:rsidRPr="00D21B20">
        <w:rPr>
          <w:rFonts w:ascii="Times New Roman" w:hAnsi="Times New Roman"/>
          <w:sz w:val="24"/>
          <w:szCs w:val="24"/>
        </w:rPr>
        <w:t>.</w:t>
      </w:r>
    </w:p>
    <w:p w14:paraId="63387DDC" w14:textId="77777777" w:rsidR="00FD57D4" w:rsidRPr="00D21B20" w:rsidRDefault="00FD57D4" w:rsidP="00FD57D4">
      <w:pPr>
        <w:spacing w:after="0" w:line="240" w:lineRule="auto"/>
        <w:ind w:right="284"/>
        <w:jc w:val="both"/>
        <w:rPr>
          <w:rFonts w:ascii="Times New Roman" w:hAnsi="Times New Roman"/>
          <w:sz w:val="24"/>
          <w:szCs w:val="24"/>
        </w:rPr>
      </w:pPr>
    </w:p>
    <w:p w14:paraId="09414FBF" w14:textId="77777777" w:rsidR="00FD57D4" w:rsidRPr="00D21B20" w:rsidRDefault="00FD57D4" w:rsidP="00FD57D4">
      <w:pPr>
        <w:numPr>
          <w:ilvl w:val="0"/>
          <w:numId w:val="93"/>
        </w:numPr>
        <w:spacing w:after="0" w:line="240" w:lineRule="auto"/>
        <w:ind w:left="0" w:right="284" w:firstLine="567"/>
        <w:contextualSpacing/>
        <w:jc w:val="both"/>
        <w:rPr>
          <w:rFonts w:ascii="Times New Roman" w:hAnsi="Times New Roman"/>
          <w:b/>
          <w:bCs/>
          <w:sz w:val="24"/>
          <w:szCs w:val="24"/>
        </w:rPr>
      </w:pPr>
      <w:r w:rsidRPr="00D21B20">
        <w:rPr>
          <w:rFonts w:ascii="Times New Roman" w:hAnsi="Times New Roman"/>
          <w:b/>
          <w:bCs/>
          <w:sz w:val="24"/>
          <w:szCs w:val="24"/>
        </w:rPr>
        <w:t xml:space="preserve">Подробное описание исполнения обязательств, сроки реализации: </w:t>
      </w:r>
    </w:p>
    <w:p w14:paraId="299CF84D" w14:textId="77777777" w:rsidR="00FD57D4" w:rsidRPr="00D21B20" w:rsidRDefault="00FD57D4" w:rsidP="00FD57D4">
      <w:pPr>
        <w:spacing w:after="0" w:line="240" w:lineRule="auto"/>
        <w:ind w:right="284" w:firstLine="567"/>
        <w:contextualSpacing/>
        <w:jc w:val="both"/>
        <w:rPr>
          <w:rFonts w:ascii="Times New Roman" w:hAnsi="Times New Roman"/>
          <w:i/>
          <w:iCs/>
          <w:sz w:val="24"/>
          <w:szCs w:val="24"/>
        </w:rPr>
      </w:pPr>
      <w:r w:rsidRPr="00D21B20">
        <w:rPr>
          <w:rFonts w:ascii="Times New Roman" w:hAnsi="Times New Roman"/>
          <w:i/>
          <w:iCs/>
          <w:sz w:val="24"/>
          <w:szCs w:val="24"/>
        </w:rPr>
        <w:t xml:space="preserve">В настоящем разделе должно быть подробно описано исполнение обязательств по каждому пункту Заявки. Все согласования Сторон должны быть подтверждены </w:t>
      </w:r>
      <w:proofErr w:type="spellStart"/>
      <w:r w:rsidRPr="00D21B20">
        <w:rPr>
          <w:rFonts w:ascii="Times New Roman" w:hAnsi="Times New Roman"/>
          <w:i/>
          <w:iCs/>
          <w:sz w:val="24"/>
          <w:szCs w:val="24"/>
        </w:rPr>
        <w:t>принтскринами</w:t>
      </w:r>
      <w:proofErr w:type="spellEnd"/>
      <w:r w:rsidRPr="00D21B20">
        <w:rPr>
          <w:rFonts w:ascii="Times New Roman" w:hAnsi="Times New Roman"/>
          <w:i/>
          <w:iCs/>
          <w:sz w:val="24"/>
          <w:szCs w:val="24"/>
        </w:rPr>
        <w:t xml:space="preserve"> (Print </w:t>
      </w:r>
      <w:proofErr w:type="spellStart"/>
      <w:r w:rsidRPr="00D21B20">
        <w:rPr>
          <w:rFonts w:ascii="Times New Roman" w:hAnsi="Times New Roman"/>
          <w:i/>
          <w:iCs/>
          <w:sz w:val="24"/>
          <w:szCs w:val="24"/>
        </w:rPr>
        <w:t>Screen</w:t>
      </w:r>
      <w:proofErr w:type="spellEnd"/>
      <w:r w:rsidRPr="00D21B20">
        <w:rPr>
          <w:rFonts w:ascii="Times New Roman" w:hAnsi="Times New Roman"/>
          <w:i/>
          <w:iCs/>
          <w:sz w:val="24"/>
          <w:szCs w:val="24"/>
        </w:rPr>
        <w:t>) переписки Сторон или копиями писем. Работа персонала должна подтверждаться фотографиями. Фотографии должны быть цветные, форматом (размером) не менее А8 (52х74), каждая фотография должна быть подписана с указанием даты и заголовка, с разрешением, позволяющим четко видеть все элементы изображения. Работа персонала должна подтверждаться фотографиями каждого человека, в каждую смену (каждую дату работы); в случае работы нескольких человек по 1 (одной) функции в 1 (одну) смену, подтверждением выполнения требований Заявки будет являться групповая фотография всего персонала, выполняющего соответствующую работу. Фотографии работы персонала должны быть сделаны в процессе выполнения персоналом работ.</w:t>
      </w:r>
    </w:p>
    <w:p w14:paraId="05EE785E" w14:textId="77777777" w:rsidR="00FD57D4" w:rsidRPr="00D21B20" w:rsidRDefault="00FD57D4" w:rsidP="00FD57D4">
      <w:pPr>
        <w:spacing w:after="0" w:line="240" w:lineRule="auto"/>
        <w:ind w:right="284" w:firstLine="567"/>
        <w:contextualSpacing/>
        <w:jc w:val="both"/>
        <w:rPr>
          <w:rFonts w:ascii="Times New Roman" w:hAnsi="Times New Roman"/>
          <w:sz w:val="24"/>
          <w:szCs w:val="24"/>
        </w:rPr>
      </w:pPr>
    </w:p>
    <w:p w14:paraId="288C722F" w14:textId="77777777" w:rsidR="00FD57D4" w:rsidRPr="00D21B20" w:rsidRDefault="00FD57D4" w:rsidP="00FD57D4">
      <w:pPr>
        <w:keepNext/>
        <w:keepLines/>
        <w:numPr>
          <w:ilvl w:val="1"/>
          <w:numId w:val="93"/>
        </w:numPr>
        <w:spacing w:after="0" w:line="240" w:lineRule="auto"/>
        <w:ind w:left="0" w:right="284" w:firstLine="567"/>
        <w:contextualSpacing/>
        <w:jc w:val="both"/>
        <w:outlineLvl w:val="0"/>
        <w:rPr>
          <w:rFonts w:ascii="Times New Roman" w:hAnsi="Times New Roman"/>
          <w:bCs/>
          <w:sz w:val="24"/>
          <w:szCs w:val="24"/>
        </w:rPr>
      </w:pPr>
      <w:r w:rsidRPr="00D21B20">
        <w:rPr>
          <w:rFonts w:ascii="Times New Roman" w:hAnsi="Times New Roman"/>
          <w:b/>
          <w:bCs/>
          <w:sz w:val="24"/>
          <w:szCs w:val="24"/>
        </w:rPr>
        <w:t>Дополнительные работы/услуги.</w:t>
      </w:r>
    </w:p>
    <w:p w14:paraId="2F054C38" w14:textId="77777777" w:rsidR="00FD57D4" w:rsidRPr="00D21B20" w:rsidRDefault="00FD57D4" w:rsidP="00FD57D4">
      <w:pPr>
        <w:spacing w:after="0" w:line="240" w:lineRule="auto"/>
        <w:ind w:right="284" w:firstLine="567"/>
        <w:jc w:val="both"/>
        <w:rPr>
          <w:rFonts w:ascii="Times New Roman" w:hAnsi="Times New Roman"/>
          <w:sz w:val="24"/>
          <w:szCs w:val="24"/>
        </w:rPr>
      </w:pPr>
      <w:r w:rsidRPr="00D21B20">
        <w:rPr>
          <w:rFonts w:ascii="Times New Roman" w:hAnsi="Times New Roman"/>
          <w:sz w:val="24"/>
          <w:szCs w:val="24"/>
        </w:rPr>
        <w:t>Дополнительные работы/услуги не выполнялись /не оказывались.</w:t>
      </w:r>
    </w:p>
    <w:p w14:paraId="7949BD55" w14:textId="77777777" w:rsidR="00FD57D4" w:rsidRPr="00D21B20" w:rsidRDefault="00FD57D4" w:rsidP="00FD57D4">
      <w:pPr>
        <w:spacing w:after="0" w:line="240" w:lineRule="auto"/>
        <w:ind w:right="284" w:firstLine="567"/>
        <w:jc w:val="both"/>
        <w:rPr>
          <w:rFonts w:ascii="Times New Roman" w:hAnsi="Times New Roman"/>
          <w:sz w:val="24"/>
          <w:szCs w:val="24"/>
        </w:rPr>
      </w:pPr>
    </w:p>
    <w:p w14:paraId="1CF1608A" w14:textId="77777777" w:rsidR="00FD57D4" w:rsidRPr="00D21B20" w:rsidRDefault="00FD57D4" w:rsidP="00FD57D4">
      <w:pPr>
        <w:keepNext/>
        <w:keepLines/>
        <w:numPr>
          <w:ilvl w:val="1"/>
          <w:numId w:val="94"/>
        </w:numPr>
        <w:spacing w:after="0" w:line="240" w:lineRule="auto"/>
        <w:ind w:left="0" w:right="284" w:firstLine="567"/>
        <w:contextualSpacing/>
        <w:jc w:val="both"/>
        <w:outlineLvl w:val="0"/>
        <w:rPr>
          <w:rFonts w:ascii="Times New Roman" w:hAnsi="Times New Roman"/>
          <w:b/>
          <w:bCs/>
          <w:sz w:val="24"/>
          <w:szCs w:val="24"/>
        </w:rPr>
      </w:pPr>
      <w:r w:rsidRPr="00D21B20">
        <w:rPr>
          <w:rFonts w:ascii="Times New Roman" w:hAnsi="Times New Roman"/>
          <w:b/>
          <w:bCs/>
          <w:sz w:val="24"/>
          <w:szCs w:val="24"/>
        </w:rPr>
        <w:t xml:space="preserve">Документы, подтверждающие исполнение обязательств: </w:t>
      </w:r>
    </w:p>
    <w:p w14:paraId="73114EF1" w14:textId="77777777" w:rsidR="00FD57D4" w:rsidRPr="00D21B20" w:rsidRDefault="00FD57D4" w:rsidP="00FD57D4">
      <w:pPr>
        <w:widowControl w:val="0"/>
        <w:tabs>
          <w:tab w:val="left" w:pos="993"/>
          <w:tab w:val="left" w:pos="5529"/>
        </w:tabs>
        <w:spacing w:after="0" w:line="240" w:lineRule="auto"/>
        <w:ind w:right="284" w:firstLine="567"/>
        <w:jc w:val="both"/>
        <w:rPr>
          <w:rFonts w:ascii="Times New Roman" w:hAnsi="Times New Roman"/>
          <w:bCs/>
          <w:sz w:val="24"/>
          <w:szCs w:val="24"/>
        </w:rPr>
      </w:pPr>
      <w:r w:rsidRPr="00D21B20">
        <w:rPr>
          <w:rFonts w:ascii="Times New Roman" w:hAnsi="Times New Roman"/>
          <w:bCs/>
          <w:sz w:val="24"/>
          <w:szCs w:val="24"/>
        </w:rPr>
        <w:t xml:space="preserve">- Акт оказанных услуг (выполненных работ) и </w:t>
      </w:r>
      <w:r w:rsidRPr="00D21B20">
        <w:rPr>
          <w:rFonts w:ascii="Times New Roman" w:hAnsi="Times New Roman"/>
          <w:sz w:val="24"/>
          <w:szCs w:val="24"/>
        </w:rPr>
        <w:t>приема-передачи исключительного права</w:t>
      </w:r>
      <w:r w:rsidRPr="00D21B20">
        <w:rPr>
          <w:rFonts w:ascii="Times New Roman" w:hAnsi="Times New Roman"/>
          <w:bCs/>
          <w:sz w:val="24"/>
          <w:szCs w:val="24"/>
        </w:rPr>
        <w:t xml:space="preserve"> от _________№ ___;</w:t>
      </w:r>
    </w:p>
    <w:p w14:paraId="7A0E7852" w14:textId="77777777" w:rsidR="00FD57D4" w:rsidRPr="00D21B20" w:rsidRDefault="00FD57D4" w:rsidP="00FD57D4">
      <w:pPr>
        <w:widowControl w:val="0"/>
        <w:tabs>
          <w:tab w:val="left" w:pos="993"/>
          <w:tab w:val="left" w:pos="5529"/>
        </w:tabs>
        <w:spacing w:after="0" w:line="240" w:lineRule="auto"/>
        <w:ind w:right="284" w:firstLine="567"/>
        <w:jc w:val="both"/>
        <w:rPr>
          <w:rFonts w:ascii="Times New Roman" w:hAnsi="Times New Roman"/>
          <w:bCs/>
          <w:sz w:val="24"/>
          <w:szCs w:val="24"/>
        </w:rPr>
      </w:pPr>
      <w:r w:rsidRPr="00D21B20">
        <w:rPr>
          <w:rFonts w:ascii="Times New Roman" w:hAnsi="Times New Roman"/>
          <w:bCs/>
          <w:sz w:val="24"/>
          <w:szCs w:val="24"/>
        </w:rPr>
        <w:t xml:space="preserve">- Настоящий Отчет об исполнении обязательств по Договору; </w:t>
      </w:r>
    </w:p>
    <w:p w14:paraId="182ADCE6" w14:textId="77777777" w:rsidR="00FD57D4" w:rsidRPr="00D21B20" w:rsidRDefault="00FD57D4" w:rsidP="00FD57D4">
      <w:pPr>
        <w:widowControl w:val="0"/>
        <w:tabs>
          <w:tab w:val="left" w:pos="993"/>
          <w:tab w:val="left" w:pos="5529"/>
        </w:tabs>
        <w:spacing w:after="0" w:line="240" w:lineRule="auto"/>
        <w:ind w:right="284" w:firstLine="567"/>
        <w:jc w:val="both"/>
        <w:rPr>
          <w:rFonts w:ascii="Times New Roman" w:hAnsi="Times New Roman"/>
          <w:bCs/>
          <w:sz w:val="24"/>
          <w:szCs w:val="24"/>
        </w:rPr>
      </w:pPr>
      <w:r w:rsidRPr="00D21B20">
        <w:rPr>
          <w:rFonts w:ascii="Times New Roman" w:hAnsi="Times New Roman"/>
          <w:bCs/>
          <w:sz w:val="24"/>
          <w:szCs w:val="24"/>
        </w:rPr>
        <w:t>- Счет на оплату № ___ от _________;</w:t>
      </w:r>
    </w:p>
    <w:p w14:paraId="3F6927D1" w14:textId="77777777" w:rsidR="00FD57D4" w:rsidRPr="00D21B20" w:rsidRDefault="00FD57D4" w:rsidP="00FD57D4">
      <w:pPr>
        <w:widowControl w:val="0"/>
        <w:tabs>
          <w:tab w:val="left" w:pos="709"/>
          <w:tab w:val="left" w:pos="5529"/>
        </w:tabs>
        <w:spacing w:after="0" w:line="240" w:lineRule="auto"/>
        <w:ind w:right="284" w:firstLine="567"/>
        <w:jc w:val="both"/>
        <w:rPr>
          <w:rFonts w:ascii="Times New Roman" w:hAnsi="Times New Roman"/>
          <w:bCs/>
          <w:sz w:val="24"/>
          <w:szCs w:val="24"/>
        </w:rPr>
      </w:pPr>
      <w:r w:rsidRPr="00D21B20">
        <w:rPr>
          <w:rFonts w:ascii="Times New Roman" w:hAnsi="Times New Roman"/>
          <w:bCs/>
          <w:sz w:val="24"/>
          <w:szCs w:val="24"/>
        </w:rPr>
        <w:t xml:space="preserve">- </w:t>
      </w:r>
      <w:r w:rsidRPr="00D21B20">
        <w:rPr>
          <w:rFonts w:ascii="Times New Roman" w:hAnsi="Times New Roman"/>
          <w:sz w:val="24"/>
          <w:szCs w:val="24"/>
        </w:rPr>
        <w:t>Счет-фактура № ___ от ______или УПД № _____ от _______ (если применимо);</w:t>
      </w:r>
    </w:p>
    <w:p w14:paraId="4029429C" w14:textId="77777777" w:rsidR="00FD57D4" w:rsidRPr="00D21B20" w:rsidRDefault="00FD57D4" w:rsidP="00FD57D4">
      <w:pPr>
        <w:widowControl w:val="0"/>
        <w:tabs>
          <w:tab w:val="left" w:pos="993"/>
          <w:tab w:val="left" w:pos="5529"/>
        </w:tabs>
        <w:spacing w:after="0" w:line="240" w:lineRule="auto"/>
        <w:ind w:right="284" w:firstLine="567"/>
        <w:jc w:val="both"/>
        <w:rPr>
          <w:rFonts w:ascii="Times New Roman" w:hAnsi="Times New Roman"/>
          <w:bCs/>
          <w:sz w:val="24"/>
          <w:szCs w:val="24"/>
        </w:rPr>
      </w:pPr>
      <w:r w:rsidRPr="00D21B20">
        <w:rPr>
          <w:rFonts w:ascii="Times New Roman" w:hAnsi="Times New Roman"/>
          <w:bCs/>
          <w:sz w:val="24"/>
          <w:szCs w:val="24"/>
        </w:rPr>
        <w:t>- иные документы.</w:t>
      </w:r>
    </w:p>
    <w:p w14:paraId="09ED31AB" w14:textId="77777777" w:rsidR="00FD57D4" w:rsidRPr="00D21B20" w:rsidRDefault="00FD57D4" w:rsidP="00FD57D4">
      <w:pPr>
        <w:widowControl w:val="0"/>
        <w:tabs>
          <w:tab w:val="left" w:pos="993"/>
          <w:tab w:val="left" w:pos="5529"/>
        </w:tabs>
        <w:spacing w:after="0" w:line="240" w:lineRule="auto"/>
        <w:ind w:right="284" w:firstLine="567"/>
        <w:jc w:val="both"/>
        <w:rPr>
          <w:rFonts w:ascii="Times New Roman" w:hAnsi="Times New Roman"/>
          <w:bCs/>
          <w:sz w:val="24"/>
          <w:szCs w:val="24"/>
        </w:rPr>
      </w:pPr>
    </w:p>
    <w:p w14:paraId="6B971C2C" w14:textId="77777777" w:rsidR="00FD57D4" w:rsidRPr="00D21B20" w:rsidRDefault="00FD57D4" w:rsidP="00FD57D4">
      <w:pPr>
        <w:spacing w:after="0" w:line="240" w:lineRule="auto"/>
        <w:jc w:val="center"/>
        <w:rPr>
          <w:rFonts w:ascii="Times New Roman" w:hAnsi="Times New Roman"/>
          <w:b/>
          <w:bCs/>
          <w:color w:val="000000"/>
          <w:sz w:val="24"/>
          <w:szCs w:val="24"/>
        </w:rPr>
      </w:pPr>
    </w:p>
    <w:p w14:paraId="1F20C6E3" w14:textId="77777777" w:rsidR="00FD57D4" w:rsidRPr="00D21B20" w:rsidRDefault="00FD57D4" w:rsidP="00FD57D4">
      <w:pPr>
        <w:spacing w:after="0" w:line="240" w:lineRule="auto"/>
        <w:jc w:val="center"/>
        <w:rPr>
          <w:rFonts w:ascii="Times New Roman" w:hAnsi="Times New Roman"/>
          <w:b/>
          <w:bCs/>
          <w:color w:val="000000"/>
          <w:sz w:val="24"/>
          <w:szCs w:val="24"/>
        </w:rPr>
      </w:pPr>
      <w:r w:rsidRPr="00D21B20">
        <w:rPr>
          <w:rFonts w:ascii="Times New Roman" w:hAnsi="Times New Roman"/>
          <w:b/>
          <w:bCs/>
          <w:color w:val="000000"/>
          <w:sz w:val="24"/>
          <w:szCs w:val="24"/>
        </w:rPr>
        <w:t>ФОРМА СОГЛАСОВАНА СТОРОНАМИ:</w:t>
      </w:r>
    </w:p>
    <w:p w14:paraId="477AB287" w14:textId="77777777" w:rsidR="00FD57D4" w:rsidRPr="00D21B20" w:rsidRDefault="00FD57D4" w:rsidP="00FD57D4">
      <w:pPr>
        <w:spacing w:after="0" w:line="240" w:lineRule="auto"/>
        <w:jc w:val="center"/>
        <w:rPr>
          <w:rFonts w:ascii="Times New Roman" w:hAnsi="Times New Roman"/>
          <w:b/>
          <w:bCs/>
          <w:color w:val="000000"/>
          <w:sz w:val="24"/>
          <w:szCs w:val="24"/>
        </w:rPr>
      </w:pPr>
    </w:p>
    <w:tbl>
      <w:tblPr>
        <w:tblStyle w:val="2ff7"/>
        <w:tblW w:w="9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396"/>
      </w:tblGrid>
      <w:tr w:rsidR="00FD57D4" w:rsidRPr="00D21B20" w14:paraId="494CB6A6" w14:textId="77777777" w:rsidTr="003B3F46">
        <w:trPr>
          <w:jc w:val="center"/>
        </w:trPr>
        <w:tc>
          <w:tcPr>
            <w:tcW w:w="5103" w:type="dxa"/>
          </w:tcPr>
          <w:p w14:paraId="491FCA7F" w14:textId="77777777" w:rsidR="00FD57D4" w:rsidRPr="00D21B20" w:rsidRDefault="00FD57D4" w:rsidP="003B3F46">
            <w:pPr>
              <w:tabs>
                <w:tab w:val="left" w:pos="0"/>
              </w:tabs>
              <w:ind w:right="-1"/>
              <w:rPr>
                <w:rFonts w:ascii="Times New Roman" w:eastAsia="Cambria" w:hAnsi="Times New Roman"/>
                <w:b/>
                <w:bCs/>
                <w:sz w:val="24"/>
                <w:szCs w:val="24"/>
              </w:rPr>
            </w:pPr>
            <w:r w:rsidRPr="00D21B20">
              <w:rPr>
                <w:rFonts w:ascii="Times New Roman" w:eastAsia="Cambria" w:hAnsi="Times New Roman"/>
                <w:b/>
                <w:bCs/>
                <w:sz w:val="24"/>
                <w:szCs w:val="24"/>
              </w:rPr>
              <w:t>Заказчик:</w:t>
            </w:r>
          </w:p>
          <w:p w14:paraId="63A841BA" w14:textId="77777777" w:rsidR="00FD57D4" w:rsidRPr="00D21B20" w:rsidRDefault="00FD57D4" w:rsidP="003B3F46">
            <w:pPr>
              <w:tabs>
                <w:tab w:val="left" w:pos="0"/>
              </w:tabs>
              <w:ind w:right="-1"/>
              <w:rPr>
                <w:rFonts w:ascii="Times New Roman" w:eastAsia="Cambria" w:hAnsi="Times New Roman"/>
                <w:b/>
                <w:sz w:val="24"/>
                <w:szCs w:val="24"/>
              </w:rPr>
            </w:pPr>
            <w:r w:rsidRPr="00D21B20">
              <w:rPr>
                <w:rFonts w:ascii="Times New Roman" w:eastAsia="Cambria" w:hAnsi="Times New Roman"/>
                <w:b/>
                <w:sz w:val="24"/>
                <w:szCs w:val="24"/>
              </w:rPr>
              <w:t>АНО «ИРИ»</w:t>
            </w:r>
          </w:p>
          <w:p w14:paraId="48EE635F" w14:textId="77777777" w:rsidR="00FD57D4" w:rsidRPr="00D21B20" w:rsidRDefault="00FD57D4" w:rsidP="003B3F46">
            <w:pPr>
              <w:ind w:right="-23"/>
              <w:jc w:val="both"/>
              <w:rPr>
                <w:rFonts w:ascii="Times New Roman" w:eastAsia="Cambria" w:hAnsi="Times New Roman"/>
                <w:bCs/>
                <w:sz w:val="24"/>
                <w:szCs w:val="24"/>
              </w:rPr>
            </w:pPr>
            <w:r w:rsidRPr="00D21B20">
              <w:rPr>
                <w:rFonts w:ascii="Times New Roman" w:eastAsia="Cambria" w:hAnsi="Times New Roman"/>
                <w:bCs/>
                <w:sz w:val="24"/>
                <w:szCs w:val="24"/>
              </w:rPr>
              <w:t>Операционный директор</w:t>
            </w:r>
          </w:p>
          <w:p w14:paraId="7C671571" w14:textId="77777777" w:rsidR="00FD57D4" w:rsidRPr="00D21B20" w:rsidRDefault="00FD57D4" w:rsidP="003B3F46">
            <w:pPr>
              <w:ind w:right="-23"/>
              <w:jc w:val="both"/>
              <w:rPr>
                <w:rFonts w:ascii="Times New Roman" w:eastAsia="Cambria" w:hAnsi="Times New Roman"/>
                <w:bCs/>
                <w:sz w:val="24"/>
                <w:szCs w:val="24"/>
              </w:rPr>
            </w:pPr>
          </w:p>
          <w:p w14:paraId="19AE7967" w14:textId="77777777" w:rsidR="00FD57D4" w:rsidRPr="00D21B20" w:rsidRDefault="00FD57D4" w:rsidP="003B3F46">
            <w:pPr>
              <w:ind w:right="-23"/>
              <w:jc w:val="both"/>
              <w:rPr>
                <w:rFonts w:ascii="Times New Roman" w:eastAsia="Cambria" w:hAnsi="Times New Roman"/>
                <w:bCs/>
                <w:sz w:val="24"/>
                <w:szCs w:val="24"/>
              </w:rPr>
            </w:pPr>
          </w:p>
          <w:p w14:paraId="557426E1" w14:textId="77777777" w:rsidR="00FD57D4" w:rsidRPr="00D21B20" w:rsidRDefault="00FD57D4" w:rsidP="003B3F46">
            <w:pPr>
              <w:keepNext/>
              <w:keepLines/>
              <w:suppressAutoHyphens/>
              <w:autoSpaceDN w:val="0"/>
              <w:ind w:right="-1"/>
              <w:jc w:val="both"/>
              <w:textAlignment w:val="baseline"/>
              <w:rPr>
                <w:rFonts w:ascii="Times New Roman" w:eastAsia="Cambria" w:hAnsi="Times New Roman"/>
                <w:bCs/>
                <w:kern w:val="3"/>
                <w:sz w:val="24"/>
                <w:szCs w:val="24"/>
              </w:rPr>
            </w:pPr>
            <w:r w:rsidRPr="00D21B20">
              <w:rPr>
                <w:rFonts w:ascii="Times New Roman" w:eastAsia="Cambria" w:hAnsi="Times New Roman"/>
                <w:bCs/>
                <w:sz w:val="24"/>
                <w:szCs w:val="24"/>
              </w:rPr>
              <w:t xml:space="preserve">______________/Д.Г. </w:t>
            </w:r>
            <w:proofErr w:type="spellStart"/>
            <w:r w:rsidRPr="00D21B20">
              <w:rPr>
                <w:rFonts w:ascii="Times New Roman" w:eastAsia="Cambria" w:hAnsi="Times New Roman"/>
                <w:bCs/>
                <w:sz w:val="24"/>
                <w:szCs w:val="24"/>
              </w:rPr>
              <w:t>Агаронов</w:t>
            </w:r>
            <w:proofErr w:type="spellEnd"/>
          </w:p>
          <w:p w14:paraId="640463FF" w14:textId="77777777" w:rsidR="00FD57D4" w:rsidRPr="00D21B20" w:rsidRDefault="00FD57D4" w:rsidP="003B3F46">
            <w:pPr>
              <w:tabs>
                <w:tab w:val="left" w:pos="0"/>
              </w:tabs>
              <w:ind w:right="-1"/>
              <w:jc w:val="both"/>
              <w:rPr>
                <w:rFonts w:ascii="Times New Roman" w:eastAsia="Cambria" w:hAnsi="Times New Roman"/>
                <w:bCs/>
                <w:sz w:val="24"/>
                <w:szCs w:val="24"/>
              </w:rPr>
            </w:pPr>
            <w:r w:rsidRPr="00D21B20">
              <w:rPr>
                <w:rFonts w:ascii="Times New Roman" w:eastAsia="Cambria" w:hAnsi="Times New Roman"/>
                <w:bCs/>
                <w:sz w:val="24"/>
                <w:szCs w:val="24"/>
              </w:rPr>
              <w:t>М.П.</w:t>
            </w:r>
          </w:p>
        </w:tc>
        <w:tc>
          <w:tcPr>
            <w:tcW w:w="4396" w:type="dxa"/>
          </w:tcPr>
          <w:p w14:paraId="177D1ACF" w14:textId="77777777" w:rsidR="00FD57D4" w:rsidRPr="00D21B20" w:rsidRDefault="00FD57D4" w:rsidP="003B3F46">
            <w:pPr>
              <w:tabs>
                <w:tab w:val="left" w:pos="567"/>
              </w:tabs>
              <w:ind w:right="-1"/>
              <w:jc w:val="both"/>
              <w:rPr>
                <w:rFonts w:ascii="Times New Roman" w:eastAsia="Cambria" w:hAnsi="Times New Roman"/>
                <w:b/>
                <w:bCs/>
                <w:sz w:val="24"/>
                <w:szCs w:val="24"/>
              </w:rPr>
            </w:pPr>
            <w:r w:rsidRPr="00D21B20">
              <w:rPr>
                <w:rFonts w:ascii="Times New Roman" w:eastAsia="Cambria" w:hAnsi="Times New Roman"/>
                <w:b/>
                <w:bCs/>
                <w:sz w:val="24"/>
                <w:szCs w:val="24"/>
              </w:rPr>
              <w:t>Исполнитель:</w:t>
            </w:r>
          </w:p>
          <w:p w14:paraId="357A43A1" w14:textId="77777777" w:rsidR="00FD57D4" w:rsidRPr="00D21B20" w:rsidRDefault="00FD57D4" w:rsidP="003B3F46">
            <w:pPr>
              <w:rPr>
                <w:rFonts w:ascii="Times New Roman" w:eastAsiaTheme="minorHAnsi" w:hAnsi="Times New Roman"/>
                <w:snapToGrid w:val="0"/>
                <w:sz w:val="24"/>
                <w:szCs w:val="24"/>
              </w:rPr>
            </w:pPr>
          </w:p>
          <w:p w14:paraId="2E813575" w14:textId="77777777" w:rsidR="00FD57D4" w:rsidRPr="00D21B20" w:rsidRDefault="00FD57D4" w:rsidP="003B3F46">
            <w:pPr>
              <w:rPr>
                <w:rFonts w:ascii="Times New Roman" w:eastAsia="Cambria" w:hAnsi="Times New Roman"/>
                <w:bCs/>
                <w:kern w:val="3"/>
                <w:sz w:val="24"/>
                <w:szCs w:val="24"/>
              </w:rPr>
            </w:pPr>
          </w:p>
          <w:p w14:paraId="2DEC854C" w14:textId="77777777" w:rsidR="00FD57D4" w:rsidRPr="00D21B20" w:rsidRDefault="00FD57D4" w:rsidP="003B3F46">
            <w:pPr>
              <w:rPr>
                <w:rFonts w:ascii="Times New Roman" w:eastAsia="Cambria" w:hAnsi="Times New Roman"/>
                <w:bCs/>
                <w:kern w:val="3"/>
                <w:sz w:val="24"/>
                <w:szCs w:val="24"/>
              </w:rPr>
            </w:pPr>
          </w:p>
          <w:p w14:paraId="65C28C80" w14:textId="77777777" w:rsidR="00FD57D4" w:rsidRPr="00D21B20" w:rsidRDefault="00FD57D4" w:rsidP="003B3F46">
            <w:pPr>
              <w:rPr>
                <w:rFonts w:ascii="Times New Roman" w:eastAsia="Cambria" w:hAnsi="Times New Roman"/>
                <w:bCs/>
                <w:kern w:val="3"/>
                <w:sz w:val="24"/>
                <w:szCs w:val="24"/>
              </w:rPr>
            </w:pPr>
          </w:p>
          <w:p w14:paraId="7394E6CF" w14:textId="77777777" w:rsidR="00FD57D4" w:rsidRPr="00D21B20" w:rsidRDefault="00FD57D4" w:rsidP="003B3F46">
            <w:pPr>
              <w:rPr>
                <w:rFonts w:ascii="Times New Roman" w:eastAsia="Cambria" w:hAnsi="Times New Roman"/>
                <w:bCs/>
                <w:kern w:val="3"/>
                <w:sz w:val="24"/>
                <w:szCs w:val="24"/>
              </w:rPr>
            </w:pPr>
            <w:r w:rsidRPr="00D21B20">
              <w:rPr>
                <w:rFonts w:ascii="Times New Roman" w:eastAsia="Cambria" w:hAnsi="Times New Roman"/>
                <w:bCs/>
                <w:kern w:val="3"/>
                <w:sz w:val="24"/>
                <w:szCs w:val="24"/>
              </w:rPr>
              <w:t>______________ /</w:t>
            </w:r>
            <w:r w:rsidRPr="00D21B20">
              <w:rPr>
                <w:rFonts w:ascii="Times New Roman" w:eastAsia="Cambria" w:hAnsi="Times New Roman"/>
                <w:sz w:val="24"/>
                <w:szCs w:val="24"/>
              </w:rPr>
              <w:t>____________</w:t>
            </w:r>
            <w:r w:rsidRPr="00D21B20">
              <w:rPr>
                <w:rFonts w:ascii="Times New Roman" w:eastAsia="Cambria" w:hAnsi="Times New Roman"/>
                <w:bCs/>
                <w:kern w:val="3"/>
                <w:sz w:val="24"/>
                <w:szCs w:val="24"/>
              </w:rPr>
              <w:t xml:space="preserve"> </w:t>
            </w:r>
          </w:p>
          <w:p w14:paraId="32678B03" w14:textId="77777777" w:rsidR="00FD57D4" w:rsidRPr="00D21B20" w:rsidRDefault="00FD57D4" w:rsidP="003B3F46">
            <w:pPr>
              <w:tabs>
                <w:tab w:val="left" w:pos="567"/>
              </w:tabs>
              <w:ind w:right="-1"/>
              <w:jc w:val="both"/>
              <w:rPr>
                <w:rFonts w:ascii="Times New Roman" w:eastAsia="Cambria" w:hAnsi="Times New Roman"/>
                <w:bCs/>
                <w:sz w:val="24"/>
                <w:szCs w:val="24"/>
              </w:rPr>
            </w:pPr>
            <w:r w:rsidRPr="00D21B20">
              <w:rPr>
                <w:rFonts w:ascii="Times New Roman" w:eastAsia="Cambria" w:hAnsi="Times New Roman"/>
                <w:bCs/>
                <w:sz w:val="24"/>
                <w:szCs w:val="24"/>
              </w:rPr>
              <w:t>М.П.</w:t>
            </w:r>
          </w:p>
        </w:tc>
      </w:tr>
    </w:tbl>
    <w:p w14:paraId="1F07DFDD" w14:textId="77777777" w:rsidR="00FD57D4" w:rsidRPr="00D21B20" w:rsidRDefault="00FD57D4" w:rsidP="00FD57D4">
      <w:pPr>
        <w:spacing w:after="0" w:line="240" w:lineRule="auto"/>
        <w:ind w:right="-1"/>
        <w:contextualSpacing/>
        <w:rPr>
          <w:rFonts w:ascii="Times New Roman" w:hAnsi="Times New Roman"/>
          <w:b/>
          <w:bCs/>
          <w:color w:val="000000"/>
          <w:sz w:val="24"/>
          <w:szCs w:val="24"/>
        </w:rPr>
      </w:pPr>
    </w:p>
    <w:p w14:paraId="0C23E7CC" w14:textId="77777777" w:rsidR="00FD57D4" w:rsidRPr="00D21B20" w:rsidRDefault="00FD57D4" w:rsidP="00FD57D4">
      <w:pPr>
        <w:tabs>
          <w:tab w:val="left" w:pos="284"/>
        </w:tabs>
        <w:spacing w:after="0" w:line="240" w:lineRule="auto"/>
        <w:ind w:left="360"/>
        <w:rPr>
          <w:rFonts w:ascii="Times New Roman" w:eastAsia="Times New Roman" w:hAnsi="Times New Roman"/>
          <w:b/>
          <w:sz w:val="24"/>
          <w:szCs w:val="24"/>
        </w:rPr>
      </w:pPr>
    </w:p>
    <w:p w14:paraId="58802DA9" w14:textId="77777777" w:rsidR="00FD57D4" w:rsidRPr="00D21B20" w:rsidRDefault="00FD57D4" w:rsidP="00FD57D4">
      <w:pPr>
        <w:autoSpaceDE w:val="0"/>
        <w:autoSpaceDN w:val="0"/>
        <w:adjustRightInd w:val="0"/>
        <w:spacing w:after="0" w:line="240" w:lineRule="auto"/>
        <w:jc w:val="center"/>
        <w:rPr>
          <w:rFonts w:ascii="Times New Roman" w:hAnsi="Times New Roman"/>
          <w:b/>
          <w:bCs/>
          <w:color w:val="000000"/>
          <w:sz w:val="24"/>
          <w:szCs w:val="24"/>
        </w:rPr>
      </w:pPr>
    </w:p>
    <w:p w14:paraId="4864A135" w14:textId="77777777" w:rsidR="00FD57D4" w:rsidRPr="00D21B20" w:rsidRDefault="00FD57D4" w:rsidP="00FD57D4">
      <w:pPr>
        <w:spacing w:after="0" w:line="240" w:lineRule="auto"/>
        <w:rPr>
          <w:rFonts w:ascii="Times New Roman" w:hAnsi="Times New Roman"/>
          <w:b/>
          <w:color w:val="000000"/>
          <w:sz w:val="24"/>
          <w:szCs w:val="24"/>
        </w:rPr>
      </w:pPr>
    </w:p>
    <w:p w14:paraId="57894EE9" w14:textId="77777777" w:rsidR="00FD57D4" w:rsidRDefault="00FD57D4" w:rsidP="00FD57D4">
      <w:pPr>
        <w:pStyle w:val="af2"/>
        <w:numPr>
          <w:ilvl w:val="0"/>
          <w:numId w:val="1"/>
        </w:numPr>
        <w:autoSpaceDE w:val="0"/>
        <w:autoSpaceDN w:val="0"/>
        <w:adjustRightInd w:val="0"/>
        <w:spacing w:after="0" w:line="240" w:lineRule="auto"/>
        <w:jc w:val="center"/>
        <w:rPr>
          <w:rFonts w:ascii="Times New Roman" w:hAnsi="Times New Roman"/>
          <w:b/>
          <w:bCs/>
          <w:color w:val="000000"/>
          <w:sz w:val="24"/>
          <w:szCs w:val="24"/>
        </w:rPr>
        <w:sectPr w:rsidR="00FD57D4" w:rsidSect="008844C5">
          <w:headerReference w:type="default" r:id="rId18"/>
          <w:footerReference w:type="default" r:id="rId19"/>
          <w:pgSz w:w="11906" w:h="16838"/>
          <w:pgMar w:top="1134" w:right="850" w:bottom="1134" w:left="1701" w:header="709" w:footer="709" w:gutter="0"/>
          <w:cols w:space="708"/>
          <w:docGrid w:linePitch="360"/>
        </w:sectPr>
      </w:pPr>
    </w:p>
    <w:p w14:paraId="49A5269F" w14:textId="77777777" w:rsidR="00FD57D4" w:rsidRPr="00026A23" w:rsidRDefault="00FD57D4" w:rsidP="00FD57D4">
      <w:pPr>
        <w:pStyle w:val="af2"/>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lang w:val="en-US"/>
        </w:rPr>
        <w:t>V</w:t>
      </w:r>
      <w:r>
        <w:rPr>
          <w:rFonts w:ascii="Times New Roman" w:hAnsi="Times New Roman"/>
          <w:b/>
          <w:bCs/>
          <w:color w:val="000000"/>
          <w:sz w:val="24"/>
          <w:szCs w:val="24"/>
        </w:rPr>
        <w:t xml:space="preserve">. </w:t>
      </w:r>
      <w:r w:rsidRPr="003C2109">
        <w:rPr>
          <w:rFonts w:ascii="Times New Roman" w:hAnsi="Times New Roman"/>
          <w:b/>
          <w:bCs/>
          <w:color w:val="000000"/>
          <w:sz w:val="24"/>
          <w:szCs w:val="24"/>
        </w:rPr>
        <w:t xml:space="preserve">ОБОСНОВАНИЕ НМЦ (НАЧАЛЬНОЙ (МАКСИМАЛЬНОЙ) </w:t>
      </w:r>
      <w:r>
        <w:rPr>
          <w:rFonts w:ascii="Times New Roman" w:hAnsi="Times New Roman"/>
          <w:b/>
          <w:bCs/>
          <w:color w:val="000000"/>
          <w:sz w:val="24"/>
          <w:szCs w:val="24"/>
        </w:rPr>
        <w:t>ЦЕНЫ ДОГОВОРА.</w:t>
      </w:r>
    </w:p>
    <w:p w14:paraId="5FC783C4" w14:textId="6227EC7C" w:rsidR="00FD57D4" w:rsidRPr="00973BAC" w:rsidRDefault="00FD57D4" w:rsidP="00FD57D4">
      <w:pPr>
        <w:autoSpaceDE w:val="0"/>
        <w:autoSpaceDN w:val="0"/>
        <w:adjustRightInd w:val="0"/>
        <w:spacing w:after="0" w:line="240" w:lineRule="auto"/>
        <w:ind w:firstLine="567"/>
        <w:contextualSpacing/>
        <w:jc w:val="both"/>
        <w:rPr>
          <w:rFonts w:ascii="Times New Roman" w:hAnsi="Times New Roman"/>
          <w:color w:val="0D0D0D" w:themeColor="text1" w:themeTint="F2"/>
          <w:sz w:val="24"/>
          <w:szCs w:val="24"/>
        </w:rPr>
      </w:pPr>
      <w:r w:rsidRPr="00973BAC">
        <w:rPr>
          <w:rFonts w:ascii="Times New Roman" w:hAnsi="Times New Roman"/>
          <w:color w:val="0D0D0D" w:themeColor="text1" w:themeTint="F2"/>
          <w:sz w:val="24"/>
          <w:szCs w:val="24"/>
        </w:rPr>
        <w:t xml:space="preserve">Расчет и обоснование начальной (максимальной) </w:t>
      </w:r>
      <w:r>
        <w:rPr>
          <w:rFonts w:ascii="Times New Roman" w:hAnsi="Times New Roman"/>
          <w:color w:val="0D0D0D" w:themeColor="text1" w:themeTint="F2"/>
          <w:sz w:val="24"/>
          <w:szCs w:val="24"/>
        </w:rPr>
        <w:t xml:space="preserve">цены договора </w:t>
      </w:r>
      <w:r w:rsidRPr="00973BAC">
        <w:rPr>
          <w:rFonts w:ascii="Times New Roman" w:hAnsi="Times New Roman"/>
          <w:color w:val="0D0D0D" w:themeColor="text1" w:themeTint="F2"/>
          <w:sz w:val="24"/>
          <w:szCs w:val="24"/>
        </w:rPr>
        <w:t>осуществляются с учетом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Российской Федерации от 02 октября 2013 г. N 567.</w:t>
      </w:r>
    </w:p>
    <w:p w14:paraId="0416E686" w14:textId="77777777" w:rsidR="00FD57D4" w:rsidRPr="00973BAC" w:rsidRDefault="00FD57D4" w:rsidP="00FD57D4">
      <w:pPr>
        <w:tabs>
          <w:tab w:val="left" w:pos="7655"/>
        </w:tabs>
        <w:suppressAutoHyphens/>
        <w:autoSpaceDN w:val="0"/>
        <w:spacing w:after="0" w:line="240" w:lineRule="auto"/>
        <w:ind w:firstLine="567"/>
        <w:jc w:val="both"/>
        <w:textAlignment w:val="baseline"/>
        <w:rPr>
          <w:rFonts w:ascii="Times New Roman" w:hAnsi="Times New Roman"/>
          <w:color w:val="0D0D0D" w:themeColor="text1" w:themeTint="F2"/>
          <w:sz w:val="24"/>
          <w:szCs w:val="24"/>
        </w:rPr>
      </w:pPr>
      <w:r w:rsidRPr="00973BAC">
        <w:rPr>
          <w:rFonts w:ascii="Times New Roman" w:hAnsi="Times New Roman"/>
          <w:color w:val="0D0D0D" w:themeColor="text1" w:themeTint="F2"/>
          <w:sz w:val="24"/>
          <w:szCs w:val="24"/>
        </w:rPr>
        <w:t xml:space="preserve">В целях определения и обоснования начальной (максимальной) </w:t>
      </w:r>
      <w:r>
        <w:rPr>
          <w:rFonts w:ascii="Times New Roman" w:hAnsi="Times New Roman"/>
          <w:color w:val="0D0D0D" w:themeColor="text1" w:themeTint="F2"/>
          <w:sz w:val="24"/>
          <w:szCs w:val="24"/>
        </w:rPr>
        <w:t>цены договора</w:t>
      </w:r>
      <w:r w:rsidRPr="00973BAC">
        <w:rPr>
          <w:rFonts w:ascii="Times New Roman" w:hAnsi="Times New Roman"/>
          <w:color w:val="0D0D0D" w:themeColor="text1" w:themeTint="F2"/>
          <w:sz w:val="24"/>
          <w:szCs w:val="24"/>
        </w:rPr>
        <w:t xml:space="preserve"> проведен анализ рынка, результаты которого отражены ниже:</w:t>
      </w:r>
    </w:p>
    <w:tbl>
      <w:tblPr>
        <w:tblStyle w:val="151"/>
        <w:tblW w:w="14170" w:type="dxa"/>
        <w:tblLook w:val="04A0" w:firstRow="1" w:lastRow="0" w:firstColumn="1" w:lastColumn="0" w:noHBand="0" w:noVBand="1"/>
      </w:tblPr>
      <w:tblGrid>
        <w:gridCol w:w="5488"/>
        <w:gridCol w:w="2020"/>
        <w:gridCol w:w="1701"/>
        <w:gridCol w:w="1701"/>
        <w:gridCol w:w="3260"/>
      </w:tblGrid>
      <w:tr w:rsidR="00FD57D4" w:rsidRPr="0050189A" w14:paraId="5FD97502" w14:textId="77777777" w:rsidTr="003B3F46">
        <w:trPr>
          <w:trHeight w:val="620"/>
        </w:trPr>
        <w:tc>
          <w:tcPr>
            <w:tcW w:w="5488" w:type="dxa"/>
            <w:vMerge w:val="restart"/>
            <w:tcBorders>
              <w:top w:val="single" w:sz="4" w:space="0" w:color="auto"/>
              <w:left w:val="single" w:sz="4" w:space="0" w:color="auto"/>
              <w:bottom w:val="single" w:sz="4" w:space="0" w:color="auto"/>
              <w:right w:val="single" w:sz="4" w:space="0" w:color="auto"/>
            </w:tcBorders>
            <w:noWrap/>
            <w:vAlign w:val="center"/>
            <w:hideMark/>
          </w:tcPr>
          <w:p w14:paraId="7D9660DE" w14:textId="77777777" w:rsidR="00FD57D4" w:rsidRPr="0050189A" w:rsidRDefault="00FD57D4" w:rsidP="003B3F46">
            <w:pPr>
              <w:jc w:val="center"/>
              <w:rPr>
                <w:rFonts w:ascii="Times New Roman" w:eastAsia="Times New Roman" w:hAnsi="Times New Roman"/>
                <w:b/>
                <w:bCs/>
                <w:color w:val="000000"/>
                <w:sz w:val="23"/>
                <w:szCs w:val="23"/>
                <w:lang w:eastAsia="ru-RU"/>
              </w:rPr>
            </w:pPr>
            <w:r w:rsidRPr="0050189A">
              <w:rPr>
                <w:rFonts w:ascii="Times New Roman" w:eastAsia="Times New Roman" w:hAnsi="Times New Roman"/>
                <w:b/>
                <w:bCs/>
                <w:color w:val="000000"/>
                <w:sz w:val="23"/>
                <w:szCs w:val="23"/>
                <w:lang w:eastAsia="ru-RU"/>
              </w:rPr>
              <w:t>Наименование</w:t>
            </w:r>
          </w:p>
        </w:tc>
        <w:tc>
          <w:tcPr>
            <w:tcW w:w="5422" w:type="dxa"/>
            <w:gridSpan w:val="3"/>
            <w:tcBorders>
              <w:top w:val="single" w:sz="4" w:space="0" w:color="auto"/>
              <w:left w:val="single" w:sz="4" w:space="0" w:color="auto"/>
              <w:bottom w:val="single" w:sz="4" w:space="0" w:color="auto"/>
              <w:right w:val="single" w:sz="4" w:space="0" w:color="auto"/>
            </w:tcBorders>
            <w:vAlign w:val="center"/>
            <w:hideMark/>
          </w:tcPr>
          <w:p w14:paraId="0D0F1BB7" w14:textId="77777777" w:rsidR="00FD57D4" w:rsidRPr="002C355F" w:rsidRDefault="00FD57D4" w:rsidP="003B3F46">
            <w:pPr>
              <w:jc w:val="center"/>
              <w:rPr>
                <w:rFonts w:ascii="Times New Roman" w:hAnsi="Times New Roman"/>
                <w:b/>
                <w:bCs/>
                <w:sz w:val="23"/>
                <w:szCs w:val="23"/>
              </w:rPr>
            </w:pPr>
            <w:r w:rsidRPr="002C355F">
              <w:rPr>
                <w:rFonts w:ascii="Times New Roman" w:hAnsi="Times New Roman"/>
                <w:b/>
                <w:bCs/>
                <w:sz w:val="23"/>
                <w:szCs w:val="23"/>
              </w:rPr>
              <w:t>Цена</w:t>
            </w:r>
            <w:r w:rsidRPr="0050189A">
              <w:rPr>
                <w:rFonts w:ascii="Times New Roman" w:hAnsi="Times New Roman"/>
                <w:b/>
                <w:bCs/>
                <w:sz w:val="23"/>
                <w:szCs w:val="23"/>
              </w:rPr>
              <w:t>, указанная в источнике, руб.</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7A6E0B9" w14:textId="77777777" w:rsidR="00FD57D4" w:rsidRPr="0050189A" w:rsidRDefault="00FD57D4" w:rsidP="003B3F46">
            <w:pPr>
              <w:jc w:val="center"/>
              <w:rPr>
                <w:rFonts w:ascii="Times New Roman" w:hAnsi="Times New Roman"/>
                <w:sz w:val="23"/>
                <w:szCs w:val="23"/>
              </w:rPr>
            </w:pPr>
            <w:r w:rsidRPr="0050189A">
              <w:rPr>
                <w:rFonts w:ascii="Times New Roman" w:hAnsi="Times New Roman"/>
                <w:sz w:val="23"/>
                <w:szCs w:val="23"/>
              </w:rPr>
              <w:t xml:space="preserve">Начальная (максимальная) </w:t>
            </w:r>
            <w:r w:rsidRPr="002C355F">
              <w:rPr>
                <w:rFonts w:ascii="Times New Roman" w:hAnsi="Times New Roman"/>
                <w:sz w:val="23"/>
                <w:szCs w:val="23"/>
              </w:rPr>
              <w:t>цен</w:t>
            </w:r>
            <w:r>
              <w:rPr>
                <w:rFonts w:ascii="Times New Roman" w:hAnsi="Times New Roman"/>
                <w:sz w:val="23"/>
                <w:szCs w:val="23"/>
              </w:rPr>
              <w:t>а</w:t>
            </w:r>
            <w:r w:rsidRPr="002C355F">
              <w:rPr>
                <w:rFonts w:ascii="Times New Roman" w:hAnsi="Times New Roman"/>
                <w:sz w:val="23"/>
                <w:szCs w:val="23"/>
              </w:rPr>
              <w:t xml:space="preserve"> договора</w:t>
            </w:r>
            <w:r w:rsidRPr="0050189A">
              <w:rPr>
                <w:rFonts w:ascii="Times New Roman" w:hAnsi="Times New Roman"/>
                <w:sz w:val="23"/>
                <w:szCs w:val="23"/>
              </w:rPr>
              <w:t>, руб.</w:t>
            </w:r>
          </w:p>
          <w:p w14:paraId="7807D73F" w14:textId="77777777" w:rsidR="00FD57D4" w:rsidRPr="0050189A" w:rsidRDefault="007F299F" w:rsidP="003B3F46">
            <w:pPr>
              <w:jc w:val="center"/>
              <w:rPr>
                <w:rFonts w:ascii="Times New Roman" w:eastAsia="Times New Roman" w:hAnsi="Times New Roman"/>
                <w:b/>
                <w:bCs/>
                <w:color w:val="000000"/>
                <w:sz w:val="23"/>
                <w:szCs w:val="23"/>
                <w:lang w:eastAsia="ru-RU"/>
              </w:rPr>
            </w:pPr>
            <m:oMathPara>
              <m:oMath>
                <m:sSup>
                  <m:sSupPr>
                    <m:ctrlPr>
                      <w:rPr>
                        <w:rFonts w:ascii="Cambria Math" w:hAnsi="Cambria Math"/>
                        <w:i/>
                        <w:color w:val="000000"/>
                        <w:sz w:val="23"/>
                        <w:szCs w:val="23"/>
                      </w:rPr>
                    </m:ctrlPr>
                  </m:sSupPr>
                  <m:e>
                    <m:r>
                      <w:rPr>
                        <w:rFonts w:ascii="Cambria Math" w:hAnsi="Cambria Math"/>
                        <w:sz w:val="23"/>
                        <w:szCs w:val="23"/>
                      </w:rPr>
                      <m:t>НМЦД</m:t>
                    </m:r>
                  </m:e>
                  <m:sup>
                    <m:r>
                      <w:rPr>
                        <w:rFonts w:ascii="Cambria Math" w:hAnsi="Cambria Math"/>
                        <w:sz w:val="23"/>
                        <w:szCs w:val="23"/>
                      </w:rPr>
                      <m:t>рын</m:t>
                    </m:r>
                  </m:sup>
                </m:sSup>
                <m:r>
                  <w:rPr>
                    <w:rFonts w:ascii="Cambria Math" w:hAnsi="Cambria Math"/>
                    <w:sz w:val="23"/>
                    <w:szCs w:val="23"/>
                  </w:rPr>
                  <m:t>=</m:t>
                </m:r>
                <m:f>
                  <m:fPr>
                    <m:ctrlPr>
                      <w:rPr>
                        <w:rFonts w:ascii="Cambria Math" w:hAnsi="Cambria Math"/>
                        <w:i/>
                        <w:color w:val="000000"/>
                        <w:sz w:val="23"/>
                        <w:szCs w:val="23"/>
                      </w:rPr>
                    </m:ctrlPr>
                  </m:fPr>
                  <m:num>
                    <m:r>
                      <w:rPr>
                        <w:rFonts w:ascii="Cambria Math" w:hAnsi="Cambria Math"/>
                        <w:sz w:val="23"/>
                        <w:szCs w:val="23"/>
                      </w:rPr>
                      <m:t>v</m:t>
                    </m:r>
                  </m:num>
                  <m:den>
                    <m:r>
                      <w:rPr>
                        <w:rFonts w:ascii="Cambria Math" w:hAnsi="Cambria Math"/>
                        <w:sz w:val="23"/>
                        <w:szCs w:val="23"/>
                      </w:rPr>
                      <m:t>n</m:t>
                    </m:r>
                  </m:den>
                </m:f>
                <m:r>
                  <w:rPr>
                    <w:rFonts w:ascii="Cambria Math" w:hAnsi="Cambria Math"/>
                    <w:sz w:val="23"/>
                    <w:szCs w:val="23"/>
                  </w:rPr>
                  <m:t>*</m:t>
                </m:r>
                <m:nary>
                  <m:naryPr>
                    <m:chr m:val="∑"/>
                    <m:limLoc m:val="undOvr"/>
                    <m:ctrlPr>
                      <w:rPr>
                        <w:rFonts w:ascii="Cambria Math" w:hAnsi="Cambria Math"/>
                        <w:i/>
                        <w:color w:val="000000"/>
                        <w:sz w:val="23"/>
                        <w:szCs w:val="23"/>
                      </w:rPr>
                    </m:ctrlPr>
                  </m:naryPr>
                  <m:sub>
                    <m:r>
                      <w:rPr>
                        <w:rFonts w:ascii="Cambria Math" w:hAnsi="Cambria Math"/>
                        <w:sz w:val="23"/>
                        <w:szCs w:val="23"/>
                      </w:rPr>
                      <m:t>i=1</m:t>
                    </m:r>
                  </m:sub>
                  <m:sup>
                    <m:r>
                      <w:rPr>
                        <w:rFonts w:ascii="Cambria Math" w:hAnsi="Cambria Math"/>
                        <w:sz w:val="23"/>
                        <w:szCs w:val="23"/>
                      </w:rPr>
                      <m:t>n</m:t>
                    </m:r>
                  </m:sup>
                  <m:e>
                    <m:sSub>
                      <m:sSubPr>
                        <m:ctrlPr>
                          <w:rPr>
                            <w:rFonts w:ascii="Cambria Math" w:hAnsi="Cambria Math"/>
                            <w:i/>
                            <w:color w:val="000000"/>
                            <w:sz w:val="23"/>
                            <w:szCs w:val="23"/>
                          </w:rPr>
                        </m:ctrlPr>
                      </m:sSubPr>
                      <m:e>
                        <m:r>
                          <w:rPr>
                            <w:rFonts w:ascii="Cambria Math" w:hAnsi="Cambria Math"/>
                            <w:sz w:val="23"/>
                            <w:szCs w:val="23"/>
                          </w:rPr>
                          <m:t>Ц</m:t>
                        </m:r>
                      </m:e>
                      <m:sub>
                        <m:r>
                          <w:rPr>
                            <w:rFonts w:ascii="Cambria Math" w:hAnsi="Cambria Math"/>
                            <w:sz w:val="23"/>
                            <w:szCs w:val="23"/>
                          </w:rPr>
                          <m:t>i</m:t>
                        </m:r>
                      </m:sub>
                    </m:sSub>
                  </m:e>
                </m:nary>
              </m:oMath>
            </m:oMathPara>
          </w:p>
        </w:tc>
      </w:tr>
      <w:tr w:rsidR="00FD57D4" w:rsidRPr="0050189A" w14:paraId="078CE3B8" w14:textId="77777777" w:rsidTr="003B3F46">
        <w:trPr>
          <w:trHeight w:val="842"/>
        </w:trPr>
        <w:tc>
          <w:tcPr>
            <w:tcW w:w="5488" w:type="dxa"/>
            <w:vMerge/>
            <w:tcBorders>
              <w:top w:val="single" w:sz="4" w:space="0" w:color="auto"/>
              <w:left w:val="single" w:sz="4" w:space="0" w:color="auto"/>
              <w:bottom w:val="single" w:sz="4" w:space="0" w:color="auto"/>
              <w:right w:val="single" w:sz="4" w:space="0" w:color="auto"/>
            </w:tcBorders>
            <w:vAlign w:val="center"/>
            <w:hideMark/>
          </w:tcPr>
          <w:p w14:paraId="346AC7F0" w14:textId="77777777" w:rsidR="00FD57D4" w:rsidRPr="0050189A" w:rsidRDefault="00FD57D4" w:rsidP="003B3F46">
            <w:pPr>
              <w:jc w:val="center"/>
              <w:rPr>
                <w:rFonts w:ascii="Times New Roman" w:eastAsia="Times New Roman" w:hAnsi="Times New Roman"/>
                <w:b/>
                <w:bCs/>
                <w:color w:val="000000"/>
                <w:sz w:val="23"/>
                <w:szCs w:val="23"/>
                <w:lang w:eastAsia="ru-RU"/>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7F84FF7A" w14:textId="77777777" w:rsidR="00FD57D4" w:rsidRPr="0050189A" w:rsidRDefault="00FD57D4" w:rsidP="003B3F46">
            <w:pPr>
              <w:jc w:val="center"/>
              <w:rPr>
                <w:rFonts w:ascii="Times New Roman" w:eastAsia="Times New Roman" w:hAnsi="Times New Roman"/>
                <w:b/>
                <w:bCs/>
                <w:color w:val="000000"/>
                <w:sz w:val="23"/>
                <w:szCs w:val="23"/>
                <w:lang w:eastAsia="ru-RU"/>
              </w:rPr>
            </w:pPr>
            <w:r w:rsidRPr="0050189A">
              <w:rPr>
                <w:rFonts w:ascii="Times New Roman" w:eastAsia="Times New Roman" w:hAnsi="Times New Roman"/>
                <w:b/>
                <w:bCs/>
                <w:color w:val="000000"/>
                <w:sz w:val="23"/>
                <w:szCs w:val="23"/>
                <w:lang w:eastAsia="ru-RU"/>
              </w:rPr>
              <w:t>Источник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49DB7D" w14:textId="77777777" w:rsidR="00FD57D4" w:rsidRPr="0050189A" w:rsidRDefault="00FD57D4" w:rsidP="003B3F46">
            <w:pPr>
              <w:jc w:val="center"/>
              <w:rPr>
                <w:rFonts w:ascii="Times New Roman" w:eastAsia="Times New Roman" w:hAnsi="Times New Roman"/>
                <w:b/>
                <w:bCs/>
                <w:color w:val="000000"/>
                <w:sz w:val="23"/>
                <w:szCs w:val="23"/>
                <w:lang w:eastAsia="ru-RU"/>
              </w:rPr>
            </w:pPr>
            <w:r w:rsidRPr="0050189A">
              <w:rPr>
                <w:rFonts w:ascii="Times New Roman" w:eastAsia="Times New Roman" w:hAnsi="Times New Roman"/>
                <w:b/>
                <w:bCs/>
                <w:color w:val="000000"/>
                <w:sz w:val="23"/>
                <w:szCs w:val="23"/>
                <w:lang w:eastAsia="ru-RU"/>
              </w:rPr>
              <w:t>Источник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76211B" w14:textId="77777777" w:rsidR="00FD57D4" w:rsidRPr="0050189A" w:rsidRDefault="00FD57D4" w:rsidP="003B3F46">
            <w:pPr>
              <w:jc w:val="center"/>
              <w:rPr>
                <w:rFonts w:ascii="Times New Roman" w:eastAsia="Times New Roman" w:hAnsi="Times New Roman"/>
                <w:b/>
                <w:bCs/>
                <w:color w:val="000000"/>
                <w:sz w:val="23"/>
                <w:szCs w:val="23"/>
                <w:lang w:eastAsia="ru-RU"/>
              </w:rPr>
            </w:pPr>
            <w:r w:rsidRPr="0050189A">
              <w:rPr>
                <w:rFonts w:ascii="Times New Roman" w:eastAsia="Times New Roman" w:hAnsi="Times New Roman"/>
                <w:b/>
                <w:bCs/>
                <w:color w:val="000000"/>
                <w:sz w:val="23"/>
                <w:szCs w:val="23"/>
                <w:lang w:eastAsia="ru-RU"/>
              </w:rPr>
              <w:t>Источник №3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E0C25A" w14:textId="77777777" w:rsidR="00FD57D4" w:rsidRPr="0050189A" w:rsidRDefault="00FD57D4" w:rsidP="003B3F46">
            <w:pPr>
              <w:jc w:val="center"/>
              <w:rPr>
                <w:rFonts w:ascii="Times New Roman" w:eastAsia="Times New Roman" w:hAnsi="Times New Roman"/>
                <w:b/>
                <w:bCs/>
                <w:color w:val="000000"/>
                <w:sz w:val="23"/>
                <w:szCs w:val="23"/>
                <w:lang w:eastAsia="ru-RU"/>
              </w:rPr>
            </w:pPr>
          </w:p>
        </w:tc>
      </w:tr>
      <w:tr w:rsidR="00FD57D4" w:rsidRPr="0050189A" w14:paraId="69EFDD2A" w14:textId="77777777" w:rsidTr="003B3F46">
        <w:trPr>
          <w:trHeight w:val="281"/>
        </w:trPr>
        <w:tc>
          <w:tcPr>
            <w:tcW w:w="5488" w:type="dxa"/>
            <w:noWrap/>
            <w:vAlign w:val="center"/>
            <w:hideMark/>
          </w:tcPr>
          <w:p w14:paraId="4308C856" w14:textId="77777777" w:rsidR="00FD57D4" w:rsidRPr="0050189A" w:rsidRDefault="00FD57D4" w:rsidP="003B3F46">
            <w:pPr>
              <w:jc w:val="center"/>
              <w:rPr>
                <w:rFonts w:ascii="Times New Roman" w:eastAsia="Times New Roman" w:hAnsi="Times New Roman"/>
                <w:color w:val="000000"/>
                <w:sz w:val="23"/>
                <w:szCs w:val="23"/>
                <w:lang w:eastAsia="ru-RU"/>
              </w:rPr>
            </w:pPr>
            <w:r>
              <w:rPr>
                <w:rFonts w:ascii="Times New Roman" w:hAnsi="Times New Roman"/>
                <w:color w:val="000000"/>
                <w:szCs w:val="24"/>
              </w:rPr>
              <w:t>Осуществление комплекса мероприятий, в который входит оказание услуг по видеосъемке мероприятий, связанных с отборами проектов и популяризацией контента в целях укрепления гражданской идентичности и духовно-нравственных ценностей, в том числе среди молодежи, и выполнение работ по подготовке видеороликов по итогам проведения мероприятий</w:t>
            </w:r>
          </w:p>
        </w:tc>
        <w:tc>
          <w:tcPr>
            <w:tcW w:w="2020" w:type="dxa"/>
            <w:vAlign w:val="center"/>
            <w:hideMark/>
          </w:tcPr>
          <w:p w14:paraId="42FA5173" w14:textId="77777777" w:rsidR="00FD57D4" w:rsidRPr="0050189A" w:rsidRDefault="00FD57D4" w:rsidP="003B3F46">
            <w:pPr>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3 919 800,00</w:t>
            </w:r>
          </w:p>
        </w:tc>
        <w:tc>
          <w:tcPr>
            <w:tcW w:w="1701" w:type="dxa"/>
            <w:vAlign w:val="center"/>
            <w:hideMark/>
          </w:tcPr>
          <w:p w14:paraId="18138A30" w14:textId="77777777" w:rsidR="00FD57D4" w:rsidRPr="0050189A" w:rsidRDefault="00FD57D4" w:rsidP="003B3F46">
            <w:pPr>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3 816 487,50</w:t>
            </w:r>
          </w:p>
        </w:tc>
        <w:tc>
          <w:tcPr>
            <w:tcW w:w="1701" w:type="dxa"/>
            <w:vAlign w:val="center"/>
            <w:hideMark/>
          </w:tcPr>
          <w:p w14:paraId="40A90C02" w14:textId="77777777" w:rsidR="00FD57D4" w:rsidRPr="0050189A" w:rsidRDefault="00FD57D4" w:rsidP="003B3F46">
            <w:pPr>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4 259 915,00</w:t>
            </w:r>
          </w:p>
        </w:tc>
        <w:tc>
          <w:tcPr>
            <w:tcW w:w="3260" w:type="dxa"/>
            <w:vAlign w:val="center"/>
            <w:hideMark/>
          </w:tcPr>
          <w:p w14:paraId="303E87E3" w14:textId="77777777" w:rsidR="00FD57D4" w:rsidRPr="002C355F" w:rsidRDefault="00FD57D4" w:rsidP="003B3F46">
            <w:pPr>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3 998 734,17</w:t>
            </w:r>
          </w:p>
        </w:tc>
      </w:tr>
      <w:tr w:rsidR="00FD57D4" w:rsidRPr="0050189A" w14:paraId="48C16B9F" w14:textId="77777777" w:rsidTr="003B3F46">
        <w:trPr>
          <w:trHeight w:val="282"/>
        </w:trPr>
        <w:tc>
          <w:tcPr>
            <w:tcW w:w="5488" w:type="dxa"/>
            <w:noWrap/>
            <w:vAlign w:val="center"/>
            <w:hideMark/>
          </w:tcPr>
          <w:p w14:paraId="32047BF6" w14:textId="77777777" w:rsidR="00FD57D4" w:rsidRPr="0050189A" w:rsidRDefault="00FD57D4" w:rsidP="003B3F46">
            <w:pPr>
              <w:jc w:val="center"/>
              <w:rPr>
                <w:rFonts w:ascii="Times New Roman" w:eastAsia="Times New Roman" w:hAnsi="Times New Roman"/>
                <w:color w:val="000000"/>
                <w:sz w:val="23"/>
                <w:szCs w:val="23"/>
                <w:lang w:eastAsia="ru-RU"/>
              </w:rPr>
            </w:pPr>
            <w:r w:rsidRPr="0050189A">
              <w:rPr>
                <w:rFonts w:ascii="Times New Roman" w:eastAsia="Times New Roman" w:hAnsi="Times New Roman"/>
                <w:color w:val="000000"/>
                <w:sz w:val="23"/>
                <w:szCs w:val="23"/>
                <w:lang w:eastAsia="ru-RU"/>
              </w:rPr>
              <w:t>ВСЕГО</w:t>
            </w:r>
          </w:p>
        </w:tc>
        <w:tc>
          <w:tcPr>
            <w:tcW w:w="2020" w:type="dxa"/>
            <w:noWrap/>
            <w:vAlign w:val="center"/>
            <w:hideMark/>
          </w:tcPr>
          <w:p w14:paraId="71144ED3" w14:textId="77777777" w:rsidR="00FD57D4" w:rsidRPr="0050189A" w:rsidRDefault="00FD57D4" w:rsidP="003B3F46">
            <w:pPr>
              <w:jc w:val="center"/>
              <w:rPr>
                <w:rFonts w:ascii="Times New Roman" w:eastAsia="Times New Roman" w:hAnsi="Times New Roman"/>
                <w:color w:val="000000"/>
                <w:sz w:val="23"/>
                <w:szCs w:val="23"/>
                <w:lang w:eastAsia="ru-RU"/>
              </w:rPr>
            </w:pPr>
          </w:p>
        </w:tc>
        <w:tc>
          <w:tcPr>
            <w:tcW w:w="1701" w:type="dxa"/>
            <w:noWrap/>
            <w:vAlign w:val="center"/>
            <w:hideMark/>
          </w:tcPr>
          <w:p w14:paraId="3320F947" w14:textId="77777777" w:rsidR="00FD57D4" w:rsidRPr="0050189A" w:rsidRDefault="00FD57D4" w:rsidP="003B3F46">
            <w:pPr>
              <w:jc w:val="center"/>
              <w:rPr>
                <w:rFonts w:ascii="Times New Roman" w:eastAsia="Times New Roman" w:hAnsi="Times New Roman"/>
                <w:color w:val="000000"/>
                <w:sz w:val="23"/>
                <w:szCs w:val="23"/>
                <w:lang w:eastAsia="ru-RU"/>
              </w:rPr>
            </w:pPr>
          </w:p>
        </w:tc>
        <w:tc>
          <w:tcPr>
            <w:tcW w:w="1701" w:type="dxa"/>
            <w:vAlign w:val="center"/>
          </w:tcPr>
          <w:p w14:paraId="1307DFC1" w14:textId="77777777" w:rsidR="00FD57D4" w:rsidRPr="0050189A" w:rsidRDefault="00FD57D4" w:rsidP="003B3F46">
            <w:pPr>
              <w:jc w:val="center"/>
              <w:rPr>
                <w:rFonts w:ascii="Times New Roman" w:eastAsia="Times New Roman" w:hAnsi="Times New Roman"/>
                <w:color w:val="000000"/>
                <w:sz w:val="23"/>
                <w:szCs w:val="23"/>
                <w:lang w:eastAsia="ru-RU"/>
              </w:rPr>
            </w:pPr>
          </w:p>
        </w:tc>
        <w:tc>
          <w:tcPr>
            <w:tcW w:w="3260" w:type="dxa"/>
            <w:vAlign w:val="center"/>
            <w:hideMark/>
          </w:tcPr>
          <w:p w14:paraId="301FA31D" w14:textId="77777777" w:rsidR="00FD57D4" w:rsidRPr="0050189A" w:rsidRDefault="00FD57D4" w:rsidP="003B3F46">
            <w:pPr>
              <w:jc w:val="center"/>
              <w:rPr>
                <w:rFonts w:ascii="Times New Roman" w:eastAsia="Times New Roman" w:hAnsi="Times New Roman"/>
                <w:b/>
                <w:bCs/>
                <w:sz w:val="23"/>
                <w:szCs w:val="23"/>
                <w:lang w:eastAsia="ru-RU"/>
              </w:rPr>
            </w:pPr>
            <w:r>
              <w:rPr>
                <w:rFonts w:ascii="Times New Roman" w:eastAsia="Times New Roman" w:hAnsi="Times New Roman"/>
                <w:b/>
                <w:bCs/>
                <w:color w:val="000000"/>
                <w:sz w:val="23"/>
                <w:szCs w:val="23"/>
                <w:lang w:eastAsia="ru-RU"/>
              </w:rPr>
              <w:t>3 998 734,17</w:t>
            </w:r>
          </w:p>
        </w:tc>
      </w:tr>
    </w:tbl>
    <w:p w14:paraId="3F4A95AB" w14:textId="77777777" w:rsidR="00FD57D4" w:rsidRPr="0093794B" w:rsidRDefault="00FD57D4" w:rsidP="00FD57D4">
      <w:pPr>
        <w:autoSpaceDE w:val="0"/>
        <w:autoSpaceDN w:val="0"/>
        <w:adjustRightInd w:val="0"/>
        <w:spacing w:after="0" w:line="240" w:lineRule="auto"/>
        <w:jc w:val="both"/>
        <w:rPr>
          <w:rFonts w:ascii="Times New Roman" w:hAnsi="Times New Roman"/>
          <w:color w:val="0D0D0D" w:themeColor="text1" w:themeTint="F2"/>
          <w:sz w:val="24"/>
          <w:szCs w:val="24"/>
        </w:rPr>
      </w:pPr>
    </w:p>
    <w:p w14:paraId="2B5C91F8" w14:textId="77777777" w:rsidR="00FD57D4" w:rsidRPr="005039DD" w:rsidRDefault="00FD57D4" w:rsidP="00FD57D4">
      <w:pPr>
        <w:spacing w:after="0" w:line="240" w:lineRule="auto"/>
        <w:ind w:firstLine="567"/>
        <w:jc w:val="both"/>
        <w:rPr>
          <w:rFonts w:ascii="Times New Roman" w:eastAsia="Times New Roman" w:hAnsi="Times New Roman"/>
          <w:sz w:val="24"/>
          <w:szCs w:val="24"/>
        </w:rPr>
      </w:pPr>
      <w:r w:rsidRPr="005039DD">
        <w:rPr>
          <w:rFonts w:ascii="Times New Roman" w:hAnsi="Times New Roman"/>
          <w:b/>
          <w:bCs/>
          <w:color w:val="000000"/>
          <w:sz w:val="24"/>
          <w:szCs w:val="24"/>
          <w:lang w:eastAsia="ru-RU"/>
        </w:rPr>
        <w:t xml:space="preserve">Итого начальная (максимальная) цена договора составляет </w:t>
      </w:r>
      <w:r w:rsidRPr="005039DD">
        <w:rPr>
          <w:rFonts w:ascii="Times New Roman" w:eastAsia="Times New Roman" w:hAnsi="Times New Roman"/>
          <w:b/>
          <w:bCs/>
          <w:sz w:val="24"/>
          <w:szCs w:val="24"/>
        </w:rPr>
        <w:t>3 998 734 (Три миллиона девятьсот девяносто восемь тысяч семьсот тридцать четыре) рубля 17 копеек</w:t>
      </w:r>
      <w:r w:rsidRPr="005039DD">
        <w:rPr>
          <w:rFonts w:ascii="Times New Roman" w:eastAsia="Times New Roman" w:hAnsi="Times New Roman"/>
          <w:sz w:val="24"/>
          <w:szCs w:val="24"/>
        </w:rPr>
        <w:t>, в т.ч. НДС</w:t>
      </w:r>
      <w:r w:rsidRPr="005039DD">
        <w:rPr>
          <w:rStyle w:val="af7"/>
          <w:rFonts w:ascii="Times New Roman" w:eastAsia="Times New Roman" w:hAnsi="Times New Roman"/>
          <w:sz w:val="24"/>
          <w:szCs w:val="24"/>
        </w:rPr>
        <w:footnoteReference w:id="7"/>
      </w:r>
      <w:r w:rsidRPr="005039DD">
        <w:rPr>
          <w:rFonts w:ascii="Times New Roman" w:eastAsia="Times New Roman" w:hAnsi="Times New Roman"/>
          <w:sz w:val="24"/>
          <w:szCs w:val="24"/>
        </w:rPr>
        <w:t xml:space="preserve"> в соответствии с законодательством Российской Федерации.</w:t>
      </w:r>
    </w:p>
    <w:p w14:paraId="2C55570F" w14:textId="77777777" w:rsidR="00CD3169" w:rsidRDefault="00FD57D4" w:rsidP="00CD3169">
      <w:pPr>
        <w:tabs>
          <w:tab w:val="left" w:pos="10065"/>
        </w:tabs>
        <w:suppressAutoHyphens/>
        <w:spacing w:after="0" w:line="240" w:lineRule="auto"/>
        <w:ind w:right="66" w:firstLine="567"/>
        <w:jc w:val="both"/>
        <w:rPr>
          <w:rFonts w:ascii="Times New Roman" w:eastAsia="MS Mincho" w:hAnsi="Times New Roman"/>
          <w:bCs/>
          <w:color w:val="000000"/>
          <w:sz w:val="24"/>
          <w:szCs w:val="24"/>
        </w:rPr>
      </w:pPr>
      <w:r w:rsidRPr="005039DD">
        <w:rPr>
          <w:rFonts w:ascii="Times New Roman" w:eastAsia="Times New Roman" w:hAnsi="Times New Roman"/>
          <w:sz w:val="24"/>
          <w:szCs w:val="24"/>
        </w:rPr>
        <w:t>Начальная (максимальная) цена договора и предельная (максимальная) цена договора включает в себя стоимость осуществления Комплекса мероприятий в соответствии с требованиями технического задания, все налоги, сборы, транспортные накладные расходы Исполнителя (если применимо), расходы Исполнителя на оплату труда своего персонала, стоимость USB-</w:t>
      </w:r>
      <w:proofErr w:type="spellStart"/>
      <w:r w:rsidRPr="005039DD">
        <w:rPr>
          <w:rFonts w:ascii="Times New Roman" w:eastAsia="Times New Roman" w:hAnsi="Times New Roman"/>
          <w:sz w:val="24"/>
          <w:szCs w:val="24"/>
        </w:rPr>
        <w:t>флеш</w:t>
      </w:r>
      <w:proofErr w:type="spellEnd"/>
      <w:r w:rsidRPr="005039DD">
        <w:rPr>
          <w:rFonts w:ascii="Times New Roman" w:eastAsia="Times New Roman" w:hAnsi="Times New Roman"/>
          <w:sz w:val="24"/>
          <w:szCs w:val="24"/>
        </w:rPr>
        <w:t>-носителей (если передаются), вознаграждение привлеченных третьих лиц, расходы на приобретение необходимых прав на использование в составе результатов по Договору результатов интеллектуальной деятельности у их правообладателей (если применимо), стоимость устранения замечаний Заказчика и устранения недостатков Комплекса мероприятий, а также любые другие расходы, которые возникают или могут возникнуть у Исполнителя в ходе исполнения договора, так же включает в себя вознаграждение Исполнителя за передачу (отчуждение) Заказчику исключительного права в полном объеме в размере 1 000 (Одна тысяча) рублей 00 копеек</w:t>
      </w:r>
      <w:r w:rsidR="00CD3169">
        <w:rPr>
          <w:rFonts w:ascii="Times New Roman" w:eastAsia="Times New Roman" w:hAnsi="Times New Roman"/>
          <w:sz w:val="24"/>
          <w:szCs w:val="24"/>
        </w:rPr>
        <w:t xml:space="preserve">, </w:t>
      </w:r>
      <w:r w:rsidR="00CD3169">
        <w:rPr>
          <w:rFonts w:ascii="Times New Roman" w:eastAsia="MS Mincho" w:hAnsi="Times New Roman"/>
          <w:bCs/>
          <w:color w:val="000000"/>
          <w:sz w:val="24"/>
          <w:szCs w:val="24"/>
        </w:rPr>
        <w:t>за каждый результат интеллектуальной деятельности, созданный в ходе осуществления Комплекса мероприятий.</w:t>
      </w:r>
    </w:p>
    <w:p w14:paraId="1958B090" w14:textId="60F992F2" w:rsidR="00FD57D4" w:rsidRPr="005039DD" w:rsidRDefault="00FD57D4" w:rsidP="00FD57D4">
      <w:pPr>
        <w:spacing w:after="0" w:line="240" w:lineRule="auto"/>
        <w:ind w:firstLine="567"/>
        <w:jc w:val="both"/>
        <w:rPr>
          <w:rFonts w:ascii="Times New Roman" w:eastAsia="Times New Roman" w:hAnsi="Times New Roman"/>
          <w:b/>
          <w:color w:val="000000"/>
          <w:sz w:val="24"/>
          <w:szCs w:val="24"/>
          <w:lang w:eastAsia="ru-RU"/>
        </w:rPr>
      </w:pPr>
    </w:p>
    <w:p w14:paraId="7A7A3324" w14:textId="77777777" w:rsidR="00FD57D4" w:rsidRDefault="00FD57D4" w:rsidP="00FD57D4">
      <w:pPr>
        <w:spacing w:after="0" w:line="240" w:lineRule="auto"/>
        <w:ind w:left="709" w:firstLine="567"/>
        <w:jc w:val="both"/>
        <w:rPr>
          <w:rFonts w:ascii="Times New Roman" w:eastAsia="Times New Roman" w:hAnsi="Times New Roman"/>
          <w:b/>
          <w:color w:val="000000"/>
          <w:sz w:val="24"/>
          <w:szCs w:val="24"/>
          <w:lang w:eastAsia="ru-RU"/>
        </w:rPr>
      </w:pPr>
    </w:p>
    <w:p w14:paraId="3137994B" w14:textId="77777777" w:rsidR="005E75F3" w:rsidRPr="00E1670A" w:rsidRDefault="005E75F3" w:rsidP="00E1670A">
      <w:pPr>
        <w:spacing w:after="0" w:line="240" w:lineRule="auto"/>
        <w:ind w:left="-284" w:right="-1" w:firstLine="568"/>
        <w:jc w:val="center"/>
        <w:rPr>
          <w:rFonts w:ascii="Times New Roman" w:eastAsia="Times New Roman" w:hAnsi="Times New Roman"/>
          <w:color w:val="000000"/>
          <w:sz w:val="24"/>
          <w:szCs w:val="24"/>
          <w:lang w:eastAsia="ru-RU"/>
        </w:rPr>
      </w:pPr>
    </w:p>
    <w:bookmarkEnd w:id="54"/>
    <w:bookmarkEnd w:id="55"/>
    <w:bookmarkEnd w:id="56"/>
    <w:bookmarkEnd w:id="57"/>
    <w:bookmarkEnd w:id="58"/>
    <w:bookmarkEnd w:id="59"/>
    <w:bookmarkEnd w:id="60"/>
    <w:bookmarkEnd w:id="61"/>
    <w:p w14:paraId="0535E60F" w14:textId="77777777" w:rsidR="00AB1E7B" w:rsidRPr="00C62E76" w:rsidRDefault="00AB1E7B" w:rsidP="00C62E76">
      <w:pPr>
        <w:autoSpaceDE w:val="0"/>
        <w:autoSpaceDN w:val="0"/>
        <w:adjustRightInd w:val="0"/>
        <w:spacing w:after="0" w:line="240" w:lineRule="auto"/>
        <w:jc w:val="center"/>
        <w:rPr>
          <w:rFonts w:ascii="Times New Roman" w:hAnsi="Times New Roman"/>
          <w:b/>
          <w:bCs/>
          <w:color w:val="000000"/>
          <w:sz w:val="24"/>
          <w:szCs w:val="24"/>
        </w:rPr>
      </w:pPr>
    </w:p>
    <w:p w14:paraId="01398F46" w14:textId="77777777" w:rsidR="00AB1E7B" w:rsidRPr="00C62E76" w:rsidRDefault="00AB1E7B" w:rsidP="00C62E76">
      <w:pPr>
        <w:spacing w:after="0" w:line="240" w:lineRule="auto"/>
        <w:rPr>
          <w:rFonts w:ascii="Times New Roman" w:hAnsi="Times New Roman"/>
          <w:b/>
          <w:color w:val="000000"/>
          <w:sz w:val="24"/>
          <w:szCs w:val="24"/>
        </w:rPr>
      </w:pPr>
    </w:p>
    <w:bookmarkEnd w:id="0"/>
    <w:bookmarkEnd w:id="1"/>
    <w:p w14:paraId="62C60D4A" w14:textId="77777777" w:rsidR="00973BAC" w:rsidRDefault="00973BAC" w:rsidP="00F8419A">
      <w:pPr>
        <w:spacing w:after="0" w:line="240" w:lineRule="auto"/>
        <w:ind w:left="709" w:firstLine="567"/>
        <w:jc w:val="both"/>
        <w:rPr>
          <w:rFonts w:ascii="Times New Roman" w:eastAsia="Times New Roman" w:hAnsi="Times New Roman"/>
          <w:b/>
          <w:color w:val="000000"/>
          <w:sz w:val="24"/>
          <w:szCs w:val="24"/>
          <w:lang w:eastAsia="ru-RU"/>
        </w:rPr>
      </w:pPr>
    </w:p>
    <w:p w14:paraId="01F38E46" w14:textId="648F2688" w:rsidR="00973BAC" w:rsidRPr="00F8419A" w:rsidRDefault="00973BAC" w:rsidP="00F8419A">
      <w:pPr>
        <w:spacing w:after="0" w:line="240" w:lineRule="auto"/>
        <w:ind w:left="709" w:firstLine="567"/>
        <w:jc w:val="both"/>
        <w:rPr>
          <w:rFonts w:ascii="Times New Roman" w:eastAsiaTheme="minorHAnsi" w:hAnsi="Times New Roman" w:cstheme="minorBidi"/>
          <w:sz w:val="24"/>
          <w:szCs w:val="24"/>
        </w:rPr>
        <w:sectPr w:rsidR="00973BAC" w:rsidRPr="00F8419A" w:rsidSect="00860D3C">
          <w:headerReference w:type="default" r:id="rId20"/>
          <w:footerReference w:type="default" r:id="rId21"/>
          <w:pgSz w:w="16838" w:h="11906" w:orient="landscape"/>
          <w:pgMar w:top="709" w:right="1134" w:bottom="851" w:left="1134" w:header="709" w:footer="709" w:gutter="0"/>
          <w:cols w:space="708"/>
          <w:docGrid w:linePitch="360"/>
        </w:sectPr>
      </w:pPr>
    </w:p>
    <w:p w14:paraId="6F6A6D24" w14:textId="77777777" w:rsidR="00606646" w:rsidRPr="008C7E11" w:rsidRDefault="00606646" w:rsidP="00606646">
      <w:pPr>
        <w:pStyle w:val="affffff9"/>
        <w:jc w:val="both"/>
        <w:rPr>
          <w:rFonts w:ascii="Times New Roman" w:hAnsi="Times New Roman"/>
          <w:sz w:val="28"/>
          <w:szCs w:val="28"/>
        </w:rPr>
      </w:pPr>
    </w:p>
    <w:p w14:paraId="60E9FFC7" w14:textId="65D902CE" w:rsidR="00606646" w:rsidRDefault="00606646" w:rsidP="00606646">
      <w:pPr>
        <w:autoSpaceDE w:val="0"/>
        <w:autoSpaceDN w:val="0"/>
        <w:adjustRightInd w:val="0"/>
        <w:spacing w:after="0" w:line="240" w:lineRule="auto"/>
        <w:jc w:val="center"/>
        <w:rPr>
          <w:rFonts w:ascii="Times New Roman" w:hAnsi="Times New Roman"/>
          <w:b/>
          <w:bCs/>
          <w:color w:val="000000"/>
          <w:sz w:val="24"/>
          <w:szCs w:val="24"/>
        </w:rPr>
      </w:pPr>
      <w:r w:rsidRPr="008C7E11">
        <w:rPr>
          <w:rFonts w:ascii="Times New Roman" w:hAnsi="Times New Roman"/>
          <w:b/>
          <w:sz w:val="24"/>
          <w:szCs w:val="24"/>
          <w:lang w:val="en-US"/>
        </w:rPr>
        <w:t>VI</w:t>
      </w:r>
      <w:r w:rsidRPr="008C7E11">
        <w:rPr>
          <w:rFonts w:ascii="Times New Roman" w:hAnsi="Times New Roman"/>
          <w:b/>
          <w:sz w:val="24"/>
          <w:szCs w:val="24"/>
        </w:rPr>
        <w:t>.</w:t>
      </w:r>
      <w:r w:rsidRPr="008C7E11">
        <w:rPr>
          <w:rFonts w:ascii="Times New Roman" w:hAnsi="Times New Roman"/>
          <w:b/>
          <w:bCs/>
          <w:color w:val="000000"/>
          <w:sz w:val="24"/>
          <w:szCs w:val="24"/>
        </w:rPr>
        <w:t xml:space="preserve">ФОРМА </w:t>
      </w:r>
      <w:r>
        <w:rPr>
          <w:rFonts w:ascii="Times New Roman" w:hAnsi="Times New Roman"/>
          <w:b/>
          <w:bCs/>
          <w:color w:val="000000"/>
          <w:sz w:val="24"/>
          <w:szCs w:val="24"/>
        </w:rPr>
        <w:t>ЗАЯВКИ</w:t>
      </w:r>
    </w:p>
    <w:p w14:paraId="0C065F52" w14:textId="77777777" w:rsidR="00606646" w:rsidRPr="008C7E11" w:rsidRDefault="00606646" w:rsidP="0060664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ФОРМА 1. </w:t>
      </w:r>
      <w:r w:rsidRPr="008C7E11">
        <w:rPr>
          <w:rFonts w:ascii="Times New Roman" w:hAnsi="Times New Roman"/>
          <w:b/>
          <w:bCs/>
          <w:color w:val="000000"/>
          <w:sz w:val="24"/>
          <w:szCs w:val="24"/>
        </w:rPr>
        <w:t>ЗАЯВКА НА УЧАСТИЕ В ЗАКУПКЕ</w:t>
      </w:r>
    </w:p>
    <w:p w14:paraId="6B838116" w14:textId="77777777" w:rsidR="00606646" w:rsidRPr="008C7E11" w:rsidRDefault="00606646" w:rsidP="00606646">
      <w:pPr>
        <w:autoSpaceDE w:val="0"/>
        <w:autoSpaceDN w:val="0"/>
        <w:adjustRightInd w:val="0"/>
        <w:spacing w:after="0" w:line="240" w:lineRule="auto"/>
        <w:jc w:val="center"/>
        <w:rPr>
          <w:rFonts w:ascii="Times New Roman" w:hAnsi="Times New Roman"/>
          <w:b/>
          <w:bCs/>
          <w:color w:val="000000"/>
          <w:sz w:val="24"/>
          <w:szCs w:val="24"/>
        </w:rPr>
      </w:pPr>
    </w:p>
    <w:p w14:paraId="2EFC20F4" w14:textId="77777777" w:rsidR="00606646" w:rsidRPr="008C7E11" w:rsidRDefault="00606646" w:rsidP="00606646">
      <w:pPr>
        <w:rPr>
          <w:rFonts w:ascii="Times New Roman" w:hAnsi="Times New Roman"/>
        </w:rPr>
      </w:pPr>
    </w:p>
    <w:p w14:paraId="19890324" w14:textId="77777777" w:rsidR="00606646" w:rsidRPr="008C7E11" w:rsidRDefault="00606646" w:rsidP="00606646">
      <w:pPr>
        <w:autoSpaceDE w:val="0"/>
        <w:autoSpaceDN w:val="0"/>
        <w:adjustRightInd w:val="0"/>
        <w:spacing w:after="0" w:line="240" w:lineRule="auto"/>
        <w:rPr>
          <w:rFonts w:ascii="Times New Roman" w:hAnsi="Times New Roman"/>
          <w:bCs/>
          <w:color w:val="000000"/>
          <w:sz w:val="20"/>
          <w:szCs w:val="20"/>
        </w:rPr>
      </w:pPr>
      <w:r w:rsidRPr="008C7E11">
        <w:rPr>
          <w:rFonts w:ascii="Times New Roman" w:hAnsi="Times New Roman"/>
          <w:bCs/>
          <w:color w:val="000000"/>
          <w:sz w:val="20"/>
          <w:szCs w:val="20"/>
        </w:rPr>
        <w:t xml:space="preserve">На бланке Участника Закупочной процедуры </w:t>
      </w:r>
    </w:p>
    <w:p w14:paraId="384A2F08" w14:textId="77777777" w:rsidR="00606646" w:rsidRPr="008C7E11" w:rsidRDefault="00606646" w:rsidP="00606646">
      <w:pPr>
        <w:autoSpaceDE w:val="0"/>
        <w:autoSpaceDN w:val="0"/>
        <w:adjustRightInd w:val="0"/>
        <w:spacing w:after="0" w:line="240" w:lineRule="auto"/>
        <w:rPr>
          <w:rFonts w:ascii="Times New Roman" w:hAnsi="Times New Roman"/>
          <w:bCs/>
          <w:color w:val="000000"/>
          <w:sz w:val="20"/>
          <w:szCs w:val="20"/>
        </w:rPr>
      </w:pPr>
      <w:r w:rsidRPr="008C7E11">
        <w:rPr>
          <w:rFonts w:ascii="Times New Roman" w:hAnsi="Times New Roman"/>
          <w:bCs/>
          <w:color w:val="000000"/>
          <w:sz w:val="20"/>
          <w:szCs w:val="20"/>
        </w:rPr>
        <w:t xml:space="preserve">Дата, исх. номер </w:t>
      </w:r>
    </w:p>
    <w:p w14:paraId="10FB0D2B" w14:textId="77777777" w:rsidR="00606646" w:rsidRPr="008C7E11" w:rsidRDefault="00606646" w:rsidP="00606646">
      <w:pPr>
        <w:rPr>
          <w:rFonts w:ascii="Times New Roman" w:hAnsi="Times New Roman"/>
        </w:rPr>
      </w:pPr>
    </w:p>
    <w:tbl>
      <w:tblPr>
        <w:tblW w:w="0" w:type="auto"/>
        <w:tblLook w:val="00A0" w:firstRow="1" w:lastRow="0" w:firstColumn="1" w:lastColumn="0" w:noHBand="0" w:noVBand="0"/>
      </w:tblPr>
      <w:tblGrid>
        <w:gridCol w:w="5673"/>
        <w:gridCol w:w="3682"/>
      </w:tblGrid>
      <w:tr w:rsidR="00606646" w:rsidRPr="008C7E11" w14:paraId="54452B97" w14:textId="77777777" w:rsidTr="0064463B">
        <w:tc>
          <w:tcPr>
            <w:tcW w:w="5673" w:type="dxa"/>
          </w:tcPr>
          <w:p w14:paraId="0A34D423" w14:textId="77777777" w:rsidR="00606646" w:rsidRPr="008C7E11" w:rsidRDefault="00606646" w:rsidP="0064463B">
            <w:pPr>
              <w:autoSpaceDE w:val="0"/>
              <w:autoSpaceDN w:val="0"/>
              <w:adjustRightInd w:val="0"/>
              <w:jc w:val="right"/>
              <w:rPr>
                <w:rFonts w:ascii="Times New Roman" w:hAnsi="Times New Roman"/>
                <w:bCs/>
                <w:color w:val="000000"/>
                <w:sz w:val="24"/>
                <w:szCs w:val="24"/>
              </w:rPr>
            </w:pPr>
          </w:p>
        </w:tc>
        <w:tc>
          <w:tcPr>
            <w:tcW w:w="3682" w:type="dxa"/>
          </w:tcPr>
          <w:p w14:paraId="27BAE7F5" w14:textId="77777777" w:rsidR="00606646" w:rsidRPr="008C7E11" w:rsidRDefault="00606646" w:rsidP="0064463B">
            <w:pPr>
              <w:autoSpaceDE w:val="0"/>
              <w:autoSpaceDN w:val="0"/>
              <w:adjustRightInd w:val="0"/>
              <w:jc w:val="both"/>
              <w:rPr>
                <w:rFonts w:ascii="Times New Roman" w:hAnsi="Times New Roman"/>
                <w:bCs/>
                <w:color w:val="000000"/>
                <w:sz w:val="24"/>
                <w:szCs w:val="24"/>
              </w:rPr>
            </w:pPr>
            <w:r w:rsidRPr="008C7E11">
              <w:rPr>
                <w:rFonts w:ascii="Times New Roman" w:hAnsi="Times New Roman"/>
                <w:bCs/>
                <w:color w:val="000000"/>
                <w:sz w:val="24"/>
                <w:szCs w:val="24"/>
              </w:rPr>
              <w:t xml:space="preserve">Заказчику: </w:t>
            </w:r>
          </w:p>
          <w:p w14:paraId="4861600B" w14:textId="77777777" w:rsidR="00606646" w:rsidRPr="008C7E11" w:rsidRDefault="00606646" w:rsidP="0064463B">
            <w:pPr>
              <w:autoSpaceDE w:val="0"/>
              <w:autoSpaceDN w:val="0"/>
              <w:adjustRightInd w:val="0"/>
              <w:jc w:val="both"/>
              <w:rPr>
                <w:rFonts w:ascii="Times New Roman" w:hAnsi="Times New Roman"/>
                <w:bCs/>
                <w:color w:val="000000"/>
                <w:sz w:val="24"/>
                <w:szCs w:val="24"/>
              </w:rPr>
            </w:pPr>
          </w:p>
          <w:p w14:paraId="5AAE6F1F" w14:textId="77777777" w:rsidR="00606646" w:rsidRPr="008C7E11" w:rsidRDefault="00606646" w:rsidP="0064463B">
            <w:pPr>
              <w:autoSpaceDE w:val="0"/>
              <w:autoSpaceDN w:val="0"/>
              <w:adjustRightInd w:val="0"/>
              <w:spacing w:after="0" w:line="240" w:lineRule="auto"/>
              <w:jc w:val="both"/>
              <w:rPr>
                <w:rFonts w:ascii="Times New Roman" w:hAnsi="Times New Roman"/>
                <w:bCs/>
                <w:color w:val="000000"/>
                <w:sz w:val="24"/>
                <w:szCs w:val="24"/>
              </w:rPr>
            </w:pPr>
            <w:r w:rsidRPr="008C7E11">
              <w:rPr>
                <w:rFonts w:ascii="Times New Roman" w:hAnsi="Times New Roman"/>
                <w:bCs/>
                <w:color w:val="000000"/>
                <w:sz w:val="24"/>
                <w:szCs w:val="24"/>
              </w:rPr>
              <w:t xml:space="preserve">Автономная некоммерческая организация «Институт развития интернета» </w:t>
            </w:r>
          </w:p>
          <w:p w14:paraId="70E9CC07" w14:textId="77777777" w:rsidR="00606646" w:rsidRPr="008C7E11" w:rsidRDefault="00606646" w:rsidP="0064463B">
            <w:pPr>
              <w:autoSpaceDE w:val="0"/>
              <w:autoSpaceDN w:val="0"/>
              <w:adjustRightInd w:val="0"/>
              <w:jc w:val="both"/>
              <w:rPr>
                <w:rFonts w:ascii="Times New Roman" w:hAnsi="Times New Roman"/>
                <w:bCs/>
                <w:color w:val="000000"/>
                <w:sz w:val="24"/>
                <w:szCs w:val="24"/>
              </w:rPr>
            </w:pPr>
          </w:p>
        </w:tc>
      </w:tr>
    </w:tbl>
    <w:p w14:paraId="7CA63437" w14:textId="77777777" w:rsidR="00606646" w:rsidRPr="008C7E11" w:rsidRDefault="00606646" w:rsidP="00606646">
      <w:pPr>
        <w:autoSpaceDE w:val="0"/>
        <w:autoSpaceDN w:val="0"/>
        <w:adjustRightInd w:val="0"/>
        <w:spacing w:after="0" w:line="240" w:lineRule="auto"/>
        <w:jc w:val="center"/>
        <w:rPr>
          <w:rFonts w:ascii="Times New Roman" w:hAnsi="Times New Roman"/>
          <w:bCs/>
          <w:color w:val="000000"/>
          <w:sz w:val="24"/>
          <w:szCs w:val="24"/>
        </w:rPr>
      </w:pPr>
    </w:p>
    <w:p w14:paraId="0F2E258F" w14:textId="77777777" w:rsidR="00606646" w:rsidRPr="008C7E11" w:rsidRDefault="00606646" w:rsidP="00606646">
      <w:pPr>
        <w:autoSpaceDE w:val="0"/>
        <w:autoSpaceDN w:val="0"/>
        <w:adjustRightInd w:val="0"/>
        <w:spacing w:after="0" w:line="240" w:lineRule="auto"/>
        <w:jc w:val="center"/>
        <w:rPr>
          <w:rFonts w:ascii="Times New Roman" w:hAnsi="Times New Roman"/>
          <w:bCs/>
          <w:color w:val="000000"/>
          <w:sz w:val="24"/>
          <w:szCs w:val="24"/>
        </w:rPr>
      </w:pPr>
      <w:r w:rsidRPr="008C7E11">
        <w:rPr>
          <w:rFonts w:ascii="Times New Roman" w:hAnsi="Times New Roman"/>
          <w:bCs/>
          <w:color w:val="000000"/>
          <w:sz w:val="24"/>
          <w:szCs w:val="24"/>
        </w:rPr>
        <w:t xml:space="preserve">ЗАЯВКА НА УЧАСТИЕ В ЗАКУПКЕ </w:t>
      </w:r>
    </w:p>
    <w:p w14:paraId="786390EC" w14:textId="77777777" w:rsidR="00606646" w:rsidRPr="008C7E11" w:rsidRDefault="00606646" w:rsidP="00606646">
      <w:pPr>
        <w:autoSpaceDE w:val="0"/>
        <w:autoSpaceDN w:val="0"/>
        <w:adjustRightInd w:val="0"/>
        <w:spacing w:after="0" w:line="240" w:lineRule="auto"/>
        <w:jc w:val="both"/>
        <w:rPr>
          <w:rFonts w:ascii="Times New Roman" w:hAnsi="Times New Roman"/>
          <w:bCs/>
          <w:color w:val="000000"/>
          <w:sz w:val="24"/>
          <w:szCs w:val="24"/>
        </w:rPr>
      </w:pPr>
    </w:p>
    <w:p w14:paraId="1EBBB3DC" w14:textId="2D826BCE"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Изучив Закупочную документацию </w:t>
      </w:r>
      <w:r w:rsidR="00223C8F">
        <w:rPr>
          <w:rFonts w:ascii="Times New Roman" w:hAnsi="Times New Roman"/>
          <w:bCs/>
          <w:color w:val="000000"/>
          <w:sz w:val="24"/>
          <w:szCs w:val="24"/>
        </w:rPr>
        <w:t xml:space="preserve">по проведению запроса цен № </w:t>
      </w:r>
      <w:r w:rsidR="00512A28">
        <w:rPr>
          <w:rFonts w:ascii="Times New Roman" w:hAnsi="Times New Roman"/>
          <w:bCs/>
          <w:color w:val="000000"/>
          <w:sz w:val="24"/>
          <w:szCs w:val="24"/>
        </w:rPr>
        <w:t>2</w:t>
      </w:r>
      <w:r w:rsidR="0013663B">
        <w:rPr>
          <w:rFonts w:ascii="Times New Roman" w:hAnsi="Times New Roman"/>
          <w:bCs/>
          <w:color w:val="000000"/>
          <w:sz w:val="24"/>
          <w:szCs w:val="24"/>
        </w:rPr>
        <w:t>-ЗЦ/2025</w:t>
      </w:r>
      <w:r w:rsidR="00223C8F">
        <w:rPr>
          <w:rFonts w:ascii="Times New Roman" w:hAnsi="Times New Roman"/>
          <w:bCs/>
          <w:color w:val="000000"/>
          <w:sz w:val="24"/>
          <w:szCs w:val="24"/>
        </w:rPr>
        <w:t xml:space="preserve"> </w:t>
      </w:r>
      <w:r w:rsidRPr="00347705">
        <w:rPr>
          <w:rFonts w:ascii="Times New Roman" w:hAnsi="Times New Roman"/>
          <w:bCs/>
          <w:color w:val="000000"/>
          <w:sz w:val="24"/>
          <w:szCs w:val="24"/>
        </w:rPr>
        <w:t>на право заключения договора на ________ (предмет договора) для нужд Автономной некоммерческой организации «</w:t>
      </w:r>
      <w:r>
        <w:rPr>
          <w:rFonts w:ascii="Times New Roman" w:hAnsi="Times New Roman"/>
          <w:bCs/>
          <w:color w:val="000000"/>
          <w:sz w:val="24"/>
          <w:szCs w:val="24"/>
        </w:rPr>
        <w:t>Институт развития интернета</w:t>
      </w:r>
      <w:r w:rsidRPr="00347705">
        <w:rPr>
          <w:rFonts w:ascii="Times New Roman" w:hAnsi="Times New Roman"/>
          <w:bCs/>
          <w:color w:val="000000"/>
          <w:sz w:val="24"/>
          <w:szCs w:val="24"/>
        </w:rPr>
        <w:t>» (далее – Заказчик), _____________________________ (</w:t>
      </w:r>
      <w:r w:rsidRPr="00EE5F7F">
        <w:rPr>
          <w:rFonts w:ascii="Times New Roman" w:hAnsi="Times New Roman"/>
          <w:bCs/>
          <w:i/>
          <w:color w:val="000000"/>
          <w:sz w:val="24"/>
          <w:szCs w:val="24"/>
        </w:rPr>
        <w:t>наименование Участника закупки с указанием организационно-правовой формы или фамилия, имя, отчество (при наличии) Участника закупки</w:t>
      </w:r>
      <w:r w:rsidRPr="00347705">
        <w:rPr>
          <w:rFonts w:ascii="Times New Roman" w:hAnsi="Times New Roman"/>
          <w:bCs/>
          <w:color w:val="000000"/>
          <w:sz w:val="24"/>
          <w:szCs w:val="24"/>
        </w:rPr>
        <w:t>) в лице ____________________ (</w:t>
      </w:r>
      <w:r w:rsidRPr="00EE5F7F">
        <w:rPr>
          <w:rFonts w:ascii="Times New Roman" w:hAnsi="Times New Roman"/>
          <w:bCs/>
          <w:i/>
          <w:color w:val="000000"/>
          <w:sz w:val="24"/>
          <w:szCs w:val="24"/>
        </w:rPr>
        <w:t>наименование должности, Ф.И.О. руководителя, уполномоченного лица</w:t>
      </w:r>
      <w:r w:rsidRPr="00347705">
        <w:rPr>
          <w:rFonts w:ascii="Times New Roman" w:hAnsi="Times New Roman"/>
          <w:bCs/>
          <w:color w:val="000000"/>
          <w:sz w:val="24"/>
          <w:szCs w:val="24"/>
        </w:rPr>
        <w:t xml:space="preserve">) сообщает о согласии участвовать в Закупочной процедуре на условиях, </w:t>
      </w:r>
      <w:r w:rsidRPr="0007159C">
        <w:rPr>
          <w:rFonts w:ascii="Times New Roman" w:hAnsi="Times New Roman"/>
          <w:bCs/>
          <w:color w:val="000000"/>
          <w:sz w:val="24"/>
          <w:szCs w:val="24"/>
        </w:rPr>
        <w:t xml:space="preserve">установленных в </w:t>
      </w:r>
      <w:r w:rsidR="0007159C">
        <w:rPr>
          <w:rFonts w:ascii="Times New Roman" w:hAnsi="Times New Roman"/>
          <w:bCs/>
          <w:color w:val="000000"/>
          <w:sz w:val="24"/>
          <w:szCs w:val="24"/>
        </w:rPr>
        <w:t>Закупочной документации</w:t>
      </w:r>
      <w:r w:rsidRPr="00347705">
        <w:rPr>
          <w:rFonts w:ascii="Times New Roman" w:hAnsi="Times New Roman"/>
          <w:bCs/>
          <w:color w:val="000000"/>
          <w:sz w:val="24"/>
          <w:szCs w:val="24"/>
        </w:rPr>
        <w:t>, и направляет настоящую Заявку. Мы согласны поставить товар (выполнить работы, оказать услуги) _______________________________________ (</w:t>
      </w:r>
      <w:r w:rsidRPr="00EE5F7F">
        <w:rPr>
          <w:rFonts w:ascii="Times New Roman" w:hAnsi="Times New Roman"/>
          <w:bCs/>
          <w:i/>
          <w:color w:val="000000"/>
          <w:sz w:val="24"/>
          <w:szCs w:val="24"/>
        </w:rPr>
        <w:t>предмет договора</w:t>
      </w:r>
      <w:r w:rsidRPr="00347705">
        <w:rPr>
          <w:rFonts w:ascii="Times New Roman" w:hAnsi="Times New Roman"/>
          <w:bCs/>
          <w:color w:val="000000"/>
          <w:sz w:val="24"/>
          <w:szCs w:val="24"/>
        </w:rPr>
        <w:t xml:space="preserve">) для нужд Заказчика в полном соответствии с требованиями Закупочной документации, включая </w:t>
      </w:r>
      <w:r w:rsidRPr="0007159C">
        <w:rPr>
          <w:rFonts w:ascii="Times New Roman" w:hAnsi="Times New Roman"/>
          <w:bCs/>
          <w:color w:val="000000"/>
          <w:sz w:val="24"/>
          <w:szCs w:val="24"/>
        </w:rPr>
        <w:t>техническое задание</w:t>
      </w:r>
      <w:r w:rsidRPr="00347705">
        <w:rPr>
          <w:rFonts w:ascii="Times New Roman" w:hAnsi="Times New Roman"/>
          <w:bCs/>
          <w:color w:val="000000"/>
          <w:sz w:val="24"/>
          <w:szCs w:val="24"/>
        </w:rPr>
        <w:t xml:space="preserve"> и проект договора, и на следующих условиях*: </w:t>
      </w:r>
    </w:p>
    <w:p w14:paraId="21EFB7CB"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338"/>
        <w:gridCol w:w="1292"/>
        <w:gridCol w:w="2755"/>
        <w:gridCol w:w="1975"/>
      </w:tblGrid>
      <w:tr w:rsidR="00606646" w:rsidRPr="00347705" w14:paraId="494CB0F6" w14:textId="77777777" w:rsidTr="0007159C">
        <w:tc>
          <w:tcPr>
            <w:tcW w:w="561" w:type="dxa"/>
          </w:tcPr>
          <w:p w14:paraId="046ABB6B"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 п/п</w:t>
            </w:r>
          </w:p>
        </w:tc>
        <w:tc>
          <w:tcPr>
            <w:tcW w:w="3338" w:type="dxa"/>
          </w:tcPr>
          <w:p w14:paraId="0DA4B517"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Наименование показателя</w:t>
            </w:r>
          </w:p>
        </w:tc>
        <w:tc>
          <w:tcPr>
            <w:tcW w:w="1292" w:type="dxa"/>
          </w:tcPr>
          <w:p w14:paraId="02C3F632"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Единица измерения</w:t>
            </w:r>
          </w:p>
          <w:p w14:paraId="32C8908A"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p>
        </w:tc>
        <w:tc>
          <w:tcPr>
            <w:tcW w:w="2755" w:type="dxa"/>
          </w:tcPr>
          <w:p w14:paraId="535DD6B3"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Значение (цифрами и прописью)</w:t>
            </w:r>
            <w:r w:rsidRPr="00347705">
              <w:rPr>
                <w:rFonts w:ascii="Times New Roman" w:hAnsi="Times New Roman"/>
                <w:bCs/>
                <w:color w:val="000000"/>
                <w:sz w:val="24"/>
                <w:szCs w:val="24"/>
                <w:vertAlign w:val="superscript"/>
              </w:rPr>
              <w:footnoteReference w:id="8"/>
            </w:r>
          </w:p>
          <w:p w14:paraId="52027654"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p>
        </w:tc>
        <w:tc>
          <w:tcPr>
            <w:tcW w:w="1975" w:type="dxa"/>
          </w:tcPr>
          <w:p w14:paraId="43826489"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Примечание</w:t>
            </w:r>
            <w:r w:rsidRPr="00347705">
              <w:rPr>
                <w:rFonts w:ascii="Times New Roman" w:hAnsi="Times New Roman"/>
                <w:bCs/>
                <w:color w:val="000000"/>
                <w:sz w:val="24"/>
                <w:szCs w:val="24"/>
                <w:vertAlign w:val="superscript"/>
              </w:rPr>
              <w:footnoteReference w:id="9"/>
            </w:r>
          </w:p>
          <w:p w14:paraId="7C57A472"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p>
        </w:tc>
      </w:tr>
      <w:tr w:rsidR="00606646" w:rsidRPr="00347705" w14:paraId="0B8DCAB9" w14:textId="77777777" w:rsidTr="0007159C">
        <w:tc>
          <w:tcPr>
            <w:tcW w:w="561" w:type="dxa"/>
          </w:tcPr>
          <w:p w14:paraId="1E2D9779"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1.</w:t>
            </w:r>
          </w:p>
        </w:tc>
        <w:tc>
          <w:tcPr>
            <w:tcW w:w="3338" w:type="dxa"/>
          </w:tcPr>
          <w:p w14:paraId="5618C915" w14:textId="1C548B3A" w:rsidR="00802203" w:rsidRPr="0013663B" w:rsidRDefault="00E01D3E" w:rsidP="0013663B">
            <w:pPr>
              <w:autoSpaceDE w:val="0"/>
              <w:autoSpaceDN w:val="0"/>
              <w:adjustRightInd w:val="0"/>
              <w:jc w:val="center"/>
              <w:rPr>
                <w:rFonts w:ascii="Times New Roman" w:hAnsi="Times New Roman"/>
                <w:bCs/>
                <w:color w:val="000000"/>
                <w:sz w:val="24"/>
                <w:szCs w:val="24"/>
              </w:rPr>
            </w:pPr>
            <w:r w:rsidRPr="00E01D3E">
              <w:rPr>
                <w:rFonts w:ascii="Times New Roman" w:hAnsi="Times New Roman"/>
                <w:bCs/>
                <w:color w:val="000000"/>
                <w:sz w:val="24"/>
                <w:szCs w:val="24"/>
              </w:rPr>
              <w:t xml:space="preserve">Предельная (максимальная) цена договора </w:t>
            </w:r>
            <w:r w:rsidR="00606646" w:rsidRPr="00347705">
              <w:rPr>
                <w:rFonts w:ascii="Times New Roman" w:hAnsi="Times New Roman"/>
                <w:bCs/>
                <w:color w:val="000000"/>
                <w:sz w:val="24"/>
                <w:szCs w:val="24"/>
              </w:rPr>
              <w:t>(с учетом всех налогов и других обязательных платежей в соответствии с действующим законодательством Российской Федерации)</w:t>
            </w:r>
          </w:p>
        </w:tc>
        <w:tc>
          <w:tcPr>
            <w:tcW w:w="1292" w:type="dxa"/>
          </w:tcPr>
          <w:p w14:paraId="0FE71973" w14:textId="40085F62" w:rsidR="005F0F33" w:rsidRPr="00347705" w:rsidRDefault="005F0F33" w:rsidP="0013663B">
            <w:pPr>
              <w:autoSpaceDE w:val="0"/>
              <w:autoSpaceDN w:val="0"/>
              <w:adjustRightInd w:val="0"/>
              <w:jc w:val="center"/>
              <w:rPr>
                <w:rFonts w:ascii="Times New Roman" w:hAnsi="Times New Roman"/>
                <w:bCs/>
                <w:color w:val="000000"/>
                <w:sz w:val="24"/>
                <w:szCs w:val="24"/>
              </w:rPr>
            </w:pPr>
            <w:r w:rsidRPr="00347705">
              <w:rPr>
                <w:rFonts w:ascii="Times New Roman" w:hAnsi="Times New Roman"/>
                <w:bCs/>
                <w:color w:val="000000"/>
                <w:sz w:val="24"/>
                <w:szCs w:val="24"/>
              </w:rPr>
              <w:t>Р</w:t>
            </w:r>
            <w:r w:rsidR="00606646" w:rsidRPr="00347705">
              <w:rPr>
                <w:rFonts w:ascii="Times New Roman" w:hAnsi="Times New Roman"/>
                <w:bCs/>
                <w:color w:val="000000"/>
                <w:sz w:val="24"/>
                <w:szCs w:val="24"/>
              </w:rPr>
              <w:t>убль</w:t>
            </w:r>
          </w:p>
        </w:tc>
        <w:tc>
          <w:tcPr>
            <w:tcW w:w="2755" w:type="dxa"/>
          </w:tcPr>
          <w:p w14:paraId="2FC81D0E" w14:textId="77777777" w:rsidR="00606646" w:rsidRPr="00347705" w:rsidRDefault="00606646" w:rsidP="0064463B">
            <w:pPr>
              <w:autoSpaceDE w:val="0"/>
              <w:autoSpaceDN w:val="0"/>
              <w:adjustRightInd w:val="0"/>
              <w:jc w:val="center"/>
              <w:rPr>
                <w:rFonts w:ascii="Times New Roman" w:hAnsi="Times New Roman"/>
                <w:bCs/>
                <w:color w:val="000000"/>
                <w:sz w:val="24"/>
                <w:szCs w:val="24"/>
              </w:rPr>
            </w:pPr>
          </w:p>
        </w:tc>
        <w:tc>
          <w:tcPr>
            <w:tcW w:w="1975" w:type="dxa"/>
          </w:tcPr>
          <w:p w14:paraId="26854310" w14:textId="2E80688F" w:rsidR="00606646" w:rsidRDefault="00606646" w:rsidP="0064463B">
            <w:pPr>
              <w:autoSpaceDE w:val="0"/>
              <w:autoSpaceDN w:val="0"/>
              <w:adjustRightInd w:val="0"/>
              <w:jc w:val="center"/>
              <w:rPr>
                <w:rFonts w:ascii="Times New Roman" w:hAnsi="Times New Roman"/>
                <w:bCs/>
                <w:i/>
                <w:color w:val="000000"/>
                <w:sz w:val="24"/>
                <w:szCs w:val="24"/>
              </w:rPr>
            </w:pPr>
            <w:r w:rsidRPr="00347705">
              <w:rPr>
                <w:rFonts w:ascii="Times New Roman" w:hAnsi="Times New Roman"/>
                <w:bCs/>
                <w:i/>
                <w:color w:val="000000"/>
                <w:sz w:val="24"/>
                <w:szCs w:val="24"/>
              </w:rPr>
              <w:t xml:space="preserve">Не выше начальной (максимальной) </w:t>
            </w:r>
            <w:r w:rsidR="00E01D3E">
              <w:rPr>
                <w:rFonts w:ascii="Times New Roman" w:hAnsi="Times New Roman"/>
                <w:bCs/>
                <w:i/>
                <w:color w:val="000000"/>
                <w:sz w:val="24"/>
                <w:szCs w:val="24"/>
              </w:rPr>
              <w:t>цены договора</w:t>
            </w:r>
          </w:p>
          <w:p w14:paraId="2B0F787B" w14:textId="7DCAB4CE" w:rsidR="00802203" w:rsidRPr="00347705" w:rsidRDefault="00802203" w:rsidP="0013663B">
            <w:pPr>
              <w:autoSpaceDE w:val="0"/>
              <w:autoSpaceDN w:val="0"/>
              <w:adjustRightInd w:val="0"/>
              <w:rPr>
                <w:rFonts w:ascii="Times New Roman" w:hAnsi="Times New Roman"/>
                <w:bCs/>
                <w:i/>
                <w:color w:val="000000"/>
                <w:sz w:val="24"/>
                <w:szCs w:val="24"/>
              </w:rPr>
            </w:pPr>
          </w:p>
        </w:tc>
      </w:tr>
    </w:tbl>
    <w:p w14:paraId="59A6CBFC"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p w14:paraId="6EEC65E6" w14:textId="77777777" w:rsidR="00606646" w:rsidRPr="00347705" w:rsidRDefault="00606646" w:rsidP="00606646">
      <w:pPr>
        <w:autoSpaceDE w:val="0"/>
        <w:autoSpaceDN w:val="0"/>
        <w:adjustRightInd w:val="0"/>
        <w:spacing w:after="0" w:line="240" w:lineRule="auto"/>
        <w:jc w:val="both"/>
        <w:rPr>
          <w:rFonts w:ascii="Times New Roman" w:hAnsi="Times New Roman"/>
          <w:bCs/>
          <w:i/>
          <w:color w:val="000000"/>
          <w:sz w:val="20"/>
          <w:szCs w:val="20"/>
        </w:rPr>
      </w:pPr>
      <w:r w:rsidRPr="00347705">
        <w:rPr>
          <w:rFonts w:ascii="Times New Roman" w:hAnsi="Times New Roman"/>
          <w:bCs/>
          <w:i/>
          <w:color w:val="000000"/>
          <w:sz w:val="20"/>
          <w:szCs w:val="20"/>
        </w:rPr>
        <w:t>*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согласно Формам.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7E0E2335" w14:textId="77777777" w:rsidR="00606646" w:rsidRPr="00347705" w:rsidRDefault="00606646" w:rsidP="00606646">
      <w:pPr>
        <w:autoSpaceDE w:val="0"/>
        <w:autoSpaceDN w:val="0"/>
        <w:adjustRightInd w:val="0"/>
        <w:spacing w:after="0" w:line="240" w:lineRule="auto"/>
        <w:rPr>
          <w:rFonts w:ascii="Times New Roman" w:hAnsi="Times New Roman"/>
          <w:bCs/>
          <w:i/>
          <w:color w:val="000000"/>
          <w:sz w:val="20"/>
          <w:szCs w:val="20"/>
        </w:rPr>
      </w:pPr>
    </w:p>
    <w:p w14:paraId="7F69B5CA" w14:textId="01C1B168" w:rsidR="00606646" w:rsidRPr="00651D1A" w:rsidRDefault="00606646" w:rsidP="00606646">
      <w:pPr>
        <w:tabs>
          <w:tab w:val="left" w:pos="1276"/>
        </w:tabs>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Мы ознакомлены с условиями проекта договора и не имеем к ним претензий, правок или разногласий. Мы понимаем, что предлагаемая нами </w:t>
      </w:r>
      <w:r w:rsidRPr="0007159C">
        <w:rPr>
          <w:rFonts w:ascii="Times New Roman" w:hAnsi="Times New Roman"/>
          <w:bCs/>
          <w:color w:val="000000"/>
          <w:sz w:val="24"/>
          <w:szCs w:val="24"/>
        </w:rPr>
        <w:t>цена договора</w:t>
      </w:r>
      <w:r w:rsidRPr="00347705">
        <w:rPr>
          <w:rFonts w:ascii="Times New Roman" w:hAnsi="Times New Roman"/>
          <w:bCs/>
          <w:color w:val="000000"/>
          <w:sz w:val="24"/>
          <w:szCs w:val="24"/>
        </w:rPr>
        <w:t xml:space="preserve"> и единичные расценки включают </w:t>
      </w:r>
      <w:r w:rsidRPr="00651D1A">
        <w:rPr>
          <w:rFonts w:ascii="Times New Roman" w:hAnsi="Times New Roman"/>
          <w:bCs/>
          <w:color w:val="000000"/>
          <w:sz w:val="24"/>
          <w:szCs w:val="24"/>
        </w:rPr>
        <w:t xml:space="preserve">в себя все возможные расходы, связанные с </w:t>
      </w:r>
      <w:r w:rsidR="005343D0">
        <w:rPr>
          <w:rFonts w:ascii="Times New Roman" w:hAnsi="Times New Roman"/>
          <w:bCs/>
          <w:color w:val="000000"/>
          <w:sz w:val="24"/>
          <w:szCs w:val="24"/>
        </w:rPr>
        <w:t xml:space="preserve">поставкой товара (выполнением работ, оказанием услуг) </w:t>
      </w:r>
      <w:r>
        <w:rPr>
          <w:rFonts w:ascii="Times New Roman" w:hAnsi="Times New Roman"/>
          <w:bCs/>
          <w:color w:val="000000"/>
          <w:sz w:val="24"/>
          <w:szCs w:val="24"/>
        </w:rPr>
        <w:t>в соответствии с условиями Закупочной документации.</w:t>
      </w:r>
    </w:p>
    <w:p w14:paraId="15700B3C" w14:textId="15DC4519"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Мы согласны с тем, что в случае, если нами не были учтены какие-либо затраты, связанные с исполнением договора, </w:t>
      </w:r>
      <w:r w:rsidR="005343D0">
        <w:rPr>
          <w:rFonts w:ascii="Times New Roman" w:hAnsi="Times New Roman"/>
          <w:bCs/>
          <w:color w:val="000000"/>
          <w:sz w:val="24"/>
          <w:szCs w:val="24"/>
        </w:rPr>
        <w:t>поставка товара (выполнение работ, оказание услуг)</w:t>
      </w:r>
      <w:r>
        <w:rPr>
          <w:rFonts w:ascii="Times New Roman" w:hAnsi="Times New Roman"/>
          <w:bCs/>
          <w:color w:val="000000"/>
          <w:sz w:val="24"/>
          <w:szCs w:val="24"/>
        </w:rPr>
        <w:t xml:space="preserve"> </w:t>
      </w:r>
      <w:r w:rsidRPr="00347705">
        <w:rPr>
          <w:rFonts w:ascii="Times New Roman" w:hAnsi="Times New Roman"/>
          <w:bCs/>
          <w:color w:val="000000"/>
          <w:sz w:val="24"/>
          <w:szCs w:val="24"/>
        </w:rPr>
        <w:t>будет осуществлен</w:t>
      </w:r>
      <w:r>
        <w:rPr>
          <w:rFonts w:ascii="Times New Roman" w:hAnsi="Times New Roman"/>
          <w:bCs/>
          <w:color w:val="000000"/>
          <w:sz w:val="24"/>
          <w:szCs w:val="24"/>
        </w:rPr>
        <w:t>о</w:t>
      </w:r>
      <w:r w:rsidRPr="00347705">
        <w:rPr>
          <w:rFonts w:ascii="Times New Roman" w:hAnsi="Times New Roman"/>
          <w:bCs/>
          <w:color w:val="000000"/>
          <w:sz w:val="24"/>
          <w:szCs w:val="24"/>
        </w:rPr>
        <w:t xml:space="preserve"> в полном соответствии с требованиями Закупочной документации и договора, заключаемого по ре</w:t>
      </w:r>
      <w:r>
        <w:rPr>
          <w:rFonts w:ascii="Times New Roman" w:hAnsi="Times New Roman"/>
          <w:bCs/>
          <w:color w:val="000000"/>
          <w:sz w:val="24"/>
          <w:szCs w:val="24"/>
        </w:rPr>
        <w:t>зультатам Закупочной процедуры.</w:t>
      </w:r>
    </w:p>
    <w:p w14:paraId="066BB239"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w:t>
      </w:r>
      <w:r w:rsidRPr="00A12F65">
        <w:rPr>
          <w:rFonts w:ascii="Times New Roman" w:hAnsi="Times New Roman"/>
          <w:bCs/>
          <w:color w:val="000000"/>
          <w:sz w:val="24"/>
          <w:szCs w:val="24"/>
        </w:rPr>
        <w:t>в техническом задании</w:t>
      </w:r>
      <w:r w:rsidRPr="00347705">
        <w:rPr>
          <w:rFonts w:ascii="Times New Roman" w:hAnsi="Times New Roman"/>
          <w:bCs/>
          <w:color w:val="000000"/>
          <w:sz w:val="24"/>
          <w:szCs w:val="24"/>
        </w:rPr>
        <w:t xml:space="preserve"> и проекте договора, и согласно нашему предложению в части, улучшающей и конкретизирующей требования </w:t>
      </w:r>
      <w:r w:rsidRPr="00A12F65">
        <w:rPr>
          <w:rFonts w:ascii="Times New Roman" w:hAnsi="Times New Roman"/>
          <w:bCs/>
          <w:color w:val="000000"/>
          <w:sz w:val="24"/>
          <w:szCs w:val="24"/>
        </w:rPr>
        <w:t>технического задания</w:t>
      </w:r>
      <w:r w:rsidRPr="00347705">
        <w:rPr>
          <w:rFonts w:ascii="Times New Roman" w:hAnsi="Times New Roman"/>
          <w:bCs/>
          <w:color w:val="000000"/>
          <w:sz w:val="24"/>
          <w:szCs w:val="24"/>
        </w:rPr>
        <w:t xml:space="preserve"> и проекта договора. </w:t>
      </w:r>
    </w:p>
    <w:p w14:paraId="6CA0FBBD"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Настоящей Заявкой мы подтверждаем свое соответствие всем требованиям, установленным Закупочной документацией к Участникам закупки, в том числе декла</w:t>
      </w:r>
      <w:r>
        <w:rPr>
          <w:rFonts w:ascii="Times New Roman" w:hAnsi="Times New Roman"/>
          <w:bCs/>
          <w:color w:val="000000"/>
          <w:sz w:val="24"/>
          <w:szCs w:val="24"/>
        </w:rPr>
        <w:t>р</w:t>
      </w:r>
      <w:r w:rsidRPr="00347705">
        <w:rPr>
          <w:rFonts w:ascii="Times New Roman" w:hAnsi="Times New Roman"/>
          <w:bCs/>
          <w:color w:val="000000"/>
          <w:sz w:val="24"/>
          <w:szCs w:val="24"/>
        </w:rPr>
        <w:t>ируем соответствие следующим требованиям:</w:t>
      </w:r>
    </w:p>
    <w:p w14:paraId="76E662FD" w14:textId="0129FDAD" w:rsidR="00606646" w:rsidRPr="00601C60"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07159C">
        <w:rPr>
          <w:rFonts w:ascii="Times New Roman" w:hAnsi="Times New Roman"/>
          <w:bCs/>
          <w:color w:val="000000"/>
          <w:sz w:val="24"/>
          <w:szCs w:val="2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Pr="00601C60">
        <w:rPr>
          <w:rFonts w:ascii="Times New Roman" w:hAnsi="Times New Roman"/>
          <w:bCs/>
          <w:color w:val="000000"/>
          <w:sz w:val="24"/>
          <w:szCs w:val="24"/>
        </w:rPr>
        <w:t xml:space="preserve"> </w:t>
      </w:r>
    </w:p>
    <w:p w14:paraId="1A442163" w14:textId="040F31B0"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2</w:t>
      </w:r>
      <w:r w:rsidR="00606646" w:rsidRPr="00601C60">
        <w:rPr>
          <w:rFonts w:ascii="Times New Roman" w:hAnsi="Times New Roman"/>
          <w:bCs/>
          <w:color w:val="000000"/>
          <w:sz w:val="24"/>
          <w:szCs w:val="24"/>
        </w:rPr>
        <w:t xml:space="preserve">. Отсутствие процедуры ликвидации Участника закупки – юридического лица и отсутствие решения арбитражного суда о признании Участника закупки – </w:t>
      </w:r>
      <w:r w:rsidR="00606646" w:rsidRPr="0034114B">
        <w:rPr>
          <w:rFonts w:ascii="Times New Roman" w:hAnsi="Times New Roman"/>
          <w:bCs/>
          <w:color w:val="000000"/>
          <w:sz w:val="24"/>
          <w:szCs w:val="24"/>
        </w:rPr>
        <w:t>юридического лица, индивидуального предпринимател</w:t>
      </w:r>
      <w:r w:rsidR="00606646" w:rsidRPr="00601C60">
        <w:rPr>
          <w:rFonts w:ascii="Times New Roman" w:hAnsi="Times New Roman"/>
          <w:bCs/>
          <w:color w:val="000000"/>
          <w:sz w:val="24"/>
          <w:szCs w:val="24"/>
        </w:rPr>
        <w:t xml:space="preserve">я банкротом и об открытии конкурсного производства. </w:t>
      </w:r>
    </w:p>
    <w:p w14:paraId="42C1A337" w14:textId="55F1F17F"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3</w:t>
      </w:r>
      <w:r w:rsidR="00606646" w:rsidRPr="00601C60">
        <w:rPr>
          <w:rFonts w:ascii="Times New Roman" w:hAnsi="Times New Roman"/>
          <w:bCs/>
          <w:color w:val="000000"/>
          <w:sz w:val="24"/>
          <w:szCs w:val="24"/>
        </w:rPr>
        <w:t xml:space="preserve">. Отсутствие приостановления деятельности Участника закупки в порядке, предусмотренном Кодексом Российской Федерации об административных правонарушениях (при проведении Конкурентной закупки </w:t>
      </w:r>
      <w:r w:rsidR="00606646">
        <w:rPr>
          <w:rFonts w:ascii="Times New Roman" w:hAnsi="Times New Roman"/>
          <w:bCs/>
          <w:color w:val="000000"/>
          <w:sz w:val="24"/>
          <w:szCs w:val="24"/>
        </w:rPr>
        <w:t>–</w:t>
      </w:r>
      <w:r w:rsidR="00606646" w:rsidRPr="00601C60">
        <w:rPr>
          <w:rFonts w:ascii="Times New Roman" w:hAnsi="Times New Roman"/>
          <w:bCs/>
          <w:color w:val="000000"/>
          <w:sz w:val="24"/>
          <w:szCs w:val="24"/>
        </w:rPr>
        <w:t xml:space="preserve"> на день подачи Заявки на участие в закупке). </w:t>
      </w:r>
    </w:p>
    <w:p w14:paraId="199F3D10" w14:textId="3DCA76B2"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4</w:t>
      </w:r>
      <w:r w:rsidR="00606646" w:rsidRPr="00601C60">
        <w:rPr>
          <w:rFonts w:ascii="Times New Roman" w:hAnsi="Times New Roman"/>
          <w:bCs/>
          <w:color w:val="000000"/>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ED21A6" w:rsidRPr="00601C60">
        <w:rPr>
          <w:rFonts w:ascii="Times New Roman" w:hAnsi="Times New Roman"/>
          <w:bCs/>
          <w:color w:val="000000"/>
          <w:sz w:val="24"/>
          <w:szCs w:val="24"/>
        </w:rPr>
        <w:t>закуп</w:t>
      </w:r>
      <w:r w:rsidR="00ED21A6">
        <w:rPr>
          <w:rFonts w:ascii="Times New Roman" w:hAnsi="Times New Roman"/>
          <w:bCs/>
          <w:color w:val="000000"/>
          <w:sz w:val="24"/>
          <w:szCs w:val="24"/>
        </w:rPr>
        <w:t>ки</w:t>
      </w:r>
      <w:r w:rsidR="00ED21A6" w:rsidRPr="00601C60">
        <w:rPr>
          <w:rFonts w:ascii="Times New Roman" w:hAnsi="Times New Roman"/>
          <w:bCs/>
          <w:color w:val="000000"/>
          <w:sz w:val="24"/>
          <w:szCs w:val="24"/>
        </w:rPr>
        <w:t xml:space="preserve"> </w:t>
      </w:r>
      <w:r w:rsidR="00606646" w:rsidRPr="00601C60">
        <w:rPr>
          <w:rFonts w:ascii="Times New Roman" w:hAnsi="Times New Roman"/>
          <w:bCs/>
          <w:color w:val="000000"/>
          <w:sz w:val="24"/>
          <w:szCs w:val="24"/>
        </w:rP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(при проведении Конкурентной закупки </w:t>
      </w:r>
      <w:r w:rsidR="00606646">
        <w:rPr>
          <w:rFonts w:ascii="Times New Roman" w:hAnsi="Times New Roman"/>
          <w:bCs/>
          <w:color w:val="000000"/>
          <w:sz w:val="24"/>
          <w:szCs w:val="24"/>
        </w:rPr>
        <w:t>–</w:t>
      </w:r>
      <w:r w:rsidR="00606646" w:rsidRPr="00601C60">
        <w:rPr>
          <w:rFonts w:ascii="Times New Roman" w:hAnsi="Times New Roman"/>
          <w:bCs/>
          <w:color w:val="000000"/>
          <w:sz w:val="24"/>
          <w:szCs w:val="24"/>
        </w:rPr>
        <w:t xml:space="preserve"> на день подачи Заявки на участие в закупке).</w:t>
      </w:r>
    </w:p>
    <w:p w14:paraId="0CF65E9D" w14:textId="1B38512D"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5</w:t>
      </w:r>
      <w:r w:rsidR="00606646" w:rsidRPr="00601C60">
        <w:rPr>
          <w:rFonts w:ascii="Times New Roman" w:hAnsi="Times New Roman"/>
          <w:bCs/>
          <w:color w:val="000000"/>
          <w:sz w:val="24"/>
          <w:szCs w:val="24"/>
        </w:rPr>
        <w:t xml:space="preserve">. Отсутствие у Участника закупки </w:t>
      </w:r>
      <w:r w:rsidR="00606646">
        <w:rPr>
          <w:rFonts w:ascii="Times New Roman" w:hAnsi="Times New Roman"/>
          <w:bCs/>
          <w:color w:val="000000"/>
          <w:sz w:val="24"/>
          <w:szCs w:val="24"/>
        </w:rPr>
        <w:t>–</w:t>
      </w:r>
      <w:r w:rsidR="00606646" w:rsidRPr="00601C60">
        <w:rPr>
          <w:rFonts w:ascii="Times New Roman" w:hAnsi="Times New Roman"/>
          <w:bCs/>
          <w:color w:val="000000"/>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606646">
        <w:rPr>
          <w:rFonts w:ascii="Times New Roman" w:hAnsi="Times New Roman"/>
          <w:bCs/>
          <w:color w:val="000000"/>
          <w:sz w:val="24"/>
          <w:szCs w:val="24"/>
        </w:rPr>
        <w:t>–</w:t>
      </w:r>
      <w:r w:rsidR="00606646" w:rsidRPr="00601C60">
        <w:rPr>
          <w:rFonts w:ascii="Times New Roman" w:hAnsi="Times New Roman"/>
          <w:bCs/>
          <w:color w:val="000000"/>
          <w:sz w:val="24"/>
          <w:szCs w:val="24"/>
        </w:rPr>
        <w:t xml:space="preserve"> Участника закупки судимости за преступления в сфере экономики и (или) преступления, предусмотренные </w:t>
      </w:r>
      <w:hyperlink r:id="rId22" w:anchor="/document/10108000/entry/289" w:history="1">
        <w:r w:rsidR="00606646" w:rsidRPr="00601C60">
          <w:rPr>
            <w:rStyle w:val="af4"/>
            <w:rFonts w:ascii="Times New Roman" w:hAnsi="Times New Roman"/>
            <w:bCs/>
            <w:sz w:val="24"/>
            <w:szCs w:val="24"/>
          </w:rPr>
          <w:t>статьями 289</w:t>
        </w:r>
      </w:hyperlink>
      <w:r w:rsidR="00606646" w:rsidRPr="00601C60">
        <w:rPr>
          <w:rFonts w:ascii="Times New Roman" w:hAnsi="Times New Roman"/>
          <w:bCs/>
          <w:color w:val="000000"/>
          <w:sz w:val="24"/>
          <w:szCs w:val="24"/>
        </w:rPr>
        <w:t>, </w:t>
      </w:r>
      <w:hyperlink r:id="rId23" w:anchor="/document/10108000/entry/290" w:history="1">
        <w:r w:rsidR="00606646" w:rsidRPr="00601C60">
          <w:rPr>
            <w:rStyle w:val="af4"/>
            <w:rFonts w:ascii="Times New Roman" w:hAnsi="Times New Roman"/>
            <w:bCs/>
            <w:sz w:val="24"/>
            <w:szCs w:val="24"/>
          </w:rPr>
          <w:t>290</w:t>
        </w:r>
      </w:hyperlink>
      <w:r w:rsidR="00606646" w:rsidRPr="00601C60">
        <w:rPr>
          <w:rFonts w:ascii="Times New Roman" w:hAnsi="Times New Roman"/>
          <w:bCs/>
          <w:color w:val="000000"/>
          <w:sz w:val="24"/>
          <w:szCs w:val="24"/>
        </w:rPr>
        <w:t>, </w:t>
      </w:r>
      <w:hyperlink r:id="rId24" w:anchor="/document/10108000/entry/291" w:history="1">
        <w:r w:rsidR="00606646" w:rsidRPr="00601C60">
          <w:rPr>
            <w:rStyle w:val="af4"/>
            <w:rFonts w:ascii="Times New Roman" w:hAnsi="Times New Roman"/>
            <w:bCs/>
            <w:sz w:val="24"/>
            <w:szCs w:val="24"/>
          </w:rPr>
          <w:t>291</w:t>
        </w:r>
      </w:hyperlink>
      <w:r w:rsidR="00606646" w:rsidRPr="00601C60">
        <w:rPr>
          <w:rFonts w:ascii="Times New Roman" w:hAnsi="Times New Roman"/>
          <w:bCs/>
          <w:color w:val="000000"/>
          <w:sz w:val="24"/>
          <w:szCs w:val="24"/>
        </w:rPr>
        <w:t>, </w:t>
      </w:r>
      <w:hyperlink r:id="rId25" w:anchor="/document/10108000/entry/2911" w:history="1">
        <w:r w:rsidR="00606646" w:rsidRPr="00601C60">
          <w:rPr>
            <w:rStyle w:val="af4"/>
            <w:rFonts w:ascii="Times New Roman" w:hAnsi="Times New Roman"/>
            <w:bCs/>
            <w:sz w:val="24"/>
            <w:szCs w:val="24"/>
          </w:rPr>
          <w:t>291.1</w:t>
        </w:r>
      </w:hyperlink>
      <w:r w:rsidR="00606646" w:rsidRPr="00601C60">
        <w:rPr>
          <w:rFonts w:ascii="Times New Roman" w:hAnsi="Times New Roman"/>
          <w:bCs/>
          <w:color w:val="000000"/>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72C3B0" w14:textId="35CE8559"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6</w:t>
      </w:r>
      <w:r w:rsidR="00606646" w:rsidRPr="00601C60">
        <w:rPr>
          <w:rFonts w:ascii="Times New Roman" w:hAnsi="Times New Roman"/>
          <w:bCs/>
          <w:color w:val="000000"/>
          <w:sz w:val="24"/>
          <w:szCs w:val="24"/>
        </w:rPr>
        <w:t>. Отсутствие у Участника закупки ограничений для участия в Закупках, установленных законодательством Российской Федерации.</w:t>
      </w:r>
    </w:p>
    <w:p w14:paraId="71CA3497" w14:textId="7715B0F6"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7</w:t>
      </w:r>
      <w:r w:rsidR="00606646">
        <w:rPr>
          <w:rFonts w:ascii="Times New Roman" w:hAnsi="Times New Roman"/>
          <w:bCs/>
          <w:color w:val="000000"/>
          <w:sz w:val="24"/>
          <w:szCs w:val="24"/>
        </w:rPr>
        <w:t xml:space="preserve">. </w:t>
      </w:r>
      <w:r w:rsidR="00606646" w:rsidRPr="00601C60">
        <w:rPr>
          <w:rFonts w:ascii="Times New Roman" w:hAnsi="Times New Roman"/>
          <w:bCs/>
          <w:color w:val="000000"/>
          <w:sz w:val="24"/>
          <w:szCs w:val="24"/>
        </w:rPr>
        <w:t xml:space="preserve">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 </w:t>
      </w:r>
    </w:p>
    <w:p w14:paraId="75507638" w14:textId="1632B944"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8</w:t>
      </w:r>
      <w:r w:rsidR="00606646" w:rsidRPr="00601C60">
        <w:rPr>
          <w:rFonts w:ascii="Times New Roman" w:hAnsi="Times New Roman"/>
          <w:bCs/>
          <w:color w:val="000000"/>
          <w:sz w:val="24"/>
          <w:szCs w:val="24"/>
        </w:rPr>
        <w:t>. Отсутствие фактов неисполнения либо ненадлежащего исполнения Участником закупки обязательств по исполнению договоров</w:t>
      </w:r>
      <w:r w:rsidR="007B550C">
        <w:rPr>
          <w:rFonts w:ascii="Times New Roman" w:hAnsi="Times New Roman"/>
          <w:bCs/>
          <w:color w:val="000000"/>
          <w:sz w:val="24"/>
          <w:szCs w:val="24"/>
        </w:rPr>
        <w:t>, заключенны</w:t>
      </w:r>
      <w:r w:rsidR="0094289F">
        <w:rPr>
          <w:rFonts w:ascii="Times New Roman" w:hAnsi="Times New Roman"/>
          <w:bCs/>
          <w:color w:val="000000"/>
          <w:sz w:val="24"/>
          <w:szCs w:val="24"/>
        </w:rPr>
        <w:t>х</w:t>
      </w:r>
      <w:r w:rsidR="007B550C">
        <w:rPr>
          <w:rFonts w:ascii="Times New Roman" w:hAnsi="Times New Roman"/>
          <w:bCs/>
          <w:color w:val="000000"/>
          <w:sz w:val="24"/>
          <w:szCs w:val="24"/>
        </w:rPr>
        <w:t xml:space="preserve"> с Заказчиком,</w:t>
      </w:r>
      <w:r w:rsidR="00606646" w:rsidRPr="00601C60">
        <w:rPr>
          <w:rFonts w:ascii="Times New Roman" w:hAnsi="Times New Roman"/>
          <w:bCs/>
          <w:color w:val="000000"/>
          <w:sz w:val="24"/>
          <w:szCs w:val="24"/>
        </w:rPr>
        <w:t xml:space="preserve"> </w:t>
      </w:r>
      <w:r w:rsidR="0034114B">
        <w:rPr>
          <w:rFonts w:ascii="Times New Roman" w:hAnsi="Times New Roman"/>
          <w:bCs/>
          <w:color w:val="000000"/>
          <w:sz w:val="24"/>
          <w:szCs w:val="24"/>
        </w:rPr>
        <w:t xml:space="preserve">в течение трех лет до </w:t>
      </w:r>
      <w:r w:rsidR="0034114B" w:rsidRPr="00601C60">
        <w:rPr>
          <w:rFonts w:ascii="Times New Roman" w:hAnsi="Times New Roman"/>
          <w:bCs/>
          <w:color w:val="000000"/>
          <w:sz w:val="24"/>
          <w:szCs w:val="24"/>
        </w:rPr>
        <w:t>дат</w:t>
      </w:r>
      <w:r w:rsidR="0034114B">
        <w:rPr>
          <w:rFonts w:ascii="Times New Roman" w:hAnsi="Times New Roman"/>
          <w:bCs/>
          <w:color w:val="000000"/>
          <w:sz w:val="24"/>
          <w:szCs w:val="24"/>
        </w:rPr>
        <w:t>ы</w:t>
      </w:r>
      <w:r w:rsidR="0034114B" w:rsidRPr="00601C60">
        <w:rPr>
          <w:rFonts w:ascii="Times New Roman" w:hAnsi="Times New Roman"/>
          <w:bCs/>
          <w:color w:val="000000"/>
          <w:sz w:val="24"/>
          <w:szCs w:val="24"/>
        </w:rPr>
        <w:t xml:space="preserve"> </w:t>
      </w:r>
      <w:r w:rsidR="00606646" w:rsidRPr="00601C60">
        <w:rPr>
          <w:rFonts w:ascii="Times New Roman" w:hAnsi="Times New Roman"/>
          <w:bCs/>
          <w:color w:val="000000"/>
          <w:sz w:val="24"/>
          <w:szCs w:val="24"/>
        </w:rPr>
        <w:t>направления приглашения принять участие в Закупке, при проведении Конкурентной закупки или за последние три года, предшествующие дню направления Заказчику проекта договора со стороны Участника закупки, при проведении Закупки у единственного поставщика.</w:t>
      </w:r>
    </w:p>
    <w:p w14:paraId="2AD43BCE" w14:textId="32FA2EC2" w:rsidR="00606646" w:rsidRPr="00601C60" w:rsidRDefault="00EA4B4E" w:rsidP="00606646">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9</w:t>
      </w:r>
      <w:r w:rsidR="00606646" w:rsidRPr="00601C60">
        <w:rPr>
          <w:rFonts w:ascii="Times New Roman" w:hAnsi="Times New Roman"/>
          <w:bCs/>
          <w:color w:val="000000"/>
          <w:sz w:val="24"/>
          <w:szCs w:val="24"/>
        </w:rPr>
        <w:t xml:space="preserve">. Отсутствие сведений об Участнике в реестре недобросовестных поставщиков, предусмотренном Федеральным законом Российской Федерации </w:t>
      </w:r>
      <w:r w:rsidR="00606646" w:rsidRPr="00601C60">
        <w:rPr>
          <w:rFonts w:ascii="Times New Roman" w:hAnsi="Times New Roman"/>
          <w:bCs/>
          <w:color w:val="000000"/>
          <w:sz w:val="24"/>
          <w:szCs w:val="24"/>
        </w:rPr>
        <w:br/>
        <w:t>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2F261FFA"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 </w:t>
      </w:r>
    </w:p>
    <w:p w14:paraId="64A58FFC"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В случае если Заказчиком будет принято решение о заключении с нами договора, мы берем на себя обязательства подписать договор с Заказчиком 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 </w:t>
      </w:r>
    </w:p>
    <w:p w14:paraId="3E91B267"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 Все сведения о проведении Закупочной процедуры просим сообщать указанному уполномоченному лицу. </w:t>
      </w:r>
    </w:p>
    <w:p w14:paraId="7675FCEB"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w:t>
      </w:r>
      <w:r w:rsidRPr="00A12F65">
        <w:rPr>
          <w:rFonts w:ascii="Times New Roman" w:hAnsi="Times New Roman"/>
          <w:bCs/>
          <w:color w:val="000000"/>
          <w:sz w:val="24"/>
          <w:szCs w:val="24"/>
        </w:rPr>
        <w:t>технического задания,</w:t>
      </w:r>
      <w:r w:rsidRPr="00347705">
        <w:rPr>
          <w:rFonts w:ascii="Times New Roman" w:hAnsi="Times New Roman"/>
          <w:bCs/>
          <w:color w:val="000000"/>
          <w:sz w:val="24"/>
          <w:szCs w:val="24"/>
        </w:rPr>
        <w:t xml:space="preserve"> проекта договора и нашего предложения в части, улучшающей и конкретизирующей требования </w:t>
      </w:r>
      <w:r w:rsidRPr="00A12F65">
        <w:rPr>
          <w:rFonts w:ascii="Times New Roman" w:hAnsi="Times New Roman"/>
          <w:bCs/>
          <w:color w:val="000000"/>
          <w:sz w:val="24"/>
          <w:szCs w:val="24"/>
        </w:rPr>
        <w:t>технического задания</w:t>
      </w:r>
      <w:r w:rsidRPr="00347705">
        <w:rPr>
          <w:rFonts w:ascii="Times New Roman" w:hAnsi="Times New Roman"/>
          <w:bCs/>
          <w:color w:val="000000"/>
          <w:sz w:val="24"/>
          <w:szCs w:val="24"/>
        </w:rPr>
        <w:t xml:space="preserve"> и проекта договора. </w:t>
      </w:r>
    </w:p>
    <w:p w14:paraId="2774CBF8"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К настоящей Заявке прилагаются документы, указанные в описи и являющиеся неотъемлемой частью нашей Заявки. </w:t>
      </w:r>
    </w:p>
    <w:p w14:paraId="46C1A1AA" w14:textId="77777777" w:rsidR="00606646" w:rsidRPr="00347705" w:rsidRDefault="00606646" w:rsidP="00606646">
      <w:pPr>
        <w:autoSpaceDE w:val="0"/>
        <w:autoSpaceDN w:val="0"/>
        <w:adjustRightInd w:val="0"/>
        <w:spacing w:after="0" w:line="240" w:lineRule="auto"/>
        <w:ind w:firstLine="567"/>
        <w:jc w:val="both"/>
        <w:rPr>
          <w:rFonts w:ascii="Times New Roman" w:hAnsi="Times New Roman"/>
          <w:bCs/>
          <w:color w:val="000000"/>
          <w:sz w:val="24"/>
          <w:szCs w:val="24"/>
        </w:rPr>
      </w:pPr>
      <w:r w:rsidRPr="00347705">
        <w:rPr>
          <w:rFonts w:ascii="Times New Roman" w:hAnsi="Times New Roman"/>
          <w:bCs/>
          <w:color w:val="000000"/>
          <w:sz w:val="24"/>
          <w:szCs w:val="24"/>
        </w:rPr>
        <w:t xml:space="preserve">Настоящая Заявка действует в течение 90 (девяноста) рабочих дней со дня окончания срока подачи Заявок. </w:t>
      </w:r>
    </w:p>
    <w:p w14:paraId="0D63D5EC" w14:textId="77777777" w:rsidR="00606646" w:rsidRPr="00347705" w:rsidRDefault="00606646" w:rsidP="00606646">
      <w:pPr>
        <w:autoSpaceDE w:val="0"/>
        <w:autoSpaceDN w:val="0"/>
        <w:adjustRightInd w:val="0"/>
        <w:spacing w:after="0" w:line="240" w:lineRule="auto"/>
        <w:jc w:val="both"/>
        <w:rPr>
          <w:rFonts w:ascii="Times New Roman" w:hAnsi="Times New Roman"/>
          <w:bCs/>
          <w:color w:val="000000"/>
          <w:sz w:val="24"/>
          <w:szCs w:val="24"/>
        </w:rPr>
      </w:pPr>
      <w:r w:rsidRPr="00347705">
        <w:rPr>
          <w:rFonts w:ascii="Times New Roman" w:hAnsi="Times New Roman"/>
          <w:bCs/>
          <w:color w:val="000000"/>
          <w:sz w:val="24"/>
          <w:szCs w:val="24"/>
        </w:rPr>
        <w:t>____________</w:t>
      </w:r>
      <w:r>
        <w:rPr>
          <w:rFonts w:ascii="Times New Roman" w:hAnsi="Times New Roman"/>
          <w:bCs/>
          <w:color w:val="000000"/>
          <w:sz w:val="24"/>
          <w:szCs w:val="24"/>
        </w:rPr>
        <w:t>_______________________________</w:t>
      </w:r>
    </w:p>
    <w:p w14:paraId="4A126612"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                                               </w:t>
      </w:r>
      <w:r>
        <w:rPr>
          <w:rFonts w:ascii="Times New Roman" w:hAnsi="Times New Roman"/>
          <w:bCs/>
          <w:color w:val="000000"/>
          <w:sz w:val="24"/>
          <w:szCs w:val="24"/>
        </w:rPr>
        <w:t xml:space="preserve">            (подпись, М.П.)</w:t>
      </w:r>
    </w:p>
    <w:p w14:paraId="3EE2A83D"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___________________________________</w:t>
      </w:r>
      <w:r>
        <w:rPr>
          <w:rFonts w:ascii="Times New Roman" w:hAnsi="Times New Roman"/>
          <w:bCs/>
          <w:color w:val="000000"/>
          <w:sz w:val="24"/>
          <w:szCs w:val="24"/>
        </w:rPr>
        <w:t>_______________________________</w:t>
      </w:r>
    </w:p>
    <w:p w14:paraId="185D14FD"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                            (фамилия, имя, от</w:t>
      </w:r>
      <w:r>
        <w:rPr>
          <w:rFonts w:ascii="Times New Roman" w:hAnsi="Times New Roman"/>
          <w:bCs/>
          <w:color w:val="000000"/>
          <w:sz w:val="24"/>
          <w:szCs w:val="24"/>
        </w:rPr>
        <w:t>чество подписавшего, должность)</w:t>
      </w:r>
    </w:p>
    <w:p w14:paraId="45FAE5CE"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p w14:paraId="454EFD02" w14:textId="77777777" w:rsidR="00606646" w:rsidRPr="00347705" w:rsidRDefault="00606646" w:rsidP="00606646">
      <w:pPr>
        <w:autoSpaceDE w:val="0"/>
        <w:autoSpaceDN w:val="0"/>
        <w:adjustRightInd w:val="0"/>
        <w:spacing w:after="0" w:line="240" w:lineRule="auto"/>
        <w:jc w:val="both"/>
        <w:rPr>
          <w:rFonts w:ascii="Times New Roman" w:hAnsi="Times New Roman"/>
          <w:bCs/>
          <w:i/>
          <w:color w:val="000000"/>
          <w:sz w:val="20"/>
          <w:szCs w:val="20"/>
        </w:rPr>
      </w:pPr>
      <w:r w:rsidRPr="00347705">
        <w:rPr>
          <w:rFonts w:ascii="Times New Roman" w:hAnsi="Times New Roman"/>
          <w:bCs/>
          <w:i/>
          <w:color w:val="000000"/>
          <w:sz w:val="20"/>
          <w:szCs w:val="20"/>
        </w:rPr>
        <w:t>Инструкция по заполнению: Участник закупки заполняет поля формы в соответствии с инструкциями, приведенными по тексту формы. Форма должна быть подписана и скреплена печатью (при наличии).</w:t>
      </w:r>
    </w:p>
    <w:p w14:paraId="024D0228"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p w14:paraId="5F58767F"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p w14:paraId="5FC6C84B"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p>
    <w:p w14:paraId="67FED423" w14:textId="77777777" w:rsidR="00606646" w:rsidRPr="00347705" w:rsidRDefault="00606646" w:rsidP="00606646">
      <w:pPr>
        <w:widowControl w:val="0"/>
        <w:autoSpaceDE w:val="0"/>
        <w:autoSpaceDN w:val="0"/>
        <w:spacing w:after="0" w:line="240" w:lineRule="auto"/>
        <w:rPr>
          <w:rFonts w:ascii="Times New Roman" w:hAnsi="Times New Roman"/>
          <w:b/>
          <w:sz w:val="24"/>
          <w:szCs w:val="24"/>
          <w:lang w:eastAsia="ru-RU"/>
        </w:rPr>
      </w:pPr>
    </w:p>
    <w:p w14:paraId="361D3C53" w14:textId="77777777" w:rsidR="00606646" w:rsidRPr="008C7E11" w:rsidRDefault="00606646" w:rsidP="00606646">
      <w:pPr>
        <w:autoSpaceDE w:val="0"/>
        <w:autoSpaceDN w:val="0"/>
        <w:adjustRightInd w:val="0"/>
        <w:spacing w:after="0" w:line="240" w:lineRule="auto"/>
        <w:jc w:val="right"/>
        <w:rPr>
          <w:rFonts w:ascii="Times New Roman" w:hAnsi="Times New Roman"/>
          <w:bCs/>
          <w:color w:val="000000"/>
          <w:sz w:val="24"/>
          <w:szCs w:val="24"/>
        </w:rPr>
      </w:pPr>
    </w:p>
    <w:p w14:paraId="1AA00E6D" w14:textId="77777777" w:rsidR="00606646" w:rsidRPr="008C7E11" w:rsidRDefault="00606646" w:rsidP="00606646">
      <w:pPr>
        <w:autoSpaceDE w:val="0"/>
        <w:autoSpaceDN w:val="0"/>
        <w:adjustRightInd w:val="0"/>
        <w:spacing w:after="0" w:line="240" w:lineRule="auto"/>
        <w:jc w:val="right"/>
        <w:rPr>
          <w:rFonts w:ascii="Times New Roman" w:hAnsi="Times New Roman"/>
          <w:bCs/>
          <w:color w:val="000000"/>
          <w:sz w:val="24"/>
          <w:szCs w:val="24"/>
        </w:rPr>
      </w:pPr>
    </w:p>
    <w:p w14:paraId="09563003" w14:textId="77777777" w:rsidR="00606646" w:rsidRPr="008C7E11" w:rsidRDefault="00606646" w:rsidP="00606646">
      <w:pPr>
        <w:autoSpaceDE w:val="0"/>
        <w:autoSpaceDN w:val="0"/>
        <w:adjustRightInd w:val="0"/>
        <w:spacing w:after="0" w:line="240" w:lineRule="auto"/>
        <w:jc w:val="right"/>
        <w:rPr>
          <w:rFonts w:ascii="Times New Roman" w:hAnsi="Times New Roman"/>
          <w:bCs/>
          <w:color w:val="000000"/>
          <w:sz w:val="24"/>
          <w:szCs w:val="24"/>
        </w:rPr>
      </w:pPr>
    </w:p>
    <w:p w14:paraId="4A7C9059" w14:textId="77777777" w:rsidR="00606646" w:rsidRPr="008C7E11" w:rsidRDefault="00606646" w:rsidP="00606646">
      <w:pPr>
        <w:autoSpaceDE w:val="0"/>
        <w:autoSpaceDN w:val="0"/>
        <w:adjustRightInd w:val="0"/>
        <w:spacing w:after="0" w:line="240" w:lineRule="auto"/>
        <w:jc w:val="right"/>
        <w:rPr>
          <w:rFonts w:ascii="Times New Roman" w:hAnsi="Times New Roman"/>
          <w:bCs/>
          <w:color w:val="000000"/>
          <w:sz w:val="24"/>
          <w:szCs w:val="24"/>
        </w:rPr>
      </w:pPr>
    </w:p>
    <w:p w14:paraId="27BA7515" w14:textId="5EE432D0" w:rsidR="00606646" w:rsidRDefault="00606646" w:rsidP="00606646">
      <w:pPr>
        <w:autoSpaceDE w:val="0"/>
        <w:autoSpaceDN w:val="0"/>
        <w:adjustRightInd w:val="0"/>
        <w:spacing w:after="0" w:line="240" w:lineRule="auto"/>
        <w:jc w:val="right"/>
        <w:rPr>
          <w:rFonts w:ascii="Times New Roman" w:hAnsi="Times New Roman"/>
          <w:bCs/>
          <w:color w:val="000000"/>
          <w:sz w:val="24"/>
          <w:szCs w:val="24"/>
        </w:rPr>
      </w:pPr>
    </w:p>
    <w:p w14:paraId="737E3EFC" w14:textId="4D433931"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26F5D928" w14:textId="40988A87"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37074352" w14:textId="2CAE784F"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3C4A282B" w14:textId="03F3DFAD"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3DD8B276" w14:textId="3D431EB3"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52FD9DF4" w14:textId="66A18D2E" w:rsidR="00AA1672" w:rsidRDefault="00AA1672" w:rsidP="00606646">
      <w:pPr>
        <w:autoSpaceDE w:val="0"/>
        <w:autoSpaceDN w:val="0"/>
        <w:adjustRightInd w:val="0"/>
        <w:spacing w:after="0" w:line="240" w:lineRule="auto"/>
        <w:jc w:val="right"/>
        <w:rPr>
          <w:rFonts w:ascii="Times New Roman" w:hAnsi="Times New Roman"/>
          <w:bCs/>
          <w:color w:val="000000"/>
          <w:sz w:val="24"/>
          <w:szCs w:val="24"/>
        </w:rPr>
      </w:pPr>
    </w:p>
    <w:p w14:paraId="449208CC" w14:textId="77777777" w:rsidR="00AA1672" w:rsidRPr="008C7E11" w:rsidRDefault="00AA1672" w:rsidP="0013663B">
      <w:pPr>
        <w:autoSpaceDE w:val="0"/>
        <w:autoSpaceDN w:val="0"/>
        <w:adjustRightInd w:val="0"/>
        <w:spacing w:after="0" w:line="240" w:lineRule="auto"/>
        <w:rPr>
          <w:rFonts w:ascii="Times New Roman" w:hAnsi="Times New Roman"/>
          <w:bCs/>
          <w:color w:val="000000"/>
          <w:sz w:val="24"/>
          <w:szCs w:val="24"/>
        </w:rPr>
      </w:pPr>
    </w:p>
    <w:p w14:paraId="477534CC" w14:textId="77777777" w:rsidR="00606646" w:rsidRPr="008C7E11" w:rsidRDefault="00606646" w:rsidP="00606646">
      <w:pPr>
        <w:autoSpaceDE w:val="0"/>
        <w:autoSpaceDN w:val="0"/>
        <w:adjustRightInd w:val="0"/>
        <w:spacing w:after="0" w:line="240" w:lineRule="auto"/>
        <w:jc w:val="right"/>
        <w:rPr>
          <w:rFonts w:ascii="Times New Roman" w:hAnsi="Times New Roman"/>
          <w:bCs/>
          <w:color w:val="000000"/>
          <w:sz w:val="24"/>
          <w:szCs w:val="24"/>
        </w:rPr>
      </w:pPr>
      <w:r w:rsidRPr="008C7E11">
        <w:rPr>
          <w:rFonts w:ascii="Times New Roman" w:hAnsi="Times New Roman"/>
          <w:bCs/>
          <w:color w:val="000000"/>
          <w:sz w:val="24"/>
          <w:szCs w:val="24"/>
        </w:rPr>
        <w:t xml:space="preserve">Приложение № 1 к Заявке на участие в Закупке </w:t>
      </w:r>
    </w:p>
    <w:p w14:paraId="7677418F" w14:textId="77777777" w:rsidR="00606646" w:rsidRPr="008C7E11" w:rsidRDefault="00606646" w:rsidP="00606646">
      <w:pPr>
        <w:autoSpaceDE w:val="0"/>
        <w:autoSpaceDN w:val="0"/>
        <w:adjustRightInd w:val="0"/>
        <w:spacing w:after="0" w:line="240" w:lineRule="auto"/>
        <w:jc w:val="center"/>
        <w:rPr>
          <w:rFonts w:ascii="Times New Roman" w:hAnsi="Times New Roman"/>
          <w:bCs/>
          <w:color w:val="000000"/>
          <w:sz w:val="24"/>
          <w:szCs w:val="24"/>
        </w:rPr>
      </w:pPr>
    </w:p>
    <w:p w14:paraId="581B07C7" w14:textId="1C72582D" w:rsidR="00606646" w:rsidRDefault="00606646" w:rsidP="00606646">
      <w:pPr>
        <w:autoSpaceDE w:val="0"/>
        <w:autoSpaceDN w:val="0"/>
        <w:adjustRightInd w:val="0"/>
        <w:spacing w:after="0" w:line="240" w:lineRule="auto"/>
        <w:jc w:val="center"/>
        <w:rPr>
          <w:rFonts w:ascii="Times New Roman" w:hAnsi="Times New Roman"/>
          <w:bCs/>
          <w:color w:val="000000"/>
          <w:sz w:val="24"/>
          <w:szCs w:val="24"/>
        </w:rPr>
      </w:pPr>
      <w:r w:rsidRPr="008C7E11">
        <w:rPr>
          <w:rFonts w:ascii="Times New Roman" w:hAnsi="Times New Roman"/>
          <w:bCs/>
          <w:color w:val="000000"/>
          <w:sz w:val="24"/>
          <w:szCs w:val="24"/>
        </w:rPr>
        <w:t>Предложение Участника закупки в отношении объекта Закупки</w:t>
      </w:r>
      <w:r w:rsidR="00091A76">
        <w:rPr>
          <w:rStyle w:val="af7"/>
          <w:rFonts w:ascii="Times New Roman" w:hAnsi="Times New Roman"/>
          <w:bCs/>
          <w:color w:val="000000"/>
          <w:sz w:val="24"/>
          <w:szCs w:val="24"/>
        </w:rPr>
        <w:footnoteReference w:id="10"/>
      </w:r>
    </w:p>
    <w:p w14:paraId="02D567A1" w14:textId="77777777" w:rsidR="00512A28" w:rsidRDefault="00512A28" w:rsidP="00512A28">
      <w:pPr>
        <w:tabs>
          <w:tab w:val="left" w:pos="10065"/>
        </w:tabs>
        <w:suppressAutoHyphens/>
        <w:spacing w:after="0" w:line="240" w:lineRule="auto"/>
        <w:jc w:val="center"/>
        <w:rPr>
          <w:rFonts w:ascii="Times New Roman" w:eastAsia="MS Mincho" w:hAnsi="Times New Roman"/>
          <w:b/>
          <w:color w:val="000000"/>
          <w:sz w:val="24"/>
          <w:szCs w:val="24"/>
        </w:rPr>
      </w:pPr>
    </w:p>
    <w:p w14:paraId="127A58F2" w14:textId="253E26D1" w:rsidR="00512A28" w:rsidRDefault="00512A28" w:rsidP="00512A28">
      <w:pPr>
        <w:tabs>
          <w:tab w:val="left" w:pos="10065"/>
        </w:tabs>
        <w:suppressAutoHyphens/>
        <w:spacing w:after="0" w:line="240" w:lineRule="auto"/>
        <w:jc w:val="center"/>
        <w:rPr>
          <w:rFonts w:ascii="Times New Roman" w:eastAsia="MS Mincho" w:hAnsi="Times New Roman"/>
          <w:b/>
          <w:color w:val="000000"/>
          <w:sz w:val="24"/>
          <w:szCs w:val="24"/>
        </w:rPr>
      </w:pPr>
      <w:r w:rsidRPr="00D21B20">
        <w:rPr>
          <w:rFonts w:ascii="Times New Roman" w:eastAsia="MS Mincho" w:hAnsi="Times New Roman"/>
          <w:b/>
          <w:color w:val="000000"/>
          <w:sz w:val="24"/>
          <w:szCs w:val="24"/>
        </w:rPr>
        <w:t>РАСЧЕТ СТОИМОСТИ КОМПЛЕКСА МЕРОПРИЯТИЙ</w:t>
      </w:r>
    </w:p>
    <w:p w14:paraId="5C63E5E8" w14:textId="7F77E825" w:rsidR="00CD3169" w:rsidRDefault="00CD3169" w:rsidP="00512A28">
      <w:pPr>
        <w:tabs>
          <w:tab w:val="left" w:pos="10065"/>
        </w:tabs>
        <w:suppressAutoHyphens/>
        <w:spacing w:after="0" w:line="240" w:lineRule="auto"/>
        <w:jc w:val="center"/>
        <w:rPr>
          <w:rFonts w:ascii="Times New Roman" w:eastAsia="MS Mincho" w:hAnsi="Times New Roman"/>
          <w:b/>
          <w:color w:val="000000"/>
          <w:sz w:val="24"/>
          <w:szCs w:val="24"/>
        </w:rPr>
      </w:pPr>
    </w:p>
    <w:tbl>
      <w:tblPr>
        <w:tblW w:w="9915" w:type="dxa"/>
        <w:tblLayout w:type="fixed"/>
        <w:tblLook w:val="0400" w:firstRow="0" w:lastRow="0" w:firstColumn="0" w:lastColumn="0" w:noHBand="0" w:noVBand="1"/>
      </w:tblPr>
      <w:tblGrid>
        <w:gridCol w:w="928"/>
        <w:gridCol w:w="3177"/>
        <w:gridCol w:w="1559"/>
        <w:gridCol w:w="2409"/>
        <w:gridCol w:w="1842"/>
      </w:tblGrid>
      <w:tr w:rsidR="00CD3169" w14:paraId="2C6500A2" w14:textId="77777777" w:rsidTr="00CD3169">
        <w:trPr>
          <w:trHeight w:val="1109"/>
        </w:trPr>
        <w:tc>
          <w:tcPr>
            <w:tcW w:w="928" w:type="dxa"/>
            <w:tcBorders>
              <w:top w:val="single" w:sz="4" w:space="0" w:color="000000"/>
              <w:left w:val="single" w:sz="4" w:space="0" w:color="000000"/>
              <w:bottom w:val="single" w:sz="4" w:space="0" w:color="000000"/>
              <w:right w:val="single" w:sz="4" w:space="0" w:color="000000"/>
            </w:tcBorders>
            <w:vAlign w:val="center"/>
            <w:hideMark/>
          </w:tcPr>
          <w:p w14:paraId="05FADCBA"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№п/п</w:t>
            </w:r>
          </w:p>
        </w:tc>
        <w:tc>
          <w:tcPr>
            <w:tcW w:w="3177" w:type="dxa"/>
            <w:tcBorders>
              <w:top w:val="single" w:sz="4" w:space="0" w:color="000000"/>
              <w:left w:val="nil"/>
              <w:bottom w:val="single" w:sz="4" w:space="0" w:color="000000"/>
              <w:right w:val="single" w:sz="4" w:space="0" w:color="000000"/>
            </w:tcBorders>
            <w:vAlign w:val="center"/>
            <w:hideMark/>
          </w:tcPr>
          <w:p w14:paraId="03F289D7"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 расходов</w:t>
            </w:r>
          </w:p>
        </w:tc>
        <w:tc>
          <w:tcPr>
            <w:tcW w:w="1559" w:type="dxa"/>
            <w:tcBorders>
              <w:top w:val="single" w:sz="4" w:space="0" w:color="000000"/>
              <w:left w:val="nil"/>
              <w:bottom w:val="single" w:sz="4" w:space="0" w:color="000000"/>
              <w:right w:val="single" w:sz="4" w:space="0" w:color="000000"/>
            </w:tcBorders>
            <w:vAlign w:val="center"/>
            <w:hideMark/>
          </w:tcPr>
          <w:p w14:paraId="0A9EAE69"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Количество, </w:t>
            </w:r>
            <w:r>
              <w:rPr>
                <w:rFonts w:ascii="Times New Roman" w:hAnsi="Times New Roman"/>
                <w:b/>
                <w:color w:val="000000"/>
                <w:sz w:val="24"/>
                <w:szCs w:val="24"/>
              </w:rPr>
              <w:br/>
              <w:t xml:space="preserve"> смены</w:t>
            </w:r>
            <w:r>
              <w:rPr>
                <w:rFonts w:ascii="Times New Roman" w:hAnsi="Times New Roman"/>
                <w:b/>
                <w:color w:val="000000"/>
                <w:sz w:val="24"/>
                <w:szCs w:val="24"/>
              </w:rPr>
              <w:br/>
              <w:t xml:space="preserve"> (1 смена = 8 часов)</w:t>
            </w:r>
          </w:p>
        </w:tc>
        <w:tc>
          <w:tcPr>
            <w:tcW w:w="2409" w:type="dxa"/>
            <w:tcBorders>
              <w:top w:val="single" w:sz="4" w:space="0" w:color="000000"/>
              <w:left w:val="nil"/>
              <w:bottom w:val="single" w:sz="4" w:space="0" w:color="000000"/>
              <w:right w:val="single" w:sz="4" w:space="0" w:color="000000"/>
            </w:tcBorders>
            <w:vAlign w:val="center"/>
            <w:hideMark/>
          </w:tcPr>
          <w:p w14:paraId="0495B98E"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Цена, руб. коп. за 1 смену, в т.ч. НДС___%/ НДС не облагается</w:t>
            </w:r>
          </w:p>
        </w:tc>
        <w:tc>
          <w:tcPr>
            <w:tcW w:w="1842" w:type="dxa"/>
            <w:tcBorders>
              <w:top w:val="single" w:sz="4" w:space="0" w:color="000000"/>
              <w:left w:val="nil"/>
              <w:bottom w:val="single" w:sz="4" w:space="0" w:color="000000"/>
              <w:right w:val="single" w:sz="4" w:space="0" w:color="000000"/>
            </w:tcBorders>
            <w:vAlign w:val="center"/>
            <w:hideMark/>
          </w:tcPr>
          <w:p w14:paraId="7EFC3408"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Стоимость, руб. коп., в т.ч. НДС___%/ НДС не облагается</w:t>
            </w:r>
          </w:p>
        </w:tc>
      </w:tr>
      <w:tr w:rsidR="00CD3169" w14:paraId="021A1E8E" w14:textId="77777777" w:rsidTr="00CD3169">
        <w:trPr>
          <w:trHeight w:val="277"/>
        </w:trPr>
        <w:tc>
          <w:tcPr>
            <w:tcW w:w="928" w:type="dxa"/>
            <w:tcBorders>
              <w:top w:val="nil"/>
              <w:left w:val="single" w:sz="4" w:space="0" w:color="000000"/>
              <w:bottom w:val="single" w:sz="4" w:space="0" w:color="000000"/>
              <w:right w:val="single" w:sz="4" w:space="0" w:color="000000"/>
            </w:tcBorders>
            <w:hideMark/>
          </w:tcPr>
          <w:p w14:paraId="39D605B8"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3177" w:type="dxa"/>
            <w:tcBorders>
              <w:top w:val="nil"/>
              <w:left w:val="nil"/>
              <w:bottom w:val="single" w:sz="4" w:space="0" w:color="000000"/>
              <w:right w:val="single" w:sz="4" w:space="0" w:color="000000"/>
            </w:tcBorders>
            <w:hideMark/>
          </w:tcPr>
          <w:p w14:paraId="62A62687"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559" w:type="dxa"/>
            <w:tcBorders>
              <w:top w:val="nil"/>
              <w:left w:val="nil"/>
              <w:bottom w:val="single" w:sz="4" w:space="0" w:color="000000"/>
              <w:right w:val="single" w:sz="4" w:space="0" w:color="000000"/>
            </w:tcBorders>
            <w:hideMark/>
          </w:tcPr>
          <w:p w14:paraId="1B20FC36"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2409" w:type="dxa"/>
            <w:tcBorders>
              <w:top w:val="nil"/>
              <w:left w:val="nil"/>
              <w:bottom w:val="single" w:sz="4" w:space="0" w:color="000000"/>
              <w:right w:val="single" w:sz="4" w:space="0" w:color="000000"/>
            </w:tcBorders>
            <w:hideMark/>
          </w:tcPr>
          <w:p w14:paraId="5B785E0F"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1842" w:type="dxa"/>
            <w:tcBorders>
              <w:top w:val="nil"/>
              <w:left w:val="nil"/>
              <w:bottom w:val="single" w:sz="4" w:space="0" w:color="000000"/>
              <w:right w:val="single" w:sz="4" w:space="0" w:color="000000"/>
            </w:tcBorders>
            <w:hideMark/>
          </w:tcPr>
          <w:p w14:paraId="33BD595D"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CD3169" w14:paraId="7BD18B0A"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3F12D1ED"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3177" w:type="dxa"/>
            <w:tcBorders>
              <w:top w:val="nil"/>
              <w:left w:val="nil"/>
              <w:bottom w:val="single" w:sz="4" w:space="0" w:color="000000"/>
              <w:right w:val="single" w:sz="4" w:space="0" w:color="000000"/>
            </w:tcBorders>
            <w:vAlign w:val="bottom"/>
          </w:tcPr>
          <w:p w14:paraId="500C4E9C" w14:textId="77777777" w:rsidR="00CD3169" w:rsidRDefault="00CD3169">
            <w:pPr>
              <w:spacing w:after="0" w:line="240" w:lineRule="auto"/>
              <w:rPr>
                <w:rFonts w:ascii="Times New Roman" w:hAnsi="Times New Roman"/>
                <w:b/>
                <w:color w:val="000000"/>
                <w:sz w:val="24"/>
                <w:szCs w:val="24"/>
              </w:rPr>
            </w:pPr>
          </w:p>
        </w:tc>
        <w:tc>
          <w:tcPr>
            <w:tcW w:w="1559" w:type="dxa"/>
            <w:tcBorders>
              <w:top w:val="nil"/>
              <w:left w:val="nil"/>
              <w:bottom w:val="single" w:sz="4" w:space="0" w:color="000000"/>
              <w:right w:val="single" w:sz="4" w:space="0" w:color="000000"/>
            </w:tcBorders>
            <w:vAlign w:val="bottom"/>
          </w:tcPr>
          <w:p w14:paraId="03309B88" w14:textId="77777777" w:rsidR="00CD3169" w:rsidRDefault="00CD3169">
            <w:pPr>
              <w:spacing w:after="0" w:line="240" w:lineRule="auto"/>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ACB503F" w14:textId="77777777" w:rsidR="00CD3169" w:rsidRDefault="00CD3169">
            <w:pPr>
              <w:spacing w:after="0" w:line="240" w:lineRule="auto"/>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64D288A8" w14:textId="77777777" w:rsidR="00CD3169" w:rsidRDefault="00CD3169">
            <w:pPr>
              <w:spacing w:after="0" w:line="240" w:lineRule="auto"/>
              <w:rPr>
                <w:rFonts w:ascii="Times New Roman" w:hAnsi="Times New Roman"/>
                <w:color w:val="000000"/>
                <w:sz w:val="24"/>
                <w:szCs w:val="24"/>
              </w:rPr>
            </w:pPr>
          </w:p>
        </w:tc>
      </w:tr>
      <w:tr w:rsidR="00CD3169" w14:paraId="0EF2F4D7"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30D0020F"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3177" w:type="dxa"/>
            <w:tcBorders>
              <w:top w:val="nil"/>
              <w:left w:val="nil"/>
              <w:bottom w:val="single" w:sz="4" w:space="0" w:color="000000"/>
              <w:right w:val="single" w:sz="4" w:space="0" w:color="000000"/>
            </w:tcBorders>
            <w:vAlign w:val="bottom"/>
          </w:tcPr>
          <w:p w14:paraId="36EBC401"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0DCB29F1"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4614B248"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230842AF" w14:textId="77777777" w:rsidR="00CD3169" w:rsidRDefault="00CD3169">
            <w:pPr>
              <w:spacing w:after="0" w:line="240" w:lineRule="auto"/>
              <w:jc w:val="center"/>
              <w:rPr>
                <w:rFonts w:ascii="Times New Roman" w:hAnsi="Times New Roman"/>
                <w:color w:val="000000"/>
                <w:sz w:val="24"/>
                <w:szCs w:val="24"/>
              </w:rPr>
            </w:pPr>
          </w:p>
        </w:tc>
      </w:tr>
      <w:tr w:rsidR="00CD3169" w14:paraId="59F14515" w14:textId="77777777" w:rsidTr="00CD3169">
        <w:trPr>
          <w:trHeight w:val="307"/>
        </w:trPr>
        <w:tc>
          <w:tcPr>
            <w:tcW w:w="928" w:type="dxa"/>
            <w:tcBorders>
              <w:top w:val="nil"/>
              <w:left w:val="single" w:sz="4" w:space="0" w:color="000000"/>
              <w:bottom w:val="single" w:sz="4" w:space="0" w:color="000000"/>
              <w:right w:val="single" w:sz="4" w:space="0" w:color="000000"/>
            </w:tcBorders>
            <w:vAlign w:val="bottom"/>
            <w:hideMark/>
          </w:tcPr>
          <w:p w14:paraId="19A7979A"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177" w:type="dxa"/>
            <w:tcBorders>
              <w:top w:val="nil"/>
              <w:left w:val="nil"/>
              <w:bottom w:val="single" w:sz="4" w:space="0" w:color="000000"/>
              <w:right w:val="single" w:sz="4" w:space="0" w:color="000000"/>
            </w:tcBorders>
            <w:vAlign w:val="bottom"/>
          </w:tcPr>
          <w:p w14:paraId="4D6FAAF6"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4FFE8C2A"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353F734"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773F7ED2" w14:textId="77777777" w:rsidR="00CD3169" w:rsidRDefault="00CD3169">
            <w:pPr>
              <w:spacing w:after="0" w:line="240" w:lineRule="auto"/>
              <w:jc w:val="center"/>
              <w:rPr>
                <w:rFonts w:ascii="Times New Roman" w:hAnsi="Times New Roman"/>
                <w:color w:val="000000"/>
                <w:sz w:val="24"/>
                <w:szCs w:val="24"/>
              </w:rPr>
            </w:pPr>
          </w:p>
        </w:tc>
      </w:tr>
      <w:tr w:rsidR="00CD3169" w14:paraId="6E26D30C"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17F42E24"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177" w:type="dxa"/>
            <w:tcBorders>
              <w:top w:val="nil"/>
              <w:left w:val="nil"/>
              <w:bottom w:val="single" w:sz="4" w:space="0" w:color="000000"/>
              <w:right w:val="single" w:sz="4" w:space="0" w:color="000000"/>
            </w:tcBorders>
            <w:vAlign w:val="bottom"/>
          </w:tcPr>
          <w:p w14:paraId="0D9AEA0E"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0B11DFCC"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47C35E3D"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2D032ECA" w14:textId="77777777" w:rsidR="00CD3169" w:rsidRDefault="00CD3169">
            <w:pPr>
              <w:spacing w:after="0" w:line="240" w:lineRule="auto"/>
              <w:jc w:val="center"/>
              <w:rPr>
                <w:rFonts w:ascii="Times New Roman" w:hAnsi="Times New Roman"/>
                <w:color w:val="000000"/>
                <w:sz w:val="24"/>
                <w:szCs w:val="24"/>
              </w:rPr>
            </w:pPr>
          </w:p>
        </w:tc>
      </w:tr>
      <w:tr w:rsidR="00CD3169" w14:paraId="42C03DDA"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627B6121"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177" w:type="dxa"/>
            <w:tcBorders>
              <w:top w:val="nil"/>
              <w:left w:val="nil"/>
              <w:bottom w:val="single" w:sz="4" w:space="0" w:color="000000"/>
              <w:right w:val="single" w:sz="4" w:space="0" w:color="000000"/>
            </w:tcBorders>
            <w:vAlign w:val="bottom"/>
          </w:tcPr>
          <w:p w14:paraId="324A0CE0"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5DDCB7B4"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780556B"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1159F2B1" w14:textId="77777777" w:rsidR="00CD3169" w:rsidRDefault="00CD3169">
            <w:pPr>
              <w:spacing w:after="0" w:line="240" w:lineRule="auto"/>
              <w:jc w:val="center"/>
              <w:rPr>
                <w:rFonts w:ascii="Times New Roman" w:hAnsi="Times New Roman"/>
                <w:color w:val="000000"/>
                <w:sz w:val="24"/>
                <w:szCs w:val="24"/>
              </w:rPr>
            </w:pPr>
          </w:p>
        </w:tc>
      </w:tr>
      <w:tr w:rsidR="00CD3169" w14:paraId="48406C94"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6411ADF5"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3177" w:type="dxa"/>
            <w:tcBorders>
              <w:top w:val="nil"/>
              <w:left w:val="nil"/>
              <w:bottom w:val="single" w:sz="4" w:space="0" w:color="000000"/>
              <w:right w:val="single" w:sz="4" w:space="0" w:color="000000"/>
            </w:tcBorders>
            <w:vAlign w:val="bottom"/>
          </w:tcPr>
          <w:p w14:paraId="154B8113"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0CA36D0E"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49B5992"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06C82BAE" w14:textId="77777777" w:rsidR="00CD3169" w:rsidRDefault="00CD3169">
            <w:pPr>
              <w:spacing w:after="0" w:line="240" w:lineRule="auto"/>
              <w:jc w:val="center"/>
              <w:rPr>
                <w:rFonts w:ascii="Times New Roman" w:hAnsi="Times New Roman"/>
                <w:color w:val="000000"/>
                <w:sz w:val="24"/>
                <w:szCs w:val="24"/>
              </w:rPr>
            </w:pPr>
          </w:p>
        </w:tc>
      </w:tr>
      <w:tr w:rsidR="00CD3169" w14:paraId="5CA104CB"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6A9256B6"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3177" w:type="dxa"/>
            <w:tcBorders>
              <w:top w:val="nil"/>
              <w:left w:val="nil"/>
              <w:bottom w:val="single" w:sz="4" w:space="0" w:color="000000"/>
              <w:right w:val="single" w:sz="4" w:space="0" w:color="000000"/>
            </w:tcBorders>
            <w:vAlign w:val="bottom"/>
          </w:tcPr>
          <w:p w14:paraId="0B156202"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4E5D8AB1"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59E8954"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5E076455" w14:textId="77777777" w:rsidR="00CD3169" w:rsidRDefault="00CD3169">
            <w:pPr>
              <w:spacing w:after="0" w:line="240" w:lineRule="auto"/>
              <w:jc w:val="center"/>
              <w:rPr>
                <w:rFonts w:ascii="Times New Roman" w:hAnsi="Times New Roman"/>
                <w:color w:val="000000"/>
                <w:sz w:val="24"/>
                <w:szCs w:val="24"/>
              </w:rPr>
            </w:pPr>
          </w:p>
        </w:tc>
      </w:tr>
      <w:tr w:rsidR="00CD3169" w14:paraId="580F89E9"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2841B983"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3177" w:type="dxa"/>
            <w:tcBorders>
              <w:top w:val="nil"/>
              <w:left w:val="nil"/>
              <w:bottom w:val="single" w:sz="4" w:space="0" w:color="000000"/>
              <w:right w:val="single" w:sz="4" w:space="0" w:color="000000"/>
            </w:tcBorders>
            <w:vAlign w:val="bottom"/>
          </w:tcPr>
          <w:p w14:paraId="7C76A14A"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single" w:sz="4" w:space="0" w:color="000000"/>
              <w:right w:val="single" w:sz="4" w:space="0" w:color="000000"/>
            </w:tcBorders>
            <w:vAlign w:val="bottom"/>
          </w:tcPr>
          <w:p w14:paraId="6E1697C1"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73C8BB53"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76C754DD" w14:textId="77777777" w:rsidR="00CD3169" w:rsidRDefault="00CD3169">
            <w:pPr>
              <w:spacing w:after="0" w:line="240" w:lineRule="auto"/>
              <w:jc w:val="center"/>
              <w:rPr>
                <w:rFonts w:ascii="Times New Roman" w:hAnsi="Times New Roman"/>
                <w:color w:val="000000"/>
                <w:sz w:val="24"/>
                <w:szCs w:val="24"/>
              </w:rPr>
            </w:pPr>
          </w:p>
        </w:tc>
      </w:tr>
      <w:tr w:rsidR="00CD3169" w14:paraId="162086B3"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672A9193"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3177" w:type="dxa"/>
            <w:tcBorders>
              <w:top w:val="nil"/>
              <w:left w:val="nil"/>
              <w:bottom w:val="single" w:sz="4" w:space="0" w:color="000000"/>
              <w:right w:val="single" w:sz="4" w:space="0" w:color="000000"/>
            </w:tcBorders>
            <w:vAlign w:val="bottom"/>
          </w:tcPr>
          <w:p w14:paraId="671F9DC0" w14:textId="77777777" w:rsidR="00CD3169" w:rsidRDefault="00CD3169">
            <w:pPr>
              <w:spacing w:after="0" w:line="240" w:lineRule="auto"/>
              <w:rPr>
                <w:rFonts w:ascii="Times New Roman" w:hAnsi="Times New Roman"/>
                <w:b/>
                <w:color w:val="000000"/>
                <w:sz w:val="24"/>
                <w:szCs w:val="24"/>
              </w:rPr>
            </w:pPr>
          </w:p>
        </w:tc>
        <w:tc>
          <w:tcPr>
            <w:tcW w:w="1559" w:type="dxa"/>
            <w:tcBorders>
              <w:top w:val="nil"/>
              <w:left w:val="nil"/>
              <w:bottom w:val="single" w:sz="4" w:space="0" w:color="000000"/>
              <w:right w:val="single" w:sz="4" w:space="0" w:color="000000"/>
            </w:tcBorders>
            <w:vAlign w:val="bottom"/>
          </w:tcPr>
          <w:p w14:paraId="42F3B76D" w14:textId="77777777" w:rsidR="00CD3169" w:rsidRDefault="00CD3169">
            <w:pPr>
              <w:spacing w:after="0" w:line="240" w:lineRule="auto"/>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bottom"/>
          </w:tcPr>
          <w:p w14:paraId="1AD0A0EC" w14:textId="77777777" w:rsidR="00CD3169" w:rsidRDefault="00CD3169">
            <w:pPr>
              <w:spacing w:after="0" w:line="240" w:lineRule="auto"/>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bottom"/>
          </w:tcPr>
          <w:p w14:paraId="50BA4CC8" w14:textId="77777777" w:rsidR="00CD3169" w:rsidRDefault="00CD3169">
            <w:pPr>
              <w:spacing w:after="0" w:line="240" w:lineRule="auto"/>
              <w:rPr>
                <w:rFonts w:ascii="Times New Roman" w:hAnsi="Times New Roman"/>
                <w:color w:val="000000"/>
                <w:sz w:val="24"/>
                <w:szCs w:val="24"/>
              </w:rPr>
            </w:pPr>
          </w:p>
        </w:tc>
      </w:tr>
      <w:tr w:rsidR="00CD3169" w14:paraId="15EE748A" w14:textId="77777777" w:rsidTr="00CD3169">
        <w:trPr>
          <w:trHeight w:val="554"/>
        </w:trPr>
        <w:tc>
          <w:tcPr>
            <w:tcW w:w="928" w:type="dxa"/>
            <w:tcBorders>
              <w:top w:val="nil"/>
              <w:left w:val="single" w:sz="4" w:space="0" w:color="000000"/>
              <w:bottom w:val="single" w:sz="4" w:space="0" w:color="000000"/>
              <w:right w:val="single" w:sz="4" w:space="0" w:color="000000"/>
            </w:tcBorders>
            <w:vAlign w:val="center"/>
            <w:hideMark/>
          </w:tcPr>
          <w:p w14:paraId="78DC4608"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3177" w:type="dxa"/>
            <w:tcBorders>
              <w:top w:val="nil"/>
              <w:left w:val="nil"/>
              <w:bottom w:val="single" w:sz="4" w:space="0" w:color="auto"/>
              <w:right w:val="single" w:sz="4" w:space="0" w:color="000000"/>
            </w:tcBorders>
            <w:vAlign w:val="center"/>
          </w:tcPr>
          <w:p w14:paraId="3577AC46" w14:textId="77777777" w:rsidR="00CD3169" w:rsidRDefault="00CD3169">
            <w:pPr>
              <w:spacing w:after="0" w:line="240" w:lineRule="auto"/>
              <w:rPr>
                <w:rFonts w:ascii="Times New Roman" w:hAnsi="Times New Roman"/>
                <w:color w:val="000000"/>
                <w:sz w:val="24"/>
                <w:szCs w:val="24"/>
              </w:rPr>
            </w:pPr>
          </w:p>
        </w:tc>
        <w:tc>
          <w:tcPr>
            <w:tcW w:w="1559" w:type="dxa"/>
            <w:tcBorders>
              <w:top w:val="nil"/>
              <w:left w:val="nil"/>
              <w:bottom w:val="nil"/>
              <w:right w:val="single" w:sz="4" w:space="0" w:color="000000"/>
            </w:tcBorders>
            <w:vAlign w:val="center"/>
          </w:tcPr>
          <w:p w14:paraId="4B18CD93"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nil"/>
              <w:left w:val="nil"/>
              <w:bottom w:val="nil"/>
              <w:right w:val="single" w:sz="4" w:space="0" w:color="000000"/>
            </w:tcBorders>
            <w:vAlign w:val="center"/>
          </w:tcPr>
          <w:p w14:paraId="11935992"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center"/>
          </w:tcPr>
          <w:p w14:paraId="5CDFEF5C" w14:textId="77777777" w:rsidR="00CD3169" w:rsidRDefault="00CD3169">
            <w:pPr>
              <w:spacing w:after="0" w:line="240" w:lineRule="auto"/>
              <w:jc w:val="center"/>
              <w:rPr>
                <w:rFonts w:ascii="Times New Roman" w:hAnsi="Times New Roman"/>
                <w:color w:val="000000"/>
                <w:sz w:val="24"/>
                <w:szCs w:val="24"/>
              </w:rPr>
            </w:pPr>
          </w:p>
        </w:tc>
      </w:tr>
      <w:tr w:rsidR="00CD3169" w14:paraId="5CBD61A4" w14:textId="77777777" w:rsidTr="00CD3169">
        <w:trPr>
          <w:trHeight w:val="554"/>
        </w:trPr>
        <w:tc>
          <w:tcPr>
            <w:tcW w:w="928" w:type="dxa"/>
            <w:tcBorders>
              <w:top w:val="nil"/>
              <w:left w:val="single" w:sz="4" w:space="0" w:color="000000"/>
              <w:bottom w:val="single" w:sz="4" w:space="0" w:color="000000"/>
              <w:right w:val="single" w:sz="4" w:space="0" w:color="auto"/>
            </w:tcBorders>
            <w:vAlign w:val="center"/>
            <w:hideMark/>
          </w:tcPr>
          <w:p w14:paraId="77F99CFC"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3177" w:type="dxa"/>
            <w:tcBorders>
              <w:top w:val="single" w:sz="4" w:space="0" w:color="auto"/>
              <w:left w:val="single" w:sz="4" w:space="0" w:color="auto"/>
              <w:bottom w:val="single" w:sz="4" w:space="0" w:color="auto"/>
              <w:right w:val="single" w:sz="4" w:space="0" w:color="auto"/>
            </w:tcBorders>
          </w:tcPr>
          <w:p w14:paraId="3E085AFF" w14:textId="77777777" w:rsidR="00CD3169" w:rsidRDefault="00CD3169">
            <w:pPr>
              <w:spacing w:after="0" w:line="240" w:lineRule="auto"/>
              <w:rPr>
                <w:rFonts w:ascii="Times New Roman" w:hAnsi="Times New Roman"/>
                <w:color w:val="000000"/>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197AE65" w14:textId="77777777" w:rsidR="00CD3169" w:rsidRDefault="00CD3169">
            <w:pPr>
              <w:spacing w:after="0" w:line="240" w:lineRule="auto"/>
              <w:jc w:val="center"/>
              <w:rPr>
                <w:rFonts w:ascii="Times New Roman" w:hAnsi="Times New Roman"/>
                <w:color w:val="000000"/>
                <w:sz w:val="24"/>
                <w:szCs w:val="24"/>
              </w:rPr>
            </w:pPr>
          </w:p>
        </w:tc>
        <w:tc>
          <w:tcPr>
            <w:tcW w:w="2409" w:type="dxa"/>
            <w:tcBorders>
              <w:top w:val="single" w:sz="4" w:space="0" w:color="000000"/>
              <w:left w:val="nil"/>
              <w:bottom w:val="single" w:sz="4" w:space="0" w:color="000000"/>
              <w:right w:val="single" w:sz="4" w:space="0" w:color="000000"/>
            </w:tcBorders>
            <w:vAlign w:val="center"/>
          </w:tcPr>
          <w:p w14:paraId="130A36A8" w14:textId="77777777" w:rsidR="00CD3169" w:rsidRDefault="00CD3169">
            <w:pPr>
              <w:spacing w:after="0" w:line="240" w:lineRule="auto"/>
              <w:jc w:val="center"/>
              <w:rPr>
                <w:rFonts w:ascii="Times New Roman" w:hAnsi="Times New Roman"/>
                <w:color w:val="000000"/>
                <w:sz w:val="24"/>
                <w:szCs w:val="24"/>
              </w:rPr>
            </w:pPr>
          </w:p>
        </w:tc>
        <w:tc>
          <w:tcPr>
            <w:tcW w:w="1842" w:type="dxa"/>
            <w:tcBorders>
              <w:top w:val="nil"/>
              <w:left w:val="nil"/>
              <w:bottom w:val="single" w:sz="4" w:space="0" w:color="000000"/>
              <w:right w:val="single" w:sz="4" w:space="0" w:color="000000"/>
            </w:tcBorders>
            <w:vAlign w:val="center"/>
          </w:tcPr>
          <w:p w14:paraId="09DF75F8" w14:textId="77777777" w:rsidR="00CD3169" w:rsidRDefault="00CD3169">
            <w:pPr>
              <w:spacing w:after="0" w:line="240" w:lineRule="auto"/>
              <w:jc w:val="center"/>
              <w:rPr>
                <w:rFonts w:ascii="Times New Roman" w:hAnsi="Times New Roman"/>
                <w:color w:val="000000"/>
                <w:sz w:val="24"/>
                <w:szCs w:val="24"/>
              </w:rPr>
            </w:pPr>
          </w:p>
        </w:tc>
      </w:tr>
      <w:tr w:rsidR="00CD3169" w14:paraId="4754AAD6" w14:textId="77777777" w:rsidTr="00CD3169">
        <w:trPr>
          <w:trHeight w:val="554"/>
        </w:trPr>
        <w:tc>
          <w:tcPr>
            <w:tcW w:w="928" w:type="dxa"/>
            <w:tcBorders>
              <w:top w:val="nil"/>
              <w:left w:val="single" w:sz="4" w:space="0" w:color="000000"/>
              <w:bottom w:val="single" w:sz="4" w:space="0" w:color="000000"/>
              <w:right w:val="single" w:sz="4" w:space="0" w:color="auto"/>
            </w:tcBorders>
            <w:vAlign w:val="center"/>
          </w:tcPr>
          <w:p w14:paraId="6857B368" w14:textId="77777777" w:rsidR="00CD3169" w:rsidRDefault="00CD3169">
            <w:pPr>
              <w:spacing w:after="0" w:line="240" w:lineRule="auto"/>
              <w:jc w:val="center"/>
              <w:rPr>
                <w:rFonts w:ascii="Times New Roman" w:hAnsi="Times New Roman"/>
                <w:color w:val="000000"/>
                <w:sz w:val="24"/>
                <w:szCs w:val="24"/>
              </w:rPr>
            </w:pPr>
          </w:p>
        </w:tc>
        <w:tc>
          <w:tcPr>
            <w:tcW w:w="3177" w:type="dxa"/>
            <w:tcBorders>
              <w:top w:val="single" w:sz="4" w:space="0" w:color="auto"/>
              <w:left w:val="single" w:sz="4" w:space="0" w:color="auto"/>
              <w:bottom w:val="single" w:sz="4" w:space="0" w:color="auto"/>
              <w:right w:val="single" w:sz="4" w:space="0" w:color="auto"/>
            </w:tcBorders>
            <w:vAlign w:val="center"/>
            <w:hideMark/>
          </w:tcPr>
          <w:p w14:paraId="078A8D07" w14:textId="77777777" w:rsidR="00CD3169" w:rsidRDefault="00CD3169">
            <w:pPr>
              <w:spacing w:after="0" w:line="240" w:lineRule="auto"/>
              <w:rPr>
                <w:rFonts w:ascii="Times New Roman" w:hAnsi="Times New Roman"/>
                <w:color w:val="000000"/>
                <w:sz w:val="24"/>
                <w:szCs w:val="24"/>
              </w:rPr>
            </w:pPr>
            <w:r>
              <w:rPr>
                <w:rFonts w:ascii="Times New Roman" w:hAnsi="Times New Roman"/>
                <w:b/>
                <w:color w:val="000000"/>
                <w:sz w:val="24"/>
                <w:szCs w:val="24"/>
              </w:rPr>
              <w:t>Наименование расходов</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6950FCC3"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w:t>
            </w:r>
          </w:p>
        </w:tc>
        <w:tc>
          <w:tcPr>
            <w:tcW w:w="2409" w:type="dxa"/>
            <w:tcBorders>
              <w:top w:val="single" w:sz="4" w:space="0" w:color="000000"/>
              <w:left w:val="nil"/>
              <w:bottom w:val="single" w:sz="4" w:space="0" w:color="000000"/>
              <w:right w:val="single" w:sz="4" w:space="0" w:color="000000"/>
            </w:tcBorders>
            <w:vAlign w:val="center"/>
            <w:hideMark/>
          </w:tcPr>
          <w:p w14:paraId="62FDC005"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Цена за 1 единицу руб. коп., в т.ч. НДС___%/ НДС не облагается</w:t>
            </w:r>
          </w:p>
        </w:tc>
        <w:tc>
          <w:tcPr>
            <w:tcW w:w="1842" w:type="dxa"/>
            <w:tcBorders>
              <w:top w:val="nil"/>
              <w:left w:val="nil"/>
              <w:bottom w:val="single" w:sz="4" w:space="0" w:color="000000"/>
              <w:right w:val="single" w:sz="4" w:space="0" w:color="000000"/>
            </w:tcBorders>
            <w:vAlign w:val="center"/>
            <w:hideMark/>
          </w:tcPr>
          <w:p w14:paraId="3BBC7155" w14:textId="77777777" w:rsidR="00CD3169" w:rsidRDefault="00CD316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Стоимость руб. коп., в т.ч. НДС___%/ НДС не облагается</w:t>
            </w:r>
          </w:p>
        </w:tc>
      </w:tr>
      <w:tr w:rsidR="00CD3169" w14:paraId="550ACCF5" w14:textId="77777777" w:rsidTr="00CD3169">
        <w:trPr>
          <w:trHeight w:val="277"/>
        </w:trPr>
        <w:tc>
          <w:tcPr>
            <w:tcW w:w="928" w:type="dxa"/>
            <w:tcBorders>
              <w:top w:val="nil"/>
              <w:left w:val="single" w:sz="4" w:space="0" w:color="000000"/>
              <w:bottom w:val="single" w:sz="4" w:space="0" w:color="000000"/>
              <w:right w:val="nil"/>
            </w:tcBorders>
            <w:vAlign w:val="center"/>
            <w:hideMark/>
          </w:tcPr>
          <w:p w14:paraId="162AAF3C" w14:textId="77777777" w:rsidR="00CD3169" w:rsidRDefault="00CD31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3177" w:type="dxa"/>
            <w:tcBorders>
              <w:top w:val="single" w:sz="4" w:space="0" w:color="auto"/>
              <w:left w:val="single" w:sz="4" w:space="0" w:color="000000"/>
              <w:bottom w:val="single" w:sz="4" w:space="0" w:color="000000"/>
              <w:right w:val="nil"/>
            </w:tcBorders>
            <w:hideMark/>
          </w:tcPr>
          <w:p w14:paraId="7E913BF4" w14:textId="77777777" w:rsidR="00CD3169" w:rsidRDefault="00CD31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Вознаграждение за передачу (отчуждение) исключительного права на результаты интеллектуальной деятельности: </w:t>
            </w:r>
          </w:p>
          <w:p w14:paraId="24B5F175" w14:textId="77777777" w:rsidR="00CD3169" w:rsidRDefault="00CD3169">
            <w:pPr>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rPr>
              <w:t>Архивная видеозапись – 5 (пять) штук.</w:t>
            </w:r>
          </w:p>
          <w:p w14:paraId="72FCEC0B" w14:textId="77777777" w:rsidR="00CD3169" w:rsidRDefault="00CD3169">
            <w:pPr>
              <w:spacing w:after="0" w:line="240" w:lineRule="auto"/>
              <w:rPr>
                <w:rFonts w:ascii="Times New Roman" w:hAnsi="Times New Roman"/>
                <w:color w:val="000000"/>
                <w:sz w:val="24"/>
                <w:szCs w:val="24"/>
              </w:rPr>
            </w:pPr>
            <w:r>
              <w:rPr>
                <w:rFonts w:ascii="Times New Roman" w:hAnsi="Times New Roman"/>
                <w:bCs/>
                <w:color w:val="000000"/>
                <w:sz w:val="24"/>
                <w:szCs w:val="24"/>
              </w:rPr>
              <w:t>- Видеоролик по итогам Мероприятия – 5 (пять) штук).</w:t>
            </w:r>
          </w:p>
        </w:tc>
        <w:tc>
          <w:tcPr>
            <w:tcW w:w="1559" w:type="dxa"/>
            <w:tcBorders>
              <w:top w:val="nil"/>
              <w:left w:val="single" w:sz="4" w:space="0" w:color="000000"/>
              <w:bottom w:val="single" w:sz="4" w:space="0" w:color="000000"/>
              <w:right w:val="single" w:sz="4" w:space="0" w:color="000000"/>
            </w:tcBorders>
            <w:vAlign w:val="center"/>
            <w:hideMark/>
          </w:tcPr>
          <w:p w14:paraId="6BF85A54" w14:textId="77777777" w:rsidR="00CD3169" w:rsidRDefault="00CD3169">
            <w:pPr>
              <w:rPr>
                <w:rFonts w:ascii="Times New Roman" w:hAnsi="Times New Roman"/>
                <w:color w:val="000000"/>
                <w:sz w:val="24"/>
                <w:szCs w:val="24"/>
              </w:rPr>
            </w:pPr>
          </w:p>
        </w:tc>
        <w:tc>
          <w:tcPr>
            <w:tcW w:w="2409" w:type="dxa"/>
            <w:tcBorders>
              <w:top w:val="nil"/>
              <w:left w:val="nil"/>
              <w:bottom w:val="single" w:sz="4" w:space="0" w:color="000000"/>
              <w:right w:val="single" w:sz="4" w:space="0" w:color="000000"/>
            </w:tcBorders>
            <w:vAlign w:val="center"/>
            <w:hideMark/>
          </w:tcPr>
          <w:p w14:paraId="31AE3DEE" w14:textId="77777777" w:rsidR="00CD3169" w:rsidRDefault="00CD316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 xml:space="preserve"> </w:t>
            </w:r>
            <w:r>
              <w:rPr>
                <w:rFonts w:ascii="Times New Roman" w:hAnsi="Times New Roman"/>
                <w:color w:val="000000"/>
                <w:sz w:val="24"/>
                <w:szCs w:val="24"/>
              </w:rPr>
              <w:t>000,00</w:t>
            </w:r>
          </w:p>
        </w:tc>
        <w:tc>
          <w:tcPr>
            <w:tcW w:w="1842" w:type="dxa"/>
            <w:tcBorders>
              <w:top w:val="nil"/>
              <w:left w:val="nil"/>
              <w:bottom w:val="single" w:sz="4" w:space="0" w:color="000000"/>
              <w:right w:val="single" w:sz="4" w:space="0" w:color="000000"/>
            </w:tcBorders>
            <w:vAlign w:val="center"/>
            <w:hideMark/>
          </w:tcPr>
          <w:p w14:paraId="048A9F38" w14:textId="77777777" w:rsidR="00CD3169" w:rsidRDefault="00CD3169">
            <w:pPr>
              <w:rPr>
                <w:rFonts w:ascii="Times New Roman" w:hAnsi="Times New Roman"/>
                <w:color w:val="000000"/>
                <w:sz w:val="24"/>
                <w:szCs w:val="24"/>
                <w:lang w:val="en-US"/>
              </w:rPr>
            </w:pPr>
          </w:p>
        </w:tc>
      </w:tr>
      <w:tr w:rsidR="00CD3169" w14:paraId="153FCEE2" w14:textId="77777777" w:rsidTr="00CD3169">
        <w:trPr>
          <w:trHeight w:val="277"/>
        </w:trPr>
        <w:tc>
          <w:tcPr>
            <w:tcW w:w="928" w:type="dxa"/>
            <w:tcBorders>
              <w:top w:val="nil"/>
              <w:left w:val="single" w:sz="4" w:space="0" w:color="000000"/>
              <w:bottom w:val="single" w:sz="4" w:space="0" w:color="000000"/>
              <w:right w:val="single" w:sz="4" w:space="0" w:color="000000"/>
            </w:tcBorders>
            <w:vAlign w:val="bottom"/>
            <w:hideMark/>
          </w:tcPr>
          <w:p w14:paraId="1A65B3E4" w14:textId="77777777" w:rsidR="00CD3169" w:rsidRDefault="00CD3169">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7145" w:type="dxa"/>
            <w:gridSpan w:val="3"/>
            <w:tcBorders>
              <w:top w:val="nil"/>
              <w:left w:val="nil"/>
              <w:bottom w:val="single" w:sz="4" w:space="0" w:color="000000"/>
              <w:right w:val="single" w:sz="4" w:space="0" w:color="000000"/>
            </w:tcBorders>
            <w:vAlign w:val="bottom"/>
            <w:hideMark/>
          </w:tcPr>
          <w:p w14:paraId="4AB2DFFC" w14:textId="77777777" w:rsidR="00CD3169" w:rsidRDefault="00CD3169">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 xml:space="preserve">ИТОГО </w:t>
            </w:r>
          </w:p>
        </w:tc>
        <w:tc>
          <w:tcPr>
            <w:tcW w:w="1842" w:type="dxa"/>
            <w:tcBorders>
              <w:top w:val="nil"/>
              <w:left w:val="nil"/>
              <w:bottom w:val="single" w:sz="4" w:space="0" w:color="000000"/>
              <w:right w:val="single" w:sz="4" w:space="0" w:color="000000"/>
            </w:tcBorders>
            <w:vAlign w:val="bottom"/>
            <w:hideMark/>
          </w:tcPr>
          <w:p w14:paraId="4B479C31" w14:textId="77777777" w:rsidR="00CD3169" w:rsidRDefault="00CD3169">
            <w:pPr>
              <w:rPr>
                <w:rFonts w:ascii="Times New Roman" w:hAnsi="Times New Roman"/>
                <w:b/>
                <w:color w:val="000000"/>
                <w:sz w:val="24"/>
                <w:szCs w:val="24"/>
              </w:rPr>
            </w:pPr>
          </w:p>
        </w:tc>
      </w:tr>
    </w:tbl>
    <w:p w14:paraId="3611BEBD" w14:textId="77777777" w:rsidR="00CD3169" w:rsidRPr="00D21B20" w:rsidRDefault="00CD3169" w:rsidP="00512A28">
      <w:pPr>
        <w:tabs>
          <w:tab w:val="left" w:pos="10065"/>
        </w:tabs>
        <w:suppressAutoHyphens/>
        <w:spacing w:after="0" w:line="240" w:lineRule="auto"/>
        <w:jc w:val="center"/>
        <w:rPr>
          <w:rFonts w:ascii="Times New Roman" w:eastAsia="MS Mincho" w:hAnsi="Times New Roman"/>
          <w:b/>
          <w:color w:val="000000"/>
          <w:sz w:val="24"/>
          <w:szCs w:val="24"/>
        </w:rPr>
      </w:pPr>
    </w:p>
    <w:p w14:paraId="7AB303EB" w14:textId="77777777" w:rsidR="00512A28" w:rsidRPr="00D21B20" w:rsidRDefault="00512A28" w:rsidP="00512A28">
      <w:pPr>
        <w:tabs>
          <w:tab w:val="left" w:pos="10065"/>
        </w:tabs>
        <w:suppressAutoHyphens/>
        <w:spacing w:after="0" w:line="240" w:lineRule="auto"/>
        <w:jc w:val="center"/>
        <w:rPr>
          <w:rFonts w:ascii="Times New Roman" w:eastAsia="MS Mincho" w:hAnsi="Times New Roman"/>
          <w:b/>
          <w:color w:val="000000"/>
          <w:sz w:val="24"/>
          <w:szCs w:val="24"/>
        </w:rPr>
      </w:pPr>
    </w:p>
    <w:p w14:paraId="63F8BCB7" w14:textId="77777777" w:rsidR="00512A28" w:rsidRPr="00D21B20" w:rsidRDefault="00512A28" w:rsidP="00512A28">
      <w:pPr>
        <w:tabs>
          <w:tab w:val="left" w:pos="10065"/>
        </w:tabs>
        <w:suppressAutoHyphens/>
        <w:spacing w:after="0" w:line="240" w:lineRule="auto"/>
        <w:rPr>
          <w:rFonts w:ascii="Times New Roman" w:eastAsia="MS Mincho" w:hAnsi="Times New Roman"/>
          <w:color w:val="000000"/>
          <w:sz w:val="24"/>
          <w:szCs w:val="24"/>
        </w:rPr>
      </w:pPr>
    </w:p>
    <w:p w14:paraId="586CB1CA" w14:textId="1F9478A1" w:rsidR="00512A28" w:rsidRPr="00D21B20" w:rsidRDefault="00512A28" w:rsidP="00512A28">
      <w:pPr>
        <w:tabs>
          <w:tab w:val="left" w:pos="567"/>
        </w:tabs>
        <w:suppressAutoHyphens/>
        <w:spacing w:after="0" w:line="240" w:lineRule="auto"/>
        <w:ind w:firstLine="709"/>
        <w:jc w:val="both"/>
        <w:rPr>
          <w:rFonts w:ascii="Times New Roman" w:eastAsia="MS Mincho" w:hAnsi="Times New Roman"/>
          <w:color w:val="000000"/>
          <w:sz w:val="24"/>
          <w:szCs w:val="24"/>
        </w:rPr>
      </w:pPr>
      <w:r>
        <w:rPr>
          <w:rFonts w:ascii="Times New Roman" w:eastAsia="MS Mincho" w:hAnsi="Times New Roman"/>
          <w:color w:val="000000"/>
          <w:sz w:val="24"/>
          <w:szCs w:val="24"/>
        </w:rPr>
        <w:t>Предложение о предельной (максимальной)</w:t>
      </w:r>
      <w:r w:rsidRPr="00D21B20">
        <w:rPr>
          <w:rFonts w:ascii="Times New Roman" w:eastAsia="MS Mincho" w:hAnsi="Times New Roman"/>
          <w:color w:val="000000"/>
          <w:sz w:val="24"/>
          <w:szCs w:val="24"/>
        </w:rPr>
        <w:t xml:space="preserve"> </w:t>
      </w:r>
      <w:r w:rsidR="00E01D3E">
        <w:rPr>
          <w:rFonts w:ascii="Times New Roman" w:eastAsia="MS Mincho" w:hAnsi="Times New Roman"/>
          <w:color w:val="000000"/>
          <w:sz w:val="24"/>
          <w:szCs w:val="24"/>
        </w:rPr>
        <w:t>цене договора</w:t>
      </w:r>
      <w:r w:rsidRPr="00D21B20">
        <w:rPr>
          <w:rFonts w:ascii="Times New Roman" w:eastAsia="MS Mincho" w:hAnsi="Times New Roman"/>
          <w:color w:val="000000"/>
          <w:sz w:val="24"/>
          <w:szCs w:val="24"/>
        </w:rPr>
        <w:t xml:space="preserve">, составляет фиксированную сумму в размере </w:t>
      </w:r>
      <w:r w:rsidRPr="00D21B20">
        <w:rPr>
          <w:rFonts w:ascii="Times New Roman" w:hAnsi="Times New Roman"/>
          <w:color w:val="000000"/>
          <w:sz w:val="24"/>
          <w:szCs w:val="24"/>
        </w:rPr>
        <w:t xml:space="preserve">______________ (_____________) рублей 00 копеек, </w:t>
      </w:r>
      <w:r w:rsidRPr="00D21B20">
        <w:rPr>
          <w:rFonts w:ascii="Times New Roman" w:hAnsi="Times New Roman"/>
          <w:i/>
          <w:color w:val="000000"/>
          <w:sz w:val="24"/>
          <w:szCs w:val="24"/>
        </w:rPr>
        <w:t>в том числе НДС ___% в размере (_____________) рублей ___копеек / НДС не облагается (указать основание)</w:t>
      </w:r>
      <w:r w:rsidRPr="00D21B20">
        <w:rPr>
          <w:rFonts w:ascii="Times New Roman" w:eastAsia="MS Mincho" w:hAnsi="Times New Roman"/>
          <w:color w:val="000000"/>
          <w:sz w:val="24"/>
          <w:szCs w:val="24"/>
        </w:rPr>
        <w:t>.</w:t>
      </w:r>
    </w:p>
    <w:p w14:paraId="5CED6F25" w14:textId="0B4A3F3A" w:rsidR="00512A28" w:rsidRPr="00CD3169" w:rsidRDefault="00512A28" w:rsidP="00CD3169">
      <w:pPr>
        <w:tabs>
          <w:tab w:val="left" w:pos="10065"/>
        </w:tabs>
        <w:suppressAutoHyphens/>
        <w:spacing w:after="0" w:line="240" w:lineRule="auto"/>
        <w:ind w:right="66" w:firstLine="567"/>
        <w:jc w:val="both"/>
        <w:rPr>
          <w:rFonts w:ascii="Times New Roman" w:eastAsia="MS Mincho" w:hAnsi="Times New Roman"/>
          <w:bCs/>
          <w:color w:val="000000"/>
          <w:sz w:val="24"/>
          <w:szCs w:val="24"/>
        </w:rPr>
      </w:pPr>
      <w:r w:rsidRPr="00D21B20">
        <w:rPr>
          <w:rFonts w:ascii="Times New Roman" w:eastAsia="MS Mincho" w:hAnsi="Times New Roman"/>
          <w:color w:val="000000"/>
          <w:sz w:val="24"/>
          <w:szCs w:val="24"/>
        </w:rPr>
        <w:t xml:space="preserve">Предельная (максимальная) </w:t>
      </w:r>
      <w:r w:rsidR="00E01D3E">
        <w:rPr>
          <w:rFonts w:ascii="Times New Roman" w:eastAsia="MS Mincho" w:hAnsi="Times New Roman"/>
          <w:color w:val="000000"/>
          <w:sz w:val="24"/>
          <w:szCs w:val="24"/>
        </w:rPr>
        <w:t>цена договора</w:t>
      </w:r>
      <w:r w:rsidRPr="00D21B20">
        <w:rPr>
          <w:rFonts w:ascii="Times New Roman" w:eastAsia="MS Mincho" w:hAnsi="Times New Roman"/>
          <w:color w:val="000000"/>
          <w:sz w:val="24"/>
          <w:szCs w:val="24"/>
        </w:rPr>
        <w:t xml:space="preserve"> включает в себя вознаграждение за передачу (отчуждение) исключительного права в полном объеме на каждый результат интеллектуальной деятельности, созданный в ходе осуществления Комплекса мероприятий, в размере 1 000 (Одна тысяча) рублей 00 копеек, </w:t>
      </w:r>
      <w:r w:rsidRPr="00D21B20">
        <w:rPr>
          <w:rFonts w:ascii="Times New Roman" w:eastAsia="MS Mincho" w:hAnsi="Times New Roman"/>
          <w:i/>
          <w:iCs/>
          <w:color w:val="000000"/>
          <w:sz w:val="24"/>
          <w:szCs w:val="24"/>
        </w:rPr>
        <w:t>в том числе НДС ___% в размере (_____________) рублей ____копеек / НДС не облагается (указать основание)</w:t>
      </w:r>
      <w:r w:rsidR="00CD3169">
        <w:rPr>
          <w:rFonts w:ascii="Times New Roman" w:eastAsia="MS Mincho" w:hAnsi="Times New Roman"/>
          <w:bCs/>
          <w:color w:val="000000"/>
          <w:sz w:val="24"/>
          <w:szCs w:val="24"/>
        </w:rPr>
        <w:t>.</w:t>
      </w:r>
    </w:p>
    <w:p w14:paraId="1F54288E" w14:textId="77777777" w:rsidR="00606646" w:rsidRPr="008C7E11" w:rsidRDefault="00606646" w:rsidP="00606646">
      <w:pPr>
        <w:tabs>
          <w:tab w:val="left" w:pos="142"/>
        </w:tabs>
        <w:autoSpaceDE w:val="0"/>
        <w:autoSpaceDN w:val="0"/>
        <w:adjustRightInd w:val="0"/>
        <w:spacing w:after="0" w:line="240" w:lineRule="auto"/>
        <w:rPr>
          <w:rFonts w:ascii="Times New Roman" w:hAnsi="Times New Roman"/>
          <w:bCs/>
          <w:color w:val="000000"/>
          <w:sz w:val="24"/>
          <w:szCs w:val="24"/>
        </w:rPr>
      </w:pPr>
      <w:r w:rsidRPr="008C7E11">
        <w:rPr>
          <w:rFonts w:ascii="Times New Roman" w:hAnsi="Times New Roman"/>
          <w:bCs/>
          <w:color w:val="000000"/>
          <w:sz w:val="24"/>
          <w:szCs w:val="24"/>
        </w:rPr>
        <w:t xml:space="preserve">                                                           (подпись, М.П.) </w:t>
      </w:r>
    </w:p>
    <w:p w14:paraId="7AA48EAC" w14:textId="77777777" w:rsidR="00606646" w:rsidRPr="008C7E11" w:rsidRDefault="00606646" w:rsidP="00606646">
      <w:pPr>
        <w:tabs>
          <w:tab w:val="left" w:pos="142"/>
        </w:tabs>
        <w:autoSpaceDE w:val="0"/>
        <w:autoSpaceDN w:val="0"/>
        <w:adjustRightInd w:val="0"/>
        <w:spacing w:after="0" w:line="240" w:lineRule="auto"/>
        <w:rPr>
          <w:rFonts w:ascii="Times New Roman" w:hAnsi="Times New Roman"/>
          <w:bCs/>
          <w:color w:val="000000"/>
          <w:sz w:val="24"/>
          <w:szCs w:val="24"/>
        </w:rPr>
      </w:pPr>
      <w:r w:rsidRPr="008C7E11">
        <w:rPr>
          <w:rFonts w:ascii="Times New Roman" w:hAnsi="Times New Roman"/>
          <w:bCs/>
          <w:color w:val="000000"/>
          <w:sz w:val="24"/>
          <w:szCs w:val="24"/>
        </w:rPr>
        <w:t xml:space="preserve">__________________________________________________________________ </w:t>
      </w:r>
    </w:p>
    <w:p w14:paraId="16025A71" w14:textId="77777777" w:rsidR="00606646" w:rsidRPr="008C7E11" w:rsidRDefault="00606646" w:rsidP="00606646">
      <w:pPr>
        <w:tabs>
          <w:tab w:val="left" w:pos="142"/>
        </w:tabs>
        <w:autoSpaceDE w:val="0"/>
        <w:autoSpaceDN w:val="0"/>
        <w:adjustRightInd w:val="0"/>
        <w:spacing w:after="0" w:line="240" w:lineRule="auto"/>
        <w:rPr>
          <w:rFonts w:ascii="Times New Roman" w:hAnsi="Times New Roman"/>
          <w:bCs/>
          <w:color w:val="000000"/>
          <w:sz w:val="24"/>
          <w:szCs w:val="24"/>
        </w:rPr>
      </w:pPr>
      <w:r w:rsidRPr="008C7E11">
        <w:rPr>
          <w:rFonts w:ascii="Times New Roman" w:hAnsi="Times New Roman"/>
          <w:bCs/>
          <w:color w:val="000000"/>
          <w:sz w:val="24"/>
          <w:szCs w:val="24"/>
        </w:rPr>
        <w:t xml:space="preserve">                            (фамилия, имя, отчество подписавшего, должность) </w:t>
      </w:r>
    </w:p>
    <w:p w14:paraId="73546190" w14:textId="77777777" w:rsidR="00606646" w:rsidRPr="008C7E11" w:rsidRDefault="00606646" w:rsidP="00606646">
      <w:pPr>
        <w:tabs>
          <w:tab w:val="left" w:pos="142"/>
        </w:tabs>
        <w:autoSpaceDE w:val="0"/>
        <w:autoSpaceDN w:val="0"/>
        <w:adjustRightInd w:val="0"/>
        <w:spacing w:after="0" w:line="240" w:lineRule="auto"/>
        <w:rPr>
          <w:rFonts w:ascii="Times New Roman" w:hAnsi="Times New Roman"/>
          <w:bCs/>
          <w:color w:val="000000"/>
          <w:sz w:val="24"/>
          <w:szCs w:val="24"/>
        </w:rPr>
      </w:pPr>
    </w:p>
    <w:p w14:paraId="072FBA37" w14:textId="77777777" w:rsidR="00606646" w:rsidRPr="00DC49AD"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
          <w:i/>
          <w:color w:val="000000"/>
          <w:sz w:val="24"/>
          <w:szCs w:val="24"/>
        </w:rPr>
        <w:t>Инструкция по заполнению:</w:t>
      </w:r>
      <w:r w:rsidRPr="00DC49AD">
        <w:rPr>
          <w:rFonts w:ascii="Times New Roman" w:hAnsi="Times New Roman"/>
          <w:bCs/>
          <w:i/>
          <w:color w:val="000000"/>
          <w:sz w:val="24"/>
          <w:szCs w:val="24"/>
        </w:rPr>
        <w:t xml:space="preserve"> </w:t>
      </w:r>
      <w:r>
        <w:rPr>
          <w:rFonts w:ascii="Times New Roman" w:hAnsi="Times New Roman"/>
          <w:bCs/>
          <w:i/>
          <w:color w:val="000000"/>
          <w:sz w:val="24"/>
          <w:szCs w:val="24"/>
        </w:rPr>
        <w:t xml:space="preserve">Заявка должна быть заполнена в соответствии с </w:t>
      </w:r>
      <w:r w:rsidRPr="00DC49AD">
        <w:rPr>
          <w:rFonts w:ascii="Times New Roman" w:hAnsi="Times New Roman"/>
          <w:bCs/>
          <w:i/>
          <w:color w:val="000000"/>
          <w:sz w:val="24"/>
          <w:szCs w:val="24"/>
        </w:rPr>
        <w:t>ФОРМ</w:t>
      </w:r>
      <w:r>
        <w:rPr>
          <w:rFonts w:ascii="Times New Roman" w:hAnsi="Times New Roman"/>
          <w:bCs/>
          <w:i/>
          <w:color w:val="000000"/>
          <w:sz w:val="24"/>
          <w:szCs w:val="24"/>
        </w:rPr>
        <w:t>ОЙ</w:t>
      </w:r>
      <w:r w:rsidRPr="00DC49AD">
        <w:rPr>
          <w:rFonts w:ascii="Times New Roman" w:hAnsi="Times New Roman"/>
          <w:bCs/>
          <w:i/>
          <w:color w:val="000000"/>
          <w:sz w:val="24"/>
          <w:szCs w:val="24"/>
        </w:rPr>
        <w:t xml:space="preserve"> 1. ЗАЯВКА НА УЧАСТИЕ В ЗАКУПКЕ.</w:t>
      </w:r>
      <w:r>
        <w:rPr>
          <w:rFonts w:ascii="Times New Roman" w:hAnsi="Times New Roman"/>
          <w:bCs/>
          <w:i/>
          <w:color w:val="000000"/>
          <w:sz w:val="24"/>
          <w:szCs w:val="24"/>
        </w:rPr>
        <w:t xml:space="preserve"> </w:t>
      </w:r>
      <w:r w:rsidRPr="00DC49AD">
        <w:rPr>
          <w:rFonts w:ascii="Times New Roman" w:hAnsi="Times New Roman"/>
          <w:bCs/>
          <w:i/>
          <w:color w:val="000000"/>
          <w:sz w:val="24"/>
          <w:szCs w:val="24"/>
        </w:rPr>
        <w:t>должн</w:t>
      </w:r>
      <w:r>
        <w:rPr>
          <w:rFonts w:ascii="Times New Roman" w:hAnsi="Times New Roman"/>
          <w:bCs/>
          <w:i/>
          <w:color w:val="000000"/>
          <w:sz w:val="24"/>
          <w:szCs w:val="24"/>
        </w:rPr>
        <w:t xml:space="preserve">а </w:t>
      </w:r>
      <w:r w:rsidRPr="00DC49AD">
        <w:rPr>
          <w:rFonts w:ascii="Times New Roman" w:hAnsi="Times New Roman"/>
          <w:bCs/>
          <w:i/>
          <w:color w:val="000000"/>
          <w:sz w:val="24"/>
          <w:szCs w:val="24"/>
        </w:rPr>
        <w:t>быть подписан</w:t>
      </w:r>
      <w:r>
        <w:rPr>
          <w:rFonts w:ascii="Times New Roman" w:hAnsi="Times New Roman"/>
          <w:bCs/>
          <w:i/>
          <w:color w:val="000000"/>
          <w:sz w:val="24"/>
          <w:szCs w:val="24"/>
        </w:rPr>
        <w:t>а</w:t>
      </w:r>
      <w:r w:rsidRPr="00DC49AD">
        <w:rPr>
          <w:rFonts w:ascii="Times New Roman" w:hAnsi="Times New Roman"/>
          <w:bCs/>
          <w:i/>
          <w:color w:val="000000"/>
          <w:sz w:val="24"/>
          <w:szCs w:val="24"/>
        </w:rPr>
        <w:t xml:space="preserve"> и скреплен</w:t>
      </w:r>
      <w:r>
        <w:rPr>
          <w:rFonts w:ascii="Times New Roman" w:hAnsi="Times New Roman"/>
          <w:bCs/>
          <w:i/>
          <w:color w:val="000000"/>
          <w:sz w:val="24"/>
          <w:szCs w:val="24"/>
        </w:rPr>
        <w:t>а</w:t>
      </w:r>
      <w:r w:rsidRPr="00DC49AD">
        <w:rPr>
          <w:rFonts w:ascii="Times New Roman" w:hAnsi="Times New Roman"/>
          <w:bCs/>
          <w:i/>
          <w:color w:val="000000"/>
          <w:sz w:val="24"/>
          <w:szCs w:val="24"/>
        </w:rPr>
        <w:t xml:space="preserve"> печатью (при наличии). Участник Закупки указывает все сведения в соответствии с данной формой. </w:t>
      </w:r>
    </w:p>
    <w:p w14:paraId="4D078ED8" w14:textId="77777777" w:rsidR="00606646"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Cs/>
          <w:i/>
          <w:color w:val="000000"/>
          <w:sz w:val="24"/>
          <w:szCs w:val="24"/>
        </w:rPr>
        <w:t>Участник закупки представляет по вышеприведенн</w:t>
      </w:r>
      <w:r>
        <w:rPr>
          <w:rFonts w:ascii="Times New Roman" w:hAnsi="Times New Roman"/>
          <w:bCs/>
          <w:i/>
          <w:color w:val="000000"/>
          <w:sz w:val="24"/>
          <w:szCs w:val="24"/>
        </w:rPr>
        <w:t>ым</w:t>
      </w:r>
      <w:r w:rsidRPr="00DC49AD">
        <w:rPr>
          <w:rFonts w:ascii="Times New Roman" w:hAnsi="Times New Roman"/>
          <w:bCs/>
          <w:i/>
          <w:color w:val="000000"/>
          <w:sz w:val="24"/>
          <w:szCs w:val="24"/>
        </w:rPr>
        <w:t xml:space="preserve"> форм</w:t>
      </w:r>
      <w:r>
        <w:rPr>
          <w:rFonts w:ascii="Times New Roman" w:hAnsi="Times New Roman"/>
          <w:bCs/>
          <w:i/>
          <w:color w:val="000000"/>
          <w:sz w:val="24"/>
          <w:szCs w:val="24"/>
        </w:rPr>
        <w:t xml:space="preserve">е </w:t>
      </w:r>
      <w:r w:rsidRPr="00DC49AD">
        <w:rPr>
          <w:rFonts w:ascii="Times New Roman" w:hAnsi="Times New Roman"/>
          <w:bCs/>
          <w:i/>
          <w:color w:val="000000"/>
          <w:sz w:val="24"/>
          <w:szCs w:val="24"/>
        </w:rPr>
        <w:t>информацию о товарном знаке (его словесном обозначении) (при наличии), фирменном наименовании (при наличии), производителе (при наличии)</w:t>
      </w:r>
      <w:r>
        <w:rPr>
          <w:rFonts w:ascii="Times New Roman" w:hAnsi="Times New Roman"/>
          <w:bCs/>
          <w:i/>
          <w:color w:val="000000"/>
          <w:sz w:val="24"/>
          <w:szCs w:val="24"/>
        </w:rPr>
        <w:t>.</w:t>
      </w:r>
    </w:p>
    <w:p w14:paraId="35FFDD85" w14:textId="7F2E2891" w:rsidR="00606646" w:rsidRPr="00DC49AD" w:rsidRDefault="00ED21A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4546CF">
        <w:rPr>
          <w:rFonts w:ascii="Times New Roman" w:hAnsi="Times New Roman"/>
          <w:b/>
          <w:i/>
          <w:color w:val="000000"/>
          <w:sz w:val="24"/>
          <w:szCs w:val="24"/>
        </w:rPr>
        <w:t>При закупке товара:</w:t>
      </w:r>
      <w:r>
        <w:rPr>
          <w:rFonts w:ascii="Times New Roman" w:hAnsi="Times New Roman"/>
          <w:bCs/>
          <w:i/>
          <w:color w:val="000000"/>
          <w:sz w:val="24"/>
          <w:szCs w:val="24"/>
        </w:rPr>
        <w:t xml:space="preserve"> </w:t>
      </w:r>
      <w:r w:rsidR="00606646" w:rsidRPr="00DC49AD">
        <w:rPr>
          <w:rFonts w:ascii="Times New Roman" w:hAnsi="Times New Roman"/>
          <w:bCs/>
          <w:i/>
          <w:color w:val="000000"/>
          <w:sz w:val="24"/>
          <w:szCs w:val="24"/>
        </w:rPr>
        <w:t>Заявка не должна содержать слова «или эквивалент</w:t>
      </w:r>
      <w:r w:rsidR="00606646">
        <w:rPr>
          <w:rFonts w:ascii="Times New Roman" w:hAnsi="Times New Roman"/>
          <w:bCs/>
          <w:i/>
          <w:color w:val="000000"/>
          <w:sz w:val="24"/>
          <w:szCs w:val="24"/>
        </w:rPr>
        <w:t>», «не менее», «не более».</w:t>
      </w:r>
    </w:p>
    <w:p w14:paraId="33E2041E" w14:textId="77777777" w:rsidR="00606646" w:rsidRPr="00DC49AD"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Cs/>
          <w:i/>
          <w:color w:val="000000"/>
          <w:sz w:val="24"/>
          <w:szCs w:val="24"/>
        </w:rPr>
        <w:t>В случае отсутствия в документации производителя указанной информации для каких-либо из товаров, предлагаемых к поставке, то по данным параметрам в соответствующей графе следует ставить прочерк «-», либо указывать «отсутствует».</w:t>
      </w:r>
    </w:p>
    <w:p w14:paraId="00C4D3B6" w14:textId="253274D9" w:rsidR="00606646" w:rsidRPr="00DC49AD"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Cs/>
          <w:i/>
          <w:color w:val="000000"/>
          <w:sz w:val="24"/>
          <w:szCs w:val="24"/>
        </w:rPr>
        <w:t xml:space="preserve">В столбце «Характеристики» указываются конкретные количественные и технические характеристики, наименования и </w:t>
      </w:r>
      <w:proofErr w:type="gramStart"/>
      <w:r w:rsidRPr="00DC49AD">
        <w:rPr>
          <w:rFonts w:ascii="Times New Roman" w:hAnsi="Times New Roman"/>
          <w:bCs/>
          <w:i/>
          <w:color w:val="000000"/>
          <w:sz w:val="24"/>
          <w:szCs w:val="24"/>
        </w:rPr>
        <w:t>артикулы</w:t>
      </w:r>
      <w:proofErr w:type="gramEnd"/>
      <w:r w:rsidRPr="00DC49AD">
        <w:rPr>
          <w:rFonts w:ascii="Times New Roman" w:hAnsi="Times New Roman"/>
          <w:bCs/>
          <w:i/>
          <w:color w:val="000000"/>
          <w:sz w:val="24"/>
          <w:szCs w:val="24"/>
        </w:rPr>
        <w:t xml:space="preserve"> и иные сведения в соответствии с информацией из столбца «Технические, функциональные, качественные характеристики товара», указанной </w:t>
      </w:r>
      <w:bookmarkStart w:id="91" w:name="_Hlk187674306"/>
      <w:r w:rsidRPr="00DC49AD">
        <w:rPr>
          <w:rFonts w:ascii="Times New Roman" w:hAnsi="Times New Roman"/>
          <w:bCs/>
          <w:i/>
          <w:color w:val="000000"/>
          <w:sz w:val="24"/>
          <w:szCs w:val="24"/>
        </w:rPr>
        <w:t>в</w:t>
      </w:r>
      <w:r w:rsidR="008A6F24">
        <w:rPr>
          <w:rFonts w:ascii="Times New Roman" w:hAnsi="Times New Roman"/>
          <w:bCs/>
          <w:i/>
          <w:color w:val="000000"/>
          <w:sz w:val="24"/>
          <w:szCs w:val="24"/>
        </w:rPr>
        <w:t xml:space="preserve"> Приложении № 1 к Проекту договора (</w:t>
      </w:r>
      <w:r w:rsidRPr="00DC49AD">
        <w:rPr>
          <w:rFonts w:ascii="Times New Roman" w:hAnsi="Times New Roman"/>
          <w:bCs/>
          <w:i/>
          <w:color w:val="000000"/>
          <w:sz w:val="24"/>
          <w:szCs w:val="24"/>
        </w:rPr>
        <w:t>Раздел IV.</w:t>
      </w:r>
      <w:r w:rsidR="008A6F24">
        <w:rPr>
          <w:rFonts w:ascii="Times New Roman" w:hAnsi="Times New Roman"/>
          <w:bCs/>
          <w:i/>
          <w:color w:val="000000"/>
          <w:sz w:val="24"/>
          <w:szCs w:val="24"/>
        </w:rPr>
        <w:t xml:space="preserve">ПРОЕКТ ДОГОВОРА </w:t>
      </w:r>
      <w:r w:rsidRPr="00DC49AD">
        <w:rPr>
          <w:rFonts w:ascii="Times New Roman" w:hAnsi="Times New Roman"/>
          <w:bCs/>
          <w:i/>
          <w:color w:val="000000"/>
          <w:sz w:val="24"/>
          <w:szCs w:val="24"/>
        </w:rPr>
        <w:t>Закупочной документации</w:t>
      </w:r>
      <w:r w:rsidR="008A6F24">
        <w:rPr>
          <w:rFonts w:ascii="Times New Roman" w:hAnsi="Times New Roman"/>
          <w:bCs/>
          <w:i/>
          <w:color w:val="000000"/>
          <w:sz w:val="24"/>
          <w:szCs w:val="24"/>
        </w:rPr>
        <w:t>)</w:t>
      </w:r>
      <w:bookmarkEnd w:id="91"/>
      <w:r w:rsidRPr="00DC49AD">
        <w:rPr>
          <w:rFonts w:ascii="Times New Roman" w:hAnsi="Times New Roman"/>
          <w:bCs/>
          <w:i/>
          <w:color w:val="000000"/>
          <w:sz w:val="24"/>
          <w:szCs w:val="24"/>
        </w:rPr>
        <w:t xml:space="preserve">. </w:t>
      </w:r>
    </w:p>
    <w:p w14:paraId="19FA944F" w14:textId="722CE953" w:rsidR="00606646" w:rsidRPr="00DC49AD"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Cs/>
          <w:i/>
          <w:color w:val="000000"/>
          <w:sz w:val="24"/>
          <w:szCs w:val="24"/>
        </w:rPr>
        <w:t xml:space="preserve">При этом, значение «не более» означает, что указываемая характеристика должна быть равна или меньше указанного в </w:t>
      </w:r>
      <w:r w:rsidR="008A6F24">
        <w:rPr>
          <w:rFonts w:ascii="Times New Roman" w:hAnsi="Times New Roman"/>
          <w:bCs/>
          <w:i/>
          <w:color w:val="000000"/>
          <w:sz w:val="24"/>
          <w:szCs w:val="24"/>
        </w:rPr>
        <w:t>Приложении № 1 к Проекту договора (</w:t>
      </w:r>
      <w:r w:rsidR="008A6F24" w:rsidRPr="00DC49AD">
        <w:rPr>
          <w:rFonts w:ascii="Times New Roman" w:hAnsi="Times New Roman"/>
          <w:bCs/>
          <w:i/>
          <w:color w:val="000000"/>
          <w:sz w:val="24"/>
          <w:szCs w:val="24"/>
        </w:rPr>
        <w:t>Раздел IV.</w:t>
      </w:r>
      <w:r w:rsidR="008A6F24">
        <w:rPr>
          <w:rFonts w:ascii="Times New Roman" w:hAnsi="Times New Roman"/>
          <w:bCs/>
          <w:i/>
          <w:color w:val="000000"/>
          <w:sz w:val="24"/>
          <w:szCs w:val="24"/>
        </w:rPr>
        <w:t xml:space="preserve">ПРОЕКТ ДОГОВОРА </w:t>
      </w:r>
      <w:r w:rsidR="008A6F24" w:rsidRPr="00DC49AD">
        <w:rPr>
          <w:rFonts w:ascii="Times New Roman" w:hAnsi="Times New Roman"/>
          <w:bCs/>
          <w:i/>
          <w:color w:val="000000"/>
          <w:sz w:val="24"/>
          <w:szCs w:val="24"/>
        </w:rPr>
        <w:t>Закупочной документации</w:t>
      </w:r>
      <w:r w:rsidR="008A6F24">
        <w:rPr>
          <w:rFonts w:ascii="Times New Roman" w:hAnsi="Times New Roman"/>
          <w:bCs/>
          <w:i/>
          <w:color w:val="000000"/>
          <w:sz w:val="24"/>
          <w:szCs w:val="24"/>
        </w:rPr>
        <w:t>)</w:t>
      </w:r>
      <w:r w:rsidR="00F433D9">
        <w:rPr>
          <w:rFonts w:ascii="Times New Roman" w:hAnsi="Times New Roman"/>
          <w:bCs/>
          <w:i/>
          <w:color w:val="000000"/>
          <w:sz w:val="24"/>
          <w:szCs w:val="24"/>
        </w:rPr>
        <w:t xml:space="preserve"> </w:t>
      </w:r>
      <w:r w:rsidRPr="00DC49AD">
        <w:rPr>
          <w:rFonts w:ascii="Times New Roman" w:hAnsi="Times New Roman"/>
          <w:bCs/>
          <w:i/>
          <w:color w:val="000000"/>
          <w:sz w:val="24"/>
          <w:szCs w:val="24"/>
        </w:rPr>
        <w:t xml:space="preserve">значения. Значение «не менее» означает, что указываемая характеристика должна быть равна или больше указанного в </w:t>
      </w:r>
      <w:r w:rsidR="008A6F24">
        <w:rPr>
          <w:rFonts w:ascii="Times New Roman" w:hAnsi="Times New Roman"/>
          <w:bCs/>
          <w:i/>
          <w:color w:val="000000"/>
          <w:sz w:val="24"/>
          <w:szCs w:val="24"/>
        </w:rPr>
        <w:t>Приложении № 1 к Проекту договора (</w:t>
      </w:r>
      <w:r w:rsidR="008A6F24" w:rsidRPr="00DC49AD">
        <w:rPr>
          <w:rFonts w:ascii="Times New Roman" w:hAnsi="Times New Roman"/>
          <w:bCs/>
          <w:i/>
          <w:color w:val="000000"/>
          <w:sz w:val="24"/>
          <w:szCs w:val="24"/>
        </w:rPr>
        <w:t>Раздел IV.</w:t>
      </w:r>
      <w:r w:rsidR="008A6F24">
        <w:rPr>
          <w:rFonts w:ascii="Times New Roman" w:hAnsi="Times New Roman"/>
          <w:bCs/>
          <w:i/>
          <w:color w:val="000000"/>
          <w:sz w:val="24"/>
          <w:szCs w:val="24"/>
        </w:rPr>
        <w:t xml:space="preserve">ПРОЕКТ ДОГОВОРА </w:t>
      </w:r>
      <w:r w:rsidR="008A6F24" w:rsidRPr="00DC49AD">
        <w:rPr>
          <w:rFonts w:ascii="Times New Roman" w:hAnsi="Times New Roman"/>
          <w:bCs/>
          <w:i/>
          <w:color w:val="000000"/>
          <w:sz w:val="24"/>
          <w:szCs w:val="24"/>
        </w:rPr>
        <w:t>Закупочной документации</w:t>
      </w:r>
      <w:r w:rsidR="008A6F24">
        <w:rPr>
          <w:rFonts w:ascii="Times New Roman" w:hAnsi="Times New Roman"/>
          <w:bCs/>
          <w:i/>
          <w:color w:val="000000"/>
          <w:sz w:val="24"/>
          <w:szCs w:val="24"/>
        </w:rPr>
        <w:t>)</w:t>
      </w:r>
      <w:r w:rsidR="00F433D9">
        <w:rPr>
          <w:rFonts w:ascii="Times New Roman" w:hAnsi="Times New Roman"/>
          <w:bCs/>
          <w:i/>
          <w:color w:val="000000"/>
          <w:sz w:val="24"/>
          <w:szCs w:val="24"/>
        </w:rPr>
        <w:t xml:space="preserve"> </w:t>
      </w:r>
      <w:r w:rsidRPr="00DC49AD">
        <w:rPr>
          <w:rFonts w:ascii="Times New Roman" w:hAnsi="Times New Roman"/>
          <w:bCs/>
          <w:i/>
          <w:color w:val="000000"/>
          <w:sz w:val="24"/>
          <w:szCs w:val="24"/>
        </w:rPr>
        <w:t xml:space="preserve">значения. Значение «от… до» означает, что указываемая конкретная характеристика должна быть из диапазона значений, указанных </w:t>
      </w:r>
      <w:r w:rsidR="008A6F24" w:rsidRPr="00DC49AD">
        <w:rPr>
          <w:rFonts w:ascii="Times New Roman" w:hAnsi="Times New Roman"/>
          <w:bCs/>
          <w:i/>
          <w:color w:val="000000"/>
          <w:sz w:val="24"/>
          <w:szCs w:val="24"/>
        </w:rPr>
        <w:t>в</w:t>
      </w:r>
      <w:r w:rsidR="008A6F24">
        <w:rPr>
          <w:rFonts w:ascii="Times New Roman" w:hAnsi="Times New Roman"/>
          <w:bCs/>
          <w:i/>
          <w:color w:val="000000"/>
          <w:sz w:val="24"/>
          <w:szCs w:val="24"/>
        </w:rPr>
        <w:t xml:space="preserve"> Приложении № 1 к Проекту договора (</w:t>
      </w:r>
      <w:r w:rsidR="008A6F24" w:rsidRPr="00DC49AD">
        <w:rPr>
          <w:rFonts w:ascii="Times New Roman" w:hAnsi="Times New Roman"/>
          <w:bCs/>
          <w:i/>
          <w:color w:val="000000"/>
          <w:sz w:val="24"/>
          <w:szCs w:val="24"/>
        </w:rPr>
        <w:t>Раздел IV.</w:t>
      </w:r>
      <w:r w:rsidR="008A6F24">
        <w:rPr>
          <w:rFonts w:ascii="Times New Roman" w:hAnsi="Times New Roman"/>
          <w:bCs/>
          <w:i/>
          <w:color w:val="000000"/>
          <w:sz w:val="24"/>
          <w:szCs w:val="24"/>
        </w:rPr>
        <w:t xml:space="preserve">ПРОЕКТ ДОГОВОРА </w:t>
      </w:r>
      <w:r w:rsidR="008A6F24" w:rsidRPr="00DC49AD">
        <w:rPr>
          <w:rFonts w:ascii="Times New Roman" w:hAnsi="Times New Roman"/>
          <w:bCs/>
          <w:i/>
          <w:color w:val="000000"/>
          <w:sz w:val="24"/>
          <w:szCs w:val="24"/>
        </w:rPr>
        <w:t>Закупочной документации</w:t>
      </w:r>
      <w:r w:rsidR="008A6F24">
        <w:rPr>
          <w:rFonts w:ascii="Times New Roman" w:hAnsi="Times New Roman"/>
          <w:bCs/>
          <w:i/>
          <w:color w:val="000000"/>
          <w:sz w:val="24"/>
          <w:szCs w:val="24"/>
        </w:rPr>
        <w:t>)</w:t>
      </w:r>
      <w:r w:rsidRPr="00DC49AD">
        <w:rPr>
          <w:rFonts w:ascii="Times New Roman" w:hAnsi="Times New Roman"/>
          <w:bCs/>
          <w:i/>
          <w:color w:val="000000"/>
          <w:sz w:val="24"/>
          <w:szCs w:val="24"/>
        </w:rPr>
        <w:t xml:space="preserve">, включая крайние значения. </w:t>
      </w:r>
    </w:p>
    <w:p w14:paraId="3D184E1A" w14:textId="1499D4AE" w:rsidR="00606646" w:rsidRPr="00DC49AD" w:rsidRDefault="00606646" w:rsidP="00606646">
      <w:pPr>
        <w:tabs>
          <w:tab w:val="left" w:pos="142"/>
        </w:tabs>
        <w:autoSpaceDE w:val="0"/>
        <w:autoSpaceDN w:val="0"/>
        <w:adjustRightInd w:val="0"/>
        <w:spacing w:after="0" w:line="240" w:lineRule="auto"/>
        <w:jc w:val="both"/>
        <w:rPr>
          <w:rFonts w:ascii="Times New Roman" w:hAnsi="Times New Roman"/>
          <w:bCs/>
          <w:i/>
          <w:color w:val="000000"/>
          <w:sz w:val="24"/>
          <w:szCs w:val="24"/>
        </w:rPr>
      </w:pPr>
      <w:r w:rsidRPr="00DC49AD">
        <w:rPr>
          <w:rFonts w:ascii="Times New Roman" w:hAnsi="Times New Roman"/>
          <w:bCs/>
          <w:i/>
          <w:color w:val="000000"/>
          <w:sz w:val="24"/>
          <w:szCs w:val="24"/>
        </w:rPr>
        <w:t>Сумма</w:t>
      </w:r>
      <w:r>
        <w:rPr>
          <w:rFonts w:ascii="Times New Roman" w:hAnsi="Times New Roman"/>
          <w:bCs/>
          <w:i/>
          <w:color w:val="000000"/>
          <w:sz w:val="24"/>
          <w:szCs w:val="24"/>
        </w:rPr>
        <w:t xml:space="preserve"> общих</w:t>
      </w:r>
      <w:r w:rsidRPr="00DC49AD">
        <w:rPr>
          <w:rFonts w:ascii="Times New Roman" w:hAnsi="Times New Roman"/>
          <w:bCs/>
          <w:i/>
          <w:color w:val="000000"/>
          <w:sz w:val="24"/>
          <w:szCs w:val="24"/>
        </w:rPr>
        <w:t xml:space="preserve"> цен</w:t>
      </w:r>
      <w:r w:rsidR="005F0F33">
        <w:rPr>
          <w:rFonts w:ascii="Times New Roman" w:hAnsi="Times New Roman"/>
          <w:bCs/>
          <w:i/>
          <w:color w:val="000000"/>
          <w:sz w:val="24"/>
          <w:szCs w:val="24"/>
        </w:rPr>
        <w:t>, указанная</w:t>
      </w:r>
      <w:r w:rsidRPr="00DC49AD">
        <w:rPr>
          <w:rFonts w:ascii="Times New Roman" w:hAnsi="Times New Roman"/>
          <w:bCs/>
          <w:i/>
          <w:color w:val="000000"/>
          <w:sz w:val="24"/>
          <w:szCs w:val="24"/>
        </w:rPr>
        <w:t xml:space="preserve"> </w:t>
      </w:r>
      <w:r>
        <w:rPr>
          <w:rFonts w:ascii="Times New Roman" w:hAnsi="Times New Roman"/>
          <w:bCs/>
          <w:i/>
          <w:color w:val="000000"/>
          <w:sz w:val="24"/>
          <w:szCs w:val="24"/>
        </w:rPr>
        <w:t xml:space="preserve">в </w:t>
      </w:r>
      <w:r w:rsidR="00A12F65">
        <w:rPr>
          <w:rFonts w:ascii="Times New Roman" w:hAnsi="Times New Roman"/>
          <w:bCs/>
          <w:i/>
          <w:color w:val="000000"/>
          <w:sz w:val="24"/>
          <w:szCs w:val="24"/>
        </w:rPr>
        <w:t>Приложении № 1 к Заявке на участие в закупке</w:t>
      </w:r>
      <w:r w:rsidR="005F0F33">
        <w:rPr>
          <w:rFonts w:ascii="Times New Roman" w:hAnsi="Times New Roman"/>
          <w:bCs/>
          <w:i/>
          <w:color w:val="000000"/>
          <w:sz w:val="24"/>
          <w:szCs w:val="24"/>
        </w:rPr>
        <w:t>,</w:t>
      </w:r>
      <w:r w:rsidR="00A12F65">
        <w:rPr>
          <w:rFonts w:ascii="Times New Roman" w:hAnsi="Times New Roman"/>
          <w:bCs/>
          <w:i/>
          <w:color w:val="000000"/>
          <w:sz w:val="24"/>
          <w:szCs w:val="24"/>
        </w:rPr>
        <w:t xml:space="preserve"> </w:t>
      </w:r>
      <w:r w:rsidRPr="00DC49AD">
        <w:rPr>
          <w:rFonts w:ascii="Times New Roman" w:hAnsi="Times New Roman"/>
          <w:bCs/>
          <w:i/>
          <w:color w:val="000000"/>
          <w:sz w:val="24"/>
          <w:szCs w:val="24"/>
        </w:rPr>
        <w:t>должна соответствовать Цене договора, указанной в ФОРМЕ 1. ЗАЯВКА НА УЧАСТИЕ В ЗАКУПКЕ. В случае несовпадени</w:t>
      </w:r>
      <w:r>
        <w:rPr>
          <w:rFonts w:ascii="Times New Roman" w:hAnsi="Times New Roman"/>
          <w:bCs/>
          <w:i/>
          <w:color w:val="000000"/>
          <w:sz w:val="24"/>
          <w:szCs w:val="24"/>
        </w:rPr>
        <w:t>я</w:t>
      </w:r>
      <w:r w:rsidRPr="00DC49AD">
        <w:rPr>
          <w:rFonts w:ascii="Times New Roman" w:hAnsi="Times New Roman"/>
          <w:bCs/>
          <w:i/>
          <w:color w:val="000000"/>
          <w:sz w:val="24"/>
          <w:szCs w:val="24"/>
        </w:rPr>
        <w:t xml:space="preserve"> приоритетное значение имеет Цена договора, указанная в ФОРМЕ 1. ЗАЯВКА НА УЧАСТИЕ В ЗАКУПКЕ.</w:t>
      </w:r>
    </w:p>
    <w:p w14:paraId="4DAF7339" w14:textId="77777777" w:rsidR="00AA1672" w:rsidRDefault="00AA1672" w:rsidP="00606646">
      <w:pPr>
        <w:autoSpaceDE w:val="0"/>
        <w:autoSpaceDN w:val="0"/>
        <w:adjustRightInd w:val="0"/>
        <w:spacing w:after="0" w:line="240" w:lineRule="auto"/>
        <w:rPr>
          <w:rFonts w:ascii="Times New Roman" w:hAnsi="Times New Roman"/>
          <w:b/>
          <w:bCs/>
          <w:color w:val="000000"/>
          <w:sz w:val="24"/>
          <w:szCs w:val="24"/>
        </w:rPr>
      </w:pPr>
    </w:p>
    <w:p w14:paraId="0CB746D6"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272FFA3B"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5B46221B"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463FDDA0"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204340A1"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2BEBA5A4"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1631BB1D"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23DED435"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5EF0EC22"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19434FF5"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4A8A82E4"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3A599124"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60DD1E1C" w14:textId="77777777" w:rsidR="00512A28" w:rsidRDefault="00512A28" w:rsidP="00606646">
      <w:pPr>
        <w:autoSpaceDE w:val="0"/>
        <w:autoSpaceDN w:val="0"/>
        <w:adjustRightInd w:val="0"/>
        <w:spacing w:after="0" w:line="240" w:lineRule="auto"/>
        <w:jc w:val="center"/>
        <w:rPr>
          <w:rFonts w:ascii="Times New Roman" w:hAnsi="Times New Roman"/>
          <w:b/>
          <w:bCs/>
          <w:color w:val="000000"/>
          <w:sz w:val="24"/>
          <w:szCs w:val="24"/>
        </w:rPr>
      </w:pPr>
    </w:p>
    <w:p w14:paraId="7594AD92" w14:textId="17E90121" w:rsidR="00606646" w:rsidRPr="00347705" w:rsidRDefault="00606646" w:rsidP="00606646">
      <w:pPr>
        <w:autoSpaceDE w:val="0"/>
        <w:autoSpaceDN w:val="0"/>
        <w:adjustRightInd w:val="0"/>
        <w:spacing w:after="0" w:line="240" w:lineRule="auto"/>
        <w:jc w:val="center"/>
        <w:rPr>
          <w:rFonts w:ascii="Times New Roman" w:hAnsi="Times New Roman"/>
          <w:b/>
          <w:bCs/>
          <w:color w:val="000000"/>
          <w:sz w:val="24"/>
          <w:szCs w:val="24"/>
        </w:rPr>
      </w:pPr>
      <w:r w:rsidRPr="00347705">
        <w:rPr>
          <w:rFonts w:ascii="Times New Roman" w:hAnsi="Times New Roman"/>
          <w:b/>
          <w:bCs/>
          <w:color w:val="000000"/>
          <w:sz w:val="24"/>
          <w:szCs w:val="24"/>
        </w:rPr>
        <w:t>ФОРМА 2.</w:t>
      </w:r>
    </w:p>
    <w:p w14:paraId="63D3A8DB" w14:textId="77777777" w:rsidR="00606646" w:rsidRPr="00347705" w:rsidRDefault="00606646" w:rsidP="00606646">
      <w:pPr>
        <w:keepNext/>
        <w:tabs>
          <w:tab w:val="center" w:pos="4590"/>
        </w:tabs>
        <w:suppressAutoHyphens/>
        <w:spacing w:after="0" w:line="240" w:lineRule="auto"/>
        <w:ind w:firstLine="567"/>
        <w:jc w:val="center"/>
        <w:outlineLvl w:val="1"/>
        <w:rPr>
          <w:rFonts w:ascii="Times New Roman" w:hAnsi="Times New Roman"/>
          <w:b/>
          <w:color w:val="000000"/>
          <w:sz w:val="24"/>
          <w:szCs w:val="24"/>
          <w:lang w:eastAsia="ru-RU"/>
        </w:rPr>
      </w:pPr>
      <w:r w:rsidRPr="00347705">
        <w:rPr>
          <w:rFonts w:ascii="Times New Roman" w:hAnsi="Times New Roman"/>
          <w:b/>
          <w:color w:val="000000"/>
          <w:sz w:val="24"/>
          <w:szCs w:val="24"/>
          <w:lang w:eastAsia="ru-RU"/>
        </w:rPr>
        <w:t>ОБЩИЕ СВЕДЕНИЯ ОБ УЧАСТНИКЕ ЗАКУПКИ</w:t>
      </w:r>
    </w:p>
    <w:p w14:paraId="4A01CC46" w14:textId="77777777" w:rsidR="00606646" w:rsidRPr="00347705" w:rsidRDefault="00606646" w:rsidP="00606646">
      <w:pPr>
        <w:rPr>
          <w:rFonts w:ascii="Times New Roman" w:hAnsi="Times New Roman"/>
          <w:lang w:eastAsia="ru-RU"/>
        </w:rPr>
      </w:pPr>
    </w:p>
    <w:p w14:paraId="420676CA" w14:textId="77777777" w:rsidR="00606646" w:rsidRPr="00347705" w:rsidRDefault="00606646" w:rsidP="00606646">
      <w:pPr>
        <w:tabs>
          <w:tab w:val="left" w:pos="0"/>
        </w:tabs>
        <w:suppressAutoHyphens/>
        <w:spacing w:after="0" w:line="240" w:lineRule="auto"/>
        <w:ind w:firstLine="709"/>
        <w:jc w:val="both"/>
        <w:rPr>
          <w:rFonts w:ascii="Times New Roman" w:hAnsi="Times New Roman"/>
          <w:color w:val="000000"/>
          <w:sz w:val="24"/>
          <w:szCs w:val="24"/>
          <w:lang w:eastAsia="ru-RU"/>
        </w:rPr>
      </w:pPr>
      <w:r w:rsidRPr="00347705">
        <w:rPr>
          <w:rFonts w:ascii="Times New Roman" w:hAnsi="Times New Roman"/>
          <w:color w:val="000000"/>
          <w:sz w:val="24"/>
          <w:szCs w:val="24"/>
          <w:lang w:eastAsia="ru-RU"/>
        </w:rPr>
        <w:t xml:space="preserve">Каждый Участник закупки, подающий Заявку на участие в Запросе цен, должен представить следующие сведения: </w:t>
      </w:r>
    </w:p>
    <w:p w14:paraId="0D0809AA" w14:textId="77777777" w:rsidR="00606646" w:rsidRPr="00347705" w:rsidRDefault="00606646" w:rsidP="00606646">
      <w:pPr>
        <w:tabs>
          <w:tab w:val="left" w:pos="0"/>
        </w:tabs>
        <w:suppressAutoHyphens/>
        <w:ind w:firstLine="709"/>
        <w:jc w:val="both"/>
        <w:rPr>
          <w:rFonts w:ascii="Times New Roman" w:hAnsi="Times New Roman"/>
          <w:b/>
          <w:sz w:val="24"/>
          <w:szCs w:val="24"/>
          <w:u w:val="single"/>
        </w:rPr>
      </w:pPr>
      <w:r w:rsidRPr="00347705">
        <w:rPr>
          <w:rFonts w:ascii="Times New Roman" w:hAnsi="Times New Roman"/>
          <w:b/>
          <w:sz w:val="24"/>
          <w:szCs w:val="24"/>
          <w:u w:val="single"/>
        </w:rPr>
        <w:t>Для юридических лиц:</w:t>
      </w:r>
    </w:p>
    <w:tbl>
      <w:tblPr>
        <w:tblW w:w="9183" w:type="dxa"/>
        <w:tblInd w:w="108" w:type="dxa"/>
        <w:tblLook w:val="0000" w:firstRow="0" w:lastRow="0" w:firstColumn="0" w:lastColumn="0" w:noHBand="0" w:noVBand="0"/>
      </w:tblPr>
      <w:tblGrid>
        <w:gridCol w:w="560"/>
        <w:gridCol w:w="5746"/>
        <w:gridCol w:w="2877"/>
      </w:tblGrid>
      <w:tr w:rsidR="00606646" w:rsidRPr="009931A0" w14:paraId="62A7A07D" w14:textId="77777777" w:rsidTr="0064463B">
        <w:trPr>
          <w:trHeight w:val="61"/>
          <w:tblHeader/>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08676FEA" w14:textId="77777777" w:rsidR="00606646" w:rsidRPr="009931A0" w:rsidRDefault="00606646" w:rsidP="0064463B">
            <w:pPr>
              <w:spacing w:after="60" w:line="240" w:lineRule="auto"/>
              <w:jc w:val="center"/>
              <w:rPr>
                <w:rFonts w:ascii="Times New Roman" w:hAnsi="Times New Roman"/>
                <w:b/>
                <w:color w:val="000000"/>
                <w:sz w:val="24"/>
                <w:szCs w:val="24"/>
                <w:lang w:eastAsia="ru-RU"/>
              </w:rPr>
            </w:pPr>
            <w:r w:rsidRPr="009931A0">
              <w:rPr>
                <w:rFonts w:ascii="Times New Roman" w:hAnsi="Times New Roman"/>
                <w:b/>
                <w:color w:val="000000"/>
                <w:sz w:val="24"/>
                <w:szCs w:val="24"/>
                <w:lang w:eastAsia="ru-RU"/>
              </w:rPr>
              <w:t>№ п/п</w:t>
            </w:r>
          </w:p>
        </w:tc>
        <w:tc>
          <w:tcPr>
            <w:tcW w:w="5746" w:type="dxa"/>
            <w:tcBorders>
              <w:top w:val="single" w:sz="4" w:space="0" w:color="000000"/>
              <w:left w:val="single" w:sz="4" w:space="0" w:color="000000"/>
              <w:bottom w:val="single" w:sz="4" w:space="0" w:color="000000"/>
              <w:right w:val="single" w:sz="4" w:space="0" w:color="000000"/>
            </w:tcBorders>
            <w:shd w:val="clear" w:color="auto" w:fill="D9D9D9"/>
          </w:tcPr>
          <w:p w14:paraId="033D1D7B" w14:textId="77777777" w:rsidR="00606646" w:rsidRPr="009931A0" w:rsidRDefault="00606646" w:rsidP="0064463B">
            <w:pPr>
              <w:spacing w:after="60"/>
              <w:jc w:val="center"/>
              <w:rPr>
                <w:rFonts w:ascii="Times New Roman" w:hAnsi="Times New Roman"/>
                <w:b/>
                <w:sz w:val="24"/>
                <w:szCs w:val="24"/>
              </w:rPr>
            </w:pPr>
            <w:r w:rsidRPr="009931A0">
              <w:rPr>
                <w:rFonts w:ascii="Times New Roman" w:hAnsi="Times New Roman"/>
                <w:b/>
                <w:sz w:val="24"/>
                <w:szCs w:val="24"/>
              </w:rPr>
              <w:t>Наименование</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Pr>
          <w:p w14:paraId="5AA0B75F" w14:textId="77777777" w:rsidR="00606646" w:rsidRPr="009931A0" w:rsidRDefault="00606646" w:rsidP="0064463B">
            <w:pPr>
              <w:spacing w:after="60"/>
              <w:jc w:val="center"/>
              <w:rPr>
                <w:rFonts w:ascii="Times New Roman" w:hAnsi="Times New Roman"/>
                <w:b/>
                <w:sz w:val="24"/>
                <w:szCs w:val="24"/>
              </w:rPr>
            </w:pPr>
            <w:r w:rsidRPr="009931A0">
              <w:rPr>
                <w:rFonts w:ascii="Times New Roman" w:hAnsi="Times New Roman"/>
                <w:b/>
                <w:sz w:val="24"/>
                <w:szCs w:val="24"/>
              </w:rPr>
              <w:t>Сведения об Участнике закупки</w:t>
            </w:r>
            <w:r w:rsidRPr="009931A0">
              <w:rPr>
                <w:rFonts w:ascii="Times New Roman" w:hAnsi="Times New Roman"/>
                <w:b/>
                <w:sz w:val="24"/>
                <w:szCs w:val="24"/>
              </w:rPr>
              <w:br/>
            </w:r>
          </w:p>
        </w:tc>
      </w:tr>
      <w:tr w:rsidR="00606646" w:rsidRPr="009931A0" w14:paraId="0E4B4DF7"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53C4B83F"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3CDD24C0" w14:textId="61C7B54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Наименование</w:t>
            </w:r>
            <w:r w:rsidR="00ED21A6">
              <w:rPr>
                <w:rFonts w:ascii="Times New Roman" w:hAnsi="Times New Roman"/>
                <w:sz w:val="24"/>
                <w:szCs w:val="24"/>
              </w:rPr>
              <w:t xml:space="preserve"> Участника закупки</w:t>
            </w:r>
          </w:p>
        </w:tc>
        <w:tc>
          <w:tcPr>
            <w:tcW w:w="2877" w:type="dxa"/>
            <w:tcBorders>
              <w:top w:val="single" w:sz="4" w:space="0" w:color="000000"/>
              <w:left w:val="single" w:sz="4" w:space="0" w:color="000000"/>
              <w:bottom w:val="single" w:sz="4" w:space="0" w:color="000000"/>
              <w:right w:val="single" w:sz="4" w:space="0" w:color="000000"/>
            </w:tcBorders>
          </w:tcPr>
          <w:p w14:paraId="0AD7A7C1" w14:textId="77777777" w:rsidR="00606646" w:rsidRPr="009931A0" w:rsidRDefault="00606646" w:rsidP="0064463B">
            <w:pPr>
              <w:spacing w:after="60"/>
              <w:rPr>
                <w:rFonts w:ascii="Times New Roman" w:hAnsi="Times New Roman"/>
                <w:sz w:val="24"/>
                <w:szCs w:val="24"/>
              </w:rPr>
            </w:pPr>
          </w:p>
        </w:tc>
      </w:tr>
      <w:tr w:rsidR="00606646" w:rsidRPr="009931A0" w14:paraId="077A9053"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79FAAEB4"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210D3584"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Фирменное наименование (при наличии) Участника закупки</w:t>
            </w:r>
          </w:p>
        </w:tc>
        <w:tc>
          <w:tcPr>
            <w:tcW w:w="2877" w:type="dxa"/>
            <w:tcBorders>
              <w:top w:val="single" w:sz="4" w:space="0" w:color="000000"/>
              <w:left w:val="single" w:sz="4" w:space="0" w:color="000000"/>
              <w:bottom w:val="single" w:sz="4" w:space="0" w:color="000000"/>
              <w:right w:val="single" w:sz="4" w:space="0" w:color="000000"/>
            </w:tcBorders>
          </w:tcPr>
          <w:p w14:paraId="12CAC1D4" w14:textId="77777777" w:rsidR="00606646" w:rsidRPr="009931A0" w:rsidRDefault="00606646" w:rsidP="0064463B">
            <w:pPr>
              <w:spacing w:after="60"/>
              <w:rPr>
                <w:rFonts w:ascii="Times New Roman" w:hAnsi="Times New Roman"/>
                <w:sz w:val="24"/>
                <w:szCs w:val="24"/>
              </w:rPr>
            </w:pPr>
          </w:p>
        </w:tc>
      </w:tr>
      <w:tr w:rsidR="00606646" w:rsidRPr="009931A0" w14:paraId="02F4002F"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03FF7D5F"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7B796858"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 xml:space="preserve">Адрес местонахождения юридического лица (юридический адрес) </w:t>
            </w:r>
          </w:p>
        </w:tc>
        <w:tc>
          <w:tcPr>
            <w:tcW w:w="2877" w:type="dxa"/>
            <w:tcBorders>
              <w:top w:val="single" w:sz="4" w:space="0" w:color="000000"/>
              <w:left w:val="single" w:sz="4" w:space="0" w:color="000000"/>
              <w:bottom w:val="single" w:sz="4" w:space="0" w:color="000000"/>
              <w:right w:val="single" w:sz="4" w:space="0" w:color="000000"/>
            </w:tcBorders>
          </w:tcPr>
          <w:p w14:paraId="7BA4F911" w14:textId="77777777" w:rsidR="00606646" w:rsidRPr="009931A0" w:rsidRDefault="00606646" w:rsidP="0064463B">
            <w:pPr>
              <w:rPr>
                <w:rFonts w:ascii="Times New Roman" w:hAnsi="Times New Roman"/>
                <w:sz w:val="24"/>
                <w:szCs w:val="24"/>
              </w:rPr>
            </w:pPr>
          </w:p>
        </w:tc>
      </w:tr>
      <w:tr w:rsidR="00606646" w:rsidRPr="009931A0" w14:paraId="4768C87C"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65B7BA0D"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546980A8"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 xml:space="preserve">Адрес для почтовых отправлений (фактический адрес) </w:t>
            </w:r>
          </w:p>
        </w:tc>
        <w:tc>
          <w:tcPr>
            <w:tcW w:w="2877" w:type="dxa"/>
            <w:tcBorders>
              <w:top w:val="single" w:sz="4" w:space="0" w:color="000000"/>
              <w:left w:val="single" w:sz="4" w:space="0" w:color="000000"/>
              <w:bottom w:val="single" w:sz="4" w:space="0" w:color="000000"/>
              <w:right w:val="single" w:sz="4" w:space="0" w:color="000000"/>
            </w:tcBorders>
          </w:tcPr>
          <w:p w14:paraId="6E798824" w14:textId="77777777" w:rsidR="00606646" w:rsidRPr="009931A0" w:rsidRDefault="00606646" w:rsidP="0064463B">
            <w:pPr>
              <w:rPr>
                <w:rFonts w:ascii="Times New Roman" w:hAnsi="Times New Roman"/>
                <w:sz w:val="24"/>
                <w:szCs w:val="24"/>
              </w:rPr>
            </w:pPr>
          </w:p>
        </w:tc>
      </w:tr>
      <w:tr w:rsidR="00606646" w:rsidRPr="009931A0" w14:paraId="7F925710"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19E01D2F"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45CC4946"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Идентификационный номер налогоплательщика (ИНН)</w:t>
            </w:r>
          </w:p>
        </w:tc>
        <w:tc>
          <w:tcPr>
            <w:tcW w:w="2877" w:type="dxa"/>
            <w:tcBorders>
              <w:top w:val="single" w:sz="4" w:space="0" w:color="000000"/>
              <w:left w:val="single" w:sz="4" w:space="0" w:color="000000"/>
              <w:bottom w:val="single" w:sz="4" w:space="0" w:color="000000"/>
              <w:right w:val="single" w:sz="4" w:space="0" w:color="000000"/>
            </w:tcBorders>
          </w:tcPr>
          <w:p w14:paraId="4923DAEB" w14:textId="77777777" w:rsidR="00606646" w:rsidRPr="009931A0" w:rsidRDefault="00606646" w:rsidP="0064463B">
            <w:pPr>
              <w:rPr>
                <w:rFonts w:ascii="Times New Roman" w:hAnsi="Times New Roman"/>
                <w:sz w:val="24"/>
                <w:szCs w:val="24"/>
              </w:rPr>
            </w:pPr>
          </w:p>
        </w:tc>
      </w:tr>
      <w:tr w:rsidR="00606646" w:rsidRPr="009931A0" w14:paraId="7C4D4274"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2C22FE05"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5577CD5F"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Идентификационный номер</w:t>
            </w:r>
            <w:r>
              <w:rPr>
                <w:rFonts w:ascii="Times New Roman" w:hAnsi="Times New Roman"/>
                <w:sz w:val="24"/>
                <w:szCs w:val="24"/>
              </w:rPr>
              <w:t xml:space="preserve"> налогоплательщика (при наличии)</w:t>
            </w:r>
            <w:r w:rsidRPr="009931A0">
              <w:rPr>
                <w:rFonts w:ascii="Times New Roman" w:hAnsi="Times New Roman"/>
                <w:sz w:val="24"/>
                <w:szCs w:val="24"/>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 (при наличии)</w:t>
            </w:r>
          </w:p>
        </w:tc>
        <w:tc>
          <w:tcPr>
            <w:tcW w:w="2877" w:type="dxa"/>
            <w:tcBorders>
              <w:top w:val="single" w:sz="4" w:space="0" w:color="000000"/>
              <w:left w:val="single" w:sz="4" w:space="0" w:color="000000"/>
              <w:bottom w:val="single" w:sz="4" w:space="0" w:color="000000"/>
              <w:right w:val="single" w:sz="4" w:space="0" w:color="000000"/>
            </w:tcBorders>
          </w:tcPr>
          <w:p w14:paraId="700EA142" w14:textId="77777777" w:rsidR="00606646" w:rsidRPr="009931A0" w:rsidRDefault="00606646" w:rsidP="0064463B">
            <w:pPr>
              <w:rPr>
                <w:rFonts w:ascii="Times New Roman" w:hAnsi="Times New Roman"/>
                <w:sz w:val="24"/>
                <w:szCs w:val="24"/>
              </w:rPr>
            </w:pPr>
          </w:p>
        </w:tc>
      </w:tr>
      <w:tr w:rsidR="00606646" w:rsidRPr="009931A0" w14:paraId="1E53F40F"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3AFB687B"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59E418C3" w14:textId="77777777"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 xml:space="preserve">Банковские реквизиты </w:t>
            </w:r>
          </w:p>
        </w:tc>
        <w:tc>
          <w:tcPr>
            <w:tcW w:w="2877" w:type="dxa"/>
            <w:tcBorders>
              <w:top w:val="single" w:sz="4" w:space="0" w:color="000000"/>
              <w:left w:val="single" w:sz="4" w:space="0" w:color="000000"/>
              <w:bottom w:val="single" w:sz="4" w:space="0" w:color="000000"/>
              <w:right w:val="single" w:sz="4" w:space="0" w:color="000000"/>
            </w:tcBorders>
          </w:tcPr>
          <w:p w14:paraId="1E96E821" w14:textId="77777777" w:rsidR="00606646" w:rsidRPr="009931A0" w:rsidRDefault="00606646" w:rsidP="0064463B">
            <w:pPr>
              <w:rPr>
                <w:rFonts w:ascii="Times New Roman" w:hAnsi="Times New Roman"/>
                <w:sz w:val="24"/>
                <w:szCs w:val="24"/>
              </w:rPr>
            </w:pPr>
          </w:p>
        </w:tc>
      </w:tr>
      <w:tr w:rsidR="00606646" w:rsidRPr="009931A0" w14:paraId="147B46F2" w14:textId="77777777" w:rsidTr="0064463B">
        <w:trPr>
          <w:cantSplit/>
          <w:trHeight w:val="20"/>
        </w:trPr>
        <w:tc>
          <w:tcPr>
            <w:tcW w:w="560" w:type="dxa"/>
            <w:tcBorders>
              <w:top w:val="single" w:sz="4" w:space="0" w:color="000000"/>
              <w:left w:val="single" w:sz="4" w:space="0" w:color="000000"/>
              <w:bottom w:val="single" w:sz="4" w:space="0" w:color="000000"/>
              <w:right w:val="single" w:sz="4" w:space="0" w:color="000000"/>
            </w:tcBorders>
          </w:tcPr>
          <w:p w14:paraId="15C6B486" w14:textId="77777777" w:rsidR="00606646" w:rsidRPr="009931A0" w:rsidRDefault="00606646" w:rsidP="0064463B">
            <w:pPr>
              <w:numPr>
                <w:ilvl w:val="0"/>
                <w:numId w:val="3"/>
              </w:numPr>
              <w:spacing w:after="60" w:line="240" w:lineRule="auto"/>
              <w:ind w:left="360" w:hanging="360"/>
              <w:rPr>
                <w:rFonts w:ascii="Times New Roman" w:hAnsi="Times New Roman"/>
                <w:sz w:val="24"/>
                <w:szCs w:val="24"/>
              </w:rPr>
            </w:pPr>
          </w:p>
        </w:tc>
        <w:tc>
          <w:tcPr>
            <w:tcW w:w="5746" w:type="dxa"/>
            <w:tcBorders>
              <w:top w:val="single" w:sz="4" w:space="0" w:color="000000"/>
              <w:left w:val="single" w:sz="4" w:space="0" w:color="000000"/>
              <w:bottom w:val="single" w:sz="4" w:space="0" w:color="000000"/>
              <w:right w:val="single" w:sz="4" w:space="0" w:color="000000"/>
            </w:tcBorders>
          </w:tcPr>
          <w:p w14:paraId="030840B1" w14:textId="15E02E50" w:rsidR="00606646" w:rsidRPr="009931A0" w:rsidRDefault="00606646" w:rsidP="0064463B">
            <w:pPr>
              <w:spacing w:line="240" w:lineRule="exact"/>
              <w:jc w:val="both"/>
              <w:rPr>
                <w:rFonts w:ascii="Times New Roman" w:hAnsi="Times New Roman"/>
                <w:sz w:val="24"/>
                <w:szCs w:val="24"/>
              </w:rPr>
            </w:pPr>
            <w:r w:rsidRPr="009931A0">
              <w:rPr>
                <w:rFonts w:ascii="Times New Roman" w:hAnsi="Times New Roman"/>
                <w:sz w:val="24"/>
                <w:szCs w:val="24"/>
              </w:rPr>
              <w:t>Контактный телефон Участника (с указанием кода города). Рекомендуется указать Ф.И.О. сотрудника, уполномоченного Участником принимать телефонограммы, факсимильные и иные сообщения</w:t>
            </w:r>
            <w:r w:rsidR="007B550C">
              <w:rPr>
                <w:rFonts w:ascii="Times New Roman" w:hAnsi="Times New Roman"/>
                <w:sz w:val="24"/>
                <w:szCs w:val="24"/>
              </w:rPr>
              <w:t>.</w:t>
            </w:r>
            <w:r w:rsidRPr="009931A0">
              <w:rPr>
                <w:rFonts w:ascii="Times New Roman" w:hAnsi="Times New Roman"/>
                <w:sz w:val="24"/>
                <w:szCs w:val="24"/>
              </w:rPr>
              <w:t xml:space="preserve"> </w:t>
            </w:r>
          </w:p>
          <w:p w14:paraId="6EA668C4" w14:textId="6C80CA4F" w:rsidR="00606646" w:rsidRPr="009931A0" w:rsidRDefault="00606646" w:rsidP="0064463B">
            <w:pPr>
              <w:jc w:val="both"/>
              <w:rPr>
                <w:rFonts w:ascii="Times New Roman" w:hAnsi="Times New Roman"/>
                <w:sz w:val="24"/>
                <w:szCs w:val="24"/>
              </w:rPr>
            </w:pPr>
            <w:r w:rsidRPr="009931A0">
              <w:rPr>
                <w:rFonts w:ascii="Times New Roman" w:hAnsi="Times New Roman"/>
                <w:sz w:val="24"/>
                <w:szCs w:val="24"/>
              </w:rPr>
              <w:t xml:space="preserve">Для осуществления оперативной связи с Заказчиком Участник закупки </w:t>
            </w:r>
            <w:r w:rsidR="00ED21A6">
              <w:rPr>
                <w:rFonts w:ascii="Times New Roman" w:hAnsi="Times New Roman"/>
                <w:sz w:val="24"/>
                <w:szCs w:val="24"/>
              </w:rPr>
              <w:t>должен</w:t>
            </w:r>
            <w:r w:rsidR="00ED21A6" w:rsidRPr="009931A0">
              <w:rPr>
                <w:rFonts w:ascii="Times New Roman" w:hAnsi="Times New Roman"/>
                <w:sz w:val="24"/>
                <w:szCs w:val="24"/>
              </w:rPr>
              <w:t xml:space="preserve"> </w:t>
            </w:r>
            <w:r w:rsidRPr="009931A0">
              <w:rPr>
                <w:rFonts w:ascii="Times New Roman" w:hAnsi="Times New Roman"/>
                <w:sz w:val="24"/>
                <w:szCs w:val="24"/>
              </w:rPr>
              <w:t xml:space="preserve">также указать адрес электронной почты. </w:t>
            </w:r>
          </w:p>
        </w:tc>
        <w:tc>
          <w:tcPr>
            <w:tcW w:w="2877" w:type="dxa"/>
            <w:tcBorders>
              <w:top w:val="single" w:sz="4" w:space="0" w:color="000000"/>
              <w:left w:val="single" w:sz="4" w:space="0" w:color="000000"/>
              <w:bottom w:val="single" w:sz="4" w:space="0" w:color="000000"/>
              <w:right w:val="single" w:sz="4" w:space="0" w:color="000000"/>
            </w:tcBorders>
          </w:tcPr>
          <w:p w14:paraId="010E1654" w14:textId="77777777" w:rsidR="00606646" w:rsidRPr="009931A0" w:rsidRDefault="00606646" w:rsidP="0064463B">
            <w:pPr>
              <w:rPr>
                <w:rFonts w:ascii="Times New Roman" w:hAnsi="Times New Roman"/>
                <w:sz w:val="24"/>
                <w:szCs w:val="24"/>
              </w:rPr>
            </w:pPr>
          </w:p>
        </w:tc>
      </w:tr>
    </w:tbl>
    <w:p w14:paraId="585D6EC1" w14:textId="77777777" w:rsidR="00606646" w:rsidRDefault="00606646" w:rsidP="00606646">
      <w:pPr>
        <w:ind w:firstLine="708"/>
        <w:rPr>
          <w:rFonts w:ascii="Times New Roman" w:hAnsi="Times New Roman"/>
          <w:b/>
          <w:sz w:val="24"/>
          <w:szCs w:val="24"/>
          <w:u w:val="single"/>
        </w:rPr>
      </w:pPr>
    </w:p>
    <w:p w14:paraId="136EDA57" w14:textId="3681B131" w:rsidR="00606646" w:rsidRPr="00347705" w:rsidRDefault="00606646" w:rsidP="00606646">
      <w:pPr>
        <w:ind w:firstLine="708"/>
        <w:rPr>
          <w:rFonts w:ascii="Times New Roman" w:hAnsi="Times New Roman"/>
          <w:b/>
          <w:sz w:val="24"/>
          <w:szCs w:val="24"/>
          <w:u w:val="single"/>
        </w:rPr>
      </w:pPr>
      <w:r w:rsidRPr="00347705">
        <w:rPr>
          <w:rFonts w:ascii="Times New Roman" w:hAnsi="Times New Roman"/>
          <w:b/>
          <w:sz w:val="24"/>
          <w:szCs w:val="24"/>
          <w:u w:val="single"/>
        </w:rPr>
        <w:t>Для индивидуальных предпринимателей:</w:t>
      </w:r>
    </w:p>
    <w:tbl>
      <w:tblPr>
        <w:tblW w:w="9180" w:type="dxa"/>
        <w:tblInd w:w="108" w:type="dxa"/>
        <w:tblLook w:val="0000" w:firstRow="0" w:lastRow="0" w:firstColumn="0" w:lastColumn="0" w:noHBand="0" w:noVBand="0"/>
      </w:tblPr>
      <w:tblGrid>
        <w:gridCol w:w="567"/>
        <w:gridCol w:w="5733"/>
        <w:gridCol w:w="2880"/>
      </w:tblGrid>
      <w:tr w:rsidR="00606646" w:rsidRPr="00347705" w14:paraId="120A8C25" w14:textId="77777777" w:rsidTr="0064463B">
        <w:trPr>
          <w:trHeight w:val="240"/>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1EBAECE9" w14:textId="77777777" w:rsidR="00606646" w:rsidRPr="00347705" w:rsidRDefault="00606646" w:rsidP="0064463B">
            <w:pPr>
              <w:spacing w:after="60" w:line="240" w:lineRule="auto"/>
              <w:jc w:val="center"/>
              <w:rPr>
                <w:rFonts w:ascii="Times New Roman" w:hAnsi="Times New Roman"/>
                <w:b/>
                <w:color w:val="000000"/>
                <w:sz w:val="24"/>
                <w:szCs w:val="24"/>
                <w:lang w:eastAsia="ru-RU"/>
              </w:rPr>
            </w:pPr>
            <w:r w:rsidRPr="00347705">
              <w:rPr>
                <w:rFonts w:ascii="Times New Roman" w:hAnsi="Times New Roman"/>
                <w:b/>
                <w:color w:val="000000"/>
                <w:sz w:val="24"/>
                <w:szCs w:val="24"/>
                <w:lang w:eastAsia="ru-RU"/>
              </w:rPr>
              <w:t>№ п/п</w:t>
            </w:r>
          </w:p>
        </w:tc>
        <w:tc>
          <w:tcPr>
            <w:tcW w:w="5733" w:type="dxa"/>
            <w:tcBorders>
              <w:top w:val="single" w:sz="4" w:space="0" w:color="000000"/>
              <w:left w:val="single" w:sz="4" w:space="0" w:color="000000"/>
              <w:bottom w:val="single" w:sz="4" w:space="0" w:color="000000"/>
              <w:right w:val="single" w:sz="4" w:space="0" w:color="000000"/>
            </w:tcBorders>
            <w:shd w:val="clear" w:color="auto" w:fill="D9D9D9"/>
          </w:tcPr>
          <w:p w14:paraId="041F6E0E" w14:textId="77777777" w:rsidR="00606646" w:rsidRPr="00347705" w:rsidRDefault="00606646" w:rsidP="0064463B">
            <w:pPr>
              <w:spacing w:after="60"/>
              <w:jc w:val="center"/>
              <w:rPr>
                <w:rFonts w:ascii="Times New Roman" w:hAnsi="Times New Roman"/>
                <w:b/>
                <w:sz w:val="24"/>
                <w:szCs w:val="24"/>
              </w:rPr>
            </w:pPr>
            <w:r w:rsidRPr="00347705">
              <w:rPr>
                <w:rFonts w:ascii="Times New Roman" w:hAnsi="Times New Roman"/>
                <w:b/>
                <w:sz w:val="24"/>
                <w:szCs w:val="24"/>
              </w:rPr>
              <w:t>Наименование</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14:paraId="44CDC688" w14:textId="77777777" w:rsidR="00606646" w:rsidRPr="00347705" w:rsidRDefault="00606646" w:rsidP="0064463B">
            <w:pPr>
              <w:spacing w:after="60"/>
              <w:jc w:val="center"/>
              <w:rPr>
                <w:rFonts w:ascii="Times New Roman" w:hAnsi="Times New Roman"/>
                <w:b/>
                <w:sz w:val="24"/>
                <w:szCs w:val="24"/>
              </w:rPr>
            </w:pPr>
            <w:r w:rsidRPr="00347705">
              <w:rPr>
                <w:rFonts w:ascii="Times New Roman" w:hAnsi="Times New Roman"/>
                <w:b/>
                <w:sz w:val="24"/>
                <w:szCs w:val="24"/>
              </w:rPr>
              <w:t>Сведения об Участнике закупки</w:t>
            </w:r>
          </w:p>
          <w:p w14:paraId="25463922" w14:textId="77777777" w:rsidR="00606646" w:rsidRPr="00347705" w:rsidRDefault="00606646" w:rsidP="0064463B">
            <w:pPr>
              <w:spacing w:after="60"/>
              <w:rPr>
                <w:rFonts w:ascii="Times New Roman" w:hAnsi="Times New Roman"/>
                <w:b/>
                <w:sz w:val="24"/>
                <w:szCs w:val="24"/>
              </w:rPr>
            </w:pPr>
          </w:p>
        </w:tc>
      </w:tr>
      <w:tr w:rsidR="00606646" w:rsidRPr="00347705" w14:paraId="621BD07E"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39AF2329" w14:textId="77777777" w:rsidR="00606646" w:rsidRPr="00347705" w:rsidRDefault="00606646" w:rsidP="0064463B">
            <w:pPr>
              <w:spacing w:after="60"/>
              <w:rPr>
                <w:rFonts w:ascii="Times New Roman" w:hAnsi="Times New Roman"/>
                <w:sz w:val="24"/>
                <w:szCs w:val="24"/>
              </w:rPr>
            </w:pPr>
            <w:r w:rsidRPr="00347705">
              <w:rPr>
                <w:rFonts w:ascii="Times New Roman" w:hAnsi="Times New Roman"/>
                <w:sz w:val="24"/>
                <w:szCs w:val="24"/>
              </w:rPr>
              <w:t>1</w:t>
            </w:r>
          </w:p>
        </w:tc>
        <w:tc>
          <w:tcPr>
            <w:tcW w:w="5733" w:type="dxa"/>
            <w:tcBorders>
              <w:top w:val="single" w:sz="4" w:space="0" w:color="000000"/>
              <w:left w:val="single" w:sz="4" w:space="0" w:color="000000"/>
              <w:bottom w:val="single" w:sz="4" w:space="0" w:color="000000"/>
              <w:right w:val="single" w:sz="4" w:space="0" w:color="000000"/>
            </w:tcBorders>
          </w:tcPr>
          <w:p w14:paraId="0EE4ACD2" w14:textId="77777777" w:rsidR="00606646" w:rsidRPr="00347705" w:rsidRDefault="00606646" w:rsidP="0064463B">
            <w:pPr>
              <w:spacing w:line="240" w:lineRule="exact"/>
              <w:jc w:val="both"/>
              <w:rPr>
                <w:rFonts w:ascii="Times New Roman" w:hAnsi="Times New Roman"/>
                <w:sz w:val="24"/>
                <w:szCs w:val="24"/>
              </w:rPr>
            </w:pPr>
            <w:r w:rsidRPr="00347705">
              <w:rPr>
                <w:rFonts w:ascii="Times New Roman" w:hAnsi="Times New Roman"/>
                <w:sz w:val="24"/>
                <w:szCs w:val="24"/>
              </w:rPr>
              <w:t>Фамилия, имя, отчество (при наличии) Участника закупки</w:t>
            </w:r>
          </w:p>
        </w:tc>
        <w:tc>
          <w:tcPr>
            <w:tcW w:w="2880" w:type="dxa"/>
            <w:tcBorders>
              <w:top w:val="single" w:sz="4" w:space="0" w:color="000000"/>
              <w:left w:val="single" w:sz="4" w:space="0" w:color="000000"/>
              <w:bottom w:val="single" w:sz="4" w:space="0" w:color="000000"/>
              <w:right w:val="single" w:sz="4" w:space="0" w:color="000000"/>
            </w:tcBorders>
          </w:tcPr>
          <w:p w14:paraId="75C6AE5B" w14:textId="77777777" w:rsidR="00606646" w:rsidRPr="00347705" w:rsidRDefault="00606646" w:rsidP="0064463B">
            <w:pPr>
              <w:spacing w:after="60"/>
              <w:rPr>
                <w:rFonts w:ascii="Times New Roman" w:hAnsi="Times New Roman"/>
                <w:sz w:val="24"/>
                <w:szCs w:val="24"/>
              </w:rPr>
            </w:pPr>
          </w:p>
        </w:tc>
      </w:tr>
      <w:tr w:rsidR="00606646" w:rsidRPr="00347705" w14:paraId="49C34696"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601A604B" w14:textId="77777777" w:rsidR="00606646" w:rsidRPr="00347705" w:rsidRDefault="00606646" w:rsidP="0064463B">
            <w:pPr>
              <w:spacing w:after="60" w:line="240" w:lineRule="exact"/>
              <w:rPr>
                <w:rFonts w:ascii="Times New Roman" w:hAnsi="Times New Roman"/>
                <w:sz w:val="24"/>
                <w:szCs w:val="24"/>
              </w:rPr>
            </w:pPr>
            <w:r w:rsidRPr="00347705">
              <w:rPr>
                <w:rFonts w:ascii="Times New Roman" w:hAnsi="Times New Roman"/>
                <w:sz w:val="24"/>
                <w:szCs w:val="24"/>
              </w:rPr>
              <w:t>2</w:t>
            </w:r>
          </w:p>
        </w:tc>
        <w:tc>
          <w:tcPr>
            <w:tcW w:w="5733" w:type="dxa"/>
            <w:tcBorders>
              <w:top w:val="single" w:sz="4" w:space="0" w:color="000000"/>
              <w:left w:val="single" w:sz="4" w:space="0" w:color="000000"/>
              <w:bottom w:val="single" w:sz="4" w:space="0" w:color="000000"/>
              <w:right w:val="single" w:sz="4" w:space="0" w:color="000000"/>
            </w:tcBorders>
          </w:tcPr>
          <w:p w14:paraId="6EECF403" w14:textId="77777777" w:rsidR="00606646" w:rsidRPr="00347705" w:rsidRDefault="00606646" w:rsidP="0064463B">
            <w:pPr>
              <w:spacing w:line="240" w:lineRule="exact"/>
              <w:jc w:val="both"/>
              <w:rPr>
                <w:rFonts w:ascii="Times New Roman" w:hAnsi="Times New Roman"/>
                <w:sz w:val="24"/>
                <w:szCs w:val="24"/>
              </w:rPr>
            </w:pPr>
            <w:r w:rsidRPr="00347705">
              <w:rPr>
                <w:rFonts w:ascii="Times New Roman" w:hAnsi="Times New Roman"/>
                <w:sz w:val="24"/>
                <w:szCs w:val="24"/>
              </w:rPr>
              <w:t xml:space="preserve"> Паспортные данные </w:t>
            </w:r>
          </w:p>
          <w:p w14:paraId="1359FDF8" w14:textId="77777777" w:rsidR="00606646" w:rsidRPr="00347705" w:rsidRDefault="00606646" w:rsidP="0064463B">
            <w:pPr>
              <w:jc w:val="both"/>
              <w:rPr>
                <w:rFonts w:ascii="Times New Roman" w:hAnsi="Times New Roman"/>
                <w:sz w:val="24"/>
                <w:szCs w:val="24"/>
              </w:rPr>
            </w:pPr>
            <w:r w:rsidRPr="00347705">
              <w:rPr>
                <w:rFonts w:ascii="Times New Roman" w:hAnsi="Times New Roman"/>
                <w:sz w:val="24"/>
                <w:szCs w:val="24"/>
              </w:rPr>
              <w:t>(серия, номер паспорта, место и дата выдачи, орган, выдавший документ)</w:t>
            </w:r>
          </w:p>
        </w:tc>
        <w:tc>
          <w:tcPr>
            <w:tcW w:w="2880" w:type="dxa"/>
            <w:tcBorders>
              <w:top w:val="single" w:sz="4" w:space="0" w:color="000000"/>
              <w:left w:val="single" w:sz="4" w:space="0" w:color="000000"/>
              <w:bottom w:val="single" w:sz="4" w:space="0" w:color="000000"/>
              <w:right w:val="single" w:sz="4" w:space="0" w:color="000000"/>
            </w:tcBorders>
          </w:tcPr>
          <w:p w14:paraId="7E70D5B4" w14:textId="77777777" w:rsidR="00606646" w:rsidRPr="00347705" w:rsidRDefault="00606646" w:rsidP="0064463B">
            <w:pPr>
              <w:rPr>
                <w:rFonts w:ascii="Times New Roman" w:hAnsi="Times New Roman"/>
                <w:sz w:val="24"/>
                <w:szCs w:val="24"/>
              </w:rPr>
            </w:pPr>
          </w:p>
        </w:tc>
      </w:tr>
      <w:tr w:rsidR="005343D0" w:rsidRPr="00347705" w14:paraId="0AB6830E"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04CD14DA" w14:textId="71A370FF" w:rsidR="005343D0" w:rsidRPr="00347705" w:rsidRDefault="005343D0" w:rsidP="0064463B">
            <w:pPr>
              <w:spacing w:after="60" w:line="240" w:lineRule="exact"/>
              <w:rPr>
                <w:rFonts w:ascii="Times New Roman" w:hAnsi="Times New Roman"/>
                <w:sz w:val="24"/>
                <w:szCs w:val="24"/>
              </w:rPr>
            </w:pPr>
            <w:r>
              <w:rPr>
                <w:rFonts w:ascii="Times New Roman" w:hAnsi="Times New Roman"/>
                <w:sz w:val="24"/>
                <w:szCs w:val="24"/>
              </w:rPr>
              <w:t>3</w:t>
            </w:r>
          </w:p>
        </w:tc>
        <w:tc>
          <w:tcPr>
            <w:tcW w:w="5733" w:type="dxa"/>
            <w:tcBorders>
              <w:top w:val="single" w:sz="4" w:space="0" w:color="000000"/>
              <w:left w:val="single" w:sz="4" w:space="0" w:color="000000"/>
              <w:bottom w:val="single" w:sz="4" w:space="0" w:color="000000"/>
              <w:right w:val="single" w:sz="4" w:space="0" w:color="000000"/>
            </w:tcBorders>
          </w:tcPr>
          <w:p w14:paraId="4AA5ACDC" w14:textId="6F635175" w:rsidR="005343D0" w:rsidRPr="00347705" w:rsidRDefault="005343D0" w:rsidP="0064463B">
            <w:pPr>
              <w:spacing w:line="240" w:lineRule="exact"/>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(ИНН) </w:t>
            </w:r>
          </w:p>
        </w:tc>
        <w:tc>
          <w:tcPr>
            <w:tcW w:w="2880" w:type="dxa"/>
            <w:tcBorders>
              <w:top w:val="single" w:sz="4" w:space="0" w:color="000000"/>
              <w:left w:val="single" w:sz="4" w:space="0" w:color="000000"/>
              <w:bottom w:val="single" w:sz="4" w:space="0" w:color="000000"/>
              <w:right w:val="single" w:sz="4" w:space="0" w:color="000000"/>
            </w:tcBorders>
          </w:tcPr>
          <w:p w14:paraId="50E56091" w14:textId="77777777" w:rsidR="005343D0" w:rsidRPr="00347705" w:rsidRDefault="005343D0" w:rsidP="0064463B">
            <w:pPr>
              <w:rPr>
                <w:rFonts w:ascii="Times New Roman" w:hAnsi="Times New Roman"/>
                <w:sz w:val="24"/>
                <w:szCs w:val="24"/>
              </w:rPr>
            </w:pPr>
          </w:p>
        </w:tc>
      </w:tr>
      <w:tr w:rsidR="00606646" w:rsidRPr="00347705" w14:paraId="6783CD45"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6377CD6B" w14:textId="77777777" w:rsidR="00606646" w:rsidRPr="00347705" w:rsidRDefault="00606646" w:rsidP="0064463B">
            <w:pPr>
              <w:spacing w:after="60" w:line="240" w:lineRule="exact"/>
              <w:rPr>
                <w:rFonts w:ascii="Times New Roman" w:hAnsi="Times New Roman"/>
                <w:sz w:val="24"/>
                <w:szCs w:val="24"/>
              </w:rPr>
            </w:pPr>
            <w:r w:rsidRPr="00347705">
              <w:rPr>
                <w:rFonts w:ascii="Times New Roman" w:hAnsi="Times New Roman"/>
                <w:sz w:val="24"/>
                <w:szCs w:val="24"/>
              </w:rPr>
              <w:t>3</w:t>
            </w:r>
          </w:p>
        </w:tc>
        <w:tc>
          <w:tcPr>
            <w:tcW w:w="5733" w:type="dxa"/>
            <w:tcBorders>
              <w:top w:val="single" w:sz="4" w:space="0" w:color="000000"/>
              <w:left w:val="single" w:sz="4" w:space="0" w:color="000000"/>
              <w:bottom w:val="single" w:sz="4" w:space="0" w:color="000000"/>
              <w:right w:val="single" w:sz="4" w:space="0" w:color="000000"/>
            </w:tcBorders>
          </w:tcPr>
          <w:p w14:paraId="0610756A" w14:textId="73AD5B73" w:rsidR="00606646" w:rsidRPr="00347705" w:rsidRDefault="00606646" w:rsidP="0064463B">
            <w:pPr>
              <w:spacing w:line="240" w:lineRule="exact"/>
              <w:jc w:val="both"/>
              <w:rPr>
                <w:rFonts w:ascii="Times New Roman" w:hAnsi="Times New Roman"/>
                <w:sz w:val="24"/>
                <w:szCs w:val="24"/>
              </w:rPr>
            </w:pPr>
            <w:r w:rsidRPr="00347705">
              <w:rPr>
                <w:rFonts w:ascii="Times New Roman" w:hAnsi="Times New Roman"/>
                <w:sz w:val="24"/>
                <w:szCs w:val="24"/>
              </w:rPr>
              <w:t>Сведения о месте жительства</w:t>
            </w:r>
            <w:r w:rsidR="005343D0">
              <w:rPr>
                <w:rFonts w:ascii="Times New Roman" w:hAnsi="Times New Roman"/>
                <w:sz w:val="24"/>
                <w:szCs w:val="24"/>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40751A6E" w14:textId="77777777" w:rsidR="00606646" w:rsidRPr="00347705" w:rsidRDefault="00606646" w:rsidP="0064463B">
            <w:pPr>
              <w:rPr>
                <w:rFonts w:ascii="Times New Roman" w:hAnsi="Times New Roman"/>
                <w:sz w:val="24"/>
                <w:szCs w:val="24"/>
              </w:rPr>
            </w:pPr>
          </w:p>
        </w:tc>
      </w:tr>
      <w:tr w:rsidR="00606646" w:rsidRPr="00347705" w14:paraId="244B5213"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4666ABB4" w14:textId="77777777" w:rsidR="00606646" w:rsidRPr="00347705" w:rsidRDefault="00606646" w:rsidP="0064463B">
            <w:pPr>
              <w:spacing w:after="60" w:line="240" w:lineRule="exact"/>
              <w:rPr>
                <w:rFonts w:ascii="Times New Roman" w:hAnsi="Times New Roman"/>
                <w:sz w:val="24"/>
                <w:szCs w:val="24"/>
              </w:rPr>
            </w:pPr>
            <w:r w:rsidRPr="00347705">
              <w:rPr>
                <w:rFonts w:ascii="Times New Roman" w:hAnsi="Times New Roman"/>
                <w:sz w:val="24"/>
                <w:szCs w:val="24"/>
              </w:rPr>
              <w:t>4.</w:t>
            </w:r>
          </w:p>
        </w:tc>
        <w:tc>
          <w:tcPr>
            <w:tcW w:w="5733" w:type="dxa"/>
            <w:tcBorders>
              <w:top w:val="single" w:sz="4" w:space="0" w:color="000000"/>
              <w:left w:val="single" w:sz="4" w:space="0" w:color="000000"/>
              <w:bottom w:val="single" w:sz="4" w:space="0" w:color="000000"/>
              <w:right w:val="single" w:sz="4" w:space="0" w:color="000000"/>
            </w:tcBorders>
          </w:tcPr>
          <w:p w14:paraId="6BD5F7D9" w14:textId="77777777" w:rsidR="00606646" w:rsidRPr="00347705" w:rsidRDefault="00606646" w:rsidP="0064463B">
            <w:pPr>
              <w:spacing w:line="240" w:lineRule="exact"/>
              <w:jc w:val="both"/>
              <w:rPr>
                <w:rFonts w:ascii="Times New Roman" w:hAnsi="Times New Roman"/>
                <w:sz w:val="24"/>
                <w:szCs w:val="24"/>
              </w:rPr>
            </w:pPr>
            <w:r w:rsidRPr="00347705">
              <w:rPr>
                <w:rFonts w:ascii="Times New Roman" w:hAnsi="Times New Roman"/>
                <w:sz w:val="24"/>
                <w:szCs w:val="24"/>
              </w:rPr>
              <w:t xml:space="preserve">Банковские реквизиты </w:t>
            </w:r>
          </w:p>
        </w:tc>
        <w:tc>
          <w:tcPr>
            <w:tcW w:w="2880" w:type="dxa"/>
            <w:tcBorders>
              <w:top w:val="single" w:sz="4" w:space="0" w:color="000000"/>
              <w:left w:val="single" w:sz="4" w:space="0" w:color="000000"/>
              <w:bottom w:val="single" w:sz="4" w:space="0" w:color="000000"/>
              <w:right w:val="single" w:sz="4" w:space="0" w:color="000000"/>
            </w:tcBorders>
          </w:tcPr>
          <w:p w14:paraId="0A922969" w14:textId="77777777" w:rsidR="00606646" w:rsidRPr="00347705" w:rsidRDefault="00606646" w:rsidP="0064463B">
            <w:pPr>
              <w:rPr>
                <w:rFonts w:ascii="Times New Roman" w:hAnsi="Times New Roman"/>
                <w:sz w:val="24"/>
                <w:szCs w:val="24"/>
              </w:rPr>
            </w:pPr>
          </w:p>
        </w:tc>
      </w:tr>
      <w:tr w:rsidR="00606646" w:rsidRPr="00347705" w14:paraId="7D019746" w14:textId="77777777" w:rsidTr="0064463B">
        <w:trPr>
          <w:cantSplit/>
          <w:trHeight w:val="57"/>
        </w:trPr>
        <w:tc>
          <w:tcPr>
            <w:tcW w:w="567" w:type="dxa"/>
            <w:tcBorders>
              <w:top w:val="single" w:sz="4" w:space="0" w:color="000000"/>
              <w:left w:val="single" w:sz="4" w:space="0" w:color="000000"/>
              <w:bottom w:val="single" w:sz="4" w:space="0" w:color="000000"/>
              <w:right w:val="single" w:sz="4" w:space="0" w:color="000000"/>
            </w:tcBorders>
          </w:tcPr>
          <w:p w14:paraId="78986DD4" w14:textId="77777777" w:rsidR="00606646" w:rsidRPr="00347705" w:rsidRDefault="00606646" w:rsidP="0064463B">
            <w:pPr>
              <w:spacing w:after="60" w:line="240" w:lineRule="exact"/>
              <w:rPr>
                <w:rFonts w:ascii="Times New Roman" w:hAnsi="Times New Roman"/>
                <w:sz w:val="24"/>
                <w:szCs w:val="24"/>
              </w:rPr>
            </w:pPr>
            <w:r w:rsidRPr="00347705">
              <w:rPr>
                <w:rFonts w:ascii="Times New Roman" w:hAnsi="Times New Roman"/>
                <w:sz w:val="24"/>
                <w:szCs w:val="24"/>
              </w:rPr>
              <w:t>5.</w:t>
            </w:r>
          </w:p>
        </w:tc>
        <w:tc>
          <w:tcPr>
            <w:tcW w:w="5733" w:type="dxa"/>
            <w:tcBorders>
              <w:top w:val="single" w:sz="4" w:space="0" w:color="000000"/>
              <w:left w:val="single" w:sz="4" w:space="0" w:color="000000"/>
              <w:bottom w:val="single" w:sz="4" w:space="0" w:color="000000"/>
              <w:right w:val="single" w:sz="4" w:space="0" w:color="000000"/>
            </w:tcBorders>
          </w:tcPr>
          <w:p w14:paraId="0ABA506F" w14:textId="2E28BEBC" w:rsidR="00606646" w:rsidRPr="00347705" w:rsidRDefault="00606646" w:rsidP="0064463B">
            <w:pPr>
              <w:spacing w:line="240" w:lineRule="exact"/>
              <w:jc w:val="both"/>
              <w:rPr>
                <w:rFonts w:ascii="Times New Roman" w:hAnsi="Times New Roman"/>
                <w:sz w:val="24"/>
                <w:szCs w:val="24"/>
              </w:rPr>
            </w:pPr>
            <w:r w:rsidRPr="00347705">
              <w:rPr>
                <w:rFonts w:ascii="Times New Roman" w:hAnsi="Times New Roman"/>
                <w:sz w:val="24"/>
                <w:szCs w:val="24"/>
              </w:rPr>
              <w:t>Контактный телефон Участника закупки (с указанием кода города</w:t>
            </w:r>
            <w:r w:rsidR="007B550C">
              <w:rPr>
                <w:rFonts w:ascii="Times New Roman" w:hAnsi="Times New Roman"/>
                <w:sz w:val="24"/>
                <w:szCs w:val="24"/>
              </w:rPr>
              <w:t>)</w:t>
            </w:r>
            <w:r w:rsidRPr="00347705">
              <w:rPr>
                <w:rFonts w:ascii="Times New Roman" w:hAnsi="Times New Roman"/>
                <w:sz w:val="24"/>
                <w:szCs w:val="24"/>
              </w:rPr>
              <w:t xml:space="preserve">. </w:t>
            </w:r>
          </w:p>
          <w:p w14:paraId="28AC73E3" w14:textId="23DE3442" w:rsidR="00606646" w:rsidRPr="00347705" w:rsidRDefault="00606646" w:rsidP="0064463B">
            <w:pPr>
              <w:jc w:val="both"/>
              <w:rPr>
                <w:rFonts w:ascii="Times New Roman" w:hAnsi="Times New Roman"/>
                <w:sz w:val="24"/>
                <w:szCs w:val="24"/>
              </w:rPr>
            </w:pPr>
            <w:r w:rsidRPr="00347705">
              <w:rPr>
                <w:rFonts w:ascii="Times New Roman" w:hAnsi="Times New Roman"/>
                <w:sz w:val="24"/>
                <w:szCs w:val="24"/>
              </w:rPr>
              <w:t xml:space="preserve">Для осуществления оперативной связи с Заказчиком Участник закупки </w:t>
            </w:r>
            <w:r w:rsidR="007B550C">
              <w:rPr>
                <w:rFonts w:ascii="Times New Roman" w:hAnsi="Times New Roman"/>
                <w:sz w:val="24"/>
                <w:szCs w:val="24"/>
              </w:rPr>
              <w:t>должен</w:t>
            </w:r>
            <w:r w:rsidR="007B550C" w:rsidRPr="00347705">
              <w:rPr>
                <w:rFonts w:ascii="Times New Roman" w:hAnsi="Times New Roman"/>
                <w:sz w:val="24"/>
                <w:szCs w:val="24"/>
              </w:rPr>
              <w:t xml:space="preserve"> </w:t>
            </w:r>
            <w:r w:rsidRPr="00347705">
              <w:rPr>
                <w:rFonts w:ascii="Times New Roman" w:hAnsi="Times New Roman"/>
                <w:sz w:val="24"/>
                <w:szCs w:val="24"/>
              </w:rPr>
              <w:t>также указать адрес электронной почты.</w:t>
            </w:r>
          </w:p>
        </w:tc>
        <w:tc>
          <w:tcPr>
            <w:tcW w:w="2880" w:type="dxa"/>
            <w:tcBorders>
              <w:top w:val="single" w:sz="4" w:space="0" w:color="000000"/>
              <w:left w:val="single" w:sz="4" w:space="0" w:color="000000"/>
              <w:bottom w:val="single" w:sz="4" w:space="0" w:color="000000"/>
              <w:right w:val="single" w:sz="4" w:space="0" w:color="000000"/>
            </w:tcBorders>
          </w:tcPr>
          <w:p w14:paraId="7AE6A2D4" w14:textId="77777777" w:rsidR="00606646" w:rsidRPr="00347705" w:rsidRDefault="00606646" w:rsidP="0064463B">
            <w:pPr>
              <w:rPr>
                <w:rFonts w:ascii="Times New Roman" w:hAnsi="Times New Roman"/>
                <w:sz w:val="24"/>
                <w:szCs w:val="24"/>
              </w:rPr>
            </w:pPr>
          </w:p>
        </w:tc>
      </w:tr>
    </w:tbl>
    <w:p w14:paraId="411546CD"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_________________________________________ </w:t>
      </w:r>
    </w:p>
    <w:p w14:paraId="6849EF60"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                                                           (подпись, М.П.) </w:t>
      </w:r>
    </w:p>
    <w:p w14:paraId="77712BF5"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__________________________________________________________________ </w:t>
      </w:r>
    </w:p>
    <w:p w14:paraId="4BB06065"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                            (фамилия, имя, отчество подписавшего, должность) </w:t>
      </w:r>
    </w:p>
    <w:p w14:paraId="486EEF6A"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color w:val="000000"/>
          <w:sz w:val="24"/>
          <w:szCs w:val="24"/>
        </w:rPr>
        <w:t xml:space="preserve"> </w:t>
      </w:r>
    </w:p>
    <w:p w14:paraId="62E37E7C" w14:textId="77777777" w:rsidR="00606646" w:rsidRPr="00347705" w:rsidRDefault="00606646" w:rsidP="00606646">
      <w:pPr>
        <w:autoSpaceDE w:val="0"/>
        <w:autoSpaceDN w:val="0"/>
        <w:adjustRightInd w:val="0"/>
        <w:spacing w:after="0" w:line="240" w:lineRule="auto"/>
        <w:rPr>
          <w:rFonts w:ascii="Times New Roman" w:hAnsi="Times New Roman"/>
          <w:bCs/>
          <w:color w:val="000000"/>
          <w:sz w:val="24"/>
          <w:szCs w:val="24"/>
        </w:rPr>
      </w:pPr>
      <w:r w:rsidRPr="00347705">
        <w:rPr>
          <w:rFonts w:ascii="Times New Roman" w:hAnsi="Times New Roman"/>
          <w:bCs/>
          <w:i/>
          <w:color w:val="000000"/>
          <w:sz w:val="20"/>
          <w:szCs w:val="20"/>
        </w:rPr>
        <w:t xml:space="preserve">Инструкция по заполнению: Форма должна быть подписана и скреплена печатью (при наличии). Участник Закупки указывает все сведения в соответствии с данной формой. </w:t>
      </w:r>
    </w:p>
    <w:p w14:paraId="4C78581A" w14:textId="77777777" w:rsidR="00606646" w:rsidRDefault="00606646" w:rsidP="00606646"/>
    <w:p w14:paraId="3FD8BD5B" w14:textId="77777777" w:rsidR="00606646" w:rsidRDefault="00606646" w:rsidP="00606646"/>
    <w:p w14:paraId="78E512B6" w14:textId="77777777" w:rsidR="00606646" w:rsidRDefault="00606646" w:rsidP="00606646"/>
    <w:p w14:paraId="070BDB56" w14:textId="77777777" w:rsidR="00606646" w:rsidRDefault="00606646" w:rsidP="00606646"/>
    <w:p w14:paraId="1BEA70D0" w14:textId="31686542" w:rsidR="00EA4B4E" w:rsidRDefault="00EA4B4E" w:rsidP="00606646"/>
    <w:p w14:paraId="0D016514" w14:textId="098F6A6A" w:rsidR="00AA1672" w:rsidRDefault="00AA1672" w:rsidP="00606646"/>
    <w:p w14:paraId="5DF2162F" w14:textId="2B49F353" w:rsidR="00AA1672" w:rsidRDefault="00AA1672" w:rsidP="00606646"/>
    <w:p w14:paraId="4F08805B" w14:textId="14310EA9" w:rsidR="00AA1672" w:rsidRDefault="00AA1672" w:rsidP="00606646"/>
    <w:p w14:paraId="390C1694" w14:textId="1FCAF38D" w:rsidR="00AA1672" w:rsidRDefault="00AA1672" w:rsidP="00606646"/>
    <w:p w14:paraId="47EE1C26" w14:textId="14BAB2ED" w:rsidR="00AA1672" w:rsidRDefault="00AA1672" w:rsidP="00606646"/>
    <w:p w14:paraId="596EEEC2" w14:textId="0FCA7F51" w:rsidR="00AA1672" w:rsidRDefault="00AA1672" w:rsidP="00606646"/>
    <w:p w14:paraId="6682FD0C" w14:textId="4A329F28" w:rsidR="00AA1672" w:rsidRDefault="00AA1672" w:rsidP="00606646"/>
    <w:p w14:paraId="1310ADA8" w14:textId="01E2BDA2" w:rsidR="00AA1672" w:rsidRDefault="00AA1672" w:rsidP="00606646"/>
    <w:p w14:paraId="72919AC8" w14:textId="56EBEDEF" w:rsidR="00AA1672" w:rsidRDefault="00AA1672" w:rsidP="00606646"/>
    <w:p w14:paraId="3413BD5F" w14:textId="7454AD4A" w:rsidR="00AA1672" w:rsidRDefault="00AA1672" w:rsidP="00606646"/>
    <w:p w14:paraId="6F88F088" w14:textId="73808CF6" w:rsidR="00AA1672" w:rsidRDefault="00AA1672" w:rsidP="00606646"/>
    <w:p w14:paraId="25ACA770" w14:textId="6BA04715" w:rsidR="00AA1672" w:rsidRDefault="00AA1672" w:rsidP="00606646"/>
    <w:p w14:paraId="7ED3D0D5" w14:textId="1EFF8446" w:rsidR="00AA1672" w:rsidRDefault="00AA1672" w:rsidP="00606646"/>
    <w:bookmarkEnd w:id="2"/>
    <w:p w14:paraId="06EA2874" w14:textId="77777777" w:rsidR="00606646" w:rsidRDefault="00606646" w:rsidP="00FF7DEB">
      <w:pPr>
        <w:autoSpaceDE w:val="0"/>
        <w:autoSpaceDN w:val="0"/>
        <w:adjustRightInd w:val="0"/>
        <w:jc w:val="center"/>
        <w:rPr>
          <w:rFonts w:ascii="Times New Roman" w:hAnsi="Times New Roman"/>
          <w:b/>
          <w:bCs/>
          <w:color w:val="000000"/>
        </w:rPr>
      </w:pPr>
    </w:p>
    <w:sectPr w:rsidR="00606646" w:rsidSect="00A92748">
      <w:footerReference w:type="default" r:id="rId26"/>
      <w:pgSz w:w="11906" w:h="16838"/>
      <w:pgMar w:top="992"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3185" w14:textId="77777777" w:rsidR="003B7054" w:rsidRDefault="003B7054" w:rsidP="00484C5E">
      <w:pPr>
        <w:spacing w:after="0" w:line="240" w:lineRule="auto"/>
      </w:pPr>
      <w:r>
        <w:separator/>
      </w:r>
    </w:p>
  </w:endnote>
  <w:endnote w:type="continuationSeparator" w:id="0">
    <w:p w14:paraId="1E950900" w14:textId="77777777" w:rsidR="003B7054" w:rsidRDefault="003B7054" w:rsidP="0048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panose1 w:val="00000000000000000000"/>
    <w:charset w:val="00"/>
    <w:family w:val="roman"/>
    <w:notTrueType/>
    <w:pitch w:val="default"/>
  </w:font>
  <w:font w:name="Times New Roman Полужирный">
    <w:altName w:val="Times New Roman"/>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Times New Roman"/>
    <w:panose1 w:val="00000000000000000000"/>
    <w:charset w:val="00"/>
    <w:family w:val="roman"/>
    <w:notTrueType/>
    <w:pitch w:val="default"/>
  </w:font>
  <w:font w:name="Stone Sans Medium/SemiBold">
    <w:altName w:val="Times New Roman"/>
    <w:panose1 w:val="00000000000000000000"/>
    <w:charset w:val="00"/>
    <w:family w:val="roman"/>
    <w:notTrueType/>
    <w:pitch w:val="default"/>
  </w:font>
  <w:font w:name="GOST">
    <w:altName w:val="Times New Roman"/>
    <w:panose1 w:val="00000000000000000000"/>
    <w:charset w:val="00"/>
    <w:family w:val="roman"/>
    <w:notTrueType/>
    <w:pitch w:val="default"/>
  </w:font>
  <w:font w:name="Geneva">
    <w:altName w:val="﷽﷽﷽﷽﷽﷽ή怀"/>
    <w:panose1 w:val="00000000000000000000"/>
    <w:charset w:val="00"/>
    <w:family w:val="swiss"/>
    <w:notTrueType/>
    <w:pitch w:val="variable"/>
    <w:sig w:usb0="E00002FF" w:usb1="5200205F" w:usb2="00A0C000"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Adobe Fangsong Std R">
    <w:charset w:val="00"/>
    <w:family w:val="auto"/>
    <w:pitch w:val="default"/>
  </w:font>
  <w:font w:name="Lohit Hindi">
    <w:altName w:val="Heiti TC Light"/>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ヒラギノ角ゴ Pro W3">
    <w:altName w:val="MS Gothic"/>
    <w:charset w:val="00"/>
    <w:family w:val="roman"/>
    <w:pitch w:val="default"/>
  </w:font>
  <w:font w:name="Book Antiqua">
    <w:panose1 w:val="02040602050305030304"/>
    <w:charset w:val="CC"/>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405291"/>
      <w:docPartObj>
        <w:docPartGallery w:val="Page Numbers (Bottom of Page)"/>
        <w:docPartUnique/>
      </w:docPartObj>
    </w:sdtPr>
    <w:sdtEndPr/>
    <w:sdtContent>
      <w:p w14:paraId="310142EE" w14:textId="7C5B58ED" w:rsidR="00835B62" w:rsidRDefault="00835B62">
        <w:pPr>
          <w:pStyle w:val="aff9"/>
          <w:jc w:val="center"/>
        </w:pPr>
        <w:r>
          <w:fldChar w:fldCharType="begin"/>
        </w:r>
        <w:r>
          <w:instrText>PAGE   \* MERGEFORMAT</w:instrText>
        </w:r>
        <w:r>
          <w:fldChar w:fldCharType="separate"/>
        </w:r>
        <w:r w:rsidR="00C4270B">
          <w:rPr>
            <w:noProof/>
          </w:rPr>
          <w:t>18</w:t>
        </w:r>
        <w:r>
          <w:fldChar w:fldCharType="end"/>
        </w:r>
      </w:p>
    </w:sdtContent>
  </w:sdt>
  <w:p w14:paraId="3665AA2B" w14:textId="77777777" w:rsidR="00835B62" w:rsidRDefault="00835B62">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112550"/>
      <w:docPartObj>
        <w:docPartGallery w:val="Page Numbers (Bottom of Page)"/>
        <w:docPartUnique/>
      </w:docPartObj>
    </w:sdtPr>
    <w:sdtEndPr/>
    <w:sdtContent>
      <w:p w14:paraId="1A696A3A" w14:textId="1A5592D0" w:rsidR="00835B62" w:rsidRDefault="00835B62">
        <w:pPr>
          <w:pStyle w:val="aff9"/>
          <w:jc w:val="center"/>
        </w:pPr>
        <w:r>
          <w:fldChar w:fldCharType="begin"/>
        </w:r>
        <w:r>
          <w:instrText>PAGE   \* MERGEFORMAT</w:instrText>
        </w:r>
        <w:r>
          <w:fldChar w:fldCharType="separate"/>
        </w:r>
        <w:r w:rsidR="00DD5908">
          <w:rPr>
            <w:noProof/>
          </w:rPr>
          <w:t>1</w:t>
        </w:r>
        <w:r>
          <w:fldChar w:fldCharType="end"/>
        </w:r>
      </w:p>
    </w:sdtContent>
  </w:sdt>
  <w:p w14:paraId="5687C99F" w14:textId="77777777" w:rsidR="00835B62" w:rsidRDefault="00835B62">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22066"/>
      <w:docPartObj>
        <w:docPartGallery w:val="Page Numbers (Bottom of Page)"/>
        <w:docPartUnique/>
      </w:docPartObj>
    </w:sdtPr>
    <w:sdtEndPr/>
    <w:sdtContent>
      <w:p w14:paraId="23395C4F" w14:textId="77777777" w:rsidR="00FD57D4" w:rsidRDefault="00FD57D4">
        <w:pPr>
          <w:pStyle w:val="aff9"/>
          <w:jc w:val="center"/>
        </w:pPr>
        <w:r>
          <w:fldChar w:fldCharType="begin"/>
        </w:r>
        <w:r>
          <w:instrText>PAGE   \* MERGEFORMAT</w:instrText>
        </w:r>
        <w:r>
          <w:fldChar w:fldCharType="separate"/>
        </w:r>
        <w:r>
          <w:rPr>
            <w:noProof/>
          </w:rPr>
          <w:t>17</w:t>
        </w:r>
        <w:r>
          <w:fldChar w:fldCharType="end"/>
        </w:r>
      </w:p>
    </w:sdtContent>
  </w:sdt>
  <w:p w14:paraId="6A970FE0" w14:textId="77777777" w:rsidR="00FD57D4" w:rsidRDefault="00FD57D4">
    <w:pPr>
      <w:pStyle w:val="aff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09681"/>
      <w:docPartObj>
        <w:docPartGallery w:val="Page Numbers (Bottom of Page)"/>
        <w:docPartUnique/>
      </w:docPartObj>
    </w:sdtPr>
    <w:sdtEndPr/>
    <w:sdtContent>
      <w:p w14:paraId="4705EFB4" w14:textId="77777777" w:rsidR="00FD57D4" w:rsidRDefault="00FD57D4">
        <w:pPr>
          <w:pStyle w:val="aff9"/>
          <w:jc w:val="center"/>
        </w:pPr>
        <w:r>
          <w:fldChar w:fldCharType="begin"/>
        </w:r>
        <w:r>
          <w:instrText>PAGE   \* MERGEFORMAT</w:instrText>
        </w:r>
        <w:r>
          <w:fldChar w:fldCharType="separate"/>
        </w:r>
        <w:r>
          <w:rPr>
            <w:noProof/>
          </w:rPr>
          <w:t>2</w:t>
        </w:r>
        <w:r>
          <w:fldChar w:fldCharType="end"/>
        </w:r>
      </w:p>
    </w:sdtContent>
  </w:sdt>
  <w:p w14:paraId="49C9A807" w14:textId="77777777" w:rsidR="00FD57D4" w:rsidRDefault="00FD57D4">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04635"/>
      <w:docPartObj>
        <w:docPartGallery w:val="Page Numbers (Bottom of Page)"/>
        <w:docPartUnique/>
      </w:docPartObj>
    </w:sdtPr>
    <w:sdtEndPr/>
    <w:sdtContent>
      <w:p w14:paraId="0BCAF2BA" w14:textId="77777777" w:rsidR="00FD57D4" w:rsidRDefault="00FD57D4">
        <w:pPr>
          <w:pStyle w:val="aff9"/>
          <w:jc w:val="center"/>
        </w:pPr>
        <w:r>
          <w:fldChar w:fldCharType="begin"/>
        </w:r>
        <w:r>
          <w:instrText>PAGE   \* MERGEFORMAT</w:instrText>
        </w:r>
        <w:r>
          <w:fldChar w:fldCharType="separate"/>
        </w:r>
        <w:r>
          <w:rPr>
            <w:noProof/>
          </w:rPr>
          <w:t>21</w:t>
        </w:r>
        <w:r>
          <w:fldChar w:fldCharType="end"/>
        </w:r>
      </w:p>
    </w:sdtContent>
  </w:sdt>
  <w:p w14:paraId="03CE7362" w14:textId="77777777" w:rsidR="00FD57D4" w:rsidRDefault="00FD57D4">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07837"/>
      <w:docPartObj>
        <w:docPartGallery w:val="Page Numbers (Bottom of Page)"/>
        <w:docPartUnique/>
      </w:docPartObj>
    </w:sdtPr>
    <w:sdtEndPr/>
    <w:sdtContent>
      <w:p w14:paraId="3E711259" w14:textId="29934829" w:rsidR="00835B62" w:rsidRDefault="00835B62">
        <w:pPr>
          <w:pStyle w:val="aff9"/>
          <w:jc w:val="center"/>
        </w:pPr>
        <w:r>
          <w:fldChar w:fldCharType="begin"/>
        </w:r>
        <w:r>
          <w:instrText>PAGE   \* MERGEFORMAT</w:instrText>
        </w:r>
        <w:r>
          <w:fldChar w:fldCharType="separate"/>
        </w:r>
        <w:r w:rsidR="00C4270B">
          <w:rPr>
            <w:noProof/>
          </w:rPr>
          <w:t>21</w:t>
        </w:r>
        <w:r>
          <w:fldChar w:fldCharType="end"/>
        </w:r>
      </w:p>
    </w:sdtContent>
  </w:sdt>
  <w:p w14:paraId="4D604721" w14:textId="77777777" w:rsidR="00835B62" w:rsidRDefault="00835B62">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85140"/>
      <w:docPartObj>
        <w:docPartGallery w:val="Page Numbers (Bottom of Page)"/>
        <w:docPartUnique/>
      </w:docPartObj>
    </w:sdtPr>
    <w:sdtEndPr/>
    <w:sdtContent>
      <w:p w14:paraId="6D02165C" w14:textId="49CE0353" w:rsidR="00835B62" w:rsidRDefault="00835B62">
        <w:pPr>
          <w:pStyle w:val="aff9"/>
          <w:jc w:val="center"/>
        </w:pPr>
        <w:r>
          <w:fldChar w:fldCharType="begin"/>
        </w:r>
        <w:r>
          <w:instrText>PAGE   \* MERGEFORMAT</w:instrText>
        </w:r>
        <w:r>
          <w:fldChar w:fldCharType="separate"/>
        </w:r>
        <w:r w:rsidR="00DD5908">
          <w:rPr>
            <w:noProof/>
          </w:rPr>
          <w:t>25</w:t>
        </w:r>
        <w:r>
          <w:fldChar w:fldCharType="end"/>
        </w:r>
      </w:p>
    </w:sdtContent>
  </w:sdt>
  <w:p w14:paraId="39CBAC96" w14:textId="77777777" w:rsidR="00835B62" w:rsidRDefault="00835B62">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DDB" w14:textId="77777777" w:rsidR="003B7054" w:rsidRDefault="003B7054" w:rsidP="00484C5E">
      <w:pPr>
        <w:spacing w:after="0" w:line="240" w:lineRule="auto"/>
      </w:pPr>
      <w:r>
        <w:separator/>
      </w:r>
    </w:p>
  </w:footnote>
  <w:footnote w:type="continuationSeparator" w:id="0">
    <w:p w14:paraId="22DAE798" w14:textId="77777777" w:rsidR="003B7054" w:rsidRDefault="003B7054" w:rsidP="00484C5E">
      <w:pPr>
        <w:spacing w:after="0" w:line="240" w:lineRule="auto"/>
      </w:pPr>
      <w:r>
        <w:continuationSeparator/>
      </w:r>
    </w:p>
  </w:footnote>
  <w:footnote w:id="1">
    <w:p w14:paraId="1E9DFAE7" w14:textId="77777777" w:rsidR="00B356BC" w:rsidRPr="0057616A" w:rsidRDefault="00B356BC" w:rsidP="00B356BC">
      <w:pPr>
        <w:pStyle w:val="af5"/>
        <w:jc w:val="both"/>
        <w:rPr>
          <w:rFonts w:ascii="Times New Roman" w:hAnsi="Times New Roman"/>
        </w:rPr>
      </w:pPr>
      <w:r w:rsidRPr="0057616A">
        <w:rPr>
          <w:rStyle w:val="af7"/>
          <w:rFonts w:ascii="Times New Roman" w:hAnsi="Times New Roman"/>
        </w:rPr>
        <w:footnoteRef/>
      </w:r>
      <w:r w:rsidRPr="0057616A">
        <w:rPr>
          <w:rFonts w:ascii="Times New Roman" w:hAnsi="Times New Roman"/>
        </w:rPr>
        <w:t xml:space="preserve"> При расчете Начальной (максимальной) цены договора (цены Лота) НДС не учитывается в случаях, если поставка товаров, выполнение работ, оказание услуг, предоставление прав не подлежат налогообложению (освобождаются от налогообложения) в соответствии со статьей 149 Налогового кодекса Российской Федерации.</w:t>
      </w:r>
    </w:p>
    <w:p w14:paraId="2DAF38E6" w14:textId="77777777" w:rsidR="00B356BC" w:rsidRPr="0057616A" w:rsidRDefault="00B356BC" w:rsidP="00B356BC">
      <w:pPr>
        <w:pStyle w:val="af5"/>
        <w:jc w:val="both"/>
        <w:rPr>
          <w:rFonts w:ascii="Times New Roman" w:hAnsi="Times New Roman"/>
        </w:rPr>
      </w:pPr>
    </w:p>
  </w:footnote>
  <w:footnote w:id="2">
    <w:p w14:paraId="3D08DA13" w14:textId="77777777" w:rsidR="00FD57D4" w:rsidRPr="00FA4CCF" w:rsidRDefault="00FD57D4" w:rsidP="00FD57D4">
      <w:pPr>
        <w:pStyle w:val="af5"/>
        <w:ind w:right="-142"/>
        <w:contextualSpacing/>
        <w:rPr>
          <w:sz w:val="18"/>
          <w:szCs w:val="18"/>
        </w:rPr>
      </w:pPr>
      <w:r w:rsidRPr="00FA4CCF">
        <w:rPr>
          <w:rStyle w:val="af7"/>
          <w:sz w:val="18"/>
          <w:szCs w:val="18"/>
        </w:rPr>
        <w:footnoteRef/>
      </w:r>
      <w:r w:rsidRPr="00FA4CCF">
        <w:rPr>
          <w:sz w:val="18"/>
          <w:szCs w:val="18"/>
        </w:rPr>
        <w:t xml:space="preserve"> Форма Заявки может быть изменена по согласованию Сторон.</w:t>
      </w:r>
    </w:p>
  </w:footnote>
  <w:footnote w:id="3">
    <w:p w14:paraId="17A2D742" w14:textId="77777777" w:rsidR="00FD57D4" w:rsidRPr="00FA4CCF" w:rsidRDefault="00FD57D4" w:rsidP="00FD57D4">
      <w:pPr>
        <w:pStyle w:val="af5"/>
        <w:ind w:right="-142"/>
        <w:contextualSpacing/>
        <w:rPr>
          <w:sz w:val="18"/>
          <w:szCs w:val="18"/>
        </w:rPr>
      </w:pPr>
      <w:r w:rsidRPr="00FA4CCF">
        <w:rPr>
          <w:rStyle w:val="af7"/>
          <w:sz w:val="18"/>
          <w:szCs w:val="18"/>
        </w:rPr>
        <w:footnoteRef/>
      </w:r>
      <w:r w:rsidRPr="00FA4CCF">
        <w:rPr>
          <w:sz w:val="18"/>
          <w:szCs w:val="18"/>
        </w:rPr>
        <w:t xml:space="preserve"> В Заявке Заказчика может быть установлен иной срок выполнения работ. В случае, если срок выполнения работ, указанный в Заявке Заказчика, составляет менее 30 (тридцати) календарных дней, Заявка подлежит согласованию с Исполнителем.</w:t>
      </w:r>
    </w:p>
  </w:footnote>
  <w:footnote w:id="4">
    <w:p w14:paraId="5D28B5F9" w14:textId="77777777" w:rsidR="00FD57D4" w:rsidRPr="004D73E1" w:rsidRDefault="00FD57D4" w:rsidP="00FD57D4">
      <w:pPr>
        <w:pStyle w:val="af5"/>
        <w:ind w:right="-142"/>
        <w:contextualSpacing/>
        <w:rPr>
          <w:bCs/>
        </w:rPr>
      </w:pPr>
      <w:r w:rsidRPr="00FA4CCF">
        <w:rPr>
          <w:rStyle w:val="af7"/>
          <w:sz w:val="18"/>
          <w:szCs w:val="18"/>
        </w:rPr>
        <w:footnoteRef/>
      </w:r>
      <w:r w:rsidRPr="00FA4CCF">
        <w:rPr>
          <w:sz w:val="18"/>
          <w:szCs w:val="18"/>
        </w:rPr>
        <w:t xml:space="preserve"> </w:t>
      </w:r>
      <w:r w:rsidRPr="00FA4CCF">
        <w:rPr>
          <w:bCs/>
          <w:sz w:val="18"/>
          <w:szCs w:val="18"/>
        </w:rPr>
        <w:t>В Заявке Заказчика может быть установлен иной срок предоставления Архивной видеозаписи.</w:t>
      </w:r>
      <w:r w:rsidRPr="001A1788">
        <w:rPr>
          <w:bCs/>
        </w:rPr>
        <w:t xml:space="preserve"> </w:t>
      </w:r>
    </w:p>
  </w:footnote>
  <w:footnote w:id="5">
    <w:p w14:paraId="7DD9F7BB" w14:textId="77777777" w:rsidR="00FD57D4" w:rsidRPr="00BE7DA6" w:rsidRDefault="00FD57D4" w:rsidP="00FD57D4">
      <w:pPr>
        <w:pStyle w:val="af5"/>
      </w:pPr>
      <w:r w:rsidRPr="00BE7DA6">
        <w:rPr>
          <w:rStyle w:val="af7"/>
        </w:rPr>
        <w:footnoteRef/>
      </w:r>
      <w:r w:rsidRPr="00BE7DA6">
        <w:t xml:space="preserve"> Форма может быть изменена по согласованию </w:t>
      </w:r>
      <w:r>
        <w:t>Сторон</w:t>
      </w:r>
    </w:p>
  </w:footnote>
  <w:footnote w:id="6">
    <w:p w14:paraId="2E01BED1" w14:textId="77777777" w:rsidR="00FD57D4" w:rsidRPr="00701104" w:rsidRDefault="00FD57D4" w:rsidP="00FD57D4">
      <w:pPr>
        <w:pStyle w:val="af5"/>
        <w:rPr>
          <w:sz w:val="18"/>
          <w:szCs w:val="18"/>
        </w:rPr>
      </w:pPr>
      <w:r w:rsidRPr="00701104">
        <w:rPr>
          <w:rStyle w:val="af7"/>
          <w:sz w:val="18"/>
          <w:szCs w:val="18"/>
        </w:rPr>
        <w:footnoteRef/>
      </w:r>
      <w:r w:rsidRPr="00701104">
        <w:rPr>
          <w:sz w:val="18"/>
          <w:szCs w:val="18"/>
        </w:rPr>
        <w:t xml:space="preserve"> Форма может быть изменена по согласованию </w:t>
      </w:r>
      <w:r>
        <w:rPr>
          <w:sz w:val="18"/>
          <w:szCs w:val="18"/>
        </w:rPr>
        <w:t>Сторон</w:t>
      </w:r>
    </w:p>
  </w:footnote>
  <w:footnote w:id="7">
    <w:p w14:paraId="14021166" w14:textId="77777777" w:rsidR="00FD57D4" w:rsidRPr="0057616A" w:rsidRDefault="00FD57D4" w:rsidP="00FD57D4">
      <w:pPr>
        <w:pStyle w:val="af5"/>
        <w:jc w:val="both"/>
        <w:rPr>
          <w:rFonts w:ascii="Times New Roman" w:hAnsi="Times New Roman"/>
        </w:rPr>
      </w:pPr>
      <w:r w:rsidRPr="0057616A">
        <w:rPr>
          <w:rStyle w:val="af7"/>
          <w:rFonts w:ascii="Times New Roman" w:hAnsi="Times New Roman"/>
        </w:rPr>
        <w:footnoteRef/>
      </w:r>
      <w:r w:rsidRPr="0057616A">
        <w:rPr>
          <w:rFonts w:ascii="Times New Roman" w:hAnsi="Times New Roman"/>
        </w:rPr>
        <w:t xml:space="preserve"> При расчете Начальной (максимальной) цены договора (цены Лота) НДС не учитывается в случаях, если поставка товаров, выполнение работ, оказание услуг, предоставление прав не подлежат налогообложению (освобождаются от налогообложения) в соответствии со статьей 149 Налогового кодекса Российской Федерации.</w:t>
      </w:r>
    </w:p>
    <w:p w14:paraId="2E6235BF" w14:textId="77777777" w:rsidR="00FD57D4" w:rsidRPr="0057616A" w:rsidRDefault="00FD57D4" w:rsidP="00FD57D4">
      <w:pPr>
        <w:pStyle w:val="af5"/>
        <w:jc w:val="both"/>
        <w:rPr>
          <w:rFonts w:ascii="Times New Roman" w:hAnsi="Times New Roman"/>
        </w:rPr>
      </w:pPr>
    </w:p>
  </w:footnote>
  <w:footnote w:id="8">
    <w:p w14:paraId="285A155C" w14:textId="77777777" w:rsidR="00835B62" w:rsidRPr="00751CA1" w:rsidRDefault="00835B62" w:rsidP="00606646">
      <w:pPr>
        <w:pStyle w:val="af5"/>
        <w:rPr>
          <w:rFonts w:ascii="Times New Roman" w:hAnsi="Times New Roman"/>
        </w:rPr>
      </w:pPr>
      <w:r w:rsidRPr="00751CA1">
        <w:rPr>
          <w:rStyle w:val="af7"/>
          <w:rFonts w:ascii="Times New Roman" w:hAnsi="Times New Roman"/>
        </w:rPr>
        <w:footnoteRef/>
      </w:r>
      <w:r w:rsidRPr="00751CA1">
        <w:rPr>
          <w:rFonts w:ascii="Times New Roman" w:hAnsi="Times New Roman"/>
        </w:rPr>
        <w:t xml:space="preserve"> Указывается Предложение Участника закупки</w:t>
      </w:r>
    </w:p>
  </w:footnote>
  <w:footnote w:id="9">
    <w:p w14:paraId="22F2234B" w14:textId="77777777" w:rsidR="00835B62" w:rsidRDefault="00835B62" w:rsidP="00606646">
      <w:pPr>
        <w:pStyle w:val="af5"/>
        <w:jc w:val="both"/>
      </w:pPr>
      <w:r w:rsidRPr="00751CA1">
        <w:rPr>
          <w:rStyle w:val="af7"/>
          <w:rFonts w:ascii="Times New Roman" w:hAnsi="Times New Roman"/>
        </w:rPr>
        <w:footnoteRef/>
      </w:r>
      <w:r w:rsidRPr="00751CA1">
        <w:rPr>
          <w:rFonts w:ascii="Times New Roman" w:hAnsi="Times New Roman"/>
        </w:rPr>
        <w:t xml:space="preserve"> Участник закупки может подтвердить информацию, представленную в графе «Значение», указав любые дополняющие сведения (разъяснения)</w:t>
      </w:r>
      <w:r w:rsidRPr="000D7AF5">
        <w:t xml:space="preserve">  </w:t>
      </w:r>
    </w:p>
  </w:footnote>
  <w:footnote w:id="10">
    <w:p w14:paraId="69AD7150" w14:textId="65C2D7DF" w:rsidR="00091A76" w:rsidRDefault="00091A76">
      <w:pPr>
        <w:pStyle w:val="af5"/>
      </w:pPr>
      <w:r>
        <w:rPr>
          <w:rStyle w:val="af7"/>
        </w:rPr>
        <w:footnoteRef/>
      </w:r>
      <w:r>
        <w:t xml:space="preserve"> </w:t>
      </w:r>
      <w:r w:rsidR="00512A28">
        <w:t xml:space="preserve">Предельная (максимальная) </w:t>
      </w:r>
      <w:r w:rsidR="00741FDD">
        <w:t>цена договора</w:t>
      </w:r>
      <w:r w:rsidRPr="008D3B0A">
        <w:t xml:space="preserve"> (с учетом всех налогов и других обязательных платежей в соответствии с действующим законодательством Российской Федерации)</w:t>
      </w:r>
      <w:r w:rsidR="008D3B0A" w:rsidRPr="008D3B0A">
        <w:t xml:space="preserve"> должна соответствовать </w:t>
      </w:r>
      <w:proofErr w:type="gramStart"/>
      <w:r w:rsidR="008D3B0A" w:rsidRPr="008D3B0A">
        <w:t>сумме</w:t>
      </w:r>
      <w:proofErr w:type="gramEnd"/>
      <w:r w:rsidR="008D3B0A" w:rsidRPr="008D3B0A">
        <w:t xml:space="preserve"> </w:t>
      </w:r>
      <w:r w:rsidR="008D3B0A">
        <w:t>предложенной Участником на ЭТП.</w:t>
      </w:r>
      <w:r w:rsidR="008D3B0A">
        <w:rPr>
          <w:rFonts w:ascii="Times New Roman" w:hAnsi="Times New Roman"/>
          <w:bCs/>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8D93" w14:textId="77777777" w:rsidR="00FD57D4" w:rsidRPr="00BA687A" w:rsidRDefault="00FD57D4" w:rsidP="00BA687A">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D620" w14:textId="7BF6FDC7" w:rsidR="00835B62" w:rsidRPr="00BA687A" w:rsidRDefault="00835B62" w:rsidP="00BA687A">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6C251"/>
    <w:multiLevelType w:val="hybridMultilevel"/>
    <w:tmpl w:val="0B2E00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rPr>
    </w:lvl>
  </w:abstractNum>
  <w:abstractNum w:abstractNumId="2" w15:restartNumberingAfterBreak="0">
    <w:nsid w:val="019A2DFA"/>
    <w:multiLevelType w:val="multilevel"/>
    <w:tmpl w:val="04DE199C"/>
    <w:lvl w:ilvl="0">
      <w:start w:val="1"/>
      <w:numFmt w:val="bullet"/>
      <w:pStyle w:val="a"/>
      <w:lvlText w:val=""/>
      <w:lvlJc w:val="left"/>
      <w:pPr>
        <w:tabs>
          <w:tab w:val="num" w:pos="360"/>
        </w:tabs>
        <w:ind w:left="284" w:hanging="284"/>
      </w:pPr>
      <w:rPr>
        <w:rFonts w:ascii="Symbol" w:hAnsi="Symbol" w:hint="default"/>
        <w:color w:val="auto"/>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2634C86"/>
    <w:multiLevelType w:val="multilevel"/>
    <w:tmpl w:val="5AB2DCF2"/>
    <w:lvl w:ilvl="0">
      <w:start w:val="2"/>
      <w:numFmt w:val="decimal"/>
      <w:lvlText w:val="%1."/>
      <w:lvlJc w:val="left"/>
      <w:pPr>
        <w:ind w:left="360" w:hanging="360"/>
      </w:pPr>
      <w:rPr>
        <w:rFonts w:cs="Times New Roman" w:hint="default"/>
      </w:rPr>
    </w:lvl>
    <w:lvl w:ilvl="1">
      <w:start w:val="2"/>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4" w15:restartNumberingAfterBreak="0">
    <w:nsid w:val="040C7E66"/>
    <w:multiLevelType w:val="multilevel"/>
    <w:tmpl w:val="0D804308"/>
    <w:styleLink w:val="WWOutlineListStyle11"/>
    <w:lvl w:ilvl="0">
      <w:start w:val="1"/>
      <w:numFmt w:val="decimal"/>
      <w:pStyle w:val="FMBA1"/>
      <w:lvlText w:val="%1."/>
      <w:lvlJc w:val="left"/>
      <w:pPr>
        <w:ind w:left="720" w:hanging="360"/>
      </w:pPr>
      <w:rPr>
        <w:rFonts w:hint="default"/>
      </w:rPr>
    </w:lvl>
    <w:lvl w:ilvl="1">
      <w:start w:val="1"/>
      <w:numFmt w:val="decimal"/>
      <w:pStyle w:val="FMBA2"/>
      <w:isLgl/>
      <w:lvlText w:val="%1.%2."/>
      <w:lvlJc w:val="left"/>
      <w:pPr>
        <w:ind w:left="1713" w:hanging="720"/>
      </w:pPr>
      <w:rPr>
        <w:rFonts w:hint="default"/>
        <w:b/>
        <w:bCs/>
      </w:rPr>
    </w:lvl>
    <w:lvl w:ilvl="2">
      <w:start w:val="1"/>
      <w:numFmt w:val="decimal"/>
      <w:pStyle w:val="FMBA3"/>
      <w:isLgl/>
      <w:lvlText w:val="%1.%2.%3."/>
      <w:lvlJc w:val="left"/>
      <w:pPr>
        <w:ind w:left="1754" w:hanging="720"/>
      </w:pPr>
      <w:rPr>
        <w:rFonts w:hint="default"/>
      </w:rPr>
    </w:lvl>
    <w:lvl w:ilvl="3">
      <w:start w:val="1"/>
      <w:numFmt w:val="decimal"/>
      <w:pStyle w:val="FMBA4"/>
      <w:isLgl/>
      <w:lvlText w:val="%1.%2.%3.%4."/>
      <w:lvlJc w:val="left"/>
      <w:pPr>
        <w:ind w:left="2451" w:hanging="1080"/>
      </w:pPr>
      <w:rPr>
        <w:rFonts w:hint="default"/>
      </w:rPr>
    </w:lvl>
    <w:lvl w:ilvl="4">
      <w:start w:val="1"/>
      <w:numFmt w:val="decimal"/>
      <w:isLgl/>
      <w:lvlText w:val="%1.%2.%3.%4.%5."/>
      <w:lvlJc w:val="left"/>
      <w:pPr>
        <w:ind w:left="2788"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519" w:hanging="1800"/>
      </w:pPr>
      <w:rPr>
        <w:rFonts w:hint="default"/>
      </w:rPr>
    </w:lvl>
    <w:lvl w:ilvl="8">
      <w:start w:val="1"/>
      <w:numFmt w:val="decimal"/>
      <w:isLgl/>
      <w:lvlText w:val="%1.%2.%3.%4.%5.%6.%7.%8.%9."/>
      <w:lvlJc w:val="left"/>
      <w:pPr>
        <w:ind w:left="4856" w:hanging="1800"/>
      </w:pPr>
      <w:rPr>
        <w:rFonts w:hint="default"/>
      </w:rPr>
    </w:lvl>
  </w:abstractNum>
  <w:abstractNum w:abstractNumId="5" w15:restartNumberingAfterBreak="0">
    <w:nsid w:val="049A4696"/>
    <w:multiLevelType w:val="multilevel"/>
    <w:tmpl w:val="049A4696"/>
    <w:lvl w:ilvl="0">
      <w:start w:val="1"/>
      <w:numFmt w:val="bullet"/>
      <w:pStyle w:val="a0"/>
      <w:lvlText w:val=""/>
      <w:lvlJc w:val="left"/>
      <w:pPr>
        <w:ind w:left="567" w:hanging="2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DE7286"/>
    <w:multiLevelType w:val="hybridMultilevel"/>
    <w:tmpl w:val="1B329DFA"/>
    <w:styleLink w:val="11121"/>
    <w:lvl w:ilvl="0" w:tplc="D7F4429E">
      <w:start w:val="1"/>
      <w:numFmt w:val="russianLower"/>
      <w:pStyle w:val="3"/>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ED21BD"/>
    <w:multiLevelType w:val="multilevel"/>
    <w:tmpl w:val="855A3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pStyle w:val="Docpictpicttitle"/>
      <w:suff w:val="space"/>
      <w:lvlText w:val="Рис."/>
      <w:lvlJc w:val="left"/>
      <w:pPr>
        <w:ind w:left="0" w:firstLine="0"/>
      </w:pPr>
      <w:rPr>
        <w:rFonts w:hint="default"/>
      </w:rPr>
    </w:lvl>
    <w:lvl w:ilvl="7">
      <w:start w:val="1"/>
      <w:numFmt w:val="none"/>
      <w:pStyle w:val="Docpicttitle"/>
      <w:suff w:val="space"/>
      <w:lvlText w:val="Рис."/>
      <w:lvlJc w:val="left"/>
      <w:pPr>
        <w:ind w:left="0" w:firstLine="0"/>
      </w:pPr>
      <w:rPr>
        <w:rFonts w:hint="default"/>
      </w:rPr>
    </w:lvl>
    <w:lvl w:ilvl="8">
      <w:start w:val="1"/>
      <w:numFmt w:val="none"/>
      <w:suff w:val="space"/>
      <w:lvlText w:val="Таблица"/>
      <w:lvlJc w:val="left"/>
      <w:pPr>
        <w:ind w:left="0" w:firstLine="0"/>
      </w:pPr>
      <w:rPr>
        <w:rFonts w:hint="default"/>
        <w:spacing w:val="20"/>
      </w:rPr>
    </w:lvl>
  </w:abstractNum>
  <w:abstractNum w:abstractNumId="8" w15:restartNumberingAfterBreak="0">
    <w:nsid w:val="05485A1B"/>
    <w:multiLevelType w:val="hybridMultilevel"/>
    <w:tmpl w:val="75D01620"/>
    <w:styleLink w:val="113"/>
    <w:lvl w:ilvl="0" w:tplc="04190001">
      <w:start w:val="1"/>
      <w:numFmt w:val="bullet"/>
      <w:lvlText w:val=""/>
      <w:lvlJc w:val="left"/>
      <w:pPr>
        <w:ind w:left="720" w:hanging="360"/>
      </w:pPr>
      <w:rPr>
        <w:rFonts w:ascii="Symbol" w:hAnsi="Symbol" w:hint="default"/>
      </w:rPr>
    </w:lvl>
    <w:lvl w:ilvl="1" w:tplc="3E6402F4">
      <w:start w:val="1"/>
      <w:numFmt w:val="bullet"/>
      <w:suff w:val="space"/>
      <w:lvlText w:val="o"/>
      <w:lvlJc w:val="left"/>
      <w:pPr>
        <w:ind w:left="5464"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61D394D"/>
    <w:multiLevelType w:val="hybridMultilevel"/>
    <w:tmpl w:val="16C87968"/>
    <w:styleLink w:val="Dash111"/>
    <w:lvl w:ilvl="0" w:tplc="47C851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8AF62FD"/>
    <w:multiLevelType w:val="hybridMultilevel"/>
    <w:tmpl w:val="97DC4ECE"/>
    <w:lvl w:ilvl="0" w:tplc="89420C62">
      <w:start w:val="1"/>
      <w:numFmt w:val="bullet"/>
      <w:pStyle w:val="a1"/>
      <w:suff w:val="space"/>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326245"/>
    <w:multiLevelType w:val="multilevel"/>
    <w:tmpl w:val="853E2DE0"/>
    <w:lvl w:ilvl="0">
      <w:start w:val="1"/>
      <w:numFmt w:val="decimal"/>
      <w:lvlText w:val="%1."/>
      <w:lvlJc w:val="left"/>
      <w:pPr>
        <w:ind w:left="456" w:hanging="45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BF61010"/>
    <w:multiLevelType w:val="hybridMultilevel"/>
    <w:tmpl w:val="B9F445EE"/>
    <w:lvl w:ilvl="0" w:tplc="1F903B18">
      <w:start w:val="1"/>
      <w:numFmt w:val="decimal"/>
      <w:pStyle w:val="1"/>
      <w:lvlText w:val="%1."/>
      <w:lvlJc w:val="left"/>
      <w:pPr>
        <w:ind w:left="5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DD2400"/>
    <w:multiLevelType w:val="hybridMultilevel"/>
    <w:tmpl w:val="29064D7E"/>
    <w:lvl w:ilvl="0" w:tplc="4490A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EA0277"/>
    <w:multiLevelType w:val="hybridMultilevel"/>
    <w:tmpl w:val="17C42F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4A744B"/>
    <w:multiLevelType w:val="hybridMultilevel"/>
    <w:tmpl w:val="798EB1D0"/>
    <w:styleLink w:val="Style223"/>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2836F49"/>
    <w:multiLevelType w:val="hybridMultilevel"/>
    <w:tmpl w:val="B43CDBCE"/>
    <w:lvl w:ilvl="0" w:tplc="301875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2870C2B0">
      <w:start w:val="1"/>
      <w:numFmt w:val="bullet"/>
      <w:pStyle w:val="a2"/>
      <w:lvlText w:val="-"/>
      <w:lvlJc w:val="left"/>
      <w:pPr>
        <w:ind w:left="2880" w:hanging="360"/>
      </w:pPr>
      <w:rPr>
        <w:rFonts w:ascii="Times New Roman" w:hAnsi="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513BD6"/>
    <w:multiLevelType w:val="multilevel"/>
    <w:tmpl w:val="8AE6273A"/>
    <w:styleLink w:val="10"/>
    <w:lvl w:ilvl="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161" w:firstLine="4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3" w:firstLine="14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76" w:firstLine="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firstLine="2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firstLine="3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12" w:firstLine="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84" w:firstLine="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016"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38753D8"/>
    <w:multiLevelType w:val="hybridMultilevel"/>
    <w:tmpl w:val="AA449FA2"/>
    <w:styleLink w:val="210"/>
    <w:lvl w:ilvl="0" w:tplc="7092310A">
      <w:start w:val="1"/>
      <w:numFmt w:val="bullet"/>
      <w:pStyle w:val="210"/>
      <w:lvlText w:val=""/>
      <w:lvlJc w:val="left"/>
      <w:pPr>
        <w:tabs>
          <w:tab w:val="left" w:pos="926"/>
        </w:tabs>
        <w:ind w:left="926" w:hanging="354"/>
      </w:pPr>
      <w:rPr>
        <w:rFonts w:ascii="Symbol" w:hAnsi="Symbol"/>
      </w:rPr>
    </w:lvl>
    <w:lvl w:ilvl="1" w:tplc="94E48B90">
      <w:start w:val="1"/>
      <w:numFmt w:val="bullet"/>
      <w:lvlText w:val="o"/>
      <w:lvlJc w:val="left"/>
      <w:pPr>
        <w:ind w:left="1440" w:hanging="354"/>
      </w:pPr>
      <w:rPr>
        <w:rFonts w:ascii="Courier New" w:eastAsia="Courier New" w:hAnsi="Courier New" w:cs="Courier New" w:hint="default"/>
      </w:rPr>
    </w:lvl>
    <w:lvl w:ilvl="2" w:tplc="8056D11A">
      <w:start w:val="1"/>
      <w:numFmt w:val="bullet"/>
      <w:lvlText w:val="§"/>
      <w:lvlJc w:val="left"/>
      <w:pPr>
        <w:ind w:left="2160" w:hanging="354"/>
      </w:pPr>
      <w:rPr>
        <w:rFonts w:ascii="Wingdings" w:eastAsia="Wingdings" w:hAnsi="Wingdings" w:cs="Wingdings" w:hint="default"/>
      </w:rPr>
    </w:lvl>
    <w:lvl w:ilvl="3" w:tplc="543869C6">
      <w:start w:val="1"/>
      <w:numFmt w:val="bullet"/>
      <w:lvlText w:val="·"/>
      <w:lvlJc w:val="left"/>
      <w:pPr>
        <w:ind w:left="2880" w:hanging="354"/>
      </w:pPr>
      <w:rPr>
        <w:rFonts w:ascii="Symbol" w:eastAsia="Symbol" w:hAnsi="Symbol" w:cs="Symbol" w:hint="default"/>
      </w:rPr>
    </w:lvl>
    <w:lvl w:ilvl="4" w:tplc="57C8166E">
      <w:start w:val="1"/>
      <w:numFmt w:val="bullet"/>
      <w:lvlText w:val="o"/>
      <w:lvlJc w:val="left"/>
      <w:pPr>
        <w:ind w:left="3600" w:hanging="354"/>
      </w:pPr>
      <w:rPr>
        <w:rFonts w:ascii="Courier New" w:eastAsia="Courier New" w:hAnsi="Courier New" w:cs="Courier New" w:hint="default"/>
      </w:rPr>
    </w:lvl>
    <w:lvl w:ilvl="5" w:tplc="F3383C48">
      <w:start w:val="1"/>
      <w:numFmt w:val="bullet"/>
      <w:lvlText w:val="§"/>
      <w:lvlJc w:val="left"/>
      <w:pPr>
        <w:ind w:left="4320" w:hanging="354"/>
      </w:pPr>
      <w:rPr>
        <w:rFonts w:ascii="Wingdings" w:eastAsia="Wingdings" w:hAnsi="Wingdings" w:cs="Wingdings" w:hint="default"/>
      </w:rPr>
    </w:lvl>
    <w:lvl w:ilvl="6" w:tplc="F594C786">
      <w:start w:val="1"/>
      <w:numFmt w:val="bullet"/>
      <w:lvlText w:val="·"/>
      <w:lvlJc w:val="left"/>
      <w:pPr>
        <w:ind w:left="5040" w:hanging="354"/>
      </w:pPr>
      <w:rPr>
        <w:rFonts w:ascii="Symbol" w:eastAsia="Symbol" w:hAnsi="Symbol" w:cs="Symbol" w:hint="default"/>
      </w:rPr>
    </w:lvl>
    <w:lvl w:ilvl="7" w:tplc="D750A5FC">
      <w:start w:val="1"/>
      <w:numFmt w:val="bullet"/>
      <w:lvlText w:val="o"/>
      <w:lvlJc w:val="left"/>
      <w:pPr>
        <w:ind w:left="5760" w:hanging="354"/>
      </w:pPr>
      <w:rPr>
        <w:rFonts w:ascii="Courier New" w:eastAsia="Courier New" w:hAnsi="Courier New" w:cs="Courier New" w:hint="default"/>
      </w:rPr>
    </w:lvl>
    <w:lvl w:ilvl="8" w:tplc="367C98A4">
      <w:start w:val="1"/>
      <w:numFmt w:val="bullet"/>
      <w:lvlText w:val="§"/>
      <w:lvlJc w:val="left"/>
      <w:pPr>
        <w:ind w:left="6480" w:hanging="354"/>
      </w:pPr>
      <w:rPr>
        <w:rFonts w:ascii="Wingdings" w:eastAsia="Wingdings" w:hAnsi="Wingdings" w:cs="Wingdings" w:hint="default"/>
      </w:rPr>
    </w:lvl>
  </w:abstractNum>
  <w:abstractNum w:abstractNumId="19" w15:restartNumberingAfterBreak="0">
    <w:nsid w:val="14413190"/>
    <w:multiLevelType w:val="multilevel"/>
    <w:tmpl w:val="14413190"/>
    <w:styleLink w:val="6111"/>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pStyle w:val="11"/>
      <w:suff w:val="space"/>
      <w:lvlText w:val="%1.%2.%3"/>
      <w:lvlJc w:val="left"/>
      <w:pPr>
        <w:ind w:left="1758" w:hanging="1758"/>
      </w:pPr>
      <w:rPr>
        <w:rFonts w:hint="default"/>
      </w:rPr>
    </w:lvl>
    <w:lvl w:ilvl="3">
      <w:start w:val="1"/>
      <w:numFmt w:val="decimal"/>
      <w:pStyle w:val="111"/>
      <w:suff w:val="space"/>
      <w:lvlText w:val="%1.%2.%3.%4"/>
      <w:lvlJc w:val="left"/>
      <w:pPr>
        <w:ind w:left="1304" w:hanging="1304"/>
      </w:pPr>
      <w:rPr>
        <w:rFonts w:hint="default"/>
      </w:rPr>
    </w:lvl>
    <w:lvl w:ilvl="4">
      <w:start w:val="1"/>
      <w:numFmt w:val="decimal"/>
      <w:suff w:val="space"/>
      <w:lvlText w:val="%1.%2.%3.%4.%5"/>
      <w:lvlJc w:val="left"/>
      <w:pPr>
        <w:ind w:left="3175" w:hanging="3175"/>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0" w15:restartNumberingAfterBreak="0">
    <w:nsid w:val="17C75BB8"/>
    <w:multiLevelType w:val="hybridMultilevel"/>
    <w:tmpl w:val="CBBA5688"/>
    <w:styleLink w:val="Style22"/>
    <w:lvl w:ilvl="0" w:tplc="1960DB4C">
      <w:start w:val="1"/>
      <w:numFmt w:val="bullet"/>
      <w:pStyle w:val="table111bullet"/>
      <w:lvlText w:val=""/>
      <w:lvlJc w:val="left"/>
      <w:pPr>
        <w:tabs>
          <w:tab w:val="num" w:pos="216"/>
        </w:tabs>
        <w:ind w:left="216" w:hanging="216"/>
      </w:pPr>
      <w:rPr>
        <w:rFonts w:ascii="Symbol" w:hAnsi="Symbol" w:hint="default"/>
        <w:color w:val="auto"/>
        <w:sz w:val="18"/>
      </w:rPr>
    </w:lvl>
    <w:lvl w:ilvl="1" w:tplc="04090019">
      <w:start w:val="1"/>
      <w:numFmt w:val="bullet"/>
      <w:lvlText w:val="o"/>
      <w:lvlJc w:val="left"/>
      <w:pPr>
        <w:ind w:left="1495" w:hanging="360"/>
      </w:pPr>
      <w:rPr>
        <w:rFonts w:ascii="Courier New" w:hAnsi="Courier New" w:cs="Times New Roman" w:hint="default"/>
      </w:rPr>
    </w:lvl>
    <w:lvl w:ilvl="2" w:tplc="0409001B">
      <w:start w:val="1"/>
      <w:numFmt w:val="bullet"/>
      <w:lvlText w:val=""/>
      <w:lvlJc w:val="left"/>
      <w:pPr>
        <w:ind w:left="2215" w:hanging="360"/>
      </w:pPr>
      <w:rPr>
        <w:rFonts w:ascii="Wingdings" w:hAnsi="Wingdings" w:hint="default"/>
      </w:rPr>
    </w:lvl>
    <w:lvl w:ilvl="3" w:tplc="0409000F">
      <w:start w:val="1"/>
      <w:numFmt w:val="bullet"/>
      <w:lvlText w:val=""/>
      <w:lvlJc w:val="left"/>
      <w:pPr>
        <w:ind w:left="2935" w:hanging="360"/>
      </w:pPr>
      <w:rPr>
        <w:rFonts w:ascii="Symbol" w:hAnsi="Symbol" w:hint="default"/>
      </w:rPr>
    </w:lvl>
    <w:lvl w:ilvl="4" w:tplc="04090019">
      <w:start w:val="1"/>
      <w:numFmt w:val="bullet"/>
      <w:lvlText w:val="o"/>
      <w:lvlJc w:val="left"/>
      <w:pPr>
        <w:ind w:left="3655" w:hanging="360"/>
      </w:pPr>
      <w:rPr>
        <w:rFonts w:ascii="Courier New" w:hAnsi="Courier New" w:cs="Times New Roman" w:hint="default"/>
      </w:rPr>
    </w:lvl>
    <w:lvl w:ilvl="5" w:tplc="0409001B">
      <w:start w:val="1"/>
      <w:numFmt w:val="bullet"/>
      <w:lvlText w:val=""/>
      <w:lvlJc w:val="left"/>
      <w:pPr>
        <w:ind w:left="4375" w:hanging="360"/>
      </w:pPr>
      <w:rPr>
        <w:rFonts w:ascii="Wingdings" w:hAnsi="Wingdings" w:hint="default"/>
      </w:rPr>
    </w:lvl>
    <w:lvl w:ilvl="6" w:tplc="0409000F">
      <w:start w:val="1"/>
      <w:numFmt w:val="bullet"/>
      <w:lvlText w:val=""/>
      <w:lvlJc w:val="left"/>
      <w:pPr>
        <w:ind w:left="5095" w:hanging="360"/>
      </w:pPr>
      <w:rPr>
        <w:rFonts w:ascii="Symbol" w:hAnsi="Symbol" w:hint="default"/>
      </w:rPr>
    </w:lvl>
    <w:lvl w:ilvl="7" w:tplc="04090019">
      <w:start w:val="1"/>
      <w:numFmt w:val="bullet"/>
      <w:lvlText w:val="o"/>
      <w:lvlJc w:val="left"/>
      <w:pPr>
        <w:ind w:left="5815" w:hanging="360"/>
      </w:pPr>
      <w:rPr>
        <w:rFonts w:ascii="Courier New" w:hAnsi="Courier New" w:cs="Times New Roman" w:hint="default"/>
      </w:rPr>
    </w:lvl>
    <w:lvl w:ilvl="8" w:tplc="0409001B">
      <w:start w:val="1"/>
      <w:numFmt w:val="bullet"/>
      <w:lvlText w:val=""/>
      <w:lvlJc w:val="left"/>
      <w:pPr>
        <w:ind w:left="6535" w:hanging="360"/>
      </w:pPr>
      <w:rPr>
        <w:rFonts w:ascii="Wingdings" w:hAnsi="Wingdings" w:hint="default"/>
      </w:rPr>
    </w:lvl>
  </w:abstractNum>
  <w:abstractNum w:abstractNumId="21" w15:restartNumberingAfterBreak="0">
    <w:nsid w:val="194109FA"/>
    <w:multiLevelType w:val="hybridMultilevel"/>
    <w:tmpl w:val="C5F28BD6"/>
    <w:lvl w:ilvl="0" w:tplc="2CFC2F70">
      <w:start w:val="1"/>
      <w:numFmt w:val="bullet"/>
      <w:pStyle w:val="4"/>
      <w:lvlText w:val=""/>
      <w:lvlJc w:val="left"/>
      <w:pPr>
        <w:tabs>
          <w:tab w:val="left" w:pos="1209"/>
        </w:tabs>
        <w:ind w:left="1209" w:hanging="354"/>
      </w:pPr>
      <w:rPr>
        <w:rFonts w:ascii="Symbol" w:hAnsi="Symbol" w:hint="default"/>
      </w:rPr>
    </w:lvl>
    <w:lvl w:ilvl="1" w:tplc="6A047CF4">
      <w:start w:val="1"/>
      <w:numFmt w:val="bullet"/>
      <w:lvlText w:val="o"/>
      <w:lvlJc w:val="left"/>
      <w:pPr>
        <w:ind w:left="1440" w:hanging="354"/>
      </w:pPr>
      <w:rPr>
        <w:rFonts w:ascii="Courier New" w:eastAsia="Courier New" w:hAnsi="Courier New" w:cs="Courier New" w:hint="default"/>
      </w:rPr>
    </w:lvl>
    <w:lvl w:ilvl="2" w:tplc="3072E006">
      <w:start w:val="1"/>
      <w:numFmt w:val="bullet"/>
      <w:lvlText w:val="§"/>
      <w:lvlJc w:val="left"/>
      <w:pPr>
        <w:ind w:left="2160" w:hanging="354"/>
      </w:pPr>
      <w:rPr>
        <w:rFonts w:ascii="Wingdings" w:eastAsia="Wingdings" w:hAnsi="Wingdings" w:cs="Wingdings" w:hint="default"/>
      </w:rPr>
    </w:lvl>
    <w:lvl w:ilvl="3" w:tplc="D89ED50E">
      <w:start w:val="1"/>
      <w:numFmt w:val="bullet"/>
      <w:lvlText w:val="·"/>
      <w:lvlJc w:val="left"/>
      <w:pPr>
        <w:ind w:left="2880" w:hanging="354"/>
      </w:pPr>
      <w:rPr>
        <w:rFonts w:ascii="Symbol" w:eastAsia="Symbol" w:hAnsi="Symbol" w:cs="Symbol" w:hint="default"/>
      </w:rPr>
    </w:lvl>
    <w:lvl w:ilvl="4" w:tplc="03D0899A">
      <w:start w:val="1"/>
      <w:numFmt w:val="bullet"/>
      <w:lvlText w:val="o"/>
      <w:lvlJc w:val="left"/>
      <w:pPr>
        <w:ind w:left="3600" w:hanging="354"/>
      </w:pPr>
      <w:rPr>
        <w:rFonts w:ascii="Courier New" w:eastAsia="Courier New" w:hAnsi="Courier New" w:cs="Courier New" w:hint="default"/>
      </w:rPr>
    </w:lvl>
    <w:lvl w:ilvl="5" w:tplc="563C92C6">
      <w:start w:val="1"/>
      <w:numFmt w:val="bullet"/>
      <w:lvlText w:val="§"/>
      <w:lvlJc w:val="left"/>
      <w:pPr>
        <w:ind w:left="4320" w:hanging="354"/>
      </w:pPr>
      <w:rPr>
        <w:rFonts w:ascii="Wingdings" w:eastAsia="Wingdings" w:hAnsi="Wingdings" w:cs="Wingdings" w:hint="default"/>
      </w:rPr>
    </w:lvl>
    <w:lvl w:ilvl="6" w:tplc="479EC69A">
      <w:start w:val="1"/>
      <w:numFmt w:val="bullet"/>
      <w:lvlText w:val="·"/>
      <w:lvlJc w:val="left"/>
      <w:pPr>
        <w:ind w:left="5040" w:hanging="354"/>
      </w:pPr>
      <w:rPr>
        <w:rFonts w:ascii="Symbol" w:eastAsia="Symbol" w:hAnsi="Symbol" w:cs="Symbol" w:hint="default"/>
      </w:rPr>
    </w:lvl>
    <w:lvl w:ilvl="7" w:tplc="B2FAD5A4">
      <w:start w:val="1"/>
      <w:numFmt w:val="bullet"/>
      <w:lvlText w:val="o"/>
      <w:lvlJc w:val="left"/>
      <w:pPr>
        <w:ind w:left="5760" w:hanging="354"/>
      </w:pPr>
      <w:rPr>
        <w:rFonts w:ascii="Courier New" w:eastAsia="Courier New" w:hAnsi="Courier New" w:cs="Courier New" w:hint="default"/>
      </w:rPr>
    </w:lvl>
    <w:lvl w:ilvl="8" w:tplc="92508140">
      <w:start w:val="1"/>
      <w:numFmt w:val="bullet"/>
      <w:lvlText w:val="§"/>
      <w:lvlJc w:val="left"/>
      <w:pPr>
        <w:ind w:left="6480" w:hanging="354"/>
      </w:pPr>
      <w:rPr>
        <w:rFonts w:ascii="Wingdings" w:eastAsia="Wingdings" w:hAnsi="Wingdings" w:cs="Wingdings" w:hint="default"/>
      </w:rPr>
    </w:lvl>
  </w:abstractNum>
  <w:abstractNum w:abstractNumId="22" w15:restartNumberingAfterBreak="0">
    <w:nsid w:val="194A5070"/>
    <w:multiLevelType w:val="hybridMultilevel"/>
    <w:tmpl w:val="8C0AF2DE"/>
    <w:styleLink w:val="Style22111"/>
    <w:lvl w:ilvl="0" w:tplc="E31E9334">
      <w:start w:val="1"/>
      <w:numFmt w:val="decimal"/>
      <w:lvlText w:val="%1)"/>
      <w:lvlJc w:val="left"/>
      <w:pPr>
        <w:ind w:left="502" w:hanging="360"/>
      </w:pPr>
      <w:rPr>
        <w:rFonts w:hint="default"/>
        <w:i w:val="0"/>
        <w:i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9D11C9E"/>
    <w:multiLevelType w:val="hybridMultilevel"/>
    <w:tmpl w:val="078276B8"/>
    <w:styleLink w:val="a3"/>
    <w:lvl w:ilvl="0" w:tplc="FB4C3BE2">
      <w:start w:val="1"/>
      <w:numFmt w:val="decimal"/>
      <w:pStyle w:val="a3"/>
      <w:lvlText w:val="Приложение %1."/>
      <w:lvlJc w:val="left"/>
      <w:pPr>
        <w:tabs>
          <w:tab w:val="left" w:pos="2835"/>
        </w:tabs>
        <w:ind w:left="2835" w:hanging="2120"/>
      </w:pPr>
    </w:lvl>
    <w:lvl w:ilvl="1" w:tplc="A5C4C696">
      <w:start w:val="1"/>
      <w:numFmt w:val="lowerLetter"/>
      <w:lvlText w:val="%2)"/>
      <w:lvlJc w:val="left"/>
      <w:pPr>
        <w:ind w:left="720" w:hanging="354"/>
      </w:pPr>
      <w:rPr>
        <w:rFonts w:hint="default"/>
      </w:rPr>
    </w:lvl>
    <w:lvl w:ilvl="2" w:tplc="E0D4E200">
      <w:start w:val="1"/>
      <w:numFmt w:val="lowerRoman"/>
      <w:lvlText w:val="%3)"/>
      <w:lvlJc w:val="left"/>
      <w:pPr>
        <w:ind w:left="1080" w:hanging="354"/>
      </w:pPr>
      <w:rPr>
        <w:rFonts w:hint="default"/>
      </w:rPr>
    </w:lvl>
    <w:lvl w:ilvl="3" w:tplc="DD464978">
      <w:start w:val="1"/>
      <w:numFmt w:val="decimal"/>
      <w:lvlText w:val="(%4)"/>
      <w:lvlJc w:val="left"/>
      <w:pPr>
        <w:ind w:left="1440" w:hanging="354"/>
      </w:pPr>
      <w:rPr>
        <w:rFonts w:hint="default"/>
      </w:rPr>
    </w:lvl>
    <w:lvl w:ilvl="4" w:tplc="0EB0D4D4">
      <w:start w:val="1"/>
      <w:numFmt w:val="lowerLetter"/>
      <w:lvlText w:val="(%5)"/>
      <w:lvlJc w:val="left"/>
      <w:pPr>
        <w:ind w:left="1800" w:hanging="354"/>
      </w:pPr>
      <w:rPr>
        <w:rFonts w:hint="default"/>
      </w:rPr>
    </w:lvl>
    <w:lvl w:ilvl="5" w:tplc="89F85A56">
      <w:start w:val="1"/>
      <w:numFmt w:val="lowerRoman"/>
      <w:lvlText w:val="(%6)"/>
      <w:lvlJc w:val="left"/>
      <w:pPr>
        <w:ind w:left="2160" w:hanging="354"/>
      </w:pPr>
      <w:rPr>
        <w:rFonts w:hint="default"/>
      </w:rPr>
    </w:lvl>
    <w:lvl w:ilvl="6" w:tplc="1C1843CA">
      <w:start w:val="1"/>
      <w:numFmt w:val="decimal"/>
      <w:lvlText w:val="%7."/>
      <w:lvlJc w:val="left"/>
      <w:pPr>
        <w:ind w:left="2520" w:hanging="354"/>
      </w:pPr>
      <w:rPr>
        <w:rFonts w:hint="default"/>
      </w:rPr>
    </w:lvl>
    <w:lvl w:ilvl="7" w:tplc="FF425178">
      <w:start w:val="1"/>
      <w:numFmt w:val="lowerLetter"/>
      <w:lvlText w:val="%8."/>
      <w:lvlJc w:val="left"/>
      <w:pPr>
        <w:ind w:left="2880" w:hanging="354"/>
      </w:pPr>
      <w:rPr>
        <w:rFonts w:hint="default"/>
      </w:rPr>
    </w:lvl>
    <w:lvl w:ilvl="8" w:tplc="DF8EF1BC">
      <w:start w:val="1"/>
      <w:numFmt w:val="lowerRoman"/>
      <w:lvlText w:val="%9."/>
      <w:lvlJc w:val="left"/>
      <w:pPr>
        <w:ind w:left="3240" w:hanging="354"/>
      </w:pPr>
      <w:rPr>
        <w:rFonts w:hint="default"/>
      </w:rPr>
    </w:lvl>
  </w:abstractNum>
  <w:abstractNum w:abstractNumId="24" w15:restartNumberingAfterBreak="0">
    <w:nsid w:val="1B2C0B6B"/>
    <w:multiLevelType w:val="multilevel"/>
    <w:tmpl w:val="04D24AEC"/>
    <w:lvl w:ilvl="0">
      <w:start w:val="1"/>
      <w:numFmt w:val="decimal"/>
      <w:pStyle w:val="1DocHead"/>
      <w:lvlText w:val="%1."/>
      <w:lvlJc w:val="left"/>
      <w:pPr>
        <w:ind w:left="360" w:hanging="360"/>
      </w:pPr>
      <w:rPr>
        <w:rFonts w:hint="default"/>
        <w:b/>
        <w:bCs w:val="0"/>
        <w:i w:val="0"/>
        <w:iCs w:val="0"/>
        <w:caps w:val="0"/>
        <w:smallCaps w:val="0"/>
        <w:strike w:val="0"/>
        <w:dstrike w:val="0"/>
        <w:noProof w:val="0"/>
        <w:vanish w:val="0"/>
        <w:color w:val="auto"/>
        <w:spacing w:val="0"/>
        <w:kern w:val="0"/>
        <w:position w:val="0"/>
        <w:sz w:val="28"/>
        <w:szCs w:val="28"/>
        <w:u w:val="none"/>
        <w:vertAlign w:val="baseline"/>
        <w:em w:val="none"/>
      </w:rPr>
    </w:lvl>
    <w:lvl w:ilvl="1">
      <w:start w:val="1"/>
      <w:numFmt w:val="decimal"/>
      <w:pStyle w:val="11DocHead"/>
      <w:suff w:val="space"/>
      <w:lvlText w:val="%1.%2."/>
      <w:lvlJc w:val="left"/>
      <w:pPr>
        <w:ind w:left="-283" w:firstLine="851"/>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111DocHead"/>
      <w:suff w:val="space"/>
      <w:lvlText w:val="%1.%2.%3."/>
      <w:lvlJc w:val="left"/>
      <w:pPr>
        <w:ind w:left="709" w:firstLine="851"/>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851"/>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5" w15:restartNumberingAfterBreak="0">
    <w:nsid w:val="1BB52DA0"/>
    <w:multiLevelType w:val="hybridMultilevel"/>
    <w:tmpl w:val="0E08B804"/>
    <w:styleLink w:val="6"/>
    <w:lvl w:ilvl="0" w:tplc="18CCC19C">
      <w:start w:val="1"/>
      <w:numFmt w:val="bullet"/>
      <w:pStyle w:val="6"/>
      <w:suff w:val="space"/>
      <w:lvlText w:val=""/>
      <w:lvlJc w:val="left"/>
      <w:pPr>
        <w:ind w:left="0" w:firstLine="851"/>
      </w:pPr>
      <w:rPr>
        <w:rFonts w:ascii="Symbol" w:hAnsi="Symbol"/>
        <w:color w:val="auto"/>
      </w:rPr>
    </w:lvl>
    <w:lvl w:ilvl="1" w:tplc="1A8A5F62">
      <w:start w:val="1"/>
      <w:numFmt w:val="bullet"/>
      <w:lvlText w:val=""/>
      <w:lvlJc w:val="left"/>
      <w:pPr>
        <w:ind w:left="1474" w:hanging="334"/>
      </w:pPr>
      <w:rPr>
        <w:rFonts w:ascii="Wingdings" w:hAnsi="Wingdings" w:hint="default"/>
        <w:sz w:val="36"/>
      </w:rPr>
    </w:lvl>
    <w:lvl w:ilvl="2" w:tplc="AEDEEBBC">
      <w:start w:val="1"/>
      <w:numFmt w:val="bullet"/>
      <w:lvlText w:val=""/>
      <w:lvlJc w:val="left"/>
      <w:pPr>
        <w:tabs>
          <w:tab w:val="left" w:pos="2155"/>
        </w:tabs>
        <w:ind w:left="2155" w:hanging="675"/>
      </w:pPr>
      <w:rPr>
        <w:rFonts w:ascii="Symbol" w:hAnsi="Symbol" w:hint="default"/>
        <w:color w:val="auto"/>
      </w:rPr>
    </w:lvl>
    <w:lvl w:ilvl="3" w:tplc="1778DC3E">
      <w:start w:val="1"/>
      <w:numFmt w:val="bullet"/>
      <w:lvlText w:val=""/>
      <w:lvlJc w:val="left"/>
      <w:pPr>
        <w:ind w:left="2268" w:hanging="277"/>
      </w:pPr>
      <w:rPr>
        <w:rFonts w:ascii="Symbol" w:hAnsi="Symbol" w:hint="default"/>
        <w:color w:val="auto"/>
        <w:sz w:val="20"/>
      </w:rPr>
    </w:lvl>
    <w:lvl w:ilvl="4" w:tplc="CF1046E6">
      <w:start w:val="1"/>
      <w:numFmt w:val="bullet"/>
      <w:lvlText w:val="o"/>
      <w:lvlJc w:val="left"/>
      <w:pPr>
        <w:ind w:left="5034" w:hanging="354"/>
      </w:pPr>
      <w:rPr>
        <w:rFonts w:ascii="Courier New" w:hAnsi="Courier New" w:cs="Times New Roman" w:hint="default"/>
      </w:rPr>
    </w:lvl>
    <w:lvl w:ilvl="5" w:tplc="7B6077CE">
      <w:start w:val="1"/>
      <w:numFmt w:val="bullet"/>
      <w:lvlText w:val=""/>
      <w:lvlJc w:val="left"/>
      <w:pPr>
        <w:ind w:left="5754" w:hanging="354"/>
      </w:pPr>
      <w:rPr>
        <w:rFonts w:ascii="Wingdings" w:hAnsi="Wingdings" w:hint="default"/>
      </w:rPr>
    </w:lvl>
    <w:lvl w:ilvl="6" w:tplc="B126B226">
      <w:start w:val="1"/>
      <w:numFmt w:val="bullet"/>
      <w:lvlText w:val=""/>
      <w:lvlJc w:val="left"/>
      <w:pPr>
        <w:ind w:left="6474" w:hanging="354"/>
      </w:pPr>
      <w:rPr>
        <w:rFonts w:ascii="Symbol" w:hAnsi="Symbol" w:hint="default"/>
      </w:rPr>
    </w:lvl>
    <w:lvl w:ilvl="7" w:tplc="0D782FEA">
      <w:start w:val="1"/>
      <w:numFmt w:val="bullet"/>
      <w:lvlText w:val="o"/>
      <w:lvlJc w:val="left"/>
      <w:pPr>
        <w:ind w:left="7194" w:hanging="354"/>
      </w:pPr>
      <w:rPr>
        <w:rFonts w:ascii="Courier New" w:hAnsi="Courier New" w:cs="Times New Roman" w:hint="default"/>
      </w:rPr>
    </w:lvl>
    <w:lvl w:ilvl="8" w:tplc="9A74DE62">
      <w:start w:val="1"/>
      <w:numFmt w:val="bullet"/>
      <w:lvlText w:val=""/>
      <w:lvlJc w:val="left"/>
      <w:pPr>
        <w:ind w:left="7914" w:hanging="354"/>
      </w:pPr>
      <w:rPr>
        <w:rFonts w:ascii="Wingdings" w:hAnsi="Wingdings" w:hint="default"/>
      </w:rPr>
    </w:lvl>
  </w:abstractNum>
  <w:abstractNum w:abstractNumId="26" w15:restartNumberingAfterBreak="0">
    <w:nsid w:val="1CE07DC8"/>
    <w:multiLevelType w:val="hybridMultilevel"/>
    <w:tmpl w:val="3AEE0988"/>
    <w:lvl w:ilvl="0" w:tplc="2B6E8D60">
      <w:start w:val="1"/>
      <w:numFmt w:val="decimal"/>
      <w:pStyle w:val="1111DocHead"/>
      <w:lvlText w:val="3.2.1.%1."/>
      <w:lvlJc w:val="left"/>
      <w:pPr>
        <w:ind w:left="1571"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1FD44A1E"/>
    <w:multiLevelType w:val="hybridMultilevel"/>
    <w:tmpl w:val="3420012E"/>
    <w:lvl w:ilvl="0" w:tplc="8EA0F27E">
      <w:start w:val="1"/>
      <w:numFmt w:val="bullet"/>
      <w:pStyle w:val="2"/>
      <w:lvlText w:val=""/>
      <w:lvlJc w:val="left"/>
      <w:pPr>
        <w:tabs>
          <w:tab w:val="left" w:pos="643"/>
        </w:tabs>
        <w:ind w:left="643" w:hanging="354"/>
      </w:pPr>
      <w:rPr>
        <w:rFonts w:ascii="Symbol" w:hAnsi="Symbol" w:hint="default"/>
      </w:rPr>
    </w:lvl>
    <w:lvl w:ilvl="1" w:tplc="71EE3C00">
      <w:start w:val="1"/>
      <w:numFmt w:val="bullet"/>
      <w:lvlText w:val="o"/>
      <w:lvlJc w:val="left"/>
      <w:pPr>
        <w:ind w:left="1440" w:hanging="354"/>
      </w:pPr>
      <w:rPr>
        <w:rFonts w:ascii="Courier New" w:eastAsia="Courier New" w:hAnsi="Courier New" w:cs="Courier New" w:hint="default"/>
      </w:rPr>
    </w:lvl>
    <w:lvl w:ilvl="2" w:tplc="17020FA8">
      <w:start w:val="1"/>
      <w:numFmt w:val="bullet"/>
      <w:lvlText w:val="§"/>
      <w:lvlJc w:val="left"/>
      <w:pPr>
        <w:ind w:left="2160" w:hanging="354"/>
      </w:pPr>
      <w:rPr>
        <w:rFonts w:ascii="Wingdings" w:eastAsia="Wingdings" w:hAnsi="Wingdings" w:cs="Wingdings" w:hint="default"/>
      </w:rPr>
    </w:lvl>
    <w:lvl w:ilvl="3" w:tplc="179AF122">
      <w:start w:val="1"/>
      <w:numFmt w:val="bullet"/>
      <w:lvlText w:val="·"/>
      <w:lvlJc w:val="left"/>
      <w:pPr>
        <w:ind w:left="2880" w:hanging="354"/>
      </w:pPr>
      <w:rPr>
        <w:rFonts w:ascii="Symbol" w:eastAsia="Symbol" w:hAnsi="Symbol" w:cs="Symbol" w:hint="default"/>
      </w:rPr>
    </w:lvl>
    <w:lvl w:ilvl="4" w:tplc="6FEE7144">
      <w:start w:val="1"/>
      <w:numFmt w:val="bullet"/>
      <w:lvlText w:val="o"/>
      <w:lvlJc w:val="left"/>
      <w:pPr>
        <w:ind w:left="3600" w:hanging="354"/>
      </w:pPr>
      <w:rPr>
        <w:rFonts w:ascii="Courier New" w:eastAsia="Courier New" w:hAnsi="Courier New" w:cs="Courier New" w:hint="default"/>
      </w:rPr>
    </w:lvl>
    <w:lvl w:ilvl="5" w:tplc="D8408DA2">
      <w:start w:val="1"/>
      <w:numFmt w:val="bullet"/>
      <w:lvlText w:val="§"/>
      <w:lvlJc w:val="left"/>
      <w:pPr>
        <w:ind w:left="4320" w:hanging="354"/>
      </w:pPr>
      <w:rPr>
        <w:rFonts w:ascii="Wingdings" w:eastAsia="Wingdings" w:hAnsi="Wingdings" w:cs="Wingdings" w:hint="default"/>
      </w:rPr>
    </w:lvl>
    <w:lvl w:ilvl="6" w:tplc="01E86A3E">
      <w:start w:val="1"/>
      <w:numFmt w:val="bullet"/>
      <w:lvlText w:val="·"/>
      <w:lvlJc w:val="left"/>
      <w:pPr>
        <w:ind w:left="5040" w:hanging="354"/>
      </w:pPr>
      <w:rPr>
        <w:rFonts w:ascii="Symbol" w:eastAsia="Symbol" w:hAnsi="Symbol" w:cs="Symbol" w:hint="default"/>
      </w:rPr>
    </w:lvl>
    <w:lvl w:ilvl="7" w:tplc="40EC2324">
      <w:start w:val="1"/>
      <w:numFmt w:val="bullet"/>
      <w:lvlText w:val="o"/>
      <w:lvlJc w:val="left"/>
      <w:pPr>
        <w:ind w:left="5760" w:hanging="354"/>
      </w:pPr>
      <w:rPr>
        <w:rFonts w:ascii="Courier New" w:eastAsia="Courier New" w:hAnsi="Courier New" w:cs="Courier New" w:hint="default"/>
      </w:rPr>
    </w:lvl>
    <w:lvl w:ilvl="8" w:tplc="683413E6">
      <w:start w:val="1"/>
      <w:numFmt w:val="bullet"/>
      <w:lvlText w:val="§"/>
      <w:lvlJc w:val="left"/>
      <w:pPr>
        <w:ind w:left="6480" w:hanging="354"/>
      </w:pPr>
      <w:rPr>
        <w:rFonts w:ascii="Wingdings" w:eastAsia="Wingdings" w:hAnsi="Wingdings" w:cs="Wingdings" w:hint="default"/>
      </w:rPr>
    </w:lvl>
  </w:abstractNum>
  <w:abstractNum w:abstractNumId="28" w15:restartNumberingAfterBreak="0">
    <w:nsid w:val="211548AE"/>
    <w:multiLevelType w:val="hybridMultilevel"/>
    <w:tmpl w:val="C9D6B97A"/>
    <w:lvl w:ilvl="0" w:tplc="04090001">
      <w:start w:val="1"/>
      <w:numFmt w:val="bullet"/>
      <w:lvlText w:val=""/>
      <w:lvlJc w:val="left"/>
      <w:pPr>
        <w:ind w:left="720" w:hanging="360"/>
      </w:pPr>
      <w:rPr>
        <w:rFonts w:ascii="Symbol" w:hAnsi="Symbol" w:hint="default"/>
      </w:rPr>
    </w:lvl>
    <w:lvl w:ilvl="1" w:tplc="1ADA7588">
      <w:start w:val="1"/>
      <w:numFmt w:val="bullet"/>
      <w:pStyle w:val="a4"/>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C06F8B"/>
    <w:multiLevelType w:val="multilevel"/>
    <w:tmpl w:val="DDC689AA"/>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21F44727"/>
    <w:multiLevelType w:val="hybridMultilevel"/>
    <w:tmpl w:val="AD2C268E"/>
    <w:lvl w:ilvl="0" w:tplc="7924E688">
      <w:start w:val="1"/>
      <w:numFmt w:val="bullet"/>
      <w:pStyle w:val="mt--"/>
      <w:lvlText w:val=""/>
      <w:lvlJc w:val="left"/>
      <w:pPr>
        <w:ind w:left="171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4477828"/>
    <w:multiLevelType w:val="multilevel"/>
    <w:tmpl w:val="04465932"/>
    <w:name w:val="14"/>
    <w:styleLink w:val="12111"/>
    <w:lvl w:ilvl="0">
      <w:start w:val="1"/>
      <w:numFmt w:val="decimal"/>
      <w:pStyle w:val="a5"/>
      <w:lvlText w:val="%1."/>
      <w:lvlJc w:val="left"/>
      <w:pPr>
        <w:tabs>
          <w:tab w:val="num" w:pos="567"/>
        </w:tabs>
        <w:ind w:left="567" w:hanging="567"/>
      </w:pPr>
      <w:rPr>
        <w:rFonts w:hint="default"/>
      </w:rPr>
    </w:lvl>
    <w:lvl w:ilvl="1">
      <w:start w:val="1"/>
      <w:numFmt w:val="decimal"/>
      <w:isLgl/>
      <w:lvlText w:val="%1.%2"/>
      <w:lvlJc w:val="left"/>
      <w:pPr>
        <w:ind w:left="700" w:hanging="70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6827079"/>
    <w:multiLevelType w:val="singleLevel"/>
    <w:tmpl w:val="00000003"/>
    <w:styleLink w:val="111111"/>
    <w:lvl w:ilvl="0">
      <w:start w:val="2"/>
      <w:numFmt w:val="decimal"/>
      <w:lvlText w:val=""/>
      <w:lvlJc w:val="left"/>
      <w:pPr>
        <w:tabs>
          <w:tab w:val="num" w:pos="643"/>
        </w:tabs>
        <w:ind w:left="643" w:hanging="360"/>
      </w:pPr>
      <w:rPr>
        <w:rFonts w:ascii="Symbol" w:hAnsi="Symbol"/>
      </w:rPr>
    </w:lvl>
  </w:abstractNum>
  <w:abstractNum w:abstractNumId="33" w15:restartNumberingAfterBreak="0">
    <w:nsid w:val="26E67E35"/>
    <w:multiLevelType w:val="singleLevel"/>
    <w:tmpl w:val="0EC646BA"/>
    <w:lvl w:ilvl="0">
      <w:start w:val="1"/>
      <w:numFmt w:val="decimal"/>
      <w:pStyle w:val="51"/>
      <w:lvlText w:val="5.%1"/>
      <w:lvlJc w:val="left"/>
      <w:pPr>
        <w:tabs>
          <w:tab w:val="num" w:pos="454"/>
        </w:tabs>
        <w:ind w:left="454" w:hanging="454"/>
      </w:pPr>
    </w:lvl>
  </w:abstractNum>
  <w:abstractNum w:abstractNumId="34" w15:restartNumberingAfterBreak="0">
    <w:nsid w:val="29393501"/>
    <w:multiLevelType w:val="hybridMultilevel"/>
    <w:tmpl w:val="986A9E10"/>
    <w:styleLink w:val="212"/>
    <w:lvl w:ilvl="0" w:tplc="D47C1E64">
      <w:start w:val="1"/>
      <w:numFmt w:val="bullet"/>
      <w:lvlText w:val="–"/>
      <w:lvlJc w:val="left"/>
      <w:pPr>
        <w:ind w:left="1068" w:hanging="356"/>
      </w:pPr>
      <w:rPr>
        <w:rFonts w:ascii="Times New Roman" w:hAnsi="Times New Roman" w:hint="default"/>
        <w:sz w:val="24"/>
      </w:rPr>
    </w:lvl>
    <w:lvl w:ilvl="1" w:tplc="44A02EE2">
      <w:start w:val="1"/>
      <w:numFmt w:val="bullet"/>
      <w:lvlText w:val="–"/>
      <w:lvlJc w:val="left"/>
      <w:pPr>
        <w:tabs>
          <w:tab w:val="left" w:pos="1419"/>
        </w:tabs>
        <w:ind w:left="1419" w:hanging="284"/>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2" w:tplc="3BB02EE6">
      <w:start w:val="1"/>
      <w:numFmt w:val="bullet"/>
      <w:pStyle w:val="30"/>
      <w:lvlText w:val="–"/>
      <w:lvlJc w:val="left"/>
      <w:pPr>
        <w:tabs>
          <w:tab w:val="num" w:pos="2268"/>
        </w:tabs>
        <w:ind w:left="2268" w:hanging="283"/>
      </w:pPr>
      <w:rPr>
        <w:rFonts w:ascii="Times New Roman" w:hAnsi="Times New Roman" w:cs="Times New Roman" w:hint="default"/>
      </w:rPr>
    </w:lvl>
    <w:lvl w:ilvl="3" w:tplc="9718DCA4">
      <w:start w:val="1"/>
      <w:numFmt w:val="bullet"/>
      <w:lvlText w:val=""/>
      <w:lvlJc w:val="left"/>
      <w:pPr>
        <w:ind w:left="3228" w:hanging="356"/>
      </w:pPr>
      <w:rPr>
        <w:rFonts w:ascii="Symbol" w:hAnsi="Symbol" w:hint="default"/>
      </w:rPr>
    </w:lvl>
    <w:lvl w:ilvl="4" w:tplc="16287CE4">
      <w:start w:val="1"/>
      <w:numFmt w:val="bullet"/>
      <w:lvlText w:val="o"/>
      <w:lvlJc w:val="left"/>
      <w:pPr>
        <w:ind w:left="3948" w:hanging="356"/>
      </w:pPr>
      <w:rPr>
        <w:rFonts w:ascii="Courier New" w:hAnsi="Courier New" w:cs="Courier New" w:hint="default"/>
      </w:rPr>
    </w:lvl>
    <w:lvl w:ilvl="5" w:tplc="B02AD264">
      <w:start w:val="1"/>
      <w:numFmt w:val="bullet"/>
      <w:lvlText w:val=""/>
      <w:lvlJc w:val="left"/>
      <w:pPr>
        <w:ind w:left="4668" w:hanging="356"/>
      </w:pPr>
      <w:rPr>
        <w:rFonts w:ascii="Wingdings" w:hAnsi="Wingdings" w:hint="default"/>
      </w:rPr>
    </w:lvl>
    <w:lvl w:ilvl="6" w:tplc="C0A65A14">
      <w:start w:val="1"/>
      <w:numFmt w:val="bullet"/>
      <w:lvlText w:val=""/>
      <w:lvlJc w:val="left"/>
      <w:pPr>
        <w:ind w:left="5388" w:hanging="356"/>
      </w:pPr>
      <w:rPr>
        <w:rFonts w:ascii="Symbol" w:hAnsi="Symbol" w:hint="default"/>
      </w:rPr>
    </w:lvl>
    <w:lvl w:ilvl="7" w:tplc="04E29D34">
      <w:start w:val="1"/>
      <w:numFmt w:val="bullet"/>
      <w:lvlText w:val="o"/>
      <w:lvlJc w:val="left"/>
      <w:pPr>
        <w:ind w:left="6108" w:hanging="356"/>
      </w:pPr>
      <w:rPr>
        <w:rFonts w:ascii="Courier New" w:hAnsi="Courier New" w:cs="Courier New" w:hint="default"/>
      </w:rPr>
    </w:lvl>
    <w:lvl w:ilvl="8" w:tplc="66705DF0">
      <w:start w:val="1"/>
      <w:numFmt w:val="bullet"/>
      <w:lvlText w:val=""/>
      <w:lvlJc w:val="left"/>
      <w:pPr>
        <w:ind w:left="6828" w:hanging="356"/>
      </w:pPr>
      <w:rPr>
        <w:rFonts w:ascii="Wingdings" w:hAnsi="Wingdings" w:hint="default"/>
      </w:rPr>
    </w:lvl>
  </w:abstractNum>
  <w:abstractNum w:abstractNumId="35" w15:restartNumberingAfterBreak="0">
    <w:nsid w:val="2A60530F"/>
    <w:multiLevelType w:val="hybridMultilevel"/>
    <w:tmpl w:val="4F9EF3A4"/>
    <w:styleLink w:val="Numbered"/>
    <w:lvl w:ilvl="0" w:tplc="881618E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EAD443B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016DAA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804C735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304CB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E2B4B298">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72097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E3024E6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FBA4E2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B910BA0"/>
    <w:multiLevelType w:val="hybridMultilevel"/>
    <w:tmpl w:val="0CCA18C6"/>
    <w:lvl w:ilvl="0" w:tplc="E008340C">
      <w:start w:val="1"/>
      <w:numFmt w:val="bullet"/>
      <w:pStyle w:val="a6"/>
      <w:lvlText w:val="-"/>
      <w:lvlJc w:val="left"/>
      <w:pPr>
        <w:ind w:left="1571" w:hanging="360"/>
      </w:pPr>
      <w:rPr>
        <w:rFonts w:ascii="SimSun" w:eastAsia="SimSun" w:hAnsi="SimSun" w:hint="eastAsi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2E041CD2"/>
    <w:multiLevelType w:val="multilevel"/>
    <w:tmpl w:val="0F08287A"/>
    <w:lvl w:ilvl="0">
      <w:start w:val="1"/>
      <w:numFmt w:val="bullet"/>
      <w:pStyle w:val="a7"/>
      <w:lvlText w:val=""/>
      <w:lvlJc w:val="left"/>
      <w:pPr>
        <w:tabs>
          <w:tab w:val="num" w:pos="4188"/>
        </w:tabs>
        <w:ind w:left="4188"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2E785C26"/>
    <w:multiLevelType w:val="singleLevel"/>
    <w:tmpl w:val="2E46BBB6"/>
    <w:lvl w:ilvl="0">
      <w:start w:val="1"/>
      <w:numFmt w:val="decimal"/>
      <w:pStyle w:val="110"/>
      <w:lvlText w:val="1.%1"/>
      <w:lvlJc w:val="left"/>
      <w:pPr>
        <w:tabs>
          <w:tab w:val="num" w:pos="567"/>
        </w:tabs>
        <w:ind w:left="567" w:hanging="567"/>
      </w:pPr>
    </w:lvl>
  </w:abstractNum>
  <w:abstractNum w:abstractNumId="39" w15:restartNumberingAfterBreak="0">
    <w:nsid w:val="2E8C74A7"/>
    <w:multiLevelType w:val="multilevel"/>
    <w:tmpl w:val="7E18CCA0"/>
    <w:lvl w:ilvl="0">
      <w:start w:val="1"/>
      <w:numFmt w:val="bullet"/>
      <w:lvlText w:val=""/>
      <w:lvlJc w:val="left"/>
      <w:pPr>
        <w:tabs>
          <w:tab w:val="num" w:pos="720"/>
        </w:tabs>
        <w:ind w:left="720" w:hanging="360"/>
      </w:pPr>
      <w:rPr>
        <w:rFonts w:ascii="Symbol" w:hAnsi="Symbol" w:hint="default"/>
      </w:rPr>
    </w:lvl>
    <w:lvl w:ilvl="1">
      <w:start w:val="1"/>
      <w:numFmt w:val="bullet"/>
      <w:pStyle w:val="20"/>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2EA4057C"/>
    <w:multiLevelType w:val="hybridMultilevel"/>
    <w:tmpl w:val="1F3A7F90"/>
    <w:lvl w:ilvl="0" w:tplc="84C4D858">
      <w:start w:val="1"/>
      <w:numFmt w:val="bullet"/>
      <w:pStyle w:val="table11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26462EC"/>
    <w:multiLevelType w:val="multilevel"/>
    <w:tmpl w:val="CC7C29A4"/>
    <w:styleLink w:val="Style224"/>
    <w:lvl w:ilvl="0">
      <w:start w:val="3"/>
      <w:numFmt w:val="decimal"/>
      <w:pStyle w:val="Scrol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327D15E8"/>
    <w:multiLevelType w:val="multilevel"/>
    <w:tmpl w:val="04090025"/>
    <w:styleLink w:val="TableListNumbere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4DF0831"/>
    <w:multiLevelType w:val="hybridMultilevel"/>
    <w:tmpl w:val="7C509D54"/>
    <w:styleLink w:val="Style2213"/>
    <w:lvl w:ilvl="0" w:tplc="DE3ADEB4">
      <w:start w:val="1"/>
      <w:numFmt w:val="bullet"/>
      <w:pStyle w:val="a8"/>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5856835"/>
    <w:multiLevelType w:val="hybridMultilevel"/>
    <w:tmpl w:val="AE06BB8A"/>
    <w:lvl w:ilvl="0" w:tplc="581ECC40">
      <w:start w:val="1"/>
      <w:numFmt w:val="decimal"/>
      <w:lvlText w:val="%1."/>
      <w:lvlJc w:val="left"/>
      <w:pPr>
        <w:ind w:left="720" w:hanging="360"/>
      </w:pPr>
      <w:rPr>
        <w:rFonts w:hint="default"/>
      </w:rPr>
    </w:lvl>
    <w:lvl w:ilvl="1" w:tplc="4476C59C" w:tentative="1">
      <w:start w:val="1"/>
      <w:numFmt w:val="lowerLetter"/>
      <w:pStyle w:val="22"/>
      <w:lvlText w:val="%2."/>
      <w:lvlJc w:val="left"/>
      <w:pPr>
        <w:ind w:left="1440" w:hanging="360"/>
      </w:pPr>
    </w:lvl>
    <w:lvl w:ilvl="2" w:tplc="A85C5E70" w:tentative="1">
      <w:start w:val="1"/>
      <w:numFmt w:val="lowerRoman"/>
      <w:lvlText w:val="%3."/>
      <w:lvlJc w:val="right"/>
      <w:pPr>
        <w:ind w:left="2160" w:hanging="180"/>
      </w:pPr>
    </w:lvl>
    <w:lvl w:ilvl="3" w:tplc="67F81086" w:tentative="1">
      <w:start w:val="1"/>
      <w:numFmt w:val="decimal"/>
      <w:lvlText w:val="%4."/>
      <w:lvlJc w:val="left"/>
      <w:pPr>
        <w:ind w:left="2880" w:hanging="360"/>
      </w:pPr>
    </w:lvl>
    <w:lvl w:ilvl="4" w:tplc="3536CB00" w:tentative="1">
      <w:start w:val="1"/>
      <w:numFmt w:val="lowerLetter"/>
      <w:lvlText w:val="%5."/>
      <w:lvlJc w:val="left"/>
      <w:pPr>
        <w:ind w:left="3600" w:hanging="360"/>
      </w:pPr>
    </w:lvl>
    <w:lvl w:ilvl="5" w:tplc="48B00720" w:tentative="1">
      <w:start w:val="1"/>
      <w:numFmt w:val="lowerRoman"/>
      <w:lvlText w:val="%6."/>
      <w:lvlJc w:val="right"/>
      <w:pPr>
        <w:ind w:left="4320" w:hanging="180"/>
      </w:pPr>
    </w:lvl>
    <w:lvl w:ilvl="6" w:tplc="99C0FAFE" w:tentative="1">
      <w:start w:val="1"/>
      <w:numFmt w:val="decimal"/>
      <w:lvlText w:val="%7."/>
      <w:lvlJc w:val="left"/>
      <w:pPr>
        <w:ind w:left="5040" w:hanging="360"/>
      </w:pPr>
    </w:lvl>
    <w:lvl w:ilvl="7" w:tplc="81287BC0" w:tentative="1">
      <w:start w:val="1"/>
      <w:numFmt w:val="lowerLetter"/>
      <w:lvlText w:val="%8."/>
      <w:lvlJc w:val="left"/>
      <w:pPr>
        <w:ind w:left="5760" w:hanging="360"/>
      </w:pPr>
    </w:lvl>
    <w:lvl w:ilvl="8" w:tplc="0EBED244" w:tentative="1">
      <w:start w:val="1"/>
      <w:numFmt w:val="lowerRoman"/>
      <w:lvlText w:val="%9."/>
      <w:lvlJc w:val="right"/>
      <w:pPr>
        <w:ind w:left="6480" w:hanging="180"/>
      </w:pPr>
    </w:lvl>
  </w:abstractNum>
  <w:abstractNum w:abstractNumId="45" w15:restartNumberingAfterBreak="0">
    <w:nsid w:val="3882211E"/>
    <w:multiLevelType w:val="hybridMultilevel"/>
    <w:tmpl w:val="5868035E"/>
    <w:lvl w:ilvl="0" w:tplc="969669AA">
      <w:start w:val="1"/>
      <w:numFmt w:val="bullet"/>
      <w:pStyle w:val="12"/>
      <w:lvlText w:val="–"/>
      <w:lvlJc w:val="left"/>
      <w:pPr>
        <w:tabs>
          <w:tab w:val="left" w:pos="1417"/>
        </w:tabs>
        <w:ind w:left="1417" w:hanging="282"/>
      </w:pPr>
      <w:rPr>
        <w:rFonts w:ascii="Times New Roman" w:hAnsi="Times New Roman" w:cs="Times New Roman" w:hint="default"/>
        <w:b w:val="0"/>
        <w:i w:val="0"/>
        <w:caps w:val="0"/>
        <w:smallCaps w:val="0"/>
        <w:strike w:val="0"/>
        <w:dstrike w:val="0"/>
        <w:vanish w:val="0"/>
        <w:color w:val="000000"/>
        <w:spacing w:val="0"/>
        <w:position w:val="0"/>
        <w:sz w:val="24"/>
        <w:u w:val="none"/>
        <w:vertAlign w:val="baseline"/>
      </w:rPr>
    </w:lvl>
    <w:lvl w:ilvl="1" w:tplc="2C9A9118">
      <w:start w:val="1"/>
      <w:numFmt w:val="bullet"/>
      <w:lvlText w:val="o"/>
      <w:lvlJc w:val="left"/>
      <w:pPr>
        <w:ind w:left="1440" w:hanging="354"/>
      </w:pPr>
      <w:rPr>
        <w:rFonts w:ascii="Courier New" w:hAnsi="Courier New" w:cs="Courier New" w:hint="default"/>
      </w:rPr>
    </w:lvl>
    <w:lvl w:ilvl="2" w:tplc="CA28FB7A">
      <w:start w:val="1"/>
      <w:numFmt w:val="bullet"/>
      <w:lvlText w:val=""/>
      <w:lvlJc w:val="left"/>
      <w:pPr>
        <w:ind w:left="2160" w:hanging="354"/>
      </w:pPr>
      <w:rPr>
        <w:rFonts w:ascii="Wingdings" w:hAnsi="Wingdings" w:hint="default"/>
      </w:rPr>
    </w:lvl>
    <w:lvl w:ilvl="3" w:tplc="1054B8A4">
      <w:start w:val="1"/>
      <w:numFmt w:val="bullet"/>
      <w:lvlText w:val=""/>
      <w:lvlJc w:val="left"/>
      <w:pPr>
        <w:ind w:left="2880" w:hanging="354"/>
      </w:pPr>
      <w:rPr>
        <w:rFonts w:ascii="Symbol" w:hAnsi="Symbol" w:hint="default"/>
      </w:rPr>
    </w:lvl>
    <w:lvl w:ilvl="4" w:tplc="F8847708">
      <w:start w:val="1"/>
      <w:numFmt w:val="bullet"/>
      <w:lvlText w:val="o"/>
      <w:lvlJc w:val="left"/>
      <w:pPr>
        <w:ind w:left="3600" w:hanging="354"/>
      </w:pPr>
      <w:rPr>
        <w:rFonts w:ascii="Courier New" w:hAnsi="Courier New" w:cs="Courier New" w:hint="default"/>
      </w:rPr>
    </w:lvl>
    <w:lvl w:ilvl="5" w:tplc="0CFA537C">
      <w:start w:val="1"/>
      <w:numFmt w:val="bullet"/>
      <w:lvlText w:val=""/>
      <w:lvlJc w:val="left"/>
      <w:pPr>
        <w:ind w:left="4320" w:hanging="354"/>
      </w:pPr>
      <w:rPr>
        <w:rFonts w:ascii="Wingdings" w:hAnsi="Wingdings" w:hint="default"/>
      </w:rPr>
    </w:lvl>
    <w:lvl w:ilvl="6" w:tplc="15A0FAAE">
      <w:start w:val="1"/>
      <w:numFmt w:val="bullet"/>
      <w:lvlText w:val=""/>
      <w:lvlJc w:val="left"/>
      <w:pPr>
        <w:ind w:left="5040" w:hanging="354"/>
      </w:pPr>
      <w:rPr>
        <w:rFonts w:ascii="Symbol" w:hAnsi="Symbol" w:hint="default"/>
      </w:rPr>
    </w:lvl>
    <w:lvl w:ilvl="7" w:tplc="9C9ED836">
      <w:start w:val="1"/>
      <w:numFmt w:val="bullet"/>
      <w:lvlText w:val="o"/>
      <w:lvlJc w:val="left"/>
      <w:pPr>
        <w:ind w:left="5760" w:hanging="354"/>
      </w:pPr>
      <w:rPr>
        <w:rFonts w:ascii="Courier New" w:hAnsi="Courier New" w:cs="Courier New" w:hint="default"/>
      </w:rPr>
    </w:lvl>
    <w:lvl w:ilvl="8" w:tplc="3B0248F8">
      <w:start w:val="1"/>
      <w:numFmt w:val="bullet"/>
      <w:lvlText w:val=""/>
      <w:lvlJc w:val="left"/>
      <w:pPr>
        <w:ind w:left="6480" w:hanging="354"/>
      </w:pPr>
      <w:rPr>
        <w:rFonts w:ascii="Wingdings" w:hAnsi="Wingdings" w:hint="default"/>
      </w:rPr>
    </w:lvl>
  </w:abstractNum>
  <w:abstractNum w:abstractNumId="46" w15:restartNumberingAfterBreak="0">
    <w:nsid w:val="39274758"/>
    <w:multiLevelType w:val="hybridMultilevel"/>
    <w:tmpl w:val="D518A3D6"/>
    <w:lvl w:ilvl="0" w:tplc="C35C4CBE">
      <w:start w:val="1"/>
      <w:numFmt w:val="bullet"/>
      <w:pStyle w:val="a9"/>
      <w:lvlText w:val="­"/>
      <w:lvlJc w:val="left"/>
      <w:pPr>
        <w:ind w:left="3621" w:hanging="360"/>
      </w:pPr>
      <w:rPr>
        <w:rFonts w:ascii="Courier New" w:hAnsi="Courier New"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39327479"/>
    <w:multiLevelType w:val="multilevel"/>
    <w:tmpl w:val="B45E0BA4"/>
    <w:lvl w:ilvl="0">
      <w:start w:val="1"/>
      <w:numFmt w:val="decimal"/>
      <w:pStyle w:val="13"/>
      <w:lvlText w:val="%1."/>
      <w:lvlJc w:val="left"/>
      <w:pPr>
        <w:ind w:left="1068" w:hanging="354"/>
      </w:pPr>
    </w:lvl>
    <w:lvl w:ilvl="1">
      <w:start w:val="1"/>
      <w:numFmt w:val="decimal"/>
      <w:lvlText w:val="%1.%2."/>
      <w:lvlJc w:val="left"/>
      <w:pPr>
        <w:ind w:left="1500" w:hanging="426"/>
      </w:pPr>
    </w:lvl>
    <w:lvl w:ilvl="2">
      <w:start w:val="1"/>
      <w:numFmt w:val="decimal"/>
      <w:lvlText w:val="%1.%2.%3."/>
      <w:lvlJc w:val="left"/>
      <w:pPr>
        <w:ind w:left="1932" w:hanging="498"/>
      </w:pPr>
    </w:lvl>
    <w:lvl w:ilvl="3">
      <w:start w:val="1"/>
      <w:numFmt w:val="decimal"/>
      <w:lvlText w:val="%1.%2.%3.%4."/>
      <w:lvlJc w:val="left"/>
      <w:pPr>
        <w:ind w:left="2436" w:hanging="642"/>
      </w:pPr>
    </w:lvl>
    <w:lvl w:ilvl="4">
      <w:start w:val="1"/>
      <w:numFmt w:val="decimal"/>
      <w:lvlText w:val="%1.%2.%3.%4.%5."/>
      <w:lvlJc w:val="left"/>
      <w:pPr>
        <w:ind w:left="2940" w:hanging="786"/>
      </w:pPr>
    </w:lvl>
    <w:lvl w:ilvl="5">
      <w:start w:val="1"/>
      <w:numFmt w:val="decimal"/>
      <w:lvlText w:val="%1.%2.%3.%4.%5.%6."/>
      <w:lvlJc w:val="left"/>
      <w:pPr>
        <w:ind w:left="3444" w:hanging="930"/>
      </w:pPr>
    </w:lvl>
    <w:lvl w:ilvl="6">
      <w:start w:val="1"/>
      <w:numFmt w:val="decimal"/>
      <w:lvlText w:val="%1.%2.%3.%4.%5.%6.%7."/>
      <w:lvlJc w:val="left"/>
      <w:pPr>
        <w:ind w:left="3948" w:hanging="1074"/>
      </w:pPr>
    </w:lvl>
    <w:lvl w:ilvl="7">
      <w:start w:val="1"/>
      <w:numFmt w:val="decimal"/>
      <w:lvlText w:val="%1.%2.%3.%4.%5.%6.%7.%8."/>
      <w:lvlJc w:val="left"/>
      <w:pPr>
        <w:ind w:left="4452" w:hanging="1218"/>
      </w:pPr>
    </w:lvl>
    <w:lvl w:ilvl="8">
      <w:start w:val="1"/>
      <w:numFmt w:val="decimal"/>
      <w:lvlText w:val="%1.%2.%3.%4.%5.%6.%7.%8.%9."/>
      <w:lvlJc w:val="left"/>
      <w:pPr>
        <w:ind w:left="5028" w:hanging="1434"/>
      </w:pPr>
    </w:lvl>
  </w:abstractNum>
  <w:abstractNum w:abstractNumId="48" w15:restartNumberingAfterBreak="0">
    <w:nsid w:val="3D0B1B4D"/>
    <w:multiLevelType w:val="hybridMultilevel"/>
    <w:tmpl w:val="F9524B64"/>
    <w:lvl w:ilvl="0" w:tplc="680ACDA2">
      <w:start w:val="1"/>
      <w:numFmt w:val="decimal"/>
      <w:pStyle w:val="ListNum"/>
      <w:lvlText w:val="%1."/>
      <w:lvlJc w:val="left"/>
      <w:pPr>
        <w:tabs>
          <w:tab w:val="num" w:pos="928"/>
        </w:tabs>
        <w:ind w:left="928" w:hanging="360"/>
      </w:pPr>
      <w:rPr>
        <w:rFonts w:cs="Times New Roman"/>
        <w:b/>
        <w:i w:val="0"/>
        <w:color w:val="auto"/>
        <w:sz w:val="22"/>
        <w:szCs w:val="22"/>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49" w15:restartNumberingAfterBreak="0">
    <w:nsid w:val="3EC8443A"/>
    <w:multiLevelType w:val="hybridMultilevel"/>
    <w:tmpl w:val="3D68308E"/>
    <w:lvl w:ilvl="0" w:tplc="4066DA00">
      <w:start w:val="1"/>
      <w:numFmt w:val="bullet"/>
      <w:pStyle w:val="aa"/>
      <w:lvlText w:val=""/>
      <w:lvlJc w:val="left"/>
      <w:pPr>
        <w:tabs>
          <w:tab w:val="left" w:pos="1068"/>
        </w:tabs>
        <w:ind w:left="0" w:firstLine="708"/>
      </w:pPr>
      <w:rPr>
        <w:rFonts w:ascii="Symbol" w:hAnsi="Symbol" w:hint="default"/>
      </w:rPr>
    </w:lvl>
    <w:lvl w:ilvl="1" w:tplc="C9A439FC">
      <w:start w:val="1"/>
      <w:numFmt w:val="bullet"/>
      <w:lvlText w:val=""/>
      <w:lvlJc w:val="left"/>
      <w:pPr>
        <w:tabs>
          <w:tab w:val="left" w:pos="1363"/>
        </w:tabs>
        <w:ind w:left="1080" w:firstLine="0"/>
      </w:pPr>
      <w:rPr>
        <w:rFonts w:ascii="Wingdings" w:hAnsi="Wingdings" w:hint="default"/>
      </w:rPr>
    </w:lvl>
    <w:lvl w:ilvl="2" w:tplc="C396020A">
      <w:start w:val="1"/>
      <w:numFmt w:val="bullet"/>
      <w:lvlText w:val=""/>
      <w:lvlJc w:val="left"/>
      <w:pPr>
        <w:tabs>
          <w:tab w:val="left" w:pos="2160"/>
        </w:tabs>
        <w:ind w:left="2160" w:hanging="354"/>
      </w:pPr>
      <w:rPr>
        <w:rFonts w:ascii="Wingdings" w:hAnsi="Wingdings" w:hint="default"/>
      </w:rPr>
    </w:lvl>
    <w:lvl w:ilvl="3" w:tplc="AE52239E">
      <w:start w:val="1"/>
      <w:numFmt w:val="bullet"/>
      <w:lvlText w:val=""/>
      <w:lvlJc w:val="left"/>
      <w:pPr>
        <w:tabs>
          <w:tab w:val="left" w:pos="2880"/>
        </w:tabs>
        <w:ind w:left="2880" w:hanging="354"/>
      </w:pPr>
      <w:rPr>
        <w:rFonts w:ascii="Symbol" w:hAnsi="Symbol" w:hint="default"/>
      </w:rPr>
    </w:lvl>
    <w:lvl w:ilvl="4" w:tplc="C64C0002">
      <w:start w:val="1"/>
      <w:numFmt w:val="bullet"/>
      <w:lvlText w:val="o"/>
      <w:lvlJc w:val="left"/>
      <w:pPr>
        <w:tabs>
          <w:tab w:val="left" w:pos="3600"/>
        </w:tabs>
        <w:ind w:left="3600" w:hanging="354"/>
      </w:pPr>
      <w:rPr>
        <w:rFonts w:ascii="Courier New" w:hAnsi="Courier New" w:cs="Courier New" w:hint="default"/>
      </w:rPr>
    </w:lvl>
    <w:lvl w:ilvl="5" w:tplc="CDC48EE4">
      <w:start w:val="1"/>
      <w:numFmt w:val="bullet"/>
      <w:lvlText w:val=""/>
      <w:lvlJc w:val="left"/>
      <w:pPr>
        <w:tabs>
          <w:tab w:val="left" w:pos="4320"/>
        </w:tabs>
        <w:ind w:left="4320" w:hanging="354"/>
      </w:pPr>
      <w:rPr>
        <w:rFonts w:ascii="Wingdings" w:hAnsi="Wingdings" w:hint="default"/>
      </w:rPr>
    </w:lvl>
    <w:lvl w:ilvl="6" w:tplc="2E68B2C0">
      <w:start w:val="1"/>
      <w:numFmt w:val="bullet"/>
      <w:lvlText w:val=""/>
      <w:lvlJc w:val="left"/>
      <w:pPr>
        <w:tabs>
          <w:tab w:val="left" w:pos="5040"/>
        </w:tabs>
        <w:ind w:left="5040" w:hanging="354"/>
      </w:pPr>
      <w:rPr>
        <w:rFonts w:ascii="Symbol" w:hAnsi="Symbol" w:hint="default"/>
      </w:rPr>
    </w:lvl>
    <w:lvl w:ilvl="7" w:tplc="20466756">
      <w:start w:val="1"/>
      <w:numFmt w:val="bullet"/>
      <w:lvlText w:val="o"/>
      <w:lvlJc w:val="left"/>
      <w:pPr>
        <w:tabs>
          <w:tab w:val="left" w:pos="5760"/>
        </w:tabs>
        <w:ind w:left="5760" w:hanging="354"/>
      </w:pPr>
      <w:rPr>
        <w:rFonts w:ascii="Courier New" w:hAnsi="Courier New" w:cs="Courier New" w:hint="default"/>
      </w:rPr>
    </w:lvl>
    <w:lvl w:ilvl="8" w:tplc="CCE4BCCE">
      <w:start w:val="1"/>
      <w:numFmt w:val="bullet"/>
      <w:lvlText w:val=""/>
      <w:lvlJc w:val="left"/>
      <w:pPr>
        <w:tabs>
          <w:tab w:val="left" w:pos="6480"/>
        </w:tabs>
        <w:ind w:left="6480" w:hanging="354"/>
      </w:pPr>
      <w:rPr>
        <w:rFonts w:ascii="Wingdings" w:hAnsi="Wingdings" w:hint="default"/>
      </w:rPr>
    </w:lvl>
  </w:abstractNum>
  <w:abstractNum w:abstractNumId="50" w15:restartNumberingAfterBreak="0">
    <w:nsid w:val="3EEA53E5"/>
    <w:multiLevelType w:val="hybridMultilevel"/>
    <w:tmpl w:val="70E81344"/>
    <w:styleLink w:val="112"/>
    <w:lvl w:ilvl="0" w:tplc="9E20B9B8">
      <w:start w:val="1"/>
      <w:numFmt w:val="bullet"/>
      <w:lvlText w:val="–"/>
      <w:lvlJc w:val="left"/>
      <w:pPr>
        <w:ind w:left="1068" w:hanging="356"/>
      </w:pPr>
      <w:rPr>
        <w:rFonts w:ascii="Times New Roman" w:hAnsi="Times New Roman" w:hint="default"/>
        <w:sz w:val="24"/>
      </w:rPr>
    </w:lvl>
    <w:lvl w:ilvl="1" w:tplc="58E4922A">
      <w:start w:val="1"/>
      <w:numFmt w:val="bullet"/>
      <w:lvlText w:val="o"/>
      <w:lvlJc w:val="left"/>
      <w:pPr>
        <w:ind w:left="1788" w:hanging="356"/>
      </w:pPr>
      <w:rPr>
        <w:rFonts w:ascii="Courier New" w:hAnsi="Courier New" w:cs="Courier New" w:hint="default"/>
      </w:rPr>
    </w:lvl>
    <w:lvl w:ilvl="2" w:tplc="E2B8434A">
      <w:start w:val="1"/>
      <w:numFmt w:val="bullet"/>
      <w:lvlText w:val="–"/>
      <w:lvlJc w:val="left"/>
      <w:pPr>
        <w:tabs>
          <w:tab w:val="left" w:pos="1985"/>
        </w:tabs>
        <w:ind w:left="1985" w:hanging="283"/>
      </w:pPr>
      <w:rPr>
        <w:rFonts w:ascii="Times New Roman" w:hAnsi="Times New Roman" w:cs="Times New Roman" w:hint="default"/>
        <w:sz w:val="24"/>
      </w:rPr>
    </w:lvl>
    <w:lvl w:ilvl="3" w:tplc="032E57F8">
      <w:start w:val="1"/>
      <w:numFmt w:val="bullet"/>
      <w:pStyle w:val="40"/>
      <w:lvlText w:val="–"/>
      <w:lvlJc w:val="left"/>
      <w:pPr>
        <w:tabs>
          <w:tab w:val="left" w:pos="2552"/>
        </w:tabs>
        <w:ind w:left="2552" w:hanging="283"/>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4" w:tplc="4806A40C">
      <w:start w:val="1"/>
      <w:numFmt w:val="bullet"/>
      <w:lvlText w:val="o"/>
      <w:lvlJc w:val="left"/>
      <w:pPr>
        <w:ind w:left="3948" w:hanging="356"/>
      </w:pPr>
      <w:rPr>
        <w:rFonts w:ascii="Courier New" w:hAnsi="Courier New" w:cs="Courier New" w:hint="default"/>
      </w:rPr>
    </w:lvl>
    <w:lvl w:ilvl="5" w:tplc="FB602A24">
      <w:start w:val="1"/>
      <w:numFmt w:val="bullet"/>
      <w:lvlText w:val=""/>
      <w:lvlJc w:val="left"/>
      <w:pPr>
        <w:ind w:left="4668" w:hanging="356"/>
      </w:pPr>
      <w:rPr>
        <w:rFonts w:ascii="Wingdings" w:hAnsi="Wingdings" w:hint="default"/>
      </w:rPr>
    </w:lvl>
    <w:lvl w:ilvl="6" w:tplc="1974FA02">
      <w:start w:val="1"/>
      <w:numFmt w:val="bullet"/>
      <w:lvlText w:val=""/>
      <w:lvlJc w:val="left"/>
      <w:pPr>
        <w:ind w:left="5388" w:hanging="356"/>
      </w:pPr>
      <w:rPr>
        <w:rFonts w:ascii="Symbol" w:hAnsi="Symbol" w:hint="default"/>
      </w:rPr>
    </w:lvl>
    <w:lvl w:ilvl="7" w:tplc="E15E7834">
      <w:start w:val="1"/>
      <w:numFmt w:val="bullet"/>
      <w:lvlText w:val="o"/>
      <w:lvlJc w:val="left"/>
      <w:pPr>
        <w:ind w:left="6108" w:hanging="356"/>
      </w:pPr>
      <w:rPr>
        <w:rFonts w:ascii="Courier New" w:hAnsi="Courier New" w:cs="Courier New" w:hint="default"/>
      </w:rPr>
    </w:lvl>
    <w:lvl w:ilvl="8" w:tplc="E0E68D00">
      <w:start w:val="1"/>
      <w:numFmt w:val="bullet"/>
      <w:lvlText w:val=""/>
      <w:lvlJc w:val="left"/>
      <w:pPr>
        <w:ind w:left="6828" w:hanging="356"/>
      </w:pPr>
      <w:rPr>
        <w:rFonts w:ascii="Wingdings" w:hAnsi="Wingdings" w:hint="default"/>
      </w:rPr>
    </w:lvl>
  </w:abstractNum>
  <w:abstractNum w:abstractNumId="51" w15:restartNumberingAfterBreak="0">
    <w:nsid w:val="42296DAB"/>
    <w:multiLevelType w:val="singleLevel"/>
    <w:tmpl w:val="A7C47B24"/>
    <w:lvl w:ilvl="0">
      <w:start w:val="1"/>
      <w:numFmt w:val="decimal"/>
      <w:pStyle w:val="61"/>
      <w:lvlText w:val="6.%1"/>
      <w:lvlJc w:val="left"/>
      <w:pPr>
        <w:tabs>
          <w:tab w:val="num" w:pos="454"/>
        </w:tabs>
        <w:ind w:left="454" w:hanging="454"/>
      </w:pPr>
    </w:lvl>
  </w:abstractNum>
  <w:abstractNum w:abstractNumId="52" w15:restartNumberingAfterBreak="0">
    <w:nsid w:val="431B2F92"/>
    <w:multiLevelType w:val="hybridMultilevel"/>
    <w:tmpl w:val="B6BE0DD8"/>
    <w:lvl w:ilvl="0" w:tplc="FF980B16">
      <w:start w:val="1"/>
      <w:numFmt w:val="bullet"/>
      <w:pStyle w:val="1G1"/>
      <w:lvlText w:val=""/>
      <w:lvlJc w:val="left"/>
      <w:pPr>
        <w:ind w:left="1400" w:hanging="360"/>
      </w:pPr>
      <w:rPr>
        <w:rFonts w:ascii="Symbol" w:hAnsi="Symbol" w:hint="default"/>
      </w:rPr>
    </w:lvl>
    <w:lvl w:ilvl="1" w:tplc="039E07D2">
      <w:start w:val="1"/>
      <w:numFmt w:val="bullet"/>
      <w:pStyle w:val="2G1"/>
      <w:lvlText w:val="o"/>
      <w:lvlJc w:val="left"/>
      <w:pPr>
        <w:ind w:left="2120" w:hanging="360"/>
      </w:pPr>
      <w:rPr>
        <w:rFonts w:ascii="Courier New" w:hAnsi="Courier New" w:cs="Courier New" w:hint="default"/>
      </w:rPr>
    </w:lvl>
    <w:lvl w:ilvl="2" w:tplc="4B1A9532">
      <w:start w:val="1"/>
      <w:numFmt w:val="bullet"/>
      <w:pStyle w:val="3G1"/>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15:restartNumberingAfterBreak="0">
    <w:nsid w:val="43D91985"/>
    <w:multiLevelType w:val="hybridMultilevel"/>
    <w:tmpl w:val="918E7B90"/>
    <w:styleLink w:val="Numbered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5854D75"/>
    <w:multiLevelType w:val="multilevel"/>
    <w:tmpl w:val="45854D75"/>
    <w:styleLink w:val="2111"/>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pStyle w:val="1111"/>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5" w15:restartNumberingAfterBreak="0">
    <w:nsid w:val="46CC3129"/>
    <w:multiLevelType w:val="multilevel"/>
    <w:tmpl w:val="8258D656"/>
    <w:styleLink w:val="1110"/>
    <w:lvl w:ilvl="0">
      <w:start w:val="1"/>
      <w:numFmt w:val="bullet"/>
      <w:lvlText w:val=""/>
      <w:lvlJc w:val="left"/>
      <w:pPr>
        <w:ind w:left="927" w:hanging="360"/>
      </w:pPr>
      <w:rPr>
        <w:rFonts w:ascii="Symbol" w:hAnsi="Symbol" w:hint="default"/>
        <w:color w:val="auto"/>
        <w:sz w:val="24"/>
      </w:rPr>
    </w:lvl>
    <w:lvl w:ilvl="1">
      <w:start w:val="1"/>
      <w:numFmt w:val="decimal"/>
      <w:lvlText w:val="%1.%2."/>
      <w:lvlJc w:val="left"/>
      <w:pPr>
        <w:ind w:left="1359" w:hanging="432"/>
      </w:pPr>
    </w:lvl>
    <w:lvl w:ilvl="2">
      <w:start w:val="1"/>
      <w:numFmt w:val="decimal"/>
      <w:lvlText w:val="%1.%2.%3."/>
      <w:lvlJc w:val="left"/>
      <w:pPr>
        <w:ind w:left="4049"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6" w15:restartNumberingAfterBreak="0">
    <w:nsid w:val="47D151FE"/>
    <w:multiLevelType w:val="multilevel"/>
    <w:tmpl w:val="A4C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812B66"/>
    <w:multiLevelType w:val="hybridMultilevel"/>
    <w:tmpl w:val="F7E6FC06"/>
    <w:lvl w:ilvl="0" w:tplc="BC2A3410">
      <w:start w:val="1"/>
      <w:numFmt w:val="bullet"/>
      <w:pStyle w:val="CourierNew105pt55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1717E1"/>
    <w:multiLevelType w:val="singleLevel"/>
    <w:tmpl w:val="A6442908"/>
    <w:lvl w:ilvl="0">
      <w:start w:val="1"/>
      <w:numFmt w:val="decimal"/>
      <w:pStyle w:val="5141"/>
      <w:lvlText w:val="5.1.4.%1 "/>
      <w:lvlJc w:val="left"/>
      <w:pPr>
        <w:tabs>
          <w:tab w:val="num" w:pos="1021"/>
        </w:tabs>
        <w:ind w:left="1021" w:hanging="1021"/>
      </w:pPr>
      <w:rPr>
        <w:rFonts w:cs="Times New Roman"/>
        <w:b w:val="0"/>
        <w:i w:val="0"/>
        <w:strike w:val="0"/>
        <w:dstrike w:val="0"/>
        <w:u w:val="none"/>
        <w:effect w:val="none"/>
      </w:rPr>
    </w:lvl>
  </w:abstractNum>
  <w:abstractNum w:abstractNumId="59" w15:restartNumberingAfterBreak="0">
    <w:nsid w:val="4B107993"/>
    <w:multiLevelType w:val="multilevel"/>
    <w:tmpl w:val="4B107993"/>
    <w:styleLink w:val="1112"/>
    <w:lvl w:ilvl="0">
      <w:start w:val="1"/>
      <w:numFmt w:val="bullet"/>
      <w:pStyle w:val="23"/>
      <w:lvlText w:val=""/>
      <w:lvlJc w:val="left"/>
      <w:pPr>
        <w:tabs>
          <w:tab w:val="left" w:pos="1789"/>
        </w:tabs>
        <w:ind w:left="1712" w:hanging="283"/>
      </w:pPr>
      <w:rPr>
        <w:rFonts w:ascii="Symbol" w:hAnsi="Symbol" w:cs="Symbol" w:hint="default"/>
        <w:color w:val="auto"/>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cs="Wingdings" w:hint="default"/>
      </w:rPr>
    </w:lvl>
    <w:lvl w:ilvl="3">
      <w:start w:val="1"/>
      <w:numFmt w:val="bullet"/>
      <w:lvlText w:val=""/>
      <w:lvlJc w:val="left"/>
      <w:pPr>
        <w:tabs>
          <w:tab w:val="left" w:pos="3589"/>
        </w:tabs>
        <w:ind w:left="3589" w:hanging="360"/>
      </w:pPr>
      <w:rPr>
        <w:rFonts w:ascii="Symbol" w:hAnsi="Symbol" w:cs="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cs="Wingdings" w:hint="default"/>
      </w:rPr>
    </w:lvl>
    <w:lvl w:ilvl="6">
      <w:start w:val="1"/>
      <w:numFmt w:val="bullet"/>
      <w:lvlText w:val=""/>
      <w:lvlJc w:val="left"/>
      <w:pPr>
        <w:tabs>
          <w:tab w:val="left" w:pos="5749"/>
        </w:tabs>
        <w:ind w:left="5749" w:hanging="360"/>
      </w:pPr>
      <w:rPr>
        <w:rFonts w:ascii="Symbol" w:hAnsi="Symbol" w:cs="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cs="Wingdings" w:hint="default"/>
      </w:rPr>
    </w:lvl>
  </w:abstractNum>
  <w:abstractNum w:abstractNumId="60" w15:restartNumberingAfterBreak="0">
    <w:nsid w:val="4BFA0C22"/>
    <w:multiLevelType w:val="hybridMultilevel"/>
    <w:tmpl w:val="5BB6D06E"/>
    <w:lvl w:ilvl="0" w:tplc="A552AD4C">
      <w:numFmt w:val="bullet"/>
      <w:pStyle w:val="ab"/>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714377"/>
    <w:multiLevelType w:val="hybridMultilevel"/>
    <w:tmpl w:val="9F46E284"/>
    <w:lvl w:ilvl="0" w:tplc="746A9DC2">
      <w:start w:val="1"/>
      <w:numFmt w:val="bullet"/>
      <w:lvlText w:val=""/>
      <w:lvlJc w:val="left"/>
      <w:pPr>
        <w:tabs>
          <w:tab w:val="num" w:pos="1080"/>
        </w:tabs>
        <w:ind w:left="1080" w:hanging="360"/>
      </w:pPr>
      <w:rPr>
        <w:rFonts w:ascii="Symbol" w:hAnsi="Symbol" w:hint="default"/>
      </w:rPr>
    </w:lvl>
    <w:lvl w:ilvl="1" w:tplc="A9A80208">
      <w:start w:val="1"/>
      <w:numFmt w:val="bullet"/>
      <w:pStyle w:val="24"/>
      <w:lvlText w:val="o"/>
      <w:lvlJc w:val="left"/>
      <w:pPr>
        <w:tabs>
          <w:tab w:val="num" w:pos="1800"/>
        </w:tabs>
        <w:ind w:left="1800" w:hanging="360"/>
      </w:pPr>
      <w:rPr>
        <w:rFonts w:ascii="Courier New" w:hAnsi="Courier New" w:hint="default"/>
      </w:rPr>
    </w:lvl>
    <w:lvl w:ilvl="2" w:tplc="44B2ED58">
      <w:start w:val="1"/>
      <w:numFmt w:val="bullet"/>
      <w:lvlText w:val=""/>
      <w:lvlJc w:val="left"/>
      <w:pPr>
        <w:tabs>
          <w:tab w:val="num" w:pos="2520"/>
        </w:tabs>
        <w:ind w:left="2520" w:hanging="360"/>
      </w:pPr>
      <w:rPr>
        <w:rFonts w:ascii="Wingdings" w:hAnsi="Wingdings" w:hint="default"/>
      </w:rPr>
    </w:lvl>
    <w:lvl w:ilvl="3" w:tplc="12A0CC20">
      <w:start w:val="1"/>
      <w:numFmt w:val="bullet"/>
      <w:lvlText w:val=""/>
      <w:lvlJc w:val="left"/>
      <w:pPr>
        <w:tabs>
          <w:tab w:val="num" w:pos="3240"/>
        </w:tabs>
        <w:ind w:left="3240" w:hanging="360"/>
      </w:pPr>
      <w:rPr>
        <w:rFonts w:ascii="Symbol" w:hAnsi="Symbol" w:hint="default"/>
      </w:rPr>
    </w:lvl>
    <w:lvl w:ilvl="4" w:tplc="75EA0B24">
      <w:start w:val="1"/>
      <w:numFmt w:val="bullet"/>
      <w:lvlText w:val="o"/>
      <w:lvlJc w:val="left"/>
      <w:pPr>
        <w:tabs>
          <w:tab w:val="num" w:pos="3960"/>
        </w:tabs>
        <w:ind w:left="3960" w:hanging="360"/>
      </w:pPr>
      <w:rPr>
        <w:rFonts w:ascii="Courier New" w:hAnsi="Courier New" w:hint="default"/>
      </w:rPr>
    </w:lvl>
    <w:lvl w:ilvl="5" w:tplc="A91E8C12">
      <w:start w:val="1"/>
      <w:numFmt w:val="bullet"/>
      <w:lvlText w:val=""/>
      <w:lvlJc w:val="left"/>
      <w:pPr>
        <w:tabs>
          <w:tab w:val="num" w:pos="4680"/>
        </w:tabs>
        <w:ind w:left="4680" w:hanging="360"/>
      </w:pPr>
      <w:rPr>
        <w:rFonts w:ascii="Wingdings" w:hAnsi="Wingdings" w:hint="default"/>
      </w:rPr>
    </w:lvl>
    <w:lvl w:ilvl="6" w:tplc="0372AACE" w:tentative="1">
      <w:start w:val="1"/>
      <w:numFmt w:val="bullet"/>
      <w:lvlText w:val=""/>
      <w:lvlJc w:val="left"/>
      <w:pPr>
        <w:tabs>
          <w:tab w:val="num" w:pos="5400"/>
        </w:tabs>
        <w:ind w:left="5400" w:hanging="360"/>
      </w:pPr>
      <w:rPr>
        <w:rFonts w:ascii="Symbol" w:hAnsi="Symbol" w:hint="default"/>
      </w:rPr>
    </w:lvl>
    <w:lvl w:ilvl="7" w:tplc="3D60E27C" w:tentative="1">
      <w:start w:val="1"/>
      <w:numFmt w:val="bullet"/>
      <w:lvlText w:val="o"/>
      <w:lvlJc w:val="left"/>
      <w:pPr>
        <w:tabs>
          <w:tab w:val="num" w:pos="6120"/>
        </w:tabs>
        <w:ind w:left="6120" w:hanging="360"/>
      </w:pPr>
      <w:rPr>
        <w:rFonts w:ascii="Courier New" w:hAnsi="Courier New" w:hint="default"/>
      </w:rPr>
    </w:lvl>
    <w:lvl w:ilvl="8" w:tplc="39364DEC"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1377056"/>
    <w:multiLevelType w:val="hybridMultilevel"/>
    <w:tmpl w:val="3BA44CAE"/>
    <w:styleLink w:val="Dash1"/>
    <w:lvl w:ilvl="0" w:tplc="FC8E5E68">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5DC6001"/>
    <w:multiLevelType w:val="singleLevel"/>
    <w:tmpl w:val="55DC6001"/>
    <w:name w:val="Нумерованный список 16"/>
    <w:styleLink w:val="114"/>
    <w:lvl w:ilvl="0">
      <w:start w:val="1"/>
      <w:numFmt w:val="decimal"/>
      <w:lvlText w:val="%1."/>
      <w:lvlJc w:val="left"/>
      <w:rPr>
        <w:rFonts w:cs="Times New Roman"/>
      </w:rPr>
    </w:lvl>
  </w:abstractNum>
  <w:abstractNum w:abstractNumId="64" w15:restartNumberingAfterBreak="0">
    <w:nsid w:val="59247209"/>
    <w:multiLevelType w:val="multilevel"/>
    <w:tmpl w:val="59247209"/>
    <w:styleLink w:val="WWOutlineListStyle2"/>
    <w:lvl w:ilvl="0">
      <w:start w:val="1"/>
      <w:numFmt w:val="decimal"/>
      <w:pStyle w:val="GOST"/>
      <w:lvlText w:val="Этап %1."/>
      <w:lvlJc w:val="center"/>
      <w:pPr>
        <w:ind w:left="851" w:hanging="567"/>
      </w:pPr>
      <w:rPr>
        <w:rFonts w:ascii="Times New Roman Полужирный" w:hAnsi="Times New Roman Полужирный" w:hint="default"/>
        <w:b/>
        <w:i w:val="0"/>
        <w:sz w:val="24"/>
        <w:szCs w:val="22"/>
      </w:rPr>
    </w:lvl>
    <w:lvl w:ilvl="1">
      <w:start w:val="1"/>
      <w:numFmt w:val="decimal"/>
      <w:lvlText w:val="%1.%2."/>
      <w:lvlJc w:val="left"/>
      <w:pPr>
        <w:ind w:left="0" w:firstLine="0"/>
      </w:pPr>
      <w:rPr>
        <w:rFonts w:ascii="Times New Roman" w:hAnsi="Times New Roman" w:hint="default"/>
        <w:b w:val="0"/>
        <w:i w:val="0"/>
        <w:sz w:val="24"/>
      </w:rPr>
    </w:lvl>
    <w:lvl w:ilvl="2">
      <w:start w:val="1"/>
      <w:numFmt w:val="decimal"/>
      <w:lvlText w:val="%1.%2.%3."/>
      <w:lvlJc w:val="left"/>
      <w:pPr>
        <w:tabs>
          <w:tab w:val="left" w:pos="2690"/>
        </w:tabs>
        <w:ind w:left="850" w:firstLine="0"/>
      </w:pPr>
      <w:rPr>
        <w:rFonts w:hint="default"/>
        <w:b w:val="0"/>
      </w:rPr>
    </w:lvl>
    <w:lvl w:ilvl="3">
      <w:start w:val="1"/>
      <w:numFmt w:val="decimal"/>
      <w:lvlText w:val="%1.%2.%3.%4."/>
      <w:lvlJc w:val="left"/>
      <w:pPr>
        <w:tabs>
          <w:tab w:val="left" w:pos="3399"/>
        </w:tabs>
        <w:ind w:left="1275" w:firstLine="0"/>
      </w:pPr>
      <w:rPr>
        <w:rFonts w:hint="default"/>
      </w:rPr>
    </w:lvl>
    <w:lvl w:ilvl="4">
      <w:start w:val="1"/>
      <w:numFmt w:val="decimal"/>
      <w:lvlText w:val="%1.%2.%3.%4.%5."/>
      <w:lvlJc w:val="left"/>
      <w:pPr>
        <w:tabs>
          <w:tab w:val="left" w:pos="4108"/>
        </w:tabs>
        <w:ind w:left="1700" w:firstLine="0"/>
      </w:pPr>
      <w:rPr>
        <w:rFonts w:hint="default"/>
      </w:rPr>
    </w:lvl>
    <w:lvl w:ilvl="5">
      <w:start w:val="1"/>
      <w:numFmt w:val="decimal"/>
      <w:lvlText w:val="%1.%2.%3.%4.%5.%6."/>
      <w:lvlJc w:val="left"/>
      <w:pPr>
        <w:tabs>
          <w:tab w:val="left" w:pos="4985"/>
        </w:tabs>
        <w:ind w:left="2125" w:firstLine="0"/>
      </w:pPr>
      <w:rPr>
        <w:rFonts w:hint="default"/>
      </w:rPr>
    </w:lvl>
    <w:lvl w:ilvl="6">
      <w:start w:val="1"/>
      <w:numFmt w:val="decimal"/>
      <w:lvlText w:val="%1.%2.%3.%4.%5.%6.%7."/>
      <w:lvlJc w:val="left"/>
      <w:pPr>
        <w:tabs>
          <w:tab w:val="left" w:pos="5694"/>
        </w:tabs>
        <w:ind w:left="2550" w:firstLine="0"/>
      </w:pPr>
      <w:rPr>
        <w:rFonts w:hint="default"/>
      </w:rPr>
    </w:lvl>
    <w:lvl w:ilvl="7">
      <w:start w:val="1"/>
      <w:numFmt w:val="decimal"/>
      <w:lvlText w:val="%1.%2.%3.%4.%5.%6.%7.%8."/>
      <w:lvlJc w:val="left"/>
      <w:pPr>
        <w:tabs>
          <w:tab w:val="left" w:pos="6763"/>
        </w:tabs>
        <w:ind w:left="2975" w:firstLine="0"/>
      </w:pPr>
      <w:rPr>
        <w:rFonts w:hint="default"/>
      </w:rPr>
    </w:lvl>
    <w:lvl w:ilvl="8">
      <w:start w:val="1"/>
      <w:numFmt w:val="decimal"/>
      <w:lvlText w:val="%1.%2.%3.%4.%5.%6.%7.%8.%9."/>
      <w:lvlJc w:val="left"/>
      <w:pPr>
        <w:tabs>
          <w:tab w:val="left" w:pos="7472"/>
        </w:tabs>
        <w:ind w:left="3400" w:firstLine="0"/>
      </w:pPr>
      <w:rPr>
        <w:rFonts w:hint="default"/>
      </w:rPr>
    </w:lvl>
  </w:abstractNum>
  <w:abstractNum w:abstractNumId="65" w15:restartNumberingAfterBreak="0">
    <w:nsid w:val="5A327791"/>
    <w:multiLevelType w:val="hybridMultilevel"/>
    <w:tmpl w:val="2C1ED76C"/>
    <w:styleLink w:val="Dash11"/>
    <w:lvl w:ilvl="0" w:tplc="DFDA2C2E">
      <w:start w:val="1"/>
      <w:numFmt w:val="decimal"/>
      <w:pStyle w:val="25"/>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AC04075"/>
    <w:multiLevelType w:val="hybridMultilevel"/>
    <w:tmpl w:val="EE028CD8"/>
    <w:styleLink w:val="62"/>
    <w:lvl w:ilvl="0" w:tplc="D47C1E64">
      <w:start w:val="1"/>
      <w:numFmt w:val="bullet"/>
      <w:lvlText w:val="–"/>
      <w:lvlJc w:val="left"/>
      <w:pPr>
        <w:ind w:left="1068" w:hanging="356"/>
      </w:pPr>
      <w:rPr>
        <w:rFonts w:ascii="Times New Roman" w:hAnsi="Times New Roman" w:hint="default"/>
        <w:sz w:val="24"/>
      </w:rPr>
    </w:lvl>
    <w:lvl w:ilvl="1" w:tplc="44A02EE2">
      <w:start w:val="1"/>
      <w:numFmt w:val="bullet"/>
      <w:pStyle w:val="26"/>
      <w:lvlText w:val="–"/>
      <w:lvlJc w:val="left"/>
      <w:pPr>
        <w:tabs>
          <w:tab w:val="left" w:pos="1419"/>
        </w:tabs>
        <w:ind w:left="1419" w:hanging="284"/>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2" w:tplc="DBAE4A1C">
      <w:start w:val="1"/>
      <w:numFmt w:val="bullet"/>
      <w:lvlText w:val=""/>
      <w:lvlJc w:val="left"/>
      <w:pPr>
        <w:ind w:left="2508" w:hanging="356"/>
      </w:pPr>
      <w:rPr>
        <w:rFonts w:ascii="Wingdings" w:hAnsi="Wingdings" w:hint="default"/>
      </w:rPr>
    </w:lvl>
    <w:lvl w:ilvl="3" w:tplc="9718DCA4">
      <w:start w:val="1"/>
      <w:numFmt w:val="bullet"/>
      <w:lvlText w:val=""/>
      <w:lvlJc w:val="left"/>
      <w:pPr>
        <w:ind w:left="3228" w:hanging="356"/>
      </w:pPr>
      <w:rPr>
        <w:rFonts w:ascii="Symbol" w:hAnsi="Symbol" w:hint="default"/>
      </w:rPr>
    </w:lvl>
    <w:lvl w:ilvl="4" w:tplc="16287CE4">
      <w:start w:val="1"/>
      <w:numFmt w:val="bullet"/>
      <w:lvlText w:val="o"/>
      <w:lvlJc w:val="left"/>
      <w:pPr>
        <w:ind w:left="3948" w:hanging="356"/>
      </w:pPr>
      <w:rPr>
        <w:rFonts w:ascii="Courier New" w:hAnsi="Courier New" w:cs="Courier New" w:hint="default"/>
      </w:rPr>
    </w:lvl>
    <w:lvl w:ilvl="5" w:tplc="B02AD264">
      <w:start w:val="1"/>
      <w:numFmt w:val="bullet"/>
      <w:lvlText w:val=""/>
      <w:lvlJc w:val="left"/>
      <w:pPr>
        <w:ind w:left="4668" w:hanging="356"/>
      </w:pPr>
      <w:rPr>
        <w:rFonts w:ascii="Wingdings" w:hAnsi="Wingdings" w:hint="default"/>
      </w:rPr>
    </w:lvl>
    <w:lvl w:ilvl="6" w:tplc="C0A65A14">
      <w:start w:val="1"/>
      <w:numFmt w:val="bullet"/>
      <w:lvlText w:val=""/>
      <w:lvlJc w:val="left"/>
      <w:pPr>
        <w:ind w:left="5388" w:hanging="356"/>
      </w:pPr>
      <w:rPr>
        <w:rFonts w:ascii="Symbol" w:hAnsi="Symbol" w:hint="default"/>
      </w:rPr>
    </w:lvl>
    <w:lvl w:ilvl="7" w:tplc="04E29D34">
      <w:start w:val="1"/>
      <w:numFmt w:val="bullet"/>
      <w:lvlText w:val="o"/>
      <w:lvlJc w:val="left"/>
      <w:pPr>
        <w:ind w:left="6108" w:hanging="356"/>
      </w:pPr>
      <w:rPr>
        <w:rFonts w:ascii="Courier New" w:hAnsi="Courier New" w:cs="Courier New" w:hint="default"/>
      </w:rPr>
    </w:lvl>
    <w:lvl w:ilvl="8" w:tplc="66705DF0">
      <w:start w:val="1"/>
      <w:numFmt w:val="bullet"/>
      <w:lvlText w:val=""/>
      <w:lvlJc w:val="left"/>
      <w:pPr>
        <w:ind w:left="6828" w:hanging="356"/>
      </w:pPr>
      <w:rPr>
        <w:rFonts w:ascii="Wingdings" w:hAnsi="Wingdings" w:hint="default"/>
      </w:rPr>
    </w:lvl>
  </w:abstractNum>
  <w:abstractNum w:abstractNumId="67" w15:restartNumberingAfterBreak="0">
    <w:nsid w:val="5B150276"/>
    <w:multiLevelType w:val="hybridMultilevel"/>
    <w:tmpl w:val="2878DDC2"/>
    <w:styleLink w:val="Numbered111"/>
    <w:lvl w:ilvl="0" w:tplc="7F707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5B686C0D"/>
    <w:multiLevelType w:val="hybridMultilevel"/>
    <w:tmpl w:val="FBB6F820"/>
    <w:lvl w:ilvl="0" w:tplc="A4CA7236">
      <w:start w:val="1"/>
      <w:numFmt w:val="decimal"/>
      <w:lvlText w:val="%1."/>
      <w:lvlJc w:val="left"/>
      <w:pPr>
        <w:ind w:left="1211" w:hanging="360"/>
      </w:pPr>
      <w:rPr>
        <w:rFonts w:hint="default"/>
        <w:b/>
      </w:rPr>
    </w:lvl>
    <w:lvl w:ilvl="1" w:tplc="EB8AB9B2">
      <w:start w:val="1"/>
      <w:numFmt w:val="lowerLetter"/>
      <w:lvlText w:val="%2."/>
      <w:lvlJc w:val="left"/>
      <w:pPr>
        <w:ind w:left="1931" w:hanging="360"/>
      </w:pPr>
    </w:lvl>
    <w:lvl w:ilvl="2" w:tplc="8E5E2974">
      <w:start w:val="1"/>
      <w:numFmt w:val="lowerRoman"/>
      <w:lvlText w:val="%3."/>
      <w:lvlJc w:val="right"/>
      <w:pPr>
        <w:ind w:left="2651" w:hanging="180"/>
      </w:pPr>
    </w:lvl>
    <w:lvl w:ilvl="3" w:tplc="9DEE5F06">
      <w:start w:val="1"/>
      <w:numFmt w:val="decimal"/>
      <w:lvlText w:val="%4."/>
      <w:lvlJc w:val="left"/>
      <w:pPr>
        <w:ind w:left="3371" w:hanging="360"/>
      </w:pPr>
    </w:lvl>
    <w:lvl w:ilvl="4" w:tplc="E4C88F82">
      <w:start w:val="1"/>
      <w:numFmt w:val="lowerLetter"/>
      <w:lvlText w:val="%5."/>
      <w:lvlJc w:val="left"/>
      <w:pPr>
        <w:ind w:left="4091" w:hanging="360"/>
      </w:pPr>
    </w:lvl>
    <w:lvl w:ilvl="5" w:tplc="03A0858C">
      <w:start w:val="1"/>
      <w:numFmt w:val="lowerRoman"/>
      <w:lvlText w:val="%6."/>
      <w:lvlJc w:val="right"/>
      <w:pPr>
        <w:ind w:left="4811" w:hanging="180"/>
      </w:pPr>
    </w:lvl>
    <w:lvl w:ilvl="6" w:tplc="F6908FFE">
      <w:start w:val="1"/>
      <w:numFmt w:val="decimal"/>
      <w:lvlText w:val="%7."/>
      <w:lvlJc w:val="left"/>
      <w:pPr>
        <w:ind w:left="5531" w:hanging="360"/>
      </w:pPr>
    </w:lvl>
    <w:lvl w:ilvl="7" w:tplc="6AAA9266">
      <w:start w:val="1"/>
      <w:numFmt w:val="lowerLetter"/>
      <w:lvlText w:val="%8."/>
      <w:lvlJc w:val="left"/>
      <w:pPr>
        <w:ind w:left="6251" w:hanging="360"/>
      </w:pPr>
    </w:lvl>
    <w:lvl w:ilvl="8" w:tplc="B9FEEF9A">
      <w:start w:val="1"/>
      <w:numFmt w:val="lowerRoman"/>
      <w:lvlText w:val="%9."/>
      <w:lvlJc w:val="right"/>
      <w:pPr>
        <w:ind w:left="6971" w:hanging="180"/>
      </w:pPr>
    </w:lvl>
  </w:abstractNum>
  <w:abstractNum w:abstractNumId="69" w15:restartNumberingAfterBreak="0">
    <w:nsid w:val="5B6A4054"/>
    <w:multiLevelType w:val="hybridMultilevel"/>
    <w:tmpl w:val="4CFA963C"/>
    <w:lvl w:ilvl="0" w:tplc="EAAC7280">
      <w:start w:val="1"/>
      <w:numFmt w:val="bullet"/>
      <w:pStyle w:val="ISMS-Text-Lis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384"/>
        </w:tabs>
        <w:ind w:left="384" w:hanging="360"/>
      </w:pPr>
      <w:rPr>
        <w:rFonts w:ascii="Courier New" w:hAnsi="Courier New" w:cs="Courier New" w:hint="default"/>
      </w:rPr>
    </w:lvl>
    <w:lvl w:ilvl="2" w:tplc="04190005">
      <w:start w:val="1"/>
      <w:numFmt w:val="bullet"/>
      <w:lvlText w:val=""/>
      <w:lvlJc w:val="left"/>
      <w:pPr>
        <w:tabs>
          <w:tab w:val="num" w:pos="1104"/>
        </w:tabs>
        <w:ind w:left="1104" w:hanging="360"/>
      </w:pPr>
      <w:rPr>
        <w:rFonts w:ascii="Wingdings" w:hAnsi="Wingdings" w:hint="default"/>
      </w:rPr>
    </w:lvl>
    <w:lvl w:ilvl="3" w:tplc="04190001">
      <w:start w:val="1"/>
      <w:numFmt w:val="bullet"/>
      <w:lvlText w:val=""/>
      <w:lvlJc w:val="left"/>
      <w:pPr>
        <w:tabs>
          <w:tab w:val="num" w:pos="1824"/>
        </w:tabs>
        <w:ind w:left="1824" w:hanging="360"/>
      </w:pPr>
      <w:rPr>
        <w:rFonts w:ascii="Symbol" w:hAnsi="Symbol" w:hint="default"/>
      </w:rPr>
    </w:lvl>
    <w:lvl w:ilvl="4" w:tplc="04190003">
      <w:start w:val="1"/>
      <w:numFmt w:val="bullet"/>
      <w:lvlText w:val="o"/>
      <w:lvlJc w:val="left"/>
      <w:pPr>
        <w:tabs>
          <w:tab w:val="num" w:pos="2544"/>
        </w:tabs>
        <w:ind w:left="2544" w:hanging="360"/>
      </w:pPr>
      <w:rPr>
        <w:rFonts w:ascii="Courier New" w:hAnsi="Courier New" w:cs="Courier New" w:hint="default"/>
      </w:rPr>
    </w:lvl>
    <w:lvl w:ilvl="5" w:tplc="04190005">
      <w:start w:val="1"/>
      <w:numFmt w:val="bullet"/>
      <w:lvlText w:val=""/>
      <w:lvlJc w:val="left"/>
      <w:pPr>
        <w:tabs>
          <w:tab w:val="num" w:pos="3264"/>
        </w:tabs>
        <w:ind w:left="3264" w:hanging="360"/>
      </w:pPr>
      <w:rPr>
        <w:rFonts w:ascii="Wingdings" w:hAnsi="Wingdings" w:hint="default"/>
      </w:rPr>
    </w:lvl>
    <w:lvl w:ilvl="6" w:tplc="04190001">
      <w:start w:val="1"/>
      <w:numFmt w:val="bullet"/>
      <w:lvlText w:val=""/>
      <w:lvlJc w:val="left"/>
      <w:pPr>
        <w:tabs>
          <w:tab w:val="num" w:pos="3984"/>
        </w:tabs>
        <w:ind w:left="3984" w:hanging="360"/>
      </w:pPr>
      <w:rPr>
        <w:rFonts w:ascii="Symbol" w:hAnsi="Symbol" w:hint="default"/>
      </w:rPr>
    </w:lvl>
    <w:lvl w:ilvl="7" w:tplc="04190003">
      <w:start w:val="1"/>
      <w:numFmt w:val="bullet"/>
      <w:lvlText w:val="o"/>
      <w:lvlJc w:val="left"/>
      <w:pPr>
        <w:tabs>
          <w:tab w:val="num" w:pos="4704"/>
        </w:tabs>
        <w:ind w:left="4704" w:hanging="360"/>
      </w:pPr>
      <w:rPr>
        <w:rFonts w:ascii="Courier New" w:hAnsi="Courier New" w:cs="Courier New" w:hint="default"/>
      </w:rPr>
    </w:lvl>
    <w:lvl w:ilvl="8" w:tplc="04190005">
      <w:start w:val="1"/>
      <w:numFmt w:val="bullet"/>
      <w:lvlText w:val=""/>
      <w:lvlJc w:val="left"/>
      <w:pPr>
        <w:tabs>
          <w:tab w:val="num" w:pos="5424"/>
        </w:tabs>
        <w:ind w:left="5424" w:hanging="360"/>
      </w:pPr>
      <w:rPr>
        <w:rFonts w:ascii="Wingdings" w:hAnsi="Wingdings" w:hint="default"/>
      </w:rPr>
    </w:lvl>
  </w:abstractNum>
  <w:abstractNum w:abstractNumId="70" w15:restartNumberingAfterBreak="0">
    <w:nsid w:val="5E1C221F"/>
    <w:multiLevelType w:val="hybridMultilevel"/>
    <w:tmpl w:val="5428DAB6"/>
    <w:lvl w:ilvl="0" w:tplc="3550B02C">
      <w:start w:val="1"/>
      <w:numFmt w:val="bullet"/>
      <w:pStyle w:val="Doclis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61E262DA"/>
    <w:multiLevelType w:val="multilevel"/>
    <w:tmpl w:val="FD3EC504"/>
    <w:styleLink w:val="Numbered2"/>
    <w:lvl w:ilvl="0">
      <w:start w:val="1"/>
      <w:numFmt w:val="decimal"/>
      <w:suff w:val="space"/>
      <w:lvlText w:val="%1."/>
      <w:lvlJc w:val="left"/>
      <w:pPr>
        <w:ind w:left="3620" w:hanging="360"/>
      </w:pPr>
      <w:rPr>
        <w:rFonts w:hint="default"/>
        <w:b/>
        <w:color w:val="000000" w:themeColor="text1"/>
      </w:rPr>
    </w:lvl>
    <w:lvl w:ilvl="1">
      <w:start w:val="1"/>
      <w:numFmt w:val="decimal"/>
      <w:suff w:val="space"/>
      <w:lvlText w:val="%1.%2."/>
      <w:lvlJc w:val="left"/>
      <w:pPr>
        <w:ind w:left="2841" w:hanging="432"/>
      </w:pPr>
      <w:rPr>
        <w:rFonts w:hint="default"/>
        <w:i w:val="0"/>
        <w:sz w:val="24"/>
        <w:szCs w:val="24"/>
      </w:rPr>
    </w:lvl>
    <w:lvl w:ilvl="2">
      <w:start w:val="1"/>
      <w:numFmt w:val="decimal"/>
      <w:lvlText w:val="%1.%2.%3."/>
      <w:lvlJc w:val="left"/>
      <w:pPr>
        <w:ind w:left="1213" w:hanging="504"/>
      </w:pPr>
      <w:rPr>
        <w:rFonts w:hint="default"/>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3365D1E"/>
    <w:multiLevelType w:val="hybridMultilevel"/>
    <w:tmpl w:val="2D0A5932"/>
    <w:styleLink w:val="1211"/>
    <w:lvl w:ilvl="0" w:tplc="9378CE20">
      <w:start w:val="1"/>
      <w:numFmt w:val="bullet"/>
      <w:pStyle w:val="--"/>
      <w:lvlText w:val=""/>
      <w:lvlJc w:val="left"/>
      <w:pPr>
        <w:ind w:left="1637" w:hanging="360"/>
      </w:pPr>
      <w:rPr>
        <w:rFonts w:ascii="Symbol" w:hAnsi="Symbol" w:hint="default"/>
      </w:rPr>
    </w:lvl>
    <w:lvl w:ilvl="1" w:tplc="2BFA8644">
      <w:start w:val="1"/>
      <w:numFmt w:val="bullet"/>
      <w:lvlText w:val="o"/>
      <w:lvlJc w:val="left"/>
      <w:pPr>
        <w:ind w:left="2149" w:hanging="360"/>
      </w:pPr>
      <w:rPr>
        <w:rFonts w:ascii="Courier New" w:hAnsi="Courier New" w:hint="default"/>
      </w:rPr>
    </w:lvl>
    <w:lvl w:ilvl="2" w:tplc="817E595A">
      <w:start w:val="1"/>
      <w:numFmt w:val="bullet"/>
      <w:lvlText w:val=""/>
      <w:lvlJc w:val="left"/>
      <w:pPr>
        <w:ind w:left="2869" w:hanging="360"/>
      </w:pPr>
      <w:rPr>
        <w:rFonts w:ascii="Wingdings" w:hAnsi="Wingdings" w:hint="default"/>
      </w:rPr>
    </w:lvl>
    <w:lvl w:ilvl="3" w:tplc="6BF63C06">
      <w:start w:val="1"/>
      <w:numFmt w:val="bullet"/>
      <w:lvlText w:val=""/>
      <w:lvlJc w:val="left"/>
      <w:pPr>
        <w:ind w:left="3589" w:hanging="360"/>
      </w:pPr>
      <w:rPr>
        <w:rFonts w:ascii="Symbol" w:hAnsi="Symbol" w:hint="default"/>
      </w:rPr>
    </w:lvl>
    <w:lvl w:ilvl="4" w:tplc="1FB0FF0C">
      <w:start w:val="1"/>
      <w:numFmt w:val="bullet"/>
      <w:lvlText w:val="o"/>
      <w:lvlJc w:val="left"/>
      <w:pPr>
        <w:ind w:left="4309" w:hanging="360"/>
      </w:pPr>
      <w:rPr>
        <w:rFonts w:ascii="Courier New" w:hAnsi="Courier New" w:hint="default"/>
      </w:rPr>
    </w:lvl>
    <w:lvl w:ilvl="5" w:tplc="1876AB0E">
      <w:start w:val="1"/>
      <w:numFmt w:val="bullet"/>
      <w:lvlText w:val=""/>
      <w:lvlJc w:val="left"/>
      <w:pPr>
        <w:ind w:left="5029" w:hanging="360"/>
      </w:pPr>
      <w:rPr>
        <w:rFonts w:ascii="Wingdings" w:hAnsi="Wingdings" w:hint="default"/>
      </w:rPr>
    </w:lvl>
    <w:lvl w:ilvl="6" w:tplc="B2DC191C">
      <w:start w:val="1"/>
      <w:numFmt w:val="bullet"/>
      <w:lvlText w:val=""/>
      <w:lvlJc w:val="left"/>
      <w:pPr>
        <w:ind w:left="5749" w:hanging="360"/>
      </w:pPr>
      <w:rPr>
        <w:rFonts w:ascii="Symbol" w:hAnsi="Symbol" w:hint="default"/>
      </w:rPr>
    </w:lvl>
    <w:lvl w:ilvl="7" w:tplc="CBE47292">
      <w:start w:val="1"/>
      <w:numFmt w:val="bullet"/>
      <w:lvlText w:val="o"/>
      <w:lvlJc w:val="left"/>
      <w:pPr>
        <w:ind w:left="6469" w:hanging="360"/>
      </w:pPr>
      <w:rPr>
        <w:rFonts w:ascii="Courier New" w:hAnsi="Courier New" w:hint="default"/>
      </w:rPr>
    </w:lvl>
    <w:lvl w:ilvl="8" w:tplc="DC44B180">
      <w:start w:val="1"/>
      <w:numFmt w:val="bullet"/>
      <w:lvlText w:val=""/>
      <w:lvlJc w:val="left"/>
      <w:pPr>
        <w:ind w:left="7189" w:hanging="360"/>
      </w:pPr>
      <w:rPr>
        <w:rFonts w:ascii="Wingdings" w:hAnsi="Wingdings" w:hint="default"/>
      </w:rPr>
    </w:lvl>
  </w:abstractNum>
  <w:abstractNum w:abstractNumId="73" w15:restartNumberingAfterBreak="0">
    <w:nsid w:val="63713392"/>
    <w:multiLevelType w:val="hybridMultilevel"/>
    <w:tmpl w:val="4662882E"/>
    <w:styleLink w:val="Style22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63E81125"/>
    <w:multiLevelType w:val="hybridMultilevel"/>
    <w:tmpl w:val="C94CFDD2"/>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62D07E6"/>
    <w:multiLevelType w:val="multilevel"/>
    <w:tmpl w:val="4C5CBDBC"/>
    <w:styleLink w:val="WWOutlineListStyle"/>
    <w:lvl w:ilvl="0">
      <w:start w:val="1"/>
      <w:numFmt w:val="decimal"/>
      <w:lvlText w:val="%1"/>
      <w:lvlJc w:val="left"/>
      <w:pPr>
        <w:ind w:left="1134" w:hanging="425"/>
      </w:pPr>
    </w:lvl>
    <w:lvl w:ilvl="1">
      <w:start w:val="1"/>
      <w:numFmt w:val="decimal"/>
      <w:lvlText w:val="%1.%2"/>
      <w:lvlJc w:val="left"/>
      <w:pPr>
        <w:ind w:left="1276" w:hanging="567"/>
      </w:pPr>
    </w:lvl>
    <w:lvl w:ilvl="2">
      <w:start w:val="1"/>
      <w:numFmt w:val="decimal"/>
      <w:lvlText w:val="%1.%2.%3"/>
      <w:lvlJc w:val="left"/>
      <w:pPr>
        <w:ind w:left="1560" w:hanging="850"/>
      </w:pPr>
    </w:lvl>
    <w:lvl w:ilvl="3">
      <w:start w:val="1"/>
      <w:numFmt w:val="decimal"/>
      <w:lvlText w:val="%1.%2.%3.%4"/>
      <w:lvlJc w:val="left"/>
      <w:pPr>
        <w:ind w:left="1702" w:hanging="1134"/>
      </w:pPr>
    </w:lvl>
    <w:lvl w:ilvl="4">
      <w:start w:val="1"/>
      <w:numFmt w:val="decimal"/>
      <w:lvlText w:val="%1.%2.%3.%4.%5"/>
      <w:lvlJc w:val="left"/>
      <w:pPr>
        <w:ind w:left="2694" w:hanging="1276"/>
      </w:pPr>
    </w:lvl>
    <w:lvl w:ilvl="5">
      <w:start w:val="1"/>
      <w:numFmt w:val="decimal"/>
      <w:lvlText w:val="%1.%2.%3.%4.%5.%6"/>
      <w:lvlJc w:val="left"/>
      <w:pPr>
        <w:ind w:left="2126" w:hanging="1417"/>
      </w:pPr>
    </w:lvl>
    <w:lvl w:ilvl="6">
      <w:start w:val="1"/>
      <w:numFmt w:val="decimal"/>
      <w:lvlText w:val="%1.%2.%3.%4.%5.%6.%7"/>
      <w:lvlJc w:val="left"/>
      <w:pPr>
        <w:ind w:left="2268" w:hanging="1559"/>
      </w:pPr>
    </w:lvl>
    <w:lvl w:ilvl="7">
      <w:start w:val="1"/>
      <w:numFmt w:val="decimal"/>
      <w:lvlText w:val="%1.%2.%3.%4.%5.%6.%7.%8"/>
      <w:lvlJc w:val="left"/>
      <w:pPr>
        <w:ind w:left="2552" w:hanging="1843"/>
      </w:pPr>
    </w:lvl>
    <w:lvl w:ilvl="8">
      <w:start w:val="1"/>
      <w:numFmt w:val="decimal"/>
      <w:lvlText w:val="%1.%2.%3.%4.%5.%6.%7.%8.%9"/>
      <w:lvlJc w:val="left"/>
      <w:pPr>
        <w:ind w:left="1584" w:hanging="1584"/>
      </w:pPr>
    </w:lvl>
  </w:abstractNum>
  <w:abstractNum w:abstractNumId="76" w15:restartNumberingAfterBreak="0">
    <w:nsid w:val="67D82172"/>
    <w:multiLevelType w:val="multilevel"/>
    <w:tmpl w:val="42701B02"/>
    <w:lvl w:ilvl="0">
      <w:start w:val="1"/>
      <w:numFmt w:val="bullet"/>
      <w:pStyle w:val="ac"/>
      <w:lvlText w:val=""/>
      <w:lvlJc w:val="left"/>
      <w:pPr>
        <w:ind w:left="1069"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7" w15:restartNumberingAfterBreak="0">
    <w:nsid w:val="699B3442"/>
    <w:multiLevelType w:val="multilevel"/>
    <w:tmpl w:val="5F5EEC40"/>
    <w:lvl w:ilvl="0">
      <w:start w:val="1"/>
      <w:numFmt w:val="bullet"/>
      <w:pStyle w:val="14"/>
      <w:lvlText w:val="–"/>
      <w:lvlJc w:val="left"/>
      <w:pPr>
        <w:tabs>
          <w:tab w:val="num" w:pos="1191"/>
        </w:tabs>
        <w:ind w:left="1191" w:hanging="471"/>
      </w:pPr>
      <w:rPr>
        <w:rFonts w:ascii="Times New Roman" w:hAnsi="Times New Roman" w:cs="Times New Roman" w:hint="default"/>
      </w:rPr>
    </w:lvl>
    <w:lvl w:ilvl="1">
      <w:start w:val="1"/>
      <w:numFmt w:val="bullet"/>
      <w:pStyle w:val="27"/>
      <w:lvlText w:val="–"/>
      <w:lvlJc w:val="left"/>
      <w:pPr>
        <w:tabs>
          <w:tab w:val="num" w:pos="1888"/>
        </w:tabs>
        <w:ind w:left="1888" w:hanging="470"/>
      </w:pPr>
      <w:rPr>
        <w:rFonts w:ascii="Times New Roman" w:hAnsi="Times New Roman" w:cs="Times New Roman" w:hint="default"/>
      </w:rPr>
    </w:lvl>
    <w:lvl w:ilvl="2">
      <w:start w:val="1"/>
      <w:numFmt w:val="bullet"/>
      <w:pStyle w:val="31"/>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8" w15:restartNumberingAfterBreak="0">
    <w:nsid w:val="6C8758D3"/>
    <w:multiLevelType w:val="multilevel"/>
    <w:tmpl w:val="EE5839A2"/>
    <w:lvl w:ilvl="0">
      <w:start w:val="2"/>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b/>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79" w15:restartNumberingAfterBreak="0">
    <w:nsid w:val="6D343351"/>
    <w:multiLevelType w:val="multilevel"/>
    <w:tmpl w:val="C8CAAB08"/>
    <w:styleLink w:val="11211"/>
    <w:lvl w:ilvl="0">
      <w:start w:val="1"/>
      <w:numFmt w:val="bullet"/>
      <w:pStyle w:val="-"/>
      <w:lvlText w:val="–"/>
      <w:lvlJc w:val="left"/>
      <w:pPr>
        <w:ind w:left="284" w:hanging="278"/>
      </w:pPr>
      <w:rPr>
        <w:rFonts w:ascii="Times New Roman" w:hAnsi="Times New Roman" w:cs="Times New Roman" w:hint="default"/>
        <w:b w:val="0"/>
        <w:i w:val="0"/>
        <w:sz w:val="24"/>
      </w:rPr>
    </w:lvl>
    <w:lvl w:ilvl="1">
      <w:start w:val="1"/>
      <w:numFmt w:val="bullet"/>
      <w:lvlText w:val="–"/>
      <w:lvlJc w:val="left"/>
      <w:pPr>
        <w:ind w:left="1080" w:hanging="354"/>
      </w:pPr>
      <w:rPr>
        <w:rFonts w:ascii="Times New Roman" w:hAnsi="Times New Roman" w:cs="Times New Roman" w:hint="default"/>
      </w:rPr>
    </w:lvl>
    <w:lvl w:ilvl="2">
      <w:start w:val="1"/>
      <w:numFmt w:val="bullet"/>
      <w:lvlText w:val=""/>
      <w:lvlJc w:val="left"/>
      <w:pPr>
        <w:ind w:left="1800" w:hanging="354"/>
      </w:pPr>
      <w:rPr>
        <w:rFonts w:ascii="Wingdings" w:hAnsi="Wingdings" w:hint="default"/>
      </w:rPr>
    </w:lvl>
    <w:lvl w:ilvl="3">
      <w:start w:val="1"/>
      <w:numFmt w:val="bullet"/>
      <w:lvlText w:val=""/>
      <w:lvlJc w:val="left"/>
      <w:pPr>
        <w:ind w:left="2520" w:hanging="354"/>
      </w:pPr>
      <w:rPr>
        <w:rFonts w:ascii="Symbol" w:hAnsi="Symbol" w:hint="default"/>
      </w:rPr>
    </w:lvl>
    <w:lvl w:ilvl="4">
      <w:start w:val="1"/>
      <w:numFmt w:val="bullet"/>
      <w:lvlText w:val="o"/>
      <w:lvlJc w:val="left"/>
      <w:pPr>
        <w:ind w:left="3240" w:hanging="354"/>
      </w:pPr>
      <w:rPr>
        <w:rFonts w:ascii="Courier New" w:hAnsi="Courier New" w:cs="Courier New" w:hint="default"/>
      </w:rPr>
    </w:lvl>
    <w:lvl w:ilvl="5">
      <w:start w:val="1"/>
      <w:numFmt w:val="bullet"/>
      <w:lvlText w:val=""/>
      <w:lvlJc w:val="left"/>
      <w:pPr>
        <w:ind w:left="3960" w:hanging="354"/>
      </w:pPr>
      <w:rPr>
        <w:rFonts w:ascii="Wingdings" w:hAnsi="Wingdings" w:hint="default"/>
      </w:rPr>
    </w:lvl>
    <w:lvl w:ilvl="6">
      <w:start w:val="1"/>
      <w:numFmt w:val="bullet"/>
      <w:lvlText w:val=""/>
      <w:lvlJc w:val="left"/>
      <w:pPr>
        <w:ind w:left="4680" w:hanging="354"/>
      </w:pPr>
      <w:rPr>
        <w:rFonts w:ascii="Symbol" w:hAnsi="Symbol" w:hint="default"/>
      </w:rPr>
    </w:lvl>
    <w:lvl w:ilvl="7">
      <w:start w:val="1"/>
      <w:numFmt w:val="bullet"/>
      <w:lvlText w:val="o"/>
      <w:lvlJc w:val="left"/>
      <w:pPr>
        <w:ind w:left="5400" w:hanging="354"/>
      </w:pPr>
      <w:rPr>
        <w:rFonts w:ascii="Courier New" w:hAnsi="Courier New" w:cs="Courier New" w:hint="default"/>
      </w:rPr>
    </w:lvl>
    <w:lvl w:ilvl="8">
      <w:start w:val="1"/>
      <w:numFmt w:val="bullet"/>
      <w:lvlText w:val=""/>
      <w:lvlJc w:val="left"/>
      <w:pPr>
        <w:ind w:left="6120" w:hanging="354"/>
      </w:pPr>
      <w:rPr>
        <w:rFonts w:ascii="Wingdings" w:hAnsi="Wingdings" w:hint="default"/>
      </w:rPr>
    </w:lvl>
  </w:abstractNum>
  <w:abstractNum w:abstractNumId="80" w15:restartNumberingAfterBreak="0">
    <w:nsid w:val="6D662D0B"/>
    <w:multiLevelType w:val="hybridMultilevel"/>
    <w:tmpl w:val="42F40954"/>
    <w:lvl w:ilvl="0" w:tplc="5D782594">
      <w:start w:val="1"/>
      <w:numFmt w:val="decimal"/>
      <w:pStyle w:val="G1"/>
      <w:suff w:val="space"/>
      <w:lvlText w:val="%1."/>
      <w:lvlJc w:val="right"/>
      <w:pPr>
        <w:ind w:left="559" w:hanging="133"/>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1" w15:restartNumberingAfterBreak="0">
    <w:nsid w:val="6D6E6A63"/>
    <w:multiLevelType w:val="multilevel"/>
    <w:tmpl w:val="2F4851E6"/>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AD4254"/>
    <w:multiLevelType w:val="multilevel"/>
    <w:tmpl w:val="8658518E"/>
    <w:styleLink w:val="11120"/>
    <w:lvl w:ilvl="0">
      <w:start w:val="1"/>
      <w:numFmt w:val="decimal"/>
      <w:pStyle w:val="15"/>
      <w:suff w:val="nothing"/>
      <w:lvlText w:val="%1."/>
      <w:lvlJc w:val="left"/>
      <w:pPr>
        <w:ind w:left="0" w:firstLine="0"/>
      </w:pPr>
      <w:rPr>
        <w:rFonts w:hint="default"/>
        <w:b w:val="0"/>
        <w:bCs w:val="0"/>
        <w:i w:val="0"/>
        <w:iCs w:val="0"/>
        <w:caps w:val="0"/>
        <w:smallCaps w:val="0"/>
        <w:strike w:val="0"/>
        <w:dstrike w:val="0"/>
        <w:vanish w:val="0"/>
        <w:color w:val="000000"/>
        <w:spacing w:val="0"/>
        <w:position w:val="0"/>
        <w:u w:val="none"/>
        <w:vertAlign w:val="baseline"/>
      </w:rPr>
    </w:lvl>
    <w:lvl w:ilvl="1">
      <w:start w:val="1"/>
      <w:numFmt w:val="decimal"/>
      <w:pStyle w:val="115"/>
      <w:suff w:val="nothing"/>
      <w:lvlText w:val="%1.%2."/>
      <w:lvlJc w:val="left"/>
      <w:pPr>
        <w:ind w:left="0" w:firstLine="0"/>
      </w:pPr>
      <w:rPr>
        <w:rFonts w:hint="default"/>
      </w:rPr>
    </w:lvl>
    <w:lvl w:ilvl="2">
      <w:start w:val="1"/>
      <w:numFmt w:val="decimal"/>
      <w:pStyle w:val="1113"/>
      <w:lvlText w:val="%1.%2.%3."/>
      <w:lvlJc w:val="left"/>
      <w:pPr>
        <w:tabs>
          <w:tab w:val="left" w:pos="1106"/>
        </w:tabs>
        <w:ind w:left="1106" w:hanging="674"/>
      </w:pPr>
      <w:rPr>
        <w:rFonts w:ascii="Times New Roman" w:hAnsi="Times New Roman"/>
        <w:bCs w:val="0"/>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0"/>
      <w:lvlText w:val="%1.%2.%3.%4."/>
      <w:lvlJc w:val="left"/>
      <w:pPr>
        <w:ind w:left="2154" w:hanging="642"/>
      </w:pPr>
      <w:rPr>
        <w:rFonts w:ascii="Times New Roman" w:hAnsi="Times New Roman"/>
        <w:bCs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658" w:hanging="786"/>
      </w:pPr>
      <w:rPr>
        <w:rFonts w:hint="default"/>
      </w:rPr>
    </w:lvl>
    <w:lvl w:ilvl="5">
      <w:start w:val="1"/>
      <w:numFmt w:val="decimal"/>
      <w:lvlText w:val="%1.%2.%3.%4.%5.%6."/>
      <w:lvlJc w:val="left"/>
      <w:pPr>
        <w:ind w:left="3162" w:hanging="930"/>
      </w:pPr>
      <w:rPr>
        <w:rFonts w:hint="default"/>
      </w:rPr>
    </w:lvl>
    <w:lvl w:ilvl="6">
      <w:start w:val="1"/>
      <w:numFmt w:val="decimal"/>
      <w:lvlText w:val="%1.%2.%3.%4.%5.%6.%7."/>
      <w:lvlJc w:val="left"/>
      <w:pPr>
        <w:ind w:left="3666" w:hanging="1074"/>
      </w:pPr>
      <w:rPr>
        <w:rFonts w:hint="default"/>
      </w:rPr>
    </w:lvl>
    <w:lvl w:ilvl="7">
      <w:start w:val="1"/>
      <w:numFmt w:val="decimal"/>
      <w:lvlText w:val="%1.%2.%3.%4.%5.%6.%7.%8."/>
      <w:lvlJc w:val="left"/>
      <w:pPr>
        <w:ind w:left="4170" w:hanging="1218"/>
      </w:pPr>
      <w:rPr>
        <w:rFonts w:hint="default"/>
      </w:rPr>
    </w:lvl>
    <w:lvl w:ilvl="8">
      <w:start w:val="1"/>
      <w:numFmt w:val="decimal"/>
      <w:lvlText w:val="%1.%2.%3.%4.%5.%6.%7.%8.%9."/>
      <w:lvlJc w:val="left"/>
      <w:pPr>
        <w:ind w:left="4746" w:hanging="1434"/>
      </w:pPr>
      <w:rPr>
        <w:rFonts w:hint="default"/>
      </w:rPr>
    </w:lvl>
  </w:abstractNum>
  <w:abstractNum w:abstractNumId="83" w15:restartNumberingAfterBreak="0">
    <w:nsid w:val="70180F32"/>
    <w:multiLevelType w:val="hybridMultilevel"/>
    <w:tmpl w:val="C734C360"/>
    <w:lvl w:ilvl="0" w:tplc="BB3C9E70">
      <w:start w:val="1"/>
      <w:numFmt w:val="bullet"/>
      <w:pStyle w:val="ad"/>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4" w15:restartNumberingAfterBreak="0">
    <w:nsid w:val="72557A38"/>
    <w:multiLevelType w:val="multilevel"/>
    <w:tmpl w:val="E3A27204"/>
    <w:lvl w:ilvl="0">
      <w:start w:val="1"/>
      <w:numFmt w:val="decimal"/>
      <w:pStyle w:val="Head1"/>
      <w:suff w:val="space"/>
      <w:lvlText w:val="%1"/>
      <w:lvlJc w:val="left"/>
      <w:pPr>
        <w:ind w:left="0" w:firstLine="851"/>
      </w:pPr>
      <w:rPr>
        <w:b/>
        <w:bCs w:val="0"/>
        <w:i w:val="0"/>
        <w:iCs w:val="0"/>
        <w:caps w:val="0"/>
        <w:smallCaps w:val="0"/>
        <w:strike w:val="0"/>
        <w:dstrike w:val="0"/>
        <w:noProof w:val="0"/>
        <w:vanish w:val="0"/>
        <w:webHidden w:val="0"/>
        <w:color w:val="000000"/>
        <w:spacing w:val="0"/>
        <w:kern w:val="0"/>
        <w:position w:val="0"/>
        <w:sz w:val="32"/>
        <w:u w:val="none"/>
        <w:effect w:val="none"/>
        <w:vertAlign w:val="baseline"/>
        <w:em w:val="none"/>
        <w:specVanish w:val="0"/>
      </w:rPr>
    </w:lvl>
    <w:lvl w:ilvl="1">
      <w:start w:val="1"/>
      <w:numFmt w:val="decimal"/>
      <w:pStyle w:val="Head2"/>
      <w:suff w:val="space"/>
      <w:lvlText w:val="%1.%2"/>
      <w:lvlJc w:val="left"/>
      <w:pPr>
        <w:ind w:left="0" w:firstLine="851"/>
      </w:pPr>
      <w:rPr>
        <w:b/>
        <w:i w:val="0"/>
      </w:rPr>
    </w:lvl>
    <w:lvl w:ilvl="2">
      <w:start w:val="1"/>
      <w:numFmt w:val="decimal"/>
      <w:pStyle w:val="Head3"/>
      <w:suff w:val="space"/>
      <w:lvlText w:val="%1.%2.%3"/>
      <w:lvlJc w:val="left"/>
      <w:pPr>
        <w:ind w:left="0" w:firstLine="851"/>
      </w:pPr>
    </w:lvl>
    <w:lvl w:ilvl="3">
      <w:start w:val="1"/>
      <w:numFmt w:val="decimal"/>
      <w:pStyle w:val="Head4"/>
      <w:suff w:val="space"/>
      <w:lvlText w:val="%1.%2.%3.%4"/>
      <w:lvlJc w:val="left"/>
      <w:pPr>
        <w:ind w:left="-141" w:firstLine="851"/>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pStyle w:val="Head5"/>
      <w:suff w:val="space"/>
      <w:lvlText w:val="%1.%2.%3.%4.%5"/>
      <w:lvlJc w:val="left"/>
      <w:pPr>
        <w:ind w:left="0" w:firstLine="851"/>
      </w:pPr>
    </w:lvl>
    <w:lvl w:ilvl="5">
      <w:start w:val="1"/>
      <w:numFmt w:val="decimal"/>
      <w:pStyle w:val="Head6"/>
      <w:suff w:val="space"/>
      <w:lvlText w:val="%1.%2.%3.%4.%5.%6"/>
      <w:lvlJc w:val="left"/>
      <w:pPr>
        <w:ind w:left="0" w:firstLine="851"/>
      </w:pPr>
    </w:lvl>
    <w:lvl w:ilvl="6">
      <w:start w:val="1"/>
      <w:numFmt w:val="decimal"/>
      <w:lvlText w:val="%1.%2.%3.%4.%5.%6.%7"/>
      <w:lvlJc w:val="left"/>
      <w:pPr>
        <w:tabs>
          <w:tab w:val="num" w:pos="2651"/>
        </w:tabs>
        <w:ind w:left="2651" w:hanging="1800"/>
      </w:pPr>
    </w:lvl>
    <w:lvl w:ilvl="7">
      <w:start w:val="1"/>
      <w:numFmt w:val="decimal"/>
      <w:lvlRestart w:val="0"/>
      <w:pStyle w:val="PictureInscription"/>
      <w:suff w:val="space"/>
      <w:lvlText w:val="Рисунок %8 –"/>
      <w:lvlJc w:val="left"/>
      <w:pPr>
        <w:ind w:left="0" w:firstLine="0"/>
      </w:pPr>
    </w:lvl>
    <w:lvl w:ilvl="8">
      <w:start w:val="1"/>
      <w:numFmt w:val="decimal"/>
      <w:lvlRestart w:val="0"/>
      <w:pStyle w:val="TableInscription"/>
      <w:suff w:val="space"/>
      <w:lvlText w:val="Таблица %9 –"/>
      <w:lvlJc w:val="left"/>
      <w:pPr>
        <w:ind w:left="0" w:firstLine="0"/>
      </w:pPr>
    </w:lvl>
  </w:abstractNum>
  <w:abstractNum w:abstractNumId="85" w15:restartNumberingAfterBreak="0">
    <w:nsid w:val="737C225A"/>
    <w:multiLevelType w:val="hybridMultilevel"/>
    <w:tmpl w:val="63CE5B7E"/>
    <w:lvl w:ilvl="0" w:tplc="7A8609C8">
      <w:start w:val="1"/>
      <w:numFmt w:val="bullet"/>
      <w:pStyle w:val="FMBA10"/>
      <w:lvlText w:val=""/>
      <w:lvlJc w:val="left"/>
      <w:pPr>
        <w:ind w:left="1417" w:hanging="360"/>
      </w:pPr>
      <w:rPr>
        <w:rFonts w:ascii="Symbol" w:hAnsi="Symbol" w:hint="default"/>
      </w:rPr>
    </w:lvl>
    <w:lvl w:ilvl="1" w:tplc="04190019">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6" w15:restartNumberingAfterBreak="0">
    <w:nsid w:val="75285827"/>
    <w:multiLevelType w:val="multilevel"/>
    <w:tmpl w:val="B28C49CC"/>
    <w:styleLink w:val="Style2221"/>
    <w:lvl w:ilvl="0">
      <w:start w:val="1"/>
      <w:numFmt w:val="russianUpper"/>
      <w:pStyle w:val="AppendixHeader"/>
      <w:suff w:val="space"/>
      <w:lvlText w:val="Приложение %1"/>
      <w:lvlJc w:val="center"/>
      <w:pPr>
        <w:ind w:left="0" w:firstLine="1021"/>
      </w:pPr>
      <w:rPr>
        <w:rFonts w:ascii="Arial" w:hAnsi="Arial" w:hint="default"/>
        <w:b/>
        <w:bCs w:val="0"/>
        <w:i w:val="0"/>
        <w:iCs w:val="0"/>
        <w:caps/>
        <w:smallCaps w:val="0"/>
        <w:strike w:val="0"/>
        <w:dstrike w:val="0"/>
        <w:noProof w:val="0"/>
        <w:vanish w:val="0"/>
        <w:color w:val="000000"/>
        <w:spacing w:val="0"/>
        <w:kern w:val="0"/>
        <w:position w:val="0"/>
        <w:sz w:val="24"/>
        <w:u w:val="none"/>
        <w:vertAlign w:val="baseline"/>
        <w:em w:val="none"/>
      </w:rPr>
    </w:lvl>
    <w:lvl w:ilvl="1">
      <w:start w:val="1"/>
      <w:numFmt w:val="decimal"/>
      <w:pStyle w:val="AppendixHead1"/>
      <w:suff w:val="space"/>
      <w:lvlText w:val="%1.%2."/>
      <w:lvlJc w:val="center"/>
      <w:pPr>
        <w:ind w:left="0" w:firstLine="0"/>
      </w:pPr>
      <w:rPr>
        <w:rFonts w:hint="default"/>
      </w:rPr>
    </w:lvl>
    <w:lvl w:ilvl="2">
      <w:start w:val="1"/>
      <w:numFmt w:val="decimal"/>
      <w:pStyle w:val="AppendixHead2"/>
      <w:suff w:val="space"/>
      <w:lvlText w:val="%1.%2.%3."/>
      <w:lvlJc w:val="left"/>
      <w:pPr>
        <w:ind w:left="0" w:firstLine="851"/>
      </w:pPr>
      <w:rPr>
        <w:rFonts w:hint="default"/>
      </w:rPr>
    </w:lvl>
    <w:lvl w:ilvl="3">
      <w:start w:val="1"/>
      <w:numFmt w:val="decimal"/>
      <w:pStyle w:val="AppendixHead3"/>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5CC6D6D"/>
    <w:multiLevelType w:val="multilevel"/>
    <w:tmpl w:val="F4E805C2"/>
    <w:styleLink w:val="122"/>
    <w:lvl w:ilvl="0">
      <w:start w:val="1"/>
      <w:numFmt w:val="decimal"/>
      <w:lvlText w:val="3.2.1.%1."/>
      <w:lvlJc w:val="left"/>
      <w:pPr>
        <w:ind w:left="1571"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rPr>
        <w:rFonts w:ascii="Times New Roman" w:hAnsi="Times New Roman"/>
        <w:sz w:val="24"/>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8" w15:restartNumberingAfterBreak="0">
    <w:nsid w:val="75E47033"/>
    <w:multiLevelType w:val="singleLevel"/>
    <w:tmpl w:val="4064C69A"/>
    <w:lvl w:ilvl="0">
      <w:start w:val="1"/>
      <w:numFmt w:val="decimal"/>
      <w:pStyle w:val="16"/>
      <w:lvlText w:val="%1."/>
      <w:lvlJc w:val="left"/>
      <w:pPr>
        <w:tabs>
          <w:tab w:val="num" w:pos="360"/>
        </w:tabs>
        <w:ind w:left="360" w:hanging="360"/>
      </w:pPr>
    </w:lvl>
  </w:abstractNum>
  <w:abstractNum w:abstractNumId="89" w15:restartNumberingAfterBreak="0">
    <w:nsid w:val="78E657C0"/>
    <w:multiLevelType w:val="hybridMultilevel"/>
    <w:tmpl w:val="61D469A4"/>
    <w:styleLink w:val="Dash"/>
    <w:lvl w:ilvl="0" w:tplc="59580818">
      <w:start w:val="1"/>
      <w:numFmt w:val="bullet"/>
      <w:lvlText w:val="-"/>
      <w:lvlJc w:val="left"/>
      <w:pPr>
        <w:tabs>
          <w:tab w:val="num" w:pos="611"/>
        </w:tabs>
        <w:ind w:left="32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F942E7B6">
      <w:start w:val="1"/>
      <w:numFmt w:val="bullet"/>
      <w:lvlText w:val="-"/>
      <w:lvlJc w:val="left"/>
      <w:pPr>
        <w:tabs>
          <w:tab w:val="num" w:pos="851"/>
        </w:tabs>
        <w:ind w:left="56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tplc="DAA8DFDC">
      <w:start w:val="1"/>
      <w:numFmt w:val="bullet"/>
      <w:lvlText w:val="-"/>
      <w:lvlJc w:val="left"/>
      <w:pPr>
        <w:tabs>
          <w:tab w:val="num" w:pos="1091"/>
        </w:tabs>
        <w:ind w:left="80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8758E624">
      <w:start w:val="1"/>
      <w:numFmt w:val="bullet"/>
      <w:lvlText w:val="-"/>
      <w:lvlJc w:val="left"/>
      <w:pPr>
        <w:tabs>
          <w:tab w:val="num" w:pos="1331"/>
        </w:tabs>
        <w:ind w:left="104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tplc="729E9426">
      <w:start w:val="1"/>
      <w:numFmt w:val="bullet"/>
      <w:lvlText w:val="-"/>
      <w:lvlJc w:val="left"/>
      <w:pPr>
        <w:tabs>
          <w:tab w:val="num" w:pos="1571"/>
        </w:tabs>
        <w:ind w:left="128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0F1C1166">
      <w:start w:val="1"/>
      <w:numFmt w:val="bullet"/>
      <w:lvlText w:val="-"/>
      <w:lvlJc w:val="left"/>
      <w:pPr>
        <w:tabs>
          <w:tab w:val="num" w:pos="1811"/>
        </w:tabs>
        <w:ind w:left="152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tplc="EBF4AA9E">
      <w:start w:val="1"/>
      <w:numFmt w:val="bullet"/>
      <w:lvlText w:val="-"/>
      <w:lvlJc w:val="left"/>
      <w:pPr>
        <w:tabs>
          <w:tab w:val="num" w:pos="2051"/>
        </w:tabs>
        <w:ind w:left="176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F3D24B88">
      <w:start w:val="1"/>
      <w:numFmt w:val="bullet"/>
      <w:lvlText w:val="-"/>
      <w:lvlJc w:val="left"/>
      <w:pPr>
        <w:tabs>
          <w:tab w:val="num" w:pos="2291"/>
        </w:tabs>
        <w:ind w:left="200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tplc="28BE88C2">
      <w:start w:val="1"/>
      <w:numFmt w:val="bullet"/>
      <w:lvlText w:val="-"/>
      <w:lvlJc w:val="left"/>
      <w:pPr>
        <w:tabs>
          <w:tab w:val="num" w:pos="2531"/>
        </w:tabs>
        <w:ind w:left="2247" w:hanging="44"/>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90"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91" w15:restartNumberingAfterBreak="0">
    <w:nsid w:val="7A4B6459"/>
    <w:multiLevelType w:val="multilevel"/>
    <w:tmpl w:val="4FC482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AB7162A"/>
    <w:multiLevelType w:val="singleLevel"/>
    <w:tmpl w:val="682AB4FE"/>
    <w:lvl w:ilvl="0">
      <w:start w:val="1"/>
      <w:numFmt w:val="decimal"/>
      <w:pStyle w:val="81"/>
      <w:lvlText w:val="8.%1"/>
      <w:lvlJc w:val="left"/>
      <w:pPr>
        <w:tabs>
          <w:tab w:val="num" w:pos="567"/>
        </w:tabs>
        <w:ind w:left="567" w:hanging="567"/>
      </w:pPr>
      <w:rPr>
        <w:rFonts w:ascii="Arial" w:hAnsi="Arial" w:cs="Times New Roman" w:hint="default"/>
        <w:b w:val="0"/>
        <w:i w:val="0"/>
        <w:sz w:val="20"/>
      </w:rPr>
    </w:lvl>
  </w:abstractNum>
  <w:abstractNum w:abstractNumId="93" w15:restartNumberingAfterBreak="0">
    <w:nsid w:val="7B9F55D6"/>
    <w:multiLevelType w:val="multilevel"/>
    <w:tmpl w:val="604E2D6C"/>
    <w:lvl w:ilvl="0">
      <w:start w:val="3"/>
      <w:numFmt w:val="decimal"/>
      <w:lvlText w:val="%1."/>
      <w:lvlJc w:val="left"/>
      <w:pPr>
        <w:ind w:left="390" w:hanging="39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94" w15:restartNumberingAfterBreak="0">
    <w:nsid w:val="7DF856DE"/>
    <w:multiLevelType w:val="multilevel"/>
    <w:tmpl w:val="A9BE7DF8"/>
    <w:lvl w:ilvl="0">
      <w:start w:val="11"/>
      <w:numFmt w:val="decimal"/>
      <w:lvlText w:val="%1."/>
      <w:lvlJc w:val="left"/>
      <w:pPr>
        <w:ind w:left="444" w:hanging="444"/>
      </w:pPr>
      <w:rPr>
        <w:rFonts w:hint="default"/>
      </w:rPr>
    </w:lvl>
    <w:lvl w:ilvl="1">
      <w:start w:val="1"/>
      <w:numFmt w:val="decimal"/>
      <w:lvlText w:val="%1.%2."/>
      <w:lvlJc w:val="left"/>
      <w:pPr>
        <w:ind w:left="1437" w:hanging="44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5" w15:restartNumberingAfterBreak="0">
    <w:nsid w:val="7E096869"/>
    <w:multiLevelType w:val="multilevel"/>
    <w:tmpl w:val="1FDEFEC8"/>
    <w:lvl w:ilvl="0">
      <w:start w:val="1"/>
      <w:numFmt w:val="upperRoman"/>
      <w:lvlText w:val="%1."/>
      <w:lvlJc w:val="left"/>
      <w:pPr>
        <w:ind w:left="1080" w:hanging="72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num w:numId="1">
    <w:abstractNumId w:val="95"/>
  </w:num>
  <w:num w:numId="2">
    <w:abstractNumId w:val="0"/>
  </w:num>
  <w:num w:numId="3">
    <w:abstractNumId w:val="63"/>
  </w:num>
  <w:num w:numId="4">
    <w:abstractNumId w:val="49"/>
  </w:num>
  <w:num w:numId="5">
    <w:abstractNumId w:val="45"/>
  </w:num>
  <w:num w:numId="6">
    <w:abstractNumId w:val="47"/>
  </w:num>
  <w:num w:numId="7">
    <w:abstractNumId w:val="82"/>
  </w:num>
  <w:num w:numId="8">
    <w:abstractNumId w:val="21"/>
  </w:num>
  <w:num w:numId="9">
    <w:abstractNumId w:val="27"/>
  </w:num>
  <w:num w:numId="10">
    <w:abstractNumId w:val="25"/>
  </w:num>
  <w:num w:numId="11">
    <w:abstractNumId w:val="18"/>
  </w:num>
  <w:num w:numId="12">
    <w:abstractNumId w:val="23"/>
  </w:num>
  <w:num w:numId="13">
    <w:abstractNumId w:val="50"/>
  </w:num>
  <w:num w:numId="14">
    <w:abstractNumId w:val="66"/>
  </w:num>
  <w:num w:numId="15">
    <w:abstractNumId w:val="34"/>
  </w:num>
  <w:num w:numId="16">
    <w:abstractNumId w:val="79"/>
  </w:num>
  <w:num w:numId="17">
    <w:abstractNumId w:val="2"/>
  </w:num>
  <w:num w:numId="18">
    <w:abstractNumId w:val="75"/>
  </w:num>
  <w:num w:numId="19">
    <w:abstractNumId w:val="4"/>
  </w:num>
  <w:num w:numId="20">
    <w:abstractNumId w:val="85"/>
  </w:num>
  <w:num w:numId="21">
    <w:abstractNumId w:val="30"/>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9"/>
  </w:num>
  <w:num w:numId="25">
    <w:abstractNumId w:val="28"/>
  </w:num>
  <w:num w:numId="26">
    <w:abstractNumId w:val="16"/>
  </w:num>
  <w:num w:numId="27">
    <w:abstractNumId w:val="10"/>
  </w:num>
  <w:num w:numId="28">
    <w:abstractNumId w:val="60"/>
  </w:num>
  <w:num w:numId="29">
    <w:abstractNumId w:val="73"/>
  </w:num>
  <w:num w:numId="30">
    <w:abstractNumId w:val="1"/>
  </w:num>
  <w:num w:numId="31">
    <w:abstractNumId w:val="43"/>
  </w:num>
  <w:num w:numId="32">
    <w:abstractNumId w:val="57"/>
  </w:num>
  <w:num w:numId="33">
    <w:abstractNumId w:val="88"/>
    <w:lvlOverride w:ilvl="0">
      <w:startOverride w:val="1"/>
    </w:lvlOverride>
  </w:num>
  <w:num w:numId="34">
    <w:abstractNumId w:val="38"/>
    <w:lvlOverride w:ilvl="0">
      <w:startOverride w:val="1"/>
    </w:lvlOverride>
  </w:num>
  <w:num w:numId="35">
    <w:abstractNumId w:val="33"/>
    <w:lvlOverride w:ilvl="0">
      <w:startOverride w:val="1"/>
    </w:lvlOverride>
  </w:num>
  <w:num w:numId="36">
    <w:abstractNumId w:val="51"/>
    <w:lvlOverride w:ilvl="0">
      <w:startOverride w:val="1"/>
    </w:lvlOverride>
  </w:num>
  <w:num w:numId="37">
    <w:abstractNumId w:val="92"/>
    <w:lvlOverride w:ilvl="0">
      <w:startOverride w:val="1"/>
    </w:lvlOverride>
  </w:num>
  <w:num w:numId="38">
    <w:abstractNumId w:val="69"/>
  </w:num>
  <w:num w:numId="39">
    <w:abstractNumId w:val="40"/>
  </w:num>
  <w:num w:numId="40">
    <w:abstractNumId w:val="20"/>
  </w:num>
  <w:num w:numId="41">
    <w:abstractNumId w:val="58"/>
    <w:lvlOverride w:ilvl="0">
      <w:startOverride w:val="1"/>
    </w:lvlOverride>
  </w:num>
  <w:num w:numId="42">
    <w:abstractNumId w:val="41"/>
  </w:num>
  <w:num w:numId="43">
    <w:abstractNumId w:val="80"/>
  </w:num>
  <w:num w:numId="44">
    <w:abstractNumId w:val="36"/>
  </w:num>
  <w:num w:numId="45">
    <w:abstractNumId w:val="52"/>
  </w:num>
  <w:num w:numId="46">
    <w:abstractNumId w:val="12"/>
    <w:lvlOverride w:ilvl="0">
      <w:startOverride w:val="1"/>
    </w:lvlOverride>
  </w:num>
  <w:num w:numId="47">
    <w:abstractNumId w:val="46"/>
  </w:num>
  <w:num w:numId="48">
    <w:abstractNumId w:val="76"/>
  </w:num>
  <w:num w:numId="49">
    <w:abstractNumId w:val="86"/>
  </w:num>
  <w:num w:numId="50">
    <w:abstractNumId w:val="24"/>
  </w:num>
  <w:num w:numId="51">
    <w:abstractNumId w:val="7"/>
  </w:num>
  <w:num w:numId="52">
    <w:abstractNumId w:val="72"/>
  </w:num>
  <w:num w:numId="53">
    <w:abstractNumId w:val="70"/>
  </w:num>
  <w:num w:numId="54">
    <w:abstractNumId w:val="26"/>
    <w:lvlOverride w:ilvl="0">
      <w:lvl w:ilvl="0" w:tplc="2B6E8D60">
        <w:start w:val="1"/>
        <w:numFmt w:val="decimal"/>
        <w:pStyle w:val="1111DocHead"/>
        <w:lvlText w:val="3.1.1.%1."/>
        <w:lvlJc w:val="left"/>
        <w:pPr>
          <w:ind w:left="1571" w:hanging="360"/>
        </w:pPr>
        <w:rPr>
          <w:rFonts w:ascii="Times New Roman" w:hAnsi="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5">
    <w:abstractNumId w:val="87"/>
  </w:num>
  <w:num w:numId="56">
    <w:abstractNumId w:val="44"/>
  </w:num>
  <w:num w:numId="57">
    <w:abstractNumId w:val="61"/>
  </w:num>
  <w:num w:numId="58">
    <w:abstractNumId w:val="55"/>
  </w:num>
  <w:num w:numId="59">
    <w:abstractNumId w:val="65"/>
  </w:num>
  <w:num w:numId="60">
    <w:abstractNumId w:val="6"/>
  </w:num>
  <w:num w:numId="61">
    <w:abstractNumId w:val="77"/>
    <w:lvlOverride w:ilvl="0">
      <w:startOverride w:val="1"/>
    </w:lvlOverride>
  </w:num>
  <w:num w:numId="62">
    <w:abstractNumId w:val="89"/>
  </w:num>
  <w:num w:numId="63">
    <w:abstractNumId w:val="35"/>
  </w:num>
  <w:num w:numId="64">
    <w:abstractNumId w:val="31"/>
  </w:num>
  <w:num w:numId="65">
    <w:abstractNumId w:val="71"/>
  </w:num>
  <w:num w:numId="66">
    <w:abstractNumId w:val="32"/>
  </w:num>
  <w:num w:numId="67">
    <w:abstractNumId w:val="15"/>
  </w:num>
  <w:num w:numId="68">
    <w:abstractNumId w:val="8"/>
  </w:num>
  <w:num w:numId="69">
    <w:abstractNumId w:val="53"/>
  </w:num>
  <w:num w:numId="70">
    <w:abstractNumId w:val="5"/>
  </w:num>
  <w:num w:numId="71">
    <w:abstractNumId w:val="64"/>
  </w:num>
  <w:num w:numId="72">
    <w:abstractNumId w:val="19"/>
  </w:num>
  <w:num w:numId="73">
    <w:abstractNumId w:val="54"/>
  </w:num>
  <w:num w:numId="74">
    <w:abstractNumId w:val="59"/>
  </w:num>
  <w:num w:numId="75">
    <w:abstractNumId w:val="48"/>
  </w:num>
  <w:num w:numId="76">
    <w:abstractNumId w:val="22"/>
  </w:num>
  <w:num w:numId="77">
    <w:abstractNumId w:val="62"/>
  </w:num>
  <w:num w:numId="78">
    <w:abstractNumId w:val="9"/>
  </w:num>
  <w:num w:numId="79">
    <w:abstractNumId w:val="67"/>
  </w:num>
  <w:num w:numId="80">
    <w:abstractNumId w:val="42"/>
  </w:num>
  <w:num w:numId="81">
    <w:abstractNumId w:val="17"/>
  </w:num>
  <w:num w:numId="82">
    <w:abstractNumId w:val="83"/>
  </w:num>
  <w:num w:numId="83">
    <w:abstractNumId w:val="29"/>
  </w:num>
  <w:num w:numId="84">
    <w:abstractNumId w:val="93"/>
  </w:num>
  <w:num w:numId="85">
    <w:abstractNumId w:val="81"/>
  </w:num>
  <w:num w:numId="86">
    <w:abstractNumId w:val="11"/>
  </w:num>
  <w:num w:numId="87">
    <w:abstractNumId w:val="14"/>
  </w:num>
  <w:num w:numId="88">
    <w:abstractNumId w:val="56"/>
  </w:num>
  <w:num w:numId="89">
    <w:abstractNumId w:val="13"/>
  </w:num>
  <w:num w:numId="90">
    <w:abstractNumId w:val="94"/>
  </w:num>
  <w:num w:numId="91">
    <w:abstractNumId w:val="74"/>
  </w:num>
  <w:num w:numId="92">
    <w:abstractNumId w:val="91"/>
  </w:num>
  <w:num w:numId="93">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num>
  <w:num w:numId="96">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E"/>
    <w:rsid w:val="00000108"/>
    <w:rsid w:val="000018BF"/>
    <w:rsid w:val="000022A6"/>
    <w:rsid w:val="00002CC7"/>
    <w:rsid w:val="00003167"/>
    <w:rsid w:val="00006B15"/>
    <w:rsid w:val="00007665"/>
    <w:rsid w:val="00007E2C"/>
    <w:rsid w:val="00014105"/>
    <w:rsid w:val="000147D1"/>
    <w:rsid w:val="00014F0A"/>
    <w:rsid w:val="00017028"/>
    <w:rsid w:val="000227FB"/>
    <w:rsid w:val="000236E1"/>
    <w:rsid w:val="00023966"/>
    <w:rsid w:val="00023B9E"/>
    <w:rsid w:val="00026D3C"/>
    <w:rsid w:val="0002740E"/>
    <w:rsid w:val="0003266E"/>
    <w:rsid w:val="00034CD3"/>
    <w:rsid w:val="00036026"/>
    <w:rsid w:val="00037D4A"/>
    <w:rsid w:val="00046A18"/>
    <w:rsid w:val="00050E87"/>
    <w:rsid w:val="00050F61"/>
    <w:rsid w:val="00051509"/>
    <w:rsid w:val="00051ED5"/>
    <w:rsid w:val="00052DFE"/>
    <w:rsid w:val="000543FB"/>
    <w:rsid w:val="0005586F"/>
    <w:rsid w:val="00055CB0"/>
    <w:rsid w:val="00056C87"/>
    <w:rsid w:val="00056D22"/>
    <w:rsid w:val="00057031"/>
    <w:rsid w:val="00057177"/>
    <w:rsid w:val="00057B77"/>
    <w:rsid w:val="00057BA6"/>
    <w:rsid w:val="00060E62"/>
    <w:rsid w:val="00062742"/>
    <w:rsid w:val="00062A63"/>
    <w:rsid w:val="00065313"/>
    <w:rsid w:val="00066089"/>
    <w:rsid w:val="0007159C"/>
    <w:rsid w:val="0007362F"/>
    <w:rsid w:val="000754A5"/>
    <w:rsid w:val="00077B98"/>
    <w:rsid w:val="000809FE"/>
    <w:rsid w:val="0008317E"/>
    <w:rsid w:val="00083260"/>
    <w:rsid w:val="00084548"/>
    <w:rsid w:val="00087B2D"/>
    <w:rsid w:val="0009135D"/>
    <w:rsid w:val="00091A76"/>
    <w:rsid w:val="00094A80"/>
    <w:rsid w:val="00095990"/>
    <w:rsid w:val="00096D00"/>
    <w:rsid w:val="000A0E7D"/>
    <w:rsid w:val="000A2AFD"/>
    <w:rsid w:val="000A358C"/>
    <w:rsid w:val="000A645E"/>
    <w:rsid w:val="000B05F7"/>
    <w:rsid w:val="000B0DF0"/>
    <w:rsid w:val="000B11F6"/>
    <w:rsid w:val="000B1EDD"/>
    <w:rsid w:val="000B2DEF"/>
    <w:rsid w:val="000B3A91"/>
    <w:rsid w:val="000B42D5"/>
    <w:rsid w:val="000B46BB"/>
    <w:rsid w:val="000C0AA7"/>
    <w:rsid w:val="000C12DC"/>
    <w:rsid w:val="000C2689"/>
    <w:rsid w:val="000C27B7"/>
    <w:rsid w:val="000C280C"/>
    <w:rsid w:val="000C2974"/>
    <w:rsid w:val="000C3A4C"/>
    <w:rsid w:val="000C7AC9"/>
    <w:rsid w:val="000C7F09"/>
    <w:rsid w:val="000D24CF"/>
    <w:rsid w:val="000D3B95"/>
    <w:rsid w:val="000D3CE7"/>
    <w:rsid w:val="000D4B13"/>
    <w:rsid w:val="000D4C8D"/>
    <w:rsid w:val="000D697B"/>
    <w:rsid w:val="000D7FE3"/>
    <w:rsid w:val="000E03FC"/>
    <w:rsid w:val="000E1B37"/>
    <w:rsid w:val="000E5F68"/>
    <w:rsid w:val="000E7BE7"/>
    <w:rsid w:val="000F0405"/>
    <w:rsid w:val="000F0AD7"/>
    <w:rsid w:val="000F4069"/>
    <w:rsid w:val="000F49CB"/>
    <w:rsid w:val="000F61A9"/>
    <w:rsid w:val="000F65E5"/>
    <w:rsid w:val="000F713F"/>
    <w:rsid w:val="000F7B16"/>
    <w:rsid w:val="00101F35"/>
    <w:rsid w:val="00104C81"/>
    <w:rsid w:val="00107A67"/>
    <w:rsid w:val="00110216"/>
    <w:rsid w:val="00110558"/>
    <w:rsid w:val="001114AB"/>
    <w:rsid w:val="00111579"/>
    <w:rsid w:val="00113DD4"/>
    <w:rsid w:val="00114A72"/>
    <w:rsid w:val="001156BE"/>
    <w:rsid w:val="001158D6"/>
    <w:rsid w:val="00115A6C"/>
    <w:rsid w:val="00115DED"/>
    <w:rsid w:val="001203A1"/>
    <w:rsid w:val="001238DF"/>
    <w:rsid w:val="00126A1D"/>
    <w:rsid w:val="001273BF"/>
    <w:rsid w:val="001279C4"/>
    <w:rsid w:val="00132EFF"/>
    <w:rsid w:val="00134073"/>
    <w:rsid w:val="00134A83"/>
    <w:rsid w:val="00135E0C"/>
    <w:rsid w:val="0013663B"/>
    <w:rsid w:val="00137E27"/>
    <w:rsid w:val="0014243F"/>
    <w:rsid w:val="001440F1"/>
    <w:rsid w:val="00144DC1"/>
    <w:rsid w:val="00145C11"/>
    <w:rsid w:val="0014621E"/>
    <w:rsid w:val="0015084E"/>
    <w:rsid w:val="001509B3"/>
    <w:rsid w:val="00152EE3"/>
    <w:rsid w:val="001546C1"/>
    <w:rsid w:val="00160FAB"/>
    <w:rsid w:val="00161796"/>
    <w:rsid w:val="001625E8"/>
    <w:rsid w:val="001635F7"/>
    <w:rsid w:val="00165DEB"/>
    <w:rsid w:val="001660B5"/>
    <w:rsid w:val="00167D2F"/>
    <w:rsid w:val="00170B52"/>
    <w:rsid w:val="0017440E"/>
    <w:rsid w:val="0017489F"/>
    <w:rsid w:val="001757D4"/>
    <w:rsid w:val="001759DD"/>
    <w:rsid w:val="00175D3A"/>
    <w:rsid w:val="00176ACC"/>
    <w:rsid w:val="00177149"/>
    <w:rsid w:val="001774B4"/>
    <w:rsid w:val="00177981"/>
    <w:rsid w:val="00180C72"/>
    <w:rsid w:val="00181CAD"/>
    <w:rsid w:val="001825C9"/>
    <w:rsid w:val="00183B71"/>
    <w:rsid w:val="001858CB"/>
    <w:rsid w:val="001866D6"/>
    <w:rsid w:val="00186813"/>
    <w:rsid w:val="00191D77"/>
    <w:rsid w:val="001946CB"/>
    <w:rsid w:val="0019483B"/>
    <w:rsid w:val="00194ECF"/>
    <w:rsid w:val="00196FD8"/>
    <w:rsid w:val="001A1A97"/>
    <w:rsid w:val="001A2D3C"/>
    <w:rsid w:val="001A4B85"/>
    <w:rsid w:val="001A56AE"/>
    <w:rsid w:val="001A615B"/>
    <w:rsid w:val="001A6238"/>
    <w:rsid w:val="001B10F8"/>
    <w:rsid w:val="001B1323"/>
    <w:rsid w:val="001B1491"/>
    <w:rsid w:val="001B1DD7"/>
    <w:rsid w:val="001B2163"/>
    <w:rsid w:val="001B2168"/>
    <w:rsid w:val="001B7AEF"/>
    <w:rsid w:val="001C1100"/>
    <w:rsid w:val="001C2357"/>
    <w:rsid w:val="001C42E7"/>
    <w:rsid w:val="001C483B"/>
    <w:rsid w:val="001C53D3"/>
    <w:rsid w:val="001D0E05"/>
    <w:rsid w:val="001D4CAB"/>
    <w:rsid w:val="001D76A0"/>
    <w:rsid w:val="001E0FAA"/>
    <w:rsid w:val="001E1171"/>
    <w:rsid w:val="001E13F5"/>
    <w:rsid w:val="001E32BF"/>
    <w:rsid w:val="001E7524"/>
    <w:rsid w:val="001F0AD8"/>
    <w:rsid w:val="001F1A21"/>
    <w:rsid w:val="001F2503"/>
    <w:rsid w:val="001F3D88"/>
    <w:rsid w:val="001F40D4"/>
    <w:rsid w:val="001F5B73"/>
    <w:rsid w:val="00201108"/>
    <w:rsid w:val="00201D20"/>
    <w:rsid w:val="00203947"/>
    <w:rsid w:val="00203D38"/>
    <w:rsid w:val="00210292"/>
    <w:rsid w:val="002129DC"/>
    <w:rsid w:val="00214D31"/>
    <w:rsid w:val="00217BBE"/>
    <w:rsid w:val="00223C8F"/>
    <w:rsid w:val="002263B6"/>
    <w:rsid w:val="00226AEB"/>
    <w:rsid w:val="002276D1"/>
    <w:rsid w:val="00231A64"/>
    <w:rsid w:val="00232EFF"/>
    <w:rsid w:val="0023452F"/>
    <w:rsid w:val="00235542"/>
    <w:rsid w:val="00235819"/>
    <w:rsid w:val="00240AE7"/>
    <w:rsid w:val="0024160F"/>
    <w:rsid w:val="00241E2A"/>
    <w:rsid w:val="0024205A"/>
    <w:rsid w:val="002429D3"/>
    <w:rsid w:val="0024311E"/>
    <w:rsid w:val="00245F6D"/>
    <w:rsid w:val="00246F69"/>
    <w:rsid w:val="0025199C"/>
    <w:rsid w:val="00255DDC"/>
    <w:rsid w:val="00256248"/>
    <w:rsid w:val="00256ACB"/>
    <w:rsid w:val="00257449"/>
    <w:rsid w:val="0026302B"/>
    <w:rsid w:val="00263769"/>
    <w:rsid w:val="00266109"/>
    <w:rsid w:val="0027013A"/>
    <w:rsid w:val="00270A63"/>
    <w:rsid w:val="0027203F"/>
    <w:rsid w:val="00272472"/>
    <w:rsid w:val="0027630C"/>
    <w:rsid w:val="00277851"/>
    <w:rsid w:val="002826A3"/>
    <w:rsid w:val="0028274C"/>
    <w:rsid w:val="00284A78"/>
    <w:rsid w:val="00285AAB"/>
    <w:rsid w:val="00286DE6"/>
    <w:rsid w:val="0029003F"/>
    <w:rsid w:val="00290ADE"/>
    <w:rsid w:val="00292EF1"/>
    <w:rsid w:val="00293857"/>
    <w:rsid w:val="0029419C"/>
    <w:rsid w:val="002A3594"/>
    <w:rsid w:val="002A4234"/>
    <w:rsid w:val="002A4DAC"/>
    <w:rsid w:val="002A669E"/>
    <w:rsid w:val="002B0C2A"/>
    <w:rsid w:val="002B2C12"/>
    <w:rsid w:val="002B3DDE"/>
    <w:rsid w:val="002B4231"/>
    <w:rsid w:val="002B64D6"/>
    <w:rsid w:val="002B6DAA"/>
    <w:rsid w:val="002B7ADB"/>
    <w:rsid w:val="002B7B79"/>
    <w:rsid w:val="002C0157"/>
    <w:rsid w:val="002C0E48"/>
    <w:rsid w:val="002C1160"/>
    <w:rsid w:val="002C3E77"/>
    <w:rsid w:val="002C416F"/>
    <w:rsid w:val="002C5F2F"/>
    <w:rsid w:val="002C64CC"/>
    <w:rsid w:val="002C7866"/>
    <w:rsid w:val="002D0990"/>
    <w:rsid w:val="002D1A6F"/>
    <w:rsid w:val="002D2B40"/>
    <w:rsid w:val="002D309D"/>
    <w:rsid w:val="002D3DBC"/>
    <w:rsid w:val="002D4579"/>
    <w:rsid w:val="002D470B"/>
    <w:rsid w:val="002D4FB8"/>
    <w:rsid w:val="002D540D"/>
    <w:rsid w:val="002D6AD4"/>
    <w:rsid w:val="002D7DF3"/>
    <w:rsid w:val="002E17F9"/>
    <w:rsid w:val="002E3CA1"/>
    <w:rsid w:val="002E3EC5"/>
    <w:rsid w:val="002E4B1D"/>
    <w:rsid w:val="002E5B8A"/>
    <w:rsid w:val="002E5D67"/>
    <w:rsid w:val="002E6697"/>
    <w:rsid w:val="002E77D8"/>
    <w:rsid w:val="002F2805"/>
    <w:rsid w:val="002F4519"/>
    <w:rsid w:val="002F5B80"/>
    <w:rsid w:val="0030043C"/>
    <w:rsid w:val="00300C97"/>
    <w:rsid w:val="00300F17"/>
    <w:rsid w:val="003022F1"/>
    <w:rsid w:val="00302411"/>
    <w:rsid w:val="0030271D"/>
    <w:rsid w:val="00303256"/>
    <w:rsid w:val="003032D2"/>
    <w:rsid w:val="00303A1A"/>
    <w:rsid w:val="00304DA8"/>
    <w:rsid w:val="00304F3F"/>
    <w:rsid w:val="00312053"/>
    <w:rsid w:val="00312C4B"/>
    <w:rsid w:val="00315F44"/>
    <w:rsid w:val="0032183A"/>
    <w:rsid w:val="003239FC"/>
    <w:rsid w:val="00323ECD"/>
    <w:rsid w:val="00323F0C"/>
    <w:rsid w:val="00325B96"/>
    <w:rsid w:val="00327D03"/>
    <w:rsid w:val="003333F8"/>
    <w:rsid w:val="003343E1"/>
    <w:rsid w:val="00335DC3"/>
    <w:rsid w:val="00336BB7"/>
    <w:rsid w:val="0034114B"/>
    <w:rsid w:val="003422BB"/>
    <w:rsid w:val="0034341C"/>
    <w:rsid w:val="00344DB7"/>
    <w:rsid w:val="00346B70"/>
    <w:rsid w:val="0034721A"/>
    <w:rsid w:val="003507FA"/>
    <w:rsid w:val="003513F8"/>
    <w:rsid w:val="00352DC4"/>
    <w:rsid w:val="00353B5B"/>
    <w:rsid w:val="00354C8B"/>
    <w:rsid w:val="00355E5D"/>
    <w:rsid w:val="00357AA2"/>
    <w:rsid w:val="00360164"/>
    <w:rsid w:val="00361901"/>
    <w:rsid w:val="0036286D"/>
    <w:rsid w:val="00365189"/>
    <w:rsid w:val="003706F9"/>
    <w:rsid w:val="00373825"/>
    <w:rsid w:val="00376B19"/>
    <w:rsid w:val="00377F46"/>
    <w:rsid w:val="0038113A"/>
    <w:rsid w:val="003844B1"/>
    <w:rsid w:val="00385052"/>
    <w:rsid w:val="003850DC"/>
    <w:rsid w:val="00385166"/>
    <w:rsid w:val="00385523"/>
    <w:rsid w:val="0038735E"/>
    <w:rsid w:val="003875D7"/>
    <w:rsid w:val="003921BD"/>
    <w:rsid w:val="00392A07"/>
    <w:rsid w:val="00394D1A"/>
    <w:rsid w:val="003A10A8"/>
    <w:rsid w:val="003A2654"/>
    <w:rsid w:val="003A3D18"/>
    <w:rsid w:val="003A52A5"/>
    <w:rsid w:val="003A7999"/>
    <w:rsid w:val="003B27D2"/>
    <w:rsid w:val="003B422E"/>
    <w:rsid w:val="003B7054"/>
    <w:rsid w:val="003B711F"/>
    <w:rsid w:val="003B72AD"/>
    <w:rsid w:val="003C0BE0"/>
    <w:rsid w:val="003C2390"/>
    <w:rsid w:val="003C42A5"/>
    <w:rsid w:val="003C4347"/>
    <w:rsid w:val="003C443B"/>
    <w:rsid w:val="003C5B58"/>
    <w:rsid w:val="003C77F6"/>
    <w:rsid w:val="003D0F1D"/>
    <w:rsid w:val="003D240C"/>
    <w:rsid w:val="003D4DF3"/>
    <w:rsid w:val="003D61EE"/>
    <w:rsid w:val="003D77B3"/>
    <w:rsid w:val="003D7813"/>
    <w:rsid w:val="003D7AA3"/>
    <w:rsid w:val="003E0657"/>
    <w:rsid w:val="003E3B7A"/>
    <w:rsid w:val="003E5C89"/>
    <w:rsid w:val="003E5CC0"/>
    <w:rsid w:val="003E6424"/>
    <w:rsid w:val="003E71C0"/>
    <w:rsid w:val="003E72DE"/>
    <w:rsid w:val="003E762E"/>
    <w:rsid w:val="003F061F"/>
    <w:rsid w:val="003F0B3F"/>
    <w:rsid w:val="003F1425"/>
    <w:rsid w:val="003F1524"/>
    <w:rsid w:val="003F19AF"/>
    <w:rsid w:val="003F1B65"/>
    <w:rsid w:val="003F2AED"/>
    <w:rsid w:val="00403518"/>
    <w:rsid w:val="0040358D"/>
    <w:rsid w:val="00404FD4"/>
    <w:rsid w:val="00406508"/>
    <w:rsid w:val="00406E78"/>
    <w:rsid w:val="00406EF2"/>
    <w:rsid w:val="004077A6"/>
    <w:rsid w:val="00407ADE"/>
    <w:rsid w:val="004105C0"/>
    <w:rsid w:val="004135D3"/>
    <w:rsid w:val="004138C2"/>
    <w:rsid w:val="004177A6"/>
    <w:rsid w:val="004178FA"/>
    <w:rsid w:val="004207B2"/>
    <w:rsid w:val="00425080"/>
    <w:rsid w:val="004262B8"/>
    <w:rsid w:val="004263E1"/>
    <w:rsid w:val="004265E5"/>
    <w:rsid w:val="00427896"/>
    <w:rsid w:val="0043520A"/>
    <w:rsid w:val="00435C79"/>
    <w:rsid w:val="00436701"/>
    <w:rsid w:val="00444565"/>
    <w:rsid w:val="00444901"/>
    <w:rsid w:val="00444B0F"/>
    <w:rsid w:val="004454A9"/>
    <w:rsid w:val="00446B75"/>
    <w:rsid w:val="004478FC"/>
    <w:rsid w:val="00447C5B"/>
    <w:rsid w:val="00450109"/>
    <w:rsid w:val="0045266E"/>
    <w:rsid w:val="00454CE5"/>
    <w:rsid w:val="00456175"/>
    <w:rsid w:val="00456EDA"/>
    <w:rsid w:val="0045780B"/>
    <w:rsid w:val="00463C74"/>
    <w:rsid w:val="00465468"/>
    <w:rsid w:val="00465DCE"/>
    <w:rsid w:val="00466657"/>
    <w:rsid w:val="00467638"/>
    <w:rsid w:val="004704ED"/>
    <w:rsid w:val="00471BFB"/>
    <w:rsid w:val="004741B6"/>
    <w:rsid w:val="004757BD"/>
    <w:rsid w:val="004775E9"/>
    <w:rsid w:val="004800E0"/>
    <w:rsid w:val="00481C64"/>
    <w:rsid w:val="004829C8"/>
    <w:rsid w:val="00483E2D"/>
    <w:rsid w:val="00484C5E"/>
    <w:rsid w:val="004868F7"/>
    <w:rsid w:val="00486E1A"/>
    <w:rsid w:val="00490215"/>
    <w:rsid w:val="004924BB"/>
    <w:rsid w:val="0049440B"/>
    <w:rsid w:val="00495D03"/>
    <w:rsid w:val="00496B7A"/>
    <w:rsid w:val="00497CF6"/>
    <w:rsid w:val="004A03BA"/>
    <w:rsid w:val="004A1489"/>
    <w:rsid w:val="004A179B"/>
    <w:rsid w:val="004A2062"/>
    <w:rsid w:val="004A2564"/>
    <w:rsid w:val="004A3322"/>
    <w:rsid w:val="004A3338"/>
    <w:rsid w:val="004A3503"/>
    <w:rsid w:val="004A5F97"/>
    <w:rsid w:val="004B03B8"/>
    <w:rsid w:val="004B17B9"/>
    <w:rsid w:val="004B247E"/>
    <w:rsid w:val="004B29F0"/>
    <w:rsid w:val="004B3004"/>
    <w:rsid w:val="004B4E07"/>
    <w:rsid w:val="004B79B0"/>
    <w:rsid w:val="004C02B6"/>
    <w:rsid w:val="004C1B30"/>
    <w:rsid w:val="004C1DD7"/>
    <w:rsid w:val="004C2F96"/>
    <w:rsid w:val="004C76FD"/>
    <w:rsid w:val="004D0815"/>
    <w:rsid w:val="004D0D23"/>
    <w:rsid w:val="004D43D6"/>
    <w:rsid w:val="004D4E66"/>
    <w:rsid w:val="004D50BF"/>
    <w:rsid w:val="004D5684"/>
    <w:rsid w:val="004D78B0"/>
    <w:rsid w:val="004E11FB"/>
    <w:rsid w:val="004E1769"/>
    <w:rsid w:val="004E195E"/>
    <w:rsid w:val="004E4E94"/>
    <w:rsid w:val="004E6E6C"/>
    <w:rsid w:val="004E6F91"/>
    <w:rsid w:val="004E7C3E"/>
    <w:rsid w:val="004E7E0A"/>
    <w:rsid w:val="004F043E"/>
    <w:rsid w:val="004F1982"/>
    <w:rsid w:val="00500E6E"/>
    <w:rsid w:val="00501354"/>
    <w:rsid w:val="0050189A"/>
    <w:rsid w:val="00501961"/>
    <w:rsid w:val="00502925"/>
    <w:rsid w:val="00503A74"/>
    <w:rsid w:val="00504AF3"/>
    <w:rsid w:val="00507385"/>
    <w:rsid w:val="0051021D"/>
    <w:rsid w:val="00510BDA"/>
    <w:rsid w:val="00510EAE"/>
    <w:rsid w:val="00512A28"/>
    <w:rsid w:val="005155DE"/>
    <w:rsid w:val="00520824"/>
    <w:rsid w:val="0052256E"/>
    <w:rsid w:val="005226A0"/>
    <w:rsid w:val="005233D7"/>
    <w:rsid w:val="00523717"/>
    <w:rsid w:val="005252EB"/>
    <w:rsid w:val="00525922"/>
    <w:rsid w:val="005264D5"/>
    <w:rsid w:val="005343D0"/>
    <w:rsid w:val="005345E5"/>
    <w:rsid w:val="00535AA1"/>
    <w:rsid w:val="005377B9"/>
    <w:rsid w:val="00540FE2"/>
    <w:rsid w:val="005411EC"/>
    <w:rsid w:val="005428B9"/>
    <w:rsid w:val="0054448F"/>
    <w:rsid w:val="0055000E"/>
    <w:rsid w:val="00553FC9"/>
    <w:rsid w:val="005548EF"/>
    <w:rsid w:val="00556B43"/>
    <w:rsid w:val="00556BD6"/>
    <w:rsid w:val="00562D79"/>
    <w:rsid w:val="00564219"/>
    <w:rsid w:val="00564251"/>
    <w:rsid w:val="00567A1B"/>
    <w:rsid w:val="00571294"/>
    <w:rsid w:val="00571404"/>
    <w:rsid w:val="00571632"/>
    <w:rsid w:val="005738F7"/>
    <w:rsid w:val="00573BD4"/>
    <w:rsid w:val="00573E2C"/>
    <w:rsid w:val="0057540A"/>
    <w:rsid w:val="0057616A"/>
    <w:rsid w:val="00577964"/>
    <w:rsid w:val="005809B7"/>
    <w:rsid w:val="00582606"/>
    <w:rsid w:val="0058296C"/>
    <w:rsid w:val="00582971"/>
    <w:rsid w:val="005838A8"/>
    <w:rsid w:val="00587CBA"/>
    <w:rsid w:val="00592566"/>
    <w:rsid w:val="00595EDA"/>
    <w:rsid w:val="005965F7"/>
    <w:rsid w:val="005A114C"/>
    <w:rsid w:val="005A2100"/>
    <w:rsid w:val="005A455A"/>
    <w:rsid w:val="005A578B"/>
    <w:rsid w:val="005A5DF8"/>
    <w:rsid w:val="005A6C56"/>
    <w:rsid w:val="005A72CD"/>
    <w:rsid w:val="005B089B"/>
    <w:rsid w:val="005B2567"/>
    <w:rsid w:val="005B2664"/>
    <w:rsid w:val="005B2854"/>
    <w:rsid w:val="005B3910"/>
    <w:rsid w:val="005B7774"/>
    <w:rsid w:val="005C1E72"/>
    <w:rsid w:val="005C2795"/>
    <w:rsid w:val="005C3FBC"/>
    <w:rsid w:val="005C48D6"/>
    <w:rsid w:val="005C7B0C"/>
    <w:rsid w:val="005D1BAB"/>
    <w:rsid w:val="005D22AD"/>
    <w:rsid w:val="005D4291"/>
    <w:rsid w:val="005D5EB8"/>
    <w:rsid w:val="005D6B2D"/>
    <w:rsid w:val="005E03D7"/>
    <w:rsid w:val="005E1572"/>
    <w:rsid w:val="005E29A4"/>
    <w:rsid w:val="005E4117"/>
    <w:rsid w:val="005E4253"/>
    <w:rsid w:val="005E4974"/>
    <w:rsid w:val="005E5281"/>
    <w:rsid w:val="005E539A"/>
    <w:rsid w:val="005E66B0"/>
    <w:rsid w:val="005E689B"/>
    <w:rsid w:val="005E75F2"/>
    <w:rsid w:val="005E75F3"/>
    <w:rsid w:val="005E7B5F"/>
    <w:rsid w:val="005F0F33"/>
    <w:rsid w:val="005F0FFC"/>
    <w:rsid w:val="005F3813"/>
    <w:rsid w:val="005F3A25"/>
    <w:rsid w:val="005F627F"/>
    <w:rsid w:val="005F68C2"/>
    <w:rsid w:val="005F6EC9"/>
    <w:rsid w:val="006026E1"/>
    <w:rsid w:val="0060325F"/>
    <w:rsid w:val="00606646"/>
    <w:rsid w:val="00606AC6"/>
    <w:rsid w:val="00610AA9"/>
    <w:rsid w:val="00611E80"/>
    <w:rsid w:val="00612E29"/>
    <w:rsid w:val="00613018"/>
    <w:rsid w:val="00613589"/>
    <w:rsid w:val="00614E45"/>
    <w:rsid w:val="00615249"/>
    <w:rsid w:val="006157DC"/>
    <w:rsid w:val="00616A1B"/>
    <w:rsid w:val="00616A47"/>
    <w:rsid w:val="00620A4B"/>
    <w:rsid w:val="0062593F"/>
    <w:rsid w:val="00627899"/>
    <w:rsid w:val="006323C4"/>
    <w:rsid w:val="00632F2B"/>
    <w:rsid w:val="006332C4"/>
    <w:rsid w:val="0063459B"/>
    <w:rsid w:val="0063774A"/>
    <w:rsid w:val="00641BCF"/>
    <w:rsid w:val="0064463B"/>
    <w:rsid w:val="00644BD8"/>
    <w:rsid w:val="0064505A"/>
    <w:rsid w:val="00646209"/>
    <w:rsid w:val="00646F1A"/>
    <w:rsid w:val="00651D1A"/>
    <w:rsid w:val="006523CA"/>
    <w:rsid w:val="006553F4"/>
    <w:rsid w:val="006607E8"/>
    <w:rsid w:val="00660818"/>
    <w:rsid w:val="00661286"/>
    <w:rsid w:val="00664E1B"/>
    <w:rsid w:val="00664E1D"/>
    <w:rsid w:val="00665442"/>
    <w:rsid w:val="00666077"/>
    <w:rsid w:val="00672C7E"/>
    <w:rsid w:val="006732CC"/>
    <w:rsid w:val="00673870"/>
    <w:rsid w:val="0067792F"/>
    <w:rsid w:val="0068408D"/>
    <w:rsid w:val="006867F6"/>
    <w:rsid w:val="00687A58"/>
    <w:rsid w:val="00687C6A"/>
    <w:rsid w:val="00692DD2"/>
    <w:rsid w:val="00695EDB"/>
    <w:rsid w:val="006A0B54"/>
    <w:rsid w:val="006A3326"/>
    <w:rsid w:val="006A372B"/>
    <w:rsid w:val="006A50CD"/>
    <w:rsid w:val="006A51C7"/>
    <w:rsid w:val="006A5D3D"/>
    <w:rsid w:val="006A62CD"/>
    <w:rsid w:val="006B06E9"/>
    <w:rsid w:val="006B18AC"/>
    <w:rsid w:val="006B2299"/>
    <w:rsid w:val="006B37DF"/>
    <w:rsid w:val="006B5A49"/>
    <w:rsid w:val="006B6F32"/>
    <w:rsid w:val="006B71EE"/>
    <w:rsid w:val="006C0DA8"/>
    <w:rsid w:val="006C0EE7"/>
    <w:rsid w:val="006C263D"/>
    <w:rsid w:val="006C3174"/>
    <w:rsid w:val="006C3EF9"/>
    <w:rsid w:val="006C548C"/>
    <w:rsid w:val="006C640E"/>
    <w:rsid w:val="006C71B7"/>
    <w:rsid w:val="006D1506"/>
    <w:rsid w:val="006D2D76"/>
    <w:rsid w:val="006D5868"/>
    <w:rsid w:val="006D6508"/>
    <w:rsid w:val="006D6AA1"/>
    <w:rsid w:val="006E26A2"/>
    <w:rsid w:val="006E2AE0"/>
    <w:rsid w:val="006E77E4"/>
    <w:rsid w:val="006F00AB"/>
    <w:rsid w:val="006F2977"/>
    <w:rsid w:val="006F468F"/>
    <w:rsid w:val="006F5AA4"/>
    <w:rsid w:val="006F67A8"/>
    <w:rsid w:val="006F779B"/>
    <w:rsid w:val="00702F69"/>
    <w:rsid w:val="00703F97"/>
    <w:rsid w:val="00703FBE"/>
    <w:rsid w:val="0070422A"/>
    <w:rsid w:val="00705000"/>
    <w:rsid w:val="007051A3"/>
    <w:rsid w:val="0070649D"/>
    <w:rsid w:val="00706908"/>
    <w:rsid w:val="00707A42"/>
    <w:rsid w:val="00707D14"/>
    <w:rsid w:val="007105E2"/>
    <w:rsid w:val="00710E0E"/>
    <w:rsid w:val="007138C3"/>
    <w:rsid w:val="00714756"/>
    <w:rsid w:val="00714B41"/>
    <w:rsid w:val="00714C15"/>
    <w:rsid w:val="0071629D"/>
    <w:rsid w:val="0071662F"/>
    <w:rsid w:val="00716DC8"/>
    <w:rsid w:val="007258B6"/>
    <w:rsid w:val="00726A25"/>
    <w:rsid w:val="00730111"/>
    <w:rsid w:val="00730EA2"/>
    <w:rsid w:val="00735E19"/>
    <w:rsid w:val="00736313"/>
    <w:rsid w:val="0073696E"/>
    <w:rsid w:val="007379AA"/>
    <w:rsid w:val="007416D8"/>
    <w:rsid w:val="00741FDD"/>
    <w:rsid w:val="0074478D"/>
    <w:rsid w:val="00745D13"/>
    <w:rsid w:val="007501AF"/>
    <w:rsid w:val="00750B0C"/>
    <w:rsid w:val="00751CA1"/>
    <w:rsid w:val="007558CB"/>
    <w:rsid w:val="00756A49"/>
    <w:rsid w:val="00757987"/>
    <w:rsid w:val="0076151E"/>
    <w:rsid w:val="00761F83"/>
    <w:rsid w:val="00763D89"/>
    <w:rsid w:val="00764AD0"/>
    <w:rsid w:val="00764FDF"/>
    <w:rsid w:val="00765605"/>
    <w:rsid w:val="0077078D"/>
    <w:rsid w:val="00772FE3"/>
    <w:rsid w:val="007750F6"/>
    <w:rsid w:val="00776786"/>
    <w:rsid w:val="00776A42"/>
    <w:rsid w:val="00780927"/>
    <w:rsid w:val="00781E6C"/>
    <w:rsid w:val="007923CA"/>
    <w:rsid w:val="00793141"/>
    <w:rsid w:val="0079468E"/>
    <w:rsid w:val="0079530E"/>
    <w:rsid w:val="007A0482"/>
    <w:rsid w:val="007A0598"/>
    <w:rsid w:val="007A4141"/>
    <w:rsid w:val="007A4C09"/>
    <w:rsid w:val="007A4EA4"/>
    <w:rsid w:val="007B04B0"/>
    <w:rsid w:val="007B069D"/>
    <w:rsid w:val="007B098F"/>
    <w:rsid w:val="007B1F69"/>
    <w:rsid w:val="007B2489"/>
    <w:rsid w:val="007B339A"/>
    <w:rsid w:val="007B550C"/>
    <w:rsid w:val="007C1FC7"/>
    <w:rsid w:val="007C3B2E"/>
    <w:rsid w:val="007C570B"/>
    <w:rsid w:val="007C5AC2"/>
    <w:rsid w:val="007C5CC5"/>
    <w:rsid w:val="007C6BA0"/>
    <w:rsid w:val="007D3181"/>
    <w:rsid w:val="007D3A13"/>
    <w:rsid w:val="007D41C0"/>
    <w:rsid w:val="007D4D2C"/>
    <w:rsid w:val="007D7295"/>
    <w:rsid w:val="007D7466"/>
    <w:rsid w:val="007E0747"/>
    <w:rsid w:val="007E18F6"/>
    <w:rsid w:val="007E37E9"/>
    <w:rsid w:val="007E6A64"/>
    <w:rsid w:val="007F2027"/>
    <w:rsid w:val="007F27D4"/>
    <w:rsid w:val="007F299F"/>
    <w:rsid w:val="007F37BF"/>
    <w:rsid w:val="007F5284"/>
    <w:rsid w:val="007F6507"/>
    <w:rsid w:val="007F6AFB"/>
    <w:rsid w:val="008002D0"/>
    <w:rsid w:val="00800580"/>
    <w:rsid w:val="00802203"/>
    <w:rsid w:val="0080388D"/>
    <w:rsid w:val="00804980"/>
    <w:rsid w:val="00804CD9"/>
    <w:rsid w:val="00807200"/>
    <w:rsid w:val="00807720"/>
    <w:rsid w:val="0081007B"/>
    <w:rsid w:val="00811136"/>
    <w:rsid w:val="008140C1"/>
    <w:rsid w:val="00814225"/>
    <w:rsid w:val="008142B3"/>
    <w:rsid w:val="008146D0"/>
    <w:rsid w:val="00821EC2"/>
    <w:rsid w:val="00823925"/>
    <w:rsid w:val="008306CD"/>
    <w:rsid w:val="00834E28"/>
    <w:rsid w:val="008356B0"/>
    <w:rsid w:val="00835B62"/>
    <w:rsid w:val="0084037C"/>
    <w:rsid w:val="008406B4"/>
    <w:rsid w:val="00841719"/>
    <w:rsid w:val="00844058"/>
    <w:rsid w:val="00844C94"/>
    <w:rsid w:val="00844EBB"/>
    <w:rsid w:val="00847C38"/>
    <w:rsid w:val="00850626"/>
    <w:rsid w:val="00854ED6"/>
    <w:rsid w:val="00857FC9"/>
    <w:rsid w:val="00860D3C"/>
    <w:rsid w:val="0086111D"/>
    <w:rsid w:val="00861514"/>
    <w:rsid w:val="008630A0"/>
    <w:rsid w:val="00863513"/>
    <w:rsid w:val="00863595"/>
    <w:rsid w:val="00864345"/>
    <w:rsid w:val="00867EE8"/>
    <w:rsid w:val="00871B77"/>
    <w:rsid w:val="00871DE9"/>
    <w:rsid w:val="008734D0"/>
    <w:rsid w:val="00873B2F"/>
    <w:rsid w:val="00874ACB"/>
    <w:rsid w:val="00877FB7"/>
    <w:rsid w:val="00883912"/>
    <w:rsid w:val="008839B3"/>
    <w:rsid w:val="008844C5"/>
    <w:rsid w:val="00885C86"/>
    <w:rsid w:val="008876C1"/>
    <w:rsid w:val="00887868"/>
    <w:rsid w:val="00891CDC"/>
    <w:rsid w:val="00892CCB"/>
    <w:rsid w:val="00895D4C"/>
    <w:rsid w:val="00897F4B"/>
    <w:rsid w:val="008A5748"/>
    <w:rsid w:val="008A581E"/>
    <w:rsid w:val="008A6F24"/>
    <w:rsid w:val="008A7F13"/>
    <w:rsid w:val="008B02A5"/>
    <w:rsid w:val="008B2FB4"/>
    <w:rsid w:val="008B4FC2"/>
    <w:rsid w:val="008B7457"/>
    <w:rsid w:val="008B7F9D"/>
    <w:rsid w:val="008C06F1"/>
    <w:rsid w:val="008C1E6C"/>
    <w:rsid w:val="008C22E4"/>
    <w:rsid w:val="008C266E"/>
    <w:rsid w:val="008C2CA8"/>
    <w:rsid w:val="008C67D6"/>
    <w:rsid w:val="008C79D5"/>
    <w:rsid w:val="008C7C45"/>
    <w:rsid w:val="008D1AD8"/>
    <w:rsid w:val="008D3557"/>
    <w:rsid w:val="008D3B0A"/>
    <w:rsid w:val="008D58F2"/>
    <w:rsid w:val="008D5954"/>
    <w:rsid w:val="008D7803"/>
    <w:rsid w:val="008E03E9"/>
    <w:rsid w:val="008E0FAC"/>
    <w:rsid w:val="008E137F"/>
    <w:rsid w:val="008E1FC9"/>
    <w:rsid w:val="008E4122"/>
    <w:rsid w:val="008E57B4"/>
    <w:rsid w:val="008E64A0"/>
    <w:rsid w:val="008E6A69"/>
    <w:rsid w:val="008E6FB4"/>
    <w:rsid w:val="008F08BF"/>
    <w:rsid w:val="008F1DFD"/>
    <w:rsid w:val="008F45FF"/>
    <w:rsid w:val="009002FB"/>
    <w:rsid w:val="00900A69"/>
    <w:rsid w:val="009031E9"/>
    <w:rsid w:val="00907466"/>
    <w:rsid w:val="00914225"/>
    <w:rsid w:val="009145E0"/>
    <w:rsid w:val="009169CA"/>
    <w:rsid w:val="00921F5D"/>
    <w:rsid w:val="00923AC0"/>
    <w:rsid w:val="00924E43"/>
    <w:rsid w:val="009262AF"/>
    <w:rsid w:val="00927654"/>
    <w:rsid w:val="00931AF1"/>
    <w:rsid w:val="009340D4"/>
    <w:rsid w:val="009341F4"/>
    <w:rsid w:val="009349D8"/>
    <w:rsid w:val="009358A0"/>
    <w:rsid w:val="0093794B"/>
    <w:rsid w:val="0093794F"/>
    <w:rsid w:val="00937D14"/>
    <w:rsid w:val="00942147"/>
    <w:rsid w:val="0094289F"/>
    <w:rsid w:val="00944FDB"/>
    <w:rsid w:val="009459AA"/>
    <w:rsid w:val="00945A1C"/>
    <w:rsid w:val="00947AB4"/>
    <w:rsid w:val="00950D02"/>
    <w:rsid w:val="00951030"/>
    <w:rsid w:val="009519E2"/>
    <w:rsid w:val="009519E5"/>
    <w:rsid w:val="00952722"/>
    <w:rsid w:val="009537A7"/>
    <w:rsid w:val="00953FAD"/>
    <w:rsid w:val="009540BA"/>
    <w:rsid w:val="00955375"/>
    <w:rsid w:val="00956B97"/>
    <w:rsid w:val="00960883"/>
    <w:rsid w:val="009610CF"/>
    <w:rsid w:val="00961182"/>
    <w:rsid w:val="009612C6"/>
    <w:rsid w:val="0096151C"/>
    <w:rsid w:val="00963778"/>
    <w:rsid w:val="00965B17"/>
    <w:rsid w:val="00967CB1"/>
    <w:rsid w:val="00970F92"/>
    <w:rsid w:val="00971287"/>
    <w:rsid w:val="00972B0D"/>
    <w:rsid w:val="00973BAC"/>
    <w:rsid w:val="009745D6"/>
    <w:rsid w:val="009770DE"/>
    <w:rsid w:val="009773CD"/>
    <w:rsid w:val="00977E74"/>
    <w:rsid w:val="00981EB0"/>
    <w:rsid w:val="00983970"/>
    <w:rsid w:val="00984901"/>
    <w:rsid w:val="009863D7"/>
    <w:rsid w:val="00986F54"/>
    <w:rsid w:val="00991F9F"/>
    <w:rsid w:val="009929B6"/>
    <w:rsid w:val="00993E6E"/>
    <w:rsid w:val="00994751"/>
    <w:rsid w:val="0099598E"/>
    <w:rsid w:val="00997890"/>
    <w:rsid w:val="009A0105"/>
    <w:rsid w:val="009A205B"/>
    <w:rsid w:val="009A3DB4"/>
    <w:rsid w:val="009A42E3"/>
    <w:rsid w:val="009A61E4"/>
    <w:rsid w:val="009A6243"/>
    <w:rsid w:val="009B0C08"/>
    <w:rsid w:val="009B0EEA"/>
    <w:rsid w:val="009B0F53"/>
    <w:rsid w:val="009B1FC3"/>
    <w:rsid w:val="009B2C5A"/>
    <w:rsid w:val="009C11DC"/>
    <w:rsid w:val="009C5078"/>
    <w:rsid w:val="009C5A55"/>
    <w:rsid w:val="009C779F"/>
    <w:rsid w:val="009D0744"/>
    <w:rsid w:val="009D1DB6"/>
    <w:rsid w:val="009D5FF3"/>
    <w:rsid w:val="009D74BD"/>
    <w:rsid w:val="009D7F27"/>
    <w:rsid w:val="009E00E9"/>
    <w:rsid w:val="009E08DA"/>
    <w:rsid w:val="009E2DB1"/>
    <w:rsid w:val="009E392F"/>
    <w:rsid w:val="009E4AF8"/>
    <w:rsid w:val="009F1E3D"/>
    <w:rsid w:val="009F3E49"/>
    <w:rsid w:val="009F47C9"/>
    <w:rsid w:val="009F499A"/>
    <w:rsid w:val="009F58B1"/>
    <w:rsid w:val="009F5D8D"/>
    <w:rsid w:val="009F5F99"/>
    <w:rsid w:val="009F6607"/>
    <w:rsid w:val="00A01B03"/>
    <w:rsid w:val="00A02E1F"/>
    <w:rsid w:val="00A03426"/>
    <w:rsid w:val="00A0655D"/>
    <w:rsid w:val="00A07ED5"/>
    <w:rsid w:val="00A10217"/>
    <w:rsid w:val="00A103AC"/>
    <w:rsid w:val="00A12F65"/>
    <w:rsid w:val="00A22F87"/>
    <w:rsid w:val="00A24F40"/>
    <w:rsid w:val="00A24F7F"/>
    <w:rsid w:val="00A2523C"/>
    <w:rsid w:val="00A25BA0"/>
    <w:rsid w:val="00A268F2"/>
    <w:rsid w:val="00A26FB6"/>
    <w:rsid w:val="00A303E8"/>
    <w:rsid w:val="00A306D2"/>
    <w:rsid w:val="00A31FC4"/>
    <w:rsid w:val="00A356BD"/>
    <w:rsid w:val="00A36932"/>
    <w:rsid w:val="00A37100"/>
    <w:rsid w:val="00A4121D"/>
    <w:rsid w:val="00A44AAA"/>
    <w:rsid w:val="00A46E21"/>
    <w:rsid w:val="00A47CC2"/>
    <w:rsid w:val="00A47E91"/>
    <w:rsid w:val="00A50051"/>
    <w:rsid w:val="00A52E8F"/>
    <w:rsid w:val="00A52EFC"/>
    <w:rsid w:val="00A5391B"/>
    <w:rsid w:val="00A55C09"/>
    <w:rsid w:val="00A55D92"/>
    <w:rsid w:val="00A56256"/>
    <w:rsid w:val="00A566DC"/>
    <w:rsid w:val="00A613AB"/>
    <w:rsid w:val="00A61C40"/>
    <w:rsid w:val="00A649F4"/>
    <w:rsid w:val="00A67353"/>
    <w:rsid w:val="00A67388"/>
    <w:rsid w:val="00A700CA"/>
    <w:rsid w:val="00A705C7"/>
    <w:rsid w:val="00A7129B"/>
    <w:rsid w:val="00A71E6F"/>
    <w:rsid w:val="00A7245E"/>
    <w:rsid w:val="00A72BA1"/>
    <w:rsid w:val="00A8036E"/>
    <w:rsid w:val="00A817F6"/>
    <w:rsid w:val="00A827E4"/>
    <w:rsid w:val="00A831D0"/>
    <w:rsid w:val="00A83609"/>
    <w:rsid w:val="00A836B0"/>
    <w:rsid w:val="00A83D76"/>
    <w:rsid w:val="00A8600A"/>
    <w:rsid w:val="00A913CF"/>
    <w:rsid w:val="00A923D5"/>
    <w:rsid w:val="00A92748"/>
    <w:rsid w:val="00A93031"/>
    <w:rsid w:val="00A93601"/>
    <w:rsid w:val="00A9475C"/>
    <w:rsid w:val="00A96101"/>
    <w:rsid w:val="00A96DD8"/>
    <w:rsid w:val="00AA0FCC"/>
    <w:rsid w:val="00AA1564"/>
    <w:rsid w:val="00AA1672"/>
    <w:rsid w:val="00AA1945"/>
    <w:rsid w:val="00AA1E30"/>
    <w:rsid w:val="00AA2267"/>
    <w:rsid w:val="00AA3165"/>
    <w:rsid w:val="00AA74B4"/>
    <w:rsid w:val="00AB0D71"/>
    <w:rsid w:val="00AB1E7B"/>
    <w:rsid w:val="00AB26D9"/>
    <w:rsid w:val="00AB316D"/>
    <w:rsid w:val="00AB3F28"/>
    <w:rsid w:val="00AB46B8"/>
    <w:rsid w:val="00AB5A04"/>
    <w:rsid w:val="00AB6F1C"/>
    <w:rsid w:val="00AB734F"/>
    <w:rsid w:val="00AC02D5"/>
    <w:rsid w:val="00AC051E"/>
    <w:rsid w:val="00AC26AB"/>
    <w:rsid w:val="00AC3D1C"/>
    <w:rsid w:val="00AC64CE"/>
    <w:rsid w:val="00AC6963"/>
    <w:rsid w:val="00AC7C81"/>
    <w:rsid w:val="00AD0F2C"/>
    <w:rsid w:val="00AD0F76"/>
    <w:rsid w:val="00AD1D5D"/>
    <w:rsid w:val="00AD4559"/>
    <w:rsid w:val="00AD4816"/>
    <w:rsid w:val="00AD6406"/>
    <w:rsid w:val="00AE0D1D"/>
    <w:rsid w:val="00AE16CA"/>
    <w:rsid w:val="00AE1C94"/>
    <w:rsid w:val="00AE2AC7"/>
    <w:rsid w:val="00AE2E44"/>
    <w:rsid w:val="00AE2E6B"/>
    <w:rsid w:val="00AE3406"/>
    <w:rsid w:val="00AE6A09"/>
    <w:rsid w:val="00AE73E3"/>
    <w:rsid w:val="00AF09ED"/>
    <w:rsid w:val="00AF120E"/>
    <w:rsid w:val="00AF2653"/>
    <w:rsid w:val="00AF2DB1"/>
    <w:rsid w:val="00AF33D3"/>
    <w:rsid w:val="00AF49D2"/>
    <w:rsid w:val="00AF53FF"/>
    <w:rsid w:val="00AF6A90"/>
    <w:rsid w:val="00AF6FF5"/>
    <w:rsid w:val="00AF79C1"/>
    <w:rsid w:val="00B00870"/>
    <w:rsid w:val="00B01F33"/>
    <w:rsid w:val="00B02269"/>
    <w:rsid w:val="00B028D1"/>
    <w:rsid w:val="00B03F4D"/>
    <w:rsid w:val="00B0406D"/>
    <w:rsid w:val="00B10635"/>
    <w:rsid w:val="00B11969"/>
    <w:rsid w:val="00B11AFC"/>
    <w:rsid w:val="00B13024"/>
    <w:rsid w:val="00B14799"/>
    <w:rsid w:val="00B22D7F"/>
    <w:rsid w:val="00B23AA7"/>
    <w:rsid w:val="00B23B50"/>
    <w:rsid w:val="00B2544C"/>
    <w:rsid w:val="00B257AA"/>
    <w:rsid w:val="00B265B4"/>
    <w:rsid w:val="00B26C66"/>
    <w:rsid w:val="00B26D50"/>
    <w:rsid w:val="00B27B42"/>
    <w:rsid w:val="00B32715"/>
    <w:rsid w:val="00B34EC7"/>
    <w:rsid w:val="00B356BC"/>
    <w:rsid w:val="00B47F5A"/>
    <w:rsid w:val="00B50131"/>
    <w:rsid w:val="00B50E6A"/>
    <w:rsid w:val="00B519BD"/>
    <w:rsid w:val="00B529BD"/>
    <w:rsid w:val="00B52EDA"/>
    <w:rsid w:val="00B601FE"/>
    <w:rsid w:val="00B638C9"/>
    <w:rsid w:val="00B641B2"/>
    <w:rsid w:val="00B66AB0"/>
    <w:rsid w:val="00B67CCE"/>
    <w:rsid w:val="00B72C93"/>
    <w:rsid w:val="00B73DED"/>
    <w:rsid w:val="00B75155"/>
    <w:rsid w:val="00B7626D"/>
    <w:rsid w:val="00B765A7"/>
    <w:rsid w:val="00B77EB7"/>
    <w:rsid w:val="00B80DB1"/>
    <w:rsid w:val="00B81294"/>
    <w:rsid w:val="00B81A24"/>
    <w:rsid w:val="00B81C35"/>
    <w:rsid w:val="00B82225"/>
    <w:rsid w:val="00B82865"/>
    <w:rsid w:val="00B84757"/>
    <w:rsid w:val="00B84FD9"/>
    <w:rsid w:val="00B87C04"/>
    <w:rsid w:val="00B90820"/>
    <w:rsid w:val="00B90ECD"/>
    <w:rsid w:val="00B91C53"/>
    <w:rsid w:val="00B9485A"/>
    <w:rsid w:val="00B95ADB"/>
    <w:rsid w:val="00B96C85"/>
    <w:rsid w:val="00B96CBA"/>
    <w:rsid w:val="00B97362"/>
    <w:rsid w:val="00BA0FF8"/>
    <w:rsid w:val="00BA1129"/>
    <w:rsid w:val="00BA136F"/>
    <w:rsid w:val="00BA2E91"/>
    <w:rsid w:val="00BA67F8"/>
    <w:rsid w:val="00BA687A"/>
    <w:rsid w:val="00BA6B9B"/>
    <w:rsid w:val="00BA75C7"/>
    <w:rsid w:val="00BB0DB3"/>
    <w:rsid w:val="00BB0EAD"/>
    <w:rsid w:val="00BB16B1"/>
    <w:rsid w:val="00BB3AEC"/>
    <w:rsid w:val="00BB4181"/>
    <w:rsid w:val="00BB4F41"/>
    <w:rsid w:val="00BB511F"/>
    <w:rsid w:val="00BB51D6"/>
    <w:rsid w:val="00BB5321"/>
    <w:rsid w:val="00BC35FC"/>
    <w:rsid w:val="00BC5084"/>
    <w:rsid w:val="00BC67EB"/>
    <w:rsid w:val="00BC6E08"/>
    <w:rsid w:val="00BD29BC"/>
    <w:rsid w:val="00BD2FC8"/>
    <w:rsid w:val="00BD6321"/>
    <w:rsid w:val="00BD6CF3"/>
    <w:rsid w:val="00BE06FC"/>
    <w:rsid w:val="00BE0DBF"/>
    <w:rsid w:val="00BE1099"/>
    <w:rsid w:val="00BE22D3"/>
    <w:rsid w:val="00BE4697"/>
    <w:rsid w:val="00BF18C5"/>
    <w:rsid w:val="00BF1E40"/>
    <w:rsid w:val="00BF2A86"/>
    <w:rsid w:val="00BF336A"/>
    <w:rsid w:val="00BF34DB"/>
    <w:rsid w:val="00BF4498"/>
    <w:rsid w:val="00BF5400"/>
    <w:rsid w:val="00BF56CD"/>
    <w:rsid w:val="00C000EA"/>
    <w:rsid w:val="00C03967"/>
    <w:rsid w:val="00C04887"/>
    <w:rsid w:val="00C05C47"/>
    <w:rsid w:val="00C06401"/>
    <w:rsid w:val="00C110A0"/>
    <w:rsid w:val="00C15359"/>
    <w:rsid w:val="00C17027"/>
    <w:rsid w:val="00C20926"/>
    <w:rsid w:val="00C209CD"/>
    <w:rsid w:val="00C22419"/>
    <w:rsid w:val="00C22B8D"/>
    <w:rsid w:val="00C2568C"/>
    <w:rsid w:val="00C30191"/>
    <w:rsid w:val="00C30A6A"/>
    <w:rsid w:val="00C30D74"/>
    <w:rsid w:val="00C325E1"/>
    <w:rsid w:val="00C326D0"/>
    <w:rsid w:val="00C34266"/>
    <w:rsid w:val="00C34D84"/>
    <w:rsid w:val="00C35537"/>
    <w:rsid w:val="00C35C7E"/>
    <w:rsid w:val="00C42251"/>
    <w:rsid w:val="00C4270B"/>
    <w:rsid w:val="00C432FD"/>
    <w:rsid w:val="00C479F2"/>
    <w:rsid w:val="00C51573"/>
    <w:rsid w:val="00C51B76"/>
    <w:rsid w:val="00C607AB"/>
    <w:rsid w:val="00C62E76"/>
    <w:rsid w:val="00C644C8"/>
    <w:rsid w:val="00C6459F"/>
    <w:rsid w:val="00C706D3"/>
    <w:rsid w:val="00C70F80"/>
    <w:rsid w:val="00C71EB0"/>
    <w:rsid w:val="00C72191"/>
    <w:rsid w:val="00C75166"/>
    <w:rsid w:val="00C7545A"/>
    <w:rsid w:val="00C7710D"/>
    <w:rsid w:val="00C775C3"/>
    <w:rsid w:val="00C825EC"/>
    <w:rsid w:val="00C8299A"/>
    <w:rsid w:val="00C8345A"/>
    <w:rsid w:val="00C83923"/>
    <w:rsid w:val="00C83A53"/>
    <w:rsid w:val="00C842B5"/>
    <w:rsid w:val="00C86221"/>
    <w:rsid w:val="00C9359A"/>
    <w:rsid w:val="00C948FD"/>
    <w:rsid w:val="00CA265F"/>
    <w:rsid w:val="00CA4271"/>
    <w:rsid w:val="00CA4803"/>
    <w:rsid w:val="00CA5921"/>
    <w:rsid w:val="00CB15AC"/>
    <w:rsid w:val="00CB1706"/>
    <w:rsid w:val="00CB3895"/>
    <w:rsid w:val="00CB5816"/>
    <w:rsid w:val="00CB6CE0"/>
    <w:rsid w:val="00CC0251"/>
    <w:rsid w:val="00CC066B"/>
    <w:rsid w:val="00CC1095"/>
    <w:rsid w:val="00CC160A"/>
    <w:rsid w:val="00CC1923"/>
    <w:rsid w:val="00CC1EF5"/>
    <w:rsid w:val="00CC2AC7"/>
    <w:rsid w:val="00CC5C82"/>
    <w:rsid w:val="00CD0C95"/>
    <w:rsid w:val="00CD11D8"/>
    <w:rsid w:val="00CD1EC5"/>
    <w:rsid w:val="00CD2B0D"/>
    <w:rsid w:val="00CD3169"/>
    <w:rsid w:val="00CD3F60"/>
    <w:rsid w:val="00CD646D"/>
    <w:rsid w:val="00CD7044"/>
    <w:rsid w:val="00CE17EB"/>
    <w:rsid w:val="00CE28D4"/>
    <w:rsid w:val="00CE2FD0"/>
    <w:rsid w:val="00CE389A"/>
    <w:rsid w:val="00CE5E21"/>
    <w:rsid w:val="00CE5E43"/>
    <w:rsid w:val="00CE6540"/>
    <w:rsid w:val="00CE775F"/>
    <w:rsid w:val="00CF13D0"/>
    <w:rsid w:val="00CF1616"/>
    <w:rsid w:val="00CF2ABA"/>
    <w:rsid w:val="00D00342"/>
    <w:rsid w:val="00D02E65"/>
    <w:rsid w:val="00D04EA9"/>
    <w:rsid w:val="00D0741B"/>
    <w:rsid w:val="00D10637"/>
    <w:rsid w:val="00D1172F"/>
    <w:rsid w:val="00D14F32"/>
    <w:rsid w:val="00D15228"/>
    <w:rsid w:val="00D15538"/>
    <w:rsid w:val="00D16F91"/>
    <w:rsid w:val="00D17340"/>
    <w:rsid w:val="00D22BCE"/>
    <w:rsid w:val="00D22F7E"/>
    <w:rsid w:val="00D23C78"/>
    <w:rsid w:val="00D25312"/>
    <w:rsid w:val="00D26054"/>
    <w:rsid w:val="00D262C7"/>
    <w:rsid w:val="00D300DE"/>
    <w:rsid w:val="00D308D7"/>
    <w:rsid w:val="00D30D7D"/>
    <w:rsid w:val="00D333C1"/>
    <w:rsid w:val="00D34317"/>
    <w:rsid w:val="00D35F33"/>
    <w:rsid w:val="00D366B6"/>
    <w:rsid w:val="00D371E0"/>
    <w:rsid w:val="00D37DA2"/>
    <w:rsid w:val="00D41C9A"/>
    <w:rsid w:val="00D453E4"/>
    <w:rsid w:val="00D45967"/>
    <w:rsid w:val="00D463B7"/>
    <w:rsid w:val="00D46B79"/>
    <w:rsid w:val="00D52E4B"/>
    <w:rsid w:val="00D533D5"/>
    <w:rsid w:val="00D53745"/>
    <w:rsid w:val="00D57E93"/>
    <w:rsid w:val="00D61E34"/>
    <w:rsid w:val="00D61E67"/>
    <w:rsid w:val="00D64D11"/>
    <w:rsid w:val="00D66AA7"/>
    <w:rsid w:val="00D66B1E"/>
    <w:rsid w:val="00D67351"/>
    <w:rsid w:val="00D71585"/>
    <w:rsid w:val="00D736E3"/>
    <w:rsid w:val="00D74A8C"/>
    <w:rsid w:val="00D75A8C"/>
    <w:rsid w:val="00D779CE"/>
    <w:rsid w:val="00D77D79"/>
    <w:rsid w:val="00D8218A"/>
    <w:rsid w:val="00D82477"/>
    <w:rsid w:val="00D8316D"/>
    <w:rsid w:val="00D84998"/>
    <w:rsid w:val="00D877E3"/>
    <w:rsid w:val="00D90596"/>
    <w:rsid w:val="00D91B8C"/>
    <w:rsid w:val="00D9345D"/>
    <w:rsid w:val="00D93A87"/>
    <w:rsid w:val="00D93B9C"/>
    <w:rsid w:val="00D94DE9"/>
    <w:rsid w:val="00D960F2"/>
    <w:rsid w:val="00D974BF"/>
    <w:rsid w:val="00D9760D"/>
    <w:rsid w:val="00DA0AEB"/>
    <w:rsid w:val="00DA37F9"/>
    <w:rsid w:val="00DA61CA"/>
    <w:rsid w:val="00DB0FDF"/>
    <w:rsid w:val="00DB263F"/>
    <w:rsid w:val="00DB37E1"/>
    <w:rsid w:val="00DB5D9D"/>
    <w:rsid w:val="00DB6CF6"/>
    <w:rsid w:val="00DB6D9D"/>
    <w:rsid w:val="00DC08C8"/>
    <w:rsid w:val="00DC2DB4"/>
    <w:rsid w:val="00DC2FAB"/>
    <w:rsid w:val="00DC4B24"/>
    <w:rsid w:val="00DC7129"/>
    <w:rsid w:val="00DD194F"/>
    <w:rsid w:val="00DD20DD"/>
    <w:rsid w:val="00DD487F"/>
    <w:rsid w:val="00DD58C0"/>
    <w:rsid w:val="00DD5908"/>
    <w:rsid w:val="00DE1E67"/>
    <w:rsid w:val="00DE1EDC"/>
    <w:rsid w:val="00DE2404"/>
    <w:rsid w:val="00DE2C2B"/>
    <w:rsid w:val="00DE3429"/>
    <w:rsid w:val="00DE40B4"/>
    <w:rsid w:val="00DE679E"/>
    <w:rsid w:val="00DE7A12"/>
    <w:rsid w:val="00DF0332"/>
    <w:rsid w:val="00DF04BE"/>
    <w:rsid w:val="00DF41A8"/>
    <w:rsid w:val="00DF51F1"/>
    <w:rsid w:val="00DF5CBC"/>
    <w:rsid w:val="00DF7090"/>
    <w:rsid w:val="00DF75C1"/>
    <w:rsid w:val="00DF7A06"/>
    <w:rsid w:val="00E01D3E"/>
    <w:rsid w:val="00E02477"/>
    <w:rsid w:val="00E0297C"/>
    <w:rsid w:val="00E02BFF"/>
    <w:rsid w:val="00E03AAA"/>
    <w:rsid w:val="00E03C0F"/>
    <w:rsid w:val="00E04D79"/>
    <w:rsid w:val="00E05020"/>
    <w:rsid w:val="00E05197"/>
    <w:rsid w:val="00E058E3"/>
    <w:rsid w:val="00E05DD2"/>
    <w:rsid w:val="00E11461"/>
    <w:rsid w:val="00E12E39"/>
    <w:rsid w:val="00E159A1"/>
    <w:rsid w:val="00E16649"/>
    <w:rsid w:val="00E1670A"/>
    <w:rsid w:val="00E17676"/>
    <w:rsid w:val="00E1767E"/>
    <w:rsid w:val="00E20CB0"/>
    <w:rsid w:val="00E20FAA"/>
    <w:rsid w:val="00E2216C"/>
    <w:rsid w:val="00E2264D"/>
    <w:rsid w:val="00E26AC9"/>
    <w:rsid w:val="00E276AF"/>
    <w:rsid w:val="00E2773D"/>
    <w:rsid w:val="00E30567"/>
    <w:rsid w:val="00E30A98"/>
    <w:rsid w:val="00E31B32"/>
    <w:rsid w:val="00E32A42"/>
    <w:rsid w:val="00E32D62"/>
    <w:rsid w:val="00E35F60"/>
    <w:rsid w:val="00E36A25"/>
    <w:rsid w:val="00E41202"/>
    <w:rsid w:val="00E41753"/>
    <w:rsid w:val="00E42119"/>
    <w:rsid w:val="00E423B4"/>
    <w:rsid w:val="00E425F3"/>
    <w:rsid w:val="00E42DC7"/>
    <w:rsid w:val="00E42EB6"/>
    <w:rsid w:val="00E47305"/>
    <w:rsid w:val="00E5245F"/>
    <w:rsid w:val="00E52EE2"/>
    <w:rsid w:val="00E541B3"/>
    <w:rsid w:val="00E60B88"/>
    <w:rsid w:val="00E62118"/>
    <w:rsid w:val="00E647CC"/>
    <w:rsid w:val="00E6484B"/>
    <w:rsid w:val="00E64A32"/>
    <w:rsid w:val="00E66F3A"/>
    <w:rsid w:val="00E7530A"/>
    <w:rsid w:val="00E770B1"/>
    <w:rsid w:val="00E818C2"/>
    <w:rsid w:val="00E82BBB"/>
    <w:rsid w:val="00E8368C"/>
    <w:rsid w:val="00E84870"/>
    <w:rsid w:val="00E84BD0"/>
    <w:rsid w:val="00E86787"/>
    <w:rsid w:val="00E90570"/>
    <w:rsid w:val="00E90AE5"/>
    <w:rsid w:val="00E9254B"/>
    <w:rsid w:val="00E93993"/>
    <w:rsid w:val="00E93AF9"/>
    <w:rsid w:val="00EA2691"/>
    <w:rsid w:val="00EA29E7"/>
    <w:rsid w:val="00EA4251"/>
    <w:rsid w:val="00EA4B4E"/>
    <w:rsid w:val="00EA70B2"/>
    <w:rsid w:val="00EB28F9"/>
    <w:rsid w:val="00EB3A93"/>
    <w:rsid w:val="00EB49F7"/>
    <w:rsid w:val="00EB5C3A"/>
    <w:rsid w:val="00EB6DE5"/>
    <w:rsid w:val="00EB6E20"/>
    <w:rsid w:val="00EB7BDC"/>
    <w:rsid w:val="00EC42AB"/>
    <w:rsid w:val="00EC6EF1"/>
    <w:rsid w:val="00ED1C3C"/>
    <w:rsid w:val="00ED21A6"/>
    <w:rsid w:val="00ED392A"/>
    <w:rsid w:val="00ED3C8D"/>
    <w:rsid w:val="00ED45DD"/>
    <w:rsid w:val="00ED48AF"/>
    <w:rsid w:val="00ED5C12"/>
    <w:rsid w:val="00ED638F"/>
    <w:rsid w:val="00ED78AE"/>
    <w:rsid w:val="00EE122E"/>
    <w:rsid w:val="00EE2A2C"/>
    <w:rsid w:val="00EE2D53"/>
    <w:rsid w:val="00EE30E2"/>
    <w:rsid w:val="00EF1AF4"/>
    <w:rsid w:val="00EF5A14"/>
    <w:rsid w:val="00EF5A56"/>
    <w:rsid w:val="00EF5C14"/>
    <w:rsid w:val="00EF6EF0"/>
    <w:rsid w:val="00EF7EC5"/>
    <w:rsid w:val="00F01859"/>
    <w:rsid w:val="00F0409E"/>
    <w:rsid w:val="00F04216"/>
    <w:rsid w:val="00F05D9B"/>
    <w:rsid w:val="00F1043D"/>
    <w:rsid w:val="00F1071D"/>
    <w:rsid w:val="00F108FE"/>
    <w:rsid w:val="00F10DC0"/>
    <w:rsid w:val="00F129DA"/>
    <w:rsid w:val="00F12F9B"/>
    <w:rsid w:val="00F13392"/>
    <w:rsid w:val="00F1444D"/>
    <w:rsid w:val="00F157B6"/>
    <w:rsid w:val="00F15DD1"/>
    <w:rsid w:val="00F21174"/>
    <w:rsid w:val="00F217A7"/>
    <w:rsid w:val="00F22CBB"/>
    <w:rsid w:val="00F25380"/>
    <w:rsid w:val="00F25562"/>
    <w:rsid w:val="00F2646D"/>
    <w:rsid w:val="00F26A8D"/>
    <w:rsid w:val="00F3032A"/>
    <w:rsid w:val="00F31728"/>
    <w:rsid w:val="00F3248F"/>
    <w:rsid w:val="00F324F1"/>
    <w:rsid w:val="00F349A2"/>
    <w:rsid w:val="00F377B7"/>
    <w:rsid w:val="00F42859"/>
    <w:rsid w:val="00F433D9"/>
    <w:rsid w:val="00F43CE0"/>
    <w:rsid w:val="00F45F86"/>
    <w:rsid w:val="00F501E7"/>
    <w:rsid w:val="00F50221"/>
    <w:rsid w:val="00F515A1"/>
    <w:rsid w:val="00F52A76"/>
    <w:rsid w:val="00F52D6B"/>
    <w:rsid w:val="00F54F8D"/>
    <w:rsid w:val="00F56389"/>
    <w:rsid w:val="00F629CF"/>
    <w:rsid w:val="00F6385E"/>
    <w:rsid w:val="00F64E58"/>
    <w:rsid w:val="00F65B1A"/>
    <w:rsid w:val="00F665FC"/>
    <w:rsid w:val="00F66F28"/>
    <w:rsid w:val="00F73872"/>
    <w:rsid w:val="00F74523"/>
    <w:rsid w:val="00F74BB8"/>
    <w:rsid w:val="00F74C14"/>
    <w:rsid w:val="00F76AA4"/>
    <w:rsid w:val="00F800D3"/>
    <w:rsid w:val="00F804BA"/>
    <w:rsid w:val="00F81B4F"/>
    <w:rsid w:val="00F81DD4"/>
    <w:rsid w:val="00F820E3"/>
    <w:rsid w:val="00F824DC"/>
    <w:rsid w:val="00F8419A"/>
    <w:rsid w:val="00F8696C"/>
    <w:rsid w:val="00F90B5E"/>
    <w:rsid w:val="00F91330"/>
    <w:rsid w:val="00F94320"/>
    <w:rsid w:val="00F968C3"/>
    <w:rsid w:val="00F968FA"/>
    <w:rsid w:val="00FA0047"/>
    <w:rsid w:val="00FA016B"/>
    <w:rsid w:val="00FA17A5"/>
    <w:rsid w:val="00FA337F"/>
    <w:rsid w:val="00FA5649"/>
    <w:rsid w:val="00FA7362"/>
    <w:rsid w:val="00FB31B5"/>
    <w:rsid w:val="00FB38BB"/>
    <w:rsid w:val="00FB4503"/>
    <w:rsid w:val="00FB4A83"/>
    <w:rsid w:val="00FB5165"/>
    <w:rsid w:val="00FC0267"/>
    <w:rsid w:val="00FC1BB7"/>
    <w:rsid w:val="00FC339B"/>
    <w:rsid w:val="00FC3558"/>
    <w:rsid w:val="00FC3B28"/>
    <w:rsid w:val="00FC4021"/>
    <w:rsid w:val="00FC4EF7"/>
    <w:rsid w:val="00FC519C"/>
    <w:rsid w:val="00FC563D"/>
    <w:rsid w:val="00FC650B"/>
    <w:rsid w:val="00FD033E"/>
    <w:rsid w:val="00FD09E3"/>
    <w:rsid w:val="00FD1509"/>
    <w:rsid w:val="00FD16E5"/>
    <w:rsid w:val="00FD190D"/>
    <w:rsid w:val="00FD1AAA"/>
    <w:rsid w:val="00FD5287"/>
    <w:rsid w:val="00FD57A1"/>
    <w:rsid w:val="00FD57D4"/>
    <w:rsid w:val="00FE034A"/>
    <w:rsid w:val="00FE078C"/>
    <w:rsid w:val="00FE0933"/>
    <w:rsid w:val="00FE20AF"/>
    <w:rsid w:val="00FE2DC5"/>
    <w:rsid w:val="00FE3CB1"/>
    <w:rsid w:val="00FE4054"/>
    <w:rsid w:val="00FE4825"/>
    <w:rsid w:val="00FE621E"/>
    <w:rsid w:val="00FE75E1"/>
    <w:rsid w:val="00FF05E3"/>
    <w:rsid w:val="00FF06FD"/>
    <w:rsid w:val="00FF080F"/>
    <w:rsid w:val="00FF2C56"/>
    <w:rsid w:val="00FF3AC8"/>
    <w:rsid w:val="00FF4A65"/>
    <w:rsid w:val="00FF4F97"/>
    <w:rsid w:val="00FF6171"/>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216D"/>
  <w15:chartTrackingRefBased/>
  <w15:docId w15:val="{851D37BC-7BD0-4487-9A0F-6ACBAA80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rsid w:val="00CD3169"/>
    <w:rPr>
      <w:rFonts w:ascii="Calibri" w:eastAsia="Calibri" w:hAnsi="Calibri" w:cs="Times New Roman"/>
    </w:rPr>
  </w:style>
  <w:style w:type="paragraph" w:styleId="17">
    <w:name w:val="heading 1"/>
    <w:aliases w:val="h1,H1,app heading 1,ITT t1,II+,I,H11,H12,H13,H14,H15,H16,H17,H18,H111,H121,H131,H141,H151,H161,H171,H19,H112,H122,H132,H142,H152,H162,H172,H181,H1111,H1211,H1311,H1411,H1511,H1611,H1711,H110,H113,H123,H133,H143,H153,H163,H173,H114,g,PIM 1,ch"/>
    <w:basedOn w:val="ae"/>
    <w:next w:val="ae"/>
    <w:link w:val="18"/>
    <w:qFormat/>
    <w:rsid w:val="00E02BFF"/>
    <w:pPr>
      <w:keepNext/>
      <w:keepLines/>
      <w:spacing w:before="400" w:after="120" w:line="276" w:lineRule="auto"/>
      <w:outlineLvl w:val="0"/>
    </w:pPr>
    <w:rPr>
      <w:rFonts w:ascii="Arial" w:eastAsia="Arial" w:hAnsi="Arial" w:cs="Arial"/>
      <w:sz w:val="40"/>
      <w:szCs w:val="40"/>
      <w:lang w:val="ru" w:eastAsia="ru-RU"/>
    </w:rPr>
  </w:style>
  <w:style w:type="paragraph" w:styleId="28">
    <w:name w:val="heading 2"/>
    <w:aliases w:val="contract,h2,Numbered text 3,21,22,211,h:2,h:2app,T2,TF-Overskrit 2,Title2,ITT t2,PA Major Section,TE Heading 2,Livello 2,R2,H21,heading 2+ Indent: Left 0.25 in,título 2,TITRE 2,1st level heading,l2,level 2 no toc,A,H22,heading 2"/>
    <w:basedOn w:val="ae"/>
    <w:next w:val="ae"/>
    <w:link w:val="29"/>
    <w:unhideWhenUsed/>
    <w:qFormat/>
    <w:rsid w:val="00E02BFF"/>
    <w:pPr>
      <w:keepNext/>
      <w:keepLines/>
      <w:spacing w:before="360" w:after="120" w:line="276" w:lineRule="auto"/>
      <w:outlineLvl w:val="1"/>
    </w:pPr>
    <w:rPr>
      <w:rFonts w:ascii="Arial" w:eastAsia="Arial" w:hAnsi="Arial" w:cs="Arial"/>
      <w:sz w:val="32"/>
      <w:szCs w:val="32"/>
      <w:lang w:val="ru" w:eastAsia="ru-RU"/>
    </w:rPr>
  </w:style>
  <w:style w:type="paragraph" w:styleId="32">
    <w:name w:val="heading 3"/>
    <w:aliases w:val="H3,Map,h3,Level 3 Topic Heading,H31,Minor,H32,H33,H34,H35,H36,H37,H38,H39,H310,H311,H312,H313,H314,(Paragraph L2),Section 1.1.1,Çàãîëîâîê 3,Пункт,1.Заголовок 3,Level 2,(пункт),Head 3,l3+toc 3,CT,Sub-section Title,l3,H321,H3111,H322,H3112,bh"/>
    <w:basedOn w:val="ae"/>
    <w:next w:val="ae"/>
    <w:link w:val="33"/>
    <w:uiPriority w:val="9"/>
    <w:unhideWhenUsed/>
    <w:qFormat/>
    <w:rsid w:val="00E02BFF"/>
    <w:pPr>
      <w:keepNext/>
      <w:keepLines/>
      <w:spacing w:before="320" w:after="80" w:line="276" w:lineRule="auto"/>
      <w:outlineLvl w:val="2"/>
    </w:pPr>
    <w:rPr>
      <w:rFonts w:ascii="Arial" w:eastAsia="Arial" w:hAnsi="Arial" w:cs="Arial"/>
      <w:color w:val="434343"/>
      <w:sz w:val="28"/>
      <w:szCs w:val="28"/>
      <w:lang w:val="ru" w:eastAsia="ru-RU"/>
    </w:rPr>
  </w:style>
  <w:style w:type="paragraph" w:styleId="41">
    <w:name w:val="heading 4"/>
    <w:aliases w:val="Block Labe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Sub-Minor,H41,H42,пунк"/>
    <w:basedOn w:val="ae"/>
    <w:next w:val="ae"/>
    <w:link w:val="42"/>
    <w:unhideWhenUsed/>
    <w:qFormat/>
    <w:rsid w:val="00E02BFF"/>
    <w:pPr>
      <w:keepNext/>
      <w:keepLines/>
      <w:spacing w:before="280" w:after="80" w:line="276" w:lineRule="auto"/>
      <w:outlineLvl w:val="3"/>
    </w:pPr>
    <w:rPr>
      <w:rFonts w:ascii="Arial" w:eastAsia="Arial" w:hAnsi="Arial" w:cs="Arial"/>
      <w:color w:val="666666"/>
      <w:sz w:val="24"/>
      <w:szCs w:val="24"/>
      <w:lang w:val="ru" w:eastAsia="ru-RU"/>
    </w:rPr>
  </w:style>
  <w:style w:type="paragraph" w:styleId="5">
    <w:name w:val="heading 5"/>
    <w:aliases w:val="Bold/Italics,h5,H5,1.1.1. Заголовок 5,Level 4,(приложение),Заг 2,H51,H52,H511,H53,H54,H55,H56,H512,H521,H5111,PIM 5,ITT t5,PA Pico Section,ТП Заголовок 5,5 sub-bullet,sb,i) ii) iii),1.1  Название подраздела,подпункт,подпункт1,подпункт11"/>
    <w:basedOn w:val="ae"/>
    <w:next w:val="ae"/>
    <w:link w:val="50"/>
    <w:unhideWhenUsed/>
    <w:qFormat/>
    <w:rsid w:val="00E02BFF"/>
    <w:pPr>
      <w:keepNext/>
      <w:keepLines/>
      <w:spacing w:before="240" w:after="80" w:line="276" w:lineRule="auto"/>
      <w:outlineLvl w:val="4"/>
    </w:pPr>
    <w:rPr>
      <w:rFonts w:ascii="Arial" w:eastAsia="Arial" w:hAnsi="Arial" w:cs="Arial"/>
      <w:color w:val="666666"/>
      <w:lang w:val="ru" w:eastAsia="ru-RU"/>
    </w:rPr>
  </w:style>
  <w:style w:type="paragraph" w:styleId="60">
    <w:name w:val="heading 6"/>
    <w:aliases w:val="Italics,H6,H61,H62,H611,H63,H64,H612,H621,H6111,ITT t6,PA Appendix,Bullet list,Bullet list1,Bullet list2,Bullet list11,Bullet list3,Bullet list12,Bullet list21,Bullet list111,Bullet lis,PIM 6,ТП Заголовок 6,h6,Стиль таблицы,Heading 61,1)"/>
    <w:basedOn w:val="ae"/>
    <w:next w:val="ae"/>
    <w:link w:val="63"/>
    <w:unhideWhenUsed/>
    <w:qFormat/>
    <w:rsid w:val="00E02BFF"/>
    <w:pPr>
      <w:keepNext/>
      <w:keepLines/>
      <w:spacing w:before="240" w:after="80" w:line="276" w:lineRule="auto"/>
      <w:outlineLvl w:val="5"/>
    </w:pPr>
    <w:rPr>
      <w:rFonts w:ascii="Arial" w:eastAsia="Arial" w:hAnsi="Arial" w:cs="Arial"/>
      <w:i/>
      <w:color w:val="666666"/>
      <w:lang w:val="ru" w:eastAsia="ru-RU"/>
    </w:rPr>
  </w:style>
  <w:style w:type="paragraph" w:styleId="7">
    <w:name w:val="heading 7"/>
    <w:aliases w:val="Task Header,h7,First Subheading,PIM 7,Heading 71,Legal Level 1.1.,1.1.1.1 ????? ?????????,1.1.1.1 ????? ????????? ????? ???????? ??????,1.1.1.1 Текст подпункта,1.1.1.1 Текст подпункта после названия пункта,Org Heading 5,Переч.  ),Переч. –,а)"/>
    <w:basedOn w:val="ae"/>
    <w:next w:val="ae"/>
    <w:link w:val="70"/>
    <w:unhideWhenUsed/>
    <w:qFormat/>
    <w:rsid w:val="00E02BFF"/>
    <w:pPr>
      <w:keepNext/>
      <w:keepLines/>
      <w:pBdr>
        <w:top w:val="none" w:sz="4" w:space="0" w:color="000000"/>
        <w:left w:val="none" w:sz="4" w:space="0" w:color="000000"/>
        <w:bottom w:val="none" w:sz="4" w:space="0" w:color="000000"/>
        <w:right w:val="none" w:sz="4" w:space="0" w:color="000000"/>
        <w:between w:val="none" w:sz="4" w:space="0" w:color="000000"/>
      </w:pBdr>
      <w:tabs>
        <w:tab w:val="left" w:pos="6663"/>
      </w:tabs>
      <w:spacing w:before="360" w:after="0" w:line="240" w:lineRule="auto"/>
      <w:ind w:left="2268" w:hanging="1559"/>
      <w:outlineLvl w:val="6"/>
    </w:pPr>
    <w:rPr>
      <w:rFonts w:ascii="Times New Roman" w:eastAsia="Calibri Light" w:hAnsi="Times New Roman" w:cs="Calibri Light"/>
      <w:b/>
      <w:iCs/>
      <w:sz w:val="24"/>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h8,Heading 81"/>
    <w:basedOn w:val="ae"/>
    <w:next w:val="ae"/>
    <w:link w:val="80"/>
    <w:unhideWhenUsed/>
    <w:qFormat/>
    <w:rsid w:val="00E02BFF"/>
    <w:pPr>
      <w:keepNext/>
      <w:keepLines/>
      <w:pBdr>
        <w:top w:val="none" w:sz="4" w:space="0" w:color="000000"/>
        <w:left w:val="none" w:sz="4" w:space="0" w:color="000000"/>
        <w:bottom w:val="none" w:sz="4" w:space="0" w:color="000000"/>
        <w:right w:val="none" w:sz="4" w:space="0" w:color="000000"/>
        <w:between w:val="none" w:sz="4" w:space="0" w:color="000000"/>
      </w:pBdr>
      <w:tabs>
        <w:tab w:val="left" w:pos="2552"/>
      </w:tabs>
      <w:spacing w:before="360" w:after="0" w:line="240" w:lineRule="auto"/>
      <w:ind w:left="2552" w:hanging="1843"/>
      <w:outlineLvl w:val="7"/>
    </w:pPr>
    <w:rPr>
      <w:rFonts w:ascii="Times New Roman" w:eastAsia="Calibri Light" w:hAnsi="Times New Roman" w:cs="Calibri Light"/>
      <w:b/>
      <w:i/>
      <w:color w:val="272727"/>
      <w:sz w:val="24"/>
      <w:szCs w:val="21"/>
    </w:rPr>
  </w:style>
  <w:style w:type="paragraph" w:styleId="9">
    <w:name w:val="heading 9"/>
    <w:aliases w:val="Заголовок 9 Гост,Legal Level 1.1.1.1.,aaa,PIM 9,Titre 10,Заголовок 90,h9,Third Subheading,Heading 91,1) список с цифрами,1.1.1.1 Текст подпункта после пункта,текст,текст1,текст2,текст11,текст3,текст4,текст12,текст5,текст13,текст6,текст14"/>
    <w:basedOn w:val="ae"/>
    <w:next w:val="ae"/>
    <w:link w:val="90"/>
    <w:unhideWhenUsed/>
    <w:qFormat/>
    <w:rsid w:val="00E02BFF"/>
    <w:pPr>
      <w:keepNext/>
      <w:keepLines/>
      <w:pBdr>
        <w:top w:val="none" w:sz="4" w:space="0" w:color="000000"/>
        <w:left w:val="none" w:sz="4" w:space="0" w:color="000000"/>
        <w:bottom w:val="none" w:sz="4" w:space="0" w:color="000000"/>
        <w:right w:val="none" w:sz="4" w:space="0" w:color="000000"/>
        <w:between w:val="none" w:sz="4" w:space="0" w:color="000000"/>
      </w:pBdr>
      <w:spacing w:before="40" w:after="0" w:line="240" w:lineRule="auto"/>
      <w:ind w:left="1584" w:hanging="1584"/>
      <w:outlineLvl w:val="8"/>
    </w:pPr>
    <w:rPr>
      <w:rFonts w:ascii="Calibri Light" w:eastAsia="Calibri Light" w:hAnsi="Calibri Light" w:cs="Calibri Light"/>
      <w:i/>
      <w:iCs/>
      <w:color w:val="272727"/>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Default">
    <w:name w:val="Default"/>
    <w:link w:val="Default1"/>
    <w:qFormat/>
    <w:rsid w:val="00484C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aliases w:val="Ненумерованный список,Bullet List,FooterText,numbered,Цветной список - Акцент 11,Список нумерованный цифры,it_List1,Абзац списка литеральный,lp1,Paragraphe de liste1,List Paragraph1,Listenabsatz,リスト段落,Paragrafo elenco,Bulletr List Paragraph"/>
    <w:basedOn w:val="ae"/>
    <w:link w:val="af3"/>
    <w:uiPriority w:val="34"/>
    <w:qFormat/>
    <w:rsid w:val="00484C5E"/>
    <w:pPr>
      <w:ind w:left="720"/>
      <w:contextualSpacing/>
    </w:pPr>
  </w:style>
  <w:style w:type="character" w:customStyle="1" w:styleId="af3">
    <w:name w:val="Абзац списка Знак"/>
    <w:aliases w:val="Ненумерованный список Знак,Bullet List Знак,FooterText Знак,numbered Знак,Цветной список - Акцент 11 Знак,Список нумерованный цифры Знак,it_List1 Знак,Абзац списка литеральный Знак,lp1 Знак,Paragraphe de liste1 Знак,Listenabsatz Знак"/>
    <w:link w:val="af2"/>
    <w:uiPriority w:val="34"/>
    <w:qFormat/>
    <w:locked/>
    <w:rsid w:val="00484C5E"/>
    <w:rPr>
      <w:rFonts w:ascii="Calibri" w:eastAsia="Calibri" w:hAnsi="Calibri" w:cs="Times New Roman"/>
    </w:rPr>
  </w:style>
  <w:style w:type="character" w:styleId="af4">
    <w:name w:val="Hyperlink"/>
    <w:basedOn w:val="af"/>
    <w:link w:val="34"/>
    <w:uiPriority w:val="99"/>
    <w:rsid w:val="00484C5E"/>
    <w:rPr>
      <w:rFonts w:cs="Times New Roman"/>
      <w:color w:val="0563C1"/>
      <w:u w:val="single"/>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Знак1 Знак,F1"/>
    <w:basedOn w:val="ae"/>
    <w:link w:val="af6"/>
    <w:uiPriority w:val="99"/>
    <w:qFormat/>
    <w:rsid w:val="00484C5E"/>
    <w:pPr>
      <w:spacing w:after="0" w:line="240" w:lineRule="auto"/>
    </w:pPr>
    <w:rPr>
      <w:sz w:val="20"/>
      <w:szCs w:val="20"/>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F1 Знак"/>
    <w:basedOn w:val="af"/>
    <w:link w:val="af5"/>
    <w:uiPriority w:val="99"/>
    <w:rsid w:val="00484C5E"/>
    <w:rPr>
      <w:rFonts w:ascii="Calibri" w:eastAsia="Calibri" w:hAnsi="Calibri" w:cs="Times New Roman"/>
      <w:sz w:val="20"/>
      <w:szCs w:val="20"/>
    </w:rPr>
  </w:style>
  <w:style w:type="character" w:styleId="af7">
    <w:name w:val="footnote reference"/>
    <w:aliases w:val="Знак сноски-FN,SUPERS,Знак сноски 1,Ciae niinee-FN,Ссылка на сноску 45,fr,Used by Word for Help footnote symbols,Referencia nota al pie"/>
    <w:basedOn w:val="af"/>
    <w:uiPriority w:val="99"/>
    <w:qFormat/>
    <w:rsid w:val="00484C5E"/>
    <w:rPr>
      <w:rFonts w:cs="Times New Roman"/>
      <w:vertAlign w:val="superscript"/>
    </w:rPr>
  </w:style>
  <w:style w:type="numbering" w:customStyle="1" w:styleId="114">
    <w:name w:val="Стиль11"/>
    <w:rsid w:val="00484C5E"/>
    <w:pPr>
      <w:numPr>
        <w:numId w:val="3"/>
      </w:numPr>
    </w:pPr>
  </w:style>
  <w:style w:type="character" w:customStyle="1" w:styleId="18">
    <w:name w:val="Заголовок 1 Знак"/>
    <w:aliases w:val="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H122 Знак"/>
    <w:basedOn w:val="af"/>
    <w:link w:val="17"/>
    <w:rsid w:val="00E02BFF"/>
    <w:rPr>
      <w:rFonts w:ascii="Arial" w:eastAsia="Arial" w:hAnsi="Arial" w:cs="Arial"/>
      <w:sz w:val="40"/>
      <w:szCs w:val="40"/>
      <w:lang w:val="ru" w:eastAsia="ru-RU"/>
    </w:rPr>
  </w:style>
  <w:style w:type="character" w:customStyle="1" w:styleId="29">
    <w:name w:val="Заголовок 2 Знак"/>
    <w:aliases w:val="contract Знак,h2 Знак,Numbered text 3 Знак,21 Знак,22 Знак,211 Знак,h:2 Знак,h:2app Знак,T2 Знак,TF-Overskrit 2 Знак,Title2 Знак,ITT t2 Знак,PA Major Section Знак,TE Heading 2 Знак,Livello 2 Знак,R2 Знак,H21 Знак,título 2 Знак,l2 Знак"/>
    <w:basedOn w:val="af"/>
    <w:link w:val="28"/>
    <w:rsid w:val="00E02BFF"/>
    <w:rPr>
      <w:rFonts w:ascii="Arial" w:eastAsia="Arial" w:hAnsi="Arial" w:cs="Arial"/>
      <w:sz w:val="32"/>
      <w:szCs w:val="32"/>
      <w:lang w:val="ru" w:eastAsia="ru-RU"/>
    </w:rPr>
  </w:style>
  <w:style w:type="character" w:customStyle="1" w:styleId="33">
    <w:name w:val="Заголовок 3 Знак"/>
    <w:aliases w:val="H3 Знак,Map Знак,h3 Знак,Level 3 Topic Heading Знак,H31 Знак,Minor Знак,H32 Знак,H33 Знак,H34 Знак,H35 Знак,H36 Знак,H37 Знак,H38 Знак,H39 Знак,H310 Знак,H311 Знак,H312 Знак,H313 Знак,H314 Знак,(Paragraph L2) Знак,Section 1.1.1 Знак"/>
    <w:basedOn w:val="af"/>
    <w:link w:val="32"/>
    <w:uiPriority w:val="9"/>
    <w:rsid w:val="00E02BFF"/>
    <w:rPr>
      <w:rFonts w:ascii="Arial" w:eastAsia="Arial" w:hAnsi="Arial" w:cs="Arial"/>
      <w:color w:val="434343"/>
      <w:sz w:val="28"/>
      <w:szCs w:val="28"/>
      <w:lang w:val="ru" w:eastAsia="ru-RU"/>
    </w:rPr>
  </w:style>
  <w:style w:type="character" w:customStyle="1" w:styleId="42">
    <w:name w:val="Заголовок 4 Знак"/>
    <w:aliases w:val="Block Label Знак,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Sub-Minor Знак"/>
    <w:basedOn w:val="af"/>
    <w:link w:val="41"/>
    <w:qFormat/>
    <w:rsid w:val="00E02BFF"/>
    <w:rPr>
      <w:rFonts w:ascii="Arial" w:eastAsia="Arial" w:hAnsi="Arial" w:cs="Arial"/>
      <w:color w:val="666666"/>
      <w:sz w:val="24"/>
      <w:szCs w:val="24"/>
      <w:lang w:val="ru" w:eastAsia="ru-RU"/>
    </w:rPr>
  </w:style>
  <w:style w:type="character" w:customStyle="1" w:styleId="50">
    <w:name w:val="Заголовок 5 Знак"/>
    <w:aliases w:val="Bold/Italics Знак,h5 Знак,H5 Знак,1.1.1. Заголовок 5 Знак,Level 4 Знак,(приложение) Знак,Заг 2 Знак,H51 Знак,H52 Знак,H511 Знак,H53 Знак,H54 Знак,H55 Знак,H56 Знак,H512 Знак,H521 Знак,H5111 Знак,PIM 5 Знак,ITT t5 Знак,5 sub-bullet Знак"/>
    <w:basedOn w:val="af"/>
    <w:link w:val="5"/>
    <w:rsid w:val="00E02BFF"/>
    <w:rPr>
      <w:rFonts w:ascii="Arial" w:eastAsia="Arial" w:hAnsi="Arial" w:cs="Arial"/>
      <w:color w:val="666666"/>
      <w:lang w:val="ru" w:eastAsia="ru-RU"/>
    </w:rPr>
  </w:style>
  <w:style w:type="character" w:customStyle="1" w:styleId="63">
    <w:name w:val="Заголовок 6 Знак"/>
    <w:aliases w:val="Italics Знак,H6 Знак,H61 Знак,H62 Знак,H611 Знак,H63 Знак,H64 Знак,H612 Знак,H621 Знак,H6111 Знак,ITT t6 Знак,PA Appendix Знак,Bullet list Знак,Bullet list1 Знак,Bullet list2 Знак,Bullet list11 Знак,Bullet list3 Знак,Bullet list12 Знак"/>
    <w:basedOn w:val="af"/>
    <w:link w:val="60"/>
    <w:rsid w:val="00E02BFF"/>
    <w:rPr>
      <w:rFonts w:ascii="Arial" w:eastAsia="Arial" w:hAnsi="Arial" w:cs="Arial"/>
      <w:i/>
      <w:color w:val="666666"/>
      <w:lang w:val="ru" w:eastAsia="ru-RU"/>
    </w:rPr>
  </w:style>
  <w:style w:type="character" w:customStyle="1" w:styleId="70">
    <w:name w:val="Заголовок 7 Знак"/>
    <w:aliases w:val="Task Header Знак,h7 Знак,First Subheading Знак,PIM 7 Знак,Heading 71 Знак,Legal Level 1.1. Знак,1.1.1.1 ????? ????????? Знак,1.1.1.1 ????? ????????? ????? ???????? ?????? Знак,1.1.1.1 Текст подпункта Знак,Org Heading 5 Знак,а) Знак1"/>
    <w:basedOn w:val="af"/>
    <w:link w:val="7"/>
    <w:rsid w:val="00E02BFF"/>
    <w:rPr>
      <w:rFonts w:ascii="Times New Roman" w:eastAsia="Calibri Light" w:hAnsi="Times New Roman" w:cs="Calibri Light"/>
      <w:b/>
      <w:iCs/>
      <w:sz w:val="24"/>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f"/>
    <w:link w:val="8"/>
    <w:rsid w:val="00E02BFF"/>
    <w:rPr>
      <w:rFonts w:ascii="Times New Roman" w:eastAsia="Calibri Light" w:hAnsi="Times New Roman" w:cs="Calibri Light"/>
      <w:b/>
      <w:i/>
      <w:color w:val="272727"/>
      <w:sz w:val="24"/>
      <w:szCs w:val="21"/>
    </w:rPr>
  </w:style>
  <w:style w:type="character" w:customStyle="1" w:styleId="90">
    <w:name w:val="Заголовок 9 Знак"/>
    <w:aliases w:val="Заголовок 9 Гост Знак,Legal Level 1.1.1.1. Знак,aaa Знак,PIM 9 Знак,Titre 10 Знак,Заголовок 90 Знак,h9 Знак,Third Subheading Знак,Heading 91 Знак,1) список с цифрами Знак,1.1.1.1 Текст подпункта после пункта Знак,текст Знак,текст1 Знак"/>
    <w:basedOn w:val="af"/>
    <w:link w:val="9"/>
    <w:rsid w:val="00E02BFF"/>
    <w:rPr>
      <w:rFonts w:ascii="Calibri Light" w:eastAsia="Calibri Light" w:hAnsi="Calibri Light" w:cs="Calibri Light"/>
      <w:i/>
      <w:iCs/>
      <w:color w:val="272727"/>
      <w:sz w:val="21"/>
      <w:szCs w:val="21"/>
    </w:rPr>
  </w:style>
  <w:style w:type="table" w:customStyle="1" w:styleId="TableNormal">
    <w:name w:val="Table Normal"/>
    <w:uiPriority w:val="2"/>
    <w:qFormat/>
    <w:rsid w:val="00E02BFF"/>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8">
    <w:name w:val="Title"/>
    <w:basedOn w:val="ae"/>
    <w:next w:val="ae"/>
    <w:link w:val="af9"/>
    <w:uiPriority w:val="10"/>
    <w:qFormat/>
    <w:rsid w:val="00E02BFF"/>
    <w:pPr>
      <w:keepNext/>
      <w:keepLines/>
      <w:spacing w:after="60" w:line="276" w:lineRule="auto"/>
    </w:pPr>
    <w:rPr>
      <w:rFonts w:ascii="Arial" w:eastAsia="Arial" w:hAnsi="Arial" w:cs="Arial"/>
      <w:sz w:val="52"/>
      <w:szCs w:val="52"/>
      <w:lang w:val="ru" w:eastAsia="ru-RU"/>
    </w:rPr>
  </w:style>
  <w:style w:type="character" w:customStyle="1" w:styleId="af9">
    <w:name w:val="Заголовок Знак"/>
    <w:basedOn w:val="af"/>
    <w:link w:val="af8"/>
    <w:uiPriority w:val="10"/>
    <w:rsid w:val="00E02BFF"/>
    <w:rPr>
      <w:rFonts w:ascii="Arial" w:eastAsia="Arial" w:hAnsi="Arial" w:cs="Arial"/>
      <w:sz w:val="52"/>
      <w:szCs w:val="52"/>
      <w:lang w:val="ru" w:eastAsia="ru-RU"/>
    </w:rPr>
  </w:style>
  <w:style w:type="paragraph" w:styleId="afa">
    <w:name w:val="Subtitle"/>
    <w:basedOn w:val="ae"/>
    <w:next w:val="ae"/>
    <w:link w:val="afb"/>
    <w:uiPriority w:val="11"/>
    <w:qFormat/>
    <w:rsid w:val="00E02BFF"/>
    <w:pPr>
      <w:keepNext/>
      <w:keepLines/>
      <w:spacing w:after="320" w:line="276" w:lineRule="auto"/>
    </w:pPr>
    <w:rPr>
      <w:rFonts w:ascii="Arial" w:eastAsia="Arial" w:hAnsi="Arial" w:cs="Arial"/>
      <w:color w:val="666666"/>
      <w:sz w:val="30"/>
      <w:szCs w:val="30"/>
      <w:lang w:val="ru" w:eastAsia="ru-RU"/>
    </w:rPr>
  </w:style>
  <w:style w:type="character" w:customStyle="1" w:styleId="afb">
    <w:name w:val="Подзаголовок Знак"/>
    <w:basedOn w:val="af"/>
    <w:link w:val="afa"/>
    <w:uiPriority w:val="11"/>
    <w:rsid w:val="00E02BFF"/>
    <w:rPr>
      <w:rFonts w:ascii="Arial" w:eastAsia="Arial" w:hAnsi="Arial" w:cs="Arial"/>
      <w:color w:val="666666"/>
      <w:sz w:val="30"/>
      <w:szCs w:val="30"/>
      <w:lang w:val="ru" w:eastAsia="ru-RU"/>
    </w:rPr>
  </w:style>
  <w:style w:type="table" w:customStyle="1" w:styleId="150">
    <w:name w:val="15"/>
    <w:basedOn w:val="TableNormal"/>
    <w:rsid w:val="00E02BFF"/>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E02BFF"/>
    <w:tblPr>
      <w:tblStyleRowBandSize w:val="1"/>
      <w:tblStyleColBandSize w:val="1"/>
      <w:tblCellMar>
        <w:top w:w="100" w:type="dxa"/>
        <w:left w:w="100" w:type="dxa"/>
        <w:bottom w:w="100" w:type="dxa"/>
        <w:right w:w="100" w:type="dxa"/>
      </w:tblCellMar>
    </w:tblPr>
  </w:style>
  <w:style w:type="table" w:customStyle="1" w:styleId="130">
    <w:name w:val="13"/>
    <w:basedOn w:val="TableNormal"/>
    <w:rsid w:val="00E02BFF"/>
    <w:tblPr>
      <w:tblStyleRowBandSize w:val="1"/>
      <w:tblStyleColBandSize w:val="1"/>
      <w:tblCellMar>
        <w:top w:w="100" w:type="dxa"/>
        <w:left w:w="100" w:type="dxa"/>
        <w:bottom w:w="100" w:type="dxa"/>
        <w:right w:w="100" w:type="dxa"/>
      </w:tblCellMar>
    </w:tblPr>
  </w:style>
  <w:style w:type="table" w:customStyle="1" w:styleId="120">
    <w:name w:val="12"/>
    <w:basedOn w:val="TableNormal"/>
    <w:rsid w:val="00E02BFF"/>
    <w:tblPr>
      <w:tblStyleRowBandSize w:val="1"/>
      <w:tblStyleColBandSize w:val="1"/>
      <w:tblCellMar>
        <w:top w:w="100" w:type="dxa"/>
        <w:left w:w="100" w:type="dxa"/>
        <w:bottom w:w="100" w:type="dxa"/>
        <w:right w:w="100" w:type="dxa"/>
      </w:tblCellMar>
    </w:tblPr>
  </w:style>
  <w:style w:type="table" w:customStyle="1" w:styleId="116">
    <w:name w:val="11"/>
    <w:basedOn w:val="TableNormal"/>
    <w:rsid w:val="00E02BFF"/>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E02BFF"/>
    <w:tblPr>
      <w:tblStyleRowBandSize w:val="1"/>
      <w:tblStyleColBandSize w:val="1"/>
      <w:tblCellMar>
        <w:top w:w="100" w:type="dxa"/>
        <w:left w:w="100" w:type="dxa"/>
        <w:bottom w:w="100" w:type="dxa"/>
        <w:right w:w="100" w:type="dxa"/>
      </w:tblCellMar>
    </w:tblPr>
  </w:style>
  <w:style w:type="table" w:customStyle="1" w:styleId="91">
    <w:name w:val="9"/>
    <w:basedOn w:val="TableNormal"/>
    <w:rsid w:val="00E02BFF"/>
    <w:tblPr>
      <w:tblStyleRowBandSize w:val="1"/>
      <w:tblStyleColBandSize w:val="1"/>
      <w:tblCellMar>
        <w:top w:w="100" w:type="dxa"/>
        <w:left w:w="100" w:type="dxa"/>
        <w:bottom w:w="100" w:type="dxa"/>
        <w:right w:w="100" w:type="dxa"/>
      </w:tblCellMar>
    </w:tblPr>
  </w:style>
  <w:style w:type="table" w:customStyle="1" w:styleId="82">
    <w:name w:val="8"/>
    <w:basedOn w:val="TableNormal"/>
    <w:rsid w:val="00E02BFF"/>
    <w:tblPr>
      <w:tblStyleRowBandSize w:val="1"/>
      <w:tblStyleColBandSize w:val="1"/>
      <w:tblCellMar>
        <w:top w:w="100" w:type="dxa"/>
        <w:left w:w="100" w:type="dxa"/>
        <w:bottom w:w="100" w:type="dxa"/>
        <w:right w:w="100" w:type="dxa"/>
      </w:tblCellMar>
    </w:tblPr>
  </w:style>
  <w:style w:type="table" w:customStyle="1" w:styleId="71">
    <w:name w:val="7"/>
    <w:basedOn w:val="TableNormal"/>
    <w:rsid w:val="00E02BFF"/>
    <w:tblPr>
      <w:tblStyleRowBandSize w:val="1"/>
      <w:tblStyleColBandSize w:val="1"/>
      <w:tblCellMar>
        <w:top w:w="100" w:type="dxa"/>
        <w:left w:w="100" w:type="dxa"/>
        <w:bottom w:w="100" w:type="dxa"/>
        <w:right w:w="100" w:type="dxa"/>
      </w:tblCellMar>
    </w:tblPr>
  </w:style>
  <w:style w:type="table" w:customStyle="1" w:styleId="64">
    <w:name w:val="6"/>
    <w:basedOn w:val="TableNormal"/>
    <w:rsid w:val="00E02BFF"/>
    <w:tblPr>
      <w:tblStyleRowBandSize w:val="1"/>
      <w:tblStyleColBandSize w:val="1"/>
      <w:tblCellMar>
        <w:top w:w="100" w:type="dxa"/>
        <w:left w:w="100" w:type="dxa"/>
        <w:bottom w:w="100" w:type="dxa"/>
        <w:right w:w="100" w:type="dxa"/>
      </w:tblCellMar>
    </w:tblPr>
  </w:style>
  <w:style w:type="table" w:customStyle="1" w:styleId="52">
    <w:name w:val="5"/>
    <w:basedOn w:val="TableNormal"/>
    <w:rsid w:val="00E02BFF"/>
    <w:tblPr>
      <w:tblStyleRowBandSize w:val="1"/>
      <w:tblStyleColBandSize w:val="1"/>
      <w:tblCellMar>
        <w:top w:w="100" w:type="dxa"/>
        <w:left w:w="100" w:type="dxa"/>
        <w:bottom w:w="100" w:type="dxa"/>
        <w:right w:w="100" w:type="dxa"/>
      </w:tblCellMar>
    </w:tblPr>
  </w:style>
  <w:style w:type="table" w:customStyle="1" w:styleId="43">
    <w:name w:val="4"/>
    <w:basedOn w:val="TableNormal"/>
    <w:rsid w:val="00E02BFF"/>
    <w:tblPr>
      <w:tblStyleRowBandSize w:val="1"/>
      <w:tblStyleColBandSize w:val="1"/>
      <w:tblCellMar>
        <w:top w:w="100" w:type="dxa"/>
        <w:left w:w="100" w:type="dxa"/>
        <w:bottom w:w="100" w:type="dxa"/>
        <w:right w:w="100" w:type="dxa"/>
      </w:tblCellMar>
    </w:tblPr>
  </w:style>
  <w:style w:type="table" w:customStyle="1" w:styleId="35">
    <w:name w:val="3"/>
    <w:basedOn w:val="TableNormal"/>
    <w:rsid w:val="00E02BFF"/>
    <w:tblPr>
      <w:tblStyleRowBandSize w:val="1"/>
      <w:tblStyleColBandSize w:val="1"/>
      <w:tblCellMar>
        <w:top w:w="100" w:type="dxa"/>
        <w:left w:w="100" w:type="dxa"/>
        <w:bottom w:w="100" w:type="dxa"/>
        <w:right w:w="100" w:type="dxa"/>
      </w:tblCellMar>
    </w:tblPr>
  </w:style>
  <w:style w:type="table" w:customStyle="1" w:styleId="2a">
    <w:name w:val="2"/>
    <w:basedOn w:val="TableNormal"/>
    <w:rsid w:val="00E02BFF"/>
    <w:tblPr>
      <w:tblStyleRowBandSize w:val="1"/>
      <w:tblStyleColBandSize w:val="1"/>
      <w:tblCellMar>
        <w:top w:w="100" w:type="dxa"/>
        <w:left w:w="100" w:type="dxa"/>
        <w:bottom w:w="100" w:type="dxa"/>
        <w:right w:w="100" w:type="dxa"/>
      </w:tblCellMar>
    </w:tblPr>
  </w:style>
  <w:style w:type="table" w:customStyle="1" w:styleId="19">
    <w:name w:val="1"/>
    <w:basedOn w:val="TableNormal"/>
    <w:rsid w:val="00E02BFF"/>
    <w:tblPr>
      <w:tblStyleRowBandSize w:val="1"/>
      <w:tblStyleColBandSize w:val="1"/>
      <w:tblCellMar>
        <w:top w:w="100" w:type="dxa"/>
        <w:left w:w="100" w:type="dxa"/>
        <w:bottom w:w="100" w:type="dxa"/>
        <w:right w:w="100" w:type="dxa"/>
      </w:tblCellMar>
    </w:tblPr>
  </w:style>
  <w:style w:type="paragraph" w:styleId="afc">
    <w:name w:val="annotation text"/>
    <w:basedOn w:val="ae"/>
    <w:link w:val="afd"/>
    <w:uiPriority w:val="99"/>
    <w:unhideWhenUsed/>
    <w:qFormat/>
    <w:rsid w:val="00E02BFF"/>
    <w:pPr>
      <w:spacing w:after="0" w:line="240" w:lineRule="auto"/>
    </w:pPr>
    <w:rPr>
      <w:rFonts w:ascii="Arial" w:eastAsia="Arial" w:hAnsi="Arial" w:cs="Arial"/>
      <w:sz w:val="20"/>
      <w:szCs w:val="20"/>
      <w:lang w:val="ru" w:eastAsia="ru-RU"/>
    </w:rPr>
  </w:style>
  <w:style w:type="character" w:customStyle="1" w:styleId="afd">
    <w:name w:val="Текст примечания Знак"/>
    <w:basedOn w:val="af"/>
    <w:link w:val="afc"/>
    <w:uiPriority w:val="99"/>
    <w:qFormat/>
    <w:rsid w:val="00E02BFF"/>
    <w:rPr>
      <w:rFonts w:ascii="Arial" w:eastAsia="Arial" w:hAnsi="Arial" w:cs="Arial"/>
      <w:sz w:val="20"/>
      <w:szCs w:val="20"/>
      <w:lang w:val="ru" w:eastAsia="ru-RU"/>
    </w:rPr>
  </w:style>
  <w:style w:type="character" w:styleId="afe">
    <w:name w:val="annotation reference"/>
    <w:basedOn w:val="af"/>
    <w:link w:val="2b"/>
    <w:uiPriority w:val="99"/>
    <w:unhideWhenUsed/>
    <w:qFormat/>
    <w:rsid w:val="00E02BFF"/>
    <w:rPr>
      <w:sz w:val="16"/>
      <w:szCs w:val="16"/>
    </w:rPr>
  </w:style>
  <w:style w:type="paragraph" w:styleId="aff">
    <w:name w:val="Balloon Text"/>
    <w:basedOn w:val="ae"/>
    <w:link w:val="aff0"/>
    <w:uiPriority w:val="99"/>
    <w:unhideWhenUsed/>
    <w:qFormat/>
    <w:rsid w:val="00E02BFF"/>
    <w:pPr>
      <w:spacing w:after="0" w:line="240" w:lineRule="auto"/>
    </w:pPr>
    <w:rPr>
      <w:rFonts w:ascii="Segoe UI" w:eastAsia="Arial" w:hAnsi="Segoe UI" w:cs="Segoe UI"/>
      <w:sz w:val="18"/>
      <w:szCs w:val="18"/>
      <w:lang w:val="ru" w:eastAsia="ru-RU"/>
    </w:rPr>
  </w:style>
  <w:style w:type="character" w:customStyle="1" w:styleId="aff0">
    <w:name w:val="Текст выноски Знак"/>
    <w:basedOn w:val="af"/>
    <w:link w:val="aff"/>
    <w:uiPriority w:val="99"/>
    <w:rsid w:val="00E02BFF"/>
    <w:rPr>
      <w:rFonts w:ascii="Segoe UI" w:eastAsia="Arial" w:hAnsi="Segoe UI" w:cs="Segoe UI"/>
      <w:sz w:val="18"/>
      <w:szCs w:val="18"/>
      <w:lang w:val="ru" w:eastAsia="ru-RU"/>
    </w:rPr>
  </w:style>
  <w:style w:type="paragraph" w:customStyle="1" w:styleId="1a">
    <w:name w:val="Обычный1"/>
    <w:link w:val="Normal"/>
    <w:qFormat/>
    <w:rsid w:val="00E02BF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110">
    <w:name w:val="Номер 1.1.1.1 (без отступа)"/>
    <w:basedOn w:val="1113"/>
    <w:qFormat/>
    <w:rsid w:val="00E02BFF"/>
    <w:pPr>
      <w:numPr>
        <w:ilvl w:val="3"/>
      </w:numPr>
      <w:ind w:left="1106" w:hanging="674"/>
    </w:pPr>
  </w:style>
  <w:style w:type="paragraph" w:styleId="aff1">
    <w:name w:val="Intense Quote"/>
    <w:basedOn w:val="ae"/>
    <w:next w:val="ae"/>
    <w:link w:val="aff2"/>
    <w:uiPriority w:val="30"/>
    <w:qFormat/>
    <w:rsid w:val="00E02BFF"/>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before="120" w:after="120" w:line="240" w:lineRule="auto"/>
      <w:ind w:left="720" w:right="720"/>
    </w:pPr>
    <w:rPr>
      <w:rFonts w:ascii="Times New Roman" w:hAnsi="Times New Roman" w:cs="Calibri"/>
      <w:i/>
      <w:sz w:val="24"/>
    </w:rPr>
  </w:style>
  <w:style w:type="character" w:customStyle="1" w:styleId="aff2">
    <w:name w:val="Выделенная цитата Знак"/>
    <w:basedOn w:val="af"/>
    <w:link w:val="aff1"/>
    <w:uiPriority w:val="30"/>
    <w:rsid w:val="00E02BFF"/>
    <w:rPr>
      <w:rFonts w:ascii="Times New Roman" w:eastAsia="Calibri" w:hAnsi="Times New Roman" w:cs="Calibri"/>
      <w:i/>
      <w:sz w:val="24"/>
      <w:shd w:val="clear" w:color="auto" w:fill="F2F2F2"/>
    </w:rPr>
  </w:style>
  <w:style w:type="table" w:styleId="aff3">
    <w:name w:val="Table Grid"/>
    <w:aliases w:val="Сетка таблицы GR,Таблица стандарт,Шаблон таблицы,Сетка таблицы (по умолчанию),Сетка таблицыN п/п Наименование Оборудования и/или ПО Гарантийный срок производителя Гарантийный срок Поставщика,Таблица базовая (по умолчанию)"/>
    <w:basedOn w:val="af0"/>
    <w:uiPriority w:val="39"/>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paragraph" w:styleId="aa">
    <w:name w:val="List Bullet"/>
    <w:basedOn w:val="ae"/>
    <w:link w:val="aff4"/>
    <w:unhideWhenUsed/>
    <w:qFormat/>
    <w:rsid w:val="00E02BFF"/>
    <w:pPr>
      <w:numPr>
        <w:numId w:val="4"/>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contextualSpacing/>
    </w:pPr>
    <w:rPr>
      <w:rFonts w:ascii="Times New Roman" w:hAnsi="Times New Roman" w:cs="Calibri"/>
      <w:sz w:val="24"/>
    </w:rPr>
  </w:style>
  <w:style w:type="paragraph" w:customStyle="1" w:styleId="aff5">
    <w:name w:val="Абзац"/>
    <w:basedOn w:val="ae"/>
    <w:link w:val="aff6"/>
    <w:qFormat/>
    <w:rsid w:val="00E02BF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jc w:val="both"/>
    </w:pPr>
    <w:rPr>
      <w:rFonts w:ascii="Times New Roman" w:hAnsi="Times New Roman" w:cs="Calibri"/>
      <w:sz w:val="24"/>
    </w:rPr>
  </w:style>
  <w:style w:type="paragraph" w:customStyle="1" w:styleId="12">
    <w:name w:val="Маркир 1"/>
    <w:basedOn w:val="aff5"/>
    <w:link w:val="1b"/>
    <w:qFormat/>
    <w:rsid w:val="00E02BFF"/>
    <w:pPr>
      <w:numPr>
        <w:numId w:val="5"/>
      </w:numPr>
      <w:tabs>
        <w:tab w:val="clear" w:pos="1417"/>
        <w:tab w:val="left" w:pos="992"/>
        <w:tab w:val="left" w:pos="3828"/>
      </w:tabs>
      <w:ind w:left="992"/>
    </w:pPr>
  </w:style>
  <w:style w:type="paragraph" w:customStyle="1" w:styleId="1c">
    <w:name w:val="Название объекта1"/>
    <w:basedOn w:val="ae"/>
    <w:next w:val="ae"/>
    <w:uiPriority w:val="35"/>
    <w:unhideWhenUsed/>
    <w:qFormat/>
    <w:rsid w:val="00E02BFF"/>
    <w:pPr>
      <w:pBdr>
        <w:top w:val="none" w:sz="4" w:space="0" w:color="000000"/>
        <w:left w:val="none" w:sz="4" w:space="0" w:color="000000"/>
        <w:bottom w:val="none" w:sz="4" w:space="0" w:color="000000"/>
        <w:right w:val="none" w:sz="4" w:space="0" w:color="000000"/>
        <w:between w:val="none" w:sz="4" w:space="0" w:color="000000"/>
      </w:pBdr>
      <w:spacing w:after="200" w:line="240" w:lineRule="auto"/>
    </w:pPr>
    <w:rPr>
      <w:rFonts w:ascii="Times New Roman" w:hAnsi="Times New Roman" w:cs="Calibri"/>
      <w:i/>
      <w:iCs/>
      <w:color w:val="44546A"/>
      <w:sz w:val="18"/>
      <w:szCs w:val="18"/>
    </w:rPr>
  </w:style>
  <w:style w:type="paragraph" w:styleId="1d">
    <w:name w:val="toc 1"/>
    <w:basedOn w:val="ae"/>
    <w:next w:val="ae"/>
    <w:autoRedefine/>
    <w:uiPriority w:val="3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left" w:pos="440"/>
        <w:tab w:val="right" w:leader="dot" w:pos="9637"/>
      </w:tabs>
      <w:spacing w:before="120" w:after="100" w:line="240" w:lineRule="auto"/>
    </w:pPr>
    <w:rPr>
      <w:rFonts w:ascii="Times New Roman" w:hAnsi="Times New Roman" w:cs="Calibri"/>
      <w:noProof/>
      <w:sz w:val="24"/>
    </w:rPr>
  </w:style>
  <w:style w:type="paragraph" w:styleId="2c">
    <w:name w:val="toc 2"/>
    <w:basedOn w:val="ae"/>
    <w:next w:val="ae"/>
    <w:autoRedefine/>
    <w:uiPriority w:val="3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left" w:pos="709"/>
        <w:tab w:val="right" w:leader="dot" w:pos="9637"/>
      </w:tabs>
      <w:spacing w:before="120" w:after="100" w:line="240" w:lineRule="auto"/>
      <w:ind w:left="709" w:hanging="483"/>
    </w:pPr>
    <w:rPr>
      <w:rFonts w:ascii="Times New Roman" w:hAnsi="Times New Roman" w:cs="Calibri"/>
      <w:sz w:val="24"/>
    </w:rPr>
  </w:style>
  <w:style w:type="paragraph" w:styleId="36">
    <w:name w:val="toc 3"/>
    <w:basedOn w:val="ae"/>
    <w:next w:val="ae"/>
    <w:autoRedefine/>
    <w:uiPriority w:val="3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left" w:pos="1134"/>
        <w:tab w:val="right" w:leader="dot" w:pos="9637"/>
      </w:tabs>
      <w:spacing w:before="120" w:after="100" w:line="240" w:lineRule="auto"/>
      <w:ind w:left="1134" w:hanging="688"/>
    </w:pPr>
    <w:rPr>
      <w:rFonts w:ascii="Times New Roman" w:hAnsi="Times New Roman" w:cs="Calibri"/>
      <w:sz w:val="24"/>
    </w:rPr>
  </w:style>
  <w:style w:type="paragraph" w:styleId="44">
    <w:name w:val="toc 4"/>
    <w:basedOn w:val="ae"/>
    <w:next w:val="ae"/>
    <w:autoRedefine/>
    <w:uiPriority w:val="3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left" w:pos="1540"/>
        <w:tab w:val="right" w:leader="dot" w:pos="9637"/>
      </w:tabs>
      <w:spacing w:before="60" w:after="60" w:line="240" w:lineRule="auto"/>
      <w:ind w:left="1559" w:hanging="895"/>
    </w:pPr>
    <w:rPr>
      <w:rFonts w:ascii="Times New Roman" w:hAnsi="Times New Roman" w:cs="Calibri"/>
      <w:sz w:val="24"/>
    </w:rPr>
  </w:style>
  <w:style w:type="paragraph" w:styleId="53">
    <w:name w:val="toc 5"/>
    <w:basedOn w:val="ae"/>
    <w:next w:val="ae"/>
    <w:autoRedefine/>
    <w:unhideWhenUsed/>
    <w:rsid w:val="00E02BFF"/>
    <w:pPr>
      <w:pBdr>
        <w:top w:val="none" w:sz="4" w:space="0" w:color="000000"/>
        <w:left w:val="none" w:sz="4" w:space="0" w:color="000000"/>
        <w:bottom w:val="none" w:sz="4" w:space="0" w:color="000000"/>
        <w:right w:val="none" w:sz="4" w:space="0" w:color="000000"/>
        <w:between w:val="none" w:sz="4" w:space="0" w:color="000000"/>
      </w:pBdr>
      <w:tabs>
        <w:tab w:val="left" w:pos="1985"/>
        <w:tab w:val="right" w:leader="dot" w:pos="9637"/>
      </w:tabs>
      <w:spacing w:before="60" w:after="60" w:line="240" w:lineRule="auto"/>
      <w:ind w:left="1985" w:hanging="1099"/>
    </w:pPr>
    <w:rPr>
      <w:rFonts w:ascii="Times New Roman" w:hAnsi="Times New Roman" w:cs="Calibri"/>
      <w:noProof/>
      <w:sz w:val="24"/>
    </w:rPr>
  </w:style>
  <w:style w:type="paragraph" w:styleId="65">
    <w:name w:val="toc 6"/>
    <w:basedOn w:val="ae"/>
    <w:next w:val="ae"/>
    <w:unhideWhenUsed/>
    <w:rsid w:val="00E02BFF"/>
    <w:pPr>
      <w:pBdr>
        <w:top w:val="none" w:sz="4" w:space="0" w:color="000000"/>
        <w:left w:val="none" w:sz="4" w:space="0" w:color="000000"/>
        <w:bottom w:val="none" w:sz="4" w:space="0" w:color="000000"/>
        <w:right w:val="none" w:sz="4" w:space="0" w:color="000000"/>
        <w:between w:val="none" w:sz="4" w:space="0" w:color="000000"/>
      </w:pBdr>
      <w:spacing w:after="100"/>
      <w:ind w:left="1100"/>
    </w:pPr>
    <w:rPr>
      <w:rFonts w:ascii="Times New Roman" w:hAnsi="Times New Roman" w:cs="Calibri"/>
      <w:sz w:val="24"/>
      <w:lang w:eastAsia="ru-RU"/>
    </w:rPr>
  </w:style>
  <w:style w:type="paragraph" w:styleId="72">
    <w:name w:val="toc 7"/>
    <w:basedOn w:val="ae"/>
    <w:next w:val="ae"/>
    <w:unhideWhenUsed/>
    <w:rsid w:val="00E02BFF"/>
    <w:pPr>
      <w:pBdr>
        <w:top w:val="none" w:sz="4" w:space="0" w:color="000000"/>
        <w:left w:val="none" w:sz="4" w:space="0" w:color="000000"/>
        <w:bottom w:val="none" w:sz="4" w:space="0" w:color="000000"/>
        <w:right w:val="none" w:sz="4" w:space="0" w:color="000000"/>
        <w:between w:val="none" w:sz="4" w:space="0" w:color="000000"/>
      </w:pBdr>
      <w:spacing w:after="100"/>
      <w:ind w:left="1320"/>
    </w:pPr>
    <w:rPr>
      <w:rFonts w:ascii="Times New Roman" w:hAnsi="Times New Roman" w:cs="Calibri"/>
      <w:sz w:val="24"/>
      <w:lang w:eastAsia="ru-RU"/>
    </w:rPr>
  </w:style>
  <w:style w:type="paragraph" w:styleId="83">
    <w:name w:val="toc 8"/>
    <w:basedOn w:val="ae"/>
    <w:next w:val="ae"/>
    <w:unhideWhenUsed/>
    <w:rsid w:val="00E02BFF"/>
    <w:pPr>
      <w:pBdr>
        <w:top w:val="none" w:sz="4" w:space="0" w:color="000000"/>
        <w:left w:val="none" w:sz="4" w:space="0" w:color="000000"/>
        <w:bottom w:val="none" w:sz="4" w:space="0" w:color="000000"/>
        <w:right w:val="none" w:sz="4" w:space="0" w:color="000000"/>
        <w:between w:val="none" w:sz="4" w:space="0" w:color="000000"/>
      </w:pBdr>
      <w:spacing w:after="100"/>
      <w:ind w:left="1540"/>
    </w:pPr>
    <w:rPr>
      <w:rFonts w:ascii="Times New Roman" w:hAnsi="Times New Roman" w:cs="Calibri"/>
      <w:sz w:val="24"/>
      <w:lang w:eastAsia="ru-RU"/>
    </w:rPr>
  </w:style>
  <w:style w:type="paragraph" w:styleId="92">
    <w:name w:val="toc 9"/>
    <w:basedOn w:val="ae"/>
    <w:next w:val="ae"/>
    <w:unhideWhenUsed/>
    <w:rsid w:val="00E02BFF"/>
    <w:pPr>
      <w:pBdr>
        <w:top w:val="none" w:sz="4" w:space="0" w:color="000000"/>
        <w:left w:val="none" w:sz="4" w:space="0" w:color="000000"/>
        <w:bottom w:val="none" w:sz="4" w:space="0" w:color="000000"/>
        <w:right w:val="none" w:sz="4" w:space="0" w:color="000000"/>
        <w:between w:val="none" w:sz="4" w:space="0" w:color="000000"/>
      </w:pBdr>
      <w:spacing w:after="100"/>
      <w:ind w:left="1760"/>
    </w:pPr>
    <w:rPr>
      <w:rFonts w:ascii="Times New Roman" w:hAnsi="Times New Roman" w:cs="Calibri"/>
      <w:sz w:val="24"/>
      <w:lang w:eastAsia="ru-RU"/>
    </w:rPr>
  </w:style>
  <w:style w:type="paragraph" w:styleId="aff7">
    <w:name w:val="header"/>
    <w:aliases w:val="Header Char1,Знак1,Header/Footer,header odd,header,Hyphen,Linie,sl_header"/>
    <w:basedOn w:val="ae"/>
    <w:link w:val="aff8"/>
    <w:uiPriority w:val="9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hAnsi="Times New Roman" w:cs="Calibri"/>
      <w:sz w:val="24"/>
    </w:rPr>
  </w:style>
  <w:style w:type="character" w:customStyle="1" w:styleId="aff8">
    <w:name w:val="Верхний колонтитул Знак"/>
    <w:aliases w:val="Header Char1 Знак,Знак1 Знак2,Header/Footer Знак,header odd Знак,header Знак,Hyphen Знак,Linie Знак,sl_header Знак"/>
    <w:basedOn w:val="af"/>
    <w:link w:val="aff7"/>
    <w:uiPriority w:val="99"/>
    <w:rsid w:val="00E02BFF"/>
    <w:rPr>
      <w:rFonts w:ascii="Times New Roman" w:eastAsia="Calibri" w:hAnsi="Times New Roman" w:cs="Calibri"/>
      <w:sz w:val="24"/>
    </w:rPr>
  </w:style>
  <w:style w:type="paragraph" w:styleId="aff9">
    <w:name w:val="footer"/>
    <w:basedOn w:val="ae"/>
    <w:link w:val="affa"/>
    <w:uiPriority w:val="99"/>
    <w:unhideWhenUsed/>
    <w:qFormat/>
    <w:rsid w:val="00E02BFF"/>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hAnsi="Times New Roman" w:cs="Calibri"/>
    </w:rPr>
  </w:style>
  <w:style w:type="character" w:customStyle="1" w:styleId="affa">
    <w:name w:val="Нижний колонтитул Знак"/>
    <w:basedOn w:val="af"/>
    <w:link w:val="aff9"/>
    <w:uiPriority w:val="99"/>
    <w:rsid w:val="00E02BFF"/>
    <w:rPr>
      <w:rFonts w:ascii="Times New Roman" w:eastAsia="Calibri" w:hAnsi="Times New Roman" w:cs="Calibri"/>
    </w:rPr>
  </w:style>
  <w:style w:type="paragraph" w:customStyle="1" w:styleId="15">
    <w:name w:val="Номер 1 (без отступа)"/>
    <w:basedOn w:val="ae"/>
    <w:qFormat/>
    <w:rsid w:val="00E02BFF"/>
    <w:pPr>
      <w:numPr>
        <w:numId w:val="7"/>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hAnsi="Times New Roman" w:cs="Calibri"/>
      <w:sz w:val="24"/>
    </w:rPr>
  </w:style>
  <w:style w:type="paragraph" w:customStyle="1" w:styleId="affb">
    <w:name w:val="Рисунок"/>
    <w:basedOn w:val="ae"/>
    <w:qFormat/>
    <w:rsid w:val="00E02BFF"/>
    <w:pPr>
      <w:keepNext/>
      <w:keepLines/>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pPr>
    <w:rPr>
      <w:rFonts w:ascii="Times New Roman" w:hAnsi="Times New Roman" w:cs="Calibri"/>
      <w:sz w:val="24"/>
    </w:rPr>
  </w:style>
  <w:style w:type="paragraph" w:customStyle="1" w:styleId="-0">
    <w:name w:val="Рисунок - название"/>
    <w:basedOn w:val="affb"/>
    <w:qFormat/>
    <w:rsid w:val="00E02BFF"/>
    <w:pPr>
      <w:keepNext w:val="0"/>
      <w:keepLines w:val="0"/>
      <w:pBdr>
        <w:top w:val="none" w:sz="0" w:space="0" w:color="auto"/>
        <w:left w:val="none" w:sz="0" w:space="0" w:color="auto"/>
        <w:bottom w:val="none" w:sz="0" w:space="0" w:color="auto"/>
        <w:right w:val="none" w:sz="0" w:space="0" w:color="auto"/>
        <w:between w:val="none" w:sz="0" w:space="0" w:color="auto"/>
      </w:pBdr>
      <w:spacing w:before="0" w:after="240"/>
    </w:pPr>
    <w:rPr>
      <w:i/>
    </w:rPr>
  </w:style>
  <w:style w:type="paragraph" w:customStyle="1" w:styleId="26">
    <w:name w:val="Маркир 2"/>
    <w:basedOn w:val="12"/>
    <w:link w:val="2d"/>
    <w:qFormat/>
    <w:rsid w:val="00E02BFF"/>
    <w:pPr>
      <w:numPr>
        <w:ilvl w:val="1"/>
        <w:numId w:val="14"/>
      </w:numPr>
      <w:tabs>
        <w:tab w:val="clear" w:pos="3828"/>
      </w:tabs>
      <w:jc w:val="left"/>
    </w:pPr>
    <w:rPr>
      <w:rFonts w:cs="Times New Roman"/>
    </w:rPr>
  </w:style>
  <w:style w:type="paragraph" w:customStyle="1" w:styleId="115">
    <w:name w:val="Номер 1.1 (без отступа)"/>
    <w:basedOn w:val="15"/>
    <w:qFormat/>
    <w:rsid w:val="00E02BFF"/>
    <w:pPr>
      <w:numPr>
        <w:ilvl w:val="1"/>
      </w:numPr>
    </w:pPr>
  </w:style>
  <w:style w:type="paragraph" w:customStyle="1" w:styleId="1113">
    <w:name w:val="Номер 1.1.1 (без отступа)"/>
    <w:basedOn w:val="115"/>
    <w:qFormat/>
    <w:rsid w:val="00E02BFF"/>
    <w:pPr>
      <w:numPr>
        <w:ilvl w:val="2"/>
      </w:numPr>
      <w:tabs>
        <w:tab w:val="clear" w:pos="1106"/>
      </w:tabs>
    </w:pPr>
  </w:style>
  <w:style w:type="paragraph" w:customStyle="1" w:styleId="-1">
    <w:name w:val="Таблица - название"/>
    <w:basedOn w:val="aff5"/>
    <w:qFormat/>
    <w:rsid w:val="00E02BFF"/>
    <w:pPr>
      <w:keepNext/>
      <w:keepLines/>
      <w:spacing w:before="240" w:after="0"/>
      <w:ind w:firstLine="0"/>
    </w:pPr>
    <w:rPr>
      <w:i/>
    </w:rPr>
  </w:style>
  <w:style w:type="paragraph" w:customStyle="1" w:styleId="13">
    <w:name w:val="Номер 1 (с отступом)"/>
    <w:basedOn w:val="12"/>
    <w:qFormat/>
    <w:rsid w:val="00E02BFF"/>
    <w:pPr>
      <w:numPr>
        <w:numId w:val="6"/>
      </w:numPr>
      <w:tabs>
        <w:tab w:val="clear" w:pos="1417"/>
        <w:tab w:val="clear" w:pos="3828"/>
      </w:tabs>
      <w:ind w:left="720" w:hanging="360"/>
    </w:pPr>
  </w:style>
  <w:style w:type="character" w:customStyle="1" w:styleId="aff6">
    <w:name w:val="Абзац Знак"/>
    <w:link w:val="aff5"/>
    <w:rsid w:val="00E02BFF"/>
    <w:rPr>
      <w:rFonts w:ascii="Times New Roman" w:eastAsia="Calibri" w:hAnsi="Times New Roman" w:cs="Calibri"/>
      <w:sz w:val="24"/>
    </w:rPr>
  </w:style>
  <w:style w:type="paragraph" w:styleId="af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BO,ID,ändrad"/>
    <w:basedOn w:val="ae"/>
    <w:link w:val="affd"/>
    <w:uiPriority w:val="1"/>
    <w:qFormat/>
    <w:rsid w:val="00E02BFF"/>
    <w:pPr>
      <w:pBdr>
        <w:top w:val="none" w:sz="4" w:space="0" w:color="000000"/>
        <w:left w:val="none" w:sz="4" w:space="0" w:color="000000"/>
        <w:bottom w:val="none" w:sz="4" w:space="0" w:color="000000"/>
        <w:right w:val="none" w:sz="4" w:space="0" w:color="000000"/>
        <w:between w:val="none" w:sz="4" w:space="0" w:color="000000"/>
      </w:pBdr>
      <w:spacing w:before="60" w:after="120" w:line="360" w:lineRule="auto"/>
      <w:ind w:firstLine="720"/>
      <w:jc w:val="both"/>
    </w:pPr>
    <w:rPr>
      <w:rFonts w:ascii="NTTimes/Cyrillic" w:eastAsia="Times New Roman" w:hAnsi="NTTimes/Cyrillic"/>
      <w:sz w:val="28"/>
      <w:szCs w:val="20"/>
      <w:lang w:eastAsia="ru-RU"/>
    </w:rPr>
  </w:style>
  <w:style w:type="character" w:customStyle="1" w:styleId="aff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
    <w:link w:val="affc"/>
    <w:uiPriority w:val="1"/>
    <w:rsid w:val="00E02BFF"/>
    <w:rPr>
      <w:rFonts w:ascii="NTTimes/Cyrillic" w:eastAsia="Times New Roman" w:hAnsi="NTTimes/Cyrillic" w:cs="Times New Roman"/>
      <w:sz w:val="28"/>
      <w:szCs w:val="20"/>
      <w:lang w:eastAsia="ru-RU"/>
    </w:rPr>
  </w:style>
  <w:style w:type="paragraph" w:styleId="affe">
    <w:name w:val="Document Map"/>
    <w:basedOn w:val="ae"/>
    <w:link w:val="afff"/>
    <w:uiPriority w:val="99"/>
    <w:rsid w:val="00E02BFF"/>
    <w:pPr>
      <w:pBdr>
        <w:top w:val="none" w:sz="4" w:space="0" w:color="000000"/>
        <w:left w:val="none" w:sz="4" w:space="0" w:color="000000"/>
        <w:bottom w:val="none" w:sz="4" w:space="0" w:color="000000"/>
        <w:right w:val="none" w:sz="4" w:space="0" w:color="000000"/>
        <w:between w:val="none" w:sz="4" w:space="0" w:color="000000"/>
      </w:pBdr>
      <w:shd w:val="clear" w:color="auto" w:fill="000080"/>
      <w:spacing w:before="60" w:after="60" w:line="240" w:lineRule="auto"/>
      <w:jc w:val="both"/>
    </w:pPr>
    <w:rPr>
      <w:rFonts w:ascii="Tahoma" w:hAnsi="Tahoma" w:cs="Tahoma"/>
      <w:sz w:val="20"/>
      <w:szCs w:val="20"/>
    </w:rPr>
  </w:style>
  <w:style w:type="character" w:customStyle="1" w:styleId="afff">
    <w:name w:val="Схема документа Знак"/>
    <w:basedOn w:val="af"/>
    <w:link w:val="affe"/>
    <w:uiPriority w:val="99"/>
    <w:rsid w:val="00E02BFF"/>
    <w:rPr>
      <w:rFonts w:ascii="Tahoma" w:eastAsia="Calibri" w:hAnsi="Tahoma" w:cs="Tahoma"/>
      <w:sz w:val="20"/>
      <w:szCs w:val="20"/>
      <w:shd w:val="clear" w:color="auto" w:fill="000080"/>
    </w:rPr>
  </w:style>
  <w:style w:type="paragraph" w:styleId="afff0">
    <w:name w:val="Revision"/>
    <w:hidden/>
    <w:uiPriority w:val="99"/>
    <w:qFormat/>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rPr>
  </w:style>
  <w:style w:type="paragraph" w:styleId="afff1">
    <w:name w:val="endnote text"/>
    <w:basedOn w:val="ae"/>
    <w:link w:val="afff2"/>
    <w:uiPriority w:val="99"/>
    <w:unhideWhenUsed/>
    <w:rsid w:val="00E02BFF"/>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ascii="Times New Roman" w:hAnsi="Times New Roman"/>
      <w:sz w:val="20"/>
      <w:szCs w:val="20"/>
    </w:rPr>
  </w:style>
  <w:style w:type="character" w:customStyle="1" w:styleId="afff2">
    <w:name w:val="Текст концевой сноски Знак"/>
    <w:basedOn w:val="af"/>
    <w:link w:val="afff1"/>
    <w:uiPriority w:val="99"/>
    <w:rsid w:val="00E02BFF"/>
    <w:rPr>
      <w:rFonts w:ascii="Times New Roman" w:eastAsia="Calibri" w:hAnsi="Times New Roman" w:cs="Times New Roman"/>
      <w:sz w:val="20"/>
      <w:szCs w:val="20"/>
    </w:rPr>
  </w:style>
  <w:style w:type="character" w:styleId="afff3">
    <w:name w:val="endnote reference"/>
    <w:uiPriority w:val="99"/>
    <w:unhideWhenUsed/>
    <w:rsid w:val="00E02BFF"/>
    <w:rPr>
      <w:vertAlign w:val="superscript"/>
    </w:rPr>
  </w:style>
  <w:style w:type="character" w:styleId="afff4">
    <w:name w:val="Emphasis"/>
    <w:uiPriority w:val="20"/>
    <w:qFormat/>
    <w:rsid w:val="00E02BFF"/>
    <w:rPr>
      <w:i/>
      <w:iCs/>
    </w:rPr>
  </w:style>
  <w:style w:type="character" w:styleId="afff5">
    <w:name w:val="page number"/>
    <w:basedOn w:val="af"/>
    <w:uiPriority w:val="99"/>
    <w:rsid w:val="00E02BFF"/>
  </w:style>
  <w:style w:type="paragraph" w:styleId="4">
    <w:name w:val="List Bullet 4"/>
    <w:basedOn w:val="ae"/>
    <w:unhideWhenUsed/>
    <w:rsid w:val="00E02BFF"/>
    <w:pPr>
      <w:numPr>
        <w:numId w:val="8"/>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contextualSpacing/>
      <w:jc w:val="both"/>
    </w:pPr>
    <w:rPr>
      <w:rFonts w:ascii="Times New Roman" w:hAnsi="Times New Roman"/>
      <w:sz w:val="28"/>
    </w:rPr>
  </w:style>
  <w:style w:type="character" w:styleId="afff6">
    <w:name w:val="FollowedHyperlink"/>
    <w:uiPriority w:val="99"/>
    <w:unhideWhenUsed/>
    <w:rsid w:val="00E02BFF"/>
    <w:rPr>
      <w:color w:val="954F72"/>
      <w:u w:val="single"/>
    </w:rPr>
  </w:style>
  <w:style w:type="character" w:customStyle="1" w:styleId="afff7">
    <w:name w:val="Полужирный"/>
    <w:rsid w:val="00E02BFF"/>
    <w:rPr>
      <w:b/>
    </w:rPr>
  </w:style>
  <w:style w:type="character" w:styleId="afff8">
    <w:name w:val="Placeholder Text"/>
    <w:uiPriority w:val="99"/>
    <w:rsid w:val="00E02BFF"/>
    <w:rPr>
      <w:color w:val="808080"/>
    </w:rPr>
  </w:style>
  <w:style w:type="paragraph" w:styleId="2">
    <w:name w:val="List Bullet 2"/>
    <w:basedOn w:val="ae"/>
    <w:unhideWhenUsed/>
    <w:rsid w:val="00E02BFF"/>
    <w:pPr>
      <w:numPr>
        <w:numId w:val="9"/>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contextualSpacing/>
      <w:jc w:val="both"/>
    </w:pPr>
    <w:rPr>
      <w:rFonts w:ascii="Times New Roman" w:hAnsi="Times New Roman"/>
      <w:sz w:val="28"/>
    </w:rPr>
  </w:style>
  <w:style w:type="paragraph" w:customStyle="1" w:styleId="30">
    <w:name w:val="Маркир 3"/>
    <w:basedOn w:val="26"/>
    <w:link w:val="37"/>
    <w:qFormat/>
    <w:rsid w:val="00E02BFF"/>
    <w:pPr>
      <w:numPr>
        <w:ilvl w:val="2"/>
        <w:numId w:val="15"/>
      </w:numPr>
      <w:tabs>
        <w:tab w:val="clear" w:pos="992"/>
        <w:tab w:val="clear" w:pos="1419"/>
        <w:tab w:val="left" w:pos="2552"/>
      </w:tabs>
    </w:pPr>
  </w:style>
  <w:style w:type="table" w:customStyle="1" w:styleId="1e">
    <w:name w:val="Сетка таблицы светлая1"/>
    <w:basedOn w:val="af0"/>
    <w:uiPriority w:val="40"/>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9">
    <w:name w:val="Шапка таблицы"/>
    <w:basedOn w:val="ae"/>
    <w:qFormat/>
    <w:rsid w:val="00E02BFF"/>
    <w:pPr>
      <w:keepNext/>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ascii="Times New Roman" w:eastAsia="Times New Roman" w:hAnsi="Times New Roman"/>
      <w:b/>
      <w:bCs/>
      <w:sz w:val="26"/>
      <w:szCs w:val="18"/>
      <w:lang w:eastAsia="ru-RU"/>
    </w:rPr>
  </w:style>
  <w:style w:type="character" w:customStyle="1" w:styleId="HTML1">
    <w:name w:val="Стандартный HTML Знак1"/>
    <w:uiPriority w:val="99"/>
    <w:rsid w:val="00E02BFF"/>
    <w:rPr>
      <w:rFonts w:ascii="Consolas" w:hAnsi="Consolas" w:cs="Consolas"/>
      <w:sz w:val="20"/>
      <w:szCs w:val="20"/>
    </w:rPr>
  </w:style>
  <w:style w:type="table" w:customStyle="1" w:styleId="117">
    <w:name w:val="Таблица простая 11"/>
    <w:basedOn w:val="af0"/>
    <w:uiPriority w:val="41"/>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
    <w:name w:val="Стиль маркированный (!)6"/>
    <w:rsid w:val="00E02BFF"/>
    <w:pPr>
      <w:numPr>
        <w:numId w:val="10"/>
      </w:numPr>
    </w:pPr>
  </w:style>
  <w:style w:type="paragraph" w:customStyle="1" w:styleId="afffa">
    <w:name w:val="Раздел"/>
    <w:basedOn w:val="ae"/>
    <w:rsid w:val="00E02BFF"/>
    <w:pPr>
      <w:pBdr>
        <w:top w:val="none" w:sz="4" w:space="0" w:color="000000"/>
        <w:left w:val="none" w:sz="4" w:space="0" w:color="000000"/>
        <w:bottom w:val="none" w:sz="4" w:space="0" w:color="000000"/>
        <w:right w:val="none" w:sz="4" w:space="0" w:color="000000"/>
        <w:between w:val="none" w:sz="4" w:space="0" w:color="000000"/>
      </w:pBdr>
      <w:tabs>
        <w:tab w:val="left" w:pos="1440"/>
      </w:tabs>
      <w:spacing w:before="120" w:after="120" w:line="240" w:lineRule="auto"/>
      <w:ind w:left="720" w:hanging="714"/>
      <w:jc w:val="center"/>
    </w:pPr>
    <w:rPr>
      <w:rFonts w:ascii="Arial Narrow" w:hAnsi="Arial Narrow"/>
      <w:b/>
      <w:sz w:val="28"/>
      <w:szCs w:val="20"/>
    </w:rPr>
  </w:style>
  <w:style w:type="paragraph" w:customStyle="1" w:styleId="38">
    <w:name w:val="Раздел 3"/>
    <w:basedOn w:val="ae"/>
    <w:rsid w:val="00E02BFF"/>
    <w:pPr>
      <w:pBdr>
        <w:top w:val="none" w:sz="4" w:space="0" w:color="000000"/>
        <w:left w:val="none" w:sz="4" w:space="0" w:color="000000"/>
        <w:bottom w:val="none" w:sz="4" w:space="0" w:color="000000"/>
        <w:right w:val="none" w:sz="4" w:space="0" w:color="000000"/>
        <w:between w:val="none" w:sz="4" w:space="0" w:color="000000"/>
      </w:pBdr>
      <w:tabs>
        <w:tab w:val="left" w:pos="360"/>
      </w:tabs>
      <w:spacing w:before="120" w:after="120" w:line="240" w:lineRule="auto"/>
      <w:ind w:left="360" w:hanging="354"/>
      <w:jc w:val="center"/>
    </w:pPr>
    <w:rPr>
      <w:rFonts w:ascii="Times New Roman" w:hAnsi="Times New Roman"/>
      <w:b/>
      <w:sz w:val="28"/>
      <w:szCs w:val="20"/>
    </w:rPr>
  </w:style>
  <w:style w:type="paragraph" w:customStyle="1" w:styleId="afffb">
    <w:name w:val="Условия контракта"/>
    <w:basedOn w:val="ae"/>
    <w:rsid w:val="00E02BFF"/>
    <w:pPr>
      <w:pBdr>
        <w:top w:val="none" w:sz="4" w:space="0" w:color="000000"/>
        <w:left w:val="none" w:sz="4" w:space="0" w:color="000000"/>
        <w:bottom w:val="none" w:sz="4" w:space="0" w:color="000000"/>
        <w:right w:val="none" w:sz="4" w:space="0" w:color="000000"/>
        <w:between w:val="none" w:sz="4" w:space="0" w:color="000000"/>
      </w:pBdr>
      <w:tabs>
        <w:tab w:val="left" w:pos="567"/>
      </w:tabs>
      <w:spacing w:before="240" w:after="120" w:line="240" w:lineRule="auto"/>
      <w:ind w:left="567" w:hanging="561"/>
      <w:jc w:val="both"/>
    </w:pPr>
    <w:rPr>
      <w:rFonts w:ascii="Times New Roman" w:hAnsi="Times New Roman"/>
      <w:b/>
      <w:sz w:val="28"/>
      <w:szCs w:val="20"/>
    </w:rPr>
  </w:style>
  <w:style w:type="paragraph" w:customStyle="1" w:styleId="afffc">
    <w:name w:val="Тендерные данные"/>
    <w:basedOn w:val="ae"/>
    <w:rsid w:val="00E02BFF"/>
    <w:pPr>
      <w:pBdr>
        <w:top w:val="none" w:sz="4" w:space="0" w:color="000000"/>
        <w:left w:val="none" w:sz="4" w:space="0" w:color="000000"/>
        <w:bottom w:val="none" w:sz="4" w:space="0" w:color="000000"/>
        <w:right w:val="none" w:sz="4" w:space="0" w:color="000000"/>
        <w:between w:val="none" w:sz="4" w:space="0" w:color="000000"/>
      </w:pBdr>
      <w:tabs>
        <w:tab w:val="left" w:pos="1985"/>
      </w:tabs>
      <w:spacing w:before="120" w:after="60" w:line="240" w:lineRule="auto"/>
      <w:jc w:val="both"/>
    </w:pPr>
    <w:rPr>
      <w:rFonts w:ascii="Times New Roman" w:hAnsi="Times New Roman"/>
      <w:b/>
      <w:sz w:val="28"/>
      <w:szCs w:val="20"/>
    </w:rPr>
  </w:style>
  <w:style w:type="paragraph" w:customStyle="1" w:styleId="afffd">
    <w:name w:val="Подраздел"/>
    <w:basedOn w:val="ae"/>
    <w:rsid w:val="00E02BFF"/>
    <w:pPr>
      <w:pBdr>
        <w:top w:val="none" w:sz="4" w:space="0" w:color="000000"/>
        <w:left w:val="none" w:sz="4" w:space="0" w:color="000000"/>
        <w:bottom w:val="none" w:sz="4" w:space="0" w:color="000000"/>
        <w:right w:val="none" w:sz="4" w:space="0" w:color="000000"/>
        <w:between w:val="none" w:sz="4" w:space="0" w:color="000000"/>
      </w:pBdr>
      <w:spacing w:before="240" w:after="120" w:line="240" w:lineRule="auto"/>
      <w:jc w:val="center"/>
    </w:pPr>
    <w:rPr>
      <w:rFonts w:ascii="TimesDL" w:hAnsi="TimesDL"/>
      <w:b/>
      <w:smallCaps/>
      <w:sz w:val="28"/>
      <w:szCs w:val="20"/>
    </w:rPr>
  </w:style>
  <w:style w:type="paragraph" w:styleId="afffe">
    <w:name w:val="envelope address"/>
    <w:basedOn w:val="ae"/>
    <w:rsid w:val="00E02BFF"/>
    <w:pPr>
      <w:framePr w:w="7920" w:h="1980" w:hSpace="180" w:wrap="auto" w:hAnchor="page" w:xAlign="center" w:yAlign="bottom"/>
      <w:pBdr>
        <w:top w:val="none" w:sz="4" w:space="0" w:color="000000"/>
        <w:left w:val="none" w:sz="4" w:space="0" w:color="000000"/>
        <w:bottom w:val="none" w:sz="4" w:space="0" w:color="000000"/>
        <w:right w:val="none" w:sz="4" w:space="0" w:color="000000"/>
        <w:between w:val="none" w:sz="4" w:space="0" w:color="000000"/>
      </w:pBdr>
      <w:spacing w:before="60" w:after="60" w:line="240" w:lineRule="auto"/>
      <w:ind w:left="2880"/>
      <w:jc w:val="both"/>
    </w:pPr>
    <w:rPr>
      <w:rFonts w:ascii="Arial" w:eastAsia="Times New Roman" w:hAnsi="Arial" w:cs="Arial"/>
      <w:sz w:val="24"/>
      <w:szCs w:val="24"/>
      <w:lang w:eastAsia="ru-RU"/>
    </w:rPr>
  </w:style>
  <w:style w:type="paragraph" w:styleId="affff">
    <w:name w:val="Salutation"/>
    <w:basedOn w:val="ae"/>
    <w:next w:val="ae"/>
    <w:link w:val="affff0"/>
    <w:rsid w:val="00E02BFF"/>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ascii="Times New Roman" w:hAnsi="Times New Roman"/>
      <w:sz w:val="28"/>
    </w:rPr>
  </w:style>
  <w:style w:type="character" w:customStyle="1" w:styleId="affff0">
    <w:name w:val="Приветствие Знак"/>
    <w:basedOn w:val="af"/>
    <w:link w:val="affff"/>
    <w:rsid w:val="00E02BFF"/>
    <w:rPr>
      <w:rFonts w:ascii="Times New Roman" w:eastAsia="Calibri" w:hAnsi="Times New Roman" w:cs="Times New Roman"/>
      <w:sz w:val="28"/>
    </w:rPr>
  </w:style>
  <w:style w:type="paragraph" w:customStyle="1" w:styleId="affff1">
    <w:name w:val="текст таблицы"/>
    <w:basedOn w:val="ae"/>
    <w:rsid w:val="00E02BFF"/>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right="-96"/>
    </w:pPr>
    <w:rPr>
      <w:rFonts w:ascii="Times New Roman" w:hAnsi="Times New Roman"/>
      <w:sz w:val="28"/>
    </w:rPr>
  </w:style>
  <w:style w:type="character" w:customStyle="1" w:styleId="1f">
    <w:name w:val="Замещающий текст1"/>
    <w:rsid w:val="00E02BFF"/>
    <w:rPr>
      <w:rFonts w:cs="Times New Roman"/>
      <w:color w:val="808080"/>
    </w:rPr>
  </w:style>
  <w:style w:type="numbering" w:customStyle="1" w:styleId="210">
    <w:name w:val="Список 21"/>
    <w:rsid w:val="00E02BFF"/>
    <w:pPr>
      <w:numPr>
        <w:numId w:val="11"/>
      </w:numPr>
    </w:pPr>
  </w:style>
  <w:style w:type="paragraph" w:customStyle="1" w:styleId="1f0">
    <w:name w:val="Заголовок оглавления1"/>
    <w:basedOn w:val="17"/>
    <w:next w:val="ae"/>
    <w:qFormat/>
    <w:rsid w:val="00E02BFF"/>
    <w:pPr>
      <w:pBdr>
        <w:top w:val="none" w:sz="4" w:space="0" w:color="000000"/>
        <w:left w:val="none" w:sz="4" w:space="0" w:color="000000"/>
        <w:bottom w:val="none" w:sz="4" w:space="0" w:color="000000"/>
        <w:right w:val="none" w:sz="4" w:space="0" w:color="000000"/>
        <w:between w:val="none" w:sz="4" w:space="0" w:color="000000"/>
      </w:pBdr>
      <w:spacing w:before="480" w:after="0"/>
      <w:outlineLvl w:val="9"/>
    </w:pPr>
    <w:rPr>
      <w:rFonts w:ascii="Cambria" w:eastAsia="Calibri" w:hAnsi="Cambria" w:cs="Times New Roman"/>
      <w:b/>
      <w:caps/>
      <w:color w:val="365F91"/>
      <w:sz w:val="24"/>
      <w:szCs w:val="28"/>
      <w:lang w:val="ru-RU" w:eastAsia="en-US"/>
    </w:rPr>
  </w:style>
  <w:style w:type="character" w:customStyle="1" w:styleId="118">
    <w:name w:val="Замещающий текст11"/>
    <w:rsid w:val="00E02BFF"/>
    <w:rPr>
      <w:rFonts w:cs="Times New Roman"/>
      <w:color w:val="808080"/>
    </w:rPr>
  </w:style>
  <w:style w:type="paragraph" w:customStyle="1" w:styleId="119">
    <w:name w:val="Заголовок оглавления11"/>
    <w:basedOn w:val="17"/>
    <w:next w:val="ae"/>
    <w:rsid w:val="00E02BFF"/>
    <w:pPr>
      <w:pBdr>
        <w:top w:val="none" w:sz="4" w:space="0" w:color="000000"/>
        <w:left w:val="none" w:sz="4" w:space="0" w:color="000000"/>
        <w:bottom w:val="none" w:sz="4" w:space="0" w:color="000000"/>
        <w:right w:val="none" w:sz="4" w:space="0" w:color="000000"/>
        <w:between w:val="none" w:sz="4" w:space="0" w:color="000000"/>
      </w:pBdr>
      <w:spacing w:before="480" w:after="0"/>
      <w:outlineLvl w:val="9"/>
    </w:pPr>
    <w:rPr>
      <w:rFonts w:ascii="Cambria" w:eastAsia="Calibri" w:hAnsi="Cambria" w:cs="Times New Roman"/>
      <w:b/>
      <w:caps/>
      <w:color w:val="365F91"/>
      <w:sz w:val="24"/>
      <w:szCs w:val="28"/>
      <w:lang w:val="ru-RU" w:eastAsia="en-US"/>
    </w:rPr>
  </w:style>
  <w:style w:type="paragraph" w:customStyle="1" w:styleId="affff2">
    <w:name w:val="Шапка таблицы (слева)"/>
    <w:basedOn w:val="afff9"/>
    <w:qFormat/>
    <w:rsid w:val="00E02BFF"/>
    <w:rPr>
      <w:sz w:val="24"/>
    </w:rPr>
  </w:style>
  <w:style w:type="paragraph" w:customStyle="1" w:styleId="affff3">
    <w:name w:val="По центру"/>
    <w:basedOn w:val="ae"/>
    <w:qFormat/>
    <w:rsid w:val="00E02BFF"/>
    <w:pPr>
      <w:pBdr>
        <w:top w:val="none" w:sz="4" w:space="0" w:color="000000"/>
        <w:left w:val="none" w:sz="4" w:space="0" w:color="000000"/>
        <w:bottom w:val="none" w:sz="4" w:space="0" w:color="000000"/>
        <w:right w:val="none" w:sz="4" w:space="0" w:color="000000"/>
        <w:between w:val="none" w:sz="4" w:space="0" w:color="000000"/>
      </w:pBdr>
      <w:spacing w:before="60" w:after="0" w:line="240" w:lineRule="auto"/>
      <w:jc w:val="center"/>
    </w:pPr>
    <w:rPr>
      <w:rFonts w:ascii="Times New Roman" w:hAnsi="Times New Roman"/>
      <w:sz w:val="28"/>
    </w:rPr>
  </w:style>
  <w:style w:type="paragraph" w:customStyle="1" w:styleId="-">
    <w:name w:val="Таблица Список -"/>
    <w:basedOn w:val="ae"/>
    <w:qFormat/>
    <w:rsid w:val="00E02BFF"/>
    <w:pPr>
      <w:numPr>
        <w:numId w:val="16"/>
      </w:numPr>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ascii="Times New Roman" w:hAnsi="Times New Roman"/>
    </w:rPr>
  </w:style>
  <w:style w:type="paragraph" w:customStyle="1" w:styleId="affff4">
    <w:name w:val="Таблица Ячейка (по центру)"/>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Calibri" w:hAnsi="Times New Roman" w:cs="Times New Roman"/>
      <w:szCs w:val="24"/>
      <w:lang w:eastAsia="ru-RU"/>
    </w:rPr>
  </w:style>
  <w:style w:type="paragraph" w:styleId="z-">
    <w:name w:val="HTML Bottom of Form"/>
    <w:basedOn w:val="ae"/>
    <w:next w:val="ae"/>
    <w:link w:val="z-0"/>
    <w:hidden/>
    <w:rsid w:val="00E02BFF"/>
    <w:pPr>
      <w:pBdr>
        <w:top w:val="single" w:sz="6" w:space="1" w:color="auto"/>
        <w:left w:val="none" w:sz="4" w:space="0" w:color="000000"/>
        <w:bottom w:val="none" w:sz="4" w:space="0" w:color="000000"/>
        <w:right w:val="none" w:sz="4" w:space="0" w:color="000000"/>
        <w:between w:val="none" w:sz="4" w:space="0" w:color="000000"/>
      </w:pBdr>
      <w:spacing w:before="60" w:after="0" w:line="240" w:lineRule="auto"/>
      <w:jc w:val="center"/>
    </w:pPr>
    <w:rPr>
      <w:rFonts w:ascii="Arial" w:hAnsi="Arial" w:cs="Arial"/>
      <w:vanish/>
      <w:sz w:val="16"/>
      <w:szCs w:val="16"/>
    </w:rPr>
  </w:style>
  <w:style w:type="character" w:customStyle="1" w:styleId="z-0">
    <w:name w:val="z-Конец формы Знак"/>
    <w:basedOn w:val="af"/>
    <w:link w:val="z-"/>
    <w:rsid w:val="00E02BFF"/>
    <w:rPr>
      <w:rFonts w:ascii="Arial" w:eastAsia="Calibri" w:hAnsi="Arial" w:cs="Arial"/>
      <w:vanish/>
      <w:sz w:val="16"/>
      <w:szCs w:val="16"/>
    </w:rPr>
  </w:style>
  <w:style w:type="paragraph" w:styleId="z-1">
    <w:name w:val="HTML Top of Form"/>
    <w:basedOn w:val="ae"/>
    <w:next w:val="ae"/>
    <w:link w:val="z-2"/>
    <w:hidden/>
    <w:rsid w:val="00E02BFF"/>
    <w:pPr>
      <w:pBdr>
        <w:top w:val="none" w:sz="4" w:space="0" w:color="000000"/>
        <w:left w:val="none" w:sz="4" w:space="0" w:color="000000"/>
        <w:bottom w:val="single" w:sz="6" w:space="1" w:color="auto"/>
        <w:right w:val="none" w:sz="4" w:space="0" w:color="000000"/>
        <w:between w:val="none" w:sz="4" w:space="0" w:color="000000"/>
      </w:pBdr>
      <w:spacing w:before="60" w:after="0" w:line="240" w:lineRule="auto"/>
      <w:jc w:val="center"/>
    </w:pPr>
    <w:rPr>
      <w:rFonts w:ascii="Arial" w:hAnsi="Arial" w:cs="Arial"/>
      <w:vanish/>
      <w:sz w:val="16"/>
      <w:szCs w:val="16"/>
    </w:rPr>
  </w:style>
  <w:style w:type="character" w:customStyle="1" w:styleId="z-2">
    <w:name w:val="z-Начало формы Знак"/>
    <w:basedOn w:val="af"/>
    <w:link w:val="z-1"/>
    <w:rsid w:val="00E02BFF"/>
    <w:rPr>
      <w:rFonts w:ascii="Arial" w:eastAsia="Calibri" w:hAnsi="Arial" w:cs="Arial"/>
      <w:vanish/>
      <w:sz w:val="16"/>
      <w:szCs w:val="16"/>
    </w:rPr>
  </w:style>
  <w:style w:type="numbering" w:customStyle="1" w:styleId="a3">
    <w:name w:val="Заголовок. Приложение"/>
    <w:uiPriority w:val="99"/>
    <w:rsid w:val="00E02BFF"/>
    <w:pPr>
      <w:numPr>
        <w:numId w:val="12"/>
      </w:numPr>
    </w:pPr>
  </w:style>
  <w:style w:type="character" w:customStyle="1" w:styleId="1b">
    <w:name w:val="Маркир 1 Знак"/>
    <w:link w:val="12"/>
    <w:rsid w:val="00E02BFF"/>
    <w:rPr>
      <w:rFonts w:ascii="Times New Roman" w:eastAsia="Calibri" w:hAnsi="Times New Roman" w:cs="Calibri"/>
      <w:sz w:val="24"/>
    </w:rPr>
  </w:style>
  <w:style w:type="character" w:customStyle="1" w:styleId="37">
    <w:name w:val="Маркир 3 Знак"/>
    <w:link w:val="30"/>
    <w:rsid w:val="00E02BFF"/>
    <w:rPr>
      <w:rFonts w:ascii="Times New Roman" w:eastAsia="Calibri" w:hAnsi="Times New Roman" w:cs="Times New Roman"/>
      <w:sz w:val="24"/>
    </w:rPr>
  </w:style>
  <w:style w:type="character" w:customStyle="1" w:styleId="2d">
    <w:name w:val="Маркир 2 Знак"/>
    <w:link w:val="26"/>
    <w:rsid w:val="00E02BFF"/>
    <w:rPr>
      <w:rFonts w:ascii="Times New Roman" w:eastAsia="Calibri" w:hAnsi="Times New Roman" w:cs="Times New Roman"/>
      <w:sz w:val="24"/>
    </w:rPr>
  </w:style>
  <w:style w:type="paragraph" w:customStyle="1" w:styleId="affff5">
    <w:name w:val="Приложение"/>
    <w:basedOn w:val="17"/>
    <w:next w:val="ae"/>
    <w:link w:val="affff6"/>
    <w:rsid w:val="00E02BFF"/>
    <w:pPr>
      <w:pageBreakBefore/>
      <w:widowControl w:val="0"/>
      <w:pBdr>
        <w:top w:val="none" w:sz="4" w:space="0" w:color="000000"/>
        <w:left w:val="none" w:sz="4" w:space="0" w:color="000000"/>
        <w:bottom w:val="none" w:sz="4" w:space="0" w:color="000000"/>
        <w:right w:val="none" w:sz="4" w:space="0" w:color="000000"/>
        <w:between w:val="none" w:sz="4" w:space="0" w:color="000000"/>
      </w:pBdr>
      <w:spacing w:before="0" w:after="240" w:line="360" w:lineRule="auto"/>
      <w:jc w:val="right"/>
    </w:pPr>
    <w:rPr>
      <w:rFonts w:ascii="Times New Roman" w:eastAsia="Times New Roman" w:hAnsi="Times New Roman" w:cs="Times New Roman"/>
      <w:caps/>
      <w:sz w:val="24"/>
      <w:szCs w:val="20"/>
      <w:lang w:val="ru-RU"/>
    </w:rPr>
  </w:style>
  <w:style w:type="character" w:customStyle="1" w:styleId="affff6">
    <w:name w:val="Приложение Знак"/>
    <w:link w:val="affff5"/>
    <w:rsid w:val="00E02BFF"/>
    <w:rPr>
      <w:rFonts w:ascii="Times New Roman" w:eastAsia="Times New Roman" w:hAnsi="Times New Roman" w:cs="Times New Roman"/>
      <w:caps/>
      <w:sz w:val="24"/>
      <w:szCs w:val="20"/>
      <w:lang w:eastAsia="ru-RU"/>
    </w:rPr>
  </w:style>
  <w:style w:type="character" w:styleId="HTML">
    <w:name w:val="HTML Code"/>
    <w:uiPriority w:val="99"/>
    <w:unhideWhenUsed/>
    <w:rsid w:val="00E02BFF"/>
    <w:rPr>
      <w:rFonts w:ascii="Courier New" w:eastAsia="Times New Roman" w:hAnsi="Courier New" w:cs="Courier New"/>
      <w:sz w:val="20"/>
      <w:szCs w:val="20"/>
    </w:rPr>
  </w:style>
  <w:style w:type="paragraph" w:customStyle="1" w:styleId="40">
    <w:name w:val="Маркир 4"/>
    <w:basedOn w:val="30"/>
    <w:link w:val="45"/>
    <w:qFormat/>
    <w:rsid w:val="00E02BFF"/>
    <w:pPr>
      <w:numPr>
        <w:ilvl w:val="3"/>
        <w:numId w:val="13"/>
      </w:numPr>
    </w:pPr>
    <w:rPr>
      <w:szCs w:val="24"/>
    </w:rPr>
  </w:style>
  <w:style w:type="character" w:customStyle="1" w:styleId="45">
    <w:name w:val="Маркир 4 Знак"/>
    <w:link w:val="40"/>
    <w:rsid w:val="00E02BFF"/>
    <w:rPr>
      <w:rFonts w:ascii="Times New Roman" w:eastAsia="Calibri" w:hAnsi="Times New Roman" w:cs="Times New Roman"/>
      <w:sz w:val="24"/>
      <w:szCs w:val="24"/>
    </w:rPr>
  </w:style>
  <w:style w:type="character" w:customStyle="1" w:styleId="affff7">
    <w:name w:val="Перекрестная ссылка"/>
    <w:rsid w:val="00E02BFF"/>
    <w:rPr>
      <w:rFonts w:ascii="Arial" w:hAnsi="Arial"/>
      <w:color w:val="000080"/>
      <w:sz w:val="22"/>
      <w:u w:val="single"/>
    </w:rPr>
  </w:style>
  <w:style w:type="paragraph" w:customStyle="1" w:styleId="1f1">
    <w:name w:val="Заголовок 1_без номера"/>
    <w:basedOn w:val="17"/>
    <w:next w:val="ae"/>
    <w:rsid w:val="00E02BFF"/>
    <w:pPr>
      <w:pageBreakBefore/>
      <w:pBdr>
        <w:top w:val="none" w:sz="4" w:space="0" w:color="000000"/>
        <w:left w:val="none" w:sz="4" w:space="0" w:color="000000"/>
        <w:bottom w:val="none" w:sz="4" w:space="0" w:color="000000"/>
        <w:right w:val="none" w:sz="4" w:space="0" w:color="000000"/>
        <w:between w:val="none" w:sz="4" w:space="0" w:color="000000"/>
      </w:pBdr>
      <w:spacing w:before="240" w:after="240" w:line="240" w:lineRule="auto"/>
      <w:ind w:left="703"/>
    </w:pPr>
    <w:rPr>
      <w:rFonts w:ascii="Times New Roman" w:eastAsia="Times New Roman" w:hAnsi="Times New Roman" w:cs="Times New Roman"/>
      <w:b/>
      <w:sz w:val="24"/>
      <w:szCs w:val="28"/>
      <w:lang w:val="ru-RU"/>
    </w:rPr>
  </w:style>
  <w:style w:type="paragraph" w:customStyle="1" w:styleId="affff8">
    <w:name w:val="Заголовок (без уровня)"/>
    <w:basedOn w:val="aff5"/>
    <w:next w:val="ae"/>
    <w:autoRedefine/>
    <w:rsid w:val="00E02BFF"/>
    <w:pPr>
      <w:keepNext/>
      <w:pBdr>
        <w:top w:val="none" w:sz="0" w:space="0" w:color="auto"/>
        <w:left w:val="none" w:sz="0" w:space="0" w:color="auto"/>
        <w:bottom w:val="none" w:sz="0" w:space="0" w:color="auto"/>
        <w:right w:val="none" w:sz="0" w:space="0" w:color="auto"/>
        <w:between w:val="none" w:sz="0" w:space="0" w:color="auto"/>
      </w:pBdr>
      <w:spacing w:before="60" w:after="60"/>
      <w:ind w:firstLine="0"/>
      <w:jc w:val="center"/>
    </w:pPr>
    <w:rPr>
      <w:rFonts w:cs="Times New Roman"/>
      <w:b/>
      <w:sz w:val="28"/>
    </w:rPr>
  </w:style>
  <w:style w:type="paragraph" w:styleId="1f2">
    <w:name w:val="index 1"/>
    <w:basedOn w:val="ae"/>
    <w:next w:val="ae"/>
    <w:rsid w:val="00E02BFF"/>
    <w:pPr>
      <w:spacing w:after="0" w:line="240" w:lineRule="auto"/>
      <w:ind w:left="221" w:hanging="221"/>
    </w:pPr>
    <w:rPr>
      <w:rFonts w:ascii="Times New Roman" w:eastAsia="Times New Roman" w:hAnsi="Times New Roman"/>
      <w:sz w:val="24"/>
      <w:szCs w:val="21"/>
      <w:lang w:eastAsia="ru-RU"/>
    </w:rPr>
  </w:style>
  <w:style w:type="paragraph" w:styleId="affff9">
    <w:name w:val="index heading"/>
    <w:basedOn w:val="ae"/>
    <w:next w:val="ae"/>
    <w:rsid w:val="00E02BFF"/>
    <w:pPr>
      <w:keepNext/>
      <w:suppressAutoHyphens/>
      <w:spacing w:before="240" w:after="0" w:line="240" w:lineRule="auto"/>
      <w:jc w:val="center"/>
    </w:pPr>
    <w:rPr>
      <w:rFonts w:ascii="Arial" w:eastAsia="Times New Roman" w:hAnsi="Arial"/>
      <w:b/>
      <w:bCs/>
      <w:sz w:val="24"/>
      <w:szCs w:val="31"/>
      <w:lang w:eastAsia="ru-RU"/>
    </w:rPr>
  </w:style>
  <w:style w:type="paragraph" w:styleId="73">
    <w:name w:val="index 7"/>
    <w:basedOn w:val="ae"/>
    <w:next w:val="ae"/>
    <w:rsid w:val="00E02BFF"/>
    <w:pPr>
      <w:spacing w:after="0" w:line="240" w:lineRule="auto"/>
      <w:ind w:left="1542" w:hanging="221"/>
      <w:jc w:val="both"/>
    </w:pPr>
    <w:rPr>
      <w:rFonts w:ascii="Times New Roman" w:eastAsia="Times New Roman" w:hAnsi="Times New Roman"/>
      <w:sz w:val="24"/>
      <w:szCs w:val="24"/>
      <w:lang w:eastAsia="ru-RU"/>
    </w:rPr>
  </w:style>
  <w:style w:type="paragraph" w:styleId="84">
    <w:name w:val="index 8"/>
    <w:basedOn w:val="ae"/>
    <w:next w:val="ae"/>
    <w:rsid w:val="00E02BFF"/>
    <w:pPr>
      <w:spacing w:after="0" w:line="240" w:lineRule="auto"/>
      <w:ind w:left="1763" w:hanging="221"/>
    </w:pPr>
    <w:rPr>
      <w:rFonts w:ascii="Times New Roman" w:eastAsia="Times New Roman" w:hAnsi="Times New Roman"/>
      <w:sz w:val="24"/>
      <w:szCs w:val="24"/>
      <w:lang w:eastAsia="ru-RU"/>
    </w:rPr>
  </w:style>
  <w:style w:type="paragraph" w:styleId="93">
    <w:name w:val="index 9"/>
    <w:basedOn w:val="ae"/>
    <w:next w:val="ae"/>
    <w:rsid w:val="00E02BFF"/>
    <w:pPr>
      <w:spacing w:after="0" w:line="240" w:lineRule="auto"/>
      <w:ind w:left="1979" w:hanging="221"/>
    </w:pPr>
    <w:rPr>
      <w:rFonts w:ascii="Times New Roman" w:eastAsia="Times New Roman" w:hAnsi="Times New Roman"/>
      <w:sz w:val="24"/>
      <w:szCs w:val="24"/>
      <w:lang w:eastAsia="ru-RU"/>
    </w:rPr>
  </w:style>
  <w:style w:type="paragraph" w:customStyle="1" w:styleId="affffa">
    <w:name w:val="Титул документа"/>
    <w:basedOn w:val="affff3"/>
    <w:rsid w:val="00E02BFF"/>
    <w:pPr>
      <w:pBdr>
        <w:top w:val="none" w:sz="0" w:space="0" w:color="auto"/>
        <w:left w:val="none" w:sz="0" w:space="0" w:color="auto"/>
        <w:bottom w:val="none" w:sz="0" w:space="0" w:color="auto"/>
        <w:right w:val="none" w:sz="0" w:space="0" w:color="auto"/>
        <w:between w:val="none" w:sz="0" w:space="0" w:color="auto"/>
      </w:pBdr>
      <w:spacing w:before="0"/>
    </w:pPr>
    <w:rPr>
      <w:rFonts w:eastAsia="Times New Roman"/>
      <w:b/>
      <w:bCs/>
      <w:sz w:val="24"/>
      <w:szCs w:val="24"/>
      <w:lang w:eastAsia="ru-RU"/>
    </w:rPr>
  </w:style>
  <w:style w:type="paragraph" w:customStyle="1" w:styleId="affffb">
    <w:name w:val="Таблица Ячейка"/>
    <w:basedOn w:val="aff5"/>
    <w:rsid w:val="00E02BFF"/>
    <w:pPr>
      <w:pBdr>
        <w:top w:val="none" w:sz="0" w:space="0" w:color="auto"/>
        <w:left w:val="none" w:sz="0" w:space="0" w:color="auto"/>
        <w:bottom w:val="none" w:sz="0" w:space="0" w:color="auto"/>
        <w:right w:val="none" w:sz="0" w:space="0" w:color="auto"/>
        <w:between w:val="none" w:sz="0" w:space="0" w:color="auto"/>
      </w:pBdr>
      <w:spacing w:before="40" w:after="40"/>
      <w:ind w:firstLine="0"/>
      <w:jc w:val="left"/>
    </w:pPr>
    <w:rPr>
      <w:rFonts w:cs="Times New Roman"/>
      <w:sz w:val="22"/>
    </w:rPr>
  </w:style>
  <w:style w:type="table" w:customStyle="1" w:styleId="1f3">
    <w:name w:val="Стиль1"/>
    <w:basedOn w:val="af0"/>
    <w:uiPriority w:val="99"/>
    <w:rsid w:val="00E02BFF"/>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rPr>
        <w:tblHeader/>
      </w:trPr>
      <w:tcPr>
        <w:shd w:val="clear" w:color="auto" w:fill="F2F2F2"/>
      </w:tcPr>
    </w:tblStylePr>
  </w:style>
  <w:style w:type="paragraph" w:customStyle="1" w:styleId="affffc">
    <w:name w:val="Подписант"/>
    <w:basedOn w:val="ae"/>
    <w:link w:val="affffd"/>
    <w:qFormat/>
    <w:rsid w:val="00E02BFF"/>
    <w:pPr>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affffd">
    <w:name w:val="Подписант Знак"/>
    <w:basedOn w:val="af"/>
    <w:link w:val="affffc"/>
    <w:rsid w:val="00E02BFF"/>
    <w:rPr>
      <w:rFonts w:ascii="Times New Roman" w:eastAsia="Times New Roman" w:hAnsi="Times New Roman" w:cs="Times New Roman"/>
      <w:sz w:val="28"/>
      <w:szCs w:val="20"/>
      <w:lang w:eastAsia="ru-RU"/>
    </w:rPr>
  </w:style>
  <w:style w:type="character" w:customStyle="1" w:styleId="1f4">
    <w:name w:val="Неразрешенное упоминание1"/>
    <w:basedOn w:val="af"/>
    <w:uiPriority w:val="99"/>
    <w:unhideWhenUsed/>
    <w:rsid w:val="00E02BFF"/>
    <w:rPr>
      <w:color w:val="605E5C"/>
      <w:shd w:val="clear" w:color="auto" w:fill="E1DFDD"/>
    </w:rPr>
  </w:style>
  <w:style w:type="character" w:customStyle="1" w:styleId="2e">
    <w:name w:val="Неразрешенное упоминание2"/>
    <w:basedOn w:val="af"/>
    <w:uiPriority w:val="99"/>
    <w:unhideWhenUsed/>
    <w:rsid w:val="00E02BFF"/>
    <w:rPr>
      <w:color w:val="605E5C"/>
      <w:shd w:val="clear" w:color="auto" w:fill="E1DFDD"/>
    </w:rPr>
  </w:style>
  <w:style w:type="character" w:customStyle="1" w:styleId="39">
    <w:name w:val="Неразрешенное упоминание3"/>
    <w:basedOn w:val="af"/>
    <w:unhideWhenUsed/>
    <w:rsid w:val="00E02BFF"/>
    <w:rPr>
      <w:color w:val="605E5C"/>
      <w:shd w:val="clear" w:color="auto" w:fill="E1DFDD"/>
    </w:rPr>
  </w:style>
  <w:style w:type="table" w:customStyle="1" w:styleId="-11">
    <w:name w:val="Таблица-сетка 1 светлая1"/>
    <w:basedOn w:val="af0"/>
    <w:uiPriority w:val="46"/>
    <w:rsid w:val="00E02BF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46">
    <w:name w:val="Неразрешенное упоминание4"/>
    <w:basedOn w:val="af"/>
    <w:unhideWhenUsed/>
    <w:rsid w:val="00E02BFF"/>
    <w:rPr>
      <w:color w:val="605E5C"/>
      <w:shd w:val="clear" w:color="auto" w:fill="E1DFDD"/>
    </w:rPr>
  </w:style>
  <w:style w:type="character" w:customStyle="1" w:styleId="54">
    <w:name w:val="Неразрешенное упоминание5"/>
    <w:basedOn w:val="af"/>
    <w:uiPriority w:val="99"/>
    <w:semiHidden/>
    <w:unhideWhenUsed/>
    <w:rsid w:val="00E02BFF"/>
    <w:rPr>
      <w:color w:val="605E5C"/>
      <w:shd w:val="clear" w:color="auto" w:fill="E1DFDD"/>
    </w:rPr>
  </w:style>
  <w:style w:type="character" w:customStyle="1" w:styleId="66">
    <w:name w:val="Неразрешенное упоминание6"/>
    <w:basedOn w:val="af"/>
    <w:uiPriority w:val="99"/>
    <w:semiHidden/>
    <w:unhideWhenUsed/>
    <w:rsid w:val="00E02BFF"/>
    <w:rPr>
      <w:color w:val="605E5C"/>
      <w:shd w:val="clear" w:color="auto" w:fill="E1DFDD"/>
    </w:rPr>
  </w:style>
  <w:style w:type="paragraph" w:styleId="affffe">
    <w:name w:val="annotation subject"/>
    <w:basedOn w:val="afc"/>
    <w:next w:val="afc"/>
    <w:link w:val="afffff"/>
    <w:uiPriority w:val="99"/>
    <w:unhideWhenUsed/>
    <w:qFormat/>
    <w:rsid w:val="00E02BFF"/>
    <w:pPr>
      <w:pBdr>
        <w:top w:val="none" w:sz="4" w:space="0" w:color="000000"/>
        <w:left w:val="none" w:sz="4" w:space="0" w:color="000000"/>
        <w:bottom w:val="none" w:sz="4" w:space="0" w:color="000000"/>
        <w:right w:val="none" w:sz="4" w:space="0" w:color="000000"/>
        <w:between w:val="none" w:sz="4" w:space="0" w:color="000000"/>
      </w:pBdr>
      <w:spacing w:before="120" w:after="120"/>
    </w:pPr>
    <w:rPr>
      <w:rFonts w:ascii="Times New Roman" w:eastAsia="Calibri" w:hAnsi="Times New Roman" w:cs="Calibri"/>
      <w:b/>
      <w:bCs/>
      <w:lang w:val="ru-RU" w:eastAsia="en-US"/>
    </w:rPr>
  </w:style>
  <w:style w:type="character" w:customStyle="1" w:styleId="afffff">
    <w:name w:val="Тема примечания Знак"/>
    <w:basedOn w:val="afd"/>
    <w:link w:val="affffe"/>
    <w:uiPriority w:val="99"/>
    <w:rsid w:val="00E02BFF"/>
    <w:rPr>
      <w:rFonts w:ascii="Times New Roman" w:eastAsia="Calibri" w:hAnsi="Times New Roman" w:cs="Calibri"/>
      <w:b/>
      <w:bCs/>
      <w:sz w:val="20"/>
      <w:szCs w:val="20"/>
      <w:lang w:val="ru" w:eastAsia="ru-RU"/>
    </w:rPr>
  </w:style>
  <w:style w:type="paragraph" w:customStyle="1" w:styleId="11a">
    <w:name w:val="Заголовок 1 Знак1"/>
    <w:basedOn w:val="ae"/>
    <w:rsid w:val="00E02BFF"/>
    <w:pPr>
      <w:tabs>
        <w:tab w:val="left" w:pos="851"/>
      </w:tabs>
      <w:suppressAutoHyphens/>
      <w:autoSpaceDN w:val="0"/>
      <w:spacing w:before="60" w:after="60" w:line="240" w:lineRule="auto"/>
      <w:textAlignment w:val="baseline"/>
    </w:pPr>
    <w:rPr>
      <w:rFonts w:ascii="Times New Roman" w:eastAsia="Times New Roman" w:hAnsi="Times New Roman"/>
      <w:sz w:val="24"/>
      <w:szCs w:val="24"/>
      <w:lang w:eastAsia="ru-RU"/>
    </w:rPr>
  </w:style>
  <w:style w:type="paragraph" w:customStyle="1" w:styleId="afffff0">
    <w:name w:val="Текст таблицы слева"/>
    <w:basedOn w:val="ae"/>
    <w:rsid w:val="00E02BFF"/>
    <w:pPr>
      <w:suppressAutoHyphens/>
      <w:autoSpaceDN w:val="0"/>
      <w:spacing w:before="60" w:after="60" w:line="240" w:lineRule="auto"/>
      <w:textAlignment w:val="baseline"/>
    </w:pPr>
    <w:rPr>
      <w:rFonts w:ascii="Times New Roman" w:hAnsi="Times New Roman"/>
    </w:rPr>
  </w:style>
  <w:style w:type="paragraph" w:customStyle="1" w:styleId="afffff1">
    <w:name w:val="Таблица. Название"/>
    <w:basedOn w:val="afffff2"/>
    <w:rsid w:val="00E02BFF"/>
    <w:pPr>
      <w:keepNext/>
      <w:keepLines/>
      <w:widowControl w:val="0"/>
      <w:suppressAutoHyphens/>
      <w:autoSpaceDN w:val="0"/>
      <w:spacing w:before="240" w:after="0"/>
      <w:textAlignment w:val="baseline"/>
    </w:pPr>
    <w:rPr>
      <w:rFonts w:ascii="Times New Roman" w:eastAsia="Calibri" w:hAnsi="Times New Roman" w:cs="Times New Roman"/>
      <w:bCs/>
      <w:iCs w:val="0"/>
      <w:color w:val="auto"/>
      <w:sz w:val="24"/>
      <w:szCs w:val="24"/>
      <w:lang w:val="ru-RU"/>
    </w:rPr>
  </w:style>
  <w:style w:type="paragraph" w:customStyle="1" w:styleId="afffff3">
    <w:name w:val="Таблица. Номер строки"/>
    <w:basedOn w:val="af2"/>
    <w:rsid w:val="00E02BFF"/>
    <w:pPr>
      <w:suppressAutoHyphens/>
      <w:autoSpaceDN w:val="0"/>
      <w:spacing w:before="40" w:after="40" w:line="240" w:lineRule="auto"/>
      <w:contextualSpacing w:val="0"/>
      <w:jc w:val="center"/>
      <w:textAlignment w:val="baseline"/>
    </w:pPr>
    <w:rPr>
      <w:rFonts w:ascii="Times New Roman" w:eastAsia="Times New Roman" w:hAnsi="Times New Roman"/>
      <w:color w:val="000000"/>
      <w:szCs w:val="28"/>
      <w:lang w:eastAsia="ru-RU"/>
    </w:rPr>
  </w:style>
  <w:style w:type="paragraph" w:customStyle="1" w:styleId="afffff4">
    <w:name w:val="Текст таблицы по центру"/>
    <w:basedOn w:val="ae"/>
    <w:rsid w:val="00E02BFF"/>
    <w:pPr>
      <w:suppressAutoHyphens/>
      <w:autoSpaceDN w:val="0"/>
      <w:spacing w:before="40" w:after="40" w:line="240" w:lineRule="auto"/>
      <w:jc w:val="center"/>
      <w:textAlignment w:val="baseline"/>
    </w:pPr>
    <w:rPr>
      <w:rFonts w:ascii="Times New Roman" w:hAnsi="Times New Roman"/>
      <w:sz w:val="26"/>
    </w:rPr>
  </w:style>
  <w:style w:type="paragraph" w:customStyle="1" w:styleId="341">
    <w:name w:val="34_Список_Абзац_1"/>
    <w:basedOn w:val="ae"/>
    <w:link w:val="3410"/>
    <w:qFormat/>
    <w:rsid w:val="00E02BFF"/>
    <w:pPr>
      <w:spacing w:after="0" w:line="360" w:lineRule="auto"/>
      <w:ind w:left="1191"/>
      <w:jc w:val="both"/>
    </w:pPr>
    <w:rPr>
      <w:rFonts w:ascii="Times New Roman" w:eastAsia="Times New Roman" w:hAnsi="Times New Roman"/>
      <w:sz w:val="24"/>
      <w:szCs w:val="20"/>
    </w:rPr>
  </w:style>
  <w:style w:type="character" w:customStyle="1" w:styleId="3410">
    <w:name w:val="34_Список_Абзац_1 Знак"/>
    <w:basedOn w:val="af"/>
    <w:link w:val="341"/>
    <w:rsid w:val="00E02BFF"/>
    <w:rPr>
      <w:rFonts w:ascii="Times New Roman" w:eastAsia="Times New Roman" w:hAnsi="Times New Roman" w:cs="Times New Roman"/>
      <w:sz w:val="24"/>
      <w:szCs w:val="20"/>
    </w:rPr>
  </w:style>
  <w:style w:type="paragraph" w:customStyle="1" w:styleId="a">
    <w:name w:val="_СписМелкМарк"/>
    <w:rsid w:val="00E02BFF"/>
    <w:pPr>
      <w:numPr>
        <w:numId w:val="17"/>
      </w:numPr>
      <w:tabs>
        <w:tab w:val="left" w:pos="284"/>
        <w:tab w:val="left" w:pos="567"/>
        <w:tab w:val="left" w:pos="851"/>
        <w:tab w:val="left" w:pos="1134"/>
      </w:tabs>
      <w:spacing w:before="40" w:after="40" w:line="240" w:lineRule="auto"/>
    </w:pPr>
    <w:rPr>
      <w:rFonts w:ascii="Times New Roman" w:eastAsia="Times New Roman" w:hAnsi="Times New Roman" w:cs="Times New Roman"/>
      <w:sz w:val="20"/>
      <w:szCs w:val="24"/>
      <w:lang w:eastAsia="ru-RU"/>
    </w:rPr>
  </w:style>
  <w:style w:type="character" w:customStyle="1" w:styleId="342">
    <w:name w:val="34_Список_Абзац_2 Знак"/>
    <w:basedOn w:val="af"/>
    <w:link w:val="3420"/>
    <w:rsid w:val="00E02BFF"/>
    <w:rPr>
      <w:rFonts w:ascii="Times New Roman" w:hAnsi="Times New Roman"/>
    </w:rPr>
  </w:style>
  <w:style w:type="paragraph" w:customStyle="1" w:styleId="3420">
    <w:name w:val="34_Список_Абзац_2"/>
    <w:basedOn w:val="ae"/>
    <w:link w:val="342"/>
    <w:rsid w:val="00E02BFF"/>
    <w:pPr>
      <w:spacing w:after="0" w:line="360" w:lineRule="auto"/>
      <w:ind w:left="1888"/>
      <w:jc w:val="both"/>
    </w:pPr>
    <w:rPr>
      <w:rFonts w:ascii="Times New Roman" w:eastAsiaTheme="minorHAnsi" w:hAnsi="Times New Roman" w:cstheme="minorBidi"/>
    </w:rPr>
  </w:style>
  <w:style w:type="paragraph" w:styleId="afffff5">
    <w:name w:val="List Number"/>
    <w:basedOn w:val="ae"/>
    <w:rsid w:val="00E02BFF"/>
    <w:pPr>
      <w:pBdr>
        <w:top w:val="none" w:sz="4" w:space="0" w:color="000000"/>
        <w:left w:val="none" w:sz="4" w:space="0" w:color="000000"/>
        <w:bottom w:val="none" w:sz="4" w:space="0" w:color="000000"/>
        <w:right w:val="none" w:sz="4" w:space="0" w:color="000000"/>
        <w:between w:val="none" w:sz="4" w:space="0" w:color="000000"/>
      </w:pBdr>
      <w:tabs>
        <w:tab w:val="left" w:pos="1247"/>
      </w:tabs>
      <w:spacing w:before="60" w:after="60" w:line="240" w:lineRule="auto"/>
      <w:ind w:left="1247" w:hanging="532"/>
      <w:jc w:val="both"/>
    </w:pPr>
    <w:rPr>
      <w:rFonts w:ascii="Times New Roman" w:hAnsi="Times New Roman" w:cs="Calibri"/>
      <w:sz w:val="28"/>
    </w:rPr>
  </w:style>
  <w:style w:type="paragraph" w:customStyle="1" w:styleId="afffff6">
    <w:name w:val="Таблица Шапка (слева)"/>
    <w:basedOn w:val="ae"/>
    <w:qFormat/>
    <w:rsid w:val="00E02BFF"/>
    <w:pPr>
      <w:keepNext/>
      <w:spacing w:before="40" w:after="40" w:line="240" w:lineRule="auto"/>
    </w:pPr>
    <w:rPr>
      <w:rFonts w:ascii="Times New Roman" w:hAnsi="Times New Roman"/>
      <w:bCs/>
      <w:color w:val="000000"/>
      <w:sz w:val="24"/>
      <w:szCs w:val="24"/>
      <w:lang w:eastAsia="ru-RU"/>
    </w:rPr>
  </w:style>
  <w:style w:type="numbering" w:customStyle="1" w:styleId="WWOutlineListStyle">
    <w:name w:val="WW_OutlineListStyle"/>
    <w:basedOn w:val="af1"/>
    <w:rsid w:val="00E02BFF"/>
    <w:pPr>
      <w:numPr>
        <w:numId w:val="18"/>
      </w:numPr>
    </w:pPr>
  </w:style>
  <w:style w:type="paragraph" w:styleId="afffff7">
    <w:name w:val="Normal (Web)"/>
    <w:aliases w:val="Обычный (Web), Знак Знак1,Знак2"/>
    <w:basedOn w:val="ae"/>
    <w:uiPriority w:val="99"/>
    <w:unhideWhenUsed/>
    <w:qFormat/>
    <w:rsid w:val="00E02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noteCharacters">
    <w:name w:val="Footnote Characters"/>
    <w:basedOn w:val="af"/>
    <w:rsid w:val="00E02BFF"/>
    <w:rPr>
      <w:position w:val="0"/>
      <w:vertAlign w:val="superscript"/>
    </w:rPr>
  </w:style>
  <w:style w:type="character" w:customStyle="1" w:styleId="FootnoteAnchor">
    <w:name w:val="Footnote Anchor"/>
    <w:rsid w:val="00E02BFF"/>
    <w:rPr>
      <w:position w:val="0"/>
      <w:vertAlign w:val="superscript"/>
    </w:rPr>
  </w:style>
  <w:style w:type="character" w:customStyle="1" w:styleId="afffff8">
    <w:name w:val="ГК подпункты Знак"/>
    <w:basedOn w:val="af"/>
    <w:rsid w:val="00E02BFF"/>
    <w:rPr>
      <w:rFonts w:ascii="Times New Roman" w:eastAsia="Times New Roman" w:hAnsi="Times New Roman" w:cs="Times New Roman"/>
      <w:b/>
      <w:color w:val="000000"/>
      <w:lang w:eastAsia="ru-RU"/>
    </w:rPr>
  </w:style>
  <w:style w:type="character" w:customStyle="1" w:styleId="EndnoteCharacters">
    <w:name w:val="Endnote Characters"/>
    <w:rsid w:val="00E02BFF"/>
    <w:rPr>
      <w:rFonts w:cs="Times New Roman"/>
      <w:position w:val="0"/>
      <w:vertAlign w:val="superscript"/>
    </w:rPr>
  </w:style>
  <w:style w:type="character" w:customStyle="1" w:styleId="EndnoteAnchor">
    <w:name w:val="Endnote Anchor"/>
    <w:rsid w:val="00E02BFF"/>
    <w:rPr>
      <w:rFonts w:cs="Times New Roman"/>
      <w:position w:val="0"/>
      <w:vertAlign w:val="superscript"/>
    </w:rPr>
  </w:style>
  <w:style w:type="character" w:customStyle="1" w:styleId="afffff9">
    <w:name w:val="Текст макроса Знак"/>
    <w:basedOn w:val="af"/>
    <w:uiPriority w:val="99"/>
    <w:rsid w:val="00E02BFF"/>
    <w:rPr>
      <w:rFonts w:ascii="Courier New" w:eastAsia="Times New Roman" w:hAnsi="Courier New" w:cs="Courier New"/>
      <w:sz w:val="20"/>
      <w:szCs w:val="20"/>
      <w:lang w:eastAsia="ru-RU"/>
    </w:rPr>
  </w:style>
  <w:style w:type="character" w:customStyle="1" w:styleId="-2">
    <w:name w:val="_зн_Команды-Файлы"/>
    <w:rsid w:val="00E02BFF"/>
    <w:rPr>
      <w:rFonts w:ascii="Courier New" w:hAnsi="Courier New"/>
    </w:rPr>
  </w:style>
  <w:style w:type="character" w:customStyle="1" w:styleId="afffffa">
    <w:name w:val="Название объекта Знак"/>
    <w:aliases w:val="Табличный ввод Знак"/>
    <w:uiPriority w:val="35"/>
    <w:rsid w:val="00E02BFF"/>
    <w:rPr>
      <w:rFonts w:ascii="Times New Roman" w:eastAsia="Times New Roman" w:hAnsi="Times New Roman" w:cs="Times New Roman"/>
      <w:sz w:val="24"/>
      <w:szCs w:val="24"/>
      <w:lang w:eastAsia="ru-RU"/>
    </w:rPr>
  </w:style>
  <w:style w:type="character" w:customStyle="1" w:styleId="afffffb">
    <w:name w:val="_зн_Интерфейс"/>
    <w:rsid w:val="00E02BFF"/>
    <w:rPr>
      <w:b/>
    </w:rPr>
  </w:style>
  <w:style w:type="character" w:customStyle="1" w:styleId="HTML0">
    <w:name w:val="Стандартный HTML Знак"/>
    <w:basedOn w:val="af"/>
    <w:uiPriority w:val="99"/>
    <w:rsid w:val="00E02BFF"/>
    <w:rPr>
      <w:rFonts w:ascii="Courier New" w:eastAsia="MS Mincho" w:hAnsi="Courier New" w:cs="Courier New"/>
      <w:sz w:val="20"/>
      <w:szCs w:val="20"/>
      <w:lang w:eastAsia="ru-RU"/>
    </w:rPr>
  </w:style>
  <w:style w:type="character" w:customStyle="1" w:styleId="afffffc">
    <w:name w:val="Текст Знак"/>
    <w:aliases w:val="Знак Знак, Знак Знак"/>
    <w:basedOn w:val="af"/>
    <w:rsid w:val="00E02BFF"/>
    <w:rPr>
      <w:rFonts w:ascii="Courier New" w:eastAsia="Times New Roman" w:hAnsi="Courier New" w:cs="Times New Roman"/>
      <w:color w:val="000000"/>
      <w:sz w:val="24"/>
      <w:szCs w:val="21"/>
      <w:lang w:eastAsia="ru-RU"/>
    </w:rPr>
  </w:style>
  <w:style w:type="character" w:customStyle="1" w:styleId="11b">
    <w:name w:val="__ТекстОсн_1и1"/>
    <w:basedOn w:val="af"/>
    <w:rsid w:val="00E02BFF"/>
    <w:rPr>
      <w:rFonts w:ascii="Times New Roman" w:eastAsia="Times New Roman" w:hAnsi="Times New Roman" w:cs="Times New Roman"/>
      <w:sz w:val="24"/>
      <w:szCs w:val="24"/>
      <w:lang w:eastAsia="ru-RU"/>
    </w:rPr>
  </w:style>
  <w:style w:type="character" w:customStyle="1" w:styleId="11c">
    <w:name w:val="__ТекстОснБезОтст_1и1"/>
    <w:rsid w:val="00E02BFF"/>
    <w:rPr>
      <w:rFonts w:ascii="Times New Roman" w:eastAsia="Times New Roman" w:hAnsi="Times New Roman" w:cs="Times New Roman"/>
      <w:sz w:val="24"/>
      <w:szCs w:val="24"/>
      <w:lang w:eastAsia="ru-RU"/>
    </w:rPr>
  </w:style>
  <w:style w:type="character" w:customStyle="1" w:styleId="1f5">
    <w:name w:val="_Вспомогательный1"/>
    <w:rsid w:val="00E02BFF"/>
    <w:rPr>
      <w:rFonts w:ascii="Times New Roman" w:eastAsia="Times New Roman" w:hAnsi="Times New Roman" w:cs="Times New Roman"/>
      <w:sz w:val="16"/>
      <w:szCs w:val="20"/>
      <w:lang w:eastAsia="ru-RU"/>
    </w:rPr>
  </w:style>
  <w:style w:type="character" w:customStyle="1" w:styleId="121">
    <w:name w:val="_Название_12пт1"/>
    <w:rsid w:val="00E02BFF"/>
    <w:rPr>
      <w:rFonts w:ascii="Times New Roman" w:eastAsia="Times New Roman" w:hAnsi="Times New Roman" w:cs="Times New Roman"/>
      <w:b/>
      <w:sz w:val="24"/>
    </w:rPr>
  </w:style>
  <w:style w:type="character" w:customStyle="1" w:styleId="1f6">
    <w:name w:val="_ТекстМелкий1"/>
    <w:rsid w:val="00E02BFF"/>
    <w:rPr>
      <w:rFonts w:ascii="Times New Roman" w:eastAsia="Times New Roman" w:hAnsi="Times New Roman" w:cs="Times New Roman"/>
      <w:sz w:val="20"/>
      <w:szCs w:val="20"/>
      <w:lang w:eastAsia="ru-RU"/>
    </w:rPr>
  </w:style>
  <w:style w:type="character" w:customStyle="1" w:styleId="2f">
    <w:name w:val="Основной текст (2)_"/>
    <w:basedOn w:val="af"/>
    <w:uiPriority w:val="99"/>
    <w:rsid w:val="00E02BFF"/>
    <w:rPr>
      <w:rFonts w:ascii="Times New Roman" w:eastAsia="Times New Roman" w:hAnsi="Times New Roman" w:cs="Times New Roman"/>
      <w:b/>
      <w:bCs/>
      <w:spacing w:val="10"/>
      <w:sz w:val="19"/>
      <w:szCs w:val="19"/>
      <w:shd w:val="clear" w:color="auto" w:fill="FFFFFF"/>
    </w:rPr>
  </w:style>
  <w:style w:type="character" w:customStyle="1" w:styleId="afffffd">
    <w:name w:val="Основной текст_"/>
    <w:basedOn w:val="af"/>
    <w:link w:val="94"/>
    <w:uiPriority w:val="99"/>
    <w:rsid w:val="00E02BFF"/>
    <w:rPr>
      <w:rFonts w:ascii="Times New Roman" w:eastAsia="Times New Roman" w:hAnsi="Times New Roman" w:cs="Times New Roman"/>
      <w:sz w:val="19"/>
      <w:szCs w:val="19"/>
      <w:shd w:val="clear" w:color="auto" w:fill="FFFFFF"/>
    </w:rPr>
  </w:style>
  <w:style w:type="character" w:customStyle="1" w:styleId="HeaderChar">
    <w:name w:val="Header Char"/>
    <w:basedOn w:val="af"/>
    <w:rsid w:val="00E02BFF"/>
  </w:style>
  <w:style w:type="character" w:customStyle="1" w:styleId="FooterChar">
    <w:name w:val="Footer Char"/>
    <w:basedOn w:val="af"/>
    <w:rsid w:val="00E02BFF"/>
  </w:style>
  <w:style w:type="character" w:customStyle="1" w:styleId="FootnoteTextChar">
    <w:name w:val="Footnote Text Char"/>
    <w:rsid w:val="00E02BFF"/>
    <w:rPr>
      <w:sz w:val="18"/>
    </w:rPr>
  </w:style>
  <w:style w:type="character" w:customStyle="1" w:styleId="2f0">
    <w:name w:val="Цитата 2 Знак"/>
    <w:basedOn w:val="af"/>
    <w:uiPriority w:val="29"/>
    <w:rsid w:val="00E02BFF"/>
    <w:rPr>
      <w:rFonts w:ascii="Times New Roman" w:eastAsia="Calibri" w:hAnsi="Times New Roman" w:cs="Calibri"/>
      <w:i/>
      <w:sz w:val="24"/>
    </w:rPr>
  </w:style>
  <w:style w:type="character" w:customStyle="1" w:styleId="afffffe">
    <w:name w:val="Дата Знак"/>
    <w:basedOn w:val="af"/>
    <w:rsid w:val="00E02BFF"/>
    <w:rPr>
      <w:rFonts w:ascii="Times New Roman" w:eastAsia="Times New Roman" w:hAnsi="Times New Roman" w:cs="Times New Roman"/>
      <w:sz w:val="24"/>
      <w:szCs w:val="24"/>
      <w:lang w:eastAsia="ru-RU"/>
    </w:rPr>
  </w:style>
  <w:style w:type="character" w:customStyle="1" w:styleId="BalloonTextChar">
    <w:name w:val="Balloon Text Char"/>
    <w:rsid w:val="00E02BFF"/>
    <w:rPr>
      <w:rFonts w:ascii="Tahoma" w:hAnsi="Tahoma" w:cs="Tahoma"/>
      <w:sz w:val="16"/>
      <w:szCs w:val="16"/>
    </w:rPr>
  </w:style>
  <w:style w:type="character" w:customStyle="1" w:styleId="affffff">
    <w:name w:val="Маркеры списка"/>
    <w:rsid w:val="00E02BFF"/>
    <w:rPr>
      <w:rFonts w:ascii="OpenSymbol" w:eastAsia="OpenSymbol" w:hAnsi="OpenSymbol" w:cs="OpenSymbol"/>
    </w:rPr>
  </w:style>
  <w:style w:type="character" w:customStyle="1" w:styleId="affffff0">
    <w:name w:val="Нумер Знак"/>
    <w:basedOn w:val="af"/>
    <w:rsid w:val="00E02BFF"/>
    <w:rPr>
      <w:rFonts w:ascii="Times New Roman" w:eastAsia="Times New Roman" w:hAnsi="Times New Roman" w:cs="Times New Roman"/>
      <w:sz w:val="24"/>
      <w:szCs w:val="24"/>
      <w:lang w:eastAsia="ru-RU"/>
    </w:rPr>
  </w:style>
  <w:style w:type="character" w:customStyle="1" w:styleId="affffff1">
    <w:name w:val="Привязка сноски"/>
    <w:rsid w:val="00E02BFF"/>
    <w:rPr>
      <w:rFonts w:cs="Times New Roman"/>
      <w:position w:val="0"/>
      <w:vertAlign w:val="superscript"/>
    </w:rPr>
  </w:style>
  <w:style w:type="character" w:customStyle="1" w:styleId="affffff2">
    <w:name w:val="Маркированный список дефис Знак"/>
    <w:basedOn w:val="af"/>
    <w:rsid w:val="00E02BFF"/>
    <w:rPr>
      <w:rFonts w:ascii="Times New Roman" w:eastAsia="Calibri" w:hAnsi="Times New Roman" w:cs="Times New Roman"/>
      <w:sz w:val="28"/>
    </w:rPr>
  </w:style>
  <w:style w:type="character" w:styleId="affffff3">
    <w:name w:val="Intense Emphasis"/>
    <w:basedOn w:val="af"/>
    <w:uiPriority w:val="21"/>
    <w:qFormat/>
    <w:rsid w:val="00E02BFF"/>
    <w:rPr>
      <w:i/>
      <w:iCs/>
      <w:color w:val="5B9BD5"/>
    </w:rPr>
  </w:style>
  <w:style w:type="character" w:customStyle="1" w:styleId="1f7">
    <w:name w:val="__ТекстОсн_1и Знак"/>
    <w:basedOn w:val="af"/>
    <w:rsid w:val="00E02BFF"/>
    <w:rPr>
      <w:sz w:val="24"/>
      <w:szCs w:val="24"/>
    </w:rPr>
  </w:style>
  <w:style w:type="character" w:customStyle="1" w:styleId="1f8">
    <w:name w:val="_Список_МаркОтст1"/>
    <w:rsid w:val="00E02BFF"/>
    <w:rPr>
      <w:rFonts w:ascii="Times New Roman" w:eastAsia="Times New Roman" w:hAnsi="Times New Roman" w:cs="Times New Roman"/>
      <w:sz w:val="24"/>
      <w:szCs w:val="20"/>
      <w:lang w:eastAsia="ru-RU"/>
    </w:rPr>
  </w:style>
  <w:style w:type="character" w:customStyle="1" w:styleId="apple-tab-span">
    <w:name w:val="apple-tab-span"/>
    <w:basedOn w:val="af"/>
    <w:rsid w:val="00E02BFF"/>
  </w:style>
  <w:style w:type="paragraph" w:styleId="affffff4">
    <w:name w:val="List"/>
    <w:basedOn w:val="ae"/>
    <w:uiPriority w:val="99"/>
    <w:rsid w:val="00E02BFF"/>
    <w:pPr>
      <w:widowControl w:val="0"/>
      <w:suppressAutoHyphens/>
      <w:autoSpaceDN w:val="0"/>
      <w:spacing w:after="0" w:line="360" w:lineRule="atLeast"/>
      <w:ind w:left="283" w:hanging="283"/>
      <w:jc w:val="both"/>
      <w:textAlignment w:val="baseline"/>
    </w:pPr>
    <w:rPr>
      <w:rFonts w:ascii="Times New Roman" w:eastAsia="Times New Roman" w:hAnsi="Times New Roman"/>
      <w:sz w:val="24"/>
      <w:szCs w:val="24"/>
      <w:lang w:eastAsia="ru-RU"/>
    </w:rPr>
  </w:style>
  <w:style w:type="paragraph" w:customStyle="1" w:styleId="HeaderandFooter">
    <w:name w:val="Header and Footer"/>
    <w:basedOn w:val="ae"/>
    <w:rsid w:val="00E02BFF"/>
    <w:pPr>
      <w:suppressAutoHyphens/>
      <w:autoSpaceDN w:val="0"/>
      <w:spacing w:after="120" w:line="276" w:lineRule="auto"/>
      <w:textAlignment w:val="baseline"/>
    </w:pPr>
    <w:rPr>
      <w:rFonts w:ascii="Times New Roman" w:hAnsi="Times New Roman"/>
    </w:rPr>
  </w:style>
  <w:style w:type="paragraph" w:customStyle="1" w:styleId="affffff5">
    <w:name w:val="ГК подпункты"/>
    <w:basedOn w:val="32"/>
    <w:rsid w:val="00E02BFF"/>
    <w:pPr>
      <w:widowControl w:val="0"/>
      <w:suppressAutoHyphens/>
      <w:autoSpaceDN w:val="0"/>
      <w:spacing w:before="120" w:after="120" w:line="240" w:lineRule="auto"/>
      <w:ind w:left="709"/>
      <w:jc w:val="both"/>
      <w:textAlignment w:val="baseline"/>
    </w:pPr>
    <w:rPr>
      <w:rFonts w:ascii="Times New Roman" w:eastAsia="Times New Roman" w:hAnsi="Times New Roman" w:cs="Times New Roman"/>
      <w:b/>
      <w:color w:val="000000"/>
      <w:sz w:val="22"/>
      <w:szCs w:val="22"/>
      <w:lang w:val="ru-RU"/>
    </w:rPr>
  </w:style>
  <w:style w:type="paragraph" w:customStyle="1" w:styleId="affffff6">
    <w:name w:val="__ТекстОсн"/>
    <w:rsid w:val="00E02BFF"/>
    <w:pPr>
      <w:tabs>
        <w:tab w:val="left" w:pos="851"/>
      </w:tabs>
      <w:suppressAutoHyphens/>
      <w:autoSpaceDN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paragraph" w:customStyle="1" w:styleId="affffff7">
    <w:name w:val="_НазвСтолбца"/>
    <w:basedOn w:val="ae"/>
    <w:rsid w:val="00E02BFF"/>
    <w:pPr>
      <w:keepNext/>
      <w:suppressAutoHyphens/>
      <w:autoSpaceDN w:val="0"/>
      <w:spacing w:before="40" w:after="40" w:line="240" w:lineRule="auto"/>
      <w:jc w:val="center"/>
      <w:textAlignment w:val="baseline"/>
    </w:pPr>
    <w:rPr>
      <w:rFonts w:ascii="Times New Roman" w:eastAsia="Times New Roman" w:hAnsi="Times New Roman"/>
      <w:b/>
      <w:bCs/>
      <w:sz w:val="20"/>
      <w:szCs w:val="20"/>
      <w:lang w:eastAsia="ru-RU"/>
    </w:rPr>
  </w:style>
  <w:style w:type="paragraph" w:customStyle="1" w:styleId="affffff8">
    <w:name w:val="_Вспомогательный"/>
    <w:rsid w:val="00E02BFF"/>
    <w:pPr>
      <w:suppressAutoHyphens/>
      <w:autoSpaceDN w:val="0"/>
      <w:spacing w:after="0" w:line="240" w:lineRule="auto"/>
      <w:textAlignment w:val="baseline"/>
    </w:pPr>
    <w:rPr>
      <w:rFonts w:ascii="Times New Roman" w:eastAsia="Times New Roman" w:hAnsi="Times New Roman" w:cs="Times New Roman"/>
      <w:sz w:val="16"/>
      <w:szCs w:val="20"/>
      <w:lang w:eastAsia="ru-RU"/>
    </w:rPr>
  </w:style>
  <w:style w:type="paragraph" w:customStyle="1" w:styleId="141">
    <w:name w:val="_Название_14пт"/>
    <w:rsid w:val="00E02BFF"/>
    <w:pPr>
      <w:suppressAutoHyphens/>
      <w:autoSpaceDN w:val="0"/>
      <w:spacing w:before="180" w:after="180" w:line="240" w:lineRule="auto"/>
      <w:jc w:val="center"/>
      <w:textAlignment w:val="baseline"/>
    </w:pPr>
    <w:rPr>
      <w:rFonts w:ascii="Times New Roman ??????????" w:eastAsia="Times New Roman" w:hAnsi="Times New Roman ??????????" w:cs="Times New Roman"/>
      <w:b/>
      <w:bCs/>
      <w:sz w:val="28"/>
      <w:szCs w:val="28"/>
      <w:lang w:eastAsia="ru-RU"/>
    </w:rPr>
  </w:style>
  <w:style w:type="paragraph" w:styleId="affffff9">
    <w:name w:val="No Spacing"/>
    <w:link w:val="affffffa"/>
    <w:uiPriority w:val="1"/>
    <w:qFormat/>
    <w:rsid w:val="00E02BFF"/>
    <w:pPr>
      <w:suppressAutoHyphens/>
      <w:autoSpaceDN w:val="0"/>
      <w:spacing w:after="0" w:line="240" w:lineRule="auto"/>
      <w:textAlignment w:val="baseline"/>
    </w:pPr>
    <w:rPr>
      <w:rFonts w:ascii="Calibri" w:eastAsia="Times New Roman" w:hAnsi="Calibri" w:cs="Times New Roman"/>
    </w:rPr>
  </w:style>
  <w:style w:type="paragraph" w:customStyle="1" w:styleId="affffffb">
    <w:name w:val="__ТекстЦентрир"/>
    <w:rsid w:val="00E02BFF"/>
    <w:pPr>
      <w:suppressAutoHyphens/>
      <w:autoSpaceDN w:val="0"/>
      <w:spacing w:after="0" w:line="240" w:lineRule="auto"/>
      <w:jc w:val="center"/>
      <w:textAlignment w:val="baseline"/>
    </w:pPr>
    <w:rPr>
      <w:rFonts w:ascii="Times New Roman" w:eastAsia="Times New Roman" w:hAnsi="Times New Roman" w:cs="Times New Roman"/>
      <w:sz w:val="24"/>
      <w:szCs w:val="32"/>
      <w:lang w:eastAsia="ru-RU"/>
    </w:rPr>
  </w:style>
  <w:style w:type="paragraph" w:styleId="affffffc">
    <w:name w:val="toa heading"/>
    <w:basedOn w:val="ae"/>
    <w:next w:val="ae"/>
    <w:rsid w:val="00E02BFF"/>
    <w:pPr>
      <w:suppressAutoHyphens/>
      <w:autoSpaceDN w:val="0"/>
      <w:spacing w:before="120" w:after="0" w:line="240" w:lineRule="auto"/>
      <w:textAlignment w:val="baseline"/>
    </w:pPr>
    <w:rPr>
      <w:rFonts w:ascii="Arial" w:eastAsia="Times New Roman" w:hAnsi="Arial" w:cs="Arial"/>
      <w:b/>
      <w:bCs/>
      <w:sz w:val="24"/>
      <w:szCs w:val="24"/>
    </w:rPr>
  </w:style>
  <w:style w:type="paragraph" w:customStyle="1" w:styleId="affffffd">
    <w:name w:val="__ТекстОснБезОтст"/>
    <w:basedOn w:val="affffff6"/>
    <w:next w:val="affffff6"/>
    <w:rsid w:val="00E02BFF"/>
    <w:pPr>
      <w:ind w:firstLine="0"/>
    </w:pPr>
  </w:style>
  <w:style w:type="paragraph" w:customStyle="1" w:styleId="2f1">
    <w:name w:val="_Заголовок2_прил"/>
    <w:basedOn w:val="28"/>
    <w:next w:val="affffff6"/>
    <w:rsid w:val="00E02BFF"/>
    <w:pPr>
      <w:suppressAutoHyphens/>
      <w:autoSpaceDN w:val="0"/>
      <w:spacing w:before="240" w:after="240" w:line="240" w:lineRule="auto"/>
      <w:textAlignment w:val="baseline"/>
    </w:pPr>
    <w:rPr>
      <w:rFonts w:ascii="Times New Roman" w:eastAsia="Times New Roman" w:hAnsi="Times New Roman" w:cs="Times New Roman"/>
      <w:bCs/>
      <w:kern w:val="3"/>
      <w:sz w:val="24"/>
      <w:szCs w:val="28"/>
      <w:lang w:val="ru-RU"/>
    </w:rPr>
  </w:style>
  <w:style w:type="paragraph" w:styleId="affffffe">
    <w:name w:val="table of figures"/>
    <w:basedOn w:val="ae"/>
    <w:next w:val="ae"/>
    <w:rsid w:val="00E02BFF"/>
    <w:pPr>
      <w:suppressAutoHyphens/>
      <w:autoSpaceDN w:val="0"/>
      <w:spacing w:before="60" w:after="60" w:line="240" w:lineRule="auto"/>
      <w:ind w:left="403" w:hanging="403"/>
      <w:textAlignment w:val="baseline"/>
    </w:pPr>
    <w:rPr>
      <w:rFonts w:ascii="Times New Roman" w:eastAsia="Times New Roman" w:hAnsi="Times New Roman"/>
      <w:sz w:val="24"/>
      <w:szCs w:val="20"/>
      <w:lang w:eastAsia="ru-RU"/>
    </w:rPr>
  </w:style>
  <w:style w:type="paragraph" w:styleId="afffffff">
    <w:name w:val="table of authorities"/>
    <w:basedOn w:val="ae"/>
    <w:next w:val="ae"/>
    <w:rsid w:val="00E02BFF"/>
    <w:pPr>
      <w:suppressAutoHyphens/>
      <w:autoSpaceDN w:val="0"/>
      <w:spacing w:after="0" w:line="240" w:lineRule="auto"/>
      <w:ind w:hanging="200"/>
      <w:textAlignment w:val="baseline"/>
    </w:pPr>
    <w:rPr>
      <w:rFonts w:ascii="Times New Roman" w:eastAsia="Times New Roman" w:hAnsi="Times New Roman"/>
      <w:sz w:val="20"/>
    </w:rPr>
  </w:style>
  <w:style w:type="paragraph" w:styleId="afffffff0">
    <w:name w:val="macro"/>
    <w:link w:val="1f9"/>
    <w:uiPriority w:val="99"/>
    <w:rsid w:val="00E02BFF"/>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ind w:left="200"/>
      <w:textAlignment w:val="baseline"/>
    </w:pPr>
    <w:rPr>
      <w:rFonts w:ascii="Courier New" w:eastAsia="Times New Roman" w:hAnsi="Courier New" w:cs="Courier New"/>
      <w:sz w:val="20"/>
      <w:szCs w:val="20"/>
      <w:lang w:eastAsia="ru-RU"/>
    </w:rPr>
  </w:style>
  <w:style w:type="character" w:customStyle="1" w:styleId="1f9">
    <w:name w:val="Текст макроса Знак1"/>
    <w:basedOn w:val="af"/>
    <w:link w:val="afffffff0"/>
    <w:uiPriority w:val="99"/>
    <w:rsid w:val="00E02BFF"/>
    <w:rPr>
      <w:rFonts w:ascii="Courier New" w:eastAsia="Times New Roman" w:hAnsi="Courier New" w:cs="Courier New"/>
      <w:sz w:val="20"/>
      <w:szCs w:val="20"/>
      <w:lang w:eastAsia="ru-RU"/>
    </w:rPr>
  </w:style>
  <w:style w:type="paragraph" w:styleId="2f2">
    <w:name w:val="index 2"/>
    <w:basedOn w:val="ae"/>
    <w:next w:val="ae"/>
    <w:autoRedefine/>
    <w:rsid w:val="00E02BFF"/>
    <w:pPr>
      <w:suppressAutoHyphens/>
      <w:autoSpaceDN w:val="0"/>
      <w:spacing w:after="0" w:line="240" w:lineRule="auto"/>
      <w:ind w:left="400" w:hanging="200"/>
      <w:textAlignment w:val="baseline"/>
    </w:pPr>
    <w:rPr>
      <w:rFonts w:ascii="Times New Roman" w:eastAsia="Times New Roman" w:hAnsi="Times New Roman"/>
      <w:sz w:val="20"/>
    </w:rPr>
  </w:style>
  <w:style w:type="paragraph" w:styleId="3a">
    <w:name w:val="index 3"/>
    <w:basedOn w:val="ae"/>
    <w:next w:val="ae"/>
    <w:autoRedefine/>
    <w:rsid w:val="00E02BFF"/>
    <w:pPr>
      <w:suppressAutoHyphens/>
      <w:autoSpaceDN w:val="0"/>
      <w:spacing w:after="0" w:line="240" w:lineRule="auto"/>
      <w:ind w:left="600" w:hanging="200"/>
      <w:textAlignment w:val="baseline"/>
    </w:pPr>
    <w:rPr>
      <w:rFonts w:ascii="Times New Roman" w:eastAsia="Times New Roman" w:hAnsi="Times New Roman"/>
      <w:sz w:val="20"/>
    </w:rPr>
  </w:style>
  <w:style w:type="paragraph" w:styleId="47">
    <w:name w:val="index 4"/>
    <w:basedOn w:val="ae"/>
    <w:next w:val="ae"/>
    <w:autoRedefine/>
    <w:rsid w:val="00E02BFF"/>
    <w:pPr>
      <w:suppressAutoHyphens/>
      <w:autoSpaceDN w:val="0"/>
      <w:spacing w:after="0" w:line="240" w:lineRule="auto"/>
      <w:ind w:left="800" w:hanging="200"/>
      <w:textAlignment w:val="baseline"/>
    </w:pPr>
    <w:rPr>
      <w:rFonts w:ascii="Times New Roman" w:eastAsia="Times New Roman" w:hAnsi="Times New Roman"/>
      <w:sz w:val="20"/>
    </w:rPr>
  </w:style>
  <w:style w:type="paragraph" w:styleId="55">
    <w:name w:val="index 5"/>
    <w:basedOn w:val="ae"/>
    <w:next w:val="ae"/>
    <w:autoRedefine/>
    <w:rsid w:val="00E02BFF"/>
    <w:pPr>
      <w:suppressAutoHyphens/>
      <w:autoSpaceDN w:val="0"/>
      <w:spacing w:after="0" w:line="240" w:lineRule="auto"/>
      <w:ind w:left="1000" w:hanging="200"/>
      <w:textAlignment w:val="baseline"/>
    </w:pPr>
    <w:rPr>
      <w:rFonts w:ascii="Times New Roman" w:eastAsia="Times New Roman" w:hAnsi="Times New Roman"/>
      <w:sz w:val="20"/>
    </w:rPr>
  </w:style>
  <w:style w:type="paragraph" w:styleId="67">
    <w:name w:val="index 6"/>
    <w:basedOn w:val="ae"/>
    <w:next w:val="ae"/>
    <w:autoRedefine/>
    <w:rsid w:val="00E02BFF"/>
    <w:pPr>
      <w:suppressAutoHyphens/>
      <w:autoSpaceDN w:val="0"/>
      <w:spacing w:after="0" w:line="240" w:lineRule="auto"/>
      <w:ind w:left="1200" w:hanging="200"/>
      <w:textAlignment w:val="baseline"/>
    </w:pPr>
    <w:rPr>
      <w:rFonts w:ascii="Times New Roman" w:eastAsia="Times New Roman" w:hAnsi="Times New Roman"/>
      <w:sz w:val="20"/>
    </w:rPr>
  </w:style>
  <w:style w:type="paragraph" w:customStyle="1" w:styleId="1fa">
    <w:name w:val="_Заголовок1_прил"/>
    <w:basedOn w:val="17"/>
    <w:next w:val="affffff6"/>
    <w:rsid w:val="00E02BFF"/>
    <w:pPr>
      <w:keepLines w:val="0"/>
      <w:pageBreakBefore/>
      <w:tabs>
        <w:tab w:val="left" w:pos="1213"/>
      </w:tabs>
      <w:suppressAutoHyphens/>
      <w:autoSpaceDN w:val="0"/>
      <w:spacing w:before="480" w:after="240" w:line="240" w:lineRule="auto"/>
      <w:jc w:val="center"/>
      <w:textAlignment w:val="baseline"/>
    </w:pPr>
    <w:rPr>
      <w:rFonts w:ascii="Times New Roman" w:eastAsia="Times New Roman" w:hAnsi="Times New Roman" w:cs="Times New Roman"/>
      <w:caps/>
      <w:sz w:val="24"/>
      <w:szCs w:val="28"/>
      <w:lang w:val="ru-RU"/>
    </w:rPr>
  </w:style>
  <w:style w:type="paragraph" w:customStyle="1" w:styleId="3b">
    <w:name w:val="_Заголовок3_прил"/>
    <w:basedOn w:val="32"/>
    <w:next w:val="affffff6"/>
    <w:rsid w:val="00E02BFF"/>
    <w:pPr>
      <w:widowControl w:val="0"/>
      <w:suppressAutoHyphens/>
      <w:autoSpaceDN w:val="0"/>
      <w:spacing w:before="240" w:after="240" w:line="240" w:lineRule="auto"/>
      <w:ind w:hanging="851"/>
      <w:jc w:val="both"/>
      <w:textAlignment w:val="baseline"/>
    </w:pPr>
    <w:rPr>
      <w:rFonts w:ascii="Times New Roman" w:eastAsia="Times New Roman" w:hAnsi="Times New Roman" w:cs="Times New Roman"/>
      <w:bCs/>
      <w:color w:val="000000"/>
      <w:sz w:val="22"/>
      <w:szCs w:val="22"/>
      <w:lang w:val="ru-RU"/>
    </w:rPr>
  </w:style>
  <w:style w:type="paragraph" w:customStyle="1" w:styleId="68">
    <w:name w:val="_Заголовок6_прил"/>
    <w:basedOn w:val="60"/>
    <w:next w:val="affffff6"/>
    <w:rsid w:val="00E02BFF"/>
    <w:pPr>
      <w:suppressAutoHyphens/>
      <w:autoSpaceDN w:val="0"/>
      <w:spacing w:after="60" w:line="240" w:lineRule="auto"/>
      <w:textAlignment w:val="baseline"/>
    </w:pPr>
    <w:rPr>
      <w:rFonts w:ascii="Times New Roman" w:eastAsia="MS Gothic" w:hAnsi="Times New Roman" w:cs="Times New Roman"/>
      <w:b/>
      <w:i w:val="0"/>
      <w:color w:val="auto"/>
      <w:lang w:val="ru-RU" w:eastAsia="en-US"/>
    </w:rPr>
  </w:style>
  <w:style w:type="paragraph" w:customStyle="1" w:styleId="123">
    <w:name w:val="_Название_12пт"/>
    <w:rsid w:val="00E02BFF"/>
    <w:pPr>
      <w:keepNext/>
      <w:keepLines/>
      <w:suppressAutoHyphens/>
      <w:autoSpaceDN w:val="0"/>
      <w:spacing w:before="180" w:after="180" w:line="240" w:lineRule="auto"/>
      <w:jc w:val="center"/>
      <w:textAlignment w:val="baseline"/>
    </w:pPr>
    <w:rPr>
      <w:rFonts w:ascii="Times New Roman" w:eastAsia="Times New Roman" w:hAnsi="Times New Roman" w:cs="Times New Roman"/>
      <w:b/>
      <w:sz w:val="24"/>
    </w:rPr>
  </w:style>
  <w:style w:type="paragraph" w:customStyle="1" w:styleId="1230">
    <w:name w:val="_Список_123"/>
    <w:rsid w:val="00E02BFF"/>
    <w:pPr>
      <w:tabs>
        <w:tab w:val="left" w:pos="720"/>
        <w:tab w:val="left" w:pos="1083"/>
        <w:tab w:val="left" w:pos="1446"/>
        <w:tab w:val="left" w:pos="1809"/>
        <w:tab w:val="left" w:pos="2172"/>
      </w:tabs>
      <w:suppressAutoHyphens/>
      <w:autoSpaceDN w:val="0"/>
      <w:spacing w:after="60" w:line="360" w:lineRule="auto"/>
      <w:ind w:left="1117" w:hanging="397"/>
      <w:jc w:val="both"/>
      <w:textAlignment w:val="baseline"/>
    </w:pPr>
    <w:rPr>
      <w:rFonts w:ascii="Times New Roman" w:eastAsia="Times New Roman" w:hAnsi="Times New Roman" w:cs="Times New Roman"/>
      <w:sz w:val="24"/>
      <w:szCs w:val="20"/>
      <w:lang w:eastAsia="ru-RU"/>
    </w:rPr>
  </w:style>
  <w:style w:type="paragraph" w:customStyle="1" w:styleId="101">
    <w:name w:val="_Листинг_10пт"/>
    <w:rsid w:val="00E02BFF"/>
    <w:pPr>
      <w:suppressAutoHyphens/>
      <w:autoSpaceDN w:val="0"/>
      <w:spacing w:before="40" w:after="40" w:line="240" w:lineRule="auto"/>
      <w:textAlignment w:val="baseline"/>
    </w:pPr>
    <w:rPr>
      <w:rFonts w:ascii="Courier New" w:eastAsia="Times New Roman" w:hAnsi="Courier New" w:cs="Times New Roman"/>
      <w:sz w:val="20"/>
      <w:szCs w:val="20"/>
      <w:lang w:val="en-US" w:eastAsia="ru-RU"/>
    </w:rPr>
  </w:style>
  <w:style w:type="paragraph" w:customStyle="1" w:styleId="afffffff1">
    <w:name w:val="__ТекстМелкий"/>
    <w:rsid w:val="00E02BFF"/>
    <w:pPr>
      <w:suppressAutoHyphens/>
      <w:autoSpaceDN w:val="0"/>
      <w:spacing w:before="40" w:after="40" w:line="240" w:lineRule="auto"/>
      <w:textAlignment w:val="baseline"/>
    </w:pPr>
    <w:rPr>
      <w:rFonts w:ascii="Times New Roman" w:eastAsia="Times New Roman" w:hAnsi="Times New Roman" w:cs="Times New Roman"/>
      <w:sz w:val="20"/>
      <w:szCs w:val="20"/>
      <w:lang w:eastAsia="ru-RU"/>
    </w:rPr>
  </w:style>
  <w:style w:type="paragraph" w:customStyle="1" w:styleId="85">
    <w:name w:val="_Листинг_8пт"/>
    <w:basedOn w:val="101"/>
    <w:rsid w:val="00E02BFF"/>
    <w:rPr>
      <w:sz w:val="16"/>
    </w:rPr>
  </w:style>
  <w:style w:type="paragraph" w:customStyle="1" w:styleId="afffffff2">
    <w:name w:val="_НумСтрокиТабл"/>
    <w:rsid w:val="00E02BFF"/>
    <w:pPr>
      <w:suppressAutoHyphens/>
      <w:autoSpaceDN w:val="0"/>
      <w:spacing w:before="40" w:after="40" w:line="240" w:lineRule="auto"/>
      <w:textAlignment w:val="baseline"/>
    </w:pPr>
    <w:rPr>
      <w:rFonts w:ascii="Times New Roman" w:eastAsia="Times New Roman" w:hAnsi="Times New Roman" w:cs="Times New Roman"/>
      <w:sz w:val="20"/>
      <w:szCs w:val="20"/>
      <w:lang w:eastAsia="ru-RU"/>
    </w:rPr>
  </w:style>
  <w:style w:type="paragraph" w:customStyle="1" w:styleId="afffffff3">
    <w:name w:val="_Список_марк"/>
    <w:rsid w:val="00E02BFF"/>
    <w:pPr>
      <w:tabs>
        <w:tab w:val="left" w:pos="720"/>
        <w:tab w:val="left" w:pos="1446"/>
        <w:tab w:val="left" w:pos="1809"/>
        <w:tab w:val="left" w:pos="2172"/>
      </w:tabs>
      <w:suppressAutoHyphens/>
      <w:autoSpaceDN w:val="0"/>
      <w:spacing w:after="60" w:line="360"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_Список_МаркОтст"/>
    <w:rsid w:val="00E02BFF"/>
    <w:pPr>
      <w:tabs>
        <w:tab w:val="left" w:pos="720"/>
        <w:tab w:val="left" w:pos="1083"/>
        <w:tab w:val="left" w:pos="1446"/>
        <w:tab w:val="left" w:pos="1809"/>
        <w:tab w:val="left" w:pos="2172"/>
      </w:tabs>
      <w:suppressAutoHyphens/>
      <w:autoSpaceDN w:val="0"/>
      <w:spacing w:after="60" w:line="360" w:lineRule="auto"/>
      <w:ind w:left="1083" w:hanging="363"/>
      <w:jc w:val="both"/>
      <w:textAlignment w:val="baseline"/>
    </w:pPr>
    <w:rPr>
      <w:rFonts w:ascii="Times New Roman" w:eastAsia="Times New Roman" w:hAnsi="Times New Roman" w:cs="Times New Roman"/>
      <w:sz w:val="24"/>
      <w:szCs w:val="20"/>
      <w:lang w:eastAsia="ru-RU"/>
    </w:rPr>
  </w:style>
  <w:style w:type="paragraph" w:customStyle="1" w:styleId="afffffff5">
    <w:name w:val="_МестоРис"/>
    <w:basedOn w:val="affffffd"/>
    <w:rsid w:val="00E02BFF"/>
    <w:pPr>
      <w:keepNext/>
      <w:spacing w:line="240" w:lineRule="auto"/>
      <w:jc w:val="center"/>
    </w:pPr>
  </w:style>
  <w:style w:type="paragraph" w:customStyle="1" w:styleId="afffffff6">
    <w:name w:val="_НазвИнструкции"/>
    <w:next w:val="affffff6"/>
    <w:rsid w:val="00E02BFF"/>
    <w:pPr>
      <w:keepNext/>
      <w:keepLines/>
      <w:suppressAutoHyphens/>
      <w:autoSpaceDN w:val="0"/>
      <w:spacing w:before="120" w:after="120" w:line="240" w:lineRule="auto"/>
      <w:ind w:left="720"/>
      <w:textAlignment w:val="baseline"/>
    </w:pPr>
    <w:rPr>
      <w:rFonts w:ascii="Times New Roman" w:eastAsia="Times New Roman" w:hAnsi="Times New Roman" w:cs="Times New Roman"/>
      <w:b/>
      <w:bCs/>
      <w:spacing w:val="20"/>
      <w:sz w:val="24"/>
      <w:szCs w:val="19"/>
      <w:lang w:eastAsia="ru-RU"/>
    </w:rPr>
  </w:style>
  <w:style w:type="paragraph" w:customStyle="1" w:styleId="1231">
    <w:name w:val="_СписМелк123"/>
    <w:basedOn w:val="afffffff1"/>
    <w:rsid w:val="00E02BFF"/>
    <w:pPr>
      <w:tabs>
        <w:tab w:val="left" w:pos="284"/>
        <w:tab w:val="left" w:pos="567"/>
        <w:tab w:val="left" w:pos="851"/>
        <w:tab w:val="left" w:pos="1134"/>
      </w:tabs>
    </w:pPr>
  </w:style>
  <w:style w:type="paragraph" w:customStyle="1" w:styleId="1fb">
    <w:name w:val="_Заг1_безНом"/>
    <w:basedOn w:val="17"/>
    <w:rsid w:val="00E02BFF"/>
    <w:pPr>
      <w:keepLines w:val="0"/>
      <w:pageBreakBefore/>
      <w:tabs>
        <w:tab w:val="left" w:pos="1213"/>
      </w:tabs>
      <w:suppressAutoHyphens/>
      <w:autoSpaceDN w:val="0"/>
      <w:spacing w:before="480" w:after="240" w:line="240" w:lineRule="auto"/>
      <w:ind w:left="720"/>
      <w:jc w:val="both"/>
      <w:textAlignment w:val="baseline"/>
    </w:pPr>
    <w:rPr>
      <w:rFonts w:ascii="Times New Roman" w:eastAsia="Times New Roman" w:hAnsi="Times New Roman" w:cs="Times New Roman"/>
      <w:bCs/>
      <w:caps/>
      <w:sz w:val="24"/>
      <w:szCs w:val="28"/>
      <w:lang w:val="ru-RU"/>
    </w:rPr>
  </w:style>
  <w:style w:type="paragraph" w:customStyle="1" w:styleId="afffffff7">
    <w:name w:val="_Листинг_соСдвигом"/>
    <w:basedOn w:val="101"/>
    <w:rsid w:val="00E02BFF"/>
    <w:pPr>
      <w:ind w:left="720"/>
    </w:pPr>
  </w:style>
  <w:style w:type="paragraph" w:customStyle="1" w:styleId="-3">
    <w:name w:val="_Список-глоссарий"/>
    <w:rsid w:val="00E02BFF"/>
    <w:pPr>
      <w:shd w:val="clear" w:color="auto" w:fill="FFFFFF"/>
      <w:suppressAutoHyphens/>
      <w:autoSpaceDN w:val="0"/>
      <w:spacing w:before="60" w:after="60" w:line="360" w:lineRule="auto"/>
      <w:ind w:left="720" w:hanging="720"/>
      <w:jc w:val="both"/>
      <w:textAlignment w:val="baseline"/>
    </w:pPr>
    <w:rPr>
      <w:rFonts w:ascii="Times New Roman" w:eastAsia="Times New Roman" w:hAnsi="Times New Roman" w:cs="Times New Roman"/>
      <w:sz w:val="24"/>
      <w:szCs w:val="20"/>
      <w:lang w:eastAsia="ru-RU"/>
    </w:rPr>
  </w:style>
  <w:style w:type="paragraph" w:customStyle="1" w:styleId="2f3">
    <w:name w:val="_НазвИнструкцииУр2"/>
    <w:basedOn w:val="afffffff6"/>
    <w:rsid w:val="00E02BFF"/>
    <w:rPr>
      <w:spacing w:val="0"/>
      <w:szCs w:val="24"/>
    </w:rPr>
  </w:style>
  <w:style w:type="paragraph" w:customStyle="1" w:styleId="afffffff8">
    <w:name w:val="_Список_абв"/>
    <w:rsid w:val="00E02BFF"/>
    <w:pPr>
      <w:tabs>
        <w:tab w:val="left" w:pos="720"/>
        <w:tab w:val="left" w:pos="1446"/>
        <w:tab w:val="left" w:pos="1809"/>
        <w:tab w:val="left" w:pos="2172"/>
      </w:tabs>
      <w:suppressAutoHyphens/>
      <w:autoSpaceDN w:val="0"/>
      <w:spacing w:after="60" w:line="360" w:lineRule="auto"/>
      <w:jc w:val="both"/>
      <w:textAlignment w:val="baseline"/>
    </w:pPr>
    <w:rPr>
      <w:rFonts w:ascii="Times New Roman" w:eastAsia="Times New Roman" w:hAnsi="Times New Roman" w:cs="Times New Roman"/>
      <w:sz w:val="24"/>
      <w:szCs w:val="20"/>
      <w:lang w:eastAsia="ru-RU"/>
    </w:rPr>
  </w:style>
  <w:style w:type="paragraph" w:customStyle="1" w:styleId="1fc">
    <w:name w:val="__ТекстОсн_1и"/>
    <w:basedOn w:val="affffff6"/>
    <w:rsid w:val="00E02BFF"/>
    <w:pPr>
      <w:spacing w:before="60" w:after="60" w:line="240" w:lineRule="auto"/>
    </w:pPr>
  </w:style>
  <w:style w:type="paragraph" w:customStyle="1" w:styleId="afffffff9">
    <w:name w:val="_Примечание"/>
    <w:basedOn w:val="ae"/>
    <w:rsid w:val="00E02BFF"/>
    <w:pPr>
      <w:tabs>
        <w:tab w:val="left" w:pos="851"/>
      </w:tabs>
      <w:suppressAutoHyphens/>
      <w:autoSpaceDN w:val="0"/>
      <w:spacing w:before="240" w:after="240" w:line="360" w:lineRule="auto"/>
      <w:ind w:left="720" w:right="720"/>
      <w:jc w:val="both"/>
      <w:textAlignment w:val="baseline"/>
    </w:pPr>
    <w:rPr>
      <w:rFonts w:ascii="Times New Roman" w:eastAsia="Times New Roman" w:hAnsi="Times New Roman"/>
      <w:sz w:val="24"/>
      <w:szCs w:val="24"/>
      <w:lang w:eastAsia="ru-RU"/>
    </w:rPr>
  </w:style>
  <w:style w:type="paragraph" w:customStyle="1" w:styleId="afffffffa">
    <w:name w:val="_Инстр_Список"/>
    <w:rsid w:val="00E02BFF"/>
    <w:pPr>
      <w:tabs>
        <w:tab w:val="left" w:pos="851"/>
      </w:tabs>
      <w:suppressAutoHyphens/>
      <w:autoSpaceDN w:val="0"/>
      <w:spacing w:before="60" w:after="60" w:line="312" w:lineRule="auto"/>
      <w:jc w:val="both"/>
      <w:textAlignment w:val="baseline"/>
    </w:pPr>
    <w:rPr>
      <w:rFonts w:ascii="Times New Roman" w:eastAsia="Times New Roman" w:hAnsi="Times New Roman" w:cs="Times New Roman"/>
      <w:sz w:val="24"/>
      <w:szCs w:val="24"/>
      <w:lang w:eastAsia="ru-RU"/>
    </w:rPr>
  </w:style>
  <w:style w:type="paragraph" w:customStyle="1" w:styleId="afffffffb">
    <w:name w:val="_Инстр_Пояснения"/>
    <w:rsid w:val="00E02BFF"/>
    <w:pPr>
      <w:tabs>
        <w:tab w:val="left" w:pos="851"/>
      </w:tabs>
      <w:suppressAutoHyphens/>
      <w:autoSpaceDN w:val="0"/>
      <w:spacing w:before="60" w:after="60" w:line="312" w:lineRule="auto"/>
      <w:ind w:left="357"/>
      <w:jc w:val="both"/>
      <w:textAlignment w:val="baseline"/>
    </w:pPr>
    <w:rPr>
      <w:rFonts w:ascii="Times New Roman" w:eastAsia="Times New Roman" w:hAnsi="Times New Roman" w:cs="Times New Roman"/>
      <w:sz w:val="24"/>
      <w:szCs w:val="24"/>
      <w:lang w:eastAsia="ru-RU"/>
    </w:rPr>
  </w:style>
  <w:style w:type="paragraph" w:customStyle="1" w:styleId="afffffffc">
    <w:name w:val="_Рамка_МелкийШрифт"/>
    <w:rsid w:val="00E02BFF"/>
    <w:pPr>
      <w:suppressAutoHyphens/>
      <w:autoSpaceDN w:val="0"/>
      <w:spacing w:after="0" w:line="240" w:lineRule="auto"/>
      <w:textAlignment w:val="baseline"/>
    </w:pPr>
    <w:rPr>
      <w:rFonts w:ascii="Times New Roman" w:eastAsia="Times New Roman" w:hAnsi="Times New Roman" w:cs="Times New Roman"/>
      <w:bCs/>
      <w:sz w:val="18"/>
      <w:szCs w:val="16"/>
      <w:lang w:eastAsia="ru-RU"/>
    </w:rPr>
  </w:style>
  <w:style w:type="paragraph" w:customStyle="1" w:styleId="2f4">
    <w:name w:val="_Заг2_безНом"/>
    <w:basedOn w:val="28"/>
    <w:rsid w:val="00E02BFF"/>
    <w:pPr>
      <w:suppressAutoHyphens/>
      <w:autoSpaceDN w:val="0"/>
      <w:spacing w:before="240" w:after="240" w:line="240" w:lineRule="auto"/>
      <w:ind w:left="720"/>
      <w:textAlignment w:val="baseline"/>
    </w:pPr>
    <w:rPr>
      <w:rFonts w:ascii="Times New Roman" w:eastAsia="Times New Roman" w:hAnsi="Times New Roman" w:cs="Times New Roman"/>
      <w:bCs/>
      <w:kern w:val="3"/>
      <w:sz w:val="24"/>
      <w:szCs w:val="28"/>
      <w:lang w:val="ru-RU"/>
    </w:rPr>
  </w:style>
  <w:style w:type="paragraph" w:customStyle="1" w:styleId="3c">
    <w:name w:val="_Заг3_безНом"/>
    <w:basedOn w:val="32"/>
    <w:rsid w:val="00E02BFF"/>
    <w:pPr>
      <w:widowControl w:val="0"/>
      <w:suppressAutoHyphens/>
      <w:autoSpaceDN w:val="0"/>
      <w:spacing w:before="240" w:after="240" w:line="240" w:lineRule="auto"/>
      <w:ind w:left="720"/>
      <w:jc w:val="both"/>
      <w:textAlignment w:val="baseline"/>
    </w:pPr>
    <w:rPr>
      <w:rFonts w:ascii="Times New Roman" w:eastAsia="Times New Roman" w:hAnsi="Times New Roman" w:cs="Times New Roman"/>
      <w:bCs/>
      <w:color w:val="000000"/>
      <w:sz w:val="22"/>
      <w:szCs w:val="22"/>
      <w:lang w:val="ru-RU"/>
    </w:rPr>
  </w:style>
  <w:style w:type="paragraph" w:customStyle="1" w:styleId="afffffffd">
    <w:name w:val="_Рамка_Имена"/>
    <w:rsid w:val="00E02BFF"/>
    <w:pPr>
      <w:suppressAutoHyphens/>
      <w:autoSpaceDN w:val="0"/>
      <w:spacing w:after="0" w:line="240" w:lineRule="auto"/>
      <w:textAlignment w:val="baseline"/>
    </w:pPr>
    <w:rPr>
      <w:rFonts w:ascii="Times New Roman" w:eastAsia="Times New Roman" w:hAnsi="Times New Roman" w:cs="Times New Roman"/>
      <w:bCs/>
      <w:spacing w:val="-8"/>
      <w:sz w:val="18"/>
      <w:szCs w:val="16"/>
      <w:lang w:eastAsia="ru-RU"/>
    </w:rPr>
  </w:style>
  <w:style w:type="paragraph" w:customStyle="1" w:styleId="afffffffe">
    <w:name w:val="_Рамка_КрупныйШрифт"/>
    <w:rsid w:val="00E02BFF"/>
    <w:pPr>
      <w:suppressAutoHyphens/>
      <w:autoSpaceDN w:val="0"/>
      <w:spacing w:after="0" w:line="240" w:lineRule="auto"/>
      <w:jc w:val="center"/>
      <w:textAlignment w:val="baseline"/>
    </w:pPr>
    <w:rPr>
      <w:rFonts w:ascii="Times New Roman" w:eastAsia="Times New Roman" w:hAnsi="Times New Roman" w:cs="Times New Roman"/>
      <w:bCs/>
      <w:sz w:val="24"/>
      <w:szCs w:val="20"/>
      <w:lang w:eastAsia="ru-RU"/>
    </w:rPr>
  </w:style>
  <w:style w:type="paragraph" w:customStyle="1" w:styleId="1fd">
    <w:name w:val="_Заг1_безНом_Центрир"/>
    <w:basedOn w:val="1fb"/>
    <w:next w:val="affffff6"/>
    <w:rsid w:val="00E02BFF"/>
    <w:pPr>
      <w:ind w:left="0"/>
      <w:jc w:val="center"/>
    </w:pPr>
  </w:style>
  <w:style w:type="paragraph" w:customStyle="1" w:styleId="affffffff">
    <w:name w:val="Название таблицы"/>
    <w:basedOn w:val="afffff2"/>
    <w:next w:val="affffff6"/>
    <w:link w:val="affffffff0"/>
    <w:qFormat/>
    <w:rsid w:val="00E02BFF"/>
    <w:pPr>
      <w:keepNext/>
      <w:tabs>
        <w:tab w:val="left" w:pos="851"/>
      </w:tabs>
      <w:suppressAutoHyphens/>
      <w:autoSpaceDN w:val="0"/>
      <w:spacing w:before="120" w:after="120" w:line="300" w:lineRule="auto"/>
      <w:ind w:left="720"/>
      <w:textAlignment w:val="baseline"/>
    </w:pPr>
    <w:rPr>
      <w:rFonts w:ascii="Times New Roman" w:eastAsia="Times New Roman" w:hAnsi="Times New Roman" w:cs="Times New Roman"/>
      <w:i w:val="0"/>
      <w:iCs w:val="0"/>
      <w:color w:val="auto"/>
      <w:sz w:val="24"/>
      <w:szCs w:val="24"/>
      <w:lang w:val="ru-RU"/>
    </w:rPr>
  </w:style>
  <w:style w:type="paragraph" w:customStyle="1" w:styleId="affffffff1">
    <w:name w:val="_СписМелк_абв"/>
    <w:rsid w:val="00E02BFF"/>
    <w:pPr>
      <w:tabs>
        <w:tab w:val="left" w:pos="284"/>
        <w:tab w:val="left" w:pos="357"/>
        <w:tab w:val="left" w:pos="567"/>
        <w:tab w:val="left" w:pos="851"/>
        <w:tab w:val="left" w:pos="1134"/>
      </w:tabs>
      <w:suppressAutoHyphens/>
      <w:autoSpaceDN w:val="0"/>
      <w:spacing w:before="40" w:after="40" w:line="240" w:lineRule="auto"/>
      <w:textAlignment w:val="baseline"/>
    </w:pPr>
    <w:rPr>
      <w:rFonts w:ascii="Times New Roman" w:eastAsia="Times New Roman" w:hAnsi="Times New Roman" w:cs="Times New Roman"/>
      <w:sz w:val="20"/>
      <w:szCs w:val="24"/>
      <w:lang w:eastAsia="ru-RU"/>
    </w:rPr>
  </w:style>
  <w:style w:type="paragraph" w:customStyle="1" w:styleId="1232">
    <w:name w:val="_Список_123_у2"/>
    <w:rsid w:val="00E02BFF"/>
    <w:pPr>
      <w:tabs>
        <w:tab w:val="left" w:pos="720"/>
        <w:tab w:val="left" w:pos="1083"/>
        <w:tab w:val="left" w:pos="1809"/>
        <w:tab w:val="left" w:pos="2172"/>
      </w:tabs>
      <w:suppressAutoHyphens/>
      <w:autoSpaceDN w:val="0"/>
      <w:spacing w:after="60" w:line="360" w:lineRule="auto"/>
      <w:jc w:val="both"/>
      <w:textAlignment w:val="baseline"/>
    </w:pPr>
    <w:rPr>
      <w:rFonts w:ascii="Times New Roman" w:eastAsia="Times New Roman" w:hAnsi="Times New Roman" w:cs="Times New Roman"/>
      <w:sz w:val="24"/>
      <w:szCs w:val="24"/>
      <w:lang w:eastAsia="ru-RU"/>
    </w:rPr>
  </w:style>
  <w:style w:type="paragraph" w:customStyle="1" w:styleId="2f5">
    <w:name w:val="_Список_марк_у2"/>
    <w:rsid w:val="00E02BFF"/>
    <w:pPr>
      <w:tabs>
        <w:tab w:val="left" w:pos="1809"/>
        <w:tab w:val="left" w:pos="2172"/>
      </w:tabs>
      <w:suppressAutoHyphens/>
      <w:autoSpaceDN w:val="0"/>
      <w:spacing w:after="60" w:line="360" w:lineRule="auto"/>
      <w:jc w:val="both"/>
      <w:textAlignment w:val="baseline"/>
    </w:pPr>
    <w:rPr>
      <w:rFonts w:ascii="Times New Roman" w:eastAsia="Times New Roman" w:hAnsi="Times New Roman" w:cs="Times New Roman"/>
      <w:sz w:val="24"/>
      <w:szCs w:val="24"/>
      <w:lang w:eastAsia="ru-RU"/>
    </w:rPr>
  </w:style>
  <w:style w:type="paragraph" w:styleId="2f6">
    <w:name w:val="List Continue 2"/>
    <w:basedOn w:val="ae"/>
    <w:uiPriority w:val="99"/>
    <w:rsid w:val="00E02BFF"/>
    <w:pPr>
      <w:widowControl w:val="0"/>
      <w:suppressAutoHyphens/>
      <w:autoSpaceDN w:val="0"/>
      <w:spacing w:after="120" w:line="360" w:lineRule="atLeast"/>
      <w:ind w:left="566"/>
      <w:jc w:val="both"/>
      <w:textAlignment w:val="baseline"/>
    </w:pPr>
    <w:rPr>
      <w:rFonts w:ascii="Times New Roman" w:eastAsia="Times New Roman" w:hAnsi="Times New Roman"/>
      <w:sz w:val="24"/>
      <w:szCs w:val="24"/>
      <w:lang w:eastAsia="ru-RU"/>
    </w:rPr>
  </w:style>
  <w:style w:type="paragraph" w:styleId="3d">
    <w:name w:val="List Continue 3"/>
    <w:basedOn w:val="ae"/>
    <w:rsid w:val="00E02BFF"/>
    <w:pPr>
      <w:widowControl w:val="0"/>
      <w:suppressAutoHyphens/>
      <w:autoSpaceDN w:val="0"/>
      <w:spacing w:after="120" w:line="360" w:lineRule="atLeast"/>
      <w:ind w:left="849"/>
      <w:jc w:val="both"/>
      <w:textAlignment w:val="baseline"/>
    </w:pPr>
    <w:rPr>
      <w:rFonts w:ascii="Times New Roman" w:eastAsia="Times New Roman" w:hAnsi="Times New Roman"/>
      <w:sz w:val="24"/>
      <w:szCs w:val="24"/>
      <w:lang w:eastAsia="ru-RU"/>
    </w:rPr>
  </w:style>
  <w:style w:type="paragraph" w:styleId="3e">
    <w:name w:val="List Bullet 3"/>
    <w:basedOn w:val="ae"/>
    <w:rsid w:val="00E02BFF"/>
    <w:pPr>
      <w:widowControl w:val="0"/>
      <w:suppressAutoHyphens/>
      <w:autoSpaceDN w:val="0"/>
      <w:spacing w:after="0" w:line="360" w:lineRule="atLeast"/>
      <w:ind w:left="566" w:hanging="283"/>
      <w:jc w:val="both"/>
      <w:textAlignment w:val="baseline"/>
    </w:pPr>
    <w:rPr>
      <w:rFonts w:ascii="Times New Roman" w:eastAsia="Times New Roman" w:hAnsi="Times New Roman"/>
      <w:sz w:val="24"/>
      <w:szCs w:val="24"/>
      <w:lang w:eastAsia="ru-RU"/>
    </w:rPr>
  </w:style>
  <w:style w:type="paragraph" w:customStyle="1" w:styleId="affffffff2">
    <w:name w:val="Заголовок по центру"/>
    <w:basedOn w:val="ae"/>
    <w:next w:val="ae"/>
    <w:rsid w:val="00E02BFF"/>
    <w:pPr>
      <w:suppressAutoHyphens/>
      <w:autoSpaceDN w:val="0"/>
      <w:spacing w:before="40" w:after="40" w:line="240" w:lineRule="auto"/>
      <w:ind w:firstLine="709"/>
      <w:jc w:val="center"/>
      <w:textAlignment w:val="baseline"/>
    </w:pPr>
    <w:rPr>
      <w:rFonts w:ascii="Times New Roman" w:eastAsia="Times New Roman" w:hAnsi="Times New Roman"/>
      <w:b/>
      <w:sz w:val="28"/>
      <w:szCs w:val="24"/>
      <w:lang w:eastAsia="ru-RU"/>
    </w:rPr>
  </w:style>
  <w:style w:type="paragraph" w:customStyle="1" w:styleId="affffffff3">
    <w:name w:val="НАЗВАНИЕ БОЛЬШОЕ ПО ЦЕНТРУ не жирное курсив"/>
    <w:basedOn w:val="ae"/>
    <w:next w:val="ae"/>
    <w:rsid w:val="00E02BFF"/>
    <w:pPr>
      <w:suppressAutoHyphens/>
      <w:autoSpaceDN w:val="0"/>
      <w:spacing w:before="120" w:after="120" w:line="240" w:lineRule="auto"/>
      <w:jc w:val="center"/>
      <w:textAlignment w:val="baseline"/>
    </w:pPr>
    <w:rPr>
      <w:rFonts w:ascii="Times New Roman" w:eastAsia="Times New Roman" w:hAnsi="Times New Roman"/>
      <w:i/>
      <w:caps/>
      <w:spacing w:val="20"/>
      <w:sz w:val="28"/>
      <w:szCs w:val="28"/>
      <w:lang w:eastAsia="ru-RU"/>
    </w:rPr>
  </w:style>
  <w:style w:type="paragraph" w:customStyle="1" w:styleId="affffffff4">
    <w:name w:val="Название обычное по центру"/>
    <w:basedOn w:val="ae"/>
    <w:rsid w:val="00E02BFF"/>
    <w:pPr>
      <w:suppressAutoHyphens/>
      <w:autoSpaceDN w:val="0"/>
      <w:spacing w:before="120" w:after="120" w:line="240" w:lineRule="auto"/>
      <w:jc w:val="center"/>
      <w:textAlignment w:val="baseline"/>
    </w:pPr>
    <w:rPr>
      <w:rFonts w:ascii="Times New Roman" w:eastAsia="Times New Roman" w:hAnsi="Times New Roman"/>
      <w:b/>
      <w:sz w:val="20"/>
      <w:szCs w:val="24"/>
      <w:lang w:eastAsia="ru-RU"/>
    </w:rPr>
  </w:style>
  <w:style w:type="paragraph" w:customStyle="1" w:styleId="1fe">
    <w:name w:val="оглавление 1"/>
    <w:basedOn w:val="ae"/>
    <w:rsid w:val="00E02BFF"/>
    <w:pPr>
      <w:tabs>
        <w:tab w:val="right" w:leader="dot" w:pos="9922"/>
      </w:tabs>
      <w:suppressAutoHyphens/>
      <w:autoSpaceDN w:val="0"/>
      <w:spacing w:after="0" w:line="240" w:lineRule="auto"/>
      <w:jc w:val="both"/>
      <w:textAlignment w:val="baseline"/>
    </w:pPr>
    <w:rPr>
      <w:rFonts w:ascii="Times New Roman" w:eastAsia="Times New Roman" w:hAnsi="Times New Roman"/>
      <w:b/>
      <w:sz w:val="24"/>
      <w:szCs w:val="24"/>
      <w:lang w:eastAsia="ru-RU"/>
    </w:rPr>
  </w:style>
  <w:style w:type="paragraph" w:customStyle="1" w:styleId="2f7">
    <w:name w:val="оглавление 2"/>
    <w:basedOn w:val="ae"/>
    <w:rsid w:val="00E02BFF"/>
    <w:pPr>
      <w:tabs>
        <w:tab w:val="right" w:leader="dot" w:pos="9922"/>
      </w:tabs>
      <w:suppressAutoHyphens/>
      <w:autoSpaceDN w:val="0"/>
      <w:spacing w:after="0" w:line="240" w:lineRule="auto"/>
      <w:ind w:left="198"/>
      <w:jc w:val="both"/>
      <w:textAlignment w:val="baseline"/>
    </w:pPr>
    <w:rPr>
      <w:rFonts w:ascii="Times New Roman" w:eastAsia="Times New Roman" w:hAnsi="Times New Roman"/>
      <w:sz w:val="24"/>
      <w:szCs w:val="24"/>
      <w:lang w:eastAsia="ru-RU"/>
    </w:rPr>
  </w:style>
  <w:style w:type="paragraph" w:customStyle="1" w:styleId="3f">
    <w:name w:val="оглавление 3"/>
    <w:basedOn w:val="ae"/>
    <w:rsid w:val="00E02BFF"/>
    <w:pPr>
      <w:tabs>
        <w:tab w:val="right" w:leader="dot" w:pos="9922"/>
      </w:tabs>
      <w:suppressAutoHyphens/>
      <w:autoSpaceDN w:val="0"/>
      <w:spacing w:after="0" w:line="240" w:lineRule="auto"/>
      <w:ind w:left="403"/>
      <w:jc w:val="both"/>
      <w:textAlignment w:val="baseline"/>
    </w:pPr>
    <w:rPr>
      <w:rFonts w:ascii="Times New Roman" w:eastAsia="Times New Roman" w:hAnsi="Times New Roman"/>
      <w:sz w:val="24"/>
      <w:szCs w:val="24"/>
      <w:lang w:eastAsia="ru-RU"/>
    </w:rPr>
  </w:style>
  <w:style w:type="paragraph" w:customStyle="1" w:styleId="affffffff5">
    <w:name w:val="_КвазиЗаголовок"/>
    <w:basedOn w:val="11a"/>
    <w:rsid w:val="00E02BFF"/>
    <w:pPr>
      <w:keepNext/>
      <w:keepLines/>
    </w:pPr>
    <w:rPr>
      <w:b/>
    </w:rPr>
  </w:style>
  <w:style w:type="paragraph" w:customStyle="1" w:styleId="1ff">
    <w:name w:val="_Инстр_Список_1и"/>
    <w:rsid w:val="00E02BFF"/>
    <w:pPr>
      <w:suppressAutoHyphens/>
      <w:autoSpaceDN w:val="0"/>
      <w:spacing w:before="60" w:after="60" w:line="240" w:lineRule="auto"/>
      <w:ind w:left="357" w:hanging="357"/>
      <w:jc w:val="both"/>
      <w:textAlignment w:val="baseline"/>
    </w:pPr>
    <w:rPr>
      <w:rFonts w:ascii="Times New Roman" w:eastAsia="Times New Roman" w:hAnsi="Times New Roman" w:cs="Times New Roman"/>
      <w:sz w:val="24"/>
      <w:szCs w:val="24"/>
      <w:lang w:eastAsia="ru-RU"/>
    </w:rPr>
  </w:style>
  <w:style w:type="paragraph" w:styleId="HTML2">
    <w:name w:val="HTML Preformatted"/>
    <w:basedOn w:val="ae"/>
    <w:link w:val="HTML20"/>
    <w:uiPriority w:val="99"/>
    <w:qFormat/>
    <w:rsid w:val="00E0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MS Mincho" w:hAnsi="Courier New" w:cs="Courier New"/>
      <w:sz w:val="20"/>
      <w:szCs w:val="20"/>
      <w:lang w:eastAsia="ru-RU"/>
    </w:rPr>
  </w:style>
  <w:style w:type="character" w:customStyle="1" w:styleId="HTML20">
    <w:name w:val="Стандартный HTML Знак2"/>
    <w:basedOn w:val="af"/>
    <w:link w:val="HTML2"/>
    <w:uiPriority w:val="99"/>
    <w:rsid w:val="00E02BFF"/>
    <w:rPr>
      <w:rFonts w:ascii="Courier New" w:eastAsia="MS Mincho" w:hAnsi="Courier New" w:cs="Courier New"/>
      <w:sz w:val="20"/>
      <w:szCs w:val="20"/>
      <w:lang w:eastAsia="ru-RU"/>
    </w:rPr>
  </w:style>
  <w:style w:type="paragraph" w:styleId="affffffff6">
    <w:name w:val="Plain Text"/>
    <w:aliases w:val="Знак, Знак"/>
    <w:basedOn w:val="ae"/>
    <w:link w:val="1ff0"/>
    <w:qFormat/>
    <w:rsid w:val="00E02BFF"/>
    <w:pPr>
      <w:suppressAutoHyphens/>
      <w:autoSpaceDN w:val="0"/>
      <w:spacing w:before="120" w:after="40" w:line="240" w:lineRule="auto"/>
      <w:ind w:firstLine="709"/>
      <w:jc w:val="both"/>
      <w:textAlignment w:val="baseline"/>
    </w:pPr>
    <w:rPr>
      <w:rFonts w:ascii="Courier New" w:eastAsia="Times New Roman" w:hAnsi="Courier New"/>
      <w:color w:val="000000"/>
      <w:sz w:val="24"/>
      <w:szCs w:val="21"/>
      <w:lang w:eastAsia="ru-RU"/>
    </w:rPr>
  </w:style>
  <w:style w:type="character" w:customStyle="1" w:styleId="1ff0">
    <w:name w:val="Текст Знак1"/>
    <w:aliases w:val="Знак Знак1, Знак Знак2"/>
    <w:basedOn w:val="af"/>
    <w:link w:val="affffffff6"/>
    <w:rsid w:val="00E02BFF"/>
    <w:rPr>
      <w:rFonts w:ascii="Courier New" w:eastAsia="Times New Roman" w:hAnsi="Courier New" w:cs="Times New Roman"/>
      <w:color w:val="000000"/>
      <w:sz w:val="24"/>
      <w:szCs w:val="21"/>
      <w:lang w:eastAsia="ru-RU"/>
    </w:rPr>
  </w:style>
  <w:style w:type="paragraph" w:customStyle="1" w:styleId="affffffff7">
    <w:name w:val="_ТекстЦентрир"/>
    <w:rsid w:val="00E02BFF"/>
    <w:pPr>
      <w:suppressAutoHyphens/>
      <w:autoSpaceDN w:val="0"/>
      <w:spacing w:after="0" w:line="240" w:lineRule="auto"/>
      <w:jc w:val="center"/>
      <w:textAlignment w:val="baseline"/>
    </w:pPr>
    <w:rPr>
      <w:rFonts w:ascii="Times New Roman" w:eastAsia="Times New Roman" w:hAnsi="Times New Roman" w:cs="Times New Roman"/>
      <w:sz w:val="24"/>
      <w:szCs w:val="32"/>
      <w:lang w:eastAsia="ru-RU"/>
    </w:rPr>
  </w:style>
  <w:style w:type="paragraph" w:customStyle="1" w:styleId="affffffff8">
    <w:name w:val="_ТекстМелкий"/>
    <w:rsid w:val="00E02BFF"/>
    <w:pPr>
      <w:suppressAutoHyphens/>
      <w:autoSpaceDN w:val="0"/>
      <w:spacing w:before="40" w:after="40" w:line="240" w:lineRule="auto"/>
      <w:textAlignment w:val="baseline"/>
    </w:pPr>
    <w:rPr>
      <w:rFonts w:ascii="Times New Roman" w:eastAsia="Times New Roman" w:hAnsi="Times New Roman" w:cs="Times New Roman"/>
      <w:sz w:val="20"/>
      <w:szCs w:val="20"/>
      <w:lang w:eastAsia="ru-RU"/>
    </w:rPr>
  </w:style>
  <w:style w:type="paragraph" w:customStyle="1" w:styleId="2f8">
    <w:name w:val="Основной текст2"/>
    <w:basedOn w:val="ae"/>
    <w:rsid w:val="00E02BFF"/>
    <w:pPr>
      <w:widowControl w:val="0"/>
      <w:shd w:val="clear" w:color="auto" w:fill="FFFFFF"/>
      <w:suppressAutoHyphens/>
      <w:autoSpaceDN w:val="0"/>
      <w:spacing w:before="180" w:after="180" w:line="276" w:lineRule="auto"/>
      <w:textAlignment w:val="baseline"/>
    </w:pPr>
    <w:rPr>
      <w:rFonts w:ascii="Times New Roman" w:eastAsia="Times New Roman" w:hAnsi="Times New Roman"/>
      <w:sz w:val="19"/>
      <w:szCs w:val="19"/>
    </w:rPr>
  </w:style>
  <w:style w:type="paragraph" w:customStyle="1" w:styleId="2f9">
    <w:name w:val="Основной текст (2)"/>
    <w:basedOn w:val="ae"/>
    <w:uiPriority w:val="99"/>
    <w:rsid w:val="00E02BFF"/>
    <w:pPr>
      <w:widowControl w:val="0"/>
      <w:shd w:val="clear" w:color="auto" w:fill="FFFFFF"/>
      <w:suppressAutoHyphens/>
      <w:autoSpaceDN w:val="0"/>
      <w:spacing w:after="180" w:line="252" w:lineRule="exact"/>
      <w:jc w:val="center"/>
      <w:textAlignment w:val="baseline"/>
    </w:pPr>
    <w:rPr>
      <w:rFonts w:ascii="Times New Roman" w:eastAsia="Times New Roman" w:hAnsi="Times New Roman"/>
      <w:b/>
      <w:bCs/>
      <w:spacing w:val="10"/>
      <w:sz w:val="19"/>
      <w:szCs w:val="19"/>
    </w:rPr>
  </w:style>
  <w:style w:type="paragraph" w:styleId="2fa">
    <w:name w:val="Quote"/>
    <w:basedOn w:val="ae"/>
    <w:next w:val="ae"/>
    <w:link w:val="211"/>
    <w:uiPriority w:val="29"/>
    <w:qFormat/>
    <w:rsid w:val="00E02BFF"/>
    <w:pPr>
      <w:suppressAutoHyphens/>
      <w:autoSpaceDN w:val="0"/>
      <w:spacing w:before="120" w:after="120" w:line="240" w:lineRule="auto"/>
      <w:ind w:left="720" w:right="720"/>
      <w:textAlignment w:val="baseline"/>
    </w:pPr>
    <w:rPr>
      <w:rFonts w:ascii="Times New Roman" w:hAnsi="Times New Roman" w:cs="Calibri"/>
      <w:i/>
      <w:sz w:val="24"/>
    </w:rPr>
  </w:style>
  <w:style w:type="character" w:customStyle="1" w:styleId="211">
    <w:name w:val="Цитата 2 Знак1"/>
    <w:basedOn w:val="af"/>
    <w:link w:val="2fa"/>
    <w:uiPriority w:val="29"/>
    <w:rsid w:val="00E02BFF"/>
    <w:rPr>
      <w:rFonts w:ascii="Times New Roman" w:eastAsia="Calibri" w:hAnsi="Times New Roman" w:cs="Calibri"/>
      <w:i/>
      <w:sz w:val="24"/>
    </w:rPr>
  </w:style>
  <w:style w:type="paragraph" w:customStyle="1" w:styleId="affffffff9">
    <w:name w:val="Без отступа"/>
    <w:basedOn w:val="ae"/>
    <w:rsid w:val="00E02BFF"/>
    <w:pPr>
      <w:suppressAutoHyphens/>
      <w:autoSpaceDN w:val="0"/>
      <w:spacing w:before="60" w:after="60" w:line="240" w:lineRule="auto"/>
      <w:jc w:val="both"/>
      <w:textAlignment w:val="baseline"/>
    </w:pPr>
    <w:rPr>
      <w:rFonts w:ascii="Times New Roman" w:hAnsi="Times New Roman"/>
      <w:sz w:val="28"/>
      <w:szCs w:val="24"/>
    </w:rPr>
  </w:style>
  <w:style w:type="paragraph" w:styleId="affffffffa">
    <w:name w:val="TOC Heading"/>
    <w:basedOn w:val="17"/>
    <w:next w:val="ae"/>
    <w:uiPriority w:val="39"/>
    <w:qFormat/>
    <w:rsid w:val="00E02BFF"/>
    <w:pPr>
      <w:suppressAutoHyphens/>
      <w:autoSpaceDN w:val="0"/>
      <w:spacing w:before="240" w:after="0" w:line="256" w:lineRule="auto"/>
      <w:ind w:left="1134" w:hanging="425"/>
      <w:textAlignment w:val="baseline"/>
    </w:pPr>
    <w:rPr>
      <w:rFonts w:ascii="Cambria" w:eastAsia="MS Gothic" w:hAnsi="Cambria" w:cs="Times New Roman"/>
      <w:caps/>
      <w:color w:val="365F91"/>
      <w:sz w:val="32"/>
      <w:szCs w:val="32"/>
      <w:lang w:val="ru-RU"/>
    </w:rPr>
  </w:style>
  <w:style w:type="paragraph" w:customStyle="1" w:styleId="affffffffb">
    <w:name w:val="Подзаголовок без нумерации"/>
    <w:basedOn w:val="aff5"/>
    <w:rsid w:val="00E02BFF"/>
    <w:pPr>
      <w:keepNext/>
      <w:keepLines/>
      <w:pBdr>
        <w:top w:val="none" w:sz="0" w:space="0" w:color="auto"/>
        <w:left w:val="none" w:sz="0" w:space="0" w:color="auto"/>
        <w:bottom w:val="none" w:sz="0" w:space="0" w:color="auto"/>
        <w:right w:val="none" w:sz="0" w:space="0" w:color="auto"/>
        <w:between w:val="none" w:sz="0" w:space="0" w:color="auto"/>
      </w:pBdr>
      <w:suppressAutoHyphens/>
      <w:autoSpaceDN w:val="0"/>
      <w:spacing w:before="240" w:after="60"/>
      <w:ind w:left="561"/>
      <w:textAlignment w:val="baseline"/>
    </w:pPr>
    <w:rPr>
      <w:rFonts w:cs="Times New Roman"/>
      <w:b/>
      <w:color w:val="000000"/>
      <w:sz w:val="28"/>
      <w:lang w:eastAsia="ru-RU"/>
    </w:rPr>
  </w:style>
  <w:style w:type="paragraph" w:styleId="2fb">
    <w:name w:val="List Number 2"/>
    <w:basedOn w:val="ae"/>
    <w:rsid w:val="00E02BFF"/>
    <w:pPr>
      <w:tabs>
        <w:tab w:val="left" w:pos="794"/>
      </w:tabs>
      <w:suppressAutoHyphens/>
      <w:autoSpaceDN w:val="0"/>
      <w:spacing w:before="120" w:after="120" w:line="276" w:lineRule="auto"/>
      <w:jc w:val="both"/>
      <w:textAlignment w:val="baseline"/>
    </w:pPr>
    <w:rPr>
      <w:rFonts w:ascii="Times New Roman" w:hAnsi="Times New Roman" w:cs="Calibri"/>
      <w:sz w:val="28"/>
    </w:rPr>
  </w:style>
  <w:style w:type="paragraph" w:customStyle="1" w:styleId="affffffffc">
    <w:name w:val="Заголовок Приложение"/>
    <w:basedOn w:val="ae"/>
    <w:rsid w:val="00E02BFF"/>
    <w:pPr>
      <w:keepNext/>
      <w:keepLines/>
      <w:pageBreakBefore/>
      <w:suppressAutoHyphens/>
      <w:autoSpaceDN w:val="0"/>
      <w:spacing w:before="480" w:after="120" w:line="240" w:lineRule="auto"/>
      <w:ind w:left="709"/>
      <w:textAlignment w:val="baseline"/>
      <w:outlineLvl w:val="0"/>
    </w:pPr>
    <w:rPr>
      <w:rFonts w:ascii="Times New Roman" w:eastAsia="Times New Roman" w:hAnsi="Times New Roman"/>
      <w:bCs/>
      <w:caps/>
      <w:sz w:val="24"/>
      <w:szCs w:val="28"/>
    </w:rPr>
  </w:style>
  <w:style w:type="paragraph" w:customStyle="1" w:styleId="affffffffd">
    <w:name w:val="Номер таблицы"/>
    <w:basedOn w:val="ae"/>
    <w:rsid w:val="00E02BFF"/>
    <w:pPr>
      <w:keepNext/>
      <w:suppressAutoHyphens/>
      <w:autoSpaceDN w:val="0"/>
      <w:spacing w:before="120" w:after="120" w:line="240" w:lineRule="auto"/>
      <w:ind w:firstLine="720"/>
      <w:textAlignment w:val="baseline"/>
    </w:pPr>
    <w:rPr>
      <w:rFonts w:ascii="Times New Roman" w:eastAsia="Times New Roman" w:hAnsi="Times New Roman"/>
      <w:bCs/>
      <w:sz w:val="28"/>
      <w:szCs w:val="20"/>
      <w:lang w:eastAsia="ru-RU"/>
    </w:rPr>
  </w:style>
  <w:style w:type="paragraph" w:customStyle="1" w:styleId="affffffffe">
    <w:name w:val="Текст таблицы по левому краю"/>
    <w:basedOn w:val="ae"/>
    <w:rsid w:val="00E02BFF"/>
    <w:pPr>
      <w:suppressAutoHyphens/>
      <w:autoSpaceDN w:val="0"/>
      <w:spacing w:before="60" w:after="60" w:line="240" w:lineRule="auto"/>
      <w:textAlignment w:val="baseline"/>
    </w:pPr>
    <w:rPr>
      <w:rFonts w:ascii="Times New Roman" w:hAnsi="Times New Roman"/>
      <w:sz w:val="26"/>
    </w:rPr>
  </w:style>
  <w:style w:type="paragraph" w:customStyle="1" w:styleId="afffffffff">
    <w:name w:val="Список: маркер"/>
    <w:basedOn w:val="ae"/>
    <w:rsid w:val="00E02BFF"/>
    <w:pPr>
      <w:suppressAutoHyphens/>
      <w:autoSpaceDN w:val="0"/>
      <w:spacing w:after="0" w:line="240" w:lineRule="auto"/>
      <w:jc w:val="both"/>
      <w:textAlignment w:val="baseline"/>
    </w:pPr>
    <w:rPr>
      <w:rFonts w:ascii="Times New Roman" w:hAnsi="Times New Roman"/>
      <w:sz w:val="24"/>
      <w:szCs w:val="24"/>
      <w:lang w:eastAsia="ru-RU"/>
    </w:rPr>
  </w:style>
  <w:style w:type="paragraph" w:styleId="3f0">
    <w:name w:val="List Number 3"/>
    <w:basedOn w:val="ae"/>
    <w:rsid w:val="00E02BFF"/>
    <w:pPr>
      <w:tabs>
        <w:tab w:val="left" w:pos="926"/>
      </w:tabs>
      <w:suppressAutoHyphens/>
      <w:autoSpaceDN w:val="0"/>
      <w:spacing w:before="60" w:after="60" w:line="240" w:lineRule="auto"/>
      <w:ind w:left="926" w:hanging="354"/>
      <w:jc w:val="both"/>
      <w:textAlignment w:val="baseline"/>
    </w:pPr>
    <w:rPr>
      <w:rFonts w:ascii="Times New Roman" w:hAnsi="Times New Roman"/>
      <w:sz w:val="28"/>
      <w:szCs w:val="20"/>
    </w:rPr>
  </w:style>
  <w:style w:type="paragraph" w:styleId="48">
    <w:name w:val="List Number 4"/>
    <w:basedOn w:val="ae"/>
    <w:rsid w:val="00E02BFF"/>
    <w:pPr>
      <w:tabs>
        <w:tab w:val="left" w:pos="1209"/>
      </w:tabs>
      <w:suppressAutoHyphens/>
      <w:autoSpaceDN w:val="0"/>
      <w:spacing w:before="60" w:after="60" w:line="240" w:lineRule="auto"/>
      <w:ind w:left="1209" w:hanging="354"/>
      <w:jc w:val="both"/>
      <w:textAlignment w:val="baseline"/>
    </w:pPr>
    <w:rPr>
      <w:rFonts w:ascii="Times New Roman" w:hAnsi="Times New Roman"/>
      <w:sz w:val="28"/>
      <w:szCs w:val="20"/>
    </w:rPr>
  </w:style>
  <w:style w:type="paragraph" w:styleId="56">
    <w:name w:val="List Number 5"/>
    <w:basedOn w:val="ae"/>
    <w:rsid w:val="00E02BFF"/>
    <w:pPr>
      <w:tabs>
        <w:tab w:val="left" w:pos="1492"/>
      </w:tabs>
      <w:suppressAutoHyphens/>
      <w:autoSpaceDN w:val="0"/>
      <w:spacing w:before="60" w:after="60" w:line="240" w:lineRule="auto"/>
      <w:ind w:left="1492" w:hanging="354"/>
      <w:jc w:val="both"/>
      <w:textAlignment w:val="baseline"/>
    </w:pPr>
    <w:rPr>
      <w:rFonts w:ascii="Times New Roman" w:hAnsi="Times New Roman"/>
      <w:sz w:val="28"/>
    </w:rPr>
  </w:style>
  <w:style w:type="paragraph" w:styleId="afffffffff0">
    <w:name w:val="Date"/>
    <w:basedOn w:val="ae"/>
    <w:next w:val="ae"/>
    <w:link w:val="1ff1"/>
    <w:rsid w:val="00E02BFF"/>
    <w:pPr>
      <w:suppressAutoHyphens/>
      <w:autoSpaceDN w:val="0"/>
      <w:spacing w:before="60" w:after="60" w:line="240" w:lineRule="auto"/>
      <w:jc w:val="both"/>
      <w:textAlignment w:val="baseline"/>
    </w:pPr>
    <w:rPr>
      <w:rFonts w:ascii="Times New Roman" w:eastAsia="Times New Roman" w:hAnsi="Times New Roman"/>
      <w:sz w:val="24"/>
      <w:szCs w:val="24"/>
      <w:lang w:eastAsia="ru-RU"/>
    </w:rPr>
  </w:style>
  <w:style w:type="character" w:customStyle="1" w:styleId="1ff1">
    <w:name w:val="Дата Знак1"/>
    <w:basedOn w:val="af"/>
    <w:link w:val="afffffffff0"/>
    <w:rsid w:val="00E02BFF"/>
    <w:rPr>
      <w:rFonts w:ascii="Times New Roman" w:eastAsia="Times New Roman" w:hAnsi="Times New Roman" w:cs="Times New Roman"/>
      <w:sz w:val="24"/>
      <w:szCs w:val="24"/>
      <w:lang w:eastAsia="ru-RU"/>
    </w:rPr>
  </w:style>
  <w:style w:type="paragraph" w:customStyle="1" w:styleId="afffffffff1">
    <w:name w:val="Готовый"/>
    <w:basedOn w:val="ae"/>
    <w:rsid w:val="00E02B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spacing w:before="60" w:after="0" w:line="240" w:lineRule="auto"/>
      <w:jc w:val="both"/>
      <w:textAlignment w:val="baseline"/>
    </w:pPr>
    <w:rPr>
      <w:rFonts w:ascii="Courier New" w:eastAsia="Times New Roman" w:hAnsi="Courier New"/>
      <w:sz w:val="20"/>
      <w:szCs w:val="20"/>
      <w:lang w:eastAsia="ru-RU"/>
    </w:rPr>
  </w:style>
  <w:style w:type="paragraph" w:customStyle="1" w:styleId="afffffffff2">
    <w:name w:val="Заголовок Подзаголовок"/>
    <w:basedOn w:val="aff5"/>
    <w:rsid w:val="00E02BFF"/>
    <w:pPr>
      <w:pBdr>
        <w:top w:val="none" w:sz="0" w:space="0" w:color="auto"/>
        <w:left w:val="none" w:sz="0" w:space="0" w:color="auto"/>
        <w:bottom w:val="none" w:sz="0" w:space="0" w:color="auto"/>
        <w:right w:val="none" w:sz="0" w:space="0" w:color="auto"/>
        <w:between w:val="none" w:sz="0" w:space="0" w:color="auto"/>
      </w:pBdr>
      <w:suppressAutoHyphens/>
      <w:autoSpaceDN w:val="0"/>
      <w:spacing w:before="240" w:after="60" w:line="360" w:lineRule="auto"/>
      <w:ind w:left="561"/>
      <w:textAlignment w:val="baseline"/>
    </w:pPr>
    <w:rPr>
      <w:rFonts w:cs="Times New Roman"/>
      <w:b/>
      <w:color w:val="000000"/>
      <w:sz w:val="22"/>
      <w:szCs w:val="24"/>
    </w:rPr>
  </w:style>
  <w:style w:type="paragraph" w:customStyle="1" w:styleId="afffffffff3">
    <w:name w:val="Подпись к рисунку"/>
    <w:basedOn w:val="afffff2"/>
    <w:rsid w:val="00E02BFF"/>
    <w:pPr>
      <w:widowControl w:val="0"/>
      <w:suppressAutoHyphens/>
      <w:autoSpaceDN w:val="0"/>
      <w:spacing w:after="240"/>
      <w:jc w:val="center"/>
      <w:textAlignment w:val="baseline"/>
    </w:pPr>
    <w:rPr>
      <w:rFonts w:ascii="Times New Roman" w:eastAsia="Calibri" w:hAnsi="Times New Roman" w:cs="Times New Roman"/>
      <w:b/>
      <w:i w:val="0"/>
      <w:iCs w:val="0"/>
      <w:color w:val="auto"/>
      <w:sz w:val="20"/>
      <w:szCs w:val="20"/>
      <w:lang w:val="ru-RU" w:eastAsia="en-US"/>
    </w:rPr>
  </w:style>
  <w:style w:type="paragraph" w:customStyle="1" w:styleId="afffffffff4">
    <w:name w:val="Маркированный список (тбл)"/>
    <w:basedOn w:val="ae"/>
    <w:rsid w:val="00E02BFF"/>
    <w:pPr>
      <w:suppressAutoHyphens/>
      <w:autoSpaceDN w:val="0"/>
      <w:spacing w:after="0" w:line="240" w:lineRule="auto"/>
      <w:textAlignment w:val="baseline"/>
    </w:pPr>
    <w:rPr>
      <w:rFonts w:ascii="Times New Roman" w:eastAsia="Cambria" w:hAnsi="Times New Roman"/>
      <w:bCs/>
      <w:lang w:eastAsia="ru-RU"/>
    </w:rPr>
  </w:style>
  <w:style w:type="paragraph" w:styleId="afffffffff5">
    <w:name w:val="List Continue"/>
    <w:basedOn w:val="ae"/>
    <w:rsid w:val="00E02BFF"/>
    <w:pPr>
      <w:suppressAutoHyphens/>
      <w:autoSpaceDN w:val="0"/>
      <w:spacing w:before="60" w:after="120" w:line="240" w:lineRule="auto"/>
      <w:ind w:left="283"/>
      <w:jc w:val="both"/>
      <w:textAlignment w:val="baseline"/>
    </w:pPr>
    <w:rPr>
      <w:rFonts w:ascii="Times New Roman" w:hAnsi="Times New Roman"/>
      <w:sz w:val="24"/>
    </w:rPr>
  </w:style>
  <w:style w:type="paragraph" w:styleId="49">
    <w:name w:val="List Continue 4"/>
    <w:basedOn w:val="ae"/>
    <w:rsid w:val="00E02BFF"/>
    <w:pPr>
      <w:suppressAutoHyphens/>
      <w:autoSpaceDN w:val="0"/>
      <w:spacing w:before="60" w:after="120" w:line="240" w:lineRule="auto"/>
      <w:ind w:left="1132"/>
      <w:jc w:val="both"/>
      <w:textAlignment w:val="baseline"/>
    </w:pPr>
    <w:rPr>
      <w:rFonts w:ascii="Times New Roman" w:hAnsi="Times New Roman"/>
      <w:sz w:val="24"/>
    </w:rPr>
  </w:style>
  <w:style w:type="paragraph" w:styleId="57">
    <w:name w:val="List Continue 5"/>
    <w:basedOn w:val="ae"/>
    <w:rsid w:val="00E02BFF"/>
    <w:pPr>
      <w:suppressAutoHyphens/>
      <w:autoSpaceDN w:val="0"/>
      <w:spacing w:before="60" w:after="120" w:line="240" w:lineRule="auto"/>
      <w:ind w:left="1415"/>
      <w:jc w:val="both"/>
      <w:textAlignment w:val="baseline"/>
    </w:pPr>
    <w:rPr>
      <w:rFonts w:ascii="Times New Roman" w:hAnsi="Times New Roman"/>
      <w:sz w:val="24"/>
    </w:rPr>
  </w:style>
  <w:style w:type="paragraph" w:customStyle="1" w:styleId="afffffffff6">
    <w:name w:val="Заголовок.Подзаголовок"/>
    <w:basedOn w:val="aff5"/>
    <w:rsid w:val="00E02BFF"/>
    <w:pPr>
      <w:pBdr>
        <w:top w:val="none" w:sz="0" w:space="0" w:color="auto"/>
        <w:left w:val="none" w:sz="0" w:space="0" w:color="auto"/>
        <w:bottom w:val="none" w:sz="0" w:space="0" w:color="auto"/>
        <w:right w:val="none" w:sz="0" w:space="0" w:color="auto"/>
        <w:between w:val="none" w:sz="0" w:space="0" w:color="auto"/>
      </w:pBdr>
      <w:suppressAutoHyphens/>
      <w:autoSpaceDN w:val="0"/>
      <w:spacing w:before="240" w:after="60"/>
      <w:ind w:left="561"/>
      <w:textAlignment w:val="baseline"/>
    </w:pPr>
    <w:rPr>
      <w:rFonts w:cs="Times New Roman"/>
      <w:b/>
      <w:color w:val="000000"/>
      <w:sz w:val="22"/>
      <w:szCs w:val="24"/>
    </w:rPr>
  </w:style>
  <w:style w:type="paragraph" w:customStyle="1" w:styleId="afffffffff7">
    <w:name w:val="Заголовок подпункта"/>
    <w:basedOn w:val="aff5"/>
    <w:rsid w:val="00E02BFF"/>
    <w:pPr>
      <w:keepNext/>
      <w:keepLines/>
      <w:pBdr>
        <w:top w:val="none" w:sz="0" w:space="0" w:color="auto"/>
        <w:left w:val="none" w:sz="0" w:space="0" w:color="auto"/>
        <w:bottom w:val="none" w:sz="0" w:space="0" w:color="auto"/>
        <w:right w:val="none" w:sz="0" w:space="0" w:color="auto"/>
        <w:between w:val="none" w:sz="0" w:space="0" w:color="auto"/>
      </w:pBdr>
      <w:suppressAutoHyphens/>
      <w:autoSpaceDN w:val="0"/>
      <w:spacing w:before="240" w:after="60"/>
      <w:ind w:left="561"/>
      <w:textAlignment w:val="baseline"/>
    </w:pPr>
    <w:rPr>
      <w:rFonts w:cs="Times New Roman"/>
      <w:b/>
      <w:color w:val="000000"/>
      <w:sz w:val="22"/>
      <w:szCs w:val="24"/>
    </w:rPr>
  </w:style>
  <w:style w:type="paragraph" w:customStyle="1" w:styleId="SLA">
    <w:name w:val="Нумерация Таблиц в SLA"/>
    <w:basedOn w:val="ae"/>
    <w:rsid w:val="00E02BFF"/>
    <w:pPr>
      <w:keepNext/>
      <w:suppressAutoHyphens/>
      <w:autoSpaceDN w:val="0"/>
      <w:spacing w:before="60" w:after="60" w:line="240" w:lineRule="auto"/>
      <w:textAlignment w:val="baseline"/>
    </w:pPr>
    <w:rPr>
      <w:rFonts w:ascii="Times New Roman" w:hAnsi="Times New Roman"/>
      <w:b/>
      <w:color w:val="00000A"/>
      <w:sz w:val="24"/>
    </w:rPr>
  </w:style>
  <w:style w:type="paragraph" w:customStyle="1" w:styleId="afffffffff8">
    <w:name w:val="Ячейка таблицы"/>
    <w:basedOn w:val="ae"/>
    <w:rsid w:val="00E02BFF"/>
    <w:pPr>
      <w:suppressAutoHyphens/>
      <w:autoSpaceDN w:val="0"/>
      <w:spacing w:before="40" w:after="40" w:line="240" w:lineRule="auto"/>
      <w:textAlignment w:val="baseline"/>
    </w:pPr>
    <w:rPr>
      <w:rFonts w:ascii="Times New Roman" w:hAnsi="Times New Roman"/>
      <w:szCs w:val="24"/>
      <w:lang w:eastAsia="ru-RU"/>
    </w:rPr>
  </w:style>
  <w:style w:type="paragraph" w:customStyle="1" w:styleId="afffffffff9">
    <w:name w:val="Заголовок таблицы"/>
    <w:basedOn w:val="ae"/>
    <w:rsid w:val="00E02BFF"/>
    <w:pPr>
      <w:suppressAutoHyphens/>
      <w:autoSpaceDN w:val="0"/>
      <w:spacing w:before="40" w:after="40" w:line="240" w:lineRule="auto"/>
      <w:textAlignment w:val="baseline"/>
    </w:pPr>
    <w:rPr>
      <w:rFonts w:ascii="Times New Roman" w:hAnsi="Times New Roman"/>
      <w:b/>
      <w:bCs/>
      <w:szCs w:val="24"/>
      <w:lang w:eastAsia="ru-RU"/>
    </w:rPr>
  </w:style>
  <w:style w:type="paragraph" w:styleId="afffffffffa">
    <w:name w:val="Normal Indent"/>
    <w:basedOn w:val="ae"/>
    <w:rsid w:val="00E02BFF"/>
    <w:pPr>
      <w:suppressAutoHyphens/>
      <w:autoSpaceDN w:val="0"/>
      <w:spacing w:after="0" w:line="240" w:lineRule="auto"/>
      <w:ind w:left="567"/>
      <w:jc w:val="both"/>
      <w:textAlignment w:val="baseline"/>
    </w:pPr>
    <w:rPr>
      <w:rFonts w:ascii="Times New Roman" w:eastAsia="Times New Roman" w:hAnsi="Times New Roman"/>
      <w:sz w:val="24"/>
      <w:szCs w:val="24"/>
      <w:lang w:eastAsia="ru-RU"/>
    </w:rPr>
  </w:style>
  <w:style w:type="paragraph" w:customStyle="1" w:styleId="afffffffffb">
    <w:name w:val="Список нумерованный"/>
    <w:basedOn w:val="aff5"/>
    <w:rsid w:val="00E02BFF"/>
    <w:pPr>
      <w:pBdr>
        <w:top w:val="none" w:sz="0" w:space="0" w:color="auto"/>
        <w:left w:val="none" w:sz="0" w:space="0" w:color="auto"/>
        <w:bottom w:val="none" w:sz="0" w:space="0" w:color="auto"/>
        <w:right w:val="none" w:sz="0" w:space="0" w:color="auto"/>
        <w:between w:val="none" w:sz="0" w:space="0" w:color="auto"/>
      </w:pBdr>
      <w:tabs>
        <w:tab w:val="left" w:pos="360"/>
      </w:tabs>
      <w:suppressAutoHyphens/>
      <w:autoSpaceDN w:val="0"/>
      <w:spacing w:before="60" w:after="60"/>
      <w:jc w:val="left"/>
      <w:textAlignment w:val="baseline"/>
    </w:pPr>
    <w:rPr>
      <w:rFonts w:cs="Times New Roman"/>
      <w:color w:val="000000"/>
      <w:sz w:val="22"/>
    </w:rPr>
  </w:style>
  <w:style w:type="paragraph" w:customStyle="1" w:styleId="1ff2">
    <w:name w:val="Список 1"/>
    <w:basedOn w:val="ae"/>
    <w:rsid w:val="00E02BFF"/>
    <w:pPr>
      <w:widowControl w:val="0"/>
      <w:suppressAutoHyphens/>
      <w:autoSpaceDN w:val="0"/>
      <w:spacing w:before="60" w:after="60" w:line="240" w:lineRule="auto"/>
      <w:ind w:left="1066" w:hanging="357"/>
      <w:textAlignment w:val="baseline"/>
    </w:pPr>
    <w:rPr>
      <w:rFonts w:ascii="Times New Roman" w:eastAsia="Times New Roman" w:hAnsi="Times New Roman"/>
      <w:sz w:val="24"/>
    </w:rPr>
  </w:style>
  <w:style w:type="paragraph" w:customStyle="1" w:styleId="afffffffffc">
    <w:name w:val="Таблица Название"/>
    <w:basedOn w:val="afffff2"/>
    <w:rsid w:val="00E02BFF"/>
    <w:pPr>
      <w:keepNext/>
      <w:suppressAutoHyphens/>
      <w:autoSpaceDN w:val="0"/>
      <w:spacing w:before="240" w:after="0"/>
      <w:textAlignment w:val="baseline"/>
    </w:pPr>
    <w:rPr>
      <w:rFonts w:ascii="Times New Roman" w:eastAsia="Times New Roman" w:hAnsi="Times New Roman" w:cs="Times New Roman"/>
      <w:iCs w:val="0"/>
      <w:color w:val="auto"/>
      <w:sz w:val="24"/>
      <w:szCs w:val="24"/>
      <w:lang w:val="ru-RU"/>
    </w:rPr>
  </w:style>
  <w:style w:type="paragraph" w:customStyle="1" w:styleId="1ff3">
    <w:name w:val="Таблица.Список 1."/>
    <w:basedOn w:val="af2"/>
    <w:rsid w:val="00E02BFF"/>
    <w:pPr>
      <w:suppressAutoHyphens/>
      <w:autoSpaceDN w:val="0"/>
      <w:spacing w:line="256" w:lineRule="auto"/>
      <w:contextualSpacing w:val="0"/>
      <w:textAlignment w:val="baseline"/>
    </w:pPr>
    <w:rPr>
      <w:rFonts w:ascii="Times New Roman" w:eastAsia="Times New Roman" w:hAnsi="Times New Roman"/>
      <w:sz w:val="24"/>
      <w:szCs w:val="20"/>
      <w:lang w:eastAsia="ru-RU"/>
    </w:rPr>
  </w:style>
  <w:style w:type="paragraph" w:customStyle="1" w:styleId="afffffffffd">
    <w:name w:val="Рабочий"/>
    <w:basedOn w:val="ae"/>
    <w:rsid w:val="00E02BFF"/>
    <w:pPr>
      <w:keepNext/>
      <w:tabs>
        <w:tab w:val="left" w:pos="567"/>
      </w:tabs>
      <w:suppressAutoHyphens/>
      <w:autoSpaceDN w:val="0"/>
      <w:spacing w:after="0" w:line="240" w:lineRule="auto"/>
      <w:textAlignment w:val="baseline"/>
    </w:pPr>
    <w:rPr>
      <w:rFonts w:ascii="Times New Roman" w:eastAsia="Times New Roman" w:hAnsi="Times New Roman"/>
      <w:sz w:val="24"/>
      <w:szCs w:val="20"/>
      <w:lang w:eastAsia="ru-RU"/>
    </w:rPr>
  </w:style>
  <w:style w:type="paragraph" w:customStyle="1" w:styleId="4a">
    <w:name w:val="Обычный4"/>
    <w:rsid w:val="00E02BFF"/>
    <w:pPr>
      <w:suppressAutoHyphens/>
      <w:autoSpaceDN w:val="0"/>
      <w:spacing w:after="0" w:line="240" w:lineRule="auto"/>
      <w:textAlignment w:val="baseline"/>
    </w:pPr>
    <w:rPr>
      <w:rFonts w:ascii="Arial" w:eastAsia="Times New Roman" w:hAnsi="Arial" w:cs="Times New Roman"/>
      <w:sz w:val="24"/>
      <w:szCs w:val="20"/>
      <w:lang w:eastAsia="ru-RU"/>
    </w:rPr>
  </w:style>
  <w:style w:type="paragraph" w:customStyle="1" w:styleId="afffffffffe">
    <w:name w:val="Нумер"/>
    <w:basedOn w:val="af2"/>
    <w:rsid w:val="00E02BFF"/>
    <w:pPr>
      <w:suppressAutoHyphens/>
      <w:autoSpaceDN w:val="0"/>
      <w:spacing w:line="256" w:lineRule="auto"/>
      <w:contextualSpacing w:val="0"/>
      <w:textAlignment w:val="baseline"/>
    </w:pPr>
    <w:rPr>
      <w:rFonts w:ascii="Times New Roman" w:eastAsia="Times New Roman" w:hAnsi="Times New Roman"/>
      <w:sz w:val="24"/>
      <w:szCs w:val="24"/>
      <w:lang w:eastAsia="ru-RU"/>
    </w:rPr>
  </w:style>
  <w:style w:type="paragraph" w:customStyle="1" w:styleId="58">
    <w:name w:val="_Заголовок5_прил"/>
    <w:basedOn w:val="5"/>
    <w:next w:val="1fc"/>
    <w:rsid w:val="00E02BFF"/>
    <w:pPr>
      <w:tabs>
        <w:tab w:val="left" w:pos="567"/>
      </w:tabs>
      <w:suppressAutoHyphens/>
      <w:autoSpaceDN w:val="0"/>
      <w:spacing w:after="120" w:line="240" w:lineRule="auto"/>
      <w:ind w:left="851"/>
      <w:textAlignment w:val="baseline"/>
    </w:pPr>
    <w:rPr>
      <w:rFonts w:ascii="Times New Roman" w:eastAsia="MS Gothic" w:hAnsi="Times New Roman" w:cs="Times New Roman"/>
      <w:b/>
      <w:color w:val="000000"/>
      <w:lang w:val="ru-RU" w:eastAsia="en-US"/>
    </w:rPr>
  </w:style>
  <w:style w:type="paragraph" w:customStyle="1" w:styleId="123-">
    <w:name w:val="_Спис_123-безОтст"/>
    <w:basedOn w:val="affffffff8"/>
    <w:rsid w:val="00E02BFF"/>
    <w:pPr>
      <w:tabs>
        <w:tab w:val="left" w:pos="284"/>
        <w:tab w:val="left" w:pos="567"/>
        <w:tab w:val="left" w:pos="851"/>
        <w:tab w:val="left" w:pos="1134"/>
      </w:tabs>
    </w:pPr>
    <w:rPr>
      <w:sz w:val="24"/>
    </w:rPr>
  </w:style>
  <w:style w:type="paragraph" w:customStyle="1" w:styleId="affffffffff">
    <w:name w:val="Маркированный список дефис"/>
    <w:basedOn w:val="ae"/>
    <w:rsid w:val="00E02BFF"/>
    <w:pPr>
      <w:suppressAutoHyphens/>
      <w:autoSpaceDN w:val="0"/>
      <w:spacing w:before="60" w:after="60" w:line="240" w:lineRule="auto"/>
      <w:jc w:val="both"/>
      <w:textAlignment w:val="baseline"/>
    </w:pPr>
    <w:rPr>
      <w:rFonts w:ascii="Times New Roman" w:hAnsi="Times New Roman"/>
      <w:sz w:val="28"/>
    </w:rPr>
  </w:style>
  <w:style w:type="paragraph" w:customStyle="1" w:styleId="2fc">
    <w:name w:val="Маркированный список дефис 2"/>
    <w:basedOn w:val="ae"/>
    <w:rsid w:val="00E02BFF"/>
    <w:pPr>
      <w:suppressAutoHyphens/>
      <w:autoSpaceDN w:val="0"/>
      <w:spacing w:before="60" w:after="60" w:line="240" w:lineRule="auto"/>
      <w:jc w:val="both"/>
      <w:textAlignment w:val="baseline"/>
    </w:pPr>
    <w:rPr>
      <w:rFonts w:ascii="Times New Roman" w:hAnsi="Times New Roman"/>
      <w:sz w:val="28"/>
    </w:rPr>
  </w:style>
  <w:style w:type="paragraph" w:customStyle="1" w:styleId="1ff4">
    <w:name w:val="Заголовок 1 без нумерации"/>
    <w:basedOn w:val="17"/>
    <w:rsid w:val="00E02BFF"/>
    <w:pPr>
      <w:pageBreakBefore/>
      <w:suppressAutoHyphens/>
      <w:autoSpaceDN w:val="0"/>
      <w:spacing w:before="480" w:line="240" w:lineRule="auto"/>
      <w:ind w:left="709"/>
      <w:textAlignment w:val="baseline"/>
    </w:pPr>
    <w:rPr>
      <w:rFonts w:ascii="Times New Roman" w:eastAsia="Times New Roman" w:hAnsi="Times New Roman" w:cs="Times New Roman"/>
      <w:b/>
      <w:bCs/>
      <w:caps/>
      <w:sz w:val="22"/>
      <w:szCs w:val="22"/>
      <w:lang w:val="ru-RU" w:eastAsia="en-US"/>
    </w:rPr>
  </w:style>
  <w:style w:type="paragraph" w:customStyle="1" w:styleId="2fd">
    <w:name w:val="Заголовок 2 без нумерации"/>
    <w:basedOn w:val="28"/>
    <w:rsid w:val="00E02BFF"/>
    <w:pPr>
      <w:suppressAutoHyphens/>
      <w:autoSpaceDN w:val="0"/>
      <w:spacing w:before="480" w:after="240" w:line="240" w:lineRule="auto"/>
      <w:ind w:left="709"/>
      <w:textAlignment w:val="baseline"/>
    </w:pPr>
    <w:rPr>
      <w:rFonts w:ascii="Times New Roman" w:eastAsia="Times New Roman" w:hAnsi="Times New Roman" w:cs="Times New Roman"/>
      <w:b/>
      <w:bCs/>
      <w:sz w:val="22"/>
      <w:szCs w:val="22"/>
      <w:lang w:val="ru-RU"/>
    </w:rPr>
  </w:style>
  <w:style w:type="paragraph" w:customStyle="1" w:styleId="-4">
    <w:name w:val="Текст таблицы - маркированный список"/>
    <w:basedOn w:val="ae"/>
    <w:rsid w:val="00E02BFF"/>
    <w:pPr>
      <w:suppressAutoHyphens/>
      <w:autoSpaceDN w:val="0"/>
      <w:spacing w:after="0" w:line="276" w:lineRule="auto"/>
      <w:textAlignment w:val="baseline"/>
    </w:pPr>
    <w:rPr>
      <w:rFonts w:ascii="Times New Roman" w:hAnsi="Times New Roman"/>
      <w:sz w:val="28"/>
    </w:rPr>
  </w:style>
  <w:style w:type="paragraph" w:customStyle="1" w:styleId="1ff5">
    <w:name w:val="__ТекстОснБезОтст_1и"/>
    <w:rsid w:val="00E02BFF"/>
    <w:pPr>
      <w:tabs>
        <w:tab w:val="left" w:pos="851"/>
      </w:tabs>
      <w:autoSpaceDN w:val="0"/>
      <w:spacing w:before="60" w:after="60" w:line="240" w:lineRule="auto"/>
      <w:textAlignment w:val="baseline"/>
    </w:pPr>
    <w:rPr>
      <w:rFonts w:ascii="Times New Roman" w:eastAsia="Times New Roman" w:hAnsi="Times New Roman" w:cs="Times New Roman"/>
      <w:color w:val="000000"/>
      <w:sz w:val="24"/>
      <w:szCs w:val="20"/>
      <w:lang w:eastAsia="ru-RU"/>
    </w:rPr>
  </w:style>
  <w:style w:type="character" w:customStyle="1" w:styleId="74">
    <w:name w:val="Неразрешенное упоминание7"/>
    <w:basedOn w:val="af"/>
    <w:uiPriority w:val="99"/>
    <w:semiHidden/>
    <w:unhideWhenUsed/>
    <w:rsid w:val="00E02BFF"/>
    <w:rPr>
      <w:color w:val="605E5C"/>
      <w:shd w:val="clear" w:color="auto" w:fill="E1DFDD"/>
    </w:rPr>
  </w:style>
  <w:style w:type="paragraph" w:customStyle="1" w:styleId="affffffffff0">
    <w:name w:val="Комментарии"/>
    <w:basedOn w:val="ae"/>
    <w:link w:val="CharChar"/>
    <w:rsid w:val="00E02BFF"/>
    <w:pPr>
      <w:spacing w:after="0" w:line="360" w:lineRule="auto"/>
      <w:ind w:firstLine="851"/>
    </w:pPr>
    <w:rPr>
      <w:rFonts w:ascii="Arial" w:eastAsia="Times New Roman" w:hAnsi="Arial" w:cs="Arial"/>
      <w:color w:val="FF9900"/>
      <w:sz w:val="24"/>
      <w:szCs w:val="24"/>
      <w:lang w:eastAsia="ru-RU"/>
    </w:rPr>
  </w:style>
  <w:style w:type="character" w:customStyle="1" w:styleId="CharChar">
    <w:name w:val="Комментарии Char Char"/>
    <w:basedOn w:val="af"/>
    <w:link w:val="affffffffff0"/>
    <w:rsid w:val="00E02BFF"/>
    <w:rPr>
      <w:rFonts w:ascii="Arial" w:eastAsia="Times New Roman" w:hAnsi="Arial" w:cs="Arial"/>
      <w:color w:val="FF9900"/>
      <w:sz w:val="24"/>
      <w:szCs w:val="24"/>
      <w:lang w:eastAsia="ru-RU"/>
    </w:rPr>
  </w:style>
  <w:style w:type="paragraph" w:customStyle="1" w:styleId="NV">
    <w:name w:val="NV_текст таблицы"/>
    <w:link w:val="NV0"/>
    <w:uiPriority w:val="99"/>
    <w:rsid w:val="00E02BFF"/>
    <w:pPr>
      <w:spacing w:before="60" w:after="60" w:line="240" w:lineRule="auto"/>
    </w:pPr>
    <w:rPr>
      <w:rFonts w:ascii="Times New Roman" w:eastAsia="Times New Roman" w:hAnsi="Times New Roman" w:cs="Times New Roman"/>
      <w:sz w:val="24"/>
      <w:szCs w:val="20"/>
      <w:lang w:eastAsia="ru-RU"/>
    </w:rPr>
  </w:style>
  <w:style w:type="character" w:customStyle="1" w:styleId="NV0">
    <w:name w:val="NV_текст таблицы Знак"/>
    <w:link w:val="NV"/>
    <w:uiPriority w:val="99"/>
    <w:rsid w:val="00E02BFF"/>
    <w:rPr>
      <w:rFonts w:ascii="Times New Roman" w:eastAsia="Times New Roman" w:hAnsi="Times New Roman" w:cs="Times New Roman"/>
      <w:sz w:val="24"/>
      <w:szCs w:val="20"/>
      <w:lang w:eastAsia="ru-RU"/>
    </w:rPr>
  </w:style>
  <w:style w:type="paragraph" w:customStyle="1" w:styleId="FMBA">
    <w:name w:val="FMBA_Обычный"/>
    <w:link w:val="FMBA0"/>
    <w:qFormat/>
    <w:rsid w:val="00E02BFF"/>
    <w:pPr>
      <w:spacing w:after="0" w:line="312" w:lineRule="auto"/>
      <w:ind w:firstLine="697"/>
      <w:jc w:val="both"/>
    </w:pPr>
    <w:rPr>
      <w:rFonts w:ascii="Times New Roman" w:eastAsia="Times New Roman" w:hAnsi="Times New Roman" w:cs="Times New Roman"/>
      <w:sz w:val="26"/>
      <w:szCs w:val="26"/>
      <w:lang w:eastAsia="ru-RU"/>
    </w:rPr>
  </w:style>
  <w:style w:type="character" w:customStyle="1" w:styleId="FMBA0">
    <w:name w:val="FMBA_Обычный Знак"/>
    <w:link w:val="FMBA"/>
    <w:rsid w:val="00E02BFF"/>
    <w:rPr>
      <w:rFonts w:ascii="Times New Roman" w:eastAsia="Times New Roman" w:hAnsi="Times New Roman" w:cs="Times New Roman"/>
      <w:sz w:val="26"/>
      <w:szCs w:val="26"/>
      <w:lang w:eastAsia="ru-RU"/>
    </w:rPr>
  </w:style>
  <w:style w:type="paragraph" w:customStyle="1" w:styleId="FMBA1">
    <w:name w:val="FMBA_Заголовок_1"/>
    <w:next w:val="FMBA"/>
    <w:qFormat/>
    <w:rsid w:val="00E02BFF"/>
    <w:pPr>
      <w:numPr>
        <w:numId w:val="19"/>
      </w:numPr>
      <w:tabs>
        <w:tab w:val="left" w:pos="284"/>
      </w:tabs>
      <w:spacing w:after="120" w:line="240" w:lineRule="auto"/>
      <w:outlineLvl w:val="0"/>
    </w:pPr>
    <w:rPr>
      <w:rFonts w:ascii="Times New Roman" w:eastAsia="Times New Roman" w:hAnsi="Times New Roman" w:cs="Times New Roman"/>
      <w:b/>
      <w:sz w:val="32"/>
      <w:szCs w:val="32"/>
      <w:lang w:eastAsia="ru-RU"/>
    </w:rPr>
  </w:style>
  <w:style w:type="paragraph" w:customStyle="1" w:styleId="FMBA10">
    <w:name w:val="FMBA_Список_1"/>
    <w:next w:val="FMBA"/>
    <w:link w:val="FMBA11"/>
    <w:qFormat/>
    <w:rsid w:val="00E02BFF"/>
    <w:pPr>
      <w:numPr>
        <w:numId w:val="20"/>
      </w:numPr>
      <w:tabs>
        <w:tab w:val="right" w:pos="1276"/>
      </w:tabs>
      <w:spacing w:after="0" w:line="312" w:lineRule="auto"/>
      <w:contextualSpacing/>
      <w:jc w:val="both"/>
    </w:pPr>
    <w:rPr>
      <w:rFonts w:ascii="Times New Roman" w:eastAsia="Calibri" w:hAnsi="Times New Roman" w:cs="Times New Roman"/>
      <w:sz w:val="26"/>
      <w:szCs w:val="26"/>
      <w:lang w:eastAsia="ru-RU"/>
    </w:rPr>
  </w:style>
  <w:style w:type="character" w:customStyle="1" w:styleId="FMBA11">
    <w:name w:val="FMBA_Список_1 Знак"/>
    <w:link w:val="FMBA10"/>
    <w:rsid w:val="00E02BFF"/>
    <w:rPr>
      <w:rFonts w:ascii="Times New Roman" w:eastAsia="Calibri" w:hAnsi="Times New Roman" w:cs="Times New Roman"/>
      <w:sz w:val="26"/>
      <w:szCs w:val="26"/>
      <w:lang w:eastAsia="ru-RU"/>
    </w:rPr>
  </w:style>
  <w:style w:type="paragraph" w:customStyle="1" w:styleId="FMBA2">
    <w:name w:val="FMBA_Заголовок_2"/>
    <w:link w:val="FMBA20"/>
    <w:qFormat/>
    <w:rsid w:val="00E02BFF"/>
    <w:pPr>
      <w:numPr>
        <w:ilvl w:val="1"/>
        <w:numId w:val="19"/>
      </w:numPr>
      <w:tabs>
        <w:tab w:val="right" w:pos="1218"/>
      </w:tabs>
      <w:spacing w:before="160" w:after="0" w:line="300" w:lineRule="auto"/>
      <w:contextualSpacing/>
      <w:jc w:val="both"/>
      <w:outlineLvl w:val="1"/>
    </w:pPr>
    <w:rPr>
      <w:rFonts w:ascii="Times New Roman" w:eastAsia="Times New Roman" w:hAnsi="Times New Roman" w:cs="Times New Roman"/>
      <w:b/>
      <w:sz w:val="28"/>
      <w:szCs w:val="26"/>
      <w:lang w:eastAsia="ru-RU"/>
    </w:rPr>
  </w:style>
  <w:style w:type="character" w:customStyle="1" w:styleId="FMBA20">
    <w:name w:val="FMBA_Заголовок_2 Знак"/>
    <w:link w:val="FMBA2"/>
    <w:rsid w:val="00E02BFF"/>
    <w:rPr>
      <w:rFonts w:ascii="Times New Roman" w:eastAsia="Times New Roman" w:hAnsi="Times New Roman" w:cs="Times New Roman"/>
      <w:b/>
      <w:sz w:val="28"/>
      <w:szCs w:val="26"/>
      <w:lang w:eastAsia="ru-RU"/>
    </w:rPr>
  </w:style>
  <w:style w:type="paragraph" w:customStyle="1" w:styleId="FMBA3">
    <w:name w:val="FMBA_Заголовок_3"/>
    <w:next w:val="FMBA"/>
    <w:link w:val="FMBA30"/>
    <w:qFormat/>
    <w:rsid w:val="00E02BFF"/>
    <w:pPr>
      <w:numPr>
        <w:ilvl w:val="2"/>
        <w:numId w:val="19"/>
      </w:numPr>
      <w:tabs>
        <w:tab w:val="left" w:pos="1372"/>
      </w:tabs>
      <w:spacing w:before="120" w:after="60" w:line="276" w:lineRule="auto"/>
      <w:jc w:val="both"/>
      <w:outlineLvl w:val="2"/>
    </w:pPr>
    <w:rPr>
      <w:rFonts w:ascii="Times New Roman" w:eastAsia="Times New Roman" w:hAnsi="Times New Roman" w:cs="Times New Roman"/>
      <w:b/>
      <w:sz w:val="24"/>
      <w:szCs w:val="24"/>
      <w:lang w:eastAsia="ru-RU"/>
    </w:rPr>
  </w:style>
  <w:style w:type="character" w:customStyle="1" w:styleId="FMBA30">
    <w:name w:val="FMBA_Заголовок_3 Знак"/>
    <w:link w:val="FMBA3"/>
    <w:rsid w:val="00E02BFF"/>
    <w:rPr>
      <w:rFonts w:ascii="Times New Roman" w:eastAsia="Times New Roman" w:hAnsi="Times New Roman" w:cs="Times New Roman"/>
      <w:b/>
      <w:sz w:val="24"/>
      <w:szCs w:val="24"/>
      <w:lang w:eastAsia="ru-RU"/>
    </w:rPr>
  </w:style>
  <w:style w:type="paragraph" w:customStyle="1" w:styleId="FMBA4">
    <w:name w:val="FMBA_Заголовок_4"/>
    <w:basedOn w:val="FMBA"/>
    <w:rsid w:val="00E02BFF"/>
    <w:pPr>
      <w:numPr>
        <w:ilvl w:val="3"/>
        <w:numId w:val="19"/>
      </w:numPr>
      <w:tabs>
        <w:tab w:val="num" w:pos="0"/>
        <w:tab w:val="num" w:pos="360"/>
        <w:tab w:val="left" w:pos="1560"/>
      </w:tabs>
      <w:spacing w:before="120"/>
      <w:ind w:left="0" w:firstLine="0"/>
      <w:outlineLvl w:val="3"/>
    </w:pPr>
    <w:rPr>
      <w:b/>
      <w:sz w:val="24"/>
      <w:szCs w:val="24"/>
      <w:lang w:val="x-none" w:eastAsia="x-none"/>
    </w:rPr>
  </w:style>
  <w:style w:type="paragraph" w:customStyle="1" w:styleId="mt--">
    <w:name w:val="mt [--]"/>
    <w:basedOn w:val="ae"/>
    <w:qFormat/>
    <w:rsid w:val="00E02BFF"/>
    <w:pPr>
      <w:numPr>
        <w:numId w:val="21"/>
      </w:numPr>
      <w:tabs>
        <w:tab w:val="left" w:pos="1701"/>
      </w:tabs>
      <w:spacing w:before="120" w:after="120" w:line="288" w:lineRule="auto"/>
      <w:contextualSpacing/>
      <w:jc w:val="both"/>
    </w:pPr>
    <w:rPr>
      <w:rFonts w:ascii="Times New Roman" w:eastAsia="Times New Roman" w:hAnsi="Times New Roman"/>
      <w:sz w:val="24"/>
      <w:szCs w:val="24"/>
      <w:lang w:eastAsia="ru-RU"/>
    </w:rPr>
  </w:style>
  <w:style w:type="table" w:customStyle="1" w:styleId="GR1">
    <w:name w:val="Сетка таблицы GR1"/>
    <w:basedOn w:val="af0"/>
    <w:next w:val="aff3"/>
    <w:uiPriority w:val="39"/>
    <w:rsid w:val="00E02B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next w:val="ae"/>
    <w:link w:val="Head30"/>
    <w:uiPriority w:val="99"/>
    <w:qFormat/>
    <w:rsid w:val="00E02BFF"/>
    <w:pPr>
      <w:keepNext/>
      <w:numPr>
        <w:ilvl w:val="2"/>
        <w:numId w:val="22"/>
      </w:numPr>
      <w:tabs>
        <w:tab w:val="num" w:pos="360"/>
        <w:tab w:val="left" w:pos="852"/>
      </w:tabs>
      <w:spacing w:before="120" w:after="120" w:line="360" w:lineRule="auto"/>
      <w:ind w:firstLine="0"/>
      <w:jc w:val="both"/>
      <w:outlineLvl w:val="2"/>
    </w:pPr>
    <w:rPr>
      <w:rFonts w:ascii="Calibri" w:eastAsia="Calibri" w:hAnsi="Calibri" w:cs="Arial"/>
      <w:b/>
      <w:bCs/>
      <w:kern w:val="32"/>
      <w:sz w:val="28"/>
      <w:szCs w:val="26"/>
    </w:rPr>
  </w:style>
  <w:style w:type="paragraph" w:customStyle="1" w:styleId="Head2">
    <w:name w:val="Head2"/>
    <w:next w:val="ae"/>
    <w:link w:val="Head20"/>
    <w:uiPriority w:val="99"/>
    <w:qFormat/>
    <w:rsid w:val="00E02BFF"/>
    <w:pPr>
      <w:keepNext/>
      <w:numPr>
        <w:ilvl w:val="1"/>
        <w:numId w:val="22"/>
      </w:numPr>
      <w:tabs>
        <w:tab w:val="num" w:pos="360"/>
        <w:tab w:val="left" w:pos="852"/>
        <w:tab w:val="left" w:pos="8931"/>
      </w:tabs>
      <w:spacing w:before="120" w:after="120" w:line="360" w:lineRule="auto"/>
      <w:ind w:firstLine="0"/>
      <w:jc w:val="both"/>
      <w:outlineLvl w:val="1"/>
    </w:pPr>
    <w:rPr>
      <w:rFonts w:ascii="Calibri" w:eastAsia="Calibri" w:hAnsi="Calibri" w:cs="Arial"/>
      <w:b/>
      <w:bCs/>
      <w:kern w:val="32"/>
      <w:sz w:val="28"/>
      <w:szCs w:val="32"/>
    </w:rPr>
  </w:style>
  <w:style w:type="paragraph" w:customStyle="1" w:styleId="Head1">
    <w:name w:val="Head1"/>
    <w:next w:val="ae"/>
    <w:uiPriority w:val="99"/>
    <w:qFormat/>
    <w:rsid w:val="00E02BFF"/>
    <w:pPr>
      <w:pageBreakBefore/>
      <w:numPr>
        <w:numId w:val="22"/>
      </w:numPr>
      <w:tabs>
        <w:tab w:val="left" w:pos="852"/>
      </w:tabs>
      <w:spacing w:before="240" w:after="120" w:line="360" w:lineRule="auto"/>
      <w:jc w:val="both"/>
      <w:outlineLvl w:val="0"/>
    </w:pPr>
    <w:rPr>
      <w:rFonts w:ascii="Times New Roman" w:eastAsia="Times New Roman" w:hAnsi="Times New Roman" w:cs="Arial"/>
      <w:b/>
      <w:bCs/>
      <w:kern w:val="32"/>
      <w:sz w:val="32"/>
      <w:szCs w:val="32"/>
      <w:lang w:eastAsia="ru-RU"/>
    </w:rPr>
  </w:style>
  <w:style w:type="paragraph" w:customStyle="1" w:styleId="PictureInscription">
    <w:name w:val="PictureInscription"/>
    <w:next w:val="ae"/>
    <w:uiPriority w:val="99"/>
    <w:qFormat/>
    <w:rsid w:val="00E02BFF"/>
    <w:pPr>
      <w:numPr>
        <w:ilvl w:val="7"/>
        <w:numId w:val="22"/>
      </w:numPr>
      <w:tabs>
        <w:tab w:val="left" w:pos="852"/>
      </w:tabs>
      <w:spacing w:after="0" w:line="360" w:lineRule="auto"/>
      <w:jc w:val="center"/>
    </w:pPr>
    <w:rPr>
      <w:rFonts w:ascii="Times New Roman" w:eastAsia="Times New Roman" w:hAnsi="Times New Roman" w:cs="Times New Roman"/>
      <w:sz w:val="28"/>
      <w:szCs w:val="24"/>
      <w:lang w:eastAsia="ru-RU"/>
    </w:rPr>
  </w:style>
  <w:style w:type="paragraph" w:customStyle="1" w:styleId="TableInscription">
    <w:name w:val="TableInscription"/>
    <w:next w:val="ae"/>
    <w:uiPriority w:val="99"/>
    <w:qFormat/>
    <w:rsid w:val="00E02BFF"/>
    <w:pPr>
      <w:keepNext/>
      <w:numPr>
        <w:ilvl w:val="8"/>
        <w:numId w:val="22"/>
      </w:numPr>
      <w:tabs>
        <w:tab w:val="left" w:pos="852"/>
      </w:tabs>
      <w:spacing w:before="240" w:after="120" w:line="360" w:lineRule="auto"/>
    </w:pPr>
    <w:rPr>
      <w:rFonts w:ascii="Times New Roman" w:eastAsia="Times New Roman" w:hAnsi="Times New Roman" w:cs="Times New Roman"/>
      <w:sz w:val="28"/>
      <w:szCs w:val="20"/>
      <w:lang w:eastAsia="ru-RU"/>
    </w:rPr>
  </w:style>
  <w:style w:type="paragraph" w:customStyle="1" w:styleId="Head5">
    <w:name w:val="Head5"/>
    <w:next w:val="ae"/>
    <w:link w:val="Head50"/>
    <w:uiPriority w:val="99"/>
    <w:qFormat/>
    <w:rsid w:val="00E02BFF"/>
    <w:pPr>
      <w:keepNext/>
      <w:numPr>
        <w:ilvl w:val="4"/>
        <w:numId w:val="22"/>
      </w:numPr>
      <w:tabs>
        <w:tab w:val="num" w:pos="360"/>
        <w:tab w:val="left" w:pos="852"/>
      </w:tabs>
      <w:spacing w:before="120" w:after="120" w:line="360" w:lineRule="auto"/>
      <w:ind w:firstLine="0"/>
      <w:jc w:val="both"/>
      <w:outlineLvl w:val="4"/>
    </w:pPr>
    <w:rPr>
      <w:rFonts w:ascii="Calibri" w:eastAsia="Calibri" w:hAnsi="Calibri" w:cs="Times New Roman"/>
      <w:b/>
      <w:bCs/>
      <w:sz w:val="28"/>
    </w:rPr>
  </w:style>
  <w:style w:type="paragraph" w:customStyle="1" w:styleId="Head6">
    <w:name w:val="Head6"/>
    <w:next w:val="ae"/>
    <w:link w:val="Head60"/>
    <w:uiPriority w:val="99"/>
    <w:qFormat/>
    <w:rsid w:val="00E02BFF"/>
    <w:pPr>
      <w:keepNext/>
      <w:keepLines/>
      <w:numPr>
        <w:ilvl w:val="5"/>
        <w:numId w:val="22"/>
      </w:numPr>
      <w:tabs>
        <w:tab w:val="num" w:pos="360"/>
      </w:tabs>
      <w:spacing w:before="120" w:after="120" w:line="360" w:lineRule="auto"/>
      <w:ind w:firstLine="0"/>
      <w:jc w:val="both"/>
      <w:outlineLvl w:val="5"/>
    </w:pPr>
    <w:rPr>
      <w:rFonts w:ascii="Calibri" w:eastAsia="Calibri" w:hAnsi="Calibri" w:cs="Times New Roman"/>
      <w:b/>
      <w:noProof/>
      <w:sz w:val="28"/>
    </w:rPr>
  </w:style>
  <w:style w:type="paragraph" w:customStyle="1" w:styleId="Head4">
    <w:name w:val="Head4"/>
    <w:basedOn w:val="ae"/>
    <w:next w:val="ae"/>
    <w:link w:val="Head40"/>
    <w:uiPriority w:val="99"/>
    <w:qFormat/>
    <w:rsid w:val="00E02BFF"/>
    <w:pPr>
      <w:keepNext/>
      <w:numPr>
        <w:ilvl w:val="3"/>
        <w:numId w:val="22"/>
      </w:numPr>
      <w:tabs>
        <w:tab w:val="num" w:pos="360"/>
        <w:tab w:val="left" w:pos="852"/>
      </w:tabs>
      <w:spacing w:before="120" w:after="120" w:line="360" w:lineRule="auto"/>
      <w:ind w:left="0" w:firstLine="0"/>
      <w:jc w:val="both"/>
      <w:outlineLvl w:val="3"/>
    </w:pPr>
    <w:rPr>
      <w:rFonts w:ascii="Times New Roman" w:hAnsi="Times New Roman"/>
      <w:b/>
      <w:sz w:val="28"/>
    </w:rPr>
  </w:style>
  <w:style w:type="table" w:customStyle="1" w:styleId="1ff6">
    <w:name w:val="Сетка таблицы1"/>
    <w:basedOn w:val="af0"/>
    <w:next w:val="aff3"/>
    <w:uiPriority w:val="39"/>
    <w:rsid w:val="00E02B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E02BFF"/>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fffffffff1">
    <w:name w:val="Body Text Indent"/>
    <w:aliases w:val="Нумерованный список !!,Основной текст 1,Надин стиль"/>
    <w:basedOn w:val="ae"/>
    <w:link w:val="affffffffff2"/>
    <w:rsid w:val="00E02BFF"/>
    <w:pPr>
      <w:spacing w:after="0" w:line="240" w:lineRule="auto"/>
      <w:ind w:left="454"/>
      <w:jc w:val="both"/>
    </w:pPr>
    <w:rPr>
      <w:rFonts w:ascii="Times New Roman" w:eastAsia="Times New Roman" w:hAnsi="Times New Roman"/>
      <w:color w:val="FF6600"/>
      <w:sz w:val="20"/>
      <w:szCs w:val="20"/>
      <w:lang w:eastAsia="ja-JP"/>
    </w:rPr>
  </w:style>
  <w:style w:type="character" w:customStyle="1" w:styleId="affffffffff2">
    <w:name w:val="Основной текст с отступом Знак"/>
    <w:aliases w:val="Нумерованный список !! Знак,Основной текст 1 Знак,Надин стиль Знак"/>
    <w:basedOn w:val="af"/>
    <w:link w:val="affffffffff1"/>
    <w:rsid w:val="00E02BFF"/>
    <w:rPr>
      <w:rFonts w:ascii="Times New Roman" w:eastAsia="Times New Roman" w:hAnsi="Times New Roman" w:cs="Times New Roman"/>
      <w:color w:val="FF6600"/>
      <w:sz w:val="20"/>
      <w:szCs w:val="20"/>
      <w:lang w:eastAsia="ja-JP"/>
    </w:rPr>
  </w:style>
  <w:style w:type="paragraph" w:styleId="2fe">
    <w:name w:val="Body Text Indent 2"/>
    <w:basedOn w:val="ae"/>
    <w:link w:val="2ff"/>
    <w:rsid w:val="00E02BFF"/>
    <w:pPr>
      <w:spacing w:after="0" w:line="240" w:lineRule="auto"/>
      <w:ind w:left="360" w:firstLine="345"/>
      <w:jc w:val="both"/>
    </w:pPr>
    <w:rPr>
      <w:rFonts w:ascii="Times New Roman" w:eastAsia="Times New Roman" w:hAnsi="Times New Roman"/>
      <w:sz w:val="20"/>
      <w:szCs w:val="20"/>
      <w:lang w:eastAsia="ja-JP"/>
    </w:rPr>
  </w:style>
  <w:style w:type="character" w:customStyle="1" w:styleId="2ff">
    <w:name w:val="Основной текст с отступом 2 Знак"/>
    <w:basedOn w:val="af"/>
    <w:link w:val="2fe"/>
    <w:rsid w:val="00E02BFF"/>
    <w:rPr>
      <w:rFonts w:ascii="Times New Roman" w:eastAsia="Times New Roman" w:hAnsi="Times New Roman" w:cs="Times New Roman"/>
      <w:sz w:val="20"/>
      <w:szCs w:val="20"/>
      <w:lang w:eastAsia="ja-JP"/>
    </w:rPr>
  </w:style>
  <w:style w:type="paragraph" w:customStyle="1" w:styleId="213">
    <w:name w:val="Основной текст 21"/>
    <w:basedOn w:val="ae"/>
    <w:uiPriority w:val="99"/>
    <w:qFormat/>
    <w:rsid w:val="00E02BFF"/>
    <w:pPr>
      <w:spacing w:after="0" w:line="240" w:lineRule="auto"/>
      <w:ind w:firstLine="720"/>
      <w:jc w:val="both"/>
    </w:pPr>
    <w:rPr>
      <w:rFonts w:ascii="Times New Roman" w:eastAsia="Times New Roman" w:hAnsi="Times New Roman"/>
      <w:sz w:val="20"/>
      <w:szCs w:val="20"/>
      <w:lang w:eastAsia="ru-RU"/>
    </w:rPr>
  </w:style>
  <w:style w:type="paragraph" w:styleId="2ff0">
    <w:name w:val="List 2"/>
    <w:basedOn w:val="ae"/>
    <w:uiPriority w:val="99"/>
    <w:rsid w:val="00E02BFF"/>
    <w:pPr>
      <w:spacing w:after="0" w:line="240" w:lineRule="auto"/>
      <w:ind w:left="566" w:hanging="283"/>
    </w:pPr>
    <w:rPr>
      <w:rFonts w:ascii="Times New Roman" w:eastAsia="Times New Roman" w:hAnsi="Times New Roman"/>
      <w:sz w:val="20"/>
      <w:szCs w:val="20"/>
      <w:lang w:eastAsia="ru-RU"/>
    </w:rPr>
  </w:style>
  <w:style w:type="character" w:customStyle="1" w:styleId="apple-style-span">
    <w:name w:val="apple-style-span"/>
    <w:basedOn w:val="af"/>
    <w:rsid w:val="00E02BFF"/>
  </w:style>
  <w:style w:type="character" w:styleId="affffffffff3">
    <w:name w:val="Strong"/>
    <w:uiPriority w:val="22"/>
    <w:qFormat/>
    <w:rsid w:val="00E02BFF"/>
    <w:rPr>
      <w:b/>
      <w:bCs/>
    </w:rPr>
  </w:style>
  <w:style w:type="character" w:customStyle="1" w:styleId="86">
    <w:name w:val="Неразрешенное упоминание8"/>
    <w:basedOn w:val="af"/>
    <w:uiPriority w:val="99"/>
    <w:semiHidden/>
    <w:unhideWhenUsed/>
    <w:rsid w:val="00E02BFF"/>
    <w:rPr>
      <w:color w:val="605E5C"/>
      <w:shd w:val="clear" w:color="auto" w:fill="E1DFDD"/>
    </w:rPr>
  </w:style>
  <w:style w:type="table" w:customStyle="1" w:styleId="TableNormal2">
    <w:name w:val="Table Normal2"/>
    <w:rsid w:val="00E02BFF"/>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ffff2">
    <w:name w:val="caption"/>
    <w:aliases w:val="Табличный ввод"/>
    <w:basedOn w:val="ae"/>
    <w:next w:val="ae"/>
    <w:uiPriority w:val="35"/>
    <w:unhideWhenUsed/>
    <w:qFormat/>
    <w:rsid w:val="00E02BFF"/>
    <w:pPr>
      <w:spacing w:after="200" w:line="240" w:lineRule="auto"/>
    </w:pPr>
    <w:rPr>
      <w:rFonts w:ascii="Arial" w:eastAsia="Arial" w:hAnsi="Arial" w:cs="Arial"/>
      <w:i/>
      <w:iCs/>
      <w:color w:val="44546A" w:themeColor="text2"/>
      <w:sz w:val="18"/>
      <w:szCs w:val="18"/>
      <w:lang w:val="ru" w:eastAsia="ru-RU"/>
    </w:rPr>
  </w:style>
  <w:style w:type="table" w:customStyle="1" w:styleId="610">
    <w:name w:val="61"/>
    <w:basedOn w:val="TableNormal"/>
    <w:rsid w:val="00E02BFF"/>
    <w:tblPr>
      <w:tblStyleRowBandSize w:val="1"/>
      <w:tblStyleColBandSize w:val="1"/>
      <w:tblCellMar>
        <w:top w:w="100" w:type="dxa"/>
        <w:left w:w="100" w:type="dxa"/>
        <w:bottom w:w="100" w:type="dxa"/>
        <w:right w:w="100" w:type="dxa"/>
      </w:tblCellMar>
    </w:tblPr>
  </w:style>
  <w:style w:type="character" w:customStyle="1" w:styleId="Normal">
    <w:name w:val="Normal Знак"/>
    <w:link w:val="1a"/>
    <w:locked/>
    <w:rsid w:val="00E41753"/>
    <w:rPr>
      <w:rFonts w:ascii="Times New Roman" w:eastAsia="Times New Roman" w:hAnsi="Times New Roman" w:cs="Times New Roman"/>
      <w:snapToGrid w:val="0"/>
      <w:sz w:val="24"/>
      <w:szCs w:val="20"/>
      <w:lang w:eastAsia="ru-RU"/>
    </w:rPr>
  </w:style>
  <w:style w:type="paragraph" w:customStyle="1" w:styleId="ListParagraph">
    <w:name w:val="ListParagraph"/>
    <w:basedOn w:val="ae"/>
    <w:uiPriority w:val="99"/>
    <w:qFormat/>
    <w:rsid w:val="00E41753"/>
    <w:pPr>
      <w:spacing w:after="120" w:line="240" w:lineRule="auto"/>
      <w:ind w:firstLine="357"/>
      <w:jc w:val="both"/>
    </w:pPr>
    <w:rPr>
      <w:rFonts w:ascii="Times New Roman" w:eastAsia="Times New Roman" w:hAnsi="Times New Roman"/>
      <w:sz w:val="24"/>
      <w:szCs w:val="24"/>
      <w:lang w:eastAsia="ru-RU"/>
    </w:rPr>
  </w:style>
  <w:style w:type="character" w:customStyle="1" w:styleId="ConsPlusNormal">
    <w:name w:val="ConsPlusNormal Знак"/>
    <w:link w:val="ConsPlusNormal0"/>
    <w:qFormat/>
    <w:locked/>
    <w:rsid w:val="00B22D7F"/>
    <w:rPr>
      <w:rFonts w:ascii="Arial" w:hAnsi="Arial" w:cs="Arial"/>
    </w:rPr>
  </w:style>
  <w:style w:type="paragraph" w:customStyle="1" w:styleId="ConsPlusNormal0">
    <w:name w:val="ConsPlusNormal"/>
    <w:link w:val="ConsPlusNormal"/>
    <w:qFormat/>
    <w:rsid w:val="00B22D7F"/>
    <w:pPr>
      <w:widowControl w:val="0"/>
      <w:autoSpaceDE w:val="0"/>
      <w:autoSpaceDN w:val="0"/>
      <w:adjustRightInd w:val="0"/>
      <w:spacing w:after="0" w:line="240" w:lineRule="auto"/>
      <w:ind w:firstLine="720"/>
    </w:pPr>
    <w:rPr>
      <w:rFonts w:ascii="Arial" w:hAnsi="Arial" w:cs="Arial"/>
    </w:rPr>
  </w:style>
  <w:style w:type="paragraph" w:customStyle="1" w:styleId="94">
    <w:name w:val="Основной текст9"/>
    <w:basedOn w:val="ae"/>
    <w:link w:val="afffffd"/>
    <w:uiPriority w:val="99"/>
    <w:semiHidden/>
    <w:rsid w:val="00B22D7F"/>
    <w:pPr>
      <w:shd w:val="clear" w:color="auto" w:fill="FFFFFF"/>
      <w:spacing w:after="0" w:line="298" w:lineRule="exact"/>
      <w:ind w:hanging="1060"/>
      <w:jc w:val="both"/>
    </w:pPr>
    <w:rPr>
      <w:rFonts w:ascii="Times New Roman" w:eastAsia="Times New Roman" w:hAnsi="Times New Roman"/>
      <w:sz w:val="19"/>
      <w:szCs w:val="19"/>
    </w:rPr>
  </w:style>
  <w:style w:type="character" w:customStyle="1" w:styleId="95">
    <w:name w:val="Неразрешенное упоминание9"/>
    <w:basedOn w:val="af"/>
    <w:uiPriority w:val="99"/>
    <w:semiHidden/>
    <w:unhideWhenUsed/>
    <w:rsid w:val="00C03967"/>
    <w:rPr>
      <w:color w:val="605E5C"/>
      <w:shd w:val="clear" w:color="auto" w:fill="E1DFDD"/>
    </w:rPr>
  </w:style>
  <w:style w:type="paragraph" w:customStyle="1" w:styleId="affffffffff4">
    <w:name w:val="Абзац текста"/>
    <w:basedOn w:val="ae"/>
    <w:qFormat/>
    <w:rsid w:val="00EB6E20"/>
    <w:pPr>
      <w:suppressAutoHyphens/>
      <w:spacing w:after="0" w:line="360" w:lineRule="auto"/>
      <w:ind w:firstLine="709"/>
      <w:jc w:val="both"/>
    </w:pPr>
    <w:rPr>
      <w:rFonts w:ascii="Times New Roman" w:hAnsi="Times New Roman"/>
      <w:sz w:val="24"/>
      <w:szCs w:val="24"/>
    </w:rPr>
  </w:style>
  <w:style w:type="paragraph" w:customStyle="1" w:styleId="a7">
    <w:name w:val="Абзац список"/>
    <w:basedOn w:val="ae"/>
    <w:qFormat/>
    <w:rsid w:val="00EB6E20"/>
    <w:pPr>
      <w:numPr>
        <w:numId w:val="23"/>
      </w:numPr>
      <w:tabs>
        <w:tab w:val="num" w:pos="360"/>
      </w:tabs>
      <w:spacing w:after="0" w:line="360" w:lineRule="auto"/>
      <w:ind w:left="993" w:hanging="284"/>
      <w:jc w:val="both"/>
    </w:pPr>
    <w:rPr>
      <w:rFonts w:ascii="Times New Roman" w:hAnsi="Times New Roman"/>
      <w:sz w:val="24"/>
      <w:szCs w:val="24"/>
    </w:rPr>
  </w:style>
  <w:style w:type="paragraph" w:customStyle="1" w:styleId="20">
    <w:name w:val="Абзац список 2"/>
    <w:basedOn w:val="ae"/>
    <w:qFormat/>
    <w:rsid w:val="00EB6E20"/>
    <w:pPr>
      <w:numPr>
        <w:ilvl w:val="1"/>
        <w:numId w:val="24"/>
      </w:numPr>
      <w:tabs>
        <w:tab w:val="clear" w:pos="1080"/>
        <w:tab w:val="num" w:pos="1276"/>
      </w:tabs>
      <w:spacing w:after="0" w:line="276" w:lineRule="auto"/>
      <w:ind w:left="1276" w:hanging="283"/>
    </w:pPr>
    <w:rPr>
      <w:rFonts w:ascii="Times New Roman" w:hAnsi="Times New Roman"/>
      <w:sz w:val="24"/>
      <w:szCs w:val="18"/>
    </w:rPr>
  </w:style>
  <w:style w:type="paragraph" w:customStyle="1" w:styleId="affffffffff5">
    <w:name w:val="Таблица текст"/>
    <w:basedOn w:val="ae"/>
    <w:qFormat/>
    <w:rsid w:val="00EB6E20"/>
    <w:pPr>
      <w:spacing w:after="0" w:line="276" w:lineRule="auto"/>
    </w:pPr>
    <w:rPr>
      <w:rFonts w:ascii="Times New Roman" w:hAnsi="Times New Roman"/>
      <w:sz w:val="24"/>
      <w:szCs w:val="18"/>
    </w:rPr>
  </w:style>
  <w:style w:type="table" w:customStyle="1" w:styleId="affffffffff6">
    <w:name w:val="Таблица ТЗ"/>
    <w:basedOn w:val="af0"/>
    <w:uiPriority w:val="59"/>
    <w:rsid w:val="00EB6E20"/>
    <w:pPr>
      <w:keepLines/>
      <w:spacing w:after="0" w:line="240" w:lineRule="auto"/>
    </w:pPr>
    <w:rPr>
      <w:rFonts w:ascii="Times New Roman" w:eastAsia="Arial" w:hAnsi="Times New Roman" w:cs="Arial"/>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idowControl/>
        <w:suppressLineNumbers/>
        <w:suppressAutoHyphens/>
        <w:wordWrap/>
        <w:jc w:val="center"/>
      </w:pPr>
      <w:tblPr/>
      <w:tcPr>
        <w:vAlign w:val="center"/>
      </w:tcPr>
    </w:tblStylePr>
  </w:style>
  <w:style w:type="character" w:customStyle="1" w:styleId="Heading2Char">
    <w:name w:val="Heading 2 Char"/>
    <w:aliases w:val="Знак Знак Char,contract Char,h2 Char,2 Char,Numbered text 3 Char,21 Char,22 Char,211 Char,h:2 Char,h:2app Char,T2 Char,TF-Overskrit 2 Char,Title2 Char,ITT t2 Char,PA Major Section Char,TE Heading 2 Char,Livello 2 Char,R2 Char,H21 Char"/>
    <w:basedOn w:val="af"/>
    <w:uiPriority w:val="9"/>
    <w:semiHidden/>
    <w:rsid w:val="00EB6E20"/>
    <w:rPr>
      <w:rFonts w:asciiTheme="majorHAnsi" w:eastAsiaTheme="majorEastAsia" w:hAnsiTheme="majorHAnsi" w:cstheme="majorBidi"/>
      <w:b/>
      <w:bCs/>
      <w:i/>
      <w:iCs/>
      <w:sz w:val="28"/>
      <w:szCs w:val="28"/>
      <w:lang w:eastAsia="en-US"/>
    </w:rPr>
  </w:style>
  <w:style w:type="paragraph" w:customStyle="1" w:styleId="ConsPlusNonformat">
    <w:name w:val="ConsPlusNonformat"/>
    <w:uiPriority w:val="99"/>
    <w:rsid w:val="00EB6E2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ff7">
    <w:name w:val="Текст выноски Знак1"/>
    <w:basedOn w:val="af"/>
    <w:uiPriority w:val="99"/>
    <w:rsid w:val="00EB6E20"/>
    <w:rPr>
      <w:rFonts w:ascii="Segoe UI" w:hAnsi="Segoe UI" w:cs="Segoe UI"/>
      <w:sz w:val="18"/>
      <w:szCs w:val="18"/>
      <w:lang w:eastAsia="en-US"/>
    </w:rPr>
  </w:style>
  <w:style w:type="character" w:customStyle="1" w:styleId="BalloonTextChar1">
    <w:name w:val="Balloon Text Char1"/>
    <w:basedOn w:val="af"/>
    <w:uiPriority w:val="99"/>
    <w:semiHidden/>
    <w:rsid w:val="00EB6E20"/>
    <w:rPr>
      <w:rFonts w:ascii="Times New Roman" w:hAnsi="Times New Roman"/>
      <w:sz w:val="0"/>
      <w:szCs w:val="0"/>
      <w:lang w:eastAsia="en-US"/>
    </w:rPr>
  </w:style>
  <w:style w:type="character" w:customStyle="1" w:styleId="1ff8">
    <w:name w:val="Текст примечания Знак1"/>
    <w:basedOn w:val="af"/>
    <w:uiPriority w:val="99"/>
    <w:rsid w:val="00EB6E20"/>
    <w:rPr>
      <w:sz w:val="20"/>
      <w:szCs w:val="20"/>
      <w:lang w:eastAsia="en-US"/>
    </w:rPr>
  </w:style>
  <w:style w:type="character" w:customStyle="1" w:styleId="CommentTextChar1">
    <w:name w:val="Comment Text Char1"/>
    <w:basedOn w:val="af"/>
    <w:uiPriority w:val="99"/>
    <w:semiHidden/>
    <w:rsid w:val="00EB6E20"/>
    <w:rPr>
      <w:sz w:val="20"/>
      <w:szCs w:val="20"/>
      <w:lang w:eastAsia="en-US"/>
    </w:rPr>
  </w:style>
  <w:style w:type="character" w:customStyle="1" w:styleId="1ff9">
    <w:name w:val="Тема примечания Знак1"/>
    <w:basedOn w:val="1ff8"/>
    <w:uiPriority w:val="99"/>
    <w:rsid w:val="00EB6E20"/>
    <w:rPr>
      <w:b/>
      <w:bCs/>
      <w:sz w:val="20"/>
      <w:szCs w:val="20"/>
      <w:lang w:eastAsia="en-US"/>
    </w:rPr>
  </w:style>
  <w:style w:type="character" w:customStyle="1" w:styleId="CommentSubjectChar1">
    <w:name w:val="Comment Subject Char1"/>
    <w:basedOn w:val="afd"/>
    <w:uiPriority w:val="99"/>
    <w:semiHidden/>
    <w:rsid w:val="00EB6E20"/>
    <w:rPr>
      <w:rFonts w:ascii="Arial" w:eastAsia="Arial" w:hAnsi="Arial" w:cs="Arial"/>
      <w:b/>
      <w:bCs/>
      <w:sz w:val="20"/>
      <w:szCs w:val="20"/>
      <w:lang w:val="ru" w:eastAsia="en-US"/>
    </w:rPr>
  </w:style>
  <w:style w:type="paragraph" w:styleId="3f1">
    <w:name w:val="Body Text Indent 3"/>
    <w:basedOn w:val="ae"/>
    <w:link w:val="3f2"/>
    <w:rsid w:val="00EB6E20"/>
    <w:pPr>
      <w:tabs>
        <w:tab w:val="left" w:pos="0"/>
        <w:tab w:val="left" w:pos="1418"/>
      </w:tabs>
      <w:suppressAutoHyphens/>
      <w:spacing w:after="0" w:line="240" w:lineRule="auto"/>
      <w:ind w:firstLine="709"/>
      <w:jc w:val="both"/>
    </w:pPr>
    <w:rPr>
      <w:rFonts w:ascii="Times New Roman" w:eastAsia="Times New Roman" w:hAnsi="Times New Roman"/>
      <w:color w:val="000000"/>
      <w:sz w:val="24"/>
      <w:szCs w:val="20"/>
      <w:lang w:eastAsia="ru-RU"/>
    </w:rPr>
  </w:style>
  <w:style w:type="character" w:customStyle="1" w:styleId="3f2">
    <w:name w:val="Основной текст с отступом 3 Знак"/>
    <w:basedOn w:val="af"/>
    <w:link w:val="3f1"/>
    <w:rsid w:val="00EB6E20"/>
    <w:rPr>
      <w:rFonts w:ascii="Times New Roman" w:eastAsia="Times New Roman" w:hAnsi="Times New Roman" w:cs="Times New Roman"/>
      <w:color w:val="000000"/>
      <w:sz w:val="24"/>
      <w:szCs w:val="20"/>
      <w:lang w:eastAsia="ru-RU"/>
    </w:rPr>
  </w:style>
  <w:style w:type="paragraph" w:customStyle="1" w:styleId="11d">
    <w:name w:val="заголовок 11"/>
    <w:basedOn w:val="ae"/>
    <w:next w:val="ae"/>
    <w:uiPriority w:val="99"/>
    <w:rsid w:val="00EB6E20"/>
    <w:pPr>
      <w:keepNext/>
      <w:spacing w:after="0" w:line="240" w:lineRule="auto"/>
      <w:jc w:val="center"/>
    </w:pPr>
    <w:rPr>
      <w:rFonts w:ascii="Times New Roman" w:eastAsia="Times New Roman" w:hAnsi="Times New Roman"/>
      <w:color w:val="000000"/>
      <w:sz w:val="24"/>
      <w:szCs w:val="20"/>
      <w:lang w:eastAsia="ru-RU"/>
    </w:rPr>
  </w:style>
  <w:style w:type="character" w:customStyle="1" w:styleId="affffffa">
    <w:name w:val="Без интервала Знак"/>
    <w:basedOn w:val="af"/>
    <w:link w:val="affffff9"/>
    <w:uiPriority w:val="1"/>
    <w:locked/>
    <w:rsid w:val="00EB6E20"/>
    <w:rPr>
      <w:rFonts w:ascii="Calibri" w:eastAsia="Times New Roman" w:hAnsi="Calibri" w:cs="Times New Roman"/>
    </w:rPr>
  </w:style>
  <w:style w:type="paragraph" w:customStyle="1" w:styleId="affffffffff7">
    <w:name w:val="первый список"/>
    <w:basedOn w:val="af2"/>
    <w:link w:val="affffffffff8"/>
    <w:uiPriority w:val="99"/>
    <w:rsid w:val="00EB6E20"/>
    <w:pPr>
      <w:tabs>
        <w:tab w:val="left" w:pos="227"/>
      </w:tabs>
      <w:spacing w:after="0" w:line="240" w:lineRule="auto"/>
      <w:ind w:left="0"/>
      <w:jc w:val="both"/>
    </w:pPr>
    <w:rPr>
      <w:rFonts w:ascii="Times New Roman" w:hAnsi="Times New Roman"/>
      <w:sz w:val="20"/>
      <w:szCs w:val="20"/>
    </w:rPr>
  </w:style>
  <w:style w:type="character" w:customStyle="1" w:styleId="affffffffff8">
    <w:name w:val="первый список Знак"/>
    <w:basedOn w:val="af"/>
    <w:link w:val="affffffffff7"/>
    <w:uiPriority w:val="99"/>
    <w:locked/>
    <w:rsid w:val="00EB6E20"/>
    <w:rPr>
      <w:rFonts w:ascii="Times New Roman" w:eastAsia="Calibri" w:hAnsi="Times New Roman" w:cs="Times New Roman"/>
      <w:sz w:val="20"/>
      <w:szCs w:val="20"/>
    </w:rPr>
  </w:style>
  <w:style w:type="paragraph" w:customStyle="1" w:styleId="a4">
    <w:name w:val="второй список дефис"/>
    <w:basedOn w:val="af2"/>
    <w:link w:val="affffffffff9"/>
    <w:autoRedefine/>
    <w:uiPriority w:val="99"/>
    <w:rsid w:val="00EB6E20"/>
    <w:pPr>
      <w:numPr>
        <w:ilvl w:val="1"/>
        <w:numId w:val="25"/>
      </w:numPr>
      <w:tabs>
        <w:tab w:val="left" w:pos="624"/>
      </w:tabs>
      <w:spacing w:after="0" w:line="240" w:lineRule="auto"/>
      <w:ind w:left="425" w:firstLine="0"/>
      <w:jc w:val="both"/>
    </w:pPr>
    <w:rPr>
      <w:rFonts w:ascii="Times New Roman" w:hAnsi="Times New Roman"/>
      <w:sz w:val="20"/>
      <w:szCs w:val="20"/>
      <w:lang w:val="en-US"/>
    </w:rPr>
  </w:style>
  <w:style w:type="character" w:customStyle="1" w:styleId="affffffffff9">
    <w:name w:val="второй список дефис Знак"/>
    <w:basedOn w:val="af"/>
    <w:link w:val="a4"/>
    <w:uiPriority w:val="99"/>
    <w:locked/>
    <w:rsid w:val="00EB6E20"/>
    <w:rPr>
      <w:rFonts w:ascii="Times New Roman" w:eastAsia="Calibri" w:hAnsi="Times New Roman" w:cs="Times New Roman"/>
      <w:sz w:val="20"/>
      <w:szCs w:val="20"/>
      <w:lang w:val="en-US"/>
    </w:rPr>
  </w:style>
  <w:style w:type="paragraph" w:customStyle="1" w:styleId="affffffffffa">
    <w:name w:val="третий список"/>
    <w:basedOn w:val="af2"/>
    <w:link w:val="affffffffffb"/>
    <w:uiPriority w:val="99"/>
    <w:rsid w:val="00EB6E20"/>
    <w:pPr>
      <w:tabs>
        <w:tab w:val="left" w:pos="1247"/>
      </w:tabs>
      <w:spacing w:after="0" w:line="240" w:lineRule="auto"/>
      <w:ind w:left="992"/>
      <w:jc w:val="both"/>
    </w:pPr>
    <w:rPr>
      <w:rFonts w:ascii="Times New Roman" w:hAnsi="Times New Roman"/>
      <w:sz w:val="20"/>
      <w:szCs w:val="20"/>
    </w:rPr>
  </w:style>
  <w:style w:type="character" w:customStyle="1" w:styleId="affffffffffb">
    <w:name w:val="третий список Знак"/>
    <w:basedOn w:val="af"/>
    <w:link w:val="affffffffffa"/>
    <w:uiPriority w:val="99"/>
    <w:locked/>
    <w:rsid w:val="00EB6E20"/>
    <w:rPr>
      <w:rFonts w:ascii="Times New Roman" w:eastAsia="Calibri" w:hAnsi="Times New Roman" w:cs="Times New Roman"/>
      <w:sz w:val="20"/>
      <w:szCs w:val="20"/>
    </w:rPr>
  </w:style>
  <w:style w:type="paragraph" w:customStyle="1" w:styleId="a2">
    <w:name w:val="в конце дефис"/>
    <w:basedOn w:val="af2"/>
    <w:link w:val="affffffffffc"/>
    <w:uiPriority w:val="99"/>
    <w:rsid w:val="00EB6E20"/>
    <w:pPr>
      <w:numPr>
        <w:ilvl w:val="3"/>
        <w:numId w:val="26"/>
      </w:numPr>
      <w:tabs>
        <w:tab w:val="left" w:pos="227"/>
      </w:tabs>
      <w:spacing w:after="0" w:line="240" w:lineRule="auto"/>
      <w:ind w:left="0" w:firstLine="0"/>
      <w:jc w:val="both"/>
    </w:pPr>
    <w:rPr>
      <w:rFonts w:ascii="Times New Roman" w:hAnsi="Times New Roman"/>
      <w:sz w:val="20"/>
      <w:szCs w:val="20"/>
    </w:rPr>
  </w:style>
  <w:style w:type="character" w:customStyle="1" w:styleId="affffffffffc">
    <w:name w:val="в конце дефис Знак"/>
    <w:basedOn w:val="af"/>
    <w:link w:val="a2"/>
    <w:uiPriority w:val="99"/>
    <w:locked/>
    <w:rsid w:val="00EB6E20"/>
    <w:rPr>
      <w:rFonts w:ascii="Times New Roman" w:eastAsia="Calibri" w:hAnsi="Times New Roman" w:cs="Times New Roman"/>
      <w:sz w:val="20"/>
      <w:szCs w:val="20"/>
    </w:rPr>
  </w:style>
  <w:style w:type="paragraph" w:customStyle="1" w:styleId="a1">
    <w:name w:val="первый"/>
    <w:basedOn w:val="af2"/>
    <w:link w:val="affffffffffd"/>
    <w:uiPriority w:val="99"/>
    <w:rsid w:val="00EB6E20"/>
    <w:pPr>
      <w:numPr>
        <w:numId w:val="27"/>
      </w:numPr>
      <w:tabs>
        <w:tab w:val="left" w:pos="227"/>
      </w:tabs>
      <w:spacing w:after="0" w:line="240" w:lineRule="auto"/>
      <w:contextualSpacing w:val="0"/>
      <w:jc w:val="both"/>
    </w:pPr>
    <w:rPr>
      <w:rFonts w:ascii="Times New Roman" w:eastAsia="Times New Roman" w:hAnsi="Times New Roman"/>
      <w:color w:val="000000"/>
      <w:sz w:val="20"/>
      <w:szCs w:val="20"/>
      <w:lang w:eastAsia="ru-RU"/>
    </w:rPr>
  </w:style>
  <w:style w:type="character" w:customStyle="1" w:styleId="affffffffffd">
    <w:name w:val="первый Знак"/>
    <w:basedOn w:val="af"/>
    <w:link w:val="a1"/>
    <w:uiPriority w:val="99"/>
    <w:locked/>
    <w:rsid w:val="00EB6E20"/>
    <w:rPr>
      <w:rFonts w:ascii="Times New Roman" w:eastAsia="Times New Roman" w:hAnsi="Times New Roman" w:cs="Times New Roman"/>
      <w:color w:val="000000"/>
      <w:sz w:val="20"/>
      <w:szCs w:val="20"/>
      <w:lang w:eastAsia="ru-RU"/>
    </w:rPr>
  </w:style>
  <w:style w:type="paragraph" w:customStyle="1" w:styleId="ab">
    <w:name w:val="второй"/>
    <w:basedOn w:val="af2"/>
    <w:link w:val="affffffffffe"/>
    <w:uiPriority w:val="99"/>
    <w:rsid w:val="00EB6E20"/>
    <w:pPr>
      <w:numPr>
        <w:numId w:val="28"/>
      </w:numPr>
      <w:tabs>
        <w:tab w:val="left" w:pos="624"/>
      </w:tabs>
      <w:spacing w:after="0" w:line="240" w:lineRule="auto"/>
      <w:ind w:left="425" w:firstLine="0"/>
      <w:contextualSpacing w:val="0"/>
      <w:jc w:val="both"/>
    </w:pPr>
    <w:rPr>
      <w:rFonts w:ascii="Times New Roman" w:eastAsia="Times New Roman" w:hAnsi="Times New Roman"/>
      <w:color w:val="000000"/>
      <w:sz w:val="20"/>
      <w:szCs w:val="20"/>
      <w:lang w:eastAsia="ru-RU"/>
    </w:rPr>
  </w:style>
  <w:style w:type="character" w:customStyle="1" w:styleId="affffffffffe">
    <w:name w:val="второй Знак"/>
    <w:basedOn w:val="af"/>
    <w:link w:val="ab"/>
    <w:uiPriority w:val="99"/>
    <w:locked/>
    <w:rsid w:val="00EB6E20"/>
    <w:rPr>
      <w:rFonts w:ascii="Times New Roman" w:eastAsia="Times New Roman" w:hAnsi="Times New Roman" w:cs="Times New Roman"/>
      <w:color w:val="000000"/>
      <w:sz w:val="20"/>
      <w:szCs w:val="20"/>
      <w:lang w:eastAsia="ru-RU"/>
    </w:rPr>
  </w:style>
  <w:style w:type="paragraph" w:customStyle="1" w:styleId="msonormal0">
    <w:name w:val="msonormal"/>
    <w:basedOn w:val="ae"/>
    <w:uiPriority w:val="99"/>
    <w:qFormat/>
    <w:rsid w:val="00EB6E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e"/>
    <w:uiPriority w:val="99"/>
    <w:rsid w:val="00EB6E20"/>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6">
    <w:name w:val="font6"/>
    <w:basedOn w:val="ae"/>
    <w:uiPriority w:val="99"/>
    <w:rsid w:val="00EB6E20"/>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7">
    <w:name w:val="font7"/>
    <w:basedOn w:val="ae"/>
    <w:uiPriority w:val="99"/>
    <w:rsid w:val="00EB6E20"/>
    <w:pPr>
      <w:spacing w:before="100" w:beforeAutospacing="1" w:after="100" w:afterAutospacing="1" w:line="240" w:lineRule="auto"/>
    </w:pPr>
    <w:rPr>
      <w:rFonts w:eastAsia="Times New Roman" w:cs="Calibri"/>
      <w:color w:val="000000"/>
      <w:sz w:val="16"/>
      <w:szCs w:val="16"/>
      <w:lang w:eastAsia="ru-RU"/>
    </w:rPr>
  </w:style>
  <w:style w:type="paragraph" w:customStyle="1" w:styleId="font8">
    <w:name w:val="font8"/>
    <w:basedOn w:val="ae"/>
    <w:uiPriority w:val="99"/>
    <w:rsid w:val="00EB6E20"/>
    <w:pPr>
      <w:spacing w:before="100" w:beforeAutospacing="1" w:after="100" w:afterAutospacing="1" w:line="240" w:lineRule="auto"/>
    </w:pPr>
    <w:rPr>
      <w:rFonts w:ascii="Times New Roman" w:eastAsia="Times New Roman" w:hAnsi="Times New Roman"/>
      <w:color w:val="2B2B2B"/>
      <w:sz w:val="20"/>
      <w:szCs w:val="20"/>
      <w:lang w:eastAsia="ru-RU"/>
    </w:rPr>
  </w:style>
  <w:style w:type="paragraph" w:customStyle="1" w:styleId="font9">
    <w:name w:val="font9"/>
    <w:basedOn w:val="ae"/>
    <w:uiPriority w:val="99"/>
    <w:rsid w:val="00EB6E20"/>
    <w:pPr>
      <w:spacing w:before="100" w:beforeAutospacing="1" w:after="100" w:afterAutospacing="1" w:line="240" w:lineRule="auto"/>
    </w:pPr>
    <w:rPr>
      <w:rFonts w:ascii="Times New Roman" w:eastAsia="Times New Roman" w:hAnsi="Times New Roman"/>
      <w:color w:val="2B2B2B"/>
      <w:sz w:val="14"/>
      <w:szCs w:val="14"/>
      <w:lang w:eastAsia="ru-RU"/>
    </w:rPr>
  </w:style>
  <w:style w:type="paragraph" w:customStyle="1" w:styleId="xl65">
    <w:name w:val="xl65"/>
    <w:basedOn w:val="ae"/>
    <w:uiPriority w:val="99"/>
    <w:rsid w:val="00EB6E2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6">
    <w:name w:val="xl66"/>
    <w:basedOn w:val="ae"/>
    <w:uiPriority w:val="99"/>
    <w:rsid w:val="00EB6E20"/>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7">
    <w:name w:val="xl67"/>
    <w:basedOn w:val="ae"/>
    <w:uiPriority w:val="99"/>
    <w:rsid w:val="00EB6E20"/>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8">
    <w:name w:val="xl68"/>
    <w:basedOn w:val="ae"/>
    <w:uiPriority w:val="99"/>
    <w:rsid w:val="00EB6E20"/>
    <w:pPr>
      <w:pBdr>
        <w:right w:val="single" w:sz="8" w:space="0" w:color="auto"/>
      </w:pBdr>
      <w:spacing w:before="100" w:beforeAutospacing="1" w:after="100" w:afterAutospacing="1" w:line="240" w:lineRule="auto"/>
      <w:ind w:firstLineChars="300" w:firstLine="300"/>
      <w:textAlignment w:val="center"/>
    </w:pPr>
    <w:rPr>
      <w:rFonts w:ascii="Symbol" w:eastAsia="Times New Roman" w:hAnsi="Symbol"/>
      <w:sz w:val="20"/>
      <w:szCs w:val="20"/>
      <w:lang w:eastAsia="ru-RU"/>
    </w:rPr>
  </w:style>
  <w:style w:type="paragraph" w:customStyle="1" w:styleId="xl69">
    <w:name w:val="xl69"/>
    <w:basedOn w:val="ae"/>
    <w:uiPriority w:val="99"/>
    <w:rsid w:val="00EB6E20"/>
    <w:pPr>
      <w:pBdr>
        <w:right w:val="single" w:sz="8" w:space="0" w:color="auto"/>
      </w:pBdr>
      <w:spacing w:before="100" w:beforeAutospacing="1" w:after="100" w:afterAutospacing="1" w:line="240" w:lineRule="auto"/>
      <w:textAlignment w:val="center"/>
    </w:pPr>
    <w:rPr>
      <w:rFonts w:ascii="Times New Roman" w:eastAsia="Times New Roman" w:hAnsi="Times New Roman"/>
      <w:b/>
      <w:bCs/>
      <w:color w:val="2B2B2B"/>
      <w:sz w:val="20"/>
      <w:szCs w:val="20"/>
      <w:lang w:eastAsia="ru-RU"/>
    </w:rPr>
  </w:style>
  <w:style w:type="paragraph" w:customStyle="1" w:styleId="xl70">
    <w:name w:val="xl70"/>
    <w:basedOn w:val="ae"/>
    <w:uiPriority w:val="99"/>
    <w:rsid w:val="00EB6E20"/>
    <w:pPr>
      <w:pBdr>
        <w:right w:val="single" w:sz="8" w:space="0" w:color="auto"/>
      </w:pBdr>
      <w:spacing w:before="100" w:beforeAutospacing="1" w:after="100" w:afterAutospacing="1" w:line="240" w:lineRule="auto"/>
      <w:ind w:firstLineChars="500" w:firstLine="500"/>
      <w:textAlignment w:val="center"/>
    </w:pPr>
    <w:rPr>
      <w:rFonts w:ascii="Symbol" w:eastAsia="Times New Roman" w:hAnsi="Symbol"/>
      <w:color w:val="2B2B2B"/>
      <w:sz w:val="20"/>
      <w:szCs w:val="20"/>
      <w:lang w:eastAsia="ru-RU"/>
    </w:rPr>
  </w:style>
  <w:style w:type="paragraph" w:customStyle="1" w:styleId="xl71">
    <w:name w:val="xl71"/>
    <w:basedOn w:val="ae"/>
    <w:uiPriority w:val="99"/>
    <w:rsid w:val="00EB6E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2B2B2B"/>
      <w:sz w:val="20"/>
      <w:szCs w:val="20"/>
      <w:lang w:eastAsia="ru-RU"/>
    </w:rPr>
  </w:style>
  <w:style w:type="paragraph" w:customStyle="1" w:styleId="xl72">
    <w:name w:val="xl72"/>
    <w:basedOn w:val="ae"/>
    <w:uiPriority w:val="99"/>
    <w:rsid w:val="00EB6E20"/>
    <w:pPr>
      <w:pBdr>
        <w:bottom w:val="single" w:sz="8" w:space="0" w:color="auto"/>
        <w:right w:val="single" w:sz="8" w:space="0" w:color="auto"/>
      </w:pBdr>
      <w:spacing w:before="100" w:beforeAutospacing="1" w:after="100" w:afterAutospacing="1" w:line="240" w:lineRule="auto"/>
      <w:ind w:firstLineChars="300" w:firstLine="300"/>
      <w:textAlignment w:val="center"/>
    </w:pPr>
    <w:rPr>
      <w:rFonts w:ascii="Symbol" w:eastAsia="Times New Roman" w:hAnsi="Symbol"/>
      <w:sz w:val="20"/>
      <w:szCs w:val="20"/>
      <w:lang w:eastAsia="ru-RU"/>
    </w:rPr>
  </w:style>
  <w:style w:type="paragraph" w:customStyle="1" w:styleId="xl73">
    <w:name w:val="xl73"/>
    <w:basedOn w:val="ae"/>
    <w:uiPriority w:val="99"/>
    <w:rsid w:val="00EB6E20"/>
    <w:pPr>
      <w:pBdr>
        <w:right w:val="single" w:sz="8" w:space="0" w:color="auto"/>
      </w:pBdr>
      <w:spacing w:before="100" w:beforeAutospacing="1" w:after="100" w:afterAutospacing="1" w:line="240" w:lineRule="auto"/>
      <w:ind w:firstLineChars="500" w:firstLine="500"/>
      <w:textAlignment w:val="center"/>
    </w:pPr>
    <w:rPr>
      <w:rFonts w:ascii="Symbol" w:eastAsia="Times New Roman" w:hAnsi="Symbol"/>
      <w:sz w:val="20"/>
      <w:szCs w:val="20"/>
      <w:lang w:eastAsia="ru-RU"/>
    </w:rPr>
  </w:style>
  <w:style w:type="paragraph" w:customStyle="1" w:styleId="xl74">
    <w:name w:val="xl74"/>
    <w:basedOn w:val="ae"/>
    <w:uiPriority w:val="99"/>
    <w:rsid w:val="00EB6E20"/>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e"/>
    <w:uiPriority w:val="99"/>
    <w:rsid w:val="00EB6E20"/>
    <w:pPr>
      <w:pBdr>
        <w:right w:val="single" w:sz="8" w:space="0" w:color="auto"/>
      </w:pBdr>
      <w:spacing w:before="100" w:beforeAutospacing="1" w:after="100" w:afterAutospacing="1" w:line="240" w:lineRule="auto"/>
      <w:ind w:firstLineChars="300" w:firstLine="300"/>
      <w:textAlignment w:val="center"/>
    </w:pPr>
    <w:rPr>
      <w:rFonts w:ascii="Symbol" w:eastAsia="Times New Roman" w:hAnsi="Symbol"/>
      <w:color w:val="2B2B2B"/>
      <w:sz w:val="20"/>
      <w:szCs w:val="20"/>
      <w:lang w:eastAsia="ru-RU"/>
    </w:rPr>
  </w:style>
  <w:style w:type="paragraph" w:customStyle="1" w:styleId="xl76">
    <w:name w:val="xl76"/>
    <w:basedOn w:val="ae"/>
    <w:uiPriority w:val="99"/>
    <w:rsid w:val="00EB6E20"/>
    <w:pPr>
      <w:pBdr>
        <w:right w:val="single" w:sz="8" w:space="0" w:color="auto"/>
      </w:pBdr>
      <w:spacing w:before="100" w:beforeAutospacing="1" w:after="100" w:afterAutospacing="1" w:line="240" w:lineRule="auto"/>
      <w:textAlignment w:val="center"/>
    </w:pPr>
    <w:rPr>
      <w:rFonts w:ascii="Times New Roman" w:eastAsia="Times New Roman" w:hAnsi="Times New Roman"/>
      <w:color w:val="2B2B2B"/>
      <w:sz w:val="20"/>
      <w:szCs w:val="20"/>
      <w:lang w:eastAsia="ru-RU"/>
    </w:rPr>
  </w:style>
  <w:style w:type="paragraph" w:customStyle="1" w:styleId="xl77">
    <w:name w:val="xl77"/>
    <w:basedOn w:val="ae"/>
    <w:uiPriority w:val="99"/>
    <w:rsid w:val="00EB6E2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8">
    <w:name w:val="xl78"/>
    <w:basedOn w:val="ae"/>
    <w:uiPriority w:val="99"/>
    <w:rsid w:val="00EB6E2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9">
    <w:name w:val="xl79"/>
    <w:basedOn w:val="ae"/>
    <w:uiPriority w:val="99"/>
    <w:rsid w:val="00EB6E2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0">
    <w:name w:val="xl80"/>
    <w:basedOn w:val="ae"/>
    <w:uiPriority w:val="99"/>
    <w:rsid w:val="00EB6E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e"/>
    <w:uiPriority w:val="99"/>
    <w:rsid w:val="00EB6E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e"/>
    <w:uiPriority w:val="99"/>
    <w:rsid w:val="00EB6E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3">
    <w:name w:val="xl83"/>
    <w:basedOn w:val="ae"/>
    <w:uiPriority w:val="99"/>
    <w:rsid w:val="00EB6E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2B2B2B"/>
      <w:sz w:val="20"/>
      <w:szCs w:val="20"/>
      <w:lang w:eastAsia="ru-RU"/>
    </w:rPr>
  </w:style>
  <w:style w:type="paragraph" w:customStyle="1" w:styleId="xl84">
    <w:name w:val="xl84"/>
    <w:basedOn w:val="ae"/>
    <w:uiPriority w:val="99"/>
    <w:rsid w:val="00EB6E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11e">
    <w:name w:val="Обычный11"/>
    <w:rsid w:val="00EB6E2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EB6E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f">
    <w:name w:val="Сетка таблицы11"/>
    <w:uiPriority w:val="99"/>
    <w:rsid w:val="00EB6E20"/>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uiPriority w:val="99"/>
    <w:rsid w:val="00EB6E20"/>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uiPriority w:val="99"/>
    <w:rsid w:val="00EB6E20"/>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FontStyle90">
    <w:name w:val="Font Style90"/>
    <w:basedOn w:val="af"/>
    <w:uiPriority w:val="99"/>
    <w:rsid w:val="00EB6E20"/>
    <w:rPr>
      <w:rFonts w:ascii="Times New Roman" w:hAnsi="Times New Roman" w:cs="Times New Roman"/>
      <w:sz w:val="22"/>
      <w:szCs w:val="22"/>
    </w:rPr>
  </w:style>
  <w:style w:type="paragraph" w:customStyle="1" w:styleId="1ffa">
    <w:name w:val="Основной текст1"/>
    <w:basedOn w:val="ae"/>
    <w:uiPriority w:val="99"/>
    <w:rsid w:val="00EB6E20"/>
    <w:pPr>
      <w:widowControl w:val="0"/>
      <w:shd w:val="clear" w:color="auto" w:fill="FFFFFF"/>
      <w:spacing w:before="480" w:after="0" w:line="269" w:lineRule="exact"/>
      <w:jc w:val="both"/>
    </w:pPr>
    <w:rPr>
      <w:rFonts w:ascii="Times New Roman" w:eastAsia="Times New Roman" w:hAnsi="Times New Roman"/>
      <w:sz w:val="19"/>
      <w:szCs w:val="19"/>
    </w:rPr>
  </w:style>
  <w:style w:type="character" w:customStyle="1" w:styleId="1ffb">
    <w:name w:val="Гиперссылка1"/>
    <w:basedOn w:val="af"/>
    <w:uiPriority w:val="99"/>
    <w:rsid w:val="00EB6E20"/>
    <w:rPr>
      <w:rFonts w:cs="Times New Roman"/>
      <w:color w:val="0563C1"/>
      <w:u w:val="single"/>
    </w:rPr>
  </w:style>
  <w:style w:type="paragraph" w:styleId="2ff1">
    <w:name w:val="Body Text 2"/>
    <w:basedOn w:val="ae"/>
    <w:link w:val="2ff2"/>
    <w:rsid w:val="00EB6E20"/>
    <w:pPr>
      <w:spacing w:after="120" w:line="480" w:lineRule="auto"/>
    </w:pPr>
    <w:rPr>
      <w:rFonts w:ascii="Times New Roman" w:hAnsi="Times New Roman"/>
      <w:color w:val="000000"/>
      <w:sz w:val="20"/>
      <w:szCs w:val="20"/>
      <w:lang w:eastAsia="ru-RU"/>
    </w:rPr>
  </w:style>
  <w:style w:type="character" w:customStyle="1" w:styleId="2ff2">
    <w:name w:val="Основной текст 2 Знак"/>
    <w:basedOn w:val="af"/>
    <w:link w:val="2ff1"/>
    <w:rsid w:val="00EB6E20"/>
    <w:rPr>
      <w:rFonts w:ascii="Times New Roman" w:eastAsia="Calibri" w:hAnsi="Times New Roman" w:cs="Times New Roman"/>
      <w:color w:val="000000"/>
      <w:sz w:val="20"/>
      <w:szCs w:val="20"/>
      <w:lang w:eastAsia="ru-RU"/>
    </w:rPr>
  </w:style>
  <w:style w:type="paragraph" w:customStyle="1" w:styleId="1ffc">
    <w:name w:val="Абзац списка1"/>
    <w:basedOn w:val="ae"/>
    <w:rsid w:val="00EB6E20"/>
    <w:pPr>
      <w:spacing w:after="200" w:line="276" w:lineRule="auto"/>
      <w:ind w:left="720"/>
      <w:contextualSpacing/>
    </w:pPr>
    <w:rPr>
      <w:rFonts w:eastAsia="Times New Roman"/>
    </w:rPr>
  </w:style>
  <w:style w:type="character" w:customStyle="1" w:styleId="text">
    <w:name w:val="text"/>
    <w:uiPriority w:val="99"/>
    <w:rsid w:val="00EB6E20"/>
  </w:style>
  <w:style w:type="paragraph" w:customStyle="1" w:styleId="1ffd">
    <w:name w:val="Текст сноски1"/>
    <w:basedOn w:val="ae"/>
    <w:next w:val="af5"/>
    <w:uiPriority w:val="99"/>
    <w:semiHidden/>
    <w:rsid w:val="00EB6E20"/>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ffffffff">
    <w:name w:val="Подпись к картинке_"/>
    <w:basedOn w:val="af"/>
    <w:link w:val="afffffffffff0"/>
    <w:uiPriority w:val="99"/>
    <w:locked/>
    <w:rsid w:val="00EB6E20"/>
    <w:rPr>
      <w:rFonts w:ascii="Times New Roman" w:hAnsi="Times New Roman"/>
      <w:b/>
      <w:bCs/>
      <w:shd w:val="clear" w:color="auto" w:fill="FFFFFF"/>
    </w:rPr>
  </w:style>
  <w:style w:type="paragraph" w:customStyle="1" w:styleId="afffffffffff0">
    <w:name w:val="Подпись к картинке"/>
    <w:basedOn w:val="ae"/>
    <w:link w:val="afffffffffff"/>
    <w:uiPriority w:val="99"/>
    <w:rsid w:val="00EB6E20"/>
    <w:pPr>
      <w:widowControl w:val="0"/>
      <w:shd w:val="clear" w:color="auto" w:fill="FFFFFF"/>
      <w:spacing w:after="0" w:line="240" w:lineRule="auto"/>
    </w:pPr>
    <w:rPr>
      <w:rFonts w:ascii="Times New Roman" w:eastAsiaTheme="minorHAnsi" w:hAnsi="Times New Roman" w:cstheme="minorBidi"/>
      <w:b/>
      <w:bCs/>
    </w:rPr>
  </w:style>
  <w:style w:type="character" w:customStyle="1" w:styleId="1ffe">
    <w:name w:val="Заголовок №1_"/>
    <w:basedOn w:val="af"/>
    <w:link w:val="1fff"/>
    <w:uiPriority w:val="99"/>
    <w:locked/>
    <w:rsid w:val="00EB6E20"/>
    <w:rPr>
      <w:rFonts w:ascii="Times New Roman" w:hAnsi="Times New Roman"/>
      <w:b/>
      <w:bCs/>
      <w:shd w:val="clear" w:color="auto" w:fill="FFFFFF"/>
    </w:rPr>
  </w:style>
  <w:style w:type="paragraph" w:customStyle="1" w:styleId="1fff">
    <w:name w:val="Заголовок №1"/>
    <w:basedOn w:val="ae"/>
    <w:link w:val="1ffe"/>
    <w:uiPriority w:val="99"/>
    <w:rsid w:val="00EB6E20"/>
    <w:pPr>
      <w:widowControl w:val="0"/>
      <w:shd w:val="clear" w:color="auto" w:fill="FFFFFF"/>
      <w:spacing w:after="0" w:line="240" w:lineRule="auto"/>
      <w:ind w:firstLine="660"/>
      <w:outlineLvl w:val="0"/>
    </w:pPr>
    <w:rPr>
      <w:rFonts w:ascii="Times New Roman" w:eastAsiaTheme="minorHAnsi" w:hAnsi="Times New Roman" w:cstheme="minorBidi"/>
      <w:b/>
      <w:bCs/>
    </w:rPr>
  </w:style>
  <w:style w:type="character" w:customStyle="1" w:styleId="2ff3">
    <w:name w:val="Колонтитул (2)_"/>
    <w:basedOn w:val="af"/>
    <w:link w:val="2ff4"/>
    <w:uiPriority w:val="99"/>
    <w:locked/>
    <w:rsid w:val="00EB6E20"/>
    <w:rPr>
      <w:rFonts w:ascii="Times New Roman" w:hAnsi="Times New Roman"/>
      <w:sz w:val="20"/>
      <w:szCs w:val="20"/>
      <w:shd w:val="clear" w:color="auto" w:fill="FFFFFF"/>
    </w:rPr>
  </w:style>
  <w:style w:type="paragraph" w:customStyle="1" w:styleId="2ff4">
    <w:name w:val="Колонтитул (2)"/>
    <w:basedOn w:val="ae"/>
    <w:link w:val="2ff3"/>
    <w:uiPriority w:val="99"/>
    <w:rsid w:val="00EB6E20"/>
    <w:pPr>
      <w:widowControl w:val="0"/>
      <w:shd w:val="clear" w:color="auto" w:fill="FFFFFF"/>
      <w:spacing w:after="0" w:line="240" w:lineRule="auto"/>
    </w:pPr>
    <w:rPr>
      <w:rFonts w:ascii="Times New Roman" w:eastAsiaTheme="minorHAnsi" w:hAnsi="Times New Roman" w:cstheme="minorBidi"/>
      <w:sz w:val="20"/>
      <w:szCs w:val="20"/>
    </w:rPr>
  </w:style>
  <w:style w:type="character" w:customStyle="1" w:styleId="afffffffffff1">
    <w:name w:val="Другое_"/>
    <w:basedOn w:val="af"/>
    <w:link w:val="afffffffffff2"/>
    <w:uiPriority w:val="99"/>
    <w:locked/>
    <w:rsid w:val="00EB6E20"/>
    <w:rPr>
      <w:rFonts w:ascii="Times New Roman" w:hAnsi="Times New Roman"/>
      <w:sz w:val="19"/>
      <w:szCs w:val="19"/>
      <w:shd w:val="clear" w:color="auto" w:fill="FFFFFF"/>
    </w:rPr>
  </w:style>
  <w:style w:type="paragraph" w:customStyle="1" w:styleId="afffffffffff2">
    <w:name w:val="Другое"/>
    <w:basedOn w:val="ae"/>
    <w:link w:val="afffffffffff1"/>
    <w:uiPriority w:val="99"/>
    <w:rsid w:val="00EB6E20"/>
    <w:pPr>
      <w:widowControl w:val="0"/>
      <w:shd w:val="clear" w:color="auto" w:fill="FFFFFF"/>
      <w:spacing w:after="0" w:line="240" w:lineRule="auto"/>
    </w:pPr>
    <w:rPr>
      <w:rFonts w:ascii="Times New Roman" w:eastAsiaTheme="minorHAnsi" w:hAnsi="Times New Roman" w:cstheme="minorBidi"/>
      <w:sz w:val="19"/>
      <w:szCs w:val="19"/>
    </w:rPr>
  </w:style>
  <w:style w:type="character" w:customStyle="1" w:styleId="afffffffffff3">
    <w:name w:val="Подпись к таблице_"/>
    <w:basedOn w:val="af"/>
    <w:link w:val="afffffffffff4"/>
    <w:uiPriority w:val="99"/>
    <w:locked/>
    <w:rsid w:val="00EB6E20"/>
    <w:rPr>
      <w:rFonts w:ascii="Times New Roman" w:hAnsi="Times New Roman"/>
      <w:shd w:val="clear" w:color="auto" w:fill="FFFFFF"/>
    </w:rPr>
  </w:style>
  <w:style w:type="paragraph" w:customStyle="1" w:styleId="afffffffffff4">
    <w:name w:val="Подпись к таблице"/>
    <w:basedOn w:val="ae"/>
    <w:link w:val="afffffffffff3"/>
    <w:uiPriority w:val="99"/>
    <w:rsid w:val="00EB6E20"/>
    <w:pPr>
      <w:widowControl w:val="0"/>
      <w:shd w:val="clear" w:color="auto" w:fill="FFFFFF"/>
      <w:spacing w:after="0" w:line="240" w:lineRule="auto"/>
    </w:pPr>
    <w:rPr>
      <w:rFonts w:ascii="Times New Roman" w:eastAsiaTheme="minorHAnsi" w:hAnsi="Times New Roman" w:cstheme="minorBidi"/>
    </w:rPr>
  </w:style>
  <w:style w:type="character" w:customStyle="1" w:styleId="2ff5">
    <w:name w:val="Заголовок №2_"/>
    <w:basedOn w:val="af"/>
    <w:link w:val="2ff6"/>
    <w:uiPriority w:val="99"/>
    <w:locked/>
    <w:rsid w:val="00EB6E20"/>
    <w:rPr>
      <w:rFonts w:ascii="Times New Roman" w:hAnsi="Times New Roman"/>
      <w:i/>
      <w:iCs/>
      <w:u w:val="single"/>
      <w:shd w:val="clear" w:color="auto" w:fill="FFFFFF"/>
    </w:rPr>
  </w:style>
  <w:style w:type="paragraph" w:customStyle="1" w:styleId="2ff6">
    <w:name w:val="Заголовок №2"/>
    <w:basedOn w:val="ae"/>
    <w:link w:val="2ff5"/>
    <w:uiPriority w:val="99"/>
    <w:rsid w:val="00EB6E20"/>
    <w:pPr>
      <w:widowControl w:val="0"/>
      <w:shd w:val="clear" w:color="auto" w:fill="FFFFFF"/>
      <w:spacing w:after="260" w:line="240" w:lineRule="auto"/>
      <w:ind w:firstLine="390"/>
      <w:outlineLvl w:val="1"/>
    </w:pPr>
    <w:rPr>
      <w:rFonts w:ascii="Times New Roman" w:eastAsiaTheme="minorHAnsi" w:hAnsi="Times New Roman" w:cstheme="minorBidi"/>
      <w:i/>
      <w:iCs/>
      <w:u w:val="single"/>
    </w:rPr>
  </w:style>
  <w:style w:type="character" w:customStyle="1" w:styleId="1fff0">
    <w:name w:val="Текст сноски Знак1"/>
    <w:aliases w:val="Знак3 Знак1,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f"/>
    <w:semiHidden/>
    <w:rsid w:val="00EB6E20"/>
    <w:rPr>
      <w:rFonts w:cs="Times New Roman"/>
      <w:color w:val="000000"/>
      <w:sz w:val="20"/>
      <w:szCs w:val="20"/>
    </w:rPr>
  </w:style>
  <w:style w:type="character" w:styleId="afffffffffff5">
    <w:name w:val="line number"/>
    <w:basedOn w:val="af"/>
    <w:uiPriority w:val="99"/>
    <w:semiHidden/>
    <w:rsid w:val="00EB6E20"/>
    <w:rPr>
      <w:rFonts w:cs="Times New Roman"/>
    </w:rPr>
  </w:style>
  <w:style w:type="table" w:customStyle="1" w:styleId="2ff7">
    <w:name w:val="Сетка таблицы2"/>
    <w:basedOn w:val="af0"/>
    <w:next w:val="aff3"/>
    <w:uiPriority w:val="39"/>
    <w:rsid w:val="00EB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
    <w:name w:val="Основной текст 2 Знак1"/>
    <w:basedOn w:val="af"/>
    <w:uiPriority w:val="99"/>
    <w:semiHidden/>
    <w:rsid w:val="00EB6E20"/>
    <w:rPr>
      <w:rFonts w:ascii="Times New Roman" w:eastAsia="Times New Roman" w:hAnsi="Times New Roman" w:cs="Times New Roman"/>
      <w:sz w:val="24"/>
      <w:szCs w:val="24"/>
      <w:lang w:eastAsia="ru-RU"/>
    </w:rPr>
  </w:style>
  <w:style w:type="character" w:customStyle="1" w:styleId="215">
    <w:name w:val="Основной текст с отступом 2 Знак1"/>
    <w:basedOn w:val="af"/>
    <w:uiPriority w:val="99"/>
    <w:semiHidden/>
    <w:rsid w:val="00EB6E20"/>
    <w:rPr>
      <w:rFonts w:ascii="Times New Roman" w:eastAsia="Times New Roman" w:hAnsi="Times New Roman" w:cs="Times New Roman"/>
      <w:sz w:val="24"/>
      <w:szCs w:val="24"/>
      <w:lang w:eastAsia="ru-RU"/>
    </w:rPr>
  </w:style>
  <w:style w:type="character" w:customStyle="1" w:styleId="apple-converted-space">
    <w:name w:val="apple-converted-space"/>
    <w:basedOn w:val="af"/>
    <w:rsid w:val="00EB6E20"/>
  </w:style>
  <w:style w:type="paragraph" w:customStyle="1" w:styleId="216">
    <w:name w:val="Основной текст с отступом 21"/>
    <w:basedOn w:val="ae"/>
    <w:uiPriority w:val="99"/>
    <w:qFormat/>
    <w:rsid w:val="00EB6E20"/>
    <w:pPr>
      <w:suppressAutoHyphens/>
      <w:spacing w:after="0" w:line="240" w:lineRule="exact"/>
      <w:ind w:firstLine="720"/>
      <w:jc w:val="both"/>
    </w:pPr>
    <w:rPr>
      <w:rFonts w:ascii="Times New Roman" w:eastAsia="Times New Roman" w:hAnsi="Times New Roman"/>
      <w:lang w:eastAsia="ar-SA"/>
    </w:rPr>
  </w:style>
  <w:style w:type="paragraph" w:customStyle="1" w:styleId="afffffffffff6">
    <w:name w:val="Стандарт"/>
    <w:uiPriority w:val="99"/>
    <w:qFormat/>
    <w:rsid w:val="00EB6E20"/>
    <w:pPr>
      <w:suppressAutoHyphens/>
      <w:autoSpaceDE w:val="0"/>
      <w:spacing w:after="0" w:line="240" w:lineRule="auto"/>
      <w:ind w:left="708"/>
    </w:pPr>
    <w:rPr>
      <w:rFonts w:ascii="Arial" w:eastAsia="Calibri" w:hAnsi="Arial" w:cs="Times New Roman"/>
      <w:color w:val="000000"/>
      <w:sz w:val="24"/>
      <w:szCs w:val="24"/>
      <w:lang w:eastAsia="ar-SA"/>
    </w:rPr>
  </w:style>
  <w:style w:type="character" w:customStyle="1" w:styleId="PlainText">
    <w:name w:val="PlainText Знак"/>
    <w:link w:val="PlainText0"/>
    <w:locked/>
    <w:rsid w:val="00EB6E20"/>
    <w:rPr>
      <w:sz w:val="28"/>
      <w:szCs w:val="24"/>
    </w:rPr>
  </w:style>
  <w:style w:type="paragraph" w:customStyle="1" w:styleId="PlainText0">
    <w:name w:val="PlainText"/>
    <w:link w:val="PlainText"/>
    <w:qFormat/>
    <w:rsid w:val="00EB6E20"/>
    <w:pPr>
      <w:spacing w:after="0" w:line="360" w:lineRule="auto"/>
      <w:ind w:firstLine="851"/>
      <w:jc w:val="both"/>
    </w:pPr>
    <w:rPr>
      <w:sz w:val="28"/>
      <w:szCs w:val="24"/>
    </w:rPr>
  </w:style>
  <w:style w:type="character" w:customStyle="1" w:styleId="ItemizedList1">
    <w:name w:val="ItemizedList1 Знак"/>
    <w:link w:val="ItemizedList10"/>
    <w:uiPriority w:val="99"/>
    <w:qFormat/>
    <w:locked/>
    <w:rsid w:val="00EB6E20"/>
    <w:rPr>
      <w:sz w:val="28"/>
    </w:rPr>
  </w:style>
  <w:style w:type="paragraph" w:customStyle="1" w:styleId="ItemizedList10">
    <w:name w:val="ItemizedList1"/>
    <w:link w:val="ItemizedList1"/>
    <w:uiPriority w:val="99"/>
    <w:qFormat/>
    <w:rsid w:val="00EB6E20"/>
    <w:pPr>
      <w:spacing w:after="0" w:line="360" w:lineRule="auto"/>
      <w:ind w:firstLine="851"/>
      <w:jc w:val="both"/>
    </w:pPr>
    <w:rPr>
      <w:sz w:val="28"/>
    </w:rPr>
  </w:style>
  <w:style w:type="paragraph" w:customStyle="1" w:styleId="ItemizedList2">
    <w:name w:val="ItemizedList2"/>
    <w:basedOn w:val="ItemizedList10"/>
    <w:qFormat/>
    <w:rsid w:val="00EB6E20"/>
    <w:pPr>
      <w:numPr>
        <w:ilvl w:val="1"/>
      </w:numPr>
      <w:tabs>
        <w:tab w:val="num" w:pos="360"/>
      </w:tabs>
      <w:ind w:left="689" w:hanging="405"/>
    </w:pPr>
    <w:rPr>
      <w:szCs w:val="24"/>
    </w:rPr>
  </w:style>
  <w:style w:type="paragraph" w:customStyle="1" w:styleId="ItemizedList3">
    <w:name w:val="ItemizedList3"/>
    <w:basedOn w:val="ItemizedList10"/>
    <w:qFormat/>
    <w:rsid w:val="00EB6E20"/>
    <w:pPr>
      <w:numPr>
        <w:ilvl w:val="2"/>
      </w:numPr>
      <w:tabs>
        <w:tab w:val="num" w:pos="360"/>
      </w:tabs>
      <w:ind w:left="1288" w:hanging="720"/>
    </w:pPr>
    <w:rPr>
      <w:szCs w:val="24"/>
    </w:rPr>
  </w:style>
  <w:style w:type="paragraph" w:customStyle="1" w:styleId="OrderedList1">
    <w:name w:val="OrderedList1"/>
    <w:basedOn w:val="ae"/>
    <w:uiPriority w:val="99"/>
    <w:qFormat/>
    <w:rsid w:val="00EB6E20"/>
    <w:pPr>
      <w:spacing w:after="0" w:line="360" w:lineRule="auto"/>
      <w:ind w:firstLine="851"/>
      <w:jc w:val="both"/>
    </w:pPr>
    <w:rPr>
      <w:rFonts w:ascii="Times New Roman" w:eastAsia="Times New Roman" w:hAnsi="Times New Roman"/>
      <w:sz w:val="28"/>
      <w:szCs w:val="20"/>
      <w:lang w:eastAsia="ru-RU"/>
    </w:rPr>
  </w:style>
  <w:style w:type="paragraph" w:customStyle="1" w:styleId="OrderedList2">
    <w:name w:val="OrderedList2"/>
    <w:basedOn w:val="OrderedList1"/>
    <w:uiPriority w:val="99"/>
    <w:qFormat/>
    <w:rsid w:val="00EB6E20"/>
    <w:pPr>
      <w:numPr>
        <w:ilvl w:val="1"/>
      </w:numPr>
      <w:ind w:firstLine="851"/>
    </w:pPr>
  </w:style>
  <w:style w:type="paragraph" w:customStyle="1" w:styleId="OrderedList3">
    <w:name w:val="OrderedList3"/>
    <w:basedOn w:val="OrderedList1"/>
    <w:uiPriority w:val="99"/>
    <w:qFormat/>
    <w:rsid w:val="00EB6E20"/>
    <w:pPr>
      <w:numPr>
        <w:ilvl w:val="2"/>
      </w:numPr>
      <w:ind w:firstLine="851"/>
    </w:pPr>
    <w:rPr>
      <w:szCs w:val="24"/>
    </w:rPr>
  </w:style>
  <w:style w:type="character" w:customStyle="1" w:styleId="Head30">
    <w:name w:val="Head3 Знак"/>
    <w:link w:val="Head3"/>
    <w:uiPriority w:val="99"/>
    <w:locked/>
    <w:rsid w:val="00EB6E20"/>
    <w:rPr>
      <w:rFonts w:ascii="Calibri" w:eastAsia="Calibri" w:hAnsi="Calibri" w:cs="Arial"/>
      <w:b/>
      <w:bCs/>
      <w:kern w:val="32"/>
      <w:sz w:val="28"/>
      <w:szCs w:val="26"/>
    </w:rPr>
  </w:style>
  <w:style w:type="character" w:customStyle="1" w:styleId="Head20">
    <w:name w:val="Head2 Знак"/>
    <w:link w:val="Head2"/>
    <w:uiPriority w:val="99"/>
    <w:locked/>
    <w:rsid w:val="00EB6E20"/>
    <w:rPr>
      <w:rFonts w:ascii="Calibri" w:eastAsia="Calibri" w:hAnsi="Calibri" w:cs="Arial"/>
      <w:b/>
      <w:bCs/>
      <w:kern w:val="32"/>
      <w:sz w:val="28"/>
      <w:szCs w:val="32"/>
    </w:rPr>
  </w:style>
  <w:style w:type="character" w:customStyle="1" w:styleId="Head50">
    <w:name w:val="Head5 Знак"/>
    <w:link w:val="Head5"/>
    <w:uiPriority w:val="99"/>
    <w:locked/>
    <w:rsid w:val="00EB6E20"/>
    <w:rPr>
      <w:rFonts w:ascii="Calibri" w:eastAsia="Calibri" w:hAnsi="Calibri" w:cs="Times New Roman"/>
      <w:b/>
      <w:bCs/>
      <w:sz w:val="28"/>
    </w:rPr>
  </w:style>
  <w:style w:type="character" w:customStyle="1" w:styleId="Head60">
    <w:name w:val="Head6 Знак"/>
    <w:link w:val="Head6"/>
    <w:uiPriority w:val="99"/>
    <w:locked/>
    <w:rsid w:val="00EB6E20"/>
    <w:rPr>
      <w:rFonts w:ascii="Calibri" w:eastAsia="Calibri" w:hAnsi="Calibri" w:cs="Times New Roman"/>
      <w:b/>
      <w:noProof/>
      <w:sz w:val="28"/>
    </w:rPr>
  </w:style>
  <w:style w:type="character" w:customStyle="1" w:styleId="TableText">
    <w:name w:val="TableText Знак"/>
    <w:link w:val="TableText0"/>
    <w:qFormat/>
    <w:locked/>
    <w:rsid w:val="00EB6E20"/>
    <w:rPr>
      <w:sz w:val="28"/>
      <w:szCs w:val="24"/>
    </w:rPr>
  </w:style>
  <w:style w:type="paragraph" w:customStyle="1" w:styleId="TableText0">
    <w:name w:val="TableText"/>
    <w:link w:val="TableText"/>
    <w:qFormat/>
    <w:rsid w:val="00EB6E20"/>
    <w:pPr>
      <w:tabs>
        <w:tab w:val="left" w:pos="0"/>
      </w:tabs>
      <w:spacing w:after="0" w:line="360" w:lineRule="auto"/>
    </w:pPr>
    <w:rPr>
      <w:sz w:val="28"/>
      <w:szCs w:val="24"/>
    </w:rPr>
  </w:style>
  <w:style w:type="character" w:customStyle="1" w:styleId="TableTitle">
    <w:name w:val="TableTitle Знак"/>
    <w:link w:val="TableTitle0"/>
    <w:qFormat/>
    <w:locked/>
    <w:rsid w:val="00EB6E20"/>
    <w:rPr>
      <w:sz w:val="28"/>
      <w:szCs w:val="24"/>
    </w:rPr>
  </w:style>
  <w:style w:type="paragraph" w:customStyle="1" w:styleId="TableTitle0">
    <w:name w:val="TableTitle"/>
    <w:link w:val="TableTitle"/>
    <w:qFormat/>
    <w:rsid w:val="00EB6E20"/>
    <w:pPr>
      <w:keepNext/>
      <w:spacing w:before="120" w:after="0" w:line="360" w:lineRule="auto"/>
      <w:jc w:val="center"/>
    </w:pPr>
    <w:rPr>
      <w:sz w:val="28"/>
      <w:szCs w:val="24"/>
    </w:rPr>
  </w:style>
  <w:style w:type="character" w:customStyle="1" w:styleId="Head40">
    <w:name w:val="Head4 Знак"/>
    <w:link w:val="Head4"/>
    <w:uiPriority w:val="99"/>
    <w:qFormat/>
    <w:locked/>
    <w:rsid w:val="00EB6E20"/>
    <w:rPr>
      <w:rFonts w:ascii="Times New Roman" w:eastAsia="Calibri" w:hAnsi="Times New Roman" w:cs="Times New Roman"/>
      <w:b/>
      <w:sz w:val="28"/>
    </w:rPr>
  </w:style>
  <w:style w:type="paragraph" w:customStyle="1" w:styleId="ItemizedList4">
    <w:name w:val="ItemizedList4"/>
    <w:basedOn w:val="ItemizedList10"/>
    <w:uiPriority w:val="99"/>
    <w:qFormat/>
    <w:rsid w:val="00EB6E20"/>
    <w:pPr>
      <w:numPr>
        <w:ilvl w:val="3"/>
      </w:numPr>
      <w:tabs>
        <w:tab w:val="num" w:pos="360"/>
      </w:tabs>
      <w:ind w:left="1080" w:hanging="720"/>
    </w:pPr>
  </w:style>
  <w:style w:type="paragraph" w:customStyle="1" w:styleId="ItemizedList5">
    <w:name w:val="ItemizedList5"/>
    <w:basedOn w:val="ItemizedList10"/>
    <w:uiPriority w:val="99"/>
    <w:qFormat/>
    <w:rsid w:val="00EB6E20"/>
    <w:pPr>
      <w:numPr>
        <w:ilvl w:val="4"/>
      </w:numPr>
      <w:tabs>
        <w:tab w:val="num" w:pos="360"/>
      </w:tabs>
      <w:ind w:left="1440" w:hanging="1080"/>
    </w:pPr>
  </w:style>
  <w:style w:type="paragraph" w:customStyle="1" w:styleId="afffffffffff7">
    <w:name w:val="*Основной текст"/>
    <w:basedOn w:val="ae"/>
    <w:uiPriority w:val="99"/>
    <w:qFormat/>
    <w:rsid w:val="00EB6E20"/>
    <w:pPr>
      <w:suppressAutoHyphens/>
      <w:spacing w:after="0" w:line="360" w:lineRule="auto"/>
      <w:ind w:firstLine="709"/>
      <w:jc w:val="both"/>
    </w:pPr>
    <w:rPr>
      <w:rFonts w:ascii="Times New Roman" w:eastAsia="Times New Roman" w:hAnsi="Times New Roman"/>
      <w:bCs/>
      <w:kern w:val="2"/>
      <w:sz w:val="24"/>
      <w:szCs w:val="28"/>
      <w:lang w:eastAsia="ru-RU" w:bidi="hi-IN"/>
    </w:rPr>
  </w:style>
  <w:style w:type="paragraph" w:customStyle="1" w:styleId="Head">
    <w:name w:val="Head"/>
    <w:next w:val="PlainText0"/>
    <w:qFormat/>
    <w:rsid w:val="00EB6E20"/>
    <w:pPr>
      <w:pageBreakBefore/>
      <w:spacing w:before="120" w:after="120" w:line="360" w:lineRule="auto"/>
      <w:jc w:val="center"/>
      <w:outlineLvl w:val="0"/>
    </w:pPr>
    <w:rPr>
      <w:rFonts w:ascii="Times New Roman" w:eastAsia="Times New Roman" w:hAnsi="Times New Roman" w:cs="Times New Roman"/>
      <w:b/>
      <w:sz w:val="32"/>
      <w:szCs w:val="28"/>
      <w:lang w:eastAsia="ru-RU"/>
    </w:rPr>
  </w:style>
  <w:style w:type="paragraph" w:customStyle="1" w:styleId="ItemizedList6">
    <w:name w:val="ItemizedList6"/>
    <w:basedOn w:val="ItemizedList10"/>
    <w:uiPriority w:val="99"/>
    <w:qFormat/>
    <w:rsid w:val="00EB6E20"/>
    <w:pPr>
      <w:numPr>
        <w:ilvl w:val="5"/>
      </w:numPr>
      <w:tabs>
        <w:tab w:val="num" w:pos="360"/>
      </w:tabs>
      <w:ind w:left="1440" w:hanging="1080"/>
    </w:pPr>
  </w:style>
  <w:style w:type="paragraph" w:customStyle="1" w:styleId="ItemizedList7">
    <w:name w:val="ItemizedList7"/>
    <w:basedOn w:val="ItemizedList10"/>
    <w:uiPriority w:val="99"/>
    <w:qFormat/>
    <w:rsid w:val="00EB6E20"/>
    <w:pPr>
      <w:numPr>
        <w:ilvl w:val="6"/>
      </w:numPr>
      <w:tabs>
        <w:tab w:val="num" w:pos="360"/>
      </w:tabs>
      <w:ind w:left="1800" w:hanging="1440"/>
    </w:pPr>
  </w:style>
  <w:style w:type="paragraph" w:customStyle="1" w:styleId="ItemizedList8">
    <w:name w:val="ItemizedList8"/>
    <w:basedOn w:val="ItemizedList10"/>
    <w:uiPriority w:val="99"/>
    <w:qFormat/>
    <w:rsid w:val="00EB6E20"/>
    <w:pPr>
      <w:numPr>
        <w:ilvl w:val="7"/>
      </w:numPr>
      <w:tabs>
        <w:tab w:val="num" w:pos="360"/>
      </w:tabs>
      <w:ind w:left="1800" w:hanging="1440"/>
    </w:pPr>
  </w:style>
  <w:style w:type="paragraph" w:customStyle="1" w:styleId="ItemizedList9">
    <w:name w:val="ItemizedList9"/>
    <w:basedOn w:val="ItemizedList10"/>
    <w:uiPriority w:val="99"/>
    <w:qFormat/>
    <w:rsid w:val="00EB6E20"/>
    <w:pPr>
      <w:numPr>
        <w:ilvl w:val="8"/>
      </w:numPr>
      <w:tabs>
        <w:tab w:val="num" w:pos="360"/>
      </w:tabs>
      <w:ind w:left="2160" w:hanging="1800"/>
    </w:pPr>
  </w:style>
  <w:style w:type="paragraph" w:customStyle="1" w:styleId="OrderedList4">
    <w:name w:val="OrderedList4"/>
    <w:basedOn w:val="OrderedList1"/>
    <w:uiPriority w:val="99"/>
    <w:qFormat/>
    <w:rsid w:val="00EB6E20"/>
    <w:pPr>
      <w:numPr>
        <w:ilvl w:val="3"/>
      </w:numPr>
      <w:ind w:firstLine="851"/>
    </w:pPr>
  </w:style>
  <w:style w:type="paragraph" w:customStyle="1" w:styleId="OrderedList5">
    <w:name w:val="OrderedList5"/>
    <w:basedOn w:val="OrderedList1"/>
    <w:uiPriority w:val="99"/>
    <w:qFormat/>
    <w:rsid w:val="00EB6E20"/>
    <w:pPr>
      <w:numPr>
        <w:ilvl w:val="4"/>
      </w:numPr>
      <w:ind w:firstLine="851"/>
    </w:pPr>
  </w:style>
  <w:style w:type="paragraph" w:customStyle="1" w:styleId="OrderedList6">
    <w:name w:val="OrderedList6"/>
    <w:basedOn w:val="OrderedList1"/>
    <w:uiPriority w:val="99"/>
    <w:qFormat/>
    <w:rsid w:val="00EB6E20"/>
    <w:pPr>
      <w:numPr>
        <w:ilvl w:val="5"/>
      </w:numPr>
      <w:ind w:firstLine="851"/>
    </w:pPr>
  </w:style>
  <w:style w:type="paragraph" w:customStyle="1" w:styleId="OrderedList7">
    <w:name w:val="OrderedList7"/>
    <w:basedOn w:val="OrderedList1"/>
    <w:uiPriority w:val="99"/>
    <w:qFormat/>
    <w:rsid w:val="00EB6E20"/>
    <w:pPr>
      <w:numPr>
        <w:ilvl w:val="6"/>
      </w:numPr>
      <w:ind w:firstLine="851"/>
    </w:pPr>
  </w:style>
  <w:style w:type="paragraph" w:customStyle="1" w:styleId="OrderedList8">
    <w:name w:val="OrderedList8"/>
    <w:basedOn w:val="OrderedList1"/>
    <w:uiPriority w:val="99"/>
    <w:qFormat/>
    <w:rsid w:val="00EB6E20"/>
    <w:pPr>
      <w:numPr>
        <w:ilvl w:val="7"/>
      </w:numPr>
      <w:ind w:firstLine="851"/>
    </w:pPr>
  </w:style>
  <w:style w:type="paragraph" w:customStyle="1" w:styleId="OrderedList9">
    <w:name w:val="OrderedList9"/>
    <w:basedOn w:val="OrderedList1"/>
    <w:uiPriority w:val="99"/>
    <w:qFormat/>
    <w:rsid w:val="00EB6E20"/>
    <w:pPr>
      <w:numPr>
        <w:ilvl w:val="8"/>
      </w:numPr>
      <w:ind w:firstLine="851"/>
    </w:pPr>
  </w:style>
  <w:style w:type="table" w:customStyle="1" w:styleId="59">
    <w:name w:val="Сетка таблицы5"/>
    <w:basedOn w:val="af0"/>
    <w:next w:val="aff3"/>
    <w:uiPriority w:val="39"/>
    <w:rsid w:val="00EB6E20"/>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Название 2"/>
    <w:basedOn w:val="ae"/>
    <w:next w:val="ae"/>
    <w:rsid w:val="00EB6E20"/>
    <w:pPr>
      <w:keepNext/>
      <w:keepLines/>
      <w:pBdr>
        <w:top w:val="single" w:sz="30" w:space="12" w:color="auto"/>
      </w:pBdr>
      <w:suppressAutoHyphens/>
      <w:spacing w:after="400" w:line="320" w:lineRule="atLeast"/>
      <w:jc w:val="both"/>
    </w:pPr>
    <w:rPr>
      <w:rFonts w:ascii="Arial MT Black" w:eastAsia="Times New Roman" w:hAnsi="Arial MT Black"/>
      <w:b/>
      <w:spacing w:val="-30"/>
      <w:kern w:val="28"/>
      <w:sz w:val="40"/>
      <w:szCs w:val="20"/>
    </w:rPr>
  </w:style>
  <w:style w:type="paragraph" w:customStyle="1" w:styleId="21">
    <w:name w:val="Маркированный список 21"/>
    <w:basedOn w:val="ae"/>
    <w:rsid w:val="00EB6E20"/>
    <w:pPr>
      <w:numPr>
        <w:numId w:val="30"/>
      </w:numPr>
      <w:suppressAutoHyphens/>
      <w:spacing w:after="0" w:line="240" w:lineRule="auto"/>
    </w:pPr>
    <w:rPr>
      <w:rFonts w:ascii="Arial" w:eastAsia="Times New Roman" w:hAnsi="Arial"/>
      <w:sz w:val="20"/>
      <w:szCs w:val="24"/>
      <w:lang w:eastAsia="ar-SA"/>
    </w:rPr>
  </w:style>
  <w:style w:type="paragraph" w:customStyle="1" w:styleId="ConsNormal">
    <w:name w:val="ConsNormal"/>
    <w:rsid w:val="00EB6E2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head31">
    <w:name w:val="head31"/>
    <w:rsid w:val="00EB6E20"/>
    <w:rPr>
      <w:rFonts w:ascii="Tahoma" w:hAnsi="Tahoma" w:cs="Tahoma" w:hint="default"/>
      <w:b/>
      <w:bCs/>
      <w:strike w:val="0"/>
      <w:dstrike w:val="0"/>
      <w:color w:val="009900"/>
      <w:sz w:val="24"/>
      <w:szCs w:val="24"/>
      <w:u w:val="none"/>
      <w:effect w:val="none"/>
    </w:rPr>
  </w:style>
  <w:style w:type="character" w:customStyle="1" w:styleId="afffffffffff8">
    <w:name w:val="Не вступил в силу"/>
    <w:rsid w:val="00EB6E20"/>
    <w:rPr>
      <w:rFonts w:cs="Times New Roman"/>
      <w:color w:val="008080"/>
      <w:sz w:val="20"/>
      <w:szCs w:val="20"/>
    </w:rPr>
  </w:style>
  <w:style w:type="paragraph" w:customStyle="1" w:styleId="afffffffffff9">
    <w:name w:val="!Основной"/>
    <w:link w:val="afffffffffffa"/>
    <w:rsid w:val="00EB6E20"/>
    <w:pPr>
      <w:keepNext/>
      <w:spacing w:after="0" w:line="240" w:lineRule="auto"/>
      <w:ind w:firstLine="737"/>
      <w:jc w:val="both"/>
    </w:pPr>
    <w:rPr>
      <w:rFonts w:ascii="Times New Roman" w:eastAsia="Times New Roman" w:hAnsi="Times New Roman" w:cs="Times New Roman"/>
      <w:sz w:val="24"/>
      <w:szCs w:val="24"/>
      <w:lang w:eastAsia="ru-RU"/>
    </w:rPr>
  </w:style>
  <w:style w:type="character" w:customStyle="1" w:styleId="afffffffffffa">
    <w:name w:val="!Основной Знак"/>
    <w:link w:val="afffffffffff9"/>
    <w:locked/>
    <w:rsid w:val="00EB6E20"/>
    <w:rPr>
      <w:rFonts w:ascii="Times New Roman" w:eastAsia="Times New Roman" w:hAnsi="Times New Roman" w:cs="Times New Roman"/>
      <w:sz w:val="24"/>
      <w:szCs w:val="24"/>
      <w:lang w:eastAsia="ru-RU"/>
    </w:rPr>
  </w:style>
  <w:style w:type="paragraph" w:customStyle="1" w:styleId="afffffffffffb">
    <w:name w:val=""/>
    <w:basedOn w:val="ae"/>
    <w:rsid w:val="00EB6E20"/>
    <w:pPr>
      <w:autoSpaceDE w:val="0"/>
      <w:autoSpaceDN w:val="0"/>
      <w:spacing w:after="120" w:line="240" w:lineRule="auto"/>
    </w:pPr>
    <w:rPr>
      <w:rFonts w:ascii="Symbol" w:eastAsia="Times New Roman" w:hAnsi="Symbol" w:cs="Symbol"/>
      <w:sz w:val="20"/>
      <w:szCs w:val="20"/>
      <w:lang w:eastAsia="ru-RU"/>
    </w:rPr>
  </w:style>
  <w:style w:type="paragraph" w:customStyle="1" w:styleId="caaieiaie2">
    <w:name w:val="caaieiaie 2"/>
    <w:basedOn w:val="ae"/>
    <w:next w:val="ae"/>
    <w:rsid w:val="00EB6E20"/>
    <w:pPr>
      <w:keepNext/>
      <w:spacing w:after="0" w:line="240" w:lineRule="auto"/>
      <w:jc w:val="right"/>
    </w:pPr>
    <w:rPr>
      <w:rFonts w:ascii="NTTimes/Cyrillic" w:eastAsia="Times New Roman" w:hAnsi="NTTimes/Cyrillic"/>
      <w:b/>
      <w:sz w:val="24"/>
      <w:szCs w:val="20"/>
    </w:rPr>
  </w:style>
  <w:style w:type="paragraph" w:customStyle="1" w:styleId="Table">
    <w:name w:val="Table"/>
    <w:basedOn w:val="ae"/>
    <w:link w:val="TableChar"/>
    <w:qFormat/>
    <w:rsid w:val="00EB6E20"/>
    <w:pPr>
      <w:spacing w:after="0" w:line="240" w:lineRule="auto"/>
    </w:pPr>
    <w:rPr>
      <w:rFonts w:ascii="Arial" w:eastAsia="Times New Roman" w:hAnsi="Arial"/>
      <w:szCs w:val="24"/>
    </w:rPr>
  </w:style>
  <w:style w:type="paragraph" w:customStyle="1" w:styleId="TableBody">
    <w:name w:val="Table Body"/>
    <w:basedOn w:val="ae"/>
    <w:rsid w:val="00EB6E20"/>
    <w:pPr>
      <w:spacing w:before="100" w:after="0" w:line="240" w:lineRule="auto"/>
      <w:jc w:val="both"/>
    </w:pPr>
    <w:rPr>
      <w:rFonts w:ascii="Stone Sans Medium/SemiBold" w:eastAsia="Times New Roman" w:hAnsi="Stone Sans Medium/SemiBold"/>
      <w:szCs w:val="20"/>
      <w:lang w:val="en-GB" w:eastAsia="ru-RU"/>
    </w:rPr>
  </w:style>
  <w:style w:type="paragraph" w:customStyle="1" w:styleId="a8">
    <w:name w:val="Текст_бюл"/>
    <w:basedOn w:val="affffffff6"/>
    <w:link w:val="afffffffffffc"/>
    <w:rsid w:val="00EB6E20"/>
    <w:pPr>
      <w:numPr>
        <w:numId w:val="31"/>
      </w:numPr>
      <w:tabs>
        <w:tab w:val="clear" w:pos="360"/>
      </w:tabs>
      <w:suppressAutoHyphens w:val="0"/>
      <w:autoSpaceDN/>
      <w:spacing w:before="0" w:after="0"/>
      <w:ind w:left="0" w:firstLine="0"/>
      <w:jc w:val="left"/>
      <w:textAlignment w:val="auto"/>
    </w:pPr>
    <w:rPr>
      <w:rFonts w:cs="Courier New"/>
      <w:color w:val="auto"/>
      <w:sz w:val="20"/>
      <w:szCs w:val="20"/>
    </w:rPr>
  </w:style>
  <w:style w:type="character" w:customStyle="1" w:styleId="afffffffffffc">
    <w:name w:val="Текст_бюл Знак"/>
    <w:link w:val="a8"/>
    <w:locked/>
    <w:rsid w:val="00EB6E20"/>
    <w:rPr>
      <w:rFonts w:ascii="Courier New" w:eastAsia="Times New Roman" w:hAnsi="Courier New" w:cs="Courier New"/>
      <w:sz w:val="20"/>
      <w:szCs w:val="20"/>
      <w:lang w:eastAsia="ru-RU"/>
    </w:rPr>
  </w:style>
  <w:style w:type="paragraph" w:customStyle="1" w:styleId="Normal1">
    <w:name w:val="Normal1"/>
    <w:rsid w:val="00EB6E20"/>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character" w:customStyle="1" w:styleId="afffffffffffd">
    <w:name w:val="Обычный договор"/>
    <w:rsid w:val="00EB6E20"/>
    <w:rPr>
      <w:lang w:val="en-GB" w:eastAsia="en-US"/>
    </w:rPr>
  </w:style>
  <w:style w:type="paragraph" w:customStyle="1" w:styleId="0">
    <w:name w:val="_Текст0"/>
    <w:rsid w:val="00EB6E20"/>
    <w:pPr>
      <w:tabs>
        <w:tab w:val="left" w:pos="737"/>
      </w:tabs>
      <w:spacing w:after="120" w:line="240" w:lineRule="auto"/>
      <w:ind w:left="737"/>
      <w:jc w:val="both"/>
    </w:pPr>
    <w:rPr>
      <w:rFonts w:ascii="Arial" w:eastAsia="Times New Roman" w:hAnsi="Arial" w:cs="Times New Roman"/>
      <w:spacing w:val="-2"/>
      <w:sz w:val="20"/>
      <w:szCs w:val="20"/>
      <w:lang w:eastAsia="ru-RU"/>
    </w:rPr>
  </w:style>
  <w:style w:type="character" w:customStyle="1" w:styleId="auto-style1351">
    <w:name w:val="auto-style1351"/>
    <w:rsid w:val="00EB6E20"/>
    <w:rPr>
      <w:rFonts w:ascii="Arial" w:hAnsi="Arial" w:cs="Arial" w:hint="default"/>
      <w:sz w:val="20"/>
      <w:szCs w:val="20"/>
    </w:rPr>
  </w:style>
  <w:style w:type="character" w:customStyle="1" w:styleId="afffffffffffe">
    <w:name w:val="МРСК. ГОСТ Знак"/>
    <w:basedOn w:val="af"/>
    <w:link w:val="affffffffffff"/>
    <w:locked/>
    <w:rsid w:val="00EB6E20"/>
    <w:rPr>
      <w:rFonts w:ascii="GOST" w:hAnsi="GOST"/>
      <w:bCs/>
      <w:sz w:val="24"/>
      <w:szCs w:val="24"/>
    </w:rPr>
  </w:style>
  <w:style w:type="paragraph" w:customStyle="1" w:styleId="affffffffffff">
    <w:name w:val="МРСК. ГОСТ"/>
    <w:basedOn w:val="ae"/>
    <w:link w:val="afffffffffffe"/>
    <w:qFormat/>
    <w:rsid w:val="00EB6E20"/>
    <w:pPr>
      <w:spacing w:after="0" w:line="360" w:lineRule="auto"/>
      <w:ind w:left="142" w:firstLine="709"/>
      <w:jc w:val="both"/>
    </w:pPr>
    <w:rPr>
      <w:rFonts w:ascii="GOST" w:eastAsiaTheme="minorHAnsi" w:hAnsi="GOST" w:cstheme="minorBidi"/>
      <w:bCs/>
      <w:sz w:val="24"/>
      <w:szCs w:val="24"/>
    </w:rPr>
  </w:style>
  <w:style w:type="character" w:customStyle="1" w:styleId="affffffffffff0">
    <w:name w:val="МРСК.Г.Таб Знак"/>
    <w:basedOn w:val="afffffffffffe"/>
    <w:link w:val="affffffffffff1"/>
    <w:locked/>
    <w:rsid w:val="00EB6E20"/>
    <w:rPr>
      <w:rFonts w:ascii="GOST" w:hAnsi="GOST"/>
      <w:b/>
      <w:bCs/>
      <w:sz w:val="24"/>
      <w:szCs w:val="24"/>
    </w:rPr>
  </w:style>
  <w:style w:type="paragraph" w:customStyle="1" w:styleId="affffffffffff1">
    <w:name w:val="МРСК.Г.Таб"/>
    <w:basedOn w:val="affffffffffff"/>
    <w:link w:val="affffffffffff0"/>
    <w:qFormat/>
    <w:rsid w:val="00EB6E20"/>
    <w:rPr>
      <w:b/>
    </w:rPr>
  </w:style>
  <w:style w:type="table" w:customStyle="1" w:styleId="4b">
    <w:name w:val="Сетка таблицы4"/>
    <w:basedOn w:val="af0"/>
    <w:uiPriority w:val="59"/>
    <w:rsid w:val="00EB6E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f0"/>
    <w:next w:val="aff3"/>
    <w:uiPriority w:val="59"/>
    <w:rsid w:val="00EB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4">
    <w:name w:val="List 3"/>
    <w:basedOn w:val="ae"/>
    <w:uiPriority w:val="99"/>
    <w:semiHidden/>
    <w:unhideWhenUsed/>
    <w:rsid w:val="00EB6E20"/>
    <w:pPr>
      <w:autoSpaceDE w:val="0"/>
      <w:autoSpaceDN w:val="0"/>
      <w:spacing w:after="0" w:line="240" w:lineRule="auto"/>
      <w:ind w:left="849" w:hanging="283"/>
    </w:pPr>
    <w:rPr>
      <w:rFonts w:ascii="Times New Roman" w:eastAsia="Times New Roman" w:hAnsi="Times New Roman"/>
      <w:sz w:val="20"/>
      <w:szCs w:val="24"/>
      <w:lang w:eastAsia="ru-RU"/>
    </w:rPr>
  </w:style>
  <w:style w:type="paragraph" w:styleId="3f5">
    <w:name w:val="Body Text 3"/>
    <w:basedOn w:val="ae"/>
    <w:link w:val="3f6"/>
    <w:unhideWhenUsed/>
    <w:rsid w:val="00EB6E20"/>
    <w:pPr>
      <w:spacing w:after="0" w:line="240" w:lineRule="auto"/>
      <w:jc w:val="both"/>
    </w:pPr>
    <w:rPr>
      <w:rFonts w:ascii="Arial" w:eastAsia="Times New Roman" w:hAnsi="Arial"/>
      <w:sz w:val="21"/>
      <w:szCs w:val="20"/>
    </w:rPr>
  </w:style>
  <w:style w:type="character" w:customStyle="1" w:styleId="3f6">
    <w:name w:val="Основной текст 3 Знак"/>
    <w:basedOn w:val="af"/>
    <w:link w:val="3f5"/>
    <w:rsid w:val="00EB6E20"/>
    <w:rPr>
      <w:rFonts w:ascii="Arial" w:eastAsia="Times New Roman" w:hAnsi="Arial" w:cs="Times New Roman"/>
      <w:sz w:val="21"/>
      <w:szCs w:val="20"/>
    </w:rPr>
  </w:style>
  <w:style w:type="paragraph" w:styleId="affffffffffff2">
    <w:name w:val="Block Text"/>
    <w:basedOn w:val="ae"/>
    <w:uiPriority w:val="99"/>
    <w:semiHidden/>
    <w:unhideWhenUsed/>
    <w:rsid w:val="00EB6E20"/>
    <w:pPr>
      <w:autoSpaceDE w:val="0"/>
      <w:autoSpaceDN w:val="0"/>
      <w:spacing w:after="0" w:line="240" w:lineRule="auto"/>
      <w:ind w:left="720" w:right="-1"/>
      <w:jc w:val="both"/>
    </w:pPr>
    <w:rPr>
      <w:rFonts w:ascii="Arial" w:eastAsia="Times New Roman" w:hAnsi="Arial"/>
      <w:szCs w:val="20"/>
      <w:lang w:eastAsia="ru-RU"/>
    </w:rPr>
  </w:style>
  <w:style w:type="paragraph" w:customStyle="1" w:styleId="Normal10">
    <w:name w:val="Normal 1"/>
    <w:basedOn w:val="ae"/>
    <w:uiPriority w:val="99"/>
    <w:rsid w:val="00EB6E20"/>
    <w:pPr>
      <w:autoSpaceDE w:val="0"/>
      <w:autoSpaceDN w:val="0"/>
      <w:spacing w:before="120" w:after="0" w:line="240" w:lineRule="auto"/>
      <w:jc w:val="both"/>
    </w:pPr>
    <w:rPr>
      <w:rFonts w:ascii="Times New Roman" w:eastAsia="Times New Roman" w:hAnsi="Times New Roman"/>
      <w:sz w:val="24"/>
      <w:szCs w:val="24"/>
      <w:lang w:eastAsia="ru-RU"/>
    </w:rPr>
  </w:style>
  <w:style w:type="paragraph" w:customStyle="1" w:styleId="CharChar1CharCharCharCharCharChar">
    <w:name w:val="Char Char Знак Знак1 Char Char Знак Знак Char Char Знак Знак Char Char"/>
    <w:basedOn w:val="ae"/>
    <w:uiPriority w:val="99"/>
    <w:rsid w:val="00EB6E20"/>
    <w:pPr>
      <w:widowControl w:val="0"/>
      <w:tabs>
        <w:tab w:val="left" w:pos="567"/>
      </w:tabs>
      <w:adjustRightInd w:val="0"/>
      <w:spacing w:line="240" w:lineRule="exact"/>
      <w:jc w:val="right"/>
    </w:pPr>
    <w:rPr>
      <w:rFonts w:ascii="Times New Roman" w:eastAsia="Times New Roman" w:hAnsi="Times New Roman"/>
      <w:sz w:val="20"/>
      <w:szCs w:val="20"/>
      <w:lang w:val="en-GB"/>
    </w:rPr>
  </w:style>
  <w:style w:type="paragraph" w:customStyle="1" w:styleId="1fff1">
    <w:name w:val="Название 1"/>
    <w:basedOn w:val="ae"/>
    <w:rsid w:val="00EB6E20"/>
    <w:pPr>
      <w:keepNext/>
      <w:suppressAutoHyphens/>
      <w:spacing w:after="120" w:line="240" w:lineRule="atLeast"/>
      <w:jc w:val="both"/>
    </w:pPr>
    <w:rPr>
      <w:rFonts w:ascii="Arial" w:eastAsia="Times New Roman" w:hAnsi="Arial"/>
      <w:spacing w:val="-5"/>
      <w:sz w:val="28"/>
      <w:szCs w:val="20"/>
    </w:rPr>
  </w:style>
  <w:style w:type="paragraph" w:customStyle="1" w:styleId="affffffffffff3">
    <w:name w:val="Простой"/>
    <w:basedOn w:val="ae"/>
    <w:rsid w:val="00EB6E20"/>
    <w:pPr>
      <w:spacing w:after="0" w:line="240" w:lineRule="auto"/>
      <w:jc w:val="both"/>
    </w:pPr>
    <w:rPr>
      <w:rFonts w:ascii="Arial" w:eastAsia="Times New Roman" w:hAnsi="Arial"/>
      <w:spacing w:val="-5"/>
      <w:sz w:val="21"/>
      <w:szCs w:val="20"/>
    </w:rPr>
  </w:style>
  <w:style w:type="paragraph" w:customStyle="1" w:styleId="811">
    <w:name w:val="Стиль 8.1.1"/>
    <w:basedOn w:val="ae"/>
    <w:autoRedefine/>
    <w:rsid w:val="00EB6E20"/>
    <w:pPr>
      <w:tabs>
        <w:tab w:val="num" w:pos="1134"/>
      </w:tabs>
      <w:spacing w:after="0" w:line="240" w:lineRule="auto"/>
      <w:ind w:left="1134" w:hanging="737"/>
      <w:jc w:val="both"/>
    </w:pPr>
    <w:rPr>
      <w:rFonts w:ascii="Arial" w:eastAsia="Times New Roman" w:hAnsi="Arial"/>
      <w:sz w:val="21"/>
      <w:szCs w:val="20"/>
    </w:rPr>
  </w:style>
  <w:style w:type="character" w:customStyle="1" w:styleId="1fff2">
    <w:name w:val="Стиль1 Знак"/>
    <w:locked/>
    <w:rsid w:val="00EB6E20"/>
    <w:rPr>
      <w:rFonts w:ascii="Times New Roman" w:eastAsia="Times New Roman" w:hAnsi="Times New Roman" w:cs="Times New Roman"/>
      <w:sz w:val="24"/>
      <w:szCs w:val="24"/>
    </w:rPr>
  </w:style>
  <w:style w:type="paragraph" w:customStyle="1" w:styleId="CourierNew105pt551">
    <w:name w:val="Стиль Courier New 105 pt Черный Перед:  5 пт После:  5 пт1"/>
    <w:basedOn w:val="ae"/>
    <w:rsid w:val="00EB6E20"/>
    <w:pPr>
      <w:numPr>
        <w:numId w:val="32"/>
      </w:numPr>
      <w:spacing w:before="120" w:after="120" w:line="240" w:lineRule="auto"/>
    </w:pPr>
    <w:rPr>
      <w:rFonts w:ascii="Times New Roman" w:eastAsia="Times New Roman" w:hAnsi="Times New Roman"/>
      <w:sz w:val="24"/>
      <w:szCs w:val="24"/>
      <w:lang w:eastAsia="ru-RU"/>
    </w:rPr>
  </w:style>
  <w:style w:type="paragraph" w:customStyle="1" w:styleId="16">
    <w:name w:val="Секция1"/>
    <w:basedOn w:val="32"/>
    <w:next w:val="2fb"/>
    <w:rsid w:val="00EB6E20"/>
    <w:pPr>
      <w:keepLines w:val="0"/>
      <w:numPr>
        <w:numId w:val="33"/>
      </w:numPr>
      <w:spacing w:before="240" w:after="60" w:line="240" w:lineRule="auto"/>
    </w:pPr>
    <w:rPr>
      <w:rFonts w:eastAsia="Times New Roman" w:cs="Times New Roman"/>
      <w:color w:val="auto"/>
      <w:sz w:val="24"/>
      <w:szCs w:val="20"/>
      <w:lang w:val="ru-RU"/>
    </w:rPr>
  </w:style>
  <w:style w:type="paragraph" w:customStyle="1" w:styleId="110">
    <w:name w:val="Стиль 1.1"/>
    <w:basedOn w:val="ae"/>
    <w:rsid w:val="00EB6E20"/>
    <w:pPr>
      <w:numPr>
        <w:numId w:val="34"/>
      </w:numPr>
      <w:spacing w:after="0" w:line="240" w:lineRule="auto"/>
    </w:pPr>
    <w:rPr>
      <w:rFonts w:ascii="Arial" w:eastAsia="Times New Roman" w:hAnsi="Arial"/>
      <w:sz w:val="20"/>
      <w:szCs w:val="20"/>
      <w:lang w:eastAsia="ru-RU"/>
    </w:rPr>
  </w:style>
  <w:style w:type="paragraph" w:customStyle="1" w:styleId="11f0">
    <w:name w:val="1.1"/>
    <w:basedOn w:val="ae"/>
    <w:autoRedefine/>
    <w:rsid w:val="00EB6E20"/>
    <w:pPr>
      <w:spacing w:after="0" w:line="240" w:lineRule="auto"/>
    </w:pPr>
    <w:rPr>
      <w:rFonts w:ascii="Arial" w:eastAsia="Times New Roman" w:hAnsi="Arial"/>
      <w:sz w:val="20"/>
      <w:szCs w:val="20"/>
      <w:lang w:eastAsia="ru-RU"/>
    </w:rPr>
  </w:style>
  <w:style w:type="paragraph" w:customStyle="1" w:styleId="411">
    <w:name w:val="Стиль 4.1.1"/>
    <w:basedOn w:val="ae"/>
    <w:autoRedefine/>
    <w:rsid w:val="00EB6E20"/>
    <w:pPr>
      <w:spacing w:after="0" w:line="240" w:lineRule="auto"/>
    </w:pPr>
    <w:rPr>
      <w:rFonts w:ascii="Arial" w:eastAsia="Times New Roman" w:hAnsi="Arial"/>
      <w:sz w:val="20"/>
      <w:szCs w:val="20"/>
      <w:lang w:eastAsia="ru-RU"/>
    </w:rPr>
  </w:style>
  <w:style w:type="paragraph" w:customStyle="1" w:styleId="51">
    <w:name w:val="Стиль 5.1"/>
    <w:basedOn w:val="110"/>
    <w:autoRedefine/>
    <w:rsid w:val="00EB6E20"/>
    <w:pPr>
      <w:numPr>
        <w:numId w:val="35"/>
      </w:numPr>
    </w:pPr>
  </w:style>
  <w:style w:type="paragraph" w:customStyle="1" w:styleId="61">
    <w:name w:val="Стиль 6.1"/>
    <w:basedOn w:val="110"/>
    <w:autoRedefine/>
    <w:rsid w:val="00EB6E20"/>
    <w:pPr>
      <w:numPr>
        <w:numId w:val="36"/>
      </w:numPr>
    </w:pPr>
  </w:style>
  <w:style w:type="paragraph" w:customStyle="1" w:styleId="81">
    <w:name w:val="Стиль 8.1"/>
    <w:basedOn w:val="110"/>
    <w:autoRedefine/>
    <w:rsid w:val="00EB6E20"/>
    <w:pPr>
      <w:numPr>
        <w:numId w:val="37"/>
      </w:numPr>
    </w:pPr>
  </w:style>
  <w:style w:type="paragraph" w:customStyle="1" w:styleId="3372873BB58A4DED866D2BE34882C06C">
    <w:name w:val="3372873BB58A4DED866D2BE34882C06C"/>
    <w:rsid w:val="00EB6E20"/>
    <w:pPr>
      <w:spacing w:after="200" w:line="276" w:lineRule="auto"/>
    </w:pPr>
    <w:rPr>
      <w:rFonts w:ascii="Calibri" w:eastAsia="Times New Roman" w:hAnsi="Calibri" w:cs="Times New Roman"/>
      <w:lang w:eastAsia="ru-RU"/>
    </w:rPr>
  </w:style>
  <w:style w:type="paragraph" w:customStyle="1" w:styleId="3f7">
    <w:name w:val="Стиль3"/>
    <w:basedOn w:val="affffff4"/>
    <w:qFormat/>
    <w:rsid w:val="00EB6E20"/>
    <w:pPr>
      <w:widowControl/>
      <w:tabs>
        <w:tab w:val="num" w:pos="720"/>
        <w:tab w:val="left" w:pos="900"/>
      </w:tabs>
      <w:suppressAutoHyphens w:val="0"/>
      <w:autoSpaceDE w:val="0"/>
      <w:spacing w:before="120" w:after="120" w:line="240" w:lineRule="auto"/>
      <w:ind w:left="567" w:firstLine="0"/>
      <w:textAlignment w:val="auto"/>
    </w:pPr>
    <w:rPr>
      <w:rFonts w:eastAsia="MS Mincho"/>
      <w:sz w:val="22"/>
      <w:szCs w:val="22"/>
    </w:rPr>
  </w:style>
  <w:style w:type="paragraph" w:customStyle="1" w:styleId="affffffffffff4">
    <w:name w:val="Текст отчета"/>
    <w:basedOn w:val="ae"/>
    <w:uiPriority w:val="99"/>
    <w:qFormat/>
    <w:rsid w:val="00EB6E20"/>
    <w:pPr>
      <w:spacing w:before="120" w:after="120" w:line="276" w:lineRule="auto"/>
      <w:ind w:firstLine="709"/>
      <w:jc w:val="both"/>
    </w:pPr>
    <w:rPr>
      <w:rFonts w:eastAsia="Times New Roman"/>
      <w:lang w:eastAsia="ru-RU"/>
    </w:rPr>
  </w:style>
  <w:style w:type="character" w:customStyle="1" w:styleId="affffffffffff5">
    <w:name w:val="Оглавление отчета Знак"/>
    <w:basedOn w:val="af"/>
    <w:link w:val="affffffffffff6"/>
    <w:locked/>
    <w:rsid w:val="00EB6E20"/>
    <w:rPr>
      <w:rFonts w:ascii="Cambria" w:eastAsia="Times New Roman" w:hAnsi="Cambria"/>
      <w:color w:val="365F91"/>
      <w:kern w:val="28"/>
      <w:sz w:val="20"/>
      <w:szCs w:val="24"/>
    </w:rPr>
  </w:style>
  <w:style w:type="paragraph" w:customStyle="1" w:styleId="affffffffffff6">
    <w:name w:val="Оглавление отчета"/>
    <w:next w:val="ae"/>
    <w:link w:val="affffffffffff5"/>
    <w:qFormat/>
    <w:rsid w:val="00EB6E20"/>
    <w:pPr>
      <w:spacing w:after="240" w:line="240" w:lineRule="auto"/>
    </w:pPr>
    <w:rPr>
      <w:rFonts w:ascii="Cambria" w:eastAsia="Times New Roman" w:hAnsi="Cambria"/>
      <w:color w:val="365F91"/>
      <w:kern w:val="28"/>
      <w:sz w:val="20"/>
      <w:szCs w:val="24"/>
    </w:rPr>
  </w:style>
  <w:style w:type="paragraph" w:customStyle="1" w:styleId="ISMS-Text-List">
    <w:name w:val="ISMS-Text-List"/>
    <w:basedOn w:val="ae"/>
    <w:uiPriority w:val="99"/>
    <w:rsid w:val="00EB6E20"/>
    <w:pPr>
      <w:numPr>
        <w:numId w:val="38"/>
      </w:numPr>
      <w:spacing w:after="0" w:line="360" w:lineRule="auto"/>
      <w:jc w:val="both"/>
    </w:pPr>
    <w:rPr>
      <w:rFonts w:ascii="Times New Roman" w:eastAsia="Times New Roman" w:hAnsi="Times New Roman"/>
      <w:sz w:val="24"/>
      <w:szCs w:val="24"/>
      <w:lang w:eastAsia="ru-RU"/>
    </w:rPr>
  </w:style>
  <w:style w:type="paragraph" w:customStyle="1" w:styleId="affffffffffff7">
    <w:name w:val="Рекомендация"/>
    <w:basedOn w:val="affffffffffff4"/>
    <w:uiPriority w:val="99"/>
    <w:qFormat/>
    <w:rsid w:val="00EB6E20"/>
    <w:pPr>
      <w:ind w:left="646" w:hanging="504"/>
      <w:jc w:val="left"/>
    </w:pPr>
    <w:rPr>
      <w:b/>
    </w:rPr>
  </w:style>
  <w:style w:type="paragraph" w:customStyle="1" w:styleId="affffffffffff8">
    <w:name w:val="Текст рекомендации"/>
    <w:basedOn w:val="affffffffffff4"/>
    <w:uiPriority w:val="99"/>
    <w:qFormat/>
    <w:rsid w:val="00EB6E20"/>
    <w:pPr>
      <w:ind w:firstLine="284"/>
    </w:pPr>
  </w:style>
  <w:style w:type="paragraph" w:customStyle="1" w:styleId="affffffffffff9">
    <w:name w:val="Текст определения"/>
    <w:basedOn w:val="affffffffffff4"/>
    <w:uiPriority w:val="99"/>
    <w:rsid w:val="00EB6E20"/>
    <w:pPr>
      <w:ind w:left="709" w:firstLine="0"/>
    </w:pPr>
  </w:style>
  <w:style w:type="paragraph" w:customStyle="1" w:styleId="affffffffffffa">
    <w:name w:val="Раздел рекомендаций"/>
    <w:basedOn w:val="28"/>
    <w:uiPriority w:val="99"/>
    <w:qFormat/>
    <w:rsid w:val="00EB6E20"/>
    <w:pPr>
      <w:spacing w:before="120"/>
    </w:pPr>
    <w:rPr>
      <w:rFonts w:asciiTheme="minorHAnsi" w:eastAsia="Times New Roman" w:hAnsiTheme="minorHAnsi" w:cstheme="minorHAnsi"/>
      <w:b/>
      <w:bCs/>
      <w:sz w:val="26"/>
      <w:szCs w:val="26"/>
      <w:lang w:val="ru-RU"/>
    </w:rPr>
  </w:style>
  <w:style w:type="paragraph" w:customStyle="1" w:styleId="affffffffffffb">
    <w:name w:val="Базовый"/>
    <w:uiPriority w:val="99"/>
    <w:rsid w:val="00EB6E20"/>
    <w:pPr>
      <w:tabs>
        <w:tab w:val="left" w:pos="708"/>
      </w:tabs>
      <w:suppressAutoHyphens/>
      <w:spacing w:after="200" w:line="276" w:lineRule="auto"/>
    </w:pPr>
    <w:rPr>
      <w:rFonts w:ascii="Calibri" w:eastAsia="Times New Roman" w:hAnsi="Calibri" w:cs="Times New Roman"/>
      <w:color w:val="00000A"/>
      <w:lang w:val="en-US" w:bidi="en-US"/>
    </w:rPr>
  </w:style>
  <w:style w:type="character" w:customStyle="1" w:styleId="affffffff0">
    <w:name w:val="Название таблицы Знак"/>
    <w:link w:val="affffffff"/>
    <w:locked/>
    <w:rsid w:val="00EB6E20"/>
    <w:rPr>
      <w:rFonts w:ascii="Times New Roman" w:eastAsia="Times New Roman" w:hAnsi="Times New Roman" w:cs="Times New Roman"/>
      <w:sz w:val="24"/>
      <w:szCs w:val="24"/>
      <w:lang w:eastAsia="ru-RU"/>
    </w:rPr>
  </w:style>
  <w:style w:type="paragraph" w:customStyle="1" w:styleId="Table111">
    <w:name w:val="Table 1.1.1"/>
    <w:basedOn w:val="ae"/>
    <w:uiPriority w:val="99"/>
    <w:rsid w:val="00EB6E20"/>
    <w:pPr>
      <w:spacing w:before="60" w:after="40" w:line="264" w:lineRule="auto"/>
      <w:ind w:left="144"/>
    </w:pPr>
    <w:rPr>
      <w:rFonts w:ascii="Arial" w:eastAsia="Times New Roman" w:hAnsi="Arial" w:cs="Arial"/>
      <w:sz w:val="18"/>
      <w:szCs w:val="24"/>
      <w:lang w:eastAsia="ru-RU"/>
    </w:rPr>
  </w:style>
  <w:style w:type="paragraph" w:customStyle="1" w:styleId="Table11">
    <w:name w:val="Table 1.1"/>
    <w:basedOn w:val="ae"/>
    <w:uiPriority w:val="99"/>
    <w:rsid w:val="00EB6E20"/>
    <w:pPr>
      <w:spacing w:before="60" w:after="80" w:line="264" w:lineRule="auto"/>
    </w:pPr>
    <w:rPr>
      <w:rFonts w:ascii="Arial" w:eastAsia="Times New Roman" w:hAnsi="Arial" w:cs="Arial"/>
      <w:sz w:val="18"/>
      <w:szCs w:val="18"/>
      <w:lang w:eastAsia="ru-RU"/>
    </w:rPr>
  </w:style>
  <w:style w:type="character" w:customStyle="1" w:styleId="111tableChar">
    <w:name w:val="1.1.1 table Char"/>
    <w:link w:val="111table"/>
    <w:uiPriority w:val="99"/>
    <w:locked/>
    <w:rsid w:val="00EB6E20"/>
    <w:rPr>
      <w:rFonts w:ascii="Arial" w:eastAsia="Times New Roman" w:hAnsi="Arial"/>
      <w:i/>
      <w:noProof/>
      <w:sz w:val="18"/>
      <w:szCs w:val="20"/>
    </w:rPr>
  </w:style>
  <w:style w:type="paragraph" w:customStyle="1" w:styleId="111table">
    <w:name w:val="1.1.1 table"/>
    <w:basedOn w:val="ae"/>
    <w:link w:val="111tableChar"/>
    <w:uiPriority w:val="99"/>
    <w:rsid w:val="00EB6E20"/>
    <w:pPr>
      <w:keepNext/>
      <w:widowControl w:val="0"/>
      <w:tabs>
        <w:tab w:val="left" w:pos="620"/>
      </w:tabs>
      <w:spacing w:before="40" w:after="40" w:line="220" w:lineRule="atLeast"/>
      <w:ind w:left="144"/>
    </w:pPr>
    <w:rPr>
      <w:rFonts w:ascii="Arial" w:eastAsia="Times New Roman" w:hAnsi="Arial" w:cstheme="minorBidi"/>
      <w:i/>
      <w:noProof/>
      <w:sz w:val="18"/>
      <w:szCs w:val="20"/>
    </w:rPr>
  </w:style>
  <w:style w:type="paragraph" w:customStyle="1" w:styleId="table11bullet">
    <w:name w:val="table 1.1 bullet"/>
    <w:basedOn w:val="af2"/>
    <w:uiPriority w:val="99"/>
    <w:rsid w:val="00EB6E20"/>
    <w:pPr>
      <w:numPr>
        <w:numId w:val="39"/>
      </w:numPr>
      <w:tabs>
        <w:tab w:val="num" w:pos="360"/>
      </w:tabs>
      <w:spacing w:before="40" w:after="40" w:line="276" w:lineRule="auto"/>
      <w:ind w:left="288" w:hanging="216"/>
    </w:pPr>
    <w:rPr>
      <w:rFonts w:eastAsia="Times New Roman"/>
      <w:lang w:eastAsia="ru-RU"/>
    </w:rPr>
  </w:style>
  <w:style w:type="paragraph" w:customStyle="1" w:styleId="Note">
    <w:name w:val="Note"/>
    <w:basedOn w:val="ae"/>
    <w:uiPriority w:val="99"/>
    <w:rsid w:val="00EB6E20"/>
    <w:pPr>
      <w:keepLines/>
      <w:shd w:val="clear" w:color="auto" w:fill="E6E6E6"/>
      <w:spacing w:before="60" w:after="60" w:line="264" w:lineRule="auto"/>
    </w:pPr>
    <w:rPr>
      <w:rFonts w:ascii="Arial" w:eastAsia="Times New Roman" w:hAnsi="Arial" w:cs="Arial"/>
      <w:i/>
      <w:color w:val="000000"/>
      <w:sz w:val="18"/>
      <w:szCs w:val="18"/>
      <w:lang w:eastAsia="ru-RU"/>
    </w:rPr>
  </w:style>
  <w:style w:type="paragraph" w:customStyle="1" w:styleId="table111bullet">
    <w:name w:val="table 1.1.1 bullet"/>
    <w:basedOn w:val="ae"/>
    <w:uiPriority w:val="99"/>
    <w:rsid w:val="00EB6E20"/>
    <w:pPr>
      <w:numPr>
        <w:numId w:val="40"/>
      </w:numPr>
      <w:spacing w:before="20" w:after="20" w:line="264" w:lineRule="auto"/>
    </w:pPr>
    <w:rPr>
      <w:rFonts w:ascii="Arial" w:eastAsia="Times New Roman" w:hAnsi="Arial" w:cs="Arial"/>
      <w:sz w:val="18"/>
      <w:szCs w:val="18"/>
      <w:lang w:eastAsia="ru-RU"/>
    </w:rPr>
  </w:style>
  <w:style w:type="paragraph" w:customStyle="1" w:styleId="list1-1bullet">
    <w:name w:val="list 1-1 bullet"/>
    <w:basedOn w:val="ae"/>
    <w:uiPriority w:val="99"/>
    <w:rsid w:val="00EB6E20"/>
    <w:pPr>
      <w:spacing w:before="60" w:after="60" w:line="260" w:lineRule="atLeast"/>
      <w:ind w:left="1080" w:hanging="360"/>
    </w:pPr>
    <w:rPr>
      <w:rFonts w:ascii="Arial" w:eastAsia="Times New Roman" w:hAnsi="Arial" w:cs="Geneva"/>
      <w:sz w:val="19"/>
      <w:szCs w:val="20"/>
      <w:lang w:eastAsia="ru-RU"/>
    </w:rPr>
  </w:style>
  <w:style w:type="character" w:styleId="affffffffffffc">
    <w:name w:val="Subtle Emphasis"/>
    <w:basedOn w:val="af"/>
    <w:uiPriority w:val="19"/>
    <w:qFormat/>
    <w:rsid w:val="00EB6E20"/>
    <w:rPr>
      <w:i/>
      <w:iCs/>
      <w:color w:val="808080"/>
    </w:rPr>
  </w:style>
  <w:style w:type="character" w:styleId="affffffffffffd">
    <w:name w:val="Subtle Reference"/>
    <w:basedOn w:val="af"/>
    <w:uiPriority w:val="31"/>
    <w:qFormat/>
    <w:rsid w:val="00EB6E20"/>
    <w:rPr>
      <w:smallCaps/>
      <w:color w:val="C0504D"/>
      <w:u w:val="single"/>
    </w:rPr>
  </w:style>
  <w:style w:type="character" w:styleId="affffffffffffe">
    <w:name w:val="Intense Reference"/>
    <w:basedOn w:val="af"/>
    <w:uiPriority w:val="32"/>
    <w:qFormat/>
    <w:rsid w:val="00EB6E20"/>
    <w:rPr>
      <w:b/>
      <w:bCs/>
      <w:smallCaps/>
      <w:color w:val="C0504D"/>
      <w:spacing w:val="5"/>
      <w:u w:val="single"/>
    </w:rPr>
  </w:style>
  <w:style w:type="character" w:styleId="afffffffffffff">
    <w:name w:val="Book Title"/>
    <w:basedOn w:val="af"/>
    <w:uiPriority w:val="33"/>
    <w:qFormat/>
    <w:rsid w:val="00EB6E20"/>
    <w:rPr>
      <w:b/>
      <w:bCs/>
      <w:smallCaps/>
      <w:spacing w:val="5"/>
    </w:rPr>
  </w:style>
  <w:style w:type="character" w:customStyle="1" w:styleId="1fff3">
    <w:name w:val="Текст концевой сноски Знак1"/>
    <w:basedOn w:val="af"/>
    <w:uiPriority w:val="99"/>
    <w:semiHidden/>
    <w:rsid w:val="00EB6E20"/>
    <w:rPr>
      <w:rFonts w:ascii="Times New Roman" w:eastAsia="Times New Roman" w:hAnsi="Times New Roman" w:cs="Times New Roman" w:hint="default"/>
      <w:sz w:val="20"/>
      <w:szCs w:val="20"/>
      <w:lang w:eastAsia="ru-RU"/>
    </w:rPr>
  </w:style>
  <w:style w:type="character" w:customStyle="1" w:styleId="1fff4">
    <w:name w:val="Схема документа Знак1"/>
    <w:basedOn w:val="af"/>
    <w:uiPriority w:val="99"/>
    <w:semiHidden/>
    <w:rsid w:val="00EB6E20"/>
    <w:rPr>
      <w:rFonts w:ascii="Tahoma" w:eastAsia="Times New Roman" w:hAnsi="Tahoma" w:cs="Tahoma" w:hint="default"/>
      <w:sz w:val="16"/>
      <w:szCs w:val="16"/>
      <w:lang w:eastAsia="ru-RU"/>
    </w:rPr>
  </w:style>
  <w:style w:type="numbering" w:customStyle="1" w:styleId="Style22">
    <w:name w:val="Style22"/>
    <w:rsid w:val="00EB6E20"/>
    <w:pPr>
      <w:numPr>
        <w:numId w:val="40"/>
      </w:numPr>
    </w:pPr>
  </w:style>
  <w:style w:type="paragraph" w:customStyle="1" w:styleId="CommentSubject1">
    <w:name w:val="Comment Subject1"/>
    <w:basedOn w:val="afc"/>
    <w:next w:val="afc"/>
    <w:semiHidden/>
    <w:rsid w:val="00EB6E20"/>
    <w:pPr>
      <w:jc w:val="both"/>
    </w:pPr>
    <w:rPr>
      <w:rFonts w:eastAsia="Times New Roman" w:cs="Times New Roman"/>
      <w:b/>
      <w:bCs/>
      <w:lang w:val="ru-RU"/>
    </w:rPr>
  </w:style>
  <w:style w:type="paragraph" w:customStyle="1" w:styleId="1fff5">
    <w:name w:val="Текст выноски1"/>
    <w:basedOn w:val="ae"/>
    <w:semiHidden/>
    <w:rsid w:val="00EB6E20"/>
    <w:pPr>
      <w:spacing w:after="0" w:line="240" w:lineRule="auto"/>
      <w:jc w:val="both"/>
    </w:pPr>
    <w:rPr>
      <w:rFonts w:ascii="Tahoma" w:eastAsia="Times New Roman" w:hAnsi="Tahoma" w:cs="Tahoma"/>
      <w:sz w:val="16"/>
      <w:szCs w:val="16"/>
    </w:rPr>
  </w:style>
  <w:style w:type="character" w:customStyle="1" w:styleId="UnresolvedMention1">
    <w:name w:val="Unresolved Mention1"/>
    <w:basedOn w:val="af"/>
    <w:uiPriority w:val="99"/>
    <w:unhideWhenUsed/>
    <w:rsid w:val="00EB6E20"/>
    <w:rPr>
      <w:color w:val="605E5C"/>
      <w:shd w:val="clear" w:color="auto" w:fill="E1DFDD"/>
    </w:rPr>
  </w:style>
  <w:style w:type="paragraph" w:customStyle="1" w:styleId="afffffffffffff0">
    <w:name w:val="ТЗ.Обычный"/>
    <w:link w:val="afffffffffffff1"/>
    <w:rsid w:val="00EB6E20"/>
    <w:pPr>
      <w:spacing w:before="60" w:after="60" w:line="360" w:lineRule="auto"/>
      <w:ind w:firstLine="851"/>
      <w:jc w:val="both"/>
    </w:pPr>
    <w:rPr>
      <w:rFonts w:ascii="Times New Roman" w:eastAsia="Calibri" w:hAnsi="Times New Roman" w:cs="Times New Roman"/>
      <w:bCs/>
      <w:iCs/>
      <w:sz w:val="24"/>
      <w:szCs w:val="24"/>
      <w:lang w:eastAsia="ru-RU"/>
    </w:rPr>
  </w:style>
  <w:style w:type="character" w:customStyle="1" w:styleId="afffffffffffff1">
    <w:name w:val="ТЗ.Обычный Знак"/>
    <w:link w:val="afffffffffffff0"/>
    <w:rsid w:val="00EB6E20"/>
    <w:rPr>
      <w:rFonts w:ascii="Times New Roman" w:eastAsia="Calibri" w:hAnsi="Times New Roman" w:cs="Times New Roman"/>
      <w:bCs/>
      <w:iCs/>
      <w:sz w:val="24"/>
      <w:szCs w:val="24"/>
      <w:lang w:eastAsia="ru-RU"/>
    </w:rPr>
  </w:style>
  <w:style w:type="character" w:customStyle="1" w:styleId="51410">
    <w:name w:val="Стиль 5.1.4.1 Знак"/>
    <w:link w:val="5141"/>
    <w:locked/>
    <w:rsid w:val="00EB6E20"/>
    <w:rPr>
      <w:rFonts w:ascii="Arial" w:hAnsi="Arial"/>
      <w:b/>
      <w:sz w:val="21"/>
      <w:szCs w:val="20"/>
      <w:lang w:val="en-US"/>
    </w:rPr>
  </w:style>
  <w:style w:type="paragraph" w:customStyle="1" w:styleId="5141">
    <w:name w:val="Стиль 5.1.4.1"/>
    <w:basedOn w:val="ae"/>
    <w:link w:val="51410"/>
    <w:rsid w:val="00EB6E20"/>
    <w:pPr>
      <w:numPr>
        <w:numId w:val="41"/>
      </w:numPr>
      <w:spacing w:before="60"/>
    </w:pPr>
    <w:rPr>
      <w:rFonts w:ascii="Arial" w:eastAsiaTheme="minorHAnsi" w:hAnsi="Arial" w:cstheme="minorBidi"/>
      <w:b/>
      <w:sz w:val="21"/>
      <w:szCs w:val="20"/>
      <w:lang w:val="en-US"/>
    </w:rPr>
  </w:style>
  <w:style w:type="paragraph" w:customStyle="1" w:styleId="s2">
    <w:name w:val="s2"/>
    <w:basedOn w:val="ae"/>
    <w:rsid w:val="00EB6E20"/>
    <w:pPr>
      <w:spacing w:before="100" w:beforeAutospacing="1" w:after="100" w:afterAutospacing="1"/>
    </w:pPr>
    <w:rPr>
      <w:rFonts w:ascii="Times New Roman" w:hAnsi="Times New Roman"/>
      <w:sz w:val="24"/>
      <w:szCs w:val="24"/>
    </w:rPr>
  </w:style>
  <w:style w:type="paragraph" w:customStyle="1" w:styleId="ScrollHeading1">
    <w:name w:val="Scroll Heading 1"/>
    <w:basedOn w:val="17"/>
    <w:autoRedefine/>
    <w:uiPriority w:val="99"/>
    <w:rsid w:val="00EB6E20"/>
    <w:pPr>
      <w:pageBreakBefore/>
      <w:numPr>
        <w:numId w:val="42"/>
      </w:numPr>
      <w:tabs>
        <w:tab w:val="num" w:pos="720"/>
      </w:tabs>
      <w:suppressAutoHyphens/>
      <w:spacing w:after="40"/>
      <w:ind w:left="720"/>
    </w:pPr>
    <w:rPr>
      <w:rFonts w:ascii="Calibri Light" w:eastAsia="Times New Roman" w:hAnsi="Calibri Light" w:cs="Times New Roman"/>
      <w:b/>
      <w:caps/>
      <w:smallCaps/>
      <w:spacing w:val="5"/>
      <w:sz w:val="36"/>
      <w:szCs w:val="32"/>
      <w:lang w:val="ru-RU" w:eastAsia="en-US"/>
    </w:rPr>
  </w:style>
  <w:style w:type="paragraph" w:customStyle="1" w:styleId="afffffffffffff2">
    <w:name w:val="ТЛ тема"/>
    <w:basedOn w:val="aff7"/>
    <w:next w:val="ae"/>
    <w:semiHidden/>
    <w:rsid w:val="00EB6E20"/>
    <w:pPr>
      <w:pBdr>
        <w:top w:val="none" w:sz="0" w:space="0" w:color="auto"/>
        <w:left w:val="none" w:sz="0" w:space="0" w:color="auto"/>
        <w:bottom w:val="none" w:sz="0" w:space="0" w:color="auto"/>
        <w:right w:val="none" w:sz="0" w:space="0" w:color="auto"/>
        <w:between w:val="none" w:sz="0" w:space="0" w:color="auto"/>
      </w:pBdr>
      <w:spacing w:before="120" w:after="4000"/>
      <w:ind w:left="567"/>
      <w:jc w:val="both"/>
    </w:pPr>
    <w:rPr>
      <w:rFonts w:ascii="Arial Black" w:eastAsia="Times New Roman" w:hAnsi="Arial Black" w:cs="Times New Roman"/>
      <w:color w:val="006881"/>
      <w:kern w:val="32"/>
      <w:sz w:val="32"/>
      <w:szCs w:val="32"/>
      <w:lang w:eastAsia="ru-RU"/>
    </w:rPr>
  </w:style>
  <w:style w:type="character" w:customStyle="1" w:styleId="2ff9">
    <w:name w:val="Выделение 2"/>
    <w:rsid w:val="00EB6E20"/>
    <w:rPr>
      <w:b/>
      <w:bCs w:val="0"/>
    </w:rPr>
  </w:style>
  <w:style w:type="table" w:customStyle="1" w:styleId="124">
    <w:name w:val="Сетка таблицы12"/>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0"/>
    <w:uiPriority w:val="59"/>
    <w:rsid w:val="00EB6E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
    <w:name w:val="Style221"/>
    <w:rsid w:val="00EB6E20"/>
    <w:pPr>
      <w:numPr>
        <w:numId w:val="29"/>
      </w:numPr>
    </w:pPr>
  </w:style>
  <w:style w:type="table" w:customStyle="1" w:styleId="511">
    <w:name w:val="Сетка таблицы51"/>
    <w:basedOn w:val="af0"/>
    <w:next w:val="aff3"/>
    <w:uiPriority w:val="39"/>
    <w:rsid w:val="00EB6E20"/>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6">
    <w:name w:val="Неразрешенное упоминание9"/>
    <w:basedOn w:val="af"/>
    <w:uiPriority w:val="99"/>
    <w:semiHidden/>
    <w:unhideWhenUsed/>
    <w:rsid w:val="00EB6E20"/>
    <w:rPr>
      <w:color w:val="605E5C"/>
      <w:shd w:val="clear" w:color="auto" w:fill="E1DFDD"/>
    </w:rPr>
  </w:style>
  <w:style w:type="character" w:customStyle="1" w:styleId="afffffffffffff3">
    <w:name w:val="Цветовое выделение"/>
    <w:rsid w:val="00EB6E20"/>
    <w:rPr>
      <w:b/>
      <w:bCs/>
      <w:color w:val="000080"/>
      <w:sz w:val="28"/>
      <w:szCs w:val="28"/>
    </w:rPr>
  </w:style>
  <w:style w:type="character" w:customStyle="1" w:styleId="afffffffffffff4">
    <w:name w:val="Гипертекстовая ссылка"/>
    <w:rsid w:val="00EB6E20"/>
    <w:rPr>
      <w:b/>
      <w:bCs/>
      <w:color w:val="008000"/>
      <w:sz w:val="28"/>
      <w:szCs w:val="28"/>
      <w:u w:val="single"/>
    </w:rPr>
  </w:style>
  <w:style w:type="paragraph" w:customStyle="1" w:styleId="afffffffffffff5">
    <w:name w:val="Заголовок статьи"/>
    <w:basedOn w:val="ae"/>
    <w:next w:val="ae"/>
    <w:rsid w:val="00EB6E20"/>
    <w:pPr>
      <w:widowControl w:val="0"/>
      <w:autoSpaceDE w:val="0"/>
      <w:autoSpaceDN w:val="0"/>
      <w:adjustRightInd w:val="0"/>
      <w:spacing w:after="0" w:line="240" w:lineRule="auto"/>
      <w:ind w:left="1612" w:hanging="2504"/>
      <w:jc w:val="both"/>
    </w:pPr>
    <w:rPr>
      <w:rFonts w:ascii="Arial" w:eastAsia="Times New Roman" w:hAnsi="Arial"/>
      <w:sz w:val="28"/>
      <w:szCs w:val="28"/>
      <w:lang w:eastAsia="ru-RU"/>
    </w:rPr>
  </w:style>
  <w:style w:type="paragraph" w:customStyle="1" w:styleId="afffffffffffff6">
    <w:name w:val="Текст (лев. подпись)"/>
    <w:basedOn w:val="ae"/>
    <w:next w:val="ae"/>
    <w:rsid w:val="00EB6E20"/>
    <w:pPr>
      <w:widowControl w:val="0"/>
      <w:autoSpaceDE w:val="0"/>
      <w:autoSpaceDN w:val="0"/>
      <w:adjustRightInd w:val="0"/>
      <w:spacing w:after="0" w:line="240" w:lineRule="auto"/>
    </w:pPr>
    <w:rPr>
      <w:rFonts w:ascii="Arial" w:eastAsia="Times New Roman" w:hAnsi="Arial"/>
      <w:sz w:val="28"/>
      <w:szCs w:val="28"/>
      <w:lang w:eastAsia="ru-RU"/>
    </w:rPr>
  </w:style>
  <w:style w:type="paragraph" w:customStyle="1" w:styleId="afffffffffffff7">
    <w:name w:val="Колонтитул (левый)"/>
    <w:basedOn w:val="afffffffffffff6"/>
    <w:next w:val="ae"/>
    <w:rsid w:val="00EB6E20"/>
    <w:rPr>
      <w:sz w:val="22"/>
      <w:szCs w:val="22"/>
    </w:rPr>
  </w:style>
  <w:style w:type="paragraph" w:customStyle="1" w:styleId="afffffffffffff8">
    <w:name w:val="Текст (прав. подпись)"/>
    <w:basedOn w:val="ae"/>
    <w:next w:val="ae"/>
    <w:rsid w:val="00EB6E20"/>
    <w:pPr>
      <w:widowControl w:val="0"/>
      <w:autoSpaceDE w:val="0"/>
      <w:autoSpaceDN w:val="0"/>
      <w:adjustRightInd w:val="0"/>
      <w:spacing w:after="0" w:line="240" w:lineRule="auto"/>
      <w:jc w:val="right"/>
    </w:pPr>
    <w:rPr>
      <w:rFonts w:ascii="Arial" w:eastAsia="Times New Roman" w:hAnsi="Arial"/>
      <w:sz w:val="28"/>
      <w:szCs w:val="28"/>
      <w:lang w:eastAsia="ru-RU"/>
    </w:rPr>
  </w:style>
  <w:style w:type="paragraph" w:customStyle="1" w:styleId="afffffffffffff9">
    <w:name w:val="Колонтитул (правый)"/>
    <w:basedOn w:val="afffffffffffff8"/>
    <w:next w:val="ae"/>
    <w:rsid w:val="00EB6E20"/>
    <w:rPr>
      <w:sz w:val="22"/>
      <w:szCs w:val="22"/>
    </w:rPr>
  </w:style>
  <w:style w:type="paragraph" w:customStyle="1" w:styleId="afffffffffffffa">
    <w:name w:val="Комментарий"/>
    <w:basedOn w:val="ae"/>
    <w:next w:val="ae"/>
    <w:rsid w:val="00EB6E20"/>
    <w:pPr>
      <w:widowControl w:val="0"/>
      <w:autoSpaceDE w:val="0"/>
      <w:autoSpaceDN w:val="0"/>
      <w:adjustRightInd w:val="0"/>
      <w:spacing w:after="0" w:line="240" w:lineRule="auto"/>
      <w:ind w:left="170" w:hanging="170"/>
      <w:jc w:val="both"/>
    </w:pPr>
    <w:rPr>
      <w:rFonts w:ascii="Arial" w:eastAsia="Times New Roman" w:hAnsi="Arial"/>
      <w:i/>
      <w:iCs/>
      <w:color w:val="800080"/>
      <w:sz w:val="28"/>
      <w:szCs w:val="28"/>
      <w:lang w:eastAsia="ru-RU"/>
    </w:rPr>
  </w:style>
  <w:style w:type="paragraph" w:customStyle="1" w:styleId="afffffffffffffb">
    <w:name w:val="Комментарий пользователя"/>
    <w:basedOn w:val="afffffffffffffa"/>
    <w:next w:val="ae"/>
    <w:rsid w:val="00EB6E20"/>
    <w:pPr>
      <w:jc w:val="left"/>
    </w:pPr>
    <w:rPr>
      <w:color w:val="000080"/>
    </w:rPr>
  </w:style>
  <w:style w:type="character" w:customStyle="1" w:styleId="afffffffffffffc">
    <w:name w:val="Найденные слова"/>
    <w:basedOn w:val="afffffffffffff3"/>
    <w:rsid w:val="00EB6E20"/>
    <w:rPr>
      <w:b/>
      <w:bCs/>
      <w:color w:val="000080"/>
      <w:sz w:val="28"/>
      <w:szCs w:val="28"/>
    </w:rPr>
  </w:style>
  <w:style w:type="paragraph" w:customStyle="1" w:styleId="afffffffffffffd">
    <w:name w:val="Таблицы (моноширинный)"/>
    <w:basedOn w:val="ae"/>
    <w:next w:val="ae"/>
    <w:rsid w:val="00EB6E20"/>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afffffffffffffe">
    <w:name w:val="Оглавление"/>
    <w:basedOn w:val="afffffffffffffd"/>
    <w:next w:val="ae"/>
    <w:rsid w:val="00EB6E20"/>
    <w:pPr>
      <w:ind w:left="140" w:hanging="140"/>
    </w:pPr>
  </w:style>
  <w:style w:type="paragraph" w:customStyle="1" w:styleId="affffffffffffff">
    <w:name w:val="Основное меню"/>
    <w:basedOn w:val="ae"/>
    <w:next w:val="ae"/>
    <w:rsid w:val="00EB6E20"/>
    <w:pPr>
      <w:widowControl w:val="0"/>
      <w:autoSpaceDE w:val="0"/>
      <w:autoSpaceDN w:val="0"/>
      <w:adjustRightInd w:val="0"/>
      <w:spacing w:after="0" w:line="240" w:lineRule="auto"/>
      <w:ind w:firstLine="720"/>
      <w:jc w:val="both"/>
    </w:pPr>
    <w:rPr>
      <w:rFonts w:ascii="Verdana" w:eastAsia="Times New Roman" w:hAnsi="Verdana" w:cs="Verdana"/>
      <w:sz w:val="26"/>
      <w:szCs w:val="26"/>
      <w:lang w:eastAsia="ru-RU"/>
    </w:rPr>
  </w:style>
  <w:style w:type="paragraph" w:customStyle="1" w:styleId="affffffffffffff0">
    <w:name w:val="Переменная часть"/>
    <w:basedOn w:val="affffffffffffff"/>
    <w:next w:val="ae"/>
    <w:rsid w:val="00EB6E20"/>
  </w:style>
  <w:style w:type="paragraph" w:customStyle="1" w:styleId="affffffffffffff1">
    <w:name w:val="Постоянная часть"/>
    <w:basedOn w:val="affffffffffffff"/>
    <w:next w:val="ae"/>
    <w:rsid w:val="00EB6E20"/>
    <w:rPr>
      <w:b/>
      <w:bCs/>
      <w:u w:val="single"/>
    </w:rPr>
  </w:style>
  <w:style w:type="paragraph" w:customStyle="1" w:styleId="affffffffffffff2">
    <w:name w:val="Прижатый влево"/>
    <w:basedOn w:val="ae"/>
    <w:next w:val="ae"/>
    <w:rsid w:val="00EB6E20"/>
    <w:pPr>
      <w:widowControl w:val="0"/>
      <w:autoSpaceDE w:val="0"/>
      <w:autoSpaceDN w:val="0"/>
      <w:adjustRightInd w:val="0"/>
      <w:spacing w:after="0" w:line="240" w:lineRule="auto"/>
    </w:pPr>
    <w:rPr>
      <w:rFonts w:ascii="Arial" w:eastAsia="Times New Roman" w:hAnsi="Arial"/>
      <w:sz w:val="28"/>
      <w:szCs w:val="28"/>
      <w:lang w:eastAsia="ru-RU"/>
    </w:rPr>
  </w:style>
  <w:style w:type="character" w:customStyle="1" w:styleId="affffffffffffff3">
    <w:name w:val="Продолжение ссылки"/>
    <w:basedOn w:val="afffffffffffff4"/>
    <w:rsid w:val="00EB6E20"/>
    <w:rPr>
      <w:b/>
      <w:bCs/>
      <w:color w:val="008000"/>
      <w:sz w:val="28"/>
      <w:szCs w:val="28"/>
      <w:u w:val="single"/>
    </w:rPr>
  </w:style>
  <w:style w:type="paragraph" w:customStyle="1" w:styleId="affffffffffffff4">
    <w:name w:val="Словарная статья"/>
    <w:basedOn w:val="ae"/>
    <w:next w:val="ae"/>
    <w:rsid w:val="00EB6E20"/>
    <w:pPr>
      <w:widowControl w:val="0"/>
      <w:autoSpaceDE w:val="0"/>
      <w:autoSpaceDN w:val="0"/>
      <w:adjustRightInd w:val="0"/>
      <w:spacing w:after="0" w:line="240" w:lineRule="auto"/>
      <w:ind w:right="118"/>
      <w:jc w:val="both"/>
    </w:pPr>
    <w:rPr>
      <w:rFonts w:ascii="Arial" w:eastAsia="Times New Roman" w:hAnsi="Arial"/>
      <w:sz w:val="28"/>
      <w:szCs w:val="28"/>
      <w:lang w:eastAsia="ru-RU"/>
    </w:rPr>
  </w:style>
  <w:style w:type="paragraph" w:customStyle="1" w:styleId="affffffffffffff5">
    <w:name w:val="Текст (справка)"/>
    <w:basedOn w:val="ae"/>
    <w:next w:val="ae"/>
    <w:rsid w:val="00EB6E20"/>
    <w:pPr>
      <w:widowControl w:val="0"/>
      <w:autoSpaceDE w:val="0"/>
      <w:autoSpaceDN w:val="0"/>
      <w:adjustRightInd w:val="0"/>
      <w:spacing w:after="0" w:line="240" w:lineRule="auto"/>
      <w:ind w:left="170" w:right="170" w:hanging="170"/>
    </w:pPr>
    <w:rPr>
      <w:rFonts w:ascii="Arial" w:eastAsia="Times New Roman" w:hAnsi="Arial"/>
      <w:sz w:val="28"/>
      <w:szCs w:val="28"/>
      <w:lang w:eastAsia="ru-RU"/>
    </w:rPr>
  </w:style>
  <w:style w:type="character" w:customStyle="1" w:styleId="affffffffffffff6">
    <w:name w:val="Утратил силу"/>
    <w:rsid w:val="00EB6E20"/>
    <w:rPr>
      <w:b/>
      <w:bCs/>
      <w:strike/>
      <w:color w:val="808000"/>
      <w:sz w:val="28"/>
      <w:szCs w:val="28"/>
    </w:rPr>
  </w:style>
  <w:style w:type="paragraph" w:customStyle="1" w:styleId="3f8">
    <w:name w:val="Стиль Оглавление 3 + По ширине"/>
    <w:basedOn w:val="36"/>
    <w:rsid w:val="00EB6E20"/>
    <w:pPr>
      <w:pBdr>
        <w:top w:val="none" w:sz="0" w:space="0" w:color="auto"/>
        <w:left w:val="none" w:sz="0" w:space="0" w:color="auto"/>
        <w:bottom w:val="none" w:sz="0" w:space="0" w:color="auto"/>
        <w:right w:val="none" w:sz="0" w:space="0" w:color="auto"/>
        <w:between w:val="none" w:sz="0" w:space="0" w:color="auto"/>
      </w:pBdr>
      <w:tabs>
        <w:tab w:val="clear" w:pos="1134"/>
        <w:tab w:val="clear" w:pos="9637"/>
        <w:tab w:val="left" w:pos="9355"/>
      </w:tabs>
      <w:spacing w:before="0" w:after="0"/>
      <w:ind w:left="482" w:firstLine="0"/>
      <w:jc w:val="both"/>
    </w:pPr>
    <w:rPr>
      <w:rFonts w:eastAsia="Times New Roman" w:cs="Times New Roman"/>
      <w:b/>
      <w:szCs w:val="20"/>
    </w:rPr>
  </w:style>
  <w:style w:type="paragraph" w:customStyle="1" w:styleId="TableText1">
    <w:name w:val="Table Text"/>
    <w:link w:val="TableText2"/>
    <w:rsid w:val="00EB6E20"/>
    <w:pPr>
      <w:keepLines/>
      <w:suppressAutoHyphens/>
      <w:spacing w:before="40" w:after="40" w:line="288" w:lineRule="auto"/>
    </w:pPr>
    <w:rPr>
      <w:rFonts w:ascii="Times New Roman" w:eastAsia="Times New Roman" w:hAnsi="Times New Roman" w:cs="Times New Roman"/>
      <w:sz w:val="20"/>
      <w:szCs w:val="24"/>
      <w:lang w:eastAsia="zh-CN"/>
    </w:rPr>
  </w:style>
  <w:style w:type="character" w:customStyle="1" w:styleId="TableText2">
    <w:name w:val="Table Text Знак"/>
    <w:link w:val="TableText1"/>
    <w:rsid w:val="00EB6E20"/>
    <w:rPr>
      <w:rFonts w:ascii="Times New Roman" w:eastAsia="Times New Roman" w:hAnsi="Times New Roman" w:cs="Times New Roman"/>
      <w:sz w:val="20"/>
      <w:szCs w:val="24"/>
      <w:lang w:eastAsia="zh-CN"/>
    </w:rPr>
  </w:style>
  <w:style w:type="paragraph" w:customStyle="1" w:styleId="affffffffffffff7">
    <w:name w:val="???????"/>
    <w:uiPriority w:val="99"/>
    <w:rsid w:val="00EB6E20"/>
    <w:pPr>
      <w:spacing w:after="0" w:line="240" w:lineRule="auto"/>
      <w:ind w:firstLine="709"/>
    </w:pPr>
    <w:rPr>
      <w:rFonts w:ascii="Times New Roman" w:eastAsia="Times New Roman" w:hAnsi="Times New Roman" w:cs="Times New Roman"/>
      <w:sz w:val="24"/>
      <w:szCs w:val="20"/>
      <w:lang w:eastAsia="ru-RU"/>
    </w:rPr>
  </w:style>
  <w:style w:type="paragraph" w:customStyle="1" w:styleId="affffffffffffff8">
    <w:name w:val="АбзацГОСТ"/>
    <w:basedOn w:val="ae"/>
    <w:link w:val="affffffffffffff9"/>
    <w:qFormat/>
    <w:rsid w:val="00EB6E20"/>
    <w:pPr>
      <w:spacing w:after="0" w:line="360" w:lineRule="auto"/>
      <w:ind w:firstLine="851"/>
      <w:jc w:val="both"/>
    </w:pPr>
    <w:rPr>
      <w:rFonts w:ascii="Times New Roman" w:hAnsi="Times New Roman"/>
      <w:color w:val="000000"/>
      <w:sz w:val="24"/>
      <w:szCs w:val="28"/>
      <w:u w:color="000000"/>
    </w:rPr>
  </w:style>
  <w:style w:type="character" w:customStyle="1" w:styleId="affffffffffffff9">
    <w:name w:val="АбзацГОСТ Знак"/>
    <w:link w:val="affffffffffffff8"/>
    <w:rsid w:val="00EB6E20"/>
    <w:rPr>
      <w:rFonts w:ascii="Times New Roman" w:eastAsia="Calibri" w:hAnsi="Times New Roman" w:cs="Times New Roman"/>
      <w:color w:val="000000"/>
      <w:sz w:val="24"/>
      <w:szCs w:val="28"/>
      <w:u w:color="000000"/>
    </w:rPr>
  </w:style>
  <w:style w:type="character" w:customStyle="1" w:styleId="PlainText2">
    <w:name w:val="PlainText Знак2"/>
    <w:locked/>
    <w:rsid w:val="00EB6E20"/>
  </w:style>
  <w:style w:type="character" w:customStyle="1" w:styleId="1fff6">
    <w:name w:val="Обычный 1 Знак"/>
    <w:link w:val="1fff7"/>
    <w:locked/>
    <w:rsid w:val="00EB6E20"/>
  </w:style>
  <w:style w:type="paragraph" w:customStyle="1" w:styleId="1fff7">
    <w:name w:val="Обычный 1"/>
    <w:basedOn w:val="ae"/>
    <w:link w:val="1fff6"/>
    <w:rsid w:val="00EB6E20"/>
    <w:pPr>
      <w:spacing w:before="60" w:after="60" w:line="360" w:lineRule="auto"/>
      <w:ind w:firstLine="709"/>
      <w:jc w:val="both"/>
    </w:pPr>
    <w:rPr>
      <w:rFonts w:asciiTheme="minorHAnsi" w:eastAsiaTheme="minorHAnsi" w:hAnsiTheme="minorHAnsi" w:cstheme="minorBidi"/>
    </w:rPr>
  </w:style>
  <w:style w:type="table" w:customStyle="1" w:styleId="75">
    <w:name w:val="Сетка таблицы7"/>
    <w:basedOn w:val="af0"/>
    <w:next w:val="aff3"/>
    <w:uiPriority w:val="3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0"/>
    <w:next w:val="aff3"/>
    <w:uiPriority w:val="59"/>
    <w:rsid w:val="00EB6E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1">
    <w:name w:val="Таб.Нумерованный.G1"/>
    <w:basedOn w:val="ae"/>
    <w:uiPriority w:val="2"/>
    <w:qFormat/>
    <w:rsid w:val="00EB6E20"/>
    <w:pPr>
      <w:numPr>
        <w:numId w:val="43"/>
      </w:numPr>
      <w:spacing w:after="0" w:line="276" w:lineRule="auto"/>
      <w:ind w:left="587"/>
      <w:jc w:val="both"/>
    </w:pPr>
    <w:rPr>
      <w:rFonts w:ascii="Times New Roman" w:hAnsi="Times New Roman"/>
      <w:sz w:val="24"/>
    </w:rPr>
  </w:style>
  <w:style w:type="paragraph" w:customStyle="1" w:styleId="a6">
    <w:name w:val="Маркировка"/>
    <w:basedOn w:val="af2"/>
    <w:link w:val="affffffffffffffa"/>
    <w:qFormat/>
    <w:rsid w:val="00EB6E20"/>
    <w:pPr>
      <w:numPr>
        <w:numId w:val="44"/>
      </w:numPr>
      <w:tabs>
        <w:tab w:val="left" w:pos="993"/>
        <w:tab w:val="left" w:pos="1134"/>
        <w:tab w:val="left" w:pos="1560"/>
      </w:tabs>
      <w:spacing w:after="60" w:line="240" w:lineRule="auto"/>
      <w:ind w:left="0" w:firstLine="709"/>
      <w:jc w:val="both"/>
    </w:pPr>
    <w:rPr>
      <w:rFonts w:ascii="Times New Roman" w:eastAsia="Times New Roman" w:hAnsi="Times New Roman"/>
      <w:sz w:val="24"/>
      <w:szCs w:val="24"/>
    </w:rPr>
  </w:style>
  <w:style w:type="character" w:customStyle="1" w:styleId="affffffffffffffa">
    <w:name w:val="Маркировка Знак"/>
    <w:link w:val="a6"/>
    <w:rsid w:val="00EB6E20"/>
    <w:rPr>
      <w:rFonts w:ascii="Times New Roman" w:eastAsia="Times New Roman" w:hAnsi="Times New Roman" w:cs="Times New Roman"/>
      <w:sz w:val="24"/>
      <w:szCs w:val="24"/>
    </w:rPr>
  </w:style>
  <w:style w:type="paragraph" w:customStyle="1" w:styleId="1G1">
    <w:name w:val="Список 1.G1"/>
    <w:basedOn w:val="ae"/>
    <w:qFormat/>
    <w:rsid w:val="00EB6E20"/>
    <w:pPr>
      <w:numPr>
        <w:numId w:val="45"/>
      </w:numPr>
      <w:spacing w:before="80" w:after="80" w:line="360" w:lineRule="auto"/>
      <w:contextualSpacing/>
      <w:jc w:val="both"/>
    </w:pPr>
    <w:rPr>
      <w:rFonts w:ascii="Times New Roman" w:hAnsi="Times New Roman"/>
      <w:sz w:val="24"/>
    </w:rPr>
  </w:style>
  <w:style w:type="paragraph" w:customStyle="1" w:styleId="2G1">
    <w:name w:val="Список 2.G1"/>
    <w:basedOn w:val="1G1"/>
    <w:qFormat/>
    <w:rsid w:val="00EB6E20"/>
    <w:pPr>
      <w:numPr>
        <w:ilvl w:val="1"/>
      </w:numPr>
    </w:pPr>
  </w:style>
  <w:style w:type="paragraph" w:customStyle="1" w:styleId="3G1">
    <w:name w:val="Список 3.G1"/>
    <w:basedOn w:val="2G1"/>
    <w:qFormat/>
    <w:rsid w:val="00EB6E20"/>
    <w:pPr>
      <w:numPr>
        <w:ilvl w:val="2"/>
      </w:numPr>
      <w:ind w:left="2160"/>
    </w:pPr>
  </w:style>
  <w:style w:type="paragraph" w:customStyle="1" w:styleId="1">
    <w:name w:val="Спис.Нум.1"/>
    <w:basedOn w:val="ae"/>
    <w:qFormat/>
    <w:rsid w:val="00EB6E20"/>
    <w:pPr>
      <w:numPr>
        <w:numId w:val="46"/>
      </w:numPr>
      <w:spacing w:before="40" w:after="80" w:line="360" w:lineRule="auto"/>
      <w:ind w:left="360"/>
      <w:contextualSpacing/>
      <w:jc w:val="both"/>
    </w:pPr>
    <w:rPr>
      <w:rFonts w:ascii="Times New Roman" w:hAnsi="Times New Roman"/>
      <w:sz w:val="24"/>
      <w:szCs w:val="24"/>
    </w:rPr>
  </w:style>
  <w:style w:type="paragraph" w:customStyle="1" w:styleId="a9">
    <w:name w:val="ненумСписок"/>
    <w:basedOn w:val="af2"/>
    <w:link w:val="affffffffffffffb"/>
    <w:qFormat/>
    <w:rsid w:val="00EB6E20"/>
    <w:pPr>
      <w:numPr>
        <w:numId w:val="47"/>
      </w:numPr>
      <w:overflowPunct w:val="0"/>
      <w:autoSpaceDE w:val="0"/>
      <w:autoSpaceDN w:val="0"/>
      <w:adjustRightInd w:val="0"/>
      <w:spacing w:before="120" w:after="0" w:line="276" w:lineRule="auto"/>
      <w:ind w:left="567" w:firstLine="426"/>
      <w:jc w:val="both"/>
      <w:textAlignment w:val="baseline"/>
    </w:pPr>
    <w:rPr>
      <w:rFonts w:ascii="Times New Roman" w:eastAsia="Times New Roman" w:hAnsi="Times New Roman"/>
      <w:color w:val="000000"/>
      <w:sz w:val="24"/>
      <w:szCs w:val="24"/>
      <w:lang w:eastAsia="ja-JP"/>
    </w:rPr>
  </w:style>
  <w:style w:type="character" w:customStyle="1" w:styleId="affffffffffffffb">
    <w:name w:val="ненумСписок Знак"/>
    <w:link w:val="a9"/>
    <w:rsid w:val="00EB6E20"/>
    <w:rPr>
      <w:rFonts w:ascii="Times New Roman" w:eastAsia="Times New Roman" w:hAnsi="Times New Roman" w:cs="Times New Roman"/>
      <w:color w:val="000000"/>
      <w:sz w:val="24"/>
      <w:szCs w:val="24"/>
      <w:lang w:eastAsia="ja-JP"/>
    </w:rPr>
  </w:style>
  <w:style w:type="character" w:customStyle="1" w:styleId="G10">
    <w:name w:val="Таб.Обычный.G1 Знак"/>
    <w:link w:val="G11"/>
    <w:locked/>
    <w:rsid w:val="00EB6E20"/>
    <w:rPr>
      <w:rFonts w:ascii="Times New Roman" w:hAnsi="Times New Roman"/>
      <w:sz w:val="24"/>
    </w:rPr>
  </w:style>
  <w:style w:type="paragraph" w:customStyle="1" w:styleId="G11">
    <w:name w:val="Таб.Обычный.G1"/>
    <w:basedOn w:val="ae"/>
    <w:link w:val="G10"/>
    <w:qFormat/>
    <w:rsid w:val="00EB6E20"/>
    <w:pPr>
      <w:spacing w:after="0" w:line="276" w:lineRule="auto"/>
    </w:pPr>
    <w:rPr>
      <w:rFonts w:ascii="Times New Roman" w:eastAsiaTheme="minorHAnsi" w:hAnsi="Times New Roman" w:cstheme="minorBidi"/>
      <w:sz w:val="24"/>
    </w:rPr>
  </w:style>
  <w:style w:type="character" w:customStyle="1" w:styleId="affffffffffffffc">
    <w:name w:val="Рис.Изобр Знак"/>
    <w:basedOn w:val="af"/>
    <w:link w:val="affffffffffffffd"/>
    <w:locked/>
    <w:rsid w:val="00EB6E20"/>
    <w:rPr>
      <w:rFonts w:ascii="Times New Roman" w:hAnsi="Times New Roman"/>
      <w:noProof/>
      <w:sz w:val="24"/>
    </w:rPr>
  </w:style>
  <w:style w:type="paragraph" w:customStyle="1" w:styleId="affffffffffffffd">
    <w:name w:val="Рис.Изобр"/>
    <w:basedOn w:val="ae"/>
    <w:next w:val="ae"/>
    <w:link w:val="affffffffffffffc"/>
    <w:qFormat/>
    <w:rsid w:val="00EB6E20"/>
    <w:pPr>
      <w:keepNext/>
      <w:keepLines/>
      <w:spacing w:before="360" w:after="120" w:line="276" w:lineRule="auto"/>
      <w:jc w:val="center"/>
    </w:pPr>
    <w:rPr>
      <w:rFonts w:ascii="Times New Roman" w:eastAsiaTheme="minorHAnsi" w:hAnsi="Times New Roman" w:cstheme="minorBidi"/>
      <w:noProof/>
      <w:sz w:val="24"/>
    </w:rPr>
  </w:style>
  <w:style w:type="paragraph" w:customStyle="1" w:styleId="affffffffffffffe">
    <w:name w:val="Таб.Название"/>
    <w:basedOn w:val="ae"/>
    <w:qFormat/>
    <w:rsid w:val="00EB6E20"/>
    <w:pPr>
      <w:keepNext/>
      <w:spacing w:before="120" w:after="120" w:line="240" w:lineRule="auto"/>
    </w:pPr>
    <w:rPr>
      <w:rFonts w:ascii="Times New Roman" w:hAnsi="Times New Roman"/>
      <w:bCs/>
      <w:color w:val="000000"/>
      <w:sz w:val="24"/>
      <w:szCs w:val="20"/>
      <w:lang w:eastAsia="ru-RU"/>
    </w:rPr>
  </w:style>
  <w:style w:type="paragraph" w:customStyle="1" w:styleId="afffffffffffffff">
    <w:name w:val="Таб.Заголовок"/>
    <w:basedOn w:val="ae"/>
    <w:qFormat/>
    <w:rsid w:val="00EB6E20"/>
    <w:pPr>
      <w:spacing w:before="60" w:after="60" w:line="240" w:lineRule="auto"/>
      <w:jc w:val="center"/>
    </w:pPr>
    <w:rPr>
      <w:rFonts w:ascii="Times New Roman" w:hAnsi="Times New Roman"/>
      <w:b/>
      <w:sz w:val="24"/>
      <w:szCs w:val="24"/>
    </w:rPr>
  </w:style>
  <w:style w:type="character" w:customStyle="1" w:styleId="afffffffffffffff0">
    <w:name w:val="Рисунок_изображение Знак"/>
    <w:basedOn w:val="af"/>
    <w:link w:val="afffffffffffffff1"/>
    <w:locked/>
    <w:rsid w:val="00EB6E20"/>
    <w:rPr>
      <w:rFonts w:ascii="Times New Roman" w:hAnsi="Times New Roman"/>
      <w:noProof/>
      <w:sz w:val="24"/>
    </w:rPr>
  </w:style>
  <w:style w:type="paragraph" w:customStyle="1" w:styleId="afffffffffffffff1">
    <w:name w:val="Рисунок_изображение"/>
    <w:basedOn w:val="ae"/>
    <w:next w:val="ae"/>
    <w:link w:val="afffffffffffffff0"/>
    <w:qFormat/>
    <w:rsid w:val="00EB6E20"/>
    <w:pPr>
      <w:keepNext/>
      <w:keepLines/>
      <w:spacing w:before="360" w:after="120" w:line="240" w:lineRule="auto"/>
      <w:jc w:val="center"/>
    </w:pPr>
    <w:rPr>
      <w:rFonts w:ascii="Times New Roman" w:eastAsiaTheme="minorHAnsi" w:hAnsi="Times New Roman" w:cstheme="minorBidi"/>
      <w:noProof/>
      <w:sz w:val="24"/>
    </w:rPr>
  </w:style>
  <w:style w:type="paragraph" w:customStyle="1" w:styleId="afffffffffffffff2">
    <w:name w:val="Содержимое таблицы"/>
    <w:basedOn w:val="ae"/>
    <w:uiPriority w:val="99"/>
    <w:qFormat/>
    <w:rsid w:val="00EB6E2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afffffffffffffff3">
    <w:name w:val="Приложения"/>
    <w:basedOn w:val="17"/>
    <w:link w:val="afffffffffffffff4"/>
    <w:rsid w:val="00EB6E20"/>
    <w:pPr>
      <w:keepLines w:val="0"/>
      <w:tabs>
        <w:tab w:val="left" w:pos="5727"/>
      </w:tabs>
      <w:spacing w:before="0" w:after="0" w:line="240" w:lineRule="auto"/>
      <w:jc w:val="right"/>
    </w:pPr>
    <w:rPr>
      <w:rFonts w:ascii="Times New Roman" w:eastAsia="Times New Roman" w:hAnsi="Times New Roman" w:cs="Times New Roman"/>
      <w:b/>
      <w:bCs/>
      <w:caps/>
      <w:kern w:val="32"/>
      <w:sz w:val="32"/>
      <w:szCs w:val="32"/>
      <w:lang w:val="ru-RU"/>
    </w:rPr>
  </w:style>
  <w:style w:type="character" w:customStyle="1" w:styleId="afffffffffffffff4">
    <w:name w:val="Приложения Знак"/>
    <w:basedOn w:val="af"/>
    <w:link w:val="afffffffffffffff3"/>
    <w:locked/>
    <w:rsid w:val="00EB6E20"/>
    <w:rPr>
      <w:rFonts w:ascii="Times New Roman" w:eastAsia="Times New Roman" w:hAnsi="Times New Roman" w:cs="Times New Roman"/>
      <w:b/>
      <w:bCs/>
      <w:caps/>
      <w:kern w:val="32"/>
      <w:sz w:val="32"/>
      <w:szCs w:val="32"/>
      <w:lang w:eastAsia="ru-RU"/>
    </w:rPr>
  </w:style>
  <w:style w:type="character" w:customStyle="1" w:styleId="extended-textshort">
    <w:name w:val="extended-text__short"/>
    <w:rsid w:val="00EB6E20"/>
    <w:rPr>
      <w:rFonts w:cs="Times New Roman"/>
    </w:rPr>
  </w:style>
  <w:style w:type="paragraph" w:customStyle="1" w:styleId="Iauiue">
    <w:name w:val="Iau?iue"/>
    <w:rsid w:val="00EB6E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pj">
    <w:name w:val="pj"/>
    <w:basedOn w:val="ae"/>
    <w:rsid w:val="00EB6E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ff5">
    <w:name w:val="Обычный (тбл)"/>
    <w:basedOn w:val="ae"/>
    <w:link w:val="afffffffffffffff6"/>
    <w:uiPriority w:val="99"/>
    <w:rsid w:val="00EB6E20"/>
    <w:pPr>
      <w:spacing w:before="40" w:after="80" w:line="240" w:lineRule="auto"/>
    </w:pPr>
    <w:rPr>
      <w:rFonts w:ascii="Times New Roman" w:eastAsia="Times New Roman" w:hAnsi="Times New Roman"/>
      <w:lang w:eastAsia="ru-RU"/>
    </w:rPr>
  </w:style>
  <w:style w:type="paragraph" w:customStyle="1" w:styleId="afffffffffffffff7">
    <w:name w:val="ТЛ_Название_учреждения"/>
    <w:basedOn w:val="ae"/>
    <w:rsid w:val="00EB6E20"/>
    <w:pPr>
      <w:spacing w:after="0" w:line="240" w:lineRule="auto"/>
      <w:jc w:val="center"/>
    </w:pPr>
    <w:rPr>
      <w:rFonts w:ascii="Times New Roman" w:eastAsia="Times New Roman" w:hAnsi="Times New Roman"/>
      <w:caps/>
      <w:sz w:val="28"/>
      <w:szCs w:val="28"/>
      <w:lang w:eastAsia="ru-RU"/>
    </w:rPr>
  </w:style>
  <w:style w:type="paragraph" w:customStyle="1" w:styleId="afffffffffffffff8">
    <w:name w:val="Титул_абзац_ГОСТ_ЛУ_Наименование_документа"/>
    <w:basedOn w:val="ae"/>
    <w:rsid w:val="00EB6E20"/>
    <w:pPr>
      <w:spacing w:after="0" w:line="240" w:lineRule="auto"/>
      <w:jc w:val="center"/>
    </w:pPr>
    <w:rPr>
      <w:rFonts w:ascii="Times New Roman" w:eastAsia="Times New Roman" w:hAnsi="Times New Roman"/>
      <w:b/>
      <w:bCs/>
      <w:sz w:val="32"/>
      <w:szCs w:val="32"/>
      <w:lang w:eastAsia="ru-RU"/>
    </w:rPr>
  </w:style>
  <w:style w:type="paragraph" w:customStyle="1" w:styleId="afffffffffffffff9">
    <w:name w:val="Титул_абзац_ГОСТ_ЛУ_Обозначение_документа"/>
    <w:basedOn w:val="ae"/>
    <w:rsid w:val="00EB6E20"/>
    <w:pPr>
      <w:spacing w:after="0" w:line="240" w:lineRule="auto"/>
      <w:jc w:val="center"/>
    </w:pPr>
    <w:rPr>
      <w:rFonts w:ascii="Times New Roman" w:eastAsia="Times New Roman" w:hAnsi="Times New Roman"/>
      <w:sz w:val="28"/>
      <w:szCs w:val="28"/>
      <w:lang w:eastAsia="ru-RU"/>
    </w:rPr>
  </w:style>
  <w:style w:type="character" w:customStyle="1" w:styleId="aff4">
    <w:name w:val="Маркированный список Знак"/>
    <w:link w:val="aa"/>
    <w:locked/>
    <w:rsid w:val="00EB6E20"/>
    <w:rPr>
      <w:rFonts w:ascii="Times New Roman" w:eastAsia="Calibri" w:hAnsi="Times New Roman" w:cs="Calibri"/>
      <w:sz w:val="24"/>
    </w:rPr>
  </w:style>
  <w:style w:type="character" w:customStyle="1" w:styleId="ListParagraphChar">
    <w:name w:val="List Paragraph Char"/>
    <w:aliases w:val="Абзац списка2 Char1,Bullet List Char,FooterText Char1,numbered Char1,Подпись рисунка Char,Маркированный список_уровень1 Char,Абзац списка4 Char1,ТЗ список Char1,Абзац списка литеральный Char1,ПС - Нумерованный Char1,Маркер Char"/>
    <w:locked/>
    <w:rsid w:val="00EB6E20"/>
    <w:rPr>
      <w:sz w:val="24"/>
      <w:lang w:val="ru-RU" w:eastAsia="ru-RU"/>
    </w:rPr>
  </w:style>
  <w:style w:type="paragraph" w:customStyle="1" w:styleId="1233">
    <w:name w:val="ГС_Список_123"/>
    <w:uiPriority w:val="99"/>
    <w:rsid w:val="00EB6E20"/>
    <w:pPr>
      <w:tabs>
        <w:tab w:val="num" w:pos="1111"/>
      </w:tabs>
      <w:spacing w:after="0" w:line="312" w:lineRule="auto"/>
      <w:ind w:firstLine="720"/>
      <w:jc w:val="both"/>
    </w:pPr>
    <w:rPr>
      <w:rFonts w:ascii="Times New Roman" w:eastAsia="Times New Roman" w:hAnsi="Times New Roman" w:cs="Times New Roman"/>
      <w:sz w:val="24"/>
      <w:szCs w:val="24"/>
      <w:lang w:eastAsia="ru-RU"/>
    </w:rPr>
  </w:style>
  <w:style w:type="paragraph" w:customStyle="1" w:styleId="125">
    <w:name w:val="Таблица Тело Ширина 12"/>
    <w:basedOn w:val="ae"/>
    <w:rsid w:val="00EB6E20"/>
    <w:pPr>
      <w:spacing w:after="0" w:line="240" w:lineRule="auto"/>
      <w:ind w:firstLine="851"/>
    </w:pPr>
    <w:rPr>
      <w:rFonts w:ascii="Times New Roman" w:eastAsia="Times New Roman" w:hAnsi="Times New Roman"/>
      <w:sz w:val="24"/>
      <w:szCs w:val="24"/>
      <w:lang w:eastAsia="ru-RU"/>
    </w:rPr>
  </w:style>
  <w:style w:type="paragraph" w:customStyle="1" w:styleId="afffffffffffffffa">
    <w:name w:val="Нумерованный список с отступом"/>
    <w:basedOn w:val="ae"/>
    <w:rsid w:val="00EB6E20"/>
    <w:pPr>
      <w:tabs>
        <w:tab w:val="num" w:pos="1080"/>
      </w:tabs>
      <w:spacing w:after="0" w:line="360" w:lineRule="auto"/>
      <w:ind w:left="1021" w:hanging="301"/>
      <w:jc w:val="both"/>
    </w:pPr>
    <w:rPr>
      <w:rFonts w:ascii="Times New Roman" w:eastAsia="Times New Roman" w:hAnsi="Times New Roman"/>
      <w:sz w:val="24"/>
      <w:szCs w:val="24"/>
      <w:lang w:eastAsia="ru-RU"/>
    </w:rPr>
  </w:style>
  <w:style w:type="paragraph" w:customStyle="1" w:styleId="1fff8">
    <w:name w:val="Сноска 1"/>
    <w:basedOn w:val="af5"/>
    <w:link w:val="1fff9"/>
    <w:uiPriority w:val="99"/>
    <w:rsid w:val="00EB6E20"/>
    <w:pPr>
      <w:spacing w:line="360" w:lineRule="auto"/>
      <w:ind w:left="850"/>
    </w:pPr>
    <w:rPr>
      <w:rFonts w:ascii="Courier New" w:eastAsia="Times New Roman" w:hAnsi="Courier New"/>
      <w:lang w:eastAsia="ru-RU"/>
    </w:rPr>
  </w:style>
  <w:style w:type="character" w:customStyle="1" w:styleId="1fff9">
    <w:name w:val="Сноска 1 Знак"/>
    <w:link w:val="1fff8"/>
    <w:uiPriority w:val="99"/>
    <w:locked/>
    <w:rsid w:val="00EB6E20"/>
    <w:rPr>
      <w:rFonts w:ascii="Courier New" w:eastAsia="Times New Roman" w:hAnsi="Courier New" w:cs="Times New Roman"/>
      <w:sz w:val="20"/>
      <w:szCs w:val="20"/>
      <w:lang w:eastAsia="ru-RU"/>
    </w:rPr>
  </w:style>
  <w:style w:type="paragraph" w:customStyle="1" w:styleId="afffffffffffffffb">
    <w:name w:val="Обычный (по центру)"/>
    <w:basedOn w:val="ae"/>
    <w:rsid w:val="00EB6E20"/>
    <w:pPr>
      <w:spacing w:after="0" w:line="240" w:lineRule="auto"/>
      <w:ind w:left="1" w:firstLine="851"/>
      <w:jc w:val="center"/>
    </w:pPr>
    <w:rPr>
      <w:rFonts w:ascii="Times New Roman" w:eastAsia="Times New Roman" w:hAnsi="Times New Roman"/>
      <w:sz w:val="24"/>
      <w:szCs w:val="24"/>
      <w:lang w:eastAsia="ru-RU"/>
    </w:rPr>
  </w:style>
  <w:style w:type="paragraph" w:customStyle="1" w:styleId="Standard">
    <w:name w:val="Standard"/>
    <w:rsid w:val="00EB6E20"/>
    <w:pPr>
      <w:suppressAutoHyphens/>
      <w:spacing w:after="0"/>
      <w:ind w:firstLine="720"/>
      <w:textAlignment w:val="baseline"/>
    </w:pPr>
    <w:rPr>
      <w:rFonts w:ascii="Calibri" w:eastAsia="Times New Roman" w:hAnsi="Calibri" w:cs="Calibri"/>
    </w:rPr>
  </w:style>
  <w:style w:type="character" w:customStyle="1" w:styleId="ListParagraphChar4">
    <w:name w:val="List Paragraph Char4"/>
    <w:aliases w:val="Абзац списка2 Char,Bullet List Char1,FooterText Char,numbered Char,Подпись рисунка Char1,Маркированный список_уровень1 Char1,Абзац списка4 Char,ТЗ список Char,Абзац списка литеральный Char,ПС - Нумерованный Char,Маркер Char2"/>
    <w:locked/>
    <w:rsid w:val="00EB6E20"/>
  </w:style>
  <w:style w:type="paragraph" w:customStyle="1" w:styleId="-5">
    <w:name w:val="ДИТ - Красная"/>
    <w:basedOn w:val="ae"/>
    <w:rsid w:val="00EB6E20"/>
    <w:pPr>
      <w:spacing w:before="120" w:after="120" w:line="360" w:lineRule="auto"/>
      <w:ind w:firstLine="720"/>
      <w:jc w:val="both"/>
    </w:pPr>
    <w:rPr>
      <w:rFonts w:ascii="Times New Roman" w:eastAsia="Times New Roman" w:hAnsi="Times New Roman"/>
      <w:color w:val="000000"/>
      <w:sz w:val="24"/>
      <w:szCs w:val="24"/>
      <w:lang w:eastAsia="ru-RU"/>
    </w:rPr>
  </w:style>
  <w:style w:type="paragraph" w:customStyle="1" w:styleId="1fffa">
    <w:name w:val="Рецензия1"/>
    <w:hidden/>
    <w:qFormat/>
    <w:rsid w:val="00EB6E20"/>
    <w:pPr>
      <w:spacing w:after="0" w:line="240" w:lineRule="auto"/>
    </w:pPr>
    <w:rPr>
      <w:rFonts w:ascii="Times New Roman" w:eastAsia="Times New Roman" w:hAnsi="Times New Roman" w:cs="Times New Roman"/>
      <w:sz w:val="24"/>
      <w:szCs w:val="24"/>
      <w:lang w:eastAsia="ru-RU"/>
    </w:rPr>
  </w:style>
  <w:style w:type="paragraph" w:customStyle="1" w:styleId="afffffffffffffffc">
    <w:name w:val="Маркированный"/>
    <w:basedOn w:val="ae"/>
    <w:rsid w:val="00EB6E20"/>
    <w:pPr>
      <w:spacing w:before="120" w:after="0" w:line="360" w:lineRule="auto"/>
      <w:ind w:firstLine="709"/>
    </w:pPr>
    <w:rPr>
      <w:rFonts w:ascii="Times New Roman" w:hAnsi="Times New Roman"/>
      <w:color w:val="000000"/>
      <w:sz w:val="24"/>
      <w:szCs w:val="16"/>
    </w:rPr>
  </w:style>
  <w:style w:type="character" w:customStyle="1" w:styleId="afffffffffffffff6">
    <w:name w:val="Обычный (тбл) Знак"/>
    <w:link w:val="afffffffffffffff5"/>
    <w:uiPriority w:val="99"/>
    <w:locked/>
    <w:rsid w:val="00EB6E20"/>
    <w:rPr>
      <w:rFonts w:ascii="Times New Roman" w:eastAsia="Times New Roman" w:hAnsi="Times New Roman" w:cs="Times New Roman"/>
      <w:lang w:eastAsia="ru-RU"/>
    </w:rPr>
  </w:style>
  <w:style w:type="paragraph" w:customStyle="1" w:styleId="11f1">
    <w:name w:val="Абзац списка11"/>
    <w:aliases w:val="Абзац маркированнный,Абзац списка◄,A_маркированный_список,Булит 1,Маркированный абзац"/>
    <w:basedOn w:val="ae"/>
    <w:qFormat/>
    <w:rsid w:val="00EB6E20"/>
    <w:pPr>
      <w:spacing w:after="0" w:line="240" w:lineRule="auto"/>
      <w:ind w:left="708" w:firstLine="851"/>
      <w:jc w:val="both"/>
    </w:pPr>
    <w:rPr>
      <w:rFonts w:ascii="Times New Roman" w:eastAsia="Times New Roman" w:hAnsi="Times New Roman"/>
      <w:sz w:val="24"/>
      <w:szCs w:val="20"/>
      <w:lang w:val="x-none" w:eastAsia="x-none"/>
    </w:rPr>
  </w:style>
  <w:style w:type="paragraph" w:customStyle="1" w:styleId="AllText">
    <w:name w:val="AllText"/>
    <w:basedOn w:val="ae"/>
    <w:link w:val="AllText0"/>
    <w:qFormat/>
    <w:rsid w:val="00EB6E20"/>
    <w:pPr>
      <w:keepLines/>
      <w:spacing w:before="72" w:after="60" w:line="276" w:lineRule="auto"/>
      <w:ind w:firstLine="709"/>
      <w:jc w:val="both"/>
    </w:pPr>
    <w:rPr>
      <w:rFonts w:ascii="Times New Roman" w:eastAsia="Times New Roman" w:hAnsi="Times New Roman"/>
      <w:sz w:val="24"/>
      <w:szCs w:val="20"/>
    </w:rPr>
  </w:style>
  <w:style w:type="character" w:customStyle="1" w:styleId="AllText0">
    <w:name w:val="AllText Знак"/>
    <w:link w:val="AllText"/>
    <w:rsid w:val="00EB6E20"/>
    <w:rPr>
      <w:rFonts w:ascii="Times New Roman" w:eastAsia="Times New Roman" w:hAnsi="Times New Roman" w:cs="Times New Roman"/>
      <w:sz w:val="24"/>
      <w:szCs w:val="20"/>
    </w:rPr>
  </w:style>
  <w:style w:type="paragraph" w:customStyle="1" w:styleId="afffffffffffffffd">
    <w:name w:val="Список перечисление"/>
    <w:basedOn w:val="11f1"/>
    <w:qFormat/>
    <w:rsid w:val="00EB6E20"/>
    <w:pPr>
      <w:tabs>
        <w:tab w:val="num" w:pos="927"/>
      </w:tabs>
      <w:spacing w:line="360" w:lineRule="auto"/>
      <w:ind w:left="927" w:hanging="190"/>
      <w:contextualSpacing/>
    </w:pPr>
    <w:rPr>
      <w:szCs w:val="30"/>
      <w:lang w:val="ru-RU" w:eastAsia="ru-RU"/>
    </w:rPr>
  </w:style>
  <w:style w:type="paragraph" w:customStyle="1" w:styleId="ac">
    <w:name w:val="ДИТ. Маркир. список"/>
    <w:basedOn w:val="ae"/>
    <w:qFormat/>
    <w:rsid w:val="00EB6E20"/>
    <w:pPr>
      <w:numPr>
        <w:numId w:val="48"/>
      </w:numPr>
      <w:spacing w:after="0" w:line="240" w:lineRule="auto"/>
      <w:ind w:left="3780"/>
      <w:jc w:val="both"/>
    </w:pPr>
    <w:rPr>
      <w:rFonts w:ascii="Times New Roman" w:hAnsi="Times New Roman"/>
      <w:sz w:val="24"/>
      <w:szCs w:val="24"/>
    </w:rPr>
  </w:style>
  <w:style w:type="character" w:customStyle="1" w:styleId="m-6977389402185467772pricestopheading">
    <w:name w:val="m_-6977389402185467772prices_top_heading"/>
    <w:rsid w:val="00EB6E20"/>
  </w:style>
  <w:style w:type="character" w:customStyle="1" w:styleId="router-link-exact-active">
    <w:name w:val="router-link-exact-active"/>
    <w:rsid w:val="00EB6E20"/>
  </w:style>
  <w:style w:type="character" w:customStyle="1" w:styleId="structure-arrow">
    <w:name w:val="structure-arrow"/>
    <w:rsid w:val="00EB6E20"/>
  </w:style>
  <w:style w:type="paragraph" w:customStyle="1" w:styleId="TableCellL">
    <w:name w:val="Table Cell L"/>
    <w:basedOn w:val="ae"/>
    <w:link w:val="TableCellL0"/>
    <w:rsid w:val="00EB6E20"/>
    <w:pPr>
      <w:widowControl w:val="0"/>
      <w:adjustRightInd w:val="0"/>
      <w:spacing w:line="360" w:lineRule="atLeast"/>
      <w:textAlignment w:val="baseline"/>
    </w:pPr>
    <w:rPr>
      <w:rFonts w:ascii="Arial" w:hAnsi="Arial"/>
      <w:szCs w:val="20"/>
    </w:rPr>
  </w:style>
  <w:style w:type="character" w:customStyle="1" w:styleId="TableCellL0">
    <w:name w:val="Table Cell L Знак"/>
    <w:link w:val="TableCellL"/>
    <w:locked/>
    <w:rsid w:val="00EB6E20"/>
    <w:rPr>
      <w:rFonts w:ascii="Arial" w:eastAsia="Calibri" w:hAnsi="Arial" w:cs="Times New Roman"/>
      <w:szCs w:val="20"/>
    </w:rPr>
  </w:style>
  <w:style w:type="character" w:customStyle="1" w:styleId="w">
    <w:name w:val="w"/>
    <w:rsid w:val="00EB6E20"/>
  </w:style>
  <w:style w:type="paragraph" w:customStyle="1" w:styleId="Doctableall">
    <w:name w:val="Doc_table_all"/>
    <w:qFormat/>
    <w:rsid w:val="00EB6E20"/>
    <w:pPr>
      <w:keepNext/>
      <w:spacing w:before="120" w:after="120" w:line="240" w:lineRule="auto"/>
      <w:jc w:val="both"/>
    </w:pPr>
    <w:rPr>
      <w:rFonts w:ascii="Times New Roman" w:eastAsia="Times New Roman" w:hAnsi="Times New Roman" w:cs="Times New Roman"/>
      <w:bCs/>
      <w:sz w:val="24"/>
      <w:szCs w:val="18"/>
      <w:lang w:eastAsia="ru-RU"/>
    </w:rPr>
  </w:style>
  <w:style w:type="paragraph" w:customStyle="1" w:styleId="1DocHead">
    <w:name w:val="1 Doc_Head"/>
    <w:next w:val="Docpara"/>
    <w:qFormat/>
    <w:rsid w:val="00EB6E20"/>
    <w:pPr>
      <w:pageBreakBefore/>
      <w:numPr>
        <w:numId w:val="50"/>
      </w:numPr>
      <w:spacing w:after="240" w:line="360" w:lineRule="auto"/>
      <w:jc w:val="center"/>
      <w:outlineLvl w:val="0"/>
    </w:pPr>
    <w:rPr>
      <w:rFonts w:ascii="Times New Roman" w:eastAsia="Calibri" w:hAnsi="Times New Roman" w:cs="Times New Roman"/>
      <w:b/>
      <w:caps/>
      <w:sz w:val="24"/>
      <w:szCs w:val="24"/>
      <w:lang w:eastAsia="ru-RU"/>
    </w:rPr>
  </w:style>
  <w:style w:type="paragraph" w:customStyle="1" w:styleId="11DocHead">
    <w:name w:val="1.1. Doc_Head"/>
    <w:next w:val="Docpara"/>
    <w:qFormat/>
    <w:rsid w:val="00EB6E20"/>
    <w:pPr>
      <w:keepNext/>
      <w:numPr>
        <w:ilvl w:val="1"/>
        <w:numId w:val="50"/>
      </w:numPr>
      <w:spacing w:after="0" w:line="360" w:lineRule="auto"/>
      <w:ind w:left="0"/>
      <w:jc w:val="both"/>
      <w:outlineLvl w:val="1"/>
    </w:pPr>
    <w:rPr>
      <w:rFonts w:ascii="Times New Roman" w:eastAsia="Times New Roman" w:hAnsi="Times New Roman" w:cs="Times New Roman"/>
      <w:b/>
      <w:color w:val="000000"/>
      <w:sz w:val="28"/>
      <w:szCs w:val="28"/>
      <w:lang w:eastAsia="ru-RU"/>
    </w:rPr>
  </w:style>
  <w:style w:type="paragraph" w:customStyle="1" w:styleId="111DocHead">
    <w:name w:val="1.1.1. Doc_Head"/>
    <w:next w:val="Docpara"/>
    <w:qFormat/>
    <w:rsid w:val="00EB6E20"/>
    <w:pPr>
      <w:keepNext/>
      <w:widowControl w:val="0"/>
      <w:numPr>
        <w:ilvl w:val="2"/>
        <w:numId w:val="50"/>
      </w:numPr>
      <w:spacing w:before="120" w:after="0" w:line="360" w:lineRule="auto"/>
      <w:ind w:left="0"/>
      <w:jc w:val="both"/>
      <w:outlineLvl w:val="2"/>
    </w:pPr>
    <w:rPr>
      <w:rFonts w:ascii="Times New Roman" w:eastAsia="Times New Roman" w:hAnsi="Times New Roman" w:cs="Times New Roman"/>
      <w:b/>
      <w:sz w:val="28"/>
      <w:szCs w:val="28"/>
      <w:lang w:eastAsia="ru-RU"/>
    </w:rPr>
  </w:style>
  <w:style w:type="paragraph" w:customStyle="1" w:styleId="Docpara">
    <w:name w:val="Doc_para"/>
    <w:link w:val="Docpara0"/>
    <w:qFormat/>
    <w:rsid w:val="00EB6E20"/>
    <w:pPr>
      <w:spacing w:after="0" w:line="360" w:lineRule="auto"/>
      <w:ind w:firstLine="709"/>
      <w:jc w:val="both"/>
    </w:pPr>
    <w:rPr>
      <w:rFonts w:ascii="Times New Roman" w:eastAsia="Calibri" w:hAnsi="Times New Roman" w:cs="Times New Roman"/>
      <w:sz w:val="24"/>
      <w:szCs w:val="24"/>
      <w:lang w:eastAsia="ru-RU"/>
    </w:rPr>
  </w:style>
  <w:style w:type="paragraph" w:customStyle="1" w:styleId="1111DocHead">
    <w:name w:val="1.1.1.1 Doc_Head"/>
    <w:next w:val="Docpara"/>
    <w:qFormat/>
    <w:rsid w:val="00EB6E20"/>
    <w:pPr>
      <w:keepNext/>
      <w:numPr>
        <w:numId w:val="54"/>
      </w:numPr>
      <w:tabs>
        <w:tab w:val="left" w:pos="1843"/>
      </w:tabs>
      <w:spacing w:after="0" w:line="360" w:lineRule="auto"/>
      <w:jc w:val="both"/>
      <w:outlineLvl w:val="3"/>
    </w:pPr>
    <w:rPr>
      <w:rFonts w:ascii="Times New Roman" w:eastAsia="Times New Roman" w:hAnsi="Times New Roman" w:cs="Times New Roman"/>
      <w:b/>
      <w:sz w:val="28"/>
      <w:szCs w:val="28"/>
      <w:lang w:eastAsia="ru-RU"/>
    </w:rPr>
  </w:style>
  <w:style w:type="paragraph" w:customStyle="1" w:styleId="DocContPict">
    <w:name w:val="Doc_ContPict"/>
    <w:next w:val="Docpara"/>
    <w:qFormat/>
    <w:rsid w:val="00EB6E20"/>
    <w:pPr>
      <w:keepNext/>
      <w:spacing w:before="240" w:after="0" w:line="360" w:lineRule="auto"/>
      <w:jc w:val="center"/>
    </w:pPr>
    <w:rPr>
      <w:rFonts w:ascii="Times New Roman" w:eastAsia="Calibri" w:hAnsi="Times New Roman" w:cs="Times New Roman"/>
      <w:noProof/>
      <w:sz w:val="24"/>
      <w:szCs w:val="24"/>
      <w:lang w:eastAsia="ru-RU"/>
    </w:rPr>
  </w:style>
  <w:style w:type="paragraph" w:customStyle="1" w:styleId="DocHeadNotLev">
    <w:name w:val="Doc_Head_NotLev"/>
    <w:next w:val="ae"/>
    <w:link w:val="DocHeadNotLev0"/>
    <w:autoRedefine/>
    <w:qFormat/>
    <w:rsid w:val="00EB6E20"/>
    <w:pPr>
      <w:pageBreakBefore/>
      <w:spacing w:after="240" w:line="360" w:lineRule="auto"/>
      <w:jc w:val="center"/>
    </w:pPr>
    <w:rPr>
      <w:rFonts w:ascii="Times New Roman" w:eastAsia="Times New Roman" w:hAnsi="Times New Roman" w:cs="Times New Roman"/>
      <w:b/>
      <w:caps/>
      <w:sz w:val="24"/>
      <w:szCs w:val="24"/>
      <w:lang w:eastAsia="ru-RU"/>
    </w:rPr>
  </w:style>
  <w:style w:type="paragraph" w:customStyle="1" w:styleId="Docparapict">
    <w:name w:val="Doc_para_pict"/>
    <w:next w:val="Docpara"/>
    <w:uiPriority w:val="99"/>
    <w:qFormat/>
    <w:rsid w:val="00EB6E20"/>
    <w:pPr>
      <w:spacing w:after="240" w:line="360" w:lineRule="auto"/>
      <w:ind w:firstLine="851"/>
      <w:jc w:val="both"/>
    </w:pPr>
    <w:rPr>
      <w:rFonts w:ascii="Times New Roman" w:eastAsia="Calibri" w:hAnsi="Times New Roman" w:cs="Times New Roman"/>
      <w:sz w:val="24"/>
      <w:szCs w:val="24"/>
      <w:lang w:eastAsia="ru-RU"/>
    </w:rPr>
  </w:style>
  <w:style w:type="paragraph" w:customStyle="1" w:styleId="Docpict">
    <w:name w:val="Doc_pict"/>
    <w:next w:val="Docpara"/>
    <w:link w:val="Docpict0"/>
    <w:qFormat/>
    <w:rsid w:val="00EB6E20"/>
    <w:pPr>
      <w:spacing w:after="240" w:line="240" w:lineRule="auto"/>
      <w:jc w:val="center"/>
    </w:pPr>
    <w:rPr>
      <w:rFonts w:ascii="Times New Roman" w:eastAsia="Calibri" w:hAnsi="Times New Roman" w:cs="Times New Roman"/>
      <w:sz w:val="24"/>
      <w:szCs w:val="24"/>
      <w:lang w:eastAsia="ru-RU"/>
    </w:rPr>
  </w:style>
  <w:style w:type="paragraph" w:customStyle="1" w:styleId="DocHead5">
    <w:name w:val="Doc_Head_5"/>
    <w:next w:val="Docpara"/>
    <w:link w:val="DocHead50"/>
    <w:qFormat/>
    <w:rsid w:val="00EB6E20"/>
    <w:pPr>
      <w:keepNext/>
      <w:spacing w:after="0" w:line="360" w:lineRule="auto"/>
      <w:ind w:firstLine="851"/>
      <w:jc w:val="both"/>
      <w:outlineLvl w:val="4"/>
    </w:pPr>
    <w:rPr>
      <w:rFonts w:ascii="Times New Roman" w:eastAsia="Times New Roman" w:hAnsi="Times New Roman" w:cs="Arial"/>
      <w:b/>
      <w:sz w:val="24"/>
      <w:szCs w:val="24"/>
      <w:lang w:eastAsia="ru-RU"/>
    </w:rPr>
  </w:style>
  <w:style w:type="character" w:customStyle="1" w:styleId="DocHeadNotLev0">
    <w:name w:val="Doc_Head_NotLev Знак"/>
    <w:link w:val="DocHeadNotLev"/>
    <w:rsid w:val="00EB6E20"/>
    <w:rPr>
      <w:rFonts w:ascii="Times New Roman" w:eastAsia="Times New Roman" w:hAnsi="Times New Roman" w:cs="Times New Roman"/>
      <w:b/>
      <w:caps/>
      <w:sz w:val="24"/>
      <w:szCs w:val="24"/>
      <w:lang w:eastAsia="ru-RU"/>
    </w:rPr>
  </w:style>
  <w:style w:type="character" w:customStyle="1" w:styleId="DocHead50">
    <w:name w:val="Doc_Head_5 Знак"/>
    <w:link w:val="DocHead5"/>
    <w:rsid w:val="00EB6E20"/>
    <w:rPr>
      <w:rFonts w:ascii="Times New Roman" w:eastAsia="Times New Roman" w:hAnsi="Times New Roman" w:cs="Arial"/>
      <w:b/>
      <w:sz w:val="24"/>
      <w:szCs w:val="24"/>
      <w:lang w:eastAsia="ru-RU"/>
    </w:rPr>
  </w:style>
  <w:style w:type="paragraph" w:customStyle="1" w:styleId="DocHeadLev">
    <w:name w:val="Doc_Head_Lev"/>
    <w:next w:val="Docpara"/>
    <w:link w:val="DocHeadLev0"/>
    <w:qFormat/>
    <w:rsid w:val="00EB6E20"/>
    <w:pPr>
      <w:pageBreakBefore/>
      <w:spacing w:after="240" w:line="360" w:lineRule="auto"/>
      <w:jc w:val="center"/>
      <w:outlineLvl w:val="0"/>
    </w:pPr>
    <w:rPr>
      <w:rFonts w:ascii="Times New Roman" w:eastAsia="Times New Roman" w:hAnsi="Times New Roman" w:cs="Times New Roman"/>
      <w:b/>
      <w:caps/>
      <w:sz w:val="24"/>
      <w:szCs w:val="24"/>
      <w:lang w:eastAsia="ru-RU"/>
    </w:rPr>
  </w:style>
  <w:style w:type="paragraph" w:customStyle="1" w:styleId="AppendixHeader">
    <w:name w:val="Appendix_Header"/>
    <w:next w:val="AppendixStatus"/>
    <w:link w:val="AppendixHeader0"/>
    <w:rsid w:val="00EB6E20"/>
    <w:pPr>
      <w:pageBreakBefore/>
      <w:numPr>
        <w:numId w:val="49"/>
      </w:numPr>
      <w:spacing w:after="0" w:line="360" w:lineRule="auto"/>
      <w:jc w:val="center"/>
      <w:outlineLvl w:val="0"/>
    </w:pPr>
    <w:rPr>
      <w:rFonts w:ascii="Times New Roman" w:eastAsia="Times New Roman" w:hAnsi="Times New Roman" w:cs="Times New Roman"/>
      <w:b/>
      <w:caps/>
      <w:sz w:val="24"/>
      <w:szCs w:val="24"/>
      <w:lang w:eastAsia="ru-RU"/>
    </w:rPr>
  </w:style>
  <w:style w:type="character" w:customStyle="1" w:styleId="DocHeadLev0">
    <w:name w:val="Doc_Head_Lev Знак"/>
    <w:link w:val="DocHeadLev"/>
    <w:rsid w:val="00EB6E20"/>
    <w:rPr>
      <w:rFonts w:ascii="Times New Roman" w:eastAsia="Times New Roman" w:hAnsi="Times New Roman" w:cs="Times New Roman"/>
      <w:b/>
      <w:caps/>
      <w:sz w:val="24"/>
      <w:szCs w:val="24"/>
      <w:lang w:eastAsia="ru-RU"/>
    </w:rPr>
  </w:style>
  <w:style w:type="paragraph" w:customStyle="1" w:styleId="AppendixStatus">
    <w:name w:val="Appendix_Status"/>
    <w:next w:val="AppendixName"/>
    <w:link w:val="AppendixStatus0"/>
    <w:rsid w:val="00EB6E20"/>
    <w:pPr>
      <w:spacing w:after="0" w:line="360" w:lineRule="auto"/>
      <w:jc w:val="center"/>
    </w:pPr>
    <w:rPr>
      <w:rFonts w:ascii="Times New Roman" w:eastAsia="Times New Roman" w:hAnsi="Times New Roman" w:cs="Times New Roman"/>
      <w:b/>
      <w:sz w:val="24"/>
      <w:szCs w:val="24"/>
      <w:lang w:eastAsia="ru-RU"/>
    </w:rPr>
  </w:style>
  <w:style w:type="character" w:customStyle="1" w:styleId="AppendixHeader0">
    <w:name w:val="Appendix_Header Знак"/>
    <w:link w:val="AppendixHeader"/>
    <w:rsid w:val="00EB6E20"/>
    <w:rPr>
      <w:rFonts w:ascii="Times New Roman" w:eastAsia="Times New Roman" w:hAnsi="Times New Roman" w:cs="Times New Roman"/>
      <w:b/>
      <w:caps/>
      <w:sz w:val="24"/>
      <w:szCs w:val="24"/>
      <w:lang w:eastAsia="ru-RU"/>
    </w:rPr>
  </w:style>
  <w:style w:type="paragraph" w:customStyle="1" w:styleId="AppendixName">
    <w:name w:val="Appendix_Name"/>
    <w:next w:val="Docpara"/>
    <w:link w:val="AppendixName0"/>
    <w:rsid w:val="00EB6E20"/>
    <w:pPr>
      <w:spacing w:before="240" w:after="240" w:line="360" w:lineRule="auto"/>
      <w:jc w:val="center"/>
    </w:pPr>
    <w:rPr>
      <w:rFonts w:ascii="Times New Roman" w:eastAsia="Times New Roman" w:hAnsi="Times New Roman" w:cs="Times New Roman"/>
      <w:b/>
      <w:caps/>
      <w:sz w:val="24"/>
      <w:szCs w:val="24"/>
      <w:lang w:eastAsia="ru-RU"/>
    </w:rPr>
  </w:style>
  <w:style w:type="character" w:customStyle="1" w:styleId="AppendixStatus0">
    <w:name w:val="Appendix_Status Знак"/>
    <w:link w:val="AppendixStatus"/>
    <w:rsid w:val="00EB6E20"/>
    <w:rPr>
      <w:rFonts w:ascii="Times New Roman" w:eastAsia="Times New Roman" w:hAnsi="Times New Roman" w:cs="Times New Roman"/>
      <w:b/>
      <w:sz w:val="24"/>
      <w:szCs w:val="24"/>
      <w:lang w:eastAsia="ru-RU"/>
    </w:rPr>
  </w:style>
  <w:style w:type="paragraph" w:customStyle="1" w:styleId="AppendixHead1">
    <w:name w:val="Appendix_Head_1"/>
    <w:next w:val="Docpara"/>
    <w:link w:val="AppendixHead10"/>
    <w:rsid w:val="00EB6E20"/>
    <w:pPr>
      <w:keepNext/>
      <w:numPr>
        <w:ilvl w:val="1"/>
        <w:numId w:val="49"/>
      </w:numPr>
      <w:spacing w:before="240" w:after="240" w:line="360" w:lineRule="auto"/>
      <w:jc w:val="center"/>
      <w:outlineLvl w:val="1"/>
    </w:pPr>
    <w:rPr>
      <w:rFonts w:ascii="Times New Roman" w:eastAsia="Adobe Fangsong Std R" w:hAnsi="Times New Roman" w:cs="Times New Roman"/>
      <w:b/>
      <w:caps/>
      <w:sz w:val="24"/>
      <w:szCs w:val="24"/>
      <w:lang w:eastAsia="ru-RU"/>
    </w:rPr>
  </w:style>
  <w:style w:type="character" w:customStyle="1" w:styleId="AppendixName0">
    <w:name w:val="Appendix_Name Знак"/>
    <w:link w:val="AppendixName"/>
    <w:rsid w:val="00EB6E20"/>
    <w:rPr>
      <w:rFonts w:ascii="Times New Roman" w:eastAsia="Times New Roman" w:hAnsi="Times New Roman" w:cs="Times New Roman"/>
      <w:b/>
      <w:caps/>
      <w:sz w:val="24"/>
      <w:szCs w:val="24"/>
      <w:lang w:eastAsia="ru-RU"/>
    </w:rPr>
  </w:style>
  <w:style w:type="paragraph" w:customStyle="1" w:styleId="AppendixHead2">
    <w:name w:val="Appendix_Head_2"/>
    <w:next w:val="Docpara"/>
    <w:link w:val="AppendixHead20"/>
    <w:rsid w:val="00EB6E20"/>
    <w:pPr>
      <w:keepNext/>
      <w:numPr>
        <w:ilvl w:val="2"/>
        <w:numId w:val="49"/>
      </w:numPr>
      <w:spacing w:before="120" w:after="120" w:line="360" w:lineRule="auto"/>
      <w:jc w:val="both"/>
      <w:outlineLvl w:val="2"/>
    </w:pPr>
    <w:rPr>
      <w:rFonts w:ascii="Times New Roman" w:eastAsia="Times New Roman" w:hAnsi="Times New Roman" w:cs="Times New Roman"/>
      <w:b/>
      <w:sz w:val="24"/>
      <w:szCs w:val="24"/>
      <w:lang w:eastAsia="ru-RU"/>
    </w:rPr>
  </w:style>
  <w:style w:type="character" w:customStyle="1" w:styleId="AppendixHead10">
    <w:name w:val="Appendix_Head_1 Знак"/>
    <w:link w:val="AppendixHead1"/>
    <w:rsid w:val="00EB6E20"/>
    <w:rPr>
      <w:rFonts w:ascii="Times New Roman" w:eastAsia="Adobe Fangsong Std R" w:hAnsi="Times New Roman" w:cs="Times New Roman"/>
      <w:b/>
      <w:caps/>
      <w:sz w:val="24"/>
      <w:szCs w:val="24"/>
      <w:lang w:eastAsia="ru-RU"/>
    </w:rPr>
  </w:style>
  <w:style w:type="character" w:customStyle="1" w:styleId="AppendixHead20">
    <w:name w:val="Appendix_Head_2 Знак"/>
    <w:link w:val="AppendixHead2"/>
    <w:rsid w:val="00EB6E20"/>
    <w:rPr>
      <w:rFonts w:ascii="Times New Roman" w:eastAsia="Times New Roman" w:hAnsi="Times New Roman" w:cs="Times New Roman"/>
      <w:b/>
      <w:sz w:val="24"/>
      <w:szCs w:val="24"/>
      <w:lang w:eastAsia="ru-RU"/>
    </w:rPr>
  </w:style>
  <w:style w:type="character" w:customStyle="1" w:styleId="Doctablenote">
    <w:name w:val="Doc_table_note"/>
    <w:uiPriority w:val="1"/>
    <w:qFormat/>
    <w:rsid w:val="00EB6E20"/>
    <w:rPr>
      <w:rFonts w:ascii="Times New Roman" w:hAnsi="Times New Roman"/>
      <w:spacing w:val="20"/>
      <w:w w:val="100"/>
      <w:position w:val="0"/>
      <w:sz w:val="24"/>
    </w:rPr>
  </w:style>
  <w:style w:type="paragraph" w:customStyle="1" w:styleId="DocparaAfterTable">
    <w:name w:val="Doc_para_AfterTable"/>
    <w:next w:val="Docpara"/>
    <w:link w:val="DocparaAfterTable0"/>
    <w:qFormat/>
    <w:rsid w:val="00EB6E20"/>
    <w:pPr>
      <w:spacing w:before="360" w:after="0" w:line="360" w:lineRule="auto"/>
      <w:ind w:firstLine="851"/>
      <w:jc w:val="both"/>
    </w:pPr>
    <w:rPr>
      <w:rFonts w:ascii="Times New Roman" w:eastAsia="Times New Roman" w:hAnsi="Times New Roman" w:cs="Times New Roman"/>
      <w:sz w:val="24"/>
      <w:szCs w:val="24"/>
      <w:lang w:eastAsia="ru-RU"/>
    </w:rPr>
  </w:style>
  <w:style w:type="character" w:customStyle="1" w:styleId="DocparaAfterTable0">
    <w:name w:val="Doc_para_AfterTable Знак"/>
    <w:link w:val="DocparaAfterTable"/>
    <w:rsid w:val="00EB6E20"/>
    <w:rPr>
      <w:rFonts w:ascii="Times New Roman" w:eastAsia="Times New Roman" w:hAnsi="Times New Roman" w:cs="Times New Roman"/>
      <w:sz w:val="24"/>
      <w:szCs w:val="24"/>
      <w:lang w:eastAsia="ru-RU"/>
    </w:rPr>
  </w:style>
  <w:style w:type="character" w:customStyle="1" w:styleId="Docpict0">
    <w:name w:val="Doc_pict Знак"/>
    <w:link w:val="Docpict"/>
    <w:rsid w:val="00EB6E20"/>
    <w:rPr>
      <w:rFonts w:ascii="Times New Roman" w:eastAsia="Calibri" w:hAnsi="Times New Roman" w:cs="Times New Roman"/>
      <w:sz w:val="24"/>
      <w:szCs w:val="24"/>
      <w:lang w:eastAsia="ru-RU"/>
    </w:rPr>
  </w:style>
  <w:style w:type="character" w:customStyle="1" w:styleId="DoclinkTbl">
    <w:name w:val="Doc_link_Tbl"/>
    <w:uiPriority w:val="1"/>
    <w:rsid w:val="00EB6E20"/>
    <w:rPr>
      <w:rFonts w:ascii="Times New Roman" w:hAnsi="Times New Roman"/>
      <w:vanish/>
      <w:spacing w:val="20"/>
      <w:w w:val="100"/>
      <w:position w:val="0"/>
      <w:sz w:val="24"/>
    </w:rPr>
  </w:style>
  <w:style w:type="character" w:customStyle="1" w:styleId="Doclink">
    <w:name w:val="Doc_link"/>
    <w:uiPriority w:val="1"/>
    <w:qFormat/>
    <w:rsid w:val="00EB6E20"/>
    <w:rPr>
      <w:rFonts w:ascii="Times New Roman" w:hAnsi="Times New Roman"/>
      <w:vanish/>
      <w:spacing w:val="0"/>
      <w:w w:val="100"/>
      <w:position w:val="0"/>
      <w:sz w:val="24"/>
    </w:rPr>
  </w:style>
  <w:style w:type="paragraph" w:customStyle="1" w:styleId="Docpictpicttitle">
    <w:name w:val="Doc_pict_pict_title"/>
    <w:next w:val="Docpara"/>
    <w:link w:val="Docpictpicttitle0"/>
    <w:qFormat/>
    <w:rsid w:val="00EB6E20"/>
    <w:pPr>
      <w:numPr>
        <w:ilvl w:val="6"/>
        <w:numId w:val="51"/>
      </w:numPr>
      <w:spacing w:after="360" w:line="240" w:lineRule="auto"/>
      <w:jc w:val="center"/>
    </w:pPr>
    <w:rPr>
      <w:rFonts w:ascii="Times New Roman" w:eastAsia="Calibri" w:hAnsi="Times New Roman" w:cs="Times New Roman"/>
      <w:sz w:val="24"/>
      <w:szCs w:val="24"/>
      <w:lang w:eastAsia="ru-RU"/>
    </w:rPr>
  </w:style>
  <w:style w:type="character" w:customStyle="1" w:styleId="Docpictpicttitle0">
    <w:name w:val="Doc_pict_pict_title Знак"/>
    <w:link w:val="Docpictpicttitle"/>
    <w:rsid w:val="00EB6E20"/>
    <w:rPr>
      <w:rFonts w:ascii="Times New Roman" w:eastAsia="Calibri" w:hAnsi="Times New Roman" w:cs="Times New Roman"/>
      <w:sz w:val="24"/>
      <w:szCs w:val="24"/>
      <w:lang w:eastAsia="ru-RU"/>
    </w:rPr>
  </w:style>
  <w:style w:type="character" w:customStyle="1" w:styleId="Docpara0">
    <w:name w:val="Doc_para Знак"/>
    <w:link w:val="Docpara"/>
    <w:qFormat/>
    <w:rsid w:val="00EB6E20"/>
    <w:rPr>
      <w:rFonts w:ascii="Times New Roman" w:eastAsia="Calibri" w:hAnsi="Times New Roman" w:cs="Times New Roman"/>
      <w:sz w:val="24"/>
      <w:szCs w:val="24"/>
      <w:lang w:eastAsia="ru-RU"/>
    </w:rPr>
  </w:style>
  <w:style w:type="paragraph" w:customStyle="1" w:styleId="AppendixHead3">
    <w:name w:val="Appendix_Head_3"/>
    <w:next w:val="Docpara"/>
    <w:link w:val="AppendixHead30"/>
    <w:rsid w:val="00EB6E20"/>
    <w:pPr>
      <w:keepNext/>
      <w:numPr>
        <w:ilvl w:val="3"/>
        <w:numId w:val="49"/>
      </w:numPr>
      <w:spacing w:after="0" w:line="360" w:lineRule="auto"/>
      <w:jc w:val="both"/>
      <w:outlineLvl w:val="3"/>
    </w:pPr>
    <w:rPr>
      <w:rFonts w:ascii="Times New Roman" w:eastAsia="Calibri" w:hAnsi="Times New Roman" w:cs="Times New Roman"/>
      <w:b/>
      <w:sz w:val="24"/>
      <w:szCs w:val="24"/>
      <w:lang w:eastAsia="ru-RU"/>
    </w:rPr>
  </w:style>
  <w:style w:type="character" w:customStyle="1" w:styleId="AppendixHead30">
    <w:name w:val="Appendix_Head_3 Знак"/>
    <w:link w:val="AppendixHead3"/>
    <w:rsid w:val="00EB6E20"/>
    <w:rPr>
      <w:rFonts w:ascii="Times New Roman" w:eastAsia="Calibri" w:hAnsi="Times New Roman" w:cs="Times New Roman"/>
      <w:b/>
      <w:sz w:val="24"/>
      <w:szCs w:val="24"/>
      <w:lang w:eastAsia="ru-RU"/>
    </w:rPr>
  </w:style>
  <w:style w:type="paragraph" w:customStyle="1" w:styleId="Docpicttitle">
    <w:name w:val="Doc_pict_title"/>
    <w:next w:val="ae"/>
    <w:link w:val="Docpicttitle0"/>
    <w:qFormat/>
    <w:rsid w:val="00EB6E20"/>
    <w:pPr>
      <w:numPr>
        <w:ilvl w:val="7"/>
        <w:numId w:val="51"/>
      </w:numPr>
      <w:spacing w:after="240" w:line="240" w:lineRule="auto"/>
      <w:jc w:val="center"/>
    </w:pPr>
    <w:rPr>
      <w:rFonts w:ascii="Times New Roman" w:eastAsia="Calibri" w:hAnsi="Times New Roman" w:cs="Times New Roman"/>
      <w:sz w:val="24"/>
      <w:szCs w:val="24"/>
      <w:lang w:eastAsia="ru-RU"/>
    </w:rPr>
  </w:style>
  <w:style w:type="character" w:customStyle="1" w:styleId="Docpicttitle0">
    <w:name w:val="Doc_pict_title Знак"/>
    <w:link w:val="Docpicttitle"/>
    <w:rsid w:val="00EB6E20"/>
    <w:rPr>
      <w:rFonts w:ascii="Times New Roman" w:eastAsia="Calibri" w:hAnsi="Times New Roman" w:cs="Times New Roman"/>
      <w:sz w:val="24"/>
      <w:szCs w:val="24"/>
      <w:lang w:eastAsia="ru-RU"/>
    </w:rPr>
  </w:style>
  <w:style w:type="paragraph" w:customStyle="1" w:styleId="Doctablealltitle">
    <w:name w:val="Doc_table_all_title"/>
    <w:basedOn w:val="Docpictpicttitle"/>
    <w:qFormat/>
    <w:rsid w:val="00EB6E20"/>
    <w:pPr>
      <w:keepNext/>
      <w:numPr>
        <w:ilvl w:val="0"/>
        <w:numId w:val="0"/>
      </w:numPr>
      <w:spacing w:before="120" w:after="120" w:line="360" w:lineRule="auto"/>
    </w:pPr>
  </w:style>
  <w:style w:type="table" w:customStyle="1" w:styleId="DoctableS">
    <w:name w:val="Doc_tableS"/>
    <w:basedOn w:val="af0"/>
    <w:uiPriority w:val="99"/>
    <w:rsid w:val="00EB6E20"/>
    <w:pPr>
      <w:spacing w:before="80" w:after="8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leftChars="0" w:left="284"/>
        <w:jc w:val="center"/>
      </w:p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paragraph" w:customStyle="1" w:styleId="Doclist">
    <w:name w:val="Doc_list"/>
    <w:basedOn w:val="Docpara"/>
    <w:link w:val="Doclist0"/>
    <w:autoRedefine/>
    <w:qFormat/>
    <w:rsid w:val="00EB6E20"/>
    <w:pPr>
      <w:numPr>
        <w:numId w:val="53"/>
      </w:numPr>
      <w:tabs>
        <w:tab w:val="left" w:pos="1276"/>
      </w:tabs>
      <w:spacing w:line="336" w:lineRule="auto"/>
      <w:ind w:left="0" w:firstLine="993"/>
    </w:pPr>
  </w:style>
  <w:style w:type="character" w:customStyle="1" w:styleId="Doclist0">
    <w:name w:val="Doc_list Знак"/>
    <w:link w:val="Doclist"/>
    <w:rsid w:val="00EB6E20"/>
    <w:rPr>
      <w:rFonts w:ascii="Times New Roman" w:eastAsia="Calibri" w:hAnsi="Times New Roman" w:cs="Times New Roman"/>
      <w:sz w:val="24"/>
      <w:szCs w:val="24"/>
      <w:lang w:eastAsia="ru-RU"/>
    </w:rPr>
  </w:style>
  <w:style w:type="paragraph" w:customStyle="1" w:styleId="--">
    <w:name w:val="Список-инж-зап"/>
    <w:uiPriority w:val="99"/>
    <w:rsid w:val="00EB6E20"/>
    <w:pPr>
      <w:numPr>
        <w:numId w:val="52"/>
      </w:numPr>
      <w:spacing w:after="0" w:line="360" w:lineRule="auto"/>
      <w:ind w:left="0" w:firstLine="0"/>
      <w:jc w:val="both"/>
    </w:pPr>
    <w:rPr>
      <w:rFonts w:ascii="Arial" w:eastAsia="Times New Roman" w:hAnsi="Arial" w:cs="Times New Roman"/>
      <w:sz w:val="24"/>
      <w:szCs w:val="24"/>
      <w:lang w:eastAsia="ru-RU"/>
    </w:rPr>
  </w:style>
  <w:style w:type="numbering" w:customStyle="1" w:styleId="126">
    <w:name w:val="Стиль12"/>
    <w:uiPriority w:val="99"/>
    <w:rsid w:val="00EB6E20"/>
  </w:style>
  <w:style w:type="paragraph" w:customStyle="1" w:styleId="22">
    <w:name w:val="Стиль2"/>
    <w:basedOn w:val="28"/>
    <w:link w:val="2ffa"/>
    <w:qFormat/>
    <w:rsid w:val="00EB6E20"/>
    <w:pPr>
      <w:keepLines w:val="0"/>
      <w:widowControl w:val="0"/>
      <w:numPr>
        <w:ilvl w:val="1"/>
        <w:numId w:val="56"/>
      </w:numPr>
      <w:spacing w:before="240" w:after="240" w:line="240" w:lineRule="auto"/>
      <w:jc w:val="both"/>
    </w:pPr>
    <w:rPr>
      <w:rFonts w:ascii="Times New Roman" w:eastAsia="Times New Roman" w:hAnsi="Times New Roman" w:cs="Times New Roman"/>
      <w:b/>
      <w:bCs/>
      <w:sz w:val="28"/>
      <w:szCs w:val="26"/>
      <w:lang w:val="ru-RU" w:eastAsia="en-US"/>
    </w:rPr>
  </w:style>
  <w:style w:type="paragraph" w:customStyle="1" w:styleId="24">
    <w:name w:val="Список маркированный_2"/>
    <w:basedOn w:val="ae"/>
    <w:rsid w:val="00EB6E20"/>
    <w:pPr>
      <w:numPr>
        <w:ilvl w:val="1"/>
        <w:numId w:val="57"/>
      </w:numPr>
      <w:spacing w:after="0" w:line="360" w:lineRule="auto"/>
      <w:jc w:val="both"/>
    </w:pPr>
    <w:rPr>
      <w:rFonts w:ascii="Times New Roman" w:eastAsia="Times New Roman" w:hAnsi="Times New Roman" w:cs="Arial"/>
      <w:sz w:val="24"/>
      <w:szCs w:val="20"/>
    </w:rPr>
  </w:style>
  <w:style w:type="character" w:customStyle="1" w:styleId="2ffa">
    <w:name w:val="Стиль2 Знак"/>
    <w:link w:val="22"/>
    <w:rsid w:val="00EB6E20"/>
    <w:rPr>
      <w:rFonts w:ascii="Times New Roman" w:eastAsia="Times New Roman" w:hAnsi="Times New Roman" w:cs="Times New Roman"/>
      <w:b/>
      <w:bCs/>
      <w:sz w:val="28"/>
      <w:szCs w:val="26"/>
    </w:rPr>
  </w:style>
  <w:style w:type="paragraph" w:customStyle="1" w:styleId="1fffb">
    <w:name w:val="Стиль 1"/>
    <w:basedOn w:val="17"/>
    <w:link w:val="1fffc"/>
    <w:qFormat/>
    <w:rsid w:val="00EB6E20"/>
    <w:pPr>
      <w:spacing w:before="240"/>
      <w:ind w:firstLine="709"/>
      <w:jc w:val="both"/>
    </w:pPr>
    <w:rPr>
      <w:rFonts w:ascii="Times New Roman" w:eastAsia="Times New Roman" w:hAnsi="Times New Roman" w:cs="Times New Roman"/>
      <w:b/>
      <w:bCs/>
      <w:sz w:val="28"/>
      <w:szCs w:val="28"/>
      <w:u w:color="000000"/>
      <w:lang w:val="ru-RU" w:eastAsia="en-US"/>
    </w:rPr>
  </w:style>
  <w:style w:type="character" w:customStyle="1" w:styleId="1fffc">
    <w:name w:val="Стиль 1 Знак"/>
    <w:link w:val="1fffb"/>
    <w:rsid w:val="00EB6E20"/>
    <w:rPr>
      <w:rFonts w:ascii="Times New Roman" w:eastAsia="Times New Roman" w:hAnsi="Times New Roman" w:cs="Times New Roman"/>
      <w:b/>
      <w:bCs/>
      <w:sz w:val="28"/>
      <w:szCs w:val="28"/>
      <w:u w:color="000000"/>
    </w:rPr>
  </w:style>
  <w:style w:type="character" w:customStyle="1" w:styleId="fontstyle01">
    <w:name w:val="fontstyle01"/>
    <w:rsid w:val="00EB6E20"/>
    <w:rPr>
      <w:rFonts w:ascii="Times New Roman" w:hAnsi="Times New Roman" w:cs="Times New Roman" w:hint="default"/>
      <w:b w:val="0"/>
      <w:bCs w:val="0"/>
      <w:i w:val="0"/>
      <w:iCs w:val="0"/>
      <w:color w:val="000000"/>
      <w:sz w:val="22"/>
      <w:szCs w:val="22"/>
    </w:rPr>
  </w:style>
  <w:style w:type="character" w:customStyle="1" w:styleId="fontstyle21">
    <w:name w:val="fontstyle21"/>
    <w:rsid w:val="00EB6E20"/>
    <w:rPr>
      <w:rFonts w:ascii="Symbol" w:hAnsi="Symbol" w:hint="default"/>
      <w:b w:val="0"/>
      <w:bCs w:val="0"/>
      <w:i w:val="0"/>
      <w:iCs w:val="0"/>
      <w:color w:val="000000"/>
      <w:sz w:val="24"/>
      <w:szCs w:val="24"/>
    </w:rPr>
  </w:style>
  <w:style w:type="paragraph" w:customStyle="1" w:styleId="1fffd">
    <w:name w:val="Абзац 1"/>
    <w:basedOn w:val="28"/>
    <w:link w:val="1fffe"/>
    <w:rsid w:val="00EB6E20"/>
    <w:pPr>
      <w:keepNext w:val="0"/>
      <w:keepLines w:val="0"/>
      <w:tabs>
        <w:tab w:val="num" w:pos="0"/>
        <w:tab w:val="left" w:pos="850"/>
        <w:tab w:val="left" w:pos="1134"/>
        <w:tab w:val="left" w:pos="1417"/>
      </w:tabs>
      <w:spacing w:before="0" w:after="80" w:line="240" w:lineRule="auto"/>
      <w:ind w:left="567" w:hanging="142"/>
      <w:jc w:val="both"/>
      <w:outlineLvl w:val="9"/>
    </w:pPr>
    <w:rPr>
      <w:rFonts w:ascii="Times New Roman" w:eastAsia="Times New Roman" w:hAnsi="Times New Roman" w:cs="Times New Roman"/>
      <w:bCs/>
      <w:sz w:val="24"/>
      <w:szCs w:val="26"/>
      <w:lang w:val="ru-RU" w:eastAsia="en-US"/>
    </w:rPr>
  </w:style>
  <w:style w:type="character" w:customStyle="1" w:styleId="1fffe">
    <w:name w:val="Абзац 1 Знак"/>
    <w:link w:val="1fffd"/>
    <w:rsid w:val="00EB6E20"/>
    <w:rPr>
      <w:rFonts w:ascii="Times New Roman" w:eastAsia="Times New Roman" w:hAnsi="Times New Roman" w:cs="Times New Roman"/>
      <w:bCs/>
      <w:sz w:val="24"/>
      <w:szCs w:val="26"/>
    </w:rPr>
  </w:style>
  <w:style w:type="paragraph" w:customStyle="1" w:styleId="afffffffffffffffe">
    <w:name w:val="Главный уровень"/>
    <w:basedOn w:val="17"/>
    <w:link w:val="affffffffffffffff"/>
    <w:qFormat/>
    <w:rsid w:val="00EB6E20"/>
    <w:pPr>
      <w:pageBreakBefore/>
      <w:tabs>
        <w:tab w:val="left" w:pos="284"/>
      </w:tabs>
      <w:spacing w:before="0" w:after="0" w:line="360" w:lineRule="auto"/>
      <w:ind w:left="720" w:hanging="360"/>
      <w:jc w:val="center"/>
    </w:pPr>
    <w:rPr>
      <w:rFonts w:ascii="Times New Roman" w:eastAsia="Times New Roman" w:hAnsi="Times New Roman" w:cs="Times New Roman"/>
      <w:b/>
      <w:bCs/>
      <w:sz w:val="28"/>
      <w:szCs w:val="28"/>
      <w:u w:color="000000"/>
      <w:lang w:val="ru-RU" w:eastAsia="en-US"/>
    </w:rPr>
  </w:style>
  <w:style w:type="character" w:customStyle="1" w:styleId="affffffffffffffff">
    <w:name w:val="Главный уровень Знак"/>
    <w:link w:val="afffffffffffffffe"/>
    <w:rsid w:val="00EB6E20"/>
    <w:rPr>
      <w:rFonts w:ascii="Times New Roman" w:eastAsia="Times New Roman" w:hAnsi="Times New Roman" w:cs="Times New Roman"/>
      <w:b/>
      <w:bCs/>
      <w:sz w:val="28"/>
      <w:szCs w:val="28"/>
      <w:u w:color="000000"/>
    </w:rPr>
  </w:style>
  <w:style w:type="numbering" w:customStyle="1" w:styleId="1110">
    <w:name w:val="Стиль111"/>
    <w:uiPriority w:val="99"/>
    <w:rsid w:val="00EB6E20"/>
    <w:pPr>
      <w:numPr>
        <w:numId w:val="58"/>
      </w:numPr>
    </w:pPr>
  </w:style>
  <w:style w:type="paragraph" w:customStyle="1" w:styleId="affffffffffffffff0">
    <w:name w:val="ОДМ_Абзац_Обычный"/>
    <w:link w:val="affffffffffffffff1"/>
    <w:qFormat/>
    <w:rsid w:val="00EB6E2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ffffffffffff1">
    <w:name w:val="ОДМ_Абзац_Обычный Знак"/>
    <w:link w:val="affffffffffffffff0"/>
    <w:rsid w:val="00EB6E20"/>
    <w:rPr>
      <w:rFonts w:ascii="Times New Roman" w:eastAsia="Times New Roman" w:hAnsi="Times New Roman" w:cs="Times New Roman"/>
      <w:sz w:val="24"/>
      <w:szCs w:val="20"/>
      <w:lang w:eastAsia="ru-RU"/>
    </w:rPr>
  </w:style>
  <w:style w:type="paragraph" w:customStyle="1" w:styleId="25">
    <w:name w:val="ОДМ_Таблица_Список_Нум_2"/>
    <w:basedOn w:val="ae"/>
    <w:rsid w:val="00EB6E20"/>
    <w:pPr>
      <w:numPr>
        <w:numId w:val="59"/>
      </w:numPr>
      <w:spacing w:after="0" w:line="240" w:lineRule="auto"/>
    </w:pPr>
    <w:rPr>
      <w:rFonts w:ascii="Times New Roman" w:eastAsia="Times New Roman" w:hAnsi="Times New Roman"/>
      <w:szCs w:val="20"/>
      <w:lang w:eastAsia="ru-RU"/>
    </w:rPr>
  </w:style>
  <w:style w:type="paragraph" w:customStyle="1" w:styleId="3">
    <w:name w:val="ОДМ_Таблица_Список_Нум_3"/>
    <w:basedOn w:val="ae"/>
    <w:rsid w:val="00EB6E20"/>
    <w:pPr>
      <w:numPr>
        <w:numId w:val="60"/>
      </w:numPr>
      <w:spacing w:after="0" w:line="240" w:lineRule="auto"/>
    </w:pPr>
    <w:rPr>
      <w:rFonts w:ascii="Times New Roman" w:eastAsia="Times New Roman" w:hAnsi="Times New Roman"/>
      <w:szCs w:val="20"/>
      <w:lang w:eastAsia="ru-RU"/>
    </w:rPr>
  </w:style>
  <w:style w:type="paragraph" w:customStyle="1" w:styleId="27">
    <w:name w:val="ОДМ_Список_Марк_2"/>
    <w:basedOn w:val="affffffffffffffff0"/>
    <w:qFormat/>
    <w:rsid w:val="00EB6E20"/>
    <w:pPr>
      <w:numPr>
        <w:ilvl w:val="1"/>
        <w:numId w:val="61"/>
      </w:numPr>
      <w:tabs>
        <w:tab w:val="clear" w:pos="1888"/>
        <w:tab w:val="num" w:pos="454"/>
        <w:tab w:val="num" w:pos="1080"/>
      </w:tabs>
      <w:ind w:left="1080" w:hanging="360"/>
    </w:pPr>
  </w:style>
  <w:style w:type="paragraph" w:customStyle="1" w:styleId="14">
    <w:name w:val="ОДМ_Список_Марк_1"/>
    <w:basedOn w:val="affffffffffffffff0"/>
    <w:link w:val="1ffff"/>
    <w:qFormat/>
    <w:rsid w:val="00EB6E20"/>
    <w:pPr>
      <w:numPr>
        <w:numId w:val="61"/>
      </w:numPr>
    </w:pPr>
  </w:style>
  <w:style w:type="character" w:customStyle="1" w:styleId="1ffff">
    <w:name w:val="ОДМ_Список_Марк_1 Знак"/>
    <w:link w:val="14"/>
    <w:rsid w:val="00EB6E20"/>
    <w:rPr>
      <w:rFonts w:ascii="Times New Roman" w:eastAsia="Times New Roman" w:hAnsi="Times New Roman" w:cs="Times New Roman"/>
      <w:sz w:val="24"/>
      <w:szCs w:val="20"/>
      <w:lang w:eastAsia="ru-RU"/>
    </w:rPr>
  </w:style>
  <w:style w:type="paragraph" w:customStyle="1" w:styleId="31">
    <w:name w:val="ОДМ_Список_Марк_3"/>
    <w:basedOn w:val="affffffffffffffff0"/>
    <w:uiPriority w:val="99"/>
    <w:qFormat/>
    <w:rsid w:val="00EB6E20"/>
    <w:pPr>
      <w:numPr>
        <w:ilvl w:val="2"/>
        <w:numId w:val="61"/>
      </w:numPr>
      <w:tabs>
        <w:tab w:val="clear" w:pos="2586"/>
        <w:tab w:val="num" w:pos="454"/>
        <w:tab w:val="num" w:pos="1440"/>
      </w:tabs>
      <w:ind w:left="1800" w:hanging="180"/>
    </w:pPr>
  </w:style>
  <w:style w:type="paragraph" w:customStyle="1" w:styleId="Body">
    <w:name w:val="Body"/>
    <w:rsid w:val="00EB6E20"/>
    <w:pPr>
      <w:pBdr>
        <w:top w:val="nil"/>
        <w:left w:val="nil"/>
        <w:bottom w:val="nil"/>
        <w:right w:val="nil"/>
        <w:between w:val="nil"/>
        <w:bar w:val="nil"/>
      </w:pBdr>
      <w:spacing w:after="0" w:line="264" w:lineRule="auto"/>
      <w:ind w:firstLine="283"/>
    </w:pPr>
    <w:rPr>
      <w:rFonts w:ascii="Times New Roman" w:eastAsia="Arial Unicode MS" w:hAnsi="Times New Roman" w:cs="Arial Unicode MS"/>
      <w:color w:val="000000"/>
      <w:sz w:val="28"/>
      <w:szCs w:val="28"/>
      <w:bdr w:val="nil"/>
      <w:lang w:val="en-US"/>
    </w:rPr>
  </w:style>
  <w:style w:type="numbering" w:customStyle="1" w:styleId="Dash">
    <w:name w:val="Dash"/>
    <w:rsid w:val="00EB6E20"/>
    <w:pPr>
      <w:numPr>
        <w:numId w:val="62"/>
      </w:numPr>
    </w:pPr>
  </w:style>
  <w:style w:type="numbering" w:customStyle="1" w:styleId="Numbered">
    <w:name w:val="Numbered"/>
    <w:rsid w:val="00EB6E20"/>
    <w:pPr>
      <w:numPr>
        <w:numId w:val="63"/>
      </w:numPr>
    </w:pPr>
  </w:style>
  <w:style w:type="paragraph" w:customStyle="1" w:styleId="Style5">
    <w:name w:val="Style5"/>
    <w:basedOn w:val="ae"/>
    <w:uiPriority w:val="99"/>
    <w:rsid w:val="00EB6E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ListParagraph2">
    <w:name w:val="List Paragraph2"/>
    <w:basedOn w:val="ae"/>
    <w:rsid w:val="00EB6E20"/>
    <w:pPr>
      <w:spacing w:after="200" w:line="276" w:lineRule="auto"/>
      <w:ind w:left="720"/>
    </w:pPr>
    <w:rPr>
      <w:rFonts w:eastAsia="Times New Roman" w:cs="Calibri"/>
    </w:rPr>
  </w:style>
  <w:style w:type="paragraph" w:customStyle="1" w:styleId="a5">
    <w:name w:val="Нумерованный список (тбл)"/>
    <w:basedOn w:val="ae"/>
    <w:rsid w:val="00EB6E20"/>
    <w:pPr>
      <w:numPr>
        <w:numId w:val="64"/>
      </w:numPr>
      <w:spacing w:before="40" w:after="80" w:line="240" w:lineRule="auto"/>
    </w:pPr>
    <w:rPr>
      <w:rFonts w:ascii="Times New Roman" w:eastAsia="Times New Roman" w:hAnsi="Times New Roman"/>
      <w:bCs/>
      <w:szCs w:val="18"/>
      <w:lang w:eastAsia="ru-RU"/>
    </w:rPr>
  </w:style>
  <w:style w:type="character" w:customStyle="1" w:styleId="FontStyle150">
    <w:name w:val="Font Style150"/>
    <w:rsid w:val="00EB6E20"/>
    <w:rPr>
      <w:rFonts w:ascii="Times New Roman" w:hAnsi="Times New Roman" w:cs="Times New Roman"/>
      <w:sz w:val="22"/>
      <w:szCs w:val="22"/>
    </w:rPr>
  </w:style>
  <w:style w:type="paragraph" w:customStyle="1" w:styleId="2ffb">
    <w:name w:val="Абзац списка ур.2"/>
    <w:basedOn w:val="af2"/>
    <w:qFormat/>
    <w:rsid w:val="00EB6E20"/>
    <w:pPr>
      <w:tabs>
        <w:tab w:val="left" w:pos="1134"/>
      </w:tabs>
      <w:spacing w:after="0"/>
      <w:ind w:left="1440" w:hanging="720"/>
      <w:jc w:val="both"/>
    </w:pPr>
    <w:rPr>
      <w:rFonts w:ascii="Times New Roman" w:hAnsi="Times New Roman"/>
      <w:sz w:val="24"/>
      <w:szCs w:val="24"/>
    </w:rPr>
  </w:style>
  <w:style w:type="character" w:customStyle="1" w:styleId="1ffff0">
    <w:name w:val="Абзац списка Знак1"/>
    <w:aliases w:val="Абзац списка нумерованный Знак,Маркированный список 1 Знак,Bulletr List Paragraph Знак,Colorful List Accent 1 Знак,Абзац основного текста Знак,Рисунок Знак,UL Знак1"/>
    <w:basedOn w:val="af"/>
    <w:uiPriority w:val="34"/>
    <w:rsid w:val="00EB6E20"/>
    <w:rPr>
      <w:sz w:val="24"/>
      <w:szCs w:val="24"/>
    </w:rPr>
  </w:style>
  <w:style w:type="character" w:customStyle="1" w:styleId="affffffffffffffff2">
    <w:name w:val="Обычный (веб) Знак"/>
    <w:aliases w:val="Обычный (Web) Знак, Знак Знак1 Знак,Знак Знак1 Знак,Обычный (Интернет) Знак,Знак2 Знак"/>
    <w:uiPriority w:val="99"/>
    <w:rsid w:val="00EB6E20"/>
    <w:rPr>
      <w:rFonts w:ascii="Times New Roman" w:eastAsia="Times New Roman" w:hAnsi="Times New Roman"/>
      <w:sz w:val="24"/>
      <w:szCs w:val="24"/>
    </w:rPr>
  </w:style>
  <w:style w:type="paragraph" w:customStyle="1" w:styleId="1ffff1">
    <w:name w:val="1_обычный текст"/>
    <w:basedOn w:val="ae"/>
    <w:rsid w:val="00EB6E20"/>
    <w:pPr>
      <w:spacing w:after="120" w:line="288" w:lineRule="auto"/>
      <w:ind w:firstLine="709"/>
    </w:pPr>
    <w:rPr>
      <w:rFonts w:ascii="Times New Roman" w:eastAsia="Times New Roman" w:hAnsi="Times New Roman"/>
      <w:sz w:val="24"/>
      <w:szCs w:val="24"/>
      <w:lang w:val="x-none" w:eastAsia="ar-SA"/>
    </w:rPr>
  </w:style>
  <w:style w:type="paragraph" w:customStyle="1" w:styleId="p8">
    <w:name w:val="p8"/>
    <w:basedOn w:val="ae"/>
    <w:rsid w:val="00EB6E2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ffff2">
    <w:name w:val="Таблица базовая (по умолчанию)1"/>
    <w:basedOn w:val="af0"/>
    <w:next w:val="aff3"/>
    <w:uiPriority w:val="59"/>
    <w:rsid w:val="00EB6E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3">
    <w:name w:val="Стиль По ширине"/>
    <w:basedOn w:val="ae"/>
    <w:rsid w:val="00EB6E20"/>
    <w:pPr>
      <w:spacing w:after="0" w:line="240" w:lineRule="auto"/>
      <w:jc w:val="both"/>
    </w:pPr>
    <w:rPr>
      <w:rFonts w:ascii="Times New Roman" w:eastAsia="Times New Roman" w:hAnsi="Times New Roman"/>
      <w:sz w:val="20"/>
      <w:szCs w:val="20"/>
      <w:lang w:eastAsia="ru-RU"/>
    </w:rPr>
  </w:style>
  <w:style w:type="paragraph" w:customStyle="1" w:styleId="TableParagraph">
    <w:name w:val="Table Paragraph"/>
    <w:basedOn w:val="ae"/>
    <w:link w:val="TableParagraph1"/>
    <w:uiPriority w:val="1"/>
    <w:qFormat/>
    <w:rsid w:val="00EB6E20"/>
    <w:pPr>
      <w:widowControl w:val="0"/>
      <w:spacing w:after="0" w:line="240" w:lineRule="auto"/>
    </w:pPr>
    <w:rPr>
      <w:rFonts w:ascii="Times New Roman" w:eastAsiaTheme="minorHAnsi" w:hAnsi="Times New Roman"/>
      <w:lang w:val="en-US"/>
    </w:rPr>
  </w:style>
  <w:style w:type="paragraph" w:customStyle="1" w:styleId="docdata">
    <w:name w:val="docdata"/>
    <w:aliases w:val="docy,v5,8124,bqiaagaaeyqcaaagiaiaaanzhwaabwcfaaaaaaaaaaaaaaaaaaaaaaaaaaaaaaaaaaaaaaaaaaaaaaaaaaaaaaaaaaaaaaaaaaaaaaaaaaaaaaaaaaaaaaaaaaaaaaaaaaaaaaaaaaaaaaaaaaaaaaaaaaaaaaaaaaaaaaaaaaaaaaaaaaaaaaaaaaaaaaaaaaaaaaaaaaaaaaaaaaaaaaaaaaaaaaaaaaaaaaaa"/>
    <w:basedOn w:val="ae"/>
    <w:rsid w:val="00EB6E2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fc">
    <w:name w:val="Таблица базовая (по умолчанию)2"/>
    <w:basedOn w:val="af0"/>
    <w:next w:val="aff3"/>
    <w:uiPriority w:val="59"/>
    <w:rsid w:val="00E20C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Неразрешенное упоминание10"/>
    <w:basedOn w:val="af"/>
    <w:uiPriority w:val="99"/>
    <w:semiHidden/>
    <w:unhideWhenUsed/>
    <w:rsid w:val="00231A64"/>
    <w:rPr>
      <w:color w:val="605E5C"/>
      <w:shd w:val="clear" w:color="auto" w:fill="E1DFDD"/>
    </w:rPr>
  </w:style>
  <w:style w:type="character" w:customStyle="1" w:styleId="Default1">
    <w:name w:val="Default1"/>
    <w:link w:val="Default"/>
    <w:rsid w:val="00606646"/>
    <w:rPr>
      <w:rFonts w:ascii="Times New Roman" w:eastAsia="Calibri" w:hAnsi="Times New Roman" w:cs="Times New Roman"/>
      <w:color w:val="000000"/>
      <w:sz w:val="24"/>
      <w:szCs w:val="24"/>
    </w:rPr>
  </w:style>
  <w:style w:type="paragraph" w:customStyle="1" w:styleId="34">
    <w:name w:val="Гиперссылка3"/>
    <w:link w:val="af4"/>
    <w:uiPriority w:val="99"/>
    <w:rsid w:val="00606646"/>
    <w:pPr>
      <w:spacing w:line="264" w:lineRule="auto"/>
    </w:pPr>
    <w:rPr>
      <w:rFonts w:cs="Times New Roman"/>
      <w:color w:val="0563C1"/>
      <w:u w:val="single"/>
    </w:rPr>
  </w:style>
  <w:style w:type="numbering" w:customStyle="1" w:styleId="1120">
    <w:name w:val="Стиль112"/>
    <w:rsid w:val="00606646"/>
  </w:style>
  <w:style w:type="table" w:customStyle="1" w:styleId="180">
    <w:name w:val="Сетка таблицы18"/>
    <w:basedOn w:val="af0"/>
    <w:rsid w:val="00606646"/>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Таблица базовая (по умолчанию)21"/>
    <w:basedOn w:val="af0"/>
    <w:next w:val="aff3"/>
    <w:uiPriority w:val="39"/>
    <w:rsid w:val="00AB1E7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table" w:customStyle="1" w:styleId="3f9">
    <w:name w:val="Таблица базовая (по умолчанию)3"/>
    <w:basedOn w:val="af0"/>
    <w:next w:val="aff3"/>
    <w:uiPriority w:val="39"/>
    <w:rsid w:val="00AB1E7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table" w:customStyle="1" w:styleId="142">
    <w:name w:val="Сетка таблицы14"/>
    <w:basedOn w:val="af0"/>
    <w:rsid w:val="00860D3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Таблица базовая (по умолчанию)22"/>
    <w:basedOn w:val="af0"/>
    <w:next w:val="aff3"/>
    <w:uiPriority w:val="39"/>
    <w:rsid w:val="00D0741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table" w:customStyle="1" w:styleId="4c">
    <w:name w:val="Таблица базовая (по умолчанию)4"/>
    <w:basedOn w:val="af0"/>
    <w:next w:val="aff3"/>
    <w:uiPriority w:val="39"/>
    <w:rsid w:val="00F502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character" w:customStyle="1" w:styleId="sectiontitle">
    <w:name w:val="section__title"/>
    <w:basedOn w:val="af"/>
    <w:rsid w:val="000C2689"/>
  </w:style>
  <w:style w:type="numbering" w:customStyle="1" w:styleId="1ffff3">
    <w:name w:val="Нет списка1"/>
    <w:next w:val="af1"/>
    <w:uiPriority w:val="99"/>
    <w:semiHidden/>
    <w:unhideWhenUsed/>
    <w:rsid w:val="005E75F3"/>
  </w:style>
  <w:style w:type="table" w:customStyle="1" w:styleId="910">
    <w:name w:val="Сетка таблицы91"/>
    <w:basedOn w:val="af0"/>
    <w:next w:val="aff3"/>
    <w:uiPriority w:val="39"/>
    <w:rsid w:val="005E75F3"/>
    <w:pPr>
      <w:spacing w:after="0" w:line="240" w:lineRule="auto"/>
    </w:pPr>
    <w:rPr>
      <w:rFonts w:ascii="Calibri" w:eastAsia="Times New Roman" w:hAnsi="Calibri" w:cs="Times New Roman"/>
      <w:color w:val="000000"/>
      <w:sz w:val="24"/>
      <w:szCs w:val="20"/>
      <w:lang w:eastAsia="ru-RU"/>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style>
  <w:style w:type="table" w:customStyle="1" w:styleId="231">
    <w:name w:val="Сетка таблицы231"/>
    <w:basedOn w:val="af0"/>
    <w:rsid w:val="005E75F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f0"/>
    <w:uiPriority w:val="59"/>
    <w:rsid w:val="005E75F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Сетка таблицы8"/>
    <w:basedOn w:val="af0"/>
    <w:next w:val="aff3"/>
    <w:uiPriority w:val="59"/>
    <w:rsid w:val="005E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нак примечания2"/>
    <w:basedOn w:val="ae"/>
    <w:link w:val="afe"/>
    <w:uiPriority w:val="99"/>
    <w:rsid w:val="005E75F3"/>
    <w:pPr>
      <w:spacing w:line="264" w:lineRule="auto"/>
    </w:pPr>
    <w:rPr>
      <w:rFonts w:asciiTheme="minorHAnsi" w:eastAsiaTheme="minorHAnsi" w:hAnsiTheme="minorHAnsi" w:cstheme="minorBidi"/>
      <w:sz w:val="16"/>
      <w:szCs w:val="16"/>
    </w:rPr>
  </w:style>
  <w:style w:type="table" w:customStyle="1" w:styleId="181">
    <w:name w:val="Сетка таблицы181"/>
    <w:basedOn w:val="af0"/>
    <w:rsid w:val="005E75F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Таблица базовая (по умолчанию)11"/>
    <w:basedOn w:val="af0"/>
    <w:next w:val="aff3"/>
    <w:rsid w:val="005E75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e"/>
    <w:rsid w:val="005E75F3"/>
    <w:pPr>
      <w:spacing w:after="0" w:line="240" w:lineRule="auto"/>
    </w:pPr>
    <w:rPr>
      <w:rFonts w:eastAsia="Times New Roman"/>
      <w:color w:val="000000"/>
      <w:sz w:val="20"/>
      <w:szCs w:val="20"/>
      <w:lang w:eastAsia="ru-RU"/>
    </w:rPr>
  </w:style>
  <w:style w:type="table" w:customStyle="1" w:styleId="1210">
    <w:name w:val="Таблица базовая (по умолчанию)121"/>
    <w:basedOn w:val="af0"/>
    <w:uiPriority w:val="39"/>
    <w:rsid w:val="005E75F3"/>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
    <w:basedOn w:val="af0"/>
    <w:uiPriority w:val="39"/>
    <w:rsid w:val="005E75F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fffff4">
    <w:name w:val="Unresolved Mention"/>
    <w:basedOn w:val="af"/>
    <w:uiPriority w:val="99"/>
    <w:semiHidden/>
    <w:unhideWhenUsed/>
    <w:rsid w:val="005E75F3"/>
    <w:rPr>
      <w:color w:val="605E5C"/>
      <w:shd w:val="clear" w:color="auto" w:fill="E1DFDD"/>
    </w:rPr>
  </w:style>
  <w:style w:type="numbering" w:customStyle="1" w:styleId="11111">
    <w:name w:val="Стиль1111"/>
    <w:rsid w:val="005E75F3"/>
  </w:style>
  <w:style w:type="table" w:customStyle="1" w:styleId="151">
    <w:name w:val="Сетка таблицы15"/>
    <w:basedOn w:val="af0"/>
    <w:next w:val="aff3"/>
    <w:uiPriority w:val="99"/>
    <w:rsid w:val="008839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4">
    <w:name w:val="Текст комментария1"/>
    <w:basedOn w:val="ae"/>
    <w:uiPriority w:val="99"/>
    <w:rsid w:val="00E1670A"/>
    <w:pPr>
      <w:widowControl w:val="0"/>
      <w:suppressAutoHyphens/>
      <w:autoSpaceDE w:val="0"/>
      <w:spacing w:after="0" w:line="240" w:lineRule="auto"/>
      <w:ind w:firstLine="720"/>
      <w:jc w:val="both"/>
    </w:pPr>
    <w:rPr>
      <w:rFonts w:ascii="Times New Roman" w:eastAsia="Times New Roman" w:hAnsi="Times New Roman"/>
      <w:sz w:val="20"/>
      <w:szCs w:val="20"/>
      <w:lang w:eastAsia="ru-RU"/>
    </w:rPr>
  </w:style>
  <w:style w:type="character" w:customStyle="1" w:styleId="1ffff5">
    <w:name w:val="Основной шрифт1"/>
    <w:rsid w:val="00E1670A"/>
  </w:style>
  <w:style w:type="paragraph" w:customStyle="1" w:styleId="affffffffffffffff5">
    <w:name w:val="Пункт б/н"/>
    <w:basedOn w:val="ae"/>
    <w:rsid w:val="00E1670A"/>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WW8Num1z0">
    <w:name w:val="WW8Num1z0"/>
    <w:rsid w:val="00E1670A"/>
    <w:rPr>
      <w:rFonts w:ascii="Symbol" w:hAnsi="Symbol" w:cs="Symbol"/>
    </w:rPr>
  </w:style>
  <w:style w:type="character" w:customStyle="1" w:styleId="WW8Num1z2">
    <w:name w:val="WW8Num1z2"/>
    <w:rsid w:val="00E1670A"/>
    <w:rPr>
      <w:rFonts w:ascii="Courier New" w:hAnsi="Courier New" w:cs="Courier New"/>
    </w:rPr>
  </w:style>
  <w:style w:type="character" w:customStyle="1" w:styleId="WW8Num1z3">
    <w:name w:val="WW8Num1z3"/>
    <w:rsid w:val="00E1670A"/>
    <w:rPr>
      <w:rFonts w:ascii="Wingdings" w:hAnsi="Wingdings" w:cs="Wingdings"/>
    </w:rPr>
  </w:style>
  <w:style w:type="character" w:customStyle="1" w:styleId="WW8Num5z0">
    <w:name w:val="WW8Num5z0"/>
    <w:rsid w:val="00E1670A"/>
    <w:rPr>
      <w:rFonts w:ascii="Symbol" w:hAnsi="Symbol" w:cs="OpenSymbol"/>
    </w:rPr>
  </w:style>
  <w:style w:type="character" w:customStyle="1" w:styleId="WW8Num5z1">
    <w:name w:val="WW8Num5z1"/>
    <w:rsid w:val="00E1670A"/>
    <w:rPr>
      <w:rFonts w:ascii="OpenSymbol" w:hAnsi="OpenSymbol" w:cs="OpenSymbol"/>
    </w:rPr>
  </w:style>
  <w:style w:type="character" w:customStyle="1" w:styleId="WW8Num6z0">
    <w:name w:val="WW8Num6z0"/>
    <w:rsid w:val="00E1670A"/>
    <w:rPr>
      <w:rFonts w:ascii="Symbol" w:hAnsi="Symbol" w:cs="OpenSymbol"/>
    </w:rPr>
  </w:style>
  <w:style w:type="character" w:customStyle="1" w:styleId="WW8Num6z1">
    <w:name w:val="WW8Num6z1"/>
    <w:rsid w:val="00E1670A"/>
    <w:rPr>
      <w:rFonts w:ascii="OpenSymbol" w:hAnsi="OpenSymbol" w:cs="OpenSymbol"/>
    </w:rPr>
  </w:style>
  <w:style w:type="character" w:customStyle="1" w:styleId="WW8Num7z0">
    <w:name w:val="WW8Num7z0"/>
    <w:rsid w:val="00E1670A"/>
    <w:rPr>
      <w:rFonts w:ascii="Wingdings" w:hAnsi="Wingdings" w:cs="OpenSymbol"/>
    </w:rPr>
  </w:style>
  <w:style w:type="character" w:customStyle="1" w:styleId="WW8Num7z1">
    <w:name w:val="WW8Num7z1"/>
    <w:qFormat/>
    <w:rsid w:val="00E1670A"/>
    <w:rPr>
      <w:rFonts w:ascii="Symbol" w:hAnsi="Symbol" w:cs="OpenSymbol"/>
    </w:rPr>
  </w:style>
  <w:style w:type="character" w:customStyle="1" w:styleId="WW8Num8z0">
    <w:name w:val="WW8Num8z0"/>
    <w:rsid w:val="00E1670A"/>
    <w:rPr>
      <w:rFonts w:ascii="Wingdings" w:hAnsi="Wingdings" w:cs="OpenSymbol"/>
    </w:rPr>
  </w:style>
  <w:style w:type="character" w:customStyle="1" w:styleId="WW8Num8z1">
    <w:name w:val="WW8Num8z1"/>
    <w:rsid w:val="00E1670A"/>
    <w:rPr>
      <w:rFonts w:ascii="OpenSymbol" w:hAnsi="OpenSymbol" w:cs="OpenSymbol"/>
    </w:rPr>
  </w:style>
  <w:style w:type="character" w:customStyle="1" w:styleId="WW8Num8z3">
    <w:name w:val="WW8Num8z3"/>
    <w:rsid w:val="00E1670A"/>
    <w:rPr>
      <w:rFonts w:ascii="Symbol" w:hAnsi="Symbol" w:cs="OpenSymbol"/>
    </w:rPr>
  </w:style>
  <w:style w:type="character" w:customStyle="1" w:styleId="WW8Num9z0">
    <w:name w:val="WW8Num9z0"/>
    <w:rsid w:val="00E1670A"/>
    <w:rPr>
      <w:rFonts w:ascii="Symbol" w:hAnsi="Symbol" w:cs="OpenSymbol"/>
    </w:rPr>
  </w:style>
  <w:style w:type="character" w:customStyle="1" w:styleId="WW8Num10z0">
    <w:name w:val="WW8Num10z0"/>
    <w:rsid w:val="00E1670A"/>
    <w:rPr>
      <w:rFonts w:ascii="Symbol" w:hAnsi="Symbol" w:cs="OpenSymbol"/>
    </w:rPr>
  </w:style>
  <w:style w:type="character" w:customStyle="1" w:styleId="WW8Num10z1">
    <w:name w:val="WW8Num10z1"/>
    <w:rsid w:val="00E1670A"/>
    <w:rPr>
      <w:rFonts w:ascii="OpenSymbol" w:hAnsi="OpenSymbol" w:cs="OpenSymbol"/>
    </w:rPr>
  </w:style>
  <w:style w:type="character" w:customStyle="1" w:styleId="WW8Num11z0">
    <w:name w:val="WW8Num11z0"/>
    <w:rsid w:val="00E1670A"/>
    <w:rPr>
      <w:rFonts w:ascii="Wingdings" w:hAnsi="Wingdings" w:cs="OpenSymbol"/>
    </w:rPr>
  </w:style>
  <w:style w:type="character" w:customStyle="1" w:styleId="WW8Num11z3">
    <w:name w:val="WW8Num11z3"/>
    <w:rsid w:val="00E1670A"/>
    <w:rPr>
      <w:rFonts w:ascii="Symbol" w:hAnsi="Symbol" w:cs="OpenSymbol"/>
    </w:rPr>
  </w:style>
  <w:style w:type="character" w:customStyle="1" w:styleId="WW8Num12z0">
    <w:name w:val="WW8Num12z0"/>
    <w:rsid w:val="00E1670A"/>
    <w:rPr>
      <w:rFonts w:ascii="Wingdings" w:hAnsi="Wingdings" w:cs="OpenSymbol"/>
    </w:rPr>
  </w:style>
  <w:style w:type="character" w:customStyle="1" w:styleId="WW8Num12z1">
    <w:name w:val="WW8Num12z1"/>
    <w:rsid w:val="00E1670A"/>
    <w:rPr>
      <w:rFonts w:ascii="OpenSymbol" w:hAnsi="OpenSymbol" w:cs="OpenSymbol"/>
    </w:rPr>
  </w:style>
  <w:style w:type="character" w:customStyle="1" w:styleId="WW8Num12z3">
    <w:name w:val="WW8Num12z3"/>
    <w:rsid w:val="00E1670A"/>
    <w:rPr>
      <w:rFonts w:ascii="Symbol" w:hAnsi="Symbol" w:cs="OpenSymbol"/>
    </w:rPr>
  </w:style>
  <w:style w:type="character" w:customStyle="1" w:styleId="WW8Num13z0">
    <w:name w:val="WW8Num13z0"/>
    <w:rsid w:val="00E1670A"/>
    <w:rPr>
      <w:rFonts w:ascii="Symbol" w:hAnsi="Symbol" w:cs="OpenSymbol"/>
    </w:rPr>
  </w:style>
  <w:style w:type="character" w:customStyle="1" w:styleId="WW8Num13z1">
    <w:name w:val="WW8Num13z1"/>
    <w:rsid w:val="00E1670A"/>
    <w:rPr>
      <w:rFonts w:ascii="OpenSymbol" w:hAnsi="OpenSymbol" w:cs="OpenSymbol"/>
    </w:rPr>
  </w:style>
  <w:style w:type="character" w:customStyle="1" w:styleId="WW8Num14z0">
    <w:name w:val="WW8Num14z0"/>
    <w:rsid w:val="00E1670A"/>
    <w:rPr>
      <w:rFonts w:ascii="Wingdings" w:hAnsi="Wingdings" w:cs="OpenSymbol"/>
    </w:rPr>
  </w:style>
  <w:style w:type="character" w:customStyle="1" w:styleId="WW8Num14z1">
    <w:name w:val="WW8Num14z1"/>
    <w:rsid w:val="00E1670A"/>
    <w:rPr>
      <w:rFonts w:ascii="OpenSymbol" w:hAnsi="OpenSymbol" w:cs="OpenSymbol"/>
    </w:rPr>
  </w:style>
  <w:style w:type="character" w:customStyle="1" w:styleId="WW8Num14z3">
    <w:name w:val="WW8Num14z3"/>
    <w:qFormat/>
    <w:rsid w:val="00E1670A"/>
    <w:rPr>
      <w:rFonts w:ascii="Symbol" w:hAnsi="Symbol" w:cs="OpenSymbol"/>
    </w:rPr>
  </w:style>
  <w:style w:type="character" w:customStyle="1" w:styleId="WW8Num15z0">
    <w:name w:val="WW8Num15z0"/>
    <w:rsid w:val="00E1670A"/>
    <w:rPr>
      <w:rFonts w:ascii="Symbol" w:hAnsi="Symbol" w:cs="OpenSymbol"/>
    </w:rPr>
  </w:style>
  <w:style w:type="character" w:customStyle="1" w:styleId="WW8Num15z1">
    <w:name w:val="WW8Num15z1"/>
    <w:rsid w:val="00E1670A"/>
    <w:rPr>
      <w:rFonts w:ascii="OpenSymbol" w:hAnsi="OpenSymbol" w:cs="OpenSymbol"/>
    </w:rPr>
  </w:style>
  <w:style w:type="character" w:customStyle="1" w:styleId="WW8Num16z0">
    <w:name w:val="WW8Num16z0"/>
    <w:rsid w:val="00E1670A"/>
    <w:rPr>
      <w:rFonts w:ascii="Symbol" w:hAnsi="Symbol" w:cs="OpenSymbol"/>
    </w:rPr>
  </w:style>
  <w:style w:type="character" w:customStyle="1" w:styleId="WW8Num16z1">
    <w:name w:val="WW8Num16z1"/>
    <w:rsid w:val="00E1670A"/>
    <w:rPr>
      <w:rFonts w:ascii="OpenSymbol" w:hAnsi="OpenSymbol" w:cs="OpenSymbol"/>
    </w:rPr>
  </w:style>
  <w:style w:type="character" w:customStyle="1" w:styleId="WW8Num17z0">
    <w:name w:val="WW8Num17z0"/>
    <w:rsid w:val="00E1670A"/>
    <w:rPr>
      <w:rFonts w:ascii="Symbol" w:hAnsi="Symbol" w:cs="OpenSymbol"/>
    </w:rPr>
  </w:style>
  <w:style w:type="character" w:customStyle="1" w:styleId="WW8Num17z1">
    <w:name w:val="WW8Num17z1"/>
    <w:rsid w:val="00E1670A"/>
    <w:rPr>
      <w:rFonts w:ascii="OpenSymbol" w:hAnsi="OpenSymbol" w:cs="OpenSymbol"/>
    </w:rPr>
  </w:style>
  <w:style w:type="character" w:customStyle="1" w:styleId="WW8Num18z0">
    <w:name w:val="WW8Num18z0"/>
    <w:rsid w:val="00E1670A"/>
    <w:rPr>
      <w:rFonts w:ascii="Symbol" w:hAnsi="Symbol" w:cs="OpenSymbol"/>
    </w:rPr>
  </w:style>
  <w:style w:type="character" w:customStyle="1" w:styleId="WW8Num18z1">
    <w:name w:val="WW8Num18z1"/>
    <w:rsid w:val="00E1670A"/>
    <w:rPr>
      <w:rFonts w:ascii="OpenSymbol" w:hAnsi="OpenSymbol" w:cs="OpenSymbol"/>
    </w:rPr>
  </w:style>
  <w:style w:type="character" w:customStyle="1" w:styleId="WW8Num19z0">
    <w:name w:val="WW8Num19z0"/>
    <w:rsid w:val="00E1670A"/>
    <w:rPr>
      <w:rFonts w:ascii="Symbol" w:hAnsi="Symbol" w:cs="OpenSymbol"/>
    </w:rPr>
  </w:style>
  <w:style w:type="character" w:customStyle="1" w:styleId="WW8Num19z1">
    <w:name w:val="WW8Num19z1"/>
    <w:rsid w:val="00E1670A"/>
    <w:rPr>
      <w:rFonts w:ascii="OpenSymbol" w:hAnsi="OpenSymbol" w:cs="OpenSymbol"/>
    </w:rPr>
  </w:style>
  <w:style w:type="character" w:customStyle="1" w:styleId="WW8Num20z0">
    <w:name w:val="WW8Num20z0"/>
    <w:rsid w:val="00E1670A"/>
    <w:rPr>
      <w:rFonts w:ascii="Symbol" w:hAnsi="Symbol" w:cs="OpenSymbol"/>
    </w:rPr>
  </w:style>
  <w:style w:type="character" w:customStyle="1" w:styleId="WW8Num20z1">
    <w:name w:val="WW8Num20z1"/>
    <w:rsid w:val="00E1670A"/>
    <w:rPr>
      <w:rFonts w:ascii="OpenSymbol" w:hAnsi="OpenSymbol" w:cs="OpenSymbol"/>
    </w:rPr>
  </w:style>
  <w:style w:type="character" w:customStyle="1" w:styleId="WW8Num21z0">
    <w:name w:val="WW8Num21z0"/>
    <w:rsid w:val="00E1670A"/>
    <w:rPr>
      <w:rFonts w:ascii="Symbol" w:hAnsi="Symbol" w:cs="OpenSymbol"/>
    </w:rPr>
  </w:style>
  <w:style w:type="character" w:customStyle="1" w:styleId="WW8Num21z1">
    <w:name w:val="WW8Num21z1"/>
    <w:rsid w:val="00E1670A"/>
    <w:rPr>
      <w:rFonts w:ascii="OpenSymbol" w:hAnsi="OpenSymbol" w:cs="OpenSymbol"/>
    </w:rPr>
  </w:style>
  <w:style w:type="character" w:customStyle="1" w:styleId="WW8Num22z0">
    <w:name w:val="WW8Num22z0"/>
    <w:qFormat/>
    <w:rsid w:val="00E1670A"/>
    <w:rPr>
      <w:rFonts w:ascii="Symbol" w:hAnsi="Symbol" w:cs="Symbol"/>
    </w:rPr>
  </w:style>
  <w:style w:type="character" w:customStyle="1" w:styleId="WW8Num22z1">
    <w:name w:val="WW8Num22z1"/>
    <w:rsid w:val="00E1670A"/>
    <w:rPr>
      <w:rFonts w:ascii="Courier New" w:hAnsi="Courier New" w:cs="Courier New"/>
    </w:rPr>
  </w:style>
  <w:style w:type="character" w:customStyle="1" w:styleId="WW8Num22z2">
    <w:name w:val="WW8Num22z2"/>
    <w:rsid w:val="00E1670A"/>
    <w:rPr>
      <w:rFonts w:ascii="Wingdings" w:hAnsi="Wingdings" w:cs="Wingdings"/>
    </w:rPr>
  </w:style>
  <w:style w:type="character" w:customStyle="1" w:styleId="WW8Num23z0">
    <w:name w:val="WW8Num23z0"/>
    <w:rsid w:val="00E1670A"/>
  </w:style>
  <w:style w:type="character" w:customStyle="1" w:styleId="WW8Num23z1">
    <w:name w:val="WW8Num23z1"/>
    <w:rsid w:val="00E1670A"/>
    <w:rPr>
      <w:rFonts w:ascii="Courier New" w:hAnsi="Courier New" w:cs="Courier New"/>
    </w:rPr>
  </w:style>
  <w:style w:type="character" w:customStyle="1" w:styleId="WW8Num23z2">
    <w:name w:val="WW8Num23z2"/>
    <w:rsid w:val="00E1670A"/>
    <w:rPr>
      <w:rFonts w:ascii="Wingdings" w:hAnsi="Wingdings" w:cs="Wingdings"/>
    </w:rPr>
  </w:style>
  <w:style w:type="character" w:customStyle="1" w:styleId="WW8Num23z3">
    <w:name w:val="WW8Num23z3"/>
    <w:rsid w:val="00E1670A"/>
    <w:rPr>
      <w:rFonts w:ascii="Symbol" w:hAnsi="Symbol" w:cs="Symbol"/>
    </w:rPr>
  </w:style>
  <w:style w:type="character" w:customStyle="1" w:styleId="WW8Num24z0">
    <w:name w:val="WW8Num24z0"/>
    <w:rsid w:val="00E1670A"/>
    <w:rPr>
      <w:rFonts w:ascii="Wingdings" w:hAnsi="Wingdings" w:cs="Wingdings"/>
    </w:rPr>
  </w:style>
  <w:style w:type="character" w:customStyle="1" w:styleId="WW8Num24z1">
    <w:name w:val="WW8Num24z1"/>
    <w:rsid w:val="00E1670A"/>
    <w:rPr>
      <w:rFonts w:ascii="Courier New" w:hAnsi="Courier New" w:cs="Courier New"/>
    </w:rPr>
  </w:style>
  <w:style w:type="character" w:customStyle="1" w:styleId="WW8Num24z3">
    <w:name w:val="WW8Num24z3"/>
    <w:rsid w:val="00E1670A"/>
    <w:rPr>
      <w:rFonts w:ascii="Symbol" w:hAnsi="Symbol" w:cs="Symbol"/>
    </w:rPr>
  </w:style>
  <w:style w:type="character" w:customStyle="1" w:styleId="WW8Num26z0">
    <w:name w:val="WW8Num26z0"/>
    <w:rsid w:val="00E1670A"/>
    <w:rPr>
      <w:rFonts w:ascii="Symbol" w:hAnsi="Symbol" w:cs="Symbol"/>
    </w:rPr>
  </w:style>
  <w:style w:type="character" w:customStyle="1" w:styleId="WW8Num26z1">
    <w:name w:val="WW8Num26z1"/>
    <w:rsid w:val="00E1670A"/>
    <w:rPr>
      <w:rFonts w:ascii="Courier New" w:hAnsi="Courier New" w:cs="Courier New"/>
    </w:rPr>
  </w:style>
  <w:style w:type="character" w:customStyle="1" w:styleId="WW8Num26z2">
    <w:name w:val="WW8Num26z2"/>
    <w:rsid w:val="00E1670A"/>
    <w:rPr>
      <w:rFonts w:ascii="Wingdings" w:hAnsi="Wingdings" w:cs="Wingdings"/>
    </w:rPr>
  </w:style>
  <w:style w:type="character" w:customStyle="1" w:styleId="WW8Num27z0">
    <w:name w:val="WW8Num27z0"/>
    <w:rsid w:val="00E1670A"/>
    <w:rPr>
      <w:rFonts w:ascii="Times New Roman" w:hAnsi="Times New Roman" w:cs="Times New Roman"/>
    </w:rPr>
  </w:style>
  <w:style w:type="character" w:customStyle="1" w:styleId="WW8Num29z0">
    <w:name w:val="WW8Num29z0"/>
    <w:rsid w:val="00E1670A"/>
    <w:rPr>
      <w:rFonts w:ascii="Symbol" w:hAnsi="Symbol" w:cs="Symbol"/>
    </w:rPr>
  </w:style>
  <w:style w:type="character" w:customStyle="1" w:styleId="WW8Num29z1">
    <w:name w:val="WW8Num29z1"/>
    <w:rsid w:val="00E1670A"/>
    <w:rPr>
      <w:rFonts w:ascii="Courier New" w:hAnsi="Courier New" w:cs="Courier New"/>
    </w:rPr>
  </w:style>
  <w:style w:type="character" w:customStyle="1" w:styleId="WW8Num29z2">
    <w:name w:val="WW8Num29z2"/>
    <w:rsid w:val="00E1670A"/>
    <w:rPr>
      <w:rFonts w:ascii="Wingdings" w:hAnsi="Wingdings" w:cs="Wingdings"/>
    </w:rPr>
  </w:style>
  <w:style w:type="character" w:customStyle="1" w:styleId="WW8Num32z1">
    <w:name w:val="WW8Num32z1"/>
    <w:rsid w:val="00E1670A"/>
    <w:rPr>
      <w:b/>
    </w:rPr>
  </w:style>
  <w:style w:type="character" w:customStyle="1" w:styleId="WW8Num32z2">
    <w:name w:val="WW8Num32z2"/>
    <w:rsid w:val="00E1670A"/>
  </w:style>
  <w:style w:type="character" w:customStyle="1" w:styleId="WW8Num34z0">
    <w:name w:val="WW8Num34z0"/>
    <w:rsid w:val="00E1670A"/>
    <w:rPr>
      <w:color w:val="auto"/>
    </w:rPr>
  </w:style>
  <w:style w:type="character" w:customStyle="1" w:styleId="WW8Num35z0">
    <w:name w:val="WW8Num35z0"/>
    <w:rsid w:val="00E1670A"/>
    <w:rPr>
      <w:rFonts w:ascii="Times New Roman" w:hAnsi="Times New Roman" w:cs="Times New Roman"/>
    </w:rPr>
  </w:style>
  <w:style w:type="character" w:customStyle="1" w:styleId="WW8Num36z0">
    <w:name w:val="WW8Num36z0"/>
    <w:rsid w:val="00E1670A"/>
  </w:style>
  <w:style w:type="character" w:customStyle="1" w:styleId="WW8Num37z1">
    <w:name w:val="WW8Num37z1"/>
    <w:rsid w:val="00E1670A"/>
  </w:style>
  <w:style w:type="character" w:customStyle="1" w:styleId="WW8Num38z0">
    <w:name w:val="WW8Num38z0"/>
    <w:rsid w:val="00E1670A"/>
  </w:style>
  <w:style w:type="character" w:customStyle="1" w:styleId="WW8Num38z1">
    <w:name w:val="WW8Num38z1"/>
    <w:rsid w:val="00E1670A"/>
  </w:style>
  <w:style w:type="character" w:customStyle="1" w:styleId="WW8Num39z0">
    <w:name w:val="WW8Num39z0"/>
    <w:rsid w:val="00E1670A"/>
    <w:rPr>
      <w:color w:val="404040"/>
    </w:rPr>
  </w:style>
  <w:style w:type="character" w:customStyle="1" w:styleId="WW8Num40z1">
    <w:name w:val="WW8Num40z1"/>
    <w:rsid w:val="00E1670A"/>
  </w:style>
  <w:style w:type="character" w:customStyle="1" w:styleId="affffffffffffffff6">
    <w:name w:val="Опечатки"/>
    <w:rsid w:val="00E1670A"/>
  </w:style>
  <w:style w:type="character" w:customStyle="1" w:styleId="1ffff6">
    <w:name w:val="Знак примечания1"/>
    <w:rsid w:val="00E1670A"/>
    <w:rPr>
      <w:sz w:val="16"/>
      <w:szCs w:val="16"/>
    </w:rPr>
  </w:style>
  <w:style w:type="character" w:customStyle="1" w:styleId="paragraph">
    <w:name w:val="paragraph Знак"/>
    <w:basedOn w:val="1ffff5"/>
    <w:rsid w:val="00E1670A"/>
  </w:style>
  <w:style w:type="paragraph" w:customStyle="1" w:styleId="1ffff7">
    <w:name w:val="Заголовок1"/>
    <w:basedOn w:val="affffffffffffff"/>
    <w:next w:val="ae"/>
    <w:rsid w:val="00E1670A"/>
    <w:pPr>
      <w:suppressAutoHyphens/>
      <w:autoSpaceDN/>
      <w:adjustRightInd/>
    </w:pPr>
    <w:rPr>
      <w:rFonts w:ascii="Times New Roman" w:hAnsi="Times New Roman" w:cs="Times New Roman"/>
      <w:sz w:val="20"/>
      <w:szCs w:val="20"/>
    </w:rPr>
  </w:style>
  <w:style w:type="paragraph" w:customStyle="1" w:styleId="1ffff8">
    <w:name w:val="Заголовок указателя1"/>
    <w:basedOn w:val="ae"/>
    <w:uiPriority w:val="99"/>
    <w:rsid w:val="00E1670A"/>
    <w:pPr>
      <w:widowControl w:val="0"/>
      <w:suppressLineNumbers/>
      <w:suppressAutoHyphens/>
      <w:autoSpaceDE w:val="0"/>
      <w:spacing w:after="0" w:line="240" w:lineRule="auto"/>
      <w:ind w:firstLine="720"/>
      <w:jc w:val="both"/>
    </w:pPr>
    <w:rPr>
      <w:rFonts w:ascii="Times New Roman" w:eastAsia="Times New Roman" w:hAnsi="Times New Roman" w:cs="Lohit Hindi"/>
      <w:sz w:val="20"/>
      <w:szCs w:val="20"/>
      <w:lang w:eastAsia="ru-RU"/>
    </w:rPr>
  </w:style>
  <w:style w:type="paragraph" w:customStyle="1" w:styleId="affffffffffffffff7">
    <w:name w:val="Интерактивный заголовок"/>
    <w:basedOn w:val="1ffff7"/>
    <w:next w:val="ae"/>
    <w:rsid w:val="00E1670A"/>
    <w:rPr>
      <w:u w:val="single"/>
    </w:rPr>
  </w:style>
  <w:style w:type="paragraph" w:customStyle="1" w:styleId="affffffffffffffff8">
    <w:name w:val="Интерфейс"/>
    <w:basedOn w:val="ae"/>
    <w:next w:val="ae"/>
    <w:uiPriority w:val="99"/>
    <w:rsid w:val="00E1670A"/>
    <w:pPr>
      <w:widowControl w:val="0"/>
      <w:suppressAutoHyphens/>
      <w:autoSpaceDE w:val="0"/>
      <w:spacing w:after="0" w:line="240" w:lineRule="auto"/>
      <w:ind w:firstLine="720"/>
      <w:jc w:val="both"/>
    </w:pPr>
    <w:rPr>
      <w:rFonts w:ascii="Times New Roman" w:eastAsia="Times New Roman" w:hAnsi="Times New Roman"/>
      <w:color w:val="ECE9D8"/>
      <w:sz w:val="20"/>
      <w:szCs w:val="20"/>
      <w:lang w:eastAsia="ru-RU"/>
    </w:rPr>
  </w:style>
  <w:style w:type="paragraph" w:customStyle="1" w:styleId="affffffffffffffff9">
    <w:name w:val="Информация о версии"/>
    <w:basedOn w:val="afffffffffffffa"/>
    <w:next w:val="ae"/>
    <w:uiPriority w:val="99"/>
    <w:rsid w:val="00E1670A"/>
    <w:pPr>
      <w:suppressAutoHyphens/>
      <w:autoSpaceDN/>
      <w:adjustRightInd/>
      <w:ind w:firstLine="0"/>
    </w:pPr>
    <w:rPr>
      <w:rFonts w:ascii="Times New Roman" w:hAnsi="Times New Roman"/>
      <w:i w:val="0"/>
      <w:iCs w:val="0"/>
      <w:color w:val="000080"/>
      <w:sz w:val="20"/>
      <w:szCs w:val="20"/>
    </w:rPr>
  </w:style>
  <w:style w:type="paragraph" w:customStyle="1" w:styleId="affffffffffffffffa">
    <w:name w:val="Моноширинный"/>
    <w:basedOn w:val="ae"/>
    <w:next w:val="ae"/>
    <w:uiPriority w:val="99"/>
    <w:rsid w:val="00E1670A"/>
    <w:pPr>
      <w:widowControl w:val="0"/>
      <w:suppressAutoHyphens/>
      <w:autoSpaceDE w:val="0"/>
      <w:spacing w:after="0" w:line="240" w:lineRule="auto"/>
      <w:jc w:val="both"/>
    </w:pPr>
    <w:rPr>
      <w:rFonts w:ascii="Courier New" w:eastAsia="Times New Roman" w:hAnsi="Courier New" w:cs="Courier New"/>
      <w:sz w:val="20"/>
      <w:szCs w:val="20"/>
      <w:lang w:eastAsia="ru-RU"/>
    </w:rPr>
  </w:style>
  <w:style w:type="paragraph" w:customStyle="1" w:styleId="affffffffffffffffb">
    <w:name w:val="Нормальный (таблица)"/>
    <w:basedOn w:val="ae"/>
    <w:next w:val="ae"/>
    <w:uiPriority w:val="99"/>
    <w:rsid w:val="00E1670A"/>
    <w:pPr>
      <w:widowControl w:val="0"/>
      <w:suppressAutoHyphens/>
      <w:autoSpaceDE w:val="0"/>
      <w:spacing w:after="0" w:line="240" w:lineRule="auto"/>
      <w:jc w:val="both"/>
    </w:pPr>
    <w:rPr>
      <w:rFonts w:ascii="Times New Roman" w:eastAsia="Times New Roman" w:hAnsi="Times New Roman"/>
      <w:sz w:val="20"/>
      <w:szCs w:val="20"/>
      <w:lang w:eastAsia="ru-RU"/>
    </w:rPr>
  </w:style>
  <w:style w:type="paragraph" w:customStyle="1" w:styleId="affffffffffffffffc">
    <w:name w:val="Объект"/>
    <w:basedOn w:val="ae"/>
    <w:next w:val="ae"/>
    <w:uiPriority w:val="99"/>
    <w:rsid w:val="00E1670A"/>
    <w:pPr>
      <w:widowControl w:val="0"/>
      <w:suppressAutoHyphens/>
      <w:autoSpaceDE w:val="0"/>
      <w:spacing w:after="0" w:line="240" w:lineRule="auto"/>
      <w:ind w:firstLine="720"/>
      <w:jc w:val="both"/>
    </w:pPr>
    <w:rPr>
      <w:rFonts w:ascii="Times New Roman" w:eastAsia="Times New Roman" w:hAnsi="Times New Roman"/>
      <w:sz w:val="20"/>
      <w:szCs w:val="20"/>
      <w:lang w:eastAsia="ru-RU"/>
    </w:rPr>
  </w:style>
  <w:style w:type="paragraph" w:customStyle="1" w:styleId="affffffffffffffffd">
    <w:name w:val="Текст в таблице"/>
    <w:basedOn w:val="affffffffffffffffb"/>
    <w:next w:val="ae"/>
    <w:uiPriority w:val="99"/>
    <w:qFormat/>
    <w:rsid w:val="00E1670A"/>
    <w:pPr>
      <w:ind w:firstLine="500"/>
    </w:pPr>
  </w:style>
  <w:style w:type="paragraph" w:customStyle="1" w:styleId="affffffffffffffffe">
    <w:name w:val="Технический комментарий"/>
    <w:basedOn w:val="ae"/>
    <w:next w:val="ae"/>
    <w:uiPriority w:val="99"/>
    <w:rsid w:val="00E1670A"/>
    <w:pPr>
      <w:widowControl w:val="0"/>
      <w:suppressAutoHyphens/>
      <w:autoSpaceDE w:val="0"/>
      <w:spacing w:after="0" w:line="240" w:lineRule="auto"/>
    </w:pPr>
    <w:rPr>
      <w:rFonts w:ascii="Times New Roman" w:eastAsia="Times New Roman" w:hAnsi="Times New Roman"/>
      <w:sz w:val="20"/>
      <w:szCs w:val="20"/>
      <w:lang w:eastAsia="ru-RU"/>
    </w:rPr>
  </w:style>
  <w:style w:type="paragraph" w:customStyle="1" w:styleId="1ffff9">
    <w:name w:val="Обычный текст1"/>
    <w:basedOn w:val="ae"/>
    <w:uiPriority w:val="99"/>
    <w:rsid w:val="00E1670A"/>
    <w:pPr>
      <w:widowControl w:val="0"/>
      <w:suppressAutoHyphens/>
      <w:autoSpaceDE w:val="0"/>
      <w:spacing w:after="0" w:line="240" w:lineRule="atLeast"/>
    </w:pPr>
    <w:rPr>
      <w:rFonts w:ascii="Times New Roman" w:eastAsia="Times New Roman" w:hAnsi="Times New Roman"/>
      <w:sz w:val="20"/>
      <w:szCs w:val="20"/>
      <w:lang w:eastAsia="ru-RU"/>
    </w:rPr>
  </w:style>
  <w:style w:type="paragraph" w:customStyle="1" w:styleId="Listlevel1">
    <w:name w:val="List level 1"/>
    <w:basedOn w:val="28"/>
    <w:uiPriority w:val="99"/>
    <w:rsid w:val="00E1670A"/>
    <w:pPr>
      <w:keepLines w:val="0"/>
      <w:suppressAutoHyphens/>
      <w:spacing w:before="120" w:line="240" w:lineRule="auto"/>
      <w:jc w:val="both"/>
    </w:pPr>
    <w:rPr>
      <w:rFonts w:ascii="Times New Roman" w:eastAsia="Times New Roman" w:hAnsi="Times New Roman" w:cs="Times New Roman"/>
      <w:sz w:val="20"/>
      <w:szCs w:val="20"/>
      <w:lang w:val="ru-RU"/>
    </w:rPr>
  </w:style>
  <w:style w:type="paragraph" w:customStyle="1" w:styleId="Listlevel2">
    <w:name w:val="List level 2"/>
    <w:basedOn w:val="ae"/>
    <w:uiPriority w:val="99"/>
    <w:rsid w:val="00E1670A"/>
    <w:pPr>
      <w:suppressAutoHyphens/>
      <w:spacing w:after="0" w:line="240" w:lineRule="auto"/>
      <w:jc w:val="both"/>
      <w:outlineLvl w:val="1"/>
    </w:pPr>
    <w:rPr>
      <w:rFonts w:ascii="Times New Roman" w:eastAsia="Times New Roman" w:hAnsi="Times New Roman"/>
      <w:sz w:val="20"/>
      <w:szCs w:val="20"/>
      <w:lang w:eastAsia="ru-RU"/>
    </w:rPr>
  </w:style>
  <w:style w:type="paragraph" w:customStyle="1" w:styleId="Listlevel3">
    <w:name w:val="List level 3"/>
    <w:basedOn w:val="Listlevel2"/>
    <w:uiPriority w:val="99"/>
    <w:rsid w:val="00E1670A"/>
  </w:style>
  <w:style w:type="paragraph" w:customStyle="1" w:styleId="ConsNonformat">
    <w:name w:val="ConsNonformat"/>
    <w:uiPriority w:val="99"/>
    <w:rsid w:val="00E1670A"/>
    <w:pPr>
      <w:widowControl w:val="0"/>
      <w:suppressAutoHyphens/>
      <w:autoSpaceDE w:val="0"/>
      <w:spacing w:after="0" w:line="240" w:lineRule="auto"/>
    </w:pPr>
    <w:rPr>
      <w:rFonts w:ascii="Times New Roman" w:eastAsia="Times New Roman" w:hAnsi="Times New Roman" w:cs="Times New Roman"/>
      <w:sz w:val="20"/>
      <w:szCs w:val="20"/>
      <w:lang w:eastAsia="ru-RU"/>
    </w:rPr>
  </w:style>
  <w:style w:type="paragraph" w:customStyle="1" w:styleId="2-21">
    <w:name w:val="Средний список 2 - Акцент 21"/>
    <w:uiPriority w:val="99"/>
    <w:rsid w:val="00E1670A"/>
    <w:pPr>
      <w:suppressAutoHyphens/>
      <w:spacing w:after="0" w:line="240" w:lineRule="auto"/>
    </w:pPr>
    <w:rPr>
      <w:rFonts w:ascii="Times New Roman" w:eastAsia="Times New Roman" w:hAnsi="Times New Roman" w:cs="Times New Roman"/>
      <w:sz w:val="20"/>
      <w:szCs w:val="20"/>
      <w:lang w:eastAsia="ru-RU"/>
    </w:rPr>
  </w:style>
  <w:style w:type="paragraph" w:customStyle="1" w:styleId="1ffffa">
    <w:name w:val="Нумерация 1"/>
    <w:basedOn w:val="affffff4"/>
    <w:next w:val="ae"/>
    <w:uiPriority w:val="99"/>
    <w:rsid w:val="00E1670A"/>
    <w:pPr>
      <w:widowControl/>
      <w:overflowPunct w:val="0"/>
      <w:autoSpaceDE w:val="0"/>
      <w:autoSpaceDN/>
      <w:spacing w:line="240" w:lineRule="auto"/>
      <w:ind w:left="539" w:hanging="432"/>
    </w:pPr>
    <w:rPr>
      <w:sz w:val="20"/>
      <w:szCs w:val="20"/>
    </w:rPr>
  </w:style>
  <w:style w:type="paragraph" w:customStyle="1" w:styleId="afffffffffffffffff">
    <w:name w:val="Пункт договора"/>
    <w:basedOn w:val="ae"/>
    <w:uiPriority w:val="99"/>
    <w:rsid w:val="00E1670A"/>
    <w:pPr>
      <w:suppressAutoHyphens/>
      <w:spacing w:after="200" w:line="240" w:lineRule="auto"/>
      <w:ind w:left="780" w:hanging="420"/>
      <w:jc w:val="both"/>
    </w:pPr>
    <w:rPr>
      <w:rFonts w:ascii="Times New Roman" w:eastAsia="Times New Roman" w:hAnsi="Times New Roman"/>
      <w:sz w:val="20"/>
      <w:szCs w:val="20"/>
      <w:lang w:eastAsia="ru-RU"/>
    </w:rPr>
  </w:style>
  <w:style w:type="paragraph" w:customStyle="1" w:styleId="afffffffffffffffff0">
    <w:name w:val="Содержимое врезки"/>
    <w:basedOn w:val="affc"/>
    <w:uiPriority w:val="99"/>
    <w:rsid w:val="00E1670A"/>
    <w:pPr>
      <w:widowControl w:val="0"/>
      <w:pBdr>
        <w:top w:val="none" w:sz="0" w:space="0" w:color="auto"/>
        <w:left w:val="none" w:sz="0" w:space="0" w:color="auto"/>
        <w:bottom w:val="none" w:sz="0" w:space="0" w:color="auto"/>
        <w:right w:val="none" w:sz="0" w:space="0" w:color="auto"/>
        <w:between w:val="none" w:sz="0" w:space="0" w:color="auto"/>
      </w:pBdr>
      <w:suppressAutoHyphens/>
      <w:spacing w:before="0" w:line="240" w:lineRule="auto"/>
      <w:ind w:firstLine="0"/>
      <w:jc w:val="left"/>
    </w:pPr>
    <w:rPr>
      <w:rFonts w:ascii="Times New Roman" w:eastAsia="Lucida Sans Unicode" w:hAnsi="Times New Roman" w:cs="Calibri"/>
      <w:kern w:val="1"/>
      <w:sz w:val="20"/>
      <w:szCs w:val="24"/>
    </w:rPr>
  </w:style>
  <w:style w:type="paragraph" w:customStyle="1" w:styleId="221">
    <w:name w:val="Средний список 2 — акцент 21"/>
    <w:hidden/>
    <w:uiPriority w:val="99"/>
    <w:semiHidden/>
    <w:rsid w:val="00E1670A"/>
    <w:pPr>
      <w:spacing w:after="0" w:line="240" w:lineRule="auto"/>
    </w:pPr>
    <w:rPr>
      <w:rFonts w:ascii="Times New Roman" w:eastAsia="Times New Roman" w:hAnsi="Times New Roman" w:cs="Times New Roman"/>
      <w:sz w:val="20"/>
      <w:szCs w:val="20"/>
      <w:lang w:eastAsia="ru-RU"/>
    </w:rPr>
  </w:style>
  <w:style w:type="paragraph" w:customStyle="1" w:styleId="1ffffb">
    <w:name w:val="Основной текст с отступом1"/>
    <w:uiPriority w:val="99"/>
    <w:rsid w:val="00E1670A"/>
    <w:pPr>
      <w:spacing w:after="0" w:line="240" w:lineRule="auto"/>
      <w:ind w:firstLine="810"/>
      <w:jc w:val="both"/>
    </w:pPr>
    <w:rPr>
      <w:rFonts w:ascii="Times New Roman" w:eastAsia="ヒラギノ角ゴ Pro W3" w:hAnsi="Times New Roman" w:cs="Times New Roman"/>
      <w:color w:val="000000"/>
      <w:sz w:val="28"/>
      <w:szCs w:val="20"/>
    </w:rPr>
  </w:style>
  <w:style w:type="paragraph" w:customStyle="1" w:styleId="2-22">
    <w:name w:val="Средний список 2 - Акцент 22"/>
    <w:hidden/>
    <w:uiPriority w:val="71"/>
    <w:rsid w:val="00E1670A"/>
    <w:pPr>
      <w:spacing w:after="0" w:line="240" w:lineRule="auto"/>
    </w:pPr>
    <w:rPr>
      <w:rFonts w:ascii="Times New Roman" w:eastAsia="Times New Roman" w:hAnsi="Times New Roman" w:cs="Times New Roman"/>
      <w:sz w:val="20"/>
      <w:szCs w:val="20"/>
      <w:lang w:eastAsia="ru-RU"/>
    </w:rPr>
  </w:style>
  <w:style w:type="table" w:customStyle="1" w:styleId="TableNormal11">
    <w:name w:val="Table Normal11"/>
    <w:rsid w:val="00E1670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2ffd">
    <w:name w:val="Заголовок2"/>
    <w:basedOn w:val="ae"/>
    <w:next w:val="ae"/>
    <w:uiPriority w:val="10"/>
    <w:qFormat/>
    <w:rsid w:val="00E1670A"/>
    <w:pPr>
      <w:spacing w:after="0" w:line="360" w:lineRule="auto"/>
      <w:contextualSpacing/>
      <w:jc w:val="center"/>
    </w:pPr>
    <w:rPr>
      <w:rFonts w:ascii="Calibri Light" w:eastAsia="Times New Roman" w:hAnsi="Calibri Light"/>
      <w:b/>
      <w:spacing w:val="-10"/>
      <w:kern w:val="28"/>
      <w:sz w:val="40"/>
      <w:szCs w:val="56"/>
      <w:lang w:eastAsia="ru-RU"/>
    </w:rPr>
  </w:style>
  <w:style w:type="character" w:customStyle="1" w:styleId="1ffffc">
    <w:name w:val="Заголовок Знак1"/>
    <w:basedOn w:val="af"/>
    <w:uiPriority w:val="10"/>
    <w:rsid w:val="00E1670A"/>
    <w:rPr>
      <w:rFonts w:asciiTheme="majorHAnsi" w:eastAsiaTheme="majorEastAsia" w:hAnsiTheme="majorHAnsi" w:cstheme="majorBidi"/>
      <w:spacing w:val="-10"/>
      <w:kern w:val="28"/>
      <w:sz w:val="56"/>
      <w:szCs w:val="56"/>
    </w:rPr>
  </w:style>
  <w:style w:type="paragraph" w:customStyle="1" w:styleId="afffffffffffffffff1">
    <w:name w:val="Список с маркером"/>
    <w:basedOn w:val="af2"/>
    <w:uiPriority w:val="99"/>
    <w:qFormat/>
    <w:rsid w:val="00E1670A"/>
    <w:pPr>
      <w:tabs>
        <w:tab w:val="left" w:pos="993"/>
      </w:tabs>
      <w:spacing w:after="120" w:line="360" w:lineRule="auto"/>
      <w:ind w:hanging="360"/>
      <w:jc w:val="both"/>
    </w:pPr>
    <w:rPr>
      <w:rFonts w:ascii="Times New Roman" w:eastAsiaTheme="minorHAnsi" w:hAnsi="Times New Roman" w:cstheme="minorBidi"/>
      <w:sz w:val="24"/>
    </w:rPr>
  </w:style>
  <w:style w:type="character" w:customStyle="1" w:styleId="Heading1">
    <w:name w:val="Heading #1_"/>
    <w:link w:val="Heading10"/>
    <w:rsid w:val="00E1670A"/>
    <w:rPr>
      <w:sz w:val="32"/>
      <w:szCs w:val="32"/>
      <w:shd w:val="clear" w:color="auto" w:fill="FFFFFF"/>
    </w:rPr>
  </w:style>
  <w:style w:type="paragraph" w:customStyle="1" w:styleId="Heading10">
    <w:name w:val="Heading #1"/>
    <w:basedOn w:val="ae"/>
    <w:link w:val="Heading1"/>
    <w:rsid w:val="00E1670A"/>
    <w:pPr>
      <w:widowControl w:val="0"/>
      <w:shd w:val="clear" w:color="auto" w:fill="FFFFFF"/>
      <w:spacing w:before="4020" w:after="0" w:line="457" w:lineRule="exact"/>
      <w:jc w:val="center"/>
      <w:outlineLvl w:val="0"/>
    </w:pPr>
    <w:rPr>
      <w:rFonts w:asciiTheme="minorHAnsi" w:eastAsiaTheme="minorHAnsi" w:hAnsiTheme="minorHAnsi" w:cstheme="minorBidi"/>
      <w:sz w:val="32"/>
      <w:szCs w:val="32"/>
    </w:rPr>
  </w:style>
  <w:style w:type="paragraph" w:customStyle="1" w:styleId="afffffffffffffffff2">
    <w:name w:val="Ссылка"/>
    <w:basedOn w:val="ae"/>
    <w:link w:val="afffffffffffffffff3"/>
    <w:qFormat/>
    <w:rsid w:val="00E1670A"/>
    <w:pPr>
      <w:spacing w:after="120" w:line="360" w:lineRule="auto"/>
      <w:jc w:val="both"/>
    </w:pPr>
    <w:rPr>
      <w:rFonts w:ascii="Arial" w:eastAsia="Arial" w:hAnsi="Arial" w:cs="Arial"/>
      <w:color w:val="0000FF"/>
      <w:u w:val="single"/>
      <w:lang w:eastAsia="ru-RU"/>
    </w:rPr>
  </w:style>
  <w:style w:type="character" w:customStyle="1" w:styleId="afffffffffffffffff3">
    <w:name w:val="Ссылка Знак"/>
    <w:basedOn w:val="af"/>
    <w:link w:val="afffffffffffffffff2"/>
    <w:rsid w:val="00E1670A"/>
    <w:rPr>
      <w:rFonts w:ascii="Arial" w:eastAsia="Arial" w:hAnsi="Arial" w:cs="Arial"/>
      <w:color w:val="0000FF"/>
      <w:u w:val="single"/>
      <w:lang w:eastAsia="ru-RU"/>
    </w:rPr>
  </w:style>
  <w:style w:type="character" w:customStyle="1" w:styleId="2ffe">
    <w:name w:val="Текст сноски Знак2"/>
    <w:uiPriority w:val="99"/>
    <w:locked/>
    <w:rsid w:val="00E1670A"/>
    <w:rPr>
      <w:rFonts w:ascii="Calibri" w:hAnsi="Calibri"/>
      <w:color w:val="000000"/>
    </w:rPr>
  </w:style>
  <w:style w:type="character" w:customStyle="1" w:styleId="1ffffd">
    <w:name w:val="Слабое выделение1"/>
    <w:basedOn w:val="af"/>
    <w:uiPriority w:val="19"/>
    <w:qFormat/>
    <w:rsid w:val="00E1670A"/>
    <w:rPr>
      <w:i/>
      <w:iCs/>
      <w:color w:val="808080"/>
    </w:rPr>
  </w:style>
  <w:style w:type="character" w:customStyle="1" w:styleId="1ffffe">
    <w:name w:val="Сильное выделение1"/>
    <w:basedOn w:val="af"/>
    <w:uiPriority w:val="21"/>
    <w:qFormat/>
    <w:rsid w:val="00E1670A"/>
    <w:rPr>
      <w:b/>
      <w:bCs/>
      <w:i/>
      <w:iCs/>
      <w:color w:val="4F81BD"/>
    </w:rPr>
  </w:style>
  <w:style w:type="character" w:customStyle="1" w:styleId="1fffff">
    <w:name w:val="Слабая ссылка1"/>
    <w:basedOn w:val="af"/>
    <w:uiPriority w:val="31"/>
    <w:qFormat/>
    <w:rsid w:val="00E1670A"/>
    <w:rPr>
      <w:smallCaps/>
      <w:color w:val="C0504D"/>
      <w:u w:val="single"/>
    </w:rPr>
  </w:style>
  <w:style w:type="character" w:customStyle="1" w:styleId="1fffff0">
    <w:name w:val="Сильная ссылка1"/>
    <w:basedOn w:val="af"/>
    <w:uiPriority w:val="32"/>
    <w:qFormat/>
    <w:rsid w:val="00E1670A"/>
    <w:rPr>
      <w:b/>
      <w:bCs/>
      <w:smallCaps/>
      <w:color w:val="C0504D"/>
      <w:spacing w:val="5"/>
      <w:u w:val="single"/>
    </w:rPr>
  </w:style>
  <w:style w:type="character" w:customStyle="1" w:styleId="1fffff1">
    <w:name w:val="Название книги1"/>
    <w:basedOn w:val="af"/>
    <w:uiPriority w:val="33"/>
    <w:qFormat/>
    <w:rsid w:val="00E1670A"/>
    <w:rPr>
      <w:b/>
      <w:bCs/>
      <w:smallCaps/>
      <w:spacing w:val="5"/>
    </w:rPr>
  </w:style>
  <w:style w:type="table" w:customStyle="1" w:styleId="1121">
    <w:name w:val="Сетка таблицы112"/>
    <w:uiPriority w:val="99"/>
    <w:rsid w:val="00E1670A"/>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E1670A"/>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 простая 511"/>
    <w:uiPriority w:val="99"/>
    <w:rsid w:val="00E1670A"/>
    <w:pPr>
      <w:spacing w:after="0" w:line="240" w:lineRule="auto"/>
    </w:pPr>
    <w:rPr>
      <w:rFonts w:ascii="Calibri" w:eastAsia="Calibri" w:hAnsi="Calibri" w:cs="Times New Roman"/>
      <w:sz w:val="20"/>
      <w:szCs w:val="20"/>
      <w:lang w:val="en-US" w:eastAsia="ja-JP"/>
    </w:rPr>
    <w:tblPr>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222">
    <w:name w:val="Сетка таблицы22"/>
    <w:basedOn w:val="af0"/>
    <w:uiPriority w:val="39"/>
    <w:rsid w:val="00E167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0"/>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0"/>
    <w:uiPriority w:val="59"/>
    <w:rsid w:val="00E167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0"/>
    <w:uiPriority w:val="5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0"/>
    <w:uiPriority w:val="5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0"/>
    <w:uiPriority w:val="5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0"/>
    <w:uiPriority w:val="5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f0"/>
    <w:uiPriority w:val="5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f0"/>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4">
    <w:name w:val="Нумерация пп в таблице"/>
    <w:basedOn w:val="affc"/>
    <w:link w:val="afffffffffffffffff5"/>
    <w:qFormat/>
    <w:rsid w:val="00E1670A"/>
    <w:pPr>
      <w:pBdr>
        <w:top w:val="none" w:sz="0" w:space="0" w:color="auto"/>
        <w:left w:val="none" w:sz="0" w:space="0" w:color="auto"/>
        <w:bottom w:val="none" w:sz="0" w:space="0" w:color="auto"/>
        <w:right w:val="none" w:sz="0" w:space="0" w:color="auto"/>
        <w:between w:val="none" w:sz="0" w:space="0" w:color="auto"/>
      </w:pBdr>
      <w:spacing w:before="120" w:after="0"/>
      <w:ind w:firstLine="0"/>
      <w:jc w:val="center"/>
    </w:pPr>
    <w:rPr>
      <w:rFonts w:ascii="Times New Roman" w:eastAsia="Calibri" w:hAnsi="Times New Roman"/>
      <w:sz w:val="24"/>
      <w:szCs w:val="24"/>
    </w:rPr>
  </w:style>
  <w:style w:type="paragraph" w:customStyle="1" w:styleId="a0">
    <w:name w:val="Марк список в табл"/>
    <w:basedOn w:val="affffffffffffffffd"/>
    <w:qFormat/>
    <w:rsid w:val="00E1670A"/>
    <w:pPr>
      <w:widowControl/>
      <w:numPr>
        <w:numId w:val="70"/>
      </w:numPr>
      <w:tabs>
        <w:tab w:val="left" w:pos="1276"/>
      </w:tabs>
      <w:suppressAutoHyphens w:val="0"/>
      <w:autoSpaceDE/>
      <w:spacing w:line="360" w:lineRule="auto"/>
      <w:ind w:left="709" w:firstLine="0"/>
    </w:pPr>
    <w:rPr>
      <w:rFonts w:eastAsia="Calibri"/>
      <w:sz w:val="24"/>
      <w:szCs w:val="24"/>
    </w:rPr>
  </w:style>
  <w:style w:type="paragraph" w:customStyle="1" w:styleId="afffffffffffffffff6">
    <w:name w:val="Заголовки таблицы"/>
    <w:basedOn w:val="affffffffffffffffd"/>
    <w:qFormat/>
    <w:rsid w:val="00E1670A"/>
    <w:pPr>
      <w:keepNext/>
      <w:widowControl/>
      <w:suppressAutoHyphens w:val="0"/>
      <w:autoSpaceDE/>
      <w:spacing w:before="120" w:line="360" w:lineRule="auto"/>
      <w:ind w:firstLine="0"/>
      <w:jc w:val="center"/>
    </w:pPr>
    <w:rPr>
      <w:rFonts w:eastAsia="Calibri"/>
      <w:b/>
      <w:sz w:val="24"/>
      <w:szCs w:val="24"/>
    </w:rPr>
  </w:style>
  <w:style w:type="character" w:customStyle="1" w:styleId="afffffffffffffffff5">
    <w:name w:val="Нумерация пп в таблице Знак"/>
    <w:basedOn w:val="af"/>
    <w:link w:val="afffffffffffffffff4"/>
    <w:locked/>
    <w:rsid w:val="00E1670A"/>
    <w:rPr>
      <w:rFonts w:ascii="Times New Roman" w:eastAsia="Calibri" w:hAnsi="Times New Roman" w:cs="Times New Roman"/>
      <w:sz w:val="24"/>
      <w:szCs w:val="24"/>
      <w:lang w:eastAsia="ru-RU"/>
    </w:rPr>
  </w:style>
  <w:style w:type="paragraph" w:customStyle="1" w:styleId="GOST">
    <w:name w:val="GOST Табл_Заг_Этапы"/>
    <w:basedOn w:val="ae"/>
    <w:qFormat/>
    <w:rsid w:val="00E1670A"/>
    <w:pPr>
      <w:keepLines/>
      <w:numPr>
        <w:numId w:val="71"/>
      </w:numPr>
      <w:tabs>
        <w:tab w:val="left" w:pos="567"/>
      </w:tabs>
      <w:spacing w:before="60" w:after="60" w:line="240" w:lineRule="auto"/>
      <w:jc w:val="center"/>
    </w:pPr>
    <w:rPr>
      <w:rFonts w:ascii="Times New Roman Полужирный" w:eastAsia="Times New Roman" w:hAnsi="Times New Roman Полужирный"/>
      <w:b/>
      <w:sz w:val="24"/>
      <w:szCs w:val="24"/>
      <w:lang w:eastAsia="ru-RU"/>
    </w:rPr>
  </w:style>
  <w:style w:type="paragraph" w:customStyle="1" w:styleId="Style6">
    <w:name w:val="Style6"/>
    <w:basedOn w:val="ae"/>
    <w:rsid w:val="00E1670A"/>
    <w:pPr>
      <w:widowControl w:val="0"/>
      <w:suppressAutoHyphens/>
      <w:spacing w:after="0" w:line="206" w:lineRule="exact"/>
      <w:ind w:hanging="523"/>
      <w:jc w:val="both"/>
    </w:pPr>
    <w:rPr>
      <w:rFonts w:ascii="Arial" w:eastAsia="Times New Roman" w:hAnsi="Arial" w:cs="Arial"/>
      <w:kern w:val="1"/>
      <w:sz w:val="24"/>
      <w:szCs w:val="24"/>
      <w:lang w:eastAsia="ar-SA"/>
    </w:rPr>
  </w:style>
  <w:style w:type="paragraph" w:customStyle="1" w:styleId="u">
    <w:name w:val="u"/>
    <w:basedOn w:val="ae"/>
    <w:rsid w:val="00E1670A"/>
    <w:pPr>
      <w:spacing w:after="0" w:line="240" w:lineRule="auto"/>
      <w:ind w:firstLine="284"/>
      <w:jc w:val="both"/>
    </w:pPr>
    <w:rPr>
      <w:rFonts w:ascii="Times New Roman" w:eastAsia="Times New Roman" w:hAnsi="Times New Roman"/>
      <w:color w:val="000000"/>
      <w:sz w:val="24"/>
      <w:szCs w:val="24"/>
      <w:lang w:eastAsia="ru-RU"/>
    </w:rPr>
  </w:style>
  <w:style w:type="paragraph" w:customStyle="1" w:styleId="Style4">
    <w:name w:val="Style4"/>
    <w:basedOn w:val="ae"/>
    <w:uiPriority w:val="99"/>
    <w:rsid w:val="00E1670A"/>
    <w:pPr>
      <w:widowControl w:val="0"/>
      <w:autoSpaceDE w:val="0"/>
      <w:autoSpaceDN w:val="0"/>
      <w:adjustRightInd w:val="0"/>
      <w:spacing w:after="0" w:line="271" w:lineRule="exact"/>
      <w:jc w:val="both"/>
    </w:pPr>
    <w:rPr>
      <w:rFonts w:ascii="Book Antiqua" w:eastAsia="Times New Roman" w:hAnsi="Book Antiqua" w:cs="Book Antiqua"/>
      <w:sz w:val="24"/>
      <w:szCs w:val="24"/>
      <w:lang w:eastAsia="ru-RU"/>
    </w:rPr>
  </w:style>
  <w:style w:type="paragraph" w:customStyle="1" w:styleId="4d">
    <w:name w:val="Заголовок 4_"/>
    <w:basedOn w:val="affc"/>
    <w:rsid w:val="00E1670A"/>
    <w:pPr>
      <w:pBdr>
        <w:top w:val="none" w:sz="0" w:space="0" w:color="auto"/>
        <w:left w:val="none" w:sz="0" w:space="0" w:color="auto"/>
        <w:bottom w:val="none" w:sz="0" w:space="0" w:color="auto"/>
        <w:right w:val="none" w:sz="0" w:space="0" w:color="auto"/>
        <w:between w:val="none" w:sz="0" w:space="0" w:color="auto"/>
      </w:pBdr>
      <w:tabs>
        <w:tab w:val="left" w:pos="1800"/>
      </w:tabs>
      <w:spacing w:before="120" w:line="240" w:lineRule="auto"/>
      <w:ind w:left="709" w:firstLine="0"/>
    </w:pPr>
    <w:rPr>
      <w:rFonts w:ascii="Times New Roman" w:hAnsi="Times New Roman"/>
      <w:b/>
      <w:sz w:val="24"/>
      <w:szCs w:val="24"/>
      <w:lang w:eastAsia="en-US"/>
    </w:rPr>
  </w:style>
  <w:style w:type="character" w:customStyle="1" w:styleId="219">
    <w:name w:val="Заголовок 2 Знак1"/>
    <w:aliases w:val="Заголовок 2 Знак Знак"/>
    <w:basedOn w:val="af"/>
    <w:locked/>
    <w:rsid w:val="00E1670A"/>
    <w:rPr>
      <w:rFonts w:ascii="Cambria" w:hAnsi="Cambria" w:cs="Cambria"/>
      <w:b/>
      <w:bCs/>
      <w:i/>
      <w:iCs/>
      <w:sz w:val="28"/>
      <w:szCs w:val="28"/>
      <w:lang w:val="ru-RU" w:eastAsia="ru-RU" w:bidi="ar-SA"/>
    </w:rPr>
  </w:style>
  <w:style w:type="paragraph" w:customStyle="1" w:styleId="2fff">
    <w:name w:val="Обычный2"/>
    <w:rsid w:val="00E1670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f3">
    <w:name w:val="Заголовок 11"/>
    <w:basedOn w:val="ae"/>
    <w:next w:val="ae"/>
    <w:uiPriority w:val="9"/>
    <w:qFormat/>
    <w:rsid w:val="00E1670A"/>
    <w:pPr>
      <w:keepNext/>
      <w:spacing w:before="240" w:after="60" w:line="240" w:lineRule="auto"/>
      <w:jc w:val="center"/>
    </w:pPr>
    <w:rPr>
      <w:rFonts w:ascii="Times New Roman" w:eastAsia="Times New Roman" w:hAnsi="Times New Roman"/>
      <w:b/>
      <w:kern w:val="28"/>
      <w:sz w:val="28"/>
      <w:szCs w:val="20"/>
      <w:lang w:eastAsia="ru-RU"/>
    </w:rPr>
  </w:style>
  <w:style w:type="paragraph" w:customStyle="1" w:styleId="Style13">
    <w:name w:val="Style13"/>
    <w:basedOn w:val="ae"/>
    <w:rsid w:val="00E167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e"/>
    <w:uiPriority w:val="99"/>
    <w:rsid w:val="00E167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e"/>
    <w:uiPriority w:val="99"/>
    <w:rsid w:val="00E1670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0">
    <w:name w:val="Font Style21"/>
    <w:basedOn w:val="af"/>
    <w:rsid w:val="00E1670A"/>
    <w:rPr>
      <w:rFonts w:ascii="Times New Roman" w:hAnsi="Times New Roman" w:cs="Times New Roman"/>
      <w:b/>
      <w:bCs/>
      <w:color w:val="000000"/>
      <w:sz w:val="26"/>
      <w:szCs w:val="26"/>
    </w:rPr>
  </w:style>
  <w:style w:type="character" w:customStyle="1" w:styleId="FontStyle22">
    <w:name w:val="Font Style22"/>
    <w:basedOn w:val="af"/>
    <w:rsid w:val="00E1670A"/>
    <w:rPr>
      <w:rFonts w:ascii="Times New Roman" w:hAnsi="Times New Roman" w:cs="Times New Roman"/>
      <w:b/>
      <w:bCs/>
      <w:color w:val="000000"/>
      <w:sz w:val="28"/>
      <w:szCs w:val="28"/>
    </w:rPr>
  </w:style>
  <w:style w:type="character" w:customStyle="1" w:styleId="FontStyle23">
    <w:name w:val="Font Style23"/>
    <w:basedOn w:val="af"/>
    <w:rsid w:val="00E1670A"/>
    <w:rPr>
      <w:rFonts w:ascii="Times New Roman" w:hAnsi="Times New Roman" w:cs="Times New Roman"/>
      <w:color w:val="000000"/>
      <w:sz w:val="26"/>
      <w:szCs w:val="26"/>
    </w:rPr>
  </w:style>
  <w:style w:type="paragraph" w:customStyle="1" w:styleId="11">
    <w:name w:val="Заголовок 1.1"/>
    <w:basedOn w:val="17"/>
    <w:next w:val="ae"/>
    <w:rsid w:val="00E1670A"/>
    <w:pPr>
      <w:keepLines w:val="0"/>
      <w:numPr>
        <w:ilvl w:val="2"/>
        <w:numId w:val="72"/>
      </w:numPr>
      <w:spacing w:before="100" w:beforeAutospacing="1" w:after="100" w:afterAutospacing="1" w:line="240" w:lineRule="auto"/>
      <w:ind w:left="792" w:right="-34" w:hanging="792"/>
      <w:jc w:val="center"/>
      <w:outlineLvl w:val="1"/>
    </w:pPr>
    <w:rPr>
      <w:rFonts w:ascii="Times New Roman" w:eastAsia="MS Mincho" w:hAnsi="Times New Roman" w:cs="Times New Roman"/>
      <w:b/>
      <w:bCs/>
      <w:sz w:val="24"/>
      <w:szCs w:val="24"/>
      <w:lang w:val="ru-RU"/>
    </w:rPr>
  </w:style>
  <w:style w:type="paragraph" w:customStyle="1" w:styleId="111">
    <w:name w:val="Заголовок 1.1.1"/>
    <w:basedOn w:val="11"/>
    <w:next w:val="ae"/>
    <w:rsid w:val="00E1670A"/>
    <w:pPr>
      <w:numPr>
        <w:ilvl w:val="3"/>
      </w:numPr>
      <w:ind w:left="1758" w:hanging="1758"/>
      <w:outlineLvl w:val="2"/>
    </w:pPr>
  </w:style>
  <w:style w:type="paragraph" w:customStyle="1" w:styleId="1111">
    <w:name w:val="Заголовок 1.1.1.1"/>
    <w:basedOn w:val="111"/>
    <w:next w:val="ae"/>
    <w:rsid w:val="00E1670A"/>
    <w:pPr>
      <w:numPr>
        <w:numId w:val="73"/>
      </w:numPr>
      <w:outlineLvl w:val="3"/>
    </w:pPr>
  </w:style>
  <w:style w:type="paragraph" w:customStyle="1" w:styleId="afffffffffffffffff7">
    <w:name w:val="Заголовок по середине"/>
    <w:basedOn w:val="ae"/>
    <w:next w:val="ae"/>
    <w:link w:val="afffffffffffffffff8"/>
    <w:rsid w:val="00E1670A"/>
    <w:pPr>
      <w:keepNext/>
      <w:spacing w:before="120" w:after="120" w:line="240" w:lineRule="auto"/>
      <w:jc w:val="center"/>
      <w:outlineLvl w:val="0"/>
    </w:pPr>
    <w:rPr>
      <w:rFonts w:ascii="Times New Roman" w:eastAsia="MS Mincho" w:hAnsi="Times New Roman"/>
      <w:b/>
      <w:bCs/>
      <w:caps/>
      <w:sz w:val="28"/>
      <w:szCs w:val="28"/>
      <w:lang w:eastAsia="ru-RU"/>
    </w:rPr>
  </w:style>
  <w:style w:type="character" w:customStyle="1" w:styleId="afffffffffffffffff8">
    <w:name w:val="Заголовок по середине Знак"/>
    <w:link w:val="afffffffffffffffff7"/>
    <w:locked/>
    <w:rsid w:val="00E1670A"/>
    <w:rPr>
      <w:rFonts w:ascii="Times New Roman" w:eastAsia="MS Mincho" w:hAnsi="Times New Roman" w:cs="Times New Roman"/>
      <w:b/>
      <w:bCs/>
      <w:caps/>
      <w:sz w:val="28"/>
      <w:szCs w:val="28"/>
      <w:lang w:eastAsia="ru-RU"/>
    </w:rPr>
  </w:style>
  <w:style w:type="paragraph" w:customStyle="1" w:styleId="afffffffffffffffff9">
    <w:name w:val="Приложение №"/>
    <w:basedOn w:val="ae"/>
    <w:next w:val="afffffffffff9"/>
    <w:rsid w:val="00E1670A"/>
    <w:pPr>
      <w:spacing w:after="0" w:line="240" w:lineRule="auto"/>
      <w:jc w:val="right"/>
      <w:outlineLvl w:val="0"/>
    </w:pPr>
    <w:rPr>
      <w:rFonts w:ascii="Times New Roman" w:eastAsia="MS Mincho" w:hAnsi="Times New Roman"/>
      <w:b/>
      <w:bCs/>
      <w:sz w:val="24"/>
      <w:szCs w:val="24"/>
      <w:lang w:eastAsia="ru-RU"/>
    </w:rPr>
  </w:style>
  <w:style w:type="paragraph" w:customStyle="1" w:styleId="23">
    <w:name w:val="Текст_бюл2"/>
    <w:basedOn w:val="ae"/>
    <w:rsid w:val="00E1670A"/>
    <w:pPr>
      <w:keepNext/>
      <w:numPr>
        <w:numId w:val="74"/>
      </w:numPr>
      <w:spacing w:after="0" w:line="240" w:lineRule="auto"/>
      <w:jc w:val="both"/>
    </w:pPr>
    <w:rPr>
      <w:rFonts w:ascii="Times New Roman" w:eastAsia="MS Mincho" w:hAnsi="Times New Roman"/>
      <w:sz w:val="24"/>
      <w:szCs w:val="24"/>
      <w:lang w:eastAsia="ru-RU"/>
    </w:rPr>
  </w:style>
  <w:style w:type="paragraph" w:customStyle="1" w:styleId="Header1">
    <w:name w:val="Верхний колонтитул.Header 1"/>
    <w:basedOn w:val="ae"/>
    <w:rsid w:val="00E1670A"/>
    <w:pPr>
      <w:tabs>
        <w:tab w:val="center" w:pos="4153"/>
        <w:tab w:val="right" w:pos="8306"/>
      </w:tabs>
      <w:spacing w:after="0" w:line="240" w:lineRule="auto"/>
    </w:pPr>
    <w:rPr>
      <w:rFonts w:ascii="Times New Roman" w:eastAsia="MS Mincho" w:hAnsi="Times New Roman"/>
      <w:sz w:val="24"/>
      <w:szCs w:val="24"/>
      <w:lang w:eastAsia="ru-RU"/>
    </w:rPr>
  </w:style>
  <w:style w:type="paragraph" w:customStyle="1" w:styleId="6a">
    <w:name w:val="заголовок 6"/>
    <w:basedOn w:val="ae"/>
    <w:rsid w:val="00E1670A"/>
    <w:pPr>
      <w:keepNext/>
      <w:widowControl w:val="0"/>
      <w:tabs>
        <w:tab w:val="left" w:leader="underscore" w:pos="9639"/>
      </w:tabs>
      <w:autoSpaceDE w:val="0"/>
      <w:autoSpaceDN w:val="0"/>
      <w:spacing w:after="0" w:line="240" w:lineRule="atLeast"/>
      <w:ind w:firstLine="284"/>
      <w:jc w:val="center"/>
    </w:pPr>
    <w:rPr>
      <w:rFonts w:ascii="Times New Roman" w:eastAsia="MS Mincho" w:hAnsi="Times New Roman"/>
      <w:b/>
      <w:bCs/>
      <w:sz w:val="20"/>
      <w:szCs w:val="20"/>
    </w:rPr>
  </w:style>
  <w:style w:type="paragraph" w:customStyle="1" w:styleId="CharChar4CharCharCharCharCharChar">
    <w:name w:val="Char Char4 Знак Знак Char Char Знак Знак Char Char Знак Char Char"/>
    <w:basedOn w:val="ae"/>
    <w:rsid w:val="00E1670A"/>
    <w:pPr>
      <w:widowControl w:val="0"/>
      <w:adjustRightInd w:val="0"/>
      <w:spacing w:line="240" w:lineRule="exact"/>
      <w:jc w:val="right"/>
    </w:pPr>
    <w:rPr>
      <w:rFonts w:ascii="Times New Roman" w:eastAsia="MS Mincho" w:hAnsi="Times New Roman"/>
      <w:sz w:val="20"/>
      <w:szCs w:val="20"/>
      <w:lang w:val="en-GB"/>
    </w:rPr>
  </w:style>
  <w:style w:type="paragraph" w:customStyle="1" w:styleId="afffffffffffffffffa">
    <w:name w:val="Стиль"/>
    <w:basedOn w:val="ae"/>
    <w:rsid w:val="00E1670A"/>
    <w:pPr>
      <w:widowControl w:val="0"/>
      <w:adjustRightInd w:val="0"/>
      <w:spacing w:line="240" w:lineRule="exact"/>
      <w:jc w:val="right"/>
    </w:pPr>
    <w:rPr>
      <w:rFonts w:ascii="Arial" w:eastAsia="MS Mincho" w:hAnsi="Arial" w:cs="Arial"/>
      <w:sz w:val="20"/>
      <w:szCs w:val="20"/>
      <w:lang w:val="en-GB"/>
    </w:rPr>
  </w:style>
  <w:style w:type="character" w:customStyle="1" w:styleId="afffffffffffffffffb">
    <w:name w:val="Стиль полужирный Черный"/>
    <w:rsid w:val="00E1670A"/>
    <w:rPr>
      <w:color w:val="000000"/>
      <w:lang w:val="en-GB" w:eastAsia="en-US"/>
    </w:rPr>
  </w:style>
  <w:style w:type="paragraph" w:customStyle="1" w:styleId="127">
    <w:name w:val="Стиль Основной текст + 12 пт полужирный"/>
    <w:basedOn w:val="affc"/>
    <w:link w:val="128"/>
    <w:rsid w:val="00E1670A"/>
    <w:pPr>
      <w:pBdr>
        <w:top w:val="none" w:sz="0" w:space="0" w:color="auto"/>
        <w:left w:val="none" w:sz="0" w:space="0" w:color="auto"/>
        <w:bottom w:val="none" w:sz="0" w:space="0" w:color="auto"/>
        <w:right w:val="none" w:sz="0" w:space="0" w:color="auto"/>
        <w:between w:val="none" w:sz="0" w:space="0" w:color="auto"/>
      </w:pBdr>
      <w:spacing w:before="0" w:after="200" w:line="288" w:lineRule="auto"/>
      <w:ind w:left="624" w:firstLine="0"/>
    </w:pPr>
    <w:rPr>
      <w:rFonts w:ascii="Times New Roman" w:hAnsi="Times New Roman"/>
      <w:sz w:val="24"/>
      <w:szCs w:val="24"/>
      <w:lang w:val="en-GB"/>
    </w:rPr>
  </w:style>
  <w:style w:type="character" w:customStyle="1" w:styleId="128">
    <w:name w:val="Стиль Основной текст + 12 пт полужирный Знак"/>
    <w:link w:val="127"/>
    <w:locked/>
    <w:rsid w:val="00E1670A"/>
    <w:rPr>
      <w:rFonts w:ascii="Times New Roman" w:eastAsia="Times New Roman" w:hAnsi="Times New Roman" w:cs="Times New Roman"/>
      <w:sz w:val="24"/>
      <w:szCs w:val="24"/>
      <w:lang w:val="en-GB" w:eastAsia="ru-RU"/>
    </w:rPr>
  </w:style>
  <w:style w:type="paragraph" w:customStyle="1" w:styleId="afffffffffffffffffc">
    <w:name w:val="Термин"/>
    <w:basedOn w:val="affffffff6"/>
    <w:rsid w:val="00E1670A"/>
    <w:pPr>
      <w:suppressAutoHyphens w:val="0"/>
      <w:autoSpaceDN/>
      <w:spacing w:before="0" w:after="0"/>
      <w:ind w:left="567" w:firstLine="0"/>
      <w:textAlignment w:val="auto"/>
    </w:pPr>
    <w:rPr>
      <w:rFonts w:ascii="Times New Roman" w:hAnsi="Times New Roman" w:cstheme="minorBidi"/>
      <w:color w:val="auto"/>
      <w:sz w:val="26"/>
      <w:szCs w:val="26"/>
      <w:lang w:eastAsia="en-US"/>
    </w:rPr>
  </w:style>
  <w:style w:type="paragraph" w:customStyle="1" w:styleId="FR1">
    <w:name w:val="FR1"/>
    <w:rsid w:val="00E1670A"/>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xl24">
    <w:name w:val="xl24"/>
    <w:basedOn w:val="ae"/>
    <w:rsid w:val="00E1670A"/>
    <w:pPr>
      <w:pBdr>
        <w:right w:val="single" w:sz="4" w:space="0" w:color="auto"/>
      </w:pBdr>
      <w:spacing w:before="100" w:after="100" w:line="240" w:lineRule="auto"/>
    </w:pPr>
    <w:rPr>
      <w:rFonts w:ascii="Arial" w:eastAsia="Times New Roman" w:hAnsi="Arial"/>
      <w:b/>
      <w:sz w:val="24"/>
      <w:szCs w:val="24"/>
      <w:lang w:eastAsia="ru-RU"/>
    </w:rPr>
  </w:style>
  <w:style w:type="character" w:customStyle="1" w:styleId="afffffffffffffffffd">
    <w:name w:val="Алексей Рогдев"/>
    <w:semiHidden/>
    <w:rsid w:val="00E1670A"/>
    <w:rPr>
      <w:rFonts w:ascii="Arial" w:hAnsi="Arial" w:cs="Arial" w:hint="default"/>
      <w:color w:val="000080"/>
      <w:spacing w:val="0"/>
      <w:sz w:val="20"/>
      <w:szCs w:val="20"/>
    </w:rPr>
  </w:style>
  <w:style w:type="paragraph" w:customStyle="1" w:styleId="afffffffffffffffffe">
    <w:name w:val="a"/>
    <w:basedOn w:val="ae"/>
    <w:rsid w:val="00E16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4CharCharCharCharCharChar1">
    <w:name w:val="Char Char4 Знак Знак Char Char Знак Знак Char Char Знак Char Char1"/>
    <w:basedOn w:val="ae"/>
    <w:rsid w:val="00E1670A"/>
    <w:pPr>
      <w:widowControl w:val="0"/>
      <w:adjustRightInd w:val="0"/>
      <w:spacing w:line="240" w:lineRule="exact"/>
      <w:jc w:val="right"/>
    </w:pPr>
    <w:rPr>
      <w:rFonts w:ascii="Times New Roman" w:eastAsia="Times New Roman" w:hAnsi="Times New Roman"/>
      <w:sz w:val="20"/>
      <w:szCs w:val="20"/>
      <w:lang w:val="en-GB"/>
    </w:rPr>
  </w:style>
  <w:style w:type="paragraph" w:customStyle="1" w:styleId="3fa">
    <w:name w:val="Обычный3"/>
    <w:rsid w:val="00E1670A"/>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pboth">
    <w:name w:val="pboth"/>
    <w:basedOn w:val="ae"/>
    <w:rsid w:val="00E16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rt0xe">
    <w:name w:val="trt0xe"/>
    <w:basedOn w:val="ae"/>
    <w:rsid w:val="00E167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fffffffff">
    <w:name w:val="_Текст+абзац Знак"/>
    <w:link w:val="affffffffffffffffff0"/>
    <w:qFormat/>
    <w:locked/>
    <w:rsid w:val="00E1670A"/>
    <w:rPr>
      <w:rFonts w:ascii="Times New Roman" w:hAnsi="Times New Roman" w:cs="Times New Roman"/>
      <w:spacing w:val="-2"/>
      <w:sz w:val="28"/>
    </w:rPr>
  </w:style>
  <w:style w:type="paragraph" w:customStyle="1" w:styleId="affffffffffffffffff0">
    <w:name w:val="_Текст+абзац"/>
    <w:aliases w:val="_Текст_Перечисление + Слева:  0,06 см,_Заг3.подПун_Текст+абзац,06 смкт"/>
    <w:link w:val="affffffffffffffffff"/>
    <w:qFormat/>
    <w:rsid w:val="00E1670A"/>
    <w:pPr>
      <w:spacing w:after="0" w:line="360" w:lineRule="auto"/>
      <w:ind w:firstLine="567"/>
      <w:jc w:val="both"/>
    </w:pPr>
    <w:rPr>
      <w:rFonts w:ascii="Times New Roman" w:hAnsi="Times New Roman" w:cs="Times New Roman"/>
      <w:spacing w:val="-2"/>
      <w:sz w:val="28"/>
    </w:rPr>
  </w:style>
  <w:style w:type="character" w:customStyle="1" w:styleId="normaltextrun">
    <w:name w:val="normaltextrun"/>
    <w:basedOn w:val="af"/>
    <w:rsid w:val="00E1670A"/>
  </w:style>
  <w:style w:type="character" w:customStyle="1" w:styleId="Heading2">
    <w:name w:val="Heading #2_"/>
    <w:link w:val="Heading20"/>
    <w:rsid w:val="00E1670A"/>
    <w:rPr>
      <w:rFonts w:ascii="Times New Roman" w:eastAsia="Times New Roman" w:hAnsi="Times New Roman"/>
      <w:b/>
      <w:bCs/>
      <w:sz w:val="28"/>
      <w:szCs w:val="28"/>
      <w:shd w:val="clear" w:color="auto" w:fill="FFFFFF"/>
    </w:rPr>
  </w:style>
  <w:style w:type="paragraph" w:customStyle="1" w:styleId="Heading20">
    <w:name w:val="Heading #2"/>
    <w:basedOn w:val="ae"/>
    <w:link w:val="Heading2"/>
    <w:rsid w:val="00E1670A"/>
    <w:pPr>
      <w:widowControl w:val="0"/>
      <w:shd w:val="clear" w:color="auto" w:fill="FFFFFF"/>
      <w:spacing w:after="1140" w:line="457" w:lineRule="exact"/>
      <w:ind w:hanging="4240"/>
      <w:outlineLvl w:val="1"/>
    </w:pPr>
    <w:rPr>
      <w:rFonts w:ascii="Times New Roman" w:eastAsia="Times New Roman" w:hAnsi="Times New Roman" w:cstheme="minorBidi"/>
      <w:b/>
      <w:bCs/>
      <w:sz w:val="28"/>
      <w:szCs w:val="28"/>
    </w:rPr>
  </w:style>
  <w:style w:type="character" w:customStyle="1" w:styleId="text-dark-grey">
    <w:name w:val="text-dark-grey"/>
    <w:basedOn w:val="af"/>
    <w:rsid w:val="00E1670A"/>
  </w:style>
  <w:style w:type="paragraph" w:customStyle="1" w:styleId="xl64">
    <w:name w:val="xl64"/>
    <w:basedOn w:val="ae"/>
    <w:rsid w:val="00E1670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ListNum">
    <w:name w:val="ListNum"/>
    <w:basedOn w:val="ae"/>
    <w:rsid w:val="00E1670A"/>
    <w:pPr>
      <w:numPr>
        <w:numId w:val="75"/>
      </w:numPr>
      <w:tabs>
        <w:tab w:val="left" w:pos="284"/>
      </w:tabs>
      <w:spacing w:before="60" w:after="0" w:line="240" w:lineRule="auto"/>
      <w:jc w:val="both"/>
    </w:pPr>
    <w:rPr>
      <w:rFonts w:ascii="Times New Roman" w:eastAsia="Times New Roman" w:hAnsi="Times New Roman"/>
      <w:szCs w:val="24"/>
      <w:lang w:eastAsia="ru-RU"/>
    </w:rPr>
  </w:style>
  <w:style w:type="table" w:customStyle="1" w:styleId="160">
    <w:name w:val="Сетка таблицы16"/>
    <w:uiPriority w:val="99"/>
    <w:rsid w:val="00E167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4">
    <w:name w:val="1 Знак1"/>
    <w:aliases w:val="EW_Head1 Знак1,H1 Знак1,ch Знак1,Заголовок 1 Знак Знак Знак Знак Знак1,Заголовок 1 Знак Знак Знак1 Знак1,Заголовок 1 Знак Знак1 Знак Знак Знак1,Заголовок 1 Знак Знак1 Знак1 Знак1,Заголовок 1 Знак Знак2 Знак Знак1"/>
    <w:basedOn w:val="af"/>
    <w:uiPriority w:val="99"/>
    <w:rsid w:val="00E1670A"/>
    <w:rPr>
      <w:rFonts w:asciiTheme="majorHAnsi" w:eastAsiaTheme="majorEastAsia" w:hAnsiTheme="majorHAnsi" w:cstheme="majorBidi"/>
      <w:color w:val="2F5496" w:themeColor="accent1" w:themeShade="BF"/>
      <w:sz w:val="32"/>
      <w:szCs w:val="32"/>
    </w:rPr>
  </w:style>
  <w:style w:type="paragraph" w:customStyle="1" w:styleId="Normal2">
    <w:name w:val="Normal2"/>
    <w:rsid w:val="00E1670A"/>
    <w:pPr>
      <w:spacing w:after="0" w:line="240" w:lineRule="auto"/>
    </w:pPr>
    <w:rPr>
      <w:rFonts w:ascii="Times New Roman" w:eastAsia="Times New Roman" w:hAnsi="Times New Roman" w:cs="Times New Roman"/>
      <w:sz w:val="24"/>
      <w:szCs w:val="24"/>
      <w:lang w:eastAsia="ru-RU"/>
    </w:rPr>
  </w:style>
  <w:style w:type="paragraph" w:customStyle="1" w:styleId="CharChar0">
    <w:name w:val="Знак Знак Char Char"/>
    <w:basedOn w:val="ae"/>
    <w:rsid w:val="00E1670A"/>
    <w:pPr>
      <w:tabs>
        <w:tab w:val="num" w:pos="360"/>
      </w:tabs>
      <w:spacing w:line="240" w:lineRule="exact"/>
    </w:pPr>
    <w:rPr>
      <w:rFonts w:ascii="Times New Roman" w:eastAsia="Times New Roman" w:hAnsi="Times New Roman"/>
      <w:noProof/>
      <w:sz w:val="24"/>
      <w:szCs w:val="24"/>
      <w:lang w:val="en-US" w:eastAsia="ru-RU"/>
    </w:rPr>
  </w:style>
  <w:style w:type="table" w:customStyle="1" w:styleId="330">
    <w:name w:val="Сетка таблицы33"/>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0"/>
    <w:next w:val="aff3"/>
    <w:uiPriority w:val="59"/>
    <w:rsid w:val="00E1670A"/>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f0"/>
    <w:uiPriority w:val="99"/>
    <w:rsid w:val="00E167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Таблица простая 5111"/>
    <w:basedOn w:val="af0"/>
    <w:uiPriority w:val="99"/>
    <w:rsid w:val="00E1670A"/>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ffff2">
    <w:name w:val="Основной текст с отступом Знак1"/>
    <w:basedOn w:val="af"/>
    <w:uiPriority w:val="99"/>
    <w:semiHidden/>
    <w:rsid w:val="00E1670A"/>
  </w:style>
  <w:style w:type="character" w:customStyle="1" w:styleId="312">
    <w:name w:val="Заголовок 3 Знак1"/>
    <w:aliases w:val="(1.1.1) Знак1,(пункт) Знак1,1.1  ????? ?????? ? ??????? Знак1,1.1  Текст пункта в разделе Знак1,1.2.3. Знак1,1.Заголовок 3 Знак1,Bold Head Знак1,EW_Head3 Знак1,H3 Знак1,Heading 3 - old Знак1,Level 1 - 1 Знак1,Level 2 Знак1,Minor Знак1"/>
    <w:basedOn w:val="af"/>
    <w:link w:val="313"/>
    <w:rsid w:val="00E1670A"/>
    <w:rPr>
      <w:rFonts w:asciiTheme="majorHAnsi" w:eastAsiaTheme="majorEastAsia" w:hAnsiTheme="majorHAnsi" w:cstheme="majorBidi"/>
      <w:color w:val="1F3763" w:themeColor="accent1" w:themeShade="7F"/>
      <w:sz w:val="24"/>
      <w:szCs w:val="24"/>
    </w:rPr>
  </w:style>
  <w:style w:type="character" w:customStyle="1" w:styleId="412">
    <w:name w:val="Заголовок 4 Знак1"/>
    <w:aliases w:val="EW_Head4 Знак1,H4 Знак1,Level 2 - a Знак1,heading 4 Знак1,Заголовок 4 (Приложение) Знак1,Заголовок 4 Знак Знак Знак Знак1,Заголовок 4 Знак Знак Знак Знак Знак Знак1,Заголовок 4 Знак1 Знак Знак1,Заголовок 4 Знак1 Знак Знак Знак Знак1"/>
    <w:basedOn w:val="af"/>
    <w:rsid w:val="00E1670A"/>
    <w:rPr>
      <w:rFonts w:asciiTheme="majorHAnsi" w:eastAsiaTheme="majorEastAsia" w:hAnsiTheme="majorHAnsi" w:cstheme="majorBidi"/>
      <w:i/>
      <w:iCs/>
      <w:color w:val="2F5496" w:themeColor="accent1" w:themeShade="BF"/>
      <w:sz w:val="22"/>
      <w:szCs w:val="22"/>
    </w:rPr>
  </w:style>
  <w:style w:type="character" w:customStyle="1" w:styleId="512">
    <w:name w:val="Заголовок 5 Знак1"/>
    <w:aliases w:val="(приложение) Знак1,1.1  Название подраздела Знак1,1.1.1. Заголовок 5 Знак1,Bold/Italics Знак1,H5 Знак1,Level 4 Знак1,PIM 5 Знак1,подпункт Знак1,подпункт1 Знак1,подпункт11 Знак1,подпункт12 Знак1,подпункт13 Знак1,подпункт14 Знак1"/>
    <w:basedOn w:val="af"/>
    <w:rsid w:val="00E1670A"/>
    <w:rPr>
      <w:rFonts w:asciiTheme="majorHAnsi" w:eastAsiaTheme="majorEastAsia" w:hAnsiTheme="majorHAnsi" w:cstheme="majorBidi"/>
      <w:color w:val="2F5496" w:themeColor="accent1" w:themeShade="BF"/>
      <w:sz w:val="22"/>
      <w:szCs w:val="22"/>
    </w:rPr>
  </w:style>
  <w:style w:type="character" w:customStyle="1" w:styleId="612">
    <w:name w:val="Заголовок 6 Знак1"/>
    <w:aliases w:val="1) Знак1,1.1.1 ???????? ??? ????? ?????? ? ?????????? Знак1,1.1.1 ???????? ?????? ? ?????????? Знак1,1.1.1 Название или текст пункта в подразделе Знак1,1.1.1 Название пункта в подразделе Знак1,H6 Знак1,PIM 6 Знак1,äåôèñ Знак1"/>
    <w:basedOn w:val="af"/>
    <w:rsid w:val="00E1670A"/>
    <w:rPr>
      <w:rFonts w:asciiTheme="majorHAnsi" w:eastAsiaTheme="majorEastAsia" w:hAnsiTheme="majorHAnsi" w:cstheme="majorBidi"/>
      <w:color w:val="1F3763" w:themeColor="accent1" w:themeShade="7F"/>
      <w:sz w:val="22"/>
      <w:szCs w:val="22"/>
    </w:rPr>
  </w:style>
  <w:style w:type="character" w:customStyle="1" w:styleId="710">
    <w:name w:val="Заголовок 7 Знак1"/>
    <w:aliases w:val="1.1.1.1 ????? ????????? Знак1,1.1.1.1 ????? ????????? ????? ???????? ?????? Знак1,1.1.1.1 Текст подпункта Знак1,1.1.1.1 Текст подпункта после названия пункта Знак1,Org Heading 5 Знак1,h5 Знак1,Переч.  ) Знак1,Переч. – Знак1,а) Знак"/>
    <w:basedOn w:val="af"/>
    <w:uiPriority w:val="99"/>
    <w:semiHidden/>
    <w:rsid w:val="00E1670A"/>
    <w:rPr>
      <w:rFonts w:asciiTheme="majorHAnsi" w:eastAsiaTheme="majorEastAsia" w:hAnsiTheme="majorHAnsi" w:cstheme="majorBidi"/>
      <w:i/>
      <w:iCs/>
      <w:color w:val="1F3763" w:themeColor="accent1" w:themeShade="7F"/>
      <w:sz w:val="22"/>
      <w:szCs w:val="22"/>
    </w:rPr>
  </w:style>
  <w:style w:type="character" w:customStyle="1" w:styleId="810">
    <w:name w:val="Заголовок 8 Знак1"/>
    <w:aliases w:val="Legal Level 1.1.1. Знак1,Заголовок 8 Знак Знак Знак Знак Знак Знак Знак Знак Знак Знак1,Заголовок 8 Знак Знак Знак Знак Знак Знак Знак Знак Знак Знак Знак Знак Знак2,Переч_а)1) Знак1,а)1 Знак1"/>
    <w:basedOn w:val="af"/>
    <w:uiPriority w:val="99"/>
    <w:semiHidden/>
    <w:rsid w:val="00E1670A"/>
    <w:rPr>
      <w:rFonts w:asciiTheme="majorHAnsi" w:eastAsiaTheme="majorEastAsia" w:hAnsiTheme="majorHAnsi" w:cstheme="majorBidi"/>
      <w:color w:val="272727" w:themeColor="text1" w:themeTint="D8"/>
      <w:sz w:val="21"/>
      <w:szCs w:val="21"/>
    </w:rPr>
  </w:style>
  <w:style w:type="character" w:customStyle="1" w:styleId="911">
    <w:name w:val="Заголовок 9 Знак1"/>
    <w:aliases w:val="Legal Level 1.1.1.1. Знак1,PIM 9 Знак1,Titre 10 Знак1,aaa Знак1,Заголовок 9 Гост Знак1,Заголовок 90 Знак1"/>
    <w:basedOn w:val="af"/>
    <w:uiPriority w:val="99"/>
    <w:semiHidden/>
    <w:rsid w:val="00E1670A"/>
    <w:rPr>
      <w:rFonts w:asciiTheme="majorHAnsi" w:eastAsiaTheme="majorEastAsia" w:hAnsiTheme="majorHAnsi" w:cstheme="majorBidi"/>
      <w:i/>
      <w:iCs/>
      <w:color w:val="272727" w:themeColor="text1" w:themeTint="D8"/>
      <w:sz w:val="21"/>
      <w:szCs w:val="21"/>
    </w:rPr>
  </w:style>
  <w:style w:type="paragraph" w:customStyle="1" w:styleId="xl85">
    <w:name w:val="xl85"/>
    <w:basedOn w:val="ae"/>
    <w:rsid w:val="00E16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e"/>
    <w:rsid w:val="00E1670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e"/>
    <w:rsid w:val="00E1670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e"/>
    <w:rsid w:val="00E1670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e"/>
    <w:rsid w:val="00E1670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e"/>
    <w:rsid w:val="00E1670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e"/>
    <w:rsid w:val="00E1670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e"/>
    <w:rsid w:val="00E1670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3">
    <w:name w:val="xl93"/>
    <w:basedOn w:val="ae"/>
    <w:rsid w:val="00E1670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e"/>
    <w:rsid w:val="00E1670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e"/>
    <w:rsid w:val="00E167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9">
    <w:name w:val="xl99"/>
    <w:basedOn w:val="ae"/>
    <w:rsid w:val="00E1670A"/>
    <w:pPr>
      <w:spacing w:before="100" w:beforeAutospacing="1" w:after="100" w:afterAutospacing="1" w:line="240" w:lineRule="auto"/>
    </w:pPr>
    <w:rPr>
      <w:rFonts w:ascii="Times New Roman" w:eastAsia="Times New Roman" w:hAnsi="Times New Roman"/>
      <w:b/>
      <w:bCs/>
      <w:sz w:val="24"/>
      <w:szCs w:val="24"/>
      <w:lang w:eastAsia="ru-RU"/>
    </w:rPr>
  </w:style>
  <w:style w:type="table" w:customStyle="1" w:styleId="430">
    <w:name w:val="Сетка таблицы43"/>
    <w:basedOn w:val="af0"/>
    <w:next w:val="aff3"/>
    <w:uiPriority w:val="59"/>
    <w:rsid w:val="00E167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0">
    <w:name w:val="Нет списка2"/>
    <w:next w:val="af1"/>
    <w:uiPriority w:val="99"/>
    <w:semiHidden/>
    <w:unhideWhenUsed/>
    <w:rsid w:val="00E1670A"/>
  </w:style>
  <w:style w:type="table" w:customStyle="1" w:styleId="103">
    <w:name w:val="Сетка таблицы10"/>
    <w:basedOn w:val="af0"/>
    <w:next w:val="aff3"/>
    <w:uiPriority w:val="3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uiPriority w:val="39"/>
    <w:rsid w:val="00E167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
    <w:basedOn w:val="af0"/>
    <w:next w:val="aff3"/>
    <w:uiPriority w:val="59"/>
    <w:rsid w:val="00E1670A"/>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f0"/>
    <w:uiPriority w:val="99"/>
    <w:rsid w:val="00E167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Таблица простая 5112"/>
    <w:basedOn w:val="af0"/>
    <w:uiPriority w:val="99"/>
    <w:rsid w:val="00E1670A"/>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0">
    <w:name w:val="Сетка таблицы44"/>
    <w:basedOn w:val="af0"/>
    <w:next w:val="aff3"/>
    <w:uiPriority w:val="59"/>
    <w:rsid w:val="00E167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Стиль таблицы 2"/>
    <w:rsid w:val="00E1670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14:textOutline w14:w="0" w14:cap="flat" w14:cmpd="sng" w14:algn="ctr">
        <w14:noFill/>
        <w14:prstDash w14:val="solid"/>
        <w14:bevel/>
      </w14:textOutline>
    </w:rPr>
  </w:style>
  <w:style w:type="numbering" w:customStyle="1" w:styleId="3fb">
    <w:name w:val="Нет списка3"/>
    <w:next w:val="af1"/>
    <w:uiPriority w:val="99"/>
    <w:semiHidden/>
    <w:unhideWhenUsed/>
    <w:rsid w:val="00E1670A"/>
  </w:style>
  <w:style w:type="table" w:customStyle="1" w:styleId="1fffff3">
    <w:name w:val="Шаблон таблицы1"/>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0"/>
    <w:next w:val="aff3"/>
    <w:uiPriority w:val="39"/>
    <w:rsid w:val="00E1670A"/>
    <w:pPr>
      <w:spacing w:after="0" w:line="240" w:lineRule="auto"/>
    </w:pPr>
    <w:rPr>
      <w:rFonts w:ascii="Times New Roman" w:hAnsi="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0"/>
    <w:next w:val="aff3"/>
    <w:uiPriority w:val="39"/>
    <w:rsid w:val="00E167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Стиль маркированный (!)61"/>
    <w:rsid w:val="00E1670A"/>
  </w:style>
  <w:style w:type="numbering" w:customStyle="1" w:styleId="2112">
    <w:name w:val="Список 211"/>
    <w:rsid w:val="00E1670A"/>
  </w:style>
  <w:style w:type="numbering" w:customStyle="1" w:styleId="1fffff4">
    <w:name w:val="Заголовок. Приложение1"/>
    <w:uiPriority w:val="99"/>
    <w:rsid w:val="00E1670A"/>
  </w:style>
  <w:style w:type="numbering" w:customStyle="1" w:styleId="WWOutlineListStyle1">
    <w:name w:val="WW_OutlineListStyle1"/>
    <w:basedOn w:val="af1"/>
    <w:rsid w:val="00E1670A"/>
  </w:style>
  <w:style w:type="table" w:customStyle="1" w:styleId="5120">
    <w:name w:val="Таблица простая 512"/>
    <w:uiPriority w:val="99"/>
    <w:rsid w:val="00E1670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numbering" w:customStyle="1" w:styleId="Style222">
    <w:name w:val="Style222"/>
    <w:rsid w:val="00E1670A"/>
  </w:style>
  <w:style w:type="table" w:customStyle="1" w:styleId="1240">
    <w:name w:val="Сетка таблицы124"/>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uiPriority w:val="59"/>
    <w:rsid w:val="00E167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
    <w:name w:val="Style2211"/>
    <w:rsid w:val="00E1670A"/>
  </w:style>
  <w:style w:type="table" w:customStyle="1" w:styleId="711">
    <w:name w:val="Сетка таблицы71"/>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Стиль121"/>
    <w:rsid w:val="00E1670A"/>
  </w:style>
  <w:style w:type="numbering" w:customStyle="1" w:styleId="Dash1">
    <w:name w:val="Dash1"/>
    <w:rsid w:val="00E1670A"/>
    <w:pPr>
      <w:numPr>
        <w:numId w:val="77"/>
      </w:numPr>
    </w:pPr>
  </w:style>
  <w:style w:type="numbering" w:customStyle="1" w:styleId="Numbered1">
    <w:name w:val="Numbered1"/>
    <w:rsid w:val="00E1670A"/>
    <w:pPr>
      <w:numPr>
        <w:numId w:val="69"/>
      </w:numPr>
    </w:pPr>
  </w:style>
  <w:style w:type="table" w:customStyle="1" w:styleId="129">
    <w:name w:val="Таблица базовая (по умолчанию)12"/>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аблица простая 5113"/>
    <w:uiPriority w:val="99"/>
    <w:rsid w:val="00E1670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2210">
    <w:name w:val="Сетка таблицы221"/>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0"/>
    <w:uiPriority w:val="59"/>
    <w:rsid w:val="00E167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Стиль таблицы 1"/>
    <w:rsid w:val="00E1670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ru-RU"/>
      <w14:textOutline w14:w="0" w14:cap="flat" w14:cmpd="sng" w14:algn="ctr">
        <w14:noFill/>
        <w14:prstDash w14:val="solid"/>
        <w14:bevel/>
      </w14:textOutline>
    </w:rPr>
  </w:style>
  <w:style w:type="table" w:customStyle="1" w:styleId="2fff2">
    <w:name w:val="Шаблон таблицы2"/>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locked/>
    <w:rsid w:val="00E1670A"/>
    <w:rPr>
      <w:rFonts w:ascii="Arial" w:eastAsia="Times New Roman" w:hAnsi="Arial" w:cs="Times New Roman"/>
      <w:sz w:val="20"/>
      <w:szCs w:val="20"/>
      <w:lang w:val="en-GB"/>
    </w:rPr>
  </w:style>
  <w:style w:type="character" w:customStyle="1" w:styleId="cf01">
    <w:name w:val="cf01"/>
    <w:basedOn w:val="af"/>
    <w:rsid w:val="00E1670A"/>
    <w:rPr>
      <w:rFonts w:ascii="Segoe UI" w:hAnsi="Segoe UI" w:cs="Segoe UI" w:hint="default"/>
      <w:sz w:val="18"/>
      <w:szCs w:val="18"/>
    </w:rPr>
  </w:style>
  <w:style w:type="character" w:customStyle="1" w:styleId="Heading1Char">
    <w:name w:val="Heading 1 Char"/>
    <w:basedOn w:val="af"/>
    <w:uiPriority w:val="9"/>
    <w:rsid w:val="00E1670A"/>
    <w:rPr>
      <w:rFonts w:ascii="Arial" w:eastAsia="Arial" w:hAnsi="Arial" w:cs="Arial"/>
      <w:sz w:val="40"/>
      <w:szCs w:val="40"/>
    </w:rPr>
  </w:style>
  <w:style w:type="character" w:customStyle="1" w:styleId="Heading3Char">
    <w:name w:val="Heading 3 Char"/>
    <w:basedOn w:val="af"/>
    <w:uiPriority w:val="9"/>
    <w:rsid w:val="00E1670A"/>
    <w:rPr>
      <w:rFonts w:ascii="Arial" w:eastAsia="Arial" w:hAnsi="Arial" w:cs="Arial"/>
      <w:sz w:val="30"/>
      <w:szCs w:val="30"/>
    </w:rPr>
  </w:style>
  <w:style w:type="character" w:customStyle="1" w:styleId="Heading4Char">
    <w:name w:val="Heading 4 Char"/>
    <w:basedOn w:val="af"/>
    <w:uiPriority w:val="9"/>
    <w:rsid w:val="00E1670A"/>
    <w:rPr>
      <w:rFonts w:ascii="Arial" w:eastAsia="Arial" w:hAnsi="Arial" w:cs="Arial"/>
      <w:b/>
      <w:bCs/>
      <w:sz w:val="26"/>
      <w:szCs w:val="26"/>
    </w:rPr>
  </w:style>
  <w:style w:type="character" w:customStyle="1" w:styleId="Heading5Char">
    <w:name w:val="Heading 5 Char"/>
    <w:basedOn w:val="af"/>
    <w:uiPriority w:val="9"/>
    <w:rsid w:val="00E1670A"/>
    <w:rPr>
      <w:rFonts w:ascii="Arial" w:eastAsia="Arial" w:hAnsi="Arial" w:cs="Arial"/>
      <w:b/>
      <w:bCs/>
      <w:sz w:val="24"/>
      <w:szCs w:val="24"/>
    </w:rPr>
  </w:style>
  <w:style w:type="character" w:customStyle="1" w:styleId="Heading6Char">
    <w:name w:val="Heading 6 Char"/>
    <w:basedOn w:val="af"/>
    <w:uiPriority w:val="9"/>
    <w:rsid w:val="00E1670A"/>
    <w:rPr>
      <w:rFonts w:ascii="Arial" w:eastAsia="Arial" w:hAnsi="Arial" w:cs="Arial"/>
      <w:b/>
      <w:bCs/>
      <w:sz w:val="22"/>
      <w:szCs w:val="22"/>
    </w:rPr>
  </w:style>
  <w:style w:type="character" w:customStyle="1" w:styleId="Heading7Char">
    <w:name w:val="Heading 7 Char"/>
    <w:basedOn w:val="af"/>
    <w:uiPriority w:val="9"/>
    <w:rsid w:val="00E1670A"/>
    <w:rPr>
      <w:rFonts w:ascii="Arial" w:eastAsia="Arial" w:hAnsi="Arial" w:cs="Arial"/>
      <w:b/>
      <w:bCs/>
      <w:i/>
      <w:iCs/>
      <w:sz w:val="22"/>
      <w:szCs w:val="22"/>
    </w:rPr>
  </w:style>
  <w:style w:type="character" w:customStyle="1" w:styleId="Heading8Char">
    <w:name w:val="Heading 8 Char"/>
    <w:basedOn w:val="af"/>
    <w:uiPriority w:val="9"/>
    <w:rsid w:val="00E1670A"/>
    <w:rPr>
      <w:rFonts w:ascii="Arial" w:eastAsia="Arial" w:hAnsi="Arial" w:cs="Arial"/>
      <w:i/>
      <w:iCs/>
      <w:sz w:val="22"/>
      <w:szCs w:val="22"/>
    </w:rPr>
  </w:style>
  <w:style w:type="character" w:customStyle="1" w:styleId="Heading9Char">
    <w:name w:val="Heading 9 Char"/>
    <w:basedOn w:val="af"/>
    <w:uiPriority w:val="9"/>
    <w:rsid w:val="00E1670A"/>
    <w:rPr>
      <w:rFonts w:ascii="Arial" w:eastAsia="Arial" w:hAnsi="Arial" w:cs="Arial"/>
      <w:i/>
      <w:iCs/>
      <w:sz w:val="21"/>
      <w:szCs w:val="21"/>
    </w:rPr>
  </w:style>
  <w:style w:type="character" w:customStyle="1" w:styleId="TitleChar">
    <w:name w:val="Title Char"/>
    <w:basedOn w:val="af"/>
    <w:uiPriority w:val="10"/>
    <w:rsid w:val="00E1670A"/>
    <w:rPr>
      <w:sz w:val="48"/>
      <w:szCs w:val="48"/>
    </w:rPr>
  </w:style>
  <w:style w:type="character" w:customStyle="1" w:styleId="SubtitleChar">
    <w:name w:val="Subtitle Char"/>
    <w:basedOn w:val="af"/>
    <w:uiPriority w:val="11"/>
    <w:rsid w:val="00E1670A"/>
    <w:rPr>
      <w:sz w:val="24"/>
      <w:szCs w:val="24"/>
    </w:rPr>
  </w:style>
  <w:style w:type="character" w:customStyle="1" w:styleId="QuoteChar">
    <w:name w:val="Quote Char"/>
    <w:uiPriority w:val="29"/>
    <w:rsid w:val="00E1670A"/>
    <w:rPr>
      <w:i/>
    </w:rPr>
  </w:style>
  <w:style w:type="character" w:customStyle="1" w:styleId="IntenseQuoteChar">
    <w:name w:val="Intense Quote Char"/>
    <w:uiPriority w:val="30"/>
    <w:rsid w:val="00E1670A"/>
    <w:rPr>
      <w:i/>
    </w:rPr>
  </w:style>
  <w:style w:type="character" w:customStyle="1" w:styleId="CaptionChar">
    <w:name w:val="Caption Char"/>
    <w:uiPriority w:val="99"/>
    <w:rsid w:val="00E1670A"/>
  </w:style>
  <w:style w:type="table" w:customStyle="1" w:styleId="TableGridLight1">
    <w:name w:val="Table Grid Light1"/>
    <w:basedOn w:val="af0"/>
    <w:uiPriority w:val="59"/>
    <w:rsid w:val="00E1670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fff6">
    <w:name w:val="Plain Table 1"/>
    <w:basedOn w:val="af0"/>
    <w:uiPriority w:val="59"/>
    <w:rsid w:val="00E1670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f3">
    <w:name w:val="Plain Table 2"/>
    <w:basedOn w:val="af0"/>
    <w:uiPriority w:val="59"/>
    <w:rsid w:val="00E1670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c">
    <w:name w:val="Plain Table 3"/>
    <w:basedOn w:val="af0"/>
    <w:uiPriority w:val="99"/>
    <w:rsid w:val="00E1670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e">
    <w:name w:val="Plain Table 4"/>
    <w:basedOn w:val="af0"/>
    <w:uiPriority w:val="99"/>
    <w:rsid w:val="00E1670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a">
    <w:name w:val="Plain Table 5"/>
    <w:basedOn w:val="af0"/>
    <w:uiPriority w:val="99"/>
    <w:rsid w:val="00E1670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f0"/>
    <w:uiPriority w:val="99"/>
    <w:rsid w:val="00E1670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f0"/>
    <w:uiPriority w:val="99"/>
    <w:rsid w:val="00E1670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f0"/>
    <w:uiPriority w:val="99"/>
    <w:rsid w:val="00E167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f0"/>
    <w:uiPriority w:val="99"/>
    <w:rsid w:val="00E1670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f0"/>
    <w:uiPriority w:val="99"/>
    <w:rsid w:val="00E1670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f0"/>
    <w:uiPriority w:val="99"/>
    <w:rsid w:val="00E1670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f0"/>
    <w:uiPriority w:val="99"/>
    <w:rsid w:val="00E1670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0">
    <w:name w:val="Grid Table 2"/>
    <w:basedOn w:val="af0"/>
    <w:uiPriority w:val="99"/>
    <w:rsid w:val="00E167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f0"/>
    <w:uiPriority w:val="99"/>
    <w:rsid w:val="00E1670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f0"/>
    <w:uiPriority w:val="99"/>
    <w:rsid w:val="00E1670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f0"/>
    <w:uiPriority w:val="99"/>
    <w:rsid w:val="00E1670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f0"/>
    <w:uiPriority w:val="99"/>
    <w:rsid w:val="00E1670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f0"/>
    <w:uiPriority w:val="99"/>
    <w:rsid w:val="00E1670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f0"/>
    <w:uiPriority w:val="99"/>
    <w:rsid w:val="00E1670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0">
    <w:name w:val="Grid Table 3"/>
    <w:basedOn w:val="af0"/>
    <w:uiPriority w:val="99"/>
    <w:rsid w:val="00E167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f0"/>
    <w:uiPriority w:val="99"/>
    <w:rsid w:val="00E1670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f0"/>
    <w:uiPriority w:val="99"/>
    <w:rsid w:val="00E1670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f0"/>
    <w:uiPriority w:val="99"/>
    <w:rsid w:val="00E1670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f0"/>
    <w:uiPriority w:val="99"/>
    <w:rsid w:val="00E1670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f0"/>
    <w:uiPriority w:val="99"/>
    <w:rsid w:val="00E1670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f0"/>
    <w:uiPriority w:val="99"/>
    <w:rsid w:val="00E1670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0">
    <w:name w:val="Grid Table 4"/>
    <w:basedOn w:val="af0"/>
    <w:uiPriority w:val="59"/>
    <w:rsid w:val="00E1670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f0"/>
    <w:uiPriority w:val="59"/>
    <w:rsid w:val="00E1670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f0"/>
    <w:uiPriority w:val="59"/>
    <w:rsid w:val="00E1670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f0"/>
    <w:uiPriority w:val="59"/>
    <w:rsid w:val="00E1670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f0"/>
    <w:uiPriority w:val="59"/>
    <w:rsid w:val="00E1670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f0"/>
    <w:uiPriority w:val="59"/>
    <w:rsid w:val="00E1670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f0"/>
    <w:uiPriority w:val="59"/>
    <w:rsid w:val="00E1670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0">
    <w:name w:val="Grid Table 5 Dark"/>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f0"/>
    <w:uiPriority w:val="99"/>
    <w:rsid w:val="00E1670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0"/>
    <w:uiPriority w:val="99"/>
    <w:rsid w:val="00E1670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f0"/>
    <w:uiPriority w:val="99"/>
    <w:rsid w:val="00E1670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f0"/>
    <w:uiPriority w:val="99"/>
    <w:rsid w:val="00E1670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f0"/>
    <w:uiPriority w:val="99"/>
    <w:rsid w:val="00E1670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f0"/>
    <w:uiPriority w:val="99"/>
    <w:rsid w:val="00E1670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f0"/>
    <w:uiPriority w:val="99"/>
    <w:rsid w:val="00E167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f0"/>
    <w:uiPriority w:val="99"/>
    <w:rsid w:val="00E1670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0"/>
    <w:uiPriority w:val="99"/>
    <w:rsid w:val="00E1670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f0"/>
    <w:uiPriority w:val="99"/>
    <w:rsid w:val="00E1670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f0"/>
    <w:uiPriority w:val="99"/>
    <w:rsid w:val="00E1670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f0"/>
    <w:uiPriority w:val="99"/>
    <w:rsid w:val="00E1670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f0"/>
    <w:uiPriority w:val="99"/>
    <w:rsid w:val="00E1670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f0"/>
    <w:uiPriority w:val="99"/>
    <w:rsid w:val="00E1670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f0"/>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1">
    <w:name w:val="List Table 2"/>
    <w:basedOn w:val="af0"/>
    <w:uiPriority w:val="99"/>
    <w:rsid w:val="00E1670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f0"/>
    <w:uiPriority w:val="99"/>
    <w:rsid w:val="00E1670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f0"/>
    <w:uiPriority w:val="99"/>
    <w:rsid w:val="00E1670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f0"/>
    <w:uiPriority w:val="99"/>
    <w:rsid w:val="00E1670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f0"/>
    <w:uiPriority w:val="99"/>
    <w:rsid w:val="00E1670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f0"/>
    <w:uiPriority w:val="99"/>
    <w:rsid w:val="00E1670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f0"/>
    <w:uiPriority w:val="99"/>
    <w:rsid w:val="00E1670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1">
    <w:name w:val="List Table 3"/>
    <w:basedOn w:val="af0"/>
    <w:uiPriority w:val="99"/>
    <w:rsid w:val="00E167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f0"/>
    <w:uiPriority w:val="99"/>
    <w:rsid w:val="00E1670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f0"/>
    <w:uiPriority w:val="99"/>
    <w:rsid w:val="00E1670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f0"/>
    <w:uiPriority w:val="99"/>
    <w:rsid w:val="00E1670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f0"/>
    <w:uiPriority w:val="99"/>
    <w:rsid w:val="00E1670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f0"/>
    <w:uiPriority w:val="99"/>
    <w:rsid w:val="00E1670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f0"/>
    <w:uiPriority w:val="99"/>
    <w:rsid w:val="00E1670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
    <w:name w:val="List Table 4"/>
    <w:basedOn w:val="af0"/>
    <w:uiPriority w:val="99"/>
    <w:rsid w:val="00E167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f0"/>
    <w:uiPriority w:val="99"/>
    <w:rsid w:val="00E1670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f0"/>
    <w:uiPriority w:val="99"/>
    <w:rsid w:val="00E1670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f0"/>
    <w:uiPriority w:val="99"/>
    <w:rsid w:val="00E1670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f0"/>
    <w:uiPriority w:val="99"/>
    <w:rsid w:val="00E1670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f0"/>
    <w:uiPriority w:val="99"/>
    <w:rsid w:val="00E1670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f0"/>
    <w:uiPriority w:val="99"/>
    <w:rsid w:val="00E1670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1">
    <w:name w:val="List Table 5 Dark"/>
    <w:basedOn w:val="af0"/>
    <w:uiPriority w:val="99"/>
    <w:rsid w:val="00E1670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f0"/>
    <w:uiPriority w:val="99"/>
    <w:rsid w:val="00E1670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f0"/>
    <w:uiPriority w:val="99"/>
    <w:rsid w:val="00E1670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f0"/>
    <w:uiPriority w:val="99"/>
    <w:rsid w:val="00E1670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f0"/>
    <w:uiPriority w:val="99"/>
    <w:rsid w:val="00E1670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f0"/>
    <w:uiPriority w:val="99"/>
    <w:rsid w:val="00E1670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f0"/>
    <w:uiPriority w:val="99"/>
    <w:rsid w:val="00E1670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f0"/>
    <w:uiPriority w:val="99"/>
    <w:rsid w:val="00E167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0"/>
    <w:uiPriority w:val="99"/>
    <w:rsid w:val="00E1670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f0"/>
    <w:uiPriority w:val="99"/>
    <w:rsid w:val="00E1670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f0"/>
    <w:uiPriority w:val="99"/>
    <w:rsid w:val="00E1670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f0"/>
    <w:uiPriority w:val="99"/>
    <w:rsid w:val="00E1670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f0"/>
    <w:uiPriority w:val="99"/>
    <w:rsid w:val="00E1670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f0"/>
    <w:uiPriority w:val="99"/>
    <w:rsid w:val="00E1670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f0"/>
    <w:uiPriority w:val="99"/>
    <w:rsid w:val="00E1670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0"/>
    <w:uiPriority w:val="99"/>
    <w:rsid w:val="00E1670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f0"/>
    <w:uiPriority w:val="99"/>
    <w:rsid w:val="00E1670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f0"/>
    <w:uiPriority w:val="99"/>
    <w:rsid w:val="00E1670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f0"/>
    <w:uiPriority w:val="99"/>
    <w:rsid w:val="00E1670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f0"/>
    <w:uiPriority w:val="99"/>
    <w:rsid w:val="00E1670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f0"/>
    <w:uiPriority w:val="99"/>
    <w:rsid w:val="00E1670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f0"/>
    <w:uiPriority w:val="99"/>
    <w:rsid w:val="00E1670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0"/>
    <w:uiPriority w:val="99"/>
    <w:rsid w:val="00E1670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f0"/>
    <w:uiPriority w:val="99"/>
    <w:rsid w:val="00E167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f0"/>
    <w:uiPriority w:val="99"/>
    <w:rsid w:val="00E1670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f0"/>
    <w:uiPriority w:val="99"/>
    <w:rsid w:val="00E1670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f0"/>
    <w:uiPriority w:val="99"/>
    <w:rsid w:val="00E1670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f0"/>
    <w:uiPriority w:val="99"/>
    <w:rsid w:val="00E1670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E1670A"/>
    <w:rPr>
      <w:sz w:val="20"/>
    </w:rPr>
  </w:style>
  <w:style w:type="table" w:customStyle="1" w:styleId="1fffff7">
    <w:name w:val="Таблица ТЗ1"/>
    <w:basedOn w:val="af0"/>
    <w:uiPriority w:val="59"/>
    <w:rsid w:val="00E1670A"/>
    <w:pPr>
      <w:keepLines/>
      <w:spacing w:after="0" w:line="240" w:lineRule="auto"/>
    </w:pPr>
    <w:rPr>
      <w:rFonts w:ascii="Times New Roman" w:eastAsia="Arial" w:hAnsi="Times New Roman" w:cs="Arial"/>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idowControl/>
        <w:suppressLineNumbers/>
        <w:suppressAutoHyphens/>
        <w:wordWrap/>
        <w:jc w:val="center"/>
      </w:pPr>
      <w:tblPr/>
      <w:tcPr>
        <w:vAlign w:val="center"/>
      </w:tcPr>
    </w:tblStylePr>
  </w:style>
  <w:style w:type="table" w:customStyle="1" w:styleId="132">
    <w:name w:val="Стиль13"/>
    <w:basedOn w:val="af0"/>
    <w:uiPriority w:val="99"/>
    <w:rsid w:val="00E1670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rPr>
        <w:tblHeader/>
      </w:trPr>
      <w:tcPr>
        <w:shd w:val="clear" w:color="auto" w:fill="F2F2F2"/>
      </w:tcPr>
    </w:tblStylePr>
  </w:style>
  <w:style w:type="table" w:customStyle="1" w:styleId="-111">
    <w:name w:val="Таблица-сетка 1 светлая11"/>
    <w:basedOn w:val="af0"/>
    <w:uiPriority w:val="46"/>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11">
    <w:name w:val="Сетка таблицы GR11"/>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uiPriority w:val="99"/>
    <w:rsid w:val="00E1670A"/>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tableS1">
    <w:name w:val="Doc_tableS1"/>
    <w:basedOn w:val="af0"/>
    <w:uiPriority w:val="99"/>
    <w:rsid w:val="00E1670A"/>
    <w:pPr>
      <w:spacing w:before="80" w:after="8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leftChars="0" w:left="284"/>
        <w:jc w:val="center"/>
      </w:p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table" w:customStyle="1" w:styleId="111110">
    <w:name w:val="Сетка таблицы11111"/>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0"/>
    <w:next w:val="aff3"/>
    <w:rsid w:val="00E1670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Таблица базовая (по умолчанию)111"/>
    <w:basedOn w:val="af0"/>
    <w:next w:val="aff3"/>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Таблица ТЗ2"/>
    <w:basedOn w:val="af0"/>
    <w:uiPriority w:val="59"/>
    <w:rsid w:val="00E1670A"/>
    <w:pPr>
      <w:keepLines/>
      <w:spacing w:after="0" w:line="240" w:lineRule="auto"/>
    </w:pPr>
    <w:rPr>
      <w:rFonts w:ascii="Times New Roman" w:eastAsia="Arial" w:hAnsi="Times New Roman" w:cs="Arial"/>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idowControl/>
        <w:suppressLineNumbers/>
        <w:suppressAutoHyphens/>
        <w:wordWrap/>
        <w:jc w:val="center"/>
      </w:pPr>
      <w:tblPr/>
      <w:tcPr>
        <w:vAlign w:val="center"/>
      </w:tcPr>
    </w:tblStylePr>
  </w:style>
  <w:style w:type="numbering" w:customStyle="1" w:styleId="113">
    <w:name w:val="Стиль113"/>
    <w:rsid w:val="00E1670A"/>
    <w:pPr>
      <w:numPr>
        <w:numId w:val="68"/>
      </w:numPr>
    </w:pPr>
  </w:style>
  <w:style w:type="table" w:customStyle="1" w:styleId="TableNormal3">
    <w:name w:val="Table Normal3"/>
    <w:qFormat/>
    <w:rsid w:val="00E1670A"/>
    <w:pPr>
      <w:spacing w:after="0" w:line="276" w:lineRule="auto"/>
    </w:pPr>
    <w:rPr>
      <w:rFonts w:ascii="Arial" w:eastAsia="Arial" w:hAnsi="Arial" w:cs="Arial"/>
      <w:lang w:val="ru" w:eastAsia="ru-RU"/>
    </w:rPr>
    <w:tblPr>
      <w:tblCellMar>
        <w:top w:w="0" w:type="dxa"/>
        <w:left w:w="0" w:type="dxa"/>
        <w:bottom w:w="0" w:type="dxa"/>
        <w:right w:w="0" w:type="dxa"/>
      </w:tblCellMar>
    </w:tblPr>
  </w:style>
  <w:style w:type="table" w:customStyle="1" w:styleId="1510">
    <w:name w:val="15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411">
    <w:name w:val="14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311">
    <w:name w:val="13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214">
    <w:name w:val="12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116">
    <w:name w:val="11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010">
    <w:name w:val="10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912">
    <w:name w:val="9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813">
    <w:name w:val="8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712">
    <w:name w:val="7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621">
    <w:name w:val="62"/>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513">
    <w:name w:val="5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413">
    <w:name w:val="4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314">
    <w:name w:val="3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232">
    <w:name w:val="23"/>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61">
    <w:name w:val="16"/>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1f5">
    <w:name w:val="Сетка таблицы светлая11"/>
    <w:basedOn w:val="af0"/>
    <w:uiPriority w:val="40"/>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7">
    <w:name w:val="Таблица простая 111"/>
    <w:basedOn w:val="af0"/>
    <w:uiPriority w:val="41"/>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20">
    <w:name w:val="Стиль1112"/>
    <w:rsid w:val="00E1670A"/>
    <w:pPr>
      <w:numPr>
        <w:numId w:val="7"/>
      </w:numPr>
    </w:pPr>
  </w:style>
  <w:style w:type="table" w:customStyle="1" w:styleId="143">
    <w:name w:val="Стиль14"/>
    <w:basedOn w:val="af0"/>
    <w:uiPriority w:val="99"/>
    <w:rsid w:val="00E1670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rPr>
        <w:tblHeader/>
      </w:trPr>
      <w:tcPr>
        <w:shd w:val="clear" w:color="auto" w:fill="F2F2F2"/>
      </w:tcPr>
    </w:tblStylePr>
  </w:style>
  <w:style w:type="table" w:customStyle="1" w:styleId="-112">
    <w:name w:val="Таблица-сетка 1 светлая12"/>
    <w:basedOn w:val="af0"/>
    <w:uiPriority w:val="46"/>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12">
    <w:name w:val="Сетка таблицы GR12"/>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1670A"/>
    <w:pPr>
      <w:spacing w:after="0" w:line="276" w:lineRule="auto"/>
    </w:pPr>
    <w:rPr>
      <w:rFonts w:ascii="Arial" w:eastAsia="Arial" w:hAnsi="Arial" w:cs="Arial"/>
      <w:lang w:val="ru" w:eastAsia="ru-RU"/>
    </w:rPr>
    <w:tblPr>
      <w:tblCellMar>
        <w:top w:w="0" w:type="dxa"/>
        <w:left w:w="0" w:type="dxa"/>
        <w:bottom w:w="0" w:type="dxa"/>
        <w:right w:w="0" w:type="dxa"/>
      </w:tblCellMar>
    </w:tblPr>
  </w:style>
  <w:style w:type="table" w:customStyle="1" w:styleId="6112">
    <w:name w:val="611"/>
    <w:basedOn w:val="TableNormal1"/>
    <w:rsid w:val="00E1670A"/>
    <w:pPr>
      <w:spacing w:line="276" w:lineRule="auto"/>
    </w:pPr>
    <w:rPr>
      <w:rFonts w:ascii="Arial" w:eastAsia="Arial" w:hAnsi="Arial" w:cs="Arial"/>
      <w:sz w:val="22"/>
      <w:szCs w:val="22"/>
      <w:lang w:val="ru"/>
    </w:rPr>
    <w:tblPr>
      <w:tblStyleRowBandSize w:val="1"/>
      <w:tblStyleColBandSize w:val="1"/>
      <w:tblCellMar>
        <w:top w:w="100" w:type="dxa"/>
        <w:left w:w="100" w:type="dxa"/>
        <w:bottom w:w="100" w:type="dxa"/>
        <w:right w:w="100" w:type="dxa"/>
      </w:tblCellMar>
    </w:tblPr>
  </w:style>
  <w:style w:type="table" w:customStyle="1" w:styleId="1140">
    <w:name w:val="Сетка таблицы114"/>
    <w:uiPriority w:val="99"/>
    <w:rsid w:val="00E1670A"/>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 простая 513"/>
    <w:uiPriority w:val="99"/>
    <w:rsid w:val="00E1670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540">
    <w:name w:val="Сетка таблицы54"/>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tableS2">
    <w:name w:val="Doc_tableS2"/>
    <w:basedOn w:val="af0"/>
    <w:uiPriority w:val="99"/>
    <w:rsid w:val="00E1670A"/>
    <w:pPr>
      <w:spacing w:before="80" w:after="8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leftChars="0" w:left="284"/>
        <w:jc w:val="center"/>
      </w:p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table" w:customStyle="1" w:styleId="133">
    <w:name w:val="Таблица базовая (по умолчанию)13"/>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Стиль маркированный (!)62"/>
    <w:rsid w:val="00E1670A"/>
    <w:pPr>
      <w:numPr>
        <w:numId w:val="14"/>
      </w:numPr>
    </w:pPr>
  </w:style>
  <w:style w:type="table" w:customStyle="1" w:styleId="12120">
    <w:name w:val="Сетка таблицы12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0"/>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Список 212"/>
    <w:rsid w:val="00E1670A"/>
    <w:pPr>
      <w:numPr>
        <w:numId w:val="15"/>
      </w:numPr>
    </w:pPr>
  </w:style>
  <w:style w:type="table" w:customStyle="1" w:styleId="51120">
    <w:name w:val="Сетка таблицы5112"/>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0"/>
    <w:next w:val="aff3"/>
    <w:rsid w:val="00E1670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Таблица базовая (по умолчанию)112"/>
    <w:basedOn w:val="af0"/>
    <w:next w:val="aff3"/>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
    <w:name w:val="Стиль маркированный (!)611"/>
    <w:rsid w:val="00E1670A"/>
  </w:style>
  <w:style w:type="numbering" w:customStyle="1" w:styleId="2121">
    <w:name w:val="Список 2121"/>
    <w:rsid w:val="00E1670A"/>
  </w:style>
  <w:style w:type="numbering" w:customStyle="1" w:styleId="112">
    <w:name w:val="Заголовок. Приложение11"/>
    <w:uiPriority w:val="99"/>
    <w:rsid w:val="00E1670A"/>
    <w:pPr>
      <w:numPr>
        <w:numId w:val="13"/>
      </w:numPr>
    </w:pPr>
  </w:style>
  <w:style w:type="numbering" w:customStyle="1" w:styleId="WWOutlineListStyle11">
    <w:name w:val="WW_OutlineListStyle11"/>
    <w:basedOn w:val="af1"/>
    <w:rsid w:val="00E1670A"/>
    <w:pPr>
      <w:numPr>
        <w:numId w:val="19"/>
      </w:numPr>
    </w:pPr>
  </w:style>
  <w:style w:type="numbering" w:customStyle="1" w:styleId="Style223">
    <w:name w:val="Style223"/>
    <w:rsid w:val="00E1670A"/>
    <w:pPr>
      <w:numPr>
        <w:numId w:val="67"/>
      </w:numPr>
    </w:pPr>
  </w:style>
  <w:style w:type="numbering" w:customStyle="1" w:styleId="Style2212">
    <w:name w:val="Style2212"/>
    <w:rsid w:val="00E1670A"/>
  </w:style>
  <w:style w:type="numbering" w:customStyle="1" w:styleId="1211">
    <w:name w:val="Стиль1211"/>
    <w:rsid w:val="00E1670A"/>
    <w:pPr>
      <w:numPr>
        <w:numId w:val="52"/>
      </w:numPr>
    </w:pPr>
  </w:style>
  <w:style w:type="numbering" w:customStyle="1" w:styleId="111112">
    <w:name w:val="Стиль11111"/>
    <w:rsid w:val="00E1670A"/>
  </w:style>
  <w:style w:type="numbering" w:customStyle="1" w:styleId="Dash11">
    <w:name w:val="Dash11"/>
    <w:rsid w:val="00E1670A"/>
    <w:pPr>
      <w:numPr>
        <w:numId w:val="59"/>
      </w:numPr>
    </w:pPr>
  </w:style>
  <w:style w:type="table" w:customStyle="1" w:styleId="12a">
    <w:name w:val="Таблица простая 12"/>
    <w:basedOn w:val="af0"/>
    <w:next w:val="1fffff6"/>
    <w:uiPriority w:val="59"/>
    <w:rsid w:val="00E1670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0"/>
    <w:next w:val="2fff3"/>
    <w:uiPriority w:val="59"/>
    <w:rsid w:val="00E1670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f0"/>
    <w:next w:val="3fc"/>
    <w:uiPriority w:val="99"/>
    <w:rsid w:val="00E1670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4">
    <w:name w:val="Таблица простая 41"/>
    <w:basedOn w:val="af0"/>
    <w:next w:val="4e"/>
    <w:uiPriority w:val="99"/>
    <w:rsid w:val="00E1670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3">
    <w:name w:val="Таблица простая 52"/>
    <w:basedOn w:val="af0"/>
    <w:next w:val="5a"/>
    <w:uiPriority w:val="99"/>
    <w:rsid w:val="00E1670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0">
    <w:name w:val="Таблица-сетка 1 светлая2"/>
    <w:basedOn w:val="af0"/>
    <w:next w:val="-10"/>
    <w:uiPriority w:val="99"/>
    <w:rsid w:val="00E1670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af0"/>
    <w:uiPriority w:val="99"/>
    <w:rsid w:val="00E167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210">
    <w:name w:val="Таблица-сетка 21"/>
    <w:basedOn w:val="af0"/>
    <w:next w:val="-20"/>
    <w:uiPriority w:val="99"/>
    <w:rsid w:val="00E167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f0"/>
    <w:next w:val="-30"/>
    <w:uiPriority w:val="99"/>
    <w:rsid w:val="00E1670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
    <w:name w:val="Таблица-сетка 41"/>
    <w:basedOn w:val="af0"/>
    <w:next w:val="-40"/>
    <w:uiPriority w:val="59"/>
    <w:rsid w:val="00E1670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Таблица-сетка 5 темная1"/>
    <w:basedOn w:val="af0"/>
    <w:next w:val="-5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Accent 1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1">
    <w:name w:val="Grid Table 5 Dark- Accent 41"/>
    <w:basedOn w:val="af0"/>
    <w:uiPriority w:val="99"/>
    <w:rsid w:val="00E1670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61">
    <w:name w:val="Таблица-сетка 6 цветная1"/>
    <w:basedOn w:val="af0"/>
    <w:next w:val="-6"/>
    <w:uiPriority w:val="99"/>
    <w:rsid w:val="00E1670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f0"/>
    <w:uiPriority w:val="99"/>
    <w:rsid w:val="00E1670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f0"/>
    <w:uiPriority w:val="99"/>
    <w:rsid w:val="00E1670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f0"/>
    <w:uiPriority w:val="99"/>
    <w:rsid w:val="00E1670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f0"/>
    <w:uiPriority w:val="99"/>
    <w:rsid w:val="00E1670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f0"/>
    <w:uiPriority w:val="99"/>
    <w:rsid w:val="00E1670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f0"/>
    <w:uiPriority w:val="99"/>
    <w:rsid w:val="00E167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f0"/>
    <w:next w:val="-7"/>
    <w:uiPriority w:val="99"/>
    <w:rsid w:val="00E1670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f0"/>
    <w:uiPriority w:val="99"/>
    <w:rsid w:val="00E1670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f0"/>
    <w:uiPriority w:val="99"/>
    <w:rsid w:val="00E1670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f0"/>
    <w:uiPriority w:val="99"/>
    <w:rsid w:val="00E1670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f0"/>
    <w:uiPriority w:val="99"/>
    <w:rsid w:val="00E1670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f0"/>
    <w:uiPriority w:val="99"/>
    <w:rsid w:val="00E1670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f0"/>
    <w:uiPriority w:val="99"/>
    <w:rsid w:val="00E1670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f0"/>
    <w:next w:val="-12"/>
    <w:uiPriority w:val="99"/>
    <w:rsid w:val="00E1670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1">
    <w:name w:val="Список-таблица 21"/>
    <w:basedOn w:val="af0"/>
    <w:next w:val="-21"/>
    <w:uiPriority w:val="99"/>
    <w:rsid w:val="00E1670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f0"/>
    <w:next w:val="-31"/>
    <w:uiPriority w:val="99"/>
    <w:rsid w:val="00E167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1">
    <w:name w:val="Список-таблица 41"/>
    <w:basedOn w:val="af0"/>
    <w:next w:val="-41"/>
    <w:uiPriority w:val="99"/>
    <w:rsid w:val="00E167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Список-таблица 5 темная1"/>
    <w:basedOn w:val="af0"/>
    <w:next w:val="-51"/>
    <w:uiPriority w:val="99"/>
    <w:rsid w:val="00E1670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f0"/>
    <w:next w:val="-60"/>
    <w:uiPriority w:val="99"/>
    <w:rsid w:val="00E167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f0"/>
    <w:uiPriority w:val="99"/>
    <w:rsid w:val="00E1670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f0"/>
    <w:uiPriority w:val="99"/>
    <w:rsid w:val="00E1670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f0"/>
    <w:uiPriority w:val="99"/>
    <w:rsid w:val="00E1670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f0"/>
    <w:uiPriority w:val="99"/>
    <w:rsid w:val="00E1670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f0"/>
    <w:uiPriority w:val="99"/>
    <w:rsid w:val="00E1670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f0"/>
    <w:uiPriority w:val="99"/>
    <w:rsid w:val="00E1670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f0"/>
    <w:next w:val="-70"/>
    <w:uiPriority w:val="99"/>
    <w:rsid w:val="00E1670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f0"/>
    <w:uiPriority w:val="99"/>
    <w:rsid w:val="00E1670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f0"/>
    <w:uiPriority w:val="99"/>
    <w:rsid w:val="00E1670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f0"/>
    <w:uiPriority w:val="99"/>
    <w:rsid w:val="00E1670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f0"/>
    <w:uiPriority w:val="99"/>
    <w:rsid w:val="00E1670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f0"/>
    <w:uiPriority w:val="99"/>
    <w:rsid w:val="00E1670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f0"/>
    <w:uiPriority w:val="99"/>
    <w:rsid w:val="00E1670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10">
    <w:name w:val="Lined - Accent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1">
    <w:name w:val="Lined - Accent 1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1">
    <w:name w:val="Lined - Accent 2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1">
    <w:name w:val="Lined - Accent 3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1">
    <w:name w:val="Lined - Accent 4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1">
    <w:name w:val="Lined - Accent 5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1">
    <w:name w:val="Lined - Accent 61"/>
    <w:basedOn w:val="af0"/>
    <w:uiPriority w:val="99"/>
    <w:rsid w:val="00E1670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10">
    <w:name w:val="Bordered &amp; Lined - Accent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1">
    <w:name w:val="Bordered &amp; Lined - Accent 1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1">
    <w:name w:val="Bordered &amp; Lined - Accent 2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1">
    <w:name w:val="Bordered &amp; Lined - Accent 3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1">
    <w:name w:val="Bordered &amp; Lined - Accent 4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1">
    <w:name w:val="Bordered &amp; Lined - Accent 5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1">
    <w:name w:val="Bordered &amp; Lined - Accent 61"/>
    <w:basedOn w:val="af0"/>
    <w:uiPriority w:val="99"/>
    <w:rsid w:val="00E1670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1">
    <w:name w:val="Bordered1"/>
    <w:basedOn w:val="af0"/>
    <w:uiPriority w:val="99"/>
    <w:rsid w:val="00E1670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af0"/>
    <w:uiPriority w:val="99"/>
    <w:rsid w:val="00E1670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1">
    <w:name w:val="Bordered - Accent 21"/>
    <w:basedOn w:val="af0"/>
    <w:uiPriority w:val="99"/>
    <w:rsid w:val="00E1670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1">
    <w:name w:val="Bordered - Accent 31"/>
    <w:basedOn w:val="af0"/>
    <w:uiPriority w:val="99"/>
    <w:rsid w:val="00E1670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1">
    <w:name w:val="Bordered - Accent 41"/>
    <w:basedOn w:val="af0"/>
    <w:uiPriority w:val="99"/>
    <w:rsid w:val="00E1670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1">
    <w:name w:val="Bordered - Accent 51"/>
    <w:basedOn w:val="af0"/>
    <w:uiPriority w:val="99"/>
    <w:rsid w:val="00E1670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1">
    <w:name w:val="Bordered - Accent 61"/>
    <w:basedOn w:val="af0"/>
    <w:uiPriority w:val="99"/>
    <w:rsid w:val="00E1670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11f6">
    <w:name w:val="Шаблон таблицы11"/>
    <w:basedOn w:val="af0"/>
    <w:next w:val="aff3"/>
    <w:uiPriority w:val="3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Таблица ТЗ11"/>
    <w:basedOn w:val="af0"/>
    <w:uiPriority w:val="59"/>
    <w:rsid w:val="00E1670A"/>
    <w:pPr>
      <w:keepLines/>
      <w:spacing w:after="0" w:line="240" w:lineRule="auto"/>
    </w:pPr>
    <w:rPr>
      <w:rFonts w:ascii="Times New Roman" w:eastAsia="Arial" w:hAnsi="Times New Roman" w:cs="Arial"/>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idowControl/>
        <w:suppressLineNumbers/>
        <w:suppressAutoHyphens/>
        <w:wordWrap/>
        <w:jc w:val="center"/>
      </w:pPr>
      <w:tblPr/>
      <w:tcPr>
        <w:vAlign w:val="center"/>
      </w:tcPr>
    </w:tblStylePr>
  </w:style>
  <w:style w:type="table" w:customStyle="1" w:styleId="1511">
    <w:name w:val="Сетка таблицы151"/>
    <w:basedOn w:val="af0"/>
    <w:next w:val="aff3"/>
    <w:uiPriority w:val="9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тиль131"/>
    <w:basedOn w:val="af0"/>
    <w:uiPriority w:val="99"/>
    <w:rsid w:val="00E1670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rPr>
        <w:tblHeader/>
      </w:trPr>
      <w:tcPr>
        <w:shd w:val="clear" w:color="auto" w:fill="F2F2F2"/>
      </w:tcPr>
    </w:tblStylePr>
  </w:style>
  <w:style w:type="table" w:customStyle="1" w:styleId="-1111">
    <w:name w:val="Таблица-сетка 1 светлая111"/>
    <w:basedOn w:val="af0"/>
    <w:uiPriority w:val="46"/>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111">
    <w:name w:val="Сетка таблицы GR111"/>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uiPriority w:val="99"/>
    <w:rsid w:val="00E1670A"/>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Таблица простая 5121"/>
    <w:uiPriority w:val="99"/>
    <w:rsid w:val="00E1670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531">
    <w:name w:val="Сетка таблицы53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0"/>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0"/>
    <w:next w:val="aff3"/>
    <w:uiPriority w:val="3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tableS11">
    <w:name w:val="Doc_tableS11"/>
    <w:basedOn w:val="af0"/>
    <w:uiPriority w:val="99"/>
    <w:rsid w:val="00E1670A"/>
    <w:pPr>
      <w:spacing w:before="80" w:after="8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leftChars="0" w:left="284"/>
        <w:jc w:val="center"/>
      </w:p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table" w:customStyle="1" w:styleId="112110">
    <w:name w:val="Сетка таблицы11211"/>
    <w:uiPriority w:val="99"/>
    <w:rsid w:val="00E1670A"/>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E1670A"/>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Таблица простая 51111"/>
    <w:uiPriority w:val="99"/>
    <w:rsid w:val="00E1670A"/>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2211">
    <w:name w:val="Сетка таблицы2211"/>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0"/>
    <w:next w:val="aff3"/>
    <w:uiPriority w:val="59"/>
    <w:rsid w:val="00E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0"/>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0"/>
    <w:next w:val="aff3"/>
    <w:uiPriority w:val="5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2">
    <w:name w:val="WW_OutlineListStyle2"/>
    <w:basedOn w:val="af1"/>
    <w:rsid w:val="00E1670A"/>
    <w:pPr>
      <w:numPr>
        <w:numId w:val="71"/>
      </w:numPr>
    </w:pPr>
  </w:style>
  <w:style w:type="table" w:customStyle="1" w:styleId="511111">
    <w:name w:val="Сетка таблицы51111"/>
    <w:basedOn w:val="af0"/>
    <w:next w:val="aff3"/>
    <w:uiPriority w:val="39"/>
    <w:rsid w:val="00E1670A"/>
    <w:pPr>
      <w:spacing w:before="60" w:after="6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0"/>
    <w:next w:val="aff3"/>
    <w:uiPriority w:val="59"/>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0"/>
    <w:next w:val="aff3"/>
    <w:rsid w:val="00E1670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Таблица базовая (по умолчанию)1111"/>
    <w:basedOn w:val="af0"/>
    <w:next w:val="aff3"/>
    <w:rsid w:val="00E167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0"/>
    <w:next w:val="aff3"/>
    <w:uiPriority w:val="99"/>
    <w:rsid w:val="00E167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4">
    <w:name w:val="Style224"/>
    <w:rsid w:val="00E1670A"/>
    <w:pPr>
      <w:numPr>
        <w:numId w:val="42"/>
      </w:numPr>
    </w:pPr>
  </w:style>
  <w:style w:type="numbering" w:customStyle="1" w:styleId="Style2213">
    <w:name w:val="Style2213"/>
    <w:rsid w:val="00E1670A"/>
    <w:pPr>
      <w:numPr>
        <w:numId w:val="31"/>
      </w:numPr>
    </w:pPr>
  </w:style>
  <w:style w:type="numbering" w:customStyle="1" w:styleId="11121">
    <w:name w:val="Стиль11121"/>
    <w:rsid w:val="00E1670A"/>
    <w:pPr>
      <w:numPr>
        <w:numId w:val="60"/>
      </w:numPr>
    </w:pPr>
  </w:style>
  <w:style w:type="numbering" w:customStyle="1" w:styleId="Numbered2">
    <w:name w:val="Numbered2"/>
    <w:rsid w:val="00E1670A"/>
    <w:pPr>
      <w:numPr>
        <w:numId w:val="65"/>
      </w:numPr>
    </w:pPr>
  </w:style>
  <w:style w:type="numbering" w:customStyle="1" w:styleId="11211">
    <w:name w:val="Стиль11211"/>
    <w:rsid w:val="00E1670A"/>
    <w:pPr>
      <w:numPr>
        <w:numId w:val="16"/>
      </w:numPr>
    </w:pPr>
  </w:style>
  <w:style w:type="numbering" w:customStyle="1" w:styleId="6111">
    <w:name w:val="Стиль маркированный (!)6111"/>
    <w:rsid w:val="00E1670A"/>
    <w:pPr>
      <w:numPr>
        <w:numId w:val="72"/>
      </w:numPr>
    </w:pPr>
  </w:style>
  <w:style w:type="numbering" w:customStyle="1" w:styleId="2111">
    <w:name w:val="Список 2111"/>
    <w:rsid w:val="00E1670A"/>
    <w:pPr>
      <w:numPr>
        <w:numId w:val="73"/>
      </w:numPr>
    </w:pPr>
  </w:style>
  <w:style w:type="numbering" w:customStyle="1" w:styleId="1112">
    <w:name w:val="Заголовок. Приложение111"/>
    <w:uiPriority w:val="99"/>
    <w:rsid w:val="00E1670A"/>
    <w:pPr>
      <w:numPr>
        <w:numId w:val="74"/>
      </w:numPr>
    </w:pPr>
  </w:style>
  <w:style w:type="numbering" w:customStyle="1" w:styleId="WWOutlineListStyle111">
    <w:name w:val="WW_OutlineListStyle111"/>
    <w:basedOn w:val="af1"/>
    <w:rsid w:val="00E1670A"/>
  </w:style>
  <w:style w:type="numbering" w:customStyle="1" w:styleId="Style2221">
    <w:name w:val="Style2221"/>
    <w:rsid w:val="00E1670A"/>
    <w:pPr>
      <w:numPr>
        <w:numId w:val="49"/>
      </w:numPr>
    </w:pPr>
  </w:style>
  <w:style w:type="numbering" w:customStyle="1" w:styleId="Style22111">
    <w:name w:val="Style22111"/>
    <w:rsid w:val="00E1670A"/>
    <w:pPr>
      <w:numPr>
        <w:numId w:val="76"/>
      </w:numPr>
    </w:pPr>
  </w:style>
  <w:style w:type="numbering" w:customStyle="1" w:styleId="12111">
    <w:name w:val="Стиль12111"/>
    <w:rsid w:val="00E1670A"/>
    <w:pPr>
      <w:numPr>
        <w:numId w:val="64"/>
      </w:numPr>
    </w:pPr>
  </w:style>
  <w:style w:type="numbering" w:customStyle="1" w:styleId="111111">
    <w:name w:val="Стиль111111"/>
    <w:rsid w:val="00E1670A"/>
    <w:pPr>
      <w:numPr>
        <w:numId w:val="66"/>
      </w:numPr>
    </w:pPr>
  </w:style>
  <w:style w:type="numbering" w:customStyle="1" w:styleId="Dash111">
    <w:name w:val="Dash111"/>
    <w:rsid w:val="00E1670A"/>
    <w:pPr>
      <w:numPr>
        <w:numId w:val="78"/>
      </w:numPr>
    </w:pPr>
  </w:style>
  <w:style w:type="numbering" w:customStyle="1" w:styleId="Numbered111">
    <w:name w:val="Numbered111"/>
    <w:rsid w:val="00E1670A"/>
    <w:pPr>
      <w:numPr>
        <w:numId w:val="79"/>
      </w:numPr>
    </w:pPr>
  </w:style>
  <w:style w:type="character" w:customStyle="1" w:styleId="TableChar">
    <w:name w:val="Table Char"/>
    <w:basedOn w:val="af"/>
    <w:link w:val="Table"/>
    <w:rsid w:val="00E1670A"/>
    <w:rPr>
      <w:rFonts w:ascii="Arial" w:eastAsia="Times New Roman" w:hAnsi="Arial" w:cs="Times New Roman"/>
      <w:szCs w:val="24"/>
    </w:rPr>
  </w:style>
  <w:style w:type="numbering" w:customStyle="1" w:styleId="TableListNumbered">
    <w:name w:val="Table List Numbered"/>
    <w:uiPriority w:val="99"/>
    <w:rsid w:val="00E1670A"/>
    <w:pPr>
      <w:numPr>
        <w:numId w:val="80"/>
      </w:numPr>
    </w:pPr>
  </w:style>
  <w:style w:type="table" w:customStyle="1" w:styleId="TableNormal12">
    <w:name w:val="Table Normal12"/>
    <w:qFormat/>
    <w:rsid w:val="00E1670A"/>
    <w:pPr>
      <w:spacing w:after="0" w:line="276" w:lineRule="auto"/>
    </w:pPr>
    <w:rPr>
      <w:rFonts w:ascii="Arial" w:eastAsia="Arial" w:hAnsi="Arial" w:cs="Arial"/>
      <w:lang w:val="ru" w:eastAsia="ru-RU"/>
    </w:rPr>
    <w:tblPr>
      <w:tblCellMar>
        <w:top w:w="0" w:type="dxa"/>
        <w:left w:w="0" w:type="dxa"/>
        <w:bottom w:w="0" w:type="dxa"/>
        <w:right w:w="0" w:type="dxa"/>
      </w:tblCellMar>
    </w:tblPr>
  </w:style>
  <w:style w:type="numbering" w:customStyle="1" w:styleId="Dash12">
    <w:name w:val="Dash12"/>
    <w:rsid w:val="00E1670A"/>
  </w:style>
  <w:style w:type="numbering" w:customStyle="1" w:styleId="Numbered11">
    <w:name w:val="Numbered11"/>
    <w:rsid w:val="00E1670A"/>
  </w:style>
  <w:style w:type="numbering" w:customStyle="1" w:styleId="11310">
    <w:name w:val="Стиль1131"/>
    <w:rsid w:val="00E1670A"/>
  </w:style>
  <w:style w:type="numbering" w:customStyle="1" w:styleId="111220">
    <w:name w:val="Стиль11122"/>
    <w:rsid w:val="00E1670A"/>
  </w:style>
  <w:style w:type="numbering" w:customStyle="1" w:styleId="6211">
    <w:name w:val="Стиль маркированный (!)621"/>
    <w:rsid w:val="00E1670A"/>
  </w:style>
  <w:style w:type="numbering" w:customStyle="1" w:styleId="2122">
    <w:name w:val="Список 2122"/>
    <w:rsid w:val="00E1670A"/>
  </w:style>
  <w:style w:type="numbering" w:customStyle="1" w:styleId="61120">
    <w:name w:val="Стиль маркированный (!)6112"/>
    <w:rsid w:val="00E1670A"/>
  </w:style>
  <w:style w:type="numbering" w:customStyle="1" w:styleId="21211">
    <w:name w:val="Список 21211"/>
    <w:rsid w:val="00E1670A"/>
  </w:style>
  <w:style w:type="numbering" w:customStyle="1" w:styleId="1124">
    <w:name w:val="Заголовок. Приложение112"/>
    <w:uiPriority w:val="99"/>
    <w:rsid w:val="00E1670A"/>
  </w:style>
  <w:style w:type="numbering" w:customStyle="1" w:styleId="WWOutlineListStyle112">
    <w:name w:val="WW_OutlineListStyle112"/>
    <w:basedOn w:val="af1"/>
    <w:rsid w:val="00E1670A"/>
  </w:style>
  <w:style w:type="numbering" w:customStyle="1" w:styleId="Style2231">
    <w:name w:val="Style2231"/>
    <w:rsid w:val="00E1670A"/>
  </w:style>
  <w:style w:type="numbering" w:customStyle="1" w:styleId="Style22121">
    <w:name w:val="Style22121"/>
    <w:rsid w:val="00E1670A"/>
  </w:style>
  <w:style w:type="numbering" w:customStyle="1" w:styleId="12112">
    <w:name w:val="Стиль12112"/>
    <w:rsid w:val="00E1670A"/>
  </w:style>
  <w:style w:type="numbering" w:customStyle="1" w:styleId="1111120">
    <w:name w:val="Стиль111112"/>
    <w:rsid w:val="00E1670A"/>
  </w:style>
  <w:style w:type="numbering" w:customStyle="1" w:styleId="Dash112">
    <w:name w:val="Dash112"/>
    <w:rsid w:val="00E1670A"/>
  </w:style>
  <w:style w:type="numbering" w:customStyle="1" w:styleId="WWOutlineListStyle21">
    <w:name w:val="WW_OutlineListStyle21"/>
    <w:basedOn w:val="af1"/>
    <w:rsid w:val="00E1670A"/>
  </w:style>
  <w:style w:type="numbering" w:customStyle="1" w:styleId="Style2241">
    <w:name w:val="Style2241"/>
    <w:rsid w:val="00E1670A"/>
  </w:style>
  <w:style w:type="numbering" w:customStyle="1" w:styleId="Style22131">
    <w:name w:val="Style22131"/>
    <w:rsid w:val="00E1670A"/>
  </w:style>
  <w:style w:type="numbering" w:customStyle="1" w:styleId="111211">
    <w:name w:val="Стиль111211"/>
    <w:rsid w:val="00E1670A"/>
  </w:style>
  <w:style w:type="numbering" w:customStyle="1" w:styleId="Numbered21">
    <w:name w:val="Numbered21"/>
    <w:rsid w:val="00E1670A"/>
  </w:style>
  <w:style w:type="numbering" w:customStyle="1" w:styleId="112111">
    <w:name w:val="Стиль112111"/>
    <w:rsid w:val="00E1670A"/>
  </w:style>
  <w:style w:type="numbering" w:customStyle="1" w:styleId="61111">
    <w:name w:val="Стиль маркированный (!)61111"/>
    <w:rsid w:val="00E1670A"/>
  </w:style>
  <w:style w:type="numbering" w:customStyle="1" w:styleId="211110">
    <w:name w:val="Список 21111"/>
    <w:rsid w:val="00E1670A"/>
  </w:style>
  <w:style w:type="numbering" w:customStyle="1" w:styleId="11114">
    <w:name w:val="Заголовок. Приложение1111"/>
    <w:uiPriority w:val="99"/>
    <w:rsid w:val="00E1670A"/>
  </w:style>
  <w:style w:type="numbering" w:customStyle="1" w:styleId="WWOutlineListStyle1111">
    <w:name w:val="WW_OutlineListStyle1111"/>
    <w:basedOn w:val="af1"/>
    <w:rsid w:val="00E1670A"/>
  </w:style>
  <w:style w:type="numbering" w:customStyle="1" w:styleId="Style22211">
    <w:name w:val="Style22211"/>
    <w:rsid w:val="00E1670A"/>
  </w:style>
  <w:style w:type="numbering" w:customStyle="1" w:styleId="Style221111">
    <w:name w:val="Style221111"/>
    <w:rsid w:val="00E1670A"/>
  </w:style>
  <w:style w:type="numbering" w:customStyle="1" w:styleId="121111">
    <w:name w:val="Стиль121111"/>
    <w:rsid w:val="00E1670A"/>
  </w:style>
  <w:style w:type="numbering" w:customStyle="1" w:styleId="1111111">
    <w:name w:val="Стиль1111111"/>
    <w:rsid w:val="00E1670A"/>
  </w:style>
  <w:style w:type="numbering" w:customStyle="1" w:styleId="Dash1111">
    <w:name w:val="Dash1111"/>
    <w:rsid w:val="00E1670A"/>
  </w:style>
  <w:style w:type="numbering" w:customStyle="1" w:styleId="Numbered1111">
    <w:name w:val="Numbered1111"/>
    <w:rsid w:val="00E1670A"/>
  </w:style>
  <w:style w:type="numbering" w:customStyle="1" w:styleId="TableListNumbered1">
    <w:name w:val="Table List Numbered1"/>
    <w:uiPriority w:val="99"/>
    <w:rsid w:val="00E1670A"/>
  </w:style>
  <w:style w:type="table" w:customStyle="1" w:styleId="441">
    <w:name w:val="Сетка таблицы441"/>
    <w:basedOn w:val="af0"/>
    <w:next w:val="aff3"/>
    <w:uiPriority w:val="59"/>
    <w:rsid w:val="00E167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1670A"/>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22">
    <w:name w:val="Стиль122"/>
    <w:rsid w:val="00E1670A"/>
    <w:pPr>
      <w:numPr>
        <w:numId w:val="55"/>
      </w:numPr>
    </w:pPr>
  </w:style>
  <w:style w:type="table" w:customStyle="1" w:styleId="2113">
    <w:name w:val="Таблица базовая (по умолчанию)211"/>
    <w:basedOn w:val="af0"/>
    <w:next w:val="aff3"/>
    <w:uiPriority w:val="39"/>
    <w:rsid w:val="00E167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jc w:val="left"/>
      </w:pPr>
      <w:rPr>
        <w:b/>
      </w:rPr>
      <w:tblPr/>
      <w:trPr>
        <w:tblHeader/>
      </w:trPr>
      <w:tcPr>
        <w:shd w:val="clear" w:color="auto" w:fill="F2F2F2"/>
        <w:vAlign w:val="bottom"/>
      </w:tcPr>
    </w:tblStylePr>
    <w:tblStylePr w:type="band1Horz">
      <w:pPr>
        <w:jc w:val="left"/>
      </w:pPr>
      <w:tblPr/>
      <w:tcPr>
        <w:vAlign w:val="top"/>
      </w:tcPr>
    </w:tblStylePr>
    <w:tblStylePr w:type="band2Horz">
      <w:pPr>
        <w:jc w:val="left"/>
      </w:pPr>
      <w:tblPr/>
      <w:tcPr>
        <w:vAlign w:val="top"/>
      </w:tcPr>
    </w:tblStylePr>
  </w:style>
  <w:style w:type="table" w:customStyle="1" w:styleId="1430">
    <w:name w:val="Сетка таблицы143"/>
    <w:basedOn w:val="af0"/>
    <w:rsid w:val="00E1670A"/>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f0"/>
    <w:next w:val="aff3"/>
    <w:uiPriority w:val="39"/>
    <w:rsid w:val="00E167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8">
    <w:name w:val="Нет списка11"/>
    <w:next w:val="af1"/>
    <w:uiPriority w:val="99"/>
    <w:semiHidden/>
    <w:unhideWhenUsed/>
    <w:rsid w:val="00E1670A"/>
  </w:style>
  <w:style w:type="table" w:customStyle="1" w:styleId="162">
    <w:name w:val="Сетка таблицы162"/>
    <w:uiPriority w:val="59"/>
    <w:rsid w:val="00E167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f0"/>
    <w:next w:val="aff3"/>
    <w:uiPriority w:val="59"/>
    <w:rsid w:val="00E1670A"/>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0"/>
    <w:uiPriority w:val="59"/>
    <w:rsid w:val="00E167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Таблица простая 51112"/>
    <w:basedOn w:val="af0"/>
    <w:uiPriority w:val="45"/>
    <w:rsid w:val="00E1670A"/>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32">
    <w:name w:val="Сетка таблицы432"/>
    <w:basedOn w:val="af0"/>
    <w:next w:val="aff3"/>
    <w:uiPriority w:val="59"/>
    <w:rsid w:val="00E167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uiPriority w:val="59"/>
    <w:rsid w:val="00E167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f0"/>
    <w:next w:val="aff3"/>
    <w:uiPriority w:val="59"/>
    <w:rsid w:val="00E1670A"/>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0"/>
    <w:uiPriority w:val="59"/>
    <w:rsid w:val="00E167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Таблица простая 51121"/>
    <w:basedOn w:val="af0"/>
    <w:uiPriority w:val="45"/>
    <w:rsid w:val="00E1670A"/>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2">
    <w:name w:val="Сетка таблицы442"/>
    <w:basedOn w:val="af0"/>
    <w:next w:val="aff3"/>
    <w:uiPriority w:val="59"/>
    <w:rsid w:val="00E167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f0"/>
    <w:next w:val="aff3"/>
    <w:uiPriority w:val="59"/>
    <w:rsid w:val="00E1670A"/>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f9">
    <w:name w:val="Неразрешенное упоминание11"/>
    <w:basedOn w:val="af"/>
    <w:uiPriority w:val="99"/>
    <w:semiHidden/>
    <w:unhideWhenUsed/>
    <w:rsid w:val="00E1670A"/>
    <w:rPr>
      <w:color w:val="605E5C"/>
      <w:shd w:val="clear" w:color="auto" w:fill="E1DFDD"/>
    </w:rPr>
  </w:style>
  <w:style w:type="character" w:customStyle="1" w:styleId="12b">
    <w:name w:val="Заголовок 1 Знак2"/>
    <w:basedOn w:val="af"/>
    <w:rsid w:val="00E1670A"/>
    <w:rPr>
      <w:rFonts w:ascii="Times New Roman" w:eastAsia="Times New Roman" w:hAnsi="Times New Roman" w:cs="Times New Roman"/>
      <w:b/>
      <w:sz w:val="48"/>
      <w:szCs w:val="48"/>
      <w:lang w:eastAsia="ru-RU"/>
    </w:rPr>
  </w:style>
  <w:style w:type="paragraph" w:customStyle="1" w:styleId="21b">
    <w:name w:val="Заголовок 21"/>
    <w:basedOn w:val="ae"/>
    <w:next w:val="ae"/>
    <w:uiPriority w:val="9"/>
    <w:qFormat/>
    <w:rsid w:val="00E1670A"/>
    <w:pPr>
      <w:keepNext/>
      <w:spacing w:after="60" w:line="240" w:lineRule="auto"/>
      <w:jc w:val="center"/>
      <w:outlineLvl w:val="1"/>
    </w:pPr>
    <w:rPr>
      <w:rFonts w:ascii="Times New Roman" w:eastAsia="Times New Roman" w:hAnsi="Times New Roman"/>
      <w:b/>
      <w:sz w:val="30"/>
      <w:szCs w:val="20"/>
      <w:lang w:eastAsia="ar-SA"/>
    </w:rPr>
  </w:style>
  <w:style w:type="paragraph" w:customStyle="1" w:styleId="313">
    <w:name w:val="Заголовок 31"/>
    <w:basedOn w:val="ae"/>
    <w:next w:val="ae"/>
    <w:link w:val="312"/>
    <w:qFormat/>
    <w:rsid w:val="00E1670A"/>
    <w:pPr>
      <w:keepNext/>
      <w:spacing w:before="240" w:after="60" w:line="240" w:lineRule="auto"/>
      <w:jc w:val="both"/>
      <w:outlineLvl w:val="2"/>
    </w:pPr>
    <w:rPr>
      <w:rFonts w:asciiTheme="majorHAnsi" w:eastAsiaTheme="majorEastAsia" w:hAnsiTheme="majorHAnsi" w:cstheme="majorBidi"/>
      <w:color w:val="1F3763" w:themeColor="accent1" w:themeShade="7F"/>
      <w:sz w:val="24"/>
      <w:szCs w:val="24"/>
    </w:rPr>
  </w:style>
  <w:style w:type="character" w:customStyle="1" w:styleId="323">
    <w:name w:val="Заголовок 3 Знак2"/>
    <w:basedOn w:val="af"/>
    <w:rsid w:val="00E1670A"/>
    <w:rPr>
      <w:rFonts w:ascii="Times New Roman" w:eastAsia="Times New Roman" w:hAnsi="Times New Roman" w:cs="Times New Roman"/>
      <w:b/>
      <w:sz w:val="28"/>
      <w:szCs w:val="28"/>
      <w:lang w:eastAsia="ru-RU"/>
    </w:rPr>
  </w:style>
  <w:style w:type="paragraph" w:customStyle="1" w:styleId="415">
    <w:name w:val="Заголовок 41"/>
    <w:basedOn w:val="ae"/>
    <w:next w:val="ae"/>
    <w:uiPriority w:val="9"/>
    <w:qFormat/>
    <w:rsid w:val="00E1670A"/>
    <w:pPr>
      <w:keepNext/>
      <w:spacing w:after="0" w:line="240" w:lineRule="auto"/>
      <w:outlineLvl w:val="3"/>
    </w:pPr>
    <w:rPr>
      <w:rFonts w:ascii="Tahoma" w:eastAsia="Times New Roman" w:hAnsi="Tahoma"/>
      <w:b/>
      <w:color w:val="000000"/>
      <w:sz w:val="24"/>
      <w:szCs w:val="24"/>
      <w:lang w:eastAsia="ru-RU"/>
    </w:rPr>
  </w:style>
  <w:style w:type="paragraph" w:customStyle="1" w:styleId="514">
    <w:name w:val="Заголовок 51"/>
    <w:basedOn w:val="ae"/>
    <w:next w:val="ae"/>
    <w:uiPriority w:val="9"/>
    <w:qFormat/>
    <w:rsid w:val="00E1670A"/>
    <w:pPr>
      <w:keepNext/>
      <w:spacing w:before="460" w:after="0" w:line="288" w:lineRule="auto"/>
      <w:ind w:left="2840"/>
      <w:jc w:val="right"/>
      <w:outlineLvl w:val="4"/>
    </w:pPr>
    <w:rPr>
      <w:rFonts w:ascii="Times New Roman CYR" w:eastAsia="Times New Roman" w:hAnsi="Times New Roman CYR"/>
      <w:sz w:val="28"/>
      <w:szCs w:val="24"/>
      <w:lang w:eastAsia="ru-RU"/>
    </w:rPr>
  </w:style>
  <w:style w:type="paragraph" w:customStyle="1" w:styleId="614">
    <w:name w:val="Заголовок 61"/>
    <w:basedOn w:val="ae"/>
    <w:next w:val="ae"/>
    <w:uiPriority w:val="9"/>
    <w:qFormat/>
    <w:rsid w:val="00E1670A"/>
    <w:pPr>
      <w:keepNext/>
      <w:tabs>
        <w:tab w:val="left" w:pos="644"/>
      </w:tabs>
      <w:spacing w:after="0" w:line="288" w:lineRule="auto"/>
      <w:jc w:val="center"/>
      <w:outlineLvl w:val="5"/>
    </w:pPr>
    <w:rPr>
      <w:rFonts w:ascii="Times New Roman" w:eastAsia="Times New Roman" w:hAnsi="Times New Roman"/>
      <w:b/>
      <w:sz w:val="28"/>
      <w:szCs w:val="24"/>
      <w:u w:val="single"/>
      <w:lang w:eastAsia="ru-RU"/>
    </w:rPr>
  </w:style>
  <w:style w:type="paragraph" w:customStyle="1" w:styleId="713">
    <w:name w:val="Заголовок 71"/>
    <w:basedOn w:val="ae"/>
    <w:next w:val="ae"/>
    <w:uiPriority w:val="9"/>
    <w:qFormat/>
    <w:rsid w:val="00E1670A"/>
    <w:pPr>
      <w:keepNext/>
      <w:spacing w:after="0" w:line="288" w:lineRule="auto"/>
      <w:jc w:val="both"/>
      <w:outlineLvl w:val="6"/>
    </w:pPr>
    <w:rPr>
      <w:rFonts w:ascii="Times New Roman" w:eastAsia="Arial" w:hAnsi="Times New Roman" w:cs="Arial"/>
      <w:sz w:val="28"/>
      <w:szCs w:val="24"/>
      <w:u w:val="single"/>
      <w:lang w:eastAsia="ru-RU"/>
    </w:rPr>
  </w:style>
  <w:style w:type="paragraph" w:customStyle="1" w:styleId="814">
    <w:name w:val="Заголовок 81"/>
    <w:basedOn w:val="ae"/>
    <w:next w:val="ae"/>
    <w:uiPriority w:val="9"/>
    <w:qFormat/>
    <w:rsid w:val="00E1670A"/>
    <w:pPr>
      <w:keepNext/>
      <w:spacing w:after="0" w:line="240" w:lineRule="auto"/>
      <w:jc w:val="both"/>
      <w:outlineLvl w:val="7"/>
    </w:pPr>
    <w:rPr>
      <w:rFonts w:ascii="Times New Roman" w:eastAsia="Arial" w:hAnsi="Times New Roman" w:cs="Arial"/>
      <w:b/>
      <w:sz w:val="28"/>
      <w:szCs w:val="24"/>
      <w:lang w:eastAsia="ru-RU"/>
    </w:rPr>
  </w:style>
  <w:style w:type="paragraph" w:customStyle="1" w:styleId="913">
    <w:name w:val="Заголовок 91"/>
    <w:basedOn w:val="ae"/>
    <w:next w:val="ae"/>
    <w:uiPriority w:val="9"/>
    <w:qFormat/>
    <w:rsid w:val="00E1670A"/>
    <w:pPr>
      <w:keepNext/>
      <w:spacing w:after="0" w:line="288" w:lineRule="auto"/>
      <w:jc w:val="center"/>
      <w:outlineLvl w:val="8"/>
    </w:pPr>
    <w:rPr>
      <w:rFonts w:ascii="Times New Roman" w:eastAsia="Arial" w:hAnsi="Times New Roman" w:cs="Arial"/>
      <w:i/>
      <w:sz w:val="28"/>
      <w:szCs w:val="24"/>
      <w:lang w:eastAsia="ru-RU"/>
    </w:rPr>
  </w:style>
  <w:style w:type="paragraph" w:customStyle="1" w:styleId="12c">
    <w:name w:val="Заголовок 12"/>
    <w:basedOn w:val="ae"/>
    <w:next w:val="ae"/>
    <w:uiPriority w:val="9"/>
    <w:qFormat/>
    <w:rsid w:val="00E1670A"/>
    <w:pPr>
      <w:keepNext/>
      <w:spacing w:before="240" w:after="60" w:line="240" w:lineRule="auto"/>
      <w:jc w:val="both"/>
      <w:outlineLvl w:val="0"/>
    </w:pPr>
    <w:rPr>
      <w:rFonts w:ascii="Calibri Light" w:eastAsia="Times New Roman" w:hAnsi="Calibri Light"/>
      <w:b/>
      <w:bCs/>
      <w:sz w:val="32"/>
      <w:szCs w:val="32"/>
      <w:lang w:eastAsia="ru-RU"/>
    </w:rPr>
  </w:style>
  <w:style w:type="paragraph" w:customStyle="1" w:styleId="ACIG">
    <w:name w:val="ACIG Реквизиты текст и подпись"/>
    <w:qFormat/>
    <w:rsid w:val="00E1670A"/>
    <w:pPr>
      <w:spacing w:before="120" w:after="120" w:line="288" w:lineRule="auto"/>
    </w:pPr>
    <w:rPr>
      <w:rFonts w:ascii="Verdana" w:eastAsia="Times New Roman" w:hAnsi="Verdana" w:cs="Times New Roman"/>
      <w:sz w:val="20"/>
      <w:szCs w:val="20"/>
      <w:lang w:eastAsia="ru-RU"/>
    </w:rPr>
  </w:style>
  <w:style w:type="character" w:customStyle="1" w:styleId="-13">
    <w:name w:val="Цветной список - Акцент 1 Знак"/>
    <w:uiPriority w:val="34"/>
    <w:rsid w:val="00E1670A"/>
    <w:rPr>
      <w:rFonts w:ascii="Times New Roman" w:eastAsia="Times New Roman" w:hAnsi="Times New Roman" w:cs="Times New Roman"/>
      <w:sz w:val="24"/>
      <w:szCs w:val="24"/>
    </w:rPr>
  </w:style>
  <w:style w:type="paragraph" w:customStyle="1" w:styleId="ACIG0">
    <w:name w:val="ACIG Реквизиты ГД"/>
    <w:basedOn w:val="ae"/>
    <w:qFormat/>
    <w:rsid w:val="00E1670A"/>
    <w:pPr>
      <w:spacing w:before="120" w:after="120" w:line="288" w:lineRule="auto"/>
    </w:pPr>
    <w:rPr>
      <w:rFonts w:ascii="Verdana" w:eastAsia="Times New Roman" w:hAnsi="Verdana"/>
      <w:b/>
      <w:sz w:val="20"/>
      <w:szCs w:val="20"/>
      <w:lang w:eastAsia="ru-RU"/>
    </w:rPr>
  </w:style>
  <w:style w:type="paragraph" w:customStyle="1" w:styleId="-121">
    <w:name w:val="Цветной список - Акцент 12"/>
    <w:basedOn w:val="ae"/>
    <w:link w:val="-113"/>
    <w:uiPriority w:val="34"/>
    <w:qFormat/>
    <w:rsid w:val="00E1670A"/>
    <w:pPr>
      <w:spacing w:after="0" w:line="240" w:lineRule="auto"/>
      <w:ind w:left="720"/>
      <w:contextualSpacing/>
      <w:jc w:val="both"/>
    </w:pPr>
    <w:rPr>
      <w:rFonts w:ascii="Times New Roman" w:eastAsia="Times New Roman" w:hAnsi="Times New Roman"/>
      <w:sz w:val="24"/>
      <w:szCs w:val="24"/>
      <w:lang w:eastAsia="ru-RU"/>
    </w:rPr>
  </w:style>
  <w:style w:type="character" w:customStyle="1" w:styleId="-113">
    <w:name w:val="Цветной список - Акцент 1 Знак1"/>
    <w:link w:val="-121"/>
    <w:uiPriority w:val="34"/>
    <w:rsid w:val="00E1670A"/>
    <w:rPr>
      <w:rFonts w:ascii="Times New Roman" w:eastAsia="Times New Roman" w:hAnsi="Times New Roman" w:cs="Times New Roman"/>
      <w:sz w:val="24"/>
      <w:szCs w:val="24"/>
      <w:lang w:eastAsia="ru-RU"/>
    </w:rPr>
  </w:style>
  <w:style w:type="paragraph" w:customStyle="1" w:styleId="21c">
    <w:name w:val="Средняя сетка 21"/>
    <w:link w:val="2fff5"/>
    <w:uiPriority w:val="1"/>
    <w:qFormat/>
    <w:rsid w:val="00E1670A"/>
    <w:pPr>
      <w:spacing w:after="0" w:line="240" w:lineRule="auto"/>
    </w:pPr>
    <w:rPr>
      <w:rFonts w:ascii="Calibri" w:eastAsia="Times New Roman" w:hAnsi="Calibri" w:cs="Times New Roman"/>
    </w:rPr>
  </w:style>
  <w:style w:type="character" w:customStyle="1" w:styleId="2fff5">
    <w:name w:val="Средняя сетка 2 Знак"/>
    <w:link w:val="21c"/>
    <w:uiPriority w:val="1"/>
    <w:rsid w:val="00E1670A"/>
    <w:rPr>
      <w:rFonts w:ascii="Calibri" w:eastAsia="Times New Roman" w:hAnsi="Calibri" w:cs="Times New Roman"/>
    </w:rPr>
  </w:style>
  <w:style w:type="paragraph" w:customStyle="1" w:styleId="1fffff8">
    <w:name w:val="Без интервала1"/>
    <w:qFormat/>
    <w:rsid w:val="00E1670A"/>
    <w:pPr>
      <w:spacing w:after="0" w:line="240" w:lineRule="auto"/>
    </w:pPr>
    <w:rPr>
      <w:rFonts w:ascii="Times New Roman" w:eastAsia="Times New Roman" w:hAnsi="Times New Roman" w:cs="Times New Roman"/>
      <w:sz w:val="20"/>
      <w:szCs w:val="20"/>
      <w:lang w:eastAsia="ru-RU"/>
    </w:rPr>
  </w:style>
  <w:style w:type="paragraph" w:customStyle="1" w:styleId="2fff6">
    <w:name w:val="Без интервала2"/>
    <w:uiPriority w:val="1"/>
    <w:qFormat/>
    <w:rsid w:val="00E1670A"/>
    <w:pPr>
      <w:spacing w:after="0" w:line="240" w:lineRule="auto"/>
      <w:jc w:val="both"/>
    </w:pPr>
    <w:rPr>
      <w:rFonts w:ascii="Calibri" w:eastAsia="Calibri" w:hAnsi="Calibri" w:cs="Calibri"/>
      <w:sz w:val="24"/>
      <w:szCs w:val="24"/>
    </w:rPr>
  </w:style>
  <w:style w:type="paragraph" w:customStyle="1" w:styleId="affffffffffffffffff1">
    <w:name w:val="АД_Наименование главы без нумерации"/>
    <w:basedOn w:val="21b"/>
    <w:qFormat/>
    <w:rsid w:val="00E1670A"/>
    <w:pPr>
      <w:spacing w:after="0"/>
    </w:pPr>
    <w:rPr>
      <w:bCs/>
      <w:sz w:val="24"/>
      <w:szCs w:val="24"/>
      <w:lang w:eastAsia="ru-RU"/>
    </w:rPr>
  </w:style>
  <w:style w:type="character" w:customStyle="1" w:styleId="TableParagraph1">
    <w:name w:val="Table Paragraph1"/>
    <w:link w:val="TableParagraph"/>
    <w:uiPriority w:val="1"/>
    <w:rsid w:val="00E1670A"/>
    <w:rPr>
      <w:rFonts w:ascii="Times New Roman" w:hAnsi="Times New Roman" w:cs="Times New Roman"/>
      <w:lang w:val="en-US"/>
    </w:rPr>
  </w:style>
  <w:style w:type="paragraph" w:customStyle="1" w:styleId="2fff7">
    <w:name w:val="Название объекта2"/>
    <w:basedOn w:val="ae"/>
    <w:next w:val="ae"/>
    <w:uiPriority w:val="35"/>
    <w:semiHidden/>
    <w:unhideWhenUsed/>
    <w:qFormat/>
    <w:rsid w:val="00E1670A"/>
    <w:pPr>
      <w:spacing w:after="0" w:line="276" w:lineRule="auto"/>
      <w:jc w:val="both"/>
    </w:pPr>
    <w:rPr>
      <w:rFonts w:ascii="Times New Roman" w:eastAsia="Arial Unicode MS" w:hAnsi="Times New Roman" w:cs="Arial Unicode MS"/>
      <w:b/>
      <w:bCs/>
      <w:color w:val="4F81BD"/>
      <w:sz w:val="18"/>
      <w:szCs w:val="18"/>
      <w:lang w:eastAsia="ru-RU"/>
    </w:rPr>
  </w:style>
  <w:style w:type="numbering" w:customStyle="1" w:styleId="10">
    <w:name w:val="Импортированный стиль 1"/>
    <w:rsid w:val="00E1670A"/>
    <w:pPr>
      <w:numPr>
        <w:numId w:val="81"/>
      </w:numPr>
    </w:pPr>
  </w:style>
  <w:style w:type="paragraph" w:customStyle="1" w:styleId="xl63">
    <w:name w:val="xl63"/>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0">
    <w:name w:val="xl100"/>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1">
    <w:name w:val="xl101"/>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2">
    <w:name w:val="xl102"/>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3">
    <w:name w:val="xl103"/>
    <w:basedOn w:val="ae"/>
    <w:rsid w:val="00E1670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4">
    <w:name w:val="xl104"/>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6">
    <w:name w:val="xl106"/>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e"/>
    <w:rsid w:val="00E16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e"/>
    <w:rsid w:val="00E1670A"/>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9">
    <w:name w:val="xl109"/>
    <w:basedOn w:val="ae"/>
    <w:rsid w:val="00E1670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e"/>
    <w:rsid w:val="00E1670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e"/>
    <w:rsid w:val="00E1670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2">
    <w:name w:val="xl112"/>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3">
    <w:name w:val="xl113"/>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6">
    <w:name w:val="xl116"/>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9">
    <w:name w:val="xl119"/>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20">
    <w:name w:val="xl120"/>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21">
    <w:name w:val="xl121"/>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22">
    <w:name w:val="xl122"/>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23">
    <w:name w:val="xl123"/>
    <w:basedOn w:val="ae"/>
    <w:rsid w:val="00E1670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4">
    <w:name w:val="xl124"/>
    <w:basedOn w:val="ae"/>
    <w:rsid w:val="00E1670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5">
    <w:name w:val="xl125"/>
    <w:basedOn w:val="ae"/>
    <w:rsid w:val="00E167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6">
    <w:name w:val="xl126"/>
    <w:basedOn w:val="ae"/>
    <w:rsid w:val="00E167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8">
    <w:name w:val="xl128"/>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9">
    <w:name w:val="xl129"/>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0">
    <w:name w:val="xl130"/>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2">
    <w:name w:val="xl132"/>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33">
    <w:name w:val="xl133"/>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4">
    <w:name w:val="xl134"/>
    <w:basedOn w:val="ae"/>
    <w:rsid w:val="00E1670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5">
    <w:name w:val="xl135"/>
    <w:basedOn w:val="ae"/>
    <w:rsid w:val="00E1670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6">
    <w:name w:val="xl136"/>
    <w:basedOn w:val="ae"/>
    <w:rsid w:val="00E1670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37">
    <w:name w:val="xl137"/>
    <w:basedOn w:val="ae"/>
    <w:rsid w:val="00E1670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8">
    <w:name w:val="xl138"/>
    <w:basedOn w:val="ae"/>
    <w:rsid w:val="00E1670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e"/>
    <w:rsid w:val="00E1670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0">
    <w:name w:val="xl140"/>
    <w:basedOn w:val="ae"/>
    <w:rsid w:val="00E1670A"/>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41">
    <w:name w:val="xl141"/>
    <w:basedOn w:val="ae"/>
    <w:rsid w:val="00E1670A"/>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42">
    <w:name w:val="xl142"/>
    <w:basedOn w:val="ae"/>
    <w:rsid w:val="00E1670A"/>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43">
    <w:name w:val="xl143"/>
    <w:basedOn w:val="ae"/>
    <w:rsid w:val="00E1670A"/>
    <w:pP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4">
    <w:name w:val="xl144"/>
    <w:basedOn w:val="ae"/>
    <w:rsid w:val="00E1670A"/>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45">
    <w:name w:val="xl145"/>
    <w:basedOn w:val="ae"/>
    <w:rsid w:val="00E1670A"/>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ad">
    <w:name w:val="Список с буллетами"/>
    <w:basedOn w:val="af2"/>
    <w:qFormat/>
    <w:rsid w:val="00E1670A"/>
    <w:pPr>
      <w:numPr>
        <w:numId w:val="82"/>
      </w:numPr>
      <w:spacing w:after="0" w:line="360" w:lineRule="auto"/>
      <w:jc w:val="both"/>
    </w:pPr>
    <w:rPr>
      <w:rFonts w:ascii="Times New Roman" w:eastAsiaTheme="minorHAnsi" w:hAnsi="Times New Roman"/>
      <w:sz w:val="24"/>
      <w:szCs w:val="24"/>
    </w:rPr>
  </w:style>
  <w:style w:type="character" w:customStyle="1" w:styleId="docdatadocyv51363bqiaagaaeyqcaaagiaiaaan5baaabyceaaaaaaaaaaaaaaaaaaaaaaaaaaaaaaaaaaaaaaaaaaaaaaaaaaaaaaaaaaaaaaaaaaaaaaaaaaaaaaaaaaaaaaaaaaaaaaaaaaaaaaaaaaaaaaaaaaaaaaaaaaaaaaaaaaaaaaaaaaaaaaaaaaaaaaaaaaaaaaaaaaaaaaaaaaaaaaaaaaaaaaaaaaaaaaaaaaaaaaaa">
    <w:name w:val="docdata;docy;v5;1363;bqiaagaaeyqcaaagiaiaaan5baaabyceaaaaaaaaaaaaaaaaaaaaaaaaaaaaaaaaaaaaaaaaaaaaaaaaaaaaaaaaaaaaaaaaaaaaaaaaaaaaaaaaaaaaaaaaaaaaaaaaaaaaaaaaaaaaaaaaaaaaaaaaaaaaaaaaaaaaaaaaaaaaaaaaaaaaaaaaaaaaaaaaaaaaaaaaaaaaaaaaaaaaaaaaaaaaaaaaaaaaaaaa"/>
    <w:basedOn w:val="af"/>
    <w:rsid w:val="00E1670A"/>
  </w:style>
  <w:style w:type="character" w:customStyle="1" w:styleId="2fff8">
    <w:name w:val="Слабое выделение2"/>
    <w:basedOn w:val="af"/>
    <w:uiPriority w:val="19"/>
    <w:qFormat/>
    <w:rsid w:val="00E1670A"/>
    <w:rPr>
      <w:i/>
      <w:iCs/>
      <w:color w:val="404040"/>
    </w:rPr>
  </w:style>
  <w:style w:type="paragraph" w:customStyle="1" w:styleId="Text0">
    <w:name w:val="Text"/>
    <w:basedOn w:val="affc"/>
    <w:rsid w:val="00E1670A"/>
    <w:pPr>
      <w:pBdr>
        <w:top w:val="none" w:sz="0" w:space="0" w:color="auto"/>
        <w:left w:val="none" w:sz="0" w:space="0" w:color="auto"/>
        <w:bottom w:val="none" w:sz="0" w:space="0" w:color="auto"/>
        <w:right w:val="none" w:sz="0" w:space="0" w:color="auto"/>
        <w:between w:val="none" w:sz="0" w:space="0" w:color="auto"/>
      </w:pBdr>
      <w:spacing w:before="0" w:after="0" w:line="240" w:lineRule="auto"/>
      <w:ind w:firstLine="0"/>
      <w:jc w:val="left"/>
    </w:pPr>
    <w:rPr>
      <w:rFonts w:ascii="Times New Roman" w:hAnsi="Times New Roman"/>
      <w:sz w:val="20"/>
    </w:rPr>
  </w:style>
  <w:style w:type="paragraph" w:customStyle="1" w:styleId="affffffffffffffffff2">
    <w:name w:val="ОбычныйВлевоПриклееный"/>
    <w:basedOn w:val="ae"/>
    <w:rsid w:val="00E1670A"/>
    <w:pPr>
      <w:keepNext/>
      <w:spacing w:before="120" w:after="120" w:line="204" w:lineRule="exact"/>
    </w:pPr>
    <w:rPr>
      <w:rFonts w:ascii="Verdana" w:eastAsia="Times New Roman" w:hAnsi="Verdana"/>
      <w:sz w:val="17"/>
      <w:szCs w:val="18"/>
    </w:rPr>
  </w:style>
  <w:style w:type="character" w:customStyle="1" w:styleId="s5">
    <w:name w:val="s5"/>
    <w:basedOn w:val="af"/>
    <w:rsid w:val="00E1670A"/>
  </w:style>
  <w:style w:type="paragraph" w:customStyle="1" w:styleId="affffffffffffffffff3">
    <w:name w:val="ДляПодписи"/>
    <w:basedOn w:val="ae"/>
    <w:rsid w:val="00E1670A"/>
    <w:pPr>
      <w:keepNext/>
      <w:keepLines/>
      <w:tabs>
        <w:tab w:val="left" w:leader="underscore" w:pos="2012"/>
      </w:tabs>
      <w:spacing w:before="720" w:after="720" w:line="204" w:lineRule="exact"/>
      <w:jc w:val="both"/>
    </w:pPr>
    <w:rPr>
      <w:rFonts w:ascii="Verdana" w:eastAsia="Times New Roman" w:hAnsi="Verdana"/>
      <w:color w:val="000000"/>
      <w:sz w:val="17"/>
      <w:szCs w:val="18"/>
    </w:rPr>
  </w:style>
  <w:style w:type="paragraph" w:customStyle="1" w:styleId="affffffffffffffffff4">
    <w:name w:val="ШапкаПриложения"/>
    <w:basedOn w:val="ae"/>
    <w:rsid w:val="00E1670A"/>
    <w:pPr>
      <w:spacing w:before="120" w:after="120" w:line="204" w:lineRule="exact"/>
      <w:ind w:left="5760"/>
      <w:jc w:val="both"/>
    </w:pPr>
    <w:rPr>
      <w:rFonts w:ascii="Verdana" w:eastAsia="Times New Roman" w:hAnsi="Verdana"/>
      <w:sz w:val="17"/>
      <w:szCs w:val="24"/>
    </w:rPr>
  </w:style>
  <w:style w:type="paragraph" w:customStyle="1" w:styleId="affffffffffffffffff5">
    <w:name w:val="СноскаТаблицы"/>
    <w:basedOn w:val="ae"/>
    <w:rsid w:val="00E1670A"/>
    <w:pPr>
      <w:spacing w:before="120" w:after="600" w:line="204" w:lineRule="exact"/>
      <w:jc w:val="both"/>
    </w:pPr>
    <w:rPr>
      <w:rFonts w:ascii="Verdana" w:eastAsia="Times New Roman" w:hAnsi="Verdana"/>
      <w:sz w:val="17"/>
      <w:szCs w:val="24"/>
    </w:rPr>
  </w:style>
  <w:style w:type="paragraph" w:customStyle="1" w:styleId="affffffffffffffffff6">
    <w:name w:val="Текстовый блок"/>
    <w:rsid w:val="00E1670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table" w:styleId="-43">
    <w:name w:val="Grid Table 4 Accent 3"/>
    <w:basedOn w:val="af0"/>
    <w:uiPriority w:val="49"/>
    <w:rsid w:val="00E167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Normal4">
    <w:name w:val="Table Normal4"/>
    <w:rsid w:val="00E16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fa">
    <w:name w:val="Импортированный стиль 11"/>
    <w:rsid w:val="00E1670A"/>
  </w:style>
  <w:style w:type="table" w:customStyle="1" w:styleId="TableNormal5">
    <w:name w:val="Table Normal5"/>
    <w:rsid w:val="00E16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98">
      <w:bodyDiv w:val="1"/>
      <w:marLeft w:val="0"/>
      <w:marRight w:val="0"/>
      <w:marTop w:val="0"/>
      <w:marBottom w:val="0"/>
      <w:divBdr>
        <w:top w:val="none" w:sz="0" w:space="0" w:color="auto"/>
        <w:left w:val="none" w:sz="0" w:space="0" w:color="auto"/>
        <w:bottom w:val="none" w:sz="0" w:space="0" w:color="auto"/>
        <w:right w:val="none" w:sz="0" w:space="0" w:color="auto"/>
      </w:divBdr>
    </w:div>
    <w:div w:id="205918476">
      <w:bodyDiv w:val="1"/>
      <w:marLeft w:val="0"/>
      <w:marRight w:val="0"/>
      <w:marTop w:val="0"/>
      <w:marBottom w:val="0"/>
      <w:divBdr>
        <w:top w:val="none" w:sz="0" w:space="0" w:color="auto"/>
        <w:left w:val="none" w:sz="0" w:space="0" w:color="auto"/>
        <w:bottom w:val="none" w:sz="0" w:space="0" w:color="auto"/>
        <w:right w:val="none" w:sz="0" w:space="0" w:color="auto"/>
      </w:divBdr>
    </w:div>
    <w:div w:id="298997727">
      <w:bodyDiv w:val="1"/>
      <w:marLeft w:val="0"/>
      <w:marRight w:val="0"/>
      <w:marTop w:val="0"/>
      <w:marBottom w:val="0"/>
      <w:divBdr>
        <w:top w:val="none" w:sz="0" w:space="0" w:color="auto"/>
        <w:left w:val="none" w:sz="0" w:space="0" w:color="auto"/>
        <w:bottom w:val="none" w:sz="0" w:space="0" w:color="auto"/>
        <w:right w:val="none" w:sz="0" w:space="0" w:color="auto"/>
      </w:divBdr>
    </w:div>
    <w:div w:id="328019392">
      <w:bodyDiv w:val="1"/>
      <w:marLeft w:val="0"/>
      <w:marRight w:val="0"/>
      <w:marTop w:val="0"/>
      <w:marBottom w:val="0"/>
      <w:divBdr>
        <w:top w:val="none" w:sz="0" w:space="0" w:color="auto"/>
        <w:left w:val="none" w:sz="0" w:space="0" w:color="auto"/>
        <w:bottom w:val="none" w:sz="0" w:space="0" w:color="auto"/>
        <w:right w:val="none" w:sz="0" w:space="0" w:color="auto"/>
      </w:divBdr>
    </w:div>
    <w:div w:id="520432682">
      <w:bodyDiv w:val="1"/>
      <w:marLeft w:val="0"/>
      <w:marRight w:val="0"/>
      <w:marTop w:val="0"/>
      <w:marBottom w:val="0"/>
      <w:divBdr>
        <w:top w:val="none" w:sz="0" w:space="0" w:color="auto"/>
        <w:left w:val="none" w:sz="0" w:space="0" w:color="auto"/>
        <w:bottom w:val="none" w:sz="0" w:space="0" w:color="auto"/>
        <w:right w:val="none" w:sz="0" w:space="0" w:color="auto"/>
      </w:divBdr>
    </w:div>
    <w:div w:id="559291551">
      <w:bodyDiv w:val="1"/>
      <w:marLeft w:val="0"/>
      <w:marRight w:val="0"/>
      <w:marTop w:val="0"/>
      <w:marBottom w:val="0"/>
      <w:divBdr>
        <w:top w:val="none" w:sz="0" w:space="0" w:color="auto"/>
        <w:left w:val="none" w:sz="0" w:space="0" w:color="auto"/>
        <w:bottom w:val="none" w:sz="0" w:space="0" w:color="auto"/>
        <w:right w:val="none" w:sz="0" w:space="0" w:color="auto"/>
      </w:divBdr>
    </w:div>
    <w:div w:id="596988724">
      <w:bodyDiv w:val="1"/>
      <w:marLeft w:val="0"/>
      <w:marRight w:val="0"/>
      <w:marTop w:val="0"/>
      <w:marBottom w:val="0"/>
      <w:divBdr>
        <w:top w:val="none" w:sz="0" w:space="0" w:color="auto"/>
        <w:left w:val="none" w:sz="0" w:space="0" w:color="auto"/>
        <w:bottom w:val="none" w:sz="0" w:space="0" w:color="auto"/>
        <w:right w:val="none" w:sz="0" w:space="0" w:color="auto"/>
      </w:divBdr>
    </w:div>
    <w:div w:id="614484393">
      <w:bodyDiv w:val="1"/>
      <w:marLeft w:val="0"/>
      <w:marRight w:val="0"/>
      <w:marTop w:val="0"/>
      <w:marBottom w:val="0"/>
      <w:divBdr>
        <w:top w:val="none" w:sz="0" w:space="0" w:color="auto"/>
        <w:left w:val="none" w:sz="0" w:space="0" w:color="auto"/>
        <w:bottom w:val="none" w:sz="0" w:space="0" w:color="auto"/>
        <w:right w:val="none" w:sz="0" w:space="0" w:color="auto"/>
      </w:divBdr>
    </w:div>
    <w:div w:id="665985745">
      <w:bodyDiv w:val="1"/>
      <w:marLeft w:val="0"/>
      <w:marRight w:val="0"/>
      <w:marTop w:val="0"/>
      <w:marBottom w:val="0"/>
      <w:divBdr>
        <w:top w:val="none" w:sz="0" w:space="0" w:color="auto"/>
        <w:left w:val="none" w:sz="0" w:space="0" w:color="auto"/>
        <w:bottom w:val="none" w:sz="0" w:space="0" w:color="auto"/>
        <w:right w:val="none" w:sz="0" w:space="0" w:color="auto"/>
      </w:divBdr>
    </w:div>
    <w:div w:id="805045166">
      <w:bodyDiv w:val="1"/>
      <w:marLeft w:val="0"/>
      <w:marRight w:val="0"/>
      <w:marTop w:val="0"/>
      <w:marBottom w:val="0"/>
      <w:divBdr>
        <w:top w:val="none" w:sz="0" w:space="0" w:color="auto"/>
        <w:left w:val="none" w:sz="0" w:space="0" w:color="auto"/>
        <w:bottom w:val="none" w:sz="0" w:space="0" w:color="auto"/>
        <w:right w:val="none" w:sz="0" w:space="0" w:color="auto"/>
      </w:divBdr>
    </w:div>
    <w:div w:id="813370152">
      <w:bodyDiv w:val="1"/>
      <w:marLeft w:val="0"/>
      <w:marRight w:val="0"/>
      <w:marTop w:val="0"/>
      <w:marBottom w:val="0"/>
      <w:divBdr>
        <w:top w:val="none" w:sz="0" w:space="0" w:color="auto"/>
        <w:left w:val="none" w:sz="0" w:space="0" w:color="auto"/>
        <w:bottom w:val="none" w:sz="0" w:space="0" w:color="auto"/>
        <w:right w:val="none" w:sz="0" w:space="0" w:color="auto"/>
      </w:divBdr>
    </w:div>
    <w:div w:id="820004536">
      <w:bodyDiv w:val="1"/>
      <w:marLeft w:val="0"/>
      <w:marRight w:val="0"/>
      <w:marTop w:val="0"/>
      <w:marBottom w:val="0"/>
      <w:divBdr>
        <w:top w:val="none" w:sz="0" w:space="0" w:color="auto"/>
        <w:left w:val="none" w:sz="0" w:space="0" w:color="auto"/>
        <w:bottom w:val="none" w:sz="0" w:space="0" w:color="auto"/>
        <w:right w:val="none" w:sz="0" w:space="0" w:color="auto"/>
      </w:divBdr>
    </w:div>
    <w:div w:id="902637802">
      <w:bodyDiv w:val="1"/>
      <w:marLeft w:val="0"/>
      <w:marRight w:val="0"/>
      <w:marTop w:val="0"/>
      <w:marBottom w:val="0"/>
      <w:divBdr>
        <w:top w:val="none" w:sz="0" w:space="0" w:color="auto"/>
        <w:left w:val="none" w:sz="0" w:space="0" w:color="auto"/>
        <w:bottom w:val="none" w:sz="0" w:space="0" w:color="auto"/>
        <w:right w:val="none" w:sz="0" w:space="0" w:color="auto"/>
      </w:divBdr>
    </w:div>
    <w:div w:id="965896054">
      <w:bodyDiv w:val="1"/>
      <w:marLeft w:val="0"/>
      <w:marRight w:val="0"/>
      <w:marTop w:val="0"/>
      <w:marBottom w:val="0"/>
      <w:divBdr>
        <w:top w:val="none" w:sz="0" w:space="0" w:color="auto"/>
        <w:left w:val="none" w:sz="0" w:space="0" w:color="auto"/>
        <w:bottom w:val="none" w:sz="0" w:space="0" w:color="auto"/>
        <w:right w:val="none" w:sz="0" w:space="0" w:color="auto"/>
      </w:divBdr>
    </w:div>
    <w:div w:id="971669211">
      <w:bodyDiv w:val="1"/>
      <w:marLeft w:val="0"/>
      <w:marRight w:val="0"/>
      <w:marTop w:val="0"/>
      <w:marBottom w:val="0"/>
      <w:divBdr>
        <w:top w:val="none" w:sz="0" w:space="0" w:color="auto"/>
        <w:left w:val="none" w:sz="0" w:space="0" w:color="auto"/>
        <w:bottom w:val="none" w:sz="0" w:space="0" w:color="auto"/>
        <w:right w:val="none" w:sz="0" w:space="0" w:color="auto"/>
      </w:divBdr>
    </w:div>
    <w:div w:id="977296471">
      <w:bodyDiv w:val="1"/>
      <w:marLeft w:val="0"/>
      <w:marRight w:val="0"/>
      <w:marTop w:val="0"/>
      <w:marBottom w:val="0"/>
      <w:divBdr>
        <w:top w:val="none" w:sz="0" w:space="0" w:color="auto"/>
        <w:left w:val="none" w:sz="0" w:space="0" w:color="auto"/>
        <w:bottom w:val="none" w:sz="0" w:space="0" w:color="auto"/>
        <w:right w:val="none" w:sz="0" w:space="0" w:color="auto"/>
      </w:divBdr>
    </w:div>
    <w:div w:id="1016930396">
      <w:bodyDiv w:val="1"/>
      <w:marLeft w:val="0"/>
      <w:marRight w:val="0"/>
      <w:marTop w:val="0"/>
      <w:marBottom w:val="0"/>
      <w:divBdr>
        <w:top w:val="none" w:sz="0" w:space="0" w:color="auto"/>
        <w:left w:val="none" w:sz="0" w:space="0" w:color="auto"/>
        <w:bottom w:val="none" w:sz="0" w:space="0" w:color="auto"/>
        <w:right w:val="none" w:sz="0" w:space="0" w:color="auto"/>
      </w:divBdr>
    </w:div>
    <w:div w:id="1051424030">
      <w:bodyDiv w:val="1"/>
      <w:marLeft w:val="0"/>
      <w:marRight w:val="0"/>
      <w:marTop w:val="0"/>
      <w:marBottom w:val="0"/>
      <w:divBdr>
        <w:top w:val="none" w:sz="0" w:space="0" w:color="auto"/>
        <w:left w:val="none" w:sz="0" w:space="0" w:color="auto"/>
        <w:bottom w:val="none" w:sz="0" w:space="0" w:color="auto"/>
        <w:right w:val="none" w:sz="0" w:space="0" w:color="auto"/>
      </w:divBdr>
    </w:div>
    <w:div w:id="1080524222">
      <w:bodyDiv w:val="1"/>
      <w:marLeft w:val="0"/>
      <w:marRight w:val="0"/>
      <w:marTop w:val="0"/>
      <w:marBottom w:val="0"/>
      <w:divBdr>
        <w:top w:val="none" w:sz="0" w:space="0" w:color="auto"/>
        <w:left w:val="none" w:sz="0" w:space="0" w:color="auto"/>
        <w:bottom w:val="none" w:sz="0" w:space="0" w:color="auto"/>
        <w:right w:val="none" w:sz="0" w:space="0" w:color="auto"/>
      </w:divBdr>
    </w:div>
    <w:div w:id="1084378853">
      <w:bodyDiv w:val="1"/>
      <w:marLeft w:val="0"/>
      <w:marRight w:val="0"/>
      <w:marTop w:val="0"/>
      <w:marBottom w:val="0"/>
      <w:divBdr>
        <w:top w:val="none" w:sz="0" w:space="0" w:color="auto"/>
        <w:left w:val="none" w:sz="0" w:space="0" w:color="auto"/>
        <w:bottom w:val="none" w:sz="0" w:space="0" w:color="auto"/>
        <w:right w:val="none" w:sz="0" w:space="0" w:color="auto"/>
      </w:divBdr>
    </w:div>
    <w:div w:id="1099370785">
      <w:bodyDiv w:val="1"/>
      <w:marLeft w:val="0"/>
      <w:marRight w:val="0"/>
      <w:marTop w:val="0"/>
      <w:marBottom w:val="0"/>
      <w:divBdr>
        <w:top w:val="none" w:sz="0" w:space="0" w:color="auto"/>
        <w:left w:val="none" w:sz="0" w:space="0" w:color="auto"/>
        <w:bottom w:val="none" w:sz="0" w:space="0" w:color="auto"/>
        <w:right w:val="none" w:sz="0" w:space="0" w:color="auto"/>
      </w:divBdr>
    </w:div>
    <w:div w:id="1113598612">
      <w:bodyDiv w:val="1"/>
      <w:marLeft w:val="0"/>
      <w:marRight w:val="0"/>
      <w:marTop w:val="0"/>
      <w:marBottom w:val="0"/>
      <w:divBdr>
        <w:top w:val="none" w:sz="0" w:space="0" w:color="auto"/>
        <w:left w:val="none" w:sz="0" w:space="0" w:color="auto"/>
        <w:bottom w:val="none" w:sz="0" w:space="0" w:color="auto"/>
        <w:right w:val="none" w:sz="0" w:space="0" w:color="auto"/>
      </w:divBdr>
    </w:div>
    <w:div w:id="1193688842">
      <w:bodyDiv w:val="1"/>
      <w:marLeft w:val="0"/>
      <w:marRight w:val="0"/>
      <w:marTop w:val="0"/>
      <w:marBottom w:val="0"/>
      <w:divBdr>
        <w:top w:val="none" w:sz="0" w:space="0" w:color="auto"/>
        <w:left w:val="none" w:sz="0" w:space="0" w:color="auto"/>
        <w:bottom w:val="none" w:sz="0" w:space="0" w:color="auto"/>
        <w:right w:val="none" w:sz="0" w:space="0" w:color="auto"/>
      </w:divBdr>
    </w:div>
    <w:div w:id="1203251923">
      <w:bodyDiv w:val="1"/>
      <w:marLeft w:val="0"/>
      <w:marRight w:val="0"/>
      <w:marTop w:val="0"/>
      <w:marBottom w:val="0"/>
      <w:divBdr>
        <w:top w:val="none" w:sz="0" w:space="0" w:color="auto"/>
        <w:left w:val="none" w:sz="0" w:space="0" w:color="auto"/>
        <w:bottom w:val="none" w:sz="0" w:space="0" w:color="auto"/>
        <w:right w:val="none" w:sz="0" w:space="0" w:color="auto"/>
      </w:divBdr>
    </w:div>
    <w:div w:id="1226642187">
      <w:bodyDiv w:val="1"/>
      <w:marLeft w:val="0"/>
      <w:marRight w:val="0"/>
      <w:marTop w:val="0"/>
      <w:marBottom w:val="0"/>
      <w:divBdr>
        <w:top w:val="none" w:sz="0" w:space="0" w:color="auto"/>
        <w:left w:val="none" w:sz="0" w:space="0" w:color="auto"/>
        <w:bottom w:val="none" w:sz="0" w:space="0" w:color="auto"/>
        <w:right w:val="none" w:sz="0" w:space="0" w:color="auto"/>
      </w:divBdr>
    </w:div>
    <w:div w:id="1262909252">
      <w:bodyDiv w:val="1"/>
      <w:marLeft w:val="0"/>
      <w:marRight w:val="0"/>
      <w:marTop w:val="0"/>
      <w:marBottom w:val="0"/>
      <w:divBdr>
        <w:top w:val="none" w:sz="0" w:space="0" w:color="auto"/>
        <w:left w:val="none" w:sz="0" w:space="0" w:color="auto"/>
        <w:bottom w:val="none" w:sz="0" w:space="0" w:color="auto"/>
        <w:right w:val="none" w:sz="0" w:space="0" w:color="auto"/>
      </w:divBdr>
    </w:div>
    <w:div w:id="1329015001">
      <w:bodyDiv w:val="1"/>
      <w:marLeft w:val="0"/>
      <w:marRight w:val="0"/>
      <w:marTop w:val="0"/>
      <w:marBottom w:val="0"/>
      <w:divBdr>
        <w:top w:val="none" w:sz="0" w:space="0" w:color="auto"/>
        <w:left w:val="none" w:sz="0" w:space="0" w:color="auto"/>
        <w:bottom w:val="none" w:sz="0" w:space="0" w:color="auto"/>
        <w:right w:val="none" w:sz="0" w:space="0" w:color="auto"/>
      </w:divBdr>
    </w:div>
    <w:div w:id="1363939536">
      <w:bodyDiv w:val="1"/>
      <w:marLeft w:val="0"/>
      <w:marRight w:val="0"/>
      <w:marTop w:val="0"/>
      <w:marBottom w:val="0"/>
      <w:divBdr>
        <w:top w:val="none" w:sz="0" w:space="0" w:color="auto"/>
        <w:left w:val="none" w:sz="0" w:space="0" w:color="auto"/>
        <w:bottom w:val="none" w:sz="0" w:space="0" w:color="auto"/>
        <w:right w:val="none" w:sz="0" w:space="0" w:color="auto"/>
      </w:divBdr>
    </w:div>
    <w:div w:id="1378817728">
      <w:bodyDiv w:val="1"/>
      <w:marLeft w:val="0"/>
      <w:marRight w:val="0"/>
      <w:marTop w:val="0"/>
      <w:marBottom w:val="0"/>
      <w:divBdr>
        <w:top w:val="none" w:sz="0" w:space="0" w:color="auto"/>
        <w:left w:val="none" w:sz="0" w:space="0" w:color="auto"/>
        <w:bottom w:val="none" w:sz="0" w:space="0" w:color="auto"/>
        <w:right w:val="none" w:sz="0" w:space="0" w:color="auto"/>
      </w:divBdr>
    </w:div>
    <w:div w:id="1387101854">
      <w:bodyDiv w:val="1"/>
      <w:marLeft w:val="0"/>
      <w:marRight w:val="0"/>
      <w:marTop w:val="0"/>
      <w:marBottom w:val="0"/>
      <w:divBdr>
        <w:top w:val="none" w:sz="0" w:space="0" w:color="auto"/>
        <w:left w:val="none" w:sz="0" w:space="0" w:color="auto"/>
        <w:bottom w:val="none" w:sz="0" w:space="0" w:color="auto"/>
        <w:right w:val="none" w:sz="0" w:space="0" w:color="auto"/>
      </w:divBdr>
    </w:div>
    <w:div w:id="1429503058">
      <w:bodyDiv w:val="1"/>
      <w:marLeft w:val="0"/>
      <w:marRight w:val="0"/>
      <w:marTop w:val="0"/>
      <w:marBottom w:val="0"/>
      <w:divBdr>
        <w:top w:val="none" w:sz="0" w:space="0" w:color="auto"/>
        <w:left w:val="none" w:sz="0" w:space="0" w:color="auto"/>
        <w:bottom w:val="none" w:sz="0" w:space="0" w:color="auto"/>
        <w:right w:val="none" w:sz="0" w:space="0" w:color="auto"/>
      </w:divBdr>
    </w:div>
    <w:div w:id="1461606323">
      <w:bodyDiv w:val="1"/>
      <w:marLeft w:val="0"/>
      <w:marRight w:val="0"/>
      <w:marTop w:val="0"/>
      <w:marBottom w:val="0"/>
      <w:divBdr>
        <w:top w:val="none" w:sz="0" w:space="0" w:color="auto"/>
        <w:left w:val="none" w:sz="0" w:space="0" w:color="auto"/>
        <w:bottom w:val="none" w:sz="0" w:space="0" w:color="auto"/>
        <w:right w:val="none" w:sz="0" w:space="0" w:color="auto"/>
      </w:divBdr>
    </w:div>
    <w:div w:id="1524588078">
      <w:bodyDiv w:val="1"/>
      <w:marLeft w:val="0"/>
      <w:marRight w:val="0"/>
      <w:marTop w:val="0"/>
      <w:marBottom w:val="0"/>
      <w:divBdr>
        <w:top w:val="none" w:sz="0" w:space="0" w:color="auto"/>
        <w:left w:val="none" w:sz="0" w:space="0" w:color="auto"/>
        <w:bottom w:val="none" w:sz="0" w:space="0" w:color="auto"/>
        <w:right w:val="none" w:sz="0" w:space="0" w:color="auto"/>
      </w:divBdr>
    </w:div>
    <w:div w:id="1650936777">
      <w:bodyDiv w:val="1"/>
      <w:marLeft w:val="0"/>
      <w:marRight w:val="0"/>
      <w:marTop w:val="0"/>
      <w:marBottom w:val="0"/>
      <w:divBdr>
        <w:top w:val="none" w:sz="0" w:space="0" w:color="auto"/>
        <w:left w:val="none" w:sz="0" w:space="0" w:color="auto"/>
        <w:bottom w:val="none" w:sz="0" w:space="0" w:color="auto"/>
        <w:right w:val="none" w:sz="0" w:space="0" w:color="auto"/>
      </w:divBdr>
    </w:div>
    <w:div w:id="1688678444">
      <w:bodyDiv w:val="1"/>
      <w:marLeft w:val="0"/>
      <w:marRight w:val="0"/>
      <w:marTop w:val="0"/>
      <w:marBottom w:val="0"/>
      <w:divBdr>
        <w:top w:val="none" w:sz="0" w:space="0" w:color="auto"/>
        <w:left w:val="none" w:sz="0" w:space="0" w:color="auto"/>
        <w:bottom w:val="none" w:sz="0" w:space="0" w:color="auto"/>
        <w:right w:val="none" w:sz="0" w:space="0" w:color="auto"/>
      </w:divBdr>
    </w:div>
    <w:div w:id="1711145754">
      <w:bodyDiv w:val="1"/>
      <w:marLeft w:val="0"/>
      <w:marRight w:val="0"/>
      <w:marTop w:val="0"/>
      <w:marBottom w:val="0"/>
      <w:divBdr>
        <w:top w:val="none" w:sz="0" w:space="0" w:color="auto"/>
        <w:left w:val="none" w:sz="0" w:space="0" w:color="auto"/>
        <w:bottom w:val="none" w:sz="0" w:space="0" w:color="auto"/>
        <w:right w:val="none" w:sz="0" w:space="0" w:color="auto"/>
      </w:divBdr>
    </w:div>
    <w:div w:id="1722971870">
      <w:bodyDiv w:val="1"/>
      <w:marLeft w:val="0"/>
      <w:marRight w:val="0"/>
      <w:marTop w:val="0"/>
      <w:marBottom w:val="0"/>
      <w:divBdr>
        <w:top w:val="none" w:sz="0" w:space="0" w:color="auto"/>
        <w:left w:val="none" w:sz="0" w:space="0" w:color="auto"/>
        <w:bottom w:val="none" w:sz="0" w:space="0" w:color="auto"/>
        <w:right w:val="none" w:sz="0" w:space="0" w:color="auto"/>
      </w:divBdr>
    </w:div>
    <w:div w:id="1877235425">
      <w:bodyDiv w:val="1"/>
      <w:marLeft w:val="0"/>
      <w:marRight w:val="0"/>
      <w:marTop w:val="0"/>
      <w:marBottom w:val="0"/>
      <w:divBdr>
        <w:top w:val="none" w:sz="0" w:space="0" w:color="auto"/>
        <w:left w:val="none" w:sz="0" w:space="0" w:color="auto"/>
        <w:bottom w:val="none" w:sz="0" w:space="0" w:color="auto"/>
        <w:right w:val="none" w:sz="0" w:space="0" w:color="auto"/>
      </w:divBdr>
    </w:div>
    <w:div w:id="1891847115">
      <w:bodyDiv w:val="1"/>
      <w:marLeft w:val="0"/>
      <w:marRight w:val="0"/>
      <w:marTop w:val="0"/>
      <w:marBottom w:val="0"/>
      <w:divBdr>
        <w:top w:val="none" w:sz="0" w:space="0" w:color="auto"/>
        <w:left w:val="none" w:sz="0" w:space="0" w:color="auto"/>
        <w:bottom w:val="none" w:sz="0" w:space="0" w:color="auto"/>
        <w:right w:val="none" w:sz="0" w:space="0" w:color="auto"/>
      </w:divBdr>
    </w:div>
    <w:div w:id="1914318763">
      <w:bodyDiv w:val="1"/>
      <w:marLeft w:val="0"/>
      <w:marRight w:val="0"/>
      <w:marTop w:val="0"/>
      <w:marBottom w:val="0"/>
      <w:divBdr>
        <w:top w:val="none" w:sz="0" w:space="0" w:color="auto"/>
        <w:left w:val="none" w:sz="0" w:space="0" w:color="auto"/>
        <w:bottom w:val="none" w:sz="0" w:space="0" w:color="auto"/>
        <w:right w:val="none" w:sz="0" w:space="0" w:color="auto"/>
      </w:divBdr>
    </w:div>
    <w:div w:id="1984039854">
      <w:bodyDiv w:val="1"/>
      <w:marLeft w:val="0"/>
      <w:marRight w:val="0"/>
      <w:marTop w:val="0"/>
      <w:marBottom w:val="0"/>
      <w:divBdr>
        <w:top w:val="none" w:sz="0" w:space="0" w:color="auto"/>
        <w:left w:val="none" w:sz="0" w:space="0" w:color="auto"/>
        <w:bottom w:val="none" w:sz="0" w:space="0" w:color="auto"/>
        <w:right w:val="none" w:sz="0" w:space="0" w:color="auto"/>
      </w:divBdr>
    </w:div>
    <w:div w:id="21419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roseltorg.ru/" TargetMode="External"/><Relationship Id="rId13" Type="http://schemas.openxmlformats.org/officeDocument/2006/relationships/hyperlink" Target="http://ivo.garant.ru/" TargetMode="Externa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footer" Target="footer4.xm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oter" Target="footer1.xm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1FC2-6355-4A3C-9E28-519BCF6A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20762</Words>
  <Characters>118346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Вероника Алексеевна</dc:creator>
  <cp:keywords/>
  <dc:description/>
  <cp:lastModifiedBy>Артемьева Екатерина</cp:lastModifiedBy>
  <cp:revision>3</cp:revision>
  <cp:lastPrinted>2025-01-21T10:56:00Z</cp:lastPrinted>
  <dcterms:created xsi:type="dcterms:W3CDTF">2025-02-04T14:36:00Z</dcterms:created>
  <dcterms:modified xsi:type="dcterms:W3CDTF">2025-02-04T14:44:00Z</dcterms:modified>
</cp:coreProperties>
</file>