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Иннотех,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7778E2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5D2BBCDA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C37139">
              <w:rPr>
                <w:b/>
              </w:rPr>
              <w:t xml:space="preserve"> на оказание услуг по обучению в сфере безопасности труда (охрана труда, промышленная безопасность, экологическая безопасность, гражданская оборона и пр.)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40994C2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Pr="008264DF">
              <w:rPr>
                <w:color w:val="FF0000"/>
              </w:rPr>
              <w:t xml:space="preserve"> </w:t>
            </w:r>
            <w:r w:rsidR="00C37139" w:rsidRPr="00C37139">
              <w:rPr>
                <w:lang w:val="en-US"/>
              </w:rPr>
              <w:t>https</w:t>
            </w:r>
            <w:r w:rsidR="00C37139" w:rsidRPr="00C37139">
              <w:t>://</w:t>
            </w:r>
            <w:r w:rsidR="00C37139" w:rsidRPr="00C37139">
              <w:rPr>
                <w:lang w:val="en-US"/>
              </w:rPr>
              <w:t>business</w:t>
            </w:r>
            <w:r w:rsidR="00C37139" w:rsidRPr="00C37139">
              <w:t>.</w:t>
            </w:r>
            <w:proofErr w:type="spellStart"/>
            <w:r w:rsidR="00C37139" w:rsidRPr="00C37139">
              <w:rPr>
                <w:lang w:val="en-US"/>
              </w:rPr>
              <w:t>roseltorg</w:t>
            </w:r>
            <w:proofErr w:type="spellEnd"/>
            <w:r w:rsidR="00C37139" w:rsidRPr="00C37139">
              <w:t>.</w:t>
            </w:r>
            <w:proofErr w:type="spellStart"/>
            <w:r w:rsidR="00C37139" w:rsidRPr="00C37139">
              <w:rPr>
                <w:lang w:val="en-US"/>
              </w:rPr>
              <w:t>ru</w:t>
            </w:r>
            <w:proofErr w:type="spellEnd"/>
            <w:r w:rsidRPr="00C37139">
              <w:t xml:space="preserve">, (далее </w:t>
            </w:r>
            <w:r w:rsidRPr="008264DF">
              <w:t xml:space="preserve">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4969E713" w14:textId="77777777" w:rsidR="00C37139" w:rsidRDefault="00AF0239" w:rsidP="00C3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</w:p>
          <w:p w14:paraId="6C66E858" w14:textId="6F11A9AE" w:rsidR="008E6073" w:rsidRPr="008264DF" w:rsidRDefault="008E6073" w:rsidP="00C3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00B78C48" w14:textId="13A75BA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A1657" w:rsidRPr="008264DF">
              <w:t>4</w:t>
            </w:r>
            <w:r w:rsidR="00653627" w:rsidRPr="008264DF">
              <w:t>.</w:t>
            </w:r>
            <w:r w:rsidRPr="008264DF">
              <w:t xml:space="preserve"> Согласие Участника с условиями проекта Договора;</w:t>
            </w:r>
          </w:p>
          <w:p w14:paraId="74A079F0" w14:textId="4C48817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5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0079CE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6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E5EA3F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7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06A1146F" w14:textId="77777777" w:rsidR="00C37139" w:rsidRPr="00C37139" w:rsidRDefault="008E6073" w:rsidP="00C3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</w:t>
            </w:r>
            <w:proofErr w:type="gramStart"/>
            <w:r w:rsidRPr="008264DF">
              <w:t xml:space="preserve">–  </w:t>
            </w:r>
            <w:r w:rsidR="00C37139" w:rsidRPr="00C37139">
              <w:t>100</w:t>
            </w:r>
            <w:proofErr w:type="gramEnd"/>
            <w:r w:rsidRPr="008264DF">
              <w:t xml:space="preserve"> %</w:t>
            </w:r>
            <w:r w:rsidR="00C37139" w:rsidRPr="00C37139">
              <w:t>.</w:t>
            </w:r>
          </w:p>
          <w:p w14:paraId="64DC6FAA" w14:textId="7E290490" w:rsidR="008E6073" w:rsidRPr="008264DF" w:rsidRDefault="008E6073" w:rsidP="00C3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B8A2768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E168916" w:rsidR="008E6073" w:rsidRPr="008264DF" w:rsidRDefault="00052BA3" w:rsidP="0076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0FF8C4C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16B62943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  <w:r w:rsidRPr="008264DF">
              <w:t xml:space="preserve">/ Проект Договора Участника </w:t>
            </w:r>
          </w:p>
        </w:tc>
      </w:tr>
      <w:tr w:rsidR="008E6073" w:rsidRPr="008264DF" w14:paraId="2E3BC1C7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6559B2B3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  <w:r w:rsidR="001453E7" w:rsidRPr="008264DF">
              <w:t xml:space="preserve">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D29622E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5. Форма предварительного квалификационного отбора</w:t>
            </w:r>
            <w:r w:rsidR="00B81FB8" w:rsidRPr="008264DF">
              <w:t xml:space="preserve"> 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6.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8264DF" w:rsidRDefault="005A188E" w:rsidP="007D2850">
      <w:pPr>
        <w:jc w:val="center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7D32E1B7" w14:textId="77777777" w:rsidR="006748E9" w:rsidRPr="006748E9" w:rsidRDefault="006748E9" w:rsidP="000C7CA4">
      <w:pPr>
        <w:jc w:val="both"/>
        <w:rPr>
          <w:rFonts w:cs="Times New Roman"/>
          <w:b/>
          <w:szCs w:val="20"/>
        </w:rPr>
      </w:pPr>
      <w:r w:rsidRPr="006748E9">
        <w:rPr>
          <w:rFonts w:cs="Times New Roman"/>
          <w:b/>
          <w:szCs w:val="20"/>
        </w:rPr>
        <w:t>1. Предмет.</w:t>
      </w:r>
    </w:p>
    <w:p w14:paraId="50F4AF9B" w14:textId="1775C536" w:rsidR="005A188E" w:rsidRDefault="006748E9" w:rsidP="000C7CA4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О</w:t>
      </w:r>
      <w:r w:rsidRPr="006748E9">
        <w:rPr>
          <w:rFonts w:cs="Times New Roman"/>
          <w:szCs w:val="20"/>
        </w:rPr>
        <w:t>казание услуг по обучению руководителей и специалистов в области охраны труда, пожарной безопасности, правил работы в электроустановках, оказания первой помощи пострадавшим, гражданской обороны и зашиты населения от чрезвычайных ситуаций, охраны окружающей среды</w:t>
      </w:r>
      <w:r>
        <w:rPr>
          <w:rFonts w:cs="Times New Roman"/>
          <w:szCs w:val="20"/>
        </w:rPr>
        <w:t>.</w:t>
      </w:r>
    </w:p>
    <w:p w14:paraId="1C1B683C" w14:textId="60DDC82B" w:rsidR="006748E9" w:rsidRDefault="006748E9" w:rsidP="000C7CA4">
      <w:pPr>
        <w:jc w:val="both"/>
        <w:rPr>
          <w:rFonts w:cs="Times New Roman"/>
          <w:b/>
          <w:szCs w:val="20"/>
        </w:rPr>
      </w:pPr>
      <w:r w:rsidRPr="006748E9">
        <w:rPr>
          <w:rFonts w:cs="Times New Roman"/>
          <w:b/>
          <w:szCs w:val="20"/>
        </w:rPr>
        <w:t>2.</w:t>
      </w:r>
      <w:r>
        <w:rPr>
          <w:rFonts w:cs="Times New Roman"/>
          <w:b/>
          <w:szCs w:val="20"/>
        </w:rPr>
        <w:t xml:space="preserve"> Срок оказания услуг.</w:t>
      </w:r>
    </w:p>
    <w:p w14:paraId="375507C4" w14:textId="7E2D4D86" w:rsidR="006748E9" w:rsidRDefault="006748E9" w:rsidP="000C7CA4">
      <w:pPr>
        <w:jc w:val="both"/>
        <w:rPr>
          <w:rFonts w:cs="Times New Roman"/>
          <w:szCs w:val="20"/>
        </w:rPr>
      </w:pPr>
      <w:r w:rsidRPr="006748E9">
        <w:rPr>
          <w:rFonts w:cs="Times New Roman"/>
          <w:szCs w:val="20"/>
        </w:rPr>
        <w:t xml:space="preserve">Услуги оказываются по заявкам заказчика в течение 12 месяцев с даты </w:t>
      </w:r>
      <w:r>
        <w:rPr>
          <w:rFonts w:cs="Times New Roman"/>
          <w:szCs w:val="20"/>
        </w:rPr>
        <w:t>заключения договора</w:t>
      </w:r>
      <w:r w:rsidRPr="006748E9">
        <w:rPr>
          <w:rFonts w:cs="Times New Roman"/>
          <w:szCs w:val="20"/>
        </w:rPr>
        <w:t>.</w:t>
      </w:r>
    </w:p>
    <w:p w14:paraId="2F20C486" w14:textId="36BDDDD9" w:rsidR="006748E9" w:rsidRDefault="006748E9" w:rsidP="006748E9">
      <w:pPr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3</w:t>
      </w:r>
      <w:r w:rsidRPr="006748E9">
        <w:rPr>
          <w:rFonts w:cs="Times New Roman"/>
          <w:b/>
          <w:szCs w:val="20"/>
        </w:rPr>
        <w:t>.</w:t>
      </w:r>
      <w:r>
        <w:rPr>
          <w:rFonts w:cs="Times New Roman"/>
          <w:b/>
          <w:szCs w:val="20"/>
        </w:rPr>
        <w:t xml:space="preserve"> Требования к </w:t>
      </w:r>
      <w:r w:rsidR="002178BE">
        <w:rPr>
          <w:rFonts w:cs="Times New Roman"/>
          <w:b/>
          <w:szCs w:val="20"/>
        </w:rPr>
        <w:t>оказанию услуг</w:t>
      </w:r>
      <w:r>
        <w:rPr>
          <w:rFonts w:cs="Times New Roman"/>
          <w:b/>
          <w:szCs w:val="20"/>
        </w:rPr>
        <w:t>.</w:t>
      </w:r>
    </w:p>
    <w:p w14:paraId="3AB1230B" w14:textId="1F0CBC03" w:rsid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3.1. </w:t>
      </w:r>
      <w:r w:rsidRPr="006748E9">
        <w:rPr>
          <w:rFonts w:cs="Times New Roman"/>
          <w:szCs w:val="20"/>
        </w:rPr>
        <w:t>Программы обучения должны быть составлены в соответствии с требованиями:</w:t>
      </w:r>
    </w:p>
    <w:p w14:paraId="4B8FFAC3" w14:textId="3AFA6167" w:rsidR="006748E9" w:rsidRP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6748E9">
        <w:rPr>
          <w:rFonts w:cs="Times New Roman"/>
          <w:szCs w:val="20"/>
        </w:rPr>
        <w:t>Федеральный закон от 29.12.2012 г. №273-ФЗ «Об образовании в Российской Федерации»</w:t>
      </w:r>
    </w:p>
    <w:p w14:paraId="6D93F4DC" w14:textId="352DB7B8" w:rsidR="006748E9" w:rsidRP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6748E9">
        <w:rPr>
          <w:rFonts w:cs="Times New Roman"/>
          <w:szCs w:val="20"/>
        </w:rPr>
        <w:t>Постановление Правительства Российской Федерации от 24.12.2021 г. №2464 «О порядке обучения по охране труда и проверки знаний требований охраны труда»</w:t>
      </w:r>
    </w:p>
    <w:p w14:paraId="60259CF2" w14:textId="29F63E63" w:rsidR="006748E9" w:rsidRP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6748E9">
        <w:rPr>
          <w:rFonts w:cs="Times New Roman"/>
          <w:szCs w:val="20"/>
        </w:rPr>
        <w:t>Приказ Министерства труда и социальной защиты Российской Федерации от 16.11.2020 г. №782н «Об утверждении правил по охране труда при работе на высоте»</w:t>
      </w:r>
    </w:p>
    <w:p w14:paraId="1E02E807" w14:textId="23BE2B69" w:rsidR="006748E9" w:rsidRP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6748E9">
        <w:rPr>
          <w:rFonts w:cs="Times New Roman"/>
          <w:szCs w:val="20"/>
        </w:rPr>
        <w:t>Приказ Министерства труда и социальной защиты Российской Федерации от 15.12.2020 г. №903н «Об утверждении правил по охране труда при эксплуатации электроустановок»</w:t>
      </w:r>
    </w:p>
    <w:p w14:paraId="708C0E89" w14:textId="2B8181F8" w:rsidR="006748E9" w:rsidRP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6748E9">
        <w:rPr>
          <w:rFonts w:cs="Times New Roman"/>
          <w:szCs w:val="20"/>
        </w:rPr>
        <w:t>Приказ Минэнерго России от 12 августа 2022 г. N 811 «Правила технической эксплуатации электроустановок потребителей электрической энергии»</w:t>
      </w:r>
    </w:p>
    <w:p w14:paraId="48168E3D" w14:textId="0D312AB9" w:rsidR="006748E9" w:rsidRP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6748E9">
        <w:rPr>
          <w:rFonts w:cs="Times New Roman"/>
          <w:szCs w:val="20"/>
        </w:rPr>
        <w:t>Правила устройства электроустановок, утвержденные министром топлива и энергетики Российской Федерации 06.10.1999 г.</w:t>
      </w:r>
    </w:p>
    <w:p w14:paraId="245B865D" w14:textId="1BCCEE40" w:rsidR="006748E9" w:rsidRP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6748E9">
        <w:rPr>
          <w:rFonts w:cs="Times New Roman"/>
          <w:szCs w:val="20"/>
        </w:rPr>
        <w:t>Федеральный закон от 15.11.1995 г. №196-ФЗ «О безопасности дорожного движения».</w:t>
      </w:r>
    </w:p>
    <w:p w14:paraId="663E6D35" w14:textId="7E1EA09A" w:rsidR="006748E9" w:rsidRP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6748E9">
        <w:rPr>
          <w:rFonts w:cs="Times New Roman"/>
          <w:szCs w:val="20"/>
        </w:rPr>
        <w:t>Приказ Министерства здравоохранения и социального развития Российской Федерации от 04.05.2012 г. №477н «Об утверждении перечня состояний, при которых оказывается первая помощь, и перечня мероприятий по оказанию первой помощи».</w:t>
      </w:r>
    </w:p>
    <w:p w14:paraId="03F078C7" w14:textId="1F541FEE" w:rsidR="006748E9" w:rsidRP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6748E9">
        <w:rPr>
          <w:rFonts w:cs="Times New Roman"/>
          <w:szCs w:val="20"/>
        </w:rPr>
        <w:t>ГОСТ Р 55525-2017 «Складское оборудование. Стеллажи сборно-разборные. Общие технические условия».</w:t>
      </w:r>
    </w:p>
    <w:p w14:paraId="3B561AB2" w14:textId="4F0E8C97" w:rsidR="006748E9" w:rsidRP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6748E9">
        <w:rPr>
          <w:rFonts w:cs="Times New Roman"/>
          <w:szCs w:val="20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05.09.2021 г. №596 «Об утверждении типовых дополнительных профессиональных программ в области пожарной безопасности»</w:t>
      </w:r>
    </w:p>
    <w:p w14:paraId="0BDCA839" w14:textId="0CB2FCBD" w:rsidR="006748E9" w:rsidRPr="006748E9" w:rsidRDefault="006748E9" w:rsidP="002178BE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6748E9">
        <w:rPr>
          <w:rFonts w:cs="Times New Roman"/>
          <w:szCs w:val="20"/>
        </w:rPr>
        <w:t>Примерная программа курсового обучения работающего населения в области гражданской обороны, утвержденн</w:t>
      </w:r>
      <w:r w:rsidR="002178BE">
        <w:rPr>
          <w:rFonts w:cs="Times New Roman"/>
          <w:szCs w:val="20"/>
        </w:rPr>
        <w:t>ая</w:t>
      </w:r>
      <w:r w:rsidRPr="006748E9">
        <w:rPr>
          <w:rFonts w:cs="Times New Roman"/>
          <w:szCs w:val="20"/>
        </w:rPr>
        <w:t xml:space="preserve"> Заместителем министра Российской Федерации по делам гражданской обороны, чрезвычайным ситуациям и ликвидации последствий стихийных бедствий 20.11.2020 г. №2-4-71-27-11</w:t>
      </w:r>
      <w:r w:rsidR="002178BE">
        <w:rPr>
          <w:rFonts w:cs="Times New Roman"/>
          <w:szCs w:val="20"/>
        </w:rPr>
        <w:t>.</w:t>
      </w:r>
    </w:p>
    <w:p w14:paraId="68AF67CA" w14:textId="77777777" w:rsidR="002178BE" w:rsidRDefault="002178BE" w:rsidP="000C7CA4">
      <w:pPr>
        <w:jc w:val="both"/>
        <w:rPr>
          <w:rFonts w:cs="Times New Roman"/>
          <w:szCs w:val="20"/>
        </w:rPr>
      </w:pPr>
    </w:p>
    <w:p w14:paraId="66A79391" w14:textId="2C2D905E" w:rsidR="002178BE" w:rsidRDefault="002178BE" w:rsidP="000C7CA4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3.2. Форма проведения обучения: дистанционная, за исключением случаев, когда очное проведение обучения предусмотрено соответствующими нормативными актами (требованиями, положениями, приказами, рекомендациями и пр.).</w:t>
      </w:r>
    </w:p>
    <w:p w14:paraId="6B0833C6" w14:textId="103B03E3" w:rsidR="002178BE" w:rsidRDefault="002178BE" w:rsidP="000C7CA4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Для проведения дистанционного обучения И</w:t>
      </w:r>
      <w:r w:rsidRPr="002178BE">
        <w:rPr>
          <w:rFonts w:cs="Times New Roman"/>
          <w:szCs w:val="20"/>
        </w:rPr>
        <w:t>сполнител</w:t>
      </w:r>
      <w:r>
        <w:rPr>
          <w:rFonts w:cs="Times New Roman"/>
          <w:szCs w:val="20"/>
        </w:rPr>
        <w:t xml:space="preserve">ь предоставляет круглосуточный непрерывный доступ к своему обучающему порталу </w:t>
      </w:r>
      <w:r w:rsidRPr="002178BE">
        <w:rPr>
          <w:rFonts w:cs="Times New Roman"/>
          <w:szCs w:val="20"/>
        </w:rPr>
        <w:t>(LMS платформа)</w:t>
      </w:r>
      <w:r>
        <w:rPr>
          <w:rFonts w:cs="Times New Roman"/>
          <w:szCs w:val="20"/>
        </w:rPr>
        <w:t>, соответствующему следующим требованиям:</w:t>
      </w:r>
    </w:p>
    <w:p w14:paraId="12D95C65" w14:textId="20FCC516" w:rsidR="002178BE" w:rsidRPr="002178BE" w:rsidRDefault="002178BE" w:rsidP="002178B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2178BE">
        <w:rPr>
          <w:rFonts w:cs="Times New Roman"/>
          <w:szCs w:val="20"/>
        </w:rPr>
        <w:t xml:space="preserve">наличие </w:t>
      </w:r>
      <w:proofErr w:type="spellStart"/>
      <w:r w:rsidRPr="002178BE">
        <w:rPr>
          <w:rFonts w:cs="Times New Roman"/>
          <w:szCs w:val="20"/>
        </w:rPr>
        <w:t>геймефицированных</w:t>
      </w:r>
      <w:proofErr w:type="spellEnd"/>
      <w:r w:rsidRPr="002178BE">
        <w:rPr>
          <w:rFonts w:cs="Times New Roman"/>
          <w:szCs w:val="20"/>
        </w:rPr>
        <w:t xml:space="preserve"> курсов в соответствии с программами обучения;</w:t>
      </w:r>
    </w:p>
    <w:p w14:paraId="37BA5580" w14:textId="44FFBD96" w:rsidR="002178BE" w:rsidRPr="002178BE" w:rsidRDefault="002178BE" w:rsidP="002178B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2178BE">
        <w:rPr>
          <w:rFonts w:cs="Times New Roman"/>
          <w:szCs w:val="20"/>
        </w:rPr>
        <w:t>индивидуальный доступ для каждого работника заказ</w:t>
      </w:r>
      <w:r>
        <w:rPr>
          <w:rFonts w:cs="Times New Roman"/>
          <w:szCs w:val="20"/>
        </w:rPr>
        <w:t>ч</w:t>
      </w:r>
      <w:r w:rsidRPr="002178BE">
        <w:rPr>
          <w:rFonts w:cs="Times New Roman"/>
          <w:szCs w:val="20"/>
        </w:rPr>
        <w:t>ика;</w:t>
      </w:r>
    </w:p>
    <w:p w14:paraId="4310DBD4" w14:textId="744E3843" w:rsidR="002178BE" w:rsidRDefault="002178BE" w:rsidP="002178B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2178BE">
        <w:rPr>
          <w:rFonts w:cs="Times New Roman"/>
          <w:szCs w:val="20"/>
        </w:rPr>
        <w:t xml:space="preserve">личный кабинет администратора (представителя заказчика) для контроля этапов прохождения </w:t>
      </w:r>
      <w:r>
        <w:rPr>
          <w:rFonts w:cs="Times New Roman"/>
          <w:szCs w:val="20"/>
        </w:rPr>
        <w:t>обучения.</w:t>
      </w:r>
    </w:p>
    <w:p w14:paraId="77D1567A" w14:textId="306DFBE8" w:rsidR="002178BE" w:rsidRDefault="002178BE" w:rsidP="002178B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3.3. П</w:t>
      </w:r>
      <w:r w:rsidRPr="002178BE">
        <w:rPr>
          <w:rFonts w:cs="Times New Roman"/>
          <w:szCs w:val="20"/>
        </w:rPr>
        <w:t xml:space="preserve">ри невозможности проведения обучения в дистанционном формате ввиду ограничений, установленных законодательством Российской Федерации, а также </w:t>
      </w:r>
      <w:r>
        <w:rPr>
          <w:rFonts w:cs="Times New Roman"/>
          <w:szCs w:val="20"/>
        </w:rPr>
        <w:t xml:space="preserve">при проведении </w:t>
      </w:r>
      <w:r w:rsidRPr="002178BE">
        <w:rPr>
          <w:rFonts w:cs="Times New Roman"/>
          <w:szCs w:val="20"/>
        </w:rPr>
        <w:t>обучени</w:t>
      </w:r>
      <w:r>
        <w:rPr>
          <w:rFonts w:cs="Times New Roman"/>
          <w:szCs w:val="20"/>
        </w:rPr>
        <w:t>я</w:t>
      </w:r>
      <w:r w:rsidRPr="002178BE">
        <w:rPr>
          <w:rFonts w:cs="Times New Roman"/>
          <w:szCs w:val="20"/>
        </w:rPr>
        <w:t xml:space="preserve"> по программе «Оказание первой помощи пострадавшим» и другим программам из перечня, компания исполнитель должна обеспечить возможность проведения </w:t>
      </w:r>
      <w:r w:rsidRPr="002178BE">
        <w:rPr>
          <w:rFonts w:cs="Times New Roman"/>
          <w:szCs w:val="20"/>
        </w:rPr>
        <w:lastRenderedPageBreak/>
        <w:t>обучения на своей территории или территории заказчика. Регионы для оказания услуг обучения в очном формате: г. Москва, г. Санкт-Петербург</w:t>
      </w:r>
      <w:r>
        <w:rPr>
          <w:rFonts w:cs="Times New Roman"/>
          <w:szCs w:val="20"/>
        </w:rPr>
        <w:t xml:space="preserve">, </w:t>
      </w:r>
      <w:r w:rsidR="00577D52">
        <w:rPr>
          <w:rFonts w:cs="Times New Roman"/>
          <w:szCs w:val="20"/>
        </w:rPr>
        <w:t>прочие</w:t>
      </w:r>
      <w:r w:rsidRPr="002178BE">
        <w:rPr>
          <w:rFonts w:cs="Times New Roman"/>
          <w:szCs w:val="20"/>
        </w:rPr>
        <w:t xml:space="preserve"> города Р</w:t>
      </w:r>
      <w:r>
        <w:rPr>
          <w:rFonts w:cs="Times New Roman"/>
          <w:szCs w:val="20"/>
        </w:rPr>
        <w:t>оссийской Федерации в соответствии с предложением Исполнителя.</w:t>
      </w:r>
    </w:p>
    <w:p w14:paraId="0665BFF0" w14:textId="401E774F" w:rsidR="007778E2" w:rsidRDefault="007778E2" w:rsidP="002178B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3.4. Исполнитель </w:t>
      </w:r>
      <w:r w:rsidRPr="007778E2">
        <w:rPr>
          <w:rFonts w:cs="Times New Roman"/>
          <w:szCs w:val="20"/>
        </w:rPr>
        <w:t>долж</w:t>
      </w:r>
      <w:r>
        <w:rPr>
          <w:rFonts w:cs="Times New Roman"/>
          <w:szCs w:val="20"/>
        </w:rPr>
        <w:t>ен и</w:t>
      </w:r>
      <w:r w:rsidRPr="007778E2">
        <w:rPr>
          <w:rFonts w:cs="Times New Roman"/>
          <w:szCs w:val="20"/>
        </w:rPr>
        <w:t>меть учебно-методическая база в виде программ обучения и учебных материалов для каждой программы обучения</w:t>
      </w:r>
      <w:r>
        <w:rPr>
          <w:rFonts w:cs="Times New Roman"/>
          <w:szCs w:val="20"/>
        </w:rPr>
        <w:t>, которая может быть запрошена Заказчиком непосредственно до начала обучения.</w:t>
      </w:r>
    </w:p>
    <w:p w14:paraId="6BD3E9F6" w14:textId="2D293FE4" w:rsidR="001B13AE" w:rsidRDefault="001B13AE" w:rsidP="002178B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3.5. После прохождения обучения Исполнитель своими силами организовывает направление </w:t>
      </w:r>
      <w:r w:rsidRPr="001B13AE">
        <w:rPr>
          <w:rFonts w:cs="Times New Roman"/>
          <w:szCs w:val="20"/>
        </w:rPr>
        <w:t>обучающихся на аттестацию</w:t>
      </w:r>
      <w:r>
        <w:rPr>
          <w:rFonts w:cs="Times New Roman"/>
          <w:szCs w:val="20"/>
        </w:rPr>
        <w:t xml:space="preserve"> в </w:t>
      </w:r>
      <w:r w:rsidR="00760A07">
        <w:rPr>
          <w:rFonts w:cs="Times New Roman"/>
          <w:szCs w:val="20"/>
        </w:rPr>
        <w:t>уполномоченный орган (организацию</w:t>
      </w:r>
      <w:r w:rsidR="00357290">
        <w:rPr>
          <w:rFonts w:cs="Times New Roman"/>
          <w:szCs w:val="20"/>
        </w:rPr>
        <w:t>).</w:t>
      </w:r>
    </w:p>
    <w:p w14:paraId="2284E32C" w14:textId="7AE271F8" w:rsidR="00357290" w:rsidRPr="006748E9" w:rsidRDefault="00357290" w:rsidP="002178B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3.6. По результатам обучения и аттестации (если аттестация проводится) Исполнитель направляет </w:t>
      </w:r>
      <w:r w:rsidRPr="00357290">
        <w:rPr>
          <w:rFonts w:cs="Times New Roman"/>
          <w:szCs w:val="20"/>
        </w:rPr>
        <w:t>скан-копию документов</w:t>
      </w:r>
      <w:r>
        <w:rPr>
          <w:rFonts w:cs="Times New Roman"/>
          <w:szCs w:val="20"/>
        </w:rPr>
        <w:t xml:space="preserve"> о прохождении обучения и аттестации (если аттестация проводится)</w:t>
      </w:r>
      <w:r w:rsidRPr="00357290">
        <w:rPr>
          <w:rFonts w:cs="Times New Roman"/>
          <w:szCs w:val="20"/>
        </w:rPr>
        <w:t xml:space="preserve"> на почтовый адрес заказчика, а оригинал удостоверения о прохождении обучения, а также протокол проверки знаний, выписку из протокола проверки знаний или иной документ, подтверждающий успешное прохождение проверки знаний установленного образца, направляет в офис заказчика г. Москва или г. Санкт-Петербург</w:t>
      </w:r>
      <w:r>
        <w:rPr>
          <w:rFonts w:cs="Times New Roman"/>
          <w:szCs w:val="20"/>
        </w:rPr>
        <w:t>.</w:t>
      </w: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7DB0DDC0" w14:textId="77777777" w:rsidR="00AD6E8F" w:rsidRDefault="00AD6E8F" w:rsidP="00251D6A">
      <w:pPr>
        <w:pStyle w:val="a9"/>
        <w:spacing w:before="0"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44D0A8B" w14:textId="5F2DDE2A" w:rsidR="00AE0A7E" w:rsidRPr="008264DF" w:rsidRDefault="00AE0A7E" w:rsidP="00251D6A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57"/>
        <w:gridCol w:w="1512"/>
      </w:tblGrid>
      <w:tr w:rsidR="00AE0A7E" w:rsidRPr="008264DF" w14:paraId="0B7937E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</w:t>
            </w:r>
            <w:r w:rsidRPr="008264DF">
              <w:rPr>
                <w:rFonts w:cs="Times New Roman"/>
                <w:szCs w:val="20"/>
              </w:rPr>
              <w:lastRenderedPageBreak/>
              <w:t>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251D6A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0E870EA9" w14:textId="2BD82553" w:rsidR="00C0311D" w:rsidRPr="008264DF" w:rsidRDefault="00BC18EC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0311D" w:rsidRPr="008264DF">
        <w:rPr>
          <w:rFonts w:cs="Times New Roman"/>
          <w:b/>
          <w:szCs w:val="20"/>
        </w:rPr>
        <w:lastRenderedPageBreak/>
        <w:t>Приложение 3</w:t>
      </w:r>
    </w:p>
    <w:p w14:paraId="2DD1F6B5" w14:textId="50B61889" w:rsidR="00C0311D" w:rsidRPr="008264DF" w:rsidRDefault="00C0311D" w:rsidP="00C0311D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542E2C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8264DF" w:rsidRDefault="00C0311D" w:rsidP="00C0311D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21136A94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3CB5AF" w14:textId="2926DB0B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5</w:t>
      </w:r>
    </w:p>
    <w:p w14:paraId="28F671A5" w14:textId="1F59A944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8264DF" w14:paraId="73D550D5" w14:textId="77777777" w:rsidTr="001C2558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6F391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462CBF9" w14:textId="1C0ED808" w:rsidR="00C240D2" w:rsidRPr="008264DF" w:rsidRDefault="00C240D2" w:rsidP="006F391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D37FA3B" w14:textId="77777777" w:rsidR="00C240D2" w:rsidRPr="008264DF" w:rsidRDefault="00C240D2" w:rsidP="006F391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877D0F" w14:textId="77777777" w:rsidR="00C240D2" w:rsidRPr="008264DF" w:rsidRDefault="00C240D2" w:rsidP="006F391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7708C3" w:rsidRPr="008264DF" w14:paraId="1CF40DAB" w14:textId="77777777" w:rsidTr="001C2558">
        <w:tc>
          <w:tcPr>
            <w:tcW w:w="733" w:type="dxa"/>
            <w:shd w:val="clear" w:color="auto" w:fill="auto"/>
            <w:vAlign w:val="center"/>
          </w:tcPr>
          <w:p w14:paraId="598AF7E9" w14:textId="77777777" w:rsidR="007708C3" w:rsidRPr="008264DF" w:rsidRDefault="007708C3" w:rsidP="006F391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51C9A71B" w:rsidR="007708C3" w:rsidRPr="008264DF" w:rsidRDefault="007708C3" w:rsidP="006F391C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>
              <w:rPr>
                <w:rFonts w:cs="Times New Roman"/>
                <w:b/>
                <w:szCs w:val="20"/>
              </w:rPr>
              <w:t>5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16790F6" w14:textId="77777777" w:rsidR="007708C3" w:rsidRPr="008264DF" w:rsidRDefault="007708C3" w:rsidP="006F391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79E6F57" w:rsidR="007708C3" w:rsidRPr="008264DF" w:rsidRDefault="007708C3" w:rsidP="006F391C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2022 год.</w:t>
            </w:r>
          </w:p>
        </w:tc>
      </w:tr>
      <w:tr w:rsidR="001C2558" w:rsidRPr="008264DF" w14:paraId="6C2A4CBA" w14:textId="77777777" w:rsidTr="001C2558">
        <w:tc>
          <w:tcPr>
            <w:tcW w:w="733" w:type="dxa"/>
            <w:shd w:val="clear" w:color="auto" w:fill="auto"/>
            <w:vAlign w:val="center"/>
          </w:tcPr>
          <w:p w14:paraId="59BD2A44" w14:textId="77777777" w:rsidR="001C2558" w:rsidRPr="008264DF" w:rsidRDefault="001C2558" w:rsidP="006F391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266B63CA" w:rsidR="001C2558" w:rsidRPr="008264DF" w:rsidRDefault="001C2558" w:rsidP="006F391C">
            <w:pPr>
              <w:spacing w:after="0"/>
              <w:rPr>
                <w:rFonts w:eastAsia="SimSun" w:cs="Times New Roman"/>
                <w:b/>
                <w:color w:val="FF0000"/>
                <w:szCs w:val="20"/>
              </w:rPr>
            </w:pPr>
            <w:r w:rsidRPr="00277092">
              <w:rPr>
                <w:rFonts w:cs="Times New Roman"/>
                <w:szCs w:val="20"/>
              </w:rPr>
              <w:t xml:space="preserve">Наличие действующей лицензии на осуществление </w:t>
            </w:r>
            <w:r>
              <w:rPr>
                <w:rFonts w:cs="Times New Roman"/>
                <w:szCs w:val="20"/>
              </w:rPr>
              <w:t>образовательной</w:t>
            </w:r>
            <w:r w:rsidRPr="00277092">
              <w:rPr>
                <w:rFonts w:cs="Times New Roman"/>
                <w:szCs w:val="20"/>
              </w:rPr>
              <w:t xml:space="preserve"> деятельности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5A332B4" w14:textId="77777777" w:rsidR="001C2558" w:rsidRPr="008264DF" w:rsidRDefault="001C2558" w:rsidP="006F391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408A7093" w:rsidR="001C2558" w:rsidRPr="008264DF" w:rsidRDefault="001C2558" w:rsidP="006F391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действующей лицензии</w:t>
            </w:r>
            <w:bookmarkStart w:id="2" w:name="_GoBack"/>
            <w:bookmarkEnd w:id="2"/>
          </w:p>
        </w:tc>
      </w:tr>
      <w:tr w:rsidR="001C2558" w:rsidRPr="008264DF" w14:paraId="4F28C737" w14:textId="77777777" w:rsidTr="001C2558">
        <w:tc>
          <w:tcPr>
            <w:tcW w:w="733" w:type="dxa"/>
            <w:shd w:val="clear" w:color="auto" w:fill="auto"/>
            <w:vAlign w:val="center"/>
          </w:tcPr>
          <w:p w14:paraId="2DCE79AD" w14:textId="77777777" w:rsidR="001C2558" w:rsidRPr="008264DF" w:rsidRDefault="001C2558" w:rsidP="006F391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19DEB0C3" w:rsidR="001C2558" w:rsidRPr="008264DF" w:rsidRDefault="001C2558" w:rsidP="006F391C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полное соответствие оказываемых услуг требованиям технического задания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55E3444" w14:textId="77777777" w:rsidR="001C2558" w:rsidRPr="008264DF" w:rsidRDefault="001C2558" w:rsidP="006F391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48412BF0" w:rsidR="001C2558" w:rsidRPr="001C2558" w:rsidRDefault="001C2558" w:rsidP="006F391C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1C2558" w:rsidRPr="008264DF" w14:paraId="0DC2DCD8" w14:textId="77777777" w:rsidTr="001C2558">
        <w:tc>
          <w:tcPr>
            <w:tcW w:w="733" w:type="dxa"/>
            <w:shd w:val="clear" w:color="auto" w:fill="auto"/>
            <w:vAlign w:val="center"/>
          </w:tcPr>
          <w:p w14:paraId="6A6F794C" w14:textId="77777777" w:rsidR="001C2558" w:rsidRPr="008264DF" w:rsidRDefault="001C2558" w:rsidP="006F391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518D3D2A" w14:textId="71F1EB31" w:rsidR="001C2558" w:rsidRPr="008264DF" w:rsidRDefault="0058081E" w:rsidP="006F391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</w:t>
            </w:r>
            <w:r w:rsidRPr="0058081E">
              <w:rPr>
                <w:rFonts w:cs="Times New Roman"/>
                <w:szCs w:val="20"/>
              </w:rPr>
              <w:t>аличие</w:t>
            </w:r>
            <w:r>
              <w:rPr>
                <w:rFonts w:cs="Times New Roman"/>
                <w:szCs w:val="20"/>
              </w:rPr>
              <w:t xml:space="preserve"> действующей</w:t>
            </w:r>
            <w:r w:rsidRPr="0058081E">
              <w:rPr>
                <w:rFonts w:cs="Times New Roman"/>
                <w:szCs w:val="20"/>
              </w:rPr>
              <w:t xml:space="preserve"> аккредитации согласно требованиям постановления Правительства Российской Федерации от 16 декабря 2021 г. № 2334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27044F5" w14:textId="77777777" w:rsidR="001C2558" w:rsidRPr="008264DF" w:rsidRDefault="001C2558" w:rsidP="006F391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123689" w14:textId="2C0A5066" w:rsidR="001C2558" w:rsidRPr="008264DF" w:rsidRDefault="001C2558" w:rsidP="006F391C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1C2558" w:rsidRPr="008264DF" w14:paraId="6D47E3E9" w14:textId="77777777" w:rsidTr="001C2558">
        <w:tc>
          <w:tcPr>
            <w:tcW w:w="733" w:type="dxa"/>
            <w:shd w:val="clear" w:color="auto" w:fill="auto"/>
            <w:vAlign w:val="center"/>
          </w:tcPr>
          <w:p w14:paraId="079F115B" w14:textId="77777777" w:rsidR="001C2558" w:rsidRPr="008264DF" w:rsidRDefault="001C2558" w:rsidP="006F391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C697D16" w14:textId="0429325A" w:rsidR="001C2558" w:rsidRPr="00A0639E" w:rsidRDefault="00A0639E" w:rsidP="006F391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</w:t>
            </w:r>
            <w:r w:rsidRPr="00A0639E">
              <w:rPr>
                <w:rFonts w:cs="Times New Roman"/>
                <w:szCs w:val="20"/>
              </w:rPr>
              <w:t>аличие собственной системы дистанционного обучения и информационно-справочных системам, обеспечивающих освоение работниками программ обучения и прохождение проверки знани</w:t>
            </w:r>
            <w:r>
              <w:rPr>
                <w:rFonts w:cs="Times New Roman"/>
                <w:szCs w:val="20"/>
              </w:rPr>
              <w:t>й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5F0BB8F" w14:textId="77777777" w:rsidR="001C2558" w:rsidRPr="008264DF" w:rsidRDefault="001C2558" w:rsidP="006F391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5865D8" w14:textId="28FB8725" w:rsidR="001C2558" w:rsidRPr="008264DF" w:rsidRDefault="00A0639E" w:rsidP="006F391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предоставляет адрес платформы, а также учетные данные для входа</w:t>
            </w:r>
          </w:p>
        </w:tc>
      </w:tr>
      <w:tr w:rsidR="00A0639E" w:rsidRPr="008264DF" w14:paraId="325DC293" w14:textId="77777777" w:rsidTr="001C2558">
        <w:tc>
          <w:tcPr>
            <w:tcW w:w="733" w:type="dxa"/>
            <w:shd w:val="clear" w:color="auto" w:fill="auto"/>
            <w:vAlign w:val="center"/>
          </w:tcPr>
          <w:p w14:paraId="654478E4" w14:textId="3A992C70" w:rsidR="00A0639E" w:rsidRPr="008264DF" w:rsidRDefault="00A0639E" w:rsidP="006F391C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0EDEA85C" w14:textId="139856E9" w:rsidR="00A0639E" w:rsidRDefault="00A0639E" w:rsidP="006F391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Участник подтверждает </w:t>
            </w:r>
            <w:r>
              <w:rPr>
                <w:rFonts w:cs="Times New Roman"/>
                <w:szCs w:val="20"/>
              </w:rPr>
              <w:t xml:space="preserve">готовность </w:t>
            </w:r>
            <w:r w:rsidRPr="00A0639E">
              <w:rPr>
                <w:rFonts w:cs="Times New Roman"/>
                <w:szCs w:val="20"/>
              </w:rPr>
              <w:t>ре-брендирования курсов, внесения изменений под специфику деятельности и с учетом особых пожеланий заказчика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EED899F" w14:textId="77777777" w:rsidR="00A0639E" w:rsidRPr="008264DF" w:rsidRDefault="00A0639E" w:rsidP="006F391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C55514" w14:textId="77777777" w:rsidR="00A0639E" w:rsidRDefault="00A0639E" w:rsidP="006F391C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A0639E" w:rsidRPr="008264DF" w14:paraId="2BAF4A81" w14:textId="77777777" w:rsidTr="001C2558">
        <w:tc>
          <w:tcPr>
            <w:tcW w:w="733" w:type="dxa"/>
            <w:shd w:val="clear" w:color="auto" w:fill="auto"/>
            <w:vAlign w:val="center"/>
          </w:tcPr>
          <w:p w14:paraId="07D169CE" w14:textId="7ECA0ED3" w:rsidR="00A0639E" w:rsidRDefault="00A0639E" w:rsidP="006F391C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07D4BB23" w14:textId="4787AA4D" w:rsidR="00A0639E" w:rsidRDefault="00A0639E" w:rsidP="006F391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Сведения об Участнике включены в </w:t>
            </w:r>
            <w:r w:rsidRPr="00A0639E">
              <w:rPr>
                <w:rFonts w:cs="Times New Roman"/>
                <w:szCs w:val="20"/>
              </w:rPr>
              <w:t>Реестр операторов, осуществляющих обработку персональных данных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71BE324" w14:textId="77777777" w:rsidR="00A0639E" w:rsidRPr="008264DF" w:rsidRDefault="00A0639E" w:rsidP="006F391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E5A31C" w14:textId="77777777" w:rsidR="00A0639E" w:rsidRDefault="00A0639E" w:rsidP="006F391C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FB1C142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419DF9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7F53538D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998A54B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>Приложение 7</w:t>
      </w:r>
    </w:p>
    <w:p w14:paraId="2A7A4DCB" w14:textId="77777777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31072F14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A5CCEE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6723CAB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4D7C806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ab/>
      </w:r>
    </w:p>
    <w:p w14:paraId="486D755E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ab/>
      </w:r>
    </w:p>
    <w:p w14:paraId="6A321DD1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D1FEBF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2ED816C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9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23A14702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61B99179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8264DF">
        <w:rPr>
          <w:rFonts w:cs="Times New Roman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7BEF436E" w14:textId="552572AD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73FE90" w14:textId="77777777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27F691AB" w14:textId="7DADE9F5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1F3CA7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D098" w14:textId="77777777" w:rsidR="00DF61B9" w:rsidRDefault="00DF61B9">
      <w:pPr>
        <w:spacing w:after="0" w:line="240" w:lineRule="auto"/>
      </w:pPr>
      <w:r>
        <w:separator/>
      </w:r>
    </w:p>
  </w:endnote>
  <w:endnote w:type="continuationSeparator" w:id="0">
    <w:p w14:paraId="1586B8C4" w14:textId="77777777" w:rsidR="00DF61B9" w:rsidRDefault="00DF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778E2" w:rsidRPr="00437B01" w:rsidRDefault="007778E2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437B01">
          <w:rPr>
            <w:rFonts w:cs="Times New Roman"/>
            <w:sz w:val="16"/>
            <w:szCs w:val="16"/>
          </w:rPr>
          <w:fldChar w:fldCharType="begin"/>
        </w:r>
        <w:r w:rsidRPr="00437B01">
          <w:rPr>
            <w:rFonts w:cs="Times New Roman"/>
            <w:sz w:val="16"/>
            <w:szCs w:val="16"/>
          </w:rPr>
          <w:instrText>PAGE   \* MERGEFORMAT</w:instrText>
        </w:r>
        <w:r w:rsidRPr="00437B01">
          <w:rPr>
            <w:rFonts w:cs="Times New Roman"/>
            <w:sz w:val="16"/>
            <w:szCs w:val="16"/>
          </w:rPr>
          <w:fldChar w:fldCharType="separate"/>
        </w:r>
        <w:r w:rsidRPr="00437B01">
          <w:rPr>
            <w:rFonts w:cs="Times New Roman"/>
            <w:sz w:val="16"/>
            <w:szCs w:val="16"/>
          </w:rPr>
          <w:t>2</w:t>
        </w:r>
        <w:r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Pr="00437B01">
      <w:rPr>
        <w:rFonts w:cs="Times New Roman"/>
        <w:sz w:val="16"/>
        <w:szCs w:val="16"/>
      </w:rPr>
      <w:t xml:space="preserve"> </w:t>
    </w:r>
  </w:p>
  <w:p w14:paraId="6EF5EEEF" w14:textId="77777777" w:rsidR="007778E2" w:rsidRDefault="007778E2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7AF00" w14:textId="77777777" w:rsidR="00DF61B9" w:rsidRDefault="00DF61B9">
      <w:pPr>
        <w:spacing w:after="0" w:line="240" w:lineRule="auto"/>
      </w:pPr>
      <w:r>
        <w:separator/>
      </w:r>
    </w:p>
  </w:footnote>
  <w:footnote w:type="continuationSeparator" w:id="0">
    <w:p w14:paraId="0761736B" w14:textId="77777777" w:rsidR="00DF61B9" w:rsidRDefault="00DF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7778E2" w:rsidRDefault="007778E2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778E2" w:rsidRDefault="007778E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112D17"/>
    <w:rsid w:val="0014150B"/>
    <w:rsid w:val="001453E7"/>
    <w:rsid w:val="00147295"/>
    <w:rsid w:val="001940AA"/>
    <w:rsid w:val="001B13AE"/>
    <w:rsid w:val="001B65D1"/>
    <w:rsid w:val="001C2558"/>
    <w:rsid w:val="001C715F"/>
    <w:rsid w:val="001D0638"/>
    <w:rsid w:val="001D7413"/>
    <w:rsid w:val="001F3CA7"/>
    <w:rsid w:val="001F66A2"/>
    <w:rsid w:val="00210B53"/>
    <w:rsid w:val="002178BE"/>
    <w:rsid w:val="00217A8D"/>
    <w:rsid w:val="002505EA"/>
    <w:rsid w:val="00251D6A"/>
    <w:rsid w:val="00262D9A"/>
    <w:rsid w:val="002A5840"/>
    <w:rsid w:val="00313085"/>
    <w:rsid w:val="00334E74"/>
    <w:rsid w:val="00352359"/>
    <w:rsid w:val="00357290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42E2C"/>
    <w:rsid w:val="0057047D"/>
    <w:rsid w:val="00571A7B"/>
    <w:rsid w:val="00577D52"/>
    <w:rsid w:val="00580615"/>
    <w:rsid w:val="0058081E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748E9"/>
    <w:rsid w:val="00693211"/>
    <w:rsid w:val="006A11E3"/>
    <w:rsid w:val="006B1903"/>
    <w:rsid w:val="006D1677"/>
    <w:rsid w:val="006F391C"/>
    <w:rsid w:val="0071569D"/>
    <w:rsid w:val="007225C2"/>
    <w:rsid w:val="00730B6B"/>
    <w:rsid w:val="00760A07"/>
    <w:rsid w:val="007613C2"/>
    <w:rsid w:val="00766062"/>
    <w:rsid w:val="007708C3"/>
    <w:rsid w:val="007742C9"/>
    <w:rsid w:val="007778E2"/>
    <w:rsid w:val="00781FF7"/>
    <w:rsid w:val="00794F46"/>
    <w:rsid w:val="007D2850"/>
    <w:rsid w:val="007E29F3"/>
    <w:rsid w:val="0080688A"/>
    <w:rsid w:val="00807E44"/>
    <w:rsid w:val="00817EC0"/>
    <w:rsid w:val="008264DF"/>
    <w:rsid w:val="00873BC7"/>
    <w:rsid w:val="008E6073"/>
    <w:rsid w:val="00962B28"/>
    <w:rsid w:val="00995E9F"/>
    <w:rsid w:val="0099614C"/>
    <w:rsid w:val="009A29DF"/>
    <w:rsid w:val="009C4572"/>
    <w:rsid w:val="00A0639E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37139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667B7"/>
    <w:rsid w:val="00D72FA5"/>
    <w:rsid w:val="00D7409F"/>
    <w:rsid w:val="00D85F24"/>
    <w:rsid w:val="00D861BB"/>
    <w:rsid w:val="00D865BE"/>
    <w:rsid w:val="00DA4BDE"/>
    <w:rsid w:val="00DF61B9"/>
    <w:rsid w:val="00E673BB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13</Pages>
  <Words>4828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118</cp:revision>
  <dcterms:created xsi:type="dcterms:W3CDTF">2023-10-19T12:36:00Z</dcterms:created>
  <dcterms:modified xsi:type="dcterms:W3CDTF">2023-12-13T08:00:00Z</dcterms:modified>
</cp:coreProperties>
</file>