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85" w:rsidRDefault="00810185" w:rsidP="00810185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</w:p>
    <w:p w:rsidR="00810185" w:rsidRPr="003E057E" w:rsidRDefault="00810185" w:rsidP="00810185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 w:rsidRPr="003E057E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Техническое задание на выполнение работ</w:t>
      </w:r>
    </w:p>
    <w:p w:rsidR="00810185" w:rsidRDefault="00810185" w:rsidP="00810185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по </w:t>
      </w:r>
      <w:r w:rsidR="007D46A2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поставке </w:t>
      </w:r>
      <w:proofErr w:type="spellStart"/>
      <w:r w:rsidR="002D0BC6">
        <w:rPr>
          <w:shd w:val="clear" w:color="auto" w:fill="FFFFFF"/>
        </w:rPr>
        <w:t>Стрейч</w:t>
      </w:r>
      <w:proofErr w:type="spellEnd"/>
      <w:r w:rsidR="002D0BC6">
        <w:rPr>
          <w:shd w:val="clear" w:color="auto" w:fill="FFFFFF"/>
        </w:rPr>
        <w:t xml:space="preserve"> пленки</w:t>
      </w:r>
      <w:r w:rsidR="002D0BC6">
        <w:br/>
      </w:r>
      <w:r w:rsidR="002D0BC6">
        <w:rPr>
          <w:shd w:val="clear" w:color="auto" w:fill="FFFFFF"/>
        </w:rPr>
        <w:t>для ручной упаковки</w:t>
      </w:r>
    </w:p>
    <w:p w:rsidR="00810185" w:rsidRPr="003E057E" w:rsidRDefault="00810185" w:rsidP="00810185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977"/>
        <w:gridCol w:w="6202"/>
      </w:tblGrid>
      <w:tr w:rsidR="00810185" w:rsidRPr="003E057E" w:rsidTr="00345333">
        <w:tc>
          <w:tcPr>
            <w:tcW w:w="560" w:type="dxa"/>
          </w:tcPr>
          <w:p w:rsidR="00810185" w:rsidRPr="003E057E" w:rsidRDefault="00810185" w:rsidP="00345333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</w:pPr>
            <w:r w:rsidRPr="003E057E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810185" w:rsidRPr="003E057E" w:rsidRDefault="00810185" w:rsidP="00345333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0185" w:rsidRPr="003E057E" w:rsidRDefault="00810185" w:rsidP="00345333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</w:pPr>
            <w:r w:rsidRPr="003E057E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Перечень основных данных и требований.</w:t>
            </w:r>
          </w:p>
        </w:tc>
        <w:tc>
          <w:tcPr>
            <w:tcW w:w="6202" w:type="dxa"/>
          </w:tcPr>
          <w:p w:rsidR="00810185" w:rsidRPr="003E057E" w:rsidRDefault="00810185" w:rsidP="00345333">
            <w:pPr>
              <w:widowControl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</w:pPr>
            <w:r w:rsidRPr="003E057E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Основные данные и требования.</w:t>
            </w:r>
          </w:p>
        </w:tc>
      </w:tr>
      <w:tr w:rsidR="00810185" w:rsidRPr="003E057E" w:rsidTr="00345333">
        <w:tc>
          <w:tcPr>
            <w:tcW w:w="560" w:type="dxa"/>
          </w:tcPr>
          <w:p w:rsidR="00810185" w:rsidRPr="003E057E" w:rsidRDefault="00810185" w:rsidP="00345333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</w:pPr>
            <w:r w:rsidRPr="003E057E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10185" w:rsidRPr="003E057E" w:rsidRDefault="00810185" w:rsidP="00345333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</w:pPr>
            <w:r w:rsidRPr="003E057E"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>О</w:t>
            </w:r>
            <w:r w:rsidR="00A6213A"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>снование для производства.</w:t>
            </w:r>
            <w:bookmarkStart w:id="0" w:name="_GoBack"/>
            <w:bookmarkEnd w:id="0"/>
          </w:p>
        </w:tc>
        <w:tc>
          <w:tcPr>
            <w:tcW w:w="6202" w:type="dxa"/>
          </w:tcPr>
          <w:p w:rsidR="00810185" w:rsidRPr="003E057E" w:rsidRDefault="00293616" w:rsidP="00756B84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>ООО «ТОРНАДО ФУДС»</w:t>
            </w:r>
          </w:p>
        </w:tc>
      </w:tr>
      <w:tr w:rsidR="00810185" w:rsidRPr="003E057E" w:rsidTr="00345333">
        <w:trPr>
          <w:trHeight w:val="456"/>
        </w:trPr>
        <w:tc>
          <w:tcPr>
            <w:tcW w:w="560" w:type="dxa"/>
          </w:tcPr>
          <w:p w:rsidR="00810185" w:rsidRPr="003E057E" w:rsidRDefault="00810185" w:rsidP="00345333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</w:pPr>
            <w:r w:rsidRPr="003E057E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10185" w:rsidRPr="003E057E" w:rsidRDefault="00311A3B" w:rsidP="00345333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>Адрес склада</w:t>
            </w:r>
          </w:p>
        </w:tc>
        <w:tc>
          <w:tcPr>
            <w:tcW w:w="6202" w:type="dxa"/>
          </w:tcPr>
          <w:p w:rsidR="00810185" w:rsidRPr="003E057E" w:rsidRDefault="00293616" w:rsidP="00293616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</w:pPr>
            <w:r w:rsidRPr="00293616"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>197341, город Санкт</w:t>
            </w:r>
            <w:r w:rsidR="00311A3B"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 xml:space="preserve">-Петербург, ул. </w:t>
            </w:r>
            <w:proofErr w:type="spellStart"/>
            <w:r w:rsidR="00311A3B"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>Репищева</w:t>
            </w:r>
            <w:proofErr w:type="spellEnd"/>
            <w:r w:rsidR="00311A3B"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 xml:space="preserve"> 14.</w:t>
            </w:r>
          </w:p>
        </w:tc>
      </w:tr>
      <w:tr w:rsidR="00810185" w:rsidRPr="003E057E" w:rsidTr="00345333">
        <w:tc>
          <w:tcPr>
            <w:tcW w:w="560" w:type="dxa"/>
          </w:tcPr>
          <w:p w:rsidR="00810185" w:rsidRPr="003E057E" w:rsidRDefault="00810185" w:rsidP="00345333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</w:pPr>
            <w:r w:rsidRPr="003E057E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10185" w:rsidRPr="003E057E" w:rsidRDefault="00810185" w:rsidP="00345333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</w:pPr>
            <w:r w:rsidRPr="003E057E"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>Заказчик.</w:t>
            </w:r>
            <w:r w:rsidR="00311A3B"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 xml:space="preserve"> ЮР адрес</w:t>
            </w:r>
          </w:p>
        </w:tc>
        <w:tc>
          <w:tcPr>
            <w:tcW w:w="6202" w:type="dxa"/>
          </w:tcPr>
          <w:p w:rsidR="00810185" w:rsidRPr="003E057E" w:rsidRDefault="00756B84" w:rsidP="00345333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>ОО</w:t>
            </w:r>
            <w:r w:rsidR="00FA3A14"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 xml:space="preserve">О </w:t>
            </w:r>
            <w:r w:rsidR="00293616"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>«ТОРНАДО ФУДС»</w:t>
            </w:r>
          </w:p>
          <w:p w:rsidR="00293616" w:rsidRPr="00293616" w:rsidRDefault="00293616" w:rsidP="00293616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</w:pPr>
            <w:r w:rsidRPr="00293616"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>197341, город Санкт-Петербург, ул. Афонская, дом 2,</w:t>
            </w:r>
          </w:p>
          <w:p w:rsidR="00810185" w:rsidRPr="003E057E" w:rsidRDefault="00293616" w:rsidP="00293616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</w:pPr>
            <w:r w:rsidRPr="00293616"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>литер А, офис 3-213</w:t>
            </w:r>
          </w:p>
        </w:tc>
      </w:tr>
      <w:tr w:rsidR="00810185" w:rsidRPr="003E057E" w:rsidTr="00345333">
        <w:tc>
          <w:tcPr>
            <w:tcW w:w="560" w:type="dxa"/>
          </w:tcPr>
          <w:p w:rsidR="00810185" w:rsidRPr="003E057E" w:rsidRDefault="00810185" w:rsidP="00345333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</w:pPr>
            <w:r w:rsidRPr="003E057E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10185" w:rsidRPr="003E057E" w:rsidRDefault="00BB4E7F" w:rsidP="00345333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>Особые требования</w:t>
            </w:r>
          </w:p>
        </w:tc>
        <w:tc>
          <w:tcPr>
            <w:tcW w:w="6202" w:type="dxa"/>
          </w:tcPr>
          <w:p w:rsidR="00810185" w:rsidRDefault="008E3967" w:rsidP="00345333">
            <w:pPr>
              <w:spacing w:line="240" w:lineRule="atLeast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Стрейч</w:t>
            </w:r>
            <w:proofErr w:type="spellEnd"/>
            <w:r>
              <w:rPr>
                <w:shd w:val="clear" w:color="auto" w:fill="FFFFFF"/>
              </w:rPr>
              <w:t xml:space="preserve"> пленка</w:t>
            </w:r>
          </w:p>
          <w:p w:rsidR="0051081C" w:rsidRDefault="008E3967" w:rsidP="00345333">
            <w:pPr>
              <w:spacing w:line="24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Первичное сырье</w:t>
            </w:r>
            <w:r>
              <w:br/>
            </w:r>
            <w:r>
              <w:rPr>
                <w:shd w:val="clear" w:color="auto" w:fill="FFFFFF"/>
              </w:rPr>
              <w:t xml:space="preserve">толщина - 17 </w:t>
            </w:r>
            <w:proofErr w:type="spellStart"/>
            <w:r>
              <w:rPr>
                <w:shd w:val="clear" w:color="auto" w:fill="FFFFFF"/>
              </w:rPr>
              <w:t>мкр</w:t>
            </w:r>
            <w:proofErr w:type="spellEnd"/>
            <w:r>
              <w:br/>
            </w:r>
            <w:r>
              <w:rPr>
                <w:shd w:val="clear" w:color="auto" w:fill="FFFFFF"/>
              </w:rPr>
              <w:t>ширина -500</w:t>
            </w:r>
            <w:r>
              <w:br/>
            </w:r>
            <w:r>
              <w:rPr>
                <w:shd w:val="clear" w:color="auto" w:fill="FFFFFF"/>
              </w:rPr>
              <w:t>вес</w:t>
            </w:r>
            <w:r w:rsidR="00293616" w:rsidRPr="00293616">
              <w:rPr>
                <w:shd w:val="clear" w:color="auto" w:fill="FFFFFF"/>
              </w:rPr>
              <w:t xml:space="preserve"> </w:t>
            </w:r>
            <w:r w:rsidR="00293616">
              <w:rPr>
                <w:shd w:val="clear" w:color="auto" w:fill="FFFFFF"/>
              </w:rPr>
              <w:t>нетто ролика - 2 кг</w:t>
            </w:r>
          </w:p>
          <w:p w:rsidR="00D4546D" w:rsidRPr="00737659" w:rsidRDefault="00D4546D" w:rsidP="00345333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hd w:val="clear" w:color="auto" w:fill="FFFFFF"/>
              </w:rPr>
              <w:t>В коробке 6 шт</w:t>
            </w:r>
          </w:p>
        </w:tc>
      </w:tr>
      <w:tr w:rsidR="00BB4E7F" w:rsidRPr="003E057E" w:rsidTr="00BB4E7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F" w:rsidRPr="003E057E" w:rsidRDefault="00BB4E7F" w:rsidP="00BB4E7F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F" w:rsidRPr="003E057E" w:rsidRDefault="00BB4E7F" w:rsidP="00BB4E7F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20"/>
                <w:szCs w:val="20"/>
              </w:rPr>
              <w:t>Особые условия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F" w:rsidRDefault="00BB4E7F" w:rsidP="00BB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E7F">
              <w:rPr>
                <w:rFonts w:ascii="Times New Roman" w:hAnsi="Times New Roman" w:cs="Times New Roman"/>
                <w:sz w:val="20"/>
                <w:szCs w:val="20"/>
              </w:rPr>
              <w:t>- Предо</w:t>
            </w:r>
            <w:r w:rsidR="006B42F6">
              <w:rPr>
                <w:rFonts w:ascii="Times New Roman" w:hAnsi="Times New Roman" w:cs="Times New Roman"/>
                <w:sz w:val="20"/>
                <w:szCs w:val="20"/>
              </w:rPr>
              <w:t xml:space="preserve">ставление оригиналов документов, замена </w:t>
            </w:r>
            <w:r w:rsidRPr="00BB4E7F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исправленных </w:t>
            </w:r>
            <w:r w:rsidR="006B42F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(ТТН, УПД/Накладная, счет—фактура) </w:t>
            </w:r>
            <w:r w:rsidR="006B42F6" w:rsidRPr="00BB4E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7BC7">
              <w:rPr>
                <w:rFonts w:ascii="Times New Roman" w:hAnsi="Times New Roman" w:cs="Times New Roman"/>
                <w:sz w:val="20"/>
                <w:szCs w:val="20"/>
              </w:rPr>
              <w:t xml:space="preserve"> офис заказчика</w:t>
            </w:r>
            <w:r w:rsidRPr="00BB4E7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осле поставки в течение 2 раб. </w:t>
            </w:r>
            <w:r w:rsidR="000367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B4E7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  <w:p w:rsidR="00BB4E7F" w:rsidRDefault="00BB4E7F" w:rsidP="00BB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E7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213A" w:rsidRPr="00A6213A">
              <w:rPr>
                <w:rFonts w:ascii="Times New Roman" w:hAnsi="Times New Roman" w:cs="Times New Roman"/>
                <w:sz w:val="20"/>
                <w:szCs w:val="20"/>
              </w:rPr>
              <w:t>- Если в течение срока годности Товара Покупателем обнаружены недостатки Товара, Поставщик по усмотрению Покупателя, в течение 5-ти рабочих дней либо возвращает Покупателю уплаченные за такой товар денежные средства, либо производит равноценную замену такого товара на товар без недостатков.</w:t>
            </w:r>
          </w:p>
          <w:p w:rsidR="00A6213A" w:rsidRPr="00BB4E7F" w:rsidRDefault="00A6213A" w:rsidP="00BB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-Условия оплаты 14 рабочих дней после приемки </w:t>
            </w:r>
          </w:p>
          <w:p w:rsidR="00BB4E7F" w:rsidRPr="00BB4E7F" w:rsidRDefault="00BB4E7F" w:rsidP="00BB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BB4E7F">
              <w:rPr>
                <w:rFonts w:ascii="Times New Roman" w:hAnsi="Times New Roman" w:cs="Times New Roman"/>
                <w:sz w:val="20"/>
                <w:szCs w:val="20"/>
              </w:rPr>
              <w:t>одписание шаблона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Заказчика</w:t>
            </w:r>
            <w:r w:rsidRPr="00BB4E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4E7F" w:rsidRPr="00BB4E7F" w:rsidRDefault="00BB4E7F" w:rsidP="00BB4E7F">
            <w:pPr>
              <w:widowControl w:val="0"/>
              <w:spacing w:before="120" w:line="240" w:lineRule="atLeast"/>
              <w:ind w:left="509" w:hanging="36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810185" w:rsidRPr="003E057E" w:rsidRDefault="00810185" w:rsidP="00810185">
      <w:pPr>
        <w:widowControl w:val="0"/>
        <w:spacing w:line="240" w:lineRule="auto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p w:rsidR="00810185" w:rsidRPr="003E057E" w:rsidRDefault="00810185" w:rsidP="00810185">
      <w:pPr>
        <w:widowControl w:val="0"/>
        <w:spacing w:line="240" w:lineRule="auto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p w:rsidR="00810185" w:rsidRPr="003E057E" w:rsidRDefault="00810185" w:rsidP="00810185">
      <w:pPr>
        <w:widowControl w:val="0"/>
        <w:spacing w:line="240" w:lineRule="auto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p w:rsidR="00293616" w:rsidRDefault="00293616" w:rsidP="005A75AE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</w:rPr>
      </w:pPr>
      <w:r w:rsidRPr="0029361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</w:rPr>
        <w:t>ООО "ТОРНАДО ФУДС"</w:t>
      </w:r>
    </w:p>
    <w:p w:rsidR="00C877DA" w:rsidRPr="005A75AE" w:rsidRDefault="00C877DA" w:rsidP="005A75AE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</w:rPr>
        <w:t>Керимов.В.В</w:t>
      </w:r>
      <w:proofErr w:type="spellEnd"/>
    </w:p>
    <w:p w:rsidR="00810185" w:rsidRPr="00293616" w:rsidRDefault="002D0BC6" w:rsidP="00810185">
      <w:pPr>
        <w:widowControl w:val="0"/>
        <w:spacing w:line="240" w:lineRule="auto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293616">
        <w:rPr>
          <w:rFonts w:ascii="Times New Roman" w:eastAsia="Lucida Sans Unicode" w:hAnsi="Times New Roman" w:cs="Times New Roman"/>
          <w:color w:val="auto"/>
          <w:sz w:val="24"/>
          <w:szCs w:val="24"/>
        </w:rPr>
        <w:t>8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  <w:lang w:val="en-US"/>
        </w:rPr>
        <w:t> </w:t>
      </w:r>
      <w:r w:rsidRPr="00293616">
        <w:rPr>
          <w:rFonts w:ascii="Times New Roman" w:eastAsia="Lucida Sans Unicode" w:hAnsi="Times New Roman" w:cs="Times New Roman"/>
          <w:color w:val="auto"/>
          <w:sz w:val="24"/>
          <w:szCs w:val="24"/>
        </w:rPr>
        <w:t>916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  <w:lang w:val="en-US"/>
        </w:rPr>
        <w:t> </w:t>
      </w:r>
      <w:r w:rsidRPr="00293616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025 03 03 </w:t>
      </w:r>
    </w:p>
    <w:p w:rsidR="002D0BC6" w:rsidRPr="00293616" w:rsidRDefault="00293616" w:rsidP="00810185">
      <w:pPr>
        <w:widowControl w:val="0"/>
        <w:spacing w:line="240" w:lineRule="auto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="Lucida Sans Unicode" w:hAnsi="Times New Roman" w:cs="Times New Roman"/>
          <w:color w:val="auto"/>
          <w:sz w:val="24"/>
          <w:szCs w:val="24"/>
          <w:lang w:val="en-US"/>
        </w:rPr>
        <w:t>Vusal</w:t>
      </w:r>
      <w:proofErr w:type="spellEnd"/>
      <w:r w:rsidRPr="00293616">
        <w:rPr>
          <w:rFonts w:ascii="Times New Roman" w:eastAsia="Lucida Sans Unicode" w:hAnsi="Times New Roman" w:cs="Times New Roman"/>
          <w:color w:val="auto"/>
          <w:sz w:val="24"/>
          <w:szCs w:val="24"/>
        </w:rPr>
        <w:t>-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  <w:lang w:val="en-US"/>
        </w:rPr>
        <w:t>v</w:t>
      </w:r>
      <w:r w:rsidRPr="00293616">
        <w:rPr>
          <w:rFonts w:ascii="Times New Roman" w:eastAsia="Lucida Sans Unicode" w:hAnsi="Times New Roman" w:cs="Times New Roman"/>
          <w:color w:val="auto"/>
          <w:sz w:val="24"/>
          <w:szCs w:val="24"/>
        </w:rPr>
        <w:t>@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  <w:lang w:val="en-US"/>
        </w:rPr>
        <w:t>mail</w:t>
      </w:r>
      <w:r w:rsidRPr="00293616">
        <w:rPr>
          <w:rFonts w:ascii="Times New Roman" w:eastAsia="Lucida Sans Unicode" w:hAnsi="Times New Roman" w:cs="Times New Roman"/>
          <w:color w:val="auto"/>
          <w:sz w:val="24"/>
          <w:szCs w:val="24"/>
        </w:rPr>
        <w:t>.</w:t>
      </w:r>
      <w:proofErr w:type="spellStart"/>
      <w:r>
        <w:rPr>
          <w:rFonts w:ascii="Times New Roman" w:eastAsia="Lucida Sans Unicode" w:hAnsi="Times New Roman" w:cs="Times New Roman"/>
          <w:color w:val="auto"/>
          <w:sz w:val="24"/>
          <w:szCs w:val="24"/>
          <w:lang w:val="en-US"/>
        </w:rPr>
        <w:t>ru</w:t>
      </w:r>
      <w:proofErr w:type="spellEnd"/>
    </w:p>
    <w:p w:rsidR="00810185" w:rsidRPr="00C60C36" w:rsidRDefault="00810185" w:rsidP="00810185">
      <w:pPr>
        <w:spacing w:after="160" w:line="259" w:lineRule="auto"/>
        <w:rPr>
          <w:rFonts w:ascii="Times New Roman" w:eastAsia="Times New Roman" w:hAnsi="Times New Roman" w:cs="Times New Roman"/>
          <w:sz w:val="18"/>
        </w:rPr>
      </w:pPr>
    </w:p>
    <w:p w:rsidR="00C0152A" w:rsidRPr="00810185" w:rsidRDefault="00C0152A" w:rsidP="00810185"/>
    <w:sectPr w:rsidR="00C0152A" w:rsidRPr="00810185" w:rsidSect="00C60C36">
      <w:pgSz w:w="11900" w:h="16840"/>
      <w:pgMar w:top="666" w:right="599" w:bottom="850" w:left="87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62F2"/>
    <w:multiLevelType w:val="hybridMultilevel"/>
    <w:tmpl w:val="A870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C02"/>
    <w:multiLevelType w:val="hybridMultilevel"/>
    <w:tmpl w:val="3CFAB86C"/>
    <w:lvl w:ilvl="0" w:tplc="E5BE62CA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ACD"/>
    <w:rsid w:val="0003673F"/>
    <w:rsid w:val="001966F6"/>
    <w:rsid w:val="00293616"/>
    <w:rsid w:val="002D0BC6"/>
    <w:rsid w:val="00311A3B"/>
    <w:rsid w:val="00324F1B"/>
    <w:rsid w:val="0035537B"/>
    <w:rsid w:val="003A41B7"/>
    <w:rsid w:val="0051081C"/>
    <w:rsid w:val="005A75AE"/>
    <w:rsid w:val="00614499"/>
    <w:rsid w:val="006B42F6"/>
    <w:rsid w:val="00701A36"/>
    <w:rsid w:val="00756B84"/>
    <w:rsid w:val="007D46A2"/>
    <w:rsid w:val="00810185"/>
    <w:rsid w:val="00810A6C"/>
    <w:rsid w:val="008310BD"/>
    <w:rsid w:val="008E3967"/>
    <w:rsid w:val="009D6ACD"/>
    <w:rsid w:val="00A6213A"/>
    <w:rsid w:val="00A911A6"/>
    <w:rsid w:val="00B03F40"/>
    <w:rsid w:val="00BB4E7F"/>
    <w:rsid w:val="00C0152A"/>
    <w:rsid w:val="00C35407"/>
    <w:rsid w:val="00C877DA"/>
    <w:rsid w:val="00D27BC7"/>
    <w:rsid w:val="00D4546D"/>
    <w:rsid w:val="00E96455"/>
    <w:rsid w:val="00F94B7B"/>
    <w:rsid w:val="00FA3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AB1F"/>
  <w15:docId w15:val="{369805BB-030A-4C20-A8CD-6B59B206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B7"/>
    <w:pPr>
      <w:suppressAutoHyphens/>
      <w:spacing w:after="0" w:line="276" w:lineRule="auto"/>
    </w:pPr>
    <w:rPr>
      <w:rFonts w:ascii="Calibri" w:eastAsia="Calibri" w:hAnsi="Calibri" w:cs="Calibri"/>
      <w:color w:val="000000"/>
      <w:kern w:val="1"/>
      <w:lang w:eastAsia="ar-SA"/>
    </w:rPr>
  </w:style>
  <w:style w:type="paragraph" w:styleId="1">
    <w:name w:val="heading 1"/>
    <w:basedOn w:val="a"/>
    <w:link w:val="10"/>
    <w:uiPriority w:val="9"/>
    <w:qFormat/>
    <w:rsid w:val="00C0152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1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A6"/>
    <w:rPr>
      <w:rFonts w:ascii="Segoe UI" w:eastAsia="Calibri" w:hAnsi="Segoe UI" w:cs="Segoe UI"/>
      <w:color w:val="000000"/>
      <w:kern w:val="1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015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152A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C0152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1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E-mail Signature"/>
    <w:basedOn w:val="a"/>
    <w:link w:val="a9"/>
    <w:uiPriority w:val="99"/>
    <w:semiHidden/>
    <w:unhideWhenUsed/>
    <w:rsid w:val="001966F6"/>
    <w:pPr>
      <w:suppressAutoHyphens w:val="0"/>
      <w:spacing w:line="240" w:lineRule="auto"/>
    </w:pPr>
    <w:rPr>
      <w:rFonts w:eastAsiaTheme="minorHAnsi" w:cs="Times New Roman"/>
      <w:color w:val="auto"/>
      <w:kern w:val="0"/>
      <w:lang w:eastAsia="ru-RU"/>
    </w:rPr>
  </w:style>
  <w:style w:type="character" w:customStyle="1" w:styleId="a9">
    <w:name w:val="Электронная подпись Знак"/>
    <w:basedOn w:val="a0"/>
    <w:link w:val="a8"/>
    <w:uiPriority w:val="99"/>
    <w:semiHidden/>
    <w:rsid w:val="001966F6"/>
    <w:rPr>
      <w:rFonts w:ascii="Calibri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1966F6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4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Карясова Марина Владимировна</dc:creator>
  <cp:keywords/>
  <dc:description/>
  <cp:lastModifiedBy>User</cp:lastModifiedBy>
  <cp:revision>16</cp:revision>
  <cp:lastPrinted>2022-08-15T06:55:00Z</cp:lastPrinted>
  <dcterms:created xsi:type="dcterms:W3CDTF">2020-01-21T06:27:00Z</dcterms:created>
  <dcterms:modified xsi:type="dcterms:W3CDTF">2024-11-19T13:53:00Z</dcterms:modified>
</cp:coreProperties>
</file>