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CDDD" w14:textId="15C3744D" w:rsidR="00432010" w:rsidRPr="00DF4452" w:rsidRDefault="00432010" w:rsidP="00432010">
      <w:pPr>
        <w:pStyle w:val="a3"/>
        <w:rPr>
          <w:rFonts w:ascii="Times New Roman" w:hAnsi="Times New Roman"/>
          <w:b w:val="0"/>
          <w:bCs/>
          <w:i/>
          <w:iCs/>
          <w:sz w:val="22"/>
          <w:szCs w:val="22"/>
          <w:lang w:val="en-US"/>
        </w:rPr>
      </w:pPr>
      <w:r w:rsidRPr="00DF4452">
        <w:rPr>
          <w:rFonts w:ascii="Times New Roman" w:hAnsi="Times New Roman"/>
          <w:sz w:val="22"/>
          <w:szCs w:val="22"/>
        </w:rPr>
        <w:t>ДОГОВОР</w:t>
      </w:r>
      <w:r w:rsidRPr="00DF445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F4452">
        <w:rPr>
          <w:rFonts w:ascii="Times New Roman" w:hAnsi="Times New Roman"/>
          <w:sz w:val="22"/>
          <w:szCs w:val="22"/>
        </w:rPr>
        <w:t xml:space="preserve">ПОСТАВКИ </w:t>
      </w:r>
      <w:r w:rsidRPr="00DF4452">
        <w:rPr>
          <w:rFonts w:ascii="Times New Roman" w:hAnsi="Times New Roman"/>
          <w:sz w:val="22"/>
          <w:szCs w:val="22"/>
          <w:lang w:val="ru-RU"/>
        </w:rPr>
        <w:t xml:space="preserve">ТОВАРА </w:t>
      </w:r>
      <w:r w:rsidRPr="00DF4452">
        <w:rPr>
          <w:rFonts w:ascii="Times New Roman" w:hAnsi="Times New Roman"/>
          <w:sz w:val="22"/>
          <w:szCs w:val="22"/>
        </w:rPr>
        <w:t>№</w:t>
      </w:r>
      <w:r w:rsidR="00B364F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29F24D3C" w14:textId="77777777" w:rsidR="00830D04" w:rsidRPr="00DF4452" w:rsidRDefault="00830D04" w:rsidP="00945172">
      <w:pPr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3"/>
        <w:gridCol w:w="5243"/>
      </w:tblGrid>
      <w:tr w:rsidR="00C721A1" w:rsidRPr="00DF4452" w14:paraId="21E0601A" w14:textId="77777777" w:rsidTr="002B210E">
        <w:tc>
          <w:tcPr>
            <w:tcW w:w="5341" w:type="dxa"/>
            <w:shd w:val="clear" w:color="auto" w:fill="auto"/>
          </w:tcPr>
          <w:p w14:paraId="4F89C83E" w14:textId="77777777" w:rsidR="00C721A1" w:rsidRPr="00DF4452" w:rsidRDefault="00C721A1" w:rsidP="002B210E">
            <w:pPr>
              <w:jc w:val="both"/>
              <w:rPr>
                <w:sz w:val="22"/>
                <w:szCs w:val="22"/>
              </w:rPr>
            </w:pPr>
            <w:r w:rsidRPr="00DF4452">
              <w:rPr>
                <w:sz w:val="22"/>
                <w:szCs w:val="22"/>
              </w:rPr>
              <w:t>г. Санкт-Петербург</w:t>
            </w:r>
          </w:p>
        </w:tc>
        <w:tc>
          <w:tcPr>
            <w:tcW w:w="5341" w:type="dxa"/>
            <w:shd w:val="clear" w:color="auto" w:fill="auto"/>
          </w:tcPr>
          <w:p w14:paraId="73D3DD5E" w14:textId="464ED014" w:rsidR="00C721A1" w:rsidRPr="00DF4452" w:rsidRDefault="00C721A1" w:rsidP="002B210E">
            <w:pPr>
              <w:jc w:val="right"/>
              <w:rPr>
                <w:sz w:val="22"/>
                <w:szCs w:val="22"/>
              </w:rPr>
            </w:pPr>
            <w:r w:rsidRPr="00872145">
              <w:rPr>
                <w:sz w:val="22"/>
                <w:szCs w:val="22"/>
              </w:rPr>
              <w:t>«</w:t>
            </w:r>
            <w:r w:rsidR="00173D14">
              <w:rPr>
                <w:sz w:val="22"/>
                <w:szCs w:val="22"/>
              </w:rPr>
              <w:t>__</w:t>
            </w:r>
            <w:r w:rsidRPr="00872145">
              <w:rPr>
                <w:sz w:val="22"/>
                <w:szCs w:val="22"/>
              </w:rPr>
              <w:t xml:space="preserve">» </w:t>
            </w:r>
            <w:r w:rsidR="006D0B00">
              <w:rPr>
                <w:sz w:val="22"/>
                <w:szCs w:val="22"/>
              </w:rPr>
              <w:t>_________</w:t>
            </w:r>
            <w:r w:rsidRPr="00872145">
              <w:rPr>
                <w:sz w:val="22"/>
                <w:szCs w:val="22"/>
              </w:rPr>
              <w:t> 202</w:t>
            </w:r>
            <w:r w:rsidR="00DB5C59">
              <w:rPr>
                <w:sz w:val="22"/>
                <w:szCs w:val="22"/>
              </w:rPr>
              <w:t>4</w:t>
            </w:r>
            <w:r w:rsidRPr="00872145">
              <w:rPr>
                <w:sz w:val="22"/>
                <w:szCs w:val="22"/>
              </w:rPr>
              <w:t> г</w:t>
            </w:r>
            <w:r w:rsidRPr="00DF4452">
              <w:rPr>
                <w:sz w:val="22"/>
                <w:szCs w:val="22"/>
              </w:rPr>
              <w:t>.</w:t>
            </w:r>
          </w:p>
        </w:tc>
      </w:tr>
    </w:tbl>
    <w:p w14:paraId="37D39026" w14:textId="77777777" w:rsidR="00C721A1" w:rsidRPr="00DF4452" w:rsidRDefault="00C721A1" w:rsidP="00945172">
      <w:pPr>
        <w:jc w:val="both"/>
        <w:rPr>
          <w:b/>
          <w:sz w:val="22"/>
          <w:szCs w:val="22"/>
        </w:rPr>
      </w:pPr>
    </w:p>
    <w:p w14:paraId="03E5C7C3" w14:textId="330E9632" w:rsidR="00824424" w:rsidRPr="00DF4452" w:rsidRDefault="00CE2E00" w:rsidP="00945172">
      <w:pPr>
        <w:ind w:firstLine="540"/>
        <w:jc w:val="both"/>
        <w:rPr>
          <w:sz w:val="22"/>
          <w:szCs w:val="22"/>
        </w:rPr>
      </w:pPr>
      <w:r w:rsidRPr="00DF4452">
        <w:rPr>
          <w:b/>
          <w:sz w:val="22"/>
          <w:szCs w:val="22"/>
        </w:rPr>
        <w:t>ООО «</w:t>
      </w:r>
      <w:r w:rsidR="00782CE0">
        <w:rPr>
          <w:b/>
          <w:sz w:val="22"/>
          <w:szCs w:val="22"/>
        </w:rPr>
        <w:t>___________</w:t>
      </w:r>
      <w:r w:rsidRPr="00DF4452">
        <w:rPr>
          <w:b/>
          <w:sz w:val="22"/>
          <w:szCs w:val="22"/>
        </w:rPr>
        <w:t>»</w:t>
      </w:r>
      <w:r w:rsidR="00C93C80" w:rsidRPr="00DF4452">
        <w:rPr>
          <w:sz w:val="22"/>
          <w:szCs w:val="22"/>
        </w:rPr>
        <w:t xml:space="preserve">, </w:t>
      </w:r>
      <w:r w:rsidRPr="00DF4452">
        <w:rPr>
          <w:sz w:val="22"/>
          <w:szCs w:val="22"/>
        </w:rPr>
        <w:t xml:space="preserve">в лице Генерального директора </w:t>
      </w:r>
      <w:r w:rsidR="00782CE0">
        <w:rPr>
          <w:sz w:val="22"/>
          <w:szCs w:val="22"/>
        </w:rPr>
        <w:t>_____________</w:t>
      </w:r>
      <w:r w:rsidR="00875ADC" w:rsidRPr="00DF4452">
        <w:rPr>
          <w:sz w:val="22"/>
          <w:szCs w:val="22"/>
        </w:rPr>
        <w:t xml:space="preserve">, действующего на основании </w:t>
      </w:r>
      <w:r w:rsidRPr="00DF4452">
        <w:rPr>
          <w:sz w:val="22"/>
          <w:szCs w:val="22"/>
        </w:rPr>
        <w:t xml:space="preserve">Устава, </w:t>
      </w:r>
      <w:r w:rsidR="00875ADC" w:rsidRPr="00DF4452">
        <w:rPr>
          <w:sz w:val="22"/>
          <w:szCs w:val="22"/>
        </w:rPr>
        <w:t xml:space="preserve">именуемое в дальнейшем </w:t>
      </w:r>
      <w:r w:rsidR="00824424" w:rsidRPr="00DF4452">
        <w:rPr>
          <w:b/>
          <w:sz w:val="22"/>
          <w:szCs w:val="22"/>
        </w:rPr>
        <w:t>«</w:t>
      </w:r>
      <w:r w:rsidR="00875ADC" w:rsidRPr="00DF4452">
        <w:rPr>
          <w:b/>
          <w:bCs/>
          <w:sz w:val="22"/>
          <w:szCs w:val="22"/>
        </w:rPr>
        <w:t>Поставщик</w:t>
      </w:r>
      <w:r w:rsidR="00824424" w:rsidRPr="00DF4452">
        <w:rPr>
          <w:b/>
          <w:bCs/>
          <w:sz w:val="22"/>
          <w:szCs w:val="22"/>
        </w:rPr>
        <w:t>»</w:t>
      </w:r>
      <w:r w:rsidR="00875ADC" w:rsidRPr="00DF4452">
        <w:rPr>
          <w:sz w:val="22"/>
          <w:szCs w:val="22"/>
        </w:rPr>
        <w:t xml:space="preserve">, с одной стороны, и </w:t>
      </w:r>
    </w:p>
    <w:p w14:paraId="212D3C7D" w14:textId="7E7C4378" w:rsidR="00875ADC" w:rsidRPr="00DF4452" w:rsidRDefault="007B2949" w:rsidP="00497C9A">
      <w:pPr>
        <w:spacing w:after="120"/>
        <w:ind w:firstLine="540"/>
        <w:jc w:val="both"/>
        <w:rPr>
          <w:sz w:val="22"/>
          <w:szCs w:val="22"/>
        </w:rPr>
      </w:pPr>
      <w:r w:rsidRPr="00DF4452">
        <w:rPr>
          <w:b/>
          <w:sz w:val="22"/>
          <w:szCs w:val="22"/>
        </w:rPr>
        <w:t>ООО "Балтийский лизинг"</w:t>
      </w:r>
      <w:r w:rsidR="00824424" w:rsidRPr="00DF4452">
        <w:rPr>
          <w:sz w:val="22"/>
          <w:szCs w:val="22"/>
        </w:rPr>
        <w:t xml:space="preserve">, </w:t>
      </w:r>
      <w:r w:rsidR="000623B9" w:rsidRPr="00DF4452">
        <w:rPr>
          <w:sz w:val="22"/>
          <w:szCs w:val="22"/>
        </w:rPr>
        <w:t>в лице</w:t>
      </w:r>
      <w:r w:rsidRPr="00DF4452">
        <w:rPr>
          <w:sz w:val="22"/>
          <w:szCs w:val="22"/>
        </w:rPr>
        <w:t xml:space="preserve"> </w:t>
      </w:r>
      <w:r w:rsidR="006D03C1">
        <w:rPr>
          <w:sz w:val="22"/>
          <w:szCs w:val="22"/>
        </w:rPr>
        <w:t>Начальника отдела договоров и закупок Снегиревой Юлии Александровны</w:t>
      </w:r>
      <w:r w:rsidR="000623B9" w:rsidRPr="00DF4452">
        <w:rPr>
          <w:sz w:val="22"/>
          <w:szCs w:val="22"/>
        </w:rPr>
        <w:t>, действующе</w:t>
      </w:r>
      <w:r w:rsidR="006D03C1">
        <w:rPr>
          <w:sz w:val="22"/>
          <w:szCs w:val="22"/>
        </w:rPr>
        <w:t>й на основании доверенности №</w:t>
      </w:r>
      <w:r w:rsidR="00BF1A37">
        <w:rPr>
          <w:sz w:val="22"/>
          <w:szCs w:val="22"/>
        </w:rPr>
        <w:t>573</w:t>
      </w:r>
      <w:r w:rsidR="006D03C1">
        <w:rPr>
          <w:sz w:val="22"/>
          <w:szCs w:val="22"/>
        </w:rPr>
        <w:t xml:space="preserve"> от 0</w:t>
      </w:r>
      <w:r w:rsidR="00BF1A37">
        <w:rPr>
          <w:sz w:val="22"/>
          <w:szCs w:val="22"/>
        </w:rPr>
        <w:t>6</w:t>
      </w:r>
      <w:r w:rsidR="006D03C1">
        <w:rPr>
          <w:sz w:val="22"/>
          <w:szCs w:val="22"/>
        </w:rPr>
        <w:t>.0</w:t>
      </w:r>
      <w:r w:rsidR="00BF1A37">
        <w:rPr>
          <w:sz w:val="22"/>
          <w:szCs w:val="22"/>
        </w:rPr>
        <w:t>2</w:t>
      </w:r>
      <w:r w:rsidR="006D03C1">
        <w:rPr>
          <w:sz w:val="22"/>
          <w:szCs w:val="22"/>
        </w:rPr>
        <w:t>.202</w:t>
      </w:r>
      <w:r w:rsidR="00BF1A37">
        <w:rPr>
          <w:sz w:val="22"/>
          <w:szCs w:val="22"/>
        </w:rPr>
        <w:t>4</w:t>
      </w:r>
      <w:r w:rsidR="006D03C1">
        <w:rPr>
          <w:sz w:val="22"/>
          <w:szCs w:val="22"/>
        </w:rPr>
        <w:t xml:space="preserve"> г.</w:t>
      </w:r>
      <w:r w:rsidR="00875ADC" w:rsidRPr="00DF4452">
        <w:rPr>
          <w:sz w:val="22"/>
          <w:szCs w:val="22"/>
        </w:rPr>
        <w:t xml:space="preserve">, именуемое в дальнейшем </w:t>
      </w:r>
      <w:r w:rsidR="00824424" w:rsidRPr="00DF4452">
        <w:rPr>
          <w:b/>
          <w:sz w:val="22"/>
          <w:szCs w:val="22"/>
        </w:rPr>
        <w:t>«</w:t>
      </w:r>
      <w:r w:rsidR="00875ADC" w:rsidRPr="00DF4452">
        <w:rPr>
          <w:b/>
          <w:bCs/>
          <w:sz w:val="22"/>
          <w:szCs w:val="22"/>
        </w:rPr>
        <w:t>Покупатель</w:t>
      </w:r>
      <w:r w:rsidR="00824424" w:rsidRPr="00DF4452">
        <w:rPr>
          <w:b/>
          <w:bCs/>
          <w:sz w:val="22"/>
          <w:szCs w:val="22"/>
        </w:rPr>
        <w:t>»</w:t>
      </w:r>
      <w:r w:rsidR="00875ADC" w:rsidRPr="00DF4452">
        <w:rPr>
          <w:sz w:val="22"/>
          <w:szCs w:val="22"/>
        </w:rPr>
        <w:t xml:space="preserve">, с другой стороны, </w:t>
      </w:r>
      <w:r w:rsidR="00824424" w:rsidRPr="00DF4452">
        <w:rPr>
          <w:sz w:val="22"/>
          <w:szCs w:val="22"/>
        </w:rPr>
        <w:t>по отдельности</w:t>
      </w:r>
      <w:r w:rsidR="00412143">
        <w:rPr>
          <w:sz w:val="22"/>
          <w:szCs w:val="22"/>
        </w:rPr>
        <w:t>,</w:t>
      </w:r>
      <w:r w:rsidR="00824424" w:rsidRPr="00DF4452">
        <w:rPr>
          <w:sz w:val="22"/>
          <w:szCs w:val="22"/>
        </w:rPr>
        <w:t xml:space="preserve"> именуемые </w:t>
      </w:r>
      <w:r w:rsidR="00824424" w:rsidRPr="00DF4452">
        <w:rPr>
          <w:b/>
          <w:sz w:val="22"/>
          <w:szCs w:val="22"/>
        </w:rPr>
        <w:t>«Сторона»</w:t>
      </w:r>
      <w:r w:rsidR="00824424" w:rsidRPr="00DF4452">
        <w:rPr>
          <w:sz w:val="22"/>
          <w:szCs w:val="22"/>
        </w:rPr>
        <w:t xml:space="preserve">, </w:t>
      </w:r>
      <w:r w:rsidR="00875ADC" w:rsidRPr="00DF4452">
        <w:rPr>
          <w:sz w:val="22"/>
          <w:szCs w:val="22"/>
        </w:rPr>
        <w:t xml:space="preserve">а вместе именуемые </w:t>
      </w:r>
      <w:r w:rsidR="00824424" w:rsidRPr="00DF4452">
        <w:rPr>
          <w:b/>
          <w:sz w:val="22"/>
          <w:szCs w:val="22"/>
        </w:rPr>
        <w:t>«</w:t>
      </w:r>
      <w:r w:rsidR="00875ADC" w:rsidRPr="00DF4452">
        <w:rPr>
          <w:b/>
          <w:sz w:val="22"/>
          <w:szCs w:val="22"/>
        </w:rPr>
        <w:t>Стороны</w:t>
      </w:r>
      <w:r w:rsidR="00824424" w:rsidRPr="00DF4452">
        <w:rPr>
          <w:b/>
          <w:sz w:val="22"/>
          <w:szCs w:val="22"/>
        </w:rPr>
        <w:t>»</w:t>
      </w:r>
      <w:r w:rsidR="00393FE2" w:rsidRPr="00DF4452">
        <w:rPr>
          <w:sz w:val="22"/>
          <w:szCs w:val="22"/>
        </w:rPr>
        <w:t>, заключили настоящий Д</w:t>
      </w:r>
      <w:r w:rsidR="00875ADC" w:rsidRPr="00DF4452">
        <w:rPr>
          <w:sz w:val="22"/>
          <w:szCs w:val="22"/>
        </w:rPr>
        <w:t>оговор о нижеследующем:</w:t>
      </w:r>
    </w:p>
    <w:p w14:paraId="579552ED" w14:textId="77777777" w:rsidR="00875ADC" w:rsidRPr="00DF4452" w:rsidRDefault="00875ADC" w:rsidP="005F77CA">
      <w:pPr>
        <w:numPr>
          <w:ilvl w:val="0"/>
          <w:numId w:val="1"/>
        </w:numPr>
        <w:spacing w:after="120"/>
        <w:ind w:left="0" w:firstLine="0"/>
        <w:jc w:val="center"/>
        <w:rPr>
          <w:bCs/>
          <w:smallCaps/>
          <w:sz w:val="22"/>
          <w:szCs w:val="22"/>
        </w:rPr>
      </w:pPr>
      <w:r w:rsidRPr="00DF4452">
        <w:rPr>
          <w:b/>
          <w:bCs/>
          <w:smallCaps/>
          <w:sz w:val="22"/>
          <w:szCs w:val="22"/>
        </w:rPr>
        <w:t>Предмет договора</w:t>
      </w:r>
    </w:p>
    <w:p w14:paraId="5B7A1B49" w14:textId="2241DE67" w:rsidR="00875ADC" w:rsidRPr="00DF4452" w:rsidRDefault="00875ADC" w:rsidP="00945172">
      <w:pPr>
        <w:jc w:val="both"/>
        <w:rPr>
          <w:sz w:val="22"/>
          <w:szCs w:val="22"/>
        </w:rPr>
      </w:pPr>
      <w:r w:rsidRPr="00DF4452">
        <w:rPr>
          <w:bCs/>
          <w:sz w:val="22"/>
          <w:szCs w:val="22"/>
        </w:rPr>
        <w:t xml:space="preserve">1.1. </w:t>
      </w:r>
      <w:r w:rsidRPr="00DF4452">
        <w:rPr>
          <w:sz w:val="22"/>
          <w:szCs w:val="22"/>
        </w:rPr>
        <w:t>Поставщик обязуется передавать в собственность По</w:t>
      </w:r>
      <w:r w:rsidR="0075614F" w:rsidRPr="00DF4452">
        <w:rPr>
          <w:sz w:val="22"/>
          <w:szCs w:val="22"/>
        </w:rPr>
        <w:t>купателя Товар в согласованном С</w:t>
      </w:r>
      <w:r w:rsidRPr="00DF4452">
        <w:rPr>
          <w:sz w:val="22"/>
          <w:szCs w:val="22"/>
        </w:rPr>
        <w:t xml:space="preserve">торонами </w:t>
      </w:r>
      <w:r w:rsidR="0050322D" w:rsidRPr="00DF4452">
        <w:rPr>
          <w:sz w:val="22"/>
          <w:szCs w:val="22"/>
        </w:rPr>
        <w:t xml:space="preserve">и отраженном в Спецификации </w:t>
      </w:r>
      <w:r w:rsidRPr="00DF4452">
        <w:rPr>
          <w:sz w:val="22"/>
          <w:szCs w:val="22"/>
        </w:rPr>
        <w:t>количестве</w:t>
      </w:r>
      <w:r w:rsidR="0075614F" w:rsidRPr="00DF4452">
        <w:rPr>
          <w:sz w:val="22"/>
          <w:szCs w:val="22"/>
        </w:rPr>
        <w:t>,</w:t>
      </w:r>
      <w:r w:rsidRPr="00DF4452">
        <w:rPr>
          <w:sz w:val="22"/>
          <w:szCs w:val="22"/>
        </w:rPr>
        <w:t xml:space="preserve"> ассортименте</w:t>
      </w:r>
      <w:r w:rsidR="0075614F" w:rsidRPr="00DF4452">
        <w:rPr>
          <w:sz w:val="22"/>
          <w:szCs w:val="22"/>
        </w:rPr>
        <w:t xml:space="preserve"> и цене</w:t>
      </w:r>
      <w:r w:rsidRPr="00DF4452">
        <w:rPr>
          <w:sz w:val="22"/>
          <w:szCs w:val="22"/>
        </w:rPr>
        <w:t>, а Покупатель обязуется принять и надлежащим образом оплатить Товар в сроки и на условиях, предусмотренных настоящим</w:t>
      </w:r>
      <w:r w:rsidR="00C04949">
        <w:rPr>
          <w:sz w:val="22"/>
          <w:szCs w:val="22"/>
        </w:rPr>
        <w:t xml:space="preserve"> </w:t>
      </w:r>
      <w:r w:rsidRPr="00DF4452">
        <w:rPr>
          <w:sz w:val="22"/>
          <w:szCs w:val="22"/>
        </w:rPr>
        <w:t>Договором.</w:t>
      </w:r>
    </w:p>
    <w:p w14:paraId="7675AF89" w14:textId="77777777" w:rsidR="00875ADC" w:rsidRPr="00DF4452" w:rsidRDefault="00875ADC" w:rsidP="00945172">
      <w:pPr>
        <w:jc w:val="both"/>
        <w:rPr>
          <w:iCs/>
          <w:sz w:val="22"/>
          <w:szCs w:val="22"/>
          <w:u w:val="single"/>
        </w:rPr>
      </w:pPr>
    </w:p>
    <w:p w14:paraId="1BDC09D1" w14:textId="77777777" w:rsidR="00875ADC" w:rsidRPr="00DF4452" w:rsidRDefault="00875ADC" w:rsidP="005F77CA">
      <w:pPr>
        <w:spacing w:after="120"/>
        <w:jc w:val="center"/>
        <w:rPr>
          <w:b/>
          <w:bCs/>
          <w:smallCaps/>
          <w:sz w:val="22"/>
          <w:szCs w:val="22"/>
        </w:rPr>
      </w:pPr>
      <w:r w:rsidRPr="00DF4452">
        <w:rPr>
          <w:b/>
          <w:bCs/>
          <w:sz w:val="22"/>
          <w:szCs w:val="22"/>
        </w:rPr>
        <w:t>2.</w:t>
      </w:r>
      <w:r w:rsidRPr="00DF4452">
        <w:rPr>
          <w:b/>
          <w:bCs/>
          <w:smallCaps/>
          <w:sz w:val="22"/>
          <w:szCs w:val="22"/>
        </w:rPr>
        <w:t xml:space="preserve"> Ср</w:t>
      </w:r>
      <w:r w:rsidR="00393FE2" w:rsidRPr="00DF4452">
        <w:rPr>
          <w:b/>
          <w:bCs/>
          <w:smallCaps/>
          <w:sz w:val="22"/>
          <w:szCs w:val="22"/>
        </w:rPr>
        <w:t>оки, условия и порядок поставки</w:t>
      </w:r>
    </w:p>
    <w:p w14:paraId="0D5F9629" w14:textId="678B7DCE" w:rsidR="008E66E6" w:rsidRPr="005F77CA" w:rsidRDefault="00875ADC" w:rsidP="005F77CA">
      <w:pPr>
        <w:tabs>
          <w:tab w:val="left" w:pos="7108"/>
        </w:tabs>
        <w:jc w:val="both"/>
        <w:rPr>
          <w:bCs/>
          <w:sz w:val="22"/>
          <w:szCs w:val="22"/>
        </w:rPr>
      </w:pPr>
      <w:r w:rsidRPr="00DF4452">
        <w:rPr>
          <w:bCs/>
          <w:sz w:val="22"/>
          <w:szCs w:val="22"/>
        </w:rPr>
        <w:t>2.1.</w:t>
      </w:r>
      <w:r w:rsidRPr="00DF4452">
        <w:rPr>
          <w:sz w:val="22"/>
          <w:szCs w:val="22"/>
        </w:rPr>
        <w:t xml:space="preserve"> В течение срока действия настоящего Договора Товары поставляются одной или отдельными партиями, формируемыми по мере возникновения у </w:t>
      </w:r>
      <w:r w:rsidR="00ED0CB7" w:rsidRPr="00DF4452">
        <w:rPr>
          <w:sz w:val="22"/>
          <w:szCs w:val="22"/>
        </w:rPr>
        <w:t>Покупателя</w:t>
      </w:r>
      <w:r w:rsidRPr="00DF4452">
        <w:rPr>
          <w:sz w:val="22"/>
          <w:szCs w:val="22"/>
        </w:rPr>
        <w:t xml:space="preserve"> необходимости в их приобретении. Согласование Сторонами условий о количестве, ассортименте</w:t>
      </w:r>
      <w:r w:rsidR="00035F1A">
        <w:rPr>
          <w:sz w:val="22"/>
          <w:szCs w:val="22"/>
        </w:rPr>
        <w:t xml:space="preserve">, </w:t>
      </w:r>
      <w:r w:rsidRPr="00DF4452">
        <w:rPr>
          <w:sz w:val="22"/>
          <w:szCs w:val="22"/>
        </w:rPr>
        <w:t>цене поставки Товара</w:t>
      </w:r>
      <w:r w:rsidR="005F1D5A" w:rsidRPr="00DF4452">
        <w:rPr>
          <w:sz w:val="22"/>
          <w:szCs w:val="22"/>
        </w:rPr>
        <w:t xml:space="preserve"> в партии </w:t>
      </w:r>
      <w:r w:rsidR="00035F1A" w:rsidRPr="004D4BA1">
        <w:rPr>
          <w:sz w:val="22"/>
          <w:szCs w:val="22"/>
        </w:rPr>
        <w:t xml:space="preserve">и сроках поставки </w:t>
      </w:r>
      <w:r w:rsidR="005F1D5A" w:rsidRPr="004D4BA1">
        <w:rPr>
          <w:sz w:val="22"/>
          <w:szCs w:val="22"/>
        </w:rPr>
        <w:t>может</w:t>
      </w:r>
      <w:r w:rsidR="005F1D5A" w:rsidRPr="00DF4452">
        <w:rPr>
          <w:sz w:val="22"/>
          <w:szCs w:val="22"/>
        </w:rPr>
        <w:t xml:space="preserve"> производиться в письменной форм</w:t>
      </w:r>
      <w:r w:rsidR="00D30C18" w:rsidRPr="00DF4452">
        <w:rPr>
          <w:sz w:val="22"/>
          <w:szCs w:val="22"/>
        </w:rPr>
        <w:t>е</w:t>
      </w:r>
      <w:r w:rsidRPr="00DF4452">
        <w:rPr>
          <w:sz w:val="22"/>
          <w:szCs w:val="22"/>
        </w:rPr>
        <w:t>, в</w:t>
      </w:r>
      <w:r w:rsidR="005F1D5A" w:rsidRPr="00DF4452">
        <w:rPr>
          <w:sz w:val="22"/>
          <w:szCs w:val="22"/>
        </w:rPr>
        <w:t xml:space="preserve"> том числе по электронной почте</w:t>
      </w:r>
      <w:r w:rsidR="008E66E6" w:rsidRPr="00DF4452">
        <w:rPr>
          <w:sz w:val="22"/>
          <w:szCs w:val="22"/>
        </w:rPr>
        <w:t>:</w:t>
      </w:r>
    </w:p>
    <w:p w14:paraId="27105FD0" w14:textId="77777777" w:rsidR="008E66E6" w:rsidRPr="00DF4452" w:rsidRDefault="008E66E6" w:rsidP="00945172">
      <w:pPr>
        <w:jc w:val="both"/>
        <w:rPr>
          <w:sz w:val="22"/>
          <w:szCs w:val="22"/>
        </w:rPr>
      </w:pPr>
      <w:r w:rsidRPr="00DF4452">
        <w:rPr>
          <w:sz w:val="22"/>
          <w:szCs w:val="22"/>
        </w:rPr>
        <w:t xml:space="preserve">- от Покупателя </w:t>
      </w:r>
      <w:hyperlink r:id="rId8" w:tgtFrame="_blank" w:history="1">
        <w:r w:rsidRPr="00DF4452">
          <w:rPr>
            <w:sz w:val="22"/>
            <w:szCs w:val="22"/>
          </w:rPr>
          <w:t>support@baltlease.ru</w:t>
        </w:r>
      </w:hyperlink>
      <w:r w:rsidRPr="00DF4452">
        <w:rPr>
          <w:sz w:val="22"/>
          <w:szCs w:val="22"/>
        </w:rPr>
        <w:t>;</w:t>
      </w:r>
    </w:p>
    <w:p w14:paraId="3A387BE4" w14:textId="02148A6D" w:rsidR="00F03D8C" w:rsidRPr="00DF4452" w:rsidRDefault="008E66E6" w:rsidP="00945172">
      <w:pPr>
        <w:jc w:val="both"/>
        <w:rPr>
          <w:sz w:val="22"/>
          <w:szCs w:val="22"/>
        </w:rPr>
      </w:pPr>
      <w:r w:rsidRPr="00DF4452">
        <w:rPr>
          <w:sz w:val="22"/>
          <w:szCs w:val="22"/>
        </w:rPr>
        <w:t>- от Поставщика</w:t>
      </w:r>
      <w:r w:rsidR="002024C4" w:rsidRPr="002024C4">
        <w:rPr>
          <w:sz w:val="22"/>
          <w:szCs w:val="22"/>
          <w:highlight w:val="yellow"/>
        </w:rPr>
        <w:t>___________</w:t>
      </w:r>
      <w:r w:rsidR="00B364FE">
        <w:rPr>
          <w:sz w:val="22"/>
          <w:szCs w:val="22"/>
        </w:rPr>
        <w:t>;</w:t>
      </w:r>
    </w:p>
    <w:p w14:paraId="23F59EB0" w14:textId="30540DE8" w:rsidR="00875ADC" w:rsidRPr="00DF4452" w:rsidRDefault="00063B5E" w:rsidP="00AB7F2D">
      <w:pPr>
        <w:spacing w:after="60"/>
        <w:jc w:val="both"/>
        <w:rPr>
          <w:i/>
          <w:sz w:val="22"/>
          <w:szCs w:val="22"/>
        </w:rPr>
      </w:pPr>
      <w:r w:rsidRPr="00063B5E">
        <w:rPr>
          <w:sz w:val="22"/>
          <w:szCs w:val="22"/>
        </w:rPr>
        <w:t>Результат согласований условий о количестве, ассортименте,</w:t>
      </w:r>
      <w:r w:rsidR="00C84776">
        <w:rPr>
          <w:sz w:val="22"/>
          <w:szCs w:val="22"/>
        </w:rPr>
        <w:t xml:space="preserve"> </w:t>
      </w:r>
      <w:r w:rsidRPr="00063B5E">
        <w:rPr>
          <w:sz w:val="22"/>
          <w:szCs w:val="22"/>
        </w:rPr>
        <w:t>цене Товара, дополнительных условиях гарантийного обслуживания и ремонта</w:t>
      </w:r>
      <w:r w:rsidR="00035F1A">
        <w:rPr>
          <w:sz w:val="22"/>
          <w:szCs w:val="22"/>
        </w:rPr>
        <w:t xml:space="preserve">, </w:t>
      </w:r>
      <w:r w:rsidR="00035F1A" w:rsidRPr="004D4BA1">
        <w:rPr>
          <w:sz w:val="22"/>
          <w:szCs w:val="22"/>
        </w:rPr>
        <w:t>и сроках поставки</w:t>
      </w:r>
      <w:r w:rsidRPr="004D4BA1">
        <w:rPr>
          <w:sz w:val="22"/>
          <w:szCs w:val="22"/>
        </w:rPr>
        <w:t xml:space="preserve"> оформляются</w:t>
      </w:r>
      <w:r w:rsidRPr="00063B5E">
        <w:rPr>
          <w:sz w:val="22"/>
          <w:szCs w:val="22"/>
        </w:rPr>
        <w:t xml:space="preserve"> путем подписания Сторонами Спецификации.</w:t>
      </w:r>
    </w:p>
    <w:p w14:paraId="20D59D02" w14:textId="16484E04" w:rsidR="00875ADC" w:rsidRPr="00DF4452" w:rsidRDefault="00875ADC" w:rsidP="00945172">
      <w:pPr>
        <w:jc w:val="both"/>
        <w:rPr>
          <w:sz w:val="22"/>
          <w:szCs w:val="22"/>
        </w:rPr>
      </w:pPr>
      <w:r w:rsidRPr="00DF4452">
        <w:rPr>
          <w:bCs/>
          <w:sz w:val="22"/>
          <w:szCs w:val="22"/>
        </w:rPr>
        <w:t>2.2.</w:t>
      </w:r>
      <w:r w:rsidRPr="00DF4452">
        <w:rPr>
          <w:sz w:val="22"/>
          <w:szCs w:val="22"/>
        </w:rPr>
        <w:t xml:space="preserve"> Поставка Товара производится на основании товарной </w:t>
      </w:r>
      <w:r w:rsidR="00ED0CB7" w:rsidRPr="00DF4452">
        <w:rPr>
          <w:sz w:val="22"/>
          <w:szCs w:val="22"/>
        </w:rPr>
        <w:t xml:space="preserve">накладной </w:t>
      </w:r>
      <w:r w:rsidRPr="00DF4452">
        <w:rPr>
          <w:sz w:val="22"/>
          <w:szCs w:val="22"/>
        </w:rPr>
        <w:t>полностью или отдельными пар</w:t>
      </w:r>
      <w:r w:rsidR="00C9116B" w:rsidRPr="00DF4452">
        <w:rPr>
          <w:sz w:val="22"/>
          <w:szCs w:val="22"/>
        </w:rPr>
        <w:t>тиями в течение согласованного С</w:t>
      </w:r>
      <w:r w:rsidRPr="00DF4452">
        <w:rPr>
          <w:sz w:val="22"/>
          <w:szCs w:val="22"/>
        </w:rPr>
        <w:t xml:space="preserve">торонами </w:t>
      </w:r>
      <w:r w:rsidR="001B6EFB" w:rsidRPr="00DF4452">
        <w:rPr>
          <w:sz w:val="22"/>
          <w:szCs w:val="22"/>
        </w:rPr>
        <w:t>срока поставки</w:t>
      </w:r>
      <w:r w:rsidRPr="00DF4452">
        <w:rPr>
          <w:sz w:val="22"/>
          <w:szCs w:val="22"/>
        </w:rPr>
        <w:t>.</w:t>
      </w:r>
      <w:r w:rsidR="008F3B9C" w:rsidRPr="00DF4452">
        <w:rPr>
          <w:sz w:val="22"/>
          <w:szCs w:val="22"/>
        </w:rPr>
        <w:t xml:space="preserve"> Частичная поставка </w:t>
      </w:r>
      <w:r w:rsidR="0071155F">
        <w:rPr>
          <w:sz w:val="22"/>
          <w:szCs w:val="22"/>
        </w:rPr>
        <w:t>Товара (</w:t>
      </w:r>
      <w:r w:rsidR="003934B2">
        <w:rPr>
          <w:sz w:val="22"/>
          <w:szCs w:val="22"/>
        </w:rPr>
        <w:t>партии</w:t>
      </w:r>
      <w:r w:rsidR="0071155F">
        <w:rPr>
          <w:sz w:val="22"/>
          <w:szCs w:val="22"/>
        </w:rPr>
        <w:t xml:space="preserve"> Товара)</w:t>
      </w:r>
      <w:r w:rsidR="003934B2">
        <w:rPr>
          <w:sz w:val="22"/>
          <w:szCs w:val="22"/>
        </w:rPr>
        <w:t xml:space="preserve"> </w:t>
      </w:r>
      <w:r w:rsidR="008F3B9C" w:rsidRPr="00DF4452">
        <w:rPr>
          <w:sz w:val="22"/>
          <w:szCs w:val="22"/>
        </w:rPr>
        <w:t>не</w:t>
      </w:r>
      <w:r w:rsidR="00F944B0">
        <w:rPr>
          <w:sz w:val="22"/>
          <w:szCs w:val="22"/>
        </w:rPr>
        <w:t xml:space="preserve"> </w:t>
      </w:r>
      <w:r w:rsidR="008F3B9C" w:rsidRPr="00DF4452">
        <w:rPr>
          <w:sz w:val="22"/>
          <w:szCs w:val="22"/>
        </w:rPr>
        <w:t>допускается.</w:t>
      </w:r>
    </w:p>
    <w:p w14:paraId="3DF50BC0" w14:textId="6C4BDB8C" w:rsidR="00875ADC" w:rsidRPr="00DF4452" w:rsidRDefault="00875ADC" w:rsidP="00AB7F2D">
      <w:pPr>
        <w:spacing w:before="60" w:after="60"/>
        <w:jc w:val="both"/>
        <w:rPr>
          <w:i/>
          <w:sz w:val="22"/>
          <w:szCs w:val="22"/>
        </w:rPr>
      </w:pPr>
      <w:r w:rsidRPr="00DF4452">
        <w:rPr>
          <w:bCs/>
          <w:sz w:val="22"/>
          <w:szCs w:val="22"/>
        </w:rPr>
        <w:t xml:space="preserve">2.3. </w:t>
      </w:r>
      <w:r w:rsidR="00211D2C" w:rsidRPr="00DF4452">
        <w:rPr>
          <w:sz w:val="22"/>
          <w:szCs w:val="22"/>
        </w:rPr>
        <w:t>Сроки</w:t>
      </w:r>
      <w:r w:rsidRPr="00DF4452">
        <w:rPr>
          <w:sz w:val="22"/>
          <w:szCs w:val="22"/>
        </w:rPr>
        <w:t xml:space="preserve"> поставки Товара устанавливаются </w:t>
      </w:r>
      <w:r w:rsidR="008F3B9C" w:rsidRPr="00DF4452">
        <w:rPr>
          <w:sz w:val="22"/>
          <w:szCs w:val="22"/>
        </w:rPr>
        <w:t>в Спецификации</w:t>
      </w:r>
      <w:r w:rsidR="00211D2C" w:rsidRPr="00DF4452">
        <w:rPr>
          <w:sz w:val="22"/>
          <w:szCs w:val="22"/>
        </w:rPr>
        <w:t>.</w:t>
      </w:r>
    </w:p>
    <w:p w14:paraId="7CD09D29" w14:textId="77777777" w:rsidR="00393FE2" w:rsidRPr="00DF4452" w:rsidRDefault="00875ADC" w:rsidP="00945172">
      <w:pPr>
        <w:jc w:val="both"/>
        <w:rPr>
          <w:sz w:val="22"/>
          <w:szCs w:val="22"/>
        </w:rPr>
      </w:pPr>
      <w:r w:rsidRPr="00DF4452">
        <w:rPr>
          <w:bCs/>
          <w:sz w:val="22"/>
          <w:szCs w:val="22"/>
        </w:rPr>
        <w:t>2.</w:t>
      </w:r>
      <w:r w:rsidR="00512950" w:rsidRPr="00DF4452">
        <w:rPr>
          <w:bCs/>
          <w:sz w:val="22"/>
          <w:szCs w:val="22"/>
        </w:rPr>
        <w:t>4</w:t>
      </w:r>
      <w:r w:rsidRPr="00DF4452">
        <w:rPr>
          <w:sz w:val="22"/>
          <w:szCs w:val="22"/>
        </w:rPr>
        <w:t>. Поставка Товара осуществляется путем</w:t>
      </w:r>
      <w:r w:rsidR="00393FE2" w:rsidRPr="00DF4452">
        <w:rPr>
          <w:sz w:val="22"/>
          <w:szCs w:val="22"/>
        </w:rPr>
        <w:t>:</w:t>
      </w:r>
      <w:r w:rsidRPr="00DF4452">
        <w:rPr>
          <w:sz w:val="22"/>
          <w:szCs w:val="22"/>
        </w:rPr>
        <w:t xml:space="preserve"> </w:t>
      </w:r>
    </w:p>
    <w:p w14:paraId="6A2A3AFB" w14:textId="46D67DFD" w:rsidR="00465DB1" w:rsidRPr="00DF4452" w:rsidRDefault="00393FE2" w:rsidP="00AB7F2D">
      <w:pPr>
        <w:spacing w:before="60" w:after="60"/>
        <w:jc w:val="both"/>
        <w:rPr>
          <w:sz w:val="22"/>
          <w:szCs w:val="22"/>
        </w:rPr>
      </w:pPr>
      <w:r w:rsidRPr="00DF4452">
        <w:rPr>
          <w:sz w:val="22"/>
          <w:szCs w:val="22"/>
        </w:rPr>
        <w:t xml:space="preserve">- </w:t>
      </w:r>
      <w:r w:rsidR="00ED0CB7" w:rsidRPr="00DF4452">
        <w:rPr>
          <w:sz w:val="22"/>
          <w:szCs w:val="22"/>
        </w:rPr>
        <w:t xml:space="preserve">его доставки на объект Покупателя по адресу: </w:t>
      </w:r>
      <w:r w:rsidR="007B2949" w:rsidRPr="00DF4452">
        <w:rPr>
          <w:sz w:val="22"/>
          <w:szCs w:val="22"/>
        </w:rPr>
        <w:t>г. Санкт-Петербург, ул. 10-я Красноармейская, д. 22, литер А</w:t>
      </w:r>
      <w:r w:rsidR="00ED0CB7" w:rsidRPr="00DF4452">
        <w:rPr>
          <w:sz w:val="22"/>
          <w:szCs w:val="22"/>
        </w:rPr>
        <w:t xml:space="preserve"> или по другому адресу, указанному Покупателем (в пределах черты города </w:t>
      </w:r>
      <w:r w:rsidR="007B2949" w:rsidRPr="00DF4452">
        <w:rPr>
          <w:b/>
          <w:sz w:val="22"/>
          <w:szCs w:val="22"/>
        </w:rPr>
        <w:t>Санкт-Петербург</w:t>
      </w:r>
      <w:r w:rsidR="00ED0CB7" w:rsidRPr="00DF4452">
        <w:rPr>
          <w:sz w:val="22"/>
          <w:szCs w:val="22"/>
        </w:rPr>
        <w:t xml:space="preserve">). </w:t>
      </w:r>
    </w:p>
    <w:p w14:paraId="1A5AFCC7" w14:textId="645FD693" w:rsidR="00A913E7" w:rsidRDefault="00875ADC" w:rsidP="00AB7F2D">
      <w:pPr>
        <w:overflowPunct/>
        <w:spacing w:before="60" w:after="60"/>
        <w:jc w:val="both"/>
        <w:rPr>
          <w:sz w:val="22"/>
          <w:szCs w:val="22"/>
        </w:rPr>
      </w:pPr>
      <w:r w:rsidRPr="00DF4452">
        <w:rPr>
          <w:bCs/>
          <w:sz w:val="22"/>
          <w:szCs w:val="22"/>
        </w:rPr>
        <w:t>2.</w:t>
      </w:r>
      <w:r w:rsidR="00512950" w:rsidRPr="00DF4452">
        <w:rPr>
          <w:bCs/>
          <w:sz w:val="22"/>
          <w:szCs w:val="22"/>
        </w:rPr>
        <w:t>5</w:t>
      </w:r>
      <w:r w:rsidRPr="00DF4452">
        <w:rPr>
          <w:bCs/>
          <w:sz w:val="22"/>
          <w:szCs w:val="22"/>
        </w:rPr>
        <w:t>.</w:t>
      </w:r>
      <w:r w:rsidRPr="00DF4452">
        <w:rPr>
          <w:sz w:val="22"/>
          <w:szCs w:val="22"/>
        </w:rPr>
        <w:t xml:space="preserve"> </w:t>
      </w:r>
      <w:r w:rsidR="00ED0CB7" w:rsidRPr="00DF4452">
        <w:rPr>
          <w:sz w:val="22"/>
          <w:szCs w:val="22"/>
        </w:rPr>
        <w:t>Право собственности на Товар, риски случайной гибели или повреждения Товара переходят от Поставщика к Покупателю в момент передачи Товара Покупателю и подписания Покупателем товарной накладной по форме ТОРГ-12/универсального передаточного документа (далее – УПД). С этого момента Поставщик считается исполнившим обязанность по поставке Товара</w:t>
      </w:r>
      <w:r w:rsidRPr="00DF4452">
        <w:rPr>
          <w:sz w:val="22"/>
          <w:szCs w:val="22"/>
        </w:rPr>
        <w:t>.</w:t>
      </w:r>
      <w:r w:rsidR="00A913E7">
        <w:rPr>
          <w:sz w:val="22"/>
          <w:szCs w:val="22"/>
        </w:rPr>
        <w:t xml:space="preserve"> </w:t>
      </w:r>
    </w:p>
    <w:p w14:paraId="4DF43891" w14:textId="77777777" w:rsidR="008E0483" w:rsidRPr="00DF4452" w:rsidRDefault="00875ADC" w:rsidP="008E0483">
      <w:pPr>
        <w:jc w:val="both"/>
        <w:rPr>
          <w:sz w:val="22"/>
          <w:szCs w:val="22"/>
        </w:rPr>
      </w:pPr>
      <w:r w:rsidRPr="00DF4452">
        <w:rPr>
          <w:bCs/>
          <w:sz w:val="22"/>
          <w:szCs w:val="22"/>
        </w:rPr>
        <w:t>2.</w:t>
      </w:r>
      <w:r w:rsidR="005C7126" w:rsidRPr="00DF4452">
        <w:rPr>
          <w:bCs/>
          <w:sz w:val="22"/>
          <w:szCs w:val="22"/>
        </w:rPr>
        <w:t>6</w:t>
      </w:r>
      <w:r w:rsidRPr="00DF4452">
        <w:rPr>
          <w:bCs/>
          <w:sz w:val="22"/>
          <w:szCs w:val="22"/>
        </w:rPr>
        <w:t>.</w:t>
      </w:r>
      <w:r w:rsidR="00ED0CB7" w:rsidRPr="00DF4452">
        <w:rPr>
          <w:bCs/>
          <w:sz w:val="22"/>
          <w:szCs w:val="22"/>
        </w:rPr>
        <w:t xml:space="preserve"> </w:t>
      </w:r>
      <w:r w:rsidR="008E0483" w:rsidRPr="00DF4452">
        <w:rPr>
          <w:sz w:val="22"/>
          <w:szCs w:val="22"/>
        </w:rPr>
        <w:t>Полномочия представителя Покупателя (представителя грузоперевозчика) на получение Товара у Поставщика должны быть отражены в доверенности.</w:t>
      </w:r>
    </w:p>
    <w:p w14:paraId="2D2AF702" w14:textId="77777777" w:rsidR="00E80F19" w:rsidRPr="00DF4452" w:rsidRDefault="00E80F19" w:rsidP="008E0483">
      <w:pPr>
        <w:jc w:val="both"/>
        <w:rPr>
          <w:b/>
          <w:bCs/>
          <w:smallCaps/>
          <w:sz w:val="22"/>
          <w:szCs w:val="22"/>
        </w:rPr>
      </w:pPr>
    </w:p>
    <w:p w14:paraId="6452C384" w14:textId="77777777" w:rsidR="00875ADC" w:rsidRPr="00DF4452" w:rsidRDefault="00875ADC" w:rsidP="005F77CA">
      <w:pPr>
        <w:spacing w:after="120"/>
        <w:jc w:val="center"/>
        <w:rPr>
          <w:smallCaps/>
          <w:sz w:val="22"/>
          <w:szCs w:val="22"/>
        </w:rPr>
      </w:pPr>
      <w:r w:rsidRPr="00DF4452">
        <w:rPr>
          <w:b/>
          <w:bCs/>
          <w:smallCaps/>
          <w:sz w:val="22"/>
          <w:szCs w:val="22"/>
        </w:rPr>
        <w:t>3. Цена и порядок расчетов</w:t>
      </w:r>
    </w:p>
    <w:p w14:paraId="2F52D691" w14:textId="0755FE17" w:rsidR="00875ADC" w:rsidRPr="00DF4452" w:rsidRDefault="00875ADC" w:rsidP="00D54FB4">
      <w:pPr>
        <w:pStyle w:val="31"/>
        <w:spacing w:after="60"/>
        <w:ind w:firstLine="0"/>
        <w:rPr>
          <w:sz w:val="22"/>
          <w:szCs w:val="22"/>
        </w:rPr>
      </w:pPr>
      <w:r w:rsidRPr="00DF4452">
        <w:rPr>
          <w:bCs/>
          <w:sz w:val="22"/>
          <w:szCs w:val="22"/>
        </w:rPr>
        <w:t xml:space="preserve">3.1. </w:t>
      </w:r>
      <w:r w:rsidRPr="00DF4452">
        <w:rPr>
          <w:sz w:val="22"/>
          <w:szCs w:val="22"/>
        </w:rPr>
        <w:t xml:space="preserve">Цена Товара устанавливается Поставщиком и согласовывается с Покупателем в </w:t>
      </w:r>
      <w:r w:rsidR="004C12C1" w:rsidRPr="00DF4452">
        <w:rPr>
          <w:sz w:val="22"/>
          <w:szCs w:val="22"/>
        </w:rPr>
        <w:t>Спецификации</w:t>
      </w:r>
      <w:r w:rsidRPr="00DF4452">
        <w:rPr>
          <w:sz w:val="22"/>
          <w:szCs w:val="22"/>
        </w:rPr>
        <w:t>.</w:t>
      </w:r>
    </w:p>
    <w:p w14:paraId="17FE4A20" w14:textId="77777777" w:rsidR="00875ADC" w:rsidRPr="00DF4452" w:rsidRDefault="00875ADC" w:rsidP="00D54FB4">
      <w:pPr>
        <w:pStyle w:val="31"/>
        <w:spacing w:after="60"/>
        <w:ind w:firstLine="0"/>
        <w:rPr>
          <w:sz w:val="22"/>
          <w:szCs w:val="22"/>
        </w:rPr>
      </w:pPr>
      <w:r w:rsidRPr="00DF4452">
        <w:rPr>
          <w:bCs/>
          <w:sz w:val="22"/>
          <w:szCs w:val="22"/>
        </w:rPr>
        <w:t>3.2.</w:t>
      </w:r>
      <w:r w:rsidRPr="00DF4452">
        <w:rPr>
          <w:sz w:val="22"/>
          <w:szCs w:val="22"/>
        </w:rPr>
        <w:t xml:space="preserve"> Цена на Товар, поставляемый по данному Договору</w:t>
      </w:r>
      <w:r w:rsidR="00393FE2" w:rsidRPr="00DF4452">
        <w:rPr>
          <w:sz w:val="22"/>
          <w:szCs w:val="22"/>
        </w:rPr>
        <w:t>, включае</w:t>
      </w:r>
      <w:r w:rsidRPr="00DF4452">
        <w:rPr>
          <w:sz w:val="22"/>
          <w:szCs w:val="22"/>
        </w:rPr>
        <w:t xml:space="preserve">т в себя расходы на </w:t>
      </w:r>
      <w:r w:rsidR="00246E37" w:rsidRPr="00DF4452">
        <w:rPr>
          <w:sz w:val="22"/>
          <w:szCs w:val="22"/>
        </w:rPr>
        <w:t xml:space="preserve">доставку, </w:t>
      </w:r>
      <w:r w:rsidRPr="00DF4452">
        <w:rPr>
          <w:sz w:val="22"/>
          <w:szCs w:val="22"/>
        </w:rPr>
        <w:t>упаковку, уплату таможенных пошлин, налогов, сборов и других обязательных платежей.</w:t>
      </w:r>
    </w:p>
    <w:p w14:paraId="116E721D" w14:textId="52B18ED9" w:rsidR="00875ADC" w:rsidRPr="00DF4452" w:rsidRDefault="00875ADC" w:rsidP="00945172">
      <w:pPr>
        <w:jc w:val="both"/>
        <w:rPr>
          <w:sz w:val="22"/>
          <w:szCs w:val="22"/>
        </w:rPr>
      </w:pPr>
      <w:r w:rsidRPr="00DF4452">
        <w:rPr>
          <w:sz w:val="22"/>
          <w:szCs w:val="22"/>
        </w:rPr>
        <w:t>3.</w:t>
      </w:r>
      <w:r w:rsidR="00B032F7" w:rsidRPr="00DF4452">
        <w:rPr>
          <w:sz w:val="22"/>
          <w:szCs w:val="22"/>
        </w:rPr>
        <w:t>3</w:t>
      </w:r>
      <w:r w:rsidR="00EF03C7" w:rsidRPr="00DF4452">
        <w:rPr>
          <w:sz w:val="22"/>
          <w:szCs w:val="22"/>
        </w:rPr>
        <w:t>. Оплата Товара (партии Т</w:t>
      </w:r>
      <w:r w:rsidRPr="00DF4452">
        <w:rPr>
          <w:sz w:val="22"/>
          <w:szCs w:val="22"/>
        </w:rPr>
        <w:t>овара) по настоящему Договор</w:t>
      </w:r>
      <w:r w:rsidR="00393FE2" w:rsidRPr="00DF4452">
        <w:rPr>
          <w:sz w:val="22"/>
          <w:szCs w:val="22"/>
        </w:rPr>
        <w:t>у</w:t>
      </w:r>
      <w:r w:rsidRPr="00DF4452">
        <w:rPr>
          <w:sz w:val="22"/>
          <w:szCs w:val="22"/>
        </w:rPr>
        <w:t xml:space="preserve"> производится Покупателем по безналичному расчету </w:t>
      </w:r>
      <w:r w:rsidR="00393FE2" w:rsidRPr="00DF4452">
        <w:rPr>
          <w:sz w:val="22"/>
          <w:szCs w:val="22"/>
        </w:rPr>
        <w:t xml:space="preserve">путем </w:t>
      </w:r>
      <w:r w:rsidR="005227CE" w:rsidRPr="00DF4452">
        <w:rPr>
          <w:sz w:val="22"/>
          <w:szCs w:val="22"/>
        </w:rPr>
        <w:t>перечисления</w:t>
      </w:r>
      <w:r w:rsidRPr="00DF4452">
        <w:rPr>
          <w:sz w:val="22"/>
          <w:szCs w:val="22"/>
        </w:rPr>
        <w:t xml:space="preserve"> денежных средств на </w:t>
      </w:r>
      <w:r w:rsidR="00C9116B" w:rsidRPr="00DF4452">
        <w:rPr>
          <w:sz w:val="22"/>
          <w:szCs w:val="22"/>
        </w:rPr>
        <w:t xml:space="preserve">расчетный </w:t>
      </w:r>
      <w:r w:rsidRPr="00DF4452">
        <w:rPr>
          <w:sz w:val="22"/>
          <w:szCs w:val="22"/>
        </w:rPr>
        <w:t xml:space="preserve">счет Поставщика платежными поручениями в размере 100% </w:t>
      </w:r>
      <w:r w:rsidR="002852C7" w:rsidRPr="00DF4452">
        <w:rPr>
          <w:sz w:val="22"/>
          <w:szCs w:val="22"/>
        </w:rPr>
        <w:t>(С</w:t>
      </w:r>
      <w:r w:rsidR="00EF03C7" w:rsidRPr="00DF4452">
        <w:rPr>
          <w:sz w:val="22"/>
          <w:szCs w:val="22"/>
        </w:rPr>
        <w:t xml:space="preserve">то процентов) </w:t>
      </w:r>
      <w:r w:rsidRPr="00DF4452">
        <w:rPr>
          <w:sz w:val="22"/>
          <w:szCs w:val="22"/>
        </w:rPr>
        <w:t xml:space="preserve">от цены Товара </w:t>
      </w:r>
      <w:r w:rsidR="009C1D55">
        <w:rPr>
          <w:sz w:val="22"/>
          <w:szCs w:val="22"/>
        </w:rPr>
        <w:t>(</w:t>
      </w:r>
      <w:r w:rsidR="007214BA" w:rsidRPr="00DF4452">
        <w:rPr>
          <w:sz w:val="22"/>
          <w:szCs w:val="22"/>
        </w:rPr>
        <w:t xml:space="preserve">партии </w:t>
      </w:r>
      <w:r w:rsidR="009C1D55">
        <w:rPr>
          <w:sz w:val="22"/>
          <w:szCs w:val="22"/>
        </w:rPr>
        <w:t>Товара)</w:t>
      </w:r>
      <w:r w:rsidR="00C9116B" w:rsidRPr="00DF4452">
        <w:rPr>
          <w:sz w:val="22"/>
          <w:szCs w:val="22"/>
        </w:rPr>
        <w:t xml:space="preserve">в </w:t>
      </w:r>
      <w:r w:rsidRPr="00DF4452">
        <w:rPr>
          <w:sz w:val="22"/>
          <w:szCs w:val="22"/>
        </w:rPr>
        <w:t xml:space="preserve">течение </w:t>
      </w:r>
      <w:r w:rsidR="004767EE" w:rsidRPr="00DF4452">
        <w:rPr>
          <w:sz w:val="22"/>
          <w:szCs w:val="22"/>
        </w:rPr>
        <w:t xml:space="preserve">5-ти </w:t>
      </w:r>
      <w:r w:rsidR="00316E03" w:rsidRPr="00DF4452">
        <w:rPr>
          <w:sz w:val="22"/>
          <w:szCs w:val="22"/>
        </w:rPr>
        <w:t>(</w:t>
      </w:r>
      <w:r w:rsidR="004767EE" w:rsidRPr="00DF4452">
        <w:rPr>
          <w:sz w:val="22"/>
          <w:szCs w:val="22"/>
        </w:rPr>
        <w:t>пяти</w:t>
      </w:r>
      <w:r w:rsidR="00316E03" w:rsidRPr="00DF4452">
        <w:rPr>
          <w:sz w:val="22"/>
          <w:szCs w:val="22"/>
        </w:rPr>
        <w:t>)</w:t>
      </w:r>
      <w:r w:rsidR="004767EE" w:rsidRPr="00DF4452">
        <w:rPr>
          <w:sz w:val="22"/>
          <w:szCs w:val="22"/>
        </w:rPr>
        <w:t xml:space="preserve"> </w:t>
      </w:r>
      <w:r w:rsidR="00316E03" w:rsidRPr="00DF4452">
        <w:rPr>
          <w:sz w:val="22"/>
          <w:szCs w:val="22"/>
        </w:rPr>
        <w:t xml:space="preserve">рабочих </w:t>
      </w:r>
      <w:r w:rsidR="00393FE2" w:rsidRPr="00DF4452">
        <w:rPr>
          <w:sz w:val="22"/>
          <w:szCs w:val="22"/>
        </w:rPr>
        <w:t xml:space="preserve">дней с даты </w:t>
      </w:r>
      <w:r w:rsidR="00211D2C" w:rsidRPr="00DF4452">
        <w:rPr>
          <w:sz w:val="22"/>
          <w:szCs w:val="22"/>
        </w:rPr>
        <w:t>поставки Товара и подписания Покупателем товарной накладной</w:t>
      </w:r>
      <w:r w:rsidRPr="00DF4452">
        <w:rPr>
          <w:sz w:val="22"/>
          <w:szCs w:val="22"/>
        </w:rPr>
        <w:t>.</w:t>
      </w:r>
      <w:r w:rsidR="000B66DF" w:rsidRPr="00DF4452">
        <w:rPr>
          <w:sz w:val="22"/>
          <w:szCs w:val="22"/>
        </w:rPr>
        <w:t xml:space="preserve"> </w:t>
      </w:r>
      <w:r w:rsidR="007E008A">
        <w:rPr>
          <w:sz w:val="22"/>
          <w:szCs w:val="22"/>
        </w:rPr>
        <w:t>Товар не признается находящимся в залоге у Поставщика до его полной оплаты.</w:t>
      </w:r>
    </w:p>
    <w:p w14:paraId="551C76C2" w14:textId="619F3D23" w:rsidR="004261A9" w:rsidRPr="00DF4452" w:rsidRDefault="004261A9" w:rsidP="00D54FB4">
      <w:pPr>
        <w:spacing w:after="60"/>
        <w:jc w:val="both"/>
        <w:rPr>
          <w:sz w:val="22"/>
          <w:szCs w:val="22"/>
        </w:rPr>
      </w:pPr>
      <w:r w:rsidRPr="00DF4452">
        <w:rPr>
          <w:sz w:val="22"/>
          <w:szCs w:val="22"/>
        </w:rPr>
        <w:t>3.</w:t>
      </w:r>
      <w:r w:rsidR="00B032F7" w:rsidRPr="00DF4452">
        <w:rPr>
          <w:sz w:val="22"/>
          <w:szCs w:val="22"/>
        </w:rPr>
        <w:t>3</w:t>
      </w:r>
      <w:r w:rsidRPr="00DF4452">
        <w:rPr>
          <w:sz w:val="22"/>
          <w:szCs w:val="22"/>
        </w:rPr>
        <w:t xml:space="preserve">.1. Стороны вправе согласовать иной порядок оплаты Товара, прямо указав его </w:t>
      </w:r>
      <w:r w:rsidR="000674DF" w:rsidRPr="00DF4452">
        <w:rPr>
          <w:sz w:val="22"/>
          <w:szCs w:val="22"/>
        </w:rPr>
        <w:t>в</w:t>
      </w:r>
      <w:r w:rsidRPr="00DF4452">
        <w:rPr>
          <w:sz w:val="22"/>
          <w:szCs w:val="22"/>
        </w:rPr>
        <w:t xml:space="preserve"> </w:t>
      </w:r>
      <w:r w:rsidR="008F3B9C" w:rsidRPr="00DF4452">
        <w:rPr>
          <w:sz w:val="22"/>
          <w:szCs w:val="22"/>
        </w:rPr>
        <w:t>Спецификации</w:t>
      </w:r>
      <w:r w:rsidRPr="00DF4452">
        <w:rPr>
          <w:sz w:val="22"/>
          <w:szCs w:val="22"/>
        </w:rPr>
        <w:t>.</w:t>
      </w:r>
    </w:p>
    <w:p w14:paraId="4004E178" w14:textId="34F94FA4" w:rsidR="00875ADC" w:rsidRPr="00DF4452" w:rsidRDefault="00875ADC" w:rsidP="00945172">
      <w:pPr>
        <w:jc w:val="both"/>
        <w:rPr>
          <w:sz w:val="22"/>
          <w:szCs w:val="22"/>
        </w:rPr>
      </w:pPr>
      <w:r w:rsidRPr="00DF4452">
        <w:rPr>
          <w:sz w:val="22"/>
          <w:szCs w:val="22"/>
        </w:rPr>
        <w:t>3.</w:t>
      </w:r>
      <w:r w:rsidR="00AD51B2" w:rsidRPr="00DF4452">
        <w:rPr>
          <w:sz w:val="22"/>
          <w:szCs w:val="22"/>
        </w:rPr>
        <w:t>4</w:t>
      </w:r>
      <w:r w:rsidRPr="00DF4452">
        <w:rPr>
          <w:sz w:val="22"/>
          <w:szCs w:val="22"/>
        </w:rPr>
        <w:t>. Пла</w:t>
      </w:r>
      <w:r w:rsidR="00EF03C7" w:rsidRPr="00DF4452">
        <w:rPr>
          <w:sz w:val="22"/>
          <w:szCs w:val="22"/>
        </w:rPr>
        <w:t xml:space="preserve">тежи производятся на основании </w:t>
      </w:r>
      <w:r w:rsidR="00505B5F" w:rsidRPr="00DF4452">
        <w:rPr>
          <w:sz w:val="22"/>
          <w:szCs w:val="22"/>
        </w:rPr>
        <w:t>С</w:t>
      </w:r>
      <w:r w:rsidRPr="00DF4452">
        <w:rPr>
          <w:sz w:val="22"/>
          <w:szCs w:val="22"/>
        </w:rPr>
        <w:t>четов на оплату Поставщика.</w:t>
      </w:r>
    </w:p>
    <w:p w14:paraId="164A8F24" w14:textId="5B711DF1" w:rsidR="00875ADC" w:rsidRPr="00DF4452" w:rsidRDefault="00875ADC" w:rsidP="00D54FB4">
      <w:pPr>
        <w:spacing w:before="60" w:after="60"/>
        <w:jc w:val="both"/>
        <w:rPr>
          <w:sz w:val="22"/>
          <w:szCs w:val="22"/>
        </w:rPr>
      </w:pPr>
      <w:r w:rsidRPr="00DF4452">
        <w:rPr>
          <w:bCs/>
          <w:sz w:val="22"/>
          <w:szCs w:val="22"/>
        </w:rPr>
        <w:t>3.</w:t>
      </w:r>
      <w:r w:rsidR="00AD51B2" w:rsidRPr="00DF4452">
        <w:rPr>
          <w:bCs/>
          <w:sz w:val="22"/>
          <w:szCs w:val="22"/>
        </w:rPr>
        <w:t>5</w:t>
      </w:r>
      <w:r w:rsidRPr="00DF4452">
        <w:rPr>
          <w:bCs/>
          <w:sz w:val="22"/>
          <w:szCs w:val="22"/>
        </w:rPr>
        <w:t>.</w:t>
      </w:r>
      <w:r w:rsidRPr="00DF4452">
        <w:rPr>
          <w:sz w:val="22"/>
          <w:szCs w:val="22"/>
        </w:rPr>
        <w:t xml:space="preserve"> Валютой платежа является рубль Российской Федерации.</w:t>
      </w:r>
    </w:p>
    <w:p w14:paraId="456203B0" w14:textId="6C7133F1" w:rsidR="00EF03C7" w:rsidRDefault="00EF03C7" w:rsidP="00945172">
      <w:pPr>
        <w:jc w:val="both"/>
        <w:rPr>
          <w:sz w:val="22"/>
          <w:szCs w:val="22"/>
        </w:rPr>
      </w:pPr>
      <w:r w:rsidRPr="00DF4452">
        <w:rPr>
          <w:sz w:val="22"/>
          <w:szCs w:val="22"/>
        </w:rPr>
        <w:t>3.</w:t>
      </w:r>
      <w:r w:rsidR="00AD51B2" w:rsidRPr="00DF4452">
        <w:rPr>
          <w:sz w:val="22"/>
          <w:szCs w:val="22"/>
        </w:rPr>
        <w:t>6</w:t>
      </w:r>
      <w:r w:rsidRPr="00DF4452">
        <w:rPr>
          <w:sz w:val="22"/>
          <w:szCs w:val="22"/>
        </w:rPr>
        <w:t xml:space="preserve">. Днем оплаты Товара (партии Товара) считается день </w:t>
      </w:r>
      <w:r w:rsidR="008F3B9C" w:rsidRPr="00DF4452">
        <w:rPr>
          <w:sz w:val="22"/>
          <w:szCs w:val="22"/>
        </w:rPr>
        <w:t>списания денежных средств с корреспондентского счета банка, в котором открыт расчетный счет Покупателя</w:t>
      </w:r>
      <w:r w:rsidRPr="00DF4452">
        <w:rPr>
          <w:sz w:val="22"/>
          <w:szCs w:val="22"/>
        </w:rPr>
        <w:t>.</w:t>
      </w:r>
    </w:p>
    <w:p w14:paraId="4DE28296" w14:textId="05B88CD6" w:rsidR="00D54FB4" w:rsidRDefault="00D54FB4" w:rsidP="00945172">
      <w:pPr>
        <w:jc w:val="both"/>
        <w:rPr>
          <w:i/>
          <w:sz w:val="22"/>
          <w:szCs w:val="22"/>
        </w:rPr>
      </w:pPr>
    </w:p>
    <w:p w14:paraId="13FFA724" w14:textId="77777777" w:rsidR="00D54FB4" w:rsidRPr="00DF4452" w:rsidRDefault="00D54FB4" w:rsidP="00945172">
      <w:pPr>
        <w:jc w:val="both"/>
        <w:rPr>
          <w:i/>
          <w:sz w:val="22"/>
          <w:szCs w:val="22"/>
        </w:rPr>
      </w:pPr>
    </w:p>
    <w:p w14:paraId="5C3445D6" w14:textId="77777777" w:rsidR="00875ADC" w:rsidRPr="00DF4452" w:rsidRDefault="00875ADC" w:rsidP="00945172">
      <w:pPr>
        <w:pStyle w:val="a5"/>
        <w:jc w:val="both"/>
        <w:rPr>
          <w:b w:val="0"/>
          <w:sz w:val="22"/>
          <w:szCs w:val="22"/>
          <w:lang w:val="ru-RU"/>
        </w:rPr>
      </w:pPr>
    </w:p>
    <w:p w14:paraId="5C6806D8" w14:textId="27BEF849" w:rsidR="00875ADC" w:rsidRPr="00DF4452" w:rsidRDefault="00875ADC" w:rsidP="005F77CA">
      <w:pPr>
        <w:spacing w:after="120"/>
        <w:jc w:val="center"/>
        <w:rPr>
          <w:b/>
          <w:bCs/>
          <w:smallCaps/>
          <w:sz w:val="22"/>
          <w:szCs w:val="22"/>
        </w:rPr>
      </w:pPr>
      <w:r w:rsidRPr="00DF4452">
        <w:rPr>
          <w:b/>
          <w:bCs/>
          <w:smallCaps/>
          <w:sz w:val="22"/>
          <w:szCs w:val="22"/>
        </w:rPr>
        <w:lastRenderedPageBreak/>
        <w:t>4. Права и обязанности сторон</w:t>
      </w:r>
    </w:p>
    <w:p w14:paraId="08CD89E3" w14:textId="77777777" w:rsidR="00875ADC" w:rsidRPr="00330DF9" w:rsidRDefault="00875ADC" w:rsidP="00945172">
      <w:pPr>
        <w:widowControl w:val="0"/>
        <w:jc w:val="both"/>
        <w:rPr>
          <w:b/>
          <w:bCs/>
          <w:sz w:val="22"/>
          <w:szCs w:val="22"/>
        </w:rPr>
      </w:pPr>
      <w:r w:rsidRPr="00330DF9">
        <w:rPr>
          <w:b/>
          <w:bCs/>
          <w:sz w:val="22"/>
          <w:szCs w:val="22"/>
        </w:rPr>
        <w:t>4.1. Поставщик обязан:</w:t>
      </w:r>
    </w:p>
    <w:p w14:paraId="502F7E4A" w14:textId="77777777" w:rsidR="00875ADC" w:rsidRPr="00DF4452" w:rsidRDefault="00875ADC" w:rsidP="00945172">
      <w:pPr>
        <w:pStyle w:val="a5"/>
        <w:jc w:val="both"/>
        <w:rPr>
          <w:b w:val="0"/>
          <w:bCs/>
          <w:sz w:val="22"/>
          <w:szCs w:val="22"/>
          <w:lang w:val="ru-RU"/>
        </w:rPr>
      </w:pPr>
      <w:r w:rsidRPr="00DF4452">
        <w:rPr>
          <w:b w:val="0"/>
          <w:sz w:val="22"/>
          <w:szCs w:val="22"/>
        </w:rPr>
        <w:t xml:space="preserve">- </w:t>
      </w:r>
      <w:r w:rsidRPr="00DF4452">
        <w:rPr>
          <w:b w:val="0"/>
          <w:bCs/>
          <w:sz w:val="22"/>
          <w:szCs w:val="22"/>
        </w:rPr>
        <w:t>поставить Покупателю Товар в соответствии с условиями настоящего Договора</w:t>
      </w:r>
      <w:r w:rsidR="008F3B9C" w:rsidRPr="00DF4452">
        <w:rPr>
          <w:b w:val="0"/>
          <w:bCs/>
          <w:sz w:val="22"/>
          <w:szCs w:val="22"/>
          <w:lang w:val="ru-RU"/>
        </w:rPr>
        <w:t>, Спецификацией</w:t>
      </w:r>
      <w:r w:rsidR="00EF03C7" w:rsidRPr="00DF4452">
        <w:rPr>
          <w:b w:val="0"/>
          <w:bCs/>
          <w:sz w:val="22"/>
          <w:szCs w:val="22"/>
        </w:rPr>
        <w:t xml:space="preserve"> и </w:t>
      </w:r>
      <w:r w:rsidR="00A67031" w:rsidRPr="00DF4452">
        <w:rPr>
          <w:b w:val="0"/>
          <w:bCs/>
          <w:sz w:val="22"/>
          <w:szCs w:val="22"/>
          <w:lang w:val="ru-RU"/>
        </w:rPr>
        <w:t>Счетом на оплату</w:t>
      </w:r>
      <w:r w:rsidRPr="00DF4452">
        <w:rPr>
          <w:b w:val="0"/>
          <w:bCs/>
          <w:sz w:val="22"/>
          <w:szCs w:val="22"/>
        </w:rPr>
        <w:t>;</w:t>
      </w:r>
    </w:p>
    <w:p w14:paraId="490CB8E5" w14:textId="77777777" w:rsidR="00875ADC" w:rsidRPr="00DF4452" w:rsidRDefault="00875ADC" w:rsidP="00945172">
      <w:pPr>
        <w:pStyle w:val="a5"/>
        <w:jc w:val="both"/>
        <w:rPr>
          <w:b w:val="0"/>
          <w:bCs/>
          <w:sz w:val="22"/>
          <w:szCs w:val="22"/>
        </w:rPr>
      </w:pPr>
      <w:r w:rsidRPr="00DF4452">
        <w:rPr>
          <w:b w:val="0"/>
          <w:bCs/>
          <w:sz w:val="22"/>
          <w:szCs w:val="22"/>
        </w:rPr>
        <w:t>- информировать Покупателя о наличии Товара на складе Поставщика, о ценах, условиях отгрузки, об изменениях, касающихся цен, сроков годности, условий оплаты;</w:t>
      </w:r>
    </w:p>
    <w:p w14:paraId="081E0522" w14:textId="77777777" w:rsidR="00875ADC" w:rsidRPr="00DF4452" w:rsidRDefault="00875ADC" w:rsidP="00945172">
      <w:pPr>
        <w:pStyle w:val="a5"/>
        <w:jc w:val="both"/>
        <w:rPr>
          <w:b w:val="0"/>
          <w:bCs/>
          <w:sz w:val="22"/>
          <w:szCs w:val="22"/>
        </w:rPr>
      </w:pPr>
      <w:r w:rsidRPr="00DF4452">
        <w:rPr>
          <w:b w:val="0"/>
          <w:bCs/>
          <w:sz w:val="22"/>
          <w:szCs w:val="22"/>
        </w:rPr>
        <w:t>- предоставлять Покупателю необходимую товаросопроводительную документацию;</w:t>
      </w:r>
    </w:p>
    <w:p w14:paraId="02B797F6" w14:textId="77777777" w:rsidR="00875ADC" w:rsidRPr="00DF4452" w:rsidRDefault="00875ADC" w:rsidP="00945172">
      <w:pPr>
        <w:pStyle w:val="a5"/>
        <w:jc w:val="both"/>
        <w:rPr>
          <w:b w:val="0"/>
          <w:sz w:val="22"/>
          <w:szCs w:val="22"/>
        </w:rPr>
      </w:pPr>
      <w:r w:rsidRPr="00DF4452">
        <w:rPr>
          <w:b w:val="0"/>
          <w:bCs/>
          <w:sz w:val="22"/>
          <w:szCs w:val="22"/>
        </w:rPr>
        <w:t>- за свой счет обеспечить тару и упаковку, необходимую для поставки Товара</w:t>
      </w:r>
      <w:r w:rsidRPr="00DF4452">
        <w:rPr>
          <w:b w:val="0"/>
          <w:sz w:val="22"/>
          <w:szCs w:val="22"/>
        </w:rPr>
        <w:t>;</w:t>
      </w:r>
    </w:p>
    <w:p w14:paraId="584D6B18" w14:textId="77777777" w:rsidR="00ED0CB7" w:rsidRPr="00DF4452" w:rsidRDefault="00875ADC" w:rsidP="00945172">
      <w:pPr>
        <w:pStyle w:val="a5"/>
        <w:jc w:val="both"/>
        <w:rPr>
          <w:b w:val="0"/>
          <w:bCs/>
          <w:sz w:val="22"/>
          <w:szCs w:val="22"/>
          <w:lang w:val="ru-RU"/>
        </w:rPr>
      </w:pPr>
      <w:r w:rsidRPr="00DF4452">
        <w:rPr>
          <w:b w:val="0"/>
          <w:sz w:val="22"/>
          <w:szCs w:val="22"/>
        </w:rPr>
        <w:t xml:space="preserve">- </w:t>
      </w:r>
      <w:r w:rsidRPr="00DF4452">
        <w:rPr>
          <w:b w:val="0"/>
          <w:bCs/>
          <w:sz w:val="22"/>
          <w:szCs w:val="22"/>
        </w:rPr>
        <w:t xml:space="preserve">предоставить Покупателю </w:t>
      </w:r>
      <w:r w:rsidR="00ED0CB7" w:rsidRPr="00DF4452">
        <w:rPr>
          <w:b w:val="0"/>
          <w:bCs/>
          <w:sz w:val="22"/>
          <w:szCs w:val="22"/>
          <w:lang w:val="ru-RU"/>
        </w:rPr>
        <w:t xml:space="preserve">по его официальному письменному запросу </w:t>
      </w:r>
      <w:r w:rsidRPr="00DF4452">
        <w:rPr>
          <w:b w:val="0"/>
          <w:bCs/>
          <w:sz w:val="22"/>
          <w:szCs w:val="22"/>
        </w:rPr>
        <w:t xml:space="preserve">надлежащим образом заверенные копии учредительных документов, о регистрации, о постановке на налоговый учет, о внесении записи в Единый государственный реестр; </w:t>
      </w:r>
    </w:p>
    <w:p w14:paraId="2D125070" w14:textId="77777777" w:rsidR="00875ADC" w:rsidRPr="00DF4452" w:rsidRDefault="00ED0CB7" w:rsidP="00945172">
      <w:pPr>
        <w:pStyle w:val="a5"/>
        <w:jc w:val="both"/>
        <w:rPr>
          <w:b w:val="0"/>
          <w:bCs/>
          <w:sz w:val="22"/>
          <w:szCs w:val="22"/>
        </w:rPr>
      </w:pPr>
      <w:r w:rsidRPr="00DF4452">
        <w:rPr>
          <w:b w:val="0"/>
          <w:bCs/>
          <w:sz w:val="22"/>
          <w:szCs w:val="22"/>
          <w:lang w:val="ru-RU"/>
        </w:rPr>
        <w:t xml:space="preserve">- </w:t>
      </w:r>
      <w:r w:rsidR="00875ADC" w:rsidRPr="00DF4452">
        <w:rPr>
          <w:b w:val="0"/>
          <w:bCs/>
          <w:sz w:val="22"/>
          <w:szCs w:val="22"/>
        </w:rPr>
        <w:t xml:space="preserve">своевременно уведомлять </w:t>
      </w:r>
      <w:r w:rsidR="00C03C6F" w:rsidRPr="00DF4452">
        <w:rPr>
          <w:b w:val="0"/>
          <w:bCs/>
          <w:sz w:val="22"/>
          <w:szCs w:val="22"/>
          <w:lang w:val="ru-RU"/>
        </w:rPr>
        <w:t>Покупателя</w:t>
      </w:r>
      <w:r w:rsidR="00875ADC" w:rsidRPr="00DF4452">
        <w:rPr>
          <w:b w:val="0"/>
          <w:bCs/>
          <w:sz w:val="22"/>
          <w:szCs w:val="22"/>
        </w:rPr>
        <w:t xml:space="preserve"> о смене своего юридического и почтового адреса, банковских и иных реквизитов;</w:t>
      </w:r>
    </w:p>
    <w:p w14:paraId="32A4A591" w14:textId="77777777" w:rsidR="00875ADC" w:rsidRPr="00DF4452" w:rsidRDefault="00875ADC" w:rsidP="00945172">
      <w:pPr>
        <w:pStyle w:val="a5"/>
        <w:jc w:val="both"/>
        <w:rPr>
          <w:b w:val="0"/>
          <w:sz w:val="22"/>
          <w:szCs w:val="22"/>
        </w:rPr>
      </w:pPr>
      <w:r w:rsidRPr="00DF4452">
        <w:rPr>
          <w:b w:val="0"/>
          <w:bCs/>
          <w:sz w:val="22"/>
          <w:szCs w:val="22"/>
        </w:rPr>
        <w:t>- своевременно и добросовестно исполнять иные обязательства по настоящему Договору.</w:t>
      </w:r>
    </w:p>
    <w:p w14:paraId="71706D16" w14:textId="77777777" w:rsidR="00875ADC" w:rsidRPr="00330DF9" w:rsidRDefault="00875ADC" w:rsidP="00D25C86">
      <w:pPr>
        <w:widowControl w:val="0"/>
        <w:spacing w:before="60"/>
        <w:jc w:val="both"/>
        <w:rPr>
          <w:b/>
          <w:bCs/>
          <w:sz w:val="22"/>
          <w:szCs w:val="22"/>
        </w:rPr>
      </w:pPr>
      <w:r w:rsidRPr="00330DF9">
        <w:rPr>
          <w:b/>
          <w:bCs/>
          <w:sz w:val="22"/>
          <w:szCs w:val="22"/>
        </w:rPr>
        <w:t>4.2. Покупатель обязан:</w:t>
      </w:r>
    </w:p>
    <w:p w14:paraId="0115D4CA" w14:textId="77777777" w:rsidR="00875ADC" w:rsidRPr="00DF4452" w:rsidRDefault="00830D04" w:rsidP="00945172">
      <w:pPr>
        <w:widowControl w:val="0"/>
        <w:jc w:val="both"/>
        <w:rPr>
          <w:sz w:val="22"/>
          <w:szCs w:val="22"/>
        </w:rPr>
      </w:pPr>
      <w:r w:rsidRPr="00DF4452">
        <w:rPr>
          <w:sz w:val="22"/>
          <w:szCs w:val="22"/>
        </w:rPr>
        <w:t xml:space="preserve">- </w:t>
      </w:r>
      <w:r w:rsidR="00875ADC" w:rsidRPr="00DF4452">
        <w:rPr>
          <w:sz w:val="22"/>
          <w:szCs w:val="22"/>
        </w:rPr>
        <w:t xml:space="preserve">производить оплату Товара в соответствии с условиями </w:t>
      </w:r>
      <w:r w:rsidR="00EF03C7" w:rsidRPr="00DF4452">
        <w:rPr>
          <w:sz w:val="22"/>
          <w:szCs w:val="22"/>
        </w:rPr>
        <w:t xml:space="preserve">настоящего </w:t>
      </w:r>
      <w:r w:rsidR="00875ADC" w:rsidRPr="00DF4452">
        <w:rPr>
          <w:sz w:val="22"/>
          <w:szCs w:val="22"/>
        </w:rPr>
        <w:t>Договора;</w:t>
      </w:r>
    </w:p>
    <w:p w14:paraId="3D90FD29" w14:textId="77777777" w:rsidR="00875ADC" w:rsidRPr="00DF4452" w:rsidRDefault="00875ADC" w:rsidP="00945172">
      <w:pPr>
        <w:pStyle w:val="a5"/>
        <w:jc w:val="both"/>
        <w:rPr>
          <w:b w:val="0"/>
          <w:bCs/>
          <w:sz w:val="22"/>
          <w:szCs w:val="22"/>
        </w:rPr>
      </w:pPr>
      <w:r w:rsidRPr="00DF4452">
        <w:rPr>
          <w:b w:val="0"/>
          <w:sz w:val="22"/>
          <w:szCs w:val="22"/>
        </w:rPr>
        <w:t xml:space="preserve">- </w:t>
      </w:r>
      <w:r w:rsidRPr="00DF4452">
        <w:rPr>
          <w:b w:val="0"/>
          <w:bCs/>
          <w:sz w:val="22"/>
          <w:szCs w:val="22"/>
        </w:rPr>
        <w:t>совершать все необходимые действия, обеспечивающие принятие Товара, поставляемого по настоящему Договору;</w:t>
      </w:r>
    </w:p>
    <w:p w14:paraId="7E4CD513" w14:textId="77777777" w:rsidR="00ED0CB7" w:rsidRPr="00DF4452" w:rsidRDefault="00830D04" w:rsidP="00945172">
      <w:pPr>
        <w:pStyle w:val="a5"/>
        <w:jc w:val="both"/>
        <w:rPr>
          <w:b w:val="0"/>
          <w:bCs/>
          <w:sz w:val="22"/>
          <w:szCs w:val="22"/>
          <w:lang w:val="ru-RU"/>
        </w:rPr>
      </w:pPr>
      <w:r w:rsidRPr="00DF4452">
        <w:rPr>
          <w:b w:val="0"/>
          <w:bCs/>
          <w:sz w:val="22"/>
          <w:szCs w:val="22"/>
        </w:rPr>
        <w:t xml:space="preserve">- </w:t>
      </w:r>
      <w:r w:rsidR="00875ADC" w:rsidRPr="00DF4452">
        <w:rPr>
          <w:b w:val="0"/>
          <w:bCs/>
          <w:sz w:val="22"/>
          <w:szCs w:val="22"/>
        </w:rPr>
        <w:t xml:space="preserve">предоставить Поставщику </w:t>
      </w:r>
      <w:r w:rsidR="00ED0CB7" w:rsidRPr="00DF4452">
        <w:rPr>
          <w:b w:val="0"/>
          <w:bCs/>
          <w:sz w:val="22"/>
          <w:szCs w:val="22"/>
          <w:lang w:val="ru-RU"/>
        </w:rPr>
        <w:t xml:space="preserve">по его официальному письменному запросу </w:t>
      </w:r>
      <w:r w:rsidR="00875ADC" w:rsidRPr="00DF4452">
        <w:rPr>
          <w:b w:val="0"/>
          <w:bCs/>
          <w:sz w:val="22"/>
          <w:szCs w:val="22"/>
        </w:rPr>
        <w:t xml:space="preserve">копии документов о регистрации Покупателя, о постановке на налоговый учет, о внесении записи в Единый государственный реестр; </w:t>
      </w:r>
    </w:p>
    <w:p w14:paraId="649734A2" w14:textId="77777777" w:rsidR="00875ADC" w:rsidRPr="00DF4452" w:rsidRDefault="00ED0CB7" w:rsidP="00945172">
      <w:pPr>
        <w:pStyle w:val="a5"/>
        <w:jc w:val="both"/>
        <w:rPr>
          <w:b w:val="0"/>
          <w:bCs/>
          <w:sz w:val="22"/>
          <w:szCs w:val="22"/>
        </w:rPr>
      </w:pPr>
      <w:r w:rsidRPr="00DF4452">
        <w:rPr>
          <w:b w:val="0"/>
          <w:bCs/>
          <w:sz w:val="22"/>
          <w:szCs w:val="22"/>
          <w:lang w:val="ru-RU"/>
        </w:rPr>
        <w:t xml:space="preserve">- </w:t>
      </w:r>
      <w:r w:rsidR="00875ADC" w:rsidRPr="00DF4452">
        <w:rPr>
          <w:b w:val="0"/>
          <w:bCs/>
          <w:sz w:val="22"/>
          <w:szCs w:val="22"/>
        </w:rPr>
        <w:t>своевременно уведомлять Поставщика о смене своего юридического и почтового адреса, банковских и иных реквизитов;</w:t>
      </w:r>
    </w:p>
    <w:p w14:paraId="17CB1913" w14:textId="08222C1E" w:rsidR="00875ADC" w:rsidRDefault="00875ADC" w:rsidP="00945172">
      <w:pPr>
        <w:pStyle w:val="a5"/>
        <w:jc w:val="both"/>
        <w:rPr>
          <w:b w:val="0"/>
          <w:bCs/>
          <w:sz w:val="22"/>
          <w:szCs w:val="22"/>
        </w:rPr>
      </w:pPr>
      <w:r w:rsidRPr="00DF4452">
        <w:rPr>
          <w:b w:val="0"/>
          <w:bCs/>
          <w:sz w:val="22"/>
          <w:szCs w:val="22"/>
        </w:rPr>
        <w:t>- своевременно и добросовестно исполнять иные обязательства по настоящему Договору.</w:t>
      </w:r>
    </w:p>
    <w:p w14:paraId="658DA8CB" w14:textId="5C400F86" w:rsidR="00ED0CB7" w:rsidRPr="00DF4452" w:rsidRDefault="00875ADC" w:rsidP="00D25C86">
      <w:pPr>
        <w:pStyle w:val="a5"/>
        <w:spacing w:before="60"/>
        <w:jc w:val="both"/>
        <w:rPr>
          <w:b w:val="0"/>
          <w:bCs/>
          <w:sz w:val="22"/>
          <w:szCs w:val="22"/>
          <w:lang w:val="ru-RU"/>
        </w:rPr>
      </w:pPr>
      <w:r w:rsidRPr="00DF4452">
        <w:rPr>
          <w:b w:val="0"/>
          <w:sz w:val="22"/>
          <w:szCs w:val="22"/>
        </w:rPr>
        <w:t xml:space="preserve">4.3. </w:t>
      </w:r>
      <w:r w:rsidR="00ED0CB7" w:rsidRPr="00DF4452">
        <w:rPr>
          <w:b w:val="0"/>
          <w:sz w:val="22"/>
          <w:szCs w:val="22"/>
        </w:rPr>
        <w:t>Покупатель обязан проверить ассортимент, комплектность, количество, качество, внешний вид Товара до его принятия и подписания товарной накладной по форме ТОРГ-12/ УПД. В случае выявления</w:t>
      </w:r>
      <w:r w:rsidR="00ED0CB7" w:rsidRPr="00DF4452">
        <w:rPr>
          <w:b w:val="0"/>
          <w:bCs/>
          <w:sz w:val="22"/>
          <w:szCs w:val="22"/>
        </w:rPr>
        <w:t xml:space="preserve"> каких-либо несоответствий Покупатель</w:t>
      </w:r>
      <w:r w:rsidR="00ED0CB7" w:rsidRPr="00DF4452">
        <w:rPr>
          <w:b w:val="0"/>
          <w:sz w:val="22"/>
          <w:szCs w:val="22"/>
        </w:rPr>
        <w:t xml:space="preserve"> вправе </w:t>
      </w:r>
      <w:r w:rsidR="00ED0CB7" w:rsidRPr="00DF4452">
        <w:rPr>
          <w:b w:val="0"/>
          <w:sz w:val="22"/>
          <w:szCs w:val="22"/>
          <w:lang w:val="ru-RU"/>
        </w:rPr>
        <w:t>не принимать Товар</w:t>
      </w:r>
      <w:r w:rsidR="00ED0CB7" w:rsidRPr="00DF4452">
        <w:rPr>
          <w:b w:val="0"/>
          <w:bCs/>
          <w:sz w:val="22"/>
          <w:szCs w:val="22"/>
        </w:rPr>
        <w:t xml:space="preserve">. В случае предъявления Покупателем претензии </w:t>
      </w:r>
      <w:r w:rsidR="00ED0CB7" w:rsidRPr="00DF4452">
        <w:rPr>
          <w:b w:val="0"/>
          <w:bCs/>
          <w:sz w:val="22"/>
          <w:szCs w:val="22"/>
          <w:lang w:val="ru-RU"/>
        </w:rPr>
        <w:t xml:space="preserve">относительно </w:t>
      </w:r>
      <w:r w:rsidR="00ED0CB7" w:rsidRPr="00DF4452">
        <w:rPr>
          <w:b w:val="0"/>
          <w:sz w:val="22"/>
          <w:szCs w:val="22"/>
        </w:rPr>
        <w:t>ассортимент</w:t>
      </w:r>
      <w:r w:rsidR="00ED0CB7" w:rsidRPr="00DF4452">
        <w:rPr>
          <w:b w:val="0"/>
          <w:sz w:val="22"/>
          <w:szCs w:val="22"/>
          <w:lang w:val="ru-RU"/>
        </w:rPr>
        <w:t>а</w:t>
      </w:r>
      <w:r w:rsidR="00ED0CB7" w:rsidRPr="00DF4452">
        <w:rPr>
          <w:b w:val="0"/>
          <w:sz w:val="22"/>
          <w:szCs w:val="22"/>
        </w:rPr>
        <w:t>, комплектност</w:t>
      </w:r>
      <w:r w:rsidR="00ED0CB7" w:rsidRPr="00DF4452">
        <w:rPr>
          <w:b w:val="0"/>
          <w:sz w:val="22"/>
          <w:szCs w:val="22"/>
          <w:lang w:val="ru-RU"/>
        </w:rPr>
        <w:t>и</w:t>
      </w:r>
      <w:r w:rsidR="00ED0CB7" w:rsidRPr="00DF4452">
        <w:rPr>
          <w:b w:val="0"/>
          <w:sz w:val="22"/>
          <w:szCs w:val="22"/>
        </w:rPr>
        <w:t>, количеств</w:t>
      </w:r>
      <w:r w:rsidR="00ED0CB7" w:rsidRPr="00DF4452">
        <w:rPr>
          <w:b w:val="0"/>
          <w:sz w:val="22"/>
          <w:szCs w:val="22"/>
          <w:lang w:val="ru-RU"/>
        </w:rPr>
        <w:t>а</w:t>
      </w:r>
      <w:r w:rsidR="00ED0CB7" w:rsidRPr="00DF4452">
        <w:rPr>
          <w:b w:val="0"/>
          <w:sz w:val="22"/>
          <w:szCs w:val="22"/>
        </w:rPr>
        <w:t>, качеств</w:t>
      </w:r>
      <w:r w:rsidR="00ED0CB7" w:rsidRPr="00DF4452">
        <w:rPr>
          <w:b w:val="0"/>
          <w:sz w:val="22"/>
          <w:szCs w:val="22"/>
          <w:lang w:val="ru-RU"/>
        </w:rPr>
        <w:t>а</w:t>
      </w:r>
      <w:r w:rsidR="00ED0CB7" w:rsidRPr="00DF4452">
        <w:rPr>
          <w:b w:val="0"/>
          <w:sz w:val="22"/>
          <w:szCs w:val="22"/>
        </w:rPr>
        <w:t>, внешн</w:t>
      </w:r>
      <w:r w:rsidR="00ED0CB7" w:rsidRPr="00DF4452">
        <w:rPr>
          <w:b w:val="0"/>
          <w:sz w:val="22"/>
          <w:szCs w:val="22"/>
          <w:lang w:val="ru-RU"/>
        </w:rPr>
        <w:t>его</w:t>
      </w:r>
      <w:r w:rsidR="00ED0CB7" w:rsidRPr="00DF4452">
        <w:rPr>
          <w:b w:val="0"/>
          <w:sz w:val="22"/>
          <w:szCs w:val="22"/>
        </w:rPr>
        <w:t xml:space="preserve"> вид</w:t>
      </w:r>
      <w:r w:rsidR="00ED0CB7" w:rsidRPr="00DF4452">
        <w:rPr>
          <w:b w:val="0"/>
          <w:sz w:val="22"/>
          <w:szCs w:val="22"/>
          <w:lang w:val="ru-RU"/>
        </w:rPr>
        <w:t>а</w:t>
      </w:r>
      <w:r w:rsidR="00ED0CB7" w:rsidRPr="00DF4452">
        <w:rPr>
          <w:b w:val="0"/>
          <w:sz w:val="22"/>
          <w:szCs w:val="22"/>
        </w:rPr>
        <w:t xml:space="preserve"> Товара</w:t>
      </w:r>
      <w:r w:rsidR="00ED0CB7" w:rsidRPr="00DF4452">
        <w:rPr>
          <w:b w:val="0"/>
          <w:bCs/>
          <w:sz w:val="22"/>
          <w:szCs w:val="22"/>
        </w:rPr>
        <w:t xml:space="preserve"> после подписания </w:t>
      </w:r>
      <w:r w:rsidR="00ED0CB7" w:rsidRPr="00DF4452">
        <w:rPr>
          <w:b w:val="0"/>
          <w:sz w:val="22"/>
          <w:szCs w:val="22"/>
        </w:rPr>
        <w:t>товарной накладной по форме ТОРГ-12/ УПД</w:t>
      </w:r>
      <w:r w:rsidR="00ED0CB7" w:rsidRPr="00DF4452">
        <w:rPr>
          <w:b w:val="0"/>
          <w:bCs/>
          <w:sz w:val="22"/>
          <w:szCs w:val="22"/>
        </w:rPr>
        <w:t>, данная претензия рассмотрению и удовлетворению не подлежит</w:t>
      </w:r>
      <w:r w:rsidR="009C1D55">
        <w:rPr>
          <w:b w:val="0"/>
          <w:bCs/>
          <w:sz w:val="22"/>
          <w:szCs w:val="22"/>
          <w:lang w:val="ru-RU"/>
        </w:rPr>
        <w:t>, за исключением дефектов, которые не могли быть обнаружены в ходе приемки Товара</w:t>
      </w:r>
      <w:r w:rsidR="00ED0CB7" w:rsidRPr="00DF4452">
        <w:rPr>
          <w:b w:val="0"/>
          <w:bCs/>
          <w:sz w:val="22"/>
          <w:szCs w:val="22"/>
          <w:lang w:val="ru-RU"/>
        </w:rPr>
        <w:t>.</w:t>
      </w:r>
    </w:p>
    <w:p w14:paraId="06916B1C" w14:textId="77777777" w:rsidR="008C3A07" w:rsidRPr="00DF4452" w:rsidRDefault="008C3A07" w:rsidP="00D25C86">
      <w:pPr>
        <w:pStyle w:val="a5"/>
        <w:spacing w:before="60"/>
        <w:jc w:val="both"/>
        <w:rPr>
          <w:b w:val="0"/>
          <w:sz w:val="22"/>
          <w:szCs w:val="22"/>
        </w:rPr>
      </w:pPr>
      <w:r w:rsidRPr="00DF4452">
        <w:rPr>
          <w:b w:val="0"/>
          <w:bCs/>
          <w:sz w:val="22"/>
          <w:szCs w:val="22"/>
        </w:rPr>
        <w:t xml:space="preserve">4.4. </w:t>
      </w:r>
      <w:r w:rsidR="003B1C93" w:rsidRPr="00DF4452">
        <w:rPr>
          <w:b w:val="0"/>
          <w:bCs/>
          <w:sz w:val="22"/>
          <w:szCs w:val="22"/>
          <w:lang w:val="ru-RU"/>
        </w:rPr>
        <w:t xml:space="preserve">При отсутствии претензий </w:t>
      </w:r>
      <w:r w:rsidRPr="00DF4452">
        <w:rPr>
          <w:b w:val="0"/>
          <w:bCs/>
          <w:sz w:val="22"/>
          <w:szCs w:val="22"/>
        </w:rPr>
        <w:t>Покупатель обязан подписать товарную накладную или УПД, которые</w:t>
      </w:r>
      <w:r w:rsidRPr="00DF4452">
        <w:rPr>
          <w:sz w:val="22"/>
          <w:szCs w:val="22"/>
        </w:rPr>
        <w:t xml:space="preserve"> </w:t>
      </w:r>
      <w:r w:rsidRPr="00DF4452">
        <w:rPr>
          <w:b w:val="0"/>
          <w:sz w:val="22"/>
          <w:szCs w:val="22"/>
        </w:rPr>
        <w:t>подтверждают приемку Товара Покупателем, и передать ее Поставщику в день фактического получения Товара. В случае доставки Товара Покупателю, Покупатель обязан выслать подписанную товарную накладную или УПД в течение 2 (Двух) рабочих дней с момента получения Товара заказным письмом посредством услуг ФГУП «Почта России» с описью вложений и уведомлением о вручении, если иной способ не согласован Сторонами.</w:t>
      </w:r>
    </w:p>
    <w:p w14:paraId="13C6D236" w14:textId="77777777" w:rsidR="00ED0CB7" w:rsidRPr="00DF4452" w:rsidRDefault="007679DF" w:rsidP="00D25C86">
      <w:pPr>
        <w:pStyle w:val="a5"/>
        <w:spacing w:before="60"/>
        <w:jc w:val="both"/>
        <w:rPr>
          <w:b w:val="0"/>
          <w:bCs/>
          <w:sz w:val="22"/>
          <w:szCs w:val="22"/>
          <w:lang w:val="ru-RU"/>
        </w:rPr>
      </w:pPr>
      <w:r w:rsidRPr="00DF4452">
        <w:rPr>
          <w:b w:val="0"/>
          <w:bCs/>
          <w:sz w:val="22"/>
          <w:szCs w:val="22"/>
        </w:rPr>
        <w:t>4.</w:t>
      </w:r>
      <w:r w:rsidR="008C3A07" w:rsidRPr="00DF4452">
        <w:rPr>
          <w:b w:val="0"/>
          <w:bCs/>
          <w:sz w:val="22"/>
          <w:szCs w:val="22"/>
          <w:lang w:val="ru-RU"/>
        </w:rPr>
        <w:t>5</w:t>
      </w:r>
      <w:r w:rsidRPr="00DF4452">
        <w:rPr>
          <w:b w:val="0"/>
          <w:bCs/>
          <w:sz w:val="22"/>
          <w:szCs w:val="22"/>
        </w:rPr>
        <w:t xml:space="preserve">. </w:t>
      </w:r>
      <w:r w:rsidR="00ED0CB7" w:rsidRPr="00DF4452">
        <w:rPr>
          <w:b w:val="0"/>
          <w:bCs/>
          <w:sz w:val="22"/>
          <w:szCs w:val="22"/>
        </w:rPr>
        <w:t xml:space="preserve">После подписания </w:t>
      </w:r>
      <w:r w:rsidR="00ED0CB7" w:rsidRPr="00DF4452">
        <w:rPr>
          <w:b w:val="0"/>
          <w:sz w:val="22"/>
          <w:szCs w:val="22"/>
        </w:rPr>
        <w:t xml:space="preserve">товарной накладной по форме ТОРГ-12/ УПД </w:t>
      </w:r>
      <w:r w:rsidR="00ED0CB7" w:rsidRPr="00DF4452">
        <w:rPr>
          <w:b w:val="0"/>
          <w:bCs/>
          <w:sz w:val="22"/>
          <w:szCs w:val="22"/>
        </w:rPr>
        <w:t xml:space="preserve">возможно только гарантийное обслуживание поставленного Товара </w:t>
      </w:r>
      <w:r w:rsidR="00ED0CB7" w:rsidRPr="00DF4452">
        <w:rPr>
          <w:b w:val="0"/>
          <w:sz w:val="22"/>
          <w:szCs w:val="22"/>
        </w:rPr>
        <w:t>в течение всего</w:t>
      </w:r>
      <w:r w:rsidR="00ED0CB7" w:rsidRPr="00DF4452">
        <w:rPr>
          <w:b w:val="0"/>
          <w:sz w:val="22"/>
          <w:szCs w:val="22"/>
          <w:lang w:val="ru-RU"/>
        </w:rPr>
        <w:t xml:space="preserve"> предусмотренного производителем</w:t>
      </w:r>
      <w:r w:rsidR="00ED0CB7" w:rsidRPr="00DF4452">
        <w:rPr>
          <w:b w:val="0"/>
          <w:sz w:val="22"/>
          <w:szCs w:val="22"/>
        </w:rPr>
        <w:t xml:space="preserve"> гарантийного срока на Товар</w:t>
      </w:r>
      <w:r w:rsidR="00ED0CB7" w:rsidRPr="00DF4452">
        <w:rPr>
          <w:b w:val="0"/>
          <w:bCs/>
          <w:sz w:val="22"/>
          <w:szCs w:val="22"/>
        </w:rPr>
        <w:t xml:space="preserve"> </w:t>
      </w:r>
    </w:p>
    <w:p w14:paraId="4D7B2E91" w14:textId="18661D24" w:rsidR="00ED0CB7" w:rsidRPr="00C04949" w:rsidRDefault="009A3E2B" w:rsidP="00D25C86">
      <w:pPr>
        <w:pStyle w:val="a5"/>
        <w:spacing w:before="60"/>
        <w:jc w:val="both"/>
        <w:rPr>
          <w:b w:val="0"/>
          <w:sz w:val="22"/>
          <w:szCs w:val="22"/>
          <w:lang w:val="ru-RU"/>
        </w:rPr>
      </w:pPr>
      <w:r w:rsidRPr="00DF4452">
        <w:rPr>
          <w:b w:val="0"/>
          <w:bCs/>
          <w:sz w:val="22"/>
          <w:szCs w:val="22"/>
        </w:rPr>
        <w:t>4.</w:t>
      </w:r>
      <w:r w:rsidR="008C3A07" w:rsidRPr="00DF4452">
        <w:rPr>
          <w:b w:val="0"/>
          <w:bCs/>
          <w:sz w:val="22"/>
          <w:szCs w:val="22"/>
          <w:lang w:val="ru-RU"/>
        </w:rPr>
        <w:t>6</w:t>
      </w:r>
      <w:r w:rsidRPr="00DF4452">
        <w:rPr>
          <w:b w:val="0"/>
          <w:bCs/>
          <w:sz w:val="22"/>
          <w:szCs w:val="22"/>
        </w:rPr>
        <w:t xml:space="preserve">. </w:t>
      </w:r>
      <w:r w:rsidR="00ED0CB7" w:rsidRPr="00DF4452">
        <w:rPr>
          <w:b w:val="0"/>
          <w:sz w:val="22"/>
          <w:szCs w:val="22"/>
          <w:lang w:val="ru-RU"/>
        </w:rPr>
        <w:t>Гарантийный срок указывается в гарантийном талоне на Товар (если он предусмотрен фирмой-производителем) или в Спецификации на поставку Товара</w:t>
      </w:r>
      <w:r w:rsidR="00C04949">
        <w:rPr>
          <w:b w:val="0"/>
          <w:sz w:val="22"/>
          <w:szCs w:val="22"/>
          <w:lang w:val="ru-RU"/>
        </w:rPr>
        <w:t>.</w:t>
      </w:r>
    </w:p>
    <w:p w14:paraId="707C77A7" w14:textId="77777777" w:rsidR="00C04949" w:rsidRPr="00DF4452" w:rsidRDefault="00C04949" w:rsidP="00D25C86">
      <w:pPr>
        <w:pStyle w:val="a5"/>
        <w:spacing w:before="60"/>
        <w:jc w:val="both"/>
        <w:rPr>
          <w:b w:val="0"/>
          <w:sz w:val="22"/>
          <w:szCs w:val="22"/>
          <w:lang w:val="ru-RU"/>
        </w:rPr>
      </w:pPr>
      <w:r w:rsidRPr="004D4BA1">
        <w:rPr>
          <w:b w:val="0"/>
          <w:sz w:val="22"/>
          <w:szCs w:val="22"/>
        </w:rPr>
        <w:t>4.</w:t>
      </w:r>
      <w:r w:rsidRPr="004D4BA1">
        <w:rPr>
          <w:b w:val="0"/>
          <w:sz w:val="22"/>
          <w:szCs w:val="22"/>
          <w:lang w:val="ru-RU"/>
        </w:rPr>
        <w:t>7</w:t>
      </w:r>
      <w:r w:rsidRPr="004D4BA1">
        <w:rPr>
          <w:b w:val="0"/>
          <w:sz w:val="22"/>
          <w:szCs w:val="22"/>
        </w:rPr>
        <w:t xml:space="preserve">. Устранение </w:t>
      </w:r>
      <w:r w:rsidRPr="004D4BA1">
        <w:rPr>
          <w:b w:val="0"/>
          <w:sz w:val="22"/>
          <w:szCs w:val="22"/>
          <w:lang w:val="ru-RU"/>
        </w:rPr>
        <w:t>неисправностей</w:t>
      </w:r>
      <w:r w:rsidRPr="004D4BA1">
        <w:rPr>
          <w:b w:val="0"/>
          <w:sz w:val="22"/>
          <w:szCs w:val="22"/>
        </w:rPr>
        <w:t xml:space="preserve"> Товара осуществляется авторизованными сервисными центрами фирмы-производителя.</w:t>
      </w:r>
      <w:r w:rsidRPr="00DF4452">
        <w:rPr>
          <w:b w:val="0"/>
          <w:sz w:val="22"/>
          <w:szCs w:val="22"/>
        </w:rPr>
        <w:t xml:space="preserve"> </w:t>
      </w:r>
    </w:p>
    <w:p w14:paraId="3477778B" w14:textId="77777777" w:rsidR="00ED0CB7" w:rsidRPr="00DF4452" w:rsidRDefault="00ED0CB7" w:rsidP="00D25C86">
      <w:pPr>
        <w:pStyle w:val="a5"/>
        <w:spacing w:before="60"/>
        <w:jc w:val="both"/>
        <w:rPr>
          <w:b w:val="0"/>
          <w:sz w:val="22"/>
          <w:szCs w:val="22"/>
          <w:lang w:val="ru-RU"/>
        </w:rPr>
      </w:pPr>
      <w:r w:rsidRPr="00DF4452">
        <w:rPr>
          <w:b w:val="0"/>
          <w:sz w:val="22"/>
          <w:szCs w:val="22"/>
          <w:lang w:val="ru-RU"/>
        </w:rPr>
        <w:t>4.</w:t>
      </w:r>
      <w:r w:rsidR="008C3A07" w:rsidRPr="00DF4452">
        <w:rPr>
          <w:b w:val="0"/>
          <w:sz w:val="22"/>
          <w:szCs w:val="22"/>
          <w:lang w:val="ru-RU"/>
        </w:rPr>
        <w:t>8</w:t>
      </w:r>
      <w:r w:rsidRPr="00DF4452">
        <w:rPr>
          <w:b w:val="0"/>
          <w:sz w:val="22"/>
          <w:szCs w:val="22"/>
          <w:lang w:val="ru-RU"/>
        </w:rPr>
        <w:t xml:space="preserve">. </w:t>
      </w:r>
      <w:r w:rsidRPr="00DF4452">
        <w:rPr>
          <w:b w:val="0"/>
          <w:sz w:val="22"/>
          <w:szCs w:val="22"/>
        </w:rPr>
        <w:t xml:space="preserve">Перемещение неисправного </w:t>
      </w:r>
      <w:r w:rsidRPr="00DF4452">
        <w:rPr>
          <w:b w:val="0"/>
          <w:sz w:val="22"/>
          <w:szCs w:val="22"/>
          <w:lang w:val="ru-RU"/>
        </w:rPr>
        <w:t>Товара</w:t>
      </w:r>
      <w:r w:rsidRPr="00DF4452">
        <w:rPr>
          <w:b w:val="0"/>
          <w:sz w:val="22"/>
          <w:szCs w:val="22"/>
        </w:rPr>
        <w:t xml:space="preserve"> в локальный авторизованный сервисный центр фирмы-производителя для </w:t>
      </w:r>
      <w:r w:rsidRPr="00DF4452">
        <w:rPr>
          <w:b w:val="0"/>
          <w:sz w:val="22"/>
          <w:szCs w:val="22"/>
          <w:lang w:val="ru-RU"/>
        </w:rPr>
        <w:t>устранения неисправностей</w:t>
      </w:r>
      <w:r w:rsidRPr="00DF4452">
        <w:rPr>
          <w:b w:val="0"/>
          <w:sz w:val="22"/>
          <w:szCs w:val="22"/>
        </w:rPr>
        <w:t xml:space="preserve"> осуществляется силами и за счет Покупателя. </w:t>
      </w:r>
    </w:p>
    <w:p w14:paraId="6631EA02" w14:textId="65D7DA0F" w:rsidR="00ED0CB7" w:rsidRPr="00DF4452" w:rsidRDefault="00ED0CB7" w:rsidP="00D25C86">
      <w:pPr>
        <w:pStyle w:val="a5"/>
        <w:spacing w:before="60"/>
        <w:jc w:val="both"/>
        <w:rPr>
          <w:b w:val="0"/>
          <w:sz w:val="22"/>
          <w:szCs w:val="22"/>
          <w:lang w:val="ru-RU"/>
        </w:rPr>
      </w:pPr>
      <w:r w:rsidRPr="00C04949">
        <w:rPr>
          <w:b w:val="0"/>
          <w:sz w:val="22"/>
          <w:szCs w:val="22"/>
          <w:lang w:val="ru-RU"/>
        </w:rPr>
        <w:t>4.</w:t>
      </w:r>
      <w:r w:rsidR="008C3A07" w:rsidRPr="00C04949">
        <w:rPr>
          <w:b w:val="0"/>
          <w:sz w:val="22"/>
          <w:szCs w:val="22"/>
          <w:lang w:val="ru-RU"/>
        </w:rPr>
        <w:t>9</w:t>
      </w:r>
      <w:r w:rsidRPr="00C04949">
        <w:rPr>
          <w:b w:val="0"/>
          <w:sz w:val="22"/>
          <w:szCs w:val="22"/>
          <w:lang w:val="ru-RU"/>
        </w:rPr>
        <w:t xml:space="preserve">. </w:t>
      </w:r>
      <w:r w:rsidRPr="00C04949">
        <w:rPr>
          <w:b w:val="0"/>
          <w:sz w:val="22"/>
          <w:szCs w:val="22"/>
        </w:rPr>
        <w:t xml:space="preserve">За устранением возникших в </w:t>
      </w:r>
      <w:r w:rsidRPr="00C04949">
        <w:rPr>
          <w:b w:val="0"/>
          <w:sz w:val="22"/>
          <w:szCs w:val="22"/>
          <w:lang w:val="ru-RU"/>
        </w:rPr>
        <w:t xml:space="preserve">поставленном Товаре </w:t>
      </w:r>
      <w:r w:rsidRPr="00C04949">
        <w:rPr>
          <w:b w:val="0"/>
          <w:sz w:val="22"/>
          <w:szCs w:val="22"/>
        </w:rPr>
        <w:t>неисправностей Покупатель обращается к Поставщику</w:t>
      </w:r>
      <w:r w:rsidRPr="00C04949">
        <w:rPr>
          <w:b w:val="0"/>
          <w:sz w:val="22"/>
          <w:szCs w:val="22"/>
          <w:lang w:val="ru-RU"/>
        </w:rPr>
        <w:t xml:space="preserve"> </w:t>
      </w:r>
      <w:r w:rsidRPr="00C04949">
        <w:rPr>
          <w:b w:val="0"/>
          <w:sz w:val="22"/>
          <w:szCs w:val="22"/>
        </w:rPr>
        <w:t xml:space="preserve">лишь в том случае, если в городе </w:t>
      </w:r>
      <w:r w:rsidR="007B2949" w:rsidRPr="00C04949">
        <w:rPr>
          <w:b w:val="0"/>
          <w:sz w:val="22"/>
          <w:szCs w:val="22"/>
          <w:lang w:val="ru-RU"/>
        </w:rPr>
        <w:t xml:space="preserve">Санкт-Петербург </w:t>
      </w:r>
      <w:r w:rsidRPr="00C04949">
        <w:rPr>
          <w:b w:val="0"/>
          <w:sz w:val="22"/>
          <w:szCs w:val="22"/>
        </w:rPr>
        <w:t>отсутствуют локальные авторизованные сервисные центры конкретного производителя. В</w:t>
      </w:r>
      <w:r w:rsidRPr="00DF4452">
        <w:rPr>
          <w:b w:val="0"/>
          <w:sz w:val="22"/>
          <w:szCs w:val="22"/>
        </w:rPr>
        <w:t xml:space="preserve"> данном случае Покупатель передает неисправн</w:t>
      </w:r>
      <w:r w:rsidRPr="00DF4452">
        <w:rPr>
          <w:b w:val="0"/>
          <w:sz w:val="22"/>
          <w:szCs w:val="22"/>
          <w:lang w:val="ru-RU"/>
        </w:rPr>
        <w:t>ый Товар</w:t>
      </w:r>
      <w:r w:rsidRPr="00DF4452">
        <w:rPr>
          <w:b w:val="0"/>
          <w:sz w:val="22"/>
          <w:szCs w:val="22"/>
        </w:rPr>
        <w:t xml:space="preserve"> Поставщику, который </w:t>
      </w:r>
      <w:r w:rsidRPr="00DF4452">
        <w:rPr>
          <w:b w:val="0"/>
          <w:sz w:val="22"/>
          <w:szCs w:val="22"/>
          <w:lang w:val="ru-RU"/>
        </w:rPr>
        <w:t xml:space="preserve">своими силами и за свой счет </w:t>
      </w:r>
      <w:r w:rsidRPr="00DF4452">
        <w:rPr>
          <w:b w:val="0"/>
          <w:sz w:val="22"/>
          <w:szCs w:val="22"/>
        </w:rPr>
        <w:t>обязуется в разумные сроки устранить возникшие в нем неисправности</w:t>
      </w:r>
      <w:r w:rsidR="009C1D55">
        <w:rPr>
          <w:b w:val="0"/>
          <w:sz w:val="22"/>
          <w:szCs w:val="22"/>
          <w:lang w:val="ru-RU"/>
        </w:rPr>
        <w:t xml:space="preserve">, но не более </w:t>
      </w:r>
      <w:r w:rsidR="00756445" w:rsidRPr="00472FCB">
        <w:rPr>
          <w:b w:val="0"/>
          <w:sz w:val="22"/>
          <w:szCs w:val="22"/>
          <w:highlight w:val="yellow"/>
          <w:lang w:val="ru-RU"/>
        </w:rPr>
        <w:t>6</w:t>
      </w:r>
      <w:r w:rsidR="009C1D55" w:rsidRPr="00472FCB">
        <w:rPr>
          <w:b w:val="0"/>
          <w:sz w:val="22"/>
          <w:szCs w:val="22"/>
          <w:highlight w:val="yellow"/>
          <w:lang w:val="ru-RU"/>
        </w:rPr>
        <w:t>0</w:t>
      </w:r>
      <w:r w:rsidR="009C1D55">
        <w:rPr>
          <w:b w:val="0"/>
          <w:sz w:val="22"/>
          <w:szCs w:val="22"/>
          <w:lang w:val="ru-RU"/>
        </w:rPr>
        <w:t xml:space="preserve"> дней с момента передачи неисправного Товара</w:t>
      </w:r>
      <w:r w:rsidRPr="00DF4452">
        <w:rPr>
          <w:b w:val="0"/>
          <w:sz w:val="22"/>
          <w:szCs w:val="22"/>
          <w:lang w:val="ru-RU"/>
        </w:rPr>
        <w:t>.</w:t>
      </w:r>
    </w:p>
    <w:p w14:paraId="23EB38C1" w14:textId="77777777" w:rsidR="00ED0CB7" w:rsidRPr="00DF4452" w:rsidRDefault="00ED0CB7" w:rsidP="00D25C86">
      <w:pPr>
        <w:pStyle w:val="a5"/>
        <w:spacing w:before="60"/>
        <w:jc w:val="both"/>
        <w:rPr>
          <w:b w:val="0"/>
          <w:sz w:val="22"/>
          <w:szCs w:val="22"/>
          <w:lang w:val="ru-RU"/>
        </w:rPr>
      </w:pPr>
      <w:r w:rsidRPr="00DF4452">
        <w:rPr>
          <w:b w:val="0"/>
          <w:sz w:val="22"/>
          <w:szCs w:val="22"/>
          <w:lang w:val="ru-RU"/>
        </w:rPr>
        <w:t>4.</w:t>
      </w:r>
      <w:r w:rsidR="008C3A07" w:rsidRPr="00DF4452">
        <w:rPr>
          <w:b w:val="0"/>
          <w:sz w:val="22"/>
          <w:szCs w:val="22"/>
          <w:lang w:val="ru-RU"/>
        </w:rPr>
        <w:t>10</w:t>
      </w:r>
      <w:r w:rsidRPr="00DF4452">
        <w:rPr>
          <w:b w:val="0"/>
          <w:sz w:val="22"/>
          <w:szCs w:val="22"/>
          <w:lang w:val="ru-RU"/>
        </w:rPr>
        <w:t xml:space="preserve">. </w:t>
      </w:r>
      <w:r w:rsidRPr="00DF4452">
        <w:rPr>
          <w:b w:val="0"/>
          <w:sz w:val="22"/>
          <w:szCs w:val="22"/>
        </w:rPr>
        <w:t>У</w:t>
      </w:r>
      <w:r w:rsidRPr="00DF4452">
        <w:rPr>
          <w:b w:val="0"/>
          <w:sz w:val="22"/>
          <w:szCs w:val="22"/>
          <w:lang w:val="ru-RU"/>
        </w:rPr>
        <w:t xml:space="preserve">странение неисправностей осуществляется, </w:t>
      </w:r>
      <w:r w:rsidRPr="00DF4452">
        <w:rPr>
          <w:b w:val="0"/>
          <w:sz w:val="22"/>
          <w:szCs w:val="22"/>
        </w:rPr>
        <w:t>если случай обращения является гарантийным</w:t>
      </w:r>
      <w:r w:rsidRPr="00DF4452">
        <w:rPr>
          <w:b w:val="0"/>
          <w:sz w:val="22"/>
          <w:szCs w:val="22"/>
          <w:lang w:val="ru-RU"/>
        </w:rPr>
        <w:t>,</w:t>
      </w:r>
      <w:r w:rsidRPr="00DF4452">
        <w:rPr>
          <w:b w:val="0"/>
          <w:sz w:val="22"/>
          <w:szCs w:val="22"/>
        </w:rPr>
        <w:t xml:space="preserve"> и при этом со стороны Покупателя </w:t>
      </w:r>
      <w:r w:rsidRPr="00DF4452">
        <w:rPr>
          <w:b w:val="0"/>
          <w:sz w:val="22"/>
          <w:szCs w:val="22"/>
          <w:lang w:val="ru-RU"/>
        </w:rPr>
        <w:t xml:space="preserve">или третьих лиц </w:t>
      </w:r>
      <w:r w:rsidRPr="00DF4452">
        <w:rPr>
          <w:b w:val="0"/>
          <w:sz w:val="22"/>
          <w:szCs w:val="22"/>
        </w:rPr>
        <w:t>не были нарушены условия эксплуатации</w:t>
      </w:r>
      <w:r w:rsidRPr="00DF4452">
        <w:rPr>
          <w:b w:val="0"/>
          <w:sz w:val="22"/>
          <w:szCs w:val="22"/>
          <w:lang w:val="ru-RU"/>
        </w:rPr>
        <w:t>, хранения и транспортировки</w:t>
      </w:r>
      <w:r w:rsidRPr="00DF4452">
        <w:rPr>
          <w:b w:val="0"/>
          <w:sz w:val="22"/>
          <w:szCs w:val="22"/>
        </w:rPr>
        <w:t xml:space="preserve"> оборудования, </w:t>
      </w:r>
      <w:r w:rsidRPr="00DF4452">
        <w:rPr>
          <w:b w:val="0"/>
          <w:sz w:val="22"/>
          <w:szCs w:val="22"/>
          <w:lang w:val="ru-RU"/>
        </w:rPr>
        <w:t>установленные</w:t>
      </w:r>
      <w:r w:rsidRPr="00DF4452">
        <w:rPr>
          <w:b w:val="0"/>
          <w:sz w:val="22"/>
          <w:szCs w:val="22"/>
        </w:rPr>
        <w:t xml:space="preserve"> фирм</w:t>
      </w:r>
      <w:r w:rsidRPr="00DF4452">
        <w:rPr>
          <w:b w:val="0"/>
          <w:sz w:val="22"/>
          <w:szCs w:val="22"/>
          <w:lang w:val="ru-RU"/>
        </w:rPr>
        <w:t>ой-</w:t>
      </w:r>
      <w:r w:rsidRPr="00DF4452">
        <w:rPr>
          <w:b w:val="0"/>
          <w:sz w:val="22"/>
          <w:szCs w:val="22"/>
        </w:rPr>
        <w:t>производител</w:t>
      </w:r>
      <w:r w:rsidRPr="00DF4452">
        <w:rPr>
          <w:b w:val="0"/>
          <w:sz w:val="22"/>
          <w:szCs w:val="22"/>
          <w:lang w:val="ru-RU"/>
        </w:rPr>
        <w:t>ем конкретного Товара</w:t>
      </w:r>
      <w:r w:rsidRPr="00DF4452">
        <w:rPr>
          <w:b w:val="0"/>
          <w:sz w:val="22"/>
          <w:szCs w:val="22"/>
        </w:rPr>
        <w:t xml:space="preserve">. </w:t>
      </w:r>
    </w:p>
    <w:p w14:paraId="7B54D1BC" w14:textId="2647A4C1" w:rsidR="00FC0A8E" w:rsidRDefault="00ED0CB7" w:rsidP="00D25C86">
      <w:pPr>
        <w:pStyle w:val="a5"/>
        <w:spacing w:before="60"/>
        <w:jc w:val="both"/>
        <w:rPr>
          <w:b w:val="0"/>
          <w:sz w:val="22"/>
          <w:szCs w:val="22"/>
          <w:lang w:val="ru-RU"/>
        </w:rPr>
      </w:pPr>
      <w:r w:rsidRPr="00DF4452">
        <w:rPr>
          <w:b w:val="0"/>
          <w:sz w:val="22"/>
          <w:szCs w:val="22"/>
        </w:rPr>
        <w:t>4.</w:t>
      </w:r>
      <w:r w:rsidRPr="00DF4452">
        <w:rPr>
          <w:b w:val="0"/>
          <w:sz w:val="22"/>
          <w:szCs w:val="22"/>
          <w:lang w:val="ru-RU"/>
        </w:rPr>
        <w:t>1</w:t>
      </w:r>
      <w:r w:rsidR="008C3A07" w:rsidRPr="00DF4452">
        <w:rPr>
          <w:b w:val="0"/>
          <w:sz w:val="22"/>
          <w:szCs w:val="22"/>
          <w:lang w:val="ru-RU"/>
        </w:rPr>
        <w:t>1</w:t>
      </w:r>
      <w:r w:rsidRPr="00DF4452">
        <w:rPr>
          <w:b w:val="0"/>
          <w:sz w:val="22"/>
          <w:szCs w:val="22"/>
        </w:rPr>
        <w:t>. В случае</w:t>
      </w:r>
      <w:r w:rsidRPr="00DF4452">
        <w:rPr>
          <w:b w:val="0"/>
          <w:sz w:val="22"/>
          <w:szCs w:val="22"/>
          <w:lang w:val="ru-RU"/>
        </w:rPr>
        <w:t xml:space="preserve"> </w:t>
      </w:r>
      <w:proofErr w:type="spellStart"/>
      <w:r w:rsidRPr="00DF4452">
        <w:rPr>
          <w:b w:val="0"/>
          <w:sz w:val="22"/>
          <w:szCs w:val="22"/>
          <w:lang w:val="ru-RU"/>
        </w:rPr>
        <w:t>неремонтопригодности</w:t>
      </w:r>
      <w:proofErr w:type="spellEnd"/>
      <w:r w:rsidRPr="00DF4452">
        <w:rPr>
          <w:b w:val="0"/>
          <w:sz w:val="22"/>
          <w:szCs w:val="22"/>
          <w:lang w:val="ru-RU"/>
        </w:rPr>
        <w:t xml:space="preserve"> поставленного Товара (если</w:t>
      </w:r>
      <w:r w:rsidRPr="00DF4452">
        <w:rPr>
          <w:b w:val="0"/>
          <w:sz w:val="22"/>
          <w:szCs w:val="22"/>
        </w:rPr>
        <w:t xml:space="preserve"> ремонт поставленного гарантийного </w:t>
      </w:r>
      <w:r w:rsidRPr="00DF4452">
        <w:rPr>
          <w:b w:val="0"/>
          <w:sz w:val="22"/>
          <w:szCs w:val="22"/>
          <w:lang w:val="ru-RU"/>
        </w:rPr>
        <w:t>Товара</w:t>
      </w:r>
      <w:r w:rsidRPr="00DF4452">
        <w:rPr>
          <w:b w:val="0"/>
          <w:sz w:val="22"/>
          <w:szCs w:val="22"/>
        </w:rPr>
        <w:t xml:space="preserve"> невозможен</w:t>
      </w:r>
      <w:r w:rsidRPr="00DF4452">
        <w:rPr>
          <w:b w:val="0"/>
          <w:sz w:val="22"/>
          <w:szCs w:val="22"/>
          <w:lang w:val="ru-RU"/>
        </w:rPr>
        <w:t xml:space="preserve">, признан Поставщиком или производителем конкретной гарантийной единицы Товара </w:t>
      </w:r>
      <w:r w:rsidRPr="00DF4452">
        <w:rPr>
          <w:b w:val="0"/>
          <w:sz w:val="22"/>
          <w:szCs w:val="22"/>
        </w:rPr>
        <w:t>нецелесообраз</w:t>
      </w:r>
      <w:r w:rsidRPr="00DF4452">
        <w:rPr>
          <w:b w:val="0"/>
          <w:sz w:val="22"/>
          <w:szCs w:val="22"/>
          <w:lang w:val="ru-RU"/>
        </w:rPr>
        <w:t>ным</w:t>
      </w:r>
      <w:r w:rsidRPr="00DF4452">
        <w:rPr>
          <w:b w:val="0"/>
          <w:sz w:val="22"/>
          <w:szCs w:val="22"/>
        </w:rPr>
        <w:t xml:space="preserve"> или нерентабел</w:t>
      </w:r>
      <w:r w:rsidRPr="00DF4452">
        <w:rPr>
          <w:b w:val="0"/>
          <w:sz w:val="22"/>
          <w:szCs w:val="22"/>
          <w:lang w:val="ru-RU"/>
        </w:rPr>
        <w:t>ьным)</w:t>
      </w:r>
      <w:r w:rsidRPr="00DF4452">
        <w:rPr>
          <w:b w:val="0"/>
          <w:sz w:val="22"/>
          <w:szCs w:val="22"/>
        </w:rPr>
        <w:t>, Поставщик обязуется</w:t>
      </w:r>
      <w:r w:rsidRPr="00DF4452">
        <w:rPr>
          <w:b w:val="0"/>
          <w:sz w:val="22"/>
          <w:szCs w:val="22"/>
          <w:lang w:val="ru-RU"/>
        </w:rPr>
        <w:t xml:space="preserve"> вернуть уплаченные за него Покупателем </w:t>
      </w:r>
      <w:r w:rsidRPr="00DF4452">
        <w:rPr>
          <w:b w:val="0"/>
          <w:sz w:val="22"/>
          <w:szCs w:val="22"/>
        </w:rPr>
        <w:lastRenderedPageBreak/>
        <w:t>денежны</w:t>
      </w:r>
      <w:r w:rsidRPr="00DF4452">
        <w:rPr>
          <w:b w:val="0"/>
          <w:sz w:val="22"/>
          <w:szCs w:val="22"/>
          <w:lang w:val="ru-RU"/>
        </w:rPr>
        <w:t>е</w:t>
      </w:r>
      <w:r w:rsidRPr="00DF4452">
        <w:rPr>
          <w:b w:val="0"/>
          <w:sz w:val="22"/>
          <w:szCs w:val="22"/>
        </w:rPr>
        <w:t xml:space="preserve"> средств</w:t>
      </w:r>
      <w:r w:rsidRPr="00DF4452">
        <w:rPr>
          <w:b w:val="0"/>
          <w:sz w:val="22"/>
          <w:szCs w:val="22"/>
          <w:lang w:val="ru-RU"/>
        </w:rPr>
        <w:t>а</w:t>
      </w:r>
      <w:r w:rsidR="00FC0A8E">
        <w:rPr>
          <w:b w:val="0"/>
          <w:sz w:val="22"/>
          <w:szCs w:val="22"/>
          <w:lang w:val="ru-RU"/>
        </w:rPr>
        <w:t xml:space="preserve"> в течение  3 (Трех) рабочих дней с момента получения Претензии (п.4.12</w:t>
      </w:r>
      <w:r w:rsidR="00426335">
        <w:rPr>
          <w:b w:val="0"/>
          <w:sz w:val="22"/>
          <w:szCs w:val="22"/>
          <w:lang w:val="ru-RU"/>
        </w:rPr>
        <w:t xml:space="preserve"> настоящего договора</w:t>
      </w:r>
      <w:r w:rsidR="00FC0A8E">
        <w:rPr>
          <w:b w:val="0"/>
          <w:sz w:val="22"/>
          <w:szCs w:val="22"/>
          <w:lang w:val="ru-RU"/>
        </w:rPr>
        <w:t>)</w:t>
      </w:r>
      <w:r w:rsidRPr="00DF4452">
        <w:rPr>
          <w:b w:val="0"/>
          <w:sz w:val="22"/>
          <w:szCs w:val="22"/>
          <w:lang w:val="ru-RU"/>
        </w:rPr>
        <w:t xml:space="preserve">. </w:t>
      </w:r>
    </w:p>
    <w:p w14:paraId="11ECF86B" w14:textId="324362CC" w:rsidR="00ED0CB7" w:rsidRPr="00DF4452" w:rsidRDefault="00FC0A8E" w:rsidP="00ED0CB7">
      <w:pPr>
        <w:pStyle w:val="a5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Факт </w:t>
      </w:r>
      <w:proofErr w:type="spellStart"/>
      <w:r>
        <w:rPr>
          <w:b w:val="0"/>
          <w:sz w:val="22"/>
          <w:szCs w:val="22"/>
          <w:lang w:val="ru-RU"/>
        </w:rPr>
        <w:t>неремонтопригодности</w:t>
      </w:r>
      <w:proofErr w:type="spellEnd"/>
      <w:r>
        <w:rPr>
          <w:b w:val="0"/>
          <w:sz w:val="22"/>
          <w:szCs w:val="22"/>
          <w:lang w:val="ru-RU"/>
        </w:rPr>
        <w:t xml:space="preserve"> Товара подтверждается актом, экземпляр которого Поставщик обязуется направить Покупателю в течение 2 (Двух) рабочих дней после его подписания Поставщиком/</w:t>
      </w:r>
      <w:r w:rsidRPr="00FC0A8E">
        <w:rPr>
          <w:b w:val="0"/>
          <w:sz w:val="22"/>
          <w:szCs w:val="22"/>
        </w:rPr>
        <w:t xml:space="preserve"> </w:t>
      </w:r>
      <w:r w:rsidRPr="00DF4452">
        <w:rPr>
          <w:b w:val="0"/>
          <w:sz w:val="22"/>
          <w:szCs w:val="22"/>
        </w:rPr>
        <w:t>фирм</w:t>
      </w:r>
      <w:r w:rsidRPr="00DF4452">
        <w:rPr>
          <w:b w:val="0"/>
          <w:sz w:val="22"/>
          <w:szCs w:val="22"/>
          <w:lang w:val="ru-RU"/>
        </w:rPr>
        <w:t>ой-</w:t>
      </w:r>
      <w:r w:rsidRPr="00DF4452">
        <w:rPr>
          <w:b w:val="0"/>
          <w:sz w:val="22"/>
          <w:szCs w:val="22"/>
        </w:rPr>
        <w:t>производител</w:t>
      </w:r>
      <w:r w:rsidRPr="00DF4452">
        <w:rPr>
          <w:b w:val="0"/>
          <w:sz w:val="22"/>
          <w:szCs w:val="22"/>
          <w:lang w:val="ru-RU"/>
        </w:rPr>
        <w:t>ем конкретного Товара</w:t>
      </w:r>
      <w:r>
        <w:rPr>
          <w:b w:val="0"/>
          <w:sz w:val="22"/>
          <w:szCs w:val="22"/>
          <w:lang w:val="ru-RU"/>
        </w:rPr>
        <w:t>.</w:t>
      </w:r>
    </w:p>
    <w:p w14:paraId="4B02CC1B" w14:textId="6EC47CB2" w:rsidR="00ED0CB7" w:rsidRPr="00DF4452" w:rsidRDefault="00ED0CB7" w:rsidP="00D25C86">
      <w:pPr>
        <w:pStyle w:val="a5"/>
        <w:spacing w:before="60"/>
        <w:jc w:val="both"/>
        <w:rPr>
          <w:b w:val="0"/>
          <w:sz w:val="22"/>
          <w:szCs w:val="22"/>
          <w:lang w:val="ru-RU"/>
        </w:rPr>
      </w:pPr>
      <w:r w:rsidRPr="00DF4452">
        <w:rPr>
          <w:b w:val="0"/>
          <w:sz w:val="22"/>
          <w:szCs w:val="22"/>
        </w:rPr>
        <w:t>4.</w:t>
      </w:r>
      <w:r w:rsidRPr="00DF4452">
        <w:rPr>
          <w:b w:val="0"/>
          <w:sz w:val="22"/>
          <w:szCs w:val="22"/>
          <w:lang w:val="ru-RU"/>
        </w:rPr>
        <w:t>1</w:t>
      </w:r>
      <w:r w:rsidR="008C3A07" w:rsidRPr="00DF4452">
        <w:rPr>
          <w:b w:val="0"/>
          <w:sz w:val="22"/>
          <w:szCs w:val="22"/>
          <w:lang w:val="ru-RU"/>
        </w:rPr>
        <w:t>2</w:t>
      </w:r>
      <w:r w:rsidRPr="00DF4452">
        <w:rPr>
          <w:b w:val="0"/>
          <w:sz w:val="22"/>
          <w:szCs w:val="22"/>
        </w:rPr>
        <w:t xml:space="preserve">. </w:t>
      </w:r>
      <w:r w:rsidRPr="00DF4452">
        <w:rPr>
          <w:b w:val="0"/>
          <w:sz w:val="22"/>
          <w:szCs w:val="22"/>
          <w:lang w:val="ru-RU"/>
        </w:rPr>
        <w:t>Возврат денежных средств, уплаченных Покупателем за неремонтопригодный Товар (п. 4.10 настоящего Договора)</w:t>
      </w:r>
      <w:r w:rsidRPr="00DF4452">
        <w:rPr>
          <w:b w:val="0"/>
          <w:sz w:val="22"/>
          <w:szCs w:val="22"/>
        </w:rPr>
        <w:t xml:space="preserve"> осуществляется Поставщиком за счет собственных средств на основании письменной претензии Покупателя. В претензии должно быть указано количество Товара, по которому заявлена претензия, содержание и основание претензии, а также требование Покупателя</w:t>
      </w:r>
      <w:r w:rsidRPr="00DF4452">
        <w:rPr>
          <w:b w:val="0"/>
          <w:sz w:val="22"/>
          <w:szCs w:val="22"/>
          <w:lang w:val="ru-RU"/>
        </w:rPr>
        <w:t xml:space="preserve"> о возврате денежных средств</w:t>
      </w:r>
      <w:r w:rsidRPr="00DF4452">
        <w:rPr>
          <w:b w:val="0"/>
          <w:sz w:val="22"/>
          <w:szCs w:val="22"/>
        </w:rPr>
        <w:t xml:space="preserve">. Претензия должна быть подтверждена </w:t>
      </w:r>
      <w:r w:rsidRPr="00DF4452">
        <w:rPr>
          <w:b w:val="0"/>
          <w:sz w:val="22"/>
          <w:szCs w:val="22"/>
          <w:lang w:val="ru-RU"/>
        </w:rPr>
        <w:t xml:space="preserve">соответствующими </w:t>
      </w:r>
      <w:r w:rsidRPr="00DF4452">
        <w:rPr>
          <w:b w:val="0"/>
          <w:sz w:val="22"/>
          <w:szCs w:val="22"/>
        </w:rPr>
        <w:t>актами</w:t>
      </w:r>
      <w:r w:rsidRPr="00DF4452">
        <w:rPr>
          <w:b w:val="0"/>
          <w:sz w:val="22"/>
          <w:szCs w:val="22"/>
          <w:lang w:val="ru-RU"/>
        </w:rPr>
        <w:t xml:space="preserve"> о </w:t>
      </w:r>
      <w:proofErr w:type="spellStart"/>
      <w:r w:rsidRPr="00DF4452">
        <w:rPr>
          <w:b w:val="0"/>
          <w:sz w:val="22"/>
          <w:szCs w:val="22"/>
          <w:lang w:val="ru-RU"/>
        </w:rPr>
        <w:t>неремонтопригодности</w:t>
      </w:r>
      <w:proofErr w:type="spellEnd"/>
      <w:r w:rsidRPr="00DF4452">
        <w:rPr>
          <w:b w:val="0"/>
          <w:sz w:val="22"/>
          <w:szCs w:val="22"/>
        </w:rPr>
        <w:t xml:space="preserve"> </w:t>
      </w:r>
      <w:r w:rsidRPr="00DF4452">
        <w:rPr>
          <w:b w:val="0"/>
          <w:sz w:val="22"/>
          <w:szCs w:val="22"/>
          <w:lang w:val="ru-RU"/>
        </w:rPr>
        <w:t>конкретной гарантийной единицы Товара, по которой Покупателем заявлена претензия</w:t>
      </w:r>
      <w:r w:rsidRPr="00DF4452">
        <w:rPr>
          <w:b w:val="0"/>
          <w:sz w:val="22"/>
          <w:szCs w:val="22"/>
        </w:rPr>
        <w:t xml:space="preserve">. Претензия с приложением всех </w:t>
      </w:r>
      <w:r w:rsidRPr="00DF4452">
        <w:rPr>
          <w:b w:val="0"/>
          <w:sz w:val="22"/>
          <w:szCs w:val="22"/>
          <w:lang w:val="ru-RU"/>
        </w:rPr>
        <w:t xml:space="preserve">необходимых </w:t>
      </w:r>
      <w:r w:rsidRPr="00DF4452">
        <w:rPr>
          <w:b w:val="0"/>
          <w:sz w:val="22"/>
          <w:szCs w:val="22"/>
        </w:rPr>
        <w:t>документов передается заказным письмом</w:t>
      </w:r>
      <w:r w:rsidRPr="00DF4452">
        <w:rPr>
          <w:b w:val="0"/>
          <w:sz w:val="22"/>
          <w:szCs w:val="22"/>
          <w:lang w:val="ru-RU"/>
        </w:rPr>
        <w:t xml:space="preserve"> (подтверждением факта отправки будет служить почтовая квитанция и опись вложения),</w:t>
      </w:r>
      <w:r w:rsidRPr="00DF4452">
        <w:rPr>
          <w:b w:val="0"/>
          <w:sz w:val="22"/>
          <w:szCs w:val="22"/>
        </w:rPr>
        <w:t xml:space="preserve"> лично</w:t>
      </w:r>
      <w:r w:rsidRPr="00DF4452">
        <w:rPr>
          <w:b w:val="0"/>
          <w:sz w:val="22"/>
          <w:szCs w:val="22"/>
          <w:lang w:val="ru-RU"/>
        </w:rPr>
        <w:t xml:space="preserve"> </w:t>
      </w:r>
      <w:r w:rsidRPr="00DF4452">
        <w:rPr>
          <w:b w:val="0"/>
          <w:sz w:val="22"/>
          <w:szCs w:val="22"/>
        </w:rPr>
        <w:t>или курьерской доставкой с вручением уполномоченному представителю Поставщика под расписку</w:t>
      </w:r>
      <w:r w:rsidRPr="00DF4452">
        <w:rPr>
          <w:b w:val="0"/>
          <w:sz w:val="22"/>
          <w:szCs w:val="22"/>
          <w:lang w:val="ru-RU"/>
        </w:rPr>
        <w:t xml:space="preserve">. </w:t>
      </w:r>
    </w:p>
    <w:p w14:paraId="59B1A7E8" w14:textId="7B0BDFB4" w:rsidR="002247C3" w:rsidRDefault="00ED0CB7" w:rsidP="00D25C86">
      <w:pPr>
        <w:pStyle w:val="a5"/>
        <w:spacing w:before="60"/>
        <w:jc w:val="both"/>
        <w:rPr>
          <w:b w:val="0"/>
          <w:sz w:val="22"/>
          <w:szCs w:val="22"/>
          <w:lang w:val="ru-RU"/>
        </w:rPr>
      </w:pPr>
      <w:r w:rsidRPr="00DF4452">
        <w:rPr>
          <w:b w:val="0"/>
          <w:sz w:val="22"/>
          <w:szCs w:val="22"/>
          <w:lang w:val="ru-RU"/>
        </w:rPr>
        <w:t>4.1</w:t>
      </w:r>
      <w:r w:rsidR="008C3A07" w:rsidRPr="00DF4452">
        <w:rPr>
          <w:b w:val="0"/>
          <w:sz w:val="22"/>
          <w:szCs w:val="22"/>
          <w:lang w:val="ru-RU"/>
        </w:rPr>
        <w:t>3</w:t>
      </w:r>
      <w:r w:rsidRPr="00DF4452">
        <w:rPr>
          <w:b w:val="0"/>
          <w:sz w:val="22"/>
          <w:szCs w:val="22"/>
          <w:lang w:val="ru-RU"/>
        </w:rPr>
        <w:t>. Вместо возврата денежных средств за неремонтопригодный Товар (п. 4.11 настоящего Договора)</w:t>
      </w:r>
      <w:r w:rsidRPr="00DF4452">
        <w:rPr>
          <w:b w:val="0"/>
          <w:sz w:val="22"/>
          <w:szCs w:val="22"/>
        </w:rPr>
        <w:t xml:space="preserve"> </w:t>
      </w:r>
      <w:r w:rsidRPr="00DF4452">
        <w:rPr>
          <w:b w:val="0"/>
          <w:sz w:val="22"/>
          <w:szCs w:val="22"/>
          <w:lang w:val="ru-RU"/>
        </w:rPr>
        <w:t xml:space="preserve">по обоюдному согласию Сторон такой неремонтопригодный Товар может быть заменен Поставщиком </w:t>
      </w:r>
      <w:r w:rsidRPr="00DF4452">
        <w:rPr>
          <w:b w:val="0"/>
          <w:sz w:val="22"/>
          <w:szCs w:val="22"/>
        </w:rPr>
        <w:t>на аналогичн</w:t>
      </w:r>
      <w:r w:rsidRPr="00DF4452">
        <w:rPr>
          <w:b w:val="0"/>
          <w:sz w:val="22"/>
          <w:szCs w:val="22"/>
          <w:lang w:val="ru-RU"/>
        </w:rPr>
        <w:t>ый</w:t>
      </w:r>
      <w:r w:rsidRPr="00DF4452">
        <w:rPr>
          <w:b w:val="0"/>
          <w:sz w:val="22"/>
          <w:szCs w:val="22"/>
        </w:rPr>
        <w:t xml:space="preserve"> нов</w:t>
      </w:r>
      <w:r w:rsidRPr="00DF4452">
        <w:rPr>
          <w:b w:val="0"/>
          <w:sz w:val="22"/>
          <w:szCs w:val="22"/>
          <w:lang w:val="ru-RU"/>
        </w:rPr>
        <w:t xml:space="preserve">ый (тех же марки, модели и артикула) либо на товар другой марки, модели и артикула. Если стоимость товара, который Покупатель желает получить на замену (в том числе товара тех же марки, модели и артикула), превышает сумму уплаченных Покупателем за неремонтопригодный Товар денежных средств, Покупатель доплачивает разницу в стоимости путем перечисления денежных средств на расчетный счет Поставщика. </w:t>
      </w:r>
      <w:r w:rsidR="00FC0A8E">
        <w:rPr>
          <w:b w:val="0"/>
          <w:sz w:val="22"/>
          <w:szCs w:val="22"/>
          <w:lang w:val="ru-RU"/>
        </w:rPr>
        <w:t xml:space="preserve"> </w:t>
      </w:r>
      <w:r w:rsidR="002247C3" w:rsidRPr="00DF4452">
        <w:rPr>
          <w:b w:val="0"/>
          <w:sz w:val="22"/>
          <w:szCs w:val="22"/>
          <w:lang w:val="ru-RU"/>
        </w:rPr>
        <w:t>Если стоимость товара, который Покупатель желает получить на замену</w:t>
      </w:r>
      <w:r w:rsidR="002247C3">
        <w:rPr>
          <w:b w:val="0"/>
          <w:sz w:val="22"/>
          <w:szCs w:val="22"/>
          <w:lang w:val="ru-RU"/>
        </w:rPr>
        <w:t xml:space="preserve">, меньше суммы </w:t>
      </w:r>
      <w:r w:rsidR="002247C3" w:rsidRPr="00DF4452">
        <w:rPr>
          <w:b w:val="0"/>
          <w:sz w:val="22"/>
          <w:szCs w:val="22"/>
          <w:lang w:val="ru-RU"/>
        </w:rPr>
        <w:t>уплаченных Покупателем за неремонтопригодный Товар денежных средств</w:t>
      </w:r>
      <w:r w:rsidR="002247C3">
        <w:rPr>
          <w:b w:val="0"/>
          <w:sz w:val="22"/>
          <w:szCs w:val="22"/>
          <w:lang w:val="ru-RU"/>
        </w:rPr>
        <w:t xml:space="preserve">, Поставщик возвращает разницу в стоимости в течение 2 (Двух) рабочих дней с момента подписания Соглашения о замене </w:t>
      </w:r>
      <w:r w:rsidR="002247C3" w:rsidRPr="00DF4452">
        <w:rPr>
          <w:b w:val="0"/>
          <w:sz w:val="22"/>
          <w:szCs w:val="22"/>
          <w:lang w:val="ru-RU"/>
        </w:rPr>
        <w:t>неремонтопригодного Товара</w:t>
      </w:r>
      <w:r w:rsidR="002247C3">
        <w:rPr>
          <w:b w:val="0"/>
          <w:sz w:val="22"/>
          <w:szCs w:val="22"/>
          <w:lang w:val="ru-RU"/>
        </w:rPr>
        <w:t>. Если иной срок не установлен в самом соглашении.</w:t>
      </w:r>
    </w:p>
    <w:p w14:paraId="455CFA3B" w14:textId="0F836632" w:rsidR="00ED0CB7" w:rsidRPr="00DF4452" w:rsidRDefault="00ED0CB7" w:rsidP="00D25C86">
      <w:pPr>
        <w:pStyle w:val="a5"/>
        <w:spacing w:after="60"/>
        <w:jc w:val="both"/>
        <w:rPr>
          <w:b w:val="0"/>
          <w:sz w:val="22"/>
          <w:szCs w:val="22"/>
          <w:lang w:val="ru-RU"/>
        </w:rPr>
      </w:pPr>
      <w:r w:rsidRPr="00DF4452">
        <w:rPr>
          <w:b w:val="0"/>
          <w:sz w:val="22"/>
          <w:szCs w:val="22"/>
          <w:lang w:val="ru-RU"/>
        </w:rPr>
        <w:t>Соглашение о замене неремонтопригодного Товара заключается Сторонами в письменном виде и является неотъемлемым приложением к настоящему Договору.</w:t>
      </w:r>
      <w:r w:rsidR="00FC0A8E">
        <w:rPr>
          <w:b w:val="0"/>
          <w:sz w:val="22"/>
          <w:szCs w:val="22"/>
          <w:lang w:val="ru-RU"/>
        </w:rPr>
        <w:t xml:space="preserve"> </w:t>
      </w:r>
    </w:p>
    <w:p w14:paraId="1AF87BC8" w14:textId="77777777" w:rsidR="00ED0CB7" w:rsidRPr="00DF4452" w:rsidRDefault="00ED0CB7" w:rsidP="00ED0CB7">
      <w:pPr>
        <w:pStyle w:val="a5"/>
        <w:jc w:val="both"/>
        <w:rPr>
          <w:b w:val="0"/>
          <w:sz w:val="22"/>
          <w:szCs w:val="22"/>
          <w:lang w:val="ru-RU"/>
        </w:rPr>
      </w:pPr>
      <w:r w:rsidRPr="00DF4452">
        <w:rPr>
          <w:b w:val="0"/>
          <w:sz w:val="22"/>
          <w:szCs w:val="22"/>
        </w:rPr>
        <w:t>4.1</w:t>
      </w:r>
      <w:r w:rsidR="008C3A07" w:rsidRPr="00DF4452">
        <w:rPr>
          <w:b w:val="0"/>
          <w:sz w:val="22"/>
          <w:szCs w:val="22"/>
          <w:lang w:val="ru-RU"/>
        </w:rPr>
        <w:t>4</w:t>
      </w:r>
      <w:r w:rsidRPr="00DF4452">
        <w:rPr>
          <w:b w:val="0"/>
          <w:sz w:val="22"/>
          <w:szCs w:val="22"/>
        </w:rPr>
        <w:t xml:space="preserve">. Поставщик не несет ответственности за </w:t>
      </w:r>
      <w:r w:rsidRPr="00DF4452">
        <w:rPr>
          <w:b w:val="0"/>
          <w:sz w:val="22"/>
          <w:szCs w:val="22"/>
          <w:lang w:val="ru-RU"/>
        </w:rPr>
        <w:t xml:space="preserve">такие </w:t>
      </w:r>
      <w:r w:rsidRPr="00DF4452">
        <w:rPr>
          <w:b w:val="0"/>
          <w:sz w:val="22"/>
          <w:szCs w:val="22"/>
        </w:rPr>
        <w:t>дефекты Товара, которые могли содержаться в Товаре до его передачи Покупателю</w:t>
      </w:r>
      <w:r w:rsidRPr="00DF4452">
        <w:rPr>
          <w:b w:val="0"/>
          <w:sz w:val="22"/>
          <w:szCs w:val="22"/>
          <w:lang w:val="ru-RU"/>
        </w:rPr>
        <w:t xml:space="preserve"> и быть выявлены им при визуальном осмотре Товара в процессе его приемки</w:t>
      </w:r>
      <w:r w:rsidRPr="00DF4452">
        <w:rPr>
          <w:b w:val="0"/>
          <w:sz w:val="22"/>
          <w:szCs w:val="22"/>
        </w:rPr>
        <w:t xml:space="preserve">, но были выявлены </w:t>
      </w:r>
      <w:r w:rsidRPr="00DF4452">
        <w:rPr>
          <w:b w:val="0"/>
          <w:sz w:val="22"/>
          <w:szCs w:val="22"/>
          <w:lang w:val="ru-RU"/>
        </w:rPr>
        <w:t xml:space="preserve">Покупателем уже </w:t>
      </w:r>
      <w:r w:rsidRPr="00DF4452">
        <w:rPr>
          <w:b w:val="0"/>
          <w:sz w:val="22"/>
          <w:szCs w:val="22"/>
        </w:rPr>
        <w:t xml:space="preserve">после </w:t>
      </w:r>
      <w:r w:rsidRPr="00DF4452">
        <w:rPr>
          <w:b w:val="0"/>
          <w:sz w:val="22"/>
          <w:szCs w:val="22"/>
          <w:lang w:val="ru-RU"/>
        </w:rPr>
        <w:t xml:space="preserve">подписания </w:t>
      </w:r>
      <w:r w:rsidRPr="00DF4452">
        <w:rPr>
          <w:b w:val="0"/>
          <w:sz w:val="22"/>
          <w:szCs w:val="22"/>
        </w:rPr>
        <w:t xml:space="preserve">товарной накладной по форме ТОРГ-12/ УПД </w:t>
      </w:r>
      <w:r w:rsidRPr="00DF4452">
        <w:rPr>
          <w:b w:val="0"/>
          <w:sz w:val="22"/>
          <w:szCs w:val="22"/>
          <w:lang w:val="ru-RU"/>
        </w:rPr>
        <w:t>по независящим от Поставщика причинам</w:t>
      </w:r>
      <w:r w:rsidRPr="00DF4452">
        <w:rPr>
          <w:b w:val="0"/>
          <w:sz w:val="22"/>
          <w:szCs w:val="22"/>
        </w:rPr>
        <w:t>.</w:t>
      </w:r>
      <w:r w:rsidRPr="00DF4452">
        <w:rPr>
          <w:b w:val="0"/>
          <w:sz w:val="22"/>
          <w:szCs w:val="22"/>
          <w:lang w:val="ru-RU"/>
        </w:rPr>
        <w:t xml:space="preserve"> К указанным</w:t>
      </w:r>
      <w:r w:rsidRPr="00DF4452">
        <w:rPr>
          <w:b w:val="0"/>
          <w:sz w:val="22"/>
          <w:szCs w:val="22"/>
        </w:rPr>
        <w:t xml:space="preserve"> дефект</w:t>
      </w:r>
      <w:r w:rsidRPr="00DF4452">
        <w:rPr>
          <w:b w:val="0"/>
          <w:sz w:val="22"/>
          <w:szCs w:val="22"/>
          <w:lang w:val="ru-RU"/>
        </w:rPr>
        <w:t>ам</w:t>
      </w:r>
      <w:r w:rsidRPr="00DF4452">
        <w:rPr>
          <w:b w:val="0"/>
          <w:sz w:val="22"/>
          <w:szCs w:val="22"/>
        </w:rPr>
        <w:t xml:space="preserve"> </w:t>
      </w:r>
      <w:r w:rsidRPr="00DF4452">
        <w:rPr>
          <w:b w:val="0"/>
          <w:sz w:val="22"/>
          <w:szCs w:val="22"/>
          <w:lang w:val="ru-RU"/>
        </w:rPr>
        <w:t>относятся следующие:</w:t>
      </w:r>
    </w:p>
    <w:p w14:paraId="49B17309" w14:textId="77777777" w:rsidR="00ED0CB7" w:rsidRPr="00DF4452" w:rsidRDefault="00ED0CB7" w:rsidP="00ED0CB7">
      <w:pPr>
        <w:pStyle w:val="a5"/>
        <w:jc w:val="both"/>
        <w:rPr>
          <w:b w:val="0"/>
          <w:sz w:val="22"/>
          <w:szCs w:val="22"/>
          <w:lang w:val="ru-RU"/>
        </w:rPr>
      </w:pPr>
      <w:r w:rsidRPr="00DF4452">
        <w:rPr>
          <w:b w:val="0"/>
          <w:sz w:val="22"/>
          <w:szCs w:val="22"/>
          <w:lang w:val="ru-RU"/>
        </w:rPr>
        <w:t xml:space="preserve">- механические повреждения корпусной и аппаратной частей Товара (в том числе царапины, потёртости, вмятины, коррозии, замятия и пр.); </w:t>
      </w:r>
    </w:p>
    <w:p w14:paraId="3796EFC5" w14:textId="77777777" w:rsidR="00ED0CB7" w:rsidRPr="00DF4452" w:rsidRDefault="00ED0CB7" w:rsidP="00ED0CB7">
      <w:pPr>
        <w:pStyle w:val="a5"/>
        <w:jc w:val="both"/>
        <w:rPr>
          <w:b w:val="0"/>
          <w:sz w:val="22"/>
          <w:szCs w:val="22"/>
          <w:lang w:val="ru-RU"/>
        </w:rPr>
      </w:pPr>
      <w:r w:rsidRPr="00DF4452">
        <w:rPr>
          <w:b w:val="0"/>
          <w:sz w:val="22"/>
          <w:szCs w:val="22"/>
          <w:lang w:val="ru-RU"/>
        </w:rPr>
        <w:t xml:space="preserve">- наличие следов несанкционированного вскрытия и нарушения/повреждения внутренней аппаратной части; </w:t>
      </w:r>
    </w:p>
    <w:p w14:paraId="26F483F3" w14:textId="77777777" w:rsidR="00ED0CB7" w:rsidRPr="00DF4452" w:rsidRDefault="00ED0CB7" w:rsidP="00D25C86">
      <w:pPr>
        <w:pStyle w:val="a5"/>
        <w:spacing w:after="60"/>
        <w:jc w:val="both"/>
        <w:rPr>
          <w:b w:val="0"/>
          <w:sz w:val="22"/>
          <w:szCs w:val="22"/>
          <w:lang w:val="ru-RU"/>
        </w:rPr>
      </w:pPr>
      <w:r w:rsidRPr="00DF4452">
        <w:rPr>
          <w:b w:val="0"/>
          <w:sz w:val="22"/>
          <w:szCs w:val="22"/>
          <w:lang w:val="ru-RU"/>
        </w:rPr>
        <w:t xml:space="preserve">- различные деформации, вмятины, сколы, расколы, повреждения жидкокристаллических поверхностей (разбитые </w:t>
      </w:r>
      <w:r w:rsidRPr="00DF4452">
        <w:rPr>
          <w:b w:val="0"/>
          <w:sz w:val="22"/>
          <w:szCs w:val="22"/>
          <w:lang w:val="en-US"/>
        </w:rPr>
        <w:t>LCD</w:t>
      </w:r>
      <w:r w:rsidRPr="00DF4452">
        <w:rPr>
          <w:b w:val="0"/>
          <w:sz w:val="22"/>
          <w:szCs w:val="22"/>
          <w:lang w:val="ru-RU"/>
        </w:rPr>
        <w:t xml:space="preserve">-матрицы ноутбуков, мониторов, телевизоров, графических планшетов, планшетных персональных компьютеров и пр.). </w:t>
      </w:r>
    </w:p>
    <w:p w14:paraId="2003AAA3" w14:textId="77777777" w:rsidR="001C1857" w:rsidRPr="00DF4452" w:rsidRDefault="001C1857" w:rsidP="00945172">
      <w:pPr>
        <w:jc w:val="center"/>
        <w:rPr>
          <w:b/>
          <w:bCs/>
          <w:smallCaps/>
          <w:sz w:val="22"/>
          <w:szCs w:val="22"/>
        </w:rPr>
      </w:pPr>
    </w:p>
    <w:p w14:paraId="47B5FFD6" w14:textId="77777777" w:rsidR="00875ADC" w:rsidRPr="00DF4452" w:rsidRDefault="00875ADC" w:rsidP="005F77CA">
      <w:pPr>
        <w:spacing w:after="120"/>
        <w:jc w:val="center"/>
        <w:rPr>
          <w:b/>
          <w:bCs/>
          <w:smallCaps/>
          <w:sz w:val="22"/>
          <w:szCs w:val="22"/>
        </w:rPr>
      </w:pPr>
      <w:r w:rsidRPr="00DF4452">
        <w:rPr>
          <w:b/>
          <w:bCs/>
          <w:smallCaps/>
          <w:sz w:val="22"/>
          <w:szCs w:val="22"/>
        </w:rPr>
        <w:t>5. Приемка товара</w:t>
      </w:r>
    </w:p>
    <w:p w14:paraId="140E1E51" w14:textId="77777777" w:rsidR="007973DF" w:rsidRPr="00DF4452" w:rsidRDefault="007973DF" w:rsidP="006969C9">
      <w:pPr>
        <w:spacing w:after="60"/>
        <w:jc w:val="both"/>
        <w:rPr>
          <w:sz w:val="22"/>
          <w:szCs w:val="22"/>
        </w:rPr>
      </w:pPr>
      <w:r w:rsidRPr="00DF4452">
        <w:rPr>
          <w:bCs/>
          <w:sz w:val="22"/>
          <w:szCs w:val="22"/>
        </w:rPr>
        <w:t xml:space="preserve">5.1. </w:t>
      </w:r>
      <w:r w:rsidRPr="00DF4452">
        <w:rPr>
          <w:sz w:val="22"/>
          <w:szCs w:val="22"/>
        </w:rPr>
        <w:t xml:space="preserve">Поставщик гарантирует, что качество поставляемого Товара полностью соответствует стандартам, техническим условиям и требованиям, указанным в нормативно-технической документации </w:t>
      </w:r>
      <w:r w:rsidR="00ED0CB7" w:rsidRPr="00DF4452">
        <w:rPr>
          <w:sz w:val="22"/>
          <w:szCs w:val="22"/>
        </w:rPr>
        <w:t>фирмы-производителя</w:t>
      </w:r>
      <w:r w:rsidRPr="00DF4452">
        <w:rPr>
          <w:sz w:val="22"/>
          <w:szCs w:val="22"/>
        </w:rPr>
        <w:t>, и подтверждается документами установленного образца.</w:t>
      </w:r>
    </w:p>
    <w:p w14:paraId="7CADCFEE" w14:textId="77777777" w:rsidR="00ED0CB7" w:rsidRPr="00DF4452" w:rsidRDefault="007973DF" w:rsidP="006969C9">
      <w:pPr>
        <w:spacing w:after="60"/>
        <w:jc w:val="both"/>
        <w:rPr>
          <w:sz w:val="22"/>
          <w:szCs w:val="22"/>
        </w:rPr>
      </w:pPr>
      <w:r w:rsidRPr="00DF4452">
        <w:rPr>
          <w:bCs/>
          <w:sz w:val="22"/>
          <w:szCs w:val="22"/>
        </w:rPr>
        <w:t xml:space="preserve">5.2. </w:t>
      </w:r>
      <w:r w:rsidR="00ED0CB7" w:rsidRPr="00DF4452">
        <w:rPr>
          <w:sz w:val="22"/>
          <w:szCs w:val="22"/>
        </w:rPr>
        <w:t>Приемка Товара осуществляется уполномоченным представителем Покупателя при его передаче Поставщиком (сторонним грузоперевозчиком) в лице его уполномоченного представителя. Поставщик обязан обеспечить все необходимые условия для приема-передачи Товара, при которых Покупатель будет иметь достаточное время для проверки Товара на соответствие условиям настоящего Договора по ассортименту, комплектности, количеству, качеству и внешнему виду.</w:t>
      </w:r>
    </w:p>
    <w:p w14:paraId="330EDABE" w14:textId="4C2C9F7B" w:rsidR="007973DF" w:rsidRPr="00DF4452" w:rsidRDefault="007973DF" w:rsidP="007973DF">
      <w:pPr>
        <w:overflowPunct/>
        <w:autoSpaceDE/>
        <w:autoSpaceDN/>
        <w:adjustRightInd/>
        <w:ind w:right="22"/>
        <w:jc w:val="both"/>
        <w:rPr>
          <w:sz w:val="22"/>
          <w:szCs w:val="22"/>
        </w:rPr>
      </w:pPr>
      <w:r w:rsidRPr="00DF4452">
        <w:rPr>
          <w:bCs/>
          <w:sz w:val="22"/>
          <w:szCs w:val="22"/>
        </w:rPr>
        <w:t xml:space="preserve">5.3. </w:t>
      </w:r>
      <w:r w:rsidRPr="00DF4452">
        <w:rPr>
          <w:sz w:val="22"/>
          <w:szCs w:val="22"/>
        </w:rPr>
        <w:t xml:space="preserve">В случае недопоставки заказанного Покупателем Товара </w:t>
      </w:r>
      <w:r w:rsidR="0071155F">
        <w:rPr>
          <w:sz w:val="22"/>
          <w:szCs w:val="22"/>
        </w:rPr>
        <w:t xml:space="preserve">(партии Товара) </w:t>
      </w:r>
      <w:r w:rsidRPr="00DF4452">
        <w:rPr>
          <w:sz w:val="22"/>
          <w:szCs w:val="22"/>
        </w:rPr>
        <w:t xml:space="preserve">процедуру приема–передачи Товара следует считать несовершенной, Товар в таком случае Покупателем не принимается и остается у Поставщика. Поставщик в данном случае обязан в минимально необходимые для этого сроки заново поставить Товар в соответствии с количеством и ассортиментом, указанном в Счете на оплату очередной партии Товара. </w:t>
      </w:r>
    </w:p>
    <w:p w14:paraId="5BEA7979" w14:textId="77777777" w:rsidR="00875ADC" w:rsidRPr="00DF4452" w:rsidRDefault="00875ADC" w:rsidP="00945172">
      <w:pPr>
        <w:jc w:val="both"/>
        <w:rPr>
          <w:bCs/>
          <w:smallCaps/>
          <w:sz w:val="22"/>
          <w:szCs w:val="22"/>
        </w:rPr>
      </w:pPr>
    </w:p>
    <w:p w14:paraId="4D42F79D" w14:textId="77777777" w:rsidR="00875ADC" w:rsidRPr="00DF4452" w:rsidRDefault="00875ADC" w:rsidP="005F77CA">
      <w:pPr>
        <w:spacing w:after="120"/>
        <w:jc w:val="center"/>
        <w:rPr>
          <w:b/>
          <w:smallCaps/>
          <w:sz w:val="22"/>
          <w:szCs w:val="22"/>
        </w:rPr>
      </w:pPr>
      <w:r w:rsidRPr="00DF4452">
        <w:rPr>
          <w:b/>
          <w:bCs/>
          <w:smallCaps/>
          <w:sz w:val="22"/>
          <w:szCs w:val="22"/>
        </w:rPr>
        <w:t>6. Ответственность сторон</w:t>
      </w:r>
    </w:p>
    <w:p w14:paraId="4265DD19" w14:textId="42205D99" w:rsidR="00875ADC" w:rsidRPr="00DF4452" w:rsidRDefault="004C2EA2" w:rsidP="00945172">
      <w:pPr>
        <w:jc w:val="both"/>
        <w:rPr>
          <w:sz w:val="22"/>
          <w:szCs w:val="22"/>
        </w:rPr>
      </w:pPr>
      <w:r w:rsidRPr="00DF4452">
        <w:rPr>
          <w:bCs/>
          <w:sz w:val="22"/>
          <w:szCs w:val="22"/>
        </w:rPr>
        <w:t>6.1</w:t>
      </w:r>
      <w:r w:rsidR="00875ADC" w:rsidRPr="00DF4452">
        <w:rPr>
          <w:bCs/>
          <w:sz w:val="22"/>
          <w:szCs w:val="22"/>
        </w:rPr>
        <w:t>.</w:t>
      </w:r>
      <w:r w:rsidR="00875ADC" w:rsidRPr="00DF4452">
        <w:rPr>
          <w:sz w:val="22"/>
          <w:szCs w:val="22"/>
        </w:rPr>
        <w:t xml:space="preserve"> Поставщик несет ответственность за просрочку поставки Товара в размере </w:t>
      </w:r>
      <w:r w:rsidR="008975ED" w:rsidRPr="00DF4452">
        <w:rPr>
          <w:sz w:val="22"/>
          <w:szCs w:val="22"/>
        </w:rPr>
        <w:t>0,</w:t>
      </w:r>
      <w:r w:rsidR="00875ADC" w:rsidRPr="00DF4452">
        <w:rPr>
          <w:sz w:val="22"/>
          <w:szCs w:val="22"/>
        </w:rPr>
        <w:t xml:space="preserve">1 % от стоимости недопоставленного </w:t>
      </w:r>
      <w:r w:rsidR="00095ABE" w:rsidRPr="00DF4452">
        <w:rPr>
          <w:sz w:val="22"/>
          <w:szCs w:val="22"/>
        </w:rPr>
        <w:t>Товара за каждый ден</w:t>
      </w:r>
      <w:r w:rsidR="00540310" w:rsidRPr="00DF4452">
        <w:rPr>
          <w:sz w:val="22"/>
          <w:szCs w:val="22"/>
        </w:rPr>
        <w:t xml:space="preserve">ь просрочки, но не более 10% </w:t>
      </w:r>
      <w:r w:rsidR="00095ABE" w:rsidRPr="00DF4452">
        <w:rPr>
          <w:sz w:val="22"/>
          <w:szCs w:val="22"/>
        </w:rPr>
        <w:t>от стоимости недопоставленного Товара.</w:t>
      </w:r>
    </w:p>
    <w:p w14:paraId="58DFD209" w14:textId="6EB390B8" w:rsidR="00680064" w:rsidRPr="00DF4452" w:rsidRDefault="004C2EA2" w:rsidP="006969C9">
      <w:pPr>
        <w:spacing w:after="60"/>
        <w:jc w:val="both"/>
        <w:rPr>
          <w:i/>
          <w:sz w:val="22"/>
          <w:szCs w:val="22"/>
        </w:rPr>
      </w:pPr>
      <w:r w:rsidRPr="00DF4452">
        <w:rPr>
          <w:sz w:val="22"/>
          <w:szCs w:val="22"/>
        </w:rPr>
        <w:lastRenderedPageBreak/>
        <w:t>6.2</w:t>
      </w:r>
      <w:r w:rsidR="00945172" w:rsidRPr="00DF4452">
        <w:rPr>
          <w:sz w:val="22"/>
          <w:szCs w:val="22"/>
        </w:rPr>
        <w:t xml:space="preserve">. Покупатель несет ответственность за просрочку оплаты Товара по настоящему Договору </w:t>
      </w:r>
      <w:r w:rsidRPr="00DF4452">
        <w:rPr>
          <w:sz w:val="22"/>
          <w:szCs w:val="22"/>
        </w:rPr>
        <w:t xml:space="preserve">в размере </w:t>
      </w:r>
      <w:r w:rsidR="008975ED" w:rsidRPr="00DF4452">
        <w:rPr>
          <w:sz w:val="22"/>
          <w:szCs w:val="22"/>
        </w:rPr>
        <w:t>0,</w:t>
      </w:r>
      <w:r w:rsidR="00540310" w:rsidRPr="00DF4452">
        <w:rPr>
          <w:sz w:val="22"/>
          <w:szCs w:val="22"/>
        </w:rPr>
        <w:t xml:space="preserve">1 % </w:t>
      </w:r>
      <w:r w:rsidR="00682983" w:rsidRPr="00DF4452">
        <w:rPr>
          <w:sz w:val="22"/>
          <w:szCs w:val="22"/>
        </w:rPr>
        <w:t>от не</w:t>
      </w:r>
      <w:r w:rsidR="00095ABE" w:rsidRPr="00DF4452">
        <w:rPr>
          <w:sz w:val="22"/>
          <w:szCs w:val="22"/>
        </w:rPr>
        <w:t xml:space="preserve"> </w:t>
      </w:r>
      <w:r w:rsidR="00682983" w:rsidRPr="00DF4452">
        <w:rPr>
          <w:sz w:val="22"/>
          <w:szCs w:val="22"/>
        </w:rPr>
        <w:t>оплаченной в срок денежной суммы за каждый день просрочки</w:t>
      </w:r>
      <w:r w:rsidR="00540310" w:rsidRPr="00DF4452">
        <w:rPr>
          <w:sz w:val="22"/>
          <w:szCs w:val="22"/>
        </w:rPr>
        <w:t xml:space="preserve">, но не более 10% </w:t>
      </w:r>
      <w:r w:rsidR="00095ABE" w:rsidRPr="00DF4452">
        <w:rPr>
          <w:sz w:val="22"/>
          <w:szCs w:val="22"/>
        </w:rPr>
        <w:t>от не оплаченной в срок суммы.</w:t>
      </w:r>
    </w:p>
    <w:p w14:paraId="1D8987D3" w14:textId="77777777" w:rsidR="007973DF" w:rsidRPr="00DF4452" w:rsidRDefault="00945172" w:rsidP="006969C9">
      <w:pPr>
        <w:spacing w:after="60"/>
        <w:jc w:val="both"/>
        <w:rPr>
          <w:sz w:val="22"/>
          <w:szCs w:val="22"/>
        </w:rPr>
      </w:pPr>
      <w:r w:rsidRPr="00DF4452">
        <w:rPr>
          <w:bCs/>
          <w:smallCaps/>
          <w:sz w:val="22"/>
          <w:szCs w:val="22"/>
        </w:rPr>
        <w:t>6.</w:t>
      </w:r>
      <w:r w:rsidR="004C2EA2" w:rsidRPr="00DF4452">
        <w:rPr>
          <w:bCs/>
          <w:smallCaps/>
          <w:sz w:val="22"/>
          <w:szCs w:val="22"/>
        </w:rPr>
        <w:t>3</w:t>
      </w:r>
      <w:r w:rsidR="00875ADC" w:rsidRPr="00DF4452">
        <w:rPr>
          <w:bCs/>
          <w:smallCaps/>
          <w:sz w:val="22"/>
          <w:szCs w:val="22"/>
        </w:rPr>
        <w:t xml:space="preserve">. </w:t>
      </w:r>
      <w:r w:rsidR="007973DF" w:rsidRPr="00DF4452">
        <w:rPr>
          <w:sz w:val="22"/>
          <w:szCs w:val="22"/>
        </w:rPr>
        <w:t>Неустойка начисляется со дня, когда Сторона допустила просрочку исполнения обязательства, по день фактического исполнения этого обязательства.</w:t>
      </w:r>
    </w:p>
    <w:p w14:paraId="402C7A5A" w14:textId="3E8A40D5" w:rsidR="00A92107" w:rsidRPr="00DF4452" w:rsidRDefault="007973DF" w:rsidP="006969C9">
      <w:pPr>
        <w:spacing w:after="60"/>
        <w:jc w:val="both"/>
        <w:rPr>
          <w:sz w:val="22"/>
          <w:szCs w:val="22"/>
        </w:rPr>
      </w:pPr>
      <w:r w:rsidRPr="00DF4452">
        <w:rPr>
          <w:sz w:val="22"/>
          <w:szCs w:val="22"/>
        </w:rPr>
        <w:t xml:space="preserve">6.4. </w:t>
      </w:r>
      <w:r w:rsidRPr="00DF4452">
        <w:rPr>
          <w:sz w:val="22"/>
          <w:szCs w:val="22"/>
          <w:lang w:val="x-none"/>
        </w:rPr>
        <w:t>В случае нарушения сроков оплаты товара</w:t>
      </w:r>
      <w:r w:rsidR="007E008A">
        <w:rPr>
          <w:sz w:val="22"/>
          <w:szCs w:val="22"/>
        </w:rPr>
        <w:t xml:space="preserve"> более, чем на </w:t>
      </w:r>
      <w:r w:rsidR="00E14518">
        <w:rPr>
          <w:sz w:val="22"/>
          <w:szCs w:val="22"/>
        </w:rPr>
        <w:t>30</w:t>
      </w:r>
      <w:r w:rsidR="00CF2FDC">
        <w:rPr>
          <w:sz w:val="22"/>
          <w:szCs w:val="22"/>
        </w:rPr>
        <w:t xml:space="preserve"> (</w:t>
      </w:r>
      <w:r w:rsidR="00E14518">
        <w:rPr>
          <w:sz w:val="22"/>
          <w:szCs w:val="22"/>
        </w:rPr>
        <w:t>Тридцать</w:t>
      </w:r>
      <w:r w:rsidR="00CF2FDC">
        <w:rPr>
          <w:sz w:val="22"/>
          <w:szCs w:val="22"/>
        </w:rPr>
        <w:t>) календарных дней</w:t>
      </w:r>
      <w:r w:rsidRPr="00DF4452">
        <w:rPr>
          <w:sz w:val="22"/>
          <w:szCs w:val="22"/>
          <w:lang w:val="x-none"/>
        </w:rPr>
        <w:t xml:space="preserve"> </w:t>
      </w:r>
      <w:r w:rsidRPr="00DF4452">
        <w:rPr>
          <w:sz w:val="22"/>
          <w:szCs w:val="22"/>
        </w:rPr>
        <w:t>Покупателем Поставщик вправе в одностороннем порядке расторгнуть настоящий Договор</w:t>
      </w:r>
      <w:r w:rsidR="00CF2FDC">
        <w:rPr>
          <w:sz w:val="22"/>
          <w:szCs w:val="22"/>
        </w:rPr>
        <w:t xml:space="preserve"> путем направления уведомления</w:t>
      </w:r>
      <w:r w:rsidRPr="00DF4452">
        <w:rPr>
          <w:sz w:val="22"/>
          <w:szCs w:val="22"/>
        </w:rPr>
        <w:t>.</w:t>
      </w:r>
      <w:r w:rsidR="00CF2FDC">
        <w:rPr>
          <w:sz w:val="22"/>
          <w:szCs w:val="22"/>
        </w:rPr>
        <w:t xml:space="preserve"> Датой расторжения будет считаться момент вручения такого уведомления.</w:t>
      </w:r>
      <w:r w:rsidRPr="00DF4452">
        <w:rPr>
          <w:sz w:val="22"/>
          <w:szCs w:val="22"/>
          <w:lang w:val="x-none"/>
        </w:rPr>
        <w:t xml:space="preserve"> </w:t>
      </w:r>
      <w:r w:rsidRPr="00DF4452">
        <w:rPr>
          <w:sz w:val="22"/>
          <w:szCs w:val="22"/>
        </w:rPr>
        <w:t>В таком случае Покупатель</w:t>
      </w:r>
      <w:r w:rsidRPr="00DF4452">
        <w:rPr>
          <w:sz w:val="22"/>
          <w:szCs w:val="22"/>
          <w:lang w:val="x-none"/>
        </w:rPr>
        <w:t xml:space="preserve"> обязан</w:t>
      </w:r>
      <w:r w:rsidRPr="00DF4452">
        <w:rPr>
          <w:sz w:val="22"/>
          <w:szCs w:val="22"/>
        </w:rPr>
        <w:t xml:space="preserve"> </w:t>
      </w:r>
      <w:r w:rsidRPr="00DF4452">
        <w:rPr>
          <w:sz w:val="22"/>
          <w:szCs w:val="22"/>
          <w:lang w:val="x-none"/>
        </w:rPr>
        <w:t>вернуть Товар Поставщику и возместить ему издержки, связанные с его амортизацией</w:t>
      </w:r>
      <w:r w:rsidRPr="00DF4452">
        <w:rPr>
          <w:sz w:val="22"/>
          <w:szCs w:val="22"/>
        </w:rPr>
        <w:t>,</w:t>
      </w:r>
      <w:r w:rsidRPr="00DF4452">
        <w:rPr>
          <w:sz w:val="22"/>
          <w:szCs w:val="22"/>
          <w:lang w:val="x-none"/>
        </w:rPr>
        <w:t xml:space="preserve"> имевшей место в пе</w:t>
      </w:r>
      <w:r w:rsidRPr="00DF4452">
        <w:rPr>
          <w:sz w:val="22"/>
          <w:szCs w:val="22"/>
        </w:rPr>
        <w:t>р</w:t>
      </w:r>
      <w:r w:rsidRPr="00DF4452">
        <w:rPr>
          <w:sz w:val="22"/>
          <w:szCs w:val="22"/>
          <w:lang w:val="x-none"/>
        </w:rPr>
        <w:t xml:space="preserve">иод нахождения в пользовании у </w:t>
      </w:r>
      <w:r w:rsidRPr="00DF4452">
        <w:rPr>
          <w:sz w:val="22"/>
          <w:szCs w:val="22"/>
        </w:rPr>
        <w:t>Покупателя</w:t>
      </w:r>
      <w:r w:rsidR="00CF2FDC">
        <w:rPr>
          <w:sz w:val="22"/>
          <w:szCs w:val="22"/>
        </w:rPr>
        <w:t>, если имела место амортизация</w:t>
      </w:r>
      <w:r w:rsidRPr="00DF4452">
        <w:rPr>
          <w:sz w:val="22"/>
          <w:szCs w:val="22"/>
          <w:lang w:val="x-none"/>
        </w:rPr>
        <w:t xml:space="preserve">. Если Товар находится в состоянии, при котором его последующая реализация без уценки невозможна, </w:t>
      </w:r>
      <w:r w:rsidRPr="00DF4452">
        <w:rPr>
          <w:sz w:val="22"/>
          <w:szCs w:val="22"/>
        </w:rPr>
        <w:t>Покупатель</w:t>
      </w:r>
      <w:r w:rsidRPr="00DF4452">
        <w:rPr>
          <w:sz w:val="22"/>
          <w:szCs w:val="22"/>
          <w:lang w:val="x-none"/>
        </w:rPr>
        <w:t xml:space="preserve"> обязан возместить Поставщику его полную стоимость (в соответствии с стоимостью, указанной в </w:t>
      </w:r>
      <w:r w:rsidRPr="00DF4452">
        <w:rPr>
          <w:sz w:val="22"/>
          <w:szCs w:val="22"/>
        </w:rPr>
        <w:t>С</w:t>
      </w:r>
      <w:r w:rsidRPr="00DF4452">
        <w:rPr>
          <w:sz w:val="22"/>
          <w:szCs w:val="22"/>
          <w:lang w:val="x-none"/>
        </w:rPr>
        <w:t>чете на оплату).</w:t>
      </w:r>
      <w:r w:rsidRPr="00DF4452">
        <w:rPr>
          <w:sz w:val="22"/>
          <w:szCs w:val="22"/>
        </w:rPr>
        <w:t xml:space="preserve"> </w:t>
      </w:r>
      <w:r w:rsidR="00095ABE" w:rsidRPr="00DF4452">
        <w:rPr>
          <w:sz w:val="22"/>
          <w:szCs w:val="22"/>
        </w:rPr>
        <w:t>Применение указанных мер не освобождает Покупателя от уплаты неустойки за просрочку оплаты Товара.</w:t>
      </w:r>
      <w:r w:rsidRPr="00DF4452">
        <w:rPr>
          <w:sz w:val="22"/>
          <w:szCs w:val="22"/>
        </w:rPr>
        <w:t xml:space="preserve"> </w:t>
      </w:r>
    </w:p>
    <w:p w14:paraId="38BB4871" w14:textId="403E61DB" w:rsidR="005F6D66" w:rsidRDefault="00562F48" w:rsidP="006969C9">
      <w:pPr>
        <w:spacing w:after="60"/>
        <w:jc w:val="both"/>
        <w:rPr>
          <w:sz w:val="22"/>
          <w:szCs w:val="22"/>
        </w:rPr>
      </w:pPr>
      <w:r w:rsidRPr="00E41BAF">
        <w:rPr>
          <w:sz w:val="22"/>
          <w:szCs w:val="22"/>
        </w:rPr>
        <w:t xml:space="preserve">6.5. В случае нарушения сроков поставки товара Поставщиком более чем на </w:t>
      </w:r>
      <w:r w:rsidR="00E14518" w:rsidRPr="00E41BAF">
        <w:rPr>
          <w:sz w:val="22"/>
          <w:szCs w:val="22"/>
        </w:rPr>
        <w:t>30 (Т</w:t>
      </w:r>
      <w:r w:rsidRPr="00E41BAF">
        <w:rPr>
          <w:sz w:val="22"/>
          <w:szCs w:val="22"/>
        </w:rPr>
        <w:t>ри</w:t>
      </w:r>
      <w:r w:rsidR="00123A9D" w:rsidRPr="00E41BAF">
        <w:rPr>
          <w:sz w:val="22"/>
          <w:szCs w:val="22"/>
        </w:rPr>
        <w:t>дцать</w:t>
      </w:r>
      <w:r w:rsidR="00E14518" w:rsidRPr="00E41BAF">
        <w:rPr>
          <w:sz w:val="22"/>
          <w:szCs w:val="22"/>
        </w:rPr>
        <w:t>)</w:t>
      </w:r>
      <w:r w:rsidR="00123A9D" w:rsidRPr="00E41BAF">
        <w:rPr>
          <w:sz w:val="22"/>
          <w:szCs w:val="22"/>
        </w:rPr>
        <w:t xml:space="preserve"> календарных дней.</w:t>
      </w:r>
      <w:r w:rsidRPr="00DF4452">
        <w:rPr>
          <w:sz w:val="22"/>
          <w:szCs w:val="22"/>
        </w:rPr>
        <w:t xml:space="preserve"> Покупатель вправе в одностороннем порядке расторгнуть настоящий Договор. Об одностороннем расторжении Договора Покупатель уведомляет Поставщика. Договор считается расторгнутым с момента получения Поставщиком уведомления Покупателя о расторжении настоящего Договора.</w:t>
      </w:r>
      <w:r w:rsidR="00CF2FDC" w:rsidRPr="00CF2FDC">
        <w:rPr>
          <w:sz w:val="22"/>
          <w:szCs w:val="22"/>
        </w:rPr>
        <w:t xml:space="preserve"> </w:t>
      </w:r>
      <w:r w:rsidR="00CF2FDC">
        <w:rPr>
          <w:sz w:val="22"/>
          <w:szCs w:val="22"/>
        </w:rPr>
        <w:t>Датой расторжения будет считаться момент вручения такого уведомления</w:t>
      </w:r>
      <w:r w:rsidR="00E41BAF">
        <w:rPr>
          <w:sz w:val="22"/>
          <w:szCs w:val="22"/>
        </w:rPr>
        <w:t>.</w:t>
      </w:r>
    </w:p>
    <w:p w14:paraId="1B93CCC3" w14:textId="5AA73A3A" w:rsidR="005F6D66" w:rsidRPr="005F6D66" w:rsidRDefault="005F6D66" w:rsidP="006969C9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Pr="005F6D66">
        <w:rPr>
          <w:sz w:val="22"/>
          <w:szCs w:val="22"/>
        </w:rPr>
        <w:t xml:space="preserve">. В случае </w:t>
      </w:r>
      <w:r w:rsidR="00B04357">
        <w:rPr>
          <w:sz w:val="22"/>
          <w:szCs w:val="22"/>
        </w:rPr>
        <w:t>односторон</w:t>
      </w:r>
      <w:r w:rsidR="00E113D5">
        <w:rPr>
          <w:sz w:val="22"/>
          <w:szCs w:val="22"/>
        </w:rPr>
        <w:t>него расторжения договора</w:t>
      </w:r>
      <w:r w:rsidR="007976C8">
        <w:rPr>
          <w:sz w:val="22"/>
          <w:szCs w:val="22"/>
        </w:rPr>
        <w:t xml:space="preserve"> одной из Сторон возврат уплаченных денежных средств осуществляется </w:t>
      </w:r>
      <w:r w:rsidRPr="005F6D66">
        <w:rPr>
          <w:sz w:val="22"/>
          <w:szCs w:val="22"/>
        </w:rPr>
        <w:t xml:space="preserve">в течение 5 (пяти) рабочих дней со дня </w:t>
      </w:r>
      <w:r w:rsidR="00E113D5">
        <w:rPr>
          <w:sz w:val="22"/>
          <w:szCs w:val="22"/>
        </w:rPr>
        <w:t>расторжения настоящего договора.</w:t>
      </w:r>
    </w:p>
    <w:p w14:paraId="194F5A25" w14:textId="05B4C0CD" w:rsidR="007973DF" w:rsidRPr="00DF4452" w:rsidRDefault="00A92107" w:rsidP="006969C9">
      <w:pPr>
        <w:spacing w:after="60"/>
        <w:jc w:val="both"/>
        <w:rPr>
          <w:sz w:val="22"/>
          <w:szCs w:val="22"/>
        </w:rPr>
      </w:pPr>
      <w:r w:rsidRPr="00DF4452">
        <w:rPr>
          <w:sz w:val="22"/>
          <w:szCs w:val="22"/>
        </w:rPr>
        <w:t>6.</w:t>
      </w:r>
      <w:r w:rsidR="007976C8">
        <w:rPr>
          <w:sz w:val="22"/>
          <w:szCs w:val="22"/>
        </w:rPr>
        <w:t>7</w:t>
      </w:r>
      <w:r w:rsidRPr="00DF4452">
        <w:rPr>
          <w:sz w:val="22"/>
          <w:szCs w:val="22"/>
        </w:rPr>
        <w:t xml:space="preserve">. </w:t>
      </w:r>
      <w:r w:rsidR="007973DF" w:rsidRPr="00DF4452">
        <w:rPr>
          <w:sz w:val="22"/>
          <w:szCs w:val="22"/>
        </w:rPr>
        <w:t xml:space="preserve"> </w:t>
      </w:r>
      <w:r w:rsidRPr="00DF4452">
        <w:rPr>
          <w:sz w:val="22"/>
          <w:szCs w:val="22"/>
        </w:rPr>
        <w:t xml:space="preserve">В случае если Покупатель не передал в срок, указанный в п. 4.4 настоящего Договора, или отказался передать Поставщику подписанный экземпляр товарной накладной или УПД, Покупатель обязан выплатить по письменному требованию Поставщика </w:t>
      </w:r>
      <w:r w:rsidR="00E113D5">
        <w:rPr>
          <w:sz w:val="22"/>
          <w:szCs w:val="22"/>
        </w:rPr>
        <w:t>штраф в размере</w:t>
      </w:r>
      <w:r w:rsidR="003934B2">
        <w:rPr>
          <w:sz w:val="22"/>
          <w:szCs w:val="22"/>
        </w:rPr>
        <w:t xml:space="preserve"> 5</w:t>
      </w:r>
      <w:r w:rsidR="00AB40F5">
        <w:rPr>
          <w:sz w:val="22"/>
          <w:szCs w:val="22"/>
        </w:rPr>
        <w:t>(пяти)</w:t>
      </w:r>
      <w:r w:rsidR="003934B2">
        <w:rPr>
          <w:sz w:val="22"/>
          <w:szCs w:val="22"/>
        </w:rPr>
        <w:t xml:space="preserve"> % от стоимости соответствующего Товара </w:t>
      </w:r>
    </w:p>
    <w:p w14:paraId="14420454" w14:textId="02552968" w:rsidR="007973DF" w:rsidRPr="00DF4452" w:rsidRDefault="007973DF" w:rsidP="006969C9">
      <w:pPr>
        <w:spacing w:after="60"/>
        <w:jc w:val="both"/>
        <w:rPr>
          <w:i/>
          <w:sz w:val="22"/>
          <w:szCs w:val="22"/>
        </w:rPr>
      </w:pPr>
      <w:r w:rsidRPr="00DF4452">
        <w:rPr>
          <w:sz w:val="22"/>
          <w:szCs w:val="22"/>
        </w:rPr>
        <w:t>6.</w:t>
      </w:r>
      <w:r w:rsidR="007976C8">
        <w:rPr>
          <w:sz w:val="22"/>
          <w:szCs w:val="22"/>
        </w:rPr>
        <w:t>8</w:t>
      </w:r>
      <w:r w:rsidRPr="00DF4452">
        <w:rPr>
          <w:sz w:val="22"/>
          <w:szCs w:val="22"/>
        </w:rPr>
        <w:t>. Поставщик не возмещает Покупателю убытки, понесенные им в отношениях с третьими лицами, организациями, государственными или муниципальными органами.</w:t>
      </w:r>
    </w:p>
    <w:p w14:paraId="43ACB78C" w14:textId="18221F59" w:rsidR="00875ADC" w:rsidRPr="00DF4452" w:rsidRDefault="007973DF" w:rsidP="006969C9">
      <w:pPr>
        <w:spacing w:after="60"/>
        <w:jc w:val="both"/>
        <w:rPr>
          <w:sz w:val="22"/>
          <w:szCs w:val="22"/>
        </w:rPr>
      </w:pPr>
      <w:r w:rsidRPr="00DF4452">
        <w:rPr>
          <w:sz w:val="22"/>
          <w:szCs w:val="22"/>
        </w:rPr>
        <w:t>6.</w:t>
      </w:r>
      <w:r w:rsidR="007976C8">
        <w:rPr>
          <w:sz w:val="22"/>
          <w:szCs w:val="22"/>
        </w:rPr>
        <w:t>9</w:t>
      </w:r>
      <w:r w:rsidRPr="00DF4452">
        <w:rPr>
          <w:sz w:val="22"/>
          <w:szCs w:val="22"/>
        </w:rPr>
        <w:t xml:space="preserve">. </w:t>
      </w:r>
      <w:r w:rsidR="00875ADC" w:rsidRPr="00DF4452">
        <w:rPr>
          <w:sz w:val="22"/>
          <w:szCs w:val="22"/>
        </w:rPr>
        <w:t>В случаях, не предусмотренных условиями настоящего Договора, виновная Сторона несет ответственность в соответствии с нормами действующего законодательства Российской Федерации.</w:t>
      </w:r>
    </w:p>
    <w:p w14:paraId="540A5611" w14:textId="787B4BD9" w:rsidR="00093F39" w:rsidRPr="00DF4452" w:rsidRDefault="003A7347" w:rsidP="00093F39">
      <w:pPr>
        <w:jc w:val="both"/>
        <w:rPr>
          <w:sz w:val="22"/>
          <w:szCs w:val="22"/>
        </w:rPr>
      </w:pPr>
      <w:r w:rsidRPr="00DF4452">
        <w:rPr>
          <w:sz w:val="22"/>
          <w:szCs w:val="22"/>
        </w:rPr>
        <w:t>6.</w:t>
      </w:r>
      <w:r w:rsidR="007976C8">
        <w:rPr>
          <w:sz w:val="22"/>
          <w:szCs w:val="22"/>
        </w:rPr>
        <w:t>10</w:t>
      </w:r>
      <w:r w:rsidRPr="00DF4452">
        <w:rPr>
          <w:sz w:val="22"/>
          <w:szCs w:val="22"/>
        </w:rPr>
        <w:t>. </w:t>
      </w:r>
      <w:r w:rsidR="00093F39" w:rsidRPr="00DF4452">
        <w:rPr>
          <w:sz w:val="22"/>
          <w:szCs w:val="22"/>
        </w:rPr>
        <w:t xml:space="preserve">Настоящим </w:t>
      </w:r>
      <w:r w:rsidR="005C7C13">
        <w:rPr>
          <w:sz w:val="22"/>
          <w:szCs w:val="22"/>
        </w:rPr>
        <w:t>Поставщик</w:t>
      </w:r>
      <w:r w:rsidR="00093F39" w:rsidRPr="00DF4452">
        <w:rPr>
          <w:sz w:val="22"/>
          <w:szCs w:val="22"/>
        </w:rPr>
        <w:t xml:space="preserve"> подтверждает, что в соответствии с требованиями Федерального закона от 27.07.2006 № 152-ФЗ «О персональных данных» им получены согласия физических лиц на обработку их персональных данных </w:t>
      </w:r>
      <w:r w:rsidR="005C7C13">
        <w:rPr>
          <w:sz w:val="22"/>
          <w:szCs w:val="22"/>
        </w:rPr>
        <w:t>Покупателем</w:t>
      </w:r>
      <w:r w:rsidR="00093F39" w:rsidRPr="00DF4452">
        <w:rPr>
          <w:sz w:val="22"/>
          <w:szCs w:val="22"/>
        </w:rPr>
        <w:t xml:space="preserve">, которые могут содержаться в получаемых от </w:t>
      </w:r>
      <w:r w:rsidR="005C7C13">
        <w:rPr>
          <w:sz w:val="22"/>
          <w:szCs w:val="22"/>
        </w:rPr>
        <w:t>Поставщика</w:t>
      </w:r>
      <w:r w:rsidR="00093F39" w:rsidRPr="00DF4452">
        <w:rPr>
          <w:sz w:val="22"/>
          <w:szCs w:val="22"/>
        </w:rPr>
        <w:t xml:space="preserve"> документах и сведениях в рамках настоящего договора, также </w:t>
      </w:r>
      <w:r w:rsidR="005C7C13">
        <w:rPr>
          <w:sz w:val="22"/>
          <w:szCs w:val="22"/>
        </w:rPr>
        <w:t>Поставщик</w:t>
      </w:r>
      <w:r w:rsidR="00093F39" w:rsidRPr="00DF4452">
        <w:rPr>
          <w:sz w:val="22"/>
          <w:szCs w:val="22"/>
        </w:rPr>
        <w:t xml:space="preserve"> подтверждает актуальность и достоверность обстоятельств/информации/сведений, содержащихся в Анкете Поставщика от </w:t>
      </w:r>
      <w:r w:rsidR="009C0C12" w:rsidRPr="00EF2B33">
        <w:rPr>
          <w:sz w:val="22"/>
          <w:szCs w:val="22"/>
          <w:highlight w:val="yellow"/>
        </w:rPr>
        <w:t>__</w:t>
      </w:r>
      <w:r w:rsidR="00093F39" w:rsidRPr="00EF2B33">
        <w:rPr>
          <w:sz w:val="22"/>
          <w:szCs w:val="22"/>
          <w:highlight w:val="yellow"/>
        </w:rPr>
        <w:t>.</w:t>
      </w:r>
      <w:r w:rsidR="009C0C12" w:rsidRPr="00EF2B33">
        <w:rPr>
          <w:sz w:val="22"/>
          <w:szCs w:val="22"/>
          <w:highlight w:val="yellow"/>
        </w:rPr>
        <w:t>__</w:t>
      </w:r>
      <w:r w:rsidR="00093F39" w:rsidRPr="00EF2B33">
        <w:rPr>
          <w:sz w:val="22"/>
          <w:szCs w:val="22"/>
          <w:highlight w:val="yellow"/>
        </w:rPr>
        <w:t>.</w:t>
      </w:r>
      <w:r w:rsidR="00093F39" w:rsidRPr="00DF4452">
        <w:rPr>
          <w:sz w:val="22"/>
          <w:szCs w:val="22"/>
        </w:rPr>
        <w:t>202</w:t>
      </w:r>
      <w:r w:rsidR="00EF2B33">
        <w:rPr>
          <w:sz w:val="22"/>
          <w:szCs w:val="22"/>
        </w:rPr>
        <w:t>4</w:t>
      </w:r>
      <w:r w:rsidR="00093F39" w:rsidRPr="00DF4452">
        <w:rPr>
          <w:sz w:val="22"/>
          <w:szCs w:val="22"/>
        </w:rPr>
        <w:t xml:space="preserve"> (далее – Анкета), а также </w:t>
      </w:r>
      <w:r w:rsidR="005C7C13">
        <w:rPr>
          <w:sz w:val="22"/>
          <w:szCs w:val="22"/>
        </w:rPr>
        <w:t>Поставщик</w:t>
      </w:r>
      <w:r w:rsidR="00093F39" w:rsidRPr="00DF4452">
        <w:rPr>
          <w:sz w:val="22"/>
          <w:szCs w:val="22"/>
        </w:rPr>
        <w:t xml:space="preserve"> обязуется исполнять обязательства, содержащиеся в Анкете и нести ответственность за их неисполнение.</w:t>
      </w:r>
    </w:p>
    <w:p w14:paraId="567F4997" w14:textId="7C3F64CF" w:rsidR="003A7347" w:rsidRPr="00DF4452" w:rsidRDefault="003A7347" w:rsidP="003A7347">
      <w:pPr>
        <w:spacing w:line="252" w:lineRule="auto"/>
        <w:ind w:firstLine="567"/>
        <w:jc w:val="both"/>
        <w:rPr>
          <w:sz w:val="22"/>
          <w:szCs w:val="22"/>
        </w:rPr>
      </w:pPr>
    </w:p>
    <w:p w14:paraId="19183201" w14:textId="77777777" w:rsidR="00875ADC" w:rsidRPr="00DF4452" w:rsidRDefault="00875ADC" w:rsidP="005F77CA">
      <w:pPr>
        <w:spacing w:after="120"/>
        <w:jc w:val="center"/>
        <w:rPr>
          <w:b/>
          <w:smallCaps/>
          <w:sz w:val="22"/>
          <w:szCs w:val="22"/>
        </w:rPr>
      </w:pPr>
      <w:r w:rsidRPr="00DF4452">
        <w:rPr>
          <w:b/>
          <w:bCs/>
          <w:smallCaps/>
          <w:sz w:val="22"/>
          <w:szCs w:val="22"/>
        </w:rPr>
        <w:t>7. Форс-мажор</w:t>
      </w:r>
    </w:p>
    <w:p w14:paraId="39D3F44A" w14:textId="77777777" w:rsidR="00875ADC" w:rsidRPr="00DF4452" w:rsidRDefault="00875ADC" w:rsidP="006969C9">
      <w:pPr>
        <w:spacing w:after="60"/>
        <w:jc w:val="both"/>
        <w:rPr>
          <w:sz w:val="22"/>
          <w:szCs w:val="22"/>
        </w:rPr>
      </w:pPr>
      <w:r w:rsidRPr="00DF4452">
        <w:rPr>
          <w:bCs/>
          <w:sz w:val="22"/>
          <w:szCs w:val="22"/>
        </w:rPr>
        <w:t>7.1.</w:t>
      </w:r>
      <w:r w:rsidRPr="00DF4452">
        <w:rPr>
          <w:sz w:val="22"/>
          <w:szCs w:val="22"/>
        </w:rPr>
        <w:t xml:space="preserve"> При возникновении обстоятельств непреодолимой силы, таких как пожар, стихийное бедствие, военные действия, забастовки и др., препятствующих полному или </w:t>
      </w:r>
      <w:r w:rsidR="009A3E2B" w:rsidRPr="00DF4452">
        <w:rPr>
          <w:sz w:val="22"/>
          <w:szCs w:val="22"/>
        </w:rPr>
        <w:t>частичному выполнению любой из С</w:t>
      </w:r>
      <w:r w:rsidRPr="00DF4452">
        <w:rPr>
          <w:sz w:val="22"/>
          <w:szCs w:val="22"/>
        </w:rPr>
        <w:t>торон своих обязательств, срок исполнения обязательств отодвигается соразмерно времени, в течение которого будут длиться эти обстоятельства и их последствия.</w:t>
      </w:r>
    </w:p>
    <w:p w14:paraId="134F9613" w14:textId="77777777" w:rsidR="00ED0CB7" w:rsidRPr="00DF4452" w:rsidRDefault="00ED0CB7" w:rsidP="006969C9">
      <w:pPr>
        <w:spacing w:after="60"/>
        <w:jc w:val="both"/>
        <w:rPr>
          <w:sz w:val="22"/>
          <w:szCs w:val="22"/>
        </w:rPr>
      </w:pPr>
      <w:r w:rsidRPr="00DF4452">
        <w:rPr>
          <w:bCs/>
          <w:sz w:val="22"/>
          <w:szCs w:val="22"/>
        </w:rPr>
        <w:t>7.2.</w:t>
      </w:r>
      <w:r w:rsidRPr="00DF4452">
        <w:rPr>
          <w:sz w:val="22"/>
          <w:szCs w:val="22"/>
        </w:rPr>
        <w:t xml:space="preserve"> Сторона, для которой становится невозможным выполнение обязательств по</w:t>
      </w:r>
      <w:r w:rsidR="000E757D" w:rsidRPr="00DF4452">
        <w:rPr>
          <w:sz w:val="22"/>
          <w:szCs w:val="22"/>
        </w:rPr>
        <w:t xml:space="preserve"> Договору, должна в течение 2 (Д</w:t>
      </w:r>
      <w:r w:rsidRPr="00DF4452">
        <w:rPr>
          <w:sz w:val="22"/>
          <w:szCs w:val="22"/>
        </w:rPr>
        <w:t>вух) рабочих дней известить другую Сторону относительно начала и прекращения действия обстоятельств, препятствующих выполнению обязательств по настоящему Договору.</w:t>
      </w:r>
    </w:p>
    <w:p w14:paraId="6F3D0C8C" w14:textId="77777777" w:rsidR="00ED0CB7" w:rsidRPr="00DF4452" w:rsidRDefault="00ED0CB7" w:rsidP="00ED0CB7">
      <w:pPr>
        <w:jc w:val="both"/>
        <w:rPr>
          <w:sz w:val="22"/>
          <w:szCs w:val="22"/>
        </w:rPr>
      </w:pPr>
      <w:r w:rsidRPr="00DF4452">
        <w:rPr>
          <w:bCs/>
          <w:smallCaps/>
          <w:sz w:val="22"/>
          <w:szCs w:val="22"/>
        </w:rPr>
        <w:t xml:space="preserve">7.3. </w:t>
      </w:r>
      <w:r w:rsidRPr="00DF4452">
        <w:rPr>
          <w:bCs/>
          <w:sz w:val="22"/>
          <w:szCs w:val="22"/>
        </w:rPr>
        <w:t>В том случае если обстоятельства непреодолимой сил</w:t>
      </w:r>
      <w:r w:rsidR="000E757D" w:rsidRPr="00DF4452">
        <w:rPr>
          <w:bCs/>
          <w:sz w:val="22"/>
          <w:szCs w:val="22"/>
        </w:rPr>
        <w:t>ы длятся более 2 (Д</w:t>
      </w:r>
      <w:r w:rsidRPr="00DF4452">
        <w:rPr>
          <w:bCs/>
          <w:sz w:val="22"/>
          <w:szCs w:val="22"/>
        </w:rPr>
        <w:t xml:space="preserve">вух) календарных месяцев, каждая из Сторон вправе расторгнуть настоящий Договор, отправив соответствующее письменное уведомление в адрес другой Стороны, настоящий Договор будет расторгнут с момента отправления такого уведомления. В том случае, если у Покупателя останутся неиспользованные денежные средства, перечисленные в адрес Поставщика, Поставщик обязан вернуть данные </w:t>
      </w:r>
      <w:r w:rsidR="000E757D" w:rsidRPr="00DF4452">
        <w:rPr>
          <w:bCs/>
          <w:sz w:val="22"/>
          <w:szCs w:val="22"/>
        </w:rPr>
        <w:t>денежные средства в течение 3 (Т</w:t>
      </w:r>
      <w:r w:rsidRPr="00DF4452">
        <w:rPr>
          <w:bCs/>
          <w:sz w:val="22"/>
          <w:szCs w:val="22"/>
        </w:rPr>
        <w:t>рех) рабочих дней с момента получения уведомления о расторжении настоящего Договора.</w:t>
      </w:r>
    </w:p>
    <w:p w14:paraId="1417592A" w14:textId="77777777" w:rsidR="00875ADC" w:rsidRPr="00DF4452" w:rsidRDefault="00875ADC" w:rsidP="00945172">
      <w:pPr>
        <w:jc w:val="both"/>
        <w:rPr>
          <w:bCs/>
          <w:smallCaps/>
          <w:sz w:val="22"/>
          <w:szCs w:val="22"/>
        </w:rPr>
      </w:pPr>
    </w:p>
    <w:p w14:paraId="5EC44EF0" w14:textId="77777777" w:rsidR="00875ADC" w:rsidRPr="00DF4452" w:rsidRDefault="00875ADC" w:rsidP="005F77CA">
      <w:pPr>
        <w:spacing w:after="120"/>
        <w:jc w:val="center"/>
        <w:rPr>
          <w:b/>
          <w:bCs/>
          <w:smallCaps/>
          <w:sz w:val="22"/>
          <w:szCs w:val="22"/>
        </w:rPr>
      </w:pPr>
      <w:r w:rsidRPr="00DF4452">
        <w:rPr>
          <w:b/>
          <w:bCs/>
          <w:smallCaps/>
          <w:sz w:val="22"/>
          <w:szCs w:val="22"/>
        </w:rPr>
        <w:t>8. Разрешение споров</w:t>
      </w:r>
    </w:p>
    <w:p w14:paraId="43759E7B" w14:textId="77777777" w:rsidR="00ED0CB7" w:rsidRPr="00DF4452" w:rsidRDefault="00875ADC" w:rsidP="00ED0CB7">
      <w:pPr>
        <w:jc w:val="both"/>
        <w:rPr>
          <w:i/>
          <w:sz w:val="22"/>
          <w:szCs w:val="22"/>
        </w:rPr>
      </w:pPr>
      <w:r w:rsidRPr="00DF4452">
        <w:rPr>
          <w:bCs/>
          <w:sz w:val="22"/>
          <w:szCs w:val="22"/>
        </w:rPr>
        <w:t>8.1.</w:t>
      </w:r>
      <w:r w:rsidRPr="00DF4452">
        <w:rPr>
          <w:sz w:val="22"/>
          <w:szCs w:val="22"/>
        </w:rPr>
        <w:t xml:space="preserve"> </w:t>
      </w:r>
      <w:r w:rsidR="00ED0CB7" w:rsidRPr="00DF4452">
        <w:rPr>
          <w:sz w:val="22"/>
          <w:szCs w:val="22"/>
        </w:rPr>
        <w:t>При возникновении споров по исполнению настоящего Договора Стороны направляют претензии (в том числе по электронной почте с обязательным последующим досылом оригинала претензии на бумажном носителе), которые рассматриваются в тече</w:t>
      </w:r>
      <w:r w:rsidR="00767010" w:rsidRPr="00DF4452">
        <w:rPr>
          <w:sz w:val="22"/>
          <w:szCs w:val="22"/>
        </w:rPr>
        <w:t>ние 10 (Д</w:t>
      </w:r>
      <w:r w:rsidR="00ED0CB7" w:rsidRPr="00DF4452">
        <w:rPr>
          <w:sz w:val="22"/>
          <w:szCs w:val="22"/>
        </w:rPr>
        <w:t>есяти) рабочих дней с момента их получения.</w:t>
      </w:r>
    </w:p>
    <w:p w14:paraId="124DB14C" w14:textId="77777777" w:rsidR="00875ADC" w:rsidRPr="00DF4452" w:rsidRDefault="00875ADC" w:rsidP="00945172">
      <w:pPr>
        <w:jc w:val="both"/>
        <w:rPr>
          <w:sz w:val="22"/>
          <w:szCs w:val="22"/>
        </w:rPr>
      </w:pPr>
      <w:r w:rsidRPr="00DF4452">
        <w:rPr>
          <w:bCs/>
          <w:sz w:val="22"/>
          <w:szCs w:val="22"/>
        </w:rPr>
        <w:lastRenderedPageBreak/>
        <w:t>8.2.</w:t>
      </w:r>
      <w:r w:rsidRPr="00DF4452">
        <w:rPr>
          <w:sz w:val="22"/>
          <w:szCs w:val="22"/>
        </w:rPr>
        <w:t xml:space="preserve"> </w:t>
      </w:r>
      <w:r w:rsidR="00D77A45" w:rsidRPr="00DF4452">
        <w:rPr>
          <w:sz w:val="22"/>
          <w:szCs w:val="22"/>
        </w:rPr>
        <w:t>В случае полного или частичного отказа в удовлетворении претензий, а также неполучения ответа на претензии, споры, возникающие по настоящему Договору, передаются на рассмотрение в Арбитражный суд города Санкт-Петербурга и Ленинградской области</w:t>
      </w:r>
      <w:r w:rsidRPr="00DF4452">
        <w:rPr>
          <w:sz w:val="22"/>
          <w:szCs w:val="22"/>
        </w:rPr>
        <w:t>.</w:t>
      </w:r>
    </w:p>
    <w:p w14:paraId="49977791" w14:textId="77777777" w:rsidR="00875ADC" w:rsidRPr="00DF4452" w:rsidRDefault="00875ADC" w:rsidP="00945172">
      <w:pPr>
        <w:jc w:val="both"/>
        <w:rPr>
          <w:bCs/>
          <w:smallCaps/>
          <w:sz w:val="22"/>
          <w:szCs w:val="22"/>
        </w:rPr>
      </w:pPr>
    </w:p>
    <w:p w14:paraId="52D2D00A" w14:textId="77777777" w:rsidR="00875ADC" w:rsidRPr="00DF4452" w:rsidRDefault="00875ADC" w:rsidP="005F77CA">
      <w:pPr>
        <w:spacing w:after="120"/>
        <w:jc w:val="center"/>
        <w:rPr>
          <w:b/>
          <w:bCs/>
          <w:smallCaps/>
          <w:sz w:val="22"/>
          <w:szCs w:val="22"/>
        </w:rPr>
      </w:pPr>
      <w:r w:rsidRPr="00DF4452">
        <w:rPr>
          <w:b/>
          <w:bCs/>
          <w:smallCaps/>
          <w:sz w:val="22"/>
          <w:szCs w:val="22"/>
        </w:rPr>
        <w:t>9. Прочие условия</w:t>
      </w:r>
    </w:p>
    <w:p w14:paraId="6BF6D4BF" w14:textId="77777777" w:rsidR="00BE6D2C" w:rsidRPr="00DF4452" w:rsidRDefault="00BE6D2C" w:rsidP="00DD540E">
      <w:pPr>
        <w:spacing w:after="60"/>
        <w:jc w:val="both"/>
        <w:rPr>
          <w:sz w:val="22"/>
          <w:szCs w:val="22"/>
        </w:rPr>
      </w:pPr>
      <w:r w:rsidRPr="00DF4452">
        <w:rPr>
          <w:bCs/>
          <w:sz w:val="22"/>
          <w:szCs w:val="22"/>
        </w:rPr>
        <w:t>9.1.</w:t>
      </w:r>
      <w:r w:rsidRPr="00DF4452">
        <w:rPr>
          <w:sz w:val="22"/>
          <w:szCs w:val="22"/>
        </w:rPr>
        <w:t xml:space="preserve"> Все изменения и дополнения к настоящему Договору осуществляются в письменном виде и подписываются уполномоченными представителями Сторон.</w:t>
      </w:r>
    </w:p>
    <w:p w14:paraId="774C9A98" w14:textId="77777777" w:rsidR="00BE6D2C" w:rsidRPr="00DF4452" w:rsidRDefault="00BE6D2C" w:rsidP="00DD540E">
      <w:pPr>
        <w:spacing w:after="60"/>
        <w:jc w:val="both"/>
        <w:rPr>
          <w:sz w:val="22"/>
          <w:szCs w:val="22"/>
        </w:rPr>
      </w:pPr>
      <w:r w:rsidRPr="00DF4452">
        <w:rPr>
          <w:bCs/>
          <w:sz w:val="22"/>
          <w:szCs w:val="22"/>
        </w:rPr>
        <w:t>9.2.</w:t>
      </w:r>
      <w:r w:rsidRPr="00DF4452">
        <w:rPr>
          <w:sz w:val="22"/>
          <w:szCs w:val="22"/>
        </w:rPr>
        <w:t xml:space="preserve"> Договор составлен в двух экземплярах, каждый из которых обладает одинаковой юридической силой. Каждая из Сторон имеет по одному экземпляру.</w:t>
      </w:r>
    </w:p>
    <w:p w14:paraId="5BC8C5D1" w14:textId="77777777" w:rsidR="004779BF" w:rsidRPr="004779BF" w:rsidRDefault="007667E0" w:rsidP="004779BF">
      <w:pPr>
        <w:spacing w:after="60"/>
        <w:jc w:val="both"/>
        <w:rPr>
          <w:sz w:val="22"/>
          <w:szCs w:val="22"/>
        </w:rPr>
      </w:pPr>
      <w:r w:rsidRPr="00DF4452">
        <w:rPr>
          <w:bCs/>
          <w:sz w:val="22"/>
          <w:szCs w:val="22"/>
        </w:rPr>
        <w:t xml:space="preserve">9.3. </w:t>
      </w:r>
      <w:r w:rsidR="001C46D8" w:rsidRPr="00DF4452">
        <w:rPr>
          <w:sz w:val="22"/>
          <w:szCs w:val="22"/>
        </w:rPr>
        <w:t>Настоящий Договор вступает в силу с момента его подписания Сторонами и действует до «</w:t>
      </w:r>
      <w:r w:rsidR="007B2949" w:rsidRPr="00DF4452">
        <w:rPr>
          <w:sz w:val="22"/>
          <w:szCs w:val="22"/>
        </w:rPr>
        <w:t>31</w:t>
      </w:r>
      <w:r w:rsidR="001C46D8" w:rsidRPr="00DF4452">
        <w:rPr>
          <w:sz w:val="22"/>
          <w:szCs w:val="22"/>
        </w:rPr>
        <w:t xml:space="preserve">» </w:t>
      </w:r>
      <w:r w:rsidR="007B2949" w:rsidRPr="00DF4452">
        <w:rPr>
          <w:sz w:val="22"/>
          <w:szCs w:val="22"/>
        </w:rPr>
        <w:t>декабря</w:t>
      </w:r>
      <w:r w:rsidR="001C46D8" w:rsidRPr="00DF4452">
        <w:rPr>
          <w:sz w:val="22"/>
          <w:szCs w:val="22"/>
        </w:rPr>
        <w:t xml:space="preserve"> </w:t>
      </w:r>
      <w:r w:rsidR="0015490E" w:rsidRPr="00DF4452">
        <w:rPr>
          <w:sz w:val="22"/>
          <w:szCs w:val="22"/>
        </w:rPr>
        <w:t>202</w:t>
      </w:r>
      <w:r w:rsidR="00713B30">
        <w:rPr>
          <w:sz w:val="22"/>
          <w:szCs w:val="22"/>
        </w:rPr>
        <w:t>4</w:t>
      </w:r>
      <w:r w:rsidR="0015490E" w:rsidRPr="00DF4452">
        <w:rPr>
          <w:sz w:val="22"/>
          <w:szCs w:val="22"/>
        </w:rPr>
        <w:t>г</w:t>
      </w:r>
      <w:r w:rsidR="001C46D8" w:rsidRPr="00DF4452">
        <w:rPr>
          <w:sz w:val="22"/>
          <w:szCs w:val="22"/>
        </w:rPr>
        <w:t xml:space="preserve">. </w:t>
      </w:r>
      <w:r w:rsidR="004779BF" w:rsidRPr="004779BF">
        <w:rPr>
          <w:sz w:val="22"/>
          <w:szCs w:val="22"/>
        </w:rPr>
        <w:t>а в части взаиморасчетов до полного исполнения Сторонами своих обязательств.</w:t>
      </w:r>
    </w:p>
    <w:p w14:paraId="4059D6EA" w14:textId="6B13AD4A" w:rsidR="004779BF" w:rsidRPr="004779BF" w:rsidRDefault="004779BF" w:rsidP="004779BF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4779BF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4779BF">
        <w:rPr>
          <w:sz w:val="22"/>
          <w:szCs w:val="22"/>
        </w:rPr>
        <w:t>. В случае если ни одна из Сторон за 30 (тридцать) календарных дней до окончания срока действия настоящего Договора в письменном виде не заявит о своём желании расторгнуть настоящий Договор, он считается продленным на каждый последующий год на тех же условиях. Количество пролонгаций не ограничено.</w:t>
      </w:r>
    </w:p>
    <w:p w14:paraId="6571B67F" w14:textId="30892335" w:rsidR="00BE6D2C" w:rsidRPr="00DF4452" w:rsidRDefault="00BE6D2C" w:rsidP="00DD540E">
      <w:pPr>
        <w:spacing w:after="60"/>
        <w:jc w:val="both"/>
        <w:rPr>
          <w:sz w:val="22"/>
          <w:szCs w:val="22"/>
        </w:rPr>
      </w:pPr>
      <w:r w:rsidRPr="00DF4452">
        <w:rPr>
          <w:bCs/>
          <w:sz w:val="22"/>
          <w:szCs w:val="22"/>
        </w:rPr>
        <w:t>9.</w:t>
      </w:r>
      <w:r w:rsidR="004779BF">
        <w:rPr>
          <w:bCs/>
          <w:sz w:val="22"/>
          <w:szCs w:val="22"/>
        </w:rPr>
        <w:t>5</w:t>
      </w:r>
      <w:r w:rsidRPr="00DF4452">
        <w:rPr>
          <w:bCs/>
          <w:sz w:val="22"/>
          <w:szCs w:val="22"/>
        </w:rPr>
        <w:t>.</w:t>
      </w:r>
      <w:r w:rsidRPr="00DF4452">
        <w:rPr>
          <w:sz w:val="22"/>
          <w:szCs w:val="22"/>
        </w:rPr>
        <w:t xml:space="preserve"> Настоящий Договор может быть расторгнут по письменному соглашению Сторон в любое время. В одностороннем порядке настоящий Договор может быть расторгнут в случаях, прямо в нем предусмотренных. </w:t>
      </w:r>
    </w:p>
    <w:p w14:paraId="567316FA" w14:textId="7F496421" w:rsidR="00BE6D2C" w:rsidRPr="00DF4452" w:rsidRDefault="00BE6D2C" w:rsidP="00DD540E">
      <w:pPr>
        <w:spacing w:after="60"/>
        <w:jc w:val="both"/>
        <w:rPr>
          <w:sz w:val="22"/>
          <w:szCs w:val="22"/>
        </w:rPr>
      </w:pPr>
      <w:r w:rsidRPr="00DF4452">
        <w:rPr>
          <w:bCs/>
          <w:sz w:val="22"/>
          <w:szCs w:val="22"/>
        </w:rPr>
        <w:t>9.</w:t>
      </w:r>
      <w:r w:rsidR="004779BF">
        <w:rPr>
          <w:bCs/>
          <w:sz w:val="22"/>
          <w:szCs w:val="22"/>
        </w:rPr>
        <w:t>6</w:t>
      </w:r>
      <w:r w:rsidRPr="00DF4452">
        <w:rPr>
          <w:bCs/>
          <w:sz w:val="22"/>
          <w:szCs w:val="22"/>
        </w:rPr>
        <w:t>.</w:t>
      </w:r>
      <w:r w:rsidRPr="00DF4452">
        <w:rPr>
          <w:sz w:val="22"/>
          <w:szCs w:val="22"/>
        </w:rPr>
        <w:t xml:space="preserve"> Все факсимильные копии документов и переписка по электронной почте не имеют юридической силы, за исключением случаев, прямо предусмотренных настоящим Договором. Оригиналы документов, оформленные надлежащим образом, в обязательном порядке досылаются на </w:t>
      </w:r>
      <w:r w:rsidR="00D619B0" w:rsidRPr="00DF4452">
        <w:rPr>
          <w:sz w:val="22"/>
          <w:szCs w:val="22"/>
        </w:rPr>
        <w:t>бумажном носителе в течение 5 (П</w:t>
      </w:r>
      <w:r w:rsidRPr="00DF4452">
        <w:rPr>
          <w:sz w:val="22"/>
          <w:szCs w:val="22"/>
        </w:rPr>
        <w:t>яти) рабочих дней.</w:t>
      </w:r>
    </w:p>
    <w:p w14:paraId="184563CB" w14:textId="54AB268C" w:rsidR="00BE6D2C" w:rsidRPr="00DF4452" w:rsidRDefault="00BE6D2C" w:rsidP="00DD540E">
      <w:pPr>
        <w:spacing w:after="60"/>
        <w:jc w:val="both"/>
        <w:rPr>
          <w:sz w:val="22"/>
          <w:szCs w:val="22"/>
        </w:rPr>
      </w:pPr>
      <w:r w:rsidRPr="00DF4452">
        <w:rPr>
          <w:sz w:val="22"/>
          <w:szCs w:val="22"/>
        </w:rPr>
        <w:t>9.</w:t>
      </w:r>
      <w:r w:rsidR="004779BF">
        <w:rPr>
          <w:sz w:val="22"/>
          <w:szCs w:val="22"/>
        </w:rPr>
        <w:t>7</w:t>
      </w:r>
      <w:r w:rsidRPr="00DF4452">
        <w:rPr>
          <w:sz w:val="22"/>
          <w:szCs w:val="22"/>
        </w:rPr>
        <w:t>. Если какое-либо положение настоящего Договора признано недействительным, это не ведет к недействительности всех остальных положений настоящего Договора.</w:t>
      </w:r>
    </w:p>
    <w:p w14:paraId="39121699" w14:textId="2EF8F4EE" w:rsidR="00BE6D2C" w:rsidRPr="00DF4452" w:rsidRDefault="00BE6D2C" w:rsidP="00DD540E">
      <w:pPr>
        <w:spacing w:after="60"/>
        <w:jc w:val="both"/>
        <w:rPr>
          <w:sz w:val="22"/>
          <w:szCs w:val="22"/>
        </w:rPr>
      </w:pPr>
      <w:r w:rsidRPr="00DF4452">
        <w:rPr>
          <w:sz w:val="22"/>
          <w:szCs w:val="22"/>
        </w:rPr>
        <w:t>9.</w:t>
      </w:r>
      <w:r w:rsidR="004779BF">
        <w:rPr>
          <w:sz w:val="22"/>
          <w:szCs w:val="22"/>
        </w:rPr>
        <w:t>8</w:t>
      </w:r>
      <w:r w:rsidRPr="00DF4452">
        <w:rPr>
          <w:sz w:val="22"/>
          <w:szCs w:val="22"/>
        </w:rPr>
        <w:t>. Подписанием настоящего Договора Стороны выражают свое согласие с тем, что настоящий договор является договором поставки и во всем, что не урегулировано положениями настоящего Договора, Стороны руководствуются соответствующим разделом гражданского кодекса РФ, регулирующим общие положения договора поставки.</w:t>
      </w:r>
    </w:p>
    <w:p w14:paraId="05F9B9BC" w14:textId="64D87296" w:rsidR="00BE6D2C" w:rsidRPr="00DF4452" w:rsidRDefault="00BE6D2C" w:rsidP="00DD540E">
      <w:pPr>
        <w:spacing w:after="60"/>
        <w:jc w:val="both"/>
        <w:rPr>
          <w:sz w:val="22"/>
          <w:szCs w:val="22"/>
        </w:rPr>
      </w:pPr>
      <w:r w:rsidRPr="00DF4452">
        <w:rPr>
          <w:sz w:val="22"/>
          <w:szCs w:val="22"/>
        </w:rPr>
        <w:t>9.</w:t>
      </w:r>
      <w:r w:rsidR="004779BF">
        <w:rPr>
          <w:sz w:val="22"/>
          <w:szCs w:val="22"/>
        </w:rPr>
        <w:t>9</w:t>
      </w:r>
      <w:r w:rsidRPr="00DF4452">
        <w:rPr>
          <w:sz w:val="22"/>
          <w:szCs w:val="22"/>
        </w:rPr>
        <w:t>. Стороны пришли к соглашению о том, что если между Сторонами заключен лишь один договор поставки, то в товаросопроводительной документации ссылка на данный договор не обязательна. Если ссылка на данный договор в товаросопроводительной документации отсутствует либо имеется ссылка в качестве основания на номер счета, то подразумевается, что поставка товара совершена именно в рамках данного единственного договора. Если поставка товара была совершена в период начиная с даты заключения Договора Сторонами, то следует считать, что все поставки товара и счета (если в товарной накладной или УПД нет указания в разделе «основание») совершены именно в рамках данного договора поставки, а отношения Сторон по  совершенным поставкам, равно как и иные условия договора, регулируются именно данным договором.</w:t>
      </w:r>
    </w:p>
    <w:p w14:paraId="58572614" w14:textId="01E3CD9F" w:rsidR="00BE6D2C" w:rsidRDefault="00BE6D2C" w:rsidP="00DD540E">
      <w:pPr>
        <w:spacing w:after="60"/>
        <w:jc w:val="both"/>
        <w:rPr>
          <w:sz w:val="22"/>
          <w:szCs w:val="22"/>
        </w:rPr>
      </w:pPr>
      <w:r w:rsidRPr="00DF4452">
        <w:rPr>
          <w:sz w:val="22"/>
          <w:szCs w:val="22"/>
        </w:rPr>
        <w:t>9.</w:t>
      </w:r>
      <w:r w:rsidR="004779BF">
        <w:rPr>
          <w:sz w:val="22"/>
          <w:szCs w:val="22"/>
        </w:rPr>
        <w:t>10</w:t>
      </w:r>
      <w:r w:rsidRPr="00DF4452">
        <w:rPr>
          <w:sz w:val="22"/>
          <w:szCs w:val="22"/>
        </w:rPr>
        <w:t>. Стороны гарантируют, что лица, подписавшие настоящий Договор, имеют на это соответствующие права и полномочия, и какие-либо ссылки на отсутствие прав и полномочий, полное или частичное, от любой из Сторон, возникающие после подписания настоящего Договора и в ходе его исполнения, не являются основанием для неисполнения обязательств по Договору полностью или в какой-либо части. Стороны гарантируют, что не имеют ограничений в уставных документах на подписание настоящего Договора, а также получили все необходимые предварительные корпоративные одобрения на подписание настоящего Договора.</w:t>
      </w:r>
    </w:p>
    <w:p w14:paraId="5A1A3C8D" w14:textId="7E5B0FB2" w:rsidR="00F670FC" w:rsidRPr="00F670FC" w:rsidRDefault="00F670FC" w:rsidP="004C4125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9.1</w:t>
      </w:r>
      <w:r w:rsidR="004779BF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Pr="00F670FC">
        <w:rPr>
          <w:sz w:val="22"/>
          <w:szCs w:val="22"/>
        </w:rPr>
        <w:t>Стороны признают юридическую силу настоящего Договора и иных документов</w:t>
      </w:r>
      <w:r>
        <w:rPr>
          <w:sz w:val="22"/>
          <w:szCs w:val="22"/>
        </w:rPr>
        <w:t>, указанных в п.9.1</w:t>
      </w:r>
      <w:r w:rsidR="004C4125">
        <w:rPr>
          <w:sz w:val="22"/>
          <w:szCs w:val="22"/>
        </w:rPr>
        <w:t>2.</w:t>
      </w:r>
      <w:r>
        <w:rPr>
          <w:sz w:val="22"/>
          <w:szCs w:val="22"/>
        </w:rPr>
        <w:t xml:space="preserve"> настоящего Договора,</w:t>
      </w:r>
      <w:r w:rsidRPr="00F670FC">
        <w:rPr>
          <w:sz w:val="22"/>
          <w:szCs w:val="22"/>
        </w:rPr>
        <w:t xml:space="preserve"> отправленных Стороной другой Стороне и подписанных через систему электронного документооборота «Контур </w:t>
      </w:r>
      <w:proofErr w:type="spellStart"/>
      <w:r w:rsidRPr="00F670FC">
        <w:rPr>
          <w:sz w:val="22"/>
          <w:szCs w:val="22"/>
        </w:rPr>
        <w:t>Диадок</w:t>
      </w:r>
      <w:proofErr w:type="spellEnd"/>
      <w:r w:rsidRPr="00F670FC">
        <w:rPr>
          <w:sz w:val="22"/>
          <w:szCs w:val="22"/>
        </w:rPr>
        <w:t>».</w:t>
      </w:r>
    </w:p>
    <w:p w14:paraId="3B91CF9B" w14:textId="7D1BB488" w:rsidR="00F670FC" w:rsidRPr="00F670FC" w:rsidRDefault="004C4125" w:rsidP="00DD540E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9.1</w:t>
      </w:r>
      <w:r w:rsidR="004779BF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F670FC" w:rsidRPr="00F670FC">
        <w:rPr>
          <w:sz w:val="22"/>
          <w:szCs w:val="22"/>
        </w:rPr>
        <w:t>Моментом подписания Соглашения является более поздняя дата подписания, указанная в соответствующей отметке об электронной подписи.</w:t>
      </w:r>
    </w:p>
    <w:p w14:paraId="0AC56AC4" w14:textId="6562E296" w:rsidR="00F670FC" w:rsidRPr="00F670FC" w:rsidRDefault="00F670FC" w:rsidP="00F670FC">
      <w:pPr>
        <w:jc w:val="both"/>
        <w:rPr>
          <w:sz w:val="22"/>
          <w:szCs w:val="22"/>
        </w:rPr>
      </w:pPr>
      <w:r>
        <w:rPr>
          <w:sz w:val="22"/>
          <w:szCs w:val="22"/>
        </w:rPr>
        <w:t>9.1</w:t>
      </w:r>
      <w:r w:rsidR="004779BF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F670FC">
        <w:rPr>
          <w:sz w:val="22"/>
          <w:szCs w:val="22"/>
        </w:rPr>
        <w:t xml:space="preserve"> При осуществлении взаимодействия, Стороны принимают к сведению и исполнению документы в электронном виде, подписанные усиленной квалифицированной электронной подписью, в соответствии с ФЗ № 63 «Об электронной подписи», на условиях, установленных настоящим пунктом. В случае наличия законодательных требований к формату и содержанию электронного документа, Стороны обязуются составлять и использовать электронный документ установленного формата. Электронный обмен документами осуществляется Сторонами в отношении следующих документов, включая, но не ограничиваясь:</w:t>
      </w:r>
    </w:p>
    <w:p w14:paraId="529D9953" w14:textId="77777777" w:rsidR="00F670FC" w:rsidRPr="00F670FC" w:rsidRDefault="00F670FC" w:rsidP="007F33E6">
      <w:pPr>
        <w:spacing w:before="60"/>
        <w:jc w:val="both"/>
        <w:rPr>
          <w:sz w:val="22"/>
          <w:szCs w:val="22"/>
        </w:rPr>
      </w:pPr>
      <w:r w:rsidRPr="00F670FC">
        <w:rPr>
          <w:sz w:val="22"/>
          <w:szCs w:val="22"/>
        </w:rPr>
        <w:t>1. Договоры, Приложения, Дополнительные соглашения, Спецификации;</w:t>
      </w:r>
    </w:p>
    <w:p w14:paraId="030FE0DE" w14:textId="77777777" w:rsidR="00F670FC" w:rsidRPr="00F670FC" w:rsidRDefault="00F670FC" w:rsidP="007F33E6">
      <w:pPr>
        <w:spacing w:before="60"/>
        <w:jc w:val="both"/>
        <w:rPr>
          <w:sz w:val="22"/>
          <w:szCs w:val="22"/>
        </w:rPr>
      </w:pPr>
      <w:r w:rsidRPr="00F670FC">
        <w:rPr>
          <w:sz w:val="22"/>
          <w:szCs w:val="22"/>
        </w:rPr>
        <w:t>2. Акты приемки-передачи услуг и другие формы Актов, подтверждающие оказание услуг;</w:t>
      </w:r>
    </w:p>
    <w:p w14:paraId="133264B7" w14:textId="77777777" w:rsidR="00F670FC" w:rsidRPr="00F670FC" w:rsidRDefault="00F670FC" w:rsidP="007F33E6">
      <w:pPr>
        <w:spacing w:before="60"/>
        <w:jc w:val="both"/>
        <w:rPr>
          <w:sz w:val="22"/>
          <w:szCs w:val="22"/>
        </w:rPr>
      </w:pPr>
      <w:r w:rsidRPr="00F670FC">
        <w:rPr>
          <w:sz w:val="22"/>
          <w:szCs w:val="22"/>
        </w:rPr>
        <w:lastRenderedPageBreak/>
        <w:t>3. Счета-фактуры в утвержденном нормативным актом формате;</w:t>
      </w:r>
    </w:p>
    <w:p w14:paraId="0F4E7F93" w14:textId="77777777" w:rsidR="00F670FC" w:rsidRPr="00F670FC" w:rsidRDefault="00F670FC" w:rsidP="007F33E6">
      <w:pPr>
        <w:spacing w:before="60"/>
        <w:jc w:val="both"/>
        <w:rPr>
          <w:sz w:val="22"/>
          <w:szCs w:val="22"/>
        </w:rPr>
      </w:pPr>
      <w:r w:rsidRPr="00F670FC">
        <w:rPr>
          <w:sz w:val="22"/>
          <w:szCs w:val="22"/>
        </w:rPr>
        <w:t>4. Счета на оплату услуг;</w:t>
      </w:r>
    </w:p>
    <w:p w14:paraId="5180F2A2" w14:textId="5E74F893" w:rsidR="00F670FC" w:rsidRPr="00F670FC" w:rsidRDefault="00F670FC" w:rsidP="007F33E6">
      <w:pPr>
        <w:spacing w:before="60"/>
        <w:jc w:val="both"/>
        <w:rPr>
          <w:sz w:val="22"/>
          <w:szCs w:val="22"/>
        </w:rPr>
      </w:pPr>
      <w:r w:rsidRPr="00F670FC">
        <w:rPr>
          <w:sz w:val="22"/>
          <w:szCs w:val="22"/>
        </w:rPr>
        <w:t>5. Акты сверки взаимных расчетов</w:t>
      </w:r>
      <w:r w:rsidR="00964885">
        <w:rPr>
          <w:sz w:val="22"/>
          <w:szCs w:val="22"/>
        </w:rPr>
        <w:t>;</w:t>
      </w:r>
      <w:r w:rsidRPr="00F670FC">
        <w:rPr>
          <w:sz w:val="22"/>
          <w:szCs w:val="22"/>
        </w:rPr>
        <w:t xml:space="preserve"> </w:t>
      </w:r>
    </w:p>
    <w:p w14:paraId="5AE90E96" w14:textId="07E45A9D" w:rsidR="00F670FC" w:rsidRPr="00F670FC" w:rsidRDefault="00F670FC" w:rsidP="007F33E6">
      <w:pPr>
        <w:spacing w:before="60"/>
        <w:jc w:val="both"/>
        <w:rPr>
          <w:sz w:val="22"/>
          <w:szCs w:val="22"/>
        </w:rPr>
      </w:pPr>
      <w:r w:rsidRPr="00F670FC">
        <w:rPr>
          <w:sz w:val="22"/>
          <w:szCs w:val="22"/>
        </w:rPr>
        <w:t>6. Универсальный передаточный документ</w:t>
      </w:r>
      <w:r w:rsidR="00964885">
        <w:rPr>
          <w:sz w:val="22"/>
          <w:szCs w:val="22"/>
        </w:rPr>
        <w:t>;</w:t>
      </w:r>
    </w:p>
    <w:p w14:paraId="39E17340" w14:textId="5F1C2BCE" w:rsidR="00F670FC" w:rsidRPr="00F670FC" w:rsidRDefault="00F670FC" w:rsidP="007F33E6">
      <w:pPr>
        <w:spacing w:before="60"/>
        <w:jc w:val="both"/>
        <w:rPr>
          <w:sz w:val="22"/>
          <w:szCs w:val="22"/>
        </w:rPr>
      </w:pPr>
      <w:r w:rsidRPr="00F670FC">
        <w:rPr>
          <w:sz w:val="22"/>
          <w:szCs w:val="22"/>
        </w:rPr>
        <w:t>7.Уведомления, письма и иные документы</w:t>
      </w:r>
      <w:r w:rsidR="00964885">
        <w:rPr>
          <w:sz w:val="22"/>
          <w:szCs w:val="22"/>
        </w:rPr>
        <w:t>.</w:t>
      </w:r>
    </w:p>
    <w:p w14:paraId="23CAA9D1" w14:textId="6651F6EA" w:rsidR="00F670FC" w:rsidRPr="00DF4452" w:rsidRDefault="00F670FC" w:rsidP="00BE6D2C">
      <w:pPr>
        <w:jc w:val="both"/>
        <w:rPr>
          <w:sz w:val="22"/>
          <w:szCs w:val="22"/>
        </w:rPr>
      </w:pPr>
    </w:p>
    <w:p w14:paraId="225CC3BB" w14:textId="77777777" w:rsidR="00675DA1" w:rsidRPr="00DF4452" w:rsidRDefault="00675DA1" w:rsidP="00675DA1">
      <w:pPr>
        <w:jc w:val="both"/>
        <w:rPr>
          <w:sz w:val="22"/>
          <w:szCs w:val="22"/>
        </w:rPr>
      </w:pPr>
    </w:p>
    <w:p w14:paraId="5BCD9714" w14:textId="77777777" w:rsidR="00875ADC" w:rsidRPr="00DF4452" w:rsidRDefault="00875ADC" w:rsidP="00945172">
      <w:pPr>
        <w:jc w:val="center"/>
        <w:rPr>
          <w:smallCaps/>
          <w:sz w:val="22"/>
          <w:szCs w:val="22"/>
        </w:rPr>
      </w:pPr>
      <w:r w:rsidRPr="00DF4452">
        <w:rPr>
          <w:b/>
          <w:bCs/>
          <w:smallCaps/>
          <w:sz w:val="22"/>
          <w:szCs w:val="22"/>
        </w:rPr>
        <w:t>10. Юридические адреса и реквизиты сторон</w:t>
      </w:r>
    </w:p>
    <w:p w14:paraId="7929B24E" w14:textId="77777777" w:rsidR="00875ADC" w:rsidRPr="00DF4452" w:rsidRDefault="00875ADC" w:rsidP="00945172">
      <w:pPr>
        <w:jc w:val="both"/>
        <w:rPr>
          <w:sz w:val="22"/>
          <w:szCs w:val="22"/>
        </w:rPr>
      </w:pPr>
    </w:p>
    <w:tbl>
      <w:tblPr>
        <w:tblW w:w="10599" w:type="dxa"/>
        <w:tblLook w:val="01E0" w:firstRow="1" w:lastRow="1" w:firstColumn="1" w:lastColumn="1" w:noHBand="0" w:noVBand="0"/>
      </w:tblPr>
      <w:tblGrid>
        <w:gridCol w:w="5326"/>
        <w:gridCol w:w="5273"/>
      </w:tblGrid>
      <w:tr w:rsidR="00875ADC" w:rsidRPr="00DF4452" w14:paraId="3E822D24" w14:textId="77777777">
        <w:tc>
          <w:tcPr>
            <w:tcW w:w="5326" w:type="dxa"/>
          </w:tcPr>
          <w:p w14:paraId="4FAA4495" w14:textId="77777777" w:rsidR="00875ADC" w:rsidRPr="00DF4452" w:rsidRDefault="00875ADC" w:rsidP="00945172">
            <w:pPr>
              <w:pStyle w:val="3"/>
              <w:spacing w:after="0"/>
              <w:ind w:left="0"/>
              <w:jc w:val="both"/>
              <w:rPr>
                <w:b/>
                <w:bCs/>
                <w:sz w:val="22"/>
                <w:szCs w:val="22"/>
                <w:u w:val="single"/>
                <w:lang w:val="ru-RU" w:eastAsia="ru-RU"/>
              </w:rPr>
            </w:pPr>
            <w:r w:rsidRPr="00DF4452">
              <w:rPr>
                <w:b/>
                <w:bCs/>
                <w:sz w:val="22"/>
                <w:szCs w:val="22"/>
                <w:u w:val="single"/>
                <w:lang w:val="ru-RU" w:eastAsia="ru-RU"/>
              </w:rPr>
              <w:t>ПОСТАВЩИК:</w:t>
            </w:r>
          </w:p>
          <w:p w14:paraId="5215F7D9" w14:textId="3C96458E" w:rsidR="00CE2E00" w:rsidRPr="00DF4452" w:rsidRDefault="00CE2E00" w:rsidP="00CE2E00">
            <w:pPr>
              <w:jc w:val="both"/>
              <w:rPr>
                <w:sz w:val="22"/>
                <w:szCs w:val="22"/>
              </w:rPr>
            </w:pPr>
            <w:r w:rsidRPr="00DF4452">
              <w:rPr>
                <w:sz w:val="22"/>
                <w:szCs w:val="22"/>
              </w:rPr>
              <w:t>ООО «</w:t>
            </w:r>
            <w:r w:rsidR="009C0C12">
              <w:rPr>
                <w:sz w:val="22"/>
                <w:szCs w:val="22"/>
              </w:rPr>
              <w:t>__________</w:t>
            </w:r>
            <w:r w:rsidRPr="00DF4452">
              <w:rPr>
                <w:sz w:val="22"/>
                <w:szCs w:val="22"/>
              </w:rPr>
              <w:t>»</w:t>
            </w:r>
          </w:p>
          <w:p w14:paraId="1C5C86C4" w14:textId="77777777" w:rsidR="00A82DA0" w:rsidRPr="003D0E93" w:rsidRDefault="00A82DA0" w:rsidP="00A82DA0">
            <w:pPr>
              <w:jc w:val="both"/>
              <w:rPr>
                <w:sz w:val="22"/>
                <w:szCs w:val="22"/>
                <w:highlight w:val="yellow"/>
              </w:rPr>
            </w:pPr>
            <w:r w:rsidRPr="003D0E93">
              <w:rPr>
                <w:sz w:val="22"/>
                <w:szCs w:val="22"/>
                <w:highlight w:val="yellow"/>
              </w:rPr>
              <w:t>ИНН    / КПП</w:t>
            </w:r>
            <w:r w:rsidRPr="003D0E93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</w:p>
          <w:p w14:paraId="24AAC5B3" w14:textId="77777777" w:rsidR="00A82DA0" w:rsidRPr="003D0E93" w:rsidRDefault="00A82DA0" w:rsidP="00A82DA0">
            <w:pPr>
              <w:jc w:val="both"/>
              <w:rPr>
                <w:sz w:val="22"/>
                <w:szCs w:val="22"/>
                <w:highlight w:val="yellow"/>
              </w:rPr>
            </w:pPr>
            <w:r w:rsidRPr="003D0E93">
              <w:rPr>
                <w:sz w:val="22"/>
                <w:szCs w:val="22"/>
                <w:highlight w:val="yellow"/>
              </w:rPr>
              <w:t xml:space="preserve">Юридический адрес: </w:t>
            </w:r>
          </w:p>
          <w:p w14:paraId="466F3C38" w14:textId="77777777" w:rsidR="00A82DA0" w:rsidRPr="003D0E93" w:rsidRDefault="00A82DA0" w:rsidP="00A82DA0">
            <w:pPr>
              <w:jc w:val="both"/>
              <w:rPr>
                <w:sz w:val="22"/>
                <w:szCs w:val="22"/>
                <w:highlight w:val="yellow"/>
              </w:rPr>
            </w:pPr>
            <w:r w:rsidRPr="003D0E93">
              <w:rPr>
                <w:sz w:val="22"/>
                <w:szCs w:val="22"/>
                <w:highlight w:val="yellow"/>
              </w:rPr>
              <w:t>Фактический адрес:</w:t>
            </w:r>
            <w:r w:rsidRPr="003D0E93">
              <w:rPr>
                <w:rFonts w:ascii="Arial" w:hAnsi="Arial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</w:p>
          <w:p w14:paraId="3466022B" w14:textId="77777777" w:rsidR="00A82DA0" w:rsidRPr="003D0E93" w:rsidRDefault="00A82DA0" w:rsidP="00A82DA0">
            <w:pPr>
              <w:jc w:val="both"/>
              <w:rPr>
                <w:sz w:val="22"/>
                <w:szCs w:val="22"/>
                <w:highlight w:val="yellow"/>
              </w:rPr>
            </w:pPr>
            <w:r w:rsidRPr="003D0E93">
              <w:rPr>
                <w:sz w:val="22"/>
                <w:szCs w:val="22"/>
                <w:highlight w:val="yellow"/>
              </w:rPr>
              <w:t xml:space="preserve">ОГРН </w:t>
            </w:r>
          </w:p>
          <w:p w14:paraId="486DEC95" w14:textId="77777777" w:rsidR="00A82DA0" w:rsidRPr="003D0E93" w:rsidRDefault="00A82DA0" w:rsidP="00A82DA0">
            <w:pPr>
              <w:jc w:val="both"/>
              <w:rPr>
                <w:sz w:val="22"/>
                <w:szCs w:val="22"/>
                <w:highlight w:val="yellow"/>
              </w:rPr>
            </w:pPr>
            <w:r w:rsidRPr="003D0E93">
              <w:rPr>
                <w:sz w:val="22"/>
                <w:szCs w:val="22"/>
                <w:highlight w:val="yellow"/>
              </w:rPr>
              <w:t>Р/с</w:t>
            </w:r>
            <w:bookmarkStart w:id="0" w:name="_GoBack"/>
            <w:bookmarkEnd w:id="0"/>
            <w:r w:rsidRPr="003D0E93">
              <w:rPr>
                <w:sz w:val="22"/>
                <w:szCs w:val="22"/>
                <w:highlight w:val="yellow"/>
              </w:rPr>
              <w:t xml:space="preserve"> </w:t>
            </w:r>
          </w:p>
          <w:p w14:paraId="3C19FC7A" w14:textId="77777777" w:rsidR="00A82DA0" w:rsidRPr="003D0E93" w:rsidRDefault="00A82DA0" w:rsidP="00A82DA0">
            <w:pPr>
              <w:jc w:val="both"/>
              <w:rPr>
                <w:sz w:val="22"/>
                <w:szCs w:val="22"/>
                <w:highlight w:val="yellow"/>
              </w:rPr>
            </w:pPr>
            <w:r w:rsidRPr="003D0E93">
              <w:rPr>
                <w:sz w:val="22"/>
                <w:szCs w:val="22"/>
                <w:highlight w:val="yellow"/>
              </w:rPr>
              <w:t xml:space="preserve">К/с </w:t>
            </w:r>
          </w:p>
          <w:p w14:paraId="4BF7A0D2" w14:textId="77777777" w:rsidR="00A82DA0" w:rsidRPr="003D0E93" w:rsidRDefault="00A82DA0" w:rsidP="00A82DA0">
            <w:pPr>
              <w:jc w:val="both"/>
              <w:rPr>
                <w:sz w:val="22"/>
                <w:szCs w:val="22"/>
                <w:highlight w:val="yellow"/>
              </w:rPr>
            </w:pPr>
            <w:r w:rsidRPr="003D0E93">
              <w:rPr>
                <w:sz w:val="22"/>
                <w:szCs w:val="22"/>
                <w:highlight w:val="yellow"/>
              </w:rPr>
              <w:t xml:space="preserve">БИК </w:t>
            </w:r>
          </w:p>
          <w:p w14:paraId="75E18395" w14:textId="77777777" w:rsidR="00A82DA0" w:rsidRPr="003D0E93" w:rsidRDefault="00A82DA0" w:rsidP="00A82DA0">
            <w:pPr>
              <w:jc w:val="both"/>
              <w:rPr>
                <w:sz w:val="22"/>
                <w:szCs w:val="22"/>
                <w:highlight w:val="yellow"/>
              </w:rPr>
            </w:pPr>
            <w:r w:rsidRPr="003D0E93">
              <w:rPr>
                <w:sz w:val="22"/>
                <w:szCs w:val="22"/>
                <w:highlight w:val="yellow"/>
              </w:rPr>
              <w:t xml:space="preserve">Банк: </w:t>
            </w:r>
          </w:p>
          <w:p w14:paraId="15EEC5FF" w14:textId="6781EF86" w:rsidR="00F2590A" w:rsidRPr="00DF4452" w:rsidRDefault="00A82DA0" w:rsidP="00A82DA0">
            <w:pPr>
              <w:jc w:val="both"/>
              <w:rPr>
                <w:sz w:val="22"/>
                <w:szCs w:val="22"/>
              </w:rPr>
            </w:pPr>
            <w:r w:rsidRPr="003D0E93">
              <w:rPr>
                <w:sz w:val="22"/>
                <w:szCs w:val="22"/>
                <w:highlight w:val="yellow"/>
              </w:rPr>
              <w:t>Тел.:</w:t>
            </w:r>
          </w:p>
          <w:p w14:paraId="042E9617" w14:textId="77777777" w:rsidR="00CE2E00" w:rsidRPr="00DF4452" w:rsidRDefault="00CE2E00" w:rsidP="00CE2E00">
            <w:pPr>
              <w:jc w:val="both"/>
              <w:rPr>
                <w:sz w:val="22"/>
                <w:szCs w:val="22"/>
              </w:rPr>
            </w:pPr>
            <w:r w:rsidRPr="00DF4452">
              <w:rPr>
                <w:sz w:val="22"/>
                <w:szCs w:val="22"/>
              </w:rPr>
              <w:t xml:space="preserve">     </w:t>
            </w:r>
          </w:p>
          <w:p w14:paraId="6A867198" w14:textId="77777777" w:rsidR="002738D5" w:rsidRDefault="002738D5" w:rsidP="00C93C80">
            <w:pPr>
              <w:jc w:val="both"/>
              <w:rPr>
                <w:sz w:val="22"/>
                <w:szCs w:val="22"/>
              </w:rPr>
            </w:pPr>
          </w:p>
          <w:p w14:paraId="337C142A" w14:textId="51B010EF" w:rsidR="00C93C80" w:rsidRPr="00DF4452" w:rsidRDefault="00C93C80" w:rsidP="00C93C80">
            <w:pPr>
              <w:jc w:val="both"/>
              <w:rPr>
                <w:sz w:val="22"/>
                <w:szCs w:val="22"/>
              </w:rPr>
            </w:pPr>
            <w:r w:rsidRPr="00DF4452">
              <w:rPr>
                <w:sz w:val="22"/>
                <w:szCs w:val="22"/>
              </w:rPr>
              <w:t xml:space="preserve">Генеральный </w:t>
            </w:r>
            <w:r w:rsidR="00CE2E00" w:rsidRPr="00DF4452">
              <w:rPr>
                <w:sz w:val="22"/>
                <w:szCs w:val="22"/>
              </w:rPr>
              <w:t>д</w:t>
            </w:r>
            <w:r w:rsidRPr="00DF4452">
              <w:rPr>
                <w:sz w:val="22"/>
                <w:szCs w:val="22"/>
              </w:rPr>
              <w:t xml:space="preserve">иректор: </w:t>
            </w:r>
          </w:p>
          <w:p w14:paraId="3A1E5936" w14:textId="77777777" w:rsidR="00C93C80" w:rsidRPr="00DF4452" w:rsidRDefault="00C93C80" w:rsidP="00C93C80">
            <w:pPr>
              <w:jc w:val="both"/>
              <w:rPr>
                <w:sz w:val="22"/>
                <w:szCs w:val="22"/>
              </w:rPr>
            </w:pPr>
          </w:p>
          <w:p w14:paraId="3951512C" w14:textId="77777777" w:rsidR="00C93C80" w:rsidRPr="00DF4452" w:rsidRDefault="00C93C80" w:rsidP="00C93C80">
            <w:pPr>
              <w:jc w:val="both"/>
              <w:rPr>
                <w:sz w:val="22"/>
                <w:szCs w:val="22"/>
              </w:rPr>
            </w:pPr>
          </w:p>
          <w:p w14:paraId="7FA3D5AE" w14:textId="7E0C640A" w:rsidR="00C93C80" w:rsidRPr="00DF4452" w:rsidRDefault="00C93C80" w:rsidP="00C93C80">
            <w:pPr>
              <w:jc w:val="both"/>
              <w:rPr>
                <w:sz w:val="22"/>
                <w:szCs w:val="22"/>
              </w:rPr>
            </w:pPr>
            <w:r w:rsidRPr="00DF4452">
              <w:rPr>
                <w:sz w:val="22"/>
                <w:szCs w:val="22"/>
              </w:rPr>
              <w:t xml:space="preserve">_______________ / </w:t>
            </w:r>
            <w:r w:rsidR="009C0C12">
              <w:rPr>
                <w:sz w:val="22"/>
                <w:szCs w:val="22"/>
              </w:rPr>
              <w:t>_____________</w:t>
            </w:r>
            <w:r w:rsidR="00CE2E00" w:rsidRPr="00DF4452">
              <w:rPr>
                <w:sz w:val="22"/>
                <w:szCs w:val="22"/>
              </w:rPr>
              <w:t>/</w:t>
            </w:r>
          </w:p>
          <w:p w14:paraId="4B49661A" w14:textId="77777777" w:rsidR="00C93C80" w:rsidRPr="00DF4452" w:rsidRDefault="00C93C80" w:rsidP="00C93C80">
            <w:pPr>
              <w:jc w:val="both"/>
              <w:rPr>
                <w:sz w:val="22"/>
                <w:szCs w:val="22"/>
              </w:rPr>
            </w:pPr>
          </w:p>
          <w:p w14:paraId="59DED0E1" w14:textId="77777777" w:rsidR="00875ADC" w:rsidRPr="00DF4452" w:rsidRDefault="00C93C80" w:rsidP="00C93C80">
            <w:pPr>
              <w:jc w:val="both"/>
              <w:rPr>
                <w:sz w:val="22"/>
                <w:szCs w:val="22"/>
              </w:rPr>
            </w:pPr>
            <w:r w:rsidRPr="00DF4452">
              <w:rPr>
                <w:sz w:val="22"/>
                <w:szCs w:val="22"/>
              </w:rPr>
              <w:t xml:space="preserve">М.П.         </w:t>
            </w:r>
          </w:p>
        </w:tc>
        <w:tc>
          <w:tcPr>
            <w:tcW w:w="5273" w:type="dxa"/>
          </w:tcPr>
          <w:p w14:paraId="540034FC" w14:textId="77777777" w:rsidR="00875ADC" w:rsidRPr="00DF4452" w:rsidRDefault="00875ADC" w:rsidP="00945172">
            <w:pPr>
              <w:pStyle w:val="3"/>
              <w:spacing w:after="0"/>
              <w:ind w:left="0"/>
              <w:jc w:val="both"/>
              <w:rPr>
                <w:b/>
                <w:bCs/>
                <w:sz w:val="22"/>
                <w:szCs w:val="22"/>
                <w:u w:val="single"/>
                <w:lang w:val="ru-RU" w:eastAsia="ru-RU"/>
              </w:rPr>
            </w:pPr>
            <w:r w:rsidRPr="00DF4452">
              <w:rPr>
                <w:b/>
                <w:bCs/>
                <w:sz w:val="22"/>
                <w:szCs w:val="22"/>
                <w:u w:val="single"/>
                <w:lang w:val="ru-RU" w:eastAsia="ru-RU"/>
              </w:rPr>
              <w:t>ПОКУПАТЕЛЬ:</w:t>
            </w:r>
          </w:p>
          <w:p w14:paraId="26FD7AF2" w14:textId="77777777" w:rsidR="006F2C62" w:rsidRPr="00DF4452" w:rsidRDefault="007B2949" w:rsidP="00945172">
            <w:pPr>
              <w:jc w:val="both"/>
              <w:rPr>
                <w:sz w:val="22"/>
                <w:szCs w:val="22"/>
              </w:rPr>
            </w:pPr>
            <w:r w:rsidRPr="00DF4452">
              <w:rPr>
                <w:sz w:val="22"/>
                <w:szCs w:val="22"/>
              </w:rPr>
              <w:t>ООО «Балтийский лизинг»</w:t>
            </w:r>
          </w:p>
          <w:p w14:paraId="65624FC2" w14:textId="77777777" w:rsidR="006F2C62" w:rsidRPr="00DF4452" w:rsidRDefault="007B2949" w:rsidP="00945172">
            <w:pPr>
              <w:jc w:val="both"/>
              <w:rPr>
                <w:sz w:val="22"/>
                <w:szCs w:val="22"/>
              </w:rPr>
            </w:pPr>
            <w:r w:rsidRPr="00DF4452">
              <w:rPr>
                <w:sz w:val="22"/>
                <w:szCs w:val="22"/>
              </w:rPr>
              <w:t>ИНН 7826705374/ КПП</w:t>
            </w:r>
            <w:r w:rsidRPr="00DF445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DF4452">
              <w:rPr>
                <w:sz w:val="22"/>
                <w:szCs w:val="22"/>
              </w:rPr>
              <w:t>785150001 </w:t>
            </w:r>
          </w:p>
          <w:p w14:paraId="079AA803" w14:textId="52766940" w:rsidR="006F2C62" w:rsidRPr="00DF4452" w:rsidRDefault="007B2949" w:rsidP="007B2949">
            <w:pPr>
              <w:jc w:val="both"/>
              <w:rPr>
                <w:sz w:val="22"/>
                <w:szCs w:val="22"/>
              </w:rPr>
            </w:pPr>
            <w:r w:rsidRPr="00DF4452">
              <w:rPr>
                <w:sz w:val="22"/>
                <w:szCs w:val="22"/>
              </w:rPr>
              <w:t>Юридический адрес: Россия, 190</w:t>
            </w:r>
            <w:r w:rsidR="004308E9">
              <w:rPr>
                <w:sz w:val="22"/>
                <w:szCs w:val="22"/>
              </w:rPr>
              <w:t>020</w:t>
            </w:r>
            <w:r w:rsidRPr="00DF4452">
              <w:rPr>
                <w:sz w:val="22"/>
                <w:szCs w:val="22"/>
              </w:rPr>
              <w:t>, г. Санкт- Петербург,</w:t>
            </w:r>
            <w:r w:rsidR="00576A09" w:rsidRPr="00DF4452">
              <w:rPr>
                <w:sz w:val="22"/>
                <w:szCs w:val="22"/>
              </w:rPr>
              <w:t xml:space="preserve"> </w:t>
            </w:r>
            <w:r w:rsidRPr="00DF4452">
              <w:rPr>
                <w:sz w:val="22"/>
                <w:szCs w:val="22"/>
              </w:rPr>
              <w:t>ул. 10-я Красноармейская, д. 22, литер А</w:t>
            </w:r>
          </w:p>
          <w:p w14:paraId="532C2918" w14:textId="7CDC951B" w:rsidR="002C19AB" w:rsidRPr="00DF4452" w:rsidRDefault="007B2949" w:rsidP="00945172">
            <w:pPr>
              <w:jc w:val="both"/>
              <w:rPr>
                <w:sz w:val="22"/>
                <w:szCs w:val="22"/>
              </w:rPr>
            </w:pPr>
            <w:r w:rsidRPr="00DF4452">
              <w:rPr>
                <w:sz w:val="22"/>
                <w:szCs w:val="22"/>
              </w:rPr>
              <w:t>Фактический адрес:</w:t>
            </w:r>
            <w:r w:rsidRPr="00DF445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DF4452">
              <w:rPr>
                <w:color w:val="222222"/>
                <w:sz w:val="22"/>
                <w:szCs w:val="22"/>
                <w:shd w:val="clear" w:color="auto" w:fill="FFFFFF"/>
              </w:rPr>
              <w:t>Россия, 190</w:t>
            </w:r>
            <w:r w:rsidR="004308E9">
              <w:rPr>
                <w:color w:val="222222"/>
                <w:sz w:val="22"/>
                <w:szCs w:val="22"/>
                <w:shd w:val="clear" w:color="auto" w:fill="FFFFFF"/>
              </w:rPr>
              <w:t>020</w:t>
            </w:r>
            <w:r w:rsidRPr="00DF4452">
              <w:rPr>
                <w:color w:val="222222"/>
                <w:sz w:val="22"/>
                <w:szCs w:val="22"/>
                <w:shd w:val="clear" w:color="auto" w:fill="FFFFFF"/>
              </w:rPr>
              <w:t>, г. Санкт- Петербург,</w:t>
            </w:r>
            <w:r w:rsidR="00576A09" w:rsidRPr="00DF445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DF4452">
              <w:rPr>
                <w:color w:val="222222"/>
                <w:sz w:val="22"/>
                <w:szCs w:val="22"/>
                <w:shd w:val="clear" w:color="auto" w:fill="FFFFFF"/>
              </w:rPr>
              <w:t>ул. 10-я Красноармейская, д. 22, литер А</w:t>
            </w:r>
          </w:p>
          <w:p w14:paraId="60316BC9" w14:textId="77777777" w:rsidR="002C19AB" w:rsidRPr="00DF4452" w:rsidRDefault="007B2949" w:rsidP="00945172">
            <w:pPr>
              <w:jc w:val="both"/>
              <w:rPr>
                <w:sz w:val="22"/>
                <w:szCs w:val="22"/>
              </w:rPr>
            </w:pPr>
            <w:r w:rsidRPr="00DF4452">
              <w:rPr>
                <w:sz w:val="22"/>
                <w:szCs w:val="22"/>
              </w:rPr>
              <w:t>ОГРН 1027810273545</w:t>
            </w:r>
          </w:p>
          <w:p w14:paraId="6300F7B4" w14:textId="77777777" w:rsidR="002C19AB" w:rsidRPr="00DF4452" w:rsidRDefault="007B2949" w:rsidP="00945172">
            <w:pPr>
              <w:jc w:val="both"/>
              <w:rPr>
                <w:sz w:val="22"/>
                <w:szCs w:val="22"/>
              </w:rPr>
            </w:pPr>
            <w:r w:rsidRPr="00DF4452">
              <w:rPr>
                <w:sz w:val="22"/>
                <w:szCs w:val="22"/>
              </w:rPr>
              <w:t xml:space="preserve">Р/с </w:t>
            </w:r>
            <w:r w:rsidRPr="00DF4452">
              <w:rPr>
                <w:color w:val="222222"/>
                <w:sz w:val="22"/>
                <w:szCs w:val="22"/>
                <w:shd w:val="clear" w:color="auto" w:fill="FFFFFF"/>
              </w:rPr>
              <w:t>40701810218020000003</w:t>
            </w:r>
            <w:r w:rsidRPr="00DF445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  <w:p w14:paraId="372B8DA2" w14:textId="77777777" w:rsidR="002C19AB" w:rsidRPr="00DF4452" w:rsidRDefault="007B2949" w:rsidP="00945172">
            <w:pPr>
              <w:jc w:val="both"/>
              <w:rPr>
                <w:sz w:val="22"/>
                <w:szCs w:val="22"/>
              </w:rPr>
            </w:pPr>
            <w:r w:rsidRPr="00DF4452">
              <w:rPr>
                <w:sz w:val="22"/>
                <w:szCs w:val="22"/>
              </w:rPr>
              <w:t>К/с 30101810200000000704</w:t>
            </w:r>
          </w:p>
          <w:p w14:paraId="1CE54024" w14:textId="77777777" w:rsidR="002C19AB" w:rsidRPr="00DF4452" w:rsidRDefault="007B2949" w:rsidP="00945172">
            <w:pPr>
              <w:jc w:val="both"/>
              <w:rPr>
                <w:sz w:val="22"/>
                <w:szCs w:val="22"/>
              </w:rPr>
            </w:pPr>
            <w:r w:rsidRPr="00DF4452">
              <w:rPr>
                <w:sz w:val="22"/>
                <w:szCs w:val="22"/>
              </w:rPr>
              <w:t>БИК 044030704</w:t>
            </w:r>
          </w:p>
          <w:p w14:paraId="21DA7913" w14:textId="77777777" w:rsidR="004C2EA2" w:rsidRPr="00DF4452" w:rsidRDefault="007B2949" w:rsidP="00945172">
            <w:pPr>
              <w:jc w:val="both"/>
              <w:rPr>
                <w:sz w:val="22"/>
                <w:szCs w:val="22"/>
              </w:rPr>
            </w:pPr>
            <w:r w:rsidRPr="00DF4452">
              <w:rPr>
                <w:sz w:val="22"/>
                <w:szCs w:val="22"/>
              </w:rPr>
              <w:t xml:space="preserve">ФИЛИАЛ ОПЕРУ ПАО «Банк ВТБ» г. Санкт-Петербург     </w:t>
            </w:r>
          </w:p>
          <w:p w14:paraId="55639921" w14:textId="77777777" w:rsidR="004F6CEE" w:rsidRPr="00DF4452" w:rsidRDefault="004F6CEE" w:rsidP="004F6CEE">
            <w:pPr>
              <w:rPr>
                <w:sz w:val="22"/>
                <w:szCs w:val="22"/>
              </w:rPr>
            </w:pPr>
            <w:r w:rsidRPr="00DF4452">
              <w:rPr>
                <w:sz w:val="22"/>
                <w:szCs w:val="22"/>
              </w:rPr>
              <w:t>Тел./Факс: (812) 670-90-80</w:t>
            </w:r>
          </w:p>
          <w:p w14:paraId="3EE426C4" w14:textId="77777777" w:rsidR="002738D5" w:rsidRDefault="002738D5" w:rsidP="00945172">
            <w:pPr>
              <w:jc w:val="both"/>
              <w:rPr>
                <w:sz w:val="22"/>
                <w:szCs w:val="22"/>
              </w:rPr>
            </w:pPr>
          </w:p>
          <w:p w14:paraId="02A4DAC7" w14:textId="383E08CB" w:rsidR="002C19AB" w:rsidRPr="00DF4452" w:rsidRDefault="0071199F" w:rsidP="009451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договоров и закупок</w:t>
            </w:r>
            <w:r w:rsidR="004C2EA2" w:rsidRPr="00DF4452">
              <w:rPr>
                <w:sz w:val="22"/>
                <w:szCs w:val="22"/>
              </w:rPr>
              <w:t>:</w:t>
            </w:r>
          </w:p>
          <w:p w14:paraId="0969A5DD" w14:textId="77777777" w:rsidR="00624E6E" w:rsidRPr="00DF4452" w:rsidRDefault="00624E6E" w:rsidP="00945172">
            <w:pPr>
              <w:jc w:val="both"/>
              <w:rPr>
                <w:sz w:val="22"/>
                <w:szCs w:val="22"/>
              </w:rPr>
            </w:pPr>
          </w:p>
          <w:p w14:paraId="350CD127" w14:textId="77777777" w:rsidR="00624E6E" w:rsidRPr="00DF4452" w:rsidRDefault="00624E6E" w:rsidP="00945172">
            <w:pPr>
              <w:jc w:val="both"/>
              <w:rPr>
                <w:sz w:val="22"/>
                <w:szCs w:val="22"/>
              </w:rPr>
            </w:pPr>
          </w:p>
          <w:p w14:paraId="47C082AD" w14:textId="3D53ED1E" w:rsidR="006F2C62" w:rsidRPr="00DF4452" w:rsidRDefault="006F2C62" w:rsidP="00945172">
            <w:pPr>
              <w:jc w:val="both"/>
              <w:rPr>
                <w:sz w:val="22"/>
                <w:szCs w:val="22"/>
              </w:rPr>
            </w:pPr>
            <w:r w:rsidRPr="00DF4452">
              <w:rPr>
                <w:sz w:val="22"/>
                <w:szCs w:val="22"/>
              </w:rPr>
              <w:t>_</w:t>
            </w:r>
            <w:r w:rsidR="00945172" w:rsidRPr="00DF4452">
              <w:rPr>
                <w:sz w:val="22"/>
                <w:szCs w:val="22"/>
              </w:rPr>
              <w:t>_____________ /</w:t>
            </w:r>
            <w:r w:rsidR="002C19AB" w:rsidRPr="00DF4452">
              <w:rPr>
                <w:sz w:val="22"/>
                <w:szCs w:val="22"/>
              </w:rPr>
              <w:t xml:space="preserve"> </w:t>
            </w:r>
            <w:r w:rsidR="0071199F">
              <w:rPr>
                <w:color w:val="222222"/>
                <w:sz w:val="22"/>
                <w:szCs w:val="22"/>
                <w:shd w:val="clear" w:color="auto" w:fill="FFFFFF"/>
              </w:rPr>
              <w:t>Снегирева Ю.А.</w:t>
            </w:r>
            <w:r w:rsidR="002C19AB" w:rsidRPr="00DF4452">
              <w:rPr>
                <w:sz w:val="22"/>
                <w:szCs w:val="22"/>
              </w:rPr>
              <w:t xml:space="preserve"> </w:t>
            </w:r>
            <w:r w:rsidRPr="00DF4452">
              <w:rPr>
                <w:sz w:val="22"/>
                <w:szCs w:val="22"/>
              </w:rPr>
              <w:t>/</w:t>
            </w:r>
          </w:p>
          <w:p w14:paraId="3F61F64F" w14:textId="77777777" w:rsidR="00C93C80" w:rsidRPr="00DF4452" w:rsidRDefault="00B6324F" w:rsidP="005025B9">
            <w:pPr>
              <w:jc w:val="both"/>
              <w:rPr>
                <w:sz w:val="22"/>
                <w:szCs w:val="22"/>
              </w:rPr>
            </w:pPr>
            <w:r w:rsidRPr="00DF4452">
              <w:rPr>
                <w:sz w:val="22"/>
                <w:szCs w:val="22"/>
              </w:rPr>
              <w:t xml:space="preserve">                  </w:t>
            </w:r>
          </w:p>
          <w:p w14:paraId="2C33138F" w14:textId="77777777" w:rsidR="00875ADC" w:rsidRPr="00DF4452" w:rsidRDefault="00B6324F" w:rsidP="005025B9">
            <w:pPr>
              <w:jc w:val="both"/>
              <w:rPr>
                <w:sz w:val="22"/>
                <w:szCs w:val="22"/>
              </w:rPr>
            </w:pPr>
            <w:r w:rsidRPr="00DF4452">
              <w:rPr>
                <w:sz w:val="22"/>
                <w:szCs w:val="22"/>
              </w:rPr>
              <w:t xml:space="preserve"> </w:t>
            </w:r>
            <w:r w:rsidR="00624E6E" w:rsidRPr="00DF4452">
              <w:rPr>
                <w:sz w:val="22"/>
                <w:szCs w:val="22"/>
              </w:rPr>
              <w:t xml:space="preserve">М.П. </w:t>
            </w:r>
          </w:p>
        </w:tc>
      </w:tr>
    </w:tbl>
    <w:p w14:paraId="230A8FE7" w14:textId="77777777" w:rsidR="00715355" w:rsidRPr="00DF4452" w:rsidRDefault="00715355" w:rsidP="0043747D">
      <w:pPr>
        <w:tabs>
          <w:tab w:val="left" w:pos="9720"/>
        </w:tabs>
        <w:jc w:val="both"/>
        <w:rPr>
          <w:sz w:val="22"/>
          <w:szCs w:val="22"/>
        </w:rPr>
      </w:pPr>
    </w:p>
    <w:sectPr w:rsidR="00715355" w:rsidRPr="00DF4452" w:rsidSect="00CC3CD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76B8" w16cex:dateUtc="2022-10-31T13:30:00Z"/>
  <w16cex:commentExtensible w16cex:durableId="270A77A7" w16cex:dateUtc="2022-10-31T13:34:00Z"/>
  <w16cex:commentExtensible w16cex:durableId="270A7821" w16cex:dateUtc="2022-10-31T13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28E7C" w14:textId="77777777" w:rsidR="005A021C" w:rsidRDefault="005A021C" w:rsidP="00BA16B6">
      <w:r>
        <w:separator/>
      </w:r>
    </w:p>
  </w:endnote>
  <w:endnote w:type="continuationSeparator" w:id="0">
    <w:p w14:paraId="510EAC98" w14:textId="77777777" w:rsidR="005A021C" w:rsidRDefault="005A021C" w:rsidP="00BA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858D" w14:textId="77777777" w:rsidR="005A021C" w:rsidRDefault="005A021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36D02BB2" w14:textId="77777777" w:rsidR="005A021C" w:rsidRDefault="005A021C" w:rsidP="007F21C4">
    <w:pPr>
      <w:pStyle w:val="ac"/>
      <w:ind w:right="360" w:firstLine="360"/>
    </w:pPr>
    <w:r>
      <w:t>Генеральный директор ООО «Онлайн»</w:t>
    </w:r>
    <w:r w:rsidRPr="00C23B6C">
      <w:t>:</w:t>
    </w:r>
    <w:r>
      <w:t xml:space="preserve"> ___________ </w:t>
    </w:r>
    <w:r w:rsidRPr="00C23B6C">
      <w:t>/</w:t>
    </w:r>
    <w:proofErr w:type="spellStart"/>
    <w:r>
      <w:t>Крынский</w:t>
    </w:r>
    <w:proofErr w:type="spellEnd"/>
    <w:r>
      <w:t xml:space="preserve"> А.В.  </w:t>
    </w:r>
  </w:p>
  <w:p w14:paraId="6B290B5A" w14:textId="77777777" w:rsidR="005A021C" w:rsidRPr="009E0F79" w:rsidRDefault="005A021C" w:rsidP="009A3E2B">
    <w:pPr>
      <w:pStyle w:val="ac"/>
      <w:ind w:right="360" w:firstLine="360"/>
    </w:pPr>
    <w:r>
      <w:t>Генеральный директор _________________________</w:t>
    </w:r>
    <w:r w:rsidRPr="007F21C4">
      <w:t>:</w:t>
    </w:r>
    <w:r>
      <w:t xml:space="preserve"> _______ </w:t>
    </w:r>
    <w:r w:rsidRPr="007F21C4">
      <w:t>/</w:t>
    </w:r>
    <w:r>
      <w:t xml:space="preserve">  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234"/>
      <w:gridCol w:w="5232"/>
    </w:tblGrid>
    <w:tr w:rsidR="005A021C" w14:paraId="18A3A221" w14:textId="77777777" w:rsidTr="002B210E">
      <w:tc>
        <w:tcPr>
          <w:tcW w:w="5341" w:type="dxa"/>
          <w:shd w:val="clear" w:color="auto" w:fill="auto"/>
        </w:tcPr>
        <w:p w14:paraId="0413E065" w14:textId="77777777" w:rsidR="005A021C" w:rsidRPr="002B210E" w:rsidRDefault="005A021C" w:rsidP="00C721A1">
          <w:pPr>
            <w:pStyle w:val="ac"/>
            <w:rPr>
              <w:lang w:val="ru-RU"/>
            </w:rPr>
          </w:pPr>
          <w:r w:rsidRPr="002B210E">
            <w:rPr>
              <w:lang w:val="ru-RU"/>
            </w:rPr>
            <w:t>от Поставщика</w:t>
          </w:r>
        </w:p>
      </w:tc>
      <w:tc>
        <w:tcPr>
          <w:tcW w:w="5341" w:type="dxa"/>
          <w:shd w:val="clear" w:color="auto" w:fill="auto"/>
        </w:tcPr>
        <w:p w14:paraId="0994483A" w14:textId="77777777" w:rsidR="005A021C" w:rsidRPr="002B210E" w:rsidRDefault="005A021C" w:rsidP="00C721A1">
          <w:pPr>
            <w:pStyle w:val="ac"/>
            <w:rPr>
              <w:lang w:val="ru-RU"/>
            </w:rPr>
          </w:pPr>
          <w:r w:rsidRPr="002B210E">
            <w:rPr>
              <w:lang w:val="ru-RU"/>
            </w:rPr>
            <w:t>от Покупателя</w:t>
          </w:r>
        </w:p>
      </w:tc>
    </w:tr>
  </w:tbl>
  <w:p w14:paraId="588F8349" w14:textId="77777777" w:rsidR="005A021C" w:rsidRDefault="005A021C" w:rsidP="00CC3CDE">
    <w:pPr>
      <w:pStyle w:val="ac"/>
      <w:framePr w:wrap="around" w:vAnchor="text" w:hAnchor="page" w:x="5555" w:y="41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14:paraId="14AC634F" w14:textId="77777777" w:rsidR="005A021C" w:rsidRPr="00CC3CDE" w:rsidRDefault="005A021C" w:rsidP="007F21C4">
    <w:pPr>
      <w:pStyle w:val="ac"/>
      <w:ind w:right="360" w:firstLine="360"/>
      <w:rPr>
        <w:sz w:val="6"/>
        <w:szCs w:val="6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234"/>
      <w:gridCol w:w="5232"/>
    </w:tblGrid>
    <w:tr w:rsidR="005A021C" w14:paraId="0211AE8E" w14:textId="77777777" w:rsidTr="002B210E">
      <w:tc>
        <w:tcPr>
          <w:tcW w:w="5341" w:type="dxa"/>
          <w:shd w:val="clear" w:color="auto" w:fill="auto"/>
        </w:tcPr>
        <w:p w14:paraId="77D8AB43" w14:textId="77777777" w:rsidR="005A021C" w:rsidRPr="002B210E" w:rsidRDefault="005A021C">
          <w:pPr>
            <w:pStyle w:val="ac"/>
            <w:rPr>
              <w:lang w:val="ru-RU"/>
            </w:rPr>
          </w:pPr>
          <w:r w:rsidRPr="002B210E">
            <w:rPr>
              <w:lang w:val="ru-RU"/>
            </w:rPr>
            <w:t>от Поставщика</w:t>
          </w:r>
        </w:p>
      </w:tc>
      <w:tc>
        <w:tcPr>
          <w:tcW w:w="5341" w:type="dxa"/>
          <w:shd w:val="clear" w:color="auto" w:fill="auto"/>
        </w:tcPr>
        <w:p w14:paraId="4E2F27AB" w14:textId="77777777" w:rsidR="005A021C" w:rsidRPr="002B210E" w:rsidRDefault="005A021C">
          <w:pPr>
            <w:pStyle w:val="ac"/>
            <w:rPr>
              <w:lang w:val="ru-RU"/>
            </w:rPr>
          </w:pPr>
          <w:r w:rsidRPr="002B210E">
            <w:rPr>
              <w:lang w:val="ru-RU"/>
            </w:rPr>
            <w:t>от Покупателя</w:t>
          </w:r>
        </w:p>
      </w:tc>
    </w:tr>
  </w:tbl>
  <w:p w14:paraId="7B62327B" w14:textId="77777777" w:rsidR="005A021C" w:rsidRPr="00CC3CDE" w:rsidRDefault="005A021C">
    <w:pPr>
      <w:pStyle w:val="ac"/>
      <w:rPr>
        <w:sz w:val="6"/>
        <w:szCs w:val="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63373" w14:textId="77777777" w:rsidR="005A021C" w:rsidRDefault="005A021C" w:rsidP="00BA16B6">
      <w:r>
        <w:separator/>
      </w:r>
    </w:p>
  </w:footnote>
  <w:footnote w:type="continuationSeparator" w:id="0">
    <w:p w14:paraId="6B4BC89C" w14:textId="77777777" w:rsidR="005A021C" w:rsidRDefault="005A021C" w:rsidP="00BA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D9E9" w14:textId="2D902F0F" w:rsidR="005A021C" w:rsidRPr="00CC3CDE" w:rsidRDefault="005A021C" w:rsidP="00330DF9">
    <w:pPr>
      <w:pStyle w:val="aa"/>
      <w:spacing w:after="120"/>
      <w:rPr>
        <w:lang w:val="ru-RU"/>
      </w:rPr>
    </w:pPr>
    <w:r>
      <w:rPr>
        <w:lang w:val="ru-RU"/>
      </w:rPr>
      <w:t>Договор поставки товара от «</w:t>
    </w:r>
    <w:r w:rsidR="005D3CF1">
      <w:rPr>
        <w:lang w:val="ru-RU"/>
      </w:rPr>
      <w:t>__</w:t>
    </w:r>
    <w:r>
      <w:rPr>
        <w:lang w:val="ru-RU"/>
      </w:rPr>
      <w:t xml:space="preserve">» </w:t>
    </w:r>
    <w:r w:rsidR="006D0B00">
      <w:rPr>
        <w:lang w:val="ru-RU"/>
      </w:rPr>
      <w:t>______</w:t>
    </w:r>
    <w:r>
      <w:rPr>
        <w:lang w:val="ru-RU"/>
      </w:rPr>
      <w:t xml:space="preserve"> 202</w:t>
    </w:r>
    <w:r w:rsidR="00A61ABC">
      <w:rPr>
        <w:lang w:val="ru-RU"/>
      </w:rPr>
      <w:t>4</w:t>
    </w:r>
    <w:r>
      <w:rPr>
        <w:lang w:val="ru-RU"/>
      </w:rPr>
      <w:t xml:space="preserve"> г. №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C19"/>
    <w:multiLevelType w:val="singleLevel"/>
    <w:tmpl w:val="71B0078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A0E5C0F"/>
    <w:multiLevelType w:val="multilevel"/>
    <w:tmpl w:val="DC6CDD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</w:abstractNum>
  <w:abstractNum w:abstractNumId="2" w15:restartNumberingAfterBreak="0">
    <w:nsid w:val="1E4203B7"/>
    <w:multiLevelType w:val="singleLevel"/>
    <w:tmpl w:val="51AEEE4C"/>
    <w:lvl w:ilvl="0">
      <w:start w:val="8"/>
      <w:numFmt w:val="decimal"/>
      <w:lvlText w:val="%1. "/>
      <w:legacy w:legacy="1" w:legacySpace="0" w:legacyIndent="283"/>
      <w:lvlJc w:val="left"/>
      <w:pPr>
        <w:ind w:left="3304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3" w15:restartNumberingAfterBreak="0">
    <w:nsid w:val="20A62E7F"/>
    <w:multiLevelType w:val="multilevel"/>
    <w:tmpl w:val="02F83AA0"/>
    <w:lvl w:ilvl="0">
      <w:start w:val="1"/>
      <w:numFmt w:val="decimal"/>
      <w:lvlText w:val="2.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6D97EA7"/>
    <w:multiLevelType w:val="singleLevel"/>
    <w:tmpl w:val="5B6485D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5" w15:restartNumberingAfterBreak="0">
    <w:nsid w:val="2FB90607"/>
    <w:multiLevelType w:val="singleLevel"/>
    <w:tmpl w:val="B20CE95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6" w15:restartNumberingAfterBreak="0">
    <w:nsid w:val="40F23E73"/>
    <w:multiLevelType w:val="multilevel"/>
    <w:tmpl w:val="445AB94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46723DCA"/>
    <w:multiLevelType w:val="singleLevel"/>
    <w:tmpl w:val="7A88381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8" w15:restartNumberingAfterBreak="0">
    <w:nsid w:val="49DD72BB"/>
    <w:multiLevelType w:val="singleLevel"/>
    <w:tmpl w:val="5DB2E35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9" w15:restartNumberingAfterBreak="0">
    <w:nsid w:val="4EFA1EEC"/>
    <w:multiLevelType w:val="hybridMultilevel"/>
    <w:tmpl w:val="F14C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B09F0"/>
    <w:multiLevelType w:val="singleLevel"/>
    <w:tmpl w:val="38EAB2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11" w15:restartNumberingAfterBreak="0">
    <w:nsid w:val="602067B0"/>
    <w:multiLevelType w:val="multilevel"/>
    <w:tmpl w:val="23722CFA"/>
    <w:lvl w:ilvl="0">
      <w:start w:val="1"/>
      <w:numFmt w:val="decimal"/>
      <w:lvlText w:val="5.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630086A"/>
    <w:multiLevelType w:val="hybridMultilevel"/>
    <w:tmpl w:val="06F067FA"/>
    <w:lvl w:ilvl="0" w:tplc="50BA51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F6F22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327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7AA7C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D4A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A02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8C85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B2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0D29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B8E7E3C"/>
    <w:multiLevelType w:val="multilevel"/>
    <w:tmpl w:val="3D86C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4" w15:restartNumberingAfterBreak="0">
    <w:nsid w:val="6D4D74D1"/>
    <w:multiLevelType w:val="hybridMultilevel"/>
    <w:tmpl w:val="A72CD0F4"/>
    <w:lvl w:ilvl="0" w:tplc="A3F095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444B29"/>
    <w:multiLevelType w:val="multilevel"/>
    <w:tmpl w:val="4328B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6" w15:restartNumberingAfterBreak="0">
    <w:nsid w:val="78CA3DD5"/>
    <w:multiLevelType w:val="multilevel"/>
    <w:tmpl w:val="A6A488C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  <w:bCs/>
      </w:rPr>
    </w:lvl>
  </w:abstractNum>
  <w:num w:numId="1">
    <w:abstractNumId w:val="1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15"/>
  </w:num>
  <w:num w:numId="10">
    <w:abstractNumId w:val="13"/>
  </w:num>
  <w:num w:numId="11">
    <w:abstractNumId w:val="14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C0"/>
    <w:rsid w:val="00002764"/>
    <w:rsid w:val="00012430"/>
    <w:rsid w:val="00014045"/>
    <w:rsid w:val="000145AC"/>
    <w:rsid w:val="0001473F"/>
    <w:rsid w:val="00020A2F"/>
    <w:rsid w:val="00022DD0"/>
    <w:rsid w:val="000252EF"/>
    <w:rsid w:val="00031840"/>
    <w:rsid w:val="00031FEC"/>
    <w:rsid w:val="00035F1A"/>
    <w:rsid w:val="000428ED"/>
    <w:rsid w:val="00051325"/>
    <w:rsid w:val="00056D9E"/>
    <w:rsid w:val="000623B9"/>
    <w:rsid w:val="00063B5E"/>
    <w:rsid w:val="00066F2D"/>
    <w:rsid w:val="000674DF"/>
    <w:rsid w:val="00067CC6"/>
    <w:rsid w:val="0007568B"/>
    <w:rsid w:val="00080895"/>
    <w:rsid w:val="00093F39"/>
    <w:rsid w:val="000958EF"/>
    <w:rsid w:val="00095ABE"/>
    <w:rsid w:val="000A1115"/>
    <w:rsid w:val="000B6187"/>
    <w:rsid w:val="000B622E"/>
    <w:rsid w:val="000B66DF"/>
    <w:rsid w:val="000B7B13"/>
    <w:rsid w:val="000C06CD"/>
    <w:rsid w:val="000C6BF2"/>
    <w:rsid w:val="000D6B72"/>
    <w:rsid w:val="000D7898"/>
    <w:rsid w:val="000E5DC7"/>
    <w:rsid w:val="000E5F6F"/>
    <w:rsid w:val="000E7068"/>
    <w:rsid w:val="000E757D"/>
    <w:rsid w:val="000F66B4"/>
    <w:rsid w:val="00101230"/>
    <w:rsid w:val="00102374"/>
    <w:rsid w:val="00102634"/>
    <w:rsid w:val="00107A40"/>
    <w:rsid w:val="00117F72"/>
    <w:rsid w:val="00123A9D"/>
    <w:rsid w:val="001265EB"/>
    <w:rsid w:val="00130883"/>
    <w:rsid w:val="00133480"/>
    <w:rsid w:val="0014174A"/>
    <w:rsid w:val="00143CC9"/>
    <w:rsid w:val="00151A09"/>
    <w:rsid w:val="0015490E"/>
    <w:rsid w:val="00161129"/>
    <w:rsid w:val="00162876"/>
    <w:rsid w:val="00167E89"/>
    <w:rsid w:val="0017048A"/>
    <w:rsid w:val="00171C05"/>
    <w:rsid w:val="00173D14"/>
    <w:rsid w:val="001740A5"/>
    <w:rsid w:val="00175425"/>
    <w:rsid w:val="00181BC3"/>
    <w:rsid w:val="0019309D"/>
    <w:rsid w:val="00195A8E"/>
    <w:rsid w:val="001964FC"/>
    <w:rsid w:val="001A242D"/>
    <w:rsid w:val="001A48D7"/>
    <w:rsid w:val="001B0E8B"/>
    <w:rsid w:val="001B1DB7"/>
    <w:rsid w:val="001B6EFB"/>
    <w:rsid w:val="001C1857"/>
    <w:rsid w:val="001C46D8"/>
    <w:rsid w:val="001C7F09"/>
    <w:rsid w:val="001D0813"/>
    <w:rsid w:val="001D6147"/>
    <w:rsid w:val="001E14E0"/>
    <w:rsid w:val="001E2587"/>
    <w:rsid w:val="001E68C1"/>
    <w:rsid w:val="001F3147"/>
    <w:rsid w:val="001F3939"/>
    <w:rsid w:val="001F46DA"/>
    <w:rsid w:val="001F4ABE"/>
    <w:rsid w:val="001F527C"/>
    <w:rsid w:val="002024C4"/>
    <w:rsid w:val="00206650"/>
    <w:rsid w:val="00206792"/>
    <w:rsid w:val="00207A01"/>
    <w:rsid w:val="00211D2C"/>
    <w:rsid w:val="00214C44"/>
    <w:rsid w:val="0022242C"/>
    <w:rsid w:val="00222891"/>
    <w:rsid w:val="002247C3"/>
    <w:rsid w:val="00225F3C"/>
    <w:rsid w:val="002307E6"/>
    <w:rsid w:val="00235F10"/>
    <w:rsid w:val="00237D2D"/>
    <w:rsid w:val="002418F2"/>
    <w:rsid w:val="00243A91"/>
    <w:rsid w:val="00246E37"/>
    <w:rsid w:val="0025331B"/>
    <w:rsid w:val="00254984"/>
    <w:rsid w:val="00255FE6"/>
    <w:rsid w:val="002603FD"/>
    <w:rsid w:val="00260843"/>
    <w:rsid w:val="00260B0B"/>
    <w:rsid w:val="002641A3"/>
    <w:rsid w:val="00265BA9"/>
    <w:rsid w:val="0026625C"/>
    <w:rsid w:val="002666A6"/>
    <w:rsid w:val="0026744B"/>
    <w:rsid w:val="00271988"/>
    <w:rsid w:val="002738D5"/>
    <w:rsid w:val="00274BF1"/>
    <w:rsid w:val="00280506"/>
    <w:rsid w:val="002852C7"/>
    <w:rsid w:val="00290EFF"/>
    <w:rsid w:val="00293B32"/>
    <w:rsid w:val="00293C45"/>
    <w:rsid w:val="00294874"/>
    <w:rsid w:val="002A46FA"/>
    <w:rsid w:val="002B210E"/>
    <w:rsid w:val="002B4EC4"/>
    <w:rsid w:val="002C19AB"/>
    <w:rsid w:val="002C3C2D"/>
    <w:rsid w:val="002C41F1"/>
    <w:rsid w:val="002D1B5E"/>
    <w:rsid w:val="002D37EC"/>
    <w:rsid w:val="002E1A08"/>
    <w:rsid w:val="002E1C95"/>
    <w:rsid w:val="002F4D30"/>
    <w:rsid w:val="003046D6"/>
    <w:rsid w:val="003061F7"/>
    <w:rsid w:val="00307F24"/>
    <w:rsid w:val="00314958"/>
    <w:rsid w:val="00316E03"/>
    <w:rsid w:val="0031734D"/>
    <w:rsid w:val="00322736"/>
    <w:rsid w:val="00323AC0"/>
    <w:rsid w:val="00325399"/>
    <w:rsid w:val="00325471"/>
    <w:rsid w:val="00325FEE"/>
    <w:rsid w:val="00330DF9"/>
    <w:rsid w:val="00331053"/>
    <w:rsid w:val="00331562"/>
    <w:rsid w:val="00333C21"/>
    <w:rsid w:val="00334C60"/>
    <w:rsid w:val="00337211"/>
    <w:rsid w:val="00337459"/>
    <w:rsid w:val="00343DB8"/>
    <w:rsid w:val="003457CB"/>
    <w:rsid w:val="00350D2D"/>
    <w:rsid w:val="003558A6"/>
    <w:rsid w:val="00357C85"/>
    <w:rsid w:val="00361443"/>
    <w:rsid w:val="00370EC1"/>
    <w:rsid w:val="00381768"/>
    <w:rsid w:val="003934B2"/>
    <w:rsid w:val="00393FE2"/>
    <w:rsid w:val="00395490"/>
    <w:rsid w:val="003A102C"/>
    <w:rsid w:val="003A13CA"/>
    <w:rsid w:val="003A6C3F"/>
    <w:rsid w:val="003A7347"/>
    <w:rsid w:val="003B1C93"/>
    <w:rsid w:val="003B3A9D"/>
    <w:rsid w:val="003B7467"/>
    <w:rsid w:val="003B77DC"/>
    <w:rsid w:val="003C0FC9"/>
    <w:rsid w:val="003C37FF"/>
    <w:rsid w:val="003C4284"/>
    <w:rsid w:val="003C6F9E"/>
    <w:rsid w:val="003C6FFF"/>
    <w:rsid w:val="003D0E93"/>
    <w:rsid w:val="003D3448"/>
    <w:rsid w:val="003D3BFD"/>
    <w:rsid w:val="003D6B3B"/>
    <w:rsid w:val="003D6E2E"/>
    <w:rsid w:val="003E0CA7"/>
    <w:rsid w:val="003E4107"/>
    <w:rsid w:val="003F2E88"/>
    <w:rsid w:val="003F6B99"/>
    <w:rsid w:val="003F78B7"/>
    <w:rsid w:val="00401ED2"/>
    <w:rsid w:val="004035BA"/>
    <w:rsid w:val="00412143"/>
    <w:rsid w:val="00424F5B"/>
    <w:rsid w:val="004261A9"/>
    <w:rsid w:val="00426335"/>
    <w:rsid w:val="004308E9"/>
    <w:rsid w:val="00432010"/>
    <w:rsid w:val="0043747D"/>
    <w:rsid w:val="0044147C"/>
    <w:rsid w:val="00441DFA"/>
    <w:rsid w:val="00445EDF"/>
    <w:rsid w:val="004473C7"/>
    <w:rsid w:val="00450636"/>
    <w:rsid w:val="004542C0"/>
    <w:rsid w:val="00456545"/>
    <w:rsid w:val="00461FC0"/>
    <w:rsid w:val="00463346"/>
    <w:rsid w:val="0046503C"/>
    <w:rsid w:val="0046515B"/>
    <w:rsid w:val="00465DB1"/>
    <w:rsid w:val="00470FCA"/>
    <w:rsid w:val="00472FCB"/>
    <w:rsid w:val="0047550E"/>
    <w:rsid w:val="004767EE"/>
    <w:rsid w:val="004779BF"/>
    <w:rsid w:val="00482938"/>
    <w:rsid w:val="00485614"/>
    <w:rsid w:val="00485872"/>
    <w:rsid w:val="00487EC5"/>
    <w:rsid w:val="004947BE"/>
    <w:rsid w:val="0049717A"/>
    <w:rsid w:val="00497C9A"/>
    <w:rsid w:val="004A225B"/>
    <w:rsid w:val="004A6F33"/>
    <w:rsid w:val="004B104B"/>
    <w:rsid w:val="004B255C"/>
    <w:rsid w:val="004B2D43"/>
    <w:rsid w:val="004B66E9"/>
    <w:rsid w:val="004B6715"/>
    <w:rsid w:val="004C12C1"/>
    <w:rsid w:val="004C2EA2"/>
    <w:rsid w:val="004C4125"/>
    <w:rsid w:val="004C50F8"/>
    <w:rsid w:val="004C641F"/>
    <w:rsid w:val="004C7F05"/>
    <w:rsid w:val="004D3538"/>
    <w:rsid w:val="004D4BA1"/>
    <w:rsid w:val="004D4D2F"/>
    <w:rsid w:val="004F03B8"/>
    <w:rsid w:val="004F216F"/>
    <w:rsid w:val="004F3A5F"/>
    <w:rsid w:val="004F6CEE"/>
    <w:rsid w:val="0050104B"/>
    <w:rsid w:val="00501FBC"/>
    <w:rsid w:val="005025B9"/>
    <w:rsid w:val="00503193"/>
    <w:rsid w:val="0050322D"/>
    <w:rsid w:val="00504BAD"/>
    <w:rsid w:val="00505B5F"/>
    <w:rsid w:val="005070C0"/>
    <w:rsid w:val="00512906"/>
    <w:rsid w:val="00512950"/>
    <w:rsid w:val="0051436A"/>
    <w:rsid w:val="005217B5"/>
    <w:rsid w:val="005227CE"/>
    <w:rsid w:val="00540310"/>
    <w:rsid w:val="00553315"/>
    <w:rsid w:val="00561A59"/>
    <w:rsid w:val="00562F48"/>
    <w:rsid w:val="00576A09"/>
    <w:rsid w:val="0059050E"/>
    <w:rsid w:val="00591285"/>
    <w:rsid w:val="0059500E"/>
    <w:rsid w:val="00596000"/>
    <w:rsid w:val="00597741"/>
    <w:rsid w:val="005A021C"/>
    <w:rsid w:val="005A29BD"/>
    <w:rsid w:val="005A2BF0"/>
    <w:rsid w:val="005A32E4"/>
    <w:rsid w:val="005A632B"/>
    <w:rsid w:val="005C4B75"/>
    <w:rsid w:val="005C4F94"/>
    <w:rsid w:val="005C7126"/>
    <w:rsid w:val="005C7464"/>
    <w:rsid w:val="005C7C13"/>
    <w:rsid w:val="005D2B16"/>
    <w:rsid w:val="005D3142"/>
    <w:rsid w:val="005D3CF1"/>
    <w:rsid w:val="005D5A26"/>
    <w:rsid w:val="005E1633"/>
    <w:rsid w:val="005E4101"/>
    <w:rsid w:val="005E6151"/>
    <w:rsid w:val="005F1696"/>
    <w:rsid w:val="005F1D5A"/>
    <w:rsid w:val="005F2560"/>
    <w:rsid w:val="005F31A6"/>
    <w:rsid w:val="005F53F3"/>
    <w:rsid w:val="005F65A0"/>
    <w:rsid w:val="005F6D66"/>
    <w:rsid w:val="005F77CA"/>
    <w:rsid w:val="0060450A"/>
    <w:rsid w:val="00607FB5"/>
    <w:rsid w:val="00611EDC"/>
    <w:rsid w:val="00612D73"/>
    <w:rsid w:val="00624E6E"/>
    <w:rsid w:val="00626548"/>
    <w:rsid w:val="0064032C"/>
    <w:rsid w:val="00663DA6"/>
    <w:rsid w:val="00670147"/>
    <w:rsid w:val="00670274"/>
    <w:rsid w:val="00673AB9"/>
    <w:rsid w:val="00673D95"/>
    <w:rsid w:val="0067427A"/>
    <w:rsid w:val="00675DA1"/>
    <w:rsid w:val="00680064"/>
    <w:rsid w:val="00682983"/>
    <w:rsid w:val="006969C9"/>
    <w:rsid w:val="006A09A4"/>
    <w:rsid w:val="006A12D3"/>
    <w:rsid w:val="006B5E94"/>
    <w:rsid w:val="006C2C26"/>
    <w:rsid w:val="006C3D7D"/>
    <w:rsid w:val="006D03C1"/>
    <w:rsid w:val="006D0B00"/>
    <w:rsid w:val="006D3A12"/>
    <w:rsid w:val="006D5DE0"/>
    <w:rsid w:val="006E4A0D"/>
    <w:rsid w:val="006E6EBF"/>
    <w:rsid w:val="006F258C"/>
    <w:rsid w:val="006F2C62"/>
    <w:rsid w:val="006F43D2"/>
    <w:rsid w:val="006F5F30"/>
    <w:rsid w:val="00703BAD"/>
    <w:rsid w:val="00705790"/>
    <w:rsid w:val="00705D24"/>
    <w:rsid w:val="00706370"/>
    <w:rsid w:val="0071155F"/>
    <w:rsid w:val="0071199F"/>
    <w:rsid w:val="00713B30"/>
    <w:rsid w:val="00715355"/>
    <w:rsid w:val="0072123C"/>
    <w:rsid w:val="007214BA"/>
    <w:rsid w:val="00721FF0"/>
    <w:rsid w:val="00725C98"/>
    <w:rsid w:val="007323A6"/>
    <w:rsid w:val="00733A68"/>
    <w:rsid w:val="007404D7"/>
    <w:rsid w:val="00743BAD"/>
    <w:rsid w:val="0074425B"/>
    <w:rsid w:val="007458EE"/>
    <w:rsid w:val="00750C4E"/>
    <w:rsid w:val="0075473B"/>
    <w:rsid w:val="00755C11"/>
    <w:rsid w:val="0075614F"/>
    <w:rsid w:val="00756445"/>
    <w:rsid w:val="00757CE9"/>
    <w:rsid w:val="007667E0"/>
    <w:rsid w:val="00767010"/>
    <w:rsid w:val="007679DF"/>
    <w:rsid w:val="00771635"/>
    <w:rsid w:val="007827E1"/>
    <w:rsid w:val="00782CE0"/>
    <w:rsid w:val="007877C5"/>
    <w:rsid w:val="007973DF"/>
    <w:rsid w:val="007976C8"/>
    <w:rsid w:val="007A618F"/>
    <w:rsid w:val="007B0F5C"/>
    <w:rsid w:val="007B2949"/>
    <w:rsid w:val="007B7D67"/>
    <w:rsid w:val="007C1FDC"/>
    <w:rsid w:val="007C5967"/>
    <w:rsid w:val="007C64B3"/>
    <w:rsid w:val="007D1654"/>
    <w:rsid w:val="007D45FB"/>
    <w:rsid w:val="007D4E22"/>
    <w:rsid w:val="007D4FD8"/>
    <w:rsid w:val="007D64FD"/>
    <w:rsid w:val="007D6F20"/>
    <w:rsid w:val="007E008A"/>
    <w:rsid w:val="007E0D04"/>
    <w:rsid w:val="007F189C"/>
    <w:rsid w:val="007F21C4"/>
    <w:rsid w:val="007F281D"/>
    <w:rsid w:val="007F33E6"/>
    <w:rsid w:val="00810382"/>
    <w:rsid w:val="008143BE"/>
    <w:rsid w:val="00815D14"/>
    <w:rsid w:val="00823720"/>
    <w:rsid w:val="00824424"/>
    <w:rsid w:val="00830D04"/>
    <w:rsid w:val="00841D21"/>
    <w:rsid w:val="00854986"/>
    <w:rsid w:val="00861084"/>
    <w:rsid w:val="008623D8"/>
    <w:rsid w:val="00862ECA"/>
    <w:rsid w:val="008663FD"/>
    <w:rsid w:val="008700C0"/>
    <w:rsid w:val="00872145"/>
    <w:rsid w:val="00872DB6"/>
    <w:rsid w:val="00874962"/>
    <w:rsid w:val="00875ADC"/>
    <w:rsid w:val="00875D57"/>
    <w:rsid w:val="00880CF2"/>
    <w:rsid w:val="008813B2"/>
    <w:rsid w:val="00882FE9"/>
    <w:rsid w:val="00884C0E"/>
    <w:rsid w:val="00884E96"/>
    <w:rsid w:val="00885ABB"/>
    <w:rsid w:val="0088678C"/>
    <w:rsid w:val="00886F04"/>
    <w:rsid w:val="0089071E"/>
    <w:rsid w:val="00890D35"/>
    <w:rsid w:val="008961BF"/>
    <w:rsid w:val="00896C11"/>
    <w:rsid w:val="008975ED"/>
    <w:rsid w:val="008A7DBA"/>
    <w:rsid w:val="008B66CC"/>
    <w:rsid w:val="008C3A07"/>
    <w:rsid w:val="008D26A1"/>
    <w:rsid w:val="008D3BFB"/>
    <w:rsid w:val="008D688D"/>
    <w:rsid w:val="008E0483"/>
    <w:rsid w:val="008E1E6C"/>
    <w:rsid w:val="008E66E6"/>
    <w:rsid w:val="008E75B8"/>
    <w:rsid w:val="008F3396"/>
    <w:rsid w:val="008F3B9C"/>
    <w:rsid w:val="008F4EFC"/>
    <w:rsid w:val="008F690C"/>
    <w:rsid w:val="00926DAE"/>
    <w:rsid w:val="00941EA0"/>
    <w:rsid w:val="009426FC"/>
    <w:rsid w:val="00945172"/>
    <w:rsid w:val="009474C0"/>
    <w:rsid w:val="00951110"/>
    <w:rsid w:val="0095172D"/>
    <w:rsid w:val="00964885"/>
    <w:rsid w:val="00972655"/>
    <w:rsid w:val="00974303"/>
    <w:rsid w:val="0097766B"/>
    <w:rsid w:val="00982F30"/>
    <w:rsid w:val="00983573"/>
    <w:rsid w:val="00985C38"/>
    <w:rsid w:val="0099370A"/>
    <w:rsid w:val="00994C0D"/>
    <w:rsid w:val="009A3E2B"/>
    <w:rsid w:val="009A58B9"/>
    <w:rsid w:val="009B062E"/>
    <w:rsid w:val="009B0F56"/>
    <w:rsid w:val="009B3AFF"/>
    <w:rsid w:val="009B7B1B"/>
    <w:rsid w:val="009B7FA0"/>
    <w:rsid w:val="009C0C12"/>
    <w:rsid w:val="009C1D55"/>
    <w:rsid w:val="009C4A76"/>
    <w:rsid w:val="009C5AFA"/>
    <w:rsid w:val="009D2279"/>
    <w:rsid w:val="009D2FA9"/>
    <w:rsid w:val="009E03B0"/>
    <w:rsid w:val="009E0F79"/>
    <w:rsid w:val="009E19D9"/>
    <w:rsid w:val="009E543A"/>
    <w:rsid w:val="009E6304"/>
    <w:rsid w:val="009F18D8"/>
    <w:rsid w:val="009F5430"/>
    <w:rsid w:val="009F7D92"/>
    <w:rsid w:val="00A06B79"/>
    <w:rsid w:val="00A10995"/>
    <w:rsid w:val="00A15016"/>
    <w:rsid w:val="00A16B97"/>
    <w:rsid w:val="00A21F2D"/>
    <w:rsid w:val="00A26EE7"/>
    <w:rsid w:val="00A316E8"/>
    <w:rsid w:val="00A35F9A"/>
    <w:rsid w:val="00A403CE"/>
    <w:rsid w:val="00A55AAA"/>
    <w:rsid w:val="00A5779A"/>
    <w:rsid w:val="00A61ABC"/>
    <w:rsid w:val="00A67031"/>
    <w:rsid w:val="00A73B51"/>
    <w:rsid w:val="00A8120B"/>
    <w:rsid w:val="00A82DA0"/>
    <w:rsid w:val="00A82F8F"/>
    <w:rsid w:val="00A90B80"/>
    <w:rsid w:val="00A913E7"/>
    <w:rsid w:val="00A92107"/>
    <w:rsid w:val="00A961D3"/>
    <w:rsid w:val="00A96BF8"/>
    <w:rsid w:val="00AA1A83"/>
    <w:rsid w:val="00AA2888"/>
    <w:rsid w:val="00AB40F5"/>
    <w:rsid w:val="00AB7F2D"/>
    <w:rsid w:val="00AC2DF3"/>
    <w:rsid w:val="00AD1B3E"/>
    <w:rsid w:val="00AD46FA"/>
    <w:rsid w:val="00AD51B2"/>
    <w:rsid w:val="00AD5DBC"/>
    <w:rsid w:val="00AD6E64"/>
    <w:rsid w:val="00AE01D2"/>
    <w:rsid w:val="00AE1DE1"/>
    <w:rsid w:val="00AE2FE6"/>
    <w:rsid w:val="00B032F7"/>
    <w:rsid w:val="00B04357"/>
    <w:rsid w:val="00B10FF0"/>
    <w:rsid w:val="00B21F44"/>
    <w:rsid w:val="00B259B4"/>
    <w:rsid w:val="00B26FAD"/>
    <w:rsid w:val="00B2742E"/>
    <w:rsid w:val="00B35436"/>
    <w:rsid w:val="00B364FE"/>
    <w:rsid w:val="00B37E13"/>
    <w:rsid w:val="00B37EB3"/>
    <w:rsid w:val="00B41743"/>
    <w:rsid w:val="00B418AD"/>
    <w:rsid w:val="00B6324F"/>
    <w:rsid w:val="00B67DFD"/>
    <w:rsid w:val="00B73921"/>
    <w:rsid w:val="00B81E2A"/>
    <w:rsid w:val="00B94DEB"/>
    <w:rsid w:val="00BA16B6"/>
    <w:rsid w:val="00BA3E6A"/>
    <w:rsid w:val="00BB0E58"/>
    <w:rsid w:val="00BB3962"/>
    <w:rsid w:val="00BC1197"/>
    <w:rsid w:val="00BC3D83"/>
    <w:rsid w:val="00BD04B3"/>
    <w:rsid w:val="00BD14B8"/>
    <w:rsid w:val="00BD17E5"/>
    <w:rsid w:val="00BD19D0"/>
    <w:rsid w:val="00BD7639"/>
    <w:rsid w:val="00BE6D2C"/>
    <w:rsid w:val="00BF1A37"/>
    <w:rsid w:val="00BF7D8A"/>
    <w:rsid w:val="00C03C6F"/>
    <w:rsid w:val="00C04949"/>
    <w:rsid w:val="00C05382"/>
    <w:rsid w:val="00C05941"/>
    <w:rsid w:val="00C05E91"/>
    <w:rsid w:val="00C07A54"/>
    <w:rsid w:val="00C146A6"/>
    <w:rsid w:val="00C14D86"/>
    <w:rsid w:val="00C23B6C"/>
    <w:rsid w:val="00C34CA8"/>
    <w:rsid w:val="00C358E8"/>
    <w:rsid w:val="00C3790F"/>
    <w:rsid w:val="00C4047F"/>
    <w:rsid w:val="00C449BA"/>
    <w:rsid w:val="00C46F29"/>
    <w:rsid w:val="00C50230"/>
    <w:rsid w:val="00C665FC"/>
    <w:rsid w:val="00C721A1"/>
    <w:rsid w:val="00C84776"/>
    <w:rsid w:val="00C87BD3"/>
    <w:rsid w:val="00C90718"/>
    <w:rsid w:val="00C9116B"/>
    <w:rsid w:val="00C91E33"/>
    <w:rsid w:val="00C93C80"/>
    <w:rsid w:val="00C96130"/>
    <w:rsid w:val="00CA542F"/>
    <w:rsid w:val="00CA7B4C"/>
    <w:rsid w:val="00CB30A5"/>
    <w:rsid w:val="00CB34CB"/>
    <w:rsid w:val="00CB441A"/>
    <w:rsid w:val="00CC1B8E"/>
    <w:rsid w:val="00CC3511"/>
    <w:rsid w:val="00CC3CDE"/>
    <w:rsid w:val="00CC5994"/>
    <w:rsid w:val="00CC5DBF"/>
    <w:rsid w:val="00CC6E80"/>
    <w:rsid w:val="00CE1A70"/>
    <w:rsid w:val="00CE2E00"/>
    <w:rsid w:val="00CF0E27"/>
    <w:rsid w:val="00CF1D95"/>
    <w:rsid w:val="00CF2FDC"/>
    <w:rsid w:val="00CF3E82"/>
    <w:rsid w:val="00CF4112"/>
    <w:rsid w:val="00D0513D"/>
    <w:rsid w:val="00D2198E"/>
    <w:rsid w:val="00D25C86"/>
    <w:rsid w:val="00D2675E"/>
    <w:rsid w:val="00D30C18"/>
    <w:rsid w:val="00D34D66"/>
    <w:rsid w:val="00D360B2"/>
    <w:rsid w:val="00D4281F"/>
    <w:rsid w:val="00D43C2B"/>
    <w:rsid w:val="00D472A7"/>
    <w:rsid w:val="00D54FB4"/>
    <w:rsid w:val="00D619B0"/>
    <w:rsid w:val="00D61ECB"/>
    <w:rsid w:val="00D65DA9"/>
    <w:rsid w:val="00D66640"/>
    <w:rsid w:val="00D753ED"/>
    <w:rsid w:val="00D75CC0"/>
    <w:rsid w:val="00D77A45"/>
    <w:rsid w:val="00D8291C"/>
    <w:rsid w:val="00D863AE"/>
    <w:rsid w:val="00D95D55"/>
    <w:rsid w:val="00DA3D39"/>
    <w:rsid w:val="00DA4589"/>
    <w:rsid w:val="00DA76A7"/>
    <w:rsid w:val="00DB0113"/>
    <w:rsid w:val="00DB1EAE"/>
    <w:rsid w:val="00DB26A2"/>
    <w:rsid w:val="00DB5954"/>
    <w:rsid w:val="00DB5C59"/>
    <w:rsid w:val="00DB63BB"/>
    <w:rsid w:val="00DB7FF6"/>
    <w:rsid w:val="00DC03FC"/>
    <w:rsid w:val="00DC0BAA"/>
    <w:rsid w:val="00DC1B84"/>
    <w:rsid w:val="00DC41F7"/>
    <w:rsid w:val="00DC4622"/>
    <w:rsid w:val="00DC7291"/>
    <w:rsid w:val="00DD39F1"/>
    <w:rsid w:val="00DD52D8"/>
    <w:rsid w:val="00DD540E"/>
    <w:rsid w:val="00DD59C8"/>
    <w:rsid w:val="00DD7639"/>
    <w:rsid w:val="00DE04B3"/>
    <w:rsid w:val="00DE0E54"/>
    <w:rsid w:val="00DE6EF8"/>
    <w:rsid w:val="00DE757E"/>
    <w:rsid w:val="00DF4452"/>
    <w:rsid w:val="00E0032B"/>
    <w:rsid w:val="00E02287"/>
    <w:rsid w:val="00E10A93"/>
    <w:rsid w:val="00E113D5"/>
    <w:rsid w:val="00E12F2C"/>
    <w:rsid w:val="00E12F71"/>
    <w:rsid w:val="00E14518"/>
    <w:rsid w:val="00E17395"/>
    <w:rsid w:val="00E20306"/>
    <w:rsid w:val="00E26140"/>
    <w:rsid w:val="00E2697C"/>
    <w:rsid w:val="00E349B0"/>
    <w:rsid w:val="00E41BAF"/>
    <w:rsid w:val="00E42037"/>
    <w:rsid w:val="00E42FD1"/>
    <w:rsid w:val="00E464B4"/>
    <w:rsid w:val="00E4672E"/>
    <w:rsid w:val="00E52C60"/>
    <w:rsid w:val="00E535E1"/>
    <w:rsid w:val="00E5483C"/>
    <w:rsid w:val="00E65306"/>
    <w:rsid w:val="00E75681"/>
    <w:rsid w:val="00E75DD5"/>
    <w:rsid w:val="00E80F19"/>
    <w:rsid w:val="00E83683"/>
    <w:rsid w:val="00E842BF"/>
    <w:rsid w:val="00E91794"/>
    <w:rsid w:val="00E9300B"/>
    <w:rsid w:val="00E93B1F"/>
    <w:rsid w:val="00E95283"/>
    <w:rsid w:val="00E96133"/>
    <w:rsid w:val="00E97681"/>
    <w:rsid w:val="00EB0F51"/>
    <w:rsid w:val="00EB15A3"/>
    <w:rsid w:val="00EB1B2C"/>
    <w:rsid w:val="00EB420E"/>
    <w:rsid w:val="00EC314C"/>
    <w:rsid w:val="00EC431B"/>
    <w:rsid w:val="00EC4B0E"/>
    <w:rsid w:val="00ED0CB7"/>
    <w:rsid w:val="00ED55C8"/>
    <w:rsid w:val="00ED65CB"/>
    <w:rsid w:val="00EE15F6"/>
    <w:rsid w:val="00EE299E"/>
    <w:rsid w:val="00EE41D8"/>
    <w:rsid w:val="00EE705D"/>
    <w:rsid w:val="00EF03C7"/>
    <w:rsid w:val="00EF1EF4"/>
    <w:rsid w:val="00EF2B33"/>
    <w:rsid w:val="00EF3EAC"/>
    <w:rsid w:val="00EF571A"/>
    <w:rsid w:val="00EF5910"/>
    <w:rsid w:val="00F03D8C"/>
    <w:rsid w:val="00F04EB0"/>
    <w:rsid w:val="00F0648E"/>
    <w:rsid w:val="00F14B79"/>
    <w:rsid w:val="00F226B2"/>
    <w:rsid w:val="00F24A76"/>
    <w:rsid w:val="00F24BA5"/>
    <w:rsid w:val="00F2590A"/>
    <w:rsid w:val="00F30706"/>
    <w:rsid w:val="00F33F8A"/>
    <w:rsid w:val="00F33FDC"/>
    <w:rsid w:val="00F41C7E"/>
    <w:rsid w:val="00F431AD"/>
    <w:rsid w:val="00F446A5"/>
    <w:rsid w:val="00F51C46"/>
    <w:rsid w:val="00F537B5"/>
    <w:rsid w:val="00F63C28"/>
    <w:rsid w:val="00F670FC"/>
    <w:rsid w:val="00F72472"/>
    <w:rsid w:val="00F737DB"/>
    <w:rsid w:val="00F80710"/>
    <w:rsid w:val="00F944B0"/>
    <w:rsid w:val="00F95057"/>
    <w:rsid w:val="00F96276"/>
    <w:rsid w:val="00FA63E9"/>
    <w:rsid w:val="00FA791F"/>
    <w:rsid w:val="00FB3B43"/>
    <w:rsid w:val="00FB5228"/>
    <w:rsid w:val="00FC02E8"/>
    <w:rsid w:val="00FC0A8E"/>
    <w:rsid w:val="00FC523A"/>
    <w:rsid w:val="00FC6E3D"/>
    <w:rsid w:val="00FC77EE"/>
    <w:rsid w:val="00FD4A38"/>
    <w:rsid w:val="00FD6F2F"/>
    <w:rsid w:val="00FE03A6"/>
    <w:rsid w:val="00FE42B8"/>
    <w:rsid w:val="00FE4A5A"/>
    <w:rsid w:val="00FE61F2"/>
    <w:rsid w:val="00FF290B"/>
    <w:rsid w:val="00FF2D35"/>
    <w:rsid w:val="00FF53CA"/>
    <w:rsid w:val="00FF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9CD0AB"/>
  <w15:chartTrackingRefBased/>
  <w15:docId w15:val="{AE294B53-544C-4161-9B4A-6C3EF324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FC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61FC0"/>
    <w:pPr>
      <w:keepNext/>
      <w:jc w:val="center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43BE"/>
    <w:rPr>
      <w:rFonts w:cs="Times New Roman"/>
      <w:sz w:val="24"/>
    </w:rPr>
  </w:style>
  <w:style w:type="paragraph" w:customStyle="1" w:styleId="a3">
    <w:name w:val="Название"/>
    <w:basedOn w:val="a"/>
    <w:link w:val="a4"/>
    <w:uiPriority w:val="99"/>
    <w:qFormat/>
    <w:rsid w:val="00461FC0"/>
    <w:pPr>
      <w:jc w:val="center"/>
    </w:pPr>
    <w:rPr>
      <w:rFonts w:ascii="Cambria" w:hAnsi="Cambria"/>
      <w:b/>
      <w:kern w:val="28"/>
      <w:sz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F0648E"/>
    <w:rPr>
      <w:rFonts w:ascii="Cambria" w:hAnsi="Cambria" w:cs="Times New Roman"/>
      <w:b/>
      <w:kern w:val="28"/>
      <w:sz w:val="32"/>
    </w:rPr>
  </w:style>
  <w:style w:type="paragraph" w:styleId="a5">
    <w:name w:val="Body Text"/>
    <w:basedOn w:val="a"/>
    <w:link w:val="a6"/>
    <w:uiPriority w:val="99"/>
    <w:rsid w:val="00461FC0"/>
    <w:pPr>
      <w:jc w:val="center"/>
    </w:pPr>
    <w:rPr>
      <w:b/>
      <w:sz w:val="24"/>
      <w:lang w:val="x-none" w:eastAsia="x-none"/>
    </w:rPr>
  </w:style>
  <w:style w:type="character" w:customStyle="1" w:styleId="a6">
    <w:name w:val="Основной текст Знак"/>
    <w:link w:val="a5"/>
    <w:uiPriority w:val="99"/>
    <w:locked/>
    <w:rsid w:val="00F63C28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461FC0"/>
    <w:pPr>
      <w:spacing w:after="120"/>
      <w:ind w:left="283"/>
    </w:pPr>
    <w:rPr>
      <w:sz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locked/>
    <w:rsid w:val="00EE299E"/>
    <w:rPr>
      <w:rFonts w:cs="Times New Roman"/>
      <w:sz w:val="16"/>
    </w:rPr>
  </w:style>
  <w:style w:type="paragraph" w:customStyle="1" w:styleId="31">
    <w:name w:val="Основной текст с отступом 31"/>
    <w:basedOn w:val="a"/>
    <w:uiPriority w:val="99"/>
    <w:rsid w:val="00461FC0"/>
    <w:pPr>
      <w:widowControl w:val="0"/>
      <w:ind w:firstLine="567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67DFD"/>
    <w:rPr>
      <w:sz w:val="2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F0648E"/>
    <w:rPr>
      <w:rFonts w:cs="Times New Roman"/>
      <w:sz w:val="2"/>
    </w:rPr>
  </w:style>
  <w:style w:type="table" w:styleId="a9">
    <w:name w:val="Table Grid"/>
    <w:basedOn w:val="a1"/>
    <w:uiPriority w:val="99"/>
    <w:rsid w:val="000A1115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BA16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BA16B6"/>
    <w:rPr>
      <w:rFonts w:cs="Times New Roman"/>
    </w:rPr>
  </w:style>
  <w:style w:type="paragraph" w:styleId="ac">
    <w:name w:val="footer"/>
    <w:basedOn w:val="a"/>
    <w:link w:val="ad"/>
    <w:uiPriority w:val="99"/>
    <w:rsid w:val="00BA16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BA16B6"/>
    <w:rPr>
      <w:rFonts w:cs="Times New Roman"/>
    </w:rPr>
  </w:style>
  <w:style w:type="paragraph" w:customStyle="1" w:styleId="ConsNonformat">
    <w:name w:val="ConsNonformat"/>
    <w:uiPriority w:val="99"/>
    <w:rsid w:val="00CF0E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470F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uiPriority w:val="99"/>
    <w:rsid w:val="00EF3EAC"/>
    <w:rPr>
      <w:rFonts w:cs="Times New Roman"/>
    </w:rPr>
  </w:style>
  <w:style w:type="character" w:customStyle="1" w:styleId="af">
    <w:name w:val="Основной текст_"/>
    <w:link w:val="8"/>
    <w:uiPriority w:val="99"/>
    <w:locked/>
    <w:rsid w:val="00A961D3"/>
    <w:rPr>
      <w:rFonts w:ascii="Sylfaen" w:hAnsi="Sylfaen"/>
      <w:sz w:val="23"/>
      <w:shd w:val="clear" w:color="auto" w:fill="FFFFFF"/>
    </w:rPr>
  </w:style>
  <w:style w:type="paragraph" w:customStyle="1" w:styleId="8">
    <w:name w:val="Основной текст8"/>
    <w:basedOn w:val="a"/>
    <w:link w:val="af"/>
    <w:uiPriority w:val="99"/>
    <w:rsid w:val="00A961D3"/>
    <w:pPr>
      <w:shd w:val="clear" w:color="auto" w:fill="FFFFFF"/>
      <w:overflowPunct/>
      <w:autoSpaceDE/>
      <w:autoSpaceDN/>
      <w:adjustRightInd/>
      <w:spacing w:line="240" w:lineRule="atLeast"/>
    </w:pPr>
    <w:rPr>
      <w:rFonts w:ascii="Sylfaen" w:hAnsi="Sylfaen"/>
      <w:sz w:val="23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6F2C6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6F2C62"/>
    <w:rPr>
      <w:sz w:val="20"/>
      <w:szCs w:val="20"/>
    </w:rPr>
  </w:style>
  <w:style w:type="character" w:styleId="af0">
    <w:name w:val="annotation reference"/>
    <w:uiPriority w:val="99"/>
    <w:semiHidden/>
    <w:unhideWhenUsed/>
    <w:rsid w:val="0082442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424"/>
  </w:style>
  <w:style w:type="character" w:customStyle="1" w:styleId="af2">
    <w:name w:val="Текст примечания Знак"/>
    <w:basedOn w:val="a0"/>
    <w:link w:val="af1"/>
    <w:uiPriority w:val="99"/>
    <w:semiHidden/>
    <w:rsid w:val="0082442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424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uiPriority w:val="99"/>
    <w:semiHidden/>
    <w:rsid w:val="00824424"/>
    <w:rPr>
      <w:b/>
      <w:bCs/>
    </w:rPr>
  </w:style>
  <w:style w:type="character" w:styleId="af5">
    <w:name w:val="Hyperlink"/>
    <w:uiPriority w:val="99"/>
    <w:unhideWhenUsed/>
    <w:rsid w:val="000F66B4"/>
    <w:rPr>
      <w:color w:val="0000FF"/>
      <w:u w:val="single"/>
    </w:rPr>
  </w:style>
  <w:style w:type="character" w:styleId="af6">
    <w:name w:val="Unresolved Mention"/>
    <w:uiPriority w:val="99"/>
    <w:semiHidden/>
    <w:unhideWhenUsed/>
    <w:rsid w:val="00F03D8C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CC3CDE"/>
  </w:style>
  <w:style w:type="paragraph" w:styleId="af8">
    <w:name w:val="List Paragraph"/>
    <w:basedOn w:val="a"/>
    <w:uiPriority w:val="34"/>
    <w:qFormat/>
    <w:rsid w:val="00F6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altleas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ADDF-2153-45A1-B310-136F5105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2804</Words>
  <Characters>19607</Characters>
  <Application>Microsoft Office Word</Application>
  <DocSecurity>0</DocSecurity>
  <Lines>163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150</vt:lpstr>
      <vt:lpstr>ДОГОВОР № 150</vt:lpstr>
    </vt:vector>
  </TitlesOfParts>
  <Company>Unknown</Company>
  <LinksUpToDate>false</LinksUpToDate>
  <CharactersWithSpaces>22367</CharactersWithSpaces>
  <SharedDoc>false</SharedDoc>
  <HLinks>
    <vt:vector size="12" baseType="variant">
      <vt:variant>
        <vt:i4>4915232</vt:i4>
      </vt:variant>
      <vt:variant>
        <vt:i4>3</vt:i4>
      </vt:variant>
      <vt:variant>
        <vt:i4>0</vt:i4>
      </vt:variant>
      <vt:variant>
        <vt:i4>5</vt:i4>
      </vt:variant>
      <vt:variant>
        <vt:lpwstr>mailto:a.chernyshov@xcom.ru</vt:lpwstr>
      </vt:variant>
      <vt:variant>
        <vt:lpwstr/>
      </vt:variant>
      <vt:variant>
        <vt:i4>7209040</vt:i4>
      </vt:variant>
      <vt:variant>
        <vt:i4>0</vt:i4>
      </vt:variant>
      <vt:variant>
        <vt:i4>0</vt:i4>
      </vt:variant>
      <vt:variant>
        <vt:i4>5</vt:i4>
      </vt:variant>
      <vt:variant>
        <vt:lpwstr>mailto:support@baltlease.ru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150</dc:title>
  <dc:subject/>
  <dc:creator>Shop</dc:creator>
  <cp:keywords/>
  <cp:lastModifiedBy>Шикина Юлия Николаевна</cp:lastModifiedBy>
  <cp:revision>25</cp:revision>
  <cp:lastPrinted>2013-06-27T15:53:00Z</cp:lastPrinted>
  <dcterms:created xsi:type="dcterms:W3CDTF">2022-11-03T06:52:00Z</dcterms:created>
  <dcterms:modified xsi:type="dcterms:W3CDTF">2024-04-11T12:57:00Z</dcterms:modified>
</cp:coreProperties>
</file>