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533323" w:rsidRDefault="00533323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Pr="000546A5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0546A5" w:rsidRPr="00DB0BA6" w:rsidRDefault="006E39B8" w:rsidP="007C3366">
      <w:pPr>
        <w:pStyle w:val="xBetreffzeile"/>
        <w:rPr>
          <w:rFonts w:cs="Arial"/>
          <w:sz w:val="24"/>
          <w:lang w:val="ru-RU"/>
        </w:rPr>
      </w:pPr>
      <w:r w:rsidRPr="006E39B8">
        <w:rPr>
          <w:rFonts w:cs="Arial"/>
          <w:sz w:val="24"/>
          <w:lang w:val="ru-RU"/>
        </w:rPr>
        <w:t xml:space="preserve">Сопроводительное письмо </w:t>
      </w:r>
      <w:r w:rsidR="000546A5" w:rsidRPr="000546A5">
        <w:rPr>
          <w:rFonts w:cs="Arial"/>
          <w:sz w:val="24"/>
          <w:lang w:val="ru-RU"/>
        </w:rPr>
        <w:t xml:space="preserve">от </w:t>
      </w:r>
      <w:r w:rsidR="007C50AD">
        <w:rPr>
          <w:rFonts w:cs="Arial"/>
          <w:sz w:val="24"/>
          <w:lang w:val="ru-RU"/>
        </w:rPr>
        <w:t>2</w:t>
      </w:r>
      <w:r w:rsidR="00451CFF">
        <w:rPr>
          <w:rFonts w:cs="Arial"/>
          <w:sz w:val="24"/>
          <w:lang w:val="ru-RU"/>
        </w:rPr>
        <w:t>4</w:t>
      </w:r>
      <w:r w:rsidR="005B168D" w:rsidRPr="005B168D">
        <w:rPr>
          <w:rFonts w:cs="Arial"/>
          <w:sz w:val="24"/>
          <w:lang w:val="ru-RU"/>
        </w:rPr>
        <w:t>.</w:t>
      </w:r>
      <w:r w:rsidR="008B497D">
        <w:rPr>
          <w:rFonts w:cs="Arial"/>
          <w:sz w:val="24"/>
          <w:lang w:val="ru-RU"/>
        </w:rPr>
        <w:t>10</w:t>
      </w:r>
      <w:r w:rsidR="005B168D" w:rsidRPr="005B168D">
        <w:rPr>
          <w:rFonts w:cs="Arial"/>
          <w:sz w:val="24"/>
          <w:lang w:val="ru-RU"/>
        </w:rPr>
        <w:t>.2024</w:t>
      </w:r>
    </w:p>
    <w:p w:rsidR="000546A5" w:rsidRDefault="000546A5" w:rsidP="000546A5">
      <w:pPr>
        <w:rPr>
          <w:rFonts w:cs="Arial"/>
          <w:sz w:val="24"/>
          <w:lang w:val="ru-RU"/>
        </w:rPr>
      </w:pPr>
    </w:p>
    <w:p w:rsidR="006E39B8" w:rsidRPr="006E39B8" w:rsidRDefault="006E39B8" w:rsidP="006E39B8">
      <w:pPr>
        <w:jc w:val="both"/>
        <w:rPr>
          <w:rFonts w:cs="Arial"/>
          <w:sz w:val="24"/>
          <w:lang w:val="ru-RU"/>
        </w:rPr>
      </w:pPr>
    </w:p>
    <w:p w:rsidR="00451CFF" w:rsidRPr="00451CFF" w:rsidRDefault="00451CFF" w:rsidP="00451CFF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 xml:space="preserve">ООО «АГР» (предыдущее название юридического лица ООО ФГР) планирует запуск конкурса на выбор подрядчика для оказания услуг по </w:t>
      </w:r>
      <w:proofErr w:type="spellStart"/>
      <w:r w:rsidRPr="00451CFF">
        <w:rPr>
          <w:rFonts w:cs="Arial"/>
          <w:bCs/>
          <w:sz w:val="24"/>
          <w:lang w:val="ru-RU"/>
        </w:rPr>
        <w:t>медийному</w:t>
      </w:r>
      <w:proofErr w:type="spellEnd"/>
      <w:r w:rsidRPr="00451CFF">
        <w:rPr>
          <w:rFonts w:cs="Arial"/>
          <w:bCs/>
          <w:sz w:val="24"/>
          <w:lang w:val="ru-RU"/>
        </w:rPr>
        <w:t xml:space="preserve"> планированию, закупке и размещению РИМ во всех каналах коммуникации: ТВ, радио, наружная реклама, пресса, интернет, социальные сети и др. Конкурс будет проходить в несколько этапов. </w:t>
      </w:r>
    </w:p>
    <w:p w:rsidR="00451CFF" w:rsidRPr="00451CFF" w:rsidRDefault="00451CFF" w:rsidP="00451CFF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 xml:space="preserve">На первом этапе просим Вас предоставить презентацию о вашей компании: профиль компании и обзор опыта (фокус – </w:t>
      </w:r>
      <w:proofErr w:type="spellStart"/>
      <w:r w:rsidRPr="00451CFF">
        <w:rPr>
          <w:rFonts w:cs="Arial"/>
          <w:bCs/>
          <w:sz w:val="24"/>
          <w:lang w:val="ru-RU"/>
        </w:rPr>
        <w:t>автокатегория</w:t>
      </w:r>
      <w:proofErr w:type="spellEnd"/>
      <w:r w:rsidRPr="00451CFF">
        <w:rPr>
          <w:rFonts w:cs="Arial"/>
          <w:bCs/>
          <w:sz w:val="24"/>
          <w:lang w:val="ru-RU"/>
        </w:rPr>
        <w:t xml:space="preserve">), список клиентов, успешные кейсы, награды и др. </w:t>
      </w:r>
    </w:p>
    <w:p w:rsidR="00524261" w:rsidRDefault="00451CFF" w:rsidP="00524261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>По результатам оценки презентаций будет принято решение о допуске к следующему этапу конкурса – подписание НДА и предоставление технического задания.</w:t>
      </w:r>
    </w:p>
    <w:p w:rsidR="00451CFF" w:rsidRPr="00451CFF" w:rsidRDefault="00451CFF" w:rsidP="00524261">
      <w:pPr>
        <w:pStyle w:val="ac"/>
        <w:spacing w:line="240" w:lineRule="auto"/>
        <w:ind w:firstLine="0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>Контактное лицо для вопросов по заданию 1 этапа:</w:t>
      </w:r>
    </w:p>
    <w:p w:rsidR="00451CFF" w:rsidRPr="00451CFF" w:rsidRDefault="00451CFF" w:rsidP="00524261">
      <w:pPr>
        <w:pStyle w:val="ac"/>
        <w:spacing w:line="240" w:lineRule="auto"/>
        <w:ind w:firstLine="0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 xml:space="preserve">Мария </w:t>
      </w:r>
      <w:proofErr w:type="spellStart"/>
      <w:r w:rsidRPr="00451CFF">
        <w:rPr>
          <w:rFonts w:cs="Arial"/>
          <w:bCs/>
          <w:sz w:val="24"/>
          <w:lang w:val="ru-RU"/>
        </w:rPr>
        <w:t>Баландина</w:t>
      </w:r>
      <w:proofErr w:type="spellEnd"/>
    </w:p>
    <w:p w:rsidR="00451CFF" w:rsidRPr="00451CFF" w:rsidRDefault="00451CFF" w:rsidP="00524261">
      <w:pPr>
        <w:pStyle w:val="ac"/>
        <w:spacing w:line="240" w:lineRule="auto"/>
        <w:ind w:firstLine="0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>T +7 925 503 53 18</w:t>
      </w:r>
    </w:p>
    <w:p w:rsidR="00451CFF" w:rsidRDefault="007C3366" w:rsidP="00524261">
      <w:pPr>
        <w:pStyle w:val="ac"/>
        <w:spacing w:line="240" w:lineRule="auto"/>
        <w:ind w:firstLine="0"/>
        <w:jc w:val="both"/>
        <w:rPr>
          <w:rFonts w:cs="Arial"/>
          <w:bCs/>
          <w:sz w:val="24"/>
          <w:lang w:val="ru-RU"/>
        </w:rPr>
      </w:pPr>
      <w:hyperlink r:id="rId8" w:history="1">
        <w:r w:rsidR="00451CFF" w:rsidRPr="00296793">
          <w:rPr>
            <w:rStyle w:val="a8"/>
            <w:rFonts w:cs="Arial"/>
            <w:bCs/>
            <w:sz w:val="24"/>
            <w:lang w:val="ru-RU"/>
          </w:rPr>
          <w:t>Maria.Balandina@agr.auto</w:t>
        </w:r>
      </w:hyperlink>
    </w:p>
    <w:p w:rsidR="00451CFF" w:rsidRDefault="00451CFF" w:rsidP="00451CFF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bookmarkStart w:id="0" w:name="_GoBack"/>
      <w:bookmarkEnd w:id="0"/>
    </w:p>
    <w:p w:rsidR="008053D0" w:rsidRDefault="008053D0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24261" w:rsidRDefault="00524261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24261" w:rsidRDefault="00524261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24261" w:rsidRPr="000546A5" w:rsidRDefault="00524261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</w:p>
    <w:p w:rsidR="005B168D" w:rsidRDefault="000546A5" w:rsidP="005B168D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  <w:r w:rsidRPr="000546A5">
        <w:rPr>
          <w:color w:val="auto"/>
          <w:sz w:val="24"/>
          <w:lang w:val="en-US"/>
        </w:rPr>
        <w:t>e</w:t>
      </w:r>
      <w:r w:rsidRPr="000546A5">
        <w:rPr>
          <w:color w:val="auto"/>
          <w:sz w:val="24"/>
          <w:lang w:val="ru-RU"/>
        </w:rPr>
        <w:t>-</w:t>
      </w:r>
      <w:r w:rsidRPr="000546A5">
        <w:rPr>
          <w:color w:val="auto"/>
          <w:sz w:val="24"/>
          <w:lang w:val="en-US"/>
        </w:rPr>
        <w:t>mail</w:t>
      </w:r>
      <w:r w:rsidR="00391C32" w:rsidRPr="006E39B8">
        <w:rPr>
          <w:color w:val="auto"/>
          <w:sz w:val="24"/>
          <w:lang w:val="ru-RU"/>
        </w:rPr>
        <w:t xml:space="preserve"> </w:t>
      </w:r>
      <w:hyperlink r:id="rId9" w:history="1">
        <w:r w:rsidR="005B168D" w:rsidRPr="007F0D7E">
          <w:rPr>
            <w:rStyle w:val="a8"/>
            <w:sz w:val="24"/>
            <w:lang w:val="ru-RU"/>
          </w:rPr>
          <w:t>Irina.Komogorova@agr.auto</w:t>
        </w:r>
      </w:hyperlink>
    </w:p>
    <w:p w:rsidR="000546A5" w:rsidRPr="006E39B8" w:rsidRDefault="000546A5" w:rsidP="005B168D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Н</w:t>
      </w:r>
      <w:r w:rsidRPr="000546A5">
        <w:rPr>
          <w:color w:val="auto"/>
          <w:sz w:val="24"/>
          <w:lang w:val="ru-RU"/>
        </w:rPr>
        <w:t>омер телефона</w:t>
      </w:r>
      <w:r w:rsidR="00391C32" w:rsidRPr="006E39B8">
        <w:rPr>
          <w:color w:val="auto"/>
          <w:sz w:val="24"/>
          <w:lang w:val="ru-RU"/>
        </w:rPr>
        <w:t xml:space="preserve"> </w:t>
      </w:r>
      <w:r w:rsidR="005B168D" w:rsidRPr="005B168D">
        <w:rPr>
          <w:color w:val="auto"/>
          <w:sz w:val="24"/>
          <w:lang w:val="ru-RU"/>
        </w:rPr>
        <w:t>+79200994040</w:t>
      </w:r>
    </w:p>
    <w:sectPr w:rsidR="000546A5" w:rsidRPr="006E39B8" w:rsidSect="00F852A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7C50AD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</w:t>
    </w:r>
    <w:r w:rsidR="007C50AD">
      <w:rPr>
        <w:rFonts w:cs="Arial"/>
        <w:sz w:val="14"/>
        <w:szCs w:val="14"/>
        <w:lang w:val="ru-RU"/>
      </w:rPr>
      <w:t>общедоступно</w:t>
    </w:r>
    <w:r w:rsidRPr="000546A5">
      <w:rPr>
        <w:rFonts w:cs="Arial"/>
        <w:sz w:val="14"/>
        <w:szCs w:val="14"/>
        <w:lang w:val="ru-RU"/>
      </w:rPr>
      <w:t xml:space="preserve">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24261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24261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7C3366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7C50AD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</w:t>
    </w:r>
    <w:r w:rsidR="007C50AD">
      <w:rPr>
        <w:rFonts w:cs="Arial"/>
        <w:sz w:val="14"/>
        <w:szCs w:val="14"/>
        <w:lang w:val="ru-RU"/>
      </w:rPr>
      <w:t>общедоступно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B168D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B168D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C3366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C3366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7C3366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93EC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40DF0"/>
    <w:rsid w:val="00361DE0"/>
    <w:rsid w:val="00381982"/>
    <w:rsid w:val="0038331C"/>
    <w:rsid w:val="00387A3A"/>
    <w:rsid w:val="00390BEF"/>
    <w:rsid w:val="00391C32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1CFF"/>
    <w:rsid w:val="00453BEF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08A6"/>
    <w:rsid w:val="00524261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B168D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366"/>
    <w:rsid w:val="007C378C"/>
    <w:rsid w:val="007C50AD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497D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65C31"/>
    <w:rsid w:val="00C7274B"/>
    <w:rsid w:val="00C72A7E"/>
    <w:rsid w:val="00C7544B"/>
    <w:rsid w:val="00C80A76"/>
    <w:rsid w:val="00C83A35"/>
    <w:rsid w:val="00C85A32"/>
    <w:rsid w:val="00C903DA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147AF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0BA6"/>
    <w:rsid w:val="00DB143B"/>
    <w:rsid w:val="00DB631C"/>
    <w:rsid w:val="00DC04C9"/>
    <w:rsid w:val="00DC0DEE"/>
    <w:rsid w:val="00DC2783"/>
    <w:rsid w:val="00DE314B"/>
    <w:rsid w:val="00DE403A"/>
    <w:rsid w:val="00E010A9"/>
    <w:rsid w:val="00E02EE8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4038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7C019BB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alandina@agr.aut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Komogorova@agr.auto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3D2676-9758-4FB7-8345-2A09D6CC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Komogorova, Irina (VW Group Rus)</cp:lastModifiedBy>
  <cp:revision>15</cp:revision>
  <cp:lastPrinted>2023-11-08T06:52:00Z</cp:lastPrinted>
  <dcterms:created xsi:type="dcterms:W3CDTF">2024-02-28T14:26:00Z</dcterms:created>
  <dcterms:modified xsi:type="dcterms:W3CDTF">2024-10-24T13:53:00Z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