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7736F" w14:textId="77777777" w:rsidR="00FE4311" w:rsidRDefault="00FE4311" w:rsidP="00FE4311">
      <w:pPr>
        <w:tabs>
          <w:tab w:val="left" w:pos="567"/>
          <w:tab w:val="left" w:pos="1843"/>
        </w:tabs>
        <w:spacing w:line="276" w:lineRule="auto"/>
        <w:jc w:val="center"/>
        <w:rPr>
          <w:rFonts w:ascii="Arial" w:eastAsia="SimSun" w:hAnsi="Arial" w:cs="Arial"/>
          <w:b/>
          <w:bCs/>
          <w:sz w:val="21"/>
          <w:szCs w:val="21"/>
        </w:rPr>
      </w:pPr>
      <w:r w:rsidRPr="00E0318C">
        <w:rPr>
          <w:rFonts w:ascii="Arial" w:eastAsia="SimSun" w:hAnsi="Arial" w:cs="Arial"/>
          <w:b/>
          <w:bCs/>
          <w:sz w:val="21"/>
          <w:szCs w:val="21"/>
        </w:rPr>
        <w:t xml:space="preserve">RFI </w:t>
      </w:r>
      <w:r>
        <w:rPr>
          <w:rFonts w:ascii="Arial" w:eastAsia="SimSun" w:hAnsi="Arial" w:cs="Arial"/>
          <w:b/>
          <w:bCs/>
          <w:sz w:val="21"/>
          <w:szCs w:val="21"/>
        </w:rPr>
        <w:t>ДЛЯ ФОРМИРОВАНИЯ</w:t>
      </w:r>
      <w:r w:rsidRPr="00F260C0">
        <w:rPr>
          <w:rFonts w:ascii="Arial" w:eastAsia="SimSun" w:hAnsi="Arial" w:cs="Arial"/>
          <w:b/>
          <w:bCs/>
          <w:sz w:val="21"/>
          <w:szCs w:val="21"/>
        </w:rPr>
        <w:t xml:space="preserve"> И АККРЕДИТАЦИИ ПУЛА ПОСТАВЩИКОВ </w:t>
      </w:r>
    </w:p>
    <w:p w14:paraId="1E642A4A" w14:textId="77777777" w:rsidR="00FE4311" w:rsidRPr="00F260C0" w:rsidRDefault="00FE4311" w:rsidP="00FE4311">
      <w:pPr>
        <w:tabs>
          <w:tab w:val="left" w:pos="567"/>
          <w:tab w:val="left" w:pos="1843"/>
        </w:tabs>
        <w:spacing w:line="276" w:lineRule="auto"/>
        <w:jc w:val="center"/>
        <w:rPr>
          <w:rFonts w:ascii="Arial" w:eastAsia="SimSun" w:hAnsi="Arial" w:cs="Arial"/>
          <w:b/>
          <w:bCs/>
          <w:sz w:val="21"/>
          <w:szCs w:val="21"/>
        </w:rPr>
      </w:pPr>
      <w:r w:rsidRPr="00F260C0">
        <w:rPr>
          <w:rFonts w:ascii="Arial" w:eastAsia="SimSun" w:hAnsi="Arial" w:cs="Arial"/>
          <w:b/>
          <w:bCs/>
          <w:sz w:val="21"/>
          <w:szCs w:val="21"/>
        </w:rPr>
        <w:t xml:space="preserve">ДЛЯ </w:t>
      </w:r>
      <w:r w:rsidRPr="00CA1CC4">
        <w:rPr>
          <w:rFonts w:ascii="Arial" w:eastAsia="SimSun" w:hAnsi="Arial" w:cs="Arial"/>
          <w:b/>
          <w:bCs/>
          <w:sz w:val="21"/>
          <w:szCs w:val="21"/>
        </w:rPr>
        <w:t>ОРГАНИЗАЦИ</w:t>
      </w:r>
      <w:r>
        <w:rPr>
          <w:rFonts w:ascii="Arial" w:eastAsia="SimSun" w:hAnsi="Arial" w:cs="Arial"/>
          <w:b/>
          <w:bCs/>
          <w:sz w:val="21"/>
          <w:szCs w:val="21"/>
        </w:rPr>
        <w:t>И</w:t>
      </w:r>
      <w:r w:rsidRPr="00CA1CC4">
        <w:rPr>
          <w:rFonts w:ascii="Arial" w:eastAsia="SimSun" w:hAnsi="Arial" w:cs="Arial"/>
          <w:b/>
          <w:bCs/>
          <w:sz w:val="21"/>
          <w:szCs w:val="21"/>
        </w:rPr>
        <w:t xml:space="preserve"> СОБСТВЕННЫХ КЛИЕНТСКИХ </w:t>
      </w:r>
      <w:r>
        <w:rPr>
          <w:rFonts w:ascii="Arial" w:eastAsia="SimSun" w:hAnsi="Arial" w:cs="Arial"/>
          <w:b/>
          <w:bCs/>
          <w:sz w:val="21"/>
          <w:szCs w:val="21"/>
        </w:rPr>
        <w:t>БИЗНЕС-</w:t>
      </w:r>
      <w:r w:rsidRPr="00CA1CC4">
        <w:rPr>
          <w:rFonts w:ascii="Arial" w:eastAsia="SimSun" w:hAnsi="Arial" w:cs="Arial"/>
          <w:b/>
          <w:bCs/>
          <w:sz w:val="21"/>
          <w:szCs w:val="21"/>
        </w:rPr>
        <w:t>МЕРОПРИЯТИЙ</w:t>
      </w:r>
      <w:r>
        <w:rPr>
          <w:rFonts w:ascii="Arial" w:eastAsia="SimSun" w:hAnsi="Arial" w:cs="Arial"/>
          <w:bCs/>
          <w:sz w:val="21"/>
          <w:szCs w:val="21"/>
        </w:rPr>
        <w:t xml:space="preserve"> </w:t>
      </w:r>
      <w:r w:rsidRPr="00F260C0">
        <w:rPr>
          <w:rFonts w:ascii="Arial" w:eastAsia="SimSun" w:hAnsi="Arial" w:cs="Arial"/>
          <w:b/>
          <w:bCs/>
          <w:sz w:val="21"/>
          <w:szCs w:val="21"/>
        </w:rPr>
        <w:t xml:space="preserve">ПО ЗАПРОСУ ЗАКАЗЧИКА В ТЕЧЕНИЕ </w:t>
      </w:r>
      <w:r>
        <w:rPr>
          <w:rFonts w:ascii="Arial" w:eastAsia="SimSun" w:hAnsi="Arial" w:cs="Arial"/>
          <w:b/>
          <w:bCs/>
          <w:sz w:val="21"/>
          <w:szCs w:val="21"/>
        </w:rPr>
        <w:t xml:space="preserve">ОДНОГО </w:t>
      </w:r>
      <w:r w:rsidRPr="00F260C0">
        <w:rPr>
          <w:rFonts w:ascii="Arial" w:eastAsia="SimSun" w:hAnsi="Arial" w:cs="Arial"/>
          <w:b/>
          <w:bCs/>
          <w:sz w:val="21"/>
          <w:szCs w:val="21"/>
        </w:rPr>
        <w:t>ГОДА</w:t>
      </w:r>
    </w:p>
    <w:p w14:paraId="03B71EDF" w14:textId="77777777" w:rsidR="00FE4311" w:rsidRPr="00945FDE" w:rsidRDefault="00FE4311" w:rsidP="00FE4311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Style w:val="fontstyle01"/>
          <w:rFonts w:ascii="Arial" w:hAnsi="Arial" w:cs="Arial"/>
          <w:sz w:val="21"/>
          <w:szCs w:val="21"/>
        </w:rPr>
        <w:br/>
      </w:r>
      <w:r w:rsidRPr="00945FDE">
        <w:rPr>
          <w:rStyle w:val="fontstyle01"/>
          <w:rFonts w:ascii="Arial" w:hAnsi="Arial" w:cs="Arial"/>
          <w:sz w:val="21"/>
          <w:szCs w:val="21"/>
        </w:rPr>
        <w:t>Любая информация, содержащаяся в настоящем документе, признается конфиденциальной (за</w:t>
      </w:r>
      <w:r>
        <w:rPr>
          <w:rStyle w:val="fontstyle01"/>
          <w:rFonts w:ascii="Arial" w:hAnsi="Arial" w:cs="Arial"/>
          <w:sz w:val="21"/>
          <w:szCs w:val="21"/>
        </w:rPr>
        <w:t xml:space="preserve"> </w:t>
      </w:r>
      <w:r w:rsidRPr="00945FDE">
        <w:rPr>
          <w:rStyle w:val="fontstyle01"/>
          <w:rFonts w:ascii="Arial" w:hAnsi="Arial" w:cs="Arial"/>
          <w:sz w:val="21"/>
          <w:szCs w:val="21"/>
        </w:rPr>
        <w:t>исключением информации, которая не может признаваться конфиденциальной на</w:t>
      </w:r>
      <w:r w:rsidRPr="00945FDE">
        <w:rPr>
          <w:rFonts w:ascii="Arial" w:hAnsi="Arial" w:cs="Arial"/>
          <w:color w:val="FF0000"/>
          <w:sz w:val="21"/>
          <w:szCs w:val="21"/>
        </w:rPr>
        <w:br/>
      </w:r>
      <w:r w:rsidRPr="00945FDE">
        <w:rPr>
          <w:rStyle w:val="fontstyle01"/>
          <w:rFonts w:ascii="Arial" w:hAnsi="Arial" w:cs="Arial"/>
          <w:sz w:val="21"/>
          <w:szCs w:val="21"/>
        </w:rPr>
        <w:t>основании закона).</w:t>
      </w:r>
      <w:r w:rsidRPr="00945FDE">
        <w:rPr>
          <w:rFonts w:ascii="Arial" w:hAnsi="Arial" w:cs="Arial"/>
          <w:color w:val="FF0000"/>
          <w:sz w:val="21"/>
          <w:szCs w:val="21"/>
        </w:rPr>
        <w:br/>
      </w:r>
      <w:r w:rsidRPr="00945FDE">
        <w:rPr>
          <w:rStyle w:val="fontstyle01"/>
          <w:rFonts w:ascii="Arial" w:hAnsi="Arial" w:cs="Arial"/>
          <w:sz w:val="21"/>
          <w:szCs w:val="21"/>
        </w:rPr>
        <w:t>Убытки, наступившие в результате нарушения конфиденциальности, определяются и возмещается в</w:t>
      </w:r>
      <w:r>
        <w:rPr>
          <w:rStyle w:val="fontstyle01"/>
          <w:rFonts w:ascii="Arial" w:hAnsi="Arial" w:cs="Arial"/>
          <w:sz w:val="21"/>
          <w:szCs w:val="21"/>
        </w:rPr>
        <w:t xml:space="preserve"> </w:t>
      </w:r>
      <w:r w:rsidRPr="00945FDE">
        <w:rPr>
          <w:rStyle w:val="fontstyle01"/>
          <w:rFonts w:ascii="Arial" w:hAnsi="Arial" w:cs="Arial"/>
          <w:sz w:val="21"/>
          <w:szCs w:val="21"/>
        </w:rPr>
        <w:t>соответствии с действующим законодательством Российской Федерации.</w:t>
      </w:r>
    </w:p>
    <w:p w14:paraId="2327F727" w14:textId="77777777" w:rsidR="00FE4311" w:rsidRPr="00EB1F1D" w:rsidRDefault="00FE4311" w:rsidP="00FE4311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jc w:val="both"/>
        <w:rPr>
          <w:rFonts w:ascii="Arial" w:eastAsia="SimSun" w:hAnsi="Arial" w:cs="Arial"/>
          <w:b/>
          <w:bCs/>
        </w:rPr>
      </w:pPr>
    </w:p>
    <w:p w14:paraId="4F41581A" w14:textId="77777777" w:rsidR="00FE4311" w:rsidRDefault="00FE4311" w:rsidP="00FE4311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jc w:val="both"/>
        <w:rPr>
          <w:rFonts w:ascii="Arial" w:eastAsia="SimSun" w:hAnsi="Arial" w:cs="Arial"/>
          <w:b/>
          <w:bCs/>
        </w:rPr>
      </w:pPr>
      <w:r w:rsidRPr="00EB1F1D">
        <w:rPr>
          <w:rFonts w:ascii="Arial" w:eastAsia="SimSun" w:hAnsi="Arial" w:cs="Arial"/>
          <w:b/>
          <w:bCs/>
        </w:rPr>
        <w:t>ОБЩАЯ ИНФОРМАЦИЯ О ЗАКАЗЧИКЕ</w:t>
      </w:r>
    </w:p>
    <w:p w14:paraId="18DDBB7C" w14:textId="77777777" w:rsidR="00FE4311" w:rsidRPr="00CE18D6" w:rsidRDefault="00FE4311" w:rsidP="00FE4311">
      <w:pPr>
        <w:spacing w:line="276" w:lineRule="auto"/>
        <w:contextualSpacing/>
        <w:jc w:val="both"/>
        <w:rPr>
          <w:rFonts w:ascii="Arial" w:eastAsia="SimSun" w:hAnsi="Arial" w:cs="Arial"/>
          <w:b/>
          <w:sz w:val="21"/>
          <w:szCs w:val="21"/>
        </w:rPr>
      </w:pPr>
      <w:r w:rsidRPr="00CE18D6">
        <w:rPr>
          <w:rFonts w:ascii="Arial" w:eastAsia="SimSun" w:hAnsi="Arial" w:cs="Arial"/>
          <w:b/>
          <w:sz w:val="21"/>
          <w:szCs w:val="21"/>
        </w:rPr>
        <w:t>ИТ-холдинг Т1</w:t>
      </w:r>
    </w:p>
    <w:p w14:paraId="0D6E35F4" w14:textId="77777777" w:rsidR="00FE4311" w:rsidRPr="00CE18D6" w:rsidRDefault="00FE4311" w:rsidP="00FE4311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</w:p>
    <w:p w14:paraId="58188411" w14:textId="77777777" w:rsidR="00FE4311" w:rsidRPr="00CE18D6" w:rsidRDefault="00FE4311" w:rsidP="00FE4311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  <w:r w:rsidRPr="00CE18D6">
        <w:rPr>
          <w:rFonts w:ascii="Arial" w:eastAsia="SimSun" w:hAnsi="Arial" w:cs="Arial"/>
          <w:sz w:val="21"/>
          <w:szCs w:val="21"/>
        </w:rPr>
        <w:t xml:space="preserve">Многопрофильный ИТ-холдинг, один из лидеров российского ИТ-рынка, партнер ключевых производителей и разработчиков. </w:t>
      </w:r>
    </w:p>
    <w:p w14:paraId="3F8F6362" w14:textId="77777777" w:rsidR="00FE4311" w:rsidRPr="00CE18D6" w:rsidRDefault="00FE4311" w:rsidP="00FE4311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</w:p>
    <w:p w14:paraId="7AE46CF5" w14:textId="77777777" w:rsidR="00FE4311" w:rsidRPr="00CE18D6" w:rsidRDefault="00FE4311" w:rsidP="00FE4311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  <w:r w:rsidRPr="00CE18D6">
        <w:rPr>
          <w:rFonts w:ascii="Arial" w:eastAsia="SimSun" w:hAnsi="Arial" w:cs="Arial"/>
          <w:sz w:val="21"/>
          <w:szCs w:val="21"/>
        </w:rPr>
        <w:t xml:space="preserve">Компании ИТ-холдинга работают на рынке более 30 лет. В штате — 23 тысячи сотрудников. В 2023 году выручка составил свыше 222,9 млрд рублей с НДС. По версии аналитических агентств </w:t>
      </w:r>
      <w:proofErr w:type="spellStart"/>
      <w:r w:rsidRPr="00CE18D6">
        <w:rPr>
          <w:rFonts w:ascii="Arial" w:eastAsia="SimSun" w:hAnsi="Arial" w:cs="Arial"/>
          <w:sz w:val="21"/>
          <w:szCs w:val="21"/>
        </w:rPr>
        <w:t>CNews</w:t>
      </w:r>
      <w:proofErr w:type="spellEnd"/>
      <w:r w:rsidRPr="00CE18D6">
        <w:rPr>
          <w:rFonts w:ascii="Arial" w:eastAsia="SimSun" w:hAnsi="Arial" w:cs="Arial"/>
          <w:sz w:val="21"/>
          <w:szCs w:val="21"/>
        </w:rPr>
        <w:t xml:space="preserve"> </w:t>
      </w:r>
      <w:proofErr w:type="spellStart"/>
      <w:r w:rsidRPr="00CE18D6">
        <w:rPr>
          <w:rFonts w:ascii="Arial" w:eastAsia="SimSun" w:hAnsi="Arial" w:cs="Arial"/>
          <w:sz w:val="21"/>
          <w:szCs w:val="21"/>
        </w:rPr>
        <w:t>Analytics</w:t>
      </w:r>
      <w:proofErr w:type="spellEnd"/>
      <w:r w:rsidRPr="00CE18D6">
        <w:rPr>
          <w:rFonts w:ascii="Arial" w:eastAsia="SimSun" w:hAnsi="Arial" w:cs="Arial"/>
          <w:sz w:val="21"/>
          <w:szCs w:val="21"/>
        </w:rPr>
        <w:t xml:space="preserve"> и RAEX, занимает первое место среди крупнейших российских групп и компаний в области ИКТ.</w:t>
      </w:r>
    </w:p>
    <w:p w14:paraId="2834E259" w14:textId="77777777" w:rsidR="00FE4311" w:rsidRPr="00CE18D6" w:rsidRDefault="00FE4311" w:rsidP="00FE4311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</w:p>
    <w:p w14:paraId="0FDC472D" w14:textId="77777777" w:rsidR="00FE4311" w:rsidRPr="00CE18D6" w:rsidRDefault="00FE4311" w:rsidP="00FE4311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  <w:r w:rsidRPr="00CE18D6">
        <w:rPr>
          <w:rFonts w:ascii="Arial" w:eastAsia="SimSun" w:hAnsi="Arial" w:cs="Arial"/>
          <w:sz w:val="21"/>
          <w:szCs w:val="21"/>
        </w:rPr>
        <w:t>Предоставляет полный спектр ИТ-услуг для реализации масштабных и технически разнообразных проектов в области цифровой трансформации для партнеров любой отрасли и уровня развития инфраструктуры.</w:t>
      </w:r>
    </w:p>
    <w:p w14:paraId="10A350D5" w14:textId="77777777" w:rsidR="00FE4311" w:rsidRPr="00CE18D6" w:rsidRDefault="00FE4311" w:rsidP="00FE4311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</w:p>
    <w:p w14:paraId="6460B9CB" w14:textId="77777777" w:rsidR="00FE4311" w:rsidRPr="00CE18D6" w:rsidRDefault="00FE4311" w:rsidP="00FE4311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  <w:r w:rsidRPr="00CE18D6">
        <w:rPr>
          <w:rFonts w:ascii="Arial" w:eastAsia="SimSun" w:hAnsi="Arial" w:cs="Arial"/>
          <w:sz w:val="21"/>
          <w:szCs w:val="21"/>
        </w:rPr>
        <w:t xml:space="preserve">В состав входят: Т1 </w:t>
      </w:r>
      <w:proofErr w:type="spellStart"/>
      <w:r w:rsidRPr="00CE18D6">
        <w:rPr>
          <w:rFonts w:ascii="Arial" w:eastAsia="SimSun" w:hAnsi="Arial" w:cs="Arial"/>
          <w:sz w:val="21"/>
          <w:szCs w:val="21"/>
        </w:rPr>
        <w:t>Иннотех</w:t>
      </w:r>
      <w:proofErr w:type="spellEnd"/>
      <w:r w:rsidRPr="00CE18D6">
        <w:rPr>
          <w:rFonts w:ascii="Arial" w:eastAsia="SimSun" w:hAnsi="Arial" w:cs="Arial"/>
          <w:sz w:val="21"/>
          <w:szCs w:val="21"/>
        </w:rPr>
        <w:t xml:space="preserve">, Т1 ИИ, Т1 Интеграция, Т1 Облако, Т1 </w:t>
      </w:r>
      <w:proofErr w:type="spellStart"/>
      <w:r w:rsidRPr="00CE18D6">
        <w:rPr>
          <w:rFonts w:ascii="Arial" w:eastAsia="SimSun" w:hAnsi="Arial" w:cs="Arial"/>
          <w:sz w:val="21"/>
          <w:szCs w:val="21"/>
        </w:rPr>
        <w:t>Сервионика</w:t>
      </w:r>
      <w:proofErr w:type="spellEnd"/>
      <w:r w:rsidRPr="00CE18D6">
        <w:rPr>
          <w:rFonts w:ascii="Arial" w:eastAsia="SimSun" w:hAnsi="Arial" w:cs="Arial"/>
          <w:sz w:val="21"/>
          <w:szCs w:val="21"/>
        </w:rPr>
        <w:t>, Т1 Цифровая Академия, НОТА от Т1. Компании ИТ-холдинга обладают профессиональной экспертизой — от разработки ПО, системной интеграции, анализа больших данных и искусственного интеллекта, облачных сервисов, информационной безопасности, сервисной поддержки и аутсорсинга, процессинга, дистанционного зондирования земли, консалтинга в сфере корпоративного обучения в ИТ до производства оборудования.</w:t>
      </w:r>
    </w:p>
    <w:p w14:paraId="6DC48659" w14:textId="77777777" w:rsidR="00FE4311" w:rsidRPr="00CE18D6" w:rsidRDefault="00FE4311" w:rsidP="00FE4311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</w:p>
    <w:p w14:paraId="2762E9DD" w14:textId="77777777" w:rsidR="00FE4311" w:rsidRPr="00CE18D6" w:rsidRDefault="00FE4311" w:rsidP="00FE4311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  <w:r w:rsidRPr="00CE18D6">
        <w:rPr>
          <w:rFonts w:ascii="Arial" w:eastAsia="SimSun" w:hAnsi="Arial" w:cs="Arial"/>
          <w:sz w:val="21"/>
          <w:szCs w:val="21"/>
        </w:rPr>
        <w:t>Среди заказчиков Т1 —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</w:t>
      </w:r>
    </w:p>
    <w:p w14:paraId="18B27B8F" w14:textId="77777777" w:rsidR="00FE4311" w:rsidRPr="00CE18D6" w:rsidRDefault="00FE4311" w:rsidP="00FE4311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</w:p>
    <w:p w14:paraId="123AE03D" w14:textId="77777777" w:rsidR="00FE4311" w:rsidRPr="00CE18D6" w:rsidRDefault="00FE4311" w:rsidP="00FE4311">
      <w:pPr>
        <w:spacing w:line="276" w:lineRule="auto"/>
        <w:contextualSpacing/>
        <w:jc w:val="both"/>
        <w:rPr>
          <w:rFonts w:ascii="Arial" w:eastAsia="SimSun" w:hAnsi="Arial" w:cs="Arial"/>
          <w:b/>
          <w:sz w:val="21"/>
          <w:szCs w:val="21"/>
        </w:rPr>
      </w:pPr>
      <w:r w:rsidRPr="00CE18D6">
        <w:rPr>
          <w:rFonts w:ascii="Arial" w:eastAsia="SimSun" w:hAnsi="Arial" w:cs="Arial"/>
          <w:b/>
          <w:sz w:val="21"/>
          <w:szCs w:val="21"/>
        </w:rPr>
        <w:t xml:space="preserve">Позиционирование и слоган Т1: </w:t>
      </w:r>
    </w:p>
    <w:p w14:paraId="77B93BFB" w14:textId="77777777" w:rsidR="00FE4311" w:rsidRPr="00CE18D6" w:rsidRDefault="00FE4311" w:rsidP="00FE4311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  <w:r w:rsidRPr="00CE18D6">
        <w:rPr>
          <w:rFonts w:ascii="Arial" w:eastAsia="SimSun" w:hAnsi="Arial" w:cs="Arial"/>
          <w:sz w:val="21"/>
          <w:szCs w:val="21"/>
        </w:rPr>
        <w:t>Технологии больших идей</w:t>
      </w:r>
      <w:r>
        <w:rPr>
          <w:rFonts w:ascii="Arial" w:eastAsia="SimSun" w:hAnsi="Arial" w:cs="Arial"/>
          <w:sz w:val="21"/>
          <w:szCs w:val="21"/>
        </w:rPr>
        <w:t>.</w:t>
      </w:r>
    </w:p>
    <w:p w14:paraId="183EF263" w14:textId="77777777" w:rsidR="00FE4311" w:rsidRPr="00CE18D6" w:rsidRDefault="00FE4311" w:rsidP="00FE4311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  <w:r w:rsidRPr="00CE18D6">
        <w:rPr>
          <w:rFonts w:ascii="Arial" w:eastAsia="SimSun" w:hAnsi="Arial" w:cs="Arial"/>
          <w:sz w:val="21"/>
          <w:szCs w:val="21"/>
        </w:rPr>
        <w:t xml:space="preserve">Какими бы масштабными и «сумасшедшими» ни были идеи, с технологиями Т1 все реализуемо. </w:t>
      </w:r>
    </w:p>
    <w:p w14:paraId="41E59083" w14:textId="77777777" w:rsidR="00FE4311" w:rsidRPr="00CE18D6" w:rsidRDefault="00FE4311" w:rsidP="00FE4311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</w:p>
    <w:p w14:paraId="1EE5D58C" w14:textId="77777777" w:rsidR="00FE4311" w:rsidRPr="00CE18D6" w:rsidRDefault="00FE4311" w:rsidP="00FE4311">
      <w:pPr>
        <w:spacing w:line="276" w:lineRule="auto"/>
        <w:contextualSpacing/>
        <w:jc w:val="both"/>
        <w:rPr>
          <w:rFonts w:ascii="Arial" w:eastAsia="SimSun" w:hAnsi="Arial" w:cs="Arial"/>
          <w:b/>
          <w:sz w:val="21"/>
          <w:szCs w:val="21"/>
        </w:rPr>
      </w:pPr>
      <w:r w:rsidRPr="00CE18D6">
        <w:rPr>
          <w:rFonts w:ascii="Arial" w:eastAsia="SimSun" w:hAnsi="Arial" w:cs="Arial"/>
          <w:b/>
          <w:sz w:val="21"/>
          <w:szCs w:val="21"/>
        </w:rPr>
        <w:t xml:space="preserve">Характер бренда Т1: </w:t>
      </w:r>
    </w:p>
    <w:p w14:paraId="723E1B2C" w14:textId="77777777" w:rsidR="00FE4311" w:rsidRPr="00CE18D6" w:rsidRDefault="00FE4311" w:rsidP="00FE4311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  <w:r w:rsidRPr="00CE18D6">
        <w:rPr>
          <w:rFonts w:ascii="Arial" w:eastAsia="SimSun" w:hAnsi="Arial" w:cs="Arial"/>
          <w:sz w:val="21"/>
          <w:szCs w:val="21"/>
        </w:rPr>
        <w:t xml:space="preserve">Смелый. Мы беремся за нестандартные задачи, которые раньше не решали, </w:t>
      </w:r>
    </w:p>
    <w:p w14:paraId="53A5537B" w14:textId="77777777" w:rsidR="00FE4311" w:rsidRPr="00CE18D6" w:rsidRDefault="00FE4311" w:rsidP="00FE4311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  <w:r w:rsidRPr="00CE18D6">
        <w:rPr>
          <w:rFonts w:ascii="Arial" w:eastAsia="SimSun" w:hAnsi="Arial" w:cs="Arial"/>
          <w:sz w:val="21"/>
          <w:szCs w:val="21"/>
        </w:rPr>
        <w:t>и смеем решать их по-новому.</w:t>
      </w:r>
    </w:p>
    <w:p w14:paraId="08807020" w14:textId="77777777" w:rsidR="00FE4311" w:rsidRPr="00CE18D6" w:rsidRDefault="00FE4311" w:rsidP="00FE4311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  <w:r w:rsidRPr="00CE18D6">
        <w:rPr>
          <w:rFonts w:ascii="Arial" w:eastAsia="SimSun" w:hAnsi="Arial" w:cs="Arial"/>
          <w:sz w:val="21"/>
          <w:szCs w:val="21"/>
        </w:rPr>
        <w:t xml:space="preserve">Открытый. Мы не ставим себе рамки и не ограничиваем других. </w:t>
      </w:r>
    </w:p>
    <w:p w14:paraId="425A3851" w14:textId="77777777" w:rsidR="00FE4311" w:rsidRDefault="00FE4311" w:rsidP="00FE4311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  <w:r w:rsidRPr="00CE18D6">
        <w:rPr>
          <w:rFonts w:ascii="Arial" w:eastAsia="SimSun" w:hAnsi="Arial" w:cs="Arial"/>
          <w:sz w:val="21"/>
          <w:szCs w:val="21"/>
        </w:rPr>
        <w:t>Командный. Когда мы входим в проект, это означает, что мы его всегда выполним и никогда не бросим.</w:t>
      </w:r>
    </w:p>
    <w:p w14:paraId="1A2F5A36" w14:textId="77777777" w:rsidR="00FE4311" w:rsidRDefault="00FE4311" w:rsidP="00FE4311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  <w:r w:rsidRPr="00C43DB5">
        <w:rPr>
          <w:rFonts w:ascii="Arial" w:eastAsia="SimSun" w:hAnsi="Arial" w:cs="Arial"/>
          <w:b/>
          <w:sz w:val="21"/>
          <w:szCs w:val="21"/>
        </w:rPr>
        <w:t>Фирменный стиль и логотипы Холдинга Т1</w:t>
      </w:r>
      <w:r w:rsidRPr="009B57CC">
        <w:rPr>
          <w:rFonts w:ascii="Arial" w:eastAsia="SimSun" w:hAnsi="Arial" w:cs="Arial"/>
          <w:sz w:val="21"/>
          <w:szCs w:val="21"/>
        </w:rPr>
        <w:t xml:space="preserve">: </w:t>
      </w:r>
      <w:hyperlink r:id="rId5" w:history="1">
        <w:r w:rsidRPr="00607377">
          <w:rPr>
            <w:rStyle w:val="a5"/>
            <w:rFonts w:ascii="Arial" w:eastAsia="SimSun" w:hAnsi="Arial" w:cs="Arial"/>
            <w:sz w:val="21"/>
            <w:szCs w:val="21"/>
          </w:rPr>
          <w:t>https://t1.ru/logos/</w:t>
        </w:r>
      </w:hyperlink>
    </w:p>
    <w:p w14:paraId="25A49AD7" w14:textId="77777777" w:rsidR="00FE4311" w:rsidRDefault="00FE4311" w:rsidP="00FE4311">
      <w:pPr>
        <w:spacing w:line="276" w:lineRule="auto"/>
        <w:contextualSpacing/>
        <w:jc w:val="both"/>
        <w:rPr>
          <w:rFonts w:eastAsia="SimSun"/>
        </w:rPr>
      </w:pPr>
      <w:r w:rsidRPr="00C43DB5">
        <w:rPr>
          <w:rFonts w:ascii="Arial" w:eastAsia="SimSun" w:hAnsi="Arial" w:cs="Arial"/>
          <w:b/>
          <w:sz w:val="21"/>
          <w:szCs w:val="21"/>
        </w:rPr>
        <w:t>Сайт Холдинга Т1</w:t>
      </w:r>
      <w:r w:rsidRPr="00122B23">
        <w:rPr>
          <w:rFonts w:ascii="Arial" w:eastAsia="SimSun" w:hAnsi="Arial" w:cs="Arial"/>
          <w:sz w:val="21"/>
          <w:szCs w:val="21"/>
        </w:rPr>
        <w:t xml:space="preserve">: </w:t>
      </w:r>
      <w:hyperlink r:id="rId6" w:history="1">
        <w:r w:rsidRPr="000D2D33">
          <w:rPr>
            <w:rStyle w:val="a5"/>
            <w:rFonts w:ascii="Arial" w:hAnsi="Arial" w:cs="Arial"/>
            <w:sz w:val="21"/>
            <w:szCs w:val="21"/>
          </w:rPr>
          <w:t>https://t1.ru/</w:t>
        </w:r>
      </w:hyperlink>
    </w:p>
    <w:p w14:paraId="36D5000D" w14:textId="77777777" w:rsidR="00FE4311" w:rsidRPr="00945FDE" w:rsidRDefault="00FE4311" w:rsidP="00FE4311">
      <w:pPr>
        <w:pStyle w:val="a3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792"/>
        <w:jc w:val="both"/>
        <w:rPr>
          <w:rStyle w:val="fontstyle21"/>
          <w:rFonts w:ascii="Arial" w:hAnsi="Arial" w:cs="Arial"/>
          <w:b w:val="0"/>
          <w:bCs w:val="0"/>
          <w:sz w:val="21"/>
          <w:szCs w:val="21"/>
        </w:rPr>
      </w:pPr>
    </w:p>
    <w:p w14:paraId="246FB350" w14:textId="77777777" w:rsidR="00FE4311" w:rsidRPr="002C202D" w:rsidRDefault="00FE4311" w:rsidP="00FE4311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b/>
          <w:sz w:val="21"/>
          <w:szCs w:val="21"/>
        </w:rPr>
      </w:pPr>
      <w:r w:rsidRPr="002C202D">
        <w:rPr>
          <w:rFonts w:ascii="Arial" w:eastAsia="SimSun" w:hAnsi="Arial" w:cs="Arial"/>
          <w:b/>
          <w:sz w:val="21"/>
          <w:szCs w:val="21"/>
        </w:rPr>
        <w:lastRenderedPageBreak/>
        <w:t xml:space="preserve">Целевая аудитория </w:t>
      </w:r>
      <w:r>
        <w:rPr>
          <w:rFonts w:ascii="Arial" w:eastAsia="SimSun" w:hAnsi="Arial" w:cs="Arial"/>
          <w:b/>
          <w:sz w:val="21"/>
          <w:szCs w:val="21"/>
        </w:rPr>
        <w:t>Заказчика</w:t>
      </w:r>
      <w:r w:rsidRPr="002C202D">
        <w:rPr>
          <w:rFonts w:ascii="Arial" w:eastAsia="SimSun" w:hAnsi="Arial" w:cs="Arial"/>
          <w:b/>
          <w:sz w:val="21"/>
          <w:szCs w:val="21"/>
        </w:rPr>
        <w:t xml:space="preserve"> (выделены ключевые </w:t>
      </w:r>
      <w:r>
        <w:rPr>
          <w:rFonts w:ascii="Arial" w:eastAsia="SimSun" w:hAnsi="Arial" w:cs="Arial"/>
          <w:b/>
          <w:sz w:val="21"/>
          <w:szCs w:val="21"/>
        </w:rPr>
        <w:t xml:space="preserve">сообщения для </w:t>
      </w:r>
      <w:r w:rsidRPr="002C202D">
        <w:rPr>
          <w:rFonts w:ascii="Arial" w:eastAsia="SimSun" w:hAnsi="Arial" w:cs="Arial"/>
          <w:b/>
          <w:sz w:val="21"/>
          <w:szCs w:val="21"/>
        </w:rPr>
        <w:t>ЦА Заказчика)</w:t>
      </w:r>
    </w:p>
    <w:p w14:paraId="6C3ECD91" w14:textId="77777777" w:rsidR="00FE4311" w:rsidRPr="00586E9D" w:rsidRDefault="00FE4311" w:rsidP="00FE4311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 w:rsidRPr="00586E9D">
        <w:rPr>
          <w:rFonts w:ascii="Arial" w:eastAsia="SimSun" w:hAnsi="Arial" w:cs="Arial"/>
          <w:sz w:val="21"/>
          <w:szCs w:val="21"/>
        </w:rPr>
        <w:t xml:space="preserve">Государственные корпорации. </w:t>
      </w:r>
      <w:r w:rsidRPr="00586E9D">
        <w:rPr>
          <w:rFonts w:ascii="Arial" w:eastAsia="SimSun" w:hAnsi="Arial" w:cs="Arial"/>
          <w:b/>
          <w:sz w:val="21"/>
          <w:szCs w:val="21"/>
        </w:rPr>
        <w:t>Ключевое сообщение:</w:t>
      </w:r>
      <w:r w:rsidRPr="00586E9D">
        <w:rPr>
          <w:rFonts w:ascii="Arial" w:eastAsia="SimSun" w:hAnsi="Arial" w:cs="Arial"/>
          <w:sz w:val="21"/>
          <w:szCs w:val="21"/>
        </w:rPr>
        <w:t xml:space="preserve"> Заказчик – надежный партнер для цифровизации различных отраслей с подтвержденной экспертизой, предлагающая </w:t>
      </w:r>
      <w:proofErr w:type="spellStart"/>
      <w:r w:rsidRPr="00586E9D">
        <w:rPr>
          <w:rFonts w:ascii="Arial" w:eastAsia="SimSun" w:hAnsi="Arial" w:cs="Arial"/>
          <w:sz w:val="21"/>
          <w:szCs w:val="21"/>
        </w:rPr>
        <w:t>импортозамещенные</w:t>
      </w:r>
      <w:proofErr w:type="spellEnd"/>
      <w:r w:rsidRPr="00586E9D">
        <w:rPr>
          <w:rFonts w:ascii="Arial" w:eastAsia="SimSun" w:hAnsi="Arial" w:cs="Arial"/>
          <w:sz w:val="21"/>
          <w:szCs w:val="21"/>
        </w:rPr>
        <w:t xml:space="preserve"> решения.</w:t>
      </w:r>
    </w:p>
    <w:p w14:paraId="406114C8" w14:textId="77777777" w:rsidR="00FE4311" w:rsidRPr="00586E9D" w:rsidRDefault="00FE4311" w:rsidP="00FE4311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 w:rsidRPr="00586E9D">
        <w:rPr>
          <w:rFonts w:ascii="Arial" w:eastAsia="SimSun" w:hAnsi="Arial" w:cs="Arial"/>
          <w:sz w:val="21"/>
          <w:szCs w:val="21"/>
        </w:rPr>
        <w:t xml:space="preserve">Бизнес-сообщество и потенциальные клиенты. </w:t>
      </w:r>
      <w:r w:rsidRPr="00586E9D">
        <w:rPr>
          <w:rFonts w:ascii="Arial" w:eastAsia="SimSun" w:hAnsi="Arial" w:cs="Arial"/>
          <w:b/>
          <w:sz w:val="21"/>
          <w:szCs w:val="21"/>
        </w:rPr>
        <w:t>Ключевое сообщение:</w:t>
      </w:r>
      <w:r w:rsidRPr="00586E9D">
        <w:rPr>
          <w:rFonts w:ascii="Arial" w:eastAsia="SimSun" w:hAnsi="Arial" w:cs="Arial"/>
          <w:sz w:val="21"/>
          <w:szCs w:val="21"/>
        </w:rPr>
        <w:t xml:space="preserve"> Заказчик – лидер ИТ-рынка России.</w:t>
      </w:r>
    </w:p>
    <w:p w14:paraId="67672614" w14:textId="77777777" w:rsidR="00FE4311" w:rsidRPr="00586E9D" w:rsidRDefault="00FE4311" w:rsidP="00FE4311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 w:rsidRPr="00586E9D">
        <w:rPr>
          <w:rFonts w:ascii="Arial" w:eastAsia="SimSun" w:hAnsi="Arial" w:cs="Arial"/>
          <w:sz w:val="21"/>
          <w:szCs w:val="21"/>
        </w:rPr>
        <w:t xml:space="preserve">Представители различных уровней власти России и зарубежья, предпринимательства, крупные российские и международные корпорации. </w:t>
      </w:r>
      <w:r w:rsidRPr="00586E9D">
        <w:rPr>
          <w:rFonts w:ascii="Arial" w:eastAsia="SimSun" w:hAnsi="Arial" w:cs="Arial"/>
          <w:b/>
          <w:sz w:val="21"/>
          <w:szCs w:val="21"/>
        </w:rPr>
        <w:t>Ключевое сообщение:</w:t>
      </w:r>
      <w:r w:rsidRPr="00586E9D">
        <w:rPr>
          <w:rFonts w:ascii="Arial" w:eastAsia="SimSun" w:hAnsi="Arial" w:cs="Arial"/>
          <w:sz w:val="21"/>
          <w:szCs w:val="21"/>
        </w:rPr>
        <w:t xml:space="preserve"> Заказчик – надежный партнер с подтвержденной экспертизой.</w:t>
      </w:r>
    </w:p>
    <w:p w14:paraId="7B2CBCE8" w14:textId="77777777" w:rsidR="00FE4311" w:rsidRPr="00586E9D" w:rsidRDefault="00FE4311" w:rsidP="00FE4311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 w:rsidRPr="00586E9D">
        <w:rPr>
          <w:rFonts w:ascii="Arial" w:eastAsia="SimSun" w:hAnsi="Arial" w:cs="Arial"/>
          <w:sz w:val="21"/>
          <w:szCs w:val="21"/>
        </w:rPr>
        <w:t xml:space="preserve">Инвестиционное сообщество. </w:t>
      </w:r>
      <w:r w:rsidRPr="00586E9D">
        <w:rPr>
          <w:rFonts w:ascii="Arial" w:eastAsia="SimSun" w:hAnsi="Arial" w:cs="Arial"/>
          <w:b/>
          <w:sz w:val="21"/>
          <w:szCs w:val="21"/>
        </w:rPr>
        <w:t>Ключевое сообщение:</w:t>
      </w:r>
      <w:r w:rsidRPr="00586E9D">
        <w:rPr>
          <w:rFonts w:ascii="Arial" w:eastAsia="SimSun" w:hAnsi="Arial" w:cs="Arial"/>
          <w:sz w:val="21"/>
          <w:szCs w:val="21"/>
        </w:rPr>
        <w:t xml:space="preserve"> Заказчик – прозрачная компания, постоянно и стабильно наращивающая обороты, открытая к новым сделкам </w:t>
      </w:r>
      <w:r w:rsidRPr="00586E9D">
        <w:rPr>
          <w:rFonts w:ascii="Arial" w:eastAsia="SimSun" w:hAnsi="Arial" w:cs="Arial"/>
          <w:sz w:val="21"/>
          <w:szCs w:val="21"/>
          <w:lang w:val="en-GB"/>
        </w:rPr>
        <w:t>M</w:t>
      </w:r>
      <w:r w:rsidRPr="00586E9D">
        <w:rPr>
          <w:rFonts w:ascii="Arial" w:eastAsia="SimSun" w:hAnsi="Arial" w:cs="Arial"/>
          <w:sz w:val="21"/>
          <w:szCs w:val="21"/>
        </w:rPr>
        <w:t>&amp;</w:t>
      </w:r>
      <w:r w:rsidRPr="00586E9D">
        <w:rPr>
          <w:rFonts w:ascii="Arial" w:eastAsia="SimSun" w:hAnsi="Arial" w:cs="Arial"/>
          <w:sz w:val="21"/>
          <w:szCs w:val="21"/>
          <w:lang w:val="en-GB"/>
        </w:rPr>
        <w:t>A</w:t>
      </w:r>
      <w:r w:rsidRPr="00586E9D">
        <w:rPr>
          <w:rFonts w:ascii="Arial" w:eastAsia="SimSun" w:hAnsi="Arial" w:cs="Arial"/>
          <w:sz w:val="21"/>
          <w:szCs w:val="21"/>
        </w:rPr>
        <w:t xml:space="preserve"> для синергии в части комплексного предоставления ИТ-услуг и увеличения прибыли.</w:t>
      </w:r>
    </w:p>
    <w:p w14:paraId="7E5802D8" w14:textId="77777777" w:rsidR="00FE4311" w:rsidRPr="00586E9D" w:rsidRDefault="00FE4311" w:rsidP="00FE4311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 w:rsidRPr="00586E9D">
        <w:rPr>
          <w:rFonts w:ascii="Arial" w:eastAsia="SimSun" w:hAnsi="Arial" w:cs="Arial"/>
          <w:sz w:val="21"/>
          <w:szCs w:val="21"/>
        </w:rPr>
        <w:t xml:space="preserve">Федеральные и региональные СМИ. </w:t>
      </w:r>
      <w:r w:rsidRPr="00586E9D">
        <w:rPr>
          <w:rFonts w:ascii="Arial" w:eastAsia="SimSun" w:hAnsi="Arial" w:cs="Arial"/>
          <w:b/>
          <w:sz w:val="21"/>
          <w:szCs w:val="21"/>
        </w:rPr>
        <w:t>Ключевое сообщение:</w:t>
      </w:r>
      <w:r w:rsidRPr="00586E9D">
        <w:rPr>
          <w:rFonts w:ascii="Arial" w:eastAsia="SimSun" w:hAnsi="Arial" w:cs="Arial"/>
          <w:sz w:val="21"/>
          <w:szCs w:val="21"/>
        </w:rPr>
        <w:t xml:space="preserve"> Заказчик – лидер ИТ-рынка России.</w:t>
      </w:r>
    </w:p>
    <w:p w14:paraId="4E792B66" w14:textId="3E83E285" w:rsidR="007C6B80" w:rsidRDefault="00FE4311">
      <w:pPr>
        <w:rPr>
          <w:rFonts w:ascii="Arial" w:eastAsia="SimSun" w:hAnsi="Arial" w:cs="Arial"/>
          <w:b/>
          <w:bCs/>
        </w:rPr>
      </w:pPr>
      <w:r w:rsidRPr="002B51CB">
        <w:rPr>
          <w:rFonts w:ascii="Arial" w:eastAsia="SimSun" w:hAnsi="Arial" w:cs="Arial"/>
          <w:b/>
          <w:bCs/>
        </w:rPr>
        <w:t>КВАЛИФИКАЦИОННЫЕ КРИТЕРИИ</w:t>
      </w:r>
      <w:r w:rsidRPr="009E40CA">
        <w:rPr>
          <w:rFonts w:ascii="Arial" w:eastAsia="SimSun" w:hAnsi="Arial" w:cs="Arial"/>
          <w:b/>
          <w:bCs/>
        </w:rPr>
        <w:t xml:space="preserve"> </w:t>
      </w:r>
      <w:r>
        <w:rPr>
          <w:rFonts w:ascii="Arial" w:eastAsia="SimSun" w:hAnsi="Arial" w:cs="Arial"/>
          <w:b/>
          <w:bCs/>
        </w:rPr>
        <w:t>ИСПОЛНИТЕЛЯ</w:t>
      </w:r>
    </w:p>
    <w:p w14:paraId="6495DEA2" w14:textId="0E20F7D2" w:rsidR="00FE4311" w:rsidRPr="00FE4311" w:rsidRDefault="00FE4311" w:rsidP="00FE4311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sz w:val="21"/>
          <w:szCs w:val="21"/>
        </w:rPr>
      </w:pPr>
      <w:r w:rsidRPr="00FE4311">
        <w:rPr>
          <w:rFonts w:ascii="Arial" w:hAnsi="Arial" w:cs="Arial"/>
          <w:sz w:val="21"/>
          <w:szCs w:val="21"/>
        </w:rPr>
        <w:t>Сопоставимая с объёмом закупки выручка Участника за год, согласно строке № 2110 формы 2 бухгалтерского баланса за последний отчётный период (2023 год) не менее 10 млн. руб. Для участия в ЛОТЕ №1</w:t>
      </w:r>
    </w:p>
    <w:p w14:paraId="21CFFE85" w14:textId="72A4D7FD" w:rsidR="00FE4311" w:rsidRPr="00FE4311" w:rsidRDefault="00FE4311" w:rsidP="00FE4311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sz w:val="21"/>
          <w:szCs w:val="21"/>
        </w:rPr>
      </w:pPr>
      <w:r w:rsidRPr="00FE4311">
        <w:rPr>
          <w:rFonts w:ascii="Arial" w:hAnsi="Arial" w:cs="Arial"/>
          <w:sz w:val="21"/>
          <w:szCs w:val="21"/>
        </w:rPr>
        <w:t>Опыт и квалификация Исполнителя должны быть подтверждены предоставленным портфолио реализованных проектов, аналогичных тендеру. Не менее 5 кейсов с фото и описанием проектов.</w:t>
      </w:r>
    </w:p>
    <w:p w14:paraId="38FEF454" w14:textId="0542DAED" w:rsidR="00FE4311" w:rsidRPr="00FE4311" w:rsidRDefault="00FE4311" w:rsidP="00FE4311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sz w:val="21"/>
          <w:szCs w:val="21"/>
        </w:rPr>
      </w:pPr>
      <w:r w:rsidRPr="00FE4311">
        <w:rPr>
          <w:rFonts w:ascii="Arial" w:hAnsi="Arial" w:cs="Arial"/>
          <w:sz w:val="21"/>
          <w:szCs w:val="21"/>
        </w:rPr>
        <w:t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2 года с момента государственной регистрации юридического лица.</w:t>
      </w:r>
    </w:p>
    <w:p w14:paraId="70D5763C" w14:textId="65CFC26C" w:rsidR="00FE4311" w:rsidRPr="00FE4311" w:rsidRDefault="00FE4311" w:rsidP="00FE4311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sz w:val="21"/>
          <w:szCs w:val="21"/>
        </w:rPr>
      </w:pPr>
      <w:r w:rsidRPr="00FE4311">
        <w:rPr>
          <w:rFonts w:ascii="Arial" w:hAnsi="Arial" w:cs="Arial"/>
          <w:sz w:val="21"/>
          <w:szCs w:val="21"/>
        </w:rPr>
        <w:t>Участник не должен быть включён в перечень недобросовестных налогоплательщиков.</w:t>
      </w:r>
    </w:p>
    <w:p w14:paraId="6E629979" w14:textId="69E43306" w:rsidR="00FE4311" w:rsidRPr="00FE4311" w:rsidRDefault="00FE4311" w:rsidP="00FE4311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sz w:val="21"/>
          <w:szCs w:val="21"/>
        </w:rPr>
      </w:pPr>
      <w:r w:rsidRPr="00FE4311">
        <w:rPr>
          <w:rFonts w:ascii="Arial" w:hAnsi="Arial" w:cs="Arial"/>
          <w:sz w:val="21"/>
          <w:szCs w:val="21"/>
        </w:rPr>
        <w:t>Согласие с предложенным проектом агентского договора</w:t>
      </w:r>
    </w:p>
    <w:p w14:paraId="7286698F" w14:textId="0DF653A3" w:rsidR="00FE4311" w:rsidRPr="00FE4311" w:rsidRDefault="00FE4311" w:rsidP="00FE4311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sz w:val="21"/>
          <w:szCs w:val="21"/>
        </w:rPr>
      </w:pPr>
      <w:r w:rsidRPr="00FE4311">
        <w:rPr>
          <w:rFonts w:ascii="Arial" w:hAnsi="Arial" w:cs="Arial"/>
          <w:sz w:val="21"/>
          <w:szCs w:val="21"/>
        </w:rPr>
        <w:t>Исполнитель закрепляет команду специалистов для выполнения работ и оказания услуг Заказчику по каждому проекту.</w:t>
      </w:r>
    </w:p>
    <w:p w14:paraId="3DF354CE" w14:textId="460167B5" w:rsidR="00FE4311" w:rsidRDefault="00FE4311" w:rsidP="00FE4311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sz w:val="21"/>
          <w:szCs w:val="21"/>
        </w:rPr>
      </w:pPr>
      <w:r w:rsidRPr="00FE4311">
        <w:rPr>
          <w:rFonts w:ascii="Arial" w:hAnsi="Arial" w:cs="Arial"/>
          <w:sz w:val="21"/>
          <w:szCs w:val="21"/>
        </w:rPr>
        <w:t>Участник понимает, что средняя стоимость основного объема заявок по Лоту 1 составляет от 90 000 до 500 000 рублей. Участник подтверждает готовность выполнения всего пула поступающих заявок от Заказчика</w:t>
      </w:r>
    </w:p>
    <w:p w14:paraId="003BB8CE" w14:textId="77777777" w:rsidR="00FE4311" w:rsidRPr="00FE4311" w:rsidRDefault="00FE4311" w:rsidP="00FE4311">
      <w:pPr>
        <w:pStyle w:val="a3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FE4311">
        <w:rPr>
          <w:rFonts w:ascii="Arial" w:hAnsi="Arial" w:cs="Arial"/>
          <w:sz w:val="21"/>
          <w:szCs w:val="21"/>
        </w:rPr>
        <w:t>Опыт и квалификация Исполнителя должны быть подтверждены предоставленным портфолио реализованных проектов, аналогичных тендеру. Не менее 5 кейсов с фото и описанием проектов.</w:t>
      </w:r>
    </w:p>
    <w:p w14:paraId="3EF465DE" w14:textId="25F1408F" w:rsidR="00FE4311" w:rsidRDefault="00FE4311" w:rsidP="00FE4311">
      <w:pPr>
        <w:spacing w:line="276" w:lineRule="auto"/>
        <w:rPr>
          <w:rFonts w:ascii="Arial" w:hAnsi="Arial" w:cs="Arial"/>
          <w:sz w:val="21"/>
          <w:szCs w:val="21"/>
        </w:rPr>
      </w:pPr>
    </w:p>
    <w:p w14:paraId="2A088E47" w14:textId="77777777" w:rsidR="00FE4311" w:rsidRDefault="00FE4311" w:rsidP="00FE4311">
      <w:pPr>
        <w:keepNext/>
        <w:spacing w:before="100" w:beforeAutospacing="1" w:after="120"/>
        <w:jc w:val="both"/>
        <w:outlineLvl w:val="1"/>
        <w:rPr>
          <w:rFonts w:ascii="Arial" w:hAnsi="Arial" w:cs="Arial"/>
          <w:b/>
          <w:snapToGrid w:val="0"/>
          <w:sz w:val="21"/>
          <w:szCs w:val="21"/>
        </w:rPr>
      </w:pPr>
      <w:r w:rsidRPr="00EB1F1D">
        <w:rPr>
          <w:rFonts w:ascii="Arial" w:hAnsi="Arial" w:cs="Arial"/>
          <w:b/>
          <w:snapToGrid w:val="0"/>
          <w:sz w:val="21"/>
          <w:szCs w:val="21"/>
        </w:rPr>
        <w:t xml:space="preserve">Требования к составу команды на стороне </w:t>
      </w:r>
      <w:r>
        <w:rPr>
          <w:rFonts w:ascii="Arial" w:hAnsi="Arial" w:cs="Arial"/>
          <w:b/>
          <w:snapToGrid w:val="0"/>
          <w:sz w:val="21"/>
          <w:szCs w:val="21"/>
        </w:rPr>
        <w:t>Исполнителя</w:t>
      </w:r>
      <w:r w:rsidRPr="00EB1F1D">
        <w:rPr>
          <w:rFonts w:ascii="Arial" w:hAnsi="Arial" w:cs="Arial"/>
          <w:b/>
          <w:snapToGrid w:val="0"/>
          <w:sz w:val="21"/>
          <w:szCs w:val="21"/>
        </w:rPr>
        <w:t xml:space="preserve"> и квалификация </w:t>
      </w:r>
      <w:r>
        <w:rPr>
          <w:rFonts w:ascii="Arial" w:hAnsi="Arial" w:cs="Arial"/>
          <w:b/>
          <w:snapToGrid w:val="0"/>
          <w:sz w:val="21"/>
          <w:szCs w:val="21"/>
        </w:rPr>
        <w:t>Исполнителя</w:t>
      </w:r>
    </w:p>
    <w:p w14:paraId="0E6C4C3F" w14:textId="77777777" w:rsidR="00FE4311" w:rsidRPr="00FE4311" w:rsidRDefault="00FE4311" w:rsidP="00FE4311">
      <w:pPr>
        <w:pStyle w:val="a3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FE4311">
        <w:rPr>
          <w:rFonts w:ascii="Arial" w:hAnsi="Arial" w:cs="Arial"/>
          <w:sz w:val="21"/>
          <w:szCs w:val="21"/>
        </w:rPr>
        <w:t>Для выполнения задач Заказчика Исполнитель может привлекать собственные ресурсы, а также подрядные организации для выполнения работ, для реализации которых у него отсутствуют соответствующие компетенции.</w:t>
      </w:r>
    </w:p>
    <w:p w14:paraId="61AA8D35" w14:textId="77777777" w:rsidR="00FE4311" w:rsidRPr="00FE4311" w:rsidRDefault="00FE4311" w:rsidP="00FE4311">
      <w:pPr>
        <w:pStyle w:val="a3"/>
        <w:numPr>
          <w:ilvl w:val="0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 w:rsidRPr="00FE4311">
        <w:rPr>
          <w:rFonts w:ascii="Arial" w:hAnsi="Arial" w:cs="Arial"/>
          <w:sz w:val="21"/>
          <w:szCs w:val="21"/>
        </w:rPr>
        <w:t xml:space="preserve">Базовые требования к составу участников команды Исполнителя (3 человека): </w:t>
      </w:r>
    </w:p>
    <w:p w14:paraId="66F81506" w14:textId="77777777" w:rsidR="00FE4311" w:rsidRPr="00FE4311" w:rsidRDefault="00FE4311" w:rsidP="00FE4311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1"/>
          <w:szCs w:val="21"/>
        </w:rPr>
      </w:pPr>
      <w:r w:rsidRPr="00FE4311">
        <w:rPr>
          <w:rFonts w:ascii="Arial" w:hAnsi="Arial" w:cs="Arial"/>
          <w:sz w:val="21"/>
          <w:szCs w:val="21"/>
        </w:rPr>
        <w:t>Менеджер по работе с Заказчиком/ менеджер проекта;</w:t>
      </w:r>
    </w:p>
    <w:p w14:paraId="564B8129" w14:textId="77777777" w:rsidR="00FE4311" w:rsidRPr="00FE4311" w:rsidRDefault="00FE4311" w:rsidP="00FE4311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1"/>
          <w:szCs w:val="21"/>
        </w:rPr>
      </w:pPr>
      <w:r w:rsidRPr="00FE4311">
        <w:rPr>
          <w:rFonts w:ascii="Arial" w:hAnsi="Arial" w:cs="Arial"/>
          <w:sz w:val="21"/>
          <w:szCs w:val="21"/>
        </w:rPr>
        <w:t>Дизайнер;</w:t>
      </w:r>
    </w:p>
    <w:p w14:paraId="29A6F702" w14:textId="77777777" w:rsidR="00FE4311" w:rsidRPr="00FE4311" w:rsidRDefault="00FE4311" w:rsidP="00FE4311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1"/>
          <w:szCs w:val="21"/>
        </w:rPr>
      </w:pPr>
      <w:r w:rsidRPr="00FE4311">
        <w:rPr>
          <w:rFonts w:ascii="Arial" w:hAnsi="Arial" w:cs="Arial"/>
          <w:sz w:val="21"/>
          <w:szCs w:val="21"/>
        </w:rPr>
        <w:t>Технический директор.</w:t>
      </w:r>
    </w:p>
    <w:p w14:paraId="556D581C" w14:textId="77777777" w:rsidR="00FE4311" w:rsidRPr="00FE4311" w:rsidRDefault="00FE4311" w:rsidP="00FE4311">
      <w:pPr>
        <w:pStyle w:val="a3"/>
        <w:numPr>
          <w:ilvl w:val="0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 w:rsidRPr="00FE4311">
        <w:rPr>
          <w:rFonts w:ascii="Arial" w:hAnsi="Arial" w:cs="Arial"/>
          <w:sz w:val="21"/>
          <w:szCs w:val="21"/>
        </w:rPr>
        <w:t xml:space="preserve">Менеджер по работе с Заказчиком (далее – «Менеджер проекта») – менеджер, обладающий высшим образованием и обширным опытом управления проектами (опыт работы управления проектами в области управления выставочными проектами, проектами событийного маркетинга должен составлять не менее 5 лет), </w:t>
      </w:r>
      <w:r w:rsidRPr="00FE4311">
        <w:rPr>
          <w:rFonts w:ascii="Arial" w:hAnsi="Arial" w:cs="Arial"/>
          <w:sz w:val="21"/>
          <w:szCs w:val="21"/>
        </w:rPr>
        <w:lastRenderedPageBreak/>
        <w:t>подтверждается резюме специалиста, предоставленным Исполнителем по запросу Заказчика.</w:t>
      </w:r>
    </w:p>
    <w:p w14:paraId="5ED9FB65" w14:textId="77777777" w:rsidR="00FE4311" w:rsidRPr="00FE4311" w:rsidRDefault="00FE4311" w:rsidP="00FE4311">
      <w:pPr>
        <w:pStyle w:val="a3"/>
        <w:spacing w:line="276" w:lineRule="auto"/>
        <w:rPr>
          <w:rFonts w:ascii="Arial" w:hAnsi="Arial" w:cs="Arial"/>
          <w:sz w:val="21"/>
          <w:szCs w:val="21"/>
        </w:rPr>
      </w:pPr>
    </w:p>
    <w:p w14:paraId="6B8E27A2" w14:textId="77777777" w:rsidR="00FE4311" w:rsidRPr="00FE4311" w:rsidRDefault="00FE4311" w:rsidP="00FE4311">
      <w:pPr>
        <w:pStyle w:val="a3"/>
        <w:numPr>
          <w:ilvl w:val="0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 w:rsidRPr="00FE4311">
        <w:rPr>
          <w:rFonts w:ascii="Arial" w:hAnsi="Arial" w:cs="Arial"/>
          <w:sz w:val="21"/>
          <w:szCs w:val="21"/>
        </w:rPr>
        <w:t>Дизайнер и технический директор должны обладать обширным опытом работы не менее 3-х лет и высшим образованием каждый, подтверждается резюме специалистов, предоставленными Исполнителем по запросу Заказчика.</w:t>
      </w:r>
    </w:p>
    <w:p w14:paraId="479358CE" w14:textId="77777777" w:rsidR="00FE4311" w:rsidRPr="00FE4311" w:rsidRDefault="00FE4311" w:rsidP="00FE4311">
      <w:pPr>
        <w:pStyle w:val="a3"/>
        <w:spacing w:line="276" w:lineRule="auto"/>
        <w:rPr>
          <w:rFonts w:ascii="Arial" w:hAnsi="Arial" w:cs="Arial"/>
          <w:sz w:val="21"/>
          <w:szCs w:val="21"/>
        </w:rPr>
      </w:pPr>
    </w:p>
    <w:p w14:paraId="7AC2A07D" w14:textId="77777777" w:rsidR="00FE4311" w:rsidRPr="00FE4311" w:rsidRDefault="00FE4311" w:rsidP="00FE4311">
      <w:pPr>
        <w:pStyle w:val="a3"/>
        <w:numPr>
          <w:ilvl w:val="0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 w:rsidRPr="00FE4311">
        <w:rPr>
          <w:rFonts w:ascii="Arial" w:hAnsi="Arial" w:cs="Arial"/>
          <w:sz w:val="21"/>
          <w:szCs w:val="21"/>
        </w:rPr>
        <w:t>Менеджер проекта обеспечивает оперативную коммуникацию с Заказчиком по текущим задачам, отвечает на запросы Заказчика не позднее одного часа с момента получения такого запроса по электронной почте, участвует во встречах и брифингах, обеспечивает контроль работы специалистов Исполнителя, включая контроль качества всех материалов, предлагаемых Исполнителем на согласование и утверждение Заказчику. Также Менеджер проекта обеспечивает подготовку и согласование отчетности.</w:t>
      </w:r>
    </w:p>
    <w:p w14:paraId="1793CA75" w14:textId="77777777" w:rsidR="00FE4311" w:rsidRPr="00FE4311" w:rsidRDefault="00FE4311" w:rsidP="00FE4311">
      <w:pPr>
        <w:pStyle w:val="a3"/>
        <w:spacing w:line="276" w:lineRule="auto"/>
        <w:rPr>
          <w:rFonts w:ascii="Arial" w:hAnsi="Arial" w:cs="Arial"/>
          <w:sz w:val="21"/>
          <w:szCs w:val="21"/>
        </w:rPr>
      </w:pPr>
    </w:p>
    <w:p w14:paraId="1BCAA57A" w14:textId="77777777" w:rsidR="00FE4311" w:rsidRPr="00FE4311" w:rsidRDefault="00FE4311" w:rsidP="00FE4311">
      <w:pPr>
        <w:pStyle w:val="a3"/>
        <w:numPr>
          <w:ilvl w:val="0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 w:rsidRPr="00FE4311">
        <w:rPr>
          <w:rFonts w:ascii="Arial" w:hAnsi="Arial" w:cs="Arial"/>
          <w:sz w:val="21"/>
          <w:szCs w:val="21"/>
        </w:rPr>
        <w:t xml:space="preserve">Если роль менеджера проекта не соответствует обозначенной в </w:t>
      </w:r>
      <w:proofErr w:type="spellStart"/>
      <w:r w:rsidRPr="00FE4311">
        <w:rPr>
          <w:rFonts w:ascii="Arial" w:hAnsi="Arial" w:cs="Arial"/>
          <w:sz w:val="21"/>
          <w:szCs w:val="21"/>
        </w:rPr>
        <w:t>пп</w:t>
      </w:r>
      <w:proofErr w:type="spellEnd"/>
      <w:r w:rsidRPr="00FE4311">
        <w:rPr>
          <w:rFonts w:ascii="Arial" w:hAnsi="Arial" w:cs="Arial"/>
          <w:sz w:val="21"/>
          <w:szCs w:val="21"/>
        </w:rPr>
        <w:t xml:space="preserve">. 7, 9 настоящих Требований, это может повлечь за собой расторжение Договора. </w:t>
      </w:r>
    </w:p>
    <w:p w14:paraId="483AEAEC" w14:textId="77777777" w:rsidR="00FE4311" w:rsidRPr="00FE4311" w:rsidRDefault="00FE4311" w:rsidP="00FE4311">
      <w:pPr>
        <w:pStyle w:val="a3"/>
        <w:spacing w:line="276" w:lineRule="auto"/>
        <w:rPr>
          <w:rFonts w:ascii="Arial" w:hAnsi="Arial" w:cs="Arial"/>
          <w:sz w:val="21"/>
          <w:szCs w:val="21"/>
        </w:rPr>
      </w:pPr>
    </w:p>
    <w:p w14:paraId="17534304" w14:textId="77777777" w:rsidR="00FE4311" w:rsidRPr="00FE4311" w:rsidRDefault="00FE4311" w:rsidP="00FE4311">
      <w:pPr>
        <w:pStyle w:val="a3"/>
        <w:numPr>
          <w:ilvl w:val="0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 w:rsidRPr="00FE4311">
        <w:rPr>
          <w:rFonts w:ascii="Arial" w:hAnsi="Arial" w:cs="Arial"/>
          <w:sz w:val="21"/>
          <w:szCs w:val="21"/>
        </w:rPr>
        <w:t>Исполнитель в письменной форме уведомляет Заказчика о всех изменениях в составе команды не позднее, чем за 2 недели до вступления изменений в силу. В случае несогласия Заказчика с предложенными изменениями, Заказчик вправе потребовать в срок не более 14 календарных дней подбора других кандидатур в команду. Невыполнение требований Заказчика по подбору членов команды может повлечь за собой расторжение Договора.</w:t>
      </w:r>
    </w:p>
    <w:p w14:paraId="703EBDC7" w14:textId="77777777" w:rsidR="00FE4311" w:rsidRPr="00FE4311" w:rsidRDefault="00FE4311" w:rsidP="00FE4311">
      <w:pPr>
        <w:pStyle w:val="a3"/>
        <w:spacing w:line="276" w:lineRule="auto"/>
        <w:rPr>
          <w:rFonts w:ascii="Arial" w:hAnsi="Arial" w:cs="Arial"/>
          <w:sz w:val="21"/>
          <w:szCs w:val="21"/>
        </w:rPr>
      </w:pPr>
    </w:p>
    <w:p w14:paraId="32036684" w14:textId="77777777" w:rsidR="00FE4311" w:rsidRPr="00FE4311" w:rsidRDefault="00FE4311" w:rsidP="00FE4311">
      <w:pPr>
        <w:pStyle w:val="a3"/>
        <w:numPr>
          <w:ilvl w:val="0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 w:rsidRPr="00FE4311">
        <w:rPr>
          <w:rFonts w:ascii="Arial" w:hAnsi="Arial" w:cs="Arial"/>
          <w:sz w:val="21"/>
          <w:szCs w:val="21"/>
        </w:rPr>
        <w:t>В случае замены какого-либо специалиста по инициативе (запросу) Заказчика (например, в случае регулярного некачественного оказания Услуг специалистом), Исполнитель обязан в течение 3 (трех) рабочих дней предоставить кандидатуру замещающего специалиста на рассмотрение Заказчику. Такая замена может осуществляться только после утверждения заменяющего Специалиста у Заказчика, кроме того, такая замена не должна вызывать прерываний в выполнении работ по Договору.</w:t>
      </w:r>
    </w:p>
    <w:p w14:paraId="4780AD18" w14:textId="77777777" w:rsidR="00FE4311" w:rsidRPr="00FE4311" w:rsidRDefault="00FE4311" w:rsidP="00FE4311">
      <w:pPr>
        <w:pStyle w:val="a3"/>
        <w:spacing w:line="276" w:lineRule="auto"/>
        <w:rPr>
          <w:rFonts w:ascii="Arial" w:hAnsi="Arial" w:cs="Arial"/>
          <w:sz w:val="21"/>
          <w:szCs w:val="21"/>
        </w:rPr>
      </w:pPr>
    </w:p>
    <w:p w14:paraId="2E7D5513" w14:textId="77777777" w:rsidR="00FE4311" w:rsidRPr="00FE4311" w:rsidRDefault="00FE4311" w:rsidP="00FE4311">
      <w:pPr>
        <w:pStyle w:val="a3"/>
        <w:numPr>
          <w:ilvl w:val="0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 w:rsidRPr="00FE4311">
        <w:rPr>
          <w:rFonts w:ascii="Arial" w:hAnsi="Arial" w:cs="Arial"/>
          <w:sz w:val="21"/>
          <w:szCs w:val="21"/>
        </w:rPr>
        <w:t>В случае изменений в составе команды, Исполнитель осуществляет замену специалиста с опытом и квалификацией не ниже, чем у кандидатур, заявленных в заявке на участие в закупке.</w:t>
      </w:r>
    </w:p>
    <w:p w14:paraId="28C7C814" w14:textId="77777777" w:rsidR="00FE4311" w:rsidRDefault="00FE4311" w:rsidP="00FE4311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b/>
          <w:sz w:val="21"/>
          <w:szCs w:val="21"/>
        </w:rPr>
      </w:pPr>
    </w:p>
    <w:p w14:paraId="7253178B" w14:textId="48EF8B82" w:rsidR="00FE4311" w:rsidRPr="00FE4311" w:rsidRDefault="00FE4311" w:rsidP="00FE4311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b/>
          <w:sz w:val="21"/>
          <w:szCs w:val="21"/>
        </w:rPr>
      </w:pPr>
      <w:r w:rsidRPr="00FE4311">
        <w:rPr>
          <w:rFonts w:ascii="Arial" w:eastAsia="SimSun" w:hAnsi="Arial" w:cs="Arial"/>
          <w:b/>
          <w:sz w:val="21"/>
          <w:szCs w:val="21"/>
        </w:rPr>
        <w:t xml:space="preserve">ПРЕДМЕТ </w:t>
      </w:r>
      <w:r w:rsidRPr="00FE4311">
        <w:rPr>
          <w:rFonts w:ascii="Arial" w:eastAsia="SimSun" w:hAnsi="Arial" w:cs="Arial"/>
          <w:b/>
          <w:sz w:val="21"/>
          <w:szCs w:val="21"/>
          <w:lang w:val="en-US"/>
        </w:rPr>
        <w:t>RFI</w:t>
      </w:r>
    </w:p>
    <w:p w14:paraId="78BB1E29" w14:textId="77777777" w:rsidR="00FE4311" w:rsidRPr="00FE4311" w:rsidRDefault="00FE4311" w:rsidP="00FE4311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b/>
          <w:bCs/>
          <w:sz w:val="21"/>
          <w:szCs w:val="21"/>
        </w:rPr>
      </w:pPr>
      <w:r w:rsidRPr="00FE4311">
        <w:rPr>
          <w:rFonts w:ascii="Arial" w:eastAsia="SimSun" w:hAnsi="Arial" w:cs="Arial"/>
          <w:sz w:val="21"/>
          <w:szCs w:val="21"/>
        </w:rPr>
        <w:t>Сформировать пул поставщиков для</w:t>
      </w:r>
      <w:r w:rsidRPr="00FE4311">
        <w:rPr>
          <w:rFonts w:ascii="Arial" w:eastAsia="SimSun" w:hAnsi="Arial" w:cs="Arial"/>
          <w:b/>
          <w:sz w:val="21"/>
          <w:szCs w:val="21"/>
        </w:rPr>
        <w:t xml:space="preserve"> </w:t>
      </w:r>
      <w:r w:rsidRPr="00FE4311">
        <w:rPr>
          <w:rFonts w:ascii="Arial" w:eastAsia="SimSun" w:hAnsi="Arial" w:cs="Arial"/>
          <w:b/>
          <w:bCs/>
          <w:sz w:val="21"/>
          <w:szCs w:val="21"/>
        </w:rPr>
        <w:t>организации:</w:t>
      </w:r>
    </w:p>
    <w:p w14:paraId="3D811609" w14:textId="77777777" w:rsidR="00FE4311" w:rsidRPr="00FE4311" w:rsidRDefault="00FE4311" w:rsidP="00FE4311">
      <w:pPr>
        <w:widowControl w:val="0"/>
        <w:numPr>
          <w:ilvl w:val="0"/>
          <w:numId w:val="5"/>
        </w:numPr>
        <w:tabs>
          <w:tab w:val="left" w:pos="567"/>
          <w:tab w:val="left" w:pos="184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SimSun" w:hAnsi="Arial" w:cs="Arial"/>
          <w:bCs/>
          <w:sz w:val="21"/>
          <w:szCs w:val="21"/>
          <w:lang w:eastAsia="ru-RU"/>
        </w:rPr>
      </w:pPr>
      <w:r w:rsidRPr="00FE4311">
        <w:rPr>
          <w:rFonts w:ascii="Arial" w:eastAsia="SimSun" w:hAnsi="Arial" w:cs="Arial"/>
          <w:b/>
          <w:bCs/>
          <w:sz w:val="21"/>
          <w:szCs w:val="21"/>
          <w:lang w:eastAsia="ru-RU"/>
        </w:rPr>
        <w:t xml:space="preserve"> Собственных деловых клиентских мероприятий</w:t>
      </w:r>
      <w:r w:rsidRPr="00FE4311">
        <w:rPr>
          <w:rFonts w:ascii="Arial" w:eastAsia="SimSun" w:hAnsi="Arial" w:cs="Arial"/>
          <w:bCs/>
          <w:sz w:val="21"/>
          <w:szCs w:val="21"/>
          <w:lang w:eastAsia="ru-RU"/>
        </w:rPr>
        <w:t xml:space="preserve"> с целью донесения ключевых сообщений до целевой аудитории и презентации продуктов по запросу Заказчика в течение года.</w:t>
      </w:r>
      <w:r w:rsidRPr="00FE4311">
        <w:rPr>
          <w:rFonts w:ascii="Arial" w:eastAsia="SimSun" w:hAnsi="Arial" w:cs="Arial"/>
          <w:color w:val="FF0000"/>
          <w:sz w:val="21"/>
          <w:szCs w:val="21"/>
          <w:lang w:eastAsia="ru-RU"/>
        </w:rPr>
        <w:t xml:space="preserve"> </w:t>
      </w:r>
    </w:p>
    <w:p w14:paraId="1C373CF3" w14:textId="77777777" w:rsidR="00FE4311" w:rsidRPr="00FE4311" w:rsidRDefault="00FE4311" w:rsidP="00FE4311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bCs/>
          <w:sz w:val="21"/>
          <w:szCs w:val="21"/>
        </w:rPr>
      </w:pPr>
      <w:r w:rsidRPr="00FE4311">
        <w:rPr>
          <w:rFonts w:ascii="Arial" w:eastAsia="SimSun" w:hAnsi="Arial" w:cs="Arial"/>
          <w:bCs/>
          <w:sz w:val="21"/>
          <w:szCs w:val="21"/>
        </w:rPr>
        <w:t xml:space="preserve">А также: </w:t>
      </w:r>
    </w:p>
    <w:p w14:paraId="0E29FC6A" w14:textId="77777777" w:rsidR="00FE4311" w:rsidRPr="00FE4311" w:rsidRDefault="00FE4311" w:rsidP="00FE4311">
      <w:pPr>
        <w:widowControl w:val="0"/>
        <w:numPr>
          <w:ilvl w:val="0"/>
          <w:numId w:val="4"/>
        </w:numPr>
        <w:tabs>
          <w:tab w:val="left" w:pos="567"/>
          <w:tab w:val="left" w:pos="1843"/>
        </w:tabs>
        <w:autoSpaceDE w:val="0"/>
        <w:autoSpaceDN w:val="0"/>
        <w:adjustRightInd w:val="0"/>
        <w:spacing w:after="0" w:line="276" w:lineRule="auto"/>
        <w:ind w:left="567" w:hanging="207"/>
        <w:contextualSpacing/>
        <w:jc w:val="both"/>
        <w:rPr>
          <w:rFonts w:ascii="Arial" w:eastAsia="SimSun" w:hAnsi="Arial" w:cs="Arial"/>
          <w:sz w:val="21"/>
          <w:szCs w:val="21"/>
          <w:lang w:eastAsia="ru-RU"/>
        </w:rPr>
      </w:pPr>
      <w:r w:rsidRPr="00FE4311">
        <w:rPr>
          <w:rFonts w:ascii="Arial" w:eastAsia="SimSun" w:hAnsi="Arial" w:cs="Arial"/>
          <w:sz w:val="21"/>
          <w:szCs w:val="21"/>
          <w:lang w:eastAsia="ru-RU"/>
        </w:rPr>
        <w:t>для привлечения внимания к компании Заказчика через организацию и проведение бизнес-мероприятий;</w:t>
      </w:r>
    </w:p>
    <w:p w14:paraId="7BC52294" w14:textId="77777777" w:rsidR="00FE4311" w:rsidRPr="00FE4311" w:rsidRDefault="00FE4311" w:rsidP="00FE4311">
      <w:pPr>
        <w:widowControl w:val="0"/>
        <w:numPr>
          <w:ilvl w:val="0"/>
          <w:numId w:val="4"/>
        </w:numPr>
        <w:tabs>
          <w:tab w:val="left" w:pos="567"/>
          <w:tab w:val="left" w:pos="184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SimSun" w:hAnsi="Arial" w:cs="Arial"/>
          <w:sz w:val="21"/>
          <w:szCs w:val="21"/>
          <w:lang w:eastAsia="ru-RU"/>
        </w:rPr>
      </w:pPr>
      <w:r w:rsidRPr="00FE4311">
        <w:rPr>
          <w:rFonts w:ascii="Arial" w:eastAsia="SimSun" w:hAnsi="Arial" w:cs="Arial"/>
          <w:sz w:val="21"/>
          <w:szCs w:val="21"/>
          <w:lang w:eastAsia="ru-RU"/>
        </w:rPr>
        <w:t>создания информационных поводов для публикаций в СМИ, PR материалов;</w:t>
      </w:r>
    </w:p>
    <w:p w14:paraId="54CC912F" w14:textId="77777777" w:rsidR="00FE4311" w:rsidRPr="00FE4311" w:rsidRDefault="00FE4311" w:rsidP="00FE4311">
      <w:pPr>
        <w:widowControl w:val="0"/>
        <w:numPr>
          <w:ilvl w:val="0"/>
          <w:numId w:val="4"/>
        </w:numPr>
        <w:tabs>
          <w:tab w:val="left" w:pos="567"/>
          <w:tab w:val="left" w:pos="184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SimSun" w:hAnsi="Arial" w:cs="Arial"/>
          <w:sz w:val="21"/>
          <w:szCs w:val="21"/>
          <w:lang w:eastAsia="ru-RU"/>
        </w:rPr>
      </w:pPr>
      <w:r w:rsidRPr="00FE4311">
        <w:rPr>
          <w:rFonts w:ascii="Arial" w:eastAsia="SimSun" w:hAnsi="Arial" w:cs="Arial"/>
          <w:sz w:val="21"/>
          <w:szCs w:val="21"/>
          <w:lang w:eastAsia="ru-RU"/>
        </w:rPr>
        <w:t>формирования запоминающегося контента.</w:t>
      </w:r>
    </w:p>
    <w:p w14:paraId="46EA9702" w14:textId="77777777" w:rsidR="00FE4311" w:rsidRPr="00FE4311" w:rsidRDefault="00FE4311" w:rsidP="00FE4311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Arial" w:eastAsia="SimSun" w:hAnsi="Arial" w:cs="Arial"/>
          <w:bCs/>
          <w:sz w:val="21"/>
          <w:szCs w:val="21"/>
          <w:lang w:eastAsia="ru-RU"/>
        </w:rPr>
      </w:pPr>
    </w:p>
    <w:p w14:paraId="786408E5" w14:textId="77777777" w:rsidR="00FE4311" w:rsidRPr="00FE4311" w:rsidRDefault="00FE4311" w:rsidP="00FE4311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Arial" w:eastAsia="SimSun" w:hAnsi="Arial" w:cs="Arial"/>
          <w:color w:val="FF0000"/>
          <w:sz w:val="21"/>
          <w:szCs w:val="21"/>
          <w:lang w:eastAsia="ru-RU"/>
        </w:rPr>
      </w:pPr>
    </w:p>
    <w:p w14:paraId="57AE017E" w14:textId="77777777" w:rsidR="00FE4311" w:rsidRPr="00FE4311" w:rsidRDefault="00FE4311" w:rsidP="00FE4311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Arial" w:eastAsia="SimSun" w:hAnsi="Arial" w:cs="Arial"/>
          <w:color w:val="FF0000"/>
          <w:sz w:val="21"/>
          <w:szCs w:val="21"/>
          <w:lang w:eastAsia="ru-RU"/>
        </w:rPr>
      </w:pPr>
      <w:bookmarkStart w:id="0" w:name="_GoBack"/>
      <w:bookmarkEnd w:id="0"/>
    </w:p>
    <w:p w14:paraId="30B006E3" w14:textId="30B62B75" w:rsidR="00FE4311" w:rsidRPr="00FE4311" w:rsidRDefault="00FE4311" w:rsidP="00FE4311">
      <w:pPr>
        <w:widowControl w:val="0"/>
        <w:numPr>
          <w:ilvl w:val="0"/>
          <w:numId w:val="5"/>
        </w:numPr>
        <w:tabs>
          <w:tab w:val="left" w:pos="567"/>
          <w:tab w:val="left" w:pos="184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SimSun" w:hAnsi="Arial" w:cs="Arial"/>
          <w:color w:val="FF0000"/>
          <w:sz w:val="21"/>
          <w:szCs w:val="21"/>
          <w:lang w:eastAsia="ru-RU"/>
        </w:rPr>
      </w:pPr>
      <w:r w:rsidRPr="00FE4311">
        <w:rPr>
          <w:rFonts w:ascii="Arial" w:eastAsia="SimSun" w:hAnsi="Arial" w:cs="Arial"/>
          <w:b/>
          <w:bCs/>
          <w:sz w:val="21"/>
          <w:szCs w:val="21"/>
          <w:lang w:eastAsia="ru-RU"/>
        </w:rPr>
        <w:lastRenderedPageBreak/>
        <w:t xml:space="preserve"> Внутренних корпоративных мероприятий для сотрудников Заказчика</w:t>
      </w:r>
      <w:r w:rsidRPr="00FE4311">
        <w:rPr>
          <w:rFonts w:ascii="Arial" w:eastAsia="SimSun" w:hAnsi="Arial" w:cs="Arial"/>
          <w:bCs/>
          <w:sz w:val="21"/>
          <w:szCs w:val="21"/>
          <w:lang w:eastAsia="ru-RU"/>
        </w:rPr>
        <w:t>.</w:t>
      </w:r>
      <w:r w:rsidRPr="00FE4311">
        <w:rPr>
          <w:rFonts w:ascii="Arial" w:eastAsia="SimSun" w:hAnsi="Arial" w:cs="Arial"/>
          <w:color w:val="FF0000"/>
          <w:sz w:val="21"/>
          <w:szCs w:val="21"/>
          <w:lang w:eastAsia="ru-RU"/>
        </w:rPr>
        <w:t xml:space="preserve"> </w:t>
      </w:r>
    </w:p>
    <w:p w14:paraId="6C05002A" w14:textId="77777777" w:rsidR="00FE4311" w:rsidRPr="00FE4311" w:rsidRDefault="00FE4311" w:rsidP="00FE4311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bCs/>
          <w:sz w:val="21"/>
          <w:szCs w:val="21"/>
        </w:rPr>
      </w:pPr>
    </w:p>
    <w:p w14:paraId="16E432F6" w14:textId="77777777" w:rsidR="00FE4311" w:rsidRPr="00FE4311" w:rsidRDefault="00FE4311" w:rsidP="00FE4311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bCs/>
          <w:sz w:val="21"/>
          <w:szCs w:val="21"/>
        </w:rPr>
      </w:pPr>
      <w:r w:rsidRPr="00FE4311">
        <w:rPr>
          <w:rFonts w:ascii="Arial" w:eastAsia="SimSun" w:hAnsi="Arial" w:cs="Arial"/>
          <w:bCs/>
          <w:sz w:val="21"/>
          <w:szCs w:val="21"/>
        </w:rPr>
        <w:t>Состав заказываемых услуг:</w:t>
      </w:r>
    </w:p>
    <w:p w14:paraId="4B83C9D4" w14:textId="77777777" w:rsidR="00FE4311" w:rsidRPr="00FE4311" w:rsidRDefault="00FE4311" w:rsidP="00FE4311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bCs/>
          <w:sz w:val="21"/>
          <w:szCs w:val="21"/>
        </w:rPr>
      </w:pPr>
      <w:r w:rsidRPr="00FE4311">
        <w:rPr>
          <w:rFonts w:ascii="Arial" w:eastAsia="SimSun" w:hAnsi="Arial" w:cs="Arial"/>
          <w:bCs/>
          <w:sz w:val="21"/>
          <w:szCs w:val="21"/>
        </w:rPr>
        <w:t xml:space="preserve">1. Предоставление в аренду мультимедийного оборудования (плазменные панели, </w:t>
      </w:r>
      <w:proofErr w:type="spellStart"/>
      <w:r w:rsidRPr="00FE4311">
        <w:rPr>
          <w:rFonts w:ascii="Arial" w:eastAsia="SimSun" w:hAnsi="Arial" w:cs="Arial"/>
          <w:bCs/>
          <w:sz w:val="21"/>
          <w:szCs w:val="21"/>
        </w:rPr>
        <w:t>тач</w:t>
      </w:r>
      <w:proofErr w:type="spellEnd"/>
      <w:r w:rsidRPr="00FE4311">
        <w:rPr>
          <w:rFonts w:ascii="Arial" w:eastAsia="SimSun" w:hAnsi="Arial" w:cs="Arial"/>
          <w:bCs/>
          <w:sz w:val="21"/>
          <w:szCs w:val="21"/>
        </w:rPr>
        <w:t>-столы, звуковое оборудование, микрофоны, проектор)</w:t>
      </w:r>
    </w:p>
    <w:p w14:paraId="19E2A847" w14:textId="77777777" w:rsidR="00FE4311" w:rsidRPr="00FE4311" w:rsidRDefault="00FE4311" w:rsidP="00FE4311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bCs/>
          <w:sz w:val="21"/>
          <w:szCs w:val="21"/>
        </w:rPr>
      </w:pPr>
      <w:r w:rsidRPr="00FE4311">
        <w:rPr>
          <w:rFonts w:ascii="Arial" w:eastAsia="SimSun" w:hAnsi="Arial" w:cs="Arial"/>
          <w:bCs/>
          <w:sz w:val="21"/>
          <w:szCs w:val="21"/>
        </w:rPr>
        <w:t xml:space="preserve">2. Декор и брендинг площадки (изготовление декоративных кубов с брэндингом (логотипом), поставка кресел/пуфов-мешков, изготовление </w:t>
      </w:r>
      <w:proofErr w:type="spellStart"/>
      <w:r w:rsidRPr="00FE4311">
        <w:rPr>
          <w:rFonts w:ascii="Arial" w:eastAsia="SimSun" w:hAnsi="Arial" w:cs="Arial"/>
          <w:bCs/>
          <w:sz w:val="21"/>
          <w:szCs w:val="21"/>
        </w:rPr>
        <w:t>тантамарески</w:t>
      </w:r>
      <w:proofErr w:type="spellEnd"/>
      <w:r w:rsidRPr="00FE4311">
        <w:rPr>
          <w:rFonts w:ascii="Arial" w:eastAsia="SimSun" w:hAnsi="Arial" w:cs="Arial"/>
          <w:bCs/>
          <w:sz w:val="21"/>
          <w:szCs w:val="21"/>
        </w:rPr>
        <w:t>, изготовление баннерных пресс-</w:t>
      </w:r>
      <w:proofErr w:type="spellStart"/>
      <w:r w:rsidRPr="00FE4311">
        <w:rPr>
          <w:rFonts w:ascii="Arial" w:eastAsia="SimSun" w:hAnsi="Arial" w:cs="Arial"/>
          <w:bCs/>
          <w:sz w:val="21"/>
          <w:szCs w:val="21"/>
        </w:rPr>
        <w:t>воллов</w:t>
      </w:r>
      <w:proofErr w:type="spellEnd"/>
      <w:r w:rsidRPr="00FE4311">
        <w:rPr>
          <w:rFonts w:ascii="Arial" w:eastAsia="SimSun" w:hAnsi="Arial" w:cs="Arial"/>
          <w:bCs/>
          <w:sz w:val="21"/>
          <w:szCs w:val="21"/>
        </w:rPr>
        <w:t>, ролл-</w:t>
      </w:r>
      <w:proofErr w:type="spellStart"/>
      <w:r w:rsidRPr="00FE4311">
        <w:rPr>
          <w:rFonts w:ascii="Arial" w:eastAsia="SimSun" w:hAnsi="Arial" w:cs="Arial"/>
          <w:bCs/>
          <w:sz w:val="21"/>
          <w:szCs w:val="21"/>
        </w:rPr>
        <w:t>апов</w:t>
      </w:r>
      <w:proofErr w:type="spellEnd"/>
      <w:r w:rsidRPr="00FE4311">
        <w:rPr>
          <w:rFonts w:ascii="Arial" w:eastAsia="SimSun" w:hAnsi="Arial" w:cs="Arial"/>
          <w:bCs/>
          <w:sz w:val="21"/>
          <w:szCs w:val="21"/>
        </w:rPr>
        <w:t xml:space="preserve"> и </w:t>
      </w:r>
      <w:proofErr w:type="spellStart"/>
      <w:r w:rsidRPr="00FE4311">
        <w:rPr>
          <w:rFonts w:ascii="Arial" w:eastAsia="SimSun" w:hAnsi="Arial" w:cs="Arial"/>
          <w:bCs/>
          <w:sz w:val="21"/>
          <w:szCs w:val="21"/>
        </w:rPr>
        <w:t>тп</w:t>
      </w:r>
      <w:proofErr w:type="spellEnd"/>
      <w:r w:rsidRPr="00FE4311">
        <w:rPr>
          <w:rFonts w:ascii="Arial" w:eastAsia="SimSun" w:hAnsi="Arial" w:cs="Arial"/>
          <w:bCs/>
          <w:sz w:val="21"/>
          <w:szCs w:val="21"/>
        </w:rPr>
        <w:t>.)</w:t>
      </w:r>
    </w:p>
    <w:p w14:paraId="275E729A" w14:textId="77777777" w:rsidR="00FE4311" w:rsidRPr="00FE4311" w:rsidRDefault="00FE4311" w:rsidP="00FE4311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bCs/>
          <w:sz w:val="21"/>
          <w:szCs w:val="21"/>
        </w:rPr>
      </w:pPr>
      <w:r w:rsidRPr="00FE4311">
        <w:rPr>
          <w:rFonts w:ascii="Arial" w:eastAsia="SimSun" w:hAnsi="Arial" w:cs="Arial"/>
          <w:bCs/>
          <w:sz w:val="21"/>
          <w:szCs w:val="21"/>
        </w:rPr>
        <w:t xml:space="preserve">3. Брендирование продуктов питания (печенья с логотипом, шоколад, вода, пирожные и </w:t>
      </w:r>
      <w:proofErr w:type="spellStart"/>
      <w:r w:rsidRPr="00FE4311">
        <w:rPr>
          <w:rFonts w:ascii="Arial" w:eastAsia="SimSun" w:hAnsi="Arial" w:cs="Arial"/>
          <w:bCs/>
          <w:sz w:val="21"/>
          <w:szCs w:val="21"/>
        </w:rPr>
        <w:t>тп</w:t>
      </w:r>
      <w:proofErr w:type="spellEnd"/>
      <w:r w:rsidRPr="00FE4311">
        <w:rPr>
          <w:rFonts w:ascii="Arial" w:eastAsia="SimSun" w:hAnsi="Arial" w:cs="Arial"/>
          <w:bCs/>
          <w:sz w:val="21"/>
          <w:szCs w:val="21"/>
        </w:rPr>
        <w:t>) и доставка их на площадку мероприятия</w:t>
      </w:r>
    </w:p>
    <w:p w14:paraId="6D5F4A5F" w14:textId="77777777" w:rsidR="00FE4311" w:rsidRPr="00FE4311" w:rsidRDefault="00FE4311" w:rsidP="00FE4311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bCs/>
          <w:sz w:val="21"/>
          <w:szCs w:val="21"/>
        </w:rPr>
      </w:pPr>
      <w:r w:rsidRPr="00FE4311">
        <w:rPr>
          <w:rFonts w:ascii="Arial" w:eastAsia="SimSun" w:hAnsi="Arial" w:cs="Arial"/>
          <w:bCs/>
          <w:sz w:val="21"/>
          <w:szCs w:val="21"/>
        </w:rPr>
        <w:t>4. Предоставление услуг ведущего мероприятия</w:t>
      </w:r>
    </w:p>
    <w:p w14:paraId="7BB502D6" w14:textId="77777777" w:rsidR="00FE4311" w:rsidRPr="00FE4311" w:rsidRDefault="00FE4311" w:rsidP="00FE4311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bCs/>
          <w:sz w:val="21"/>
          <w:szCs w:val="21"/>
        </w:rPr>
      </w:pPr>
      <w:r w:rsidRPr="00FE4311">
        <w:rPr>
          <w:rFonts w:ascii="Arial" w:eastAsia="SimSun" w:hAnsi="Arial" w:cs="Arial"/>
          <w:bCs/>
          <w:sz w:val="21"/>
          <w:szCs w:val="21"/>
        </w:rPr>
        <w:t xml:space="preserve">5. Предоставление услуг по организации кофе-брейков на площадках мероприятий. </w:t>
      </w:r>
    </w:p>
    <w:p w14:paraId="6A3AD456" w14:textId="77777777" w:rsidR="00FE4311" w:rsidRPr="00FE4311" w:rsidRDefault="00FE4311" w:rsidP="00FE4311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b/>
          <w:bCs/>
          <w:sz w:val="21"/>
          <w:szCs w:val="21"/>
        </w:rPr>
      </w:pPr>
      <w:r w:rsidRPr="00FE4311">
        <w:rPr>
          <w:rFonts w:ascii="Arial" w:eastAsia="SimSun" w:hAnsi="Arial" w:cs="Arial"/>
          <w:b/>
          <w:bCs/>
          <w:sz w:val="21"/>
          <w:szCs w:val="21"/>
        </w:rPr>
        <w:t xml:space="preserve">Максимальный лимит бюджет по организации бизнес-мероприятия по данному лоту 1 составляет до 1 500 000 рублей. </w:t>
      </w:r>
    </w:p>
    <w:p w14:paraId="6DF0C62D" w14:textId="77777777" w:rsidR="00FE4311" w:rsidRPr="00FE4311" w:rsidRDefault="00FE4311" w:rsidP="00FE4311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b/>
          <w:bCs/>
          <w:sz w:val="21"/>
          <w:szCs w:val="21"/>
        </w:rPr>
      </w:pPr>
      <w:r w:rsidRPr="00FE4311">
        <w:rPr>
          <w:rFonts w:ascii="Arial" w:eastAsia="SimSun" w:hAnsi="Arial" w:cs="Arial"/>
          <w:b/>
          <w:bCs/>
          <w:sz w:val="21"/>
          <w:szCs w:val="21"/>
        </w:rPr>
        <w:t xml:space="preserve">Средняя стоимость основного объема заявок по данному Лоту составляет от 90 000 до 500 000 рублей. </w:t>
      </w:r>
      <w:r w:rsidRPr="00FE4311">
        <w:rPr>
          <w:rFonts w:ascii="Arial" w:eastAsia="SimSun" w:hAnsi="Arial" w:cs="Arial"/>
          <w:b/>
          <w:bCs/>
          <w:sz w:val="21"/>
          <w:szCs w:val="21"/>
          <w:u w:val="single"/>
        </w:rPr>
        <w:t>Исполнитель должен быть готов оперативно выполнять некрупные заказы.</w:t>
      </w:r>
    </w:p>
    <w:p w14:paraId="53A53573" w14:textId="77777777" w:rsidR="00FE4311" w:rsidRDefault="00FE4311" w:rsidP="00FE4311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b/>
          <w:sz w:val="21"/>
          <w:szCs w:val="21"/>
        </w:rPr>
      </w:pPr>
      <w:r w:rsidRPr="00E23F83">
        <w:rPr>
          <w:rFonts w:ascii="Arial" w:eastAsia="SimSun" w:hAnsi="Arial" w:cs="Arial"/>
          <w:b/>
          <w:sz w:val="21"/>
          <w:szCs w:val="21"/>
        </w:rPr>
        <w:t xml:space="preserve">Творческое задание </w:t>
      </w:r>
      <w:r>
        <w:rPr>
          <w:rFonts w:ascii="Arial" w:eastAsia="SimSun" w:hAnsi="Arial" w:cs="Arial"/>
          <w:b/>
          <w:sz w:val="21"/>
          <w:szCs w:val="21"/>
        </w:rPr>
        <w:t>для аккредитации Исполнителя</w:t>
      </w:r>
    </w:p>
    <w:p w14:paraId="04005785" w14:textId="77777777" w:rsidR="00FE4311" w:rsidRDefault="00FE4311" w:rsidP="00FE4311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b/>
          <w:sz w:val="21"/>
          <w:szCs w:val="21"/>
        </w:rPr>
      </w:pPr>
    </w:p>
    <w:p w14:paraId="1C2A3B85" w14:textId="77777777" w:rsidR="00FE4311" w:rsidRDefault="00FE4311" w:rsidP="00FE4311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sz w:val="21"/>
          <w:szCs w:val="21"/>
        </w:rPr>
      </w:pPr>
      <w:r w:rsidRPr="002108DA">
        <w:rPr>
          <w:rFonts w:ascii="Arial" w:eastAsia="SimSun" w:hAnsi="Arial" w:cs="Arial"/>
          <w:b/>
          <w:sz w:val="21"/>
          <w:szCs w:val="21"/>
        </w:rPr>
        <w:t xml:space="preserve">Задача </w:t>
      </w:r>
      <w:r>
        <w:rPr>
          <w:rFonts w:ascii="Arial" w:eastAsia="SimSun" w:hAnsi="Arial" w:cs="Arial"/>
          <w:b/>
          <w:sz w:val="21"/>
          <w:szCs w:val="21"/>
        </w:rPr>
        <w:t>1</w:t>
      </w:r>
      <w:r w:rsidRPr="002108DA">
        <w:rPr>
          <w:rFonts w:ascii="Arial" w:eastAsia="SimSun" w:hAnsi="Arial" w:cs="Arial"/>
          <w:b/>
          <w:sz w:val="21"/>
          <w:szCs w:val="21"/>
        </w:rPr>
        <w:t>.</w:t>
      </w:r>
      <w:r>
        <w:rPr>
          <w:rFonts w:ascii="Arial" w:eastAsia="SimSun" w:hAnsi="Arial" w:cs="Arial"/>
          <w:sz w:val="21"/>
          <w:szCs w:val="21"/>
        </w:rPr>
        <w:t xml:space="preserve"> Предложить вариант меню для организации питания: 3 кофе-брейка (включая обеденный). </w:t>
      </w:r>
    </w:p>
    <w:p w14:paraId="1B3A2B9E" w14:textId="77777777" w:rsidR="00FE4311" w:rsidRDefault="00FE4311" w:rsidP="00FE4311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sz w:val="21"/>
          <w:szCs w:val="21"/>
        </w:rPr>
      </w:pPr>
    </w:p>
    <w:p w14:paraId="21A81F1F" w14:textId="77777777" w:rsidR="00FE4311" w:rsidRDefault="00FE4311" w:rsidP="00FE4311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sz w:val="21"/>
          <w:szCs w:val="21"/>
        </w:rPr>
      </w:pPr>
      <w:r w:rsidRPr="002108DA">
        <w:rPr>
          <w:rFonts w:ascii="Arial" w:eastAsia="SimSun" w:hAnsi="Arial" w:cs="Arial"/>
          <w:i/>
          <w:sz w:val="21"/>
          <w:szCs w:val="21"/>
        </w:rPr>
        <w:t>Мероприятие:</w:t>
      </w:r>
      <w:r w:rsidRPr="00FE2927">
        <w:rPr>
          <w:rFonts w:ascii="Arial" w:eastAsia="SimSun" w:hAnsi="Arial" w:cs="Arial"/>
          <w:sz w:val="21"/>
          <w:szCs w:val="21"/>
        </w:rPr>
        <w:t xml:space="preserve"> </w:t>
      </w:r>
      <w:r>
        <w:rPr>
          <w:rFonts w:ascii="Arial" w:eastAsia="SimSun" w:hAnsi="Arial" w:cs="Arial"/>
          <w:sz w:val="21"/>
          <w:szCs w:val="21"/>
        </w:rPr>
        <w:t>обучение для сотрудников компании. Количество участников 30 человек, продолжительность 9 часов, доставка в офис в Москве.</w:t>
      </w:r>
    </w:p>
    <w:p w14:paraId="49BEB01E" w14:textId="77777777" w:rsidR="00FE4311" w:rsidRDefault="00FE4311" w:rsidP="00FE4311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sz w:val="21"/>
          <w:szCs w:val="21"/>
        </w:rPr>
      </w:pPr>
    </w:p>
    <w:p w14:paraId="33775028" w14:textId="77777777" w:rsidR="00FE4311" w:rsidRDefault="00FE4311" w:rsidP="00FE4311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>В рамках предложения Исполнитель предоставляет:</w:t>
      </w:r>
    </w:p>
    <w:p w14:paraId="034ADF88" w14:textId="77777777" w:rsidR="00FE4311" w:rsidRDefault="00FE4311" w:rsidP="00FE4311">
      <w:pPr>
        <w:pStyle w:val="a3"/>
        <w:numPr>
          <w:ilvl w:val="0"/>
          <w:numId w:val="7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>Несколько вариантов меню</w:t>
      </w:r>
    </w:p>
    <w:p w14:paraId="6A6E2571" w14:textId="77777777" w:rsidR="00FE4311" w:rsidRDefault="00FE4311" w:rsidP="00FE4311">
      <w:pPr>
        <w:pStyle w:val="a3"/>
        <w:numPr>
          <w:ilvl w:val="0"/>
          <w:numId w:val="7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>Заполненную форму сметы</w:t>
      </w:r>
    </w:p>
    <w:p w14:paraId="1E9F535F" w14:textId="77777777" w:rsidR="00FE4311" w:rsidRPr="00965DBE" w:rsidRDefault="00FE4311" w:rsidP="00FE4311">
      <w:pPr>
        <w:pStyle w:val="a3"/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</w:p>
    <w:p w14:paraId="614E1C88" w14:textId="77777777" w:rsidR="00FE4311" w:rsidRPr="0071358E" w:rsidRDefault="00FE4311" w:rsidP="00FE4311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i/>
          <w:sz w:val="21"/>
          <w:szCs w:val="21"/>
        </w:rPr>
        <w:t>М</w:t>
      </w:r>
      <w:r w:rsidRPr="000D68FC">
        <w:rPr>
          <w:rFonts w:ascii="Arial" w:eastAsia="SimSun" w:hAnsi="Arial" w:cs="Arial"/>
          <w:i/>
          <w:sz w:val="21"/>
          <w:szCs w:val="21"/>
        </w:rPr>
        <w:t xml:space="preserve">аксимальный бюджет </w:t>
      </w:r>
      <w:r w:rsidRPr="00903B05">
        <w:rPr>
          <w:rFonts w:ascii="Arial" w:eastAsia="SimSun" w:hAnsi="Arial" w:cs="Arial"/>
          <w:i/>
          <w:sz w:val="21"/>
          <w:szCs w:val="21"/>
        </w:rPr>
        <w:t xml:space="preserve">до </w:t>
      </w:r>
      <w:r>
        <w:rPr>
          <w:rFonts w:ascii="Arial" w:eastAsia="SimSun" w:hAnsi="Arial" w:cs="Arial"/>
          <w:i/>
          <w:sz w:val="21"/>
          <w:szCs w:val="21"/>
        </w:rPr>
        <w:t>9</w:t>
      </w:r>
      <w:r w:rsidRPr="00903B05">
        <w:rPr>
          <w:rFonts w:ascii="Arial" w:eastAsia="SimSun" w:hAnsi="Arial" w:cs="Arial"/>
          <w:i/>
          <w:sz w:val="21"/>
          <w:szCs w:val="21"/>
        </w:rPr>
        <w:t>0 000 рублей без НДС</w:t>
      </w:r>
    </w:p>
    <w:p w14:paraId="0CA97004" w14:textId="77777777" w:rsidR="00FE4311" w:rsidRDefault="00FE4311" w:rsidP="00FE4311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b/>
          <w:sz w:val="21"/>
          <w:szCs w:val="21"/>
        </w:rPr>
      </w:pPr>
    </w:p>
    <w:p w14:paraId="5B3AFE6D" w14:textId="77777777" w:rsidR="00FE4311" w:rsidRDefault="00FE4311" w:rsidP="00FE4311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b/>
          <w:sz w:val="21"/>
          <w:szCs w:val="21"/>
        </w:rPr>
      </w:pPr>
    </w:p>
    <w:p w14:paraId="013F858D" w14:textId="77777777" w:rsidR="00FE4311" w:rsidRDefault="00FE4311" w:rsidP="00FE4311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sz w:val="21"/>
          <w:szCs w:val="21"/>
        </w:rPr>
      </w:pPr>
      <w:r w:rsidRPr="002108DA">
        <w:rPr>
          <w:rFonts w:ascii="Arial" w:eastAsia="SimSun" w:hAnsi="Arial" w:cs="Arial"/>
          <w:b/>
          <w:sz w:val="21"/>
          <w:szCs w:val="21"/>
        </w:rPr>
        <w:t xml:space="preserve">Задача </w:t>
      </w:r>
      <w:r>
        <w:rPr>
          <w:rFonts w:ascii="Arial" w:eastAsia="SimSun" w:hAnsi="Arial" w:cs="Arial"/>
          <w:b/>
          <w:sz w:val="21"/>
          <w:szCs w:val="21"/>
        </w:rPr>
        <w:t>2</w:t>
      </w:r>
      <w:r w:rsidRPr="002108DA">
        <w:rPr>
          <w:rFonts w:ascii="Arial" w:eastAsia="SimSun" w:hAnsi="Arial" w:cs="Arial"/>
          <w:b/>
          <w:sz w:val="21"/>
          <w:szCs w:val="21"/>
        </w:rPr>
        <w:t>.</w:t>
      </w:r>
      <w:r>
        <w:rPr>
          <w:rFonts w:ascii="Arial" w:eastAsia="SimSun" w:hAnsi="Arial" w:cs="Arial"/>
          <w:sz w:val="21"/>
          <w:szCs w:val="21"/>
        </w:rPr>
        <w:t xml:space="preserve"> Р</w:t>
      </w:r>
      <w:r w:rsidRPr="0071358E">
        <w:rPr>
          <w:rFonts w:ascii="Arial" w:eastAsia="SimSun" w:hAnsi="Arial" w:cs="Arial"/>
          <w:sz w:val="21"/>
          <w:szCs w:val="21"/>
        </w:rPr>
        <w:t xml:space="preserve">азработать </w:t>
      </w:r>
      <w:r>
        <w:rPr>
          <w:rFonts w:ascii="Arial" w:eastAsia="SimSun" w:hAnsi="Arial" w:cs="Arial"/>
          <w:sz w:val="21"/>
          <w:szCs w:val="21"/>
        </w:rPr>
        <w:t xml:space="preserve">предложение по </w:t>
      </w:r>
      <w:r>
        <w:rPr>
          <w:rFonts w:ascii="Arial" w:eastAsia="SimSun" w:hAnsi="Arial" w:cs="Arial"/>
          <w:bCs/>
          <w:sz w:val="21"/>
          <w:szCs w:val="21"/>
        </w:rPr>
        <w:t xml:space="preserve">организации собственного делового мероприятия </w:t>
      </w:r>
      <w:r>
        <w:rPr>
          <w:rFonts w:ascii="Arial" w:eastAsia="SimSun" w:hAnsi="Arial" w:cs="Arial"/>
          <w:sz w:val="21"/>
          <w:szCs w:val="21"/>
        </w:rPr>
        <w:t xml:space="preserve">Заказчика </w:t>
      </w:r>
      <w:r w:rsidRPr="0071358E">
        <w:rPr>
          <w:rFonts w:ascii="Arial" w:eastAsia="SimSun" w:hAnsi="Arial" w:cs="Arial"/>
          <w:sz w:val="21"/>
          <w:szCs w:val="21"/>
        </w:rPr>
        <w:t>с аргументацией эффективности</w:t>
      </w:r>
      <w:r>
        <w:rPr>
          <w:rFonts w:ascii="Arial" w:eastAsia="SimSun" w:hAnsi="Arial" w:cs="Arial"/>
          <w:sz w:val="21"/>
          <w:szCs w:val="21"/>
        </w:rPr>
        <w:t xml:space="preserve"> для дальнейшей проработки и реализации Исполнителем.</w:t>
      </w:r>
    </w:p>
    <w:p w14:paraId="7CF31F8D" w14:textId="77777777" w:rsidR="00FE4311" w:rsidRDefault="00FE4311" w:rsidP="00FE4311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sz w:val="21"/>
          <w:szCs w:val="21"/>
        </w:rPr>
      </w:pPr>
    </w:p>
    <w:p w14:paraId="160E604F" w14:textId="77777777" w:rsidR="00FE4311" w:rsidRDefault="00FE4311" w:rsidP="00FE4311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sz w:val="21"/>
          <w:szCs w:val="21"/>
        </w:rPr>
      </w:pPr>
      <w:r w:rsidRPr="002108DA">
        <w:rPr>
          <w:rFonts w:ascii="Arial" w:eastAsia="SimSun" w:hAnsi="Arial" w:cs="Arial"/>
          <w:i/>
          <w:sz w:val="21"/>
          <w:szCs w:val="21"/>
        </w:rPr>
        <w:t>Мероприятие:</w:t>
      </w:r>
      <w:r w:rsidRPr="00FE2927">
        <w:rPr>
          <w:rFonts w:ascii="Arial" w:eastAsia="SimSun" w:hAnsi="Arial" w:cs="Arial"/>
          <w:sz w:val="21"/>
          <w:szCs w:val="21"/>
        </w:rPr>
        <w:t xml:space="preserve"> </w:t>
      </w:r>
      <w:r>
        <w:rPr>
          <w:rFonts w:ascii="Arial" w:eastAsia="SimSun" w:hAnsi="Arial" w:cs="Arial"/>
          <w:sz w:val="21"/>
          <w:szCs w:val="21"/>
        </w:rPr>
        <w:t xml:space="preserve">деловая встреча в формате «бизнес-завтрак» для действующих или потенциальных партнеров Заказчика с целью презентации продуктов и решений компании. Количество участников 40 человек, уровень </w:t>
      </w:r>
      <w:r>
        <w:rPr>
          <w:rFonts w:ascii="Arial" w:eastAsia="SimSun" w:hAnsi="Arial" w:cs="Arial"/>
          <w:sz w:val="21"/>
          <w:szCs w:val="21"/>
          <w:lang w:val="en-US"/>
        </w:rPr>
        <w:t>CEO</w:t>
      </w:r>
      <w:r w:rsidRPr="00C43DB5">
        <w:rPr>
          <w:rFonts w:ascii="Arial" w:eastAsia="SimSun" w:hAnsi="Arial" w:cs="Arial"/>
          <w:sz w:val="21"/>
          <w:szCs w:val="21"/>
        </w:rPr>
        <w:t xml:space="preserve"> -2, -3</w:t>
      </w:r>
      <w:r>
        <w:rPr>
          <w:rFonts w:ascii="Arial" w:eastAsia="SimSun" w:hAnsi="Arial" w:cs="Arial"/>
          <w:sz w:val="21"/>
          <w:szCs w:val="21"/>
        </w:rPr>
        <w:t xml:space="preserve">. </w:t>
      </w:r>
      <w:r w:rsidRPr="00FE2927">
        <w:rPr>
          <w:rFonts w:ascii="Arial" w:eastAsia="SimSun" w:hAnsi="Arial" w:cs="Arial"/>
          <w:sz w:val="21"/>
          <w:szCs w:val="21"/>
        </w:rPr>
        <w:t xml:space="preserve">Деловая программа длится </w:t>
      </w:r>
      <w:r>
        <w:rPr>
          <w:rFonts w:ascii="Arial" w:eastAsia="SimSun" w:hAnsi="Arial" w:cs="Arial"/>
          <w:sz w:val="21"/>
          <w:szCs w:val="21"/>
        </w:rPr>
        <w:t xml:space="preserve">не более 2 </w:t>
      </w:r>
      <w:r w:rsidRPr="003D3E62">
        <w:rPr>
          <w:rFonts w:ascii="Arial" w:eastAsia="SimSun" w:hAnsi="Arial" w:cs="Arial"/>
          <w:sz w:val="21"/>
          <w:szCs w:val="21"/>
        </w:rPr>
        <w:t>часов. Место проведени</w:t>
      </w:r>
      <w:r>
        <w:rPr>
          <w:rFonts w:ascii="Arial" w:eastAsia="SimSun" w:hAnsi="Arial" w:cs="Arial"/>
          <w:sz w:val="21"/>
          <w:szCs w:val="21"/>
        </w:rPr>
        <w:t>я</w:t>
      </w:r>
      <w:r w:rsidRPr="003D3E62">
        <w:rPr>
          <w:rFonts w:ascii="Arial" w:eastAsia="SimSun" w:hAnsi="Arial" w:cs="Arial"/>
          <w:sz w:val="21"/>
          <w:szCs w:val="21"/>
        </w:rPr>
        <w:t>:</w:t>
      </w:r>
      <w:r>
        <w:rPr>
          <w:rFonts w:ascii="Arial" w:eastAsia="SimSun" w:hAnsi="Arial" w:cs="Arial"/>
          <w:sz w:val="21"/>
          <w:szCs w:val="21"/>
        </w:rPr>
        <w:t xml:space="preserve"> г. Москва</w:t>
      </w:r>
    </w:p>
    <w:p w14:paraId="40916DEC" w14:textId="77777777" w:rsidR="00FE4311" w:rsidRDefault="00FE4311" w:rsidP="00FE4311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sz w:val="21"/>
          <w:szCs w:val="21"/>
        </w:rPr>
      </w:pPr>
    </w:p>
    <w:p w14:paraId="2632CB8E" w14:textId="77777777" w:rsidR="00FE4311" w:rsidRDefault="00FE4311" w:rsidP="00FE4311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>В рамках предложения Исполнитель предоставляет:</w:t>
      </w:r>
    </w:p>
    <w:p w14:paraId="05B7D1BE" w14:textId="77777777" w:rsidR="00FE4311" w:rsidRPr="00965DBE" w:rsidRDefault="00FE4311" w:rsidP="00FE4311">
      <w:pPr>
        <w:pStyle w:val="a3"/>
        <w:numPr>
          <w:ilvl w:val="0"/>
          <w:numId w:val="7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>Описание формата и наполнения мероприятия в формате презентации .</w:t>
      </w:r>
      <w:r>
        <w:rPr>
          <w:rFonts w:ascii="Arial" w:eastAsia="SimSun" w:hAnsi="Arial" w:cs="Arial"/>
          <w:sz w:val="21"/>
          <w:szCs w:val="21"/>
          <w:lang w:val="en-US"/>
        </w:rPr>
        <w:t>pptx</w:t>
      </w:r>
      <w:r>
        <w:rPr>
          <w:rFonts w:ascii="Arial" w:eastAsia="SimSun" w:hAnsi="Arial" w:cs="Arial"/>
          <w:sz w:val="21"/>
          <w:szCs w:val="21"/>
        </w:rPr>
        <w:t xml:space="preserve"> или</w:t>
      </w:r>
      <w:r w:rsidRPr="00965DBE">
        <w:rPr>
          <w:rFonts w:ascii="Arial" w:eastAsia="SimSun" w:hAnsi="Arial" w:cs="Arial"/>
          <w:sz w:val="21"/>
          <w:szCs w:val="21"/>
        </w:rPr>
        <w:t xml:space="preserve"> </w:t>
      </w:r>
      <w:r>
        <w:rPr>
          <w:rFonts w:ascii="Arial" w:eastAsia="SimSun" w:hAnsi="Arial" w:cs="Arial"/>
          <w:sz w:val="21"/>
          <w:szCs w:val="21"/>
        </w:rPr>
        <w:t>.</w:t>
      </w:r>
      <w:r>
        <w:rPr>
          <w:rFonts w:ascii="Arial" w:eastAsia="SimSun" w:hAnsi="Arial" w:cs="Arial"/>
          <w:sz w:val="21"/>
          <w:szCs w:val="21"/>
          <w:lang w:val="en-US"/>
        </w:rPr>
        <w:t>pdf</w:t>
      </w:r>
    </w:p>
    <w:p w14:paraId="77F6209D" w14:textId="77777777" w:rsidR="00FE4311" w:rsidRDefault="00FE4311" w:rsidP="00FE4311">
      <w:pPr>
        <w:pStyle w:val="a3"/>
        <w:numPr>
          <w:ilvl w:val="0"/>
          <w:numId w:val="7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 xml:space="preserve">Подбор вариантов площадок </w:t>
      </w:r>
    </w:p>
    <w:p w14:paraId="384E28E3" w14:textId="77777777" w:rsidR="00FE4311" w:rsidRDefault="00FE4311" w:rsidP="00FE4311">
      <w:pPr>
        <w:pStyle w:val="a3"/>
        <w:numPr>
          <w:ilvl w:val="0"/>
          <w:numId w:val="7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>Меню</w:t>
      </w:r>
    </w:p>
    <w:p w14:paraId="29835E10" w14:textId="77777777" w:rsidR="00FE4311" w:rsidRDefault="00FE4311" w:rsidP="00FE4311">
      <w:pPr>
        <w:pStyle w:val="a3"/>
        <w:numPr>
          <w:ilvl w:val="0"/>
          <w:numId w:val="7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>Заполненную форму сметы</w:t>
      </w:r>
    </w:p>
    <w:p w14:paraId="2FBC5E3C" w14:textId="77777777" w:rsidR="00FE4311" w:rsidRPr="00965DBE" w:rsidRDefault="00FE4311" w:rsidP="00FE4311">
      <w:pPr>
        <w:pStyle w:val="a3"/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</w:p>
    <w:p w14:paraId="6877F624" w14:textId="77777777" w:rsidR="00FE4311" w:rsidRPr="0071358E" w:rsidRDefault="00FE4311" w:rsidP="00FE4311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i/>
          <w:sz w:val="21"/>
          <w:szCs w:val="21"/>
        </w:rPr>
        <w:lastRenderedPageBreak/>
        <w:t>М</w:t>
      </w:r>
      <w:r w:rsidRPr="000D68FC">
        <w:rPr>
          <w:rFonts w:ascii="Arial" w:eastAsia="SimSun" w:hAnsi="Arial" w:cs="Arial"/>
          <w:i/>
          <w:sz w:val="21"/>
          <w:szCs w:val="21"/>
        </w:rPr>
        <w:t xml:space="preserve">аксимальный бюджет </w:t>
      </w:r>
      <w:r w:rsidRPr="00903B05">
        <w:rPr>
          <w:rFonts w:ascii="Arial" w:eastAsia="SimSun" w:hAnsi="Arial" w:cs="Arial"/>
          <w:i/>
          <w:sz w:val="21"/>
          <w:szCs w:val="21"/>
        </w:rPr>
        <w:t xml:space="preserve">до </w:t>
      </w:r>
      <w:r>
        <w:rPr>
          <w:rFonts w:ascii="Arial" w:eastAsia="SimSun" w:hAnsi="Arial" w:cs="Arial"/>
          <w:i/>
          <w:sz w:val="21"/>
          <w:szCs w:val="21"/>
        </w:rPr>
        <w:t>7</w:t>
      </w:r>
      <w:r w:rsidRPr="00903B05">
        <w:rPr>
          <w:rFonts w:ascii="Arial" w:eastAsia="SimSun" w:hAnsi="Arial" w:cs="Arial"/>
          <w:i/>
          <w:sz w:val="21"/>
          <w:szCs w:val="21"/>
        </w:rPr>
        <w:t>00 000 рублей без НДС</w:t>
      </w:r>
    </w:p>
    <w:p w14:paraId="5D2AB4D1" w14:textId="77777777" w:rsidR="00FE4311" w:rsidRDefault="00FE4311" w:rsidP="00FE4311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b/>
          <w:sz w:val="21"/>
          <w:szCs w:val="21"/>
        </w:rPr>
      </w:pPr>
    </w:p>
    <w:p w14:paraId="4A67ABCA" w14:textId="77777777" w:rsidR="00FE4311" w:rsidRPr="0071358E" w:rsidRDefault="00FE4311" w:rsidP="00FE4311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sz w:val="21"/>
          <w:szCs w:val="21"/>
        </w:rPr>
      </w:pPr>
    </w:p>
    <w:p w14:paraId="06363383" w14:textId="77777777" w:rsidR="00FE4311" w:rsidRPr="0071358E" w:rsidRDefault="00FE4311" w:rsidP="00FE4311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sz w:val="21"/>
          <w:szCs w:val="21"/>
        </w:rPr>
      </w:pPr>
      <w:r w:rsidRPr="00FE2927">
        <w:rPr>
          <w:rFonts w:ascii="Arial" w:eastAsia="SimSun" w:hAnsi="Arial" w:cs="Arial"/>
          <w:b/>
          <w:sz w:val="21"/>
          <w:szCs w:val="21"/>
        </w:rPr>
        <w:t xml:space="preserve">Задача </w:t>
      </w:r>
      <w:r>
        <w:rPr>
          <w:rFonts w:ascii="Arial" w:eastAsia="SimSun" w:hAnsi="Arial" w:cs="Arial"/>
          <w:b/>
          <w:sz w:val="21"/>
          <w:szCs w:val="21"/>
        </w:rPr>
        <w:t>3</w:t>
      </w:r>
      <w:r w:rsidRPr="00FE2927">
        <w:rPr>
          <w:rFonts w:ascii="Arial" w:eastAsia="SimSun" w:hAnsi="Arial" w:cs="Arial"/>
          <w:b/>
          <w:sz w:val="21"/>
          <w:szCs w:val="21"/>
        </w:rPr>
        <w:t>.</w:t>
      </w:r>
      <w:r>
        <w:rPr>
          <w:rFonts w:ascii="Arial" w:eastAsia="SimSun" w:hAnsi="Arial" w:cs="Arial"/>
          <w:sz w:val="21"/>
          <w:szCs w:val="21"/>
        </w:rPr>
        <w:t xml:space="preserve"> Р</w:t>
      </w:r>
      <w:r w:rsidRPr="0071358E">
        <w:rPr>
          <w:rFonts w:ascii="Arial" w:eastAsia="SimSun" w:hAnsi="Arial" w:cs="Arial"/>
          <w:sz w:val="21"/>
          <w:szCs w:val="21"/>
        </w:rPr>
        <w:t xml:space="preserve">азработать </w:t>
      </w:r>
      <w:r>
        <w:rPr>
          <w:rFonts w:ascii="Arial" w:eastAsia="SimSun" w:hAnsi="Arial" w:cs="Arial"/>
          <w:sz w:val="21"/>
          <w:szCs w:val="21"/>
        </w:rPr>
        <w:t xml:space="preserve">формат и </w:t>
      </w:r>
      <w:r w:rsidRPr="0071358E">
        <w:rPr>
          <w:rFonts w:ascii="Arial" w:eastAsia="SimSun" w:hAnsi="Arial" w:cs="Arial"/>
          <w:sz w:val="21"/>
          <w:szCs w:val="21"/>
        </w:rPr>
        <w:t>концепцию</w:t>
      </w:r>
      <w:r>
        <w:rPr>
          <w:rFonts w:ascii="Arial" w:eastAsia="SimSun" w:hAnsi="Arial" w:cs="Arial"/>
          <w:sz w:val="21"/>
          <w:szCs w:val="21"/>
        </w:rPr>
        <w:t xml:space="preserve"> </w:t>
      </w:r>
      <w:r w:rsidRPr="0071358E">
        <w:rPr>
          <w:rFonts w:ascii="Arial" w:eastAsia="SimSun" w:hAnsi="Arial" w:cs="Arial"/>
          <w:sz w:val="21"/>
          <w:szCs w:val="21"/>
        </w:rPr>
        <w:t>мероприяти</w:t>
      </w:r>
      <w:r>
        <w:rPr>
          <w:rFonts w:ascii="Arial" w:eastAsia="SimSun" w:hAnsi="Arial" w:cs="Arial"/>
          <w:sz w:val="21"/>
          <w:szCs w:val="21"/>
        </w:rPr>
        <w:t>и (см. описание ниже)</w:t>
      </w:r>
      <w:r w:rsidRPr="0071358E">
        <w:rPr>
          <w:rFonts w:ascii="Arial" w:eastAsia="SimSun" w:hAnsi="Arial" w:cs="Arial"/>
          <w:sz w:val="21"/>
          <w:szCs w:val="21"/>
        </w:rPr>
        <w:t xml:space="preserve"> с аргументацией эффективности</w:t>
      </w:r>
      <w:r>
        <w:rPr>
          <w:rFonts w:ascii="Arial" w:eastAsia="SimSun" w:hAnsi="Arial" w:cs="Arial"/>
          <w:sz w:val="21"/>
          <w:szCs w:val="21"/>
        </w:rPr>
        <w:t xml:space="preserve"> для дальнейшей проработки и реализации Исполнителем.</w:t>
      </w:r>
    </w:p>
    <w:p w14:paraId="6862D4DF" w14:textId="77777777" w:rsidR="00FE4311" w:rsidRDefault="00FE4311" w:rsidP="00FE4311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sz w:val="21"/>
          <w:szCs w:val="21"/>
        </w:rPr>
      </w:pPr>
    </w:p>
    <w:p w14:paraId="328D5644" w14:textId="77777777" w:rsidR="00FE4311" w:rsidRPr="00965DBE" w:rsidRDefault="00FE4311" w:rsidP="00FE4311">
      <w:pPr>
        <w:jc w:val="both"/>
        <w:rPr>
          <w:rFonts w:ascii="Arial" w:eastAsia="SimSun" w:hAnsi="Arial" w:cs="Arial"/>
          <w:sz w:val="21"/>
          <w:szCs w:val="21"/>
        </w:rPr>
      </w:pPr>
      <w:r w:rsidRPr="002108DA">
        <w:rPr>
          <w:rFonts w:ascii="Arial" w:eastAsia="SimSun" w:hAnsi="Arial" w:cs="Arial"/>
          <w:i/>
          <w:sz w:val="21"/>
          <w:szCs w:val="21"/>
        </w:rPr>
        <w:t>Мероприятие:</w:t>
      </w:r>
      <w:r w:rsidRPr="00AC42D7">
        <w:rPr>
          <w:rFonts w:ascii="Arial" w:eastAsia="SimSun" w:hAnsi="Arial" w:cs="Arial"/>
          <w:sz w:val="21"/>
          <w:szCs w:val="21"/>
        </w:rPr>
        <w:t xml:space="preserve"> </w:t>
      </w:r>
      <w:r>
        <w:rPr>
          <w:rFonts w:ascii="Arial" w:eastAsia="SimSun" w:hAnsi="Arial" w:cs="Arial"/>
          <w:sz w:val="21"/>
          <w:szCs w:val="21"/>
        </w:rPr>
        <w:t xml:space="preserve">Деловая встреча в формате «бизнес-ужин» для текущих и потенциальных клиентов Заказчика с целью продвижения продуктов и экспертизы Заказчика и повышения уровня лояльности к бренду.  Количество участников 50 человек, уровень </w:t>
      </w:r>
      <w:r>
        <w:rPr>
          <w:rFonts w:ascii="Arial" w:eastAsia="SimSun" w:hAnsi="Arial" w:cs="Arial"/>
          <w:sz w:val="21"/>
          <w:szCs w:val="21"/>
          <w:lang w:val="en-US"/>
        </w:rPr>
        <w:t>CEO</w:t>
      </w:r>
      <w:r>
        <w:rPr>
          <w:rFonts w:ascii="Arial" w:eastAsia="SimSun" w:hAnsi="Arial" w:cs="Arial"/>
          <w:sz w:val="21"/>
          <w:szCs w:val="21"/>
        </w:rPr>
        <w:t xml:space="preserve">, </w:t>
      </w:r>
      <w:r>
        <w:rPr>
          <w:rFonts w:ascii="Arial" w:eastAsia="SimSun" w:hAnsi="Arial" w:cs="Arial"/>
          <w:sz w:val="21"/>
          <w:szCs w:val="21"/>
          <w:lang w:val="en-US"/>
        </w:rPr>
        <w:t>CEO</w:t>
      </w:r>
      <w:r w:rsidRPr="00965DBE">
        <w:rPr>
          <w:rFonts w:ascii="Arial" w:eastAsia="SimSun" w:hAnsi="Arial" w:cs="Arial"/>
          <w:sz w:val="21"/>
          <w:szCs w:val="21"/>
        </w:rPr>
        <w:t xml:space="preserve"> -</w:t>
      </w:r>
      <w:r>
        <w:rPr>
          <w:rFonts w:ascii="Arial" w:eastAsia="SimSun" w:hAnsi="Arial" w:cs="Arial"/>
          <w:sz w:val="21"/>
          <w:szCs w:val="21"/>
        </w:rPr>
        <w:t xml:space="preserve">1. Программа вечерняя, включающая официальную часть с презентацией Заказчика до 30 минут и неформальную часть с целью обеспечения качественного нетворкинга в неформальной обстановке. </w:t>
      </w:r>
      <w:r w:rsidRPr="003D3E62">
        <w:rPr>
          <w:rFonts w:ascii="Arial" w:eastAsia="SimSun" w:hAnsi="Arial" w:cs="Arial"/>
          <w:sz w:val="21"/>
          <w:szCs w:val="21"/>
        </w:rPr>
        <w:t>Место проведени</w:t>
      </w:r>
      <w:r>
        <w:rPr>
          <w:rFonts w:ascii="Arial" w:eastAsia="SimSun" w:hAnsi="Arial" w:cs="Arial"/>
          <w:sz w:val="21"/>
          <w:szCs w:val="21"/>
        </w:rPr>
        <w:t>я</w:t>
      </w:r>
      <w:r w:rsidRPr="003D3E62">
        <w:rPr>
          <w:rFonts w:ascii="Arial" w:eastAsia="SimSun" w:hAnsi="Arial" w:cs="Arial"/>
          <w:sz w:val="21"/>
          <w:szCs w:val="21"/>
        </w:rPr>
        <w:t>:</w:t>
      </w:r>
      <w:r>
        <w:rPr>
          <w:rFonts w:ascii="Arial" w:eastAsia="SimSun" w:hAnsi="Arial" w:cs="Arial"/>
          <w:sz w:val="21"/>
          <w:szCs w:val="21"/>
        </w:rPr>
        <w:t xml:space="preserve"> г. Москва</w:t>
      </w:r>
    </w:p>
    <w:p w14:paraId="73332DB7" w14:textId="77777777" w:rsidR="00FE4311" w:rsidRDefault="00FE4311" w:rsidP="00FE4311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>В рамках предложения Исполнитель предоставляет:</w:t>
      </w:r>
    </w:p>
    <w:p w14:paraId="0D6DBC78" w14:textId="77777777" w:rsidR="00FE4311" w:rsidRPr="00965DBE" w:rsidRDefault="00FE4311" w:rsidP="00FE4311">
      <w:pPr>
        <w:pStyle w:val="a3"/>
        <w:numPr>
          <w:ilvl w:val="0"/>
          <w:numId w:val="8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>Описание концепции и формата мероприятия в формате .</w:t>
      </w:r>
      <w:r>
        <w:rPr>
          <w:rFonts w:ascii="Arial" w:eastAsia="SimSun" w:hAnsi="Arial" w:cs="Arial"/>
          <w:sz w:val="21"/>
          <w:szCs w:val="21"/>
          <w:lang w:val="en-US"/>
        </w:rPr>
        <w:t>pptx</w:t>
      </w:r>
      <w:r>
        <w:rPr>
          <w:rFonts w:ascii="Arial" w:eastAsia="SimSun" w:hAnsi="Arial" w:cs="Arial"/>
          <w:sz w:val="21"/>
          <w:szCs w:val="21"/>
        </w:rPr>
        <w:t xml:space="preserve"> или</w:t>
      </w:r>
      <w:r w:rsidRPr="00965DBE">
        <w:rPr>
          <w:rFonts w:ascii="Arial" w:eastAsia="SimSun" w:hAnsi="Arial" w:cs="Arial"/>
          <w:sz w:val="21"/>
          <w:szCs w:val="21"/>
        </w:rPr>
        <w:t xml:space="preserve"> </w:t>
      </w:r>
      <w:r>
        <w:rPr>
          <w:rFonts w:ascii="Arial" w:eastAsia="SimSun" w:hAnsi="Arial" w:cs="Arial"/>
          <w:sz w:val="21"/>
          <w:szCs w:val="21"/>
        </w:rPr>
        <w:t>.</w:t>
      </w:r>
      <w:r>
        <w:rPr>
          <w:rFonts w:ascii="Arial" w:eastAsia="SimSun" w:hAnsi="Arial" w:cs="Arial"/>
          <w:sz w:val="21"/>
          <w:szCs w:val="21"/>
          <w:lang w:val="en-US"/>
        </w:rPr>
        <w:t>pdf</w:t>
      </w:r>
    </w:p>
    <w:p w14:paraId="45E40C27" w14:textId="77777777" w:rsidR="00FE4311" w:rsidRDefault="00FE4311" w:rsidP="00FE4311">
      <w:pPr>
        <w:pStyle w:val="a3"/>
        <w:numPr>
          <w:ilvl w:val="0"/>
          <w:numId w:val="8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 xml:space="preserve">Подбор вариантов площадок </w:t>
      </w:r>
    </w:p>
    <w:p w14:paraId="58B315B9" w14:textId="77777777" w:rsidR="00FE4311" w:rsidRDefault="00FE4311" w:rsidP="00FE4311">
      <w:pPr>
        <w:pStyle w:val="a3"/>
        <w:numPr>
          <w:ilvl w:val="0"/>
          <w:numId w:val="8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>Меню</w:t>
      </w:r>
    </w:p>
    <w:p w14:paraId="69554713" w14:textId="77777777" w:rsidR="00FE4311" w:rsidRDefault="00FE4311" w:rsidP="00FE4311">
      <w:pPr>
        <w:pStyle w:val="a3"/>
        <w:numPr>
          <w:ilvl w:val="0"/>
          <w:numId w:val="8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 xml:space="preserve">Подбор вариантов развлекательного наполнения </w:t>
      </w:r>
    </w:p>
    <w:p w14:paraId="0794A130" w14:textId="77777777" w:rsidR="00FE4311" w:rsidRDefault="00FE4311" w:rsidP="00FE4311">
      <w:pPr>
        <w:pStyle w:val="a3"/>
        <w:numPr>
          <w:ilvl w:val="0"/>
          <w:numId w:val="8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>Заполненную форму сметы</w:t>
      </w:r>
    </w:p>
    <w:p w14:paraId="6BF85686" w14:textId="77777777" w:rsidR="00FE4311" w:rsidRDefault="00FE4311" w:rsidP="00FE4311">
      <w:pPr>
        <w:jc w:val="both"/>
        <w:rPr>
          <w:rFonts w:ascii="Arial" w:eastAsia="SimSun" w:hAnsi="Arial" w:cs="Arial"/>
          <w:sz w:val="21"/>
          <w:szCs w:val="21"/>
        </w:rPr>
      </w:pPr>
    </w:p>
    <w:p w14:paraId="311C3357" w14:textId="77777777" w:rsidR="00FE4311" w:rsidRPr="0071358E" w:rsidRDefault="00FE4311" w:rsidP="00FE4311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i/>
          <w:sz w:val="21"/>
          <w:szCs w:val="21"/>
        </w:rPr>
        <w:t>М</w:t>
      </w:r>
      <w:r w:rsidRPr="000D68FC">
        <w:rPr>
          <w:rFonts w:ascii="Arial" w:eastAsia="SimSun" w:hAnsi="Arial" w:cs="Arial"/>
          <w:i/>
          <w:sz w:val="21"/>
          <w:szCs w:val="21"/>
        </w:rPr>
        <w:t xml:space="preserve">аксимальный бюджет </w:t>
      </w:r>
      <w:r w:rsidRPr="00903B05">
        <w:rPr>
          <w:rFonts w:ascii="Arial" w:eastAsia="SimSun" w:hAnsi="Arial" w:cs="Arial"/>
          <w:i/>
          <w:sz w:val="21"/>
          <w:szCs w:val="21"/>
        </w:rPr>
        <w:t>до</w:t>
      </w:r>
      <w:r>
        <w:rPr>
          <w:rFonts w:ascii="Arial" w:eastAsia="SimSun" w:hAnsi="Arial" w:cs="Arial"/>
          <w:i/>
          <w:sz w:val="21"/>
          <w:szCs w:val="21"/>
        </w:rPr>
        <w:t xml:space="preserve"> 1 500</w:t>
      </w:r>
      <w:r w:rsidRPr="00903B05">
        <w:rPr>
          <w:rFonts w:ascii="Arial" w:eastAsia="SimSun" w:hAnsi="Arial" w:cs="Arial"/>
          <w:i/>
          <w:sz w:val="21"/>
          <w:szCs w:val="21"/>
        </w:rPr>
        <w:t xml:space="preserve"> 000 рублей без НДС</w:t>
      </w:r>
    </w:p>
    <w:p w14:paraId="21EA505F" w14:textId="77777777" w:rsidR="00FE4311" w:rsidRDefault="00FE4311" w:rsidP="00FE4311">
      <w:pPr>
        <w:rPr>
          <w:rFonts w:ascii="Arial" w:eastAsia="SimSun" w:hAnsi="Arial" w:cs="Arial"/>
          <w:b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br/>
      </w:r>
      <w:r w:rsidRPr="00325E79">
        <w:rPr>
          <w:rFonts w:ascii="Arial" w:eastAsia="SimSun" w:hAnsi="Arial" w:cs="Arial"/>
          <w:b/>
          <w:sz w:val="21"/>
          <w:szCs w:val="21"/>
        </w:rPr>
        <w:br/>
        <w:t>Критерии оценки творческого задания</w:t>
      </w:r>
    </w:p>
    <w:p w14:paraId="351A1618" w14:textId="77777777" w:rsidR="00FE4311" w:rsidRDefault="00FE4311" w:rsidP="00FE4311">
      <w:pPr>
        <w:pStyle w:val="a3"/>
        <w:numPr>
          <w:ilvl w:val="0"/>
          <w:numId w:val="6"/>
        </w:numPr>
        <w:rPr>
          <w:rFonts w:ascii="Arial" w:eastAsia="SimSun" w:hAnsi="Arial" w:cs="Arial"/>
          <w:sz w:val="21"/>
          <w:szCs w:val="21"/>
        </w:rPr>
      </w:pPr>
      <w:r w:rsidRPr="001C04F6">
        <w:rPr>
          <w:rFonts w:ascii="Arial" w:eastAsia="SimSun" w:hAnsi="Arial" w:cs="Arial"/>
          <w:sz w:val="21"/>
          <w:szCs w:val="21"/>
        </w:rPr>
        <w:t xml:space="preserve">Для оценки </w:t>
      </w:r>
      <w:r>
        <w:rPr>
          <w:rFonts w:ascii="Arial" w:eastAsia="SimSun" w:hAnsi="Arial" w:cs="Arial"/>
          <w:sz w:val="21"/>
          <w:szCs w:val="21"/>
        </w:rPr>
        <w:t xml:space="preserve">Исполнитель </w:t>
      </w:r>
      <w:r w:rsidRPr="001C04F6">
        <w:rPr>
          <w:rFonts w:ascii="Arial" w:eastAsia="SimSun" w:hAnsi="Arial" w:cs="Arial"/>
          <w:sz w:val="21"/>
          <w:szCs w:val="21"/>
        </w:rPr>
        <w:t>должен пред</w:t>
      </w:r>
      <w:r>
        <w:rPr>
          <w:rFonts w:ascii="Arial" w:eastAsia="SimSun" w:hAnsi="Arial" w:cs="Arial"/>
          <w:sz w:val="21"/>
          <w:szCs w:val="21"/>
        </w:rPr>
        <w:t>оставить предложение</w:t>
      </w:r>
      <w:r w:rsidRPr="001C04F6">
        <w:rPr>
          <w:rFonts w:ascii="Arial" w:eastAsia="SimSun" w:hAnsi="Arial" w:cs="Arial"/>
          <w:sz w:val="21"/>
          <w:szCs w:val="21"/>
        </w:rPr>
        <w:t xml:space="preserve"> по каждой из указанных задач. Реализация концепции </w:t>
      </w:r>
      <w:r>
        <w:rPr>
          <w:rFonts w:ascii="Arial" w:eastAsia="SimSun" w:hAnsi="Arial" w:cs="Arial"/>
          <w:sz w:val="21"/>
          <w:szCs w:val="21"/>
        </w:rPr>
        <w:t>Исполнителем</w:t>
      </w:r>
      <w:r w:rsidRPr="001C04F6">
        <w:rPr>
          <w:rFonts w:ascii="Arial" w:eastAsia="SimSun" w:hAnsi="Arial" w:cs="Arial"/>
          <w:sz w:val="21"/>
          <w:szCs w:val="21"/>
        </w:rPr>
        <w:t xml:space="preserve"> не должна превышать указанный максимальный бюджет. </w:t>
      </w:r>
    </w:p>
    <w:p w14:paraId="44CE586E" w14:textId="77777777" w:rsidR="00FE4311" w:rsidRDefault="00FE4311" w:rsidP="00FE4311">
      <w:pPr>
        <w:pStyle w:val="a3"/>
        <w:rPr>
          <w:rFonts w:ascii="Arial" w:eastAsia="SimSun" w:hAnsi="Arial" w:cs="Arial"/>
          <w:sz w:val="21"/>
          <w:szCs w:val="21"/>
        </w:rPr>
      </w:pPr>
    </w:p>
    <w:p w14:paraId="3B235944" w14:textId="77777777" w:rsidR="00FE4311" w:rsidRPr="001C04F6" w:rsidRDefault="00FE4311" w:rsidP="00FE4311">
      <w:pPr>
        <w:pStyle w:val="a3"/>
        <w:rPr>
          <w:rFonts w:ascii="Arial" w:eastAsia="SimSun" w:hAnsi="Arial" w:cs="Arial"/>
          <w:sz w:val="21"/>
          <w:szCs w:val="21"/>
        </w:rPr>
      </w:pPr>
    </w:p>
    <w:p w14:paraId="56244F5B" w14:textId="77777777" w:rsidR="00FE4311" w:rsidRDefault="00FE4311" w:rsidP="00FE4311">
      <w:pPr>
        <w:pStyle w:val="a3"/>
        <w:numPr>
          <w:ilvl w:val="0"/>
          <w:numId w:val="6"/>
        </w:numPr>
        <w:rPr>
          <w:rFonts w:ascii="Arial" w:eastAsia="SimSun" w:hAnsi="Arial" w:cs="Arial"/>
          <w:sz w:val="21"/>
          <w:szCs w:val="21"/>
        </w:rPr>
      </w:pPr>
      <w:r w:rsidRPr="001C04F6">
        <w:rPr>
          <w:rFonts w:ascii="Arial" w:eastAsia="SimSun" w:hAnsi="Arial" w:cs="Arial"/>
          <w:sz w:val="21"/>
          <w:szCs w:val="21"/>
        </w:rPr>
        <w:t>Предложен</w:t>
      </w:r>
      <w:r>
        <w:rPr>
          <w:rFonts w:ascii="Arial" w:eastAsia="SimSun" w:hAnsi="Arial" w:cs="Arial"/>
          <w:sz w:val="21"/>
          <w:szCs w:val="21"/>
        </w:rPr>
        <w:t xml:space="preserve">ия </w:t>
      </w:r>
      <w:r w:rsidRPr="001C04F6">
        <w:rPr>
          <w:rFonts w:ascii="Arial" w:eastAsia="SimSun" w:hAnsi="Arial" w:cs="Arial"/>
          <w:sz w:val="21"/>
          <w:szCs w:val="21"/>
        </w:rPr>
        <w:t xml:space="preserve">будут оцениваться с точки зрения индивидуальности и ориентированности на Заказчика, быть реализуемыми в рамках указанного максимального бюджета.   </w:t>
      </w:r>
    </w:p>
    <w:p w14:paraId="4A05451A" w14:textId="77777777" w:rsidR="00FE4311" w:rsidRPr="001C04F6" w:rsidRDefault="00FE4311" w:rsidP="00FE4311">
      <w:pPr>
        <w:pStyle w:val="a3"/>
        <w:rPr>
          <w:rFonts w:ascii="Arial" w:eastAsia="SimSun" w:hAnsi="Arial" w:cs="Arial"/>
          <w:sz w:val="21"/>
          <w:szCs w:val="21"/>
        </w:rPr>
      </w:pPr>
    </w:p>
    <w:p w14:paraId="334676B5" w14:textId="6AB50584" w:rsidR="00FE4311" w:rsidRPr="00FE4311" w:rsidRDefault="00FE4311" w:rsidP="00FE4311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>Оценке подлежат наполнение предложения, качество и полнота предоставляемых материалов, смета, а также портфолио реализованных проектов участника конкурса</w:t>
      </w:r>
      <w:r>
        <w:rPr>
          <w:rFonts w:ascii="Arial" w:eastAsia="SimSun" w:hAnsi="Arial" w:cs="Arial"/>
          <w:sz w:val="21"/>
          <w:szCs w:val="21"/>
        </w:rPr>
        <w:t>.</w:t>
      </w:r>
    </w:p>
    <w:sectPr w:rsidR="00FE4311" w:rsidRPr="00FE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2373"/>
    <w:multiLevelType w:val="hybridMultilevel"/>
    <w:tmpl w:val="ED706B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F7D77"/>
    <w:multiLevelType w:val="hybridMultilevel"/>
    <w:tmpl w:val="0D7EE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F0F28"/>
    <w:multiLevelType w:val="hybridMultilevel"/>
    <w:tmpl w:val="2F786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422D"/>
    <w:multiLevelType w:val="hybridMultilevel"/>
    <w:tmpl w:val="8FD0B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44E10"/>
    <w:multiLevelType w:val="hybridMultilevel"/>
    <w:tmpl w:val="0BA6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E5418"/>
    <w:multiLevelType w:val="hybridMultilevel"/>
    <w:tmpl w:val="8ED636C8"/>
    <w:lvl w:ilvl="0" w:tplc="F76C8D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26828"/>
    <w:multiLevelType w:val="hybridMultilevel"/>
    <w:tmpl w:val="9A229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D4AF2"/>
    <w:multiLevelType w:val="hybridMultilevel"/>
    <w:tmpl w:val="9A229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A8"/>
    <w:rsid w:val="007C6B80"/>
    <w:rsid w:val="008247A8"/>
    <w:rsid w:val="00F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DE67"/>
  <w15:chartTrackingRefBased/>
  <w15:docId w15:val="{BDA6CC2C-E7BB-4FC2-964F-685AC9BF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E4311"/>
    <w:rPr>
      <w:rFonts w:ascii="Calibri-Light" w:hAnsi="Calibri-Light" w:hint="default"/>
      <w:b w:val="0"/>
      <w:bCs w:val="0"/>
      <w:i w:val="0"/>
      <w:iCs w:val="0"/>
      <w:color w:val="FF0000"/>
      <w:sz w:val="22"/>
      <w:szCs w:val="22"/>
    </w:rPr>
  </w:style>
  <w:style w:type="paragraph" w:styleId="a3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"/>
    <w:basedOn w:val="a"/>
    <w:link w:val="a4"/>
    <w:uiPriority w:val="34"/>
    <w:qFormat/>
    <w:rsid w:val="00FE431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"/>
    <w:link w:val="a3"/>
    <w:uiPriority w:val="34"/>
    <w:qFormat/>
    <w:locked/>
    <w:rsid w:val="00FE43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E4311"/>
    <w:rPr>
      <w:color w:val="0000FF"/>
      <w:u w:val="single"/>
    </w:rPr>
  </w:style>
  <w:style w:type="character" w:customStyle="1" w:styleId="fontstyle21">
    <w:name w:val="fontstyle21"/>
    <w:basedOn w:val="a0"/>
    <w:rsid w:val="00FE4311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1.ru/" TargetMode="External"/><Relationship Id="rId5" Type="http://schemas.openxmlformats.org/officeDocument/2006/relationships/hyperlink" Target="https://t1.ru/log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1665</Words>
  <Characters>9493</Characters>
  <Application>Microsoft Office Word</Application>
  <DocSecurity>0</DocSecurity>
  <Lines>79</Lines>
  <Paragraphs>22</Paragraphs>
  <ScaleCrop>false</ScaleCrop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Гарина Марина Олеговна</dc:creator>
  <cp:keywords/>
  <dc:description/>
  <cp:lastModifiedBy>Гарина Марина Олеговна</cp:lastModifiedBy>
  <cp:revision>2</cp:revision>
  <dcterms:created xsi:type="dcterms:W3CDTF">2024-12-19T12:16:00Z</dcterms:created>
  <dcterms:modified xsi:type="dcterms:W3CDTF">2024-12-19T12:25:00Z</dcterms:modified>
</cp:coreProperties>
</file>