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line="276" w:lineRule="auto"/>
        <w:jc w:val="right"/>
        <w:rPr>
          <w:rFonts w:eastAsia="Calibri"/>
          <w:i/>
          <w:lang w:eastAsia="en-US"/>
        </w:rPr>
      </w:pPr>
      <w:r w:rsidRPr="003F4977">
        <w:rPr>
          <w:rFonts w:eastAsia="Calibri"/>
          <w:i/>
          <w:lang w:eastAsia="en-US"/>
        </w:rPr>
        <w:t xml:space="preserve">Приложение № </w:t>
      </w:r>
      <w:r w:rsidR="00BB2D02">
        <w:rPr>
          <w:rFonts w:eastAsia="Calibri"/>
          <w:i/>
          <w:lang w:eastAsia="en-US"/>
        </w:rPr>
        <w:t>1</w:t>
      </w:r>
    </w:p>
    <w:p w:rsidR="00805A43" w:rsidRPr="003F4977" w:rsidRDefault="00BB2D02" w:rsidP="003F4977">
      <w:pPr>
        <w:keepLines/>
        <w:spacing w:line="276" w:lineRule="auto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Документации о закупке №</w:t>
      </w:r>
      <w:r w:rsidR="00865878">
        <w:rPr>
          <w:rFonts w:eastAsia="Calibri"/>
          <w:i/>
          <w:lang w:eastAsia="en-US"/>
        </w:rPr>
        <w:t xml:space="preserve"> </w:t>
      </w:r>
      <w:r w:rsidR="00B833E6">
        <w:rPr>
          <w:rFonts w:eastAsia="Calibri"/>
          <w:i/>
          <w:lang w:eastAsia="en-US"/>
        </w:rPr>
        <w:t>110</w:t>
      </w:r>
      <w:r w:rsidR="003440DD">
        <w:rPr>
          <w:rFonts w:eastAsia="Calibri"/>
          <w:i/>
          <w:lang w:eastAsia="en-US"/>
        </w:rPr>
        <w:t xml:space="preserve"> </w:t>
      </w:r>
      <w:r w:rsidR="00FC7CFF">
        <w:rPr>
          <w:rFonts w:eastAsia="Calibri"/>
          <w:i/>
          <w:lang w:eastAsia="en-US"/>
        </w:rPr>
        <w:t xml:space="preserve">от </w:t>
      </w:r>
      <w:r w:rsidR="00B833E6">
        <w:rPr>
          <w:rFonts w:eastAsia="Calibri"/>
          <w:i/>
          <w:lang w:eastAsia="en-US"/>
        </w:rPr>
        <w:t>16</w:t>
      </w:r>
      <w:r w:rsidR="00E03D1F">
        <w:rPr>
          <w:rFonts w:eastAsia="Calibri"/>
          <w:i/>
          <w:lang w:eastAsia="en-US"/>
        </w:rPr>
        <w:t>.04</w:t>
      </w:r>
      <w:r w:rsidR="0055274C">
        <w:rPr>
          <w:rFonts w:eastAsia="Calibri"/>
          <w:i/>
          <w:lang w:eastAsia="en-US"/>
        </w:rPr>
        <w:t>.2024</w:t>
      </w:r>
      <w:r>
        <w:rPr>
          <w:rFonts w:eastAsia="Calibri"/>
          <w:i/>
          <w:lang w:eastAsia="en-US"/>
        </w:rPr>
        <w:t xml:space="preserve"> г.</w:t>
      </w:r>
    </w:p>
    <w:p w:rsidR="00805A43" w:rsidRPr="003F4977" w:rsidRDefault="00805A43" w:rsidP="003F4977">
      <w:pPr>
        <w:spacing w:line="276" w:lineRule="auto"/>
        <w:ind w:left="3588"/>
        <w:jc w:val="right"/>
        <w:rPr>
          <w:b/>
        </w:rPr>
      </w:pPr>
    </w:p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865878" w:rsidRPr="00865878">
        <w:rPr>
          <w:b/>
        </w:rPr>
        <w:t xml:space="preserve">№ </w:t>
      </w:r>
      <w:r w:rsidR="00B833E6">
        <w:rPr>
          <w:b/>
        </w:rPr>
        <w:t>110</w:t>
      </w:r>
      <w:r w:rsidR="00865878" w:rsidRPr="00865878">
        <w:rPr>
          <w:b/>
        </w:rPr>
        <w:t xml:space="preserve"> от </w:t>
      </w:r>
      <w:r w:rsidR="00B833E6">
        <w:rPr>
          <w:b/>
        </w:rPr>
        <w:t>16</w:t>
      </w:r>
      <w:r w:rsidR="00E03D1F">
        <w:rPr>
          <w:b/>
        </w:rPr>
        <w:t>.04</w:t>
      </w:r>
      <w:r w:rsidR="00865878" w:rsidRPr="00865878">
        <w:rPr>
          <w:b/>
        </w:rPr>
        <w:t>.2024 г.</w:t>
      </w:r>
      <w:r w:rsidR="00EC0416">
        <w:rPr>
          <w:b/>
        </w:rPr>
        <w:t xml:space="preserve"> </w:t>
      </w:r>
      <w:r w:rsidR="008A1E90">
        <w:rPr>
          <w:b/>
        </w:rPr>
        <w:t>–</w:t>
      </w:r>
      <w:r w:rsidR="00021812">
        <w:rPr>
          <w:b/>
        </w:rPr>
        <w:t xml:space="preserve"> </w:t>
      </w:r>
      <w:r w:rsidR="00B833E6" w:rsidRPr="00B833E6">
        <w:rPr>
          <w:b/>
        </w:rPr>
        <w:t xml:space="preserve">Поставка </w:t>
      </w:r>
      <w:r w:rsidR="00AC6BDC">
        <w:rPr>
          <w:b/>
        </w:rPr>
        <w:t>кабеля</w:t>
      </w:r>
      <w:r w:rsidR="00865878" w:rsidRPr="0003517A">
        <w:rPr>
          <w:b/>
        </w:rPr>
        <w:t xml:space="preserve">. </w:t>
      </w:r>
      <w:r w:rsidR="00865878" w:rsidRPr="00E03D1F">
        <w:rPr>
          <w:b/>
        </w:rPr>
        <w:t>Новых</w:t>
      </w:r>
      <w:r w:rsidR="00865878">
        <w:rPr>
          <w:b/>
          <w:bCs/>
        </w:rPr>
        <w:t>, не бывших</w:t>
      </w:r>
      <w:r w:rsidR="00865878" w:rsidRPr="0003517A">
        <w:rPr>
          <w:b/>
          <w:bCs/>
        </w:rPr>
        <w:t xml:space="preserve"> в употреблении</w:t>
      </w:r>
      <w:r w:rsidR="00865878" w:rsidRPr="0003517A">
        <w:rPr>
          <w:b/>
        </w:rPr>
        <w:t>.</w:t>
      </w:r>
      <w:r w:rsidR="00865878"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426"/>
        <w:gridCol w:w="283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325B09" w:rsidRPr="008A1E90" w:rsidRDefault="00BD228A" w:rsidP="009D30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</w:t>
            </w:r>
            <w:r w:rsidR="00114056">
              <w:rPr>
                <w:b/>
              </w:rPr>
              <w:t xml:space="preserve">                 </w:t>
            </w:r>
            <w:r w:rsidR="0055274C">
              <w:rPr>
                <w:b/>
              </w:rPr>
              <w:t xml:space="preserve">   </w:t>
            </w:r>
            <w:r w:rsidR="00E03D1F" w:rsidRPr="00865878">
              <w:rPr>
                <w:b/>
              </w:rPr>
              <w:t xml:space="preserve">№ </w:t>
            </w:r>
            <w:r w:rsidR="00B833E6">
              <w:rPr>
                <w:b/>
              </w:rPr>
              <w:t>110</w:t>
            </w:r>
            <w:r w:rsidR="00E03D1F" w:rsidRPr="00865878">
              <w:rPr>
                <w:b/>
              </w:rPr>
              <w:t xml:space="preserve"> от </w:t>
            </w:r>
            <w:r w:rsidR="00B833E6">
              <w:rPr>
                <w:b/>
              </w:rPr>
              <w:t>16</w:t>
            </w:r>
            <w:r w:rsidR="00E03D1F">
              <w:rPr>
                <w:b/>
              </w:rPr>
              <w:t>.04</w:t>
            </w:r>
            <w:r w:rsidR="00E03D1F" w:rsidRPr="00865878">
              <w:rPr>
                <w:b/>
              </w:rPr>
              <w:t>.2024 г.</w:t>
            </w:r>
            <w:r w:rsidR="00E03D1F">
              <w:rPr>
                <w:b/>
              </w:rPr>
              <w:t xml:space="preserve"> – </w:t>
            </w:r>
            <w:r w:rsidR="00B833E6" w:rsidRPr="00B833E6">
              <w:rPr>
                <w:b/>
              </w:rPr>
              <w:t xml:space="preserve">Поставка </w:t>
            </w:r>
            <w:r w:rsidR="00AC6BDC">
              <w:rPr>
                <w:b/>
              </w:rPr>
              <w:t>кабеля</w:t>
            </w:r>
            <w:r w:rsidR="00E03D1F" w:rsidRPr="0003517A">
              <w:rPr>
                <w:b/>
              </w:rPr>
              <w:t xml:space="preserve">. </w:t>
            </w:r>
            <w:r w:rsidR="00E03D1F" w:rsidRPr="00E03D1F">
              <w:rPr>
                <w:b/>
              </w:rPr>
              <w:t>Новых</w:t>
            </w:r>
            <w:r w:rsidR="00E03D1F">
              <w:rPr>
                <w:b/>
                <w:bCs/>
              </w:rPr>
              <w:t>, не бывших</w:t>
            </w:r>
            <w:r w:rsidR="00E03D1F" w:rsidRPr="0003517A">
              <w:rPr>
                <w:b/>
                <w:bCs/>
              </w:rPr>
              <w:t xml:space="preserve"> в употреблении</w:t>
            </w:r>
            <w:r w:rsidR="00865878" w:rsidRPr="00865878">
              <w:rPr>
                <w:b/>
              </w:rPr>
              <w:t xml:space="preserve">. </w:t>
            </w:r>
            <w:r w:rsidR="00114056">
              <w:rPr>
                <w:b/>
              </w:rPr>
              <w:t xml:space="preserve"> </w:t>
            </w:r>
          </w:p>
          <w:p w:rsidR="00197E3D" w:rsidRPr="00B46F50" w:rsidRDefault="00197E3D" w:rsidP="00325B09">
            <w:pPr>
              <w:jc w:val="right"/>
              <w:rPr>
                <w:b/>
                <w:bCs/>
              </w:rPr>
            </w:pP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E6697D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67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bookmarkStart w:id="0" w:name="_GoBack"/>
            <w:bookmarkEnd w:id="0"/>
            <w:r w:rsidRPr="00AC4E17">
              <w:t>1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СБЗПБ 3х0,9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865878" w:rsidRDefault="00AC6BDC" w:rsidP="00AC6B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865878" w:rsidRDefault="00AC6BDC" w:rsidP="00AC6B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865878" w:rsidRDefault="00AC6BDC" w:rsidP="00AC6BD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ЗКПБэ 1х4х1,2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12150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сигнально-блокировочный с медными жилами, с полиэтиленовой изоляцией, в утолщенной полиэтиленовой оболочке, с гидрофобным заполнением сердечника, с числом пар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СБЗПу 3х2х0,9 ГОСТ 31995-2012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6780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сигнально-блокировочный с медными жилами, с полиэтиленовой изоляцией, с гидрофобным заполнением сердечника, в оболочке из полиэтилена, с броней из двух стальных лент, с наружным покровом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СБЗПБ 4х2х0,9 ГОСТ 31995-2012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5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6020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сигнально-блокировочный с медными жилами, с полиэтиленовой изоляцией, в утолщенной полиэтиленовой оболочке, с гидрофобным заполнением сердечника, с числом пар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СБЗПу 10х2х0,9 ГОСТ 31995-2014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6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3365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сигнально-блокировочный с медными жилами, с полиэтиленовой изоляцией, в утолщенной полиэтиленовой оболочке, с гидрофобным заполнением сердечника, с числом пар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СБЗПу 14х2х0,9 ГОСТ 31995-2015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7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310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сигнально-блокировочный с медными жилами, с полиэтиленовой изоляцией, в утолщенной полиэтиленовой оболочке, с гидрофобным заполнением сердечника, с числом пар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СБЗПу 19х2х0,9 ГОСТ 31995-2016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B833E6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8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275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Провод монтажный, гибкий, одножильный, с медной луженой жилой, с комбинированной волокнистой и ПВХ изоляцией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МГШВ 1,5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9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250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Провод монтажный, гибкий, одножильный, с медной луженой жилой, с комбинированной волокнистой и ПВХ изоляцией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МГШВ 0,75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10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с медными жилами, изоляцией и оболочкой из поливинилхлоридного (ПВХ) пластиката, небронированный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ВВГ 1х16ок-0,66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11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345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для сигнализации и блокировки, не распространяющий горение, в оболочке из полимерной композиции, не содержащей галогенов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"СБПнг(А)-HF 1х2х0,9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12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115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для сигнализации и блокировки, не распространяющий горение, в оболочке из полимерной композиции, не содержащей галогенов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16.К71-377-2007"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13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260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для сигнализации и блокировки, не распространяющий горение, в оболочке из полимерной композиции, не содержащей галогенов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"СБПнг(А)-HF 2х2х0,9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14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60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для сигнализации и блокировки, не распространяющий горение, в оболочке из полимерной композиции, не содержащей галогенов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16.К71-377-2007"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15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310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для сигнализации и блокировки, не распространяющий горение, в оболочке из полимерной композиции, не содержащей галогенов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"СБПнг(А)-HF 3х2х0,9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16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130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для сигнализации и блокировки, не распространяющий горение, в оболочке из полимерной композиции, не содержащей галогенов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16.К71-377-2007"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17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55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для сигнализации и блокировки, не распространяющий горение, в оболочке из полимерной композиции, не содержащей галогенов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"СБПнг(А)-HF 4х2х0,9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18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95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для сигнализации и блокировки, не распространяющий горение, в оболочке из полимерной композиции, не содержащей галогенов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16.К71-377-2007"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19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симметричный парной скрутки категории 5е, экранированный, безгалогенный, для групповой внутренней стационарной прокладки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"СБПнг(А)-HF 7х2х0,9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20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Провод одножильный с гибкой медной жилой, с изоляцией из поливинилхлоридного пластиката пониженной пожарной опасности, без оболочки, не распространяющий горение, с низким дымо- и газовыделением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16.К71-377-2007"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21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75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гибкий с изоляцией и оболочкой из ПВХ пластиката пониженной пожарной опасности, не распространяющий горение при групповой прокладке по категории А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"СБПнг(А)-HF 10х2х0,9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22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80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гибкий с изоляцией и оболочкой из ПВХ пластиката пониженной пожарной опасности, не распространяющий горение при групповой прокладке по категории А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16.К71-377-2007"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23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35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гибкий с изоляцией и оболочкой из ПВХ пластиката пониженной пожарной опасности, не распространяющий горение при групповой прокладке по категории А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"СБПнг(А)-HF 12х2х0,9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24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55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гибкий с изоляцией и оболочкой из ПВХ пластиката пониженной пожарной опасности, не распространяющий горение при групповой прокладке по категории А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16.К71-377-2007"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25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70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гибкий с изоляцией и оболочкой из ПВХ пластиката пониженной пожарной опасности, не распространяющий горение при групповой прокладке по категории А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"СБПнг(А)-HF 14х2х0,9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26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4000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Провод монтажный, гибкий, одножильный, с медной луженой жилой, с комбинированной волокнистой и ПВХ изоляцией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16.К71-377-2008"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27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150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Провода монтажные низковольтные НВ из медной луженной многопроволочной жилы с ПВХ изоляцией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"ParLan F/UTP Cat5e ZH нг(А)-HF 2х2х0,52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28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Провода монтажные низковольтные НВ из медной луженной многопроволочной жилы с ПВХ изоляцией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3574-010-39793330-2009"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29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0,034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с алюминиевыми жилами, с изоляцией из ПВХ пластиката, с ленточной броней, на напряжение 1 кВ, сечением: - 3х16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"ПуГВнг(А)-LS 1х25-450/750 зелено-желтый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30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0,106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с алюминиевыми жилами, с изоляцией из ПВХ пластиката, с ленточной броней, на напряжение 1 кВ, сечением: - 4х16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16-705.502-2011"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31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0,039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с алюминиевыми жилами, с изоляцией из ПВХ пластиката, с ленточной броней, на напряжение 1 кВ, сечением: - 4х25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"КГВВнг(А)-LS 1х2,5-0,66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32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шт.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Муфта концевая термоусаживаемая внутренней и наружной установки для кабеля с пластмассовой изоляцией сечением 16-25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3500-077-21059747-2011"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33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шт.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 xml:space="preserve">Муфта концевая термоусаживаемая внутренней и наружной установки для кабеля с пластмассовой изоляцией сечением 16-25 мм2 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"КГВВнг(А)-LS 2х2,5-0,66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34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0,451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с алюминиевыми жилами, с изоляцией из ПВХ пластиката, с ленточной броней, на напряжение 1 кВ, сечением: - 3х16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3500-077-21059747-2011"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35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Силовой кабель с межными жилами, с изоляцией из силанольносшитого полиэтилена в ПВХ оболочке, сечением: - 3х2,5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"КГВВнг(А)-LS 2х4-0,66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36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14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шт.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Муфта концевая термоусаживаемая внутренней и наружной установки для кабеля с пластмассовой изоляцией сечением 16-25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3500-077-21059747-2011"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37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3,132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сигнально-блокировочный с медными жилами, с изоляцией из ПЭ, в оболочке из ПЭ, с броней из двух стальных лент, с наружным покровом, сечением: - 7х2х0,9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"КГВВнг(А)-LS 1х4-0,66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38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Провод с медной жилой с изоляцией из ПВХ пластиката, повышенной гибкости 1х25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3500-077-21059747-2011"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39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0,093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с алюминиевыми жилами, с изоляцией из ПВХ пластиката, с ленточной броней, на напряжение 1 кВ, сечением: - 3х16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"КГВВнг(А)-LS 2х6-0,66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40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0,093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 xml:space="preserve">Кабель передачи зоновой сети, медный, бронированный высокочастотный оболочка из светостабилизированного полиэтилена, сечением: - 1х4х1,2 мм2 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 3500-077-21059747-2011"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41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одножильный гибкий, с изоляцией и оболочкой из ПВХ-пластика, без защитного покрова, сечением: - 1х10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"МГШВ 0,75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42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шт.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Муфта концевая термоусаживаемая внутренней и наружной установки для кабеля с пластмассовой изоляцией сечением 16-25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ТУ16-505.437-82"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43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0,015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Силовой кабель с межными жилами, с изоляцией из силанольносшитого полиэтилена в ПВХ оболочке, сечением: - 3х2,5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"НВ-02IV-500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44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0,007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силовой с медными жилами, в ПВХ изоляции и ПВХ оболочке, не распостраняющей горение прти прокладке в пучках, с низким дымо- и газовыделением, сечением 3х2,5 мм2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ГОСТ 17515-72"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45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0,025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Провод заземления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"НВ-0,35I-500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46</w:t>
            </w:r>
          </w:p>
        </w:tc>
        <w:tc>
          <w:tcPr>
            <w:tcW w:w="867" w:type="dxa"/>
            <w:gridSpan w:val="3"/>
            <w:noWrap/>
          </w:tcPr>
          <w:p w:rsidR="00AC6BDC" w:rsidRPr="000E75B0" w:rsidRDefault="00AC6BDC" w:rsidP="00AC6BDC">
            <w:r w:rsidRPr="000E75B0">
              <w:t>0,935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Pr="00C61013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связи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>ГОСТ 17515-72"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AC6BDC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AC6BDC" w:rsidRPr="00AC4E17" w:rsidRDefault="00AC6BDC" w:rsidP="00AC6BDC">
            <w:r w:rsidRPr="00AC4E17">
              <w:t>47</w:t>
            </w:r>
          </w:p>
        </w:tc>
        <w:tc>
          <w:tcPr>
            <w:tcW w:w="867" w:type="dxa"/>
            <w:gridSpan w:val="3"/>
            <w:noWrap/>
          </w:tcPr>
          <w:p w:rsidR="00AC6BDC" w:rsidRDefault="00AC6BDC" w:rsidP="00AC6BDC">
            <w:r w:rsidRPr="000E75B0">
              <w:t>0,305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C6BDC" w:rsidRDefault="00AC6BDC" w:rsidP="00AC6BDC">
            <w:r w:rsidRPr="00C61013">
              <w:t>км</w:t>
            </w:r>
          </w:p>
        </w:tc>
        <w:tc>
          <w:tcPr>
            <w:tcW w:w="2552" w:type="dxa"/>
            <w:gridSpan w:val="2"/>
          </w:tcPr>
          <w:p w:rsidR="00AC6BDC" w:rsidRPr="00360491" w:rsidRDefault="00AC6BDC" w:rsidP="00AC6BDC">
            <w:r w:rsidRPr="00360491">
              <w:t>Кабель связи</w:t>
            </w:r>
          </w:p>
        </w:tc>
        <w:tc>
          <w:tcPr>
            <w:tcW w:w="2835" w:type="dxa"/>
            <w:shd w:val="clear" w:color="000000" w:fill="FFFFFF"/>
          </w:tcPr>
          <w:p w:rsidR="00AC6BDC" w:rsidRPr="00A0639C" w:rsidRDefault="00AC6BDC" w:rsidP="00AC6BDC">
            <w:r w:rsidRPr="00A0639C">
              <w:t xml:space="preserve">"АВБШв-1 кВ, 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AC6BDC" w:rsidRPr="00E6697D" w:rsidRDefault="00AC6BDC" w:rsidP="00AC6BDC">
            <w:pPr>
              <w:jc w:val="center"/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865878" w:rsidP="00FC23DF">
            <w:pPr>
              <w:jc w:val="center"/>
            </w:pPr>
            <w:r>
              <w:t xml:space="preserve">Предпочтительно </w:t>
            </w:r>
            <w:r w:rsidR="00FC23DF" w:rsidRPr="00F73403">
              <w:t>100%</w:t>
            </w:r>
            <w:r w:rsidR="00FC23DF">
              <w:t xml:space="preserve"> оплата </w:t>
            </w:r>
            <w:r w:rsidR="00FC23DF" w:rsidRPr="00F73403">
              <w:t xml:space="preserve">в течение </w:t>
            </w:r>
            <w:r w:rsidR="00FC23DF">
              <w:t>7 рабочих</w:t>
            </w:r>
            <w:r w:rsidR="00FC23DF" w:rsidRPr="00F73403">
              <w:t xml:space="preserve"> дней с </w:t>
            </w:r>
            <w:r w:rsidR="00FC23DF" w:rsidRPr="00BE665E">
              <w:t xml:space="preserve">даты </w:t>
            </w:r>
            <w:r w:rsidR="00FC23DF"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865878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  <w:r w:rsidR="00114056">
              <w:rPr>
                <w:rFonts w:ascii="Arial" w:hAnsi="Arial" w:cs="Arial"/>
                <w:color w:val="0000FF"/>
              </w:rPr>
              <w:t>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7D" w:rsidRDefault="00E6697D" w:rsidP="00EB005D">
      <w:r>
        <w:separator/>
      </w:r>
    </w:p>
  </w:endnote>
  <w:endnote w:type="continuationSeparator" w:id="0">
    <w:p w:rsidR="00E6697D" w:rsidRDefault="00E6697D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7D" w:rsidRDefault="00E6697D" w:rsidP="00EB005D">
      <w:r>
        <w:separator/>
      </w:r>
    </w:p>
  </w:footnote>
  <w:footnote w:type="continuationSeparator" w:id="0">
    <w:p w:rsidR="00E6697D" w:rsidRDefault="00E6697D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0AE4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94DB0"/>
    <w:rsid w:val="008A1E90"/>
    <w:rsid w:val="008A1F39"/>
    <w:rsid w:val="008A2423"/>
    <w:rsid w:val="008A2A24"/>
    <w:rsid w:val="008A453E"/>
    <w:rsid w:val="008A7B44"/>
    <w:rsid w:val="008A7F6E"/>
    <w:rsid w:val="008B0F9A"/>
    <w:rsid w:val="008C3DFD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5CD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C6BDC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33E6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3D1F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6697D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5C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CF62-EBE0-448B-A574-BD214D1C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749</cp:revision>
  <cp:lastPrinted>2018-04-04T10:23:00Z</cp:lastPrinted>
  <dcterms:created xsi:type="dcterms:W3CDTF">2016-08-26T06:52:00Z</dcterms:created>
  <dcterms:modified xsi:type="dcterms:W3CDTF">2024-04-16T08:06:00Z</dcterms:modified>
</cp:coreProperties>
</file>