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2245D" w14:textId="77777777" w:rsidR="006F31B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 О ПРЕДОСТАВЛЕНИИ ЦЕНОВОЙ ИНФОРМАЦИИ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E3A188" w14:textId="77777777" w:rsidR="000378E5" w:rsidRDefault="000378E5" w:rsidP="000378E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577B2582" w14:textId="78CEFEF5" w:rsidR="00EC3740" w:rsidRPr="00EC3740" w:rsidRDefault="00EC3740" w:rsidP="00EC3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</w:t>
      </w:r>
      <w:r w:rsidRPr="00EC3740">
        <w:rPr>
          <w:rFonts w:ascii="Times New Roman" w:eastAsia="Times New Roman" w:hAnsi="Times New Roman" w:cs="Times New Roman"/>
          <w:b/>
        </w:rPr>
        <w:t>казание услуг по организации и проведению туристической поездки</w:t>
      </w:r>
    </w:p>
    <w:p w14:paraId="2A5AD594" w14:textId="77777777" w:rsidR="00EC3740" w:rsidRPr="00EC3740" w:rsidRDefault="00EC3740" w:rsidP="00EC3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3740">
        <w:rPr>
          <w:rFonts w:ascii="Times New Roman" w:eastAsia="Times New Roman" w:hAnsi="Times New Roman" w:cs="Times New Roman"/>
          <w:b/>
        </w:rPr>
        <w:t>для участников профессионального конкурса «Открываем Россию заново – 30»</w:t>
      </w:r>
    </w:p>
    <w:p w14:paraId="79C05113" w14:textId="77777777" w:rsidR="00EC3740" w:rsidRPr="00EC3740" w:rsidRDefault="00EC3740" w:rsidP="00EC3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3740">
        <w:rPr>
          <w:rFonts w:ascii="Times New Roman" w:eastAsia="Times New Roman" w:hAnsi="Times New Roman" w:cs="Times New Roman"/>
          <w:b/>
        </w:rPr>
        <w:t>в Амурскую область</w:t>
      </w:r>
    </w:p>
    <w:p w14:paraId="69C384B9" w14:textId="61F33C96" w:rsidR="00F13E49" w:rsidRPr="00220401" w:rsidRDefault="00EC3740" w:rsidP="00EC3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C3740">
        <w:rPr>
          <w:rFonts w:ascii="Times New Roman" w:eastAsia="Times New Roman" w:hAnsi="Times New Roman" w:cs="Times New Roman"/>
          <w:b/>
        </w:rPr>
        <w:t xml:space="preserve">в рамках программы «Больше, чем путешествие» </w:t>
      </w:r>
      <w:r w:rsidR="00F13E49" w:rsidRPr="00220401">
        <w:rPr>
          <w:rFonts w:ascii="Times New Roman" w:eastAsia="Times New Roman" w:hAnsi="Times New Roman" w:cs="Times New Roman"/>
          <w:b/>
        </w:rPr>
        <w:t xml:space="preserve"> </w:t>
      </w:r>
    </w:p>
    <w:p w14:paraId="7A4DC517" w14:textId="78961853" w:rsidR="002E68F0" w:rsidRPr="00910FD3" w:rsidRDefault="0025462A" w:rsidP="0087389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F751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14D100E8" w14:textId="77777777" w:rsidR="001F181C" w:rsidRDefault="001F181C" w:rsidP="001F181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CDDF1C" w14:textId="0E854673" w:rsidR="00300DCC" w:rsidRPr="0025462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217F8E" w14:textId="395B79F6" w:rsidR="006C01A3" w:rsidRDefault="00300DCC" w:rsidP="00EC374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запроса: </w:t>
      </w:r>
      <w:r w:rsid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EC3740" w:rsidRP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казание услуг по организации и проведению туристической поездки</w:t>
      </w:r>
      <w:r w:rsid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3740" w:rsidRP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участников профессионального конкурса «Открываем Россию заново – 30»</w:t>
      </w:r>
      <w:r w:rsid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3740" w:rsidRP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 Амурскую область</w:t>
      </w:r>
      <w:r w:rsid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C3740" w:rsidRPr="00EC374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рамках программы «Больше, чем путешествие»  </w:t>
      </w:r>
      <w:r w:rsidR="006C01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3F80EA9" w14:textId="6C5E2795" w:rsidR="006F31BA" w:rsidRPr="0025462A" w:rsidRDefault="00DC013F" w:rsidP="006C01A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426" w:hanging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 w:rsidRPr="0025462A">
        <w:rPr>
          <w:rFonts w:ascii="Times New Roman" w:hAnsi="Times New Roman" w:cs="Times New Roman"/>
          <w:sz w:val="24"/>
          <w:szCs w:val="24"/>
        </w:rPr>
        <w:t xml:space="preserve"> 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</w:t>
      </w:r>
      <w:r w:rsidR="00B51487"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B51487" w:rsidRDefault="00DC0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Заказчика Предложения не будут рассматриваться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21718DA7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5FD6B3BE" w14:textId="77777777" w:rsidR="006F31BA" w:rsidRPr="00300DCC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2FC84A0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2C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bookmarkStart w:id="0" w:name="_GoBack"/>
      <w:bookmarkEnd w:id="0"/>
      <w:r w:rsidR="000E5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октября</w:t>
      </w:r>
      <w:r w:rsidRPr="00EA1F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 московского времени.</w:t>
      </w:r>
    </w:p>
    <w:p w14:paraId="25CC56E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2E737DDE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300DCC"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</w:t>
      </w:r>
    </w:p>
    <w:p w14:paraId="4420707F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2B889593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31DEEF49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508E96EA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Техническим заданием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договора.</w:t>
      </w:r>
    </w:p>
    <w:p w14:paraId="09406F38" w14:textId="76A48D2C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</w:t>
      </w:r>
      <w:r w:rsidR="00EA1F65"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50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</w:t>
      </w:r>
    </w:p>
    <w:p w14:paraId="07F77384" w14:textId="77777777" w:rsidR="006F31B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B173CF6" w14:textId="77777777" w:rsidR="006F31B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A7114" w14:textId="77777777" w:rsidR="006F31B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F31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216E98F3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2AEE6291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164828A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D3A04" w14:textId="77777777" w:rsidR="00300DCC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5CBA1" w14:textId="4C890663" w:rsidR="00300DCC" w:rsidRPr="00300DCC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</w:t>
      </w:r>
      <w:r w:rsidR="00B51487"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51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94D19B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0430B" w14:textId="77777777" w:rsidR="006F31B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2F78D45D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77C5AE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E79282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C4716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00A3B" w14:textId="18C5388A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>на сайте электронной торговой площадки</w:t>
      </w:r>
      <w:r w:rsidR="005466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66CE" w:rsidRPr="005466CE">
        <w:rPr>
          <w:rFonts w:ascii="Times New Roman" w:hAnsi="Times New Roman" w:cs="Times New Roman"/>
          <w:bCs/>
          <w:sz w:val="24"/>
          <w:szCs w:val="24"/>
        </w:rPr>
        <w:t>https://www.roseltorg.ru/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</w:t>
      </w: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предложени</w:t>
      </w:r>
      <w:r w:rsidR="00B51487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487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0D236C5F" w14:textId="77777777" w:rsidR="006F31B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23013B93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3FB0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2E8C8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F31BA" w14:paraId="2134F23C" w14:textId="77777777">
        <w:tc>
          <w:tcPr>
            <w:tcW w:w="5210" w:type="dxa"/>
          </w:tcPr>
          <w:p w14:paraId="3B18E9B8" w14:textId="77777777" w:rsidR="006F31BA" w:rsidRDefault="00DC01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198512F5" w14:textId="77777777" w:rsidR="006F31BA" w:rsidRDefault="00DC013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BE7BA" w14:textId="77777777" w:rsidR="006F31B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B3E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4270C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AC7AE" w14:textId="77777777" w:rsidR="006F31B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1B53A1" w14:textId="77777777" w:rsidR="006F31B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31B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07805FD9" w14:textId="7BE76818" w:rsidR="006F31B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00DCC" w:rsidRPr="00B51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 ________ 2024 г. № _____</w:t>
      </w:r>
    </w:p>
    <w:p w14:paraId="7CA8EEF9" w14:textId="77777777" w:rsidR="00EC3740" w:rsidRPr="00436753" w:rsidRDefault="00EC3740" w:rsidP="00EC3740">
      <w:pPr>
        <w:tabs>
          <w:tab w:val="left" w:pos="993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" w:name="_Hlk156210875"/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4820"/>
        <w:gridCol w:w="3402"/>
      </w:tblGrid>
      <w:tr w:rsidR="00EC3740" w:rsidRPr="00E8322E" w14:paraId="7A0006EB" w14:textId="77777777" w:rsidTr="00EE03FC">
        <w:trPr>
          <w:trHeight w:val="524"/>
        </w:trPr>
        <w:tc>
          <w:tcPr>
            <w:tcW w:w="675" w:type="dxa"/>
            <w:vAlign w:val="center"/>
            <w:hideMark/>
          </w:tcPr>
          <w:p w14:paraId="77E4B7F8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№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1C72AC7E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Содержание услуг</w:t>
            </w:r>
          </w:p>
        </w:tc>
        <w:tc>
          <w:tcPr>
            <w:tcW w:w="3402" w:type="dxa"/>
            <w:vAlign w:val="center"/>
            <w:hideMark/>
          </w:tcPr>
          <w:p w14:paraId="765019F0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Стоимость на (1) одного человека в руб., в т.ч. НДС / без НДС, руб.</w:t>
            </w:r>
          </w:p>
        </w:tc>
      </w:tr>
      <w:tr w:rsidR="00EC3740" w:rsidRPr="00E8322E" w14:paraId="14146E7B" w14:textId="77777777" w:rsidTr="00EE03FC">
        <w:trPr>
          <w:trHeight w:val="544"/>
        </w:trPr>
        <w:tc>
          <w:tcPr>
            <w:tcW w:w="675" w:type="dxa"/>
            <w:shd w:val="clear" w:color="auto" w:fill="auto"/>
            <w:vAlign w:val="center"/>
            <w:hideMark/>
          </w:tcPr>
          <w:p w14:paraId="6E165397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2" w:name="_Hlk167721079"/>
            <w:r w:rsidRPr="00E8322E">
              <w:rPr>
                <w:rFonts w:ascii="Times New Roman" w:eastAsia="Times New Roman" w:hAnsi="Times New Roman" w:cs="Times New Roman"/>
                <w:i/>
              </w:rPr>
              <w:t>1.</w:t>
            </w:r>
          </w:p>
        </w:tc>
        <w:tc>
          <w:tcPr>
            <w:tcW w:w="9356" w:type="dxa"/>
            <w:gridSpan w:val="3"/>
            <w:shd w:val="clear" w:color="auto" w:fill="auto"/>
            <w:hideMark/>
          </w:tcPr>
          <w:p w14:paraId="6991A92F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71179E">
              <w:rPr>
                <w:rFonts w:ascii="Times New Roman" w:eastAsia="Times New Roman" w:hAnsi="Times New Roman" w:cs="Times New Roman"/>
                <w:b/>
                <w:bCs/>
                <w:i/>
              </w:rPr>
              <w:t>Туристический маршрут в Амурскую область в период со «02» декабря 2024 г. по «06» декабря 2024 г</w:t>
            </w:r>
            <w:r w:rsidRPr="00E8322E">
              <w:rPr>
                <w:rFonts w:ascii="Times New Roman" w:eastAsia="Times New Roman" w:hAnsi="Times New Roman" w:cs="Times New Roman"/>
                <w:b/>
                <w:bCs/>
                <w:i/>
              </w:rPr>
              <w:t>.</w:t>
            </w:r>
            <w:r w:rsidRPr="007B0026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t xml:space="preserve"> *</w:t>
            </w:r>
          </w:p>
        </w:tc>
      </w:tr>
      <w:tr w:rsidR="00EC3740" w:rsidRPr="00E8322E" w14:paraId="737F38AD" w14:textId="77777777" w:rsidTr="00EC3740">
        <w:trPr>
          <w:trHeight w:val="245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EDF2891" w14:textId="77777777" w:rsidR="00EC3740" w:rsidRPr="00E8322E" w:rsidRDefault="00EC3740" w:rsidP="00EE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E8322E">
              <w:rPr>
                <w:rFonts w:ascii="Times New Roman" w:eastAsia="Times New Roman" w:hAnsi="Times New Roman" w:cs="Times New Roman"/>
                <w:bCs/>
                <w:i/>
              </w:rPr>
              <w:t>Пункты отправления Участников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243240" w14:textId="77777777" w:rsidR="00EC3740" w:rsidRPr="00E8322E" w:rsidRDefault="00EC3740" w:rsidP="00EE0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1179E">
              <w:rPr>
                <w:rFonts w:ascii="Times New Roman" w:eastAsia="Times New Roman" w:hAnsi="Times New Roman" w:cs="Times New Roman"/>
                <w:i/>
              </w:rPr>
              <w:t>Приморский край, г. Владивосток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A86032" w14:textId="77777777" w:rsidR="00EC3740" w:rsidRPr="00E8322E" w:rsidRDefault="00EC3740" w:rsidP="00EE0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</w:tbl>
    <w:bookmarkEnd w:id="2"/>
    <w:p w14:paraId="72AE45DF" w14:textId="77777777" w:rsidR="00EC3740" w:rsidRDefault="00EC3740" w:rsidP="00EC3740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vertAlign w:val="superscript"/>
        </w:rPr>
        <w:t>*</w:t>
      </w:r>
      <w:r w:rsidRPr="00D345C2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 xml:space="preserve"> </w:t>
      </w:r>
      <w:r w:rsidRPr="007B0026">
        <w:rPr>
          <w:rFonts w:ascii="Times New Roman" w:hAnsi="Times New Roman"/>
          <w:color w:val="000000"/>
          <w:sz w:val="14"/>
          <w:szCs w:val="14"/>
          <w:shd w:val="clear" w:color="auto" w:fill="FFFFFF"/>
        </w:rPr>
        <w:t>Периоды не включают даты перевозки из Пункта отправления Участника до Места проведения Туристического маршрута и в обратном направлении</w:t>
      </w:r>
    </w:p>
    <w:p w14:paraId="6D6E4096" w14:textId="77777777" w:rsidR="000D4D3A" w:rsidRDefault="000D4D3A" w:rsidP="000D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bookmarkEnd w:id="1"/>
    <w:p w14:paraId="4922A326" w14:textId="66EE3A23" w:rsidR="00804214" w:rsidRDefault="000D4D3A" w:rsidP="00804214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4D3A">
        <w:rPr>
          <w:rFonts w:ascii="Times New Roman" w:eastAsia="Times New Roman" w:hAnsi="Times New Roman" w:cs="Times New Roman"/>
        </w:rPr>
        <w:t xml:space="preserve">                   Общая сумма цен за одного человека ______________________ в т.ч. НДС / без НДС-основание.</w:t>
      </w:r>
    </w:p>
    <w:p w14:paraId="1477299B" w14:textId="77777777" w:rsidR="000D4D3A" w:rsidRPr="00435E74" w:rsidRDefault="000D4D3A" w:rsidP="00804214">
      <w:pPr>
        <w:tabs>
          <w:tab w:val="left" w:pos="993"/>
        </w:tabs>
        <w:autoSpaceDE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shd w:val="clear" w:color="auto" w:fill="FFFFFF"/>
        </w:rPr>
      </w:pPr>
    </w:p>
    <w:p w14:paraId="7F438592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5C6828A6" w14:textId="77777777" w:rsidR="006F31BA" w:rsidRDefault="00DC013F">
      <w:pPr>
        <w:spacing w:after="0" w:line="240" w:lineRule="auto"/>
        <w:jc w:val="both"/>
        <w:rPr>
          <w:rFonts w:ascii="Times New Roman" w:eastAsia="Times New Roman" w:hAnsi="Times New Roman"/>
          <w:i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(Ф.И.О.)</w:t>
      </w:r>
    </w:p>
    <w:sectPr w:rsidR="006F31B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2C149D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6"/>
  </w:num>
  <w:num w:numId="3">
    <w:abstractNumId w:val="35"/>
  </w:num>
  <w:num w:numId="4">
    <w:abstractNumId w:val="36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23"/>
  </w:num>
  <w:num w:numId="10">
    <w:abstractNumId w:val="21"/>
  </w:num>
  <w:num w:numId="11">
    <w:abstractNumId w:val="6"/>
  </w:num>
  <w:num w:numId="12">
    <w:abstractNumId w:val="1"/>
  </w:num>
  <w:num w:numId="13">
    <w:abstractNumId w:val="27"/>
  </w:num>
  <w:num w:numId="14">
    <w:abstractNumId w:val="12"/>
  </w:num>
  <w:num w:numId="15">
    <w:abstractNumId w:val="32"/>
  </w:num>
  <w:num w:numId="16">
    <w:abstractNumId w:val="19"/>
  </w:num>
  <w:num w:numId="17">
    <w:abstractNumId w:val="30"/>
  </w:num>
  <w:num w:numId="18">
    <w:abstractNumId w:val="3"/>
  </w:num>
  <w:num w:numId="19">
    <w:abstractNumId w:val="24"/>
  </w:num>
  <w:num w:numId="20">
    <w:abstractNumId w:val="0"/>
  </w:num>
  <w:num w:numId="21">
    <w:abstractNumId w:val="11"/>
  </w:num>
  <w:num w:numId="22">
    <w:abstractNumId w:val="29"/>
  </w:num>
  <w:num w:numId="23">
    <w:abstractNumId w:val="34"/>
  </w:num>
  <w:num w:numId="24">
    <w:abstractNumId w:val="14"/>
  </w:num>
  <w:num w:numId="25">
    <w:abstractNumId w:val="10"/>
  </w:num>
  <w:num w:numId="26">
    <w:abstractNumId w:val="5"/>
  </w:num>
  <w:num w:numId="27">
    <w:abstractNumId w:val="4"/>
  </w:num>
  <w:num w:numId="28">
    <w:abstractNumId w:val="31"/>
  </w:num>
  <w:num w:numId="29">
    <w:abstractNumId w:val="25"/>
  </w:num>
  <w:num w:numId="30">
    <w:abstractNumId w:val="38"/>
  </w:num>
  <w:num w:numId="31">
    <w:abstractNumId w:val="20"/>
  </w:num>
  <w:num w:numId="32">
    <w:abstractNumId w:val="9"/>
  </w:num>
  <w:num w:numId="33">
    <w:abstractNumId w:val="8"/>
  </w:num>
  <w:num w:numId="34">
    <w:abstractNumId w:val="7"/>
  </w:num>
  <w:num w:numId="35">
    <w:abstractNumId w:val="13"/>
  </w:num>
  <w:num w:numId="36">
    <w:abstractNumId w:val="37"/>
  </w:num>
  <w:num w:numId="37">
    <w:abstractNumId w:val="39"/>
  </w:num>
  <w:num w:numId="38">
    <w:abstractNumId w:val="17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BA"/>
    <w:rsid w:val="0000359D"/>
    <w:rsid w:val="00012052"/>
    <w:rsid w:val="00015BAB"/>
    <w:rsid w:val="00025F61"/>
    <w:rsid w:val="00030CB0"/>
    <w:rsid w:val="000325E7"/>
    <w:rsid w:val="000378E5"/>
    <w:rsid w:val="00037BE8"/>
    <w:rsid w:val="000D4D3A"/>
    <w:rsid w:val="000E51F6"/>
    <w:rsid w:val="000F29A5"/>
    <w:rsid w:val="00114444"/>
    <w:rsid w:val="001337CE"/>
    <w:rsid w:val="00156B6D"/>
    <w:rsid w:val="0016608D"/>
    <w:rsid w:val="001D7DF8"/>
    <w:rsid w:val="001F181C"/>
    <w:rsid w:val="00216309"/>
    <w:rsid w:val="0025462A"/>
    <w:rsid w:val="0026118C"/>
    <w:rsid w:val="00296E45"/>
    <w:rsid w:val="002C149D"/>
    <w:rsid w:val="002E68F0"/>
    <w:rsid w:val="00300DCC"/>
    <w:rsid w:val="00472F38"/>
    <w:rsid w:val="00517077"/>
    <w:rsid w:val="005466CE"/>
    <w:rsid w:val="005860DB"/>
    <w:rsid w:val="005B235E"/>
    <w:rsid w:val="005B26E5"/>
    <w:rsid w:val="005C54BB"/>
    <w:rsid w:val="005C5E7C"/>
    <w:rsid w:val="005F443D"/>
    <w:rsid w:val="00633CA6"/>
    <w:rsid w:val="006819BB"/>
    <w:rsid w:val="006B60A9"/>
    <w:rsid w:val="006C01A3"/>
    <w:rsid w:val="006C3C3C"/>
    <w:rsid w:val="006C3FA4"/>
    <w:rsid w:val="006F31BA"/>
    <w:rsid w:val="007624C4"/>
    <w:rsid w:val="00804214"/>
    <w:rsid w:val="0087389F"/>
    <w:rsid w:val="00876D5F"/>
    <w:rsid w:val="008A6BC1"/>
    <w:rsid w:val="008B07FB"/>
    <w:rsid w:val="009D506D"/>
    <w:rsid w:val="009D6D30"/>
    <w:rsid w:val="00A46E2A"/>
    <w:rsid w:val="00A50A20"/>
    <w:rsid w:val="00AA678B"/>
    <w:rsid w:val="00B455FE"/>
    <w:rsid w:val="00B51487"/>
    <w:rsid w:val="00B67529"/>
    <w:rsid w:val="00B85709"/>
    <w:rsid w:val="00BA3BC6"/>
    <w:rsid w:val="00BD4D70"/>
    <w:rsid w:val="00BF191B"/>
    <w:rsid w:val="00C238FF"/>
    <w:rsid w:val="00C70179"/>
    <w:rsid w:val="00C732E4"/>
    <w:rsid w:val="00C95C5F"/>
    <w:rsid w:val="00CE06AB"/>
    <w:rsid w:val="00D073E0"/>
    <w:rsid w:val="00D538C2"/>
    <w:rsid w:val="00DC013F"/>
    <w:rsid w:val="00E32E4A"/>
    <w:rsid w:val="00E40F0A"/>
    <w:rsid w:val="00E62FE0"/>
    <w:rsid w:val="00E66680"/>
    <w:rsid w:val="00EA1F65"/>
    <w:rsid w:val="00EC3740"/>
    <w:rsid w:val="00F12A7F"/>
    <w:rsid w:val="00F13E49"/>
    <w:rsid w:val="00F50BC7"/>
    <w:rsid w:val="00FC2AA5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5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318F-D096-4ADE-BA1A-3E3AED00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Цыбулько Яна Мохамедовна</cp:lastModifiedBy>
  <cp:revision>15</cp:revision>
  <dcterms:created xsi:type="dcterms:W3CDTF">2024-09-18T15:51:00Z</dcterms:created>
  <dcterms:modified xsi:type="dcterms:W3CDTF">2024-10-15T14:02:00Z</dcterms:modified>
</cp:coreProperties>
</file>