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C1A" w:rsidRDefault="006B6C1A" w:rsidP="008A4B5A">
      <w:pPr>
        <w:spacing w:line="23" w:lineRule="atLeast"/>
        <w:jc w:val="both"/>
        <w:rPr>
          <w:b/>
          <w:sz w:val="22"/>
          <w:szCs w:val="22"/>
        </w:rPr>
      </w:pPr>
    </w:p>
    <w:p w:rsidR="006C101E" w:rsidRPr="006C101E" w:rsidRDefault="003D5A64" w:rsidP="006C101E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23</w:t>
      </w:r>
      <w:r w:rsidR="006C101E" w:rsidRPr="006C101E">
        <w:rPr>
          <w:rFonts w:eastAsiaTheme="minorHAnsi"/>
          <w:sz w:val="24"/>
          <w:szCs w:val="24"/>
          <w:lang w:eastAsia="en-US"/>
        </w:rPr>
        <w:t>.</w:t>
      </w:r>
      <w:r w:rsidR="00615CDD" w:rsidRPr="003A7BC0">
        <w:rPr>
          <w:rFonts w:eastAsiaTheme="minorHAnsi"/>
          <w:sz w:val="24"/>
          <w:szCs w:val="24"/>
          <w:lang w:eastAsia="en-US"/>
        </w:rPr>
        <w:t>0</w:t>
      </w:r>
      <w:r w:rsidR="00D90003" w:rsidRPr="003D5A64">
        <w:rPr>
          <w:rFonts w:eastAsiaTheme="minorHAnsi"/>
          <w:sz w:val="24"/>
          <w:szCs w:val="24"/>
          <w:lang w:eastAsia="en-US"/>
        </w:rPr>
        <w:t>4</w:t>
      </w:r>
      <w:r w:rsidR="006C101E" w:rsidRPr="006C101E">
        <w:rPr>
          <w:rFonts w:eastAsiaTheme="minorHAnsi"/>
          <w:sz w:val="24"/>
          <w:szCs w:val="24"/>
          <w:lang w:eastAsia="en-US"/>
        </w:rPr>
        <w:t>.202</w:t>
      </w:r>
      <w:r w:rsidR="00615CDD" w:rsidRPr="003A7BC0">
        <w:rPr>
          <w:rFonts w:eastAsiaTheme="minorHAnsi"/>
          <w:sz w:val="24"/>
          <w:szCs w:val="24"/>
          <w:lang w:eastAsia="en-US"/>
        </w:rPr>
        <w:t>4</w:t>
      </w:r>
      <w:r w:rsidR="006C101E" w:rsidRPr="006C101E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г. Москва</w:t>
      </w:r>
    </w:p>
    <w:p w:rsidR="006C101E" w:rsidRPr="006C101E" w:rsidRDefault="006C101E" w:rsidP="006C101E">
      <w:pPr>
        <w:rPr>
          <w:rFonts w:eastAsiaTheme="minorHAnsi"/>
          <w:sz w:val="24"/>
          <w:szCs w:val="24"/>
          <w:lang w:eastAsia="en-US"/>
        </w:rPr>
      </w:pPr>
    </w:p>
    <w:p w:rsidR="006C101E" w:rsidRPr="006C101E" w:rsidRDefault="006C101E" w:rsidP="006C101E">
      <w:pPr>
        <w:rPr>
          <w:rFonts w:eastAsiaTheme="minorHAnsi"/>
          <w:sz w:val="24"/>
          <w:szCs w:val="24"/>
          <w:lang w:eastAsia="en-US"/>
        </w:rPr>
      </w:pPr>
    </w:p>
    <w:p w:rsidR="006C101E" w:rsidRPr="006C101E" w:rsidRDefault="006C101E" w:rsidP="006C101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6C101E">
        <w:rPr>
          <w:rFonts w:eastAsiaTheme="minorHAnsi"/>
          <w:b/>
          <w:sz w:val="24"/>
          <w:szCs w:val="24"/>
          <w:lang w:eastAsia="en-US"/>
        </w:rPr>
        <w:t>Уважаемые Участники!</w:t>
      </w:r>
    </w:p>
    <w:p w:rsidR="006C101E" w:rsidRPr="006C101E" w:rsidRDefault="006C101E" w:rsidP="006C101E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6C101E" w:rsidRPr="006C101E" w:rsidRDefault="006C101E" w:rsidP="006C101E">
      <w:pPr>
        <w:rPr>
          <w:rFonts w:eastAsiaTheme="minorHAnsi"/>
          <w:sz w:val="24"/>
          <w:szCs w:val="24"/>
          <w:lang w:eastAsia="en-US"/>
        </w:rPr>
      </w:pPr>
    </w:p>
    <w:p w:rsidR="006C101E" w:rsidRDefault="006C101E" w:rsidP="006C101E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6C101E">
        <w:rPr>
          <w:rFonts w:eastAsiaTheme="minorHAnsi"/>
          <w:sz w:val="24"/>
          <w:szCs w:val="24"/>
          <w:lang w:eastAsia="en-US"/>
        </w:rPr>
        <w:t>Основным документом для формирования КП является Техническое задание. Если у вас возникли вопросы по ТЗ</w:t>
      </w:r>
      <w:r w:rsidR="00DC5C31">
        <w:rPr>
          <w:rFonts w:eastAsiaTheme="minorHAnsi"/>
          <w:sz w:val="24"/>
          <w:szCs w:val="24"/>
          <w:lang w:eastAsia="en-US"/>
        </w:rPr>
        <w:t>/Брифу</w:t>
      </w:r>
      <w:r w:rsidR="008809D6">
        <w:rPr>
          <w:rFonts w:eastAsiaTheme="minorHAnsi"/>
          <w:sz w:val="24"/>
          <w:szCs w:val="24"/>
          <w:lang w:eastAsia="en-US"/>
        </w:rPr>
        <w:t>,</w:t>
      </w:r>
      <w:r w:rsidRPr="006C101E">
        <w:rPr>
          <w:rFonts w:eastAsiaTheme="minorHAnsi"/>
          <w:sz w:val="24"/>
          <w:szCs w:val="24"/>
          <w:lang w:eastAsia="en-US"/>
        </w:rPr>
        <w:t xml:space="preserve"> </w:t>
      </w:r>
      <w:r w:rsidR="008809D6" w:rsidRPr="008809D6">
        <w:rPr>
          <w:rFonts w:eastAsiaTheme="minorHAnsi"/>
          <w:sz w:val="24"/>
          <w:szCs w:val="24"/>
          <w:lang w:eastAsia="en-US"/>
        </w:rPr>
        <w:t xml:space="preserve">по техническим вопросам </w:t>
      </w:r>
      <w:r w:rsidR="008809D6">
        <w:rPr>
          <w:rFonts w:eastAsiaTheme="minorHAnsi"/>
          <w:sz w:val="24"/>
          <w:szCs w:val="24"/>
          <w:lang w:eastAsia="en-US"/>
        </w:rPr>
        <w:t>В</w:t>
      </w:r>
      <w:r w:rsidRPr="006C101E">
        <w:rPr>
          <w:rFonts w:eastAsiaTheme="minorHAnsi"/>
          <w:sz w:val="24"/>
          <w:szCs w:val="24"/>
          <w:lang w:eastAsia="en-US"/>
        </w:rPr>
        <w:t xml:space="preserve">ы можете обратиться к </w:t>
      </w:r>
      <w:r w:rsidR="003D5A64" w:rsidRPr="003D5A64">
        <w:rPr>
          <w:rFonts w:eastAsiaTheme="minorHAnsi"/>
          <w:sz w:val="24"/>
          <w:szCs w:val="24"/>
          <w:lang w:eastAsia="en-US"/>
        </w:rPr>
        <w:t>Инженер</w:t>
      </w:r>
      <w:r w:rsidR="003D5A64">
        <w:rPr>
          <w:rFonts w:eastAsiaTheme="minorHAnsi"/>
          <w:sz w:val="24"/>
          <w:szCs w:val="24"/>
          <w:lang w:eastAsia="en-US"/>
        </w:rPr>
        <w:t>у</w:t>
      </w:r>
      <w:r w:rsidR="003D5A64" w:rsidRPr="003D5A64">
        <w:rPr>
          <w:rFonts w:eastAsiaTheme="minorHAnsi"/>
          <w:sz w:val="24"/>
          <w:szCs w:val="24"/>
          <w:lang w:eastAsia="en-US"/>
        </w:rPr>
        <w:t xml:space="preserve"> по автоматизации оборудования </w:t>
      </w:r>
      <w:r w:rsidR="003D5A64" w:rsidRPr="003D5A64">
        <w:rPr>
          <w:rFonts w:eastAsiaTheme="minorHAnsi"/>
          <w:sz w:val="24"/>
          <w:szCs w:val="24"/>
          <w:lang w:eastAsia="en-US"/>
        </w:rPr>
        <w:t>Ефимов</w:t>
      </w:r>
      <w:r w:rsidR="003D5A64">
        <w:rPr>
          <w:rFonts w:eastAsiaTheme="minorHAnsi"/>
          <w:sz w:val="24"/>
          <w:szCs w:val="24"/>
          <w:lang w:eastAsia="en-US"/>
        </w:rPr>
        <w:t>у</w:t>
      </w:r>
      <w:r w:rsidR="003D5A64" w:rsidRPr="003D5A64">
        <w:rPr>
          <w:rFonts w:eastAsiaTheme="minorHAnsi"/>
          <w:sz w:val="24"/>
          <w:szCs w:val="24"/>
          <w:lang w:eastAsia="en-US"/>
        </w:rPr>
        <w:t xml:space="preserve"> Дмитри</w:t>
      </w:r>
      <w:r w:rsidR="003D5A64">
        <w:rPr>
          <w:rFonts w:eastAsiaTheme="minorHAnsi"/>
          <w:sz w:val="24"/>
          <w:szCs w:val="24"/>
          <w:lang w:eastAsia="en-US"/>
        </w:rPr>
        <w:t>ю</w:t>
      </w:r>
      <w:r w:rsidR="003D5A64" w:rsidRPr="003D5A64">
        <w:rPr>
          <w:rFonts w:eastAsiaTheme="minorHAnsi"/>
          <w:sz w:val="24"/>
          <w:szCs w:val="24"/>
          <w:lang w:eastAsia="en-US"/>
        </w:rPr>
        <w:t xml:space="preserve"> Витальевич</w:t>
      </w:r>
      <w:r w:rsidR="003D5A64">
        <w:rPr>
          <w:rFonts w:eastAsiaTheme="minorHAnsi"/>
          <w:sz w:val="24"/>
          <w:szCs w:val="24"/>
          <w:lang w:eastAsia="en-US"/>
        </w:rPr>
        <w:t>у</w:t>
      </w:r>
      <w:r w:rsidR="00DC5C31">
        <w:rPr>
          <w:rFonts w:eastAsiaTheme="minorHAnsi"/>
          <w:sz w:val="24"/>
          <w:szCs w:val="24"/>
          <w:lang w:eastAsia="en-US"/>
        </w:rPr>
        <w:t>.</w:t>
      </w:r>
      <w:r w:rsidR="008B2E79" w:rsidRPr="008B2E79">
        <w:rPr>
          <w:rFonts w:eastAsiaTheme="minorHAnsi"/>
          <w:sz w:val="24"/>
          <w:szCs w:val="24"/>
          <w:lang w:eastAsia="en-US"/>
        </w:rPr>
        <w:t xml:space="preserve"> </w:t>
      </w:r>
    </w:p>
    <w:p w:rsidR="003D5A64" w:rsidRDefault="003D5A64" w:rsidP="006C101E">
      <w:pPr>
        <w:spacing w:after="200" w:line="276" w:lineRule="auto"/>
        <w:rPr>
          <w:rStyle w:val="a8"/>
          <w:sz w:val="24"/>
          <w:szCs w:val="24"/>
        </w:rPr>
      </w:pPr>
      <w:hyperlink r:id="rId7" w:history="1">
        <w:r w:rsidRPr="00D12195">
          <w:rPr>
            <w:rStyle w:val="a8"/>
            <w:sz w:val="24"/>
            <w:szCs w:val="24"/>
          </w:rPr>
          <w:t>DEfimov@May-Foods.ru</w:t>
        </w:r>
      </w:hyperlink>
    </w:p>
    <w:p w:rsidR="003D5A64" w:rsidRDefault="003D5A64" w:rsidP="006C101E">
      <w:pPr>
        <w:spacing w:after="200" w:line="276" w:lineRule="auto"/>
        <w:rPr>
          <w:rFonts w:eastAsiaTheme="minorHAnsi"/>
          <w:color w:val="404040"/>
          <w:sz w:val="22"/>
          <w:szCs w:val="22"/>
          <w:lang w:eastAsia="en-US"/>
        </w:rPr>
      </w:pPr>
      <w:r>
        <w:rPr>
          <w:rFonts w:eastAsiaTheme="minorHAnsi"/>
          <w:color w:val="404040"/>
          <w:sz w:val="22"/>
          <w:szCs w:val="22"/>
          <w:lang w:eastAsia="en-US"/>
        </w:rPr>
        <w:t>П</w:t>
      </w:r>
      <w:r w:rsidRPr="003D5A64">
        <w:rPr>
          <w:rFonts w:eastAsiaTheme="minorHAnsi"/>
          <w:color w:val="404040"/>
          <w:sz w:val="22"/>
          <w:szCs w:val="22"/>
          <w:lang w:eastAsia="en-US"/>
        </w:rPr>
        <w:t>о коммерческим вопросам</w:t>
      </w:r>
      <w:r>
        <w:rPr>
          <w:rFonts w:eastAsiaTheme="minorHAnsi"/>
          <w:color w:val="404040"/>
          <w:sz w:val="22"/>
          <w:szCs w:val="22"/>
          <w:lang w:eastAsia="en-US"/>
        </w:rPr>
        <w:t xml:space="preserve"> к </w:t>
      </w:r>
      <w:r w:rsidRPr="003D5A64">
        <w:rPr>
          <w:rFonts w:eastAsiaTheme="minorHAnsi"/>
          <w:color w:val="404040"/>
          <w:sz w:val="22"/>
          <w:szCs w:val="22"/>
          <w:lang w:eastAsia="en-US"/>
        </w:rPr>
        <w:t>Лидер</w:t>
      </w:r>
      <w:r>
        <w:rPr>
          <w:rFonts w:eastAsiaTheme="minorHAnsi"/>
          <w:color w:val="404040"/>
          <w:sz w:val="22"/>
          <w:szCs w:val="22"/>
          <w:lang w:eastAsia="en-US"/>
        </w:rPr>
        <w:t>у</w:t>
      </w:r>
      <w:r w:rsidRPr="003D5A64">
        <w:rPr>
          <w:rFonts w:eastAsiaTheme="minorHAnsi"/>
          <w:color w:val="404040"/>
          <w:sz w:val="22"/>
          <w:szCs w:val="22"/>
          <w:lang w:eastAsia="en-US"/>
        </w:rPr>
        <w:t xml:space="preserve"> Команды добычи оборудования</w:t>
      </w:r>
      <w:r>
        <w:rPr>
          <w:rFonts w:eastAsiaTheme="minorHAnsi"/>
          <w:color w:val="404040"/>
          <w:sz w:val="22"/>
          <w:szCs w:val="22"/>
          <w:lang w:eastAsia="en-US"/>
        </w:rPr>
        <w:t xml:space="preserve">: </w:t>
      </w:r>
      <w:r w:rsidRPr="003D5A64">
        <w:rPr>
          <w:rFonts w:eastAsiaTheme="minorHAnsi"/>
          <w:color w:val="404040"/>
          <w:sz w:val="22"/>
          <w:szCs w:val="22"/>
          <w:lang w:eastAsia="en-US"/>
        </w:rPr>
        <w:t>Шептекита Александр</w:t>
      </w:r>
      <w:r>
        <w:rPr>
          <w:rFonts w:eastAsiaTheme="minorHAnsi"/>
          <w:color w:val="404040"/>
          <w:sz w:val="22"/>
          <w:szCs w:val="22"/>
          <w:lang w:eastAsia="en-US"/>
        </w:rPr>
        <w:t xml:space="preserve"> </w:t>
      </w:r>
      <w:r w:rsidRPr="003D5A64">
        <w:rPr>
          <w:rFonts w:eastAsiaTheme="minorHAnsi"/>
          <w:color w:val="404040"/>
          <w:sz w:val="22"/>
          <w:szCs w:val="22"/>
          <w:lang w:eastAsia="en-US"/>
        </w:rPr>
        <w:t>Михайлович</w:t>
      </w:r>
      <w:r>
        <w:rPr>
          <w:rFonts w:eastAsiaTheme="minorHAnsi"/>
          <w:color w:val="404040"/>
          <w:sz w:val="22"/>
          <w:szCs w:val="22"/>
          <w:lang w:eastAsia="en-US"/>
        </w:rPr>
        <w:t>у</w:t>
      </w:r>
      <w:r w:rsidRPr="003D5A64">
        <w:rPr>
          <w:rFonts w:eastAsiaTheme="minorHAnsi"/>
          <w:color w:val="404040"/>
          <w:sz w:val="22"/>
          <w:szCs w:val="22"/>
          <w:lang w:eastAsia="en-US"/>
        </w:rPr>
        <w:t xml:space="preserve"> </w:t>
      </w:r>
    </w:p>
    <w:p w:rsidR="003D5A64" w:rsidRPr="006C101E" w:rsidRDefault="003D5A64" w:rsidP="006C101E">
      <w:pPr>
        <w:spacing w:after="200" w:line="276" w:lineRule="auto"/>
        <w:rPr>
          <w:rFonts w:eastAsiaTheme="minorHAnsi"/>
          <w:color w:val="404040"/>
          <w:sz w:val="22"/>
          <w:szCs w:val="22"/>
          <w:lang w:eastAsia="en-US"/>
        </w:rPr>
      </w:pPr>
      <w:hyperlink r:id="rId8" w:history="1">
        <w:r w:rsidRPr="008C4075">
          <w:rPr>
            <w:rStyle w:val="a8"/>
            <w:rFonts w:eastAsiaTheme="minorHAnsi"/>
            <w:sz w:val="22"/>
            <w:szCs w:val="22"/>
            <w:lang w:eastAsia="en-US"/>
          </w:rPr>
          <w:t>ASheptekita@theMAY.com</w:t>
        </w:r>
      </w:hyperlink>
      <w:r>
        <w:rPr>
          <w:rFonts w:eastAsiaTheme="minorHAnsi"/>
          <w:color w:val="404040"/>
          <w:sz w:val="22"/>
          <w:szCs w:val="22"/>
          <w:lang w:eastAsia="en-US"/>
        </w:rPr>
        <w:t xml:space="preserve"> </w:t>
      </w:r>
      <w:bookmarkStart w:id="0" w:name="_GoBack"/>
      <w:bookmarkEnd w:id="0"/>
    </w:p>
    <w:p w:rsidR="008809D6" w:rsidRDefault="008809D6" w:rsidP="006C101E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8809D6">
        <w:rPr>
          <w:rFonts w:eastAsiaTheme="minorHAnsi"/>
          <w:sz w:val="24"/>
          <w:szCs w:val="24"/>
          <w:lang w:eastAsia="en-US"/>
        </w:rPr>
        <w:t xml:space="preserve">По остальным вопросам обращаться к </w:t>
      </w:r>
      <w:proofErr w:type="spellStart"/>
      <w:r w:rsidR="008B2E79">
        <w:rPr>
          <w:rFonts w:eastAsiaTheme="minorHAnsi"/>
          <w:sz w:val="24"/>
          <w:szCs w:val="24"/>
          <w:lang w:eastAsia="en-US"/>
        </w:rPr>
        <w:t>Инякину</w:t>
      </w:r>
      <w:proofErr w:type="spellEnd"/>
      <w:r w:rsidR="008B2E79">
        <w:rPr>
          <w:rFonts w:eastAsiaTheme="minorHAnsi"/>
          <w:sz w:val="24"/>
          <w:szCs w:val="24"/>
          <w:lang w:eastAsia="en-US"/>
        </w:rPr>
        <w:t xml:space="preserve"> Алексею Михайловичу</w:t>
      </w:r>
    </w:p>
    <w:p w:rsidR="00DC5C31" w:rsidRDefault="00DC5C31" w:rsidP="006C101E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Тел.: </w:t>
      </w:r>
      <w:r w:rsidRPr="00DC5C31">
        <w:rPr>
          <w:rFonts w:eastAsiaTheme="minorHAnsi"/>
          <w:sz w:val="24"/>
          <w:szCs w:val="24"/>
          <w:lang w:eastAsia="en-US"/>
        </w:rPr>
        <w:t>8</w:t>
      </w:r>
      <w:r>
        <w:rPr>
          <w:rFonts w:eastAsiaTheme="minorHAnsi"/>
          <w:sz w:val="24"/>
          <w:szCs w:val="24"/>
          <w:lang w:eastAsia="en-US"/>
        </w:rPr>
        <w:t xml:space="preserve"> (</w:t>
      </w:r>
      <w:r w:rsidRPr="00DC5C31">
        <w:rPr>
          <w:rFonts w:eastAsiaTheme="minorHAnsi"/>
          <w:sz w:val="24"/>
          <w:szCs w:val="24"/>
          <w:lang w:eastAsia="en-US"/>
        </w:rPr>
        <w:t>495</w:t>
      </w:r>
      <w:r>
        <w:rPr>
          <w:rFonts w:eastAsiaTheme="minorHAnsi"/>
          <w:sz w:val="24"/>
          <w:szCs w:val="24"/>
          <w:lang w:eastAsia="en-US"/>
        </w:rPr>
        <w:t xml:space="preserve">) </w:t>
      </w:r>
      <w:r w:rsidRPr="00DC5C31">
        <w:rPr>
          <w:rFonts w:eastAsiaTheme="minorHAnsi"/>
          <w:sz w:val="24"/>
          <w:szCs w:val="24"/>
          <w:lang w:eastAsia="en-US"/>
        </w:rPr>
        <w:t>775-75-05 доб. 6339</w:t>
      </w:r>
    </w:p>
    <w:p w:rsidR="008809D6" w:rsidRPr="009600A6" w:rsidRDefault="003D5A64" w:rsidP="006C101E">
      <w:pPr>
        <w:spacing w:after="200" w:line="276" w:lineRule="auto"/>
        <w:rPr>
          <w:rFonts w:eastAsiaTheme="minorHAnsi"/>
          <w:color w:val="1610F8"/>
          <w:sz w:val="24"/>
          <w:szCs w:val="24"/>
          <w:lang w:eastAsia="en-US"/>
        </w:rPr>
      </w:pPr>
      <w:hyperlink r:id="rId9" w:history="1">
        <w:r w:rsidR="008B2E79" w:rsidRPr="009600A6">
          <w:rPr>
            <w:rStyle w:val="a8"/>
            <w:rFonts w:eastAsiaTheme="minorEastAsia"/>
            <w:noProof/>
            <w:color w:val="1610F8"/>
            <w:sz w:val="24"/>
            <w:szCs w:val="24"/>
          </w:rPr>
          <w:t>AInyakin@May-Foods.ru</w:t>
        </w:r>
      </w:hyperlink>
    </w:p>
    <w:p w:rsidR="008809D6" w:rsidRPr="006C101E" w:rsidRDefault="008809D6" w:rsidP="006C101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C101E" w:rsidRPr="006C101E" w:rsidRDefault="006C101E" w:rsidP="006C101E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6C101E">
        <w:rPr>
          <w:rFonts w:eastAsiaTheme="minorHAnsi"/>
          <w:sz w:val="24"/>
          <w:szCs w:val="24"/>
          <w:lang w:eastAsia="en-US"/>
        </w:rPr>
        <w:t>Для успешного рассмотрения вашей заявки на площадку необходимо подгрузить:</w:t>
      </w:r>
    </w:p>
    <w:p w:rsidR="006C101E" w:rsidRPr="006C101E" w:rsidRDefault="006C101E" w:rsidP="006C101E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6C101E">
        <w:rPr>
          <w:rFonts w:eastAsiaTheme="minorHAnsi"/>
          <w:sz w:val="24"/>
          <w:szCs w:val="24"/>
          <w:lang w:eastAsia="en-US"/>
        </w:rPr>
        <w:t xml:space="preserve">Ваше коммерческое предложение, содержащие развернутую информацию о цене, составе работ/услуг/товаров, наличии/отсутствии НДС, условиях оплаты, текущем операторе ЭДО, ваши контакты. Заявки БЕЗ приложенного КП рассматриваться не будут. </w:t>
      </w:r>
    </w:p>
    <w:p w:rsidR="006C101E" w:rsidRPr="006C101E" w:rsidRDefault="006C101E" w:rsidP="006C101E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6C101E">
        <w:rPr>
          <w:rFonts w:eastAsiaTheme="minorHAnsi"/>
          <w:sz w:val="24"/>
          <w:szCs w:val="24"/>
          <w:lang w:eastAsia="en-US"/>
        </w:rPr>
        <w:t>Документы по списку из файла «Список документов на фин. проверку»</w:t>
      </w:r>
    </w:p>
    <w:p w:rsidR="006C101E" w:rsidRPr="006C101E" w:rsidRDefault="006C101E" w:rsidP="006C101E">
      <w:pPr>
        <w:rPr>
          <w:rFonts w:eastAsiaTheme="minorHAnsi"/>
          <w:sz w:val="24"/>
          <w:szCs w:val="24"/>
          <w:lang w:eastAsia="en-US"/>
        </w:rPr>
      </w:pPr>
    </w:p>
    <w:p w:rsidR="006C101E" w:rsidRPr="006C101E" w:rsidRDefault="006C101E" w:rsidP="006C101E">
      <w:pPr>
        <w:rPr>
          <w:rFonts w:eastAsiaTheme="minorHAnsi"/>
          <w:sz w:val="24"/>
          <w:szCs w:val="24"/>
          <w:lang w:eastAsia="en-US"/>
        </w:rPr>
      </w:pPr>
    </w:p>
    <w:p w:rsidR="006C101E" w:rsidRPr="006C101E" w:rsidRDefault="006C101E" w:rsidP="006C101E">
      <w:pPr>
        <w:rPr>
          <w:rFonts w:eastAsiaTheme="minorHAnsi"/>
          <w:sz w:val="24"/>
          <w:szCs w:val="24"/>
          <w:lang w:eastAsia="en-US"/>
        </w:rPr>
      </w:pPr>
    </w:p>
    <w:p w:rsidR="006C101E" w:rsidRPr="006C101E" w:rsidRDefault="006C101E" w:rsidP="006C101E">
      <w:pPr>
        <w:jc w:val="right"/>
        <w:rPr>
          <w:rFonts w:eastAsiaTheme="minorHAnsi"/>
          <w:sz w:val="24"/>
          <w:szCs w:val="24"/>
          <w:lang w:eastAsia="en-US"/>
        </w:rPr>
      </w:pPr>
      <w:r w:rsidRPr="006C101E">
        <w:rPr>
          <w:rFonts w:eastAsiaTheme="minorHAnsi"/>
          <w:sz w:val="24"/>
          <w:szCs w:val="24"/>
          <w:lang w:eastAsia="en-US"/>
        </w:rPr>
        <w:t>Благодарим за понимание!</w:t>
      </w:r>
    </w:p>
    <w:p w:rsidR="00DB742D" w:rsidRDefault="00DB742D"/>
    <w:p w:rsidR="00DB742D" w:rsidRDefault="00DB742D"/>
    <w:p w:rsidR="008F41CE" w:rsidRDefault="008F41CE"/>
    <w:sectPr w:rsidR="008F41CE" w:rsidSect="00127B47">
      <w:headerReference w:type="default" r:id="rId10"/>
      <w:footerReference w:type="default" r:id="rId11"/>
      <w:pgSz w:w="11906" w:h="16838" w:code="9"/>
      <w:pgMar w:top="851" w:right="567" w:bottom="851" w:left="567" w:header="142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7B9" w:rsidRDefault="00CD47B9">
      <w:r>
        <w:separator/>
      </w:r>
    </w:p>
  </w:endnote>
  <w:endnote w:type="continuationSeparator" w:id="0">
    <w:p w:rsidR="00CD47B9" w:rsidRDefault="00CD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66C" w:rsidRDefault="003D5A64">
    <w:pPr>
      <w:pStyle w:val="a5"/>
    </w:pPr>
  </w:p>
  <w:p w:rsidR="00D1066C" w:rsidRDefault="003D5A64" w:rsidP="0027695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7B9" w:rsidRDefault="00CD47B9">
      <w:r>
        <w:separator/>
      </w:r>
    </w:p>
  </w:footnote>
  <w:footnote w:type="continuationSeparator" w:id="0">
    <w:p w:rsidR="00CD47B9" w:rsidRDefault="00CD4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66C" w:rsidRDefault="003D5A64" w:rsidP="00127B47">
    <w:pPr>
      <w:pStyle w:val="a3"/>
    </w:pPr>
  </w:p>
  <w:p w:rsidR="00D1066C" w:rsidRDefault="003D5A64" w:rsidP="00127B47">
    <w:pPr>
      <w:pStyle w:val="a3"/>
    </w:pPr>
  </w:p>
  <w:p w:rsidR="00D1066C" w:rsidRDefault="003D5A64" w:rsidP="00127B47">
    <w:pPr>
      <w:pStyle w:val="a3"/>
    </w:pPr>
  </w:p>
  <w:p w:rsidR="00062CB9" w:rsidRPr="00AF5419" w:rsidRDefault="00062CB9" w:rsidP="00062CB9">
    <w:pPr>
      <w:spacing w:line="360" w:lineRule="auto"/>
      <w:rPr>
        <w:rFonts w:ascii="Calibri" w:eastAsia="Calibri" w:hAnsi="Calibri"/>
        <w:sz w:val="8"/>
        <w:szCs w:val="22"/>
        <w:lang w:val="en-US" w:eastAsia="en-US"/>
      </w:rPr>
    </w:pPr>
    <w:bookmarkStart w:id="1" w:name="_Hlk119929776"/>
    <w:bookmarkStart w:id="2" w:name="_Hlk119929777"/>
    <w:r w:rsidRPr="003D3E19">
      <w:rPr>
        <w:noProof/>
      </w:rPr>
      <w:drawing>
        <wp:inline distT="0" distB="0" distL="0" distR="0" wp14:anchorId="40EA1FE1" wp14:editId="70D5C55D">
          <wp:extent cx="1200150" cy="4572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CB9" w:rsidRPr="00AF5419" w:rsidRDefault="00062CB9" w:rsidP="00062CB9">
    <w:pPr>
      <w:pBdr>
        <w:between w:val="single" w:sz="4" w:space="1" w:color="4F81BD"/>
      </w:pBdr>
      <w:tabs>
        <w:tab w:val="center" w:pos="4677"/>
        <w:tab w:val="right" w:pos="9355"/>
        <w:tab w:val="left" w:pos="10205"/>
      </w:tabs>
      <w:spacing w:line="276" w:lineRule="auto"/>
      <w:jc w:val="center"/>
      <w:rPr>
        <w:rFonts w:ascii="Tahoma" w:eastAsia="Calibri" w:hAnsi="Tahoma" w:cs="Tahoma"/>
        <w:sz w:val="12"/>
        <w:szCs w:val="12"/>
        <w:lang w:eastAsia="en-US"/>
      </w:rPr>
    </w:pPr>
  </w:p>
  <w:p w:rsidR="00062CB9" w:rsidRPr="008A4B5A" w:rsidRDefault="00062CB9" w:rsidP="00062CB9">
    <w:pPr>
      <w:pBdr>
        <w:between w:val="single" w:sz="4" w:space="1" w:color="4F81BD"/>
      </w:pBdr>
      <w:tabs>
        <w:tab w:val="center" w:pos="4677"/>
        <w:tab w:val="right" w:pos="9355"/>
        <w:tab w:val="left" w:pos="10205"/>
      </w:tabs>
      <w:spacing w:line="276" w:lineRule="auto"/>
      <w:jc w:val="center"/>
      <w:rPr>
        <w:rFonts w:ascii="Tahoma" w:eastAsia="Calibri" w:hAnsi="Tahoma" w:cs="Tahoma"/>
        <w:sz w:val="12"/>
        <w:szCs w:val="12"/>
        <w:lang w:eastAsia="en-US"/>
      </w:rPr>
    </w:pPr>
    <w:r w:rsidRPr="00651AAB">
      <w:rPr>
        <w:rFonts w:ascii="Tahoma" w:eastAsia="Calibri" w:hAnsi="Tahoma" w:cs="Tahoma"/>
        <w:sz w:val="12"/>
        <w:szCs w:val="12"/>
        <w:lang w:eastAsia="en-US"/>
      </w:rPr>
      <w:t xml:space="preserve">141191, Московская область, </w:t>
    </w:r>
    <w:proofErr w:type="spellStart"/>
    <w:r w:rsidR="00D4603F">
      <w:rPr>
        <w:rFonts w:ascii="Tahoma" w:eastAsia="Calibri" w:hAnsi="Tahoma" w:cs="Tahoma"/>
        <w:sz w:val="12"/>
        <w:szCs w:val="12"/>
        <w:lang w:eastAsia="en-US"/>
      </w:rPr>
      <w:t>г.о</w:t>
    </w:r>
    <w:proofErr w:type="spellEnd"/>
    <w:r w:rsidR="00D4603F">
      <w:rPr>
        <w:rFonts w:ascii="Tahoma" w:eastAsia="Calibri" w:hAnsi="Tahoma" w:cs="Tahoma"/>
        <w:sz w:val="12"/>
        <w:szCs w:val="12"/>
        <w:lang w:eastAsia="en-US"/>
      </w:rPr>
      <w:t xml:space="preserve">. Фрязино, </w:t>
    </w:r>
    <w:r w:rsidRPr="00651AAB">
      <w:rPr>
        <w:rFonts w:ascii="Tahoma" w:eastAsia="Calibri" w:hAnsi="Tahoma" w:cs="Tahoma"/>
        <w:sz w:val="12"/>
        <w:szCs w:val="12"/>
        <w:lang w:eastAsia="en-US"/>
      </w:rPr>
      <w:t>г</w:t>
    </w:r>
    <w:r w:rsidR="00D4603F">
      <w:rPr>
        <w:rFonts w:ascii="Tahoma" w:eastAsia="Calibri" w:hAnsi="Tahoma" w:cs="Tahoma"/>
        <w:sz w:val="12"/>
        <w:szCs w:val="12"/>
        <w:lang w:eastAsia="en-US"/>
      </w:rPr>
      <w:t>.</w:t>
    </w:r>
    <w:r w:rsidRPr="00651AAB">
      <w:rPr>
        <w:rFonts w:ascii="Tahoma" w:eastAsia="Calibri" w:hAnsi="Tahoma" w:cs="Tahoma"/>
        <w:sz w:val="12"/>
        <w:szCs w:val="12"/>
        <w:lang w:eastAsia="en-US"/>
      </w:rPr>
      <w:t xml:space="preserve"> Фрязино, улица Озерная, д. 1а, стр. 1, ком. 33</w:t>
    </w:r>
    <w:r w:rsidR="00D85321">
      <w:rPr>
        <w:rFonts w:ascii="Tahoma" w:eastAsia="Calibri" w:hAnsi="Tahoma" w:cs="Tahoma"/>
        <w:sz w:val="12"/>
        <w:szCs w:val="12"/>
        <w:lang w:eastAsia="en-US"/>
      </w:rPr>
      <w:t>6</w:t>
    </w:r>
    <w:r w:rsidRPr="00651AAB">
      <w:rPr>
        <w:rFonts w:ascii="Tahoma" w:eastAsia="Calibri" w:hAnsi="Tahoma" w:cs="Tahoma"/>
        <w:sz w:val="12"/>
        <w:szCs w:val="12"/>
        <w:lang w:eastAsia="en-US"/>
      </w:rPr>
      <w:t xml:space="preserve"> </w:t>
    </w:r>
    <w:r w:rsidRPr="00AF5419">
      <w:rPr>
        <w:rFonts w:ascii="Tahoma" w:eastAsia="Calibri" w:hAnsi="Tahoma" w:cs="Tahoma"/>
        <w:sz w:val="12"/>
        <w:szCs w:val="12"/>
        <w:lang w:eastAsia="en-US"/>
      </w:rPr>
      <w:t xml:space="preserve">Телефон: +7(495)775-75-05 Факс: +7(495)775-55-15 </w:t>
    </w:r>
    <w:r w:rsidRPr="00AF5419">
      <w:rPr>
        <w:rFonts w:ascii="Tahoma" w:eastAsia="Calibri" w:hAnsi="Tahoma" w:cs="Tahoma"/>
        <w:sz w:val="12"/>
        <w:szCs w:val="12"/>
        <w:lang w:val="en-US" w:eastAsia="en-US"/>
      </w:rPr>
      <w:t>E</w:t>
    </w:r>
    <w:r w:rsidRPr="00AF5419">
      <w:rPr>
        <w:rFonts w:ascii="Tahoma" w:eastAsia="Calibri" w:hAnsi="Tahoma" w:cs="Tahoma"/>
        <w:sz w:val="12"/>
        <w:szCs w:val="12"/>
        <w:lang w:eastAsia="en-US"/>
      </w:rPr>
      <w:t>-</w:t>
    </w:r>
    <w:r w:rsidRPr="00AF5419">
      <w:rPr>
        <w:rFonts w:ascii="Tahoma" w:eastAsia="Calibri" w:hAnsi="Tahoma" w:cs="Tahoma"/>
        <w:sz w:val="12"/>
        <w:szCs w:val="12"/>
        <w:lang w:val="en-US" w:eastAsia="en-US"/>
      </w:rPr>
      <w:t>mail</w:t>
    </w:r>
    <w:r w:rsidRPr="00AF5419">
      <w:rPr>
        <w:rFonts w:ascii="Tahoma" w:eastAsia="Calibri" w:hAnsi="Tahoma" w:cs="Tahoma"/>
        <w:sz w:val="12"/>
        <w:szCs w:val="12"/>
        <w:lang w:eastAsia="en-US"/>
      </w:rPr>
      <w:t xml:space="preserve">: </w:t>
    </w:r>
    <w:r>
      <w:rPr>
        <w:rFonts w:ascii="Tahoma" w:hAnsi="Tahoma" w:cs="Tahoma"/>
        <w:sz w:val="12"/>
        <w:lang w:val="en-US"/>
      </w:rPr>
      <w:t>info</w:t>
    </w:r>
    <w:r w:rsidRPr="008A4B5A">
      <w:rPr>
        <w:rFonts w:ascii="Tahoma" w:hAnsi="Tahoma" w:cs="Tahoma"/>
        <w:sz w:val="12"/>
      </w:rPr>
      <w:t>@</w:t>
    </w:r>
    <w:proofErr w:type="spellStart"/>
    <w:r>
      <w:rPr>
        <w:rFonts w:ascii="Tahoma" w:hAnsi="Tahoma" w:cs="Tahoma"/>
        <w:sz w:val="12"/>
        <w:lang w:val="en-US"/>
      </w:rPr>
      <w:t>themay</w:t>
    </w:r>
    <w:proofErr w:type="spellEnd"/>
    <w:r w:rsidRPr="008A4B5A">
      <w:rPr>
        <w:rFonts w:ascii="Tahoma" w:hAnsi="Tahoma" w:cs="Tahoma"/>
        <w:sz w:val="12"/>
      </w:rPr>
      <w:t>.</w:t>
    </w:r>
    <w:r>
      <w:rPr>
        <w:rFonts w:ascii="Tahoma" w:hAnsi="Tahoma" w:cs="Tahoma"/>
        <w:sz w:val="12"/>
        <w:lang w:val="en-US"/>
      </w:rPr>
      <w:t>com</w:t>
    </w:r>
  </w:p>
  <w:p w:rsidR="0001029C" w:rsidRPr="00DF2469" w:rsidRDefault="00062CB9" w:rsidP="00062CB9">
    <w:pPr>
      <w:tabs>
        <w:tab w:val="center" w:pos="4677"/>
        <w:tab w:val="right" w:pos="9355"/>
      </w:tabs>
      <w:jc w:val="center"/>
      <w:rPr>
        <w:sz w:val="18"/>
        <w:szCs w:val="18"/>
      </w:rPr>
    </w:pPr>
    <w:r w:rsidRPr="008E375B">
      <w:rPr>
        <w:sz w:val="18"/>
        <w:szCs w:val="18"/>
      </w:rPr>
      <w:t xml:space="preserve">ОГРН  </w:t>
    </w:r>
    <w:r w:rsidR="008E375B" w:rsidRPr="008E375B">
      <w:rPr>
        <w:sz w:val="18"/>
        <w:szCs w:val="18"/>
      </w:rPr>
      <w:t xml:space="preserve">1225000143026 </w:t>
    </w:r>
    <w:r w:rsidRPr="008E375B">
      <w:rPr>
        <w:sz w:val="18"/>
        <w:szCs w:val="18"/>
      </w:rPr>
      <w:t xml:space="preserve">/ ИНН  </w:t>
    </w:r>
    <w:r w:rsidR="008E375B" w:rsidRPr="008E375B">
      <w:rPr>
        <w:sz w:val="18"/>
        <w:szCs w:val="18"/>
      </w:rPr>
      <w:t xml:space="preserve">5050157493 </w:t>
    </w:r>
    <w:r w:rsidRPr="008E375B">
      <w:rPr>
        <w:sz w:val="18"/>
        <w:szCs w:val="18"/>
      </w:rPr>
      <w:t xml:space="preserve">/ КПП </w:t>
    </w:r>
    <w:bookmarkEnd w:id="1"/>
    <w:bookmarkEnd w:id="2"/>
    <w:r w:rsidR="006D16E9" w:rsidRPr="008E375B">
      <w:rPr>
        <w:sz w:val="18"/>
        <w:szCs w:val="18"/>
      </w:rPr>
      <w:t>505001001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5427B"/>
    <w:multiLevelType w:val="hybridMultilevel"/>
    <w:tmpl w:val="08B4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B0188"/>
    <w:multiLevelType w:val="hybridMultilevel"/>
    <w:tmpl w:val="A2EEF53E"/>
    <w:lvl w:ilvl="0" w:tplc="DCDEC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AE0787"/>
    <w:multiLevelType w:val="hybridMultilevel"/>
    <w:tmpl w:val="6CC0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62CC5"/>
    <w:multiLevelType w:val="hybridMultilevel"/>
    <w:tmpl w:val="845AD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C1A"/>
    <w:rsid w:val="000008DA"/>
    <w:rsid w:val="00004D9F"/>
    <w:rsid w:val="00021B10"/>
    <w:rsid w:val="0002778E"/>
    <w:rsid w:val="00062CB9"/>
    <w:rsid w:val="000640C1"/>
    <w:rsid w:val="000B0A62"/>
    <w:rsid w:val="0013337C"/>
    <w:rsid w:val="0015605F"/>
    <w:rsid w:val="001673C6"/>
    <w:rsid w:val="001A5F04"/>
    <w:rsid w:val="0025013F"/>
    <w:rsid w:val="00292CDD"/>
    <w:rsid w:val="002D5EA1"/>
    <w:rsid w:val="002F2B6E"/>
    <w:rsid w:val="003134B0"/>
    <w:rsid w:val="00340793"/>
    <w:rsid w:val="003942E9"/>
    <w:rsid w:val="003A7BC0"/>
    <w:rsid w:val="003C24B4"/>
    <w:rsid w:val="003D5A64"/>
    <w:rsid w:val="003F7518"/>
    <w:rsid w:val="00426E49"/>
    <w:rsid w:val="00441F30"/>
    <w:rsid w:val="00460B5B"/>
    <w:rsid w:val="004E5117"/>
    <w:rsid w:val="0054425D"/>
    <w:rsid w:val="00615CDD"/>
    <w:rsid w:val="00672204"/>
    <w:rsid w:val="006B6C1A"/>
    <w:rsid w:val="006C101E"/>
    <w:rsid w:val="006C4AAA"/>
    <w:rsid w:val="006D16E9"/>
    <w:rsid w:val="00713D25"/>
    <w:rsid w:val="007D7704"/>
    <w:rsid w:val="00827853"/>
    <w:rsid w:val="00874D3B"/>
    <w:rsid w:val="008809D6"/>
    <w:rsid w:val="008855F9"/>
    <w:rsid w:val="008A4B5A"/>
    <w:rsid w:val="008B2E79"/>
    <w:rsid w:val="008E375B"/>
    <w:rsid w:val="008F41CE"/>
    <w:rsid w:val="009600A6"/>
    <w:rsid w:val="0098796C"/>
    <w:rsid w:val="009D54F7"/>
    <w:rsid w:val="00A64B5F"/>
    <w:rsid w:val="00AE2865"/>
    <w:rsid w:val="00BD17FC"/>
    <w:rsid w:val="00C26FD5"/>
    <w:rsid w:val="00C7263E"/>
    <w:rsid w:val="00CD47B9"/>
    <w:rsid w:val="00D3443D"/>
    <w:rsid w:val="00D4603F"/>
    <w:rsid w:val="00D66B34"/>
    <w:rsid w:val="00D85321"/>
    <w:rsid w:val="00D90003"/>
    <w:rsid w:val="00DB5E96"/>
    <w:rsid w:val="00DB742D"/>
    <w:rsid w:val="00DC5C31"/>
    <w:rsid w:val="00DD54EB"/>
    <w:rsid w:val="00E5558E"/>
    <w:rsid w:val="00ED322C"/>
    <w:rsid w:val="00F42B15"/>
    <w:rsid w:val="00F43DBC"/>
    <w:rsid w:val="00FA3875"/>
    <w:rsid w:val="00FE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18EC"/>
  <w15:docId w15:val="{CB3BAF6C-DD3E-465D-95BE-B097BB06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C1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6C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B6C1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6C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B6C1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6C1A"/>
    <w:rPr>
      <w:color w:val="0000FF" w:themeColor="hyperlink"/>
      <w:u w:val="single"/>
    </w:rPr>
  </w:style>
  <w:style w:type="paragraph" w:customStyle="1" w:styleId="Default">
    <w:name w:val="Default"/>
    <w:rsid w:val="00F42B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987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5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eptekita@theMA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fimov@May-Food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Inyakin@May-Food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Бобылева Екатерина Михайловна</dc:creator>
  <cp:lastModifiedBy>Алексей Инякин</cp:lastModifiedBy>
  <cp:revision>15</cp:revision>
  <cp:lastPrinted>2017-07-11T10:45:00Z</cp:lastPrinted>
  <dcterms:created xsi:type="dcterms:W3CDTF">2023-04-11T13:01:00Z</dcterms:created>
  <dcterms:modified xsi:type="dcterms:W3CDTF">2024-04-23T03:52:00Z</dcterms:modified>
</cp:coreProperties>
</file>