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8467D" w14:textId="77777777" w:rsidR="00B63C3D" w:rsidRDefault="00B63C3D" w:rsidP="00B63C3D">
      <w:pPr>
        <w:contextualSpacing/>
        <w:jc w:val="center"/>
        <w:rPr>
          <w:rFonts w:ascii="Times New Roman" w:hAnsi="Times New Roman"/>
        </w:rPr>
      </w:pPr>
      <w:bookmarkStart w:id="0" w:name="_Hlk181721503"/>
      <w:bookmarkEnd w:id="0"/>
    </w:p>
    <w:p w14:paraId="04B50C3F" w14:textId="77777777" w:rsidR="00B63C3D" w:rsidRDefault="00B63C3D" w:rsidP="00B63C3D">
      <w:pPr>
        <w:contextualSpacing/>
        <w:jc w:val="center"/>
        <w:rPr>
          <w:rFonts w:ascii="Times New Roman" w:hAnsi="Times New Roman"/>
          <w:b/>
        </w:rPr>
      </w:pPr>
      <w:r w:rsidRPr="002A7C57">
        <w:rPr>
          <w:rFonts w:ascii="Times New Roman" w:hAnsi="Times New Roman"/>
          <w:b/>
        </w:rPr>
        <w:t>ТЕХНИЧЕСКОЕ ЗАДАНИЕ</w:t>
      </w:r>
      <w:r w:rsidRPr="002A7C57">
        <w:rPr>
          <w:rStyle w:val="afb"/>
          <w:rFonts w:ascii="Times New Roman" w:hAnsi="Times New Roman"/>
          <w:b/>
        </w:rPr>
        <w:footnoteReference w:id="1"/>
      </w:r>
      <w:r w:rsidRPr="002A7C57">
        <w:rPr>
          <w:rFonts w:ascii="Times New Roman" w:hAnsi="Times New Roman"/>
          <w:b/>
        </w:rPr>
        <w:t xml:space="preserve"> (ФОРМА</w:t>
      </w:r>
      <w:r>
        <w:rPr>
          <w:rFonts w:ascii="Times New Roman" w:hAnsi="Times New Roman"/>
          <w:b/>
        </w:rPr>
        <w:t xml:space="preserve"> – вариант 1 - для закупки товара</w:t>
      </w:r>
      <w:r w:rsidRPr="002A7C57">
        <w:rPr>
          <w:rFonts w:ascii="Times New Roman" w:hAnsi="Times New Roman"/>
          <w:b/>
        </w:rPr>
        <w:t>)</w:t>
      </w:r>
    </w:p>
    <w:p w14:paraId="15FDB3D4" w14:textId="6FECE1E5" w:rsidR="00DF26BB" w:rsidRPr="002A7C57" w:rsidRDefault="00B63C3D" w:rsidP="00DF26BB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поставку товара </w:t>
      </w:r>
      <w:r w:rsidR="009A2F4A">
        <w:rPr>
          <w:rFonts w:ascii="Times New Roman" w:hAnsi="Times New Roman"/>
          <w:b/>
        </w:rPr>
        <w:t>гардеробных шкафов</w:t>
      </w:r>
      <w:r>
        <w:rPr>
          <w:rFonts w:ascii="Times New Roman" w:hAnsi="Times New Roman"/>
          <w:b/>
        </w:rPr>
        <w:t xml:space="preserve"> для</w:t>
      </w:r>
      <w:r w:rsidR="007A29E6">
        <w:rPr>
          <w:rFonts w:ascii="Times New Roman" w:hAnsi="Times New Roman"/>
          <w:b/>
        </w:rPr>
        <w:t xml:space="preserve"> </w:t>
      </w:r>
      <w:r w:rsidR="00DF26BB">
        <w:rPr>
          <w:rFonts w:ascii="Times New Roman" w:hAnsi="Times New Roman"/>
          <w:b/>
        </w:rPr>
        <w:t>Инновационной медицины</w:t>
      </w:r>
    </w:p>
    <w:p w14:paraId="30A37067" w14:textId="006B9B97" w:rsidR="00B63C3D" w:rsidRDefault="00B63C3D" w:rsidP="00B63C3D">
      <w:pPr>
        <w:contextualSpacing/>
        <w:jc w:val="center"/>
        <w:rPr>
          <w:rFonts w:ascii="Times New Roman" w:hAnsi="Times New Roman"/>
          <w:b/>
        </w:rPr>
      </w:pPr>
    </w:p>
    <w:p w14:paraId="091BFD02" w14:textId="5AD0DAA2" w:rsidR="00B63C3D" w:rsidRPr="002A7C57" w:rsidRDefault="00B63C3D" w:rsidP="00B63C3D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Требования к товарам/работам/услугам, условия и срок поставки товара/выполнения работ/оказания услуг </w:t>
      </w:r>
      <w:r w:rsidR="00DF26BB">
        <w:rPr>
          <w:rFonts w:ascii="Times New Roman" w:hAnsi="Times New Roman"/>
          <w:b/>
        </w:rPr>
        <w:t xml:space="preserve">для </w:t>
      </w:r>
    </w:p>
    <w:p w14:paraId="11C5E42F" w14:textId="77777777" w:rsidR="00B63C3D" w:rsidRDefault="00B63C3D" w:rsidP="00B63C3D">
      <w:pPr>
        <w:jc w:val="center"/>
        <w:rPr>
          <w:rFonts w:ascii="Times New Roman" w:hAnsi="Times New Roman"/>
        </w:rPr>
      </w:pPr>
    </w:p>
    <w:p w14:paraId="6FCFAA3A" w14:textId="77777777" w:rsidR="00B63C3D" w:rsidRPr="006112AD" w:rsidRDefault="00B63C3D" w:rsidP="00D713C9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b/>
          <w:i/>
        </w:rPr>
      </w:pPr>
      <w:r w:rsidRPr="006112AD">
        <w:rPr>
          <w:rFonts w:ascii="Times New Roman" w:hAnsi="Times New Roman"/>
          <w:b/>
        </w:rPr>
        <w:t xml:space="preserve">Предмет закупки: </w:t>
      </w:r>
    </w:p>
    <w:p w14:paraId="0A86AC51" w14:textId="67403494" w:rsidR="007A29E6" w:rsidRPr="00FA0278" w:rsidRDefault="00B63C3D" w:rsidP="00A0179C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FA0278">
        <w:rPr>
          <w:rFonts w:ascii="Times New Roman" w:hAnsi="Times New Roman"/>
          <w:color w:val="000000" w:themeColor="text1"/>
        </w:rPr>
        <w:t>-</w:t>
      </w:r>
      <w:r w:rsidR="00A0179C" w:rsidRPr="00FA0278">
        <w:rPr>
          <w:rFonts w:ascii="Times New Roman" w:hAnsi="Times New Roman"/>
          <w:color w:val="000000" w:themeColor="text1"/>
        </w:rPr>
        <w:t xml:space="preserve"> гардеробные шкафы закрытой системы с возможностью подключения к вентиляции бизнес</w:t>
      </w:r>
      <w:r w:rsidR="00C31E49" w:rsidRPr="00FA0278">
        <w:rPr>
          <w:rFonts w:ascii="Times New Roman" w:hAnsi="Times New Roman"/>
          <w:color w:val="000000" w:themeColor="text1"/>
        </w:rPr>
        <w:t xml:space="preserve"> </w:t>
      </w:r>
      <w:r w:rsidR="00A0179C" w:rsidRPr="00FA0278">
        <w:rPr>
          <w:rFonts w:ascii="Times New Roman" w:hAnsi="Times New Roman"/>
          <w:color w:val="000000" w:themeColor="text1"/>
        </w:rPr>
        <w:t>центра. Для 300 человек</w:t>
      </w:r>
    </w:p>
    <w:p w14:paraId="0CCD620D" w14:textId="782BD7A7" w:rsidR="00A0179C" w:rsidRPr="00FA0278" w:rsidRDefault="00C31E49" w:rsidP="00A0179C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FA0278">
        <w:rPr>
          <w:rFonts w:ascii="Times New Roman" w:hAnsi="Times New Roman"/>
          <w:color w:val="000000" w:themeColor="text1"/>
        </w:rPr>
        <w:t>30</w:t>
      </w:r>
      <w:r w:rsidR="00A0179C" w:rsidRPr="00FA0278">
        <w:rPr>
          <w:rFonts w:ascii="Times New Roman" w:hAnsi="Times New Roman"/>
          <w:color w:val="000000" w:themeColor="text1"/>
        </w:rPr>
        <w:t xml:space="preserve"> штук (ОРИЕНТИРОВОЧНО</w:t>
      </w:r>
      <w:r w:rsidR="00FA0278">
        <w:rPr>
          <w:rFonts w:ascii="Times New Roman" w:hAnsi="Times New Roman"/>
          <w:color w:val="000000" w:themeColor="text1"/>
        </w:rPr>
        <w:t>)</w:t>
      </w:r>
      <w:r w:rsidR="00A0179C" w:rsidRPr="00FA0278">
        <w:rPr>
          <w:rFonts w:ascii="Times New Roman" w:hAnsi="Times New Roman"/>
          <w:color w:val="000000" w:themeColor="text1"/>
        </w:rPr>
        <w:t xml:space="preserve"> </w:t>
      </w:r>
    </w:p>
    <w:p w14:paraId="4D38FEAD" w14:textId="60744E09" w:rsidR="00C31E49" w:rsidRPr="00FA0278" w:rsidRDefault="00C31E49" w:rsidP="00C31E49">
      <w:pPr>
        <w:pStyle w:val="aa"/>
        <w:spacing w:before="80" w:after="80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FA0278">
        <w:rPr>
          <w:rFonts w:ascii="Times New Roman" w:hAnsi="Times New Roman"/>
          <w:color w:val="000000" w:themeColor="text1"/>
        </w:rPr>
        <w:t>Шкафы гардеробный шир. 775 х гл. 575 х выс. 1995 мм.</w:t>
      </w:r>
      <w:r w:rsidR="005D0D2B">
        <w:rPr>
          <w:rFonts w:ascii="Times New Roman" w:hAnsi="Times New Roman"/>
          <w:color w:val="000000" w:themeColor="text1"/>
        </w:rPr>
        <w:t>(ориентировочно)</w:t>
      </w:r>
    </w:p>
    <w:p w14:paraId="1F207B76" w14:textId="6AE8A3A1" w:rsidR="00C31E49" w:rsidRPr="00FA0278" w:rsidRDefault="00C31E49" w:rsidP="00C31E49">
      <w:pPr>
        <w:pStyle w:val="aa"/>
        <w:spacing w:before="80" w:after="80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FA0278">
        <w:rPr>
          <w:rFonts w:ascii="Times New Roman" w:hAnsi="Times New Roman"/>
          <w:color w:val="000000" w:themeColor="text1"/>
        </w:rPr>
        <w:t>Две двери, металлическая направляющая для плечиков;</w:t>
      </w:r>
    </w:p>
    <w:p w14:paraId="3C2D2A38" w14:textId="77777777" w:rsidR="00C31E49" w:rsidRPr="00FA0278" w:rsidRDefault="00C31E49" w:rsidP="00C31E49">
      <w:pPr>
        <w:pStyle w:val="aa"/>
        <w:spacing w:before="80" w:after="80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FA0278">
        <w:rPr>
          <w:rFonts w:ascii="Times New Roman" w:hAnsi="Times New Roman"/>
          <w:color w:val="000000" w:themeColor="text1"/>
        </w:rPr>
        <w:t>перфорированная металлическая полка 2 шт.; в дверях шкафа</w:t>
      </w:r>
    </w:p>
    <w:p w14:paraId="2BB983B5" w14:textId="77777777" w:rsidR="00C31E49" w:rsidRPr="00FA0278" w:rsidRDefault="00C31E49" w:rsidP="00C31E49">
      <w:pPr>
        <w:pStyle w:val="aa"/>
        <w:spacing w:before="80" w:after="80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FA0278">
        <w:rPr>
          <w:rFonts w:ascii="Times New Roman" w:hAnsi="Times New Roman"/>
          <w:color w:val="000000" w:themeColor="text1"/>
        </w:rPr>
        <w:t>ручки; двери встречного открывания; каждой шкаф подготовлен</w:t>
      </w:r>
    </w:p>
    <w:p w14:paraId="06FE76AC" w14:textId="77777777" w:rsidR="00C31E49" w:rsidRPr="00FA0278" w:rsidRDefault="00C31E49" w:rsidP="00C31E49">
      <w:pPr>
        <w:pStyle w:val="aa"/>
        <w:spacing w:before="80" w:after="80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FA0278">
        <w:rPr>
          <w:rFonts w:ascii="Times New Roman" w:hAnsi="Times New Roman"/>
          <w:color w:val="000000" w:themeColor="text1"/>
        </w:rPr>
        <w:t>для самостоятельного подключения к вытяжной системе</w:t>
      </w:r>
    </w:p>
    <w:p w14:paraId="6B1B55A3" w14:textId="77777777" w:rsidR="00C31E49" w:rsidRPr="00FA0278" w:rsidRDefault="00C31E49" w:rsidP="00C31E49">
      <w:pPr>
        <w:pStyle w:val="aa"/>
        <w:spacing w:before="80" w:after="80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FA0278">
        <w:rPr>
          <w:rFonts w:ascii="Times New Roman" w:hAnsi="Times New Roman"/>
          <w:color w:val="000000" w:themeColor="text1"/>
        </w:rPr>
        <w:t>имеется фланец диам.125 мм. и диффузор с регулировкой</w:t>
      </w:r>
    </w:p>
    <w:p w14:paraId="5F2113E5" w14:textId="3564AFC6" w:rsidR="00C31E49" w:rsidRPr="00FA0278" w:rsidRDefault="00C31E49" w:rsidP="00C31E49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FA0278">
        <w:rPr>
          <w:rFonts w:ascii="Times New Roman" w:hAnsi="Times New Roman"/>
          <w:color w:val="000000" w:themeColor="text1"/>
        </w:rPr>
        <w:t>потока воздуха.</w:t>
      </w:r>
    </w:p>
    <w:p w14:paraId="2E8BF63B" w14:textId="0164090B" w:rsidR="008224F9" w:rsidRPr="00FA0278" w:rsidRDefault="008224F9" w:rsidP="00C31E49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FA0278">
        <w:rPr>
          <w:rFonts w:ascii="Times New Roman" w:hAnsi="Times New Roman"/>
          <w:color w:val="000000" w:themeColor="text1"/>
        </w:rPr>
        <w:t>Цвет - белый</w:t>
      </w:r>
    </w:p>
    <w:p w14:paraId="0CC25408" w14:textId="20166845" w:rsidR="00B63C3D" w:rsidRPr="00FB1585" w:rsidRDefault="00B63C3D" w:rsidP="00FB1585">
      <w:pPr>
        <w:pStyle w:val="aa"/>
        <w:spacing w:before="80" w:after="80"/>
        <w:ind w:left="567" w:hanging="567"/>
        <w:jc w:val="both"/>
        <w:rPr>
          <w:rFonts w:ascii="Times New Roman" w:hAnsi="Times New Roman"/>
          <w:color w:val="000000" w:themeColor="text1"/>
        </w:rPr>
      </w:pPr>
    </w:p>
    <w:p w14:paraId="161E6C2F" w14:textId="526B7ADF" w:rsidR="00B63C3D" w:rsidRPr="00FB1585" w:rsidRDefault="00B63C3D" w:rsidP="00FB1585">
      <w:pPr>
        <w:pStyle w:val="aa"/>
        <w:spacing w:before="80" w:after="80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FB1585">
        <w:rPr>
          <w:rFonts w:ascii="Times New Roman" w:hAnsi="Times New Roman"/>
          <w:color w:val="000000" w:themeColor="text1"/>
        </w:rPr>
        <w:t xml:space="preserve">- </w:t>
      </w:r>
      <w:r w:rsidR="007A29E6" w:rsidRPr="00FB1585">
        <w:rPr>
          <w:rFonts w:ascii="Times New Roman" w:hAnsi="Times New Roman"/>
          <w:color w:val="000000" w:themeColor="text1"/>
        </w:rPr>
        <w:t xml:space="preserve">для </w:t>
      </w:r>
      <w:r w:rsidR="00C31E49" w:rsidRPr="00FB1585">
        <w:rPr>
          <w:rFonts w:ascii="Times New Roman" w:hAnsi="Times New Roman"/>
          <w:color w:val="000000" w:themeColor="text1"/>
        </w:rPr>
        <w:t>организации пространства для переодевания сотрудников</w:t>
      </w:r>
      <w:r w:rsidR="007A29E6" w:rsidRPr="00FB1585">
        <w:rPr>
          <w:rFonts w:ascii="Times New Roman" w:hAnsi="Times New Roman"/>
          <w:color w:val="000000" w:themeColor="text1"/>
        </w:rPr>
        <w:t xml:space="preserve"> </w:t>
      </w:r>
    </w:p>
    <w:p w14:paraId="2829002C" w14:textId="26F33B84" w:rsidR="00B63C3D" w:rsidRPr="006112AD" w:rsidRDefault="00B63C3D" w:rsidP="00D713C9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 xml:space="preserve">Предметом закупки является наилучшее предложение на заключение Договора на поставку </w:t>
      </w:r>
      <w:r w:rsidR="00FB1585">
        <w:rPr>
          <w:rFonts w:ascii="Times New Roman" w:hAnsi="Times New Roman"/>
          <w:color w:val="000000" w:themeColor="text1"/>
        </w:rPr>
        <w:t xml:space="preserve">гардеробных шкафов с установкой </w:t>
      </w:r>
      <w:r w:rsidRPr="006112AD">
        <w:rPr>
          <w:rFonts w:ascii="Times New Roman" w:hAnsi="Times New Roman"/>
          <w:color w:val="000000" w:themeColor="text1"/>
        </w:rPr>
        <w:t>на следующих условиях:</w:t>
      </w:r>
    </w:p>
    <w:p w14:paraId="47F85B32" w14:textId="5D7008AF" w:rsidR="00B63C3D" w:rsidRPr="002A65EA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Количество/качество товара:</w:t>
      </w:r>
      <w:r w:rsidRPr="006112AD">
        <w:rPr>
          <w:rFonts w:ascii="Times New Roman" w:hAnsi="Times New Roman"/>
          <w:color w:val="000000" w:themeColor="text1"/>
        </w:rPr>
        <w:t xml:space="preserve"> согласно спецификации №1 к настоящему Техническому заданию.</w:t>
      </w:r>
      <w:r w:rsidR="007A29E6">
        <w:rPr>
          <w:rFonts w:ascii="Times New Roman" w:hAnsi="Times New Roman"/>
          <w:i/>
          <w:color w:val="17365D" w:themeColor="text2" w:themeShade="BF"/>
        </w:rPr>
        <w:t xml:space="preserve"> </w:t>
      </w:r>
    </w:p>
    <w:p w14:paraId="1DCF6462" w14:textId="77777777" w:rsidR="00B63C3D" w:rsidRPr="006112AD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>Требования к товару:</w:t>
      </w:r>
    </w:p>
    <w:p w14:paraId="27D6AF7D" w14:textId="77777777" w:rsidR="00B63C3D" w:rsidRPr="006112AD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>По своим параметрам товар должен соответствовать или превосходить характеристики и требования, указанные в Спецификации №1 к настоящему Техническому заданию.</w:t>
      </w:r>
    </w:p>
    <w:p w14:paraId="72170F85" w14:textId="77777777" w:rsidR="00B63C3D" w:rsidRPr="006112AD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>Товар должен поставляться в упаковке. Упаковка должна исключать механические повреждения и деформацию Товара во время транспортировки, а также обеспечить защиту от проникновения влаги.</w:t>
      </w:r>
    </w:p>
    <w:p w14:paraId="79BB5B99" w14:textId="77777777" w:rsidR="00B63C3D" w:rsidRPr="006112AD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>Поставщик должен представить документальное подтверждение наличия необходимого количества Товара и обеспечить предоставление сертификатов качества при необходимости и по запросу.</w:t>
      </w:r>
    </w:p>
    <w:p w14:paraId="483E638B" w14:textId="6F1795DD" w:rsidR="00E313A7" w:rsidRPr="00FA0278" w:rsidRDefault="00E313A7" w:rsidP="008224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FA0278">
        <w:rPr>
          <w:rFonts w:ascii="Times New Roman" w:hAnsi="Times New Roman"/>
          <w:color w:val="000000" w:themeColor="text1"/>
        </w:rPr>
        <w:t>Шкафы должны быть изготовлены под заказ. Услуги по доставке, разгрузке, подъему, сборк</w:t>
      </w:r>
      <w:r w:rsidR="009A3058" w:rsidRPr="00FA0278">
        <w:rPr>
          <w:rFonts w:ascii="Times New Roman" w:hAnsi="Times New Roman"/>
          <w:color w:val="000000" w:themeColor="text1"/>
        </w:rPr>
        <w:t>е и подключению к вытяжной системе БЦ</w:t>
      </w:r>
      <w:r w:rsidRPr="00FA0278">
        <w:rPr>
          <w:rFonts w:ascii="Times New Roman" w:hAnsi="Times New Roman"/>
          <w:color w:val="000000" w:themeColor="text1"/>
        </w:rPr>
        <w:t xml:space="preserve"> по</w:t>
      </w:r>
      <w:r w:rsidR="008224F9" w:rsidRPr="00FA0278">
        <w:rPr>
          <w:rFonts w:ascii="Times New Roman" w:hAnsi="Times New Roman"/>
          <w:color w:val="000000" w:themeColor="text1"/>
        </w:rPr>
        <w:t xml:space="preserve"> адресу центрального офиса и вывоз упаковки должны быть так же включены в счёт.</w:t>
      </w:r>
    </w:p>
    <w:p w14:paraId="1473A204" w14:textId="224BB370" w:rsidR="00B63C3D" w:rsidRPr="00FA0278" w:rsidRDefault="00B63C3D" w:rsidP="00FA0278">
      <w:pPr>
        <w:spacing w:before="80" w:after="80" w:line="240" w:lineRule="auto"/>
        <w:jc w:val="both"/>
        <w:rPr>
          <w:rFonts w:ascii="Times New Roman" w:hAnsi="Times New Roman"/>
        </w:rPr>
      </w:pPr>
      <w:r w:rsidRPr="00FA0278">
        <w:rPr>
          <w:rFonts w:ascii="Times New Roman" w:hAnsi="Times New Roman"/>
          <w:i/>
          <w:color w:val="17365D" w:themeColor="text2" w:themeShade="BF"/>
        </w:rPr>
        <w:t>.</w:t>
      </w:r>
    </w:p>
    <w:p w14:paraId="331B2B0D" w14:textId="77777777" w:rsidR="00B63C3D" w:rsidRPr="005D0D31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7F7F7F"/>
        </w:rPr>
      </w:pPr>
      <w:r>
        <w:rPr>
          <w:rFonts w:ascii="Times New Roman" w:hAnsi="Times New Roman"/>
        </w:rPr>
        <w:t xml:space="preserve">Платежные условия договора </w:t>
      </w:r>
    </w:p>
    <w:p w14:paraId="344F6305" w14:textId="5542402F" w:rsidR="00B63C3D" w:rsidRPr="006112AD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 xml:space="preserve">Условия оплаты: </w:t>
      </w:r>
      <w:r w:rsidR="00FA0278">
        <w:rPr>
          <w:rFonts w:ascii="Times New Roman" w:hAnsi="Times New Roman"/>
          <w:color w:val="000000" w:themeColor="text1"/>
        </w:rPr>
        <w:t xml:space="preserve">100% </w:t>
      </w:r>
      <w:r w:rsidR="00D64E72">
        <w:rPr>
          <w:rFonts w:ascii="Times New Roman" w:hAnsi="Times New Roman"/>
          <w:color w:val="000000" w:themeColor="text1"/>
        </w:rPr>
        <w:t xml:space="preserve"> п</w:t>
      </w:r>
      <w:r w:rsidR="00374E3C">
        <w:rPr>
          <w:rFonts w:ascii="Times New Roman" w:hAnsi="Times New Roman"/>
          <w:color w:val="000000" w:themeColor="text1"/>
        </w:rPr>
        <w:t>редоплата</w:t>
      </w:r>
    </w:p>
    <w:p w14:paraId="649693BA" w14:textId="5AC3BAF0" w:rsidR="00B63C3D" w:rsidRPr="00AF47E0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7F7F7F"/>
        </w:rPr>
      </w:pPr>
      <w:r w:rsidRPr="00AF47E0">
        <w:rPr>
          <w:rFonts w:ascii="Times New Roman" w:hAnsi="Times New Roman"/>
        </w:rPr>
        <w:t xml:space="preserve">Валюта договора: </w:t>
      </w:r>
      <w:r w:rsidR="00726CC5">
        <w:rPr>
          <w:rFonts w:ascii="Times New Roman" w:hAnsi="Times New Roman"/>
          <w:color w:val="7F7F7F"/>
        </w:rPr>
        <w:t xml:space="preserve">руб </w:t>
      </w:r>
      <w:r w:rsidRPr="006112AD">
        <w:rPr>
          <w:rFonts w:ascii="Times New Roman" w:hAnsi="Times New Roman"/>
          <w:color w:val="000000" w:themeColor="text1"/>
        </w:rPr>
        <w:t>с НДС (если применим).</w:t>
      </w:r>
    </w:p>
    <w:p w14:paraId="7FAE2966" w14:textId="20EC609E" w:rsidR="00B63C3D" w:rsidRPr="006112AD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>Условия поставки товара</w:t>
      </w:r>
      <w:r w:rsidR="00E313A7">
        <w:rPr>
          <w:rFonts w:ascii="Times New Roman" w:hAnsi="Times New Roman"/>
          <w:color w:val="000000" w:themeColor="text1"/>
        </w:rPr>
        <w:t xml:space="preserve"> </w:t>
      </w:r>
    </w:p>
    <w:p w14:paraId="57771E4C" w14:textId="5B009EED" w:rsidR="00B63C3D" w:rsidRPr="00AF47E0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7F7F7F"/>
        </w:rPr>
      </w:pPr>
      <w:r w:rsidRPr="006112AD">
        <w:rPr>
          <w:rFonts w:ascii="Times New Roman" w:hAnsi="Times New Roman"/>
          <w:color w:val="000000" w:themeColor="text1"/>
        </w:rPr>
        <w:lastRenderedPageBreak/>
        <w:t xml:space="preserve">Поставка товара осуществляется силами поставщика на территории </w:t>
      </w:r>
      <w:r w:rsidR="002016A7">
        <w:rPr>
          <w:rFonts w:ascii="Times New Roman" w:hAnsi="Times New Roman"/>
          <w:color w:val="000000" w:themeColor="text1"/>
        </w:rPr>
        <w:t>Москвы</w:t>
      </w:r>
      <w:r w:rsidR="005F2A66">
        <w:rPr>
          <w:rFonts w:ascii="Times New Roman" w:hAnsi="Times New Roman"/>
          <w:color w:val="000000" w:themeColor="text1"/>
        </w:rPr>
        <w:t xml:space="preserve"> </w:t>
      </w:r>
      <w:r w:rsidRPr="006112AD">
        <w:rPr>
          <w:rFonts w:ascii="Times New Roman" w:hAnsi="Times New Roman"/>
          <w:color w:val="000000" w:themeColor="text1"/>
        </w:rPr>
        <w:t xml:space="preserve">по следующим адресам: </w:t>
      </w:r>
      <w:r w:rsidR="002016A7">
        <w:rPr>
          <w:rFonts w:ascii="Times New Roman" w:hAnsi="Times New Roman"/>
          <w:color w:val="000000" w:themeColor="text1"/>
        </w:rPr>
        <w:t>Москва, проспект Андропова 10, 5 этаж</w:t>
      </w:r>
      <w:r w:rsidRPr="00D713C9">
        <w:rPr>
          <w:rFonts w:ascii="Times New Roman" w:hAnsi="Times New Roman"/>
          <w:i/>
          <w:color w:val="17365D" w:themeColor="text2" w:themeShade="BF"/>
        </w:rPr>
        <w:t xml:space="preserve"> </w:t>
      </w:r>
      <w:r w:rsidRPr="006112AD">
        <w:rPr>
          <w:rFonts w:ascii="Times New Roman" w:hAnsi="Times New Roman"/>
          <w:color w:val="000000" w:themeColor="text1"/>
        </w:rPr>
        <w:t xml:space="preserve">в установленный срок. </w:t>
      </w:r>
    </w:p>
    <w:p w14:paraId="0FD22759" w14:textId="12344E8E" w:rsidR="00B63C3D" w:rsidRPr="00D713C9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17365D" w:themeColor="text2" w:themeShade="BF"/>
        </w:rPr>
      </w:pPr>
      <w:r w:rsidRPr="006112AD">
        <w:rPr>
          <w:rFonts w:ascii="Times New Roman" w:hAnsi="Times New Roman"/>
          <w:color w:val="000000" w:themeColor="text1"/>
        </w:rPr>
        <w:t xml:space="preserve">По факту поставки товара/выполнения работ/оказания услуг Поставщик передает комплект документов на данную продукцию: </w:t>
      </w:r>
      <w:r w:rsidR="002016A7">
        <w:rPr>
          <w:rFonts w:ascii="Times New Roman" w:hAnsi="Times New Roman"/>
          <w:color w:val="000000" w:themeColor="text1"/>
        </w:rPr>
        <w:t>товарная накладная, счёт-фактура</w:t>
      </w:r>
      <w:r w:rsidRPr="00D713C9">
        <w:rPr>
          <w:rFonts w:ascii="Times New Roman" w:hAnsi="Times New Roman"/>
          <w:i/>
          <w:color w:val="17365D" w:themeColor="text2" w:themeShade="BF"/>
        </w:rPr>
        <w:t>.</w:t>
      </w:r>
    </w:p>
    <w:p w14:paraId="0C3C3DBA" w14:textId="022E362E" w:rsidR="00B63C3D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7F7F7F"/>
        </w:rPr>
      </w:pPr>
      <w:r w:rsidRPr="006112AD">
        <w:rPr>
          <w:rFonts w:ascii="Times New Roman" w:hAnsi="Times New Roman"/>
          <w:color w:val="000000" w:themeColor="text1"/>
        </w:rPr>
        <w:t xml:space="preserve">Поставщик обязан заменить товар / выполнить работы/оказать услуги, не соответствующие требованиям по качеству, в срок не более </w:t>
      </w:r>
      <w:r w:rsidR="008224F9">
        <w:rPr>
          <w:rFonts w:ascii="Times New Roman" w:hAnsi="Times New Roman"/>
          <w:color w:val="000000" w:themeColor="text1"/>
        </w:rPr>
        <w:t>7</w:t>
      </w:r>
      <w:r w:rsidR="00FA0278">
        <w:rPr>
          <w:rFonts w:ascii="Times New Roman" w:hAnsi="Times New Roman"/>
          <w:i/>
          <w:color w:val="17365D" w:themeColor="text2" w:themeShade="BF"/>
        </w:rPr>
        <w:t xml:space="preserve"> </w:t>
      </w:r>
      <w:r w:rsidRPr="006112AD">
        <w:rPr>
          <w:rFonts w:ascii="Times New Roman" w:hAnsi="Times New Roman"/>
          <w:color w:val="000000" w:themeColor="text1"/>
        </w:rPr>
        <w:t xml:space="preserve">календарных дней с момента получения Акта недостатков по качеству, рекламации, дефектной ведомости и/или прочих аргументированных документов-претензий от </w:t>
      </w:r>
      <w:r w:rsidR="005B59FF">
        <w:rPr>
          <w:rFonts w:ascii="Times New Roman" w:hAnsi="Times New Roman"/>
          <w:color w:val="000000" w:themeColor="text1"/>
        </w:rPr>
        <w:t>ЗАКАЗЧИКА</w:t>
      </w:r>
      <w:r w:rsidRPr="006112AD">
        <w:rPr>
          <w:rFonts w:ascii="Times New Roman" w:hAnsi="Times New Roman"/>
          <w:color w:val="000000" w:themeColor="text1"/>
        </w:rPr>
        <w:t>.</w:t>
      </w:r>
    </w:p>
    <w:p w14:paraId="5FB243C5" w14:textId="1BD350BC" w:rsidR="00B63C3D" w:rsidRPr="008224F9" w:rsidRDefault="00B63C3D" w:rsidP="008224F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spacing w:val="-4"/>
        </w:rPr>
      </w:pPr>
      <w:r w:rsidRPr="00AC203D">
        <w:rPr>
          <w:rFonts w:ascii="Times New Roman" w:hAnsi="Times New Roman"/>
          <w:spacing w:val="-4"/>
        </w:rPr>
        <w:t xml:space="preserve">Условия поставки/выполнения работ/оказания услуг: </w:t>
      </w:r>
      <w:r w:rsidR="002016A7">
        <w:rPr>
          <w:rFonts w:ascii="Times New Roman" w:hAnsi="Times New Roman"/>
          <w:spacing w:val="-4"/>
        </w:rPr>
        <w:t xml:space="preserve">Поставка </w:t>
      </w:r>
      <w:r w:rsidR="008224F9">
        <w:rPr>
          <w:rFonts w:ascii="Times New Roman" w:hAnsi="Times New Roman"/>
          <w:spacing w:val="-4"/>
        </w:rPr>
        <w:t xml:space="preserve">и сборка </w:t>
      </w:r>
      <w:r w:rsidR="002016A7">
        <w:rPr>
          <w:rFonts w:ascii="Times New Roman" w:hAnsi="Times New Roman"/>
          <w:spacing w:val="-4"/>
        </w:rPr>
        <w:t>должн</w:t>
      </w:r>
      <w:r w:rsidR="008224F9">
        <w:rPr>
          <w:rFonts w:ascii="Times New Roman" w:hAnsi="Times New Roman"/>
          <w:spacing w:val="-4"/>
        </w:rPr>
        <w:t>ы</w:t>
      </w:r>
      <w:r w:rsidR="002016A7" w:rsidRPr="008224F9">
        <w:rPr>
          <w:rFonts w:ascii="Times New Roman" w:hAnsi="Times New Roman"/>
          <w:spacing w:val="-4"/>
        </w:rPr>
        <w:t xml:space="preserve"> быть осуществлен</w:t>
      </w:r>
      <w:r w:rsidR="008224F9">
        <w:rPr>
          <w:rFonts w:ascii="Times New Roman" w:hAnsi="Times New Roman"/>
          <w:spacing w:val="-4"/>
        </w:rPr>
        <w:t>ы</w:t>
      </w:r>
      <w:r w:rsidR="002016A7" w:rsidRPr="008224F9">
        <w:rPr>
          <w:rFonts w:ascii="Times New Roman" w:hAnsi="Times New Roman"/>
          <w:spacing w:val="-4"/>
        </w:rPr>
        <w:t xml:space="preserve"> </w:t>
      </w:r>
      <w:r w:rsidR="008224F9">
        <w:rPr>
          <w:rFonts w:ascii="Times New Roman" w:hAnsi="Times New Roman"/>
          <w:spacing w:val="-4"/>
        </w:rPr>
        <w:t>в выходной день</w:t>
      </w:r>
      <w:r w:rsidR="009A3058">
        <w:rPr>
          <w:rFonts w:ascii="Times New Roman" w:hAnsi="Times New Roman"/>
          <w:spacing w:val="-4"/>
        </w:rPr>
        <w:t>. Сборка осуществляется в день поставки либо на следующий. КА должен самостоятельно подключить шкафы к вытяжной системе БЦ с гарантией на 1 год.</w:t>
      </w:r>
    </w:p>
    <w:p w14:paraId="54DED19A" w14:textId="77777777" w:rsidR="00B63C3D" w:rsidRPr="005D0D31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7F7F7F"/>
          <w:spacing w:val="-4"/>
        </w:rPr>
      </w:pPr>
      <w:r w:rsidRPr="00AC203D">
        <w:rPr>
          <w:rFonts w:ascii="Times New Roman" w:hAnsi="Times New Roman"/>
          <w:spacing w:val="-4"/>
        </w:rPr>
        <w:t xml:space="preserve">Срок выполнения обязательств </w:t>
      </w:r>
      <w:r>
        <w:rPr>
          <w:rFonts w:ascii="Times New Roman" w:hAnsi="Times New Roman"/>
          <w:spacing w:val="-4"/>
        </w:rPr>
        <w:t xml:space="preserve">Поставщика: </w:t>
      </w:r>
    </w:p>
    <w:p w14:paraId="031BF683" w14:textId="519D7810" w:rsidR="00B63C3D" w:rsidRPr="005D0D31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7F7F7F"/>
          <w:spacing w:val="-4"/>
        </w:rPr>
      </w:pPr>
      <w:r>
        <w:rPr>
          <w:rFonts w:ascii="Times New Roman" w:hAnsi="Times New Roman"/>
          <w:spacing w:val="-4"/>
        </w:rPr>
        <w:t>Поставка товара должна быть осуществлена в срок до «</w:t>
      </w:r>
      <w:r w:rsidR="00FA0278">
        <w:rPr>
          <w:rFonts w:ascii="Times New Roman" w:hAnsi="Times New Roman"/>
          <w:spacing w:val="-4"/>
        </w:rPr>
        <w:t>20</w:t>
      </w:r>
      <w:r>
        <w:rPr>
          <w:rFonts w:ascii="Times New Roman" w:hAnsi="Times New Roman"/>
          <w:spacing w:val="-4"/>
        </w:rPr>
        <w:t>»</w:t>
      </w:r>
      <w:r w:rsidR="005F2A66">
        <w:rPr>
          <w:rFonts w:ascii="Times New Roman" w:hAnsi="Times New Roman"/>
          <w:spacing w:val="-4"/>
        </w:rPr>
        <w:t xml:space="preserve"> </w:t>
      </w:r>
      <w:r w:rsidR="00FA0278">
        <w:rPr>
          <w:rFonts w:ascii="Times New Roman" w:hAnsi="Times New Roman"/>
          <w:spacing w:val="-4"/>
        </w:rPr>
        <w:t>декабря</w:t>
      </w:r>
      <w:r w:rsidR="005F2A66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>20</w:t>
      </w:r>
      <w:r w:rsidR="002016A7">
        <w:rPr>
          <w:rFonts w:ascii="Times New Roman" w:hAnsi="Times New Roman"/>
          <w:spacing w:val="-4"/>
        </w:rPr>
        <w:t>2</w:t>
      </w:r>
      <w:r w:rsidR="00FA0278">
        <w:rPr>
          <w:rFonts w:ascii="Times New Roman" w:hAnsi="Times New Roman"/>
          <w:spacing w:val="-4"/>
        </w:rPr>
        <w:t xml:space="preserve">4 </w:t>
      </w:r>
      <w:r>
        <w:rPr>
          <w:rFonts w:ascii="Times New Roman" w:hAnsi="Times New Roman"/>
          <w:spacing w:val="-4"/>
        </w:rPr>
        <w:t xml:space="preserve">г. </w:t>
      </w:r>
    </w:p>
    <w:p w14:paraId="62CCB2D7" w14:textId="171EB697" w:rsidR="00B63C3D" w:rsidRPr="005D0D31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7F7F7F"/>
          <w:spacing w:val="-4"/>
        </w:rPr>
      </w:pPr>
      <w:r>
        <w:rPr>
          <w:rFonts w:ascii="Times New Roman" w:hAnsi="Times New Roman"/>
          <w:spacing w:val="-4"/>
        </w:rPr>
        <w:t xml:space="preserve">Выполнение работ, оказание услуг должно быть осуществлено в срок до </w:t>
      </w:r>
      <w:r w:rsidR="00FA0278">
        <w:rPr>
          <w:rFonts w:ascii="Times New Roman" w:hAnsi="Times New Roman"/>
          <w:spacing w:val="-4"/>
        </w:rPr>
        <w:t>«20» декабря 2024 г.</w:t>
      </w:r>
    </w:p>
    <w:p w14:paraId="2C9C8B8E" w14:textId="352117DE" w:rsidR="00B63C3D" w:rsidRPr="005D0D31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/>
        </w:rPr>
      </w:pPr>
      <w:r w:rsidRPr="005D0D31">
        <w:rPr>
          <w:rFonts w:ascii="Times New Roman" w:hAnsi="Times New Roman"/>
          <w:color w:val="000000"/>
        </w:rPr>
        <w:t xml:space="preserve">Гарантийные обязательства Контрагента. </w:t>
      </w:r>
      <w:r w:rsidRPr="00D713C9">
        <w:rPr>
          <w:rFonts w:ascii="Times New Roman" w:hAnsi="Times New Roman"/>
          <w:color w:val="000000"/>
        </w:rPr>
        <w:t>Гарантийный срок на поставленный товар, выполненную работу/услугу должен составлять</w:t>
      </w:r>
      <w:r w:rsidR="00FA0278">
        <w:rPr>
          <w:rFonts w:ascii="Times New Roman" w:hAnsi="Times New Roman"/>
          <w:color w:val="000000"/>
        </w:rPr>
        <w:t xml:space="preserve"> </w:t>
      </w:r>
      <w:r w:rsidR="008224F9">
        <w:rPr>
          <w:rFonts w:ascii="Times New Roman" w:hAnsi="Times New Roman"/>
          <w:color w:val="000000"/>
        </w:rPr>
        <w:t>12</w:t>
      </w:r>
      <w:r w:rsidR="00FA0278">
        <w:rPr>
          <w:rFonts w:ascii="Times New Roman" w:hAnsi="Times New Roman"/>
          <w:color w:val="000000"/>
        </w:rPr>
        <w:t xml:space="preserve"> </w:t>
      </w:r>
      <w:r w:rsidRPr="00D713C9">
        <w:rPr>
          <w:rFonts w:ascii="Times New Roman" w:hAnsi="Times New Roman"/>
          <w:color w:val="000000"/>
        </w:rPr>
        <w:t xml:space="preserve">месяцев </w:t>
      </w:r>
      <w:r w:rsidR="005D0D2B">
        <w:rPr>
          <w:rFonts w:ascii="Times New Roman" w:hAnsi="Times New Roman"/>
          <w:color w:val="000000"/>
        </w:rPr>
        <w:t xml:space="preserve">или более </w:t>
      </w:r>
      <w:r w:rsidRPr="00D713C9">
        <w:rPr>
          <w:rFonts w:ascii="Times New Roman" w:hAnsi="Times New Roman"/>
          <w:color w:val="000000"/>
        </w:rPr>
        <w:t>со дня подписания товарной накладной /Акта приемки-передачи на выполненную работу/услугу</w:t>
      </w:r>
      <w:r w:rsidR="00FA0278">
        <w:rPr>
          <w:rFonts w:ascii="Times New Roman" w:hAnsi="Times New Roman"/>
          <w:i/>
          <w:color w:val="000000"/>
        </w:rPr>
        <w:t>.</w:t>
      </w:r>
    </w:p>
    <w:p w14:paraId="52F0524F" w14:textId="19BF98DC" w:rsidR="00B63C3D" w:rsidRPr="005D0D31" w:rsidRDefault="00FA0278" w:rsidP="00B63C3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</w:rPr>
        <w:drawing>
          <wp:inline distT="0" distB="0" distL="0" distR="0" wp14:anchorId="6657F47B" wp14:editId="2192CF1B">
            <wp:extent cx="6031230" cy="4518660"/>
            <wp:effectExtent l="0" t="0" r="7620" b="0"/>
            <wp:docPr id="20506525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52523" name="Рисунок 20506525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DACDF" w14:textId="77777777" w:rsidR="00D713C9" w:rsidRDefault="00D713C9" w:rsidP="00D713C9">
      <w:pPr>
        <w:spacing w:after="0" w:line="240" w:lineRule="auto"/>
        <w:jc w:val="right"/>
        <w:rPr>
          <w:rFonts w:ascii="Times New Roman" w:hAnsi="Times New Roman"/>
        </w:rPr>
      </w:pPr>
    </w:p>
    <w:p w14:paraId="5A53C3FB" w14:textId="002521A5" w:rsidR="00B63C3D" w:rsidRDefault="00FA0278" w:rsidP="00FA0278">
      <w:pPr>
        <w:pStyle w:val="aa"/>
        <w:numPr>
          <w:ilvl w:val="0"/>
          <w:numId w:val="66"/>
        </w:numPr>
        <w:spacing w:after="0" w:line="240" w:lineRule="auto"/>
        <w:rPr>
          <w:rFonts w:ascii="Times New Roman" w:hAnsi="Times New Roman"/>
        </w:rPr>
      </w:pPr>
      <w:r w:rsidRPr="00FA0278">
        <w:rPr>
          <w:rFonts w:ascii="Times New Roman" w:hAnsi="Times New Roman"/>
        </w:rPr>
        <w:t xml:space="preserve">Синим цветом выделены места, куда будут устанавливаться шкафы. Размеры ПРИМЕРНЫЕ. Поставщик может предложить свой вариант размещения шкафов. </w:t>
      </w:r>
    </w:p>
    <w:p w14:paraId="37A1E792" w14:textId="6DA31163" w:rsidR="00FA0278" w:rsidRDefault="00FA0278" w:rsidP="00FA0278">
      <w:pPr>
        <w:pStyle w:val="aa"/>
        <w:numPr>
          <w:ilvl w:val="0"/>
          <w:numId w:val="6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может выехать на место установки шкафов для осмотра, а также осуществления замера</w:t>
      </w:r>
      <w:r w:rsidR="009A2F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(если они требуются). Стоимость выезда и замера </w:t>
      </w:r>
      <w:r w:rsidR="00FB1585">
        <w:rPr>
          <w:rFonts w:ascii="Times New Roman" w:hAnsi="Times New Roman"/>
        </w:rPr>
        <w:t>за счёт исполнителя.</w:t>
      </w:r>
    </w:p>
    <w:p w14:paraId="3006E83F" w14:textId="77777777" w:rsidR="00FB1585" w:rsidRDefault="00FB1585" w:rsidP="00FB1585">
      <w:pPr>
        <w:pStyle w:val="aa"/>
        <w:spacing w:after="0" w:line="240" w:lineRule="auto"/>
        <w:rPr>
          <w:rFonts w:ascii="Times New Roman" w:hAnsi="Times New Roman"/>
        </w:rPr>
      </w:pPr>
    </w:p>
    <w:p w14:paraId="653BE91D" w14:textId="77777777" w:rsidR="00FB1585" w:rsidRPr="00364A9A" w:rsidRDefault="00FB1585" w:rsidP="00FB1585">
      <w:pPr>
        <w:pStyle w:val="aa"/>
        <w:numPr>
          <w:ilvl w:val="0"/>
          <w:numId w:val="66"/>
        </w:numPr>
        <w:suppressAutoHyphens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Парковка в БЦ «YES»</w:t>
      </w:r>
    </w:p>
    <w:p w14:paraId="466ADA25" w14:textId="77777777" w:rsidR="00FB1585" w:rsidRDefault="00FB1585" w:rsidP="00FB1585">
      <w:pPr>
        <w:pStyle w:val="aa"/>
        <w:spacing w:after="0" w:line="36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Время работы: круглосуточно</w:t>
      </w:r>
    </w:p>
    <w:p w14:paraId="0C3FAAC4" w14:textId="77777777" w:rsidR="00FB1585" w:rsidRDefault="00FB1585" w:rsidP="00FB1585">
      <w:pPr>
        <w:pStyle w:val="aa"/>
        <w:spacing w:after="0" w:line="36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Стоимость:</w:t>
      </w:r>
    </w:p>
    <w:p w14:paraId="0186D535" w14:textId="77777777" w:rsidR="00FB1585" w:rsidRDefault="00FB1585" w:rsidP="00FB1585">
      <w:pPr>
        <w:pStyle w:val="aa"/>
        <w:spacing w:after="0" w:line="36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первые 30 минут - бесплатно</w:t>
      </w:r>
    </w:p>
    <w:p w14:paraId="2CAE07FB" w14:textId="77777777" w:rsidR="00FB1585" w:rsidRDefault="00FB1585" w:rsidP="00FB1585">
      <w:pPr>
        <w:pStyle w:val="aa"/>
        <w:spacing w:after="0" w:line="36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далее - 300 руб./час</w:t>
      </w:r>
    </w:p>
    <w:p w14:paraId="2B74E4BA" w14:textId="77777777" w:rsidR="00FB1585" w:rsidRDefault="00FB1585" w:rsidP="00FB1585">
      <w:pPr>
        <w:pStyle w:val="aa"/>
        <w:spacing w:after="0" w:line="36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сутки - 1500 руб.</w:t>
      </w:r>
    </w:p>
    <w:p w14:paraId="3E778FEB" w14:textId="77777777" w:rsidR="00FB1585" w:rsidRDefault="00FB1585" w:rsidP="00FB1585">
      <w:pPr>
        <w:pStyle w:val="aa"/>
        <w:spacing w:after="0" w:line="36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Оплата - почасовая. Все округления производятся в большую сторону.</w:t>
      </w:r>
    </w:p>
    <w:p w14:paraId="0BD9127D" w14:textId="74AABA99" w:rsidR="00FB1585" w:rsidRPr="00FB1585" w:rsidRDefault="00FB1585" w:rsidP="00FB1585">
      <w:pPr>
        <w:suppressAutoHyphens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FB1585">
        <w:rPr>
          <w:rFonts w:ascii="Times New Roman" w:hAnsi="Times New Roman"/>
        </w:rPr>
        <w:t>Оплата парковки за счёт исполнителя.</w:t>
      </w:r>
    </w:p>
    <w:p w14:paraId="4BAA7449" w14:textId="77777777" w:rsidR="00FB1585" w:rsidRDefault="00FB1585" w:rsidP="00FB1585">
      <w:pPr>
        <w:pStyle w:val="aa"/>
        <w:spacing w:after="0" w:line="240" w:lineRule="auto"/>
        <w:rPr>
          <w:rFonts w:ascii="Times New Roman" w:hAnsi="Times New Roman"/>
        </w:rPr>
      </w:pPr>
    </w:p>
    <w:p w14:paraId="48F68234" w14:textId="77777777" w:rsidR="00FA0278" w:rsidRPr="00FA0278" w:rsidRDefault="00FA0278" w:rsidP="00FA0278">
      <w:pPr>
        <w:spacing w:after="0" w:line="240" w:lineRule="auto"/>
        <w:rPr>
          <w:rFonts w:ascii="Times New Roman" w:hAnsi="Times New Roman"/>
        </w:rPr>
      </w:pPr>
    </w:p>
    <w:p w14:paraId="5A925FB4" w14:textId="77777777" w:rsidR="00B63C3D" w:rsidRDefault="00B63C3D" w:rsidP="005B59FF">
      <w:pPr>
        <w:pageBreakBefore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СПЕЦИФИКАЦИЯ №1</w:t>
      </w:r>
    </w:p>
    <w:p w14:paraId="3C6E6F55" w14:textId="77777777" w:rsidR="00B63C3D" w:rsidRDefault="00B63C3D" w:rsidP="00B63C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Техническому заданию </w:t>
      </w:r>
      <w:r w:rsidRPr="00D713C9">
        <w:rPr>
          <w:rFonts w:ascii="Times New Roman" w:hAnsi="Times New Roman"/>
          <w:i/>
        </w:rPr>
        <w:t>(ФОРМА)</w:t>
      </w:r>
    </w:p>
    <w:p w14:paraId="73B1DBC7" w14:textId="77777777" w:rsidR="00B63C3D" w:rsidRDefault="00B63C3D" w:rsidP="00B63C3D">
      <w:pPr>
        <w:spacing w:after="0" w:line="240" w:lineRule="auto"/>
        <w:jc w:val="center"/>
        <w:rPr>
          <w:rFonts w:ascii="Times New Roman" w:hAnsi="Times New Roman"/>
        </w:rPr>
      </w:pPr>
    </w:p>
    <w:p w14:paraId="09496193" w14:textId="77777777" w:rsidR="00B63C3D" w:rsidRDefault="00B63C3D" w:rsidP="00B63C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требования к продук</w:t>
      </w:r>
      <w:r w:rsidR="00D713C9">
        <w:rPr>
          <w:rFonts w:ascii="Times New Roman" w:hAnsi="Times New Roman"/>
        </w:rPr>
        <w:t>ц</w:t>
      </w:r>
      <w:r>
        <w:rPr>
          <w:rFonts w:ascii="Times New Roman" w:hAnsi="Times New Roman"/>
        </w:rPr>
        <w:t>ии</w:t>
      </w:r>
    </w:p>
    <w:tbl>
      <w:tblPr>
        <w:tblW w:w="110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552"/>
        <w:gridCol w:w="1439"/>
        <w:gridCol w:w="1113"/>
        <w:gridCol w:w="2006"/>
        <w:gridCol w:w="1254"/>
        <w:gridCol w:w="1206"/>
        <w:gridCol w:w="820"/>
        <w:gridCol w:w="1138"/>
      </w:tblGrid>
      <w:tr w:rsidR="00FB1585" w:rsidRPr="00E9554A" w14:paraId="7E84C1DD" w14:textId="77777777" w:rsidTr="00FB1585">
        <w:tc>
          <w:tcPr>
            <w:tcW w:w="486" w:type="dxa"/>
          </w:tcPr>
          <w:p w14:paraId="5F30F6AD" w14:textId="77777777" w:rsidR="00B63C3D" w:rsidRPr="00E9554A" w:rsidRDefault="00B63C3D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52" w:type="dxa"/>
          </w:tcPr>
          <w:p w14:paraId="7474467A" w14:textId="77777777" w:rsidR="00B63C3D" w:rsidRPr="00E9554A" w:rsidRDefault="00B63C3D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Наименование и описание товара</w:t>
            </w:r>
          </w:p>
        </w:tc>
        <w:tc>
          <w:tcPr>
            <w:tcW w:w="1439" w:type="dxa"/>
          </w:tcPr>
          <w:p w14:paraId="2BC0AB49" w14:textId="77777777" w:rsidR="00B63C3D" w:rsidRPr="00E9554A" w:rsidRDefault="00B63C3D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Технические требования</w:t>
            </w:r>
          </w:p>
        </w:tc>
        <w:tc>
          <w:tcPr>
            <w:tcW w:w="1113" w:type="dxa"/>
          </w:tcPr>
          <w:p w14:paraId="1977D7D4" w14:textId="77777777" w:rsidR="00B63C3D" w:rsidRPr="00E9554A" w:rsidRDefault="00B63C3D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Ед.</w:t>
            </w:r>
            <w:r w:rsidR="00D713C9" w:rsidRPr="00E9554A">
              <w:rPr>
                <w:rFonts w:ascii="Times New Roman" w:hAnsi="Times New Roman"/>
                <w:sz w:val="20"/>
              </w:rPr>
              <w:t xml:space="preserve"> и</w:t>
            </w:r>
            <w:r w:rsidRPr="00E9554A">
              <w:rPr>
                <w:rFonts w:ascii="Times New Roman" w:hAnsi="Times New Roman"/>
                <w:sz w:val="20"/>
              </w:rPr>
              <w:t>змерения</w:t>
            </w:r>
          </w:p>
        </w:tc>
        <w:tc>
          <w:tcPr>
            <w:tcW w:w="2006" w:type="dxa"/>
          </w:tcPr>
          <w:p w14:paraId="259F9E5C" w14:textId="77777777" w:rsidR="00B63C3D" w:rsidRPr="00E9554A" w:rsidRDefault="00B63C3D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Кол-во, шт.</w:t>
            </w:r>
          </w:p>
        </w:tc>
        <w:tc>
          <w:tcPr>
            <w:tcW w:w="1254" w:type="dxa"/>
          </w:tcPr>
          <w:p w14:paraId="778AE7B1" w14:textId="77777777" w:rsidR="00B63C3D" w:rsidRPr="00E9554A" w:rsidRDefault="00B63C3D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Место поставки, получатель</w:t>
            </w:r>
          </w:p>
        </w:tc>
        <w:tc>
          <w:tcPr>
            <w:tcW w:w="1206" w:type="dxa"/>
          </w:tcPr>
          <w:p w14:paraId="26E75AF4" w14:textId="77777777" w:rsidR="00B63C3D" w:rsidRPr="00E9554A" w:rsidRDefault="00B63C3D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Срок поставки</w:t>
            </w:r>
          </w:p>
        </w:tc>
        <w:tc>
          <w:tcPr>
            <w:tcW w:w="820" w:type="dxa"/>
          </w:tcPr>
          <w:p w14:paraId="1498FA9D" w14:textId="77777777" w:rsidR="00B63C3D" w:rsidRPr="00E9554A" w:rsidRDefault="00B63C3D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Цена с учетом НДС за ед.</w:t>
            </w:r>
          </w:p>
        </w:tc>
        <w:tc>
          <w:tcPr>
            <w:tcW w:w="1138" w:type="dxa"/>
          </w:tcPr>
          <w:p w14:paraId="4BD326CF" w14:textId="77777777" w:rsidR="00B63C3D" w:rsidRPr="00E9554A" w:rsidRDefault="00B63C3D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Стоимость с учетом НДС</w:t>
            </w:r>
          </w:p>
        </w:tc>
      </w:tr>
      <w:tr w:rsidR="00FB1585" w:rsidRPr="00220168" w14:paraId="270169A6" w14:textId="77777777" w:rsidTr="00FB1585">
        <w:tc>
          <w:tcPr>
            <w:tcW w:w="486" w:type="dxa"/>
          </w:tcPr>
          <w:p w14:paraId="460E465A" w14:textId="77777777" w:rsidR="00B63C3D" w:rsidRPr="00220168" w:rsidRDefault="00B63C3D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168">
              <w:rPr>
                <w:rFonts w:ascii="Times New Roman" w:hAnsi="Times New Roman"/>
              </w:rPr>
              <w:t>1.</w:t>
            </w:r>
          </w:p>
        </w:tc>
        <w:tc>
          <w:tcPr>
            <w:tcW w:w="1552" w:type="dxa"/>
          </w:tcPr>
          <w:p w14:paraId="2CADC955" w14:textId="05BC06BD" w:rsidR="008224F9" w:rsidRPr="00220168" w:rsidRDefault="008224F9" w:rsidP="00FB1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F9">
              <w:rPr>
                <w:rFonts w:ascii="Times New Roman" w:hAnsi="Times New Roman"/>
              </w:rPr>
              <w:t>Шкаф</w:t>
            </w:r>
            <w:r w:rsidR="00965573">
              <w:rPr>
                <w:rFonts w:ascii="Times New Roman" w:hAnsi="Times New Roman"/>
              </w:rPr>
              <w:t xml:space="preserve"> </w:t>
            </w:r>
            <w:r w:rsidRPr="008224F9">
              <w:rPr>
                <w:rFonts w:ascii="Times New Roman" w:hAnsi="Times New Roman"/>
              </w:rPr>
              <w:t>гардеробный шир. 775 х гл. 575 х выс. 1995 мм.</w:t>
            </w:r>
          </w:p>
        </w:tc>
        <w:tc>
          <w:tcPr>
            <w:tcW w:w="1439" w:type="dxa"/>
          </w:tcPr>
          <w:p w14:paraId="0B6B93D2" w14:textId="195B2F91" w:rsidR="00FB1585" w:rsidRPr="00220168" w:rsidRDefault="008224F9" w:rsidP="00FB1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4F9">
              <w:rPr>
                <w:rFonts w:ascii="Times New Roman" w:hAnsi="Times New Roman"/>
              </w:rPr>
              <w:t>Шкаф гардеробный шир. 775 х гл. 575 х выс. 1995 мм.</w:t>
            </w:r>
          </w:p>
          <w:p w14:paraId="2211852B" w14:textId="41A5E12A" w:rsidR="008224F9" w:rsidRPr="00220168" w:rsidRDefault="008224F9" w:rsidP="008224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14:paraId="152E7A72" w14:textId="4CE053F3" w:rsidR="00B63C3D" w:rsidRPr="00220168" w:rsidRDefault="008224F9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2006" w:type="dxa"/>
          </w:tcPr>
          <w:p w14:paraId="331C2741" w14:textId="2F121302" w:rsidR="00B63C3D" w:rsidRPr="00220168" w:rsidRDefault="008224F9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FB1585">
              <w:rPr>
                <w:rFonts w:ascii="Times New Roman" w:hAnsi="Times New Roman"/>
              </w:rPr>
              <w:t>(</w:t>
            </w:r>
            <w:r w:rsidR="009A2F4A">
              <w:rPr>
                <w:rFonts w:ascii="Times New Roman" w:hAnsi="Times New Roman"/>
              </w:rPr>
              <w:t>ориентирочно</w:t>
            </w:r>
            <w:r w:rsidR="00FB1585">
              <w:rPr>
                <w:rFonts w:ascii="Times New Roman" w:hAnsi="Times New Roman"/>
              </w:rPr>
              <w:t>)</w:t>
            </w:r>
          </w:p>
        </w:tc>
        <w:tc>
          <w:tcPr>
            <w:tcW w:w="1254" w:type="dxa"/>
          </w:tcPr>
          <w:p w14:paraId="5A1AB929" w14:textId="242AA12B" w:rsidR="00B63C3D" w:rsidRPr="00220168" w:rsidRDefault="005F2A66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проспект Андропова 10</w:t>
            </w:r>
          </w:p>
        </w:tc>
        <w:tc>
          <w:tcPr>
            <w:tcW w:w="1206" w:type="dxa"/>
          </w:tcPr>
          <w:p w14:paraId="4E3E3DD9" w14:textId="185F2CA7" w:rsidR="00B63C3D" w:rsidRPr="00220168" w:rsidRDefault="008224F9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FB1585">
              <w:rPr>
                <w:rFonts w:ascii="Times New Roman" w:hAnsi="Times New Roman"/>
              </w:rPr>
              <w:t>20.12.2024</w:t>
            </w:r>
          </w:p>
        </w:tc>
        <w:tc>
          <w:tcPr>
            <w:tcW w:w="820" w:type="dxa"/>
          </w:tcPr>
          <w:p w14:paraId="44D79382" w14:textId="394C58AD" w:rsidR="00B63C3D" w:rsidRPr="00220168" w:rsidRDefault="00B63C3D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14:paraId="1D42CEBA" w14:textId="4DCFD5DD" w:rsidR="00B63C3D" w:rsidRPr="00220168" w:rsidRDefault="00B63C3D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1585" w:rsidRPr="00220168" w14:paraId="30570CF7" w14:textId="77777777" w:rsidTr="00FB1585">
        <w:tc>
          <w:tcPr>
            <w:tcW w:w="486" w:type="dxa"/>
          </w:tcPr>
          <w:p w14:paraId="4092E3C2" w14:textId="77777777" w:rsidR="00FB1585" w:rsidRPr="00220168" w:rsidRDefault="00FB1585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5E3854EE" w14:textId="6FFD6A26" w:rsidR="00FB1585" w:rsidRPr="008224F9" w:rsidRDefault="00FB1585" w:rsidP="008224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Доставка, сборка, вывоз мусора и установка (подключение к вытяжной системе БЦ)</w:t>
            </w:r>
          </w:p>
        </w:tc>
        <w:tc>
          <w:tcPr>
            <w:tcW w:w="1439" w:type="dxa"/>
          </w:tcPr>
          <w:p w14:paraId="321F04EE" w14:textId="77777777" w:rsidR="00FB1585" w:rsidRPr="008224F9" w:rsidRDefault="00FB1585" w:rsidP="008224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14:paraId="6B0CE976" w14:textId="77777777" w:rsidR="00FB1585" w:rsidRDefault="00FB1585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14:paraId="69654D40" w14:textId="77777777" w:rsidR="00FB1585" w:rsidRDefault="00FB1585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</w:tcPr>
          <w:p w14:paraId="6E5173FA" w14:textId="671CDC4B" w:rsidR="00FB1585" w:rsidRDefault="00FB1585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проспект Андропова 10</w:t>
            </w:r>
          </w:p>
        </w:tc>
        <w:tc>
          <w:tcPr>
            <w:tcW w:w="1206" w:type="dxa"/>
          </w:tcPr>
          <w:p w14:paraId="45DB34F5" w14:textId="456CD53A" w:rsidR="00FB1585" w:rsidRDefault="00FB1585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20.12.2024</w:t>
            </w:r>
          </w:p>
        </w:tc>
        <w:tc>
          <w:tcPr>
            <w:tcW w:w="820" w:type="dxa"/>
          </w:tcPr>
          <w:p w14:paraId="058B6DA7" w14:textId="77777777" w:rsidR="00FB1585" w:rsidRPr="00220168" w:rsidRDefault="00FB1585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14:paraId="50FA608E" w14:textId="77777777" w:rsidR="00FB1585" w:rsidRPr="00220168" w:rsidRDefault="00FB1585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5546B87" w14:textId="77777777" w:rsidR="00B63C3D" w:rsidRDefault="00B63C3D" w:rsidP="00B63C3D">
      <w:pPr>
        <w:spacing w:after="0" w:line="240" w:lineRule="auto"/>
        <w:jc w:val="center"/>
        <w:rPr>
          <w:rFonts w:ascii="Times New Roman" w:hAnsi="Times New Roman"/>
        </w:rPr>
      </w:pPr>
    </w:p>
    <w:p w14:paraId="72AE0497" w14:textId="77777777" w:rsidR="00B63C3D" w:rsidRDefault="00B63C3D" w:rsidP="00B63C3D">
      <w:pPr>
        <w:spacing w:after="0" w:line="240" w:lineRule="auto"/>
        <w:jc w:val="center"/>
        <w:rPr>
          <w:rFonts w:ascii="Times New Roman" w:hAnsi="Times New Roman"/>
        </w:rPr>
      </w:pPr>
    </w:p>
    <w:p w14:paraId="39B46122" w14:textId="01524FE6" w:rsidR="00B63C3D" w:rsidRPr="00FA0278" w:rsidRDefault="00B63C3D" w:rsidP="00FA0278">
      <w:pPr>
        <w:spacing w:after="0" w:line="240" w:lineRule="auto"/>
        <w:rPr>
          <w:rFonts w:ascii="Times New Roman" w:hAnsi="Times New Roman"/>
          <w:sz w:val="20"/>
        </w:rPr>
      </w:pPr>
    </w:p>
    <w:sectPr w:rsidR="00B63C3D" w:rsidRPr="00FA0278" w:rsidSect="007E4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851" w:left="1701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D2D6" w14:textId="77777777" w:rsidR="000319BB" w:rsidRDefault="000319BB" w:rsidP="00036D1A">
      <w:pPr>
        <w:spacing w:after="0" w:line="240" w:lineRule="auto"/>
      </w:pPr>
      <w:r>
        <w:separator/>
      </w:r>
    </w:p>
  </w:endnote>
  <w:endnote w:type="continuationSeparator" w:id="0">
    <w:p w14:paraId="577F68D0" w14:textId="77777777" w:rsidR="000319BB" w:rsidRDefault="000319BB" w:rsidP="0003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FB84" w14:textId="77777777" w:rsidR="00AB1DE0" w:rsidRDefault="00AB1DE0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5182589"/>
      <w:docPartObj>
        <w:docPartGallery w:val="Page Numbers (Bottom of Page)"/>
        <w:docPartUnique/>
      </w:docPartObj>
    </w:sdtPr>
    <w:sdtContent>
      <w:p w14:paraId="4056F8A9" w14:textId="77777777" w:rsidR="00E9554A" w:rsidRDefault="00E9554A">
        <w:pPr>
          <w:pStyle w:val="af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F82">
          <w:rPr>
            <w:noProof/>
          </w:rPr>
          <w:t>1</w:t>
        </w:r>
        <w:r>
          <w:fldChar w:fldCharType="end"/>
        </w:r>
      </w:p>
    </w:sdtContent>
  </w:sdt>
  <w:p w14:paraId="638E4E86" w14:textId="77777777" w:rsidR="005A7908" w:rsidRDefault="005A7908" w:rsidP="00AD2B3C">
    <w:pPr>
      <w:pStyle w:val="COLF"/>
      <w:ind w:right="0"/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0558" w14:textId="77777777" w:rsidR="00AB1DE0" w:rsidRDefault="00AB1DE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DC54" w14:textId="77777777" w:rsidR="000319BB" w:rsidRDefault="000319BB" w:rsidP="00036D1A">
      <w:pPr>
        <w:spacing w:after="0" w:line="240" w:lineRule="auto"/>
      </w:pPr>
      <w:r>
        <w:separator/>
      </w:r>
    </w:p>
  </w:footnote>
  <w:footnote w:type="continuationSeparator" w:id="0">
    <w:p w14:paraId="28762B65" w14:textId="77777777" w:rsidR="000319BB" w:rsidRDefault="000319BB" w:rsidP="00036D1A">
      <w:pPr>
        <w:spacing w:after="0" w:line="240" w:lineRule="auto"/>
      </w:pPr>
      <w:r>
        <w:continuationSeparator/>
      </w:r>
    </w:p>
  </w:footnote>
  <w:footnote w:id="1">
    <w:p w14:paraId="5F3A85F3" w14:textId="77777777" w:rsidR="00B63C3D" w:rsidRPr="00E2065A" w:rsidRDefault="00B63C3D" w:rsidP="00B63C3D">
      <w:pPr>
        <w:pStyle w:val="af9"/>
        <w:jc w:val="both"/>
        <w:rPr>
          <w:rFonts w:ascii="Times New Roman" w:hAnsi="Times New Roman"/>
          <w:sz w:val="16"/>
          <w:szCs w:val="16"/>
        </w:rPr>
      </w:pPr>
      <w:r w:rsidRPr="00E2065A">
        <w:rPr>
          <w:rStyle w:val="afb"/>
          <w:rFonts w:ascii="Times New Roman" w:hAnsi="Times New Roman"/>
          <w:sz w:val="16"/>
          <w:szCs w:val="16"/>
        </w:rPr>
        <w:footnoteRef/>
      </w:r>
      <w:r w:rsidRPr="00E2065A">
        <w:rPr>
          <w:rFonts w:ascii="Times New Roman" w:hAnsi="Times New Roman"/>
          <w:sz w:val="16"/>
          <w:szCs w:val="16"/>
        </w:rPr>
        <w:t xml:space="preserve"> Инициатор закупки готовит Техническое задание самостоятельно или с привлечением других сотрудников </w:t>
      </w:r>
      <w:r w:rsidR="006112AD">
        <w:rPr>
          <w:rFonts w:ascii="Times New Roman" w:hAnsi="Times New Roman"/>
          <w:sz w:val="16"/>
          <w:szCs w:val="16"/>
        </w:rPr>
        <w:t>ФГ</w:t>
      </w:r>
      <w:r w:rsidRPr="00E2065A">
        <w:rPr>
          <w:rFonts w:ascii="Times New Roman" w:hAnsi="Times New Roman"/>
          <w:sz w:val="16"/>
          <w:szCs w:val="16"/>
        </w:rPr>
        <w:t xml:space="preserve">, руководствуясь Типовыми требованиями к Техническим заданиям (Приложение </w:t>
      </w:r>
      <w:r w:rsidR="006112AD">
        <w:rPr>
          <w:rFonts w:ascii="Times New Roman" w:hAnsi="Times New Roman"/>
          <w:sz w:val="16"/>
          <w:szCs w:val="16"/>
        </w:rPr>
        <w:t>__</w:t>
      </w:r>
      <w:r w:rsidRPr="00E2065A">
        <w:rPr>
          <w:rFonts w:ascii="Times New Roman" w:hAnsi="Times New Roman"/>
          <w:sz w:val="16"/>
          <w:szCs w:val="16"/>
        </w:rPr>
        <w:t>) . Форма Технического задания носит рекомендательный характер и содержит основные условия, необходимые для заполнения.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0ABE" w14:textId="3EFC97F5" w:rsidR="0060304F" w:rsidRDefault="00000000">
    <w:pPr>
      <w:pStyle w:val="af3"/>
    </w:pPr>
    <w:r>
      <w:rPr>
        <w:noProof/>
      </w:rPr>
      <w:pict w14:anchorId="649EE6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04313" o:spid="_x0000_s1027" type="#_x0000_t136" alt="" style="position:absolute;margin-left:0;margin-top:0;width:558pt;height:111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КОНФИДЕНЦИАЛЬН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B959" w14:textId="525CE2F8" w:rsidR="00E9554A" w:rsidRDefault="00000000" w:rsidP="00E9554A">
    <w:pPr>
      <w:pStyle w:val="af3"/>
    </w:pPr>
    <w:r>
      <w:rPr>
        <w:noProof/>
      </w:rPr>
      <w:pict w14:anchorId="6E9482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04314" o:spid="_x0000_s1026" type="#_x0000_t136" alt="" style="position:absolute;margin-left:0;margin-top:0;width:558pt;height:111.6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КОНФИДЕНЦИАЛЬНО"/>
          <w10:wrap anchorx="margin" anchory="margin"/>
        </v:shape>
      </w:pict>
    </w:r>
  </w:p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1701"/>
      <w:gridCol w:w="4316"/>
      <w:gridCol w:w="78"/>
    </w:tblGrid>
    <w:tr w:rsidR="00E9554A" w14:paraId="01D2121C" w14:textId="77777777" w:rsidTr="00376171">
      <w:trPr>
        <w:gridAfter w:val="1"/>
        <w:wAfter w:w="78" w:type="dxa"/>
      </w:trPr>
      <w:tc>
        <w:tcPr>
          <w:tcW w:w="3614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0EAE4076" w14:textId="77777777" w:rsidR="00E9554A" w:rsidRDefault="00E9554A" w:rsidP="00E9554A">
          <w:pPr>
            <w:pStyle w:val="afd"/>
          </w:pPr>
        </w:p>
      </w:tc>
      <w:tc>
        <w:tcPr>
          <w:tcW w:w="1701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vAlign w:val="center"/>
        </w:tcPr>
        <w:p w14:paraId="4DEB9A06" w14:textId="43FDAC73" w:rsidR="00E9554A" w:rsidRDefault="00E9554A" w:rsidP="00E9554A">
          <w:pPr>
            <w:spacing w:after="0" w:line="240" w:lineRule="auto"/>
            <w:rPr>
              <w:color w:val="000000"/>
              <w:sz w:val="24"/>
              <w:szCs w:val="24"/>
            </w:rPr>
          </w:pPr>
        </w:p>
      </w:tc>
      <w:tc>
        <w:tcPr>
          <w:tcW w:w="4316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6280C9FE" w14:textId="30ACEFB8" w:rsidR="00E9554A" w:rsidRDefault="00E9554A" w:rsidP="00210F82">
          <w:pPr>
            <w:spacing w:after="0" w:line="240" w:lineRule="auto"/>
            <w:jc w:val="right"/>
            <w:rPr>
              <w:sz w:val="24"/>
            </w:rPr>
          </w:pPr>
          <w:r w:rsidRPr="00027CE3">
            <w:rPr>
              <w:b/>
              <w:bCs/>
              <w:i/>
              <w:iCs/>
              <w:color w:val="000000"/>
              <w:sz w:val="18"/>
              <w:szCs w:val="24"/>
            </w:rPr>
            <w:t xml:space="preserve">Приложение </w:t>
          </w:r>
          <w:r w:rsidR="00210F82">
            <w:rPr>
              <w:b/>
              <w:bCs/>
              <w:i/>
              <w:iCs/>
              <w:color w:val="000000"/>
              <w:sz w:val="18"/>
              <w:szCs w:val="24"/>
            </w:rPr>
            <w:t>4</w:t>
          </w:r>
          <w:r>
            <w:rPr>
              <w:b/>
              <w:bCs/>
              <w:i/>
              <w:iCs/>
              <w:color w:val="000000"/>
              <w:sz w:val="18"/>
              <w:szCs w:val="24"/>
            </w:rPr>
            <w:t xml:space="preserve"> </w:t>
          </w:r>
          <w:r w:rsidR="005B59FF" w:rsidRPr="005B59FF">
            <w:rPr>
              <w:b/>
              <w:bCs/>
              <w:i/>
              <w:iCs/>
              <w:color w:val="000000"/>
              <w:sz w:val="18"/>
              <w:szCs w:val="24"/>
            </w:rPr>
            <w:t>к РЕГЛАМЕНТУ</w:t>
          </w:r>
          <w:r w:rsidR="005B59FF">
            <w:rPr>
              <w:b/>
              <w:bCs/>
              <w:i/>
              <w:iCs/>
              <w:color w:val="000000"/>
              <w:sz w:val="18"/>
              <w:szCs w:val="24"/>
            </w:rPr>
            <w:t xml:space="preserve"> </w:t>
          </w:r>
          <w:r w:rsidR="005B59FF" w:rsidRPr="005B59FF">
            <w:rPr>
              <w:b/>
              <w:bCs/>
              <w:i/>
              <w:iCs/>
              <w:color w:val="000000"/>
              <w:sz w:val="18"/>
              <w:szCs w:val="24"/>
            </w:rPr>
            <w:t>О ПОРЯДКЕ</w:t>
          </w:r>
          <w:r w:rsidR="005B59FF">
            <w:rPr>
              <w:b/>
              <w:bCs/>
              <w:i/>
              <w:iCs/>
              <w:color w:val="000000"/>
              <w:sz w:val="18"/>
              <w:szCs w:val="24"/>
            </w:rPr>
            <w:t xml:space="preserve"> </w:t>
          </w:r>
          <w:r w:rsidR="005B59FF" w:rsidRPr="005B59FF">
            <w:rPr>
              <w:b/>
              <w:bCs/>
              <w:i/>
              <w:iCs/>
              <w:color w:val="000000"/>
              <w:sz w:val="18"/>
              <w:szCs w:val="24"/>
            </w:rPr>
            <w:t>ПРОВЕДЕНИЯ ЗАКУПОК</w:t>
          </w:r>
          <w:r w:rsidR="005B59FF">
            <w:rPr>
              <w:b/>
              <w:bCs/>
              <w:i/>
              <w:iCs/>
              <w:color w:val="000000"/>
              <w:sz w:val="18"/>
              <w:szCs w:val="24"/>
            </w:rPr>
            <w:t xml:space="preserve"> </w:t>
          </w:r>
          <w:r w:rsidR="005B59FF" w:rsidRPr="005B59FF">
            <w:rPr>
              <w:b/>
              <w:bCs/>
              <w:i/>
              <w:iCs/>
              <w:color w:val="000000"/>
              <w:sz w:val="18"/>
              <w:szCs w:val="24"/>
            </w:rPr>
            <w:t>ГРУППЫ ООО «ДОКДОК»</w:t>
          </w:r>
        </w:p>
      </w:tc>
    </w:tr>
    <w:tr w:rsidR="00E9554A" w14:paraId="6347DE95" w14:textId="77777777" w:rsidTr="00376171">
      <w:tc>
        <w:tcPr>
          <w:tcW w:w="9709" w:type="dxa"/>
          <w:gridSpan w:val="4"/>
          <w:tcBorders>
            <w:top w:val="single" w:sz="18" w:space="0" w:color="auto"/>
            <w:left w:val="dotted" w:sz="2" w:space="0" w:color="auto"/>
            <w:bottom w:val="single" w:sz="6" w:space="0" w:color="auto"/>
            <w:right w:val="single" w:sz="2" w:space="0" w:color="auto"/>
          </w:tcBorders>
        </w:tcPr>
        <w:p w14:paraId="730D60CF" w14:textId="77777777" w:rsidR="00E9554A" w:rsidRPr="00AD2B3C" w:rsidRDefault="00E9554A" w:rsidP="00E9554A">
          <w:pPr>
            <w:spacing w:after="0" w:line="240" w:lineRule="auto"/>
            <w:rPr>
              <w:color w:val="000000"/>
              <w:sz w:val="2"/>
              <w:szCs w:val="2"/>
            </w:rPr>
          </w:pPr>
        </w:p>
      </w:tc>
    </w:tr>
  </w:tbl>
  <w:p w14:paraId="5732F4EF" w14:textId="77777777" w:rsidR="00E9554A" w:rsidRPr="00027CE3" w:rsidRDefault="00E9554A" w:rsidP="00E9554A">
    <w:pPr>
      <w:pStyle w:val="af3"/>
      <w:rPr>
        <w:sz w:val="8"/>
      </w:rPr>
    </w:pPr>
  </w:p>
  <w:p w14:paraId="58EB69DC" w14:textId="77777777" w:rsidR="005A7908" w:rsidRPr="00E9554A" w:rsidRDefault="005A7908" w:rsidP="00E9554A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8A55" w14:textId="3D0C773E" w:rsidR="0060304F" w:rsidRDefault="00000000">
    <w:pPr>
      <w:pStyle w:val="af3"/>
    </w:pPr>
    <w:r>
      <w:rPr>
        <w:noProof/>
      </w:rPr>
      <w:pict w14:anchorId="7D9AF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04312" o:spid="_x0000_s1025" type="#_x0000_t136" alt="" style="position:absolute;margin-left:0;margin-top:0;width:558pt;height:111.6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КОНФИДЕНЦИАЛЬНО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774"/>
    <w:multiLevelType w:val="hybridMultilevel"/>
    <w:tmpl w:val="0252670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1C17220"/>
    <w:multiLevelType w:val="hybridMultilevel"/>
    <w:tmpl w:val="25EEA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035C82"/>
    <w:multiLevelType w:val="multilevel"/>
    <w:tmpl w:val="77CEAA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  <w:color w:val="auto"/>
      </w:rPr>
    </w:lvl>
  </w:abstractNum>
  <w:abstractNum w:abstractNumId="3" w15:restartNumberingAfterBreak="0">
    <w:nsid w:val="029D7E1D"/>
    <w:multiLevelType w:val="hybridMultilevel"/>
    <w:tmpl w:val="9F609FC0"/>
    <w:lvl w:ilvl="0" w:tplc="1D442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517458"/>
    <w:multiLevelType w:val="hybridMultilevel"/>
    <w:tmpl w:val="4A12E6D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3993D2F"/>
    <w:multiLevelType w:val="hybridMultilevel"/>
    <w:tmpl w:val="CF3258F8"/>
    <w:lvl w:ilvl="0" w:tplc="1D44295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03C12B21"/>
    <w:multiLevelType w:val="multilevel"/>
    <w:tmpl w:val="EB20A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3C66A0A"/>
    <w:multiLevelType w:val="hybridMultilevel"/>
    <w:tmpl w:val="613E20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3DB0A0F"/>
    <w:multiLevelType w:val="hybridMultilevel"/>
    <w:tmpl w:val="3B30FD5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05967B6A"/>
    <w:multiLevelType w:val="hybridMultilevel"/>
    <w:tmpl w:val="DFAC49D8"/>
    <w:lvl w:ilvl="0" w:tplc="78864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0F435F"/>
    <w:multiLevelType w:val="hybridMultilevel"/>
    <w:tmpl w:val="9A36B684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51B2A"/>
    <w:multiLevelType w:val="hybridMultilevel"/>
    <w:tmpl w:val="C70A8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77E3C"/>
    <w:multiLevelType w:val="hybridMultilevel"/>
    <w:tmpl w:val="2EC81CF6"/>
    <w:lvl w:ilvl="0" w:tplc="1D442952">
      <w:start w:val="1"/>
      <w:numFmt w:val="bullet"/>
      <w:lvlText w:val=""/>
      <w:lvlJc w:val="left"/>
      <w:pPr>
        <w:ind w:left="398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3" w15:restartNumberingAfterBreak="0">
    <w:nsid w:val="0AE93518"/>
    <w:multiLevelType w:val="hybridMultilevel"/>
    <w:tmpl w:val="C83ADBE8"/>
    <w:lvl w:ilvl="0" w:tplc="1D442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1305E5"/>
    <w:multiLevelType w:val="hybridMultilevel"/>
    <w:tmpl w:val="8514CA1A"/>
    <w:lvl w:ilvl="0" w:tplc="1D442952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13820D2D"/>
    <w:multiLevelType w:val="hybridMultilevel"/>
    <w:tmpl w:val="42225C66"/>
    <w:lvl w:ilvl="0" w:tplc="0B844A3C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16C7038F"/>
    <w:multiLevelType w:val="hybridMultilevel"/>
    <w:tmpl w:val="541E797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17124714"/>
    <w:multiLevelType w:val="hybridMultilevel"/>
    <w:tmpl w:val="0E2ABD3E"/>
    <w:lvl w:ilvl="0" w:tplc="1D44295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19C8325C"/>
    <w:multiLevelType w:val="hybridMultilevel"/>
    <w:tmpl w:val="746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287CC1"/>
    <w:multiLevelType w:val="hybridMultilevel"/>
    <w:tmpl w:val="7298BC44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6650EE"/>
    <w:multiLevelType w:val="hybridMultilevel"/>
    <w:tmpl w:val="081463F6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40F9F"/>
    <w:multiLevelType w:val="multilevel"/>
    <w:tmpl w:val="D7DA5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224569A8"/>
    <w:multiLevelType w:val="multilevel"/>
    <w:tmpl w:val="9A508F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4102AA4"/>
    <w:multiLevelType w:val="multilevel"/>
    <w:tmpl w:val="40E4D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280E4A2D"/>
    <w:multiLevelType w:val="hybridMultilevel"/>
    <w:tmpl w:val="33DCD0F6"/>
    <w:lvl w:ilvl="0" w:tplc="1D4429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0002A59"/>
    <w:multiLevelType w:val="hybridMultilevel"/>
    <w:tmpl w:val="8698FF80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6" w15:restartNumberingAfterBreak="0">
    <w:nsid w:val="356F30B3"/>
    <w:multiLevelType w:val="hybridMultilevel"/>
    <w:tmpl w:val="F788B4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5AB2CAF"/>
    <w:multiLevelType w:val="multilevel"/>
    <w:tmpl w:val="D7929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7421AD4"/>
    <w:multiLevelType w:val="multilevel"/>
    <w:tmpl w:val="D93421A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39344BD8"/>
    <w:multiLevelType w:val="multilevel"/>
    <w:tmpl w:val="E4C01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39843120"/>
    <w:multiLevelType w:val="multilevel"/>
    <w:tmpl w:val="90CC55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0A75EC"/>
    <w:multiLevelType w:val="hybridMultilevel"/>
    <w:tmpl w:val="5DCCE3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3F572ADA"/>
    <w:multiLevelType w:val="multilevel"/>
    <w:tmpl w:val="E99A4D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0E14A52"/>
    <w:multiLevelType w:val="hybridMultilevel"/>
    <w:tmpl w:val="F1D403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3597D04"/>
    <w:multiLevelType w:val="multilevel"/>
    <w:tmpl w:val="043E15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436A7A45"/>
    <w:multiLevelType w:val="multilevel"/>
    <w:tmpl w:val="F8265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43751CE0"/>
    <w:multiLevelType w:val="hybridMultilevel"/>
    <w:tmpl w:val="E2BE2104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F00B33"/>
    <w:multiLevelType w:val="hybridMultilevel"/>
    <w:tmpl w:val="BF22FA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54A776B"/>
    <w:multiLevelType w:val="hybridMultilevel"/>
    <w:tmpl w:val="4E440A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8423AE"/>
    <w:multiLevelType w:val="hybridMultilevel"/>
    <w:tmpl w:val="BCD4B9FC"/>
    <w:lvl w:ilvl="0" w:tplc="B0E84A2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FD2D66"/>
    <w:multiLevelType w:val="multilevel"/>
    <w:tmpl w:val="39FCD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47B64818"/>
    <w:multiLevelType w:val="hybridMultilevel"/>
    <w:tmpl w:val="0CEAB0AA"/>
    <w:lvl w:ilvl="0" w:tplc="FFFFFFFF">
      <w:start w:val="1"/>
      <w:numFmt w:val="bullet"/>
      <w:lvlText w:val="-"/>
      <w:lvlJc w:val="left"/>
      <w:pPr>
        <w:ind w:left="4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2" w15:restartNumberingAfterBreak="0">
    <w:nsid w:val="491604F8"/>
    <w:multiLevelType w:val="hybridMultilevel"/>
    <w:tmpl w:val="8AE4CE5C"/>
    <w:lvl w:ilvl="0" w:tplc="1D442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BD150A0"/>
    <w:multiLevelType w:val="hybridMultilevel"/>
    <w:tmpl w:val="B06A6120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571D51"/>
    <w:multiLevelType w:val="multilevel"/>
    <w:tmpl w:val="CA0CB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4EF95D0E"/>
    <w:multiLevelType w:val="hybridMultilevel"/>
    <w:tmpl w:val="322ADC30"/>
    <w:lvl w:ilvl="0" w:tplc="BC8CF252">
      <w:start w:val="1"/>
      <w:numFmt w:val="decimal"/>
      <w:lvlText w:val="%1."/>
      <w:lvlJc w:val="left"/>
      <w:pPr>
        <w:tabs>
          <w:tab w:val="num" w:pos="780"/>
        </w:tabs>
        <w:ind w:left="780" w:hanging="7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 w15:restartNumberingAfterBreak="0">
    <w:nsid w:val="530C44B5"/>
    <w:multiLevelType w:val="hybridMultilevel"/>
    <w:tmpl w:val="CFD4B11C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5E528A"/>
    <w:multiLevelType w:val="hybridMultilevel"/>
    <w:tmpl w:val="68E4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CE7BD7"/>
    <w:multiLevelType w:val="multilevel"/>
    <w:tmpl w:val="26BA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  <w:i w:val="0"/>
        <w:color w:val="7F7F7F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  <w:i w:val="0"/>
        <w:color w:val="7F7F7F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  <w:i w:val="0"/>
        <w:color w:val="7F7F7F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  <w:i w:val="0"/>
        <w:color w:val="7F7F7F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  <w:i w:val="0"/>
        <w:color w:val="7F7F7F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  <w:i w:val="0"/>
        <w:color w:val="7F7F7F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  <w:i w:val="0"/>
        <w:color w:val="7F7F7F"/>
      </w:rPr>
    </w:lvl>
  </w:abstractNum>
  <w:abstractNum w:abstractNumId="49" w15:restartNumberingAfterBreak="0">
    <w:nsid w:val="562106CF"/>
    <w:multiLevelType w:val="hybridMultilevel"/>
    <w:tmpl w:val="D6AC0EF6"/>
    <w:lvl w:ilvl="0" w:tplc="FFFFFFFF">
      <w:start w:val="1"/>
      <w:numFmt w:val="bullet"/>
      <w:lvlText w:val="-"/>
      <w:lvlJc w:val="left"/>
      <w:pPr>
        <w:ind w:left="4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0" w15:restartNumberingAfterBreak="0">
    <w:nsid w:val="5AE547AC"/>
    <w:multiLevelType w:val="hybridMultilevel"/>
    <w:tmpl w:val="846A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F952E5"/>
    <w:multiLevelType w:val="hybridMultilevel"/>
    <w:tmpl w:val="32D0DEFE"/>
    <w:lvl w:ilvl="0" w:tplc="1D442952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2" w15:restartNumberingAfterBreak="0">
    <w:nsid w:val="63B261DF"/>
    <w:multiLevelType w:val="hybridMultilevel"/>
    <w:tmpl w:val="96A81010"/>
    <w:lvl w:ilvl="0" w:tplc="89CCFD16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67E3E0A"/>
    <w:multiLevelType w:val="hybridMultilevel"/>
    <w:tmpl w:val="964A33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BD0A0F"/>
    <w:multiLevelType w:val="hybridMultilevel"/>
    <w:tmpl w:val="42BC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0F5085"/>
    <w:multiLevelType w:val="multilevel"/>
    <w:tmpl w:val="A5180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6" w15:restartNumberingAfterBreak="0">
    <w:nsid w:val="6ECE3446"/>
    <w:multiLevelType w:val="hybridMultilevel"/>
    <w:tmpl w:val="466AE626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3224D5"/>
    <w:multiLevelType w:val="hybridMultilevel"/>
    <w:tmpl w:val="5C90716A"/>
    <w:lvl w:ilvl="0" w:tplc="1D44295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8" w15:restartNumberingAfterBreak="0">
    <w:nsid w:val="6F84647E"/>
    <w:multiLevelType w:val="hybridMultilevel"/>
    <w:tmpl w:val="D598E022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10647D"/>
    <w:multiLevelType w:val="hybridMultilevel"/>
    <w:tmpl w:val="DB4EDBE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F47679"/>
    <w:multiLevelType w:val="hybridMultilevel"/>
    <w:tmpl w:val="7EA616DC"/>
    <w:lvl w:ilvl="0" w:tplc="A33A857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730A084B"/>
    <w:multiLevelType w:val="multilevel"/>
    <w:tmpl w:val="ABE05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75580D9F"/>
    <w:multiLevelType w:val="hybridMultilevel"/>
    <w:tmpl w:val="5394DC88"/>
    <w:lvl w:ilvl="0" w:tplc="4830DB3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 w15:restartNumberingAfterBreak="0">
    <w:nsid w:val="76032C17"/>
    <w:multiLevelType w:val="hybridMultilevel"/>
    <w:tmpl w:val="3E28F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6EB6B29"/>
    <w:multiLevelType w:val="hybridMultilevel"/>
    <w:tmpl w:val="56128462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5" w15:restartNumberingAfterBreak="0">
    <w:nsid w:val="77A005E1"/>
    <w:multiLevelType w:val="hybridMultilevel"/>
    <w:tmpl w:val="822409D2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C97F3A"/>
    <w:multiLevelType w:val="hybridMultilevel"/>
    <w:tmpl w:val="D150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5510B9"/>
    <w:multiLevelType w:val="multilevel"/>
    <w:tmpl w:val="5ACEF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8" w15:restartNumberingAfterBreak="0">
    <w:nsid w:val="79D7792A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6640796">
    <w:abstractNumId w:val="6"/>
  </w:num>
  <w:num w:numId="2" w16cid:durableId="1722249272">
    <w:abstractNumId w:val="58"/>
  </w:num>
  <w:num w:numId="3" w16cid:durableId="669137771">
    <w:abstractNumId w:val="34"/>
  </w:num>
  <w:num w:numId="4" w16cid:durableId="1430008209">
    <w:abstractNumId w:val="39"/>
  </w:num>
  <w:num w:numId="5" w16cid:durableId="500967380">
    <w:abstractNumId w:val="13"/>
  </w:num>
  <w:num w:numId="6" w16cid:durableId="1359625960">
    <w:abstractNumId w:val="46"/>
  </w:num>
  <w:num w:numId="7" w16cid:durableId="1835802102">
    <w:abstractNumId w:val="65"/>
  </w:num>
  <w:num w:numId="8" w16cid:durableId="1648778813">
    <w:abstractNumId w:val="17"/>
  </w:num>
  <w:num w:numId="9" w16cid:durableId="1236739611">
    <w:abstractNumId w:val="22"/>
  </w:num>
  <w:num w:numId="10" w16cid:durableId="1652369657">
    <w:abstractNumId w:val="24"/>
  </w:num>
  <w:num w:numId="11" w16cid:durableId="410851111">
    <w:abstractNumId w:val="51"/>
  </w:num>
  <w:num w:numId="12" w16cid:durableId="534193661">
    <w:abstractNumId w:val="3"/>
  </w:num>
  <w:num w:numId="13" w16cid:durableId="867184497">
    <w:abstractNumId w:val="19"/>
  </w:num>
  <w:num w:numId="14" w16cid:durableId="97141790">
    <w:abstractNumId w:val="57"/>
  </w:num>
  <w:num w:numId="15" w16cid:durableId="899753588">
    <w:abstractNumId w:val="5"/>
  </w:num>
  <w:num w:numId="16" w16cid:durableId="1484467663">
    <w:abstractNumId w:val="14"/>
  </w:num>
  <w:num w:numId="17" w16cid:durableId="876313727">
    <w:abstractNumId w:val="10"/>
  </w:num>
  <w:num w:numId="18" w16cid:durableId="129247082">
    <w:abstractNumId w:val="20"/>
  </w:num>
  <w:num w:numId="19" w16cid:durableId="118839698">
    <w:abstractNumId w:val="36"/>
  </w:num>
  <w:num w:numId="20" w16cid:durableId="1928075676">
    <w:abstractNumId w:val="56"/>
  </w:num>
  <w:num w:numId="21" w16cid:durableId="291400645">
    <w:abstractNumId w:val="43"/>
  </w:num>
  <w:num w:numId="22" w16cid:durableId="1585603759">
    <w:abstractNumId w:val="68"/>
  </w:num>
  <w:num w:numId="23" w16cid:durableId="1957521591">
    <w:abstractNumId w:val="15"/>
  </w:num>
  <w:num w:numId="24" w16cid:durableId="797649673">
    <w:abstractNumId w:val="30"/>
  </w:num>
  <w:num w:numId="25" w16cid:durableId="142427461">
    <w:abstractNumId w:val="16"/>
  </w:num>
  <w:num w:numId="26" w16cid:durableId="1609460813">
    <w:abstractNumId w:val="54"/>
  </w:num>
  <w:num w:numId="27" w16cid:durableId="279801338">
    <w:abstractNumId w:val="8"/>
  </w:num>
  <w:num w:numId="28" w16cid:durableId="348028272">
    <w:abstractNumId w:val="64"/>
  </w:num>
  <w:num w:numId="29" w16cid:durableId="230776970">
    <w:abstractNumId w:val="9"/>
  </w:num>
  <w:num w:numId="30" w16cid:durableId="886725759">
    <w:abstractNumId w:val="45"/>
  </w:num>
  <w:num w:numId="31" w16cid:durableId="1047341492">
    <w:abstractNumId w:val="60"/>
  </w:num>
  <w:num w:numId="32" w16cid:durableId="1632326765">
    <w:abstractNumId w:val="38"/>
  </w:num>
  <w:num w:numId="33" w16cid:durableId="654987991">
    <w:abstractNumId w:val="53"/>
  </w:num>
  <w:num w:numId="34" w16cid:durableId="1609923998">
    <w:abstractNumId w:val="41"/>
  </w:num>
  <w:num w:numId="35" w16cid:durableId="1825975662">
    <w:abstractNumId w:val="59"/>
  </w:num>
  <w:num w:numId="36" w16cid:durableId="1566911938">
    <w:abstractNumId w:val="49"/>
  </w:num>
  <w:num w:numId="37" w16cid:durableId="1930969312">
    <w:abstractNumId w:val="23"/>
  </w:num>
  <w:num w:numId="38" w16cid:durableId="1491865867">
    <w:abstractNumId w:val="35"/>
  </w:num>
  <w:num w:numId="39" w16cid:durableId="1970695782">
    <w:abstractNumId w:val="55"/>
  </w:num>
  <w:num w:numId="40" w16cid:durableId="1209880263">
    <w:abstractNumId w:val="44"/>
  </w:num>
  <w:num w:numId="41" w16cid:durableId="1782063585">
    <w:abstractNumId w:val="67"/>
  </w:num>
  <w:num w:numId="42" w16cid:durableId="1583684443">
    <w:abstractNumId w:val="0"/>
  </w:num>
  <w:num w:numId="43" w16cid:durableId="625047318">
    <w:abstractNumId w:val="29"/>
  </w:num>
  <w:num w:numId="44" w16cid:durableId="2081557407">
    <w:abstractNumId w:val="12"/>
  </w:num>
  <w:num w:numId="45" w16cid:durableId="1986155781">
    <w:abstractNumId w:val="42"/>
  </w:num>
  <w:num w:numId="46" w16cid:durableId="609703600">
    <w:abstractNumId w:val="21"/>
  </w:num>
  <w:num w:numId="47" w16cid:durableId="1486627128">
    <w:abstractNumId w:val="61"/>
  </w:num>
  <w:num w:numId="48" w16cid:durableId="1851674817">
    <w:abstractNumId w:val="32"/>
  </w:num>
  <w:num w:numId="49" w16cid:durableId="1818959786">
    <w:abstractNumId w:val="28"/>
  </w:num>
  <w:num w:numId="50" w16cid:durableId="1313869320">
    <w:abstractNumId w:val="31"/>
  </w:num>
  <w:num w:numId="51" w16cid:durableId="1293561605">
    <w:abstractNumId w:val="7"/>
  </w:num>
  <w:num w:numId="52" w16cid:durableId="61293566">
    <w:abstractNumId w:val="52"/>
  </w:num>
  <w:num w:numId="53" w16cid:durableId="1257129985">
    <w:abstractNumId w:val="25"/>
  </w:num>
  <w:num w:numId="54" w16cid:durableId="1304849529">
    <w:abstractNumId w:val="26"/>
  </w:num>
  <w:num w:numId="55" w16cid:durableId="126972075">
    <w:abstractNumId w:val="63"/>
  </w:num>
  <w:num w:numId="56" w16cid:durableId="977804591">
    <w:abstractNumId w:val="18"/>
  </w:num>
  <w:num w:numId="57" w16cid:durableId="1269390445">
    <w:abstractNumId w:val="1"/>
  </w:num>
  <w:num w:numId="58" w16cid:durableId="868490423">
    <w:abstractNumId w:val="50"/>
  </w:num>
  <w:num w:numId="59" w16cid:durableId="449277462">
    <w:abstractNumId w:val="47"/>
  </w:num>
  <w:num w:numId="60" w16cid:durableId="1126658164">
    <w:abstractNumId w:val="27"/>
  </w:num>
  <w:num w:numId="61" w16cid:durableId="69157063">
    <w:abstractNumId w:val="37"/>
  </w:num>
  <w:num w:numId="62" w16cid:durableId="417676379">
    <w:abstractNumId w:val="4"/>
  </w:num>
  <w:num w:numId="63" w16cid:durableId="1879049043">
    <w:abstractNumId w:val="33"/>
  </w:num>
  <w:num w:numId="64" w16cid:durableId="2087267126">
    <w:abstractNumId w:val="66"/>
  </w:num>
  <w:num w:numId="65" w16cid:durableId="303967068">
    <w:abstractNumId w:val="11"/>
  </w:num>
  <w:num w:numId="66" w16cid:durableId="504134068">
    <w:abstractNumId w:val="48"/>
  </w:num>
  <w:num w:numId="67" w16cid:durableId="1218980004">
    <w:abstractNumId w:val="62"/>
  </w:num>
  <w:num w:numId="68" w16cid:durableId="1868331927">
    <w:abstractNumId w:val="2"/>
  </w:num>
  <w:num w:numId="69" w16cid:durableId="924076964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CF"/>
    <w:rsid w:val="00000DCB"/>
    <w:rsid w:val="00005379"/>
    <w:rsid w:val="00005F88"/>
    <w:rsid w:val="000063B2"/>
    <w:rsid w:val="000074BE"/>
    <w:rsid w:val="000107F9"/>
    <w:rsid w:val="00012744"/>
    <w:rsid w:val="00013AE5"/>
    <w:rsid w:val="00021A94"/>
    <w:rsid w:val="000248F0"/>
    <w:rsid w:val="00026740"/>
    <w:rsid w:val="000319BB"/>
    <w:rsid w:val="00033C08"/>
    <w:rsid w:val="000360EE"/>
    <w:rsid w:val="00036C9D"/>
    <w:rsid w:val="00036D1A"/>
    <w:rsid w:val="00040053"/>
    <w:rsid w:val="000442D2"/>
    <w:rsid w:val="00045F74"/>
    <w:rsid w:val="00054DD5"/>
    <w:rsid w:val="00056B03"/>
    <w:rsid w:val="000578CB"/>
    <w:rsid w:val="0006349D"/>
    <w:rsid w:val="00067B18"/>
    <w:rsid w:val="000718BD"/>
    <w:rsid w:val="00073F6A"/>
    <w:rsid w:val="00075675"/>
    <w:rsid w:val="000926BB"/>
    <w:rsid w:val="000939EE"/>
    <w:rsid w:val="000947D0"/>
    <w:rsid w:val="00096FD2"/>
    <w:rsid w:val="000A3113"/>
    <w:rsid w:val="000A5EC6"/>
    <w:rsid w:val="000A6F95"/>
    <w:rsid w:val="000B3FFE"/>
    <w:rsid w:val="000B434C"/>
    <w:rsid w:val="000B6712"/>
    <w:rsid w:val="000C1F24"/>
    <w:rsid w:val="000C3189"/>
    <w:rsid w:val="000D10C9"/>
    <w:rsid w:val="000D34D0"/>
    <w:rsid w:val="000E0216"/>
    <w:rsid w:val="000E0FD5"/>
    <w:rsid w:val="000E368D"/>
    <w:rsid w:val="000E4C0C"/>
    <w:rsid w:val="000E4EC6"/>
    <w:rsid w:val="000E783E"/>
    <w:rsid w:val="000F0154"/>
    <w:rsid w:val="000F1979"/>
    <w:rsid w:val="000F2878"/>
    <w:rsid w:val="000F33DE"/>
    <w:rsid w:val="000F66D2"/>
    <w:rsid w:val="000F78F7"/>
    <w:rsid w:val="00100B0D"/>
    <w:rsid w:val="00100B2B"/>
    <w:rsid w:val="00101378"/>
    <w:rsid w:val="00101C86"/>
    <w:rsid w:val="00101F79"/>
    <w:rsid w:val="00104E4D"/>
    <w:rsid w:val="00106846"/>
    <w:rsid w:val="0010784B"/>
    <w:rsid w:val="00111C7B"/>
    <w:rsid w:val="001127F6"/>
    <w:rsid w:val="001143A2"/>
    <w:rsid w:val="00115901"/>
    <w:rsid w:val="001228BA"/>
    <w:rsid w:val="0013541F"/>
    <w:rsid w:val="00136A1B"/>
    <w:rsid w:val="00142DFB"/>
    <w:rsid w:val="001430CD"/>
    <w:rsid w:val="00151BA0"/>
    <w:rsid w:val="001524EC"/>
    <w:rsid w:val="001525B8"/>
    <w:rsid w:val="00152E6F"/>
    <w:rsid w:val="00153CB5"/>
    <w:rsid w:val="001605E4"/>
    <w:rsid w:val="00172127"/>
    <w:rsid w:val="00175230"/>
    <w:rsid w:val="00175600"/>
    <w:rsid w:val="0017566B"/>
    <w:rsid w:val="00176D95"/>
    <w:rsid w:val="00176FA5"/>
    <w:rsid w:val="0019195A"/>
    <w:rsid w:val="00192A07"/>
    <w:rsid w:val="00194437"/>
    <w:rsid w:val="00194814"/>
    <w:rsid w:val="001A0E12"/>
    <w:rsid w:val="001A1A02"/>
    <w:rsid w:val="001A50F3"/>
    <w:rsid w:val="001A5910"/>
    <w:rsid w:val="001A6EA4"/>
    <w:rsid w:val="001B070F"/>
    <w:rsid w:val="001B1110"/>
    <w:rsid w:val="001B5789"/>
    <w:rsid w:val="001C606B"/>
    <w:rsid w:val="001C6A12"/>
    <w:rsid w:val="001D063F"/>
    <w:rsid w:val="001D345A"/>
    <w:rsid w:val="001E1B2B"/>
    <w:rsid w:val="001E28DE"/>
    <w:rsid w:val="001E36FD"/>
    <w:rsid w:val="001E44A6"/>
    <w:rsid w:val="001E4F97"/>
    <w:rsid w:val="001E538D"/>
    <w:rsid w:val="001F0CB8"/>
    <w:rsid w:val="001F192C"/>
    <w:rsid w:val="001F1EF2"/>
    <w:rsid w:val="001F270F"/>
    <w:rsid w:val="001F3D0C"/>
    <w:rsid w:val="001F5A46"/>
    <w:rsid w:val="001F5DF3"/>
    <w:rsid w:val="002016A7"/>
    <w:rsid w:val="00205A37"/>
    <w:rsid w:val="00210F82"/>
    <w:rsid w:val="00211E6F"/>
    <w:rsid w:val="00214702"/>
    <w:rsid w:val="00215B10"/>
    <w:rsid w:val="00216420"/>
    <w:rsid w:val="00222217"/>
    <w:rsid w:val="00223D7D"/>
    <w:rsid w:val="00224602"/>
    <w:rsid w:val="0022615C"/>
    <w:rsid w:val="0023579D"/>
    <w:rsid w:val="00236A9F"/>
    <w:rsid w:val="00241969"/>
    <w:rsid w:val="002437B2"/>
    <w:rsid w:val="0024440F"/>
    <w:rsid w:val="002543A8"/>
    <w:rsid w:val="00260488"/>
    <w:rsid w:val="00262E4E"/>
    <w:rsid w:val="002643FA"/>
    <w:rsid w:val="00266414"/>
    <w:rsid w:val="00270EF9"/>
    <w:rsid w:val="00277B7E"/>
    <w:rsid w:val="00281824"/>
    <w:rsid w:val="002824C0"/>
    <w:rsid w:val="002937D7"/>
    <w:rsid w:val="0029577C"/>
    <w:rsid w:val="002968BD"/>
    <w:rsid w:val="00296908"/>
    <w:rsid w:val="002A4DDE"/>
    <w:rsid w:val="002B34C5"/>
    <w:rsid w:val="002B45E1"/>
    <w:rsid w:val="002C576F"/>
    <w:rsid w:val="002C7A70"/>
    <w:rsid w:val="002D085C"/>
    <w:rsid w:val="002D1238"/>
    <w:rsid w:val="002D2211"/>
    <w:rsid w:val="002D5C9C"/>
    <w:rsid w:val="002E244B"/>
    <w:rsid w:val="002E2D7A"/>
    <w:rsid w:val="002E7BFA"/>
    <w:rsid w:val="002F0B72"/>
    <w:rsid w:val="002F0BE1"/>
    <w:rsid w:val="002F1147"/>
    <w:rsid w:val="002F1D80"/>
    <w:rsid w:val="002F344C"/>
    <w:rsid w:val="002F39FE"/>
    <w:rsid w:val="002F3EDF"/>
    <w:rsid w:val="00300090"/>
    <w:rsid w:val="00312202"/>
    <w:rsid w:val="00315173"/>
    <w:rsid w:val="00316275"/>
    <w:rsid w:val="003165D6"/>
    <w:rsid w:val="0032701A"/>
    <w:rsid w:val="00327E0D"/>
    <w:rsid w:val="00333460"/>
    <w:rsid w:val="00333D89"/>
    <w:rsid w:val="0033638D"/>
    <w:rsid w:val="00337D4A"/>
    <w:rsid w:val="003408B2"/>
    <w:rsid w:val="00346DF9"/>
    <w:rsid w:val="003472F6"/>
    <w:rsid w:val="00347EFC"/>
    <w:rsid w:val="00353B80"/>
    <w:rsid w:val="003621DB"/>
    <w:rsid w:val="00363C18"/>
    <w:rsid w:val="00365CF9"/>
    <w:rsid w:val="0037204A"/>
    <w:rsid w:val="00373AEB"/>
    <w:rsid w:val="00374E3C"/>
    <w:rsid w:val="003768E3"/>
    <w:rsid w:val="0038054F"/>
    <w:rsid w:val="00385E92"/>
    <w:rsid w:val="003915A7"/>
    <w:rsid w:val="0039182E"/>
    <w:rsid w:val="003919C7"/>
    <w:rsid w:val="00391BE3"/>
    <w:rsid w:val="003954F6"/>
    <w:rsid w:val="00395E87"/>
    <w:rsid w:val="00397F47"/>
    <w:rsid w:val="003A189B"/>
    <w:rsid w:val="003B101B"/>
    <w:rsid w:val="003B6CD4"/>
    <w:rsid w:val="003B6DF0"/>
    <w:rsid w:val="003C2379"/>
    <w:rsid w:val="003D190E"/>
    <w:rsid w:val="003D5130"/>
    <w:rsid w:val="003D7B6A"/>
    <w:rsid w:val="003E2125"/>
    <w:rsid w:val="003E747C"/>
    <w:rsid w:val="003F3E4A"/>
    <w:rsid w:val="00401052"/>
    <w:rsid w:val="00410551"/>
    <w:rsid w:val="00412927"/>
    <w:rsid w:val="00413588"/>
    <w:rsid w:val="0041384A"/>
    <w:rsid w:val="00413C29"/>
    <w:rsid w:val="00414260"/>
    <w:rsid w:val="00414DD1"/>
    <w:rsid w:val="00415612"/>
    <w:rsid w:val="004204EC"/>
    <w:rsid w:val="004316C7"/>
    <w:rsid w:val="00432B8C"/>
    <w:rsid w:val="004334A2"/>
    <w:rsid w:val="0043625D"/>
    <w:rsid w:val="00436987"/>
    <w:rsid w:val="0043774A"/>
    <w:rsid w:val="00440F9D"/>
    <w:rsid w:val="00441F1F"/>
    <w:rsid w:val="004506AA"/>
    <w:rsid w:val="004549E2"/>
    <w:rsid w:val="00460372"/>
    <w:rsid w:val="00461754"/>
    <w:rsid w:val="00463B3A"/>
    <w:rsid w:val="00464332"/>
    <w:rsid w:val="00466B01"/>
    <w:rsid w:val="004674ED"/>
    <w:rsid w:val="00467597"/>
    <w:rsid w:val="00475597"/>
    <w:rsid w:val="00476524"/>
    <w:rsid w:val="004770CF"/>
    <w:rsid w:val="004834FD"/>
    <w:rsid w:val="00491181"/>
    <w:rsid w:val="0049410A"/>
    <w:rsid w:val="0049493E"/>
    <w:rsid w:val="004A532E"/>
    <w:rsid w:val="004A54A2"/>
    <w:rsid w:val="004A76A8"/>
    <w:rsid w:val="004B3E80"/>
    <w:rsid w:val="004B5657"/>
    <w:rsid w:val="004B690B"/>
    <w:rsid w:val="004B6B2C"/>
    <w:rsid w:val="004C1700"/>
    <w:rsid w:val="004C3C72"/>
    <w:rsid w:val="004C5ACA"/>
    <w:rsid w:val="004D38ED"/>
    <w:rsid w:val="004D5AD8"/>
    <w:rsid w:val="004D7D22"/>
    <w:rsid w:val="004E453D"/>
    <w:rsid w:val="004E6ED7"/>
    <w:rsid w:val="004F6B0E"/>
    <w:rsid w:val="005014CB"/>
    <w:rsid w:val="00502E28"/>
    <w:rsid w:val="00506BD8"/>
    <w:rsid w:val="005207D0"/>
    <w:rsid w:val="00524F96"/>
    <w:rsid w:val="0052631A"/>
    <w:rsid w:val="00527CE6"/>
    <w:rsid w:val="0053079B"/>
    <w:rsid w:val="0053239A"/>
    <w:rsid w:val="0053388B"/>
    <w:rsid w:val="00537780"/>
    <w:rsid w:val="00541983"/>
    <w:rsid w:val="00543212"/>
    <w:rsid w:val="00544394"/>
    <w:rsid w:val="00547681"/>
    <w:rsid w:val="00553AA8"/>
    <w:rsid w:val="005559F1"/>
    <w:rsid w:val="0056119B"/>
    <w:rsid w:val="0056191E"/>
    <w:rsid w:val="00563AFF"/>
    <w:rsid w:val="0056487D"/>
    <w:rsid w:val="00566ED7"/>
    <w:rsid w:val="00567C49"/>
    <w:rsid w:val="00584812"/>
    <w:rsid w:val="00587AA6"/>
    <w:rsid w:val="00590C4D"/>
    <w:rsid w:val="00591802"/>
    <w:rsid w:val="00592183"/>
    <w:rsid w:val="005927BB"/>
    <w:rsid w:val="00592E87"/>
    <w:rsid w:val="00594D19"/>
    <w:rsid w:val="00595FBE"/>
    <w:rsid w:val="005A7908"/>
    <w:rsid w:val="005B59FF"/>
    <w:rsid w:val="005B69B3"/>
    <w:rsid w:val="005C094D"/>
    <w:rsid w:val="005C20E0"/>
    <w:rsid w:val="005C454F"/>
    <w:rsid w:val="005C4901"/>
    <w:rsid w:val="005C7383"/>
    <w:rsid w:val="005D0D2B"/>
    <w:rsid w:val="005D3FC8"/>
    <w:rsid w:val="005D4252"/>
    <w:rsid w:val="005D5A13"/>
    <w:rsid w:val="005E01EC"/>
    <w:rsid w:val="005E358F"/>
    <w:rsid w:val="005F0330"/>
    <w:rsid w:val="005F2A66"/>
    <w:rsid w:val="005F37AC"/>
    <w:rsid w:val="005F41F0"/>
    <w:rsid w:val="005F4B83"/>
    <w:rsid w:val="005F540A"/>
    <w:rsid w:val="005F6BF9"/>
    <w:rsid w:val="00601BB2"/>
    <w:rsid w:val="0060304F"/>
    <w:rsid w:val="00604C3C"/>
    <w:rsid w:val="00605FB8"/>
    <w:rsid w:val="0061072A"/>
    <w:rsid w:val="006112AD"/>
    <w:rsid w:val="00614013"/>
    <w:rsid w:val="00614B6C"/>
    <w:rsid w:val="00615546"/>
    <w:rsid w:val="00616F19"/>
    <w:rsid w:val="0062073D"/>
    <w:rsid w:val="00620798"/>
    <w:rsid w:val="0062319B"/>
    <w:rsid w:val="00623D71"/>
    <w:rsid w:val="0062495B"/>
    <w:rsid w:val="0062782C"/>
    <w:rsid w:val="00627A35"/>
    <w:rsid w:val="0063175E"/>
    <w:rsid w:val="00633040"/>
    <w:rsid w:val="006345B2"/>
    <w:rsid w:val="0063463B"/>
    <w:rsid w:val="00635605"/>
    <w:rsid w:val="00636D11"/>
    <w:rsid w:val="00642F93"/>
    <w:rsid w:val="00651D75"/>
    <w:rsid w:val="006538C8"/>
    <w:rsid w:val="00654B28"/>
    <w:rsid w:val="0066040F"/>
    <w:rsid w:val="0066149C"/>
    <w:rsid w:val="00665C92"/>
    <w:rsid w:val="006679F1"/>
    <w:rsid w:val="00674DA9"/>
    <w:rsid w:val="00675158"/>
    <w:rsid w:val="0067738A"/>
    <w:rsid w:val="006779AF"/>
    <w:rsid w:val="00677B8F"/>
    <w:rsid w:val="0068116D"/>
    <w:rsid w:val="00684D88"/>
    <w:rsid w:val="00685800"/>
    <w:rsid w:val="00690A54"/>
    <w:rsid w:val="00692AFB"/>
    <w:rsid w:val="006957AF"/>
    <w:rsid w:val="00696680"/>
    <w:rsid w:val="00697872"/>
    <w:rsid w:val="006A1881"/>
    <w:rsid w:val="006A651C"/>
    <w:rsid w:val="006A7AD5"/>
    <w:rsid w:val="006B1685"/>
    <w:rsid w:val="006B1FAD"/>
    <w:rsid w:val="006B7E1E"/>
    <w:rsid w:val="006C0184"/>
    <w:rsid w:val="006C4384"/>
    <w:rsid w:val="006D0B44"/>
    <w:rsid w:val="006D1BDF"/>
    <w:rsid w:val="006D1E1C"/>
    <w:rsid w:val="006D4298"/>
    <w:rsid w:val="006D4523"/>
    <w:rsid w:val="006E02C3"/>
    <w:rsid w:val="006E097B"/>
    <w:rsid w:val="006E7472"/>
    <w:rsid w:val="006F1C0B"/>
    <w:rsid w:val="006F25FC"/>
    <w:rsid w:val="006F320A"/>
    <w:rsid w:val="006F3262"/>
    <w:rsid w:val="006F5AD6"/>
    <w:rsid w:val="006F77F1"/>
    <w:rsid w:val="00700754"/>
    <w:rsid w:val="007010DC"/>
    <w:rsid w:val="00707AD0"/>
    <w:rsid w:val="00711153"/>
    <w:rsid w:val="0071313A"/>
    <w:rsid w:val="00714390"/>
    <w:rsid w:val="007155CD"/>
    <w:rsid w:val="00720B84"/>
    <w:rsid w:val="00724FB2"/>
    <w:rsid w:val="00726CC5"/>
    <w:rsid w:val="0073233E"/>
    <w:rsid w:val="007327EA"/>
    <w:rsid w:val="00732BED"/>
    <w:rsid w:val="00735596"/>
    <w:rsid w:val="00735EFA"/>
    <w:rsid w:val="00737A49"/>
    <w:rsid w:val="0074018E"/>
    <w:rsid w:val="0074468B"/>
    <w:rsid w:val="00744D82"/>
    <w:rsid w:val="00746AB3"/>
    <w:rsid w:val="00746E16"/>
    <w:rsid w:val="00746F46"/>
    <w:rsid w:val="00747F27"/>
    <w:rsid w:val="00751B48"/>
    <w:rsid w:val="0075621B"/>
    <w:rsid w:val="00760207"/>
    <w:rsid w:val="00764813"/>
    <w:rsid w:val="00770622"/>
    <w:rsid w:val="007719EC"/>
    <w:rsid w:val="007777C5"/>
    <w:rsid w:val="00777B6F"/>
    <w:rsid w:val="00780D51"/>
    <w:rsid w:val="00782BC8"/>
    <w:rsid w:val="00783D49"/>
    <w:rsid w:val="0078716D"/>
    <w:rsid w:val="007903C8"/>
    <w:rsid w:val="00790487"/>
    <w:rsid w:val="00790FA5"/>
    <w:rsid w:val="00795BF5"/>
    <w:rsid w:val="00795F88"/>
    <w:rsid w:val="007A044C"/>
    <w:rsid w:val="007A29E6"/>
    <w:rsid w:val="007A3A47"/>
    <w:rsid w:val="007A3BA9"/>
    <w:rsid w:val="007A7199"/>
    <w:rsid w:val="007B07A8"/>
    <w:rsid w:val="007B3C71"/>
    <w:rsid w:val="007B418C"/>
    <w:rsid w:val="007B4D45"/>
    <w:rsid w:val="007B6787"/>
    <w:rsid w:val="007B6B6D"/>
    <w:rsid w:val="007E1382"/>
    <w:rsid w:val="007E4F69"/>
    <w:rsid w:val="007F4838"/>
    <w:rsid w:val="007F68FD"/>
    <w:rsid w:val="008006C5"/>
    <w:rsid w:val="00802AF6"/>
    <w:rsid w:val="008030C4"/>
    <w:rsid w:val="00804541"/>
    <w:rsid w:val="0080572C"/>
    <w:rsid w:val="0080593D"/>
    <w:rsid w:val="00806BE6"/>
    <w:rsid w:val="00812283"/>
    <w:rsid w:val="008224F9"/>
    <w:rsid w:val="00823549"/>
    <w:rsid w:val="00827991"/>
    <w:rsid w:val="0083189A"/>
    <w:rsid w:val="008319DE"/>
    <w:rsid w:val="00833043"/>
    <w:rsid w:val="008334AD"/>
    <w:rsid w:val="00836A05"/>
    <w:rsid w:val="00840164"/>
    <w:rsid w:val="0084279C"/>
    <w:rsid w:val="008457DF"/>
    <w:rsid w:val="00850461"/>
    <w:rsid w:val="00851B56"/>
    <w:rsid w:val="00852C3E"/>
    <w:rsid w:val="0085727C"/>
    <w:rsid w:val="008653B8"/>
    <w:rsid w:val="00865AB1"/>
    <w:rsid w:val="0086616A"/>
    <w:rsid w:val="008662AB"/>
    <w:rsid w:val="00867FB9"/>
    <w:rsid w:val="00872100"/>
    <w:rsid w:val="008723F6"/>
    <w:rsid w:val="0087490B"/>
    <w:rsid w:val="00880730"/>
    <w:rsid w:val="00886AF6"/>
    <w:rsid w:val="008941C8"/>
    <w:rsid w:val="008A008A"/>
    <w:rsid w:val="008A1296"/>
    <w:rsid w:val="008A401D"/>
    <w:rsid w:val="008B19AD"/>
    <w:rsid w:val="008B4F68"/>
    <w:rsid w:val="008B6088"/>
    <w:rsid w:val="008B6150"/>
    <w:rsid w:val="008B6CC9"/>
    <w:rsid w:val="008C2FFE"/>
    <w:rsid w:val="008C73CF"/>
    <w:rsid w:val="008C7B53"/>
    <w:rsid w:val="008D36E6"/>
    <w:rsid w:val="008D60D1"/>
    <w:rsid w:val="008D62F6"/>
    <w:rsid w:val="008D72A5"/>
    <w:rsid w:val="008D782C"/>
    <w:rsid w:val="008E0337"/>
    <w:rsid w:val="008E1482"/>
    <w:rsid w:val="008E3AC1"/>
    <w:rsid w:val="008E3D8D"/>
    <w:rsid w:val="008E6604"/>
    <w:rsid w:val="008E6848"/>
    <w:rsid w:val="008F0070"/>
    <w:rsid w:val="008F2C7E"/>
    <w:rsid w:val="008F30EB"/>
    <w:rsid w:val="008F311F"/>
    <w:rsid w:val="008F594D"/>
    <w:rsid w:val="008F781E"/>
    <w:rsid w:val="008F7861"/>
    <w:rsid w:val="009019C1"/>
    <w:rsid w:val="0090232B"/>
    <w:rsid w:val="0090609C"/>
    <w:rsid w:val="0090694C"/>
    <w:rsid w:val="00907EEA"/>
    <w:rsid w:val="0091617B"/>
    <w:rsid w:val="0092050B"/>
    <w:rsid w:val="00924880"/>
    <w:rsid w:val="009258B6"/>
    <w:rsid w:val="00925CF7"/>
    <w:rsid w:val="0092686A"/>
    <w:rsid w:val="00931D6E"/>
    <w:rsid w:val="00932D91"/>
    <w:rsid w:val="00937CC2"/>
    <w:rsid w:val="00940763"/>
    <w:rsid w:val="00941E37"/>
    <w:rsid w:val="00941EAF"/>
    <w:rsid w:val="00942202"/>
    <w:rsid w:val="00944DA2"/>
    <w:rsid w:val="00945ED6"/>
    <w:rsid w:val="00946D52"/>
    <w:rsid w:val="00947D16"/>
    <w:rsid w:val="00950022"/>
    <w:rsid w:val="00956305"/>
    <w:rsid w:val="00965573"/>
    <w:rsid w:val="00966440"/>
    <w:rsid w:val="00966D37"/>
    <w:rsid w:val="00967BEB"/>
    <w:rsid w:val="00970DA0"/>
    <w:rsid w:val="00970F9E"/>
    <w:rsid w:val="00974093"/>
    <w:rsid w:val="009763CE"/>
    <w:rsid w:val="00985D74"/>
    <w:rsid w:val="009913BD"/>
    <w:rsid w:val="0099270E"/>
    <w:rsid w:val="0099570A"/>
    <w:rsid w:val="00996E79"/>
    <w:rsid w:val="00996F57"/>
    <w:rsid w:val="009A2E49"/>
    <w:rsid w:val="009A2EC9"/>
    <w:rsid w:val="009A2F4A"/>
    <w:rsid w:val="009A3058"/>
    <w:rsid w:val="009A3F53"/>
    <w:rsid w:val="009A7313"/>
    <w:rsid w:val="009B432A"/>
    <w:rsid w:val="009B4863"/>
    <w:rsid w:val="009B4C56"/>
    <w:rsid w:val="009C1894"/>
    <w:rsid w:val="009C2C77"/>
    <w:rsid w:val="009C50F9"/>
    <w:rsid w:val="009D0B53"/>
    <w:rsid w:val="009D0FD6"/>
    <w:rsid w:val="009D3277"/>
    <w:rsid w:val="009D34DF"/>
    <w:rsid w:val="009D4CDB"/>
    <w:rsid w:val="009D6266"/>
    <w:rsid w:val="009E4077"/>
    <w:rsid w:val="009E4912"/>
    <w:rsid w:val="009E4981"/>
    <w:rsid w:val="009E5EBA"/>
    <w:rsid w:val="009F094D"/>
    <w:rsid w:val="009F3DE5"/>
    <w:rsid w:val="009F610A"/>
    <w:rsid w:val="00A006D4"/>
    <w:rsid w:val="00A00D24"/>
    <w:rsid w:val="00A0179C"/>
    <w:rsid w:val="00A110F6"/>
    <w:rsid w:val="00A12B4C"/>
    <w:rsid w:val="00A1464C"/>
    <w:rsid w:val="00A22243"/>
    <w:rsid w:val="00A22AF0"/>
    <w:rsid w:val="00A32FBC"/>
    <w:rsid w:val="00A357AB"/>
    <w:rsid w:val="00A3618E"/>
    <w:rsid w:val="00A3738A"/>
    <w:rsid w:val="00A375D5"/>
    <w:rsid w:val="00A37E50"/>
    <w:rsid w:val="00A464BD"/>
    <w:rsid w:val="00A47692"/>
    <w:rsid w:val="00A501E0"/>
    <w:rsid w:val="00A511BC"/>
    <w:rsid w:val="00A5395F"/>
    <w:rsid w:val="00A550C8"/>
    <w:rsid w:val="00A554F4"/>
    <w:rsid w:val="00A555BC"/>
    <w:rsid w:val="00A55B2A"/>
    <w:rsid w:val="00A6106A"/>
    <w:rsid w:val="00A6214F"/>
    <w:rsid w:val="00A757A6"/>
    <w:rsid w:val="00A80B3B"/>
    <w:rsid w:val="00A839CF"/>
    <w:rsid w:val="00A84016"/>
    <w:rsid w:val="00A850E5"/>
    <w:rsid w:val="00A859AC"/>
    <w:rsid w:val="00A86AA8"/>
    <w:rsid w:val="00A87AF5"/>
    <w:rsid w:val="00A907F2"/>
    <w:rsid w:val="00A912BF"/>
    <w:rsid w:val="00A96AB1"/>
    <w:rsid w:val="00A9784B"/>
    <w:rsid w:val="00AA016D"/>
    <w:rsid w:val="00AA76FA"/>
    <w:rsid w:val="00AB087B"/>
    <w:rsid w:val="00AB1DE0"/>
    <w:rsid w:val="00AB3249"/>
    <w:rsid w:val="00AC2378"/>
    <w:rsid w:val="00AC3BC2"/>
    <w:rsid w:val="00AC6D63"/>
    <w:rsid w:val="00AC766F"/>
    <w:rsid w:val="00AD2B3C"/>
    <w:rsid w:val="00AD6967"/>
    <w:rsid w:val="00AE2AA1"/>
    <w:rsid w:val="00AE3D15"/>
    <w:rsid w:val="00AE5DA9"/>
    <w:rsid w:val="00AE6609"/>
    <w:rsid w:val="00AE7017"/>
    <w:rsid w:val="00AF1838"/>
    <w:rsid w:val="00AF3F43"/>
    <w:rsid w:val="00AF4F0B"/>
    <w:rsid w:val="00AF5AB0"/>
    <w:rsid w:val="00AF5DDF"/>
    <w:rsid w:val="00AF6D00"/>
    <w:rsid w:val="00B06928"/>
    <w:rsid w:val="00B10596"/>
    <w:rsid w:val="00B15A65"/>
    <w:rsid w:val="00B15EE0"/>
    <w:rsid w:val="00B17BD8"/>
    <w:rsid w:val="00B24F8D"/>
    <w:rsid w:val="00B25BCF"/>
    <w:rsid w:val="00B40AD5"/>
    <w:rsid w:val="00B412FA"/>
    <w:rsid w:val="00B54B01"/>
    <w:rsid w:val="00B63C3D"/>
    <w:rsid w:val="00B6650A"/>
    <w:rsid w:val="00B735E0"/>
    <w:rsid w:val="00B7734D"/>
    <w:rsid w:val="00B80066"/>
    <w:rsid w:val="00B8167A"/>
    <w:rsid w:val="00B81DF3"/>
    <w:rsid w:val="00B82F06"/>
    <w:rsid w:val="00B83BB8"/>
    <w:rsid w:val="00B91AFE"/>
    <w:rsid w:val="00B945E5"/>
    <w:rsid w:val="00B969D4"/>
    <w:rsid w:val="00B974E4"/>
    <w:rsid w:val="00B9797F"/>
    <w:rsid w:val="00BA38D0"/>
    <w:rsid w:val="00BA479F"/>
    <w:rsid w:val="00BA640C"/>
    <w:rsid w:val="00BA66AC"/>
    <w:rsid w:val="00BA6CB2"/>
    <w:rsid w:val="00BA7E8F"/>
    <w:rsid w:val="00BB5A2C"/>
    <w:rsid w:val="00BC404C"/>
    <w:rsid w:val="00BC42C3"/>
    <w:rsid w:val="00BC5698"/>
    <w:rsid w:val="00BC5A22"/>
    <w:rsid w:val="00BE4201"/>
    <w:rsid w:val="00BE6559"/>
    <w:rsid w:val="00BF00E9"/>
    <w:rsid w:val="00BF143E"/>
    <w:rsid w:val="00BF1FBC"/>
    <w:rsid w:val="00BF2493"/>
    <w:rsid w:val="00BF42E8"/>
    <w:rsid w:val="00BF66E9"/>
    <w:rsid w:val="00C00917"/>
    <w:rsid w:val="00C017CF"/>
    <w:rsid w:val="00C020C1"/>
    <w:rsid w:val="00C03A4F"/>
    <w:rsid w:val="00C11E98"/>
    <w:rsid w:val="00C14298"/>
    <w:rsid w:val="00C21C9F"/>
    <w:rsid w:val="00C240E5"/>
    <w:rsid w:val="00C251C6"/>
    <w:rsid w:val="00C26EBC"/>
    <w:rsid w:val="00C31738"/>
    <w:rsid w:val="00C31E49"/>
    <w:rsid w:val="00C330D8"/>
    <w:rsid w:val="00C366DD"/>
    <w:rsid w:val="00C36A98"/>
    <w:rsid w:val="00C36AE5"/>
    <w:rsid w:val="00C41EEE"/>
    <w:rsid w:val="00C44558"/>
    <w:rsid w:val="00C44ED2"/>
    <w:rsid w:val="00C467D1"/>
    <w:rsid w:val="00C5127E"/>
    <w:rsid w:val="00C56952"/>
    <w:rsid w:val="00C603AB"/>
    <w:rsid w:val="00C65674"/>
    <w:rsid w:val="00C67811"/>
    <w:rsid w:val="00C67B56"/>
    <w:rsid w:val="00C74927"/>
    <w:rsid w:val="00C74B5D"/>
    <w:rsid w:val="00C83587"/>
    <w:rsid w:val="00C86219"/>
    <w:rsid w:val="00C93B7C"/>
    <w:rsid w:val="00C93E8C"/>
    <w:rsid w:val="00CA47E2"/>
    <w:rsid w:val="00CA6529"/>
    <w:rsid w:val="00CB1B52"/>
    <w:rsid w:val="00CB2A65"/>
    <w:rsid w:val="00CB3B99"/>
    <w:rsid w:val="00CC5F84"/>
    <w:rsid w:val="00CC69C4"/>
    <w:rsid w:val="00CD0BBB"/>
    <w:rsid w:val="00CD32FC"/>
    <w:rsid w:val="00CD3B60"/>
    <w:rsid w:val="00CD7717"/>
    <w:rsid w:val="00CE0CBC"/>
    <w:rsid w:val="00CE27ED"/>
    <w:rsid w:val="00CF43DC"/>
    <w:rsid w:val="00CF6B5F"/>
    <w:rsid w:val="00CF7BC5"/>
    <w:rsid w:val="00D00263"/>
    <w:rsid w:val="00D22368"/>
    <w:rsid w:val="00D354E3"/>
    <w:rsid w:val="00D362D1"/>
    <w:rsid w:val="00D434CC"/>
    <w:rsid w:val="00D44023"/>
    <w:rsid w:val="00D44135"/>
    <w:rsid w:val="00D47E2F"/>
    <w:rsid w:val="00D501D4"/>
    <w:rsid w:val="00D511B5"/>
    <w:rsid w:val="00D5327C"/>
    <w:rsid w:val="00D532AC"/>
    <w:rsid w:val="00D55189"/>
    <w:rsid w:val="00D56E0F"/>
    <w:rsid w:val="00D575C0"/>
    <w:rsid w:val="00D57787"/>
    <w:rsid w:val="00D60E67"/>
    <w:rsid w:val="00D62A07"/>
    <w:rsid w:val="00D63E4E"/>
    <w:rsid w:val="00D64E72"/>
    <w:rsid w:val="00D70F5A"/>
    <w:rsid w:val="00D713C9"/>
    <w:rsid w:val="00D854B2"/>
    <w:rsid w:val="00D85C7D"/>
    <w:rsid w:val="00D90069"/>
    <w:rsid w:val="00D90274"/>
    <w:rsid w:val="00D91280"/>
    <w:rsid w:val="00D9177E"/>
    <w:rsid w:val="00D923B0"/>
    <w:rsid w:val="00D968D6"/>
    <w:rsid w:val="00DA07FE"/>
    <w:rsid w:val="00DA2708"/>
    <w:rsid w:val="00DA5506"/>
    <w:rsid w:val="00DA5C22"/>
    <w:rsid w:val="00DB05A0"/>
    <w:rsid w:val="00DB5567"/>
    <w:rsid w:val="00DC16E0"/>
    <w:rsid w:val="00DC1EF4"/>
    <w:rsid w:val="00DC3D16"/>
    <w:rsid w:val="00DD105B"/>
    <w:rsid w:val="00DE27FD"/>
    <w:rsid w:val="00DE2962"/>
    <w:rsid w:val="00DE3E8B"/>
    <w:rsid w:val="00DE4747"/>
    <w:rsid w:val="00DE590F"/>
    <w:rsid w:val="00DE65FC"/>
    <w:rsid w:val="00DE6A04"/>
    <w:rsid w:val="00DE77CA"/>
    <w:rsid w:val="00DF26BB"/>
    <w:rsid w:val="00DF4AD0"/>
    <w:rsid w:val="00DF4C38"/>
    <w:rsid w:val="00DF4EC7"/>
    <w:rsid w:val="00DF66E6"/>
    <w:rsid w:val="00DF703B"/>
    <w:rsid w:val="00E01D45"/>
    <w:rsid w:val="00E052EF"/>
    <w:rsid w:val="00E06880"/>
    <w:rsid w:val="00E12A60"/>
    <w:rsid w:val="00E14388"/>
    <w:rsid w:val="00E16575"/>
    <w:rsid w:val="00E21A71"/>
    <w:rsid w:val="00E22193"/>
    <w:rsid w:val="00E239F5"/>
    <w:rsid w:val="00E2615E"/>
    <w:rsid w:val="00E26EF2"/>
    <w:rsid w:val="00E313A7"/>
    <w:rsid w:val="00E31EAD"/>
    <w:rsid w:val="00E323C8"/>
    <w:rsid w:val="00E33430"/>
    <w:rsid w:val="00E37244"/>
    <w:rsid w:val="00E37564"/>
    <w:rsid w:val="00E37EAD"/>
    <w:rsid w:val="00E37EE1"/>
    <w:rsid w:val="00E41C07"/>
    <w:rsid w:val="00E45450"/>
    <w:rsid w:val="00E45EDD"/>
    <w:rsid w:val="00E50154"/>
    <w:rsid w:val="00E525E1"/>
    <w:rsid w:val="00E53D45"/>
    <w:rsid w:val="00E54AF8"/>
    <w:rsid w:val="00E570AC"/>
    <w:rsid w:val="00E62C5F"/>
    <w:rsid w:val="00E73BC3"/>
    <w:rsid w:val="00E7634C"/>
    <w:rsid w:val="00E7663F"/>
    <w:rsid w:val="00E83E7A"/>
    <w:rsid w:val="00E866AD"/>
    <w:rsid w:val="00E8726C"/>
    <w:rsid w:val="00E931D9"/>
    <w:rsid w:val="00E9352E"/>
    <w:rsid w:val="00E94A96"/>
    <w:rsid w:val="00E94D8A"/>
    <w:rsid w:val="00E9554A"/>
    <w:rsid w:val="00E9627E"/>
    <w:rsid w:val="00EA4AAC"/>
    <w:rsid w:val="00EA7735"/>
    <w:rsid w:val="00EB0CC9"/>
    <w:rsid w:val="00EB3E68"/>
    <w:rsid w:val="00EB5211"/>
    <w:rsid w:val="00EC04B6"/>
    <w:rsid w:val="00EC0D24"/>
    <w:rsid w:val="00EC0FD9"/>
    <w:rsid w:val="00EC5D3B"/>
    <w:rsid w:val="00EC61C2"/>
    <w:rsid w:val="00ED0C45"/>
    <w:rsid w:val="00ED25B7"/>
    <w:rsid w:val="00ED58F9"/>
    <w:rsid w:val="00EE04CA"/>
    <w:rsid w:val="00EE1AEB"/>
    <w:rsid w:val="00EE42AF"/>
    <w:rsid w:val="00EF1947"/>
    <w:rsid w:val="00EF4310"/>
    <w:rsid w:val="00F002CF"/>
    <w:rsid w:val="00F05145"/>
    <w:rsid w:val="00F067FC"/>
    <w:rsid w:val="00F10459"/>
    <w:rsid w:val="00F10C86"/>
    <w:rsid w:val="00F13479"/>
    <w:rsid w:val="00F13EEC"/>
    <w:rsid w:val="00F16D8B"/>
    <w:rsid w:val="00F201D6"/>
    <w:rsid w:val="00F217BD"/>
    <w:rsid w:val="00F22AFE"/>
    <w:rsid w:val="00F22EDA"/>
    <w:rsid w:val="00F249B4"/>
    <w:rsid w:val="00F24A6D"/>
    <w:rsid w:val="00F27BAF"/>
    <w:rsid w:val="00F3254B"/>
    <w:rsid w:val="00F369B7"/>
    <w:rsid w:val="00F36E27"/>
    <w:rsid w:val="00F442BC"/>
    <w:rsid w:val="00F56A84"/>
    <w:rsid w:val="00F662CD"/>
    <w:rsid w:val="00F665E4"/>
    <w:rsid w:val="00F70F04"/>
    <w:rsid w:val="00F71FAD"/>
    <w:rsid w:val="00F72291"/>
    <w:rsid w:val="00F82A62"/>
    <w:rsid w:val="00F91DFB"/>
    <w:rsid w:val="00FA0278"/>
    <w:rsid w:val="00FA613E"/>
    <w:rsid w:val="00FB04FE"/>
    <w:rsid w:val="00FB10E5"/>
    <w:rsid w:val="00FB11C9"/>
    <w:rsid w:val="00FB1585"/>
    <w:rsid w:val="00FB4A66"/>
    <w:rsid w:val="00FB4A8D"/>
    <w:rsid w:val="00FB4E04"/>
    <w:rsid w:val="00FB6DBA"/>
    <w:rsid w:val="00FC3B97"/>
    <w:rsid w:val="00FC3BA5"/>
    <w:rsid w:val="00FC451D"/>
    <w:rsid w:val="00FC7422"/>
    <w:rsid w:val="00FC794E"/>
    <w:rsid w:val="00FD229B"/>
    <w:rsid w:val="00FD3722"/>
    <w:rsid w:val="00FE0464"/>
    <w:rsid w:val="00FE531B"/>
    <w:rsid w:val="00FE639C"/>
    <w:rsid w:val="00FE6E92"/>
    <w:rsid w:val="00FE730E"/>
    <w:rsid w:val="00FF037C"/>
    <w:rsid w:val="00FF05A3"/>
    <w:rsid w:val="00FF1B3F"/>
    <w:rsid w:val="00FF3299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CCDEC"/>
  <w15:docId w15:val="{E578E307-7498-44AF-A555-9C1FBA53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017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A839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839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uiPriority w:val="22"/>
    <w:qFormat/>
    <w:rsid w:val="00C31738"/>
    <w:rPr>
      <w:b/>
      <w:bCs/>
    </w:rPr>
  </w:style>
  <w:style w:type="paragraph" w:styleId="a4">
    <w:name w:val="No Spacing"/>
    <w:uiPriority w:val="1"/>
    <w:qFormat/>
    <w:rsid w:val="00C31738"/>
    <w:rPr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31738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C31738"/>
    <w:rPr>
      <w:i/>
      <w:iCs/>
      <w:color w:val="000000"/>
    </w:rPr>
  </w:style>
  <w:style w:type="character" w:styleId="a5">
    <w:name w:val="Emphasis"/>
    <w:uiPriority w:val="20"/>
    <w:qFormat/>
    <w:rsid w:val="00C31738"/>
    <w:rPr>
      <w:i/>
      <w:iCs/>
    </w:rPr>
  </w:style>
  <w:style w:type="character" w:styleId="a6">
    <w:name w:val="Subtle Emphasis"/>
    <w:uiPriority w:val="19"/>
    <w:qFormat/>
    <w:rsid w:val="00C31738"/>
    <w:rPr>
      <w:i/>
      <w:iCs/>
      <w:color w:val="808080"/>
    </w:rPr>
  </w:style>
  <w:style w:type="paragraph" w:styleId="a7">
    <w:name w:val="TOC Heading"/>
    <w:basedOn w:val="10"/>
    <w:next w:val="a"/>
    <w:uiPriority w:val="39"/>
    <w:semiHidden/>
    <w:unhideWhenUsed/>
    <w:qFormat/>
    <w:rsid w:val="00397F47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E9352E"/>
    <w:pPr>
      <w:tabs>
        <w:tab w:val="left" w:pos="567"/>
        <w:tab w:val="right" w:leader="dot" w:pos="9639"/>
      </w:tabs>
      <w:spacing w:before="40" w:after="0" w:line="240" w:lineRule="auto"/>
      <w:ind w:left="709" w:hanging="709"/>
    </w:pPr>
    <w:rPr>
      <w:rFonts w:eastAsia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E9352E"/>
    <w:pPr>
      <w:tabs>
        <w:tab w:val="left" w:pos="440"/>
        <w:tab w:val="right" w:leader="dot" w:pos="9639"/>
      </w:tabs>
      <w:spacing w:before="40" w:after="0" w:line="240" w:lineRule="auto"/>
      <w:ind w:left="426" w:hanging="426"/>
    </w:pPr>
    <w:rPr>
      <w:rFonts w:eastAsia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F56A84"/>
    <w:pPr>
      <w:tabs>
        <w:tab w:val="left" w:pos="1134"/>
        <w:tab w:val="right" w:leader="dot" w:pos="9639"/>
      </w:tabs>
      <w:spacing w:before="40" w:after="0" w:line="240" w:lineRule="auto"/>
      <w:ind w:left="1134" w:hanging="708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7F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97F47"/>
    <w:rPr>
      <w:rFonts w:ascii="Tahoma" w:hAnsi="Tahoma" w:cs="Tahoma"/>
      <w:sz w:val="16"/>
      <w:szCs w:val="16"/>
    </w:rPr>
  </w:style>
  <w:style w:type="paragraph" w:styleId="aa">
    <w:name w:val="List Paragraph"/>
    <w:aliases w:val="Мой собсвенный стиль"/>
    <w:basedOn w:val="a"/>
    <w:link w:val="ab"/>
    <w:uiPriority w:val="34"/>
    <w:qFormat/>
    <w:rsid w:val="00397F47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A357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57A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357A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57A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357AB"/>
    <w:rPr>
      <w:b/>
      <w:bCs/>
      <w:sz w:val="20"/>
      <w:szCs w:val="20"/>
    </w:rPr>
  </w:style>
  <w:style w:type="character" w:styleId="af1">
    <w:name w:val="Hyperlink"/>
    <w:uiPriority w:val="99"/>
    <w:unhideWhenUsed/>
    <w:rsid w:val="00A357AB"/>
    <w:rPr>
      <w:color w:val="0000FF"/>
      <w:u w:val="single"/>
    </w:rPr>
  </w:style>
  <w:style w:type="table" w:styleId="af2">
    <w:name w:val="Table Grid"/>
    <w:basedOn w:val="a1"/>
    <w:uiPriority w:val="59"/>
    <w:rsid w:val="0092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3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36D1A"/>
  </w:style>
  <w:style w:type="paragraph" w:styleId="af5">
    <w:name w:val="footer"/>
    <w:basedOn w:val="a"/>
    <w:link w:val="af6"/>
    <w:uiPriority w:val="99"/>
    <w:unhideWhenUsed/>
    <w:rsid w:val="0003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36D1A"/>
  </w:style>
  <w:style w:type="paragraph" w:customStyle="1" w:styleId="Default">
    <w:name w:val="Default"/>
    <w:rsid w:val="000F33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1F192C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1F192C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1F192C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F192C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F192C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F192C"/>
    <w:pPr>
      <w:spacing w:after="100"/>
      <w:ind w:left="1760"/>
    </w:pPr>
    <w:rPr>
      <w:rFonts w:eastAsia="Times New Roman"/>
      <w:lang w:eastAsia="ru-RU"/>
    </w:rPr>
  </w:style>
  <w:style w:type="paragraph" w:styleId="af7">
    <w:name w:val="Title"/>
    <w:basedOn w:val="a"/>
    <w:link w:val="af8"/>
    <w:qFormat/>
    <w:rsid w:val="001A0E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8">
    <w:name w:val="Заголовок Знак"/>
    <w:link w:val="af7"/>
    <w:rsid w:val="001A0E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unhideWhenUsed/>
    <w:rsid w:val="002937D7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rsid w:val="002937D7"/>
    <w:rPr>
      <w:sz w:val="20"/>
      <w:szCs w:val="20"/>
    </w:rPr>
  </w:style>
  <w:style w:type="character" w:styleId="afb">
    <w:name w:val="footnote reference"/>
    <w:uiPriority w:val="99"/>
    <w:unhideWhenUsed/>
    <w:rsid w:val="002937D7"/>
    <w:rPr>
      <w:vertAlign w:val="superscript"/>
    </w:rPr>
  </w:style>
  <w:style w:type="character" w:customStyle="1" w:styleId="itemtext1">
    <w:name w:val="itemtext1"/>
    <w:rsid w:val="00FE730E"/>
    <w:rPr>
      <w:rFonts w:ascii="Segoe UI" w:hAnsi="Segoe UI" w:cs="Segoe UI" w:hint="default"/>
      <w:color w:val="000000"/>
      <w:sz w:val="20"/>
      <w:szCs w:val="20"/>
    </w:rPr>
  </w:style>
  <w:style w:type="character" w:customStyle="1" w:styleId="itemtext">
    <w:name w:val="itemtext"/>
    <w:basedOn w:val="a0"/>
    <w:rsid w:val="00E41C07"/>
  </w:style>
  <w:style w:type="numbering" w:customStyle="1" w:styleId="1">
    <w:name w:val="Стиль1"/>
    <w:uiPriority w:val="99"/>
    <w:rsid w:val="00D57787"/>
    <w:pPr>
      <w:numPr>
        <w:numId w:val="22"/>
      </w:numPr>
    </w:pPr>
  </w:style>
  <w:style w:type="paragraph" w:styleId="afc">
    <w:name w:val="Revision"/>
    <w:hidden/>
    <w:uiPriority w:val="99"/>
    <w:semiHidden/>
    <w:rsid w:val="001F0CB8"/>
    <w:rPr>
      <w:sz w:val="22"/>
      <w:szCs w:val="22"/>
      <w:lang w:eastAsia="en-US"/>
    </w:rPr>
  </w:style>
  <w:style w:type="paragraph" w:customStyle="1" w:styleId="afd">
    <w:name w:val="Текст для замены"/>
    <w:basedOn w:val="a"/>
    <w:rsid w:val="00AD2B3C"/>
    <w:pPr>
      <w:spacing w:after="0" w:line="240" w:lineRule="auto"/>
    </w:pPr>
    <w:rPr>
      <w:rFonts w:ascii="Times New Roman" w:eastAsia="Times New Roman" w:hAnsi="Times New Roman"/>
      <w:b/>
      <w:color w:val="FF0000"/>
      <w:sz w:val="24"/>
      <w:szCs w:val="24"/>
      <w:lang w:eastAsia="ru-RU"/>
    </w:rPr>
  </w:style>
  <w:style w:type="paragraph" w:customStyle="1" w:styleId="COLF">
    <w:name w:val="COL_F"/>
    <w:basedOn w:val="a"/>
    <w:rsid w:val="00AD2B3C"/>
    <w:pPr>
      <w:autoSpaceDE w:val="0"/>
      <w:autoSpaceDN w:val="0"/>
      <w:adjustRightInd w:val="0"/>
      <w:spacing w:after="0" w:line="240" w:lineRule="auto"/>
      <w:ind w:right="119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e">
    <w:name w:val="Скрытый"/>
    <w:basedOn w:val="24"/>
    <w:rsid w:val="00AD2B3C"/>
    <w:pPr>
      <w:spacing w:after="0" w:line="240" w:lineRule="auto"/>
      <w:jc w:val="center"/>
    </w:pPr>
    <w:rPr>
      <w:rFonts w:ascii="Times New Roman" w:eastAsia="Times New Roman" w:hAnsi="Times New Roman"/>
      <w:vanish/>
      <w:color w:val="0000FF"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AD2B3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AD2B3C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D2B3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D2B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ff">
    <w:name w:val="Body Text"/>
    <w:basedOn w:val="a"/>
    <w:link w:val="aff0"/>
    <w:uiPriority w:val="99"/>
    <w:semiHidden/>
    <w:unhideWhenUsed/>
    <w:rsid w:val="00AD2B3C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AD2B3C"/>
    <w:rPr>
      <w:sz w:val="22"/>
      <w:szCs w:val="22"/>
      <w:lang w:eastAsia="en-US"/>
    </w:rPr>
  </w:style>
  <w:style w:type="paragraph" w:customStyle="1" w:styleId="BLANC">
    <w:name w:val="BLANC"/>
    <w:basedOn w:val="a"/>
    <w:rsid w:val="00AD2B3C"/>
    <w:pPr>
      <w:autoSpaceDE w:val="0"/>
      <w:autoSpaceDN w:val="0"/>
      <w:adjustRightInd w:val="0"/>
      <w:spacing w:after="0" w:line="240" w:lineRule="auto"/>
      <w:ind w:right="11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Комментарии"/>
    <w:basedOn w:val="a"/>
    <w:rsid w:val="00AD2B3C"/>
    <w:pPr>
      <w:spacing w:after="0" w:line="240" w:lineRule="auto"/>
      <w:jc w:val="both"/>
    </w:pPr>
    <w:rPr>
      <w:rFonts w:ascii="Times New Roman" w:eastAsia="Times New Roman" w:hAnsi="Times New Roman"/>
      <w:i/>
      <w:color w:val="0000FF"/>
      <w:sz w:val="24"/>
      <w:szCs w:val="24"/>
      <w:lang w:eastAsia="ru-RU"/>
    </w:rPr>
  </w:style>
  <w:style w:type="character" w:customStyle="1" w:styleId="left">
    <w:name w:val="left"/>
    <w:basedOn w:val="a0"/>
    <w:rsid w:val="00045F74"/>
  </w:style>
  <w:style w:type="character" w:styleId="aff2">
    <w:name w:val="FollowedHyperlink"/>
    <w:basedOn w:val="a0"/>
    <w:uiPriority w:val="99"/>
    <w:semiHidden/>
    <w:unhideWhenUsed/>
    <w:rsid w:val="00045F74"/>
    <w:rPr>
      <w:color w:val="800080" w:themeColor="followedHyperlink"/>
      <w:u w:val="single"/>
    </w:rPr>
  </w:style>
  <w:style w:type="paragraph" w:customStyle="1" w:styleId="-3">
    <w:name w:val="Пункт-3"/>
    <w:basedOn w:val="a"/>
    <w:rsid w:val="001F5A46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Абзац списка Знак"/>
    <w:aliases w:val="Мой собсвенный стиль Знак"/>
    <w:link w:val="aa"/>
    <w:uiPriority w:val="34"/>
    <w:qFormat/>
    <w:rsid w:val="001F5A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F5A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13">
    <w:name w:val="Абзац списка1"/>
    <w:basedOn w:val="a"/>
    <w:rsid w:val="001F5A46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ff3">
    <w:name w:val="endnote text"/>
    <w:basedOn w:val="a"/>
    <w:link w:val="aff4"/>
    <w:uiPriority w:val="99"/>
    <w:semiHidden/>
    <w:unhideWhenUsed/>
    <w:rsid w:val="00412927"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412927"/>
    <w:rPr>
      <w:lang w:eastAsia="en-US"/>
    </w:rPr>
  </w:style>
  <w:style w:type="character" w:styleId="aff5">
    <w:name w:val="endnote reference"/>
    <w:basedOn w:val="a0"/>
    <w:uiPriority w:val="99"/>
    <w:semiHidden/>
    <w:unhideWhenUsed/>
    <w:rsid w:val="00412927"/>
    <w:rPr>
      <w:vertAlign w:val="superscript"/>
    </w:rPr>
  </w:style>
  <w:style w:type="character" w:styleId="aff6">
    <w:name w:val="page number"/>
    <w:rsid w:val="0041292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8E51B-50E3-4EE3-A9F1-10B6B024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"РосЕвроБанк" (ОАО)</Company>
  <LinksUpToDate>false</LinksUpToDate>
  <CharactersWithSpaces>4328</CharactersWithSpaces>
  <SharedDoc>false</SharedDoc>
  <HLinks>
    <vt:vector size="996" baseType="variant">
      <vt:variant>
        <vt:i4>6029325</vt:i4>
      </vt:variant>
      <vt:variant>
        <vt:i4>981</vt:i4>
      </vt:variant>
      <vt:variant>
        <vt:i4>0</vt:i4>
      </vt:variant>
      <vt:variant>
        <vt:i4>5</vt:i4>
      </vt:variant>
      <vt:variant>
        <vt:lpwstr>https://www.rosevrobank.ru/form/</vt:lpwstr>
      </vt:variant>
      <vt:variant>
        <vt:lpwstr/>
      </vt:variant>
      <vt:variant>
        <vt:i4>983074</vt:i4>
      </vt:variant>
      <vt:variant>
        <vt:i4>978</vt:i4>
      </vt:variant>
      <vt:variant>
        <vt:i4>0</vt:i4>
      </vt:variant>
      <vt:variant>
        <vt:i4>5</vt:i4>
      </vt:variant>
      <vt:variant>
        <vt:lpwstr>mailto:feedback@roseurobank.ru</vt:lpwstr>
      </vt:variant>
      <vt:variant>
        <vt:lpwstr/>
      </vt:variant>
      <vt:variant>
        <vt:i4>3670108</vt:i4>
      </vt:variant>
      <vt:variant>
        <vt:i4>975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969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963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960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957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951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945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939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933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927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921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915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1048624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_Toc500143151</vt:lpwstr>
      </vt:variant>
      <vt:variant>
        <vt:i4>1048624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_Toc500143150</vt:lpwstr>
      </vt:variant>
      <vt:variant>
        <vt:i4>1114160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_Toc500143149</vt:lpwstr>
      </vt:variant>
      <vt:variant>
        <vt:i4>1114160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_Toc500143148</vt:lpwstr>
      </vt:variant>
      <vt:variant>
        <vt:i4>1114160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_Toc500143147</vt:lpwstr>
      </vt:variant>
      <vt:variant>
        <vt:i4>1114160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_Toc500143146</vt:lpwstr>
      </vt:variant>
      <vt:variant>
        <vt:i4>1114160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_Toc500143145</vt:lpwstr>
      </vt:variant>
      <vt:variant>
        <vt:i4>1114160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_Toc500143144</vt:lpwstr>
      </vt:variant>
      <vt:variant>
        <vt:i4>1114160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_Toc500143143</vt:lpwstr>
      </vt:variant>
      <vt:variant>
        <vt:i4>1114160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_Toc500143142</vt:lpwstr>
      </vt:variant>
      <vt:variant>
        <vt:i4>1114160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_Toc500143141</vt:lpwstr>
      </vt:variant>
      <vt:variant>
        <vt:i4>1114160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_Toc500143140</vt:lpwstr>
      </vt:variant>
      <vt:variant>
        <vt:i4>1441840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_Toc500143139</vt:lpwstr>
      </vt:variant>
      <vt:variant>
        <vt:i4>1441840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_Toc500143138</vt:lpwstr>
      </vt:variant>
      <vt:variant>
        <vt:i4>1441840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_Toc500143137</vt:lpwstr>
      </vt:variant>
      <vt:variant>
        <vt:i4>1441840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_Toc500143136</vt:lpwstr>
      </vt:variant>
      <vt:variant>
        <vt:i4>1441840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_Toc500143135</vt:lpwstr>
      </vt:variant>
      <vt:variant>
        <vt:i4>1441840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_Toc500143134</vt:lpwstr>
      </vt:variant>
      <vt:variant>
        <vt:i4>1441840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_Toc500143133</vt:lpwstr>
      </vt:variant>
      <vt:variant>
        <vt:i4>1441840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_Toc500143132</vt:lpwstr>
      </vt:variant>
      <vt:variant>
        <vt:i4>1441840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_Toc500143131</vt:lpwstr>
      </vt:variant>
      <vt:variant>
        <vt:i4>1441840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_Toc500143130</vt:lpwstr>
      </vt:variant>
      <vt:variant>
        <vt:i4>1507376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_Toc500143129</vt:lpwstr>
      </vt:variant>
      <vt:variant>
        <vt:i4>1507376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_Toc500143128</vt:lpwstr>
      </vt:variant>
      <vt:variant>
        <vt:i4>1507376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_Toc500143127</vt:lpwstr>
      </vt:variant>
      <vt:variant>
        <vt:i4>1507376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_Toc500143126</vt:lpwstr>
      </vt:variant>
      <vt:variant>
        <vt:i4>1507376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_Toc500143125</vt:lpwstr>
      </vt:variant>
      <vt:variant>
        <vt:i4>1507376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_Toc500143124</vt:lpwstr>
      </vt:variant>
      <vt:variant>
        <vt:i4>1507376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_Toc500143123</vt:lpwstr>
      </vt:variant>
      <vt:variant>
        <vt:i4>1507376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_Toc500143122</vt:lpwstr>
      </vt:variant>
      <vt:variant>
        <vt:i4>1507376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_Toc500143121</vt:lpwstr>
      </vt:variant>
      <vt:variant>
        <vt:i4>1507376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_Toc500143120</vt:lpwstr>
      </vt:variant>
      <vt:variant>
        <vt:i4>1310768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_Toc500143119</vt:lpwstr>
      </vt:variant>
      <vt:variant>
        <vt:i4>1310768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_Toc500143118</vt:lpwstr>
      </vt:variant>
      <vt:variant>
        <vt:i4>1310768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_Toc500143117</vt:lpwstr>
      </vt:variant>
      <vt:variant>
        <vt:i4>1310768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_Toc500143116</vt:lpwstr>
      </vt:variant>
      <vt:variant>
        <vt:i4>1310768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_Toc500143115</vt:lpwstr>
      </vt:variant>
      <vt:variant>
        <vt:i4>1310768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_Toc500143114</vt:lpwstr>
      </vt:variant>
      <vt:variant>
        <vt:i4>1310768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_Toc500143113</vt:lpwstr>
      </vt:variant>
      <vt:variant>
        <vt:i4>1310768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_Toc500143112</vt:lpwstr>
      </vt:variant>
      <vt:variant>
        <vt:i4>1310768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_Toc500143111</vt:lpwstr>
      </vt:variant>
      <vt:variant>
        <vt:i4>1310768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_Toc500143110</vt:lpwstr>
      </vt:variant>
      <vt:variant>
        <vt:i4>1376304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_Toc500143109</vt:lpwstr>
      </vt:variant>
      <vt:variant>
        <vt:i4>1376304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_Toc500143108</vt:lpwstr>
      </vt:variant>
      <vt:variant>
        <vt:i4>1376304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_Toc500143107</vt:lpwstr>
      </vt:variant>
      <vt:variant>
        <vt:i4>1376304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_Toc500143106</vt:lpwstr>
      </vt:variant>
      <vt:variant>
        <vt:i4>1376304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_Toc500143105</vt:lpwstr>
      </vt:variant>
      <vt:variant>
        <vt:i4>1376304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_Toc500143104</vt:lpwstr>
      </vt:variant>
      <vt:variant>
        <vt:i4>1376304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_Toc500143103</vt:lpwstr>
      </vt:variant>
      <vt:variant>
        <vt:i4>1376304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_Toc500143102</vt:lpwstr>
      </vt:variant>
      <vt:variant>
        <vt:i4>1376304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_Toc500143101</vt:lpwstr>
      </vt:variant>
      <vt:variant>
        <vt:i4>1376304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_Toc500143100</vt:lpwstr>
      </vt:variant>
      <vt:variant>
        <vt:i4>1835057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_Toc500143099</vt:lpwstr>
      </vt:variant>
      <vt:variant>
        <vt:i4>1835057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_Toc500143098</vt:lpwstr>
      </vt:variant>
      <vt:variant>
        <vt:i4>1835057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_Toc500143097</vt:lpwstr>
      </vt:variant>
      <vt:variant>
        <vt:i4>1835057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_Toc500143096</vt:lpwstr>
      </vt:variant>
      <vt:variant>
        <vt:i4>1835057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_Toc500143095</vt:lpwstr>
      </vt:variant>
      <vt:variant>
        <vt:i4>1835057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_Toc500143094</vt:lpwstr>
      </vt:variant>
      <vt:variant>
        <vt:i4>1835057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_Toc500143093</vt:lpwstr>
      </vt:variant>
      <vt:variant>
        <vt:i4>1835057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_Toc500143092</vt:lpwstr>
      </vt:variant>
      <vt:variant>
        <vt:i4>1835057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_Toc500143091</vt:lpwstr>
      </vt:variant>
      <vt:variant>
        <vt:i4>1835057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_Toc500143090</vt:lpwstr>
      </vt:variant>
      <vt:variant>
        <vt:i4>1900593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_Toc500143089</vt:lpwstr>
      </vt:variant>
      <vt:variant>
        <vt:i4>1900593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_Toc500143088</vt:lpwstr>
      </vt:variant>
      <vt:variant>
        <vt:i4>1900593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_Toc500143087</vt:lpwstr>
      </vt:variant>
      <vt:variant>
        <vt:i4>1900593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_Toc500143086</vt:lpwstr>
      </vt:variant>
      <vt:variant>
        <vt:i4>1900593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_Toc500143085</vt:lpwstr>
      </vt:variant>
      <vt:variant>
        <vt:i4>1900593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_Toc500143084</vt:lpwstr>
      </vt:variant>
      <vt:variant>
        <vt:i4>1900593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_Toc500143083</vt:lpwstr>
      </vt:variant>
      <vt:variant>
        <vt:i4>1900593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_Toc500143082</vt:lpwstr>
      </vt:variant>
      <vt:variant>
        <vt:i4>1900593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_Toc500143081</vt:lpwstr>
      </vt:variant>
      <vt:variant>
        <vt:i4>1900593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_Toc500143080</vt:lpwstr>
      </vt:variant>
      <vt:variant>
        <vt:i4>1179697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_Toc500143079</vt:lpwstr>
      </vt:variant>
      <vt:variant>
        <vt:i4>1179697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_Toc500143078</vt:lpwstr>
      </vt:variant>
      <vt:variant>
        <vt:i4>1179697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_Toc500143077</vt:lpwstr>
      </vt:variant>
      <vt:variant>
        <vt:i4>1179697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_Toc500143074</vt:lpwstr>
      </vt:variant>
      <vt:variant>
        <vt:i4>1179697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_Toc500143073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_Toc500143072</vt:lpwstr>
      </vt:variant>
      <vt:variant>
        <vt:i4>1179697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_Toc500143071</vt:lpwstr>
      </vt:variant>
      <vt:variant>
        <vt:i4>1179697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_Toc500143070</vt:lpwstr>
      </vt:variant>
      <vt:variant>
        <vt:i4>1245233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_Toc500143069</vt:lpwstr>
      </vt:variant>
      <vt:variant>
        <vt:i4>1245233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_Toc500143068</vt:lpwstr>
      </vt:variant>
      <vt:variant>
        <vt:i4>1245233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_Toc500143067</vt:lpwstr>
      </vt:variant>
      <vt:variant>
        <vt:i4>1245233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_Toc500143066</vt:lpwstr>
      </vt:variant>
      <vt:variant>
        <vt:i4>1245233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_Toc500143065</vt:lpwstr>
      </vt:variant>
      <vt:variant>
        <vt:i4>1245233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_Toc500143064</vt:lpwstr>
      </vt:variant>
      <vt:variant>
        <vt:i4>1245233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_Toc500143063</vt:lpwstr>
      </vt:variant>
      <vt:variant>
        <vt:i4>1245233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_Toc500143062</vt:lpwstr>
      </vt:variant>
      <vt:variant>
        <vt:i4>1245233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_Toc500143061</vt:lpwstr>
      </vt:variant>
      <vt:variant>
        <vt:i4>1245233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_Toc500143060</vt:lpwstr>
      </vt:variant>
      <vt:variant>
        <vt:i4>1048625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_Toc500143059</vt:lpwstr>
      </vt:variant>
      <vt:variant>
        <vt:i4>1048625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_Toc500143058</vt:lpwstr>
      </vt:variant>
      <vt:variant>
        <vt:i4>1048625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_Toc500143057</vt:lpwstr>
      </vt:variant>
      <vt:variant>
        <vt:i4>1048625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_Toc500143056</vt:lpwstr>
      </vt:variant>
      <vt:variant>
        <vt:i4>1048625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_Toc500143055</vt:lpwstr>
      </vt:variant>
      <vt:variant>
        <vt:i4>1048625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_Toc500143054</vt:lpwstr>
      </vt:variant>
      <vt:variant>
        <vt:i4>1048625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_Toc500143053</vt:lpwstr>
      </vt:variant>
      <vt:variant>
        <vt:i4>1048625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_Toc500143052</vt:lpwstr>
      </vt:variant>
      <vt:variant>
        <vt:i4>1048625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_Toc500143051</vt:lpwstr>
      </vt:variant>
      <vt:variant>
        <vt:i4>1048625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_Toc500143050</vt:lpwstr>
      </vt:variant>
      <vt:variant>
        <vt:i4>1114161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_Toc500143049</vt:lpwstr>
      </vt:variant>
      <vt:variant>
        <vt:i4>1114161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_Toc500143048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_Toc500143047</vt:lpwstr>
      </vt:variant>
      <vt:variant>
        <vt:i4>1114161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_Toc500143046</vt:lpwstr>
      </vt:variant>
      <vt:variant>
        <vt:i4>1114161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_Toc500143045</vt:lpwstr>
      </vt:variant>
      <vt:variant>
        <vt:i4>1114161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_Toc500143044</vt:lpwstr>
      </vt:variant>
      <vt:variant>
        <vt:i4>1114161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_Toc500143043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_Toc500143042</vt:lpwstr>
      </vt:variant>
      <vt:variant>
        <vt:i4>1114161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_Toc500143041</vt:lpwstr>
      </vt:variant>
      <vt:variant>
        <vt:i4>1114161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_Toc500143040</vt:lpwstr>
      </vt:variant>
      <vt:variant>
        <vt:i4>1441841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_Toc500143039</vt:lpwstr>
      </vt:variant>
      <vt:variant>
        <vt:i4>1441841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_Toc500143038</vt:lpwstr>
      </vt:variant>
      <vt:variant>
        <vt:i4>1441841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_Toc500143037</vt:lpwstr>
      </vt:variant>
      <vt:variant>
        <vt:i4>1441841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_Toc500143036</vt:lpwstr>
      </vt:variant>
      <vt:variant>
        <vt:i4>1441841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_Toc500143035</vt:lpwstr>
      </vt:variant>
      <vt:variant>
        <vt:i4>1441841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_Toc500143034</vt:lpwstr>
      </vt:variant>
      <vt:variant>
        <vt:i4>1441841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_Toc500143033</vt:lpwstr>
      </vt:variant>
      <vt:variant>
        <vt:i4>1441841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_Toc500143032</vt:lpwstr>
      </vt:variant>
      <vt:variant>
        <vt:i4>1441841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_Toc500143031</vt:lpwstr>
      </vt:variant>
      <vt:variant>
        <vt:i4>1441841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_Toc500143030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_Toc500143029</vt:lpwstr>
      </vt:variant>
      <vt:variant>
        <vt:i4>1507377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_Toc500143028</vt:lpwstr>
      </vt:variant>
      <vt:variant>
        <vt:i4>1507377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_Toc500143027</vt:lpwstr>
      </vt:variant>
      <vt:variant>
        <vt:i4>1507377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_Toc500143026</vt:lpwstr>
      </vt:variant>
      <vt:variant>
        <vt:i4>1507377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_Toc500143025</vt:lpwstr>
      </vt:variant>
      <vt:variant>
        <vt:i4>1507377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_Toc500143024</vt:lpwstr>
      </vt:variant>
      <vt:variant>
        <vt:i4>1507377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_Toc500143023</vt:lpwstr>
      </vt:variant>
      <vt:variant>
        <vt:i4>1507377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_Toc500143022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_Toc500143021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_Toc500143020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_Toc500143019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_Toc500143018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_Toc500143017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_Toc500143016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_Toc500143015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_Toc500143014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_Toc500143013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_Toc500143012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_Toc500143011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_Toc500143010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_Toc500143009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_Toc500143008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_Toc500143007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_Toc500143006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_Toc500143005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_Toc500143004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_Toc500143003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_Toc500143002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_Toc500143001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_Toc500143000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_Toc500142999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_Toc500142998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Бродская Кристина Романовна</cp:lastModifiedBy>
  <cp:revision>14</cp:revision>
  <cp:lastPrinted>2017-12-04T06:51:00Z</cp:lastPrinted>
  <dcterms:created xsi:type="dcterms:W3CDTF">2024-10-28T12:58:00Z</dcterms:created>
  <dcterms:modified xsi:type="dcterms:W3CDTF">2024-11-07T12:35:00Z</dcterms:modified>
</cp:coreProperties>
</file>