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3EFF3" w14:textId="77777777" w:rsidR="00D4242F" w:rsidRPr="004B0E6D" w:rsidRDefault="00D4242F" w:rsidP="00D4242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0E6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Карточка</w:t>
      </w:r>
    </w:p>
    <w:p w14:paraId="6C593FF3" w14:textId="77777777" w:rsidR="00D4242F" w:rsidRPr="004B0E6D" w:rsidRDefault="00D4242F" w:rsidP="00D4242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0E6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учета основных сведений</w:t>
      </w:r>
    </w:p>
    <w:p w14:paraId="36F74517" w14:textId="77777777" w:rsidR="00D4242F" w:rsidRPr="004B0E6D" w:rsidRDefault="00D4242F" w:rsidP="00D4242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0E6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ООО «МАЙ»</w:t>
      </w:r>
    </w:p>
    <w:p w14:paraId="472247EA" w14:textId="77777777" w:rsidR="00D4242F" w:rsidRPr="004B0E6D" w:rsidRDefault="00D4242F" w:rsidP="00C74CA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804"/>
      </w:tblGrid>
      <w:tr w:rsidR="004B0E6D" w:rsidRPr="004B0E6D" w14:paraId="123523FF" w14:textId="77777777" w:rsidTr="00D4242F">
        <w:tc>
          <w:tcPr>
            <w:tcW w:w="3549" w:type="dxa"/>
          </w:tcPr>
          <w:p w14:paraId="092DBD91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Полное наименование:</w:t>
            </w:r>
          </w:p>
        </w:tc>
        <w:tc>
          <w:tcPr>
            <w:tcW w:w="6804" w:type="dxa"/>
          </w:tcPr>
          <w:p w14:paraId="3ACE2A2F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Общество с ограниченной ответственностью «МАЙ»</w:t>
            </w:r>
          </w:p>
        </w:tc>
      </w:tr>
      <w:tr w:rsidR="004B0E6D" w:rsidRPr="004B0E6D" w14:paraId="41DB9643" w14:textId="77777777" w:rsidTr="00D4242F">
        <w:tc>
          <w:tcPr>
            <w:tcW w:w="3549" w:type="dxa"/>
          </w:tcPr>
          <w:p w14:paraId="1BB295BA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Юридический адрес:</w:t>
            </w:r>
          </w:p>
        </w:tc>
        <w:tc>
          <w:tcPr>
            <w:tcW w:w="6804" w:type="dxa"/>
          </w:tcPr>
          <w:p w14:paraId="2D26BADE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141191, Московской область,</w:t>
            </w:r>
            <w:r w:rsidR="00337FDF"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г. Фрязино, ул. Озерная д. 1а</w:t>
            </w:r>
          </w:p>
        </w:tc>
      </w:tr>
      <w:tr w:rsidR="004B0E6D" w:rsidRPr="004B0E6D" w14:paraId="120AAF14" w14:textId="77777777" w:rsidTr="00D4242F">
        <w:tc>
          <w:tcPr>
            <w:tcW w:w="3549" w:type="dxa"/>
          </w:tcPr>
          <w:p w14:paraId="20206A59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Почтовый адрес:</w:t>
            </w:r>
          </w:p>
        </w:tc>
        <w:tc>
          <w:tcPr>
            <w:tcW w:w="6804" w:type="dxa"/>
          </w:tcPr>
          <w:p w14:paraId="169CA24A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141191, Московской область,</w:t>
            </w:r>
            <w:r w:rsidR="00337FDF"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г. Фрязино, ул. Озерная д. 1а</w:t>
            </w:r>
          </w:p>
        </w:tc>
      </w:tr>
      <w:tr w:rsidR="004B0E6D" w:rsidRPr="004B0E6D" w14:paraId="203F1E65" w14:textId="77777777" w:rsidTr="00D4242F">
        <w:tc>
          <w:tcPr>
            <w:tcW w:w="3549" w:type="dxa"/>
          </w:tcPr>
          <w:p w14:paraId="3EEB3C9A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Генеральный директор</w:t>
            </w:r>
          </w:p>
        </w:tc>
        <w:tc>
          <w:tcPr>
            <w:tcW w:w="6804" w:type="dxa"/>
          </w:tcPr>
          <w:p w14:paraId="6180AB79" w14:textId="6CD02FB9" w:rsidR="00D4242F" w:rsidRPr="004B0E6D" w:rsidRDefault="005B4876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spellStart"/>
            <w:r w:rsidRPr="005B4876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Косульникова</w:t>
            </w:r>
            <w:proofErr w:type="spellEnd"/>
            <w:r w:rsidRPr="005B4876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Регина Алексеевна</w:t>
            </w:r>
          </w:p>
        </w:tc>
      </w:tr>
      <w:tr w:rsidR="004B0E6D" w:rsidRPr="004B0E6D" w14:paraId="08CB2B52" w14:textId="77777777" w:rsidTr="00D4242F">
        <w:tc>
          <w:tcPr>
            <w:tcW w:w="3549" w:type="dxa"/>
          </w:tcPr>
          <w:p w14:paraId="307DCF93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Главный бухгалтер</w:t>
            </w:r>
          </w:p>
        </w:tc>
        <w:tc>
          <w:tcPr>
            <w:tcW w:w="6804" w:type="dxa"/>
          </w:tcPr>
          <w:p w14:paraId="65910DCC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Ворон Лилия Владимировна</w:t>
            </w:r>
          </w:p>
        </w:tc>
      </w:tr>
      <w:tr w:rsidR="004B0E6D" w:rsidRPr="004B0E6D" w14:paraId="27A26DBC" w14:textId="77777777" w:rsidTr="00D4242F">
        <w:tc>
          <w:tcPr>
            <w:tcW w:w="3549" w:type="dxa"/>
          </w:tcPr>
          <w:p w14:paraId="7549A4F4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ОГРН</w:t>
            </w:r>
          </w:p>
        </w:tc>
        <w:tc>
          <w:tcPr>
            <w:tcW w:w="6804" w:type="dxa"/>
          </w:tcPr>
          <w:p w14:paraId="254A1F60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1155050000192</w:t>
            </w:r>
          </w:p>
        </w:tc>
      </w:tr>
      <w:tr w:rsidR="004B0E6D" w:rsidRPr="004B0E6D" w14:paraId="506A8182" w14:textId="77777777" w:rsidTr="00D4242F">
        <w:tc>
          <w:tcPr>
            <w:tcW w:w="3549" w:type="dxa"/>
          </w:tcPr>
          <w:p w14:paraId="1D588031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ИНН</w:t>
            </w:r>
          </w:p>
        </w:tc>
        <w:tc>
          <w:tcPr>
            <w:tcW w:w="6804" w:type="dxa"/>
          </w:tcPr>
          <w:p w14:paraId="673AA8CC" w14:textId="77777777" w:rsidR="00D4242F" w:rsidRPr="004B0E6D" w:rsidRDefault="00D4242F" w:rsidP="00D4242F">
            <w:pPr>
              <w:widowControl w:val="0"/>
              <w:tabs>
                <w:tab w:val="center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5050115503</w:t>
            </w:r>
          </w:p>
        </w:tc>
      </w:tr>
      <w:tr w:rsidR="004B0E6D" w:rsidRPr="004B0E6D" w14:paraId="5D150C0C" w14:textId="77777777" w:rsidTr="00D4242F">
        <w:tc>
          <w:tcPr>
            <w:tcW w:w="3549" w:type="dxa"/>
          </w:tcPr>
          <w:p w14:paraId="20F74B8B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КПП</w:t>
            </w:r>
          </w:p>
        </w:tc>
        <w:tc>
          <w:tcPr>
            <w:tcW w:w="6804" w:type="dxa"/>
          </w:tcPr>
          <w:p w14:paraId="4A19DBE0" w14:textId="77777777" w:rsidR="00D4242F" w:rsidRPr="004B0E6D" w:rsidRDefault="00D4242F" w:rsidP="00D4242F">
            <w:pPr>
              <w:widowControl w:val="0"/>
              <w:tabs>
                <w:tab w:val="center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Calibri" w:hAnsi="Times New Roman" w:cs="Times New Roman"/>
                <w:color w:val="404040" w:themeColor="text1" w:themeTint="BF"/>
              </w:rPr>
              <w:t>505001001</w:t>
            </w:r>
          </w:p>
        </w:tc>
      </w:tr>
      <w:tr w:rsidR="004B0E6D" w:rsidRPr="004B0E6D" w14:paraId="6B58A6EE" w14:textId="77777777" w:rsidTr="00D4242F">
        <w:tc>
          <w:tcPr>
            <w:tcW w:w="3549" w:type="dxa"/>
          </w:tcPr>
          <w:p w14:paraId="0B7C02E0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ОКПО</w:t>
            </w:r>
          </w:p>
        </w:tc>
        <w:tc>
          <w:tcPr>
            <w:tcW w:w="6804" w:type="dxa"/>
          </w:tcPr>
          <w:p w14:paraId="2F870F09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45678395</w:t>
            </w:r>
          </w:p>
        </w:tc>
      </w:tr>
      <w:tr w:rsidR="004B0E6D" w:rsidRPr="004B0E6D" w14:paraId="0E0CAC40" w14:textId="77777777" w:rsidTr="00D4242F">
        <w:tc>
          <w:tcPr>
            <w:tcW w:w="3549" w:type="dxa"/>
          </w:tcPr>
          <w:p w14:paraId="4308F06C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ОКАТО</w:t>
            </w:r>
          </w:p>
        </w:tc>
        <w:tc>
          <w:tcPr>
            <w:tcW w:w="6804" w:type="dxa"/>
          </w:tcPr>
          <w:p w14:paraId="48FC31BB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46480000000</w:t>
            </w:r>
          </w:p>
        </w:tc>
      </w:tr>
      <w:tr w:rsidR="004B0E6D" w:rsidRPr="004B0E6D" w14:paraId="1B831A0D" w14:textId="77777777" w:rsidTr="00D4242F">
        <w:tc>
          <w:tcPr>
            <w:tcW w:w="3549" w:type="dxa"/>
          </w:tcPr>
          <w:p w14:paraId="1738DA82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ОКВЭД</w:t>
            </w:r>
          </w:p>
        </w:tc>
        <w:tc>
          <w:tcPr>
            <w:tcW w:w="6804" w:type="dxa"/>
          </w:tcPr>
          <w:p w14:paraId="7B237D19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15.86,70.20.2,74.82</w:t>
            </w:r>
          </w:p>
        </w:tc>
      </w:tr>
      <w:tr w:rsidR="004B0E6D" w:rsidRPr="004B0E6D" w14:paraId="7303F063" w14:textId="77777777" w:rsidTr="00D4242F">
        <w:tc>
          <w:tcPr>
            <w:tcW w:w="3549" w:type="dxa"/>
          </w:tcPr>
          <w:p w14:paraId="0F8B22D7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ОКФС</w:t>
            </w:r>
          </w:p>
        </w:tc>
        <w:tc>
          <w:tcPr>
            <w:tcW w:w="6804" w:type="dxa"/>
          </w:tcPr>
          <w:p w14:paraId="67C45BD5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16</w:t>
            </w:r>
          </w:p>
        </w:tc>
      </w:tr>
      <w:tr w:rsidR="004B0E6D" w:rsidRPr="004B0E6D" w14:paraId="754FACBF" w14:textId="77777777" w:rsidTr="00D4242F">
        <w:tc>
          <w:tcPr>
            <w:tcW w:w="3549" w:type="dxa"/>
          </w:tcPr>
          <w:p w14:paraId="792A0963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ОКОПФ</w:t>
            </w:r>
          </w:p>
        </w:tc>
        <w:tc>
          <w:tcPr>
            <w:tcW w:w="6804" w:type="dxa"/>
          </w:tcPr>
          <w:p w14:paraId="5CB70BE1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47</w:t>
            </w:r>
          </w:p>
        </w:tc>
      </w:tr>
      <w:tr w:rsidR="004B0E6D" w:rsidRPr="004B0E6D" w14:paraId="3BC63A79" w14:textId="77777777" w:rsidTr="00D4242F">
        <w:tc>
          <w:tcPr>
            <w:tcW w:w="3549" w:type="dxa"/>
          </w:tcPr>
          <w:p w14:paraId="0CA31ED0" w14:textId="77777777" w:rsidR="00664D92" w:rsidRPr="004B0E6D" w:rsidRDefault="00664D92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Сайт</w:t>
            </w:r>
          </w:p>
        </w:tc>
        <w:tc>
          <w:tcPr>
            <w:tcW w:w="6804" w:type="dxa"/>
          </w:tcPr>
          <w:p w14:paraId="68E1DC1D" w14:textId="77777777" w:rsidR="00664D92" w:rsidRPr="004B0E6D" w:rsidRDefault="00664D92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val="en-US"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val="en-US" w:eastAsia="ru-RU"/>
              </w:rPr>
              <w:t xml:space="preserve">theMay.com </w:t>
            </w:r>
          </w:p>
        </w:tc>
      </w:tr>
      <w:tr w:rsidR="004B0E6D" w:rsidRPr="004B0E6D" w14:paraId="1B946340" w14:textId="77777777" w:rsidTr="00D4242F">
        <w:tc>
          <w:tcPr>
            <w:tcW w:w="10353" w:type="dxa"/>
            <w:gridSpan w:val="2"/>
          </w:tcPr>
          <w:p w14:paraId="3EBE0A0D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>Банковские реквизиты (РУБ)</w:t>
            </w:r>
          </w:p>
        </w:tc>
      </w:tr>
      <w:tr w:rsidR="004B0E6D" w:rsidRPr="004B0E6D" w14:paraId="452095CB" w14:textId="77777777" w:rsidTr="00D4242F">
        <w:tc>
          <w:tcPr>
            <w:tcW w:w="3549" w:type="dxa"/>
          </w:tcPr>
          <w:p w14:paraId="26B04F84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Полное наименование банка</w:t>
            </w:r>
          </w:p>
        </w:tc>
        <w:tc>
          <w:tcPr>
            <w:tcW w:w="6804" w:type="dxa"/>
          </w:tcPr>
          <w:p w14:paraId="54E73672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АО «</w:t>
            </w:r>
            <w:proofErr w:type="spellStart"/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ЮниКредит</w:t>
            </w:r>
            <w:proofErr w:type="spellEnd"/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Банк» г. Москва</w:t>
            </w:r>
          </w:p>
        </w:tc>
      </w:tr>
      <w:tr w:rsidR="004B0E6D" w:rsidRPr="004B0E6D" w14:paraId="0EB97CFD" w14:textId="77777777" w:rsidTr="00D4242F">
        <w:tc>
          <w:tcPr>
            <w:tcW w:w="3549" w:type="dxa"/>
          </w:tcPr>
          <w:p w14:paraId="0E1F798C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Местонахождение банка</w:t>
            </w:r>
          </w:p>
        </w:tc>
        <w:tc>
          <w:tcPr>
            <w:tcW w:w="6804" w:type="dxa"/>
          </w:tcPr>
          <w:p w14:paraId="68869971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119034, г. Москва, Пречистенская наб., д. 9/9</w:t>
            </w:r>
          </w:p>
        </w:tc>
      </w:tr>
      <w:tr w:rsidR="004B0E6D" w:rsidRPr="004B0E6D" w14:paraId="5CC83533" w14:textId="77777777" w:rsidTr="00D4242F">
        <w:tc>
          <w:tcPr>
            <w:tcW w:w="3549" w:type="dxa"/>
          </w:tcPr>
          <w:p w14:paraId="7CFCAFD4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Расчетный счет</w:t>
            </w:r>
          </w:p>
        </w:tc>
        <w:tc>
          <w:tcPr>
            <w:tcW w:w="6804" w:type="dxa"/>
          </w:tcPr>
          <w:p w14:paraId="04F24185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40702810000010135228</w:t>
            </w:r>
          </w:p>
        </w:tc>
      </w:tr>
      <w:tr w:rsidR="004B0E6D" w:rsidRPr="004B0E6D" w14:paraId="364DF39D" w14:textId="77777777" w:rsidTr="00D4242F">
        <w:tc>
          <w:tcPr>
            <w:tcW w:w="3549" w:type="dxa"/>
          </w:tcPr>
          <w:p w14:paraId="07ADD3FA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Корреспондентский счет</w:t>
            </w:r>
          </w:p>
        </w:tc>
        <w:tc>
          <w:tcPr>
            <w:tcW w:w="6804" w:type="dxa"/>
          </w:tcPr>
          <w:p w14:paraId="32A9C742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30101810300000000545</w:t>
            </w:r>
          </w:p>
        </w:tc>
      </w:tr>
      <w:tr w:rsidR="004B0E6D" w:rsidRPr="004B0E6D" w14:paraId="477D064D" w14:textId="77777777" w:rsidTr="00D4242F">
        <w:tc>
          <w:tcPr>
            <w:tcW w:w="3549" w:type="dxa"/>
          </w:tcPr>
          <w:p w14:paraId="67879032" w14:textId="77777777" w:rsidR="00D4242F" w:rsidRPr="004B0E6D" w:rsidRDefault="00D4242F" w:rsidP="004B0E6D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БИК</w:t>
            </w:r>
          </w:p>
        </w:tc>
        <w:tc>
          <w:tcPr>
            <w:tcW w:w="6804" w:type="dxa"/>
          </w:tcPr>
          <w:p w14:paraId="56B3B6EA" w14:textId="77777777" w:rsidR="00D4242F" w:rsidRPr="004B0E6D" w:rsidRDefault="00D4242F" w:rsidP="004B0E6D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044525545</w:t>
            </w:r>
          </w:p>
        </w:tc>
      </w:tr>
      <w:tr w:rsidR="004B0E6D" w:rsidRPr="004B0E6D" w14:paraId="714048F1" w14:textId="77777777" w:rsidTr="004B0E6D">
        <w:trPr>
          <w:trHeight w:val="369"/>
        </w:trPr>
        <w:tc>
          <w:tcPr>
            <w:tcW w:w="3549" w:type="dxa"/>
          </w:tcPr>
          <w:p w14:paraId="226782E7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</w:rPr>
              <w:t>Счет получателя транзитный</w:t>
            </w:r>
          </w:p>
        </w:tc>
        <w:tc>
          <w:tcPr>
            <w:tcW w:w="6804" w:type="dxa"/>
          </w:tcPr>
          <w:p w14:paraId="7815A3F8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40702156120010000272</w:t>
            </w:r>
          </w:p>
        </w:tc>
      </w:tr>
      <w:tr w:rsidR="004B0E6D" w:rsidRPr="005B4876" w14:paraId="46C463D6" w14:textId="77777777" w:rsidTr="004B0E6D">
        <w:trPr>
          <w:trHeight w:val="305"/>
        </w:trPr>
        <w:tc>
          <w:tcPr>
            <w:tcW w:w="3549" w:type="dxa"/>
          </w:tcPr>
          <w:p w14:paraId="4A3B3C76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</w:rPr>
              <w:t>Банк-корреспондент</w:t>
            </w:r>
          </w:p>
        </w:tc>
        <w:tc>
          <w:tcPr>
            <w:tcW w:w="6804" w:type="dxa"/>
          </w:tcPr>
          <w:p w14:paraId="5D8B5EE5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BANK OF CHINA (RUSSIA), Moscow</w:t>
            </w:r>
          </w:p>
        </w:tc>
      </w:tr>
      <w:tr w:rsidR="004B0E6D" w:rsidRPr="004B0E6D" w14:paraId="7CBBB3A6" w14:textId="77777777" w:rsidTr="004B0E6D">
        <w:trPr>
          <w:trHeight w:val="226"/>
        </w:trPr>
        <w:tc>
          <w:tcPr>
            <w:tcW w:w="3549" w:type="dxa"/>
          </w:tcPr>
          <w:p w14:paraId="7736F11D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</w:rPr>
              <w:t>Счет в банке-корреспонденте</w:t>
            </w:r>
          </w:p>
        </w:tc>
        <w:tc>
          <w:tcPr>
            <w:tcW w:w="6804" w:type="dxa"/>
          </w:tcPr>
          <w:p w14:paraId="11CCE6B7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</w:rPr>
              <w:t>30109156000000000070</w:t>
            </w:r>
          </w:p>
        </w:tc>
      </w:tr>
      <w:tr w:rsidR="004B0E6D" w:rsidRPr="004B0E6D" w14:paraId="3D5B988A" w14:textId="77777777" w:rsidTr="004B0E6D">
        <w:trPr>
          <w:trHeight w:val="276"/>
        </w:trPr>
        <w:tc>
          <w:tcPr>
            <w:tcW w:w="3549" w:type="dxa"/>
          </w:tcPr>
          <w:p w14:paraId="47E7D7D9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</w:rPr>
              <w:t>SWIFT</w:t>
            </w:r>
          </w:p>
        </w:tc>
        <w:tc>
          <w:tcPr>
            <w:tcW w:w="6804" w:type="dxa"/>
          </w:tcPr>
          <w:p w14:paraId="24507314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</w:rPr>
              <w:t>BKCHRUMM</w:t>
            </w:r>
          </w:p>
        </w:tc>
      </w:tr>
    </w:tbl>
    <w:p w14:paraId="0B31CFA7" w14:textId="356C2200" w:rsidR="003838C2" w:rsidRPr="004B0E6D" w:rsidRDefault="003838C2" w:rsidP="005B4876">
      <w:pPr>
        <w:rPr>
          <w:rFonts w:ascii="Times New Roman" w:hAnsi="Times New Roman" w:cs="Times New Roman"/>
          <w:color w:val="404040" w:themeColor="text1" w:themeTint="BF"/>
        </w:rPr>
      </w:pPr>
      <w:bookmarkStart w:id="0" w:name="_GoBack"/>
      <w:bookmarkEnd w:id="0"/>
    </w:p>
    <w:sectPr w:rsidR="003838C2" w:rsidRPr="004B0E6D" w:rsidSect="004B0E6D">
      <w:headerReference w:type="default" r:id="rId7"/>
      <w:pgSz w:w="11906" w:h="16838"/>
      <w:pgMar w:top="49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F66E3" w14:textId="77777777" w:rsidR="00DC3F0E" w:rsidRDefault="00DC3F0E">
      <w:pPr>
        <w:spacing w:after="0" w:line="240" w:lineRule="auto"/>
      </w:pPr>
      <w:r>
        <w:separator/>
      </w:r>
    </w:p>
  </w:endnote>
  <w:endnote w:type="continuationSeparator" w:id="0">
    <w:p w14:paraId="461BEB20" w14:textId="77777777" w:rsidR="00DC3F0E" w:rsidRDefault="00D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E762E" w14:textId="77777777" w:rsidR="00DC3F0E" w:rsidRDefault="00DC3F0E">
      <w:pPr>
        <w:spacing w:after="0" w:line="240" w:lineRule="auto"/>
      </w:pPr>
      <w:r>
        <w:separator/>
      </w:r>
    </w:p>
  </w:footnote>
  <w:footnote w:type="continuationSeparator" w:id="0">
    <w:p w14:paraId="2D272370" w14:textId="77777777" w:rsidR="00DC3F0E" w:rsidRDefault="00D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86BB" w14:textId="77777777" w:rsidR="004B0E6D" w:rsidRPr="00394583" w:rsidRDefault="004B0E6D" w:rsidP="004B0E6D">
    <w:pPr>
      <w:spacing w:line="360" w:lineRule="auto"/>
      <w:rPr>
        <w:rFonts w:ascii="Calibri" w:eastAsia="Calibri" w:hAnsi="Calibri"/>
        <w:lang w:val="en-US"/>
      </w:rPr>
    </w:pPr>
    <w:bookmarkStart w:id="1" w:name="_Hlk121814870"/>
    <w:r>
      <w:rPr>
        <w:noProof/>
      </w:rPr>
      <w:drawing>
        <wp:inline distT="0" distB="0" distL="0" distR="0" wp14:anchorId="4558C98F" wp14:editId="7A395E18">
          <wp:extent cx="1685925" cy="638175"/>
          <wp:effectExtent l="0" t="0" r="9525" b="9525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D703F" w14:textId="77777777" w:rsidR="004B0E6D" w:rsidRPr="00394583" w:rsidRDefault="004B0E6D" w:rsidP="004B0E6D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after="0"/>
      <w:contextualSpacing/>
      <w:rPr>
        <w:rFonts w:ascii="Tahoma" w:eastAsia="Calibri" w:hAnsi="Tahoma" w:cs="Tahoma"/>
        <w:sz w:val="12"/>
        <w:szCs w:val="12"/>
      </w:rPr>
    </w:pPr>
  </w:p>
  <w:p w14:paraId="76B8298E" w14:textId="77777777" w:rsidR="004B0E6D" w:rsidRPr="00394583" w:rsidRDefault="004B0E6D" w:rsidP="004B0E6D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after="0"/>
      <w:contextualSpacing/>
      <w:jc w:val="center"/>
      <w:rPr>
        <w:rFonts w:ascii="Tahoma" w:eastAsia="Calibri" w:hAnsi="Tahoma" w:cs="Tahoma"/>
        <w:sz w:val="12"/>
        <w:szCs w:val="12"/>
      </w:rPr>
    </w:pPr>
    <w:r w:rsidRPr="00394583">
      <w:rPr>
        <w:rFonts w:ascii="Tahoma" w:eastAsia="Calibri" w:hAnsi="Tahoma" w:cs="Tahoma"/>
        <w:sz w:val="12"/>
        <w:szCs w:val="12"/>
      </w:rPr>
      <w:t xml:space="preserve">г. Фрязино, ул. Озерная, 1А, Московская область, Россия 141191 Телефон: +7(495)775-75-05 Факс: +7(495)775-55-15 </w:t>
    </w:r>
    <w:r w:rsidRPr="00394583">
      <w:rPr>
        <w:rFonts w:ascii="Tahoma" w:eastAsia="Calibri" w:hAnsi="Tahoma" w:cs="Tahoma"/>
        <w:sz w:val="12"/>
        <w:szCs w:val="12"/>
        <w:lang w:val="en-US"/>
      </w:rPr>
      <w:t>E</w:t>
    </w:r>
    <w:r w:rsidRPr="00394583">
      <w:rPr>
        <w:rFonts w:ascii="Tahoma" w:eastAsia="Calibri" w:hAnsi="Tahoma" w:cs="Tahoma"/>
        <w:sz w:val="12"/>
        <w:szCs w:val="12"/>
      </w:rPr>
      <w:t>-</w:t>
    </w:r>
    <w:r w:rsidRPr="00394583">
      <w:rPr>
        <w:rFonts w:ascii="Tahoma" w:eastAsia="Calibri" w:hAnsi="Tahoma" w:cs="Tahoma"/>
        <w:sz w:val="12"/>
        <w:szCs w:val="12"/>
        <w:lang w:val="en-US"/>
      </w:rPr>
      <w:t>mail</w:t>
    </w:r>
    <w:r w:rsidRPr="00394583">
      <w:rPr>
        <w:rFonts w:ascii="Tahoma" w:eastAsia="Calibri" w:hAnsi="Tahoma" w:cs="Tahoma"/>
        <w:sz w:val="12"/>
        <w:szCs w:val="12"/>
      </w:rPr>
      <w:t xml:space="preserve">: </w:t>
    </w:r>
    <w:hyperlink r:id="rId2" w:history="1">
      <w:r w:rsidRPr="00394583">
        <w:rPr>
          <w:rStyle w:val="aa"/>
          <w:rFonts w:ascii="Tahoma" w:eastAsia="Calibri" w:hAnsi="Tahoma" w:cs="Tahoma"/>
          <w:sz w:val="12"/>
          <w:szCs w:val="12"/>
          <w:lang w:val="en-US"/>
        </w:rPr>
        <w:t>info</w:t>
      </w:r>
      <w:r w:rsidRPr="00394583">
        <w:rPr>
          <w:rStyle w:val="aa"/>
          <w:rFonts w:ascii="Tahoma" w:eastAsia="Calibri" w:hAnsi="Tahoma" w:cs="Tahoma"/>
          <w:sz w:val="12"/>
          <w:szCs w:val="12"/>
        </w:rPr>
        <w:t>@</w:t>
      </w:r>
      <w:proofErr w:type="spellStart"/>
      <w:r w:rsidRPr="00394583">
        <w:rPr>
          <w:rStyle w:val="aa"/>
          <w:rFonts w:ascii="Tahoma" w:eastAsia="Calibri" w:hAnsi="Tahoma" w:cs="Tahoma"/>
          <w:sz w:val="12"/>
          <w:szCs w:val="12"/>
          <w:lang w:val="en-US"/>
        </w:rPr>
        <w:t>themay</w:t>
      </w:r>
      <w:proofErr w:type="spellEnd"/>
      <w:r w:rsidRPr="00394583">
        <w:rPr>
          <w:rStyle w:val="aa"/>
          <w:rFonts w:ascii="Tahoma" w:eastAsia="Calibri" w:hAnsi="Tahoma" w:cs="Tahoma"/>
          <w:sz w:val="12"/>
          <w:szCs w:val="12"/>
        </w:rPr>
        <w:t>.</w:t>
      </w:r>
    </w:hyperlink>
    <w:r w:rsidRPr="00394583">
      <w:rPr>
        <w:rStyle w:val="aa"/>
        <w:rFonts w:ascii="Tahoma" w:eastAsia="Calibri" w:hAnsi="Tahoma" w:cs="Tahoma"/>
        <w:sz w:val="12"/>
        <w:szCs w:val="12"/>
        <w:lang w:val="en-US"/>
      </w:rPr>
      <w:t>com</w:t>
    </w:r>
  </w:p>
  <w:p w14:paraId="121F126B" w14:textId="77777777" w:rsidR="004B0E6D" w:rsidRPr="00394583" w:rsidRDefault="004B0E6D" w:rsidP="004B0E6D">
    <w:pPr>
      <w:tabs>
        <w:tab w:val="center" w:pos="4677"/>
        <w:tab w:val="right" w:pos="9355"/>
      </w:tabs>
      <w:spacing w:after="0"/>
      <w:contextualSpacing/>
      <w:jc w:val="center"/>
      <w:rPr>
        <w:sz w:val="18"/>
        <w:szCs w:val="18"/>
      </w:rPr>
    </w:pPr>
    <w:r w:rsidRPr="00394583">
      <w:rPr>
        <w:sz w:val="18"/>
        <w:szCs w:val="18"/>
      </w:rPr>
      <w:t>ОГРН 1155050000192 / ИНН 5050115503 / КПП 505001001</w:t>
    </w:r>
  </w:p>
  <w:bookmarkEnd w:id="1"/>
  <w:p w14:paraId="4D1240A7" w14:textId="77777777" w:rsidR="004B60F9" w:rsidRPr="004B60F9" w:rsidRDefault="005B4876" w:rsidP="004B0E6D">
    <w:pPr>
      <w:spacing w:after="0" w:line="360" w:lineRule="auto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3198"/>
    <w:multiLevelType w:val="hybridMultilevel"/>
    <w:tmpl w:val="80A6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75D6F"/>
    <w:multiLevelType w:val="hybridMultilevel"/>
    <w:tmpl w:val="80F8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21"/>
    <w:rsid w:val="00037B0A"/>
    <w:rsid w:val="000D660F"/>
    <w:rsid w:val="000E6FE0"/>
    <w:rsid w:val="0019649F"/>
    <w:rsid w:val="00224743"/>
    <w:rsid w:val="002372C1"/>
    <w:rsid w:val="00337FDF"/>
    <w:rsid w:val="003838C2"/>
    <w:rsid w:val="003F77A0"/>
    <w:rsid w:val="004B0E6D"/>
    <w:rsid w:val="005B4876"/>
    <w:rsid w:val="00664D92"/>
    <w:rsid w:val="00694286"/>
    <w:rsid w:val="007865C3"/>
    <w:rsid w:val="00812A2F"/>
    <w:rsid w:val="00846D21"/>
    <w:rsid w:val="0085091C"/>
    <w:rsid w:val="00A316CD"/>
    <w:rsid w:val="00A976ED"/>
    <w:rsid w:val="00BB1AF8"/>
    <w:rsid w:val="00BF0643"/>
    <w:rsid w:val="00C02F57"/>
    <w:rsid w:val="00C23960"/>
    <w:rsid w:val="00C74CAB"/>
    <w:rsid w:val="00D4242F"/>
    <w:rsid w:val="00DC3F0E"/>
    <w:rsid w:val="00EB0AEC"/>
    <w:rsid w:val="00EC4E83"/>
    <w:rsid w:val="00F86445"/>
    <w:rsid w:val="00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DBB52F"/>
  <w15:docId w15:val="{1E17CF73-607F-49FD-9F3D-33E17268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D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D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F57"/>
  </w:style>
  <w:style w:type="paragraph" w:styleId="a8">
    <w:name w:val="footer"/>
    <w:basedOn w:val="a"/>
    <w:link w:val="a9"/>
    <w:uiPriority w:val="99"/>
    <w:unhideWhenUsed/>
    <w:rsid w:val="00C0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F57"/>
  </w:style>
  <w:style w:type="character" w:styleId="aa">
    <w:name w:val="Hyperlink"/>
    <w:basedOn w:val="a0"/>
    <w:uiPriority w:val="99"/>
    <w:unhideWhenUsed/>
    <w:rsid w:val="004B0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may.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Екатерина Михайловна</dc:creator>
  <cp:lastModifiedBy>Артеменкова Инна Андреевна</cp:lastModifiedBy>
  <cp:revision>3</cp:revision>
  <cp:lastPrinted>2023-07-04T12:00:00Z</cp:lastPrinted>
  <dcterms:created xsi:type="dcterms:W3CDTF">2023-07-04T12:01:00Z</dcterms:created>
  <dcterms:modified xsi:type="dcterms:W3CDTF">2023-12-18T09:35:00Z</dcterms:modified>
</cp:coreProperties>
</file>