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193A" w14:textId="68D367A2" w:rsidR="00E615F1" w:rsidRDefault="00E615F1" w:rsidP="00E615F1">
      <w:pPr>
        <w:pStyle w:val="a4"/>
      </w:pPr>
      <w:bookmarkStart w:id="0" w:name="_docStart_1"/>
      <w:bookmarkStart w:id="1" w:name="_title_1"/>
      <w:bookmarkStart w:id="2" w:name="_ref_1-9614b2652d3b49"/>
      <w:bookmarkEnd w:id="0"/>
      <w:r>
        <w:t xml:space="preserve">Договор поставки </w:t>
      </w:r>
      <w:proofErr w:type="gramStart"/>
      <w:r w:rsidRPr="0079553D">
        <w:t xml:space="preserve">№ </w:t>
      </w:r>
      <w:r w:rsidRPr="0079553D">
        <w:rPr>
          <w:u w:val="single"/>
        </w:rPr>
        <w:t> </w:t>
      </w:r>
      <w:r w:rsidR="00DF2DA8" w:rsidRPr="0079553D">
        <w:rPr>
          <w:u w:val="single"/>
        </w:rPr>
        <w:t>ЗВРК</w:t>
      </w:r>
      <w:proofErr w:type="gramEnd"/>
      <w:r w:rsidR="00DF2DA8" w:rsidRPr="0079553D">
        <w:rPr>
          <w:u w:val="single"/>
        </w:rPr>
        <w:t>/</w:t>
      </w:r>
      <w:r w:rsidR="00383D75" w:rsidRPr="00383D75">
        <w:rPr>
          <w:color w:val="FF0000"/>
          <w:u w:val="single"/>
        </w:rPr>
        <w:t>???</w:t>
      </w:r>
      <w:r w:rsidR="00DF2DA8" w:rsidRPr="0079553D">
        <w:rPr>
          <w:u w:val="single"/>
        </w:rPr>
        <w:t>/24</w:t>
      </w:r>
      <w:r w:rsidRPr="0079553D">
        <w:rPr>
          <w:u w:val="single"/>
        </w:rPr>
        <w:t> </w:t>
      </w:r>
      <w:bookmarkEnd w:id="1"/>
      <w:bookmarkEnd w:id="2"/>
    </w:p>
    <w:tbl>
      <w:tblPr>
        <w:tblW w:w="5000" w:type="pct"/>
        <w:tblLook w:val="04A0" w:firstRow="1" w:lastRow="0" w:firstColumn="1" w:lastColumn="0" w:noHBand="0" w:noVBand="1"/>
      </w:tblPr>
      <w:tblGrid>
        <w:gridCol w:w="3470"/>
        <w:gridCol w:w="6736"/>
      </w:tblGrid>
      <w:tr w:rsidR="00E615F1" w14:paraId="215DD1DD" w14:textId="77777777" w:rsidTr="00370DB9">
        <w:tc>
          <w:tcPr>
            <w:tcW w:w="1700" w:type="pct"/>
          </w:tcPr>
          <w:p w14:paraId="4C3B9D23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г</w:t>
            </w:r>
            <w:r w:rsidRPr="00E436F4">
              <w:rPr>
                <w:lang w:bidi="ru-RU"/>
              </w:rPr>
              <w:t>.  Заринск</w:t>
            </w:r>
          </w:p>
        </w:tc>
        <w:tc>
          <w:tcPr>
            <w:tcW w:w="3300" w:type="pct"/>
          </w:tcPr>
          <w:p w14:paraId="2608241A" w14:textId="788AD92B" w:rsidR="00E615F1" w:rsidRDefault="00E615F1" w:rsidP="00370DB9">
            <w:pPr>
              <w:pStyle w:val="Normalunindented"/>
              <w:keepNext/>
              <w:jc w:val="right"/>
              <w:rPr>
                <w:lang w:bidi="ru-RU"/>
              </w:rPr>
            </w:pPr>
            <w:r>
              <w:rPr>
                <w:lang w:bidi="ru-RU"/>
              </w:rPr>
              <w:t>"</w:t>
            </w:r>
            <w:r>
              <w:rPr>
                <w:u w:val="single"/>
                <w:lang w:bidi="ru-RU"/>
              </w:rPr>
              <w:t xml:space="preserve">  </w:t>
            </w:r>
            <w:r w:rsidR="00383D75" w:rsidRPr="00383D75">
              <w:rPr>
                <w:color w:val="FF0000"/>
                <w:u w:val="single"/>
                <w:lang w:bidi="ru-RU"/>
              </w:rPr>
              <w:t>??</w:t>
            </w:r>
            <w:r>
              <w:rPr>
                <w:u w:val="single"/>
                <w:lang w:bidi="ru-RU"/>
              </w:rPr>
              <w:t xml:space="preserve">  </w:t>
            </w:r>
            <w:r>
              <w:rPr>
                <w:lang w:bidi="ru-RU"/>
              </w:rPr>
              <w:t xml:space="preserve">" </w:t>
            </w:r>
            <w:r>
              <w:rPr>
                <w:u w:val="single"/>
                <w:lang w:bidi="ru-RU"/>
              </w:rPr>
              <w:t> </w:t>
            </w:r>
            <w:r w:rsidR="005432EF" w:rsidRPr="005432EF">
              <w:rPr>
                <w:color w:val="FF0000"/>
                <w:u w:val="single"/>
                <w:lang w:bidi="ru-RU"/>
              </w:rPr>
              <w:t>???????</w:t>
            </w:r>
            <w:r w:rsidR="00E32204">
              <w:rPr>
                <w:u w:val="single"/>
                <w:lang w:bidi="ru-RU"/>
              </w:rPr>
              <w:t xml:space="preserve"> </w:t>
            </w:r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> </w:t>
            </w:r>
            <w:r w:rsidR="00E32204">
              <w:rPr>
                <w:u w:val="single"/>
                <w:lang w:bidi="ru-RU"/>
              </w:rPr>
              <w:t>202</w:t>
            </w:r>
            <w:r w:rsidR="005432EF" w:rsidRPr="005432EF">
              <w:rPr>
                <w:color w:val="FF0000"/>
                <w:u w:val="single"/>
                <w:lang w:bidi="ru-RU"/>
              </w:rPr>
              <w:t>?</w:t>
            </w:r>
            <w:r>
              <w:rPr>
                <w:u w:val="single"/>
                <w:lang w:bidi="ru-RU"/>
              </w:rPr>
              <w:t> </w:t>
            </w:r>
            <w:r>
              <w:rPr>
                <w:lang w:bidi="ru-RU"/>
              </w:rPr>
              <w:t xml:space="preserve"> г.</w:t>
            </w:r>
          </w:p>
        </w:tc>
      </w:tr>
    </w:tbl>
    <w:p w14:paraId="2748CBA7" w14:textId="37737556" w:rsidR="00E615F1" w:rsidRDefault="00E615F1" w:rsidP="00E615F1">
      <w:bookmarkStart w:id="3" w:name="_Hlk180395201"/>
      <w:r w:rsidRPr="00FF1786">
        <w:t>Общество с ограниченной ответственностью «Заринская вагоноремонтная компания» (ООО «ЗВРК»)</w:t>
      </w:r>
      <w:bookmarkEnd w:id="3"/>
      <w:r>
        <w:t>, далее именуем</w:t>
      </w:r>
      <w:r w:rsidRPr="00FF1786">
        <w:t>ое</w:t>
      </w:r>
      <w:r>
        <w:t xml:space="preserve"> "Покупатель", в лице генерального директора </w:t>
      </w:r>
      <w:r w:rsidR="00F73CA7">
        <w:t>Клименко Сергея Михайловича</w:t>
      </w:r>
      <w:r>
        <w:t>, действующего на основании Устава, с одной стороны и</w:t>
      </w:r>
      <w:r w:rsidR="00256EBF">
        <w:t xml:space="preserve"> </w:t>
      </w:r>
      <w:r w:rsidR="00256EBF" w:rsidRPr="00383D75">
        <w:rPr>
          <w:color w:val="FF0000"/>
        </w:rPr>
        <w:t>Общество с ограниченной ответственностью «</w:t>
      </w:r>
      <w:r w:rsidR="00383D75" w:rsidRPr="00383D75">
        <w:rPr>
          <w:color w:val="FF0000"/>
        </w:rPr>
        <w:t>ПОСТАВЩИК</w:t>
      </w:r>
      <w:r w:rsidR="008543BA" w:rsidRPr="00383D75">
        <w:rPr>
          <w:color w:val="FF0000"/>
        </w:rPr>
        <w:t>»</w:t>
      </w:r>
      <w:r w:rsidR="00256EBF" w:rsidRPr="00383D75">
        <w:rPr>
          <w:color w:val="FF0000"/>
        </w:rPr>
        <w:t xml:space="preserve"> (ООО «</w:t>
      </w:r>
      <w:r w:rsidR="00383D75" w:rsidRPr="00383D75">
        <w:rPr>
          <w:color w:val="FF0000"/>
        </w:rPr>
        <w:t>ПОСТАВЩИК</w:t>
      </w:r>
      <w:r w:rsidR="00256EBF" w:rsidRPr="00383D75">
        <w:rPr>
          <w:color w:val="FF0000"/>
        </w:rPr>
        <w:t>»)</w:t>
      </w:r>
      <w:r w:rsidRPr="0079553D">
        <w:t>,</w:t>
      </w:r>
      <w:r>
        <w:t xml:space="preserve"> далее именуем</w:t>
      </w:r>
      <w:r w:rsidR="00FE73A9">
        <w:t>ый</w:t>
      </w:r>
      <w:r w:rsidR="00256EBF">
        <w:t xml:space="preserve"> </w:t>
      </w:r>
      <w:r>
        <w:t xml:space="preserve">"Поставщик", в лице </w:t>
      </w:r>
      <w:r w:rsidR="00383D75" w:rsidRPr="00383D75">
        <w:rPr>
          <w:color w:val="FF0000"/>
        </w:rPr>
        <w:t>Директора Иванова Ивана Ивановича</w:t>
      </w:r>
      <w:r w:rsidRPr="0079553D">
        <w:t>,</w:t>
      </w:r>
      <w:r w:rsidR="00256EBF" w:rsidRPr="0079553D">
        <w:t xml:space="preserve"> </w:t>
      </w:r>
      <w:r>
        <w:t>действующего</w:t>
      </w:r>
      <w:r w:rsidR="00256EBF">
        <w:t xml:space="preserve"> </w:t>
      </w:r>
      <w:r>
        <w:t xml:space="preserve">на основании </w:t>
      </w:r>
      <w:r w:rsidR="00256EBF">
        <w:t xml:space="preserve"> </w:t>
      </w:r>
      <w:r w:rsidR="00256EBF" w:rsidRPr="00383D75">
        <w:rPr>
          <w:color w:val="FF0000"/>
        </w:rPr>
        <w:t>Устава</w:t>
      </w:r>
      <w:r w:rsidRPr="0079553D">
        <w:t xml:space="preserve">, </w:t>
      </w:r>
      <w:r w:rsidRPr="00DF2DA8">
        <w:t>с</w:t>
      </w:r>
      <w:r>
        <w:t xml:space="preserve"> другой стороны заключили настоящий договор (далее - Договор) о нижеследующем:</w:t>
      </w:r>
    </w:p>
    <w:p w14:paraId="2EB97A45" w14:textId="77777777" w:rsidR="00E615F1" w:rsidRDefault="00E615F1" w:rsidP="00E615F1">
      <w:pPr>
        <w:pStyle w:val="1"/>
      </w:pPr>
      <w:bookmarkStart w:id="4" w:name="_ref_1-33958d4077ca48"/>
      <w:r>
        <w:t>Предмет договора</w:t>
      </w:r>
      <w:bookmarkEnd w:id="4"/>
    </w:p>
    <w:p w14:paraId="1C94702D" w14:textId="77777777" w:rsidR="00E615F1" w:rsidRDefault="00E615F1" w:rsidP="00E615F1">
      <w:pPr>
        <w:pStyle w:val="2"/>
      </w:pPr>
      <w:bookmarkStart w:id="5" w:name="_ref_1-ee33bddb66bf40"/>
      <w:r>
        <w:t>Поставщик обязуется передать в обусловленный Договором срок в собственность Покупателю, а Покупатель обязуется принять и оплатить товар, указанный в Приложении № 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к Договору ("Спецификация товара") (далее - товар).</w:t>
      </w:r>
      <w:bookmarkEnd w:id="5"/>
    </w:p>
    <w:p w14:paraId="05A0304A" w14:textId="77777777" w:rsidR="00E615F1" w:rsidRDefault="00E615F1" w:rsidP="00E615F1">
      <w:pPr>
        <w:pStyle w:val="1"/>
      </w:pPr>
      <w:bookmarkStart w:id="6" w:name="_ref_1-f7e522bdc67849"/>
      <w:r>
        <w:t>Комплектность и документы на товар</w:t>
      </w:r>
      <w:bookmarkEnd w:id="6"/>
    </w:p>
    <w:p w14:paraId="6D69345D" w14:textId="77777777" w:rsidR="00E615F1" w:rsidRDefault="00E615F1" w:rsidP="00E615F1">
      <w:pPr>
        <w:pStyle w:val="2"/>
      </w:pPr>
      <w:bookmarkStart w:id="7" w:name="_ref_1-d22e22e919eb4a"/>
      <w:r>
        <w:t>Комплектность товара указана в Приложении № 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к Договору ("Спецификация товара").</w:t>
      </w:r>
      <w:bookmarkEnd w:id="7"/>
    </w:p>
    <w:p w14:paraId="780AB770" w14:textId="77777777" w:rsidR="00E615F1" w:rsidRDefault="00E615F1" w:rsidP="00E615F1">
      <w:pPr>
        <w:pStyle w:val="2"/>
      </w:pPr>
      <w:bookmarkStart w:id="8" w:name="_ref_1-b021bad7737749"/>
      <w:r>
        <w:t>Передача некомплектного товара</w:t>
      </w:r>
      <w:bookmarkEnd w:id="8"/>
    </w:p>
    <w:p w14:paraId="4E2C3401" w14:textId="77777777" w:rsidR="00E615F1" w:rsidRDefault="00E615F1" w:rsidP="00E615F1">
      <w:pPr>
        <w:pStyle w:val="3"/>
      </w:pPr>
      <w:bookmarkStart w:id="9" w:name="_ref_1-f3d6a11ab4ce42"/>
      <w:r>
        <w:t>Покупатель, которому поставлены товары с нарушением условий Договора поставки, требований закона, иных правовых актов либо обычно предъявляемых требований к комплектности, вправе предъявить Поставщику требования, предусмотренные ст. 480 ГК РФ, если только Поставщик, получивший уведомление Покупателя о некомплектности поставленных товаров, без промедления не доукомплектует товары либо не заменит их комплектными.</w:t>
      </w:r>
      <w:bookmarkEnd w:id="9"/>
    </w:p>
    <w:p w14:paraId="10D3EEFF" w14:textId="77777777" w:rsidR="00E615F1" w:rsidRDefault="00E615F1" w:rsidP="00FA4F83">
      <w:pPr>
        <w:pStyle w:val="3"/>
        <w:jc w:val="left"/>
      </w:pPr>
      <w:bookmarkStart w:id="10" w:name="_ref_1-bfb31ab64db244"/>
      <w:r>
        <w:t>В случае передачи некомплектного товара (ст. 478 ГК РФ) Покупатель вправе по своему выбору потребовать от Поставщика:</w:t>
      </w:r>
      <w:r>
        <w:br/>
        <w:t>- соразмерного уменьшения покупной цены;</w:t>
      </w:r>
      <w:r>
        <w:br/>
        <w:t>- доукомплектования товара в разумный срок.</w:t>
      </w:r>
      <w:bookmarkEnd w:id="10"/>
    </w:p>
    <w:p w14:paraId="2D845DF1" w14:textId="77777777" w:rsidR="00E615F1" w:rsidRDefault="00E615F1" w:rsidP="00FA4F83">
      <w:pPr>
        <w:jc w:val="left"/>
      </w:pPr>
      <w:r>
        <w:t>Если Поставщик в разумный срок не выполнит требования Покупателя о доукомплектовании товара, Покупатель вправе по своему выбору:</w:t>
      </w:r>
      <w:r>
        <w:br/>
        <w:t>- потребовать замены некомплектного товара на комплектный;</w:t>
      </w:r>
      <w:r>
        <w:br/>
        <w:t>- отказаться от исполнения Договора и потребовать возврата уплаченной денежной суммы.</w:t>
      </w:r>
    </w:p>
    <w:p w14:paraId="4A14ADF5" w14:textId="77777777" w:rsidR="00E615F1" w:rsidRDefault="00E615F1" w:rsidP="00E615F1">
      <w:pPr>
        <w:pStyle w:val="2"/>
      </w:pPr>
      <w:bookmarkStart w:id="11" w:name="_ref_1-d56e053485494b"/>
      <w:r>
        <w:t>Документы на товар</w:t>
      </w:r>
      <w:bookmarkEnd w:id="11"/>
    </w:p>
    <w:p w14:paraId="16626DD1" w14:textId="77777777" w:rsidR="00E615F1" w:rsidRDefault="00E615F1" w:rsidP="00E615F1">
      <w:pPr>
        <w:pStyle w:val="3"/>
      </w:pPr>
      <w:bookmarkStart w:id="12" w:name="_ref_1-999c753392af4e"/>
      <w:r>
        <w:t>Передача Покупателю товара оформляется УПД либо счет-фактурой и товарной накладной, либо товарно-транспортной накладной, которая составляется на каждую партию товара в двух экземплярах (один экземпляр возвращается Поставщику после подписания Покупателем).</w:t>
      </w:r>
      <w:bookmarkEnd w:id="12"/>
    </w:p>
    <w:p w14:paraId="15FA0BAD" w14:textId="77777777" w:rsidR="00E615F1" w:rsidRDefault="00E615F1" w:rsidP="00E615F1">
      <w:pPr>
        <w:pStyle w:val="3"/>
      </w:pPr>
      <w:bookmarkStart w:id="13" w:name="_ref_1-7ffc43c18a9644"/>
      <w:r>
        <w:t>УПД, счет-фактура и товарная накладная, товарно-транспортная накладная передается Покупателю одновременно с товаром.</w:t>
      </w:r>
      <w:bookmarkEnd w:id="13"/>
    </w:p>
    <w:p w14:paraId="349EA791" w14:textId="77777777" w:rsidR="00E615F1" w:rsidRDefault="00E615F1" w:rsidP="00E615F1">
      <w:pPr>
        <w:pStyle w:val="1"/>
      </w:pPr>
      <w:bookmarkStart w:id="14" w:name="_ref_1-a4571f511bfb42"/>
      <w:r>
        <w:t>Качество товара и гарантийный срок</w:t>
      </w:r>
      <w:bookmarkEnd w:id="14"/>
    </w:p>
    <w:p w14:paraId="458F3699" w14:textId="4DE86C6D" w:rsidR="00E615F1" w:rsidRDefault="00E615F1" w:rsidP="00E615F1">
      <w:pPr>
        <w:pStyle w:val="2"/>
      </w:pPr>
      <w:bookmarkStart w:id="15" w:name="_ref_1-f615dc15168c4f"/>
      <w:r>
        <w:t>Передаваемый по Договору товар не был в употреблении и недостатков не имеет</w:t>
      </w:r>
      <w:r w:rsidR="00443230">
        <w:t>, если иное не указано в Спецификации товара</w:t>
      </w:r>
      <w:r>
        <w:t>.</w:t>
      </w:r>
      <w:bookmarkEnd w:id="15"/>
    </w:p>
    <w:p w14:paraId="222E6C04" w14:textId="77777777" w:rsidR="00E615F1" w:rsidRDefault="00E615F1" w:rsidP="00E615F1">
      <w:pPr>
        <w:pStyle w:val="2"/>
      </w:pPr>
      <w:bookmarkStart w:id="16" w:name="_ref_1-20151d36dc6044"/>
      <w:r>
        <w:t>Качество товара </w:t>
      </w:r>
      <w:r w:rsidRPr="008205B3">
        <w:t xml:space="preserve"> </w:t>
      </w:r>
      <w:r>
        <w:t xml:space="preserve"> должно соответствовать обязательным требованиям, установленным нормативными документами для соответствующего вида товара.</w:t>
      </w:r>
      <w:bookmarkEnd w:id="16"/>
    </w:p>
    <w:p w14:paraId="69F2A686" w14:textId="77777777" w:rsidR="00E615F1" w:rsidRDefault="00E615F1" w:rsidP="00E615F1">
      <w:r>
        <w:t xml:space="preserve">Требования к качеству товара и гарантийный срок указаны в Приложении № 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к Договору ("Спецификация товара").</w:t>
      </w:r>
    </w:p>
    <w:p w14:paraId="1CEB510D" w14:textId="77777777" w:rsidR="00E615F1" w:rsidRDefault="00E615F1" w:rsidP="00E615F1">
      <w:pPr>
        <w:pStyle w:val="2"/>
      </w:pPr>
      <w:bookmarkStart w:id="17" w:name="_ref_1-2eb775520f164a"/>
      <w:r>
        <w:lastRenderedPageBreak/>
        <w:t>Гарантийный срок исчисляется с момента передачи товара Покупателю.</w:t>
      </w:r>
      <w:bookmarkEnd w:id="17"/>
    </w:p>
    <w:p w14:paraId="0A91288E" w14:textId="77777777" w:rsidR="00E615F1" w:rsidRDefault="00E615F1" w:rsidP="00E615F1">
      <w:pPr>
        <w:pStyle w:val="1"/>
      </w:pPr>
      <w:bookmarkStart w:id="18" w:name="_ref_1-61c4ae553e7f4f"/>
      <w:r>
        <w:t>Цена и порядок оплаты</w:t>
      </w:r>
      <w:bookmarkEnd w:id="18"/>
    </w:p>
    <w:p w14:paraId="7DCD9856" w14:textId="77777777" w:rsidR="00E615F1" w:rsidRDefault="00E615F1" w:rsidP="00E615F1">
      <w:pPr>
        <w:pStyle w:val="2"/>
      </w:pPr>
      <w:bookmarkStart w:id="19" w:name="_ref_1-070b56890c6648"/>
      <w:r>
        <w:t xml:space="preserve">Цена на поставляемый товар согласовывается Сторонами на каждый период поставки путем подписания соответствующих Спецификаций к настоящему договору. </w:t>
      </w:r>
      <w:bookmarkEnd w:id="19"/>
      <w:r>
        <w:t>Общая сумма настоящего договора складывается из суммы всех Спецификаций.</w:t>
      </w:r>
    </w:p>
    <w:p w14:paraId="535A29C1" w14:textId="77777777" w:rsidR="00E615F1" w:rsidRDefault="00E615F1" w:rsidP="00E615F1">
      <w:pPr>
        <w:pStyle w:val="2"/>
      </w:pPr>
      <w:bookmarkStart w:id="20" w:name="_ref_1-5ee6a5153fc744"/>
      <w:r>
        <w:t>Цена товара может быть изменена по соглашению сторон.</w:t>
      </w:r>
      <w:bookmarkEnd w:id="20"/>
    </w:p>
    <w:p w14:paraId="4500BD89" w14:textId="7DBEA274" w:rsidR="00E615F1" w:rsidRPr="00144B4F" w:rsidRDefault="000F315D" w:rsidP="00E615F1">
      <w:pPr>
        <w:pStyle w:val="2"/>
      </w:pPr>
      <w:bookmarkStart w:id="21" w:name="_ref_1-4fc17c28efe040"/>
      <w:r>
        <w:t xml:space="preserve">Оплата </w:t>
      </w:r>
      <w:r w:rsidR="00E615F1" w:rsidRPr="00144B4F">
        <w:t>Покупател</w:t>
      </w:r>
      <w:r>
        <w:t>ем</w:t>
      </w:r>
      <w:r w:rsidR="00E615F1" w:rsidRPr="00144B4F">
        <w:t xml:space="preserve"> </w:t>
      </w:r>
      <w:bookmarkEnd w:id="21"/>
      <w:r>
        <w:t xml:space="preserve">производится </w:t>
      </w:r>
      <w:proofErr w:type="gramStart"/>
      <w:r>
        <w:t>согласно условий</w:t>
      </w:r>
      <w:proofErr w:type="gramEnd"/>
      <w:r>
        <w:t>, указанных в Спецификации, являющейся обязательной неотъемлемой частью настоящего договора.</w:t>
      </w:r>
    </w:p>
    <w:p w14:paraId="4874043D" w14:textId="77777777" w:rsidR="00E615F1" w:rsidRDefault="00E615F1" w:rsidP="00E615F1">
      <w:pPr>
        <w:pStyle w:val="2"/>
      </w:pPr>
      <w:bookmarkStart w:id="22" w:name="_ref_1-91b86d069cf740"/>
      <w:r>
        <w:t>Поставщик не имеет права на получение с Покупателя процентов, предусмотренных ст. 317.1 ГК РФ, за пользование суммой отсрочки оплаты.</w:t>
      </w:r>
      <w:bookmarkEnd w:id="22"/>
    </w:p>
    <w:p w14:paraId="25D37F57" w14:textId="77777777" w:rsidR="00E615F1" w:rsidRDefault="00E615F1" w:rsidP="00E615F1">
      <w:pPr>
        <w:pStyle w:val="2"/>
      </w:pPr>
      <w:bookmarkStart w:id="23" w:name="_ref_1-69d375df169c49"/>
      <w:r>
        <w:t xml:space="preserve">Расчеты по Договору осуществляются в </w:t>
      </w:r>
      <w:proofErr w:type="gramStart"/>
      <w:r>
        <w:t>рублях  в</w:t>
      </w:r>
      <w:proofErr w:type="gramEnd"/>
      <w:r>
        <w:t xml:space="preserve"> безналичном порядке платежными поручениями.</w:t>
      </w:r>
      <w:bookmarkEnd w:id="23"/>
    </w:p>
    <w:p w14:paraId="3DC8E4A7" w14:textId="42DFC00E" w:rsidR="00E615F1" w:rsidRDefault="00E615F1" w:rsidP="00E615F1">
      <w:pPr>
        <w:pStyle w:val="2"/>
      </w:pPr>
      <w:bookmarkStart w:id="24" w:name="_ref_1-27f40e6f28674e"/>
      <w:r>
        <w:t>Обязательство Покупателя по оплате считается исполненным в момент зачисления денежных средств на корреспондентский счет банка Поставщика.</w:t>
      </w:r>
      <w:bookmarkEnd w:id="24"/>
    </w:p>
    <w:p w14:paraId="1CD7B613" w14:textId="2A7B3C11" w:rsidR="007363CE" w:rsidRPr="007363CE" w:rsidRDefault="007363CE" w:rsidP="007363CE">
      <w:pPr>
        <w:pStyle w:val="2"/>
        <w:numPr>
          <w:ilvl w:val="0"/>
          <w:numId w:val="0"/>
        </w:numPr>
        <w:ind w:left="482"/>
      </w:pPr>
      <w:r>
        <w:t xml:space="preserve">4.7. </w:t>
      </w:r>
      <w:r w:rsidRPr="00B7790F">
        <w:t xml:space="preserve">В случае невыполнения Поставщиком условий Договора, и/или в случае расторжения Договора, Поставщик в течение </w:t>
      </w:r>
      <w:r>
        <w:t>5</w:t>
      </w:r>
      <w:r w:rsidRPr="00B7790F">
        <w:t xml:space="preserve"> (</w:t>
      </w:r>
      <w:r>
        <w:t>пяти</w:t>
      </w:r>
      <w:r w:rsidRPr="00B7790F">
        <w:t>) рабочих дней с даты направления соответствующего требования Покупателя, обязан вернуть Покупателю, ранее полученный авансовый платеж.</w:t>
      </w:r>
    </w:p>
    <w:p w14:paraId="5EF8AF69" w14:textId="77777777" w:rsidR="00E615F1" w:rsidRDefault="00E615F1" w:rsidP="00E615F1">
      <w:pPr>
        <w:pStyle w:val="1"/>
      </w:pPr>
      <w:bookmarkStart w:id="25" w:name="_ref_1-d1136f47b9d047"/>
      <w:r>
        <w:t>Срок и условия поставки</w:t>
      </w:r>
      <w:bookmarkEnd w:id="25"/>
    </w:p>
    <w:p w14:paraId="056E39B2" w14:textId="77777777" w:rsidR="00E615F1" w:rsidRDefault="00E615F1" w:rsidP="00E615F1">
      <w:pPr>
        <w:pStyle w:val="2"/>
      </w:pPr>
      <w:bookmarkStart w:id="26" w:name="_ref_1-18585bc5442842"/>
      <w:r>
        <w:t>Срок поставки</w:t>
      </w:r>
      <w:bookmarkEnd w:id="26"/>
      <w:r>
        <w:t>:</w:t>
      </w:r>
    </w:p>
    <w:p w14:paraId="70A82060" w14:textId="4121DD73" w:rsidR="00E615F1" w:rsidRDefault="00E615F1" w:rsidP="00E615F1">
      <w:pPr>
        <w:pStyle w:val="3"/>
      </w:pPr>
      <w:bookmarkStart w:id="27" w:name="_ref_1-66363224241d4e"/>
      <w:r>
        <w:t>Поставка товара должна быть осуществлена</w:t>
      </w:r>
      <w:r w:rsidR="007861A9">
        <w:t xml:space="preserve"> до</w:t>
      </w:r>
      <w:r>
        <w:t xml:space="preserve"> </w:t>
      </w:r>
      <w:proofErr w:type="gramStart"/>
      <w:r w:rsidRPr="0079553D">
        <w:t>"</w:t>
      </w:r>
      <w:r w:rsidRPr="0079553D">
        <w:rPr>
          <w:u w:val="single"/>
        </w:rPr>
        <w:t> </w:t>
      </w:r>
      <w:r w:rsidR="00383D75" w:rsidRPr="00383D75">
        <w:rPr>
          <w:color w:val="FF0000"/>
          <w:u w:val="single"/>
        </w:rPr>
        <w:t>??</w:t>
      </w:r>
      <w:proofErr w:type="gramEnd"/>
      <w:r w:rsidRPr="0079553D">
        <w:rPr>
          <w:u w:val="single"/>
        </w:rPr>
        <w:t> </w:t>
      </w:r>
      <w:r w:rsidRPr="0079553D">
        <w:t xml:space="preserve">" </w:t>
      </w:r>
      <w:r w:rsidRPr="0079553D">
        <w:rPr>
          <w:u w:val="single"/>
        </w:rPr>
        <w:t> </w:t>
      </w:r>
      <w:r w:rsidR="00383D75" w:rsidRPr="00383D75">
        <w:rPr>
          <w:color w:val="FF0000"/>
          <w:u w:val="single"/>
        </w:rPr>
        <w:t>???????</w:t>
      </w:r>
      <w:r w:rsidRPr="0079553D">
        <w:rPr>
          <w:u w:val="single"/>
        </w:rPr>
        <w:t> </w:t>
      </w:r>
      <w:r w:rsidRPr="0079553D">
        <w:t> </w:t>
      </w:r>
      <w:r w:rsidRPr="0079553D">
        <w:rPr>
          <w:u w:val="single"/>
        </w:rPr>
        <w:t> </w:t>
      </w:r>
      <w:r w:rsidR="007861A9" w:rsidRPr="0079553D">
        <w:rPr>
          <w:u w:val="single"/>
        </w:rPr>
        <w:t>202</w:t>
      </w:r>
      <w:r w:rsidR="00383D75" w:rsidRPr="00383D75">
        <w:rPr>
          <w:color w:val="FF0000"/>
          <w:u w:val="single"/>
        </w:rPr>
        <w:t>?</w:t>
      </w:r>
      <w:r w:rsidRPr="0079553D">
        <w:rPr>
          <w:u w:val="single"/>
        </w:rPr>
        <w:t> </w:t>
      </w:r>
      <w:r w:rsidRPr="0079553D">
        <w:t xml:space="preserve"> г</w:t>
      </w:r>
      <w:r>
        <w:t>.</w:t>
      </w:r>
      <w:bookmarkEnd w:id="27"/>
    </w:p>
    <w:p w14:paraId="7CEF0459" w14:textId="788312AF" w:rsidR="00E615F1" w:rsidRDefault="00E615F1" w:rsidP="00E615F1">
      <w:pPr>
        <w:pStyle w:val="3"/>
      </w:pPr>
      <w:bookmarkStart w:id="28" w:name="_ref_1-7ef0b684b1fe44"/>
      <w:r>
        <w:t xml:space="preserve">Покупатель настоящим дает согласие на досрочную поставку товара. При этом Поставщик обязан не позднее чем </w:t>
      </w:r>
      <w:proofErr w:type="gramStart"/>
      <w:r w:rsidRPr="0079553D">
        <w:t xml:space="preserve">за </w:t>
      </w:r>
      <w:r w:rsidRPr="0079553D">
        <w:rPr>
          <w:u w:val="single"/>
        </w:rPr>
        <w:t> </w:t>
      </w:r>
      <w:r w:rsidR="007861A9" w:rsidRPr="0079553D">
        <w:rPr>
          <w:u w:val="single"/>
        </w:rPr>
        <w:t>десять</w:t>
      </w:r>
      <w:proofErr w:type="gramEnd"/>
      <w:r w:rsidR="007861A9" w:rsidRPr="0079553D">
        <w:rPr>
          <w:u w:val="single"/>
        </w:rPr>
        <w:t xml:space="preserve"> рабочих дней</w:t>
      </w:r>
      <w:r w:rsidRPr="0079553D">
        <w:rPr>
          <w:u w:val="single"/>
        </w:rPr>
        <w:t> </w:t>
      </w:r>
      <w:r w:rsidRPr="0079553D">
        <w:t xml:space="preserve"> </w:t>
      </w:r>
      <w:r>
        <w:t>до даты предполагаемой поставки письменно уведомить Покупателя.</w:t>
      </w:r>
      <w:bookmarkEnd w:id="28"/>
    </w:p>
    <w:p w14:paraId="7886C5BC" w14:textId="5E65B99D" w:rsidR="00E615F1" w:rsidRDefault="00E615F1" w:rsidP="00E615F1">
      <w:pPr>
        <w:pStyle w:val="2"/>
      </w:pPr>
      <w:bookmarkStart w:id="29" w:name="_ref_1-701f1409e9324c"/>
      <w:r>
        <w:t>Поставка товара осуществляется путем его доставки Покупателю по адресу: 659107, Алтайский край, г. Заринск, ул. Притаежная, влд.2</w:t>
      </w:r>
      <w:bookmarkEnd w:id="29"/>
      <w:r w:rsidR="00506A95">
        <w:t>, либо до терминала ТК «Энергия»</w:t>
      </w:r>
      <w:r w:rsidR="00C51D8E">
        <w:t xml:space="preserve"> в г. Заринск.</w:t>
      </w:r>
      <w:r w:rsidR="00506A95">
        <w:t xml:space="preserve"> </w:t>
      </w:r>
    </w:p>
    <w:p w14:paraId="655CC3CB" w14:textId="77777777" w:rsidR="00E615F1" w:rsidRDefault="00E615F1" w:rsidP="00E615F1">
      <w:pPr>
        <w:pStyle w:val="2"/>
      </w:pPr>
      <w:bookmarkStart w:id="30" w:name="_ref_1-ea3ccfe4a16842"/>
      <w:r>
        <w:t>Право выбора вида транспорта и определения других условий доставки принадлежит Поставщику.</w:t>
      </w:r>
      <w:bookmarkEnd w:id="30"/>
    </w:p>
    <w:p w14:paraId="32D01E62" w14:textId="77777777" w:rsidR="00E615F1" w:rsidRDefault="00E615F1" w:rsidP="00E615F1">
      <w:r>
        <w:t>Доставка осуществляется за счет Поставщика.</w:t>
      </w:r>
    </w:p>
    <w:p w14:paraId="752A750F" w14:textId="77777777" w:rsidR="00E615F1" w:rsidRDefault="00E615F1" w:rsidP="00E615F1">
      <w:pPr>
        <w:pStyle w:val="2"/>
      </w:pPr>
      <w:bookmarkStart w:id="31" w:name="_ref_1-9bde00d1a9c44c"/>
      <w:r>
        <w:t>Поставщик считается исполнившим обязанность по поставке товара в момент вручения товара Покупателю.</w:t>
      </w:r>
      <w:bookmarkEnd w:id="31"/>
    </w:p>
    <w:p w14:paraId="78D9AA05" w14:textId="413AA656" w:rsidR="00E615F1" w:rsidRDefault="00E615F1" w:rsidP="00E615F1">
      <w:pPr>
        <w:pStyle w:val="2"/>
      </w:pPr>
      <w:bookmarkStart w:id="32" w:name="_ref_1-565725bbca6b40"/>
      <w:r>
        <w:t xml:space="preserve">Поставщик обязан восполнить недопоставленное количество товара в </w:t>
      </w:r>
      <w:proofErr w:type="gramStart"/>
      <w:r>
        <w:t xml:space="preserve">течение </w:t>
      </w:r>
      <w:r>
        <w:rPr>
          <w:u w:val="single"/>
        </w:rPr>
        <w:t> </w:t>
      </w:r>
      <w:r w:rsidR="007861A9">
        <w:rPr>
          <w:u w:val="single"/>
        </w:rPr>
        <w:t>десяти</w:t>
      </w:r>
      <w:proofErr w:type="gramEnd"/>
      <w:r w:rsidR="007861A9">
        <w:rPr>
          <w:u w:val="single"/>
        </w:rPr>
        <w:t xml:space="preserve"> рабочих</w:t>
      </w:r>
      <w:r w:rsidR="007861A9" w:rsidRPr="007861A9">
        <w:rPr>
          <w:u w:val="single"/>
        </w:rPr>
        <w:t xml:space="preserve"> </w:t>
      </w:r>
      <w:r w:rsidR="007861A9">
        <w:t xml:space="preserve"> </w:t>
      </w:r>
      <w:r>
        <w:t>дней после истечения срока поставки.</w:t>
      </w:r>
      <w:bookmarkEnd w:id="32"/>
    </w:p>
    <w:p w14:paraId="515C7F78" w14:textId="77777777" w:rsidR="00E615F1" w:rsidRDefault="00E615F1" w:rsidP="00E615F1">
      <w:pPr>
        <w:pStyle w:val="2"/>
      </w:pPr>
      <w:bookmarkStart w:id="33" w:name="_ref_1-c500ad7502814e"/>
      <w:r>
        <w:t>Покупатель вправе, уведомив Поставщика, отказаться от принятия товаров, поставка которых просрочена.</w:t>
      </w:r>
      <w:bookmarkEnd w:id="33"/>
    </w:p>
    <w:p w14:paraId="64930FF5" w14:textId="77777777" w:rsidR="00E615F1" w:rsidRDefault="00E615F1" w:rsidP="00E615F1">
      <w:pPr>
        <w:pStyle w:val="2"/>
      </w:pPr>
      <w:bookmarkStart w:id="34" w:name="_ref_1-31a5dceace0543"/>
      <w:r>
        <w:t>Тара (упаковка)</w:t>
      </w:r>
      <w:bookmarkEnd w:id="34"/>
    </w:p>
    <w:p w14:paraId="78D82362" w14:textId="77777777" w:rsidR="00E615F1" w:rsidRDefault="00E615F1" w:rsidP="00E615F1">
      <w:pPr>
        <w:pStyle w:val="3"/>
      </w:pPr>
      <w:bookmarkStart w:id="35" w:name="_ref_1-629f88252e9a47"/>
      <w:r>
        <w:t xml:space="preserve">Поставляемый товар должен быть </w:t>
      </w:r>
      <w:proofErr w:type="spellStart"/>
      <w:r>
        <w:t>затарен</w:t>
      </w:r>
      <w:proofErr w:type="spellEnd"/>
      <w:r>
        <w:t xml:space="preserve"> (упакован) в обычно применяемую для него тару (упаковку).</w:t>
      </w:r>
      <w:bookmarkEnd w:id="35"/>
    </w:p>
    <w:p w14:paraId="16D270B2" w14:textId="77777777" w:rsidR="00E615F1" w:rsidRDefault="00E615F1" w:rsidP="00E615F1">
      <w:pPr>
        <w:pStyle w:val="3"/>
      </w:pPr>
      <w:bookmarkStart w:id="36" w:name="_ref_1-893ada21d40849"/>
      <w:r>
        <w:t>Тара (упаковка) является одноразовой, возврату Поставщику не подлежит.</w:t>
      </w:r>
      <w:bookmarkEnd w:id="36"/>
    </w:p>
    <w:p w14:paraId="223A2D84" w14:textId="77777777" w:rsidR="00E615F1" w:rsidRDefault="00E615F1" w:rsidP="00E615F1">
      <w:pPr>
        <w:pStyle w:val="3"/>
      </w:pPr>
      <w:bookmarkStart w:id="37" w:name="_ref_1-e86aca8fe8f342"/>
      <w:r>
        <w:t>Стоимость тары (упаковки) товара входит в цену товара и отдельно не оплачивается.</w:t>
      </w:r>
      <w:bookmarkEnd w:id="37"/>
    </w:p>
    <w:p w14:paraId="2CF0D40E" w14:textId="77777777" w:rsidR="00E615F1" w:rsidRDefault="00E615F1" w:rsidP="00E615F1">
      <w:pPr>
        <w:pStyle w:val="2"/>
      </w:pPr>
      <w:bookmarkStart w:id="38" w:name="_ref_1-949a2645c38940"/>
      <w:r>
        <w:t>Маркировка товара должна соответствовать обычно предъявляемым требованиям.</w:t>
      </w:r>
      <w:bookmarkEnd w:id="38"/>
    </w:p>
    <w:p w14:paraId="2E03F248" w14:textId="77777777" w:rsidR="00E615F1" w:rsidRDefault="00E615F1" w:rsidP="00E615F1">
      <w:pPr>
        <w:pStyle w:val="2"/>
      </w:pPr>
      <w:bookmarkStart w:id="39" w:name="_ref_1-6eb7986031774e"/>
      <w:r>
        <w:t>Право собственности на товар переходит к Покупателю в момент передачи товара.</w:t>
      </w:r>
      <w:bookmarkEnd w:id="39"/>
    </w:p>
    <w:p w14:paraId="68727BC9" w14:textId="77777777" w:rsidR="00E615F1" w:rsidRDefault="00E615F1" w:rsidP="00E615F1">
      <w:pPr>
        <w:pStyle w:val="2"/>
      </w:pPr>
      <w:bookmarkStart w:id="40" w:name="_ref_1-bb49d7c014984e"/>
      <w:r>
        <w:lastRenderedPageBreak/>
        <w:t>Риски случайной гибели и случайного повреждения товара переходят к Покупателю с момента вручения ему товара.</w:t>
      </w:r>
      <w:bookmarkEnd w:id="40"/>
    </w:p>
    <w:p w14:paraId="0B03C0BD" w14:textId="77777777" w:rsidR="00E615F1" w:rsidRDefault="00E615F1" w:rsidP="00E615F1">
      <w:pPr>
        <w:pStyle w:val="2"/>
      </w:pPr>
      <w:bookmarkStart w:id="41" w:name="_ref_1-dd588c73dedd4d"/>
      <w:r>
        <w:t>Поставщик обязан передать Покупателю товар свободным от любых прав третьих лиц.</w:t>
      </w:r>
      <w:bookmarkEnd w:id="41"/>
    </w:p>
    <w:p w14:paraId="2A05C9A9" w14:textId="77777777" w:rsidR="00E615F1" w:rsidRDefault="00E615F1" w:rsidP="00E615F1">
      <w:pPr>
        <w:pStyle w:val="1"/>
      </w:pPr>
      <w:bookmarkStart w:id="42" w:name="_ref_1-102eeb0c242342"/>
      <w:r>
        <w:t>Приемка товара</w:t>
      </w:r>
      <w:bookmarkEnd w:id="42"/>
    </w:p>
    <w:p w14:paraId="3B16184F" w14:textId="77777777" w:rsidR="00E615F1" w:rsidRDefault="00E615F1" w:rsidP="00E615F1">
      <w:pPr>
        <w:pStyle w:val="2"/>
      </w:pPr>
      <w:bookmarkStart w:id="43" w:name="_ref_1-983761f31edc43"/>
      <w:r>
        <w:t>Правила приемки</w:t>
      </w:r>
      <w:bookmarkEnd w:id="43"/>
      <w:r>
        <w:t>:</w:t>
      </w:r>
    </w:p>
    <w:p w14:paraId="59AF6637" w14:textId="77777777" w:rsidR="00E615F1" w:rsidRDefault="00E615F1" w:rsidP="00E615F1">
      <w:pPr>
        <w:pStyle w:val="3"/>
        <w:numPr>
          <w:ilvl w:val="0"/>
          <w:numId w:val="0"/>
        </w:numPr>
        <w:ind w:left="482"/>
      </w:pPr>
      <w:bookmarkStart w:id="44" w:name="_ref_1-b723b4713aba4f"/>
      <w:r>
        <w:t>6.1.1 Осмотр товара и проверка его количества, ассортимента, комплектности и качества осуществляются по месту доставки Покупателю в день вручения товара.</w:t>
      </w:r>
      <w:bookmarkEnd w:id="44"/>
    </w:p>
    <w:p w14:paraId="38F12BD1" w14:textId="77777777" w:rsidR="00E615F1" w:rsidRDefault="00E615F1" w:rsidP="00E615F1">
      <w:pPr>
        <w:pStyle w:val="2"/>
      </w:pPr>
      <w:bookmarkStart w:id="45" w:name="_ref_1-db740f65c8ad4b"/>
      <w:r>
        <w:t>Покупатель обязан совершить все действия, которые в соответствии с обычно предъявляемыми требованиями необходимы с его стороны для обеспечения передачи и получения соответствующего товара.</w:t>
      </w:r>
      <w:bookmarkEnd w:id="45"/>
    </w:p>
    <w:p w14:paraId="172AB09E" w14:textId="77777777" w:rsidR="00E615F1" w:rsidRDefault="00E615F1" w:rsidP="00E615F1">
      <w:pPr>
        <w:pStyle w:val="1"/>
      </w:pPr>
      <w:bookmarkStart w:id="46" w:name="_ref_1-58d4f7ed94884e"/>
      <w:r>
        <w:t>Ответственность сторон</w:t>
      </w:r>
      <w:bookmarkEnd w:id="46"/>
    </w:p>
    <w:p w14:paraId="5BC66002" w14:textId="29E6CDA7" w:rsidR="00E615F1" w:rsidRDefault="00E615F1" w:rsidP="00E615F1">
      <w:pPr>
        <w:pStyle w:val="2"/>
      </w:pPr>
      <w:bookmarkStart w:id="47" w:name="_ref_1-9798ead1f6b347"/>
      <w:r>
        <w:t>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  <w:bookmarkEnd w:id="47"/>
    </w:p>
    <w:p w14:paraId="166C4E58" w14:textId="29D0847F" w:rsidR="00C64A24" w:rsidRPr="0079553D" w:rsidRDefault="00C64A24" w:rsidP="00C64A24">
      <w:pPr>
        <w:pStyle w:val="1"/>
      </w:pPr>
      <w:r w:rsidRPr="0079553D">
        <w:t>Налоговая оговорка</w:t>
      </w:r>
    </w:p>
    <w:p w14:paraId="67757D4F" w14:textId="6BB987B4" w:rsidR="00C64A24" w:rsidRPr="0079553D" w:rsidRDefault="00C64A24" w:rsidP="00C64A24">
      <w:r w:rsidRPr="0079553D">
        <w:t>8.1. Стороны, заключившие настоящий договор, гарантируют, что на момент его заключения, а также в течение всего срока действия, вплоть до исполнения предусмотренных договором обязательств, они должны:</w:t>
      </w:r>
    </w:p>
    <w:p w14:paraId="21552408" w14:textId="77777777" w:rsidR="00C64A24" w:rsidRPr="0079553D" w:rsidRDefault="00C64A24" w:rsidP="00C64A24">
      <w:r w:rsidRPr="0079553D">
        <w:t>-  в полном объеме уплачивать налоги, сборы и страховые взносы в установленные законодательством РФ сроки;</w:t>
      </w:r>
    </w:p>
    <w:p w14:paraId="5A5402B3" w14:textId="77777777" w:rsidR="00C64A24" w:rsidRPr="0079553D" w:rsidRDefault="00C64A24" w:rsidP="00C64A24">
      <w:r w:rsidRPr="0079553D">
        <w:t>- вести налоговый учет, составлять налоговую отчетность и своевременно представлять ее в налоговые органы в соответствии с законодательством о налогах и сборах;</w:t>
      </w:r>
    </w:p>
    <w:p w14:paraId="02FCD540" w14:textId="77777777" w:rsidR="00C64A24" w:rsidRPr="0079553D" w:rsidRDefault="00C64A24" w:rsidP="00C64A24">
      <w:r w:rsidRPr="0079553D">
        <w:t xml:space="preserve">- вести бухгалтерский учет, формировать и представлять бухгалтерскую отчетность в соответствии с законодательством РФ и положениями по бухгалтерскому учету. </w:t>
      </w:r>
    </w:p>
    <w:p w14:paraId="3ECB4B1B" w14:textId="0A63A2EF" w:rsidR="00C64A24" w:rsidRPr="0079553D" w:rsidRDefault="00C64A24" w:rsidP="00C64A24">
      <w:r w:rsidRPr="0079553D">
        <w:t>8.2. Поставщик обязан возместить Покупателю НДС, пени и штрафы, доначисленные Покупателю налоговым органом, если доначисления стали следствием одной из указанных причин:</w:t>
      </w:r>
    </w:p>
    <w:p w14:paraId="180D2CAB" w14:textId="77777777" w:rsidR="00C64A24" w:rsidRPr="0079553D" w:rsidRDefault="00C64A24" w:rsidP="00C64A24">
      <w:r w:rsidRPr="0079553D">
        <w:t>- нарушение гарантий о соблюдении сторонами требований законодательства в части уплаты налогов, сборов и страховых взносов, составления и сдачи налоговой отчетности, формирования и представления бухгалтерской отчетности — п. 9 настоящего Договора;</w:t>
      </w:r>
    </w:p>
    <w:p w14:paraId="60947C91" w14:textId="45DEBB7B" w:rsidR="00C64A24" w:rsidRPr="00C64A24" w:rsidRDefault="00C64A24" w:rsidP="00C64A24">
      <w:r w:rsidRPr="0079553D">
        <w:t>- ненадлежащее (несвоевременное) оформление Поставщиком счетов-фактур и иных первичных учетных документов при исполнении настоящего договора либо их несвоевременная передача в адрес Покупателя.</w:t>
      </w:r>
    </w:p>
    <w:p w14:paraId="645E18EC" w14:textId="4373888E" w:rsidR="00E615F1" w:rsidRDefault="00E615F1" w:rsidP="00E615F1">
      <w:pPr>
        <w:pStyle w:val="1"/>
      </w:pPr>
      <w:bookmarkStart w:id="48" w:name="_ref_1-863ffbf6630049"/>
      <w:r>
        <w:t>Изменение и расторжение договора</w:t>
      </w:r>
      <w:bookmarkEnd w:id="48"/>
    </w:p>
    <w:p w14:paraId="08EEFAAB" w14:textId="77777777" w:rsidR="00E615F1" w:rsidRDefault="00E615F1" w:rsidP="00E615F1">
      <w:pPr>
        <w:pStyle w:val="2"/>
      </w:pPr>
      <w:bookmarkStart w:id="49" w:name="_ref_1-2f31a09b80914b"/>
      <w:r>
        <w:t>Договор может быть изменен или расторгнут по соглашению сторон.</w:t>
      </w:r>
      <w:bookmarkEnd w:id="49"/>
    </w:p>
    <w:p w14:paraId="531318EF" w14:textId="77777777" w:rsidR="00E615F1" w:rsidRDefault="00E615F1" w:rsidP="00E615F1">
      <w:pPr>
        <w:pStyle w:val="1"/>
      </w:pPr>
      <w:bookmarkStart w:id="50" w:name="_ref_1-fa9997f7492b4a"/>
      <w:r>
        <w:t>Разрешение споров</w:t>
      </w:r>
      <w:bookmarkEnd w:id="50"/>
    </w:p>
    <w:p w14:paraId="1EB0661D" w14:textId="7149D1BC" w:rsidR="00E615F1" w:rsidRPr="0083238E" w:rsidRDefault="00E615F1" w:rsidP="00C51D8E">
      <w:pPr>
        <w:pStyle w:val="2"/>
      </w:pPr>
      <w:r>
        <w:t>По настоящему договору устанавливается претензионный порядок разрешения споров. Срок рассмотрения претензии 10 (десять) календарных дне</w:t>
      </w:r>
      <w:r w:rsidR="008543BA">
        <w:t>й</w:t>
      </w:r>
      <w:r>
        <w:t>.</w:t>
      </w:r>
    </w:p>
    <w:p w14:paraId="6F5005B9" w14:textId="4747907D" w:rsidR="00111536" w:rsidRDefault="00E615F1" w:rsidP="00111536">
      <w:pPr>
        <w:pStyle w:val="2"/>
        <w:ind w:firstLine="540"/>
      </w:pPr>
      <w:bookmarkStart w:id="51" w:name="_ref_1-381a32beff3246"/>
      <w:r>
        <w:t xml:space="preserve"> Все споры, вытекающие из Договора, подлежат рассмотрению Арбитражным судом АК в установленном законодательством РФ порядке.</w:t>
      </w:r>
      <w:bookmarkEnd w:id="51"/>
      <w:r w:rsidR="00111536" w:rsidRPr="00111536">
        <w:t xml:space="preserve"> </w:t>
      </w:r>
    </w:p>
    <w:p w14:paraId="456C453A" w14:textId="066913EE" w:rsidR="00111536" w:rsidRPr="0079553D" w:rsidRDefault="00111536" w:rsidP="00111536">
      <w:pPr>
        <w:pStyle w:val="1"/>
      </w:pPr>
      <w:r w:rsidRPr="0079553D">
        <w:t>Использование юридически значимого электронного документооборота</w:t>
      </w:r>
    </w:p>
    <w:p w14:paraId="726DAE1D" w14:textId="77777777" w:rsidR="00111536" w:rsidRPr="0079553D" w:rsidRDefault="00111536" w:rsidP="00111536"/>
    <w:p w14:paraId="2BAE1C37" w14:textId="7719B7C9" w:rsidR="008654B0" w:rsidRDefault="00111536" w:rsidP="008654B0">
      <w:pPr>
        <w:pStyle w:val="2"/>
        <w:spacing w:before="0" w:after="0"/>
        <w:contextualSpacing/>
      </w:pPr>
      <w:r w:rsidRPr="0079553D">
        <w:lastRenderedPageBreak/>
        <w:t xml:space="preserve"> В соответствии с положениями Федерального Закона № 63-ФЗ от 06.04.2011 года, а также применимых подзаконных нормативных актов, Стороны в рамках Договора могут использовать электронный документооборот (далее – «ЭДО») при применении электронной подписи в отношении следующих документов, далее «Электронные документы»:</w:t>
      </w:r>
    </w:p>
    <w:p w14:paraId="30AC83F8" w14:textId="77777777" w:rsidR="008654B0" w:rsidRPr="008654B0" w:rsidRDefault="008654B0" w:rsidP="008654B0">
      <w:pPr>
        <w:spacing w:before="0" w:after="0"/>
        <w:contextualSpacing/>
        <w:rPr>
          <w:sz w:val="6"/>
          <w:szCs w:val="6"/>
        </w:rPr>
      </w:pPr>
    </w:p>
    <w:p w14:paraId="454094AE" w14:textId="10C3A0A2" w:rsidR="008654B0" w:rsidRPr="008654B0" w:rsidRDefault="008E28B0" w:rsidP="008654B0">
      <w:pPr>
        <w:pStyle w:val="2"/>
        <w:numPr>
          <w:ilvl w:val="0"/>
          <w:numId w:val="0"/>
        </w:numPr>
        <w:spacing w:before="0" w:after="0"/>
        <w:contextualSpacing/>
      </w:pPr>
      <w:r w:rsidRPr="008654B0">
        <w:rPr>
          <w:sz w:val="21"/>
          <w:szCs w:val="21"/>
        </w:rPr>
        <w:t>В соответствии с Приказом ФНС России от 19.12.2023 № ЕД-7-26/970@:</w:t>
      </w:r>
    </w:p>
    <w:p w14:paraId="2AEB7527" w14:textId="1F77FDA3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proofErr w:type="spellStart"/>
      <w:r w:rsidR="00111536" w:rsidRPr="0079553D">
        <w:t>Cчет</w:t>
      </w:r>
      <w:proofErr w:type="spellEnd"/>
      <w:r w:rsidR="00111536" w:rsidRPr="0079553D">
        <w:t>-фактура;</w:t>
      </w:r>
    </w:p>
    <w:p w14:paraId="25FA1C4E" w14:textId="58B70097" w:rsidR="00111536" w:rsidRPr="0079553D" w:rsidRDefault="008E28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Универсальный передаточный документ (УПД), объединяющий в себе счет-фактуру, применяемый при расчетах по налогу на добавленную стоимость, и документ об отгрузке товаров (выполнении работ), передаче имущественных прав (документ об оказании услуг);</w:t>
      </w:r>
    </w:p>
    <w:p w14:paraId="071CAC97" w14:textId="0AC08006" w:rsidR="00111536" w:rsidRDefault="008E28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Товарная накладная (ТОРГ-12, код формы по ОКУД 0330212)</w:t>
      </w:r>
    </w:p>
    <w:p w14:paraId="4DE777BC" w14:textId="77777777" w:rsidR="008654B0" w:rsidRPr="008654B0" w:rsidRDefault="008654B0" w:rsidP="008654B0">
      <w:pPr>
        <w:pStyle w:val="2"/>
        <w:numPr>
          <w:ilvl w:val="0"/>
          <w:numId w:val="0"/>
        </w:numPr>
        <w:spacing w:before="0" w:after="0"/>
        <w:contextualSpacing/>
        <w:rPr>
          <w:color w:val="FF0000"/>
          <w:sz w:val="6"/>
          <w:szCs w:val="10"/>
        </w:rPr>
      </w:pPr>
    </w:p>
    <w:p w14:paraId="7215BE92" w14:textId="30DA9DE0" w:rsidR="00111536" w:rsidRPr="008654B0" w:rsidRDefault="00111536" w:rsidP="008654B0">
      <w:pPr>
        <w:pStyle w:val="2"/>
        <w:numPr>
          <w:ilvl w:val="0"/>
          <w:numId w:val="0"/>
        </w:numPr>
        <w:spacing w:before="0" w:after="0"/>
        <w:contextualSpacing/>
      </w:pPr>
      <w:r w:rsidRPr="008654B0">
        <w:t>В соответствии с Приказом ФНС   России от 12.10.2020 № ЕД-7-26/736@:</w:t>
      </w:r>
    </w:p>
    <w:p w14:paraId="473CDD33" w14:textId="346B6F82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Корректировочный счет-фактура (КСФ);</w:t>
      </w:r>
    </w:p>
    <w:p w14:paraId="04FED89B" w14:textId="67DBB056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Универсальный корректировочный документ (УКД);</w:t>
      </w:r>
    </w:p>
    <w:p w14:paraId="3FC85513" w14:textId="2E23E43A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Документы с произвольным форматом — это любые документы, для которых нет утвержденного или рекомендуемого формата.</w:t>
      </w:r>
    </w:p>
    <w:p w14:paraId="03749E89" w14:textId="55B994CD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Договор поставки;</w:t>
      </w:r>
    </w:p>
    <w:p w14:paraId="2BF29F13" w14:textId="72F299D9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Акт приема-передачи;</w:t>
      </w:r>
    </w:p>
    <w:p w14:paraId="15CD6350" w14:textId="5A6B9D55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Акт о приеме-передачи объекта основных средств ОС-1 (если применимо);</w:t>
      </w:r>
    </w:p>
    <w:p w14:paraId="0367AB83" w14:textId="1C7661D9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Акт сверки;</w:t>
      </w:r>
    </w:p>
    <w:p w14:paraId="3B2B83F3" w14:textId="71F1AFFF" w:rsidR="00111536" w:rsidRPr="0079553D" w:rsidRDefault="008654B0" w:rsidP="008654B0">
      <w:pPr>
        <w:pStyle w:val="2"/>
        <w:numPr>
          <w:ilvl w:val="0"/>
          <w:numId w:val="0"/>
        </w:numPr>
        <w:spacing w:before="0" w:after="0"/>
        <w:contextualSpacing/>
      </w:pPr>
      <w:r>
        <w:t xml:space="preserve">- </w:t>
      </w:r>
      <w:r w:rsidR="00111536" w:rsidRPr="0079553D">
        <w:t>Дополнительные соглашения/Спецификации.</w:t>
      </w:r>
    </w:p>
    <w:p w14:paraId="21E932EC" w14:textId="7DBB3E5A" w:rsidR="00111536" w:rsidRPr="0079553D" w:rsidRDefault="00111536" w:rsidP="00111536">
      <w:pPr>
        <w:pStyle w:val="2"/>
        <w:ind w:firstLine="540"/>
      </w:pPr>
      <w:r w:rsidRPr="0079553D">
        <w:t>Электронные документы должны быть подписаны усиленной квалифицированной электронной подписью для обеспечения юридической значимости документов. Стороны признают, что получение Электронных документов, подписанных усиленной квалифицированной электронной подписью в порядке, установленном Договором, эквивалентно получению документов на бумажном носителе и является необходимым и достаточным условием, позволяющим установить, что Электронный документ исходит от Стороны, его направившей.</w:t>
      </w:r>
    </w:p>
    <w:p w14:paraId="37104CE9" w14:textId="4D965FCB" w:rsidR="00111536" w:rsidRPr="0079553D" w:rsidRDefault="00111536" w:rsidP="00111536">
      <w:pPr>
        <w:pStyle w:val="2"/>
        <w:ind w:firstLine="540"/>
      </w:pPr>
      <w:r w:rsidRPr="0079553D">
        <w:t>Уполномоченным оператором электронного документооборота Поставщика является СКБ Контур, СБИС (</w:t>
      </w:r>
      <w:proofErr w:type="spellStart"/>
      <w:r w:rsidRPr="0079553D">
        <w:t>Диадок</w:t>
      </w:r>
      <w:proofErr w:type="spellEnd"/>
      <w:r w:rsidRPr="0079553D">
        <w:t xml:space="preserve">).  </w:t>
      </w:r>
    </w:p>
    <w:p w14:paraId="07634EA8" w14:textId="5AA23A11" w:rsidR="00111536" w:rsidRPr="0079553D" w:rsidRDefault="00111536" w:rsidP="00111536">
      <w:pPr>
        <w:pStyle w:val="2"/>
        <w:ind w:firstLine="540"/>
      </w:pPr>
      <w:r w:rsidRPr="0079553D">
        <w:t>Стороны гарантируют и заверяют друг друга, что они приложат все усилия для обеспечения конфиденциальности ключей электронных подписей. Сторона, которой стало известно о нарушении конфиденциальности ключа электронной подписи, обязана одновременно с уведомлением выдавшего СКПЭП (Сертификат Ключа Проверки Электронной Подписи) удостоверяющего центра уведомить другую Сторону о данном факте и отказаться от использования данной подписи.</w:t>
      </w:r>
    </w:p>
    <w:p w14:paraId="64246841" w14:textId="5766714D" w:rsidR="00111536" w:rsidRPr="0079553D" w:rsidRDefault="00111536" w:rsidP="00111536">
      <w:pPr>
        <w:pStyle w:val="2"/>
        <w:ind w:firstLine="540"/>
      </w:pPr>
      <w:r w:rsidRPr="0079553D">
        <w:t>Стороны обязуются в максимально короткие сроки формировать новые закрытые ключи подписи в случае компрометации действующих закрытых ключей подписи или за 10 рабочих дней до истечения срока действия Сертификатов.</w:t>
      </w:r>
    </w:p>
    <w:p w14:paraId="683FBE1C" w14:textId="3476D01C" w:rsidR="00111536" w:rsidRPr="0079553D" w:rsidRDefault="00111536" w:rsidP="00111536">
      <w:pPr>
        <w:pStyle w:val="2"/>
        <w:ind w:firstLine="540"/>
      </w:pPr>
      <w:r w:rsidRPr="0079553D">
        <w:t>Стороны, в случае изменения любых своих юридически значимых данных, необходимых для ведения электронного документооборота, обязуются производить регистрацию данных сведений в системах уполномоченных операторов до выпуска документа, сведения в котором подлежат замене (если технологическим регламентом оператора не установлено иное).</w:t>
      </w:r>
    </w:p>
    <w:p w14:paraId="260D8F99" w14:textId="1C512959" w:rsidR="00111536" w:rsidRPr="0079553D" w:rsidRDefault="00111536" w:rsidP="00111536">
      <w:pPr>
        <w:pStyle w:val="2"/>
        <w:ind w:firstLine="540"/>
      </w:pPr>
      <w:r w:rsidRPr="0079553D">
        <w:t>Стороны обеспечивают хранение применявшегося для формирования электронной подписи сертификата ключа подписи. Сертификат должен храниться совместно с документом в системе Уполномоченного оператора электронного документооборота в течение всего срока хранения документа.</w:t>
      </w:r>
    </w:p>
    <w:p w14:paraId="55B44E65" w14:textId="70659B5F" w:rsidR="00111536" w:rsidRPr="0079553D" w:rsidRDefault="00111536" w:rsidP="00111536">
      <w:pPr>
        <w:pStyle w:val="2"/>
        <w:ind w:firstLine="540"/>
      </w:pPr>
      <w:r w:rsidRPr="0079553D">
        <w:t xml:space="preserve">В ходе внедрения электронного документооборота в течение двух месяцев со дня подписания данного договора (далее – «Тестовый период») каждый Документ может быть составлен в нескольких оригиналах, при этом оригиналы могут быть выполнены как в электронной форме, так и на бумажных </w:t>
      </w:r>
      <w:r w:rsidRPr="0079553D">
        <w:lastRenderedPageBreak/>
        <w:t>носителях. В случае разночтений между оригиналами в электронной форме и на бумажном носителе превалирует Документ на бумажном носителе. Стороны договорились, что по истечении Тестового периода может быть принято решение об отказе от использования ЭДО.</w:t>
      </w:r>
    </w:p>
    <w:p w14:paraId="3830E22E" w14:textId="0635129A" w:rsidR="00111536" w:rsidRPr="0079553D" w:rsidRDefault="00111536" w:rsidP="00111536">
      <w:pPr>
        <w:pStyle w:val="2"/>
        <w:ind w:firstLine="540"/>
      </w:pPr>
      <w:r w:rsidRPr="0079553D">
        <w:t>В случае невозможности формирования, подписания или передачи Электронного документа вследствие технических сбоев на стороне любой из Сторон, Уполномоченного оператора электронного документооборота или телекоммуникационных каналов связи, а также в иных случаях по взаимной договоренности Сторон, Стороны оформляют и передают оригиналы документов на бумажных носителях.</w:t>
      </w:r>
    </w:p>
    <w:p w14:paraId="30B24DE6" w14:textId="4B326B04" w:rsidR="00111536" w:rsidRPr="0079553D" w:rsidRDefault="00111536" w:rsidP="00111536">
      <w:pPr>
        <w:pStyle w:val="2"/>
        <w:ind w:firstLine="540"/>
      </w:pPr>
      <w:r w:rsidRPr="0079553D">
        <w:t>Стороны обязуются не вносить исправления, изменения или дополнения в передаваемые первичные Электронные документы, а также не передавать третьим лицам закрытые ключи подписи.</w:t>
      </w:r>
    </w:p>
    <w:p w14:paraId="4F4FE2B9" w14:textId="60633F25" w:rsidR="00111536" w:rsidRPr="0079553D" w:rsidRDefault="00111536" w:rsidP="00111536">
      <w:pPr>
        <w:pStyle w:val="2"/>
        <w:ind w:firstLine="540"/>
      </w:pPr>
      <w:r w:rsidRPr="0079553D">
        <w:t>Стороны обязуются приостанавливать обмен Электронными документами в следующих случаях:</w:t>
      </w:r>
    </w:p>
    <w:p w14:paraId="46B9A6AD" w14:textId="77777777" w:rsidR="00111536" w:rsidRPr="0079553D" w:rsidRDefault="00111536" w:rsidP="00EF14ED">
      <w:pPr>
        <w:pStyle w:val="2"/>
        <w:numPr>
          <w:ilvl w:val="0"/>
          <w:numId w:val="0"/>
        </w:numPr>
      </w:pPr>
      <w:r w:rsidRPr="0079553D">
        <w:t>- несоблюдение одной из Сторон требований по передаче Электронных документов и обеспечению информационной безопасности, предусмотренных законодательством Российской Федерации и условиями Договора;</w:t>
      </w:r>
    </w:p>
    <w:p w14:paraId="5B3C2206" w14:textId="77777777" w:rsidR="00111536" w:rsidRPr="0079553D" w:rsidRDefault="00111536" w:rsidP="00EF14ED">
      <w:pPr>
        <w:pStyle w:val="2"/>
        <w:numPr>
          <w:ilvl w:val="0"/>
          <w:numId w:val="0"/>
        </w:numPr>
      </w:pPr>
      <w:r w:rsidRPr="0079553D">
        <w:t>- при наличии спорных ситуаций и в процессе их разрешения, а также для выполнения неотложных, аварийных и ремонтно-восстановительных работ на принимающем и отправляющем оборудовании, при условии обязательного письменного уведомления другой Стороны о сроках проведения этих работ и приостановке;</w:t>
      </w:r>
    </w:p>
    <w:p w14:paraId="2CF21E97" w14:textId="77777777" w:rsidR="00111536" w:rsidRPr="0079553D" w:rsidRDefault="00111536" w:rsidP="00EF14ED">
      <w:pPr>
        <w:pStyle w:val="2"/>
        <w:numPr>
          <w:ilvl w:val="0"/>
          <w:numId w:val="0"/>
        </w:numPr>
      </w:pPr>
      <w:r w:rsidRPr="0079553D">
        <w:t>- при мошеннических действиях и при подозрении на мошеннические действия Сторон или третьих лиц при обмене Электронными документами.</w:t>
      </w:r>
    </w:p>
    <w:p w14:paraId="26A2E722" w14:textId="26CDFB31" w:rsidR="00111536" w:rsidRPr="0079553D" w:rsidRDefault="00111536" w:rsidP="00111536">
      <w:pPr>
        <w:pStyle w:val="2"/>
        <w:ind w:firstLine="540"/>
      </w:pPr>
      <w:r w:rsidRPr="0079553D">
        <w:t>Стороны договорились, что подписание или отказ в подписании Покупателем УПД в электронном виде осуществляется Покупателем в дату приемки Покупателем Товара в соответствии с условиями договора поставки, заключённого между Сторонами, при условии получения Покупателем соответствующего документа (УПД) от Уполномоченного оператора ЭДО. При этом факт подписания Покупателем УПД в электронном виде подтверждает факт приемки Товара Покупателем.</w:t>
      </w:r>
    </w:p>
    <w:p w14:paraId="09E6E14B" w14:textId="329DEC92" w:rsidR="00111536" w:rsidRPr="0079553D" w:rsidRDefault="00111536" w:rsidP="00111536">
      <w:pPr>
        <w:pStyle w:val="2"/>
        <w:ind w:firstLine="540"/>
      </w:pPr>
      <w:r w:rsidRPr="0079553D">
        <w:t>Стороны договорились, что электронный УПД считается принятым к учёту принимающей Стороной факта получения Товара Покупателем, если у принимающей Стороны в течение 2 (двух) рабочих дней с даты приемки Покупателем Товара в соответствии с условиями договора, заключённого между Сторонами, при условии получения Покупателем соответствующего документа (УПД) от Уполномоченного оператора ЭДО нет претензий и не поступило уведомлений об уточнении.</w:t>
      </w:r>
    </w:p>
    <w:p w14:paraId="704A1F7A" w14:textId="36EC3B1F" w:rsidR="00E615F1" w:rsidRDefault="00111536" w:rsidP="00111536">
      <w:pPr>
        <w:pStyle w:val="2"/>
        <w:numPr>
          <w:ilvl w:val="0"/>
          <w:numId w:val="0"/>
        </w:numPr>
        <w:ind w:firstLine="540"/>
      </w:pPr>
      <w:r w:rsidRPr="0079553D">
        <w:t>1</w:t>
      </w:r>
      <w:r w:rsidR="00FE73A9">
        <w:t>1</w:t>
      </w:r>
      <w:r w:rsidRPr="0079553D">
        <w:t>.14. Стороны договорились своевременно предоставить друг другу заверенные копии действующих и вновь выдаваемых доверенностей на лиц, имеющих право подписывать Электронные документы от имени соответствующей Стороны, а также уведомлять друг друга об отзыве таких доверенностей.</w:t>
      </w:r>
    </w:p>
    <w:p w14:paraId="66A68D52" w14:textId="77777777" w:rsidR="00E615F1" w:rsidRDefault="00E615F1" w:rsidP="00E615F1">
      <w:pPr>
        <w:pStyle w:val="1"/>
      </w:pPr>
      <w:bookmarkStart w:id="52" w:name="_ref_1-584e0ed997b74e"/>
      <w:r>
        <w:t>Заключительные положения</w:t>
      </w:r>
      <w:bookmarkEnd w:id="52"/>
    </w:p>
    <w:p w14:paraId="1E886253" w14:textId="71E7F6E0" w:rsidR="00E615F1" w:rsidRDefault="00E615F1" w:rsidP="00E615F1">
      <w:pPr>
        <w:pStyle w:val="2"/>
      </w:pPr>
      <w:bookmarkStart w:id="53" w:name="_ref_1-0abe67956f1349"/>
      <w:r>
        <w:t xml:space="preserve">Договор действует с момента его подписания </w:t>
      </w:r>
      <w:proofErr w:type="gramStart"/>
      <w:r>
        <w:t>сторонами  до</w:t>
      </w:r>
      <w:proofErr w:type="gramEnd"/>
      <w:r>
        <w:t xml:space="preserve"> </w:t>
      </w:r>
      <w:r w:rsidRPr="0079553D">
        <w:t>"</w:t>
      </w:r>
      <w:r w:rsidRPr="0079553D">
        <w:rPr>
          <w:u w:val="single"/>
        </w:rPr>
        <w:t> </w:t>
      </w:r>
      <w:r w:rsidR="008E28B0" w:rsidRPr="008E28B0">
        <w:rPr>
          <w:color w:val="FF0000"/>
          <w:u w:val="single"/>
        </w:rPr>
        <w:t>??</w:t>
      </w:r>
      <w:r w:rsidRPr="0079553D">
        <w:rPr>
          <w:u w:val="single"/>
        </w:rPr>
        <w:t xml:space="preserve">  </w:t>
      </w:r>
      <w:r w:rsidRPr="0079553D">
        <w:t xml:space="preserve">" </w:t>
      </w:r>
      <w:r w:rsidRPr="0079553D">
        <w:rPr>
          <w:u w:val="single"/>
        </w:rPr>
        <w:t> </w:t>
      </w:r>
      <w:r w:rsidR="008E28B0" w:rsidRPr="008E28B0">
        <w:rPr>
          <w:color w:val="FF0000"/>
          <w:u w:val="single"/>
        </w:rPr>
        <w:t>?????</w:t>
      </w:r>
      <w:r w:rsidRPr="0079553D">
        <w:rPr>
          <w:u w:val="single"/>
        </w:rPr>
        <w:t> </w:t>
      </w:r>
      <w:r w:rsidRPr="0079553D">
        <w:t> </w:t>
      </w:r>
      <w:r w:rsidRPr="0079553D">
        <w:rPr>
          <w:u w:val="single"/>
        </w:rPr>
        <w:t> </w:t>
      </w:r>
      <w:r w:rsidR="007861A9" w:rsidRPr="0079553D">
        <w:rPr>
          <w:u w:val="single"/>
        </w:rPr>
        <w:t>202</w:t>
      </w:r>
      <w:r w:rsidR="005432EF" w:rsidRPr="005432EF">
        <w:rPr>
          <w:color w:val="FF0000"/>
          <w:u w:val="single"/>
        </w:rPr>
        <w:t>?</w:t>
      </w:r>
      <w:r w:rsidRPr="0079553D">
        <w:rPr>
          <w:u w:val="single"/>
        </w:rPr>
        <w:t> </w:t>
      </w:r>
      <w:r w:rsidRPr="0079553D">
        <w:t xml:space="preserve"> г</w:t>
      </w:r>
      <w:r>
        <w:t>.</w:t>
      </w:r>
      <w:bookmarkEnd w:id="53"/>
    </w:p>
    <w:p w14:paraId="7130D454" w14:textId="77777777" w:rsidR="00E615F1" w:rsidRPr="008C1358" w:rsidRDefault="00E615F1" w:rsidP="00E615F1">
      <w:pPr>
        <w:pStyle w:val="2"/>
      </w:pPr>
      <w:r>
        <w:t>Если за 30 календарных дней до окончания срока Договора, стороны не выразили намерения о расторжении Договора, Договор автоматически пролонгируется на тот же срок.</w:t>
      </w:r>
    </w:p>
    <w:p w14:paraId="794E93F9" w14:textId="77777777" w:rsidR="00E615F1" w:rsidRDefault="00E615F1" w:rsidP="00E615F1">
      <w:pPr>
        <w:pStyle w:val="2"/>
      </w:pPr>
      <w:bookmarkStart w:id="54" w:name="_ref_1-a43e29bb93f140"/>
      <w:r>
        <w:t>Направление юридически значимых сообщений</w:t>
      </w:r>
      <w:bookmarkEnd w:id="54"/>
    </w:p>
    <w:p w14:paraId="568FA23B" w14:textId="77777777" w:rsidR="00E615F1" w:rsidRDefault="00E615F1" w:rsidP="00E615F1">
      <w:pPr>
        <w:pStyle w:val="3"/>
      </w:pPr>
      <w:bookmarkStart w:id="55" w:name="_ref_1-d897a61328c74a"/>
      <w:r>
        <w:t>Если иное не предусмотрено законом,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  <w:bookmarkEnd w:id="55"/>
    </w:p>
    <w:p w14:paraId="5F4F8520" w14:textId="32EC4F96" w:rsidR="00E615F1" w:rsidRDefault="00E615F1" w:rsidP="00E615F1">
      <w:r>
        <w:lastRenderedPageBreak/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08B318B6" w14:textId="22714762" w:rsidR="00E615F1" w:rsidRDefault="00E615F1" w:rsidP="00C64A24">
      <w:pPr>
        <w:pStyle w:val="2"/>
      </w:pPr>
      <w:bookmarkStart w:id="56" w:name="_ref_1-9de2f8a92cb042"/>
      <w: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56"/>
    </w:p>
    <w:p w14:paraId="59C7A9CD" w14:textId="77777777" w:rsidR="00E615F1" w:rsidRDefault="00E615F1" w:rsidP="00E615F1">
      <w:pPr>
        <w:pStyle w:val="2"/>
      </w:pPr>
      <w:bookmarkStart w:id="57" w:name="_ref_1-a36067250cfd45"/>
      <w:r>
        <w:t>Приложения к договору:</w:t>
      </w:r>
      <w:bookmarkEnd w:id="57"/>
    </w:p>
    <w:p w14:paraId="5BC9F357" w14:textId="77777777" w:rsidR="00E615F1" w:rsidRDefault="00E615F1" w:rsidP="00E615F1">
      <w:pPr>
        <w:pStyle w:val="3"/>
      </w:pPr>
      <w:bookmarkStart w:id="58" w:name="_ref_1-fa3a775b777f43"/>
      <w:r>
        <w:t>Приложение № 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  <w:r>
        <w:t> Спецификация товара</w:t>
      </w:r>
      <w:bookmarkEnd w:id="58"/>
    </w:p>
    <w:p w14:paraId="6D893096" w14:textId="77777777" w:rsidR="00E615F1" w:rsidRDefault="00E615F1" w:rsidP="00E615F1">
      <w:pPr>
        <w:pStyle w:val="1"/>
      </w:pPr>
      <w:bookmarkStart w:id="59" w:name="_ref_1-a0e924973c6c4c"/>
      <w:r>
        <w:t>Адреса и реквизиты сторон</w:t>
      </w:r>
      <w:bookmarkEnd w:id="59"/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5103"/>
      </w:tblGrid>
      <w:tr w:rsidR="00E615F1" w14:paraId="056BD075" w14:textId="77777777" w:rsidTr="00370DB9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319DE7B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Покупатель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78F56A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Поставщик</w:t>
            </w:r>
          </w:p>
        </w:tc>
      </w:tr>
      <w:tr w:rsidR="00E615F1" w14:paraId="304F3A87" w14:textId="77777777" w:rsidTr="00370DB9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AEA3D9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Наименование: ООО «ЗВРК»</w:t>
            </w:r>
          </w:p>
          <w:p w14:paraId="6794BD82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6F2A5B96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Адрес, указанный в ЕГРЮЛ: 659107, Алтайский край, г. Заринск, ул. Притаежная, влд.2</w:t>
            </w:r>
          </w:p>
          <w:p w14:paraId="186C6742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5352BE50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Почтовый адрес:</w:t>
            </w:r>
            <w:r>
              <w:t xml:space="preserve"> </w:t>
            </w:r>
            <w:r w:rsidRPr="009E31B0">
              <w:rPr>
                <w:lang w:bidi="ru-RU"/>
              </w:rPr>
              <w:t xml:space="preserve">659107, Алтайский край, </w:t>
            </w:r>
          </w:p>
          <w:p w14:paraId="63E96311" w14:textId="5EF0B4BE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9E31B0">
              <w:rPr>
                <w:lang w:bidi="ru-RU"/>
              </w:rPr>
              <w:t>г. Заринск, ул. Притаежная, влд.2</w:t>
            </w:r>
          </w:p>
          <w:p w14:paraId="67B334E3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17EE0D6" w14:textId="2B794E07" w:rsidR="007861A9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Телефон:</w:t>
            </w:r>
            <w:r>
              <w:t xml:space="preserve"> </w:t>
            </w:r>
            <w:r w:rsidR="00BB28EC">
              <w:t>с</w:t>
            </w:r>
            <w:r w:rsidR="007861A9">
              <w:t>екретарь:</w:t>
            </w:r>
            <w:r w:rsidR="00BB28EC">
              <w:t xml:space="preserve"> </w:t>
            </w:r>
            <w:r w:rsidRPr="009E31B0">
              <w:rPr>
                <w:lang w:bidi="ru-RU"/>
              </w:rPr>
              <w:t xml:space="preserve">+7-(385-95)-45-9-45; </w:t>
            </w:r>
          </w:p>
          <w:p w14:paraId="37C1290C" w14:textId="77777777" w:rsidR="00975551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                                    </w:t>
            </w:r>
            <w:r w:rsidR="00E615F1" w:rsidRPr="009E31B0">
              <w:rPr>
                <w:lang w:bidi="ru-RU"/>
              </w:rPr>
              <w:t>+7-923-644-88-00</w:t>
            </w:r>
          </w:p>
          <w:p w14:paraId="30595850" w14:textId="461BE8DC" w:rsidR="00BB28EC" w:rsidRPr="00C64A24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Электронная почта:</w:t>
            </w:r>
            <w:r w:rsidRPr="009E31B0">
              <w:rPr>
                <w:lang w:bidi="ru-RU"/>
              </w:rPr>
              <w:t xml:space="preserve"> </w:t>
            </w:r>
            <w:proofErr w:type="spellStart"/>
            <w:r>
              <w:rPr>
                <w:lang w:val="en-US" w:bidi="ru-RU"/>
              </w:rPr>
              <w:t>sekretar</w:t>
            </w:r>
            <w:proofErr w:type="spellEnd"/>
            <w:r w:rsidRPr="009E31B0">
              <w:rPr>
                <w:lang w:bidi="ru-RU"/>
              </w:rPr>
              <w:t>@</w:t>
            </w:r>
            <w:r>
              <w:rPr>
                <w:lang w:val="en-US" w:bidi="ru-RU"/>
              </w:rPr>
              <w:t>zwrc</w:t>
            </w:r>
            <w:r w:rsidRPr="009E31B0">
              <w:rPr>
                <w:lang w:bidi="ru-RU"/>
              </w:rPr>
              <w:t>.</w:t>
            </w:r>
            <w:r>
              <w:rPr>
                <w:lang w:val="en-US" w:bidi="ru-RU"/>
              </w:rPr>
              <w:t>ru</w:t>
            </w:r>
          </w:p>
          <w:p w14:paraId="6503C222" w14:textId="77777777" w:rsidR="00BB28EC" w:rsidRPr="00C64A24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894548D" w14:textId="77777777" w:rsidR="00BB28EC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Контактное лицо: главный инженер</w:t>
            </w:r>
          </w:p>
          <w:p w14:paraId="78607471" w14:textId="77777777" w:rsidR="00BB28EC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Руденко Алексей Александрович</w:t>
            </w:r>
          </w:p>
          <w:p w14:paraId="1BDD753E" w14:textId="21AE4A69" w:rsidR="00BB28EC" w:rsidRDefault="008E28B0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т.с. </w:t>
            </w:r>
            <w:r w:rsidR="00BB28EC">
              <w:rPr>
                <w:lang w:bidi="ru-RU"/>
              </w:rPr>
              <w:t>+7-923-166-58-00</w:t>
            </w:r>
          </w:p>
          <w:p w14:paraId="625BAA65" w14:textId="77777777" w:rsidR="00975551" w:rsidRDefault="00BB28EC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val="en-US" w:bidi="ru-RU"/>
              </w:rPr>
            </w:pPr>
            <w:r>
              <w:rPr>
                <w:lang w:bidi="ru-RU"/>
              </w:rPr>
              <w:t xml:space="preserve">Электронная почта: </w:t>
            </w:r>
            <w:r>
              <w:rPr>
                <w:lang w:val="en-US" w:bidi="ru-RU"/>
              </w:rPr>
              <w:t>RudenkoAA</w:t>
            </w:r>
            <w:r w:rsidRPr="00BB28EC">
              <w:rPr>
                <w:lang w:bidi="ru-RU"/>
              </w:rPr>
              <w:t>@</w:t>
            </w:r>
            <w:r>
              <w:rPr>
                <w:lang w:val="en-US" w:bidi="ru-RU"/>
              </w:rPr>
              <w:t>zwrc</w:t>
            </w:r>
            <w:r w:rsidRPr="00BB28EC">
              <w:rPr>
                <w:lang w:bidi="ru-RU"/>
              </w:rPr>
              <w:t>.</w:t>
            </w:r>
            <w:r>
              <w:rPr>
                <w:lang w:val="en-US" w:bidi="ru-RU"/>
              </w:rPr>
              <w:t>ru</w:t>
            </w:r>
          </w:p>
          <w:p w14:paraId="2ACC4EA4" w14:textId="77777777" w:rsidR="00975551" w:rsidRDefault="0097555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val="en-US" w:bidi="ru-RU"/>
              </w:rPr>
            </w:pPr>
          </w:p>
          <w:p w14:paraId="4BF5A6D5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ОГРН:</w:t>
            </w:r>
            <w:r>
              <w:t xml:space="preserve"> </w:t>
            </w:r>
            <w:r w:rsidRPr="009E31B0">
              <w:rPr>
                <w:lang w:bidi="ru-RU"/>
              </w:rPr>
              <w:t>1182225041426</w:t>
            </w:r>
          </w:p>
          <w:p w14:paraId="5B894858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ИНН: </w:t>
            </w:r>
            <w:bookmarkStart w:id="60" w:name="_Hlk160615286"/>
            <w:r w:rsidRPr="009E31B0">
              <w:rPr>
                <w:lang w:bidi="ru-RU"/>
              </w:rPr>
              <w:t>2205016196</w:t>
            </w:r>
            <w:bookmarkEnd w:id="60"/>
          </w:p>
          <w:p w14:paraId="4345389A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КПП:</w:t>
            </w:r>
            <w:r>
              <w:t xml:space="preserve"> </w:t>
            </w:r>
            <w:r w:rsidRPr="009E31B0">
              <w:rPr>
                <w:lang w:bidi="ru-RU"/>
              </w:rPr>
              <w:t>220501001</w:t>
            </w:r>
          </w:p>
          <w:p w14:paraId="03052CDF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 xml:space="preserve">Р/с: </w:t>
            </w:r>
            <w:r w:rsidRPr="009E31B0">
              <w:rPr>
                <w:lang w:bidi="ru-RU"/>
              </w:rPr>
              <w:t>40702810374890000491</w:t>
            </w:r>
          </w:p>
          <w:p w14:paraId="1428D007" w14:textId="53E7E9E7" w:rsidR="00E615F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в Сибирский филиал ПАО РОСБАНК</w:t>
            </w:r>
          </w:p>
          <w:p w14:paraId="7C11F04B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Адрес: 660135, г. Красноярск, ул. Взлетная, 57</w:t>
            </w:r>
          </w:p>
          <w:p w14:paraId="3C3A8A62" w14:textId="77777777" w:rsidR="0097555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К/с:</w:t>
            </w:r>
            <w:r>
              <w:t xml:space="preserve"> </w:t>
            </w:r>
            <w:r w:rsidRPr="009E31B0">
              <w:rPr>
                <w:lang w:bidi="ru-RU"/>
              </w:rPr>
              <w:t>30101810000000000388</w:t>
            </w:r>
          </w:p>
          <w:p w14:paraId="7CC166DE" w14:textId="7D3D35F8" w:rsidR="00E615F1" w:rsidRDefault="00E615F1" w:rsidP="007560C5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>
              <w:rPr>
                <w:lang w:bidi="ru-RU"/>
              </w:rPr>
              <w:t>БИК:</w:t>
            </w:r>
            <w:r>
              <w:t xml:space="preserve"> </w:t>
            </w:r>
            <w:r w:rsidRPr="005B20E7">
              <w:rPr>
                <w:lang w:bidi="ru-RU"/>
              </w:rPr>
              <w:t>040407388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502535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 xml:space="preserve">Наименование: </w:t>
            </w:r>
            <w:r w:rsidR="006E3871" w:rsidRPr="008E28B0">
              <w:rPr>
                <w:color w:val="FF0000"/>
                <w:lang w:bidi="ru-RU"/>
              </w:rPr>
              <w:t>ООО «</w:t>
            </w:r>
            <w:r w:rsidR="008E28B0" w:rsidRPr="008E28B0">
              <w:rPr>
                <w:color w:val="FF0000"/>
                <w:lang w:bidi="ru-RU"/>
              </w:rPr>
              <w:t>ПОСТАВЩИК</w:t>
            </w:r>
            <w:r w:rsidR="006E3871" w:rsidRPr="008E28B0">
              <w:rPr>
                <w:color w:val="FF0000"/>
                <w:lang w:bidi="ru-RU"/>
              </w:rPr>
              <w:t>»</w:t>
            </w:r>
          </w:p>
          <w:p w14:paraId="2454D354" w14:textId="77777777" w:rsidR="00975551" w:rsidRP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51A6F1A6" w14:textId="7BF5D617" w:rsidR="008E28B0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Адрес, указанный в ЕГРЮЛ</w:t>
            </w:r>
            <w:r w:rsidR="002B681A" w:rsidRPr="00DF2DA8">
              <w:rPr>
                <w:lang w:bidi="ru-RU"/>
              </w:rPr>
              <w:t>:</w:t>
            </w:r>
            <w:r w:rsidR="00BB28EC" w:rsidRPr="00DF2DA8">
              <w:rPr>
                <w:lang w:bidi="ru-RU"/>
              </w:rPr>
              <w:t xml:space="preserve"> </w:t>
            </w:r>
            <w:r w:rsidR="008E28B0" w:rsidRPr="008E28B0">
              <w:rPr>
                <w:color w:val="FF0000"/>
                <w:lang w:bidi="ru-RU"/>
              </w:rPr>
              <w:t>?????</w:t>
            </w:r>
            <w:proofErr w:type="gramStart"/>
            <w:r w:rsidR="002B681A" w:rsidRPr="008E28B0">
              <w:rPr>
                <w:color w:val="FF0000"/>
                <w:lang w:bidi="ru-RU"/>
              </w:rPr>
              <w:t xml:space="preserve">, </w:t>
            </w:r>
            <w:r w:rsidR="008E28B0" w:rsidRPr="008E28B0">
              <w:rPr>
                <w:color w:val="FF0000"/>
                <w:lang w:bidi="ru-RU"/>
              </w:rPr>
              <w:t>????????</w:t>
            </w:r>
            <w:proofErr w:type="gramEnd"/>
          </w:p>
          <w:p w14:paraId="21232F36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530BEB1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Почтовый адрес:</w:t>
            </w:r>
            <w:r w:rsidR="002B681A" w:rsidRPr="00DF2DA8">
              <w:rPr>
                <w:lang w:bidi="ru-RU"/>
              </w:rPr>
              <w:t xml:space="preserve"> </w:t>
            </w:r>
            <w:r w:rsidR="008E28B0" w:rsidRPr="008E28B0">
              <w:rPr>
                <w:color w:val="FF0000"/>
                <w:lang w:bidi="ru-RU"/>
              </w:rPr>
              <w:t>?????</w:t>
            </w:r>
            <w:proofErr w:type="gramStart"/>
            <w:r w:rsidR="008E28B0" w:rsidRPr="008E28B0">
              <w:rPr>
                <w:color w:val="FF0000"/>
                <w:lang w:bidi="ru-RU"/>
              </w:rPr>
              <w:t>, ????????</w:t>
            </w:r>
            <w:proofErr w:type="gramEnd"/>
          </w:p>
          <w:p w14:paraId="464FAF05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2FD89FDA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Телефон</w:t>
            </w:r>
            <w:proofErr w:type="gramStart"/>
            <w:r w:rsidR="00EF7D77" w:rsidRPr="00DF2DA8">
              <w:rPr>
                <w:lang w:bidi="ru-RU"/>
              </w:rPr>
              <w:t>:</w:t>
            </w:r>
            <w:r w:rsidR="00975551" w:rsidRPr="00975551">
              <w:rPr>
                <w:color w:val="FF0000"/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r w:rsidR="008E28B0" w:rsidRPr="008E28B0">
              <w:rPr>
                <w:color w:val="FF0000"/>
                <w:lang w:bidi="ru-RU"/>
              </w:rPr>
              <w:t>?</w:t>
            </w:r>
            <w:proofErr w:type="gramEnd"/>
          </w:p>
          <w:p w14:paraId="3C5AEAEF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5E634BF1" w14:textId="56A98A55" w:rsidR="00EF7D77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Электронная почта</w:t>
            </w:r>
            <w:proofErr w:type="gramStart"/>
            <w:r w:rsidR="00EF7D77" w:rsidRPr="00DF2DA8">
              <w:rPr>
                <w:lang w:bidi="ru-RU"/>
              </w:rPr>
              <w:t xml:space="preserve">: </w:t>
            </w:r>
            <w:r w:rsidR="008E28B0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412CCB73" w14:textId="77777777" w:rsidR="00975551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085AD9AA" w14:textId="5632B23F" w:rsidR="008E28B0" w:rsidRDefault="008E28B0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>
              <w:rPr>
                <w:lang w:bidi="ru-RU"/>
              </w:rPr>
              <w:t>Контактное лицо</w:t>
            </w:r>
            <w:proofErr w:type="gramStart"/>
            <w:r>
              <w:rPr>
                <w:lang w:bidi="ru-RU"/>
              </w:rPr>
              <w:t>:</w:t>
            </w:r>
            <w:r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71ED0522" w14:textId="77777777" w:rsidR="00975551" w:rsidRPr="00DF2DA8" w:rsidRDefault="0097555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</w:p>
          <w:p w14:paraId="409982C8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ОГРН</w:t>
            </w:r>
            <w:proofErr w:type="gramStart"/>
            <w:r w:rsidR="00975551">
              <w:rPr>
                <w:lang w:bidi="ru-RU"/>
              </w:rPr>
              <w:t>:</w:t>
            </w:r>
            <w:r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3EC1BAC9" w14:textId="041C6D2E" w:rsidR="00EF7D77" w:rsidRPr="00DF2DA8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>ИНН</w:t>
            </w:r>
            <w:proofErr w:type="gramStart"/>
            <w:r w:rsidR="00975551">
              <w:rPr>
                <w:lang w:bidi="ru-RU"/>
              </w:rPr>
              <w:t>:</w:t>
            </w:r>
            <w:r w:rsidR="00C45062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274CC108" w14:textId="3F3D3980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>КПП</w:t>
            </w:r>
            <w:proofErr w:type="gramStart"/>
            <w:r w:rsidR="00975551">
              <w:rPr>
                <w:lang w:bidi="ru-RU"/>
              </w:rPr>
              <w:t>: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32C52905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Р/с</w:t>
            </w:r>
            <w:proofErr w:type="gramStart"/>
            <w:r w:rsidR="00975551">
              <w:rPr>
                <w:lang w:bidi="ru-RU"/>
              </w:rPr>
              <w:t>:</w:t>
            </w:r>
            <w:r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146EFF89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proofErr w:type="gramStart"/>
            <w:r w:rsidRPr="00DF2DA8">
              <w:rPr>
                <w:lang w:bidi="ru-RU"/>
              </w:rPr>
              <w:t>в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6259934A" w14:textId="77777777" w:rsidR="00975551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color w:val="FF0000"/>
                <w:lang w:bidi="ru-RU"/>
              </w:rPr>
            </w:pPr>
            <w:r w:rsidRPr="00DF2DA8">
              <w:rPr>
                <w:lang w:bidi="ru-RU"/>
              </w:rPr>
              <w:t>К/с</w:t>
            </w:r>
            <w:proofErr w:type="gramStart"/>
            <w:r w:rsidR="00975551">
              <w:rPr>
                <w:lang w:bidi="ru-RU"/>
              </w:rPr>
              <w:t>: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  <w:proofErr w:type="gramEnd"/>
          </w:p>
          <w:p w14:paraId="22945A0C" w14:textId="5ECAAE3F" w:rsidR="00E615F1" w:rsidRPr="00DF2DA8" w:rsidRDefault="00E615F1" w:rsidP="00975551">
            <w:pPr>
              <w:pStyle w:val="Normalunindented"/>
              <w:keepNext/>
              <w:spacing w:before="0" w:after="0"/>
              <w:contextualSpacing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>БИК</w:t>
            </w:r>
            <w:r w:rsidR="00975551">
              <w:rPr>
                <w:lang w:bidi="ru-RU"/>
              </w:rPr>
              <w:t>:</w:t>
            </w:r>
            <w:r w:rsidR="00EF7D77" w:rsidRPr="00DF2DA8">
              <w:rPr>
                <w:lang w:bidi="ru-RU"/>
              </w:rPr>
              <w:t xml:space="preserve"> </w:t>
            </w:r>
            <w:r w:rsidR="00975551" w:rsidRPr="00975551">
              <w:rPr>
                <w:color w:val="FF0000"/>
                <w:lang w:bidi="ru-RU"/>
              </w:rPr>
              <w:t>???????????</w:t>
            </w:r>
          </w:p>
        </w:tc>
      </w:tr>
      <w:tr w:rsidR="00E615F1" w14:paraId="409EBC4D" w14:textId="77777777" w:rsidTr="00370DB9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3567438" w14:textId="77777777" w:rsidR="007560C5" w:rsidRDefault="007560C5" w:rsidP="00370DB9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6A852169" w14:textId="04B120D4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____________________</w:t>
            </w:r>
            <w:r w:rsidR="007560C5">
              <w:rPr>
                <w:lang w:bidi="ru-RU"/>
              </w:rPr>
              <w:t>_____</w:t>
            </w:r>
            <w:proofErr w:type="gramStart"/>
            <w:r w:rsidR="007560C5">
              <w:rPr>
                <w:lang w:bidi="ru-RU"/>
              </w:rPr>
              <w:t xml:space="preserve">_  </w:t>
            </w:r>
            <w:r>
              <w:rPr>
                <w:lang w:bidi="ru-RU"/>
              </w:rPr>
              <w:t>/</w:t>
            </w:r>
            <w:proofErr w:type="gramEnd"/>
            <w:r w:rsidR="007560C5"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</w:t>
            </w:r>
            <w:r w:rsidR="00F73CA7">
              <w:rPr>
                <w:u w:val="single"/>
                <w:lang w:bidi="ru-RU"/>
              </w:rPr>
              <w:t>Клименко</w:t>
            </w:r>
            <w:r>
              <w:rPr>
                <w:u w:val="single"/>
                <w:lang w:bidi="ru-RU"/>
              </w:rPr>
              <w:t xml:space="preserve"> </w:t>
            </w:r>
            <w:r w:rsidR="007560C5">
              <w:rPr>
                <w:u w:val="single"/>
                <w:lang w:bidi="ru-RU"/>
              </w:rPr>
              <w:t>С.М.</w:t>
            </w:r>
            <w:r>
              <w:rPr>
                <w:u w:val="single"/>
                <w:lang w:bidi="ru-RU"/>
              </w:rPr>
              <w:t xml:space="preserve"> </w:t>
            </w:r>
            <w:r w:rsidR="007560C5">
              <w:rPr>
                <w:lang w:bidi="ru-RU"/>
              </w:rPr>
              <w:t xml:space="preserve"> </w:t>
            </w:r>
            <w:r>
              <w:rPr>
                <w:lang w:bidi="ru-RU"/>
              </w:rPr>
              <w:t>/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04386715" w14:textId="77777777" w:rsidR="007560C5" w:rsidRDefault="007560C5" w:rsidP="00370DB9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105FA738" w14:textId="65C43C64" w:rsidR="00E615F1" w:rsidRPr="00E74B3A" w:rsidRDefault="007560C5" w:rsidP="00370DB9">
            <w:pPr>
              <w:pStyle w:val="Normalunindented"/>
              <w:keepNext/>
              <w:jc w:val="left"/>
              <w:rPr>
                <w:highlight w:val="yellow"/>
                <w:lang w:bidi="ru-RU"/>
              </w:rPr>
            </w:pPr>
            <w:r>
              <w:rPr>
                <w:lang w:bidi="ru-RU"/>
              </w:rPr>
              <w:t>_________________________</w:t>
            </w:r>
            <w:r w:rsidR="005B451F">
              <w:rPr>
                <w:lang w:bidi="ru-RU"/>
              </w:rPr>
              <w:t>___</w:t>
            </w:r>
            <w:proofErr w:type="gramStart"/>
            <w:r>
              <w:rPr>
                <w:lang w:bidi="ru-RU"/>
              </w:rPr>
              <w:t>_  /</w:t>
            </w:r>
            <w:proofErr w:type="gramEnd"/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</w:t>
            </w:r>
            <w:r w:rsidRPr="007560C5">
              <w:rPr>
                <w:color w:val="FF0000"/>
                <w:u w:val="single"/>
                <w:lang w:bidi="ru-RU"/>
              </w:rPr>
              <w:t>Иванов И.И.</w:t>
            </w:r>
            <w:r>
              <w:rPr>
                <w:u w:val="single"/>
                <w:lang w:bidi="ru-RU"/>
              </w:rPr>
              <w:t xml:space="preserve"> </w:t>
            </w:r>
            <w:r>
              <w:rPr>
                <w:lang w:bidi="ru-RU"/>
              </w:rPr>
              <w:t xml:space="preserve"> /</w:t>
            </w:r>
          </w:p>
        </w:tc>
      </w:tr>
      <w:tr w:rsidR="00E615F1" w14:paraId="34AB6164" w14:textId="77777777" w:rsidTr="00370DB9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4EAA90A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963CC8E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</w:tr>
    </w:tbl>
    <w:p w14:paraId="2DC41232" w14:textId="77777777" w:rsidR="00E615F1" w:rsidRDefault="00E615F1" w:rsidP="00E615F1">
      <w:pPr>
        <w:sectPr w:rsidR="00E615F1" w:rsidSect="007363CE">
          <w:headerReference w:type="default" r:id="rId7"/>
          <w:footerReference w:type="default" r:id="rId8"/>
          <w:footerReference w:type="first" r:id="rId9"/>
          <w:footnotePr>
            <w:numRestart w:val="eachSect"/>
          </w:footnotePr>
          <w:pgSz w:w="11907" w:h="16839" w:code="9"/>
          <w:pgMar w:top="426" w:right="567" w:bottom="1134" w:left="1134" w:header="720" w:footer="720" w:gutter="0"/>
          <w:pgNumType w:start="1"/>
          <w:cols w:space="720"/>
          <w:titlePg/>
        </w:sectPr>
      </w:pPr>
      <w:bookmarkStart w:id="61" w:name="_docEnd_1"/>
      <w:bookmarkEnd w:id="61"/>
    </w:p>
    <w:p w14:paraId="2AC4E3D5" w14:textId="77777777" w:rsidR="007560C5" w:rsidRDefault="00E615F1" w:rsidP="007560C5">
      <w:pPr>
        <w:keepNext/>
        <w:keepLines/>
        <w:spacing w:before="0" w:after="0"/>
        <w:ind w:firstLine="0"/>
        <w:contextualSpacing/>
        <w:jc w:val="right"/>
      </w:pPr>
      <w:r>
        <w:lastRenderedPageBreak/>
        <w:t xml:space="preserve">Приложение № </w:t>
      </w:r>
      <w:r>
        <w:fldChar w:fldCharType="begin" w:fldLock="1"/>
      </w:r>
      <w:r>
        <w:instrText xml:space="preserve"> REF _ref_1-236eae86859e4c \h \n \! </w:instrText>
      </w:r>
      <w:r>
        <w:fldChar w:fldCharType="separate"/>
      </w:r>
      <w:r>
        <w:t>1</w:t>
      </w:r>
      <w:r>
        <w:fldChar w:fldCharType="end"/>
      </w:r>
    </w:p>
    <w:p w14:paraId="7D3AD3F3" w14:textId="77777777" w:rsidR="007560C5" w:rsidRDefault="00E615F1" w:rsidP="007560C5">
      <w:pPr>
        <w:keepNext/>
        <w:keepLines/>
        <w:spacing w:before="0" w:after="0"/>
        <w:ind w:firstLine="0"/>
        <w:contextualSpacing/>
        <w:jc w:val="right"/>
      </w:pPr>
      <w:r>
        <w:t>к договору поставки</w:t>
      </w:r>
    </w:p>
    <w:p w14:paraId="55FACBF9" w14:textId="4420B7E7" w:rsidR="00E615F1" w:rsidRDefault="00E615F1" w:rsidP="007560C5">
      <w:pPr>
        <w:keepNext/>
        <w:keepLines/>
        <w:spacing w:before="0" w:after="0"/>
        <w:ind w:firstLine="0"/>
        <w:contextualSpacing/>
        <w:jc w:val="right"/>
      </w:pPr>
      <w:r>
        <w:t xml:space="preserve">№ </w:t>
      </w:r>
      <w:r>
        <w:rPr>
          <w:u w:val="single"/>
        </w:rPr>
        <w:t xml:space="preserve">  </w:t>
      </w:r>
      <w:r w:rsidR="00DF2DA8" w:rsidRPr="0079553D">
        <w:rPr>
          <w:u w:val="single"/>
        </w:rPr>
        <w:t>ЗВРК/</w:t>
      </w:r>
      <w:r w:rsidR="007560C5" w:rsidRPr="007560C5">
        <w:rPr>
          <w:color w:val="FF0000"/>
          <w:u w:val="single"/>
        </w:rPr>
        <w:t>???</w:t>
      </w:r>
      <w:r w:rsidR="00DF2DA8" w:rsidRPr="0079553D">
        <w:rPr>
          <w:u w:val="single"/>
        </w:rPr>
        <w:t>/24</w:t>
      </w:r>
      <w:r>
        <w:rPr>
          <w:u w:val="single"/>
        </w:rPr>
        <w:t xml:space="preserve">  </w:t>
      </w:r>
      <w:r>
        <w:t xml:space="preserve"> от </w:t>
      </w:r>
      <w:proofErr w:type="gramStart"/>
      <w:r>
        <w:t>"</w:t>
      </w:r>
      <w:r w:rsidR="007560C5">
        <w:t xml:space="preserve"> </w:t>
      </w:r>
      <w:r w:rsidR="007560C5" w:rsidRPr="007560C5">
        <w:rPr>
          <w:color w:val="FF0000"/>
          <w:u w:val="single"/>
        </w:rPr>
        <w:t>??</w:t>
      </w:r>
      <w:proofErr w:type="gramEnd"/>
      <w:r w:rsidR="007560C5">
        <w:rPr>
          <w:color w:val="FF0000"/>
          <w:u w:val="single"/>
        </w:rPr>
        <w:t xml:space="preserve"> </w:t>
      </w:r>
      <w:r>
        <w:t xml:space="preserve">" </w:t>
      </w:r>
      <w:r w:rsidR="007560C5">
        <w:rPr>
          <w:color w:val="FF0000"/>
          <w:u w:val="single"/>
        </w:rPr>
        <w:t>?????????</w:t>
      </w:r>
      <w:r>
        <w:t xml:space="preserve"> 20</w:t>
      </w:r>
      <w:r w:rsidR="00DF2DA8">
        <w:rPr>
          <w:u w:val="single"/>
        </w:rPr>
        <w:t>2</w:t>
      </w:r>
      <w:r w:rsidR="007560C5" w:rsidRPr="007560C5">
        <w:rPr>
          <w:color w:val="FF0000"/>
          <w:u w:val="single"/>
        </w:rPr>
        <w:t>?</w:t>
      </w:r>
      <w:r>
        <w:t xml:space="preserve"> г.</w:t>
      </w:r>
    </w:p>
    <w:p w14:paraId="116FF80F" w14:textId="77777777" w:rsidR="00E615F1" w:rsidRDefault="00E615F1" w:rsidP="00E615F1">
      <w:pPr>
        <w:pStyle w:val="a4"/>
      </w:pPr>
      <w:bookmarkStart w:id="62" w:name="_docStart_2"/>
      <w:bookmarkStart w:id="63" w:name="_title_2"/>
      <w:bookmarkStart w:id="64" w:name="_ref_1-236eae86859e4c"/>
      <w:bookmarkEnd w:id="62"/>
      <w:r>
        <w:t>Спецификация товара</w:t>
      </w:r>
      <w:bookmarkEnd w:id="63"/>
      <w:bookmarkEnd w:id="64"/>
    </w:p>
    <w:tbl>
      <w:tblPr>
        <w:tblW w:w="5537" w:type="pct"/>
        <w:tblInd w:w="-4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3"/>
        <w:gridCol w:w="2228"/>
        <w:gridCol w:w="2242"/>
        <w:gridCol w:w="1392"/>
        <w:gridCol w:w="1318"/>
        <w:gridCol w:w="1457"/>
        <w:gridCol w:w="1260"/>
      </w:tblGrid>
      <w:tr w:rsidR="005432EF" w14:paraId="4F73DD49" w14:textId="77777777" w:rsidTr="006C2A2F">
        <w:trPr>
          <w:tblHeader/>
        </w:trPr>
        <w:tc>
          <w:tcPr>
            <w:tcW w:w="223" w:type="pct"/>
          </w:tcPr>
          <w:p w14:paraId="0F8C20CF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№</w:t>
            </w:r>
          </w:p>
        </w:tc>
        <w:tc>
          <w:tcPr>
            <w:tcW w:w="1075" w:type="pct"/>
          </w:tcPr>
          <w:p w14:paraId="0DD35202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Наименование, ассортимент товара</w:t>
            </w:r>
          </w:p>
        </w:tc>
        <w:tc>
          <w:tcPr>
            <w:tcW w:w="1082" w:type="pct"/>
          </w:tcPr>
          <w:p w14:paraId="7EFDE207" w14:textId="08471D33" w:rsidR="00E615F1" w:rsidRDefault="005432EF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Характеристики, к</w:t>
            </w:r>
            <w:r w:rsidR="00E615F1">
              <w:rPr>
                <w:b/>
                <w:lang w:bidi="ru-RU"/>
              </w:rPr>
              <w:t>омплектность товара</w:t>
            </w:r>
          </w:p>
        </w:tc>
        <w:tc>
          <w:tcPr>
            <w:tcW w:w="672" w:type="pct"/>
          </w:tcPr>
          <w:p w14:paraId="6CD5156F" w14:textId="4CC13F06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>Количество товара</w:t>
            </w:r>
            <w:r w:rsidR="009C73B6">
              <w:rPr>
                <w:b/>
                <w:lang w:bidi="ru-RU"/>
              </w:rPr>
              <w:t xml:space="preserve"> с ед. измер</w:t>
            </w:r>
            <w:r w:rsidR="00F325CB">
              <w:rPr>
                <w:b/>
                <w:lang w:bidi="ru-RU"/>
              </w:rPr>
              <w:t>ения</w:t>
            </w:r>
          </w:p>
        </w:tc>
        <w:tc>
          <w:tcPr>
            <w:tcW w:w="636" w:type="pct"/>
          </w:tcPr>
          <w:p w14:paraId="45A43CEF" w14:textId="15F4C43B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Стоимость </w:t>
            </w:r>
            <w:r w:rsidR="00ED775B">
              <w:rPr>
                <w:b/>
                <w:lang w:bidi="ru-RU"/>
              </w:rPr>
              <w:t xml:space="preserve">ед. </w:t>
            </w:r>
            <w:r>
              <w:rPr>
                <w:b/>
                <w:lang w:bidi="ru-RU"/>
              </w:rPr>
              <w:t xml:space="preserve">товара </w:t>
            </w:r>
            <w:r w:rsidRPr="007560C5">
              <w:rPr>
                <w:b/>
                <w:sz w:val="18"/>
                <w:szCs w:val="18"/>
                <w:lang w:bidi="ru-RU"/>
              </w:rPr>
              <w:t>(рубли, включая НДС (</w:t>
            </w:r>
            <w:r w:rsidR="0024757F" w:rsidRPr="007560C5">
              <w:rPr>
                <w:b/>
                <w:sz w:val="18"/>
                <w:szCs w:val="18"/>
                <w:lang w:bidi="ru-RU"/>
              </w:rPr>
              <w:t>20</w:t>
            </w:r>
            <w:r w:rsidRPr="007560C5">
              <w:rPr>
                <w:b/>
                <w:sz w:val="18"/>
                <w:szCs w:val="18"/>
                <w:lang w:bidi="ru-RU"/>
              </w:rPr>
              <w:t>%))</w:t>
            </w:r>
          </w:p>
        </w:tc>
        <w:tc>
          <w:tcPr>
            <w:tcW w:w="703" w:type="pct"/>
          </w:tcPr>
          <w:p w14:paraId="48C26F2C" w14:textId="15066242" w:rsidR="00E615F1" w:rsidRDefault="00ED775B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b/>
                <w:lang w:bidi="ru-RU"/>
              </w:rPr>
              <w:t xml:space="preserve">Общая стоимость товара </w:t>
            </w:r>
            <w:r w:rsidRPr="007560C5">
              <w:rPr>
                <w:b/>
                <w:sz w:val="18"/>
                <w:szCs w:val="18"/>
                <w:lang w:bidi="ru-RU"/>
              </w:rPr>
              <w:t>(рубли, включая НДС (20%))</w:t>
            </w:r>
          </w:p>
        </w:tc>
        <w:tc>
          <w:tcPr>
            <w:tcW w:w="608" w:type="pct"/>
          </w:tcPr>
          <w:p w14:paraId="662FB65C" w14:textId="630D6EE9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proofErr w:type="gramStart"/>
            <w:r>
              <w:rPr>
                <w:b/>
                <w:lang w:bidi="ru-RU"/>
              </w:rPr>
              <w:t>Гарантий</w:t>
            </w:r>
            <w:r w:rsidR="007560C5">
              <w:rPr>
                <w:b/>
                <w:lang w:bidi="ru-RU"/>
              </w:rPr>
              <w:t>-</w:t>
            </w:r>
            <w:proofErr w:type="spellStart"/>
            <w:r>
              <w:rPr>
                <w:b/>
                <w:lang w:bidi="ru-RU"/>
              </w:rPr>
              <w:t>ный</w:t>
            </w:r>
            <w:proofErr w:type="spellEnd"/>
            <w:proofErr w:type="gramEnd"/>
            <w:r>
              <w:rPr>
                <w:b/>
                <w:lang w:bidi="ru-RU"/>
              </w:rPr>
              <w:t xml:space="preserve"> срок</w:t>
            </w:r>
          </w:p>
        </w:tc>
      </w:tr>
      <w:tr w:rsidR="005432EF" w14:paraId="75EA8FF2" w14:textId="77777777" w:rsidTr="006C2A2F">
        <w:tc>
          <w:tcPr>
            <w:tcW w:w="223" w:type="pct"/>
            <w:vAlign w:val="center"/>
          </w:tcPr>
          <w:p w14:paraId="2AFD08A5" w14:textId="4E4F12B7" w:rsidR="00E615F1" w:rsidRPr="009162E1" w:rsidRDefault="0024757F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9162E1">
              <w:rPr>
                <w:lang w:bidi="ru-RU"/>
              </w:rPr>
              <w:t>1.</w:t>
            </w:r>
          </w:p>
        </w:tc>
        <w:tc>
          <w:tcPr>
            <w:tcW w:w="1075" w:type="pct"/>
            <w:vAlign w:val="center"/>
          </w:tcPr>
          <w:p w14:paraId="48417496" w14:textId="0698C522" w:rsidR="00E615F1" w:rsidRPr="009162E1" w:rsidRDefault="00E615F1" w:rsidP="00340087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122285BF" w14:textId="7CD15AE4" w:rsidR="004751F3" w:rsidRPr="00F325CB" w:rsidRDefault="004751F3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5171AF67" w14:textId="535EF45C" w:rsidR="00E615F1" w:rsidRPr="009162E1" w:rsidRDefault="00E615F1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1162D30B" w14:textId="2B255C9E" w:rsidR="00E615F1" w:rsidRPr="009162E1" w:rsidRDefault="00E615F1" w:rsidP="00340087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1747118F" w14:textId="0E92A735" w:rsidR="00E615F1" w:rsidRPr="009162E1" w:rsidRDefault="00E615F1" w:rsidP="00340087">
            <w:pPr>
              <w:pStyle w:val="Normalunindented"/>
              <w:keepNext/>
              <w:tabs>
                <w:tab w:val="left" w:pos="0"/>
                <w:tab w:val="center" w:pos="676"/>
              </w:tabs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1C795625" w14:textId="63C59C85" w:rsidR="00E615F1" w:rsidRPr="009162E1" w:rsidRDefault="006C2A2F" w:rsidP="00340087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="00EF7D77" w:rsidRPr="009162E1">
              <w:rPr>
                <w:lang w:bidi="ru-RU"/>
              </w:rPr>
              <w:t xml:space="preserve"> месяцев </w:t>
            </w:r>
            <w:r w:rsidR="007D41E7" w:rsidRPr="009162E1">
              <w:rPr>
                <w:lang w:bidi="ru-RU"/>
              </w:rPr>
              <w:t>с момента поставки</w:t>
            </w:r>
          </w:p>
        </w:tc>
      </w:tr>
      <w:tr w:rsidR="005432EF" w14:paraId="7EC89D03" w14:textId="77777777" w:rsidTr="006C2A2F">
        <w:tc>
          <w:tcPr>
            <w:tcW w:w="223" w:type="pct"/>
            <w:vAlign w:val="center"/>
          </w:tcPr>
          <w:p w14:paraId="42A13432" w14:textId="2C8118F8" w:rsidR="006C2A2F" w:rsidRPr="009C73B6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9C73B6">
              <w:rPr>
                <w:lang w:bidi="ru-RU"/>
              </w:rPr>
              <w:t>2.</w:t>
            </w:r>
          </w:p>
        </w:tc>
        <w:tc>
          <w:tcPr>
            <w:tcW w:w="1075" w:type="pct"/>
            <w:vAlign w:val="center"/>
          </w:tcPr>
          <w:p w14:paraId="3D5C309D" w14:textId="47351642" w:rsidR="006C2A2F" w:rsidRPr="009C73B6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14C1D7B2" w14:textId="26A29B85" w:rsidR="006C2A2F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6B7C8747" w14:textId="5557DC13" w:rsidR="006C2A2F" w:rsidRPr="00E74B3A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highlight w:val="yellow"/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235E90CD" w14:textId="06430D0A" w:rsidR="006C2A2F" w:rsidRPr="00E74B3A" w:rsidRDefault="006C2A2F" w:rsidP="006C2A2F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highlight w:val="yellow"/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7DE5D26C" w14:textId="2DCF56D6" w:rsidR="006C2A2F" w:rsidRDefault="006C2A2F" w:rsidP="006C2A2F">
            <w:pPr>
              <w:pStyle w:val="Normalunindented"/>
              <w:keepNext/>
              <w:tabs>
                <w:tab w:val="left" w:pos="38"/>
                <w:tab w:val="center" w:pos="1453"/>
              </w:tabs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74C68426" w14:textId="2856AE11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Pr="009162E1">
              <w:rPr>
                <w:lang w:bidi="ru-RU"/>
              </w:rPr>
              <w:t xml:space="preserve"> месяцев с момента поставки</w:t>
            </w:r>
          </w:p>
        </w:tc>
      </w:tr>
      <w:tr w:rsidR="005432EF" w14:paraId="49F23DEB" w14:textId="77777777" w:rsidTr="006C2A2F">
        <w:tc>
          <w:tcPr>
            <w:tcW w:w="223" w:type="pct"/>
            <w:vAlign w:val="center"/>
          </w:tcPr>
          <w:p w14:paraId="449D08E7" w14:textId="3B2E3DB5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340087">
              <w:rPr>
                <w:lang w:bidi="ru-RU"/>
              </w:rPr>
              <w:t>3.</w:t>
            </w:r>
          </w:p>
        </w:tc>
        <w:tc>
          <w:tcPr>
            <w:tcW w:w="1075" w:type="pct"/>
            <w:vAlign w:val="center"/>
          </w:tcPr>
          <w:p w14:paraId="576B4E39" w14:textId="087335EE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4AA4C569" w14:textId="77777777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2E362BC8" w14:textId="02B22CF4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6F3A5AF0" w14:textId="54274C97" w:rsidR="006C2A2F" w:rsidRPr="00340087" w:rsidRDefault="006C2A2F" w:rsidP="006C2A2F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2CBFADBD" w14:textId="5AA3ACC1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5078EB93" w14:textId="31E15E92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Pr="009162E1">
              <w:rPr>
                <w:lang w:bidi="ru-RU"/>
              </w:rPr>
              <w:t xml:space="preserve"> месяцев с момента поставки</w:t>
            </w:r>
          </w:p>
        </w:tc>
      </w:tr>
      <w:tr w:rsidR="005432EF" w14:paraId="09819AA7" w14:textId="77777777" w:rsidTr="006C2A2F">
        <w:tc>
          <w:tcPr>
            <w:tcW w:w="223" w:type="pct"/>
            <w:vAlign w:val="center"/>
          </w:tcPr>
          <w:p w14:paraId="027E96BD" w14:textId="4160FD64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340087">
              <w:rPr>
                <w:lang w:bidi="ru-RU"/>
              </w:rPr>
              <w:t>4.</w:t>
            </w:r>
          </w:p>
        </w:tc>
        <w:tc>
          <w:tcPr>
            <w:tcW w:w="1075" w:type="pct"/>
            <w:vAlign w:val="center"/>
          </w:tcPr>
          <w:p w14:paraId="4D698961" w14:textId="09F50A05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left"/>
              <w:rPr>
                <w:lang w:bidi="ru-RU"/>
              </w:rPr>
            </w:pPr>
          </w:p>
        </w:tc>
        <w:tc>
          <w:tcPr>
            <w:tcW w:w="1082" w:type="pct"/>
            <w:vAlign w:val="center"/>
          </w:tcPr>
          <w:p w14:paraId="64C83B56" w14:textId="732C6A40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72" w:type="pct"/>
            <w:vAlign w:val="center"/>
          </w:tcPr>
          <w:p w14:paraId="70992EB3" w14:textId="0E266CE6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36" w:type="pct"/>
            <w:vAlign w:val="center"/>
          </w:tcPr>
          <w:p w14:paraId="3FA18EC6" w14:textId="65A1E04A" w:rsidR="006C2A2F" w:rsidRPr="00340087" w:rsidRDefault="006C2A2F" w:rsidP="006C2A2F">
            <w:pPr>
              <w:keepNext/>
              <w:spacing w:before="0" w:after="0" w:line="240" w:lineRule="auto"/>
              <w:ind w:firstLine="0"/>
              <w:contextualSpacing/>
              <w:jc w:val="center"/>
              <w:rPr>
                <w:lang w:bidi="ru-RU"/>
              </w:rPr>
            </w:pPr>
          </w:p>
        </w:tc>
        <w:tc>
          <w:tcPr>
            <w:tcW w:w="703" w:type="pct"/>
            <w:vAlign w:val="center"/>
          </w:tcPr>
          <w:p w14:paraId="33EF249C" w14:textId="46E8A229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</w:p>
        </w:tc>
        <w:tc>
          <w:tcPr>
            <w:tcW w:w="608" w:type="pct"/>
            <w:vAlign w:val="center"/>
          </w:tcPr>
          <w:p w14:paraId="785C56FA" w14:textId="4B53D9D6" w:rsidR="006C2A2F" w:rsidRPr="00340087" w:rsidRDefault="006C2A2F" w:rsidP="006C2A2F">
            <w:pPr>
              <w:pStyle w:val="Normalunindented"/>
              <w:keepNext/>
              <w:spacing w:before="0" w:after="0" w:line="240" w:lineRule="auto"/>
              <w:contextualSpacing/>
              <w:jc w:val="center"/>
              <w:rPr>
                <w:lang w:bidi="ru-RU"/>
              </w:rPr>
            </w:pPr>
            <w:r w:rsidRPr="006C2A2F">
              <w:rPr>
                <w:color w:val="FF0000"/>
                <w:lang w:bidi="ru-RU"/>
              </w:rPr>
              <w:t>??</w:t>
            </w:r>
            <w:r w:rsidRPr="009162E1">
              <w:rPr>
                <w:lang w:bidi="ru-RU"/>
              </w:rPr>
              <w:t xml:space="preserve"> месяцев с момента поставки</w:t>
            </w:r>
          </w:p>
        </w:tc>
      </w:tr>
    </w:tbl>
    <w:p w14:paraId="518FDAC7" w14:textId="77777777" w:rsidR="00574A47" w:rsidRDefault="00574A47" w:rsidP="00E615F1"/>
    <w:p w14:paraId="713C7BFD" w14:textId="13092FAA" w:rsidR="00E615F1" w:rsidRPr="00D163BC" w:rsidRDefault="00E615F1" w:rsidP="00E615F1">
      <w:r w:rsidRPr="00D163BC">
        <w:t xml:space="preserve">Общая стоимость товара </w:t>
      </w:r>
      <w:r w:rsidR="006C2A2F" w:rsidRPr="00D163BC">
        <w:t>составляет</w:t>
      </w:r>
      <w:r w:rsidR="006C2A2F">
        <w:t xml:space="preserve"> </w:t>
      </w:r>
      <w:r w:rsidR="006C2A2F">
        <w:rPr>
          <w:color w:val="FF0000"/>
        </w:rPr>
        <w:t>цифрами</w:t>
      </w:r>
      <w:r w:rsidR="006C2A2F" w:rsidRPr="00D163BC">
        <w:t xml:space="preserve"> (</w:t>
      </w:r>
      <w:r w:rsidR="006C2A2F" w:rsidRPr="006C2A2F">
        <w:rPr>
          <w:color w:val="FF0000"/>
        </w:rPr>
        <w:t>прописью</w:t>
      </w:r>
      <w:r w:rsidR="006C2A2F" w:rsidRPr="00D163BC">
        <w:t>)</w:t>
      </w:r>
      <w:r w:rsidRPr="00D163BC">
        <w:t xml:space="preserve"> руб</w:t>
      </w:r>
      <w:r w:rsidR="00411B13">
        <w:t xml:space="preserve">лей </w:t>
      </w:r>
      <w:r w:rsidR="006C2A2F" w:rsidRPr="006C2A2F">
        <w:rPr>
          <w:color w:val="FF0000"/>
        </w:rPr>
        <w:t>??</w:t>
      </w:r>
      <w:r w:rsidR="00411B13">
        <w:t xml:space="preserve"> копеек</w:t>
      </w:r>
      <w:r w:rsidRPr="00D163BC">
        <w:t>. НДС (</w:t>
      </w:r>
      <w:r w:rsidR="007E0D1C" w:rsidRPr="00D163BC">
        <w:t>20</w:t>
      </w:r>
      <w:r w:rsidRPr="00D163BC">
        <w:t xml:space="preserve"> %) в сумме </w:t>
      </w:r>
      <w:r w:rsidR="006C2A2F">
        <w:rPr>
          <w:color w:val="FF0000"/>
        </w:rPr>
        <w:t>цифрами</w:t>
      </w:r>
      <w:r w:rsidR="006C2A2F" w:rsidRPr="00D163BC">
        <w:t xml:space="preserve"> (</w:t>
      </w:r>
      <w:r w:rsidR="006C2A2F" w:rsidRPr="006C2A2F">
        <w:rPr>
          <w:color w:val="FF0000"/>
        </w:rPr>
        <w:t>прописью</w:t>
      </w:r>
      <w:r w:rsidR="006C2A2F" w:rsidRPr="00D163BC">
        <w:t xml:space="preserve">) </w:t>
      </w:r>
      <w:r w:rsidRPr="00D163BC">
        <w:t xml:space="preserve">рублей </w:t>
      </w:r>
      <w:r w:rsidR="006C2A2F" w:rsidRPr="006C2A2F">
        <w:rPr>
          <w:color w:val="FF0000"/>
        </w:rPr>
        <w:t>??</w:t>
      </w:r>
      <w:r w:rsidR="007E0D1C" w:rsidRPr="00D163BC">
        <w:t xml:space="preserve"> копеек </w:t>
      </w:r>
      <w:r w:rsidRPr="00D163BC">
        <w:t>включен в цену товара.</w:t>
      </w:r>
    </w:p>
    <w:p w14:paraId="31991E87" w14:textId="19B281E2" w:rsidR="00911BE8" w:rsidRDefault="007363CE" w:rsidP="007363CE">
      <w:r w:rsidRPr="00D163BC">
        <w:t xml:space="preserve">Условия оплаты: Предоплата </w:t>
      </w:r>
      <w:r w:rsidR="006C2A2F" w:rsidRPr="006C2A2F">
        <w:rPr>
          <w:color w:val="FF0000"/>
        </w:rPr>
        <w:t>??</w:t>
      </w:r>
      <w:r w:rsidRPr="00D163BC">
        <w:t xml:space="preserve">% от общей стоимости товара Покупатель оплачивает Поставщику в течение десяти рабочих </w:t>
      </w:r>
      <w:r>
        <w:t>с даты получения Счета на оплату Покупателем</w:t>
      </w:r>
      <w:r w:rsidRPr="00D163BC">
        <w:t>, оставшаяся сумма оплачивается Покупателем в течение десяти рабочих дней после поставки товара на склад Покупателя в г. Заринске</w:t>
      </w:r>
      <w:r>
        <w:t xml:space="preserve"> и передачи полного пакета сопроводительной документации, в т.ч. Счета на оплату оставшейся части</w:t>
      </w:r>
      <w:r w:rsidRPr="00D163BC">
        <w:t>.</w:t>
      </w:r>
    </w:p>
    <w:p w14:paraId="4CA2EB37" w14:textId="77777777" w:rsidR="00911BE8" w:rsidRDefault="00911BE8">
      <w:pPr>
        <w:spacing w:before="0" w:after="160" w:line="259" w:lineRule="auto"/>
        <w:ind w:firstLine="0"/>
        <w:jc w:val="left"/>
      </w:pPr>
      <w:r>
        <w:br w:type="page"/>
      </w:r>
    </w:p>
    <w:p w14:paraId="372FAE93" w14:textId="77777777" w:rsidR="00E615F1" w:rsidRPr="00911BE8" w:rsidRDefault="00E615F1" w:rsidP="00911BE8">
      <w:pPr>
        <w:jc w:val="center"/>
        <w:rPr>
          <w:b/>
          <w:bCs/>
        </w:rPr>
      </w:pPr>
      <w:r w:rsidRPr="00911BE8">
        <w:rPr>
          <w:b/>
          <w:bCs/>
        </w:rPr>
        <w:lastRenderedPageBreak/>
        <w:t>Реквизиты и подписи сторон:</w:t>
      </w:r>
    </w:p>
    <w:tbl>
      <w:tblPr>
        <w:tblW w:w="5228" w:type="pct"/>
        <w:tblInd w:w="-142" w:type="dxa"/>
        <w:tblLook w:val="04A0" w:firstRow="1" w:lastRow="0" w:firstColumn="1" w:lastColumn="0" w:noHBand="0" w:noVBand="1"/>
      </w:tblPr>
      <w:tblGrid>
        <w:gridCol w:w="4819"/>
        <w:gridCol w:w="4963"/>
      </w:tblGrid>
      <w:tr w:rsidR="00E615F1" w14:paraId="2F2A7DB3" w14:textId="77777777" w:rsidTr="005B451F">
        <w:tc>
          <w:tcPr>
            <w:tcW w:w="246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48FC6B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Покупатель</w:t>
            </w:r>
          </w:p>
        </w:tc>
        <w:tc>
          <w:tcPr>
            <w:tcW w:w="25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08657E" w14:textId="77777777" w:rsidR="00E615F1" w:rsidRDefault="00E615F1" w:rsidP="00370DB9">
            <w:pPr>
              <w:pStyle w:val="Normalunindented"/>
              <w:keepNext/>
              <w:jc w:val="center"/>
              <w:rPr>
                <w:lang w:bidi="ru-RU"/>
              </w:rPr>
            </w:pPr>
            <w:r>
              <w:rPr>
                <w:lang w:bidi="ru-RU"/>
              </w:rPr>
              <w:t>Поставщик</w:t>
            </w:r>
          </w:p>
        </w:tc>
      </w:tr>
      <w:tr w:rsidR="00E615F1" w14:paraId="2680DACA" w14:textId="77777777" w:rsidTr="005B451F">
        <w:tc>
          <w:tcPr>
            <w:tcW w:w="246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FCE9516" w14:textId="77777777" w:rsidR="006C2A2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Наименование: ООО «ЗВРК»</w:t>
            </w:r>
          </w:p>
          <w:p w14:paraId="4CE40AD6" w14:textId="77777777" w:rsidR="006C2A2F" w:rsidRDefault="006C2A2F" w:rsidP="00370DB9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652B6C8E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Адрес, указанный в ЕГРЮЛ:</w:t>
            </w:r>
            <w:r>
              <w:t xml:space="preserve"> </w:t>
            </w:r>
            <w:r w:rsidRPr="005B20E7">
              <w:rPr>
                <w:lang w:bidi="ru-RU"/>
              </w:rPr>
              <w:t>659107, Алтайский край, г. Заринск, ул. Притаежная, влд.2</w:t>
            </w:r>
          </w:p>
          <w:p w14:paraId="7AF25244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Почтовый адрес:</w:t>
            </w:r>
            <w:r>
              <w:t xml:space="preserve"> </w:t>
            </w:r>
            <w:r w:rsidRPr="005B20E7">
              <w:rPr>
                <w:lang w:bidi="ru-RU"/>
              </w:rPr>
              <w:t>659107, Алтайский край,</w:t>
            </w:r>
          </w:p>
          <w:p w14:paraId="595FE67D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 w:rsidRPr="005B20E7">
              <w:rPr>
                <w:lang w:bidi="ru-RU"/>
              </w:rPr>
              <w:t>г. Заринск, ул. Притаежная, влд.2</w:t>
            </w:r>
          </w:p>
          <w:p w14:paraId="0A581D3A" w14:textId="77777777" w:rsidR="005B451F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ОГРН:</w:t>
            </w:r>
            <w:r>
              <w:t xml:space="preserve"> </w:t>
            </w:r>
            <w:r w:rsidRPr="005B20E7">
              <w:rPr>
                <w:lang w:bidi="ru-RU"/>
              </w:rPr>
              <w:t>1182225041426</w:t>
            </w:r>
          </w:p>
          <w:p w14:paraId="0C24F74D" w14:textId="59DE73B2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ИНН:</w:t>
            </w:r>
            <w:r>
              <w:t xml:space="preserve"> </w:t>
            </w:r>
            <w:r w:rsidRPr="005B20E7">
              <w:rPr>
                <w:lang w:bidi="ru-RU"/>
              </w:rPr>
              <w:t>2205016196</w:t>
            </w:r>
          </w:p>
        </w:tc>
        <w:tc>
          <w:tcPr>
            <w:tcW w:w="2537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auto"/>
          </w:tcPr>
          <w:p w14:paraId="2BAD1488" w14:textId="39EC6392" w:rsidR="00C45062" w:rsidRPr="00660EE4" w:rsidRDefault="006C2A2F" w:rsidP="00C45062">
            <w:pPr>
              <w:pStyle w:val="Normalunindented"/>
              <w:keepNext/>
              <w:jc w:val="left"/>
              <w:rPr>
                <w:lang w:bidi="ru-RU"/>
              </w:rPr>
            </w:pPr>
            <w:r w:rsidRPr="00DF2DA8">
              <w:rPr>
                <w:lang w:bidi="ru-RU"/>
              </w:rPr>
              <w:t xml:space="preserve">Наименование: </w:t>
            </w:r>
            <w:r w:rsidRPr="008E28B0">
              <w:rPr>
                <w:color w:val="FF0000"/>
                <w:lang w:bidi="ru-RU"/>
              </w:rPr>
              <w:t>ООО «ПОСТАВЩИК»</w:t>
            </w:r>
          </w:p>
          <w:p w14:paraId="4DA43045" w14:textId="77777777" w:rsidR="00660EE4" w:rsidRDefault="00C45062" w:rsidP="00C45062">
            <w:pPr>
              <w:pStyle w:val="Normalunindented"/>
              <w:keepNext/>
              <w:jc w:val="left"/>
              <w:rPr>
                <w:lang w:bidi="ru-RU"/>
              </w:rPr>
            </w:pPr>
            <w:r w:rsidRPr="00660EE4">
              <w:rPr>
                <w:lang w:bidi="ru-RU"/>
              </w:rPr>
              <w:t xml:space="preserve"> </w:t>
            </w:r>
          </w:p>
          <w:p w14:paraId="5FFB8EF1" w14:textId="7883A419" w:rsidR="00C45062" w:rsidRPr="006C2A2F" w:rsidRDefault="00C45062" w:rsidP="00C45062">
            <w:pPr>
              <w:pStyle w:val="Normalunindented"/>
              <w:keepNext/>
              <w:jc w:val="left"/>
              <w:rPr>
                <w:color w:val="FF0000"/>
                <w:lang w:bidi="ru-RU"/>
              </w:rPr>
            </w:pPr>
            <w:r w:rsidRPr="00660EE4">
              <w:rPr>
                <w:lang w:bidi="ru-RU"/>
              </w:rPr>
              <w:t>Адрес, указанный в ЕГРЮЛ:</w:t>
            </w:r>
            <w:r w:rsidR="006C2A2F">
              <w:rPr>
                <w:lang w:bidi="ru-RU"/>
              </w:rPr>
              <w:t xml:space="preserve"> </w:t>
            </w:r>
            <w:r w:rsidR="006C2A2F" w:rsidRPr="006C2A2F">
              <w:rPr>
                <w:color w:val="FF0000"/>
                <w:lang w:bidi="ru-RU"/>
              </w:rPr>
              <w:t>??????</w:t>
            </w:r>
            <w:proofErr w:type="gramStart"/>
            <w:r w:rsidRPr="00660EE4">
              <w:rPr>
                <w:lang w:bidi="ru-RU"/>
              </w:rPr>
              <w:t xml:space="preserve">, </w:t>
            </w:r>
            <w:r w:rsidR="006C2A2F" w:rsidRPr="006C2A2F">
              <w:rPr>
                <w:color w:val="FF0000"/>
                <w:lang w:bidi="ru-RU"/>
              </w:rPr>
              <w:t>???????????</w:t>
            </w:r>
            <w:proofErr w:type="gramEnd"/>
          </w:p>
          <w:p w14:paraId="1599C604" w14:textId="70132F47" w:rsidR="006C2A2F" w:rsidRDefault="00C45062" w:rsidP="00660EE4">
            <w:pPr>
              <w:pStyle w:val="Normalunindented"/>
              <w:keepNext/>
              <w:jc w:val="left"/>
              <w:rPr>
                <w:color w:val="FF0000"/>
                <w:lang w:bidi="ru-RU"/>
              </w:rPr>
            </w:pPr>
            <w:r w:rsidRPr="00660EE4">
              <w:rPr>
                <w:lang w:bidi="ru-RU"/>
              </w:rPr>
              <w:t xml:space="preserve">Почтовый адрес: </w:t>
            </w:r>
            <w:r w:rsidR="006C2A2F" w:rsidRPr="006C2A2F">
              <w:rPr>
                <w:color w:val="FF0000"/>
                <w:lang w:bidi="ru-RU"/>
              </w:rPr>
              <w:t>??????</w:t>
            </w:r>
            <w:proofErr w:type="gramStart"/>
            <w:r w:rsidRPr="00660EE4">
              <w:rPr>
                <w:lang w:bidi="ru-RU"/>
              </w:rPr>
              <w:t xml:space="preserve">, </w:t>
            </w:r>
            <w:r w:rsidR="006C2A2F" w:rsidRPr="006C2A2F">
              <w:rPr>
                <w:color w:val="FF0000"/>
                <w:lang w:bidi="ru-RU"/>
              </w:rPr>
              <w:t>????????????</w:t>
            </w:r>
            <w:proofErr w:type="gramEnd"/>
          </w:p>
          <w:p w14:paraId="3F1B10CA" w14:textId="77777777" w:rsidR="005B451F" w:rsidRDefault="00E615F1" w:rsidP="00660EE4">
            <w:pPr>
              <w:pStyle w:val="Normalunindented"/>
              <w:keepNext/>
              <w:jc w:val="left"/>
              <w:rPr>
                <w:lang w:bidi="ru-RU"/>
              </w:rPr>
            </w:pPr>
            <w:r w:rsidRPr="00660EE4">
              <w:rPr>
                <w:lang w:bidi="ru-RU"/>
              </w:rPr>
              <w:t>ОГРН</w:t>
            </w:r>
            <w:r w:rsidR="00C45062" w:rsidRPr="00660EE4">
              <w:rPr>
                <w:lang w:bidi="ru-RU"/>
              </w:rPr>
              <w:t xml:space="preserve"> 1186658033099</w:t>
            </w:r>
          </w:p>
          <w:p w14:paraId="012FEC17" w14:textId="59FC4CCC" w:rsidR="00E615F1" w:rsidRPr="00660EE4" w:rsidRDefault="00E615F1" w:rsidP="00660EE4">
            <w:pPr>
              <w:pStyle w:val="Normalunindented"/>
              <w:keepNext/>
              <w:jc w:val="left"/>
              <w:rPr>
                <w:lang w:bidi="ru-RU"/>
              </w:rPr>
            </w:pPr>
            <w:r w:rsidRPr="00660EE4">
              <w:rPr>
                <w:lang w:bidi="ru-RU"/>
              </w:rPr>
              <w:t>ИНН</w:t>
            </w:r>
            <w:r w:rsidR="00C45062" w:rsidRPr="00660EE4">
              <w:rPr>
                <w:lang w:bidi="ru-RU"/>
              </w:rPr>
              <w:t xml:space="preserve"> 6670467176</w:t>
            </w:r>
          </w:p>
        </w:tc>
      </w:tr>
      <w:tr w:rsidR="005B451F" w14:paraId="37B43A0F" w14:textId="77777777" w:rsidTr="005B451F">
        <w:tc>
          <w:tcPr>
            <w:tcW w:w="2463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39AF9B3" w14:textId="77777777" w:rsidR="005B451F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38564636" w14:textId="0B6A0A6B" w:rsidR="005B451F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_________________________</w:t>
            </w:r>
            <w:proofErr w:type="gramStart"/>
            <w:r>
              <w:rPr>
                <w:lang w:bidi="ru-RU"/>
              </w:rPr>
              <w:t>_  /</w:t>
            </w:r>
            <w:proofErr w:type="gramEnd"/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Клименко С.М. </w:t>
            </w:r>
            <w:r>
              <w:rPr>
                <w:lang w:bidi="ru-RU"/>
              </w:rPr>
              <w:t xml:space="preserve"> /</w:t>
            </w:r>
          </w:p>
        </w:tc>
        <w:tc>
          <w:tcPr>
            <w:tcW w:w="2537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shd w:val="clear" w:color="auto" w:fill="auto"/>
          </w:tcPr>
          <w:p w14:paraId="6DB49266" w14:textId="77777777" w:rsidR="005B451F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</w:p>
          <w:p w14:paraId="3162D5E3" w14:textId="43614578" w:rsidR="005B451F" w:rsidRPr="00660EE4" w:rsidRDefault="005B451F" w:rsidP="005B451F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____________________________</w:t>
            </w:r>
            <w:proofErr w:type="gramStart"/>
            <w:r>
              <w:rPr>
                <w:lang w:bidi="ru-RU"/>
              </w:rPr>
              <w:t>_  /</w:t>
            </w:r>
            <w:proofErr w:type="gramEnd"/>
            <w:r>
              <w:rPr>
                <w:lang w:bidi="ru-RU"/>
              </w:rPr>
              <w:t xml:space="preserve"> </w:t>
            </w:r>
            <w:r>
              <w:rPr>
                <w:u w:val="single"/>
                <w:lang w:bidi="ru-RU"/>
              </w:rPr>
              <w:t xml:space="preserve"> </w:t>
            </w:r>
            <w:r w:rsidRPr="007560C5">
              <w:rPr>
                <w:color w:val="FF0000"/>
                <w:u w:val="single"/>
                <w:lang w:bidi="ru-RU"/>
              </w:rPr>
              <w:t>Иванов И.И.</w:t>
            </w:r>
            <w:r>
              <w:rPr>
                <w:u w:val="single"/>
                <w:lang w:bidi="ru-RU"/>
              </w:rPr>
              <w:t xml:space="preserve"> </w:t>
            </w:r>
            <w:r>
              <w:rPr>
                <w:lang w:bidi="ru-RU"/>
              </w:rPr>
              <w:t xml:space="preserve"> /</w:t>
            </w:r>
          </w:p>
        </w:tc>
      </w:tr>
      <w:tr w:rsidR="00E615F1" w14:paraId="73B60C0C" w14:textId="77777777" w:rsidTr="005B451F">
        <w:tc>
          <w:tcPr>
            <w:tcW w:w="2463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B97B8D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  <w:tc>
          <w:tcPr>
            <w:tcW w:w="2537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6C58CC3" w14:textId="77777777" w:rsidR="00E615F1" w:rsidRDefault="00E615F1" w:rsidP="00370DB9">
            <w:pPr>
              <w:pStyle w:val="Normalunindented"/>
              <w:keepNext/>
              <w:jc w:val="left"/>
              <w:rPr>
                <w:lang w:bidi="ru-RU"/>
              </w:rPr>
            </w:pPr>
            <w:r>
              <w:rPr>
                <w:lang w:bidi="ru-RU"/>
              </w:rPr>
              <w:t>М.П.</w:t>
            </w:r>
          </w:p>
        </w:tc>
      </w:tr>
    </w:tbl>
    <w:p w14:paraId="21D95481" w14:textId="77777777" w:rsidR="000809FF" w:rsidRDefault="000809FF"/>
    <w:sectPr w:rsidR="000809FF" w:rsidSect="00911B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C294" w14:textId="77777777" w:rsidR="005D5D17" w:rsidRDefault="005D5D17">
      <w:pPr>
        <w:spacing w:before="0" w:after="0" w:line="240" w:lineRule="auto"/>
      </w:pPr>
      <w:r>
        <w:separator/>
      </w:r>
    </w:p>
  </w:endnote>
  <w:endnote w:type="continuationSeparator" w:id="0">
    <w:p w14:paraId="05DF3194" w14:textId="77777777" w:rsidR="005D5D17" w:rsidRDefault="005D5D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643A" w14:textId="679E66A6" w:rsidR="00EC2E87" w:rsidRDefault="00E615F1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fldSimple w:instr=" SECTIONPAGES ">
      <w:r w:rsidR="005432E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C7D2" w14:textId="55F55715" w:rsidR="00EC2E87" w:rsidRDefault="00E615F1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fldSimple w:instr=" SECTIONPAGES ">
      <w:r w:rsidR="005432EF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BE1C" w14:textId="77777777" w:rsidR="005D5D17" w:rsidRDefault="005D5D17">
      <w:pPr>
        <w:spacing w:before="0" w:after="0" w:line="240" w:lineRule="auto"/>
      </w:pPr>
      <w:r>
        <w:separator/>
      </w:r>
    </w:p>
  </w:footnote>
  <w:footnote w:type="continuationSeparator" w:id="0">
    <w:p w14:paraId="11E5FD44" w14:textId="77777777" w:rsidR="005D5D17" w:rsidRDefault="005D5D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2830" w14:textId="2D874C53" w:rsidR="00EC2E87" w:rsidRDefault="00E615F1">
    <w:pPr>
      <w:pStyle w:val="af6"/>
    </w:pPr>
    <w:r>
      <w:t xml:space="preserve">Договор поставки </w:t>
    </w:r>
    <w:proofErr w:type="gramStart"/>
    <w:r w:rsidRPr="0079553D">
      <w:t xml:space="preserve">№ </w:t>
    </w:r>
    <w:r w:rsidRPr="0079553D">
      <w:rPr>
        <w:u w:val="single"/>
      </w:rPr>
      <w:t> </w:t>
    </w:r>
    <w:r w:rsidR="00DF2DA8" w:rsidRPr="0079553D">
      <w:rPr>
        <w:u w:val="single"/>
      </w:rPr>
      <w:t>ЗВРК</w:t>
    </w:r>
    <w:proofErr w:type="gramEnd"/>
    <w:r w:rsidR="00DF2DA8" w:rsidRPr="0079553D">
      <w:rPr>
        <w:u w:val="single"/>
      </w:rPr>
      <w:t>/</w:t>
    </w:r>
    <w:r w:rsidR="007560C5" w:rsidRPr="007560C5">
      <w:rPr>
        <w:color w:val="FF0000"/>
        <w:u w:val="single"/>
      </w:rPr>
      <w:t>???</w:t>
    </w:r>
    <w:r w:rsidR="00DF2DA8" w:rsidRPr="0079553D">
      <w:rPr>
        <w:u w:val="single"/>
      </w:rPr>
      <w:t>/24</w:t>
    </w:r>
    <w:r w:rsidRPr="0079553D">
      <w:rPr>
        <w:u w:val="single"/>
      </w:rPr>
      <w:t> </w:t>
    </w:r>
    <w:r w:rsidRPr="0079553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6E3"/>
    <w:multiLevelType w:val="multilevel"/>
    <w:tmpl w:val="59CA18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2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729A56B2"/>
    <w:multiLevelType w:val="multilevel"/>
    <w:tmpl w:val="591CDB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1"/>
    <w:rsid w:val="000431CF"/>
    <w:rsid w:val="000809FF"/>
    <w:rsid w:val="000F315D"/>
    <w:rsid w:val="00111536"/>
    <w:rsid w:val="00136FC0"/>
    <w:rsid w:val="00144B4F"/>
    <w:rsid w:val="0024757F"/>
    <w:rsid w:val="00256EBF"/>
    <w:rsid w:val="00285004"/>
    <w:rsid w:val="002B681A"/>
    <w:rsid w:val="00340087"/>
    <w:rsid w:val="00383D75"/>
    <w:rsid w:val="00397EB2"/>
    <w:rsid w:val="003A30CA"/>
    <w:rsid w:val="003E5FC2"/>
    <w:rsid w:val="00411B13"/>
    <w:rsid w:val="00436455"/>
    <w:rsid w:val="00443230"/>
    <w:rsid w:val="00460629"/>
    <w:rsid w:val="004751F3"/>
    <w:rsid w:val="004C5587"/>
    <w:rsid w:val="00506A95"/>
    <w:rsid w:val="00511999"/>
    <w:rsid w:val="00542C90"/>
    <w:rsid w:val="005432EF"/>
    <w:rsid w:val="00566D0B"/>
    <w:rsid w:val="00574A47"/>
    <w:rsid w:val="005B451F"/>
    <w:rsid w:val="005D5D17"/>
    <w:rsid w:val="00660EE4"/>
    <w:rsid w:val="006C2A2F"/>
    <w:rsid w:val="006D1564"/>
    <w:rsid w:val="006E3871"/>
    <w:rsid w:val="006F3434"/>
    <w:rsid w:val="00714BDC"/>
    <w:rsid w:val="007363CE"/>
    <w:rsid w:val="007560C5"/>
    <w:rsid w:val="007861A9"/>
    <w:rsid w:val="0079553D"/>
    <w:rsid w:val="007D41E7"/>
    <w:rsid w:val="007E0D1C"/>
    <w:rsid w:val="00830FCD"/>
    <w:rsid w:val="008543BA"/>
    <w:rsid w:val="008654B0"/>
    <w:rsid w:val="00886014"/>
    <w:rsid w:val="008E28B0"/>
    <w:rsid w:val="00903AD6"/>
    <w:rsid w:val="00911BE8"/>
    <w:rsid w:val="009162E1"/>
    <w:rsid w:val="00920171"/>
    <w:rsid w:val="00975551"/>
    <w:rsid w:val="009C73B6"/>
    <w:rsid w:val="00AA26CB"/>
    <w:rsid w:val="00AD0D05"/>
    <w:rsid w:val="00B4042C"/>
    <w:rsid w:val="00B409F9"/>
    <w:rsid w:val="00BB28EC"/>
    <w:rsid w:val="00BC4847"/>
    <w:rsid w:val="00BD077A"/>
    <w:rsid w:val="00C45062"/>
    <w:rsid w:val="00C51D8E"/>
    <w:rsid w:val="00C64A24"/>
    <w:rsid w:val="00D163BC"/>
    <w:rsid w:val="00DE3C9E"/>
    <w:rsid w:val="00DF2DA8"/>
    <w:rsid w:val="00E32204"/>
    <w:rsid w:val="00E615F1"/>
    <w:rsid w:val="00E74B3A"/>
    <w:rsid w:val="00EC2E87"/>
    <w:rsid w:val="00ED397A"/>
    <w:rsid w:val="00ED775B"/>
    <w:rsid w:val="00EE4099"/>
    <w:rsid w:val="00EF14ED"/>
    <w:rsid w:val="00EF7D77"/>
    <w:rsid w:val="00F2722F"/>
    <w:rsid w:val="00F27A61"/>
    <w:rsid w:val="00F325CB"/>
    <w:rsid w:val="00F623EE"/>
    <w:rsid w:val="00F73CA7"/>
    <w:rsid w:val="00FA0153"/>
    <w:rsid w:val="00FA2E8C"/>
    <w:rsid w:val="00FA4F83"/>
    <w:rsid w:val="00FE73A9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2E8A"/>
  <w15:chartTrackingRefBased/>
  <w15:docId w15:val="{86877507-5141-4944-BE42-CB650F36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F1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15F1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5F1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15F1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E615F1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F1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F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F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F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F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5F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5F1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15F1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5F1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15F1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15F1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615F1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615F1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615F1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615F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E615F1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E615F1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E615F1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E615F1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E615F1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E615F1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E615F1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E615F1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E615F1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E615F1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E615F1"/>
    <w:pPr>
      <w:numPr>
        <w:ilvl w:val="8"/>
        <w:numId w:val="2"/>
      </w:numPr>
      <w:outlineLvl w:val="8"/>
    </w:pPr>
  </w:style>
  <w:style w:type="paragraph" w:styleId="a3">
    <w:name w:val="caption"/>
    <w:basedOn w:val="a"/>
    <w:next w:val="a"/>
    <w:uiPriority w:val="35"/>
    <w:semiHidden/>
    <w:unhideWhenUsed/>
    <w:qFormat/>
    <w:rsid w:val="00E615F1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E615F1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E615F1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615F1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15F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22"/>
    <w:qFormat/>
    <w:rsid w:val="00E615F1"/>
    <w:rPr>
      <w:b/>
      <w:bCs/>
    </w:rPr>
  </w:style>
  <w:style w:type="character" w:styleId="a9">
    <w:name w:val="Emphasis"/>
    <w:uiPriority w:val="20"/>
    <w:qFormat/>
    <w:rsid w:val="00E615F1"/>
    <w:rPr>
      <w:i/>
      <w:iCs/>
    </w:rPr>
  </w:style>
  <w:style w:type="paragraph" w:styleId="aa">
    <w:name w:val="No Spacing"/>
    <w:uiPriority w:val="1"/>
    <w:qFormat/>
    <w:rsid w:val="00E615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E615F1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E615F1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character" w:customStyle="1" w:styleId="22">
    <w:name w:val="Цитата 2 Знак"/>
    <w:basedOn w:val="a0"/>
    <w:link w:val="21"/>
    <w:uiPriority w:val="29"/>
    <w:rsid w:val="00E615F1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615F1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615F1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E615F1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E615F1"/>
    <w:pPr>
      <w:spacing w:before="120" w:after="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E615F1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615F1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e">
    <w:name w:val="Subtle Emphasis"/>
    <w:uiPriority w:val="19"/>
    <w:qFormat/>
    <w:rsid w:val="00E615F1"/>
    <w:rPr>
      <w:i/>
      <w:iCs/>
      <w:color w:val="808080"/>
    </w:rPr>
  </w:style>
  <w:style w:type="character" w:styleId="af">
    <w:name w:val="Intense Emphasis"/>
    <w:uiPriority w:val="21"/>
    <w:qFormat/>
    <w:rsid w:val="00E615F1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E615F1"/>
    <w:rPr>
      <w:smallCaps/>
      <w:color w:val="C0504D"/>
      <w:u w:val="single"/>
    </w:rPr>
  </w:style>
  <w:style w:type="character" w:styleId="af1">
    <w:name w:val="Intense Reference"/>
    <w:uiPriority w:val="32"/>
    <w:qFormat/>
    <w:rsid w:val="00E615F1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E615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15F1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E6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615F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E615F1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E615F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615F1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E615F1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a">
    <w:name w:val="footnote reference"/>
    <w:rsid w:val="00E615F1"/>
    <w:rPr>
      <w:vertAlign w:val="superscript"/>
    </w:rPr>
  </w:style>
  <w:style w:type="paragraph" w:styleId="afb">
    <w:name w:val="footnote text"/>
    <w:basedOn w:val="a"/>
    <w:rsid w:val="00E615F1"/>
    <w:pPr>
      <w:spacing w:line="216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E61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E615F1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E615F1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Александрович Руденко</cp:lastModifiedBy>
  <cp:revision>2</cp:revision>
  <cp:lastPrinted>2024-10-24T08:51:00Z</cp:lastPrinted>
  <dcterms:created xsi:type="dcterms:W3CDTF">2024-11-02T03:04:00Z</dcterms:created>
  <dcterms:modified xsi:type="dcterms:W3CDTF">2024-11-02T03:04:00Z</dcterms:modified>
</cp:coreProperties>
</file>