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D030C9" w14:textId="77777777" w:rsidR="00022A3F" w:rsidRPr="00813F6E" w:rsidRDefault="00022A3F">
      <w:pPr>
        <w:keepNext/>
        <w:spacing w:before="0"/>
        <w:jc w:val="center"/>
        <w:outlineLvl w:val="7"/>
        <w:rPr>
          <w:b/>
          <w:caps/>
          <w:sz w:val="24"/>
          <w:szCs w:val="24"/>
        </w:rPr>
      </w:pPr>
    </w:p>
    <w:p w14:paraId="68EC6316" w14:textId="77777777" w:rsidR="00022A3F" w:rsidRPr="00813F6E" w:rsidRDefault="00022A3F">
      <w:pPr>
        <w:keepNext/>
        <w:spacing w:before="0"/>
        <w:jc w:val="center"/>
        <w:outlineLvl w:val="7"/>
        <w:rPr>
          <w:b/>
          <w:caps/>
          <w:sz w:val="24"/>
          <w:szCs w:val="24"/>
        </w:rPr>
      </w:pPr>
    </w:p>
    <w:p w14:paraId="4FA23B8D" w14:textId="77777777" w:rsidR="00022A3F" w:rsidRPr="00813F6E" w:rsidRDefault="00022A3F">
      <w:pPr>
        <w:keepNext/>
        <w:spacing w:before="0"/>
        <w:jc w:val="center"/>
        <w:outlineLvl w:val="7"/>
        <w:rPr>
          <w:b/>
          <w:caps/>
          <w:sz w:val="24"/>
          <w:szCs w:val="24"/>
        </w:rPr>
      </w:pPr>
    </w:p>
    <w:p w14:paraId="1DD37408" w14:textId="77777777" w:rsidR="00022A3F" w:rsidRPr="00813F6E" w:rsidRDefault="00022A3F">
      <w:pPr>
        <w:keepNext/>
        <w:spacing w:before="0"/>
        <w:jc w:val="center"/>
        <w:outlineLvl w:val="7"/>
        <w:rPr>
          <w:b/>
          <w:caps/>
          <w:sz w:val="24"/>
          <w:szCs w:val="24"/>
        </w:rPr>
      </w:pPr>
    </w:p>
    <w:p w14:paraId="3B6384F4" w14:textId="77777777" w:rsidR="005F7C7E" w:rsidRDefault="005F7C7E">
      <w:pPr>
        <w:keepNext/>
        <w:spacing w:before="0"/>
        <w:jc w:val="center"/>
        <w:outlineLvl w:val="7"/>
        <w:rPr>
          <w:b/>
          <w:caps/>
          <w:sz w:val="24"/>
          <w:szCs w:val="24"/>
        </w:rPr>
      </w:pPr>
    </w:p>
    <w:p w14:paraId="68037F3E" w14:textId="77777777" w:rsidR="005F7C7E" w:rsidRDefault="005F7C7E">
      <w:pPr>
        <w:keepNext/>
        <w:spacing w:before="0"/>
        <w:jc w:val="center"/>
        <w:outlineLvl w:val="7"/>
        <w:rPr>
          <w:b/>
          <w:caps/>
          <w:sz w:val="24"/>
          <w:szCs w:val="24"/>
        </w:rPr>
      </w:pPr>
    </w:p>
    <w:p w14:paraId="3C784707" w14:textId="77777777" w:rsidR="005F7C7E" w:rsidRDefault="005F7C7E">
      <w:pPr>
        <w:keepNext/>
        <w:spacing w:before="0"/>
        <w:jc w:val="center"/>
        <w:outlineLvl w:val="7"/>
        <w:rPr>
          <w:b/>
          <w:caps/>
          <w:sz w:val="24"/>
          <w:szCs w:val="24"/>
        </w:rPr>
      </w:pPr>
    </w:p>
    <w:p w14:paraId="3C2470EF" w14:textId="77777777" w:rsidR="005F7C7E" w:rsidRDefault="005F7C7E">
      <w:pPr>
        <w:keepNext/>
        <w:spacing w:before="0"/>
        <w:jc w:val="center"/>
        <w:outlineLvl w:val="7"/>
        <w:rPr>
          <w:b/>
          <w:caps/>
          <w:sz w:val="24"/>
          <w:szCs w:val="24"/>
        </w:rPr>
      </w:pPr>
    </w:p>
    <w:p w14:paraId="631A0BEA" w14:textId="77777777" w:rsidR="005F7C7E" w:rsidRDefault="005F7C7E">
      <w:pPr>
        <w:keepNext/>
        <w:spacing w:before="0"/>
        <w:jc w:val="center"/>
        <w:outlineLvl w:val="7"/>
        <w:rPr>
          <w:b/>
          <w:caps/>
          <w:sz w:val="24"/>
          <w:szCs w:val="24"/>
        </w:rPr>
      </w:pPr>
    </w:p>
    <w:p w14:paraId="56FFBA36" w14:textId="77777777" w:rsidR="005F7C7E" w:rsidRDefault="005F7C7E">
      <w:pPr>
        <w:keepNext/>
        <w:spacing w:before="0"/>
        <w:jc w:val="center"/>
        <w:outlineLvl w:val="7"/>
        <w:rPr>
          <w:b/>
          <w:caps/>
          <w:sz w:val="24"/>
          <w:szCs w:val="24"/>
        </w:rPr>
      </w:pPr>
    </w:p>
    <w:p w14:paraId="6E1C76DD" w14:textId="77777777" w:rsidR="005F7C7E" w:rsidRDefault="005F7C7E">
      <w:pPr>
        <w:keepNext/>
        <w:spacing w:before="0"/>
        <w:jc w:val="center"/>
        <w:outlineLvl w:val="7"/>
        <w:rPr>
          <w:b/>
          <w:caps/>
          <w:sz w:val="24"/>
          <w:szCs w:val="24"/>
        </w:rPr>
      </w:pPr>
    </w:p>
    <w:p w14:paraId="53276C0A" w14:textId="77777777" w:rsidR="005F7C7E" w:rsidRDefault="005F7C7E">
      <w:pPr>
        <w:keepNext/>
        <w:spacing w:before="0"/>
        <w:jc w:val="center"/>
        <w:outlineLvl w:val="7"/>
        <w:rPr>
          <w:b/>
          <w:caps/>
          <w:sz w:val="24"/>
          <w:szCs w:val="24"/>
        </w:rPr>
      </w:pPr>
    </w:p>
    <w:p w14:paraId="08637E55" w14:textId="77777777" w:rsidR="005F7C7E" w:rsidRDefault="005F7C7E">
      <w:pPr>
        <w:keepNext/>
        <w:spacing w:before="0"/>
        <w:jc w:val="center"/>
        <w:outlineLvl w:val="7"/>
        <w:rPr>
          <w:b/>
          <w:caps/>
          <w:sz w:val="24"/>
          <w:szCs w:val="24"/>
        </w:rPr>
      </w:pPr>
    </w:p>
    <w:p w14:paraId="0DF192B0" w14:textId="77777777" w:rsidR="005F7C7E" w:rsidRDefault="005F7C7E">
      <w:pPr>
        <w:keepNext/>
        <w:spacing w:before="0"/>
        <w:jc w:val="center"/>
        <w:outlineLvl w:val="7"/>
        <w:rPr>
          <w:b/>
          <w:caps/>
          <w:sz w:val="24"/>
          <w:szCs w:val="24"/>
        </w:rPr>
      </w:pPr>
    </w:p>
    <w:p w14:paraId="54170848" w14:textId="5F2AF478" w:rsidR="00714027" w:rsidRPr="00813F6E" w:rsidRDefault="00714027">
      <w:pPr>
        <w:keepNext/>
        <w:spacing w:before="0"/>
        <w:jc w:val="center"/>
        <w:outlineLvl w:val="7"/>
        <w:rPr>
          <w:sz w:val="24"/>
          <w:szCs w:val="24"/>
        </w:rPr>
      </w:pPr>
      <w:r w:rsidRPr="00813F6E">
        <w:rPr>
          <w:b/>
          <w:caps/>
          <w:sz w:val="24"/>
          <w:szCs w:val="24"/>
        </w:rPr>
        <w:t>Документация о закупке</w:t>
      </w:r>
      <w:r w:rsidRPr="00813F6E">
        <w:rPr>
          <w:b/>
          <w:sz w:val="24"/>
          <w:szCs w:val="24"/>
        </w:rPr>
        <w:br/>
      </w:r>
      <w:r w:rsidRPr="00813F6E">
        <w:rPr>
          <w:sz w:val="24"/>
          <w:szCs w:val="24"/>
        </w:rPr>
        <w:t>по</w:t>
      </w:r>
      <w:r w:rsidR="0018701F" w:rsidRPr="00813F6E">
        <w:rPr>
          <w:sz w:val="24"/>
          <w:szCs w:val="24"/>
        </w:rPr>
        <w:t xml:space="preserve"> </w:t>
      </w:r>
      <w:r w:rsidR="00BD2E2E" w:rsidRPr="00813F6E">
        <w:rPr>
          <w:sz w:val="24"/>
          <w:szCs w:val="24"/>
        </w:rPr>
        <w:t>запросу предложений</w:t>
      </w:r>
      <w:r w:rsidR="009621D7">
        <w:rPr>
          <w:sz w:val="24"/>
          <w:szCs w:val="24"/>
        </w:rPr>
        <w:t xml:space="preserve"> в электронной форме</w:t>
      </w:r>
      <w:r w:rsidR="003E483F" w:rsidRPr="00813F6E">
        <w:rPr>
          <w:sz w:val="24"/>
          <w:szCs w:val="24"/>
        </w:rPr>
        <w:t xml:space="preserve"> </w:t>
      </w:r>
      <w:r w:rsidRPr="00813F6E">
        <w:rPr>
          <w:sz w:val="24"/>
          <w:szCs w:val="24"/>
        </w:rPr>
        <w:br/>
        <w:t xml:space="preserve">на </w:t>
      </w:r>
      <w:r w:rsidR="00623AEE" w:rsidRPr="00813F6E">
        <w:rPr>
          <w:sz w:val="24"/>
          <w:szCs w:val="24"/>
        </w:rPr>
        <w:t xml:space="preserve">право заключения договора на </w:t>
      </w:r>
      <w:r w:rsidR="005F7C7E" w:rsidRPr="005F7C7E">
        <w:rPr>
          <w:sz w:val="24"/>
          <w:szCs w:val="24"/>
        </w:rPr>
        <w:t>выполнение комплекса строительно-монтажных работ по устройству внутренних систем водоснабжения и канализации на объекте «Терминал по перевалке минеральных удобрений в морском торговом порту Усть-Луга. Береговые объекты терминала»</w:t>
      </w:r>
    </w:p>
    <w:p w14:paraId="12A5A6E6" w14:textId="77777777" w:rsidR="00E864FA" w:rsidRPr="00FB07BD" w:rsidRDefault="00E864FA">
      <w:pPr>
        <w:keepNext/>
        <w:spacing w:before="0"/>
        <w:jc w:val="center"/>
        <w:outlineLvl w:val="7"/>
      </w:pPr>
    </w:p>
    <w:p w14:paraId="780078E1" w14:textId="77777777" w:rsidR="00E864FA" w:rsidRPr="00FB07BD" w:rsidRDefault="00E864FA">
      <w:pPr>
        <w:keepNext/>
        <w:spacing w:before="0"/>
        <w:jc w:val="center"/>
        <w:outlineLvl w:val="7"/>
      </w:pPr>
    </w:p>
    <w:p w14:paraId="452A39D6" w14:textId="77777777" w:rsidR="00E864FA" w:rsidRPr="00FB07BD" w:rsidRDefault="00E864FA">
      <w:pPr>
        <w:keepNext/>
        <w:spacing w:before="0"/>
        <w:jc w:val="center"/>
        <w:outlineLvl w:val="7"/>
      </w:pPr>
    </w:p>
    <w:p w14:paraId="7FF9A85F" w14:textId="77777777" w:rsidR="00E864FA" w:rsidRPr="00FB07BD" w:rsidRDefault="00E864FA">
      <w:pPr>
        <w:keepNext/>
        <w:spacing w:before="0"/>
        <w:jc w:val="center"/>
        <w:outlineLvl w:val="7"/>
      </w:pPr>
    </w:p>
    <w:p w14:paraId="3B800013" w14:textId="77777777" w:rsidR="00FD5269" w:rsidRDefault="00FD5269">
      <w:pPr>
        <w:spacing w:before="0"/>
        <w:jc w:val="left"/>
        <w:rPr>
          <w:b/>
          <w:caps/>
          <w:sz w:val="24"/>
          <w:szCs w:val="24"/>
        </w:rPr>
      </w:pPr>
      <w:r>
        <w:rPr>
          <w:b/>
          <w:caps/>
          <w:sz w:val="24"/>
          <w:szCs w:val="24"/>
        </w:rPr>
        <w:br w:type="page"/>
      </w:r>
    </w:p>
    <w:p w14:paraId="1795C119" w14:textId="07A762A5" w:rsidR="00714027" w:rsidRPr="007640EA" w:rsidRDefault="00714027">
      <w:pPr>
        <w:spacing w:before="0"/>
        <w:jc w:val="center"/>
        <w:rPr>
          <w:b/>
          <w:caps/>
          <w:sz w:val="24"/>
          <w:szCs w:val="24"/>
        </w:rPr>
      </w:pPr>
      <w:r w:rsidRPr="007640EA">
        <w:rPr>
          <w:b/>
          <w:caps/>
          <w:sz w:val="24"/>
          <w:szCs w:val="24"/>
        </w:rPr>
        <w:lastRenderedPageBreak/>
        <w:t>Содержание документации о закупке</w:t>
      </w:r>
    </w:p>
    <w:p w14:paraId="6574B953" w14:textId="32F6B7FF" w:rsidR="008328C4" w:rsidRDefault="00714027">
      <w:pPr>
        <w:pStyle w:val="16"/>
        <w:rPr>
          <w:rFonts w:asciiTheme="minorHAnsi" w:eastAsiaTheme="minorEastAsia" w:hAnsiTheme="minorHAnsi"/>
          <w:b w:val="0"/>
          <w:noProof/>
          <w:sz w:val="22"/>
          <w:szCs w:val="22"/>
          <w:lang w:eastAsia="ru-RU"/>
        </w:rPr>
      </w:pPr>
      <w:r w:rsidRPr="007640EA">
        <w:rPr>
          <w:b w:val="0"/>
          <w:caps/>
          <w:sz w:val="24"/>
          <w:szCs w:val="24"/>
        </w:rPr>
        <w:fldChar w:fldCharType="begin"/>
      </w:r>
      <w:r w:rsidRPr="007640EA">
        <w:rPr>
          <w:b w:val="0"/>
          <w:caps/>
          <w:sz w:val="24"/>
          <w:szCs w:val="24"/>
        </w:rPr>
        <w:instrText xml:space="preserve"> TOC \o "1-3" \h \z \u </w:instrText>
      </w:r>
      <w:r w:rsidRPr="007640EA">
        <w:rPr>
          <w:b w:val="0"/>
          <w:caps/>
          <w:sz w:val="24"/>
          <w:szCs w:val="24"/>
        </w:rPr>
        <w:fldChar w:fldCharType="separate"/>
      </w:r>
      <w:hyperlink w:anchor="_Toc183438369" w:history="1">
        <w:r w:rsidR="008328C4" w:rsidRPr="000C7DF3">
          <w:rPr>
            <w:rStyle w:val="af7"/>
            <w:caps/>
            <w:noProof/>
          </w:rPr>
          <w:t>Сокращения</w:t>
        </w:r>
        <w:r w:rsidR="008328C4">
          <w:rPr>
            <w:noProof/>
            <w:webHidden/>
          </w:rPr>
          <w:tab/>
        </w:r>
        <w:r w:rsidR="008328C4">
          <w:rPr>
            <w:noProof/>
            <w:webHidden/>
          </w:rPr>
          <w:fldChar w:fldCharType="begin"/>
        </w:r>
        <w:r w:rsidR="008328C4">
          <w:rPr>
            <w:noProof/>
            <w:webHidden/>
          </w:rPr>
          <w:instrText xml:space="preserve"> PAGEREF _Toc183438369 \h </w:instrText>
        </w:r>
        <w:r w:rsidR="008328C4">
          <w:rPr>
            <w:noProof/>
            <w:webHidden/>
          </w:rPr>
        </w:r>
        <w:r w:rsidR="008328C4">
          <w:rPr>
            <w:noProof/>
            <w:webHidden/>
          </w:rPr>
          <w:fldChar w:fldCharType="separate"/>
        </w:r>
        <w:r w:rsidR="00095F50">
          <w:rPr>
            <w:noProof/>
            <w:webHidden/>
          </w:rPr>
          <w:t>4</w:t>
        </w:r>
        <w:r w:rsidR="008328C4">
          <w:rPr>
            <w:noProof/>
            <w:webHidden/>
          </w:rPr>
          <w:fldChar w:fldCharType="end"/>
        </w:r>
      </w:hyperlink>
    </w:p>
    <w:p w14:paraId="49F698B1" w14:textId="363B494F" w:rsidR="008328C4" w:rsidRDefault="00B977E3">
      <w:pPr>
        <w:pStyle w:val="16"/>
        <w:rPr>
          <w:rFonts w:asciiTheme="minorHAnsi" w:eastAsiaTheme="minorEastAsia" w:hAnsiTheme="minorHAnsi"/>
          <w:b w:val="0"/>
          <w:noProof/>
          <w:sz w:val="22"/>
          <w:szCs w:val="22"/>
          <w:lang w:eastAsia="ru-RU"/>
        </w:rPr>
      </w:pPr>
      <w:hyperlink w:anchor="_Toc183438370" w:history="1">
        <w:r w:rsidR="008328C4" w:rsidRPr="000C7DF3">
          <w:rPr>
            <w:rStyle w:val="af7"/>
            <w:caps/>
            <w:noProof/>
          </w:rPr>
          <w:t>ТЕРМИНЫ И ОПРЕДЕЛНИЯ</w:t>
        </w:r>
        <w:r w:rsidR="008328C4">
          <w:rPr>
            <w:noProof/>
            <w:webHidden/>
          </w:rPr>
          <w:tab/>
        </w:r>
        <w:r w:rsidR="008328C4">
          <w:rPr>
            <w:noProof/>
            <w:webHidden/>
          </w:rPr>
          <w:fldChar w:fldCharType="begin"/>
        </w:r>
        <w:r w:rsidR="008328C4">
          <w:rPr>
            <w:noProof/>
            <w:webHidden/>
          </w:rPr>
          <w:instrText xml:space="preserve"> PAGEREF _Toc183438370 \h </w:instrText>
        </w:r>
        <w:r w:rsidR="008328C4">
          <w:rPr>
            <w:noProof/>
            <w:webHidden/>
          </w:rPr>
        </w:r>
        <w:r w:rsidR="008328C4">
          <w:rPr>
            <w:noProof/>
            <w:webHidden/>
          </w:rPr>
          <w:fldChar w:fldCharType="separate"/>
        </w:r>
        <w:r w:rsidR="00095F50">
          <w:rPr>
            <w:noProof/>
            <w:webHidden/>
          </w:rPr>
          <w:t>5</w:t>
        </w:r>
        <w:r w:rsidR="008328C4">
          <w:rPr>
            <w:noProof/>
            <w:webHidden/>
          </w:rPr>
          <w:fldChar w:fldCharType="end"/>
        </w:r>
      </w:hyperlink>
    </w:p>
    <w:p w14:paraId="144C9B97" w14:textId="08367974" w:rsidR="008328C4" w:rsidRDefault="00B977E3">
      <w:pPr>
        <w:pStyle w:val="25"/>
        <w:tabs>
          <w:tab w:val="left" w:pos="660"/>
          <w:tab w:val="right" w:leader="dot" w:pos="10338"/>
        </w:tabs>
        <w:rPr>
          <w:rFonts w:asciiTheme="minorHAnsi" w:eastAsiaTheme="minorEastAsia" w:hAnsiTheme="minorHAnsi" w:cstheme="minorBidi"/>
          <w:noProof/>
          <w:sz w:val="22"/>
          <w:szCs w:val="22"/>
          <w:lang w:eastAsia="ru-RU"/>
        </w:rPr>
      </w:pPr>
      <w:hyperlink w:anchor="_Toc183438371" w:history="1">
        <w:r w:rsidR="008328C4" w:rsidRPr="000C7DF3">
          <w:rPr>
            <w:rStyle w:val="af7"/>
            <w:noProof/>
          </w:rPr>
          <w:t>1.</w:t>
        </w:r>
        <w:r w:rsidR="008328C4">
          <w:rPr>
            <w:rFonts w:asciiTheme="minorHAnsi" w:eastAsiaTheme="minorEastAsia" w:hAnsiTheme="minorHAnsi" w:cstheme="minorBidi"/>
            <w:noProof/>
            <w:sz w:val="22"/>
            <w:szCs w:val="22"/>
            <w:lang w:eastAsia="ru-RU"/>
          </w:rPr>
          <w:tab/>
        </w:r>
        <w:r w:rsidR="008328C4" w:rsidRPr="000C7DF3">
          <w:rPr>
            <w:rStyle w:val="af7"/>
            <w:noProof/>
          </w:rPr>
          <w:t>Информационная карта</w:t>
        </w:r>
        <w:r w:rsidR="008328C4">
          <w:rPr>
            <w:noProof/>
            <w:webHidden/>
          </w:rPr>
          <w:tab/>
        </w:r>
        <w:r w:rsidR="008328C4">
          <w:rPr>
            <w:noProof/>
            <w:webHidden/>
          </w:rPr>
          <w:fldChar w:fldCharType="begin"/>
        </w:r>
        <w:r w:rsidR="008328C4">
          <w:rPr>
            <w:noProof/>
            <w:webHidden/>
          </w:rPr>
          <w:instrText xml:space="preserve"> PAGEREF _Toc183438371 \h </w:instrText>
        </w:r>
        <w:r w:rsidR="008328C4">
          <w:rPr>
            <w:noProof/>
            <w:webHidden/>
          </w:rPr>
        </w:r>
        <w:r w:rsidR="008328C4">
          <w:rPr>
            <w:noProof/>
            <w:webHidden/>
          </w:rPr>
          <w:fldChar w:fldCharType="separate"/>
        </w:r>
        <w:r w:rsidR="00095F50">
          <w:rPr>
            <w:noProof/>
            <w:webHidden/>
          </w:rPr>
          <w:t>6</w:t>
        </w:r>
        <w:r w:rsidR="008328C4">
          <w:rPr>
            <w:noProof/>
            <w:webHidden/>
          </w:rPr>
          <w:fldChar w:fldCharType="end"/>
        </w:r>
      </w:hyperlink>
    </w:p>
    <w:p w14:paraId="59F9A8CD" w14:textId="154BCA10" w:rsidR="008328C4" w:rsidRDefault="00B977E3">
      <w:pPr>
        <w:pStyle w:val="25"/>
        <w:tabs>
          <w:tab w:val="left" w:pos="660"/>
          <w:tab w:val="right" w:leader="dot" w:pos="10338"/>
        </w:tabs>
        <w:rPr>
          <w:rFonts w:asciiTheme="minorHAnsi" w:eastAsiaTheme="minorEastAsia" w:hAnsiTheme="minorHAnsi" w:cstheme="minorBidi"/>
          <w:noProof/>
          <w:sz w:val="22"/>
          <w:szCs w:val="22"/>
          <w:lang w:eastAsia="ru-RU"/>
        </w:rPr>
      </w:pPr>
      <w:hyperlink w:anchor="_Toc183438372" w:history="1">
        <w:r w:rsidR="008328C4" w:rsidRPr="000C7DF3">
          <w:rPr>
            <w:rStyle w:val="af7"/>
            <w:noProof/>
          </w:rPr>
          <w:t>2.</w:t>
        </w:r>
        <w:r w:rsidR="008328C4">
          <w:rPr>
            <w:rFonts w:asciiTheme="minorHAnsi" w:eastAsiaTheme="minorEastAsia" w:hAnsiTheme="minorHAnsi" w:cstheme="minorBidi"/>
            <w:noProof/>
            <w:sz w:val="22"/>
            <w:szCs w:val="22"/>
            <w:lang w:eastAsia="ru-RU"/>
          </w:rPr>
          <w:tab/>
        </w:r>
        <w:r w:rsidR="008328C4" w:rsidRPr="000C7DF3">
          <w:rPr>
            <w:rStyle w:val="af7"/>
            <w:noProof/>
          </w:rPr>
          <w:t>Общие положения</w:t>
        </w:r>
        <w:r w:rsidR="008328C4">
          <w:rPr>
            <w:noProof/>
            <w:webHidden/>
          </w:rPr>
          <w:tab/>
        </w:r>
        <w:r w:rsidR="008328C4">
          <w:rPr>
            <w:noProof/>
            <w:webHidden/>
          </w:rPr>
          <w:fldChar w:fldCharType="begin"/>
        </w:r>
        <w:r w:rsidR="008328C4">
          <w:rPr>
            <w:noProof/>
            <w:webHidden/>
          </w:rPr>
          <w:instrText xml:space="preserve"> PAGEREF _Toc183438372 \h </w:instrText>
        </w:r>
        <w:r w:rsidR="008328C4">
          <w:rPr>
            <w:noProof/>
            <w:webHidden/>
          </w:rPr>
        </w:r>
        <w:r w:rsidR="008328C4">
          <w:rPr>
            <w:noProof/>
            <w:webHidden/>
          </w:rPr>
          <w:fldChar w:fldCharType="separate"/>
        </w:r>
        <w:r w:rsidR="00095F50">
          <w:rPr>
            <w:noProof/>
            <w:webHidden/>
          </w:rPr>
          <w:t>19</w:t>
        </w:r>
        <w:r w:rsidR="008328C4">
          <w:rPr>
            <w:noProof/>
            <w:webHidden/>
          </w:rPr>
          <w:fldChar w:fldCharType="end"/>
        </w:r>
      </w:hyperlink>
    </w:p>
    <w:p w14:paraId="59CD9C1C" w14:textId="426F5C8E" w:rsidR="008328C4" w:rsidRDefault="00B977E3">
      <w:pPr>
        <w:pStyle w:val="34"/>
        <w:tabs>
          <w:tab w:val="left" w:pos="660"/>
          <w:tab w:val="right" w:leader="dot" w:pos="10338"/>
        </w:tabs>
        <w:rPr>
          <w:rFonts w:asciiTheme="minorHAnsi" w:eastAsiaTheme="minorEastAsia" w:hAnsiTheme="minorHAnsi" w:cstheme="minorBidi"/>
          <w:noProof/>
          <w:sz w:val="22"/>
          <w:szCs w:val="22"/>
          <w:lang w:eastAsia="ru-RU"/>
        </w:rPr>
      </w:pPr>
      <w:hyperlink w:anchor="_Toc183438373" w:history="1">
        <w:r w:rsidR="008328C4" w:rsidRPr="000C7DF3">
          <w:rPr>
            <w:rStyle w:val="af7"/>
            <w:noProof/>
          </w:rPr>
          <w:t>2.1.</w:t>
        </w:r>
        <w:r w:rsidR="008328C4">
          <w:rPr>
            <w:rFonts w:asciiTheme="minorHAnsi" w:eastAsiaTheme="minorEastAsia" w:hAnsiTheme="minorHAnsi" w:cstheme="minorBidi"/>
            <w:noProof/>
            <w:sz w:val="22"/>
            <w:szCs w:val="22"/>
            <w:lang w:eastAsia="ru-RU"/>
          </w:rPr>
          <w:tab/>
        </w:r>
        <w:r w:rsidR="008328C4" w:rsidRPr="000C7DF3">
          <w:rPr>
            <w:rStyle w:val="af7"/>
            <w:noProof/>
          </w:rPr>
          <w:t>Общие сведения о процедуре закупки</w:t>
        </w:r>
        <w:r w:rsidR="008328C4">
          <w:rPr>
            <w:noProof/>
            <w:webHidden/>
          </w:rPr>
          <w:tab/>
        </w:r>
        <w:r w:rsidR="008328C4">
          <w:rPr>
            <w:noProof/>
            <w:webHidden/>
          </w:rPr>
          <w:fldChar w:fldCharType="begin"/>
        </w:r>
        <w:r w:rsidR="008328C4">
          <w:rPr>
            <w:noProof/>
            <w:webHidden/>
          </w:rPr>
          <w:instrText xml:space="preserve"> PAGEREF _Toc183438373 \h </w:instrText>
        </w:r>
        <w:r w:rsidR="008328C4">
          <w:rPr>
            <w:noProof/>
            <w:webHidden/>
          </w:rPr>
        </w:r>
        <w:r w:rsidR="008328C4">
          <w:rPr>
            <w:noProof/>
            <w:webHidden/>
          </w:rPr>
          <w:fldChar w:fldCharType="separate"/>
        </w:r>
        <w:r w:rsidR="00095F50">
          <w:rPr>
            <w:noProof/>
            <w:webHidden/>
          </w:rPr>
          <w:t>19</w:t>
        </w:r>
        <w:r w:rsidR="008328C4">
          <w:rPr>
            <w:noProof/>
            <w:webHidden/>
          </w:rPr>
          <w:fldChar w:fldCharType="end"/>
        </w:r>
      </w:hyperlink>
    </w:p>
    <w:p w14:paraId="3FEABDA1" w14:textId="42ECD64C" w:rsidR="008328C4" w:rsidRDefault="00B977E3">
      <w:pPr>
        <w:pStyle w:val="34"/>
        <w:tabs>
          <w:tab w:val="left" w:pos="660"/>
          <w:tab w:val="right" w:leader="dot" w:pos="10338"/>
        </w:tabs>
        <w:rPr>
          <w:rFonts w:asciiTheme="minorHAnsi" w:eastAsiaTheme="minorEastAsia" w:hAnsiTheme="minorHAnsi" w:cstheme="minorBidi"/>
          <w:noProof/>
          <w:sz w:val="22"/>
          <w:szCs w:val="22"/>
          <w:lang w:eastAsia="ru-RU"/>
        </w:rPr>
      </w:pPr>
      <w:hyperlink w:anchor="_Toc183438374" w:history="1">
        <w:r w:rsidR="008328C4" w:rsidRPr="000C7DF3">
          <w:rPr>
            <w:rStyle w:val="af7"/>
            <w:noProof/>
          </w:rPr>
          <w:t>2.2.</w:t>
        </w:r>
        <w:r w:rsidR="008328C4">
          <w:rPr>
            <w:rFonts w:asciiTheme="minorHAnsi" w:eastAsiaTheme="minorEastAsia" w:hAnsiTheme="minorHAnsi" w:cstheme="minorBidi"/>
            <w:noProof/>
            <w:sz w:val="22"/>
            <w:szCs w:val="22"/>
            <w:lang w:eastAsia="ru-RU"/>
          </w:rPr>
          <w:tab/>
        </w:r>
        <w:r w:rsidR="008328C4" w:rsidRPr="000C7DF3">
          <w:rPr>
            <w:rStyle w:val="af7"/>
            <w:noProof/>
          </w:rPr>
          <w:t>Правовой статус процедуры закупки</w:t>
        </w:r>
        <w:r w:rsidR="008328C4">
          <w:rPr>
            <w:noProof/>
            <w:webHidden/>
          </w:rPr>
          <w:tab/>
        </w:r>
        <w:r w:rsidR="008328C4">
          <w:rPr>
            <w:noProof/>
            <w:webHidden/>
          </w:rPr>
          <w:fldChar w:fldCharType="begin"/>
        </w:r>
        <w:r w:rsidR="008328C4">
          <w:rPr>
            <w:noProof/>
            <w:webHidden/>
          </w:rPr>
          <w:instrText xml:space="preserve"> PAGEREF _Toc183438374 \h </w:instrText>
        </w:r>
        <w:r w:rsidR="008328C4">
          <w:rPr>
            <w:noProof/>
            <w:webHidden/>
          </w:rPr>
        </w:r>
        <w:r w:rsidR="008328C4">
          <w:rPr>
            <w:noProof/>
            <w:webHidden/>
          </w:rPr>
          <w:fldChar w:fldCharType="separate"/>
        </w:r>
        <w:r w:rsidR="00095F50">
          <w:rPr>
            <w:noProof/>
            <w:webHidden/>
          </w:rPr>
          <w:t>19</w:t>
        </w:r>
        <w:r w:rsidR="008328C4">
          <w:rPr>
            <w:noProof/>
            <w:webHidden/>
          </w:rPr>
          <w:fldChar w:fldCharType="end"/>
        </w:r>
      </w:hyperlink>
    </w:p>
    <w:p w14:paraId="2B79B310" w14:textId="41436956" w:rsidR="008328C4" w:rsidRDefault="00B977E3">
      <w:pPr>
        <w:pStyle w:val="25"/>
        <w:tabs>
          <w:tab w:val="left" w:pos="660"/>
          <w:tab w:val="right" w:leader="dot" w:pos="10338"/>
        </w:tabs>
        <w:rPr>
          <w:rFonts w:asciiTheme="minorHAnsi" w:eastAsiaTheme="minorEastAsia" w:hAnsiTheme="minorHAnsi" w:cstheme="minorBidi"/>
          <w:noProof/>
          <w:sz w:val="22"/>
          <w:szCs w:val="22"/>
          <w:lang w:eastAsia="ru-RU"/>
        </w:rPr>
      </w:pPr>
      <w:hyperlink w:anchor="_Toc183438375" w:history="1">
        <w:r w:rsidR="008328C4" w:rsidRPr="000C7DF3">
          <w:rPr>
            <w:rStyle w:val="af7"/>
            <w:noProof/>
          </w:rPr>
          <w:t>3.</w:t>
        </w:r>
        <w:r w:rsidR="008328C4">
          <w:rPr>
            <w:rFonts w:asciiTheme="minorHAnsi" w:eastAsiaTheme="minorEastAsia" w:hAnsiTheme="minorHAnsi" w:cstheme="minorBidi"/>
            <w:noProof/>
            <w:sz w:val="22"/>
            <w:szCs w:val="22"/>
            <w:lang w:eastAsia="ru-RU"/>
          </w:rPr>
          <w:tab/>
        </w:r>
        <w:r w:rsidR="008328C4" w:rsidRPr="000C7DF3">
          <w:rPr>
            <w:rStyle w:val="af7"/>
            <w:noProof/>
          </w:rPr>
          <w:t>Порядок проведения процедуры закупки</w:t>
        </w:r>
        <w:r w:rsidR="008328C4">
          <w:rPr>
            <w:noProof/>
            <w:webHidden/>
          </w:rPr>
          <w:tab/>
        </w:r>
        <w:r w:rsidR="008328C4">
          <w:rPr>
            <w:noProof/>
            <w:webHidden/>
          </w:rPr>
          <w:fldChar w:fldCharType="begin"/>
        </w:r>
        <w:r w:rsidR="008328C4">
          <w:rPr>
            <w:noProof/>
            <w:webHidden/>
          </w:rPr>
          <w:instrText xml:space="preserve"> PAGEREF _Toc183438375 \h </w:instrText>
        </w:r>
        <w:r w:rsidR="008328C4">
          <w:rPr>
            <w:noProof/>
            <w:webHidden/>
          </w:rPr>
        </w:r>
        <w:r w:rsidR="008328C4">
          <w:rPr>
            <w:noProof/>
            <w:webHidden/>
          </w:rPr>
          <w:fldChar w:fldCharType="separate"/>
        </w:r>
        <w:r w:rsidR="00095F50">
          <w:rPr>
            <w:noProof/>
            <w:webHidden/>
          </w:rPr>
          <w:t>19</w:t>
        </w:r>
        <w:r w:rsidR="008328C4">
          <w:rPr>
            <w:noProof/>
            <w:webHidden/>
          </w:rPr>
          <w:fldChar w:fldCharType="end"/>
        </w:r>
      </w:hyperlink>
    </w:p>
    <w:p w14:paraId="76D74407" w14:textId="0EF1E42C" w:rsidR="008328C4" w:rsidRDefault="00B977E3">
      <w:pPr>
        <w:pStyle w:val="34"/>
        <w:tabs>
          <w:tab w:val="left" w:pos="660"/>
          <w:tab w:val="right" w:leader="dot" w:pos="10338"/>
        </w:tabs>
        <w:rPr>
          <w:rFonts w:asciiTheme="minorHAnsi" w:eastAsiaTheme="minorEastAsia" w:hAnsiTheme="minorHAnsi" w:cstheme="minorBidi"/>
          <w:noProof/>
          <w:sz w:val="22"/>
          <w:szCs w:val="22"/>
          <w:lang w:eastAsia="ru-RU"/>
        </w:rPr>
      </w:pPr>
      <w:hyperlink w:anchor="_Toc183438376" w:history="1">
        <w:r w:rsidR="008328C4" w:rsidRPr="000C7DF3">
          <w:rPr>
            <w:rStyle w:val="af7"/>
            <w:noProof/>
          </w:rPr>
          <w:t>3.1.</w:t>
        </w:r>
        <w:r w:rsidR="008328C4">
          <w:rPr>
            <w:rFonts w:asciiTheme="minorHAnsi" w:eastAsiaTheme="minorEastAsia" w:hAnsiTheme="minorHAnsi" w:cstheme="minorBidi"/>
            <w:noProof/>
            <w:sz w:val="22"/>
            <w:szCs w:val="22"/>
            <w:lang w:eastAsia="ru-RU"/>
          </w:rPr>
          <w:tab/>
        </w:r>
        <w:r w:rsidR="008328C4" w:rsidRPr="000C7DF3">
          <w:rPr>
            <w:rStyle w:val="af7"/>
            <w:noProof/>
          </w:rPr>
          <w:t>Размещение документации о закупке</w:t>
        </w:r>
        <w:r w:rsidR="008328C4">
          <w:rPr>
            <w:noProof/>
            <w:webHidden/>
          </w:rPr>
          <w:tab/>
        </w:r>
        <w:r w:rsidR="008328C4">
          <w:rPr>
            <w:noProof/>
            <w:webHidden/>
          </w:rPr>
          <w:fldChar w:fldCharType="begin"/>
        </w:r>
        <w:r w:rsidR="008328C4">
          <w:rPr>
            <w:noProof/>
            <w:webHidden/>
          </w:rPr>
          <w:instrText xml:space="preserve"> PAGEREF _Toc183438376 \h </w:instrText>
        </w:r>
        <w:r w:rsidR="008328C4">
          <w:rPr>
            <w:noProof/>
            <w:webHidden/>
          </w:rPr>
        </w:r>
        <w:r w:rsidR="008328C4">
          <w:rPr>
            <w:noProof/>
            <w:webHidden/>
          </w:rPr>
          <w:fldChar w:fldCharType="separate"/>
        </w:r>
        <w:r w:rsidR="00095F50">
          <w:rPr>
            <w:noProof/>
            <w:webHidden/>
          </w:rPr>
          <w:t>19</w:t>
        </w:r>
        <w:r w:rsidR="008328C4">
          <w:rPr>
            <w:noProof/>
            <w:webHidden/>
          </w:rPr>
          <w:fldChar w:fldCharType="end"/>
        </w:r>
      </w:hyperlink>
    </w:p>
    <w:p w14:paraId="3B59AADE" w14:textId="5B1274A0" w:rsidR="008328C4" w:rsidRDefault="00B977E3">
      <w:pPr>
        <w:pStyle w:val="34"/>
        <w:tabs>
          <w:tab w:val="left" w:pos="660"/>
          <w:tab w:val="right" w:leader="dot" w:pos="10338"/>
        </w:tabs>
        <w:rPr>
          <w:rFonts w:asciiTheme="minorHAnsi" w:eastAsiaTheme="minorEastAsia" w:hAnsiTheme="minorHAnsi" w:cstheme="minorBidi"/>
          <w:noProof/>
          <w:sz w:val="22"/>
          <w:szCs w:val="22"/>
          <w:lang w:eastAsia="ru-RU"/>
        </w:rPr>
      </w:pPr>
      <w:hyperlink w:anchor="_Toc183438377" w:history="1">
        <w:r w:rsidR="008328C4" w:rsidRPr="000C7DF3">
          <w:rPr>
            <w:rStyle w:val="af7"/>
            <w:noProof/>
          </w:rPr>
          <w:t>3.2.</w:t>
        </w:r>
        <w:r w:rsidR="008328C4">
          <w:rPr>
            <w:rFonts w:asciiTheme="minorHAnsi" w:eastAsiaTheme="minorEastAsia" w:hAnsiTheme="minorHAnsi" w:cstheme="minorBidi"/>
            <w:noProof/>
            <w:sz w:val="22"/>
            <w:szCs w:val="22"/>
            <w:lang w:eastAsia="ru-RU"/>
          </w:rPr>
          <w:tab/>
        </w:r>
        <w:r w:rsidR="008328C4" w:rsidRPr="000C7DF3">
          <w:rPr>
            <w:rStyle w:val="af7"/>
            <w:noProof/>
          </w:rPr>
          <w:t>Разъяснения документации о закупке</w:t>
        </w:r>
        <w:r w:rsidR="008328C4">
          <w:rPr>
            <w:noProof/>
            <w:webHidden/>
          </w:rPr>
          <w:tab/>
        </w:r>
        <w:r w:rsidR="008328C4">
          <w:rPr>
            <w:noProof/>
            <w:webHidden/>
          </w:rPr>
          <w:fldChar w:fldCharType="begin"/>
        </w:r>
        <w:r w:rsidR="008328C4">
          <w:rPr>
            <w:noProof/>
            <w:webHidden/>
          </w:rPr>
          <w:instrText xml:space="preserve"> PAGEREF _Toc183438377 \h </w:instrText>
        </w:r>
        <w:r w:rsidR="008328C4">
          <w:rPr>
            <w:noProof/>
            <w:webHidden/>
          </w:rPr>
        </w:r>
        <w:r w:rsidR="008328C4">
          <w:rPr>
            <w:noProof/>
            <w:webHidden/>
          </w:rPr>
          <w:fldChar w:fldCharType="separate"/>
        </w:r>
        <w:r w:rsidR="00095F50">
          <w:rPr>
            <w:noProof/>
            <w:webHidden/>
          </w:rPr>
          <w:t>19</w:t>
        </w:r>
        <w:r w:rsidR="008328C4">
          <w:rPr>
            <w:noProof/>
            <w:webHidden/>
          </w:rPr>
          <w:fldChar w:fldCharType="end"/>
        </w:r>
      </w:hyperlink>
    </w:p>
    <w:p w14:paraId="79FCD6E5" w14:textId="5B6F09BE" w:rsidR="008328C4" w:rsidRDefault="00B977E3">
      <w:pPr>
        <w:pStyle w:val="34"/>
        <w:tabs>
          <w:tab w:val="left" w:pos="660"/>
          <w:tab w:val="right" w:leader="dot" w:pos="10338"/>
        </w:tabs>
        <w:rPr>
          <w:rFonts w:asciiTheme="minorHAnsi" w:eastAsiaTheme="minorEastAsia" w:hAnsiTheme="minorHAnsi" w:cstheme="minorBidi"/>
          <w:noProof/>
          <w:sz w:val="22"/>
          <w:szCs w:val="22"/>
          <w:lang w:eastAsia="ru-RU"/>
        </w:rPr>
      </w:pPr>
      <w:hyperlink w:anchor="_Toc183438378" w:history="1">
        <w:r w:rsidR="008328C4" w:rsidRPr="000C7DF3">
          <w:rPr>
            <w:rStyle w:val="af7"/>
            <w:noProof/>
          </w:rPr>
          <w:t>3.3.</w:t>
        </w:r>
        <w:r w:rsidR="008328C4">
          <w:rPr>
            <w:rFonts w:asciiTheme="minorHAnsi" w:eastAsiaTheme="minorEastAsia" w:hAnsiTheme="minorHAnsi" w:cstheme="minorBidi"/>
            <w:noProof/>
            <w:sz w:val="22"/>
            <w:szCs w:val="22"/>
            <w:lang w:eastAsia="ru-RU"/>
          </w:rPr>
          <w:tab/>
        </w:r>
        <w:r w:rsidR="008328C4" w:rsidRPr="000C7DF3">
          <w:rPr>
            <w:rStyle w:val="af7"/>
            <w:noProof/>
          </w:rPr>
          <w:t>Внесение изменений в документацию о закупке</w:t>
        </w:r>
        <w:r w:rsidR="008328C4">
          <w:rPr>
            <w:noProof/>
            <w:webHidden/>
          </w:rPr>
          <w:tab/>
        </w:r>
        <w:r w:rsidR="008328C4">
          <w:rPr>
            <w:noProof/>
            <w:webHidden/>
          </w:rPr>
          <w:fldChar w:fldCharType="begin"/>
        </w:r>
        <w:r w:rsidR="008328C4">
          <w:rPr>
            <w:noProof/>
            <w:webHidden/>
          </w:rPr>
          <w:instrText xml:space="preserve"> PAGEREF _Toc183438378 \h </w:instrText>
        </w:r>
        <w:r w:rsidR="008328C4">
          <w:rPr>
            <w:noProof/>
            <w:webHidden/>
          </w:rPr>
        </w:r>
        <w:r w:rsidR="008328C4">
          <w:rPr>
            <w:noProof/>
            <w:webHidden/>
          </w:rPr>
          <w:fldChar w:fldCharType="separate"/>
        </w:r>
        <w:r w:rsidR="00095F50">
          <w:rPr>
            <w:noProof/>
            <w:webHidden/>
          </w:rPr>
          <w:t>20</w:t>
        </w:r>
        <w:r w:rsidR="008328C4">
          <w:rPr>
            <w:noProof/>
            <w:webHidden/>
          </w:rPr>
          <w:fldChar w:fldCharType="end"/>
        </w:r>
      </w:hyperlink>
    </w:p>
    <w:p w14:paraId="73CCFDA2" w14:textId="481F817A" w:rsidR="008328C4" w:rsidRDefault="00B977E3">
      <w:pPr>
        <w:pStyle w:val="34"/>
        <w:tabs>
          <w:tab w:val="left" w:pos="660"/>
          <w:tab w:val="right" w:leader="dot" w:pos="10338"/>
        </w:tabs>
        <w:rPr>
          <w:rFonts w:asciiTheme="minorHAnsi" w:eastAsiaTheme="minorEastAsia" w:hAnsiTheme="minorHAnsi" w:cstheme="minorBidi"/>
          <w:noProof/>
          <w:sz w:val="22"/>
          <w:szCs w:val="22"/>
          <w:lang w:eastAsia="ru-RU"/>
        </w:rPr>
      </w:pPr>
      <w:hyperlink w:anchor="_Toc183438379" w:history="1">
        <w:r w:rsidR="008328C4" w:rsidRPr="000C7DF3">
          <w:rPr>
            <w:rStyle w:val="af7"/>
            <w:noProof/>
          </w:rPr>
          <w:t>3.4.</w:t>
        </w:r>
        <w:r w:rsidR="008328C4">
          <w:rPr>
            <w:rFonts w:asciiTheme="minorHAnsi" w:eastAsiaTheme="minorEastAsia" w:hAnsiTheme="minorHAnsi" w:cstheme="minorBidi"/>
            <w:noProof/>
            <w:sz w:val="22"/>
            <w:szCs w:val="22"/>
            <w:lang w:eastAsia="ru-RU"/>
          </w:rPr>
          <w:tab/>
        </w:r>
        <w:r w:rsidR="008328C4" w:rsidRPr="000C7DF3">
          <w:rPr>
            <w:rStyle w:val="af7"/>
            <w:noProof/>
          </w:rPr>
          <w:t>Подготовка заявки (требования к заявке)</w:t>
        </w:r>
        <w:r w:rsidR="008328C4">
          <w:rPr>
            <w:noProof/>
            <w:webHidden/>
          </w:rPr>
          <w:tab/>
        </w:r>
        <w:r w:rsidR="008328C4">
          <w:rPr>
            <w:noProof/>
            <w:webHidden/>
          </w:rPr>
          <w:fldChar w:fldCharType="begin"/>
        </w:r>
        <w:r w:rsidR="008328C4">
          <w:rPr>
            <w:noProof/>
            <w:webHidden/>
          </w:rPr>
          <w:instrText xml:space="preserve"> PAGEREF _Toc183438379 \h </w:instrText>
        </w:r>
        <w:r w:rsidR="008328C4">
          <w:rPr>
            <w:noProof/>
            <w:webHidden/>
          </w:rPr>
        </w:r>
        <w:r w:rsidR="008328C4">
          <w:rPr>
            <w:noProof/>
            <w:webHidden/>
          </w:rPr>
          <w:fldChar w:fldCharType="separate"/>
        </w:r>
        <w:r w:rsidR="00095F50">
          <w:rPr>
            <w:noProof/>
            <w:webHidden/>
          </w:rPr>
          <w:t>20</w:t>
        </w:r>
        <w:r w:rsidR="008328C4">
          <w:rPr>
            <w:noProof/>
            <w:webHidden/>
          </w:rPr>
          <w:fldChar w:fldCharType="end"/>
        </w:r>
      </w:hyperlink>
    </w:p>
    <w:p w14:paraId="1A2B262A" w14:textId="09F10F6C" w:rsidR="008328C4" w:rsidRDefault="00B977E3">
      <w:pPr>
        <w:pStyle w:val="34"/>
        <w:tabs>
          <w:tab w:val="left" w:pos="660"/>
          <w:tab w:val="right" w:leader="dot" w:pos="10338"/>
        </w:tabs>
        <w:rPr>
          <w:rFonts w:asciiTheme="minorHAnsi" w:eastAsiaTheme="minorEastAsia" w:hAnsiTheme="minorHAnsi" w:cstheme="minorBidi"/>
          <w:noProof/>
          <w:sz w:val="22"/>
          <w:szCs w:val="22"/>
          <w:lang w:eastAsia="ru-RU"/>
        </w:rPr>
      </w:pPr>
      <w:hyperlink w:anchor="_Toc183438380" w:history="1">
        <w:r w:rsidR="008328C4" w:rsidRPr="000C7DF3">
          <w:rPr>
            <w:rStyle w:val="af7"/>
            <w:noProof/>
          </w:rPr>
          <w:t>3.5.</w:t>
        </w:r>
        <w:r w:rsidR="008328C4">
          <w:rPr>
            <w:rFonts w:asciiTheme="minorHAnsi" w:eastAsiaTheme="minorEastAsia" w:hAnsiTheme="minorHAnsi" w:cstheme="minorBidi"/>
            <w:noProof/>
            <w:sz w:val="22"/>
            <w:szCs w:val="22"/>
            <w:lang w:eastAsia="ru-RU"/>
          </w:rPr>
          <w:tab/>
        </w:r>
        <w:r w:rsidR="008328C4" w:rsidRPr="000C7DF3">
          <w:rPr>
            <w:rStyle w:val="af7"/>
            <w:noProof/>
          </w:rPr>
          <w:t>Обеспечение заявки</w:t>
        </w:r>
        <w:r w:rsidR="008328C4">
          <w:rPr>
            <w:noProof/>
            <w:webHidden/>
          </w:rPr>
          <w:tab/>
        </w:r>
        <w:r w:rsidR="008328C4">
          <w:rPr>
            <w:noProof/>
            <w:webHidden/>
          </w:rPr>
          <w:fldChar w:fldCharType="begin"/>
        </w:r>
        <w:r w:rsidR="008328C4">
          <w:rPr>
            <w:noProof/>
            <w:webHidden/>
          </w:rPr>
          <w:instrText xml:space="preserve"> PAGEREF _Toc183438380 \h </w:instrText>
        </w:r>
        <w:r w:rsidR="008328C4">
          <w:rPr>
            <w:noProof/>
            <w:webHidden/>
          </w:rPr>
        </w:r>
        <w:r w:rsidR="008328C4">
          <w:rPr>
            <w:noProof/>
            <w:webHidden/>
          </w:rPr>
          <w:fldChar w:fldCharType="separate"/>
        </w:r>
        <w:r w:rsidR="00095F50">
          <w:rPr>
            <w:noProof/>
            <w:webHidden/>
          </w:rPr>
          <w:t>22</w:t>
        </w:r>
        <w:r w:rsidR="008328C4">
          <w:rPr>
            <w:noProof/>
            <w:webHidden/>
          </w:rPr>
          <w:fldChar w:fldCharType="end"/>
        </w:r>
      </w:hyperlink>
    </w:p>
    <w:p w14:paraId="0463EBE8" w14:textId="1F1E0984" w:rsidR="008328C4" w:rsidRDefault="00B977E3">
      <w:pPr>
        <w:pStyle w:val="34"/>
        <w:tabs>
          <w:tab w:val="left" w:pos="660"/>
          <w:tab w:val="right" w:leader="dot" w:pos="10338"/>
        </w:tabs>
        <w:rPr>
          <w:rFonts w:asciiTheme="minorHAnsi" w:eastAsiaTheme="minorEastAsia" w:hAnsiTheme="minorHAnsi" w:cstheme="minorBidi"/>
          <w:noProof/>
          <w:sz w:val="22"/>
          <w:szCs w:val="22"/>
          <w:lang w:eastAsia="ru-RU"/>
        </w:rPr>
      </w:pPr>
      <w:hyperlink w:anchor="_Toc183438381" w:history="1">
        <w:r w:rsidR="008328C4" w:rsidRPr="000C7DF3">
          <w:rPr>
            <w:rStyle w:val="af7"/>
            <w:noProof/>
          </w:rPr>
          <w:t>3.6.</w:t>
        </w:r>
        <w:r w:rsidR="008328C4">
          <w:rPr>
            <w:rFonts w:asciiTheme="minorHAnsi" w:eastAsiaTheme="minorEastAsia" w:hAnsiTheme="minorHAnsi" w:cstheme="minorBidi"/>
            <w:noProof/>
            <w:sz w:val="22"/>
            <w:szCs w:val="22"/>
            <w:lang w:eastAsia="ru-RU"/>
          </w:rPr>
          <w:tab/>
        </w:r>
        <w:r w:rsidR="008328C4" w:rsidRPr="000C7DF3">
          <w:rPr>
            <w:rStyle w:val="af7"/>
            <w:noProof/>
          </w:rPr>
          <w:t>Подача и прием заявок</w:t>
        </w:r>
        <w:r w:rsidR="008328C4">
          <w:rPr>
            <w:noProof/>
            <w:webHidden/>
          </w:rPr>
          <w:tab/>
        </w:r>
        <w:r w:rsidR="008328C4">
          <w:rPr>
            <w:noProof/>
            <w:webHidden/>
          </w:rPr>
          <w:fldChar w:fldCharType="begin"/>
        </w:r>
        <w:r w:rsidR="008328C4">
          <w:rPr>
            <w:noProof/>
            <w:webHidden/>
          </w:rPr>
          <w:instrText xml:space="preserve"> PAGEREF _Toc183438381 \h </w:instrText>
        </w:r>
        <w:r w:rsidR="008328C4">
          <w:rPr>
            <w:noProof/>
            <w:webHidden/>
          </w:rPr>
        </w:r>
        <w:r w:rsidR="008328C4">
          <w:rPr>
            <w:noProof/>
            <w:webHidden/>
          </w:rPr>
          <w:fldChar w:fldCharType="separate"/>
        </w:r>
        <w:r w:rsidR="00095F50">
          <w:rPr>
            <w:noProof/>
            <w:webHidden/>
          </w:rPr>
          <w:t>23</w:t>
        </w:r>
        <w:r w:rsidR="008328C4">
          <w:rPr>
            <w:noProof/>
            <w:webHidden/>
          </w:rPr>
          <w:fldChar w:fldCharType="end"/>
        </w:r>
      </w:hyperlink>
    </w:p>
    <w:p w14:paraId="085DE42C" w14:textId="2AD2E162" w:rsidR="008328C4" w:rsidRDefault="00B977E3">
      <w:pPr>
        <w:pStyle w:val="34"/>
        <w:tabs>
          <w:tab w:val="left" w:pos="660"/>
          <w:tab w:val="right" w:leader="dot" w:pos="10338"/>
        </w:tabs>
        <w:rPr>
          <w:rFonts w:asciiTheme="minorHAnsi" w:eastAsiaTheme="minorEastAsia" w:hAnsiTheme="minorHAnsi" w:cstheme="minorBidi"/>
          <w:noProof/>
          <w:sz w:val="22"/>
          <w:szCs w:val="22"/>
          <w:lang w:eastAsia="ru-RU"/>
        </w:rPr>
      </w:pPr>
      <w:hyperlink w:anchor="_Toc183438382" w:history="1">
        <w:r w:rsidR="008328C4" w:rsidRPr="000C7DF3">
          <w:rPr>
            <w:rStyle w:val="af7"/>
            <w:noProof/>
          </w:rPr>
          <w:t>3.7.</w:t>
        </w:r>
        <w:r w:rsidR="008328C4">
          <w:rPr>
            <w:rFonts w:asciiTheme="minorHAnsi" w:eastAsiaTheme="minorEastAsia" w:hAnsiTheme="minorHAnsi" w:cstheme="minorBidi"/>
            <w:noProof/>
            <w:sz w:val="22"/>
            <w:szCs w:val="22"/>
            <w:lang w:eastAsia="ru-RU"/>
          </w:rPr>
          <w:tab/>
        </w:r>
        <w:r w:rsidR="008328C4" w:rsidRPr="000C7DF3">
          <w:rPr>
            <w:rStyle w:val="af7"/>
            <w:noProof/>
          </w:rPr>
          <w:t>Внесение участником изменений в ранее поданную заявку</w:t>
        </w:r>
        <w:r w:rsidR="008328C4">
          <w:rPr>
            <w:noProof/>
            <w:webHidden/>
          </w:rPr>
          <w:tab/>
        </w:r>
        <w:r w:rsidR="008328C4">
          <w:rPr>
            <w:noProof/>
            <w:webHidden/>
          </w:rPr>
          <w:fldChar w:fldCharType="begin"/>
        </w:r>
        <w:r w:rsidR="008328C4">
          <w:rPr>
            <w:noProof/>
            <w:webHidden/>
          </w:rPr>
          <w:instrText xml:space="preserve"> PAGEREF _Toc183438382 \h </w:instrText>
        </w:r>
        <w:r w:rsidR="008328C4">
          <w:rPr>
            <w:noProof/>
            <w:webHidden/>
          </w:rPr>
        </w:r>
        <w:r w:rsidR="008328C4">
          <w:rPr>
            <w:noProof/>
            <w:webHidden/>
          </w:rPr>
          <w:fldChar w:fldCharType="separate"/>
        </w:r>
        <w:r w:rsidR="00095F50">
          <w:rPr>
            <w:noProof/>
            <w:webHidden/>
          </w:rPr>
          <w:t>24</w:t>
        </w:r>
        <w:r w:rsidR="008328C4">
          <w:rPr>
            <w:noProof/>
            <w:webHidden/>
          </w:rPr>
          <w:fldChar w:fldCharType="end"/>
        </w:r>
      </w:hyperlink>
    </w:p>
    <w:p w14:paraId="15072B01" w14:textId="14E05441" w:rsidR="008328C4" w:rsidRDefault="00B977E3">
      <w:pPr>
        <w:pStyle w:val="34"/>
        <w:tabs>
          <w:tab w:val="left" w:pos="660"/>
          <w:tab w:val="right" w:leader="dot" w:pos="10338"/>
        </w:tabs>
        <w:rPr>
          <w:rFonts w:asciiTheme="minorHAnsi" w:eastAsiaTheme="minorEastAsia" w:hAnsiTheme="minorHAnsi" w:cstheme="minorBidi"/>
          <w:noProof/>
          <w:sz w:val="22"/>
          <w:szCs w:val="22"/>
          <w:lang w:eastAsia="ru-RU"/>
        </w:rPr>
      </w:pPr>
      <w:hyperlink w:anchor="_Toc183438383" w:history="1">
        <w:r w:rsidR="008328C4" w:rsidRPr="000C7DF3">
          <w:rPr>
            <w:rStyle w:val="af7"/>
            <w:noProof/>
          </w:rPr>
          <w:t>3.8.</w:t>
        </w:r>
        <w:r w:rsidR="008328C4">
          <w:rPr>
            <w:rFonts w:asciiTheme="minorHAnsi" w:eastAsiaTheme="minorEastAsia" w:hAnsiTheme="minorHAnsi" w:cstheme="minorBidi"/>
            <w:noProof/>
            <w:sz w:val="22"/>
            <w:szCs w:val="22"/>
            <w:lang w:eastAsia="ru-RU"/>
          </w:rPr>
          <w:tab/>
        </w:r>
        <w:r w:rsidR="008328C4" w:rsidRPr="000C7DF3">
          <w:rPr>
            <w:rStyle w:val="af7"/>
            <w:noProof/>
          </w:rPr>
          <w:t>Отзыв участником ранее поданной заявки</w:t>
        </w:r>
        <w:r w:rsidR="008328C4">
          <w:rPr>
            <w:noProof/>
            <w:webHidden/>
          </w:rPr>
          <w:tab/>
        </w:r>
        <w:r w:rsidR="008328C4">
          <w:rPr>
            <w:noProof/>
            <w:webHidden/>
          </w:rPr>
          <w:fldChar w:fldCharType="begin"/>
        </w:r>
        <w:r w:rsidR="008328C4">
          <w:rPr>
            <w:noProof/>
            <w:webHidden/>
          </w:rPr>
          <w:instrText xml:space="preserve"> PAGEREF _Toc183438383 \h </w:instrText>
        </w:r>
        <w:r w:rsidR="008328C4">
          <w:rPr>
            <w:noProof/>
            <w:webHidden/>
          </w:rPr>
        </w:r>
        <w:r w:rsidR="008328C4">
          <w:rPr>
            <w:noProof/>
            <w:webHidden/>
          </w:rPr>
          <w:fldChar w:fldCharType="separate"/>
        </w:r>
        <w:r w:rsidR="00095F50">
          <w:rPr>
            <w:noProof/>
            <w:webHidden/>
          </w:rPr>
          <w:t>24</w:t>
        </w:r>
        <w:r w:rsidR="008328C4">
          <w:rPr>
            <w:noProof/>
            <w:webHidden/>
          </w:rPr>
          <w:fldChar w:fldCharType="end"/>
        </w:r>
      </w:hyperlink>
    </w:p>
    <w:p w14:paraId="4F096F9F" w14:textId="6908DC3D" w:rsidR="008328C4" w:rsidRDefault="00B977E3">
      <w:pPr>
        <w:pStyle w:val="34"/>
        <w:tabs>
          <w:tab w:val="left" w:pos="660"/>
          <w:tab w:val="right" w:leader="dot" w:pos="10338"/>
        </w:tabs>
        <w:rPr>
          <w:rFonts w:asciiTheme="minorHAnsi" w:eastAsiaTheme="minorEastAsia" w:hAnsiTheme="minorHAnsi" w:cstheme="minorBidi"/>
          <w:noProof/>
          <w:sz w:val="22"/>
          <w:szCs w:val="22"/>
          <w:lang w:eastAsia="ru-RU"/>
        </w:rPr>
      </w:pPr>
      <w:hyperlink w:anchor="_Toc183438384" w:history="1">
        <w:r w:rsidR="008328C4" w:rsidRPr="000C7DF3">
          <w:rPr>
            <w:rStyle w:val="af7"/>
            <w:noProof/>
          </w:rPr>
          <w:t>3.9.</w:t>
        </w:r>
        <w:r w:rsidR="008328C4">
          <w:rPr>
            <w:rFonts w:asciiTheme="minorHAnsi" w:eastAsiaTheme="minorEastAsia" w:hAnsiTheme="minorHAnsi" w:cstheme="minorBidi"/>
            <w:noProof/>
            <w:sz w:val="22"/>
            <w:szCs w:val="22"/>
            <w:lang w:eastAsia="ru-RU"/>
          </w:rPr>
          <w:tab/>
        </w:r>
        <w:r w:rsidR="008328C4" w:rsidRPr="000C7DF3">
          <w:rPr>
            <w:rStyle w:val="af7"/>
            <w:noProof/>
          </w:rPr>
          <w:t>Отказ от проведения закупки</w:t>
        </w:r>
        <w:r w:rsidR="008328C4">
          <w:rPr>
            <w:noProof/>
            <w:webHidden/>
          </w:rPr>
          <w:tab/>
        </w:r>
        <w:r w:rsidR="008328C4">
          <w:rPr>
            <w:noProof/>
            <w:webHidden/>
          </w:rPr>
          <w:fldChar w:fldCharType="begin"/>
        </w:r>
        <w:r w:rsidR="008328C4">
          <w:rPr>
            <w:noProof/>
            <w:webHidden/>
          </w:rPr>
          <w:instrText xml:space="preserve"> PAGEREF _Toc183438384 \h </w:instrText>
        </w:r>
        <w:r w:rsidR="008328C4">
          <w:rPr>
            <w:noProof/>
            <w:webHidden/>
          </w:rPr>
        </w:r>
        <w:r w:rsidR="008328C4">
          <w:rPr>
            <w:noProof/>
            <w:webHidden/>
          </w:rPr>
          <w:fldChar w:fldCharType="separate"/>
        </w:r>
        <w:r w:rsidR="00095F50">
          <w:rPr>
            <w:noProof/>
            <w:webHidden/>
          </w:rPr>
          <w:t>24</w:t>
        </w:r>
        <w:r w:rsidR="008328C4">
          <w:rPr>
            <w:noProof/>
            <w:webHidden/>
          </w:rPr>
          <w:fldChar w:fldCharType="end"/>
        </w:r>
      </w:hyperlink>
    </w:p>
    <w:p w14:paraId="380C11AF" w14:textId="7F584DBC" w:rsidR="008328C4" w:rsidRDefault="00B977E3">
      <w:pPr>
        <w:pStyle w:val="34"/>
        <w:tabs>
          <w:tab w:val="left" w:pos="1040"/>
          <w:tab w:val="right" w:leader="dot" w:pos="10338"/>
        </w:tabs>
        <w:rPr>
          <w:rFonts w:asciiTheme="minorHAnsi" w:eastAsiaTheme="minorEastAsia" w:hAnsiTheme="minorHAnsi" w:cstheme="minorBidi"/>
          <w:noProof/>
          <w:sz w:val="22"/>
          <w:szCs w:val="22"/>
          <w:lang w:eastAsia="ru-RU"/>
        </w:rPr>
      </w:pPr>
      <w:hyperlink w:anchor="_Toc183438385" w:history="1">
        <w:r w:rsidR="008328C4" w:rsidRPr="000C7DF3">
          <w:rPr>
            <w:rStyle w:val="af7"/>
            <w:noProof/>
          </w:rPr>
          <w:t>3.10.</w:t>
        </w:r>
        <w:r w:rsidR="008328C4">
          <w:rPr>
            <w:rFonts w:asciiTheme="minorHAnsi" w:eastAsiaTheme="minorEastAsia" w:hAnsiTheme="minorHAnsi" w:cstheme="minorBidi"/>
            <w:noProof/>
            <w:sz w:val="22"/>
            <w:szCs w:val="22"/>
            <w:lang w:eastAsia="ru-RU"/>
          </w:rPr>
          <w:tab/>
        </w:r>
        <w:r w:rsidR="008328C4" w:rsidRPr="000C7DF3">
          <w:rPr>
            <w:rStyle w:val="af7"/>
            <w:noProof/>
          </w:rPr>
          <w:t>Открытие доступа к электронным заявкам</w:t>
        </w:r>
        <w:r w:rsidR="008328C4">
          <w:rPr>
            <w:noProof/>
            <w:webHidden/>
          </w:rPr>
          <w:tab/>
        </w:r>
        <w:r w:rsidR="008328C4">
          <w:rPr>
            <w:noProof/>
            <w:webHidden/>
          </w:rPr>
          <w:fldChar w:fldCharType="begin"/>
        </w:r>
        <w:r w:rsidR="008328C4">
          <w:rPr>
            <w:noProof/>
            <w:webHidden/>
          </w:rPr>
          <w:instrText xml:space="preserve"> PAGEREF _Toc183438385 \h </w:instrText>
        </w:r>
        <w:r w:rsidR="008328C4">
          <w:rPr>
            <w:noProof/>
            <w:webHidden/>
          </w:rPr>
        </w:r>
        <w:r w:rsidR="008328C4">
          <w:rPr>
            <w:noProof/>
            <w:webHidden/>
          </w:rPr>
          <w:fldChar w:fldCharType="separate"/>
        </w:r>
        <w:r w:rsidR="00095F50">
          <w:rPr>
            <w:noProof/>
            <w:webHidden/>
          </w:rPr>
          <w:t>24</w:t>
        </w:r>
        <w:r w:rsidR="008328C4">
          <w:rPr>
            <w:noProof/>
            <w:webHidden/>
          </w:rPr>
          <w:fldChar w:fldCharType="end"/>
        </w:r>
      </w:hyperlink>
    </w:p>
    <w:p w14:paraId="420F4822" w14:textId="6E065B59" w:rsidR="008328C4" w:rsidRDefault="00B977E3">
      <w:pPr>
        <w:pStyle w:val="34"/>
        <w:tabs>
          <w:tab w:val="left" w:pos="1040"/>
          <w:tab w:val="right" w:leader="dot" w:pos="10338"/>
        </w:tabs>
        <w:rPr>
          <w:rFonts w:asciiTheme="minorHAnsi" w:eastAsiaTheme="minorEastAsia" w:hAnsiTheme="minorHAnsi" w:cstheme="minorBidi"/>
          <w:noProof/>
          <w:sz w:val="22"/>
          <w:szCs w:val="22"/>
          <w:lang w:eastAsia="ru-RU"/>
        </w:rPr>
      </w:pPr>
      <w:hyperlink w:anchor="_Toc183438386" w:history="1">
        <w:r w:rsidR="008328C4" w:rsidRPr="000C7DF3">
          <w:rPr>
            <w:rStyle w:val="af7"/>
            <w:noProof/>
          </w:rPr>
          <w:t>3.11.</w:t>
        </w:r>
        <w:r w:rsidR="008328C4">
          <w:rPr>
            <w:rFonts w:asciiTheme="minorHAnsi" w:eastAsiaTheme="minorEastAsia" w:hAnsiTheme="minorHAnsi" w:cstheme="minorBidi"/>
            <w:noProof/>
            <w:sz w:val="22"/>
            <w:szCs w:val="22"/>
            <w:lang w:eastAsia="ru-RU"/>
          </w:rPr>
          <w:tab/>
        </w:r>
        <w:r w:rsidR="008328C4" w:rsidRPr="000C7DF3">
          <w:rPr>
            <w:rStyle w:val="af7"/>
            <w:noProof/>
          </w:rPr>
          <w:t>Рассмотрение заявок</w:t>
        </w:r>
        <w:r w:rsidR="008328C4">
          <w:rPr>
            <w:noProof/>
            <w:webHidden/>
          </w:rPr>
          <w:tab/>
        </w:r>
        <w:r w:rsidR="008328C4">
          <w:rPr>
            <w:noProof/>
            <w:webHidden/>
          </w:rPr>
          <w:fldChar w:fldCharType="begin"/>
        </w:r>
        <w:r w:rsidR="008328C4">
          <w:rPr>
            <w:noProof/>
            <w:webHidden/>
          </w:rPr>
          <w:instrText xml:space="preserve"> PAGEREF _Toc183438386 \h </w:instrText>
        </w:r>
        <w:r w:rsidR="008328C4">
          <w:rPr>
            <w:noProof/>
            <w:webHidden/>
          </w:rPr>
        </w:r>
        <w:r w:rsidR="008328C4">
          <w:rPr>
            <w:noProof/>
            <w:webHidden/>
          </w:rPr>
          <w:fldChar w:fldCharType="separate"/>
        </w:r>
        <w:r w:rsidR="00095F50">
          <w:rPr>
            <w:noProof/>
            <w:webHidden/>
          </w:rPr>
          <w:t>25</w:t>
        </w:r>
        <w:r w:rsidR="008328C4">
          <w:rPr>
            <w:noProof/>
            <w:webHidden/>
          </w:rPr>
          <w:fldChar w:fldCharType="end"/>
        </w:r>
      </w:hyperlink>
    </w:p>
    <w:p w14:paraId="5F4F06DC" w14:textId="2412EEDA" w:rsidR="008328C4" w:rsidRDefault="00B977E3">
      <w:pPr>
        <w:pStyle w:val="34"/>
        <w:tabs>
          <w:tab w:val="left" w:pos="1040"/>
          <w:tab w:val="right" w:leader="dot" w:pos="10338"/>
        </w:tabs>
        <w:rPr>
          <w:rFonts w:asciiTheme="minorHAnsi" w:eastAsiaTheme="minorEastAsia" w:hAnsiTheme="minorHAnsi" w:cstheme="minorBidi"/>
          <w:noProof/>
          <w:sz w:val="22"/>
          <w:szCs w:val="22"/>
          <w:lang w:eastAsia="ru-RU"/>
        </w:rPr>
      </w:pPr>
      <w:hyperlink w:anchor="_Toc183438387" w:history="1">
        <w:r w:rsidR="008328C4" w:rsidRPr="000C7DF3">
          <w:rPr>
            <w:rStyle w:val="af7"/>
            <w:noProof/>
          </w:rPr>
          <w:t>3.12.</w:t>
        </w:r>
        <w:r w:rsidR="008328C4">
          <w:rPr>
            <w:rFonts w:asciiTheme="minorHAnsi" w:eastAsiaTheme="minorEastAsia" w:hAnsiTheme="minorHAnsi" w:cstheme="minorBidi"/>
            <w:noProof/>
            <w:sz w:val="22"/>
            <w:szCs w:val="22"/>
            <w:lang w:eastAsia="ru-RU"/>
          </w:rPr>
          <w:tab/>
        </w:r>
        <w:r w:rsidR="008328C4" w:rsidRPr="000C7DF3">
          <w:rPr>
            <w:rStyle w:val="af7"/>
            <w:noProof/>
          </w:rPr>
          <w:t>Оценка и сопоставление заявок</w:t>
        </w:r>
        <w:r w:rsidR="008328C4">
          <w:rPr>
            <w:noProof/>
            <w:webHidden/>
          </w:rPr>
          <w:tab/>
        </w:r>
        <w:r w:rsidR="008328C4">
          <w:rPr>
            <w:noProof/>
            <w:webHidden/>
          </w:rPr>
          <w:fldChar w:fldCharType="begin"/>
        </w:r>
        <w:r w:rsidR="008328C4">
          <w:rPr>
            <w:noProof/>
            <w:webHidden/>
          </w:rPr>
          <w:instrText xml:space="preserve"> PAGEREF _Toc183438387 \h </w:instrText>
        </w:r>
        <w:r w:rsidR="008328C4">
          <w:rPr>
            <w:noProof/>
            <w:webHidden/>
          </w:rPr>
        </w:r>
        <w:r w:rsidR="008328C4">
          <w:rPr>
            <w:noProof/>
            <w:webHidden/>
          </w:rPr>
          <w:fldChar w:fldCharType="separate"/>
        </w:r>
        <w:r w:rsidR="00095F50">
          <w:rPr>
            <w:noProof/>
            <w:webHidden/>
          </w:rPr>
          <w:t>26</w:t>
        </w:r>
        <w:r w:rsidR="008328C4">
          <w:rPr>
            <w:noProof/>
            <w:webHidden/>
          </w:rPr>
          <w:fldChar w:fldCharType="end"/>
        </w:r>
      </w:hyperlink>
    </w:p>
    <w:p w14:paraId="75C6FCD6" w14:textId="62DB4E48" w:rsidR="008328C4" w:rsidRDefault="00B977E3">
      <w:pPr>
        <w:pStyle w:val="34"/>
        <w:tabs>
          <w:tab w:val="left" w:pos="1040"/>
          <w:tab w:val="right" w:leader="dot" w:pos="10338"/>
        </w:tabs>
        <w:rPr>
          <w:rFonts w:asciiTheme="minorHAnsi" w:eastAsiaTheme="minorEastAsia" w:hAnsiTheme="minorHAnsi" w:cstheme="minorBidi"/>
          <w:noProof/>
          <w:sz w:val="22"/>
          <w:szCs w:val="22"/>
          <w:lang w:eastAsia="ru-RU"/>
        </w:rPr>
      </w:pPr>
      <w:hyperlink w:anchor="_Toc183438388" w:history="1">
        <w:r w:rsidR="008328C4" w:rsidRPr="000C7DF3">
          <w:rPr>
            <w:rStyle w:val="af7"/>
            <w:noProof/>
          </w:rPr>
          <w:t>3.13.</w:t>
        </w:r>
        <w:r w:rsidR="008328C4">
          <w:rPr>
            <w:rFonts w:asciiTheme="minorHAnsi" w:eastAsiaTheme="minorEastAsia" w:hAnsiTheme="minorHAnsi" w:cstheme="minorBidi"/>
            <w:noProof/>
            <w:sz w:val="22"/>
            <w:szCs w:val="22"/>
            <w:lang w:eastAsia="ru-RU"/>
          </w:rPr>
          <w:tab/>
        </w:r>
        <w:r w:rsidR="008328C4" w:rsidRPr="000C7DF3">
          <w:rPr>
            <w:rStyle w:val="af7"/>
            <w:noProof/>
          </w:rPr>
          <w:t>Переговоры</w:t>
        </w:r>
        <w:r w:rsidR="008328C4">
          <w:rPr>
            <w:noProof/>
            <w:webHidden/>
          </w:rPr>
          <w:tab/>
        </w:r>
        <w:r w:rsidR="008328C4">
          <w:rPr>
            <w:noProof/>
            <w:webHidden/>
          </w:rPr>
          <w:fldChar w:fldCharType="begin"/>
        </w:r>
        <w:r w:rsidR="008328C4">
          <w:rPr>
            <w:noProof/>
            <w:webHidden/>
          </w:rPr>
          <w:instrText xml:space="preserve"> PAGEREF _Toc183438388 \h </w:instrText>
        </w:r>
        <w:r w:rsidR="008328C4">
          <w:rPr>
            <w:noProof/>
            <w:webHidden/>
          </w:rPr>
        </w:r>
        <w:r w:rsidR="008328C4">
          <w:rPr>
            <w:noProof/>
            <w:webHidden/>
          </w:rPr>
          <w:fldChar w:fldCharType="separate"/>
        </w:r>
        <w:r w:rsidR="00095F50">
          <w:rPr>
            <w:noProof/>
            <w:webHidden/>
          </w:rPr>
          <w:t>27</w:t>
        </w:r>
        <w:r w:rsidR="008328C4">
          <w:rPr>
            <w:noProof/>
            <w:webHidden/>
          </w:rPr>
          <w:fldChar w:fldCharType="end"/>
        </w:r>
      </w:hyperlink>
    </w:p>
    <w:p w14:paraId="6DDE928E" w14:textId="4F5ECFC3" w:rsidR="008328C4" w:rsidRDefault="00B977E3">
      <w:pPr>
        <w:pStyle w:val="34"/>
        <w:tabs>
          <w:tab w:val="left" w:pos="1040"/>
          <w:tab w:val="right" w:leader="dot" w:pos="10338"/>
        </w:tabs>
        <w:rPr>
          <w:rFonts w:asciiTheme="minorHAnsi" w:eastAsiaTheme="minorEastAsia" w:hAnsiTheme="minorHAnsi" w:cstheme="minorBidi"/>
          <w:noProof/>
          <w:sz w:val="22"/>
          <w:szCs w:val="22"/>
          <w:lang w:eastAsia="ru-RU"/>
        </w:rPr>
      </w:pPr>
      <w:hyperlink w:anchor="_Toc183438389" w:history="1">
        <w:r w:rsidR="008328C4" w:rsidRPr="000C7DF3">
          <w:rPr>
            <w:rStyle w:val="af7"/>
            <w:noProof/>
          </w:rPr>
          <w:t>3.14.</w:t>
        </w:r>
        <w:r w:rsidR="008328C4">
          <w:rPr>
            <w:rFonts w:asciiTheme="minorHAnsi" w:eastAsiaTheme="minorEastAsia" w:hAnsiTheme="minorHAnsi" w:cstheme="minorBidi"/>
            <w:noProof/>
            <w:sz w:val="22"/>
            <w:szCs w:val="22"/>
            <w:lang w:eastAsia="ru-RU"/>
          </w:rPr>
          <w:tab/>
        </w:r>
        <w:r w:rsidR="008328C4" w:rsidRPr="000C7DF3">
          <w:rPr>
            <w:rStyle w:val="af7"/>
            <w:noProof/>
          </w:rPr>
          <w:t>Переторжка</w:t>
        </w:r>
        <w:r w:rsidR="008328C4">
          <w:rPr>
            <w:noProof/>
            <w:webHidden/>
          </w:rPr>
          <w:tab/>
        </w:r>
        <w:r w:rsidR="008328C4">
          <w:rPr>
            <w:noProof/>
            <w:webHidden/>
          </w:rPr>
          <w:fldChar w:fldCharType="begin"/>
        </w:r>
        <w:r w:rsidR="008328C4">
          <w:rPr>
            <w:noProof/>
            <w:webHidden/>
          </w:rPr>
          <w:instrText xml:space="preserve"> PAGEREF _Toc183438389 \h </w:instrText>
        </w:r>
        <w:r w:rsidR="008328C4">
          <w:rPr>
            <w:noProof/>
            <w:webHidden/>
          </w:rPr>
        </w:r>
        <w:r w:rsidR="008328C4">
          <w:rPr>
            <w:noProof/>
            <w:webHidden/>
          </w:rPr>
          <w:fldChar w:fldCharType="separate"/>
        </w:r>
        <w:r w:rsidR="00095F50">
          <w:rPr>
            <w:noProof/>
            <w:webHidden/>
          </w:rPr>
          <w:t>28</w:t>
        </w:r>
        <w:r w:rsidR="008328C4">
          <w:rPr>
            <w:noProof/>
            <w:webHidden/>
          </w:rPr>
          <w:fldChar w:fldCharType="end"/>
        </w:r>
      </w:hyperlink>
    </w:p>
    <w:p w14:paraId="0EA93252" w14:textId="548E2CD0" w:rsidR="008328C4" w:rsidRDefault="00B977E3">
      <w:pPr>
        <w:pStyle w:val="34"/>
        <w:tabs>
          <w:tab w:val="left" w:pos="1040"/>
          <w:tab w:val="right" w:leader="dot" w:pos="10338"/>
        </w:tabs>
        <w:rPr>
          <w:rFonts w:asciiTheme="minorHAnsi" w:eastAsiaTheme="minorEastAsia" w:hAnsiTheme="minorHAnsi" w:cstheme="minorBidi"/>
          <w:noProof/>
          <w:sz w:val="22"/>
          <w:szCs w:val="22"/>
          <w:lang w:eastAsia="ru-RU"/>
        </w:rPr>
      </w:pPr>
      <w:hyperlink w:anchor="_Toc183438390" w:history="1">
        <w:r w:rsidR="008328C4" w:rsidRPr="000C7DF3">
          <w:rPr>
            <w:rStyle w:val="af7"/>
            <w:noProof/>
          </w:rPr>
          <w:t>3.15.</w:t>
        </w:r>
        <w:r w:rsidR="008328C4">
          <w:rPr>
            <w:rFonts w:asciiTheme="minorHAnsi" w:eastAsiaTheme="minorEastAsia" w:hAnsiTheme="minorHAnsi" w:cstheme="minorBidi"/>
            <w:noProof/>
            <w:sz w:val="22"/>
            <w:szCs w:val="22"/>
            <w:lang w:eastAsia="ru-RU"/>
          </w:rPr>
          <w:tab/>
        </w:r>
        <w:r w:rsidR="008328C4" w:rsidRPr="000C7DF3">
          <w:rPr>
            <w:rStyle w:val="af7"/>
            <w:noProof/>
          </w:rPr>
          <w:t>Подведение итогов закупки</w:t>
        </w:r>
        <w:r w:rsidR="008328C4">
          <w:rPr>
            <w:noProof/>
            <w:webHidden/>
          </w:rPr>
          <w:tab/>
        </w:r>
        <w:r w:rsidR="008328C4">
          <w:rPr>
            <w:noProof/>
            <w:webHidden/>
          </w:rPr>
          <w:fldChar w:fldCharType="begin"/>
        </w:r>
        <w:r w:rsidR="008328C4">
          <w:rPr>
            <w:noProof/>
            <w:webHidden/>
          </w:rPr>
          <w:instrText xml:space="preserve"> PAGEREF _Toc183438390 \h </w:instrText>
        </w:r>
        <w:r w:rsidR="008328C4">
          <w:rPr>
            <w:noProof/>
            <w:webHidden/>
          </w:rPr>
        </w:r>
        <w:r w:rsidR="008328C4">
          <w:rPr>
            <w:noProof/>
            <w:webHidden/>
          </w:rPr>
          <w:fldChar w:fldCharType="separate"/>
        </w:r>
        <w:r w:rsidR="00095F50">
          <w:rPr>
            <w:noProof/>
            <w:webHidden/>
          </w:rPr>
          <w:t>29</w:t>
        </w:r>
        <w:r w:rsidR="008328C4">
          <w:rPr>
            <w:noProof/>
            <w:webHidden/>
          </w:rPr>
          <w:fldChar w:fldCharType="end"/>
        </w:r>
      </w:hyperlink>
    </w:p>
    <w:p w14:paraId="0BFC3A73" w14:textId="431546D5" w:rsidR="008328C4" w:rsidRDefault="00B977E3">
      <w:pPr>
        <w:pStyle w:val="34"/>
        <w:tabs>
          <w:tab w:val="left" w:pos="1040"/>
          <w:tab w:val="right" w:leader="dot" w:pos="10338"/>
        </w:tabs>
        <w:rPr>
          <w:rFonts w:asciiTheme="minorHAnsi" w:eastAsiaTheme="minorEastAsia" w:hAnsiTheme="minorHAnsi" w:cstheme="minorBidi"/>
          <w:noProof/>
          <w:sz w:val="22"/>
          <w:szCs w:val="22"/>
          <w:lang w:eastAsia="ru-RU"/>
        </w:rPr>
      </w:pPr>
      <w:hyperlink w:anchor="_Toc183438391" w:history="1">
        <w:r w:rsidR="008328C4" w:rsidRPr="000C7DF3">
          <w:rPr>
            <w:rStyle w:val="af7"/>
            <w:noProof/>
          </w:rPr>
          <w:t>3.16.</w:t>
        </w:r>
        <w:r w:rsidR="008328C4">
          <w:rPr>
            <w:rFonts w:asciiTheme="minorHAnsi" w:eastAsiaTheme="minorEastAsia" w:hAnsiTheme="minorHAnsi" w:cstheme="minorBidi"/>
            <w:noProof/>
            <w:sz w:val="22"/>
            <w:szCs w:val="22"/>
            <w:lang w:eastAsia="ru-RU"/>
          </w:rPr>
          <w:tab/>
        </w:r>
        <w:r w:rsidR="008328C4" w:rsidRPr="000C7DF3">
          <w:rPr>
            <w:rStyle w:val="af7"/>
            <w:noProof/>
          </w:rPr>
          <w:t>Признание процедуры закупки несостоявшейся</w:t>
        </w:r>
        <w:r w:rsidR="008328C4">
          <w:rPr>
            <w:noProof/>
            <w:webHidden/>
          </w:rPr>
          <w:tab/>
        </w:r>
        <w:r w:rsidR="008328C4">
          <w:rPr>
            <w:noProof/>
            <w:webHidden/>
          </w:rPr>
          <w:fldChar w:fldCharType="begin"/>
        </w:r>
        <w:r w:rsidR="008328C4">
          <w:rPr>
            <w:noProof/>
            <w:webHidden/>
          </w:rPr>
          <w:instrText xml:space="preserve"> PAGEREF _Toc183438391 \h </w:instrText>
        </w:r>
        <w:r w:rsidR="008328C4">
          <w:rPr>
            <w:noProof/>
            <w:webHidden/>
          </w:rPr>
        </w:r>
        <w:r w:rsidR="008328C4">
          <w:rPr>
            <w:noProof/>
            <w:webHidden/>
          </w:rPr>
          <w:fldChar w:fldCharType="separate"/>
        </w:r>
        <w:r w:rsidR="00095F50">
          <w:rPr>
            <w:noProof/>
            <w:webHidden/>
          </w:rPr>
          <w:t>30</w:t>
        </w:r>
        <w:r w:rsidR="008328C4">
          <w:rPr>
            <w:noProof/>
            <w:webHidden/>
          </w:rPr>
          <w:fldChar w:fldCharType="end"/>
        </w:r>
      </w:hyperlink>
    </w:p>
    <w:p w14:paraId="665B0C44" w14:textId="3F80D725" w:rsidR="008328C4" w:rsidRDefault="00B977E3">
      <w:pPr>
        <w:pStyle w:val="34"/>
        <w:tabs>
          <w:tab w:val="left" w:pos="1040"/>
          <w:tab w:val="right" w:leader="dot" w:pos="10338"/>
        </w:tabs>
        <w:rPr>
          <w:rFonts w:asciiTheme="minorHAnsi" w:eastAsiaTheme="minorEastAsia" w:hAnsiTheme="minorHAnsi" w:cstheme="minorBidi"/>
          <w:noProof/>
          <w:sz w:val="22"/>
          <w:szCs w:val="22"/>
          <w:lang w:eastAsia="ru-RU"/>
        </w:rPr>
      </w:pPr>
      <w:hyperlink w:anchor="_Toc183438392" w:history="1">
        <w:r w:rsidR="008328C4" w:rsidRPr="000C7DF3">
          <w:rPr>
            <w:rStyle w:val="af7"/>
            <w:noProof/>
          </w:rPr>
          <w:t>3.17.</w:t>
        </w:r>
        <w:r w:rsidR="008328C4">
          <w:rPr>
            <w:rFonts w:asciiTheme="minorHAnsi" w:eastAsiaTheme="minorEastAsia" w:hAnsiTheme="minorHAnsi" w:cstheme="minorBidi"/>
            <w:noProof/>
            <w:sz w:val="22"/>
            <w:szCs w:val="22"/>
            <w:lang w:eastAsia="ru-RU"/>
          </w:rPr>
          <w:tab/>
        </w:r>
        <w:r w:rsidR="008328C4" w:rsidRPr="000C7DF3">
          <w:rPr>
            <w:rStyle w:val="af7"/>
            <w:noProof/>
          </w:rPr>
          <w:t>Отстранение участника</w:t>
        </w:r>
        <w:r w:rsidR="008328C4">
          <w:rPr>
            <w:noProof/>
            <w:webHidden/>
          </w:rPr>
          <w:tab/>
        </w:r>
        <w:r w:rsidR="008328C4">
          <w:rPr>
            <w:noProof/>
            <w:webHidden/>
          </w:rPr>
          <w:fldChar w:fldCharType="begin"/>
        </w:r>
        <w:r w:rsidR="008328C4">
          <w:rPr>
            <w:noProof/>
            <w:webHidden/>
          </w:rPr>
          <w:instrText xml:space="preserve"> PAGEREF _Toc183438392 \h </w:instrText>
        </w:r>
        <w:r w:rsidR="008328C4">
          <w:rPr>
            <w:noProof/>
            <w:webHidden/>
          </w:rPr>
        </w:r>
        <w:r w:rsidR="008328C4">
          <w:rPr>
            <w:noProof/>
            <w:webHidden/>
          </w:rPr>
          <w:fldChar w:fldCharType="separate"/>
        </w:r>
        <w:r w:rsidR="00095F50">
          <w:rPr>
            <w:noProof/>
            <w:webHidden/>
          </w:rPr>
          <w:t>30</w:t>
        </w:r>
        <w:r w:rsidR="008328C4">
          <w:rPr>
            <w:noProof/>
            <w:webHidden/>
          </w:rPr>
          <w:fldChar w:fldCharType="end"/>
        </w:r>
      </w:hyperlink>
    </w:p>
    <w:p w14:paraId="4DF27946" w14:textId="3AF630DA" w:rsidR="008328C4" w:rsidRDefault="00B977E3">
      <w:pPr>
        <w:pStyle w:val="25"/>
        <w:tabs>
          <w:tab w:val="left" w:pos="660"/>
          <w:tab w:val="right" w:leader="dot" w:pos="10338"/>
        </w:tabs>
        <w:rPr>
          <w:rFonts w:asciiTheme="minorHAnsi" w:eastAsiaTheme="minorEastAsia" w:hAnsiTheme="minorHAnsi" w:cstheme="minorBidi"/>
          <w:noProof/>
          <w:sz w:val="22"/>
          <w:szCs w:val="22"/>
          <w:lang w:eastAsia="ru-RU"/>
        </w:rPr>
      </w:pPr>
      <w:hyperlink w:anchor="_Toc183438393" w:history="1">
        <w:r w:rsidR="008328C4" w:rsidRPr="000C7DF3">
          <w:rPr>
            <w:rStyle w:val="af7"/>
            <w:noProof/>
          </w:rPr>
          <w:t>4.</w:t>
        </w:r>
        <w:r w:rsidR="008328C4">
          <w:rPr>
            <w:rFonts w:asciiTheme="minorHAnsi" w:eastAsiaTheme="minorEastAsia" w:hAnsiTheme="minorHAnsi" w:cstheme="minorBidi"/>
            <w:noProof/>
            <w:sz w:val="22"/>
            <w:szCs w:val="22"/>
            <w:lang w:eastAsia="ru-RU"/>
          </w:rPr>
          <w:tab/>
        </w:r>
        <w:r w:rsidR="008328C4" w:rsidRPr="000C7DF3">
          <w:rPr>
            <w:rStyle w:val="af7"/>
            <w:noProof/>
          </w:rPr>
          <w:t>Порядок заключения договора</w:t>
        </w:r>
        <w:r w:rsidR="008328C4">
          <w:rPr>
            <w:noProof/>
            <w:webHidden/>
          </w:rPr>
          <w:tab/>
        </w:r>
        <w:r w:rsidR="008328C4">
          <w:rPr>
            <w:noProof/>
            <w:webHidden/>
          </w:rPr>
          <w:fldChar w:fldCharType="begin"/>
        </w:r>
        <w:r w:rsidR="008328C4">
          <w:rPr>
            <w:noProof/>
            <w:webHidden/>
          </w:rPr>
          <w:instrText xml:space="preserve"> PAGEREF _Toc183438393 \h </w:instrText>
        </w:r>
        <w:r w:rsidR="008328C4">
          <w:rPr>
            <w:noProof/>
            <w:webHidden/>
          </w:rPr>
        </w:r>
        <w:r w:rsidR="008328C4">
          <w:rPr>
            <w:noProof/>
            <w:webHidden/>
          </w:rPr>
          <w:fldChar w:fldCharType="separate"/>
        </w:r>
        <w:r w:rsidR="00095F50">
          <w:rPr>
            <w:noProof/>
            <w:webHidden/>
          </w:rPr>
          <w:t>31</w:t>
        </w:r>
        <w:r w:rsidR="008328C4">
          <w:rPr>
            <w:noProof/>
            <w:webHidden/>
          </w:rPr>
          <w:fldChar w:fldCharType="end"/>
        </w:r>
      </w:hyperlink>
    </w:p>
    <w:p w14:paraId="6A2353D6" w14:textId="4F12BA12" w:rsidR="008328C4" w:rsidRDefault="00B977E3">
      <w:pPr>
        <w:pStyle w:val="34"/>
        <w:tabs>
          <w:tab w:val="left" w:pos="660"/>
          <w:tab w:val="right" w:leader="dot" w:pos="10338"/>
        </w:tabs>
        <w:rPr>
          <w:rFonts w:asciiTheme="minorHAnsi" w:eastAsiaTheme="minorEastAsia" w:hAnsiTheme="minorHAnsi" w:cstheme="minorBidi"/>
          <w:noProof/>
          <w:sz w:val="22"/>
          <w:szCs w:val="22"/>
          <w:lang w:eastAsia="ru-RU"/>
        </w:rPr>
      </w:pPr>
      <w:hyperlink w:anchor="_Toc183438394" w:history="1">
        <w:r w:rsidR="008328C4" w:rsidRPr="000C7DF3">
          <w:rPr>
            <w:rStyle w:val="af7"/>
            <w:noProof/>
          </w:rPr>
          <w:t>4.1.</w:t>
        </w:r>
        <w:r w:rsidR="008328C4">
          <w:rPr>
            <w:rFonts w:asciiTheme="minorHAnsi" w:eastAsiaTheme="minorEastAsia" w:hAnsiTheme="minorHAnsi" w:cstheme="minorBidi"/>
            <w:noProof/>
            <w:sz w:val="22"/>
            <w:szCs w:val="22"/>
            <w:lang w:eastAsia="ru-RU"/>
          </w:rPr>
          <w:tab/>
        </w:r>
        <w:r w:rsidR="008328C4" w:rsidRPr="000C7DF3">
          <w:rPr>
            <w:rStyle w:val="af7"/>
            <w:noProof/>
          </w:rPr>
          <w:t>Преддоговорные переговоры по уточнению условий договора</w:t>
        </w:r>
        <w:r w:rsidR="008328C4">
          <w:rPr>
            <w:noProof/>
            <w:webHidden/>
          </w:rPr>
          <w:tab/>
        </w:r>
        <w:r w:rsidR="008328C4">
          <w:rPr>
            <w:noProof/>
            <w:webHidden/>
          </w:rPr>
          <w:fldChar w:fldCharType="begin"/>
        </w:r>
        <w:r w:rsidR="008328C4">
          <w:rPr>
            <w:noProof/>
            <w:webHidden/>
          </w:rPr>
          <w:instrText xml:space="preserve"> PAGEREF _Toc183438394 \h </w:instrText>
        </w:r>
        <w:r w:rsidR="008328C4">
          <w:rPr>
            <w:noProof/>
            <w:webHidden/>
          </w:rPr>
        </w:r>
        <w:r w:rsidR="008328C4">
          <w:rPr>
            <w:noProof/>
            <w:webHidden/>
          </w:rPr>
          <w:fldChar w:fldCharType="separate"/>
        </w:r>
        <w:r w:rsidR="00095F50">
          <w:rPr>
            <w:noProof/>
            <w:webHidden/>
          </w:rPr>
          <w:t>31</w:t>
        </w:r>
        <w:r w:rsidR="008328C4">
          <w:rPr>
            <w:noProof/>
            <w:webHidden/>
          </w:rPr>
          <w:fldChar w:fldCharType="end"/>
        </w:r>
      </w:hyperlink>
    </w:p>
    <w:p w14:paraId="685417AD" w14:textId="4AE2F3B2" w:rsidR="008328C4" w:rsidRDefault="00B977E3">
      <w:pPr>
        <w:pStyle w:val="34"/>
        <w:tabs>
          <w:tab w:val="left" w:pos="660"/>
          <w:tab w:val="right" w:leader="dot" w:pos="10338"/>
        </w:tabs>
        <w:rPr>
          <w:rFonts w:asciiTheme="minorHAnsi" w:eastAsiaTheme="minorEastAsia" w:hAnsiTheme="minorHAnsi" w:cstheme="minorBidi"/>
          <w:noProof/>
          <w:sz w:val="22"/>
          <w:szCs w:val="22"/>
          <w:lang w:eastAsia="ru-RU"/>
        </w:rPr>
      </w:pPr>
      <w:hyperlink w:anchor="_Toc183438395" w:history="1">
        <w:r w:rsidR="008328C4" w:rsidRPr="000C7DF3">
          <w:rPr>
            <w:rStyle w:val="af7"/>
            <w:noProof/>
          </w:rPr>
          <w:t>4.2.</w:t>
        </w:r>
        <w:r w:rsidR="008328C4">
          <w:rPr>
            <w:rFonts w:asciiTheme="minorHAnsi" w:eastAsiaTheme="minorEastAsia" w:hAnsiTheme="minorHAnsi" w:cstheme="minorBidi"/>
            <w:noProof/>
            <w:sz w:val="22"/>
            <w:szCs w:val="22"/>
            <w:lang w:eastAsia="ru-RU"/>
          </w:rPr>
          <w:tab/>
        </w:r>
        <w:r w:rsidR="008328C4" w:rsidRPr="000C7DF3">
          <w:rPr>
            <w:rStyle w:val="af7"/>
            <w:noProof/>
          </w:rPr>
          <w:t>Обеспечение исполнения договора</w:t>
        </w:r>
        <w:r w:rsidR="008328C4">
          <w:rPr>
            <w:noProof/>
            <w:webHidden/>
          </w:rPr>
          <w:tab/>
        </w:r>
        <w:r w:rsidR="008328C4">
          <w:rPr>
            <w:noProof/>
            <w:webHidden/>
          </w:rPr>
          <w:fldChar w:fldCharType="begin"/>
        </w:r>
        <w:r w:rsidR="008328C4">
          <w:rPr>
            <w:noProof/>
            <w:webHidden/>
          </w:rPr>
          <w:instrText xml:space="preserve"> PAGEREF _Toc183438395 \h </w:instrText>
        </w:r>
        <w:r w:rsidR="008328C4">
          <w:rPr>
            <w:noProof/>
            <w:webHidden/>
          </w:rPr>
        </w:r>
        <w:r w:rsidR="008328C4">
          <w:rPr>
            <w:noProof/>
            <w:webHidden/>
          </w:rPr>
          <w:fldChar w:fldCharType="separate"/>
        </w:r>
        <w:r w:rsidR="00095F50">
          <w:rPr>
            <w:noProof/>
            <w:webHidden/>
          </w:rPr>
          <w:t>32</w:t>
        </w:r>
        <w:r w:rsidR="008328C4">
          <w:rPr>
            <w:noProof/>
            <w:webHidden/>
          </w:rPr>
          <w:fldChar w:fldCharType="end"/>
        </w:r>
      </w:hyperlink>
    </w:p>
    <w:p w14:paraId="7D1D2701" w14:textId="7B4D5771" w:rsidR="008328C4" w:rsidRDefault="00B977E3">
      <w:pPr>
        <w:pStyle w:val="34"/>
        <w:tabs>
          <w:tab w:val="left" w:pos="660"/>
          <w:tab w:val="right" w:leader="dot" w:pos="10338"/>
        </w:tabs>
        <w:rPr>
          <w:rFonts w:asciiTheme="minorHAnsi" w:eastAsiaTheme="minorEastAsia" w:hAnsiTheme="minorHAnsi" w:cstheme="minorBidi"/>
          <w:noProof/>
          <w:sz w:val="22"/>
          <w:szCs w:val="22"/>
          <w:lang w:eastAsia="ru-RU"/>
        </w:rPr>
      </w:pPr>
      <w:hyperlink w:anchor="_Toc183438396" w:history="1">
        <w:r w:rsidR="008328C4" w:rsidRPr="000C7DF3">
          <w:rPr>
            <w:rStyle w:val="af7"/>
            <w:noProof/>
          </w:rPr>
          <w:t>4.3.</w:t>
        </w:r>
        <w:r w:rsidR="008328C4">
          <w:rPr>
            <w:rFonts w:asciiTheme="minorHAnsi" w:eastAsiaTheme="minorEastAsia" w:hAnsiTheme="minorHAnsi" w:cstheme="minorBidi"/>
            <w:noProof/>
            <w:sz w:val="22"/>
            <w:szCs w:val="22"/>
            <w:lang w:eastAsia="ru-RU"/>
          </w:rPr>
          <w:tab/>
        </w:r>
        <w:r w:rsidR="008328C4" w:rsidRPr="000C7DF3">
          <w:rPr>
            <w:rStyle w:val="af7"/>
            <w:noProof/>
          </w:rPr>
          <w:t>Заключение договора</w:t>
        </w:r>
        <w:r w:rsidR="008328C4">
          <w:rPr>
            <w:noProof/>
            <w:webHidden/>
          </w:rPr>
          <w:tab/>
        </w:r>
        <w:r w:rsidR="008328C4">
          <w:rPr>
            <w:noProof/>
            <w:webHidden/>
          </w:rPr>
          <w:fldChar w:fldCharType="begin"/>
        </w:r>
        <w:r w:rsidR="008328C4">
          <w:rPr>
            <w:noProof/>
            <w:webHidden/>
          </w:rPr>
          <w:instrText xml:space="preserve"> PAGEREF _Toc183438396 \h </w:instrText>
        </w:r>
        <w:r w:rsidR="008328C4">
          <w:rPr>
            <w:noProof/>
            <w:webHidden/>
          </w:rPr>
        </w:r>
        <w:r w:rsidR="008328C4">
          <w:rPr>
            <w:noProof/>
            <w:webHidden/>
          </w:rPr>
          <w:fldChar w:fldCharType="separate"/>
        </w:r>
        <w:r w:rsidR="00095F50">
          <w:rPr>
            <w:noProof/>
            <w:webHidden/>
          </w:rPr>
          <w:t>32</w:t>
        </w:r>
        <w:r w:rsidR="008328C4">
          <w:rPr>
            <w:noProof/>
            <w:webHidden/>
          </w:rPr>
          <w:fldChar w:fldCharType="end"/>
        </w:r>
      </w:hyperlink>
    </w:p>
    <w:p w14:paraId="626E456D" w14:textId="4758DAE6" w:rsidR="008328C4" w:rsidRDefault="00B977E3">
      <w:pPr>
        <w:pStyle w:val="34"/>
        <w:tabs>
          <w:tab w:val="left" w:pos="660"/>
          <w:tab w:val="right" w:leader="dot" w:pos="10338"/>
        </w:tabs>
        <w:rPr>
          <w:rFonts w:asciiTheme="minorHAnsi" w:eastAsiaTheme="minorEastAsia" w:hAnsiTheme="minorHAnsi" w:cstheme="minorBidi"/>
          <w:noProof/>
          <w:sz w:val="22"/>
          <w:szCs w:val="22"/>
          <w:lang w:eastAsia="ru-RU"/>
        </w:rPr>
      </w:pPr>
      <w:hyperlink w:anchor="_Toc183438397" w:history="1">
        <w:r w:rsidR="008328C4" w:rsidRPr="000C7DF3">
          <w:rPr>
            <w:rStyle w:val="af7"/>
            <w:noProof/>
          </w:rPr>
          <w:t>4.4.</w:t>
        </w:r>
        <w:r w:rsidR="008328C4">
          <w:rPr>
            <w:rFonts w:asciiTheme="minorHAnsi" w:eastAsiaTheme="minorEastAsia" w:hAnsiTheme="minorHAnsi" w:cstheme="minorBidi"/>
            <w:noProof/>
            <w:sz w:val="22"/>
            <w:szCs w:val="22"/>
            <w:lang w:eastAsia="ru-RU"/>
          </w:rPr>
          <w:tab/>
        </w:r>
        <w:r w:rsidR="008328C4" w:rsidRPr="000C7DF3">
          <w:rPr>
            <w:rStyle w:val="af7"/>
            <w:noProof/>
          </w:rPr>
          <w:t>Уклонение контрагента от заключения договора</w:t>
        </w:r>
        <w:r w:rsidR="008328C4">
          <w:rPr>
            <w:noProof/>
            <w:webHidden/>
          </w:rPr>
          <w:tab/>
        </w:r>
        <w:r w:rsidR="008328C4">
          <w:rPr>
            <w:noProof/>
            <w:webHidden/>
          </w:rPr>
          <w:fldChar w:fldCharType="begin"/>
        </w:r>
        <w:r w:rsidR="008328C4">
          <w:rPr>
            <w:noProof/>
            <w:webHidden/>
          </w:rPr>
          <w:instrText xml:space="preserve"> PAGEREF _Toc183438397 \h </w:instrText>
        </w:r>
        <w:r w:rsidR="008328C4">
          <w:rPr>
            <w:noProof/>
            <w:webHidden/>
          </w:rPr>
        </w:r>
        <w:r w:rsidR="008328C4">
          <w:rPr>
            <w:noProof/>
            <w:webHidden/>
          </w:rPr>
          <w:fldChar w:fldCharType="separate"/>
        </w:r>
        <w:r w:rsidR="00095F50">
          <w:rPr>
            <w:noProof/>
            <w:webHidden/>
          </w:rPr>
          <w:t>34</w:t>
        </w:r>
        <w:r w:rsidR="008328C4">
          <w:rPr>
            <w:noProof/>
            <w:webHidden/>
          </w:rPr>
          <w:fldChar w:fldCharType="end"/>
        </w:r>
      </w:hyperlink>
    </w:p>
    <w:p w14:paraId="3B6A4E60" w14:textId="24526FC4" w:rsidR="008328C4" w:rsidRDefault="00B977E3">
      <w:pPr>
        <w:pStyle w:val="25"/>
        <w:tabs>
          <w:tab w:val="left" w:pos="660"/>
          <w:tab w:val="right" w:leader="dot" w:pos="10338"/>
        </w:tabs>
        <w:rPr>
          <w:rFonts w:asciiTheme="minorHAnsi" w:eastAsiaTheme="minorEastAsia" w:hAnsiTheme="minorHAnsi" w:cstheme="minorBidi"/>
          <w:noProof/>
          <w:sz w:val="22"/>
          <w:szCs w:val="22"/>
          <w:lang w:eastAsia="ru-RU"/>
        </w:rPr>
      </w:pPr>
      <w:hyperlink w:anchor="_Toc183438398" w:history="1">
        <w:r w:rsidR="008328C4" w:rsidRPr="000C7DF3">
          <w:rPr>
            <w:rStyle w:val="af7"/>
            <w:noProof/>
          </w:rPr>
          <w:t>5.</w:t>
        </w:r>
        <w:r w:rsidR="008328C4">
          <w:rPr>
            <w:rFonts w:asciiTheme="minorHAnsi" w:eastAsiaTheme="minorEastAsia" w:hAnsiTheme="minorHAnsi" w:cstheme="minorBidi"/>
            <w:noProof/>
            <w:sz w:val="22"/>
            <w:szCs w:val="22"/>
            <w:lang w:eastAsia="ru-RU"/>
          </w:rPr>
          <w:tab/>
        </w:r>
        <w:r w:rsidR="008328C4" w:rsidRPr="000C7DF3">
          <w:rPr>
            <w:rStyle w:val="af7"/>
            <w:noProof/>
          </w:rPr>
          <w:t>Порядок применения дополнительных элементов процедуры закупки</w:t>
        </w:r>
        <w:r w:rsidR="008328C4">
          <w:rPr>
            <w:noProof/>
            <w:webHidden/>
          </w:rPr>
          <w:tab/>
        </w:r>
        <w:r w:rsidR="008328C4">
          <w:rPr>
            <w:noProof/>
            <w:webHidden/>
          </w:rPr>
          <w:fldChar w:fldCharType="begin"/>
        </w:r>
        <w:r w:rsidR="008328C4">
          <w:rPr>
            <w:noProof/>
            <w:webHidden/>
          </w:rPr>
          <w:instrText xml:space="preserve"> PAGEREF _Toc183438398 \h </w:instrText>
        </w:r>
        <w:r w:rsidR="008328C4">
          <w:rPr>
            <w:noProof/>
            <w:webHidden/>
          </w:rPr>
        </w:r>
        <w:r w:rsidR="008328C4">
          <w:rPr>
            <w:noProof/>
            <w:webHidden/>
          </w:rPr>
          <w:fldChar w:fldCharType="separate"/>
        </w:r>
        <w:r w:rsidR="00095F50">
          <w:rPr>
            <w:noProof/>
            <w:webHidden/>
          </w:rPr>
          <w:t>35</w:t>
        </w:r>
        <w:r w:rsidR="008328C4">
          <w:rPr>
            <w:noProof/>
            <w:webHidden/>
          </w:rPr>
          <w:fldChar w:fldCharType="end"/>
        </w:r>
      </w:hyperlink>
    </w:p>
    <w:p w14:paraId="784D824D" w14:textId="300C116D" w:rsidR="008328C4" w:rsidRDefault="00B977E3">
      <w:pPr>
        <w:pStyle w:val="34"/>
        <w:tabs>
          <w:tab w:val="left" w:pos="660"/>
          <w:tab w:val="right" w:leader="dot" w:pos="10338"/>
        </w:tabs>
        <w:rPr>
          <w:rFonts w:asciiTheme="minorHAnsi" w:eastAsiaTheme="minorEastAsia" w:hAnsiTheme="minorHAnsi" w:cstheme="minorBidi"/>
          <w:noProof/>
          <w:sz w:val="22"/>
          <w:szCs w:val="22"/>
          <w:lang w:eastAsia="ru-RU"/>
        </w:rPr>
      </w:pPr>
      <w:hyperlink w:anchor="_Toc183438399" w:history="1">
        <w:r w:rsidR="008328C4" w:rsidRPr="000C7DF3">
          <w:rPr>
            <w:rStyle w:val="af7"/>
            <w:noProof/>
          </w:rPr>
          <w:t>5.1.</w:t>
        </w:r>
        <w:r w:rsidR="008328C4">
          <w:rPr>
            <w:rFonts w:asciiTheme="minorHAnsi" w:eastAsiaTheme="minorEastAsia" w:hAnsiTheme="minorHAnsi" w:cstheme="minorBidi"/>
            <w:noProof/>
            <w:sz w:val="22"/>
            <w:szCs w:val="22"/>
            <w:lang w:eastAsia="ru-RU"/>
          </w:rPr>
          <w:tab/>
        </w:r>
        <w:r w:rsidR="008328C4" w:rsidRPr="000C7DF3">
          <w:rPr>
            <w:rStyle w:val="af7"/>
            <w:noProof/>
          </w:rPr>
          <w:t>Общие положения</w:t>
        </w:r>
        <w:r w:rsidR="008328C4">
          <w:rPr>
            <w:noProof/>
            <w:webHidden/>
          </w:rPr>
          <w:tab/>
        </w:r>
        <w:r w:rsidR="008328C4">
          <w:rPr>
            <w:noProof/>
            <w:webHidden/>
          </w:rPr>
          <w:fldChar w:fldCharType="begin"/>
        </w:r>
        <w:r w:rsidR="008328C4">
          <w:rPr>
            <w:noProof/>
            <w:webHidden/>
          </w:rPr>
          <w:instrText xml:space="preserve"> PAGEREF _Toc183438399 \h </w:instrText>
        </w:r>
        <w:r w:rsidR="008328C4">
          <w:rPr>
            <w:noProof/>
            <w:webHidden/>
          </w:rPr>
        </w:r>
        <w:r w:rsidR="008328C4">
          <w:rPr>
            <w:noProof/>
            <w:webHidden/>
          </w:rPr>
          <w:fldChar w:fldCharType="separate"/>
        </w:r>
        <w:r w:rsidR="00095F50">
          <w:rPr>
            <w:noProof/>
            <w:webHidden/>
          </w:rPr>
          <w:t>35</w:t>
        </w:r>
        <w:r w:rsidR="008328C4">
          <w:rPr>
            <w:noProof/>
            <w:webHidden/>
          </w:rPr>
          <w:fldChar w:fldCharType="end"/>
        </w:r>
      </w:hyperlink>
    </w:p>
    <w:p w14:paraId="508CC479" w14:textId="59F2785F" w:rsidR="008328C4" w:rsidRDefault="00B977E3">
      <w:pPr>
        <w:pStyle w:val="34"/>
        <w:tabs>
          <w:tab w:val="left" w:pos="660"/>
          <w:tab w:val="right" w:leader="dot" w:pos="10338"/>
        </w:tabs>
        <w:rPr>
          <w:rFonts w:asciiTheme="minorHAnsi" w:eastAsiaTheme="minorEastAsia" w:hAnsiTheme="minorHAnsi" w:cstheme="minorBidi"/>
          <w:noProof/>
          <w:sz w:val="22"/>
          <w:szCs w:val="22"/>
          <w:lang w:eastAsia="ru-RU"/>
        </w:rPr>
      </w:pPr>
      <w:hyperlink w:anchor="_Toc183438400" w:history="1">
        <w:r w:rsidR="008328C4" w:rsidRPr="000C7DF3">
          <w:rPr>
            <w:rStyle w:val="af7"/>
            <w:noProof/>
          </w:rPr>
          <w:t>5.2.</w:t>
        </w:r>
        <w:r w:rsidR="008328C4">
          <w:rPr>
            <w:rFonts w:asciiTheme="minorHAnsi" w:eastAsiaTheme="minorEastAsia" w:hAnsiTheme="minorHAnsi" w:cstheme="minorBidi"/>
            <w:noProof/>
            <w:sz w:val="22"/>
            <w:szCs w:val="22"/>
            <w:lang w:eastAsia="ru-RU"/>
          </w:rPr>
          <w:tab/>
        </w:r>
        <w:r w:rsidR="008328C4" w:rsidRPr="000C7DF3">
          <w:rPr>
            <w:rStyle w:val="af7"/>
            <w:noProof/>
          </w:rPr>
          <w:t>Многолотовая закупка и/или закупка с делимым лотом</w:t>
        </w:r>
        <w:r w:rsidR="008328C4">
          <w:rPr>
            <w:noProof/>
            <w:webHidden/>
          </w:rPr>
          <w:tab/>
        </w:r>
        <w:r w:rsidR="008328C4">
          <w:rPr>
            <w:noProof/>
            <w:webHidden/>
          </w:rPr>
          <w:fldChar w:fldCharType="begin"/>
        </w:r>
        <w:r w:rsidR="008328C4">
          <w:rPr>
            <w:noProof/>
            <w:webHidden/>
          </w:rPr>
          <w:instrText xml:space="preserve"> PAGEREF _Toc183438400 \h </w:instrText>
        </w:r>
        <w:r w:rsidR="008328C4">
          <w:rPr>
            <w:noProof/>
            <w:webHidden/>
          </w:rPr>
        </w:r>
        <w:r w:rsidR="008328C4">
          <w:rPr>
            <w:noProof/>
            <w:webHidden/>
          </w:rPr>
          <w:fldChar w:fldCharType="separate"/>
        </w:r>
        <w:r w:rsidR="00095F50">
          <w:rPr>
            <w:noProof/>
            <w:webHidden/>
          </w:rPr>
          <w:t>35</w:t>
        </w:r>
        <w:r w:rsidR="008328C4">
          <w:rPr>
            <w:noProof/>
            <w:webHidden/>
          </w:rPr>
          <w:fldChar w:fldCharType="end"/>
        </w:r>
      </w:hyperlink>
    </w:p>
    <w:p w14:paraId="435A4394" w14:textId="09EDD452" w:rsidR="008328C4" w:rsidRDefault="00B977E3">
      <w:pPr>
        <w:pStyle w:val="25"/>
        <w:tabs>
          <w:tab w:val="left" w:pos="660"/>
          <w:tab w:val="right" w:leader="dot" w:pos="10338"/>
        </w:tabs>
        <w:rPr>
          <w:rFonts w:asciiTheme="minorHAnsi" w:eastAsiaTheme="minorEastAsia" w:hAnsiTheme="minorHAnsi" w:cstheme="minorBidi"/>
          <w:noProof/>
          <w:sz w:val="22"/>
          <w:szCs w:val="22"/>
          <w:lang w:eastAsia="ru-RU"/>
        </w:rPr>
      </w:pPr>
      <w:hyperlink w:anchor="_Toc183438401" w:history="1">
        <w:r w:rsidR="008328C4" w:rsidRPr="000C7DF3">
          <w:rPr>
            <w:rStyle w:val="af7"/>
            <w:noProof/>
          </w:rPr>
          <w:t>6.</w:t>
        </w:r>
        <w:r w:rsidR="008328C4">
          <w:rPr>
            <w:rFonts w:asciiTheme="minorHAnsi" w:eastAsiaTheme="minorEastAsia" w:hAnsiTheme="minorHAnsi" w:cstheme="minorBidi"/>
            <w:noProof/>
            <w:sz w:val="22"/>
            <w:szCs w:val="22"/>
            <w:lang w:eastAsia="ru-RU"/>
          </w:rPr>
          <w:tab/>
        </w:r>
        <w:r w:rsidR="008328C4" w:rsidRPr="000C7DF3">
          <w:rPr>
            <w:rStyle w:val="af7"/>
            <w:noProof/>
          </w:rPr>
          <w:t>Требования к участникам</w:t>
        </w:r>
        <w:r w:rsidR="008328C4">
          <w:rPr>
            <w:noProof/>
            <w:webHidden/>
          </w:rPr>
          <w:tab/>
        </w:r>
        <w:r w:rsidR="008328C4">
          <w:rPr>
            <w:noProof/>
            <w:webHidden/>
          </w:rPr>
          <w:fldChar w:fldCharType="begin"/>
        </w:r>
        <w:r w:rsidR="008328C4">
          <w:rPr>
            <w:noProof/>
            <w:webHidden/>
          </w:rPr>
          <w:instrText xml:space="preserve"> PAGEREF _Toc183438401 \h </w:instrText>
        </w:r>
        <w:r w:rsidR="008328C4">
          <w:rPr>
            <w:noProof/>
            <w:webHidden/>
          </w:rPr>
        </w:r>
        <w:r w:rsidR="008328C4">
          <w:rPr>
            <w:noProof/>
            <w:webHidden/>
          </w:rPr>
          <w:fldChar w:fldCharType="separate"/>
        </w:r>
        <w:r w:rsidR="00095F50">
          <w:rPr>
            <w:noProof/>
            <w:webHidden/>
          </w:rPr>
          <w:t>36</w:t>
        </w:r>
        <w:r w:rsidR="008328C4">
          <w:rPr>
            <w:noProof/>
            <w:webHidden/>
          </w:rPr>
          <w:fldChar w:fldCharType="end"/>
        </w:r>
      </w:hyperlink>
    </w:p>
    <w:p w14:paraId="78DF54A3" w14:textId="25CBFE0E" w:rsidR="008328C4" w:rsidRDefault="00B977E3">
      <w:pPr>
        <w:pStyle w:val="34"/>
        <w:tabs>
          <w:tab w:val="left" w:pos="660"/>
          <w:tab w:val="right" w:leader="dot" w:pos="10338"/>
        </w:tabs>
        <w:rPr>
          <w:rFonts w:asciiTheme="minorHAnsi" w:eastAsiaTheme="minorEastAsia" w:hAnsiTheme="minorHAnsi" w:cstheme="minorBidi"/>
          <w:noProof/>
          <w:sz w:val="22"/>
          <w:szCs w:val="22"/>
          <w:lang w:eastAsia="ru-RU"/>
        </w:rPr>
      </w:pPr>
      <w:hyperlink w:anchor="_Toc183438402" w:history="1">
        <w:r w:rsidR="008328C4" w:rsidRPr="000C7DF3">
          <w:rPr>
            <w:rStyle w:val="af7"/>
            <w:noProof/>
          </w:rPr>
          <w:t>6.1.</w:t>
        </w:r>
        <w:r w:rsidR="008328C4">
          <w:rPr>
            <w:rFonts w:asciiTheme="minorHAnsi" w:eastAsiaTheme="minorEastAsia" w:hAnsiTheme="minorHAnsi" w:cstheme="minorBidi"/>
            <w:noProof/>
            <w:sz w:val="22"/>
            <w:szCs w:val="22"/>
            <w:lang w:eastAsia="ru-RU"/>
          </w:rPr>
          <w:tab/>
        </w:r>
        <w:r w:rsidR="008328C4" w:rsidRPr="000C7DF3">
          <w:rPr>
            <w:rStyle w:val="af7"/>
            <w:noProof/>
          </w:rPr>
          <w:t>Требования к участникам</w:t>
        </w:r>
        <w:r w:rsidR="008328C4">
          <w:rPr>
            <w:noProof/>
            <w:webHidden/>
          </w:rPr>
          <w:tab/>
        </w:r>
        <w:r w:rsidR="008328C4">
          <w:rPr>
            <w:noProof/>
            <w:webHidden/>
          </w:rPr>
          <w:fldChar w:fldCharType="begin"/>
        </w:r>
        <w:r w:rsidR="008328C4">
          <w:rPr>
            <w:noProof/>
            <w:webHidden/>
          </w:rPr>
          <w:instrText xml:space="preserve"> PAGEREF _Toc183438402 \h </w:instrText>
        </w:r>
        <w:r w:rsidR="008328C4">
          <w:rPr>
            <w:noProof/>
            <w:webHidden/>
          </w:rPr>
        </w:r>
        <w:r w:rsidR="008328C4">
          <w:rPr>
            <w:noProof/>
            <w:webHidden/>
          </w:rPr>
          <w:fldChar w:fldCharType="separate"/>
        </w:r>
        <w:r w:rsidR="00095F50">
          <w:rPr>
            <w:noProof/>
            <w:webHidden/>
          </w:rPr>
          <w:t>36</w:t>
        </w:r>
        <w:r w:rsidR="008328C4">
          <w:rPr>
            <w:noProof/>
            <w:webHidden/>
          </w:rPr>
          <w:fldChar w:fldCharType="end"/>
        </w:r>
      </w:hyperlink>
    </w:p>
    <w:p w14:paraId="2ABEE32F" w14:textId="6BACC4CE" w:rsidR="008328C4" w:rsidRDefault="00B977E3">
      <w:pPr>
        <w:pStyle w:val="34"/>
        <w:tabs>
          <w:tab w:val="left" w:pos="660"/>
          <w:tab w:val="right" w:leader="dot" w:pos="10338"/>
        </w:tabs>
        <w:rPr>
          <w:rFonts w:asciiTheme="minorHAnsi" w:eastAsiaTheme="minorEastAsia" w:hAnsiTheme="minorHAnsi" w:cstheme="minorBidi"/>
          <w:noProof/>
          <w:sz w:val="22"/>
          <w:szCs w:val="22"/>
          <w:lang w:eastAsia="ru-RU"/>
        </w:rPr>
      </w:pPr>
      <w:hyperlink w:anchor="_Toc183438403" w:history="1">
        <w:r w:rsidR="008328C4" w:rsidRPr="000C7DF3">
          <w:rPr>
            <w:rStyle w:val="af7"/>
            <w:noProof/>
          </w:rPr>
          <w:t>6.2.</w:t>
        </w:r>
        <w:r w:rsidR="008328C4">
          <w:rPr>
            <w:rFonts w:asciiTheme="minorHAnsi" w:eastAsiaTheme="minorEastAsia" w:hAnsiTheme="minorHAnsi" w:cstheme="minorBidi"/>
            <w:noProof/>
            <w:sz w:val="22"/>
            <w:szCs w:val="22"/>
            <w:lang w:eastAsia="ru-RU"/>
          </w:rPr>
          <w:tab/>
        </w:r>
        <w:r w:rsidR="008328C4" w:rsidRPr="000C7DF3">
          <w:rPr>
            <w:rStyle w:val="af7"/>
            <w:noProof/>
          </w:rPr>
          <w:t>Участие в закупке с привлечением субподрядчиков / соисполнителей</w:t>
        </w:r>
        <w:r w:rsidR="008328C4">
          <w:rPr>
            <w:noProof/>
            <w:webHidden/>
          </w:rPr>
          <w:tab/>
        </w:r>
        <w:r w:rsidR="008328C4">
          <w:rPr>
            <w:noProof/>
            <w:webHidden/>
          </w:rPr>
          <w:fldChar w:fldCharType="begin"/>
        </w:r>
        <w:r w:rsidR="008328C4">
          <w:rPr>
            <w:noProof/>
            <w:webHidden/>
          </w:rPr>
          <w:instrText xml:space="preserve"> PAGEREF _Toc183438403 \h </w:instrText>
        </w:r>
        <w:r w:rsidR="008328C4">
          <w:rPr>
            <w:noProof/>
            <w:webHidden/>
          </w:rPr>
        </w:r>
        <w:r w:rsidR="008328C4">
          <w:rPr>
            <w:noProof/>
            <w:webHidden/>
          </w:rPr>
          <w:fldChar w:fldCharType="separate"/>
        </w:r>
        <w:r w:rsidR="00095F50">
          <w:rPr>
            <w:noProof/>
            <w:webHidden/>
          </w:rPr>
          <w:t>38</w:t>
        </w:r>
        <w:r w:rsidR="008328C4">
          <w:rPr>
            <w:noProof/>
            <w:webHidden/>
          </w:rPr>
          <w:fldChar w:fldCharType="end"/>
        </w:r>
      </w:hyperlink>
    </w:p>
    <w:p w14:paraId="781E4030" w14:textId="7880F4D6" w:rsidR="008328C4" w:rsidRDefault="00B977E3">
      <w:pPr>
        <w:pStyle w:val="34"/>
        <w:tabs>
          <w:tab w:val="left" w:pos="660"/>
          <w:tab w:val="right" w:leader="dot" w:pos="10338"/>
        </w:tabs>
        <w:rPr>
          <w:rFonts w:asciiTheme="minorHAnsi" w:eastAsiaTheme="minorEastAsia" w:hAnsiTheme="minorHAnsi" w:cstheme="minorBidi"/>
          <w:noProof/>
          <w:sz w:val="22"/>
          <w:szCs w:val="22"/>
          <w:lang w:eastAsia="ru-RU"/>
        </w:rPr>
      </w:pPr>
      <w:hyperlink w:anchor="_Toc183438404" w:history="1">
        <w:r w:rsidR="008328C4" w:rsidRPr="000C7DF3">
          <w:rPr>
            <w:rStyle w:val="af7"/>
            <w:noProof/>
          </w:rPr>
          <w:t>6.3.</w:t>
        </w:r>
        <w:r w:rsidR="008328C4">
          <w:rPr>
            <w:rFonts w:asciiTheme="minorHAnsi" w:eastAsiaTheme="minorEastAsia" w:hAnsiTheme="minorHAnsi" w:cstheme="minorBidi"/>
            <w:noProof/>
            <w:sz w:val="22"/>
            <w:szCs w:val="22"/>
            <w:lang w:eastAsia="ru-RU"/>
          </w:rPr>
          <w:tab/>
        </w:r>
        <w:r w:rsidR="008328C4" w:rsidRPr="000C7DF3">
          <w:rPr>
            <w:rStyle w:val="af7"/>
            <w:noProof/>
          </w:rPr>
          <w:t>Участие в закупке в форме коллективного участника</w:t>
        </w:r>
        <w:r w:rsidR="008328C4">
          <w:rPr>
            <w:noProof/>
            <w:webHidden/>
          </w:rPr>
          <w:tab/>
        </w:r>
        <w:r w:rsidR="008328C4">
          <w:rPr>
            <w:noProof/>
            <w:webHidden/>
          </w:rPr>
          <w:fldChar w:fldCharType="begin"/>
        </w:r>
        <w:r w:rsidR="008328C4">
          <w:rPr>
            <w:noProof/>
            <w:webHidden/>
          </w:rPr>
          <w:instrText xml:space="preserve"> PAGEREF _Toc183438404 \h </w:instrText>
        </w:r>
        <w:r w:rsidR="008328C4">
          <w:rPr>
            <w:noProof/>
            <w:webHidden/>
          </w:rPr>
        </w:r>
        <w:r w:rsidR="008328C4">
          <w:rPr>
            <w:noProof/>
            <w:webHidden/>
          </w:rPr>
          <w:fldChar w:fldCharType="separate"/>
        </w:r>
        <w:r w:rsidR="00095F50">
          <w:rPr>
            <w:noProof/>
            <w:webHidden/>
          </w:rPr>
          <w:t>38</w:t>
        </w:r>
        <w:r w:rsidR="008328C4">
          <w:rPr>
            <w:noProof/>
            <w:webHidden/>
          </w:rPr>
          <w:fldChar w:fldCharType="end"/>
        </w:r>
      </w:hyperlink>
    </w:p>
    <w:p w14:paraId="3B916188" w14:textId="5705A4F8" w:rsidR="008328C4" w:rsidRDefault="00B977E3">
      <w:pPr>
        <w:pStyle w:val="25"/>
        <w:tabs>
          <w:tab w:val="left" w:pos="660"/>
          <w:tab w:val="right" w:leader="dot" w:pos="10338"/>
        </w:tabs>
        <w:rPr>
          <w:rFonts w:asciiTheme="minorHAnsi" w:eastAsiaTheme="minorEastAsia" w:hAnsiTheme="minorHAnsi" w:cstheme="minorBidi"/>
          <w:noProof/>
          <w:sz w:val="22"/>
          <w:szCs w:val="22"/>
          <w:lang w:eastAsia="ru-RU"/>
        </w:rPr>
      </w:pPr>
      <w:hyperlink w:anchor="_Toc183438405" w:history="1">
        <w:r w:rsidR="008328C4" w:rsidRPr="000C7DF3">
          <w:rPr>
            <w:rStyle w:val="af7"/>
            <w:noProof/>
          </w:rPr>
          <w:t>7.</w:t>
        </w:r>
        <w:r w:rsidR="008328C4">
          <w:rPr>
            <w:rFonts w:asciiTheme="minorHAnsi" w:eastAsiaTheme="minorEastAsia" w:hAnsiTheme="minorHAnsi" w:cstheme="minorBidi"/>
            <w:noProof/>
            <w:sz w:val="22"/>
            <w:szCs w:val="22"/>
            <w:lang w:eastAsia="ru-RU"/>
          </w:rPr>
          <w:tab/>
        </w:r>
        <w:r w:rsidR="008328C4" w:rsidRPr="000C7DF3">
          <w:rPr>
            <w:rStyle w:val="af7"/>
            <w:noProof/>
          </w:rPr>
          <w:t>Образцы форм документов, включаемых в заявку</w:t>
        </w:r>
        <w:r w:rsidR="008328C4">
          <w:rPr>
            <w:noProof/>
            <w:webHidden/>
          </w:rPr>
          <w:tab/>
        </w:r>
        <w:r w:rsidR="008328C4">
          <w:rPr>
            <w:noProof/>
            <w:webHidden/>
          </w:rPr>
          <w:fldChar w:fldCharType="begin"/>
        </w:r>
        <w:r w:rsidR="008328C4">
          <w:rPr>
            <w:noProof/>
            <w:webHidden/>
          </w:rPr>
          <w:instrText xml:space="preserve"> PAGEREF _Toc183438405 \h </w:instrText>
        </w:r>
        <w:r w:rsidR="008328C4">
          <w:rPr>
            <w:noProof/>
            <w:webHidden/>
          </w:rPr>
        </w:r>
        <w:r w:rsidR="008328C4">
          <w:rPr>
            <w:noProof/>
            <w:webHidden/>
          </w:rPr>
          <w:fldChar w:fldCharType="separate"/>
        </w:r>
        <w:r w:rsidR="00095F50">
          <w:rPr>
            <w:noProof/>
            <w:webHidden/>
          </w:rPr>
          <w:t>40</w:t>
        </w:r>
        <w:r w:rsidR="008328C4">
          <w:rPr>
            <w:noProof/>
            <w:webHidden/>
          </w:rPr>
          <w:fldChar w:fldCharType="end"/>
        </w:r>
      </w:hyperlink>
    </w:p>
    <w:p w14:paraId="53576E0E" w14:textId="6EDAB596" w:rsidR="008328C4" w:rsidRDefault="00B977E3">
      <w:pPr>
        <w:pStyle w:val="34"/>
        <w:tabs>
          <w:tab w:val="left" w:pos="660"/>
          <w:tab w:val="right" w:leader="dot" w:pos="10338"/>
        </w:tabs>
        <w:rPr>
          <w:rFonts w:asciiTheme="minorHAnsi" w:eastAsiaTheme="minorEastAsia" w:hAnsiTheme="minorHAnsi" w:cstheme="minorBidi"/>
          <w:noProof/>
          <w:sz w:val="22"/>
          <w:szCs w:val="22"/>
          <w:lang w:eastAsia="ru-RU"/>
        </w:rPr>
      </w:pPr>
      <w:hyperlink w:anchor="_Toc183438406" w:history="1">
        <w:r w:rsidR="008328C4" w:rsidRPr="000C7DF3">
          <w:rPr>
            <w:rStyle w:val="af7"/>
            <w:noProof/>
          </w:rPr>
          <w:t>7.1.</w:t>
        </w:r>
        <w:r w:rsidR="008328C4">
          <w:rPr>
            <w:rFonts w:asciiTheme="minorHAnsi" w:eastAsiaTheme="minorEastAsia" w:hAnsiTheme="minorHAnsi" w:cstheme="minorBidi"/>
            <w:noProof/>
            <w:sz w:val="22"/>
            <w:szCs w:val="22"/>
            <w:lang w:eastAsia="ru-RU"/>
          </w:rPr>
          <w:tab/>
        </w:r>
        <w:r w:rsidR="008328C4" w:rsidRPr="000C7DF3">
          <w:rPr>
            <w:rStyle w:val="af7"/>
            <w:noProof/>
          </w:rPr>
          <w:t>Форма заявки</w:t>
        </w:r>
        <w:r w:rsidR="008328C4">
          <w:rPr>
            <w:noProof/>
            <w:webHidden/>
          </w:rPr>
          <w:tab/>
        </w:r>
        <w:r w:rsidR="008328C4">
          <w:rPr>
            <w:noProof/>
            <w:webHidden/>
          </w:rPr>
          <w:fldChar w:fldCharType="begin"/>
        </w:r>
        <w:r w:rsidR="008328C4">
          <w:rPr>
            <w:noProof/>
            <w:webHidden/>
          </w:rPr>
          <w:instrText xml:space="preserve"> PAGEREF _Toc183438406 \h </w:instrText>
        </w:r>
        <w:r w:rsidR="008328C4">
          <w:rPr>
            <w:noProof/>
            <w:webHidden/>
          </w:rPr>
        </w:r>
        <w:r w:rsidR="008328C4">
          <w:rPr>
            <w:noProof/>
            <w:webHidden/>
          </w:rPr>
          <w:fldChar w:fldCharType="separate"/>
        </w:r>
        <w:r w:rsidR="00095F50">
          <w:rPr>
            <w:noProof/>
            <w:webHidden/>
          </w:rPr>
          <w:t>40</w:t>
        </w:r>
        <w:r w:rsidR="008328C4">
          <w:rPr>
            <w:noProof/>
            <w:webHidden/>
          </w:rPr>
          <w:fldChar w:fldCharType="end"/>
        </w:r>
      </w:hyperlink>
    </w:p>
    <w:p w14:paraId="5C25EC25" w14:textId="7E9CCFE2" w:rsidR="008328C4" w:rsidRDefault="00B977E3">
      <w:pPr>
        <w:pStyle w:val="34"/>
        <w:tabs>
          <w:tab w:val="left" w:pos="660"/>
          <w:tab w:val="right" w:leader="dot" w:pos="10338"/>
        </w:tabs>
        <w:rPr>
          <w:rFonts w:asciiTheme="minorHAnsi" w:eastAsiaTheme="minorEastAsia" w:hAnsiTheme="minorHAnsi" w:cstheme="minorBidi"/>
          <w:noProof/>
          <w:sz w:val="22"/>
          <w:szCs w:val="22"/>
          <w:lang w:eastAsia="ru-RU"/>
        </w:rPr>
      </w:pPr>
      <w:hyperlink w:anchor="_Toc183438407" w:history="1">
        <w:r w:rsidR="008328C4" w:rsidRPr="000C7DF3">
          <w:rPr>
            <w:rStyle w:val="af7"/>
            <w:noProof/>
          </w:rPr>
          <w:t>7.2.</w:t>
        </w:r>
        <w:r w:rsidR="008328C4">
          <w:rPr>
            <w:rFonts w:asciiTheme="minorHAnsi" w:eastAsiaTheme="minorEastAsia" w:hAnsiTheme="minorHAnsi" w:cstheme="minorBidi"/>
            <w:noProof/>
            <w:sz w:val="22"/>
            <w:szCs w:val="22"/>
            <w:lang w:eastAsia="ru-RU"/>
          </w:rPr>
          <w:tab/>
        </w:r>
        <w:r w:rsidR="008328C4" w:rsidRPr="000C7DF3">
          <w:rPr>
            <w:rStyle w:val="af7"/>
            <w:noProof/>
          </w:rPr>
          <w:t>Форма коммерческого предложения</w:t>
        </w:r>
        <w:r w:rsidR="008328C4">
          <w:rPr>
            <w:noProof/>
            <w:webHidden/>
          </w:rPr>
          <w:tab/>
        </w:r>
        <w:r w:rsidR="008328C4">
          <w:rPr>
            <w:noProof/>
            <w:webHidden/>
          </w:rPr>
          <w:fldChar w:fldCharType="begin"/>
        </w:r>
        <w:r w:rsidR="008328C4">
          <w:rPr>
            <w:noProof/>
            <w:webHidden/>
          </w:rPr>
          <w:instrText xml:space="preserve"> PAGEREF _Toc183438407 \h </w:instrText>
        </w:r>
        <w:r w:rsidR="008328C4">
          <w:rPr>
            <w:noProof/>
            <w:webHidden/>
          </w:rPr>
        </w:r>
        <w:r w:rsidR="008328C4">
          <w:rPr>
            <w:noProof/>
            <w:webHidden/>
          </w:rPr>
          <w:fldChar w:fldCharType="separate"/>
        </w:r>
        <w:r w:rsidR="00095F50">
          <w:rPr>
            <w:noProof/>
            <w:webHidden/>
          </w:rPr>
          <w:t>44</w:t>
        </w:r>
        <w:r w:rsidR="008328C4">
          <w:rPr>
            <w:noProof/>
            <w:webHidden/>
          </w:rPr>
          <w:fldChar w:fldCharType="end"/>
        </w:r>
      </w:hyperlink>
    </w:p>
    <w:p w14:paraId="35E13836" w14:textId="43E2B744" w:rsidR="008328C4" w:rsidRDefault="00B977E3">
      <w:pPr>
        <w:pStyle w:val="34"/>
        <w:tabs>
          <w:tab w:val="left" w:pos="660"/>
          <w:tab w:val="right" w:leader="dot" w:pos="10338"/>
        </w:tabs>
        <w:rPr>
          <w:rFonts w:asciiTheme="minorHAnsi" w:eastAsiaTheme="minorEastAsia" w:hAnsiTheme="minorHAnsi" w:cstheme="minorBidi"/>
          <w:noProof/>
          <w:sz w:val="22"/>
          <w:szCs w:val="22"/>
          <w:lang w:eastAsia="ru-RU"/>
        </w:rPr>
      </w:pPr>
      <w:hyperlink w:anchor="_Toc183438408" w:history="1">
        <w:r w:rsidR="008328C4" w:rsidRPr="000C7DF3">
          <w:rPr>
            <w:rStyle w:val="af7"/>
            <w:noProof/>
          </w:rPr>
          <w:t>7.3.</w:t>
        </w:r>
        <w:r w:rsidR="008328C4">
          <w:rPr>
            <w:rFonts w:asciiTheme="minorHAnsi" w:eastAsiaTheme="minorEastAsia" w:hAnsiTheme="minorHAnsi" w:cstheme="minorBidi"/>
            <w:noProof/>
            <w:sz w:val="22"/>
            <w:szCs w:val="22"/>
            <w:lang w:eastAsia="ru-RU"/>
          </w:rPr>
          <w:tab/>
        </w:r>
        <w:r w:rsidR="008328C4" w:rsidRPr="000C7DF3">
          <w:rPr>
            <w:rStyle w:val="af7"/>
            <w:noProof/>
          </w:rPr>
          <w:t>Форма Технического предложения</w:t>
        </w:r>
        <w:r w:rsidR="008328C4">
          <w:rPr>
            <w:noProof/>
            <w:webHidden/>
          </w:rPr>
          <w:tab/>
        </w:r>
        <w:r w:rsidR="008328C4">
          <w:rPr>
            <w:noProof/>
            <w:webHidden/>
          </w:rPr>
          <w:fldChar w:fldCharType="begin"/>
        </w:r>
        <w:r w:rsidR="008328C4">
          <w:rPr>
            <w:noProof/>
            <w:webHidden/>
          </w:rPr>
          <w:instrText xml:space="preserve"> PAGEREF _Toc183438408 \h </w:instrText>
        </w:r>
        <w:r w:rsidR="008328C4">
          <w:rPr>
            <w:noProof/>
            <w:webHidden/>
          </w:rPr>
        </w:r>
        <w:r w:rsidR="008328C4">
          <w:rPr>
            <w:noProof/>
            <w:webHidden/>
          </w:rPr>
          <w:fldChar w:fldCharType="separate"/>
        </w:r>
        <w:r w:rsidR="00095F50">
          <w:rPr>
            <w:noProof/>
            <w:webHidden/>
          </w:rPr>
          <w:t>45</w:t>
        </w:r>
        <w:r w:rsidR="008328C4">
          <w:rPr>
            <w:noProof/>
            <w:webHidden/>
          </w:rPr>
          <w:fldChar w:fldCharType="end"/>
        </w:r>
      </w:hyperlink>
    </w:p>
    <w:p w14:paraId="1C363142" w14:textId="1B998888" w:rsidR="008328C4" w:rsidRDefault="00B977E3">
      <w:pPr>
        <w:pStyle w:val="34"/>
        <w:tabs>
          <w:tab w:val="left" w:pos="660"/>
          <w:tab w:val="right" w:leader="dot" w:pos="10338"/>
        </w:tabs>
        <w:rPr>
          <w:rFonts w:asciiTheme="minorHAnsi" w:eastAsiaTheme="minorEastAsia" w:hAnsiTheme="minorHAnsi" w:cstheme="minorBidi"/>
          <w:noProof/>
          <w:sz w:val="22"/>
          <w:szCs w:val="22"/>
          <w:lang w:eastAsia="ru-RU"/>
        </w:rPr>
      </w:pPr>
      <w:hyperlink w:anchor="_Toc183438409" w:history="1">
        <w:r w:rsidR="008328C4" w:rsidRPr="000C7DF3">
          <w:rPr>
            <w:rStyle w:val="af7"/>
            <w:noProof/>
          </w:rPr>
          <w:t>7.4.</w:t>
        </w:r>
        <w:r w:rsidR="008328C4">
          <w:rPr>
            <w:rFonts w:asciiTheme="minorHAnsi" w:eastAsiaTheme="minorEastAsia" w:hAnsiTheme="minorHAnsi" w:cstheme="minorBidi"/>
            <w:noProof/>
            <w:sz w:val="22"/>
            <w:szCs w:val="22"/>
            <w:lang w:eastAsia="ru-RU"/>
          </w:rPr>
          <w:tab/>
        </w:r>
        <w:r w:rsidR="008328C4" w:rsidRPr="000C7DF3">
          <w:rPr>
            <w:rStyle w:val="af7"/>
            <w:noProof/>
          </w:rPr>
          <w:t>Форма Анкеты участника</w:t>
        </w:r>
        <w:r w:rsidR="008328C4">
          <w:rPr>
            <w:noProof/>
            <w:webHidden/>
          </w:rPr>
          <w:tab/>
        </w:r>
        <w:r w:rsidR="008328C4">
          <w:rPr>
            <w:noProof/>
            <w:webHidden/>
          </w:rPr>
          <w:fldChar w:fldCharType="begin"/>
        </w:r>
        <w:r w:rsidR="008328C4">
          <w:rPr>
            <w:noProof/>
            <w:webHidden/>
          </w:rPr>
          <w:instrText xml:space="preserve"> PAGEREF _Toc183438409 \h </w:instrText>
        </w:r>
        <w:r w:rsidR="008328C4">
          <w:rPr>
            <w:noProof/>
            <w:webHidden/>
          </w:rPr>
        </w:r>
        <w:r w:rsidR="008328C4">
          <w:rPr>
            <w:noProof/>
            <w:webHidden/>
          </w:rPr>
          <w:fldChar w:fldCharType="separate"/>
        </w:r>
        <w:r w:rsidR="00095F50">
          <w:rPr>
            <w:noProof/>
            <w:webHidden/>
          </w:rPr>
          <w:t>46</w:t>
        </w:r>
        <w:r w:rsidR="008328C4">
          <w:rPr>
            <w:noProof/>
            <w:webHidden/>
          </w:rPr>
          <w:fldChar w:fldCharType="end"/>
        </w:r>
      </w:hyperlink>
    </w:p>
    <w:p w14:paraId="660C68F2" w14:textId="3F3962E3" w:rsidR="008328C4" w:rsidRDefault="00B977E3">
      <w:pPr>
        <w:pStyle w:val="34"/>
        <w:tabs>
          <w:tab w:val="left" w:pos="660"/>
          <w:tab w:val="right" w:leader="dot" w:pos="10338"/>
        </w:tabs>
        <w:rPr>
          <w:rFonts w:asciiTheme="minorHAnsi" w:eastAsiaTheme="minorEastAsia" w:hAnsiTheme="minorHAnsi" w:cstheme="minorBidi"/>
          <w:noProof/>
          <w:sz w:val="22"/>
          <w:szCs w:val="22"/>
          <w:lang w:eastAsia="ru-RU"/>
        </w:rPr>
      </w:pPr>
      <w:hyperlink w:anchor="_Toc183438410" w:history="1">
        <w:r w:rsidR="008328C4" w:rsidRPr="000C7DF3">
          <w:rPr>
            <w:rStyle w:val="af7"/>
            <w:noProof/>
          </w:rPr>
          <w:t>7.5.</w:t>
        </w:r>
        <w:r w:rsidR="008328C4">
          <w:rPr>
            <w:rFonts w:asciiTheme="minorHAnsi" w:eastAsiaTheme="minorEastAsia" w:hAnsiTheme="minorHAnsi" w:cstheme="minorBidi"/>
            <w:noProof/>
            <w:sz w:val="22"/>
            <w:szCs w:val="22"/>
            <w:lang w:eastAsia="ru-RU"/>
          </w:rPr>
          <w:tab/>
        </w:r>
        <w:r w:rsidR="008328C4" w:rsidRPr="000C7DF3">
          <w:rPr>
            <w:rStyle w:val="af7"/>
            <w:noProof/>
          </w:rPr>
          <w:t>Форма Плана распределения объемов по договору внутри коллективного участника</w:t>
        </w:r>
        <w:r w:rsidR="008328C4">
          <w:rPr>
            <w:noProof/>
            <w:webHidden/>
          </w:rPr>
          <w:tab/>
        </w:r>
        <w:r w:rsidR="008328C4">
          <w:rPr>
            <w:noProof/>
            <w:webHidden/>
          </w:rPr>
          <w:fldChar w:fldCharType="begin"/>
        </w:r>
        <w:r w:rsidR="008328C4">
          <w:rPr>
            <w:noProof/>
            <w:webHidden/>
          </w:rPr>
          <w:instrText xml:space="preserve"> PAGEREF _Toc183438410 \h </w:instrText>
        </w:r>
        <w:r w:rsidR="008328C4">
          <w:rPr>
            <w:noProof/>
            <w:webHidden/>
          </w:rPr>
        </w:r>
        <w:r w:rsidR="008328C4">
          <w:rPr>
            <w:noProof/>
            <w:webHidden/>
          </w:rPr>
          <w:fldChar w:fldCharType="separate"/>
        </w:r>
        <w:r w:rsidR="00095F50">
          <w:rPr>
            <w:noProof/>
            <w:webHidden/>
          </w:rPr>
          <w:t>50</w:t>
        </w:r>
        <w:r w:rsidR="008328C4">
          <w:rPr>
            <w:noProof/>
            <w:webHidden/>
          </w:rPr>
          <w:fldChar w:fldCharType="end"/>
        </w:r>
      </w:hyperlink>
    </w:p>
    <w:p w14:paraId="0523000F" w14:textId="439B0B52" w:rsidR="008328C4" w:rsidRDefault="00B977E3">
      <w:pPr>
        <w:pStyle w:val="34"/>
        <w:tabs>
          <w:tab w:val="left" w:pos="660"/>
          <w:tab w:val="right" w:leader="dot" w:pos="10338"/>
        </w:tabs>
        <w:rPr>
          <w:rFonts w:asciiTheme="minorHAnsi" w:eastAsiaTheme="minorEastAsia" w:hAnsiTheme="minorHAnsi" w:cstheme="minorBidi"/>
          <w:noProof/>
          <w:sz w:val="22"/>
          <w:szCs w:val="22"/>
          <w:lang w:eastAsia="ru-RU"/>
        </w:rPr>
      </w:pPr>
      <w:hyperlink w:anchor="_Toc183438411" w:history="1">
        <w:r w:rsidR="008328C4" w:rsidRPr="000C7DF3">
          <w:rPr>
            <w:rStyle w:val="af7"/>
            <w:noProof/>
          </w:rPr>
          <w:t>7.6.</w:t>
        </w:r>
        <w:r w:rsidR="008328C4">
          <w:rPr>
            <w:rFonts w:asciiTheme="minorHAnsi" w:eastAsiaTheme="minorEastAsia" w:hAnsiTheme="minorHAnsi" w:cstheme="minorBidi"/>
            <w:noProof/>
            <w:sz w:val="22"/>
            <w:szCs w:val="22"/>
            <w:lang w:eastAsia="ru-RU"/>
          </w:rPr>
          <w:tab/>
        </w:r>
        <w:r w:rsidR="008328C4" w:rsidRPr="000C7DF3">
          <w:rPr>
            <w:rStyle w:val="af7"/>
            <w:noProof/>
          </w:rPr>
          <w:t>Форма Протокола разногласий к проекту договора</w:t>
        </w:r>
        <w:r w:rsidR="008328C4">
          <w:rPr>
            <w:noProof/>
            <w:webHidden/>
          </w:rPr>
          <w:tab/>
        </w:r>
        <w:r w:rsidR="008328C4">
          <w:rPr>
            <w:noProof/>
            <w:webHidden/>
          </w:rPr>
          <w:fldChar w:fldCharType="begin"/>
        </w:r>
        <w:r w:rsidR="008328C4">
          <w:rPr>
            <w:noProof/>
            <w:webHidden/>
          </w:rPr>
          <w:instrText xml:space="preserve"> PAGEREF _Toc183438411 \h </w:instrText>
        </w:r>
        <w:r w:rsidR="008328C4">
          <w:rPr>
            <w:noProof/>
            <w:webHidden/>
          </w:rPr>
        </w:r>
        <w:r w:rsidR="008328C4">
          <w:rPr>
            <w:noProof/>
            <w:webHidden/>
          </w:rPr>
          <w:fldChar w:fldCharType="separate"/>
        </w:r>
        <w:r w:rsidR="00095F50">
          <w:rPr>
            <w:noProof/>
            <w:webHidden/>
          </w:rPr>
          <w:t>51</w:t>
        </w:r>
        <w:r w:rsidR="008328C4">
          <w:rPr>
            <w:noProof/>
            <w:webHidden/>
          </w:rPr>
          <w:fldChar w:fldCharType="end"/>
        </w:r>
      </w:hyperlink>
    </w:p>
    <w:p w14:paraId="2AC5E165" w14:textId="73DABD3E" w:rsidR="008328C4" w:rsidRDefault="00B977E3">
      <w:pPr>
        <w:pStyle w:val="34"/>
        <w:tabs>
          <w:tab w:val="left" w:pos="660"/>
          <w:tab w:val="right" w:leader="dot" w:pos="10338"/>
        </w:tabs>
        <w:rPr>
          <w:rFonts w:asciiTheme="minorHAnsi" w:eastAsiaTheme="minorEastAsia" w:hAnsiTheme="minorHAnsi" w:cstheme="minorBidi"/>
          <w:noProof/>
          <w:sz w:val="22"/>
          <w:szCs w:val="22"/>
          <w:lang w:eastAsia="ru-RU"/>
        </w:rPr>
      </w:pPr>
      <w:hyperlink w:anchor="_Toc183438412" w:history="1">
        <w:r w:rsidR="008328C4" w:rsidRPr="000C7DF3">
          <w:rPr>
            <w:rStyle w:val="af7"/>
            <w:noProof/>
          </w:rPr>
          <w:t>7.7.</w:t>
        </w:r>
        <w:r w:rsidR="008328C4">
          <w:rPr>
            <w:rFonts w:asciiTheme="minorHAnsi" w:eastAsiaTheme="minorEastAsia" w:hAnsiTheme="minorHAnsi" w:cstheme="minorBidi"/>
            <w:noProof/>
            <w:sz w:val="22"/>
            <w:szCs w:val="22"/>
            <w:lang w:eastAsia="ru-RU"/>
          </w:rPr>
          <w:tab/>
        </w:r>
        <w:r w:rsidR="008328C4" w:rsidRPr="000C7DF3">
          <w:rPr>
            <w:rStyle w:val="af7"/>
            <w:noProof/>
          </w:rPr>
          <w:t>Форма Справки об опыте</w:t>
        </w:r>
        <w:r w:rsidR="008328C4">
          <w:rPr>
            <w:noProof/>
            <w:webHidden/>
          </w:rPr>
          <w:tab/>
        </w:r>
        <w:r w:rsidR="008328C4">
          <w:rPr>
            <w:noProof/>
            <w:webHidden/>
          </w:rPr>
          <w:fldChar w:fldCharType="begin"/>
        </w:r>
        <w:r w:rsidR="008328C4">
          <w:rPr>
            <w:noProof/>
            <w:webHidden/>
          </w:rPr>
          <w:instrText xml:space="preserve"> PAGEREF _Toc183438412 \h </w:instrText>
        </w:r>
        <w:r w:rsidR="008328C4">
          <w:rPr>
            <w:noProof/>
            <w:webHidden/>
          </w:rPr>
        </w:r>
        <w:r w:rsidR="008328C4">
          <w:rPr>
            <w:noProof/>
            <w:webHidden/>
          </w:rPr>
          <w:fldChar w:fldCharType="separate"/>
        </w:r>
        <w:r w:rsidR="00095F50">
          <w:rPr>
            <w:noProof/>
            <w:webHidden/>
          </w:rPr>
          <w:t>52</w:t>
        </w:r>
        <w:r w:rsidR="008328C4">
          <w:rPr>
            <w:noProof/>
            <w:webHidden/>
          </w:rPr>
          <w:fldChar w:fldCharType="end"/>
        </w:r>
      </w:hyperlink>
    </w:p>
    <w:p w14:paraId="04649E09" w14:textId="56B4A777" w:rsidR="008328C4" w:rsidRDefault="00B977E3">
      <w:pPr>
        <w:pStyle w:val="34"/>
        <w:tabs>
          <w:tab w:val="left" w:pos="660"/>
          <w:tab w:val="right" w:leader="dot" w:pos="10338"/>
        </w:tabs>
        <w:rPr>
          <w:rFonts w:asciiTheme="minorHAnsi" w:eastAsiaTheme="minorEastAsia" w:hAnsiTheme="minorHAnsi" w:cstheme="minorBidi"/>
          <w:noProof/>
          <w:sz w:val="22"/>
          <w:szCs w:val="22"/>
          <w:lang w:eastAsia="ru-RU"/>
        </w:rPr>
      </w:pPr>
      <w:hyperlink w:anchor="_Toc183438413" w:history="1">
        <w:r w:rsidR="008328C4" w:rsidRPr="000C7DF3">
          <w:rPr>
            <w:rStyle w:val="af7"/>
            <w:noProof/>
          </w:rPr>
          <w:t>7.8.</w:t>
        </w:r>
        <w:r w:rsidR="008328C4">
          <w:rPr>
            <w:rFonts w:asciiTheme="minorHAnsi" w:eastAsiaTheme="minorEastAsia" w:hAnsiTheme="minorHAnsi" w:cstheme="minorBidi"/>
            <w:noProof/>
            <w:sz w:val="22"/>
            <w:szCs w:val="22"/>
            <w:lang w:eastAsia="ru-RU"/>
          </w:rPr>
          <w:tab/>
        </w:r>
        <w:r w:rsidR="008328C4" w:rsidRPr="000C7DF3">
          <w:rPr>
            <w:rStyle w:val="af7"/>
            <w:noProof/>
          </w:rPr>
          <w:t>Форма Справки о материально-технических ресурсах</w:t>
        </w:r>
        <w:r w:rsidR="008328C4">
          <w:rPr>
            <w:noProof/>
            <w:webHidden/>
          </w:rPr>
          <w:tab/>
        </w:r>
        <w:r w:rsidR="008328C4">
          <w:rPr>
            <w:noProof/>
            <w:webHidden/>
          </w:rPr>
          <w:fldChar w:fldCharType="begin"/>
        </w:r>
        <w:r w:rsidR="008328C4">
          <w:rPr>
            <w:noProof/>
            <w:webHidden/>
          </w:rPr>
          <w:instrText xml:space="preserve"> PAGEREF _Toc183438413 \h </w:instrText>
        </w:r>
        <w:r w:rsidR="008328C4">
          <w:rPr>
            <w:noProof/>
            <w:webHidden/>
          </w:rPr>
        </w:r>
        <w:r w:rsidR="008328C4">
          <w:rPr>
            <w:noProof/>
            <w:webHidden/>
          </w:rPr>
          <w:fldChar w:fldCharType="separate"/>
        </w:r>
        <w:r w:rsidR="00095F50">
          <w:rPr>
            <w:noProof/>
            <w:webHidden/>
          </w:rPr>
          <w:t>53</w:t>
        </w:r>
        <w:r w:rsidR="008328C4">
          <w:rPr>
            <w:noProof/>
            <w:webHidden/>
          </w:rPr>
          <w:fldChar w:fldCharType="end"/>
        </w:r>
      </w:hyperlink>
    </w:p>
    <w:p w14:paraId="230F778B" w14:textId="2DF1FC69" w:rsidR="008328C4" w:rsidRDefault="00B977E3">
      <w:pPr>
        <w:pStyle w:val="34"/>
        <w:tabs>
          <w:tab w:val="left" w:pos="660"/>
          <w:tab w:val="right" w:leader="dot" w:pos="10338"/>
        </w:tabs>
        <w:rPr>
          <w:rFonts w:asciiTheme="minorHAnsi" w:eastAsiaTheme="minorEastAsia" w:hAnsiTheme="minorHAnsi" w:cstheme="minorBidi"/>
          <w:noProof/>
          <w:sz w:val="22"/>
          <w:szCs w:val="22"/>
          <w:lang w:eastAsia="ru-RU"/>
        </w:rPr>
      </w:pPr>
      <w:hyperlink w:anchor="_Toc183438414" w:history="1">
        <w:r w:rsidR="008328C4" w:rsidRPr="000C7DF3">
          <w:rPr>
            <w:rStyle w:val="af7"/>
            <w:noProof/>
          </w:rPr>
          <w:t>7.9.</w:t>
        </w:r>
        <w:r w:rsidR="008328C4">
          <w:rPr>
            <w:rFonts w:asciiTheme="minorHAnsi" w:eastAsiaTheme="minorEastAsia" w:hAnsiTheme="minorHAnsi" w:cstheme="minorBidi"/>
            <w:noProof/>
            <w:sz w:val="22"/>
            <w:szCs w:val="22"/>
            <w:lang w:eastAsia="ru-RU"/>
          </w:rPr>
          <w:tab/>
        </w:r>
        <w:r w:rsidR="008328C4" w:rsidRPr="000C7DF3">
          <w:rPr>
            <w:rStyle w:val="af7"/>
            <w:noProof/>
          </w:rPr>
          <w:t>Форма Справки о кадровых ресурсах</w:t>
        </w:r>
        <w:r w:rsidR="008328C4">
          <w:rPr>
            <w:noProof/>
            <w:webHidden/>
          </w:rPr>
          <w:tab/>
        </w:r>
        <w:r w:rsidR="008328C4">
          <w:rPr>
            <w:noProof/>
            <w:webHidden/>
          </w:rPr>
          <w:fldChar w:fldCharType="begin"/>
        </w:r>
        <w:r w:rsidR="008328C4">
          <w:rPr>
            <w:noProof/>
            <w:webHidden/>
          </w:rPr>
          <w:instrText xml:space="preserve"> PAGEREF _Toc183438414 \h </w:instrText>
        </w:r>
        <w:r w:rsidR="008328C4">
          <w:rPr>
            <w:noProof/>
            <w:webHidden/>
          </w:rPr>
        </w:r>
        <w:r w:rsidR="008328C4">
          <w:rPr>
            <w:noProof/>
            <w:webHidden/>
          </w:rPr>
          <w:fldChar w:fldCharType="separate"/>
        </w:r>
        <w:r w:rsidR="00095F50">
          <w:rPr>
            <w:noProof/>
            <w:webHidden/>
          </w:rPr>
          <w:t>54</w:t>
        </w:r>
        <w:r w:rsidR="008328C4">
          <w:rPr>
            <w:noProof/>
            <w:webHidden/>
          </w:rPr>
          <w:fldChar w:fldCharType="end"/>
        </w:r>
      </w:hyperlink>
    </w:p>
    <w:p w14:paraId="2369D2C9" w14:textId="418B15B7" w:rsidR="008328C4" w:rsidRDefault="00B977E3">
      <w:pPr>
        <w:pStyle w:val="34"/>
        <w:tabs>
          <w:tab w:val="left" w:pos="1040"/>
          <w:tab w:val="right" w:leader="dot" w:pos="10338"/>
        </w:tabs>
        <w:rPr>
          <w:rFonts w:asciiTheme="minorHAnsi" w:eastAsiaTheme="minorEastAsia" w:hAnsiTheme="minorHAnsi" w:cstheme="minorBidi"/>
          <w:noProof/>
          <w:sz w:val="22"/>
          <w:szCs w:val="22"/>
          <w:lang w:eastAsia="ru-RU"/>
        </w:rPr>
      </w:pPr>
      <w:hyperlink w:anchor="_Toc183438415" w:history="1">
        <w:r w:rsidR="008328C4" w:rsidRPr="000C7DF3">
          <w:rPr>
            <w:rStyle w:val="af7"/>
            <w:noProof/>
          </w:rPr>
          <w:t>7.10.</w:t>
        </w:r>
        <w:r w:rsidR="008328C4">
          <w:rPr>
            <w:rFonts w:asciiTheme="minorHAnsi" w:eastAsiaTheme="minorEastAsia" w:hAnsiTheme="minorHAnsi" w:cstheme="minorBidi"/>
            <w:noProof/>
            <w:sz w:val="22"/>
            <w:szCs w:val="22"/>
            <w:lang w:eastAsia="ru-RU"/>
          </w:rPr>
          <w:tab/>
        </w:r>
        <w:r w:rsidR="008328C4" w:rsidRPr="000C7DF3">
          <w:rPr>
            <w:rStyle w:val="af7"/>
            <w:noProof/>
          </w:rPr>
          <w:t>Форма Плана распределения объемов по договору между участником и привлекаемыми субподрядчиками / соисполнителями</w:t>
        </w:r>
        <w:r w:rsidR="008328C4">
          <w:rPr>
            <w:noProof/>
            <w:webHidden/>
          </w:rPr>
          <w:tab/>
        </w:r>
        <w:r w:rsidR="008328C4">
          <w:rPr>
            <w:noProof/>
            <w:webHidden/>
          </w:rPr>
          <w:fldChar w:fldCharType="begin"/>
        </w:r>
        <w:r w:rsidR="008328C4">
          <w:rPr>
            <w:noProof/>
            <w:webHidden/>
          </w:rPr>
          <w:instrText xml:space="preserve"> PAGEREF _Toc183438415 \h </w:instrText>
        </w:r>
        <w:r w:rsidR="008328C4">
          <w:rPr>
            <w:noProof/>
            <w:webHidden/>
          </w:rPr>
        </w:r>
        <w:r w:rsidR="008328C4">
          <w:rPr>
            <w:noProof/>
            <w:webHidden/>
          </w:rPr>
          <w:fldChar w:fldCharType="separate"/>
        </w:r>
        <w:r w:rsidR="00095F50">
          <w:rPr>
            <w:noProof/>
            <w:webHidden/>
          </w:rPr>
          <w:t>56</w:t>
        </w:r>
        <w:r w:rsidR="008328C4">
          <w:rPr>
            <w:noProof/>
            <w:webHidden/>
          </w:rPr>
          <w:fldChar w:fldCharType="end"/>
        </w:r>
      </w:hyperlink>
    </w:p>
    <w:p w14:paraId="2DC820D8" w14:textId="42786722" w:rsidR="008328C4" w:rsidRDefault="00B977E3">
      <w:pPr>
        <w:pStyle w:val="25"/>
        <w:tabs>
          <w:tab w:val="left" w:pos="660"/>
          <w:tab w:val="right" w:leader="dot" w:pos="10338"/>
        </w:tabs>
        <w:rPr>
          <w:rFonts w:asciiTheme="minorHAnsi" w:eastAsiaTheme="minorEastAsia" w:hAnsiTheme="minorHAnsi" w:cstheme="minorBidi"/>
          <w:noProof/>
          <w:sz w:val="22"/>
          <w:szCs w:val="22"/>
          <w:lang w:eastAsia="ru-RU"/>
        </w:rPr>
      </w:pPr>
      <w:hyperlink w:anchor="_Toc183438416" w:history="1">
        <w:r w:rsidR="008328C4" w:rsidRPr="000C7DF3">
          <w:rPr>
            <w:rStyle w:val="af7"/>
            <w:noProof/>
          </w:rPr>
          <w:t>8.</w:t>
        </w:r>
        <w:r w:rsidR="008328C4">
          <w:rPr>
            <w:rFonts w:asciiTheme="minorHAnsi" w:eastAsiaTheme="minorEastAsia" w:hAnsiTheme="minorHAnsi" w:cstheme="minorBidi"/>
            <w:noProof/>
            <w:sz w:val="22"/>
            <w:szCs w:val="22"/>
            <w:lang w:eastAsia="ru-RU"/>
          </w:rPr>
          <w:tab/>
        </w:r>
        <w:r w:rsidR="008328C4" w:rsidRPr="000C7DF3">
          <w:rPr>
            <w:rStyle w:val="af7"/>
            <w:noProof/>
          </w:rPr>
          <w:t>Приложения к документации о закупке</w:t>
        </w:r>
        <w:r w:rsidR="008328C4">
          <w:rPr>
            <w:noProof/>
            <w:webHidden/>
          </w:rPr>
          <w:tab/>
        </w:r>
        <w:r w:rsidR="008328C4">
          <w:rPr>
            <w:noProof/>
            <w:webHidden/>
          </w:rPr>
          <w:fldChar w:fldCharType="begin"/>
        </w:r>
        <w:r w:rsidR="008328C4">
          <w:rPr>
            <w:noProof/>
            <w:webHidden/>
          </w:rPr>
          <w:instrText xml:space="preserve"> PAGEREF _Toc183438416 \h </w:instrText>
        </w:r>
        <w:r w:rsidR="008328C4">
          <w:rPr>
            <w:noProof/>
            <w:webHidden/>
          </w:rPr>
        </w:r>
        <w:r w:rsidR="008328C4">
          <w:rPr>
            <w:noProof/>
            <w:webHidden/>
          </w:rPr>
          <w:fldChar w:fldCharType="separate"/>
        </w:r>
        <w:r w:rsidR="00095F50">
          <w:rPr>
            <w:noProof/>
            <w:webHidden/>
          </w:rPr>
          <w:t>57</w:t>
        </w:r>
        <w:r w:rsidR="008328C4">
          <w:rPr>
            <w:noProof/>
            <w:webHidden/>
          </w:rPr>
          <w:fldChar w:fldCharType="end"/>
        </w:r>
      </w:hyperlink>
    </w:p>
    <w:p w14:paraId="71A0BE4E" w14:textId="40783CAB" w:rsidR="008328C4" w:rsidRDefault="00B977E3">
      <w:pPr>
        <w:pStyle w:val="34"/>
        <w:tabs>
          <w:tab w:val="right" w:leader="dot" w:pos="10338"/>
        </w:tabs>
        <w:rPr>
          <w:rFonts w:asciiTheme="minorHAnsi" w:eastAsiaTheme="minorEastAsia" w:hAnsiTheme="minorHAnsi" w:cstheme="minorBidi"/>
          <w:noProof/>
          <w:sz w:val="22"/>
          <w:szCs w:val="22"/>
          <w:lang w:eastAsia="ru-RU"/>
        </w:rPr>
      </w:pPr>
      <w:hyperlink w:anchor="_Toc183438417" w:history="1">
        <w:r w:rsidR="008328C4" w:rsidRPr="000C7DF3">
          <w:rPr>
            <w:rStyle w:val="af7"/>
            <w:noProof/>
          </w:rPr>
          <w:t>ПРИЛОЖЕНИЕ 1:</w:t>
        </w:r>
        <w:r w:rsidR="008328C4">
          <w:rPr>
            <w:noProof/>
            <w:webHidden/>
          </w:rPr>
          <w:tab/>
        </w:r>
        <w:r w:rsidR="008328C4">
          <w:rPr>
            <w:noProof/>
            <w:webHidden/>
          </w:rPr>
          <w:fldChar w:fldCharType="begin"/>
        </w:r>
        <w:r w:rsidR="008328C4">
          <w:rPr>
            <w:noProof/>
            <w:webHidden/>
          </w:rPr>
          <w:instrText xml:space="preserve"> PAGEREF _Toc183438417 \h </w:instrText>
        </w:r>
        <w:r w:rsidR="008328C4">
          <w:rPr>
            <w:noProof/>
            <w:webHidden/>
          </w:rPr>
        </w:r>
        <w:r w:rsidR="008328C4">
          <w:rPr>
            <w:noProof/>
            <w:webHidden/>
          </w:rPr>
          <w:fldChar w:fldCharType="separate"/>
        </w:r>
        <w:r w:rsidR="00095F50">
          <w:rPr>
            <w:noProof/>
            <w:webHidden/>
          </w:rPr>
          <w:t>57</w:t>
        </w:r>
        <w:r w:rsidR="008328C4">
          <w:rPr>
            <w:noProof/>
            <w:webHidden/>
          </w:rPr>
          <w:fldChar w:fldCharType="end"/>
        </w:r>
      </w:hyperlink>
    </w:p>
    <w:p w14:paraId="3EB1AD3F" w14:textId="57B0409C" w:rsidR="008328C4" w:rsidRDefault="00B977E3">
      <w:pPr>
        <w:pStyle w:val="34"/>
        <w:tabs>
          <w:tab w:val="right" w:leader="dot" w:pos="10338"/>
        </w:tabs>
        <w:rPr>
          <w:rFonts w:asciiTheme="minorHAnsi" w:eastAsiaTheme="minorEastAsia" w:hAnsiTheme="minorHAnsi" w:cstheme="minorBidi"/>
          <w:noProof/>
          <w:sz w:val="22"/>
          <w:szCs w:val="22"/>
          <w:lang w:eastAsia="ru-RU"/>
        </w:rPr>
      </w:pPr>
      <w:hyperlink w:anchor="_Toc183438418" w:history="1">
        <w:r w:rsidR="008328C4" w:rsidRPr="000C7DF3">
          <w:rPr>
            <w:rStyle w:val="af7"/>
            <w:noProof/>
          </w:rPr>
          <w:t>Проект договора</w:t>
        </w:r>
        <w:r w:rsidR="008328C4">
          <w:rPr>
            <w:noProof/>
            <w:webHidden/>
          </w:rPr>
          <w:tab/>
        </w:r>
        <w:r w:rsidR="008328C4">
          <w:rPr>
            <w:noProof/>
            <w:webHidden/>
          </w:rPr>
          <w:fldChar w:fldCharType="begin"/>
        </w:r>
        <w:r w:rsidR="008328C4">
          <w:rPr>
            <w:noProof/>
            <w:webHidden/>
          </w:rPr>
          <w:instrText xml:space="preserve"> PAGEREF _Toc183438418 \h </w:instrText>
        </w:r>
        <w:r w:rsidR="008328C4">
          <w:rPr>
            <w:noProof/>
            <w:webHidden/>
          </w:rPr>
        </w:r>
        <w:r w:rsidR="008328C4">
          <w:rPr>
            <w:noProof/>
            <w:webHidden/>
          </w:rPr>
          <w:fldChar w:fldCharType="separate"/>
        </w:r>
        <w:r w:rsidR="00095F50">
          <w:rPr>
            <w:noProof/>
            <w:webHidden/>
          </w:rPr>
          <w:t>57</w:t>
        </w:r>
        <w:r w:rsidR="008328C4">
          <w:rPr>
            <w:noProof/>
            <w:webHidden/>
          </w:rPr>
          <w:fldChar w:fldCharType="end"/>
        </w:r>
      </w:hyperlink>
    </w:p>
    <w:p w14:paraId="41502DEB" w14:textId="4AE5ADAA" w:rsidR="008328C4" w:rsidRDefault="00B977E3">
      <w:pPr>
        <w:pStyle w:val="34"/>
        <w:tabs>
          <w:tab w:val="left" w:pos="660"/>
          <w:tab w:val="right" w:leader="dot" w:pos="10338"/>
        </w:tabs>
        <w:rPr>
          <w:rFonts w:asciiTheme="minorHAnsi" w:eastAsiaTheme="minorEastAsia" w:hAnsiTheme="minorHAnsi" w:cstheme="minorBidi"/>
          <w:noProof/>
          <w:sz w:val="22"/>
          <w:szCs w:val="22"/>
          <w:lang w:eastAsia="ru-RU"/>
        </w:rPr>
      </w:pPr>
      <w:hyperlink w:anchor="_Toc183438419" w:history="1">
        <w:r w:rsidR="008328C4" w:rsidRPr="000C7DF3">
          <w:rPr>
            <w:rStyle w:val="af7"/>
            <w:noProof/>
          </w:rPr>
          <w:t>8.1.</w:t>
        </w:r>
        <w:r w:rsidR="008328C4">
          <w:rPr>
            <w:rFonts w:asciiTheme="minorHAnsi" w:eastAsiaTheme="minorEastAsia" w:hAnsiTheme="minorHAnsi" w:cstheme="minorBidi"/>
            <w:noProof/>
            <w:sz w:val="22"/>
            <w:szCs w:val="22"/>
            <w:lang w:eastAsia="ru-RU"/>
          </w:rPr>
          <w:tab/>
        </w:r>
        <w:r w:rsidR="008328C4" w:rsidRPr="000C7DF3">
          <w:rPr>
            <w:rStyle w:val="af7"/>
            <w:noProof/>
          </w:rPr>
          <w:t>Пояснения к проекту договора</w:t>
        </w:r>
        <w:r w:rsidR="008328C4">
          <w:rPr>
            <w:noProof/>
            <w:webHidden/>
          </w:rPr>
          <w:tab/>
        </w:r>
        <w:r w:rsidR="008328C4">
          <w:rPr>
            <w:noProof/>
            <w:webHidden/>
          </w:rPr>
          <w:fldChar w:fldCharType="begin"/>
        </w:r>
        <w:r w:rsidR="008328C4">
          <w:rPr>
            <w:noProof/>
            <w:webHidden/>
          </w:rPr>
          <w:instrText xml:space="preserve"> PAGEREF _Toc183438419 \h </w:instrText>
        </w:r>
        <w:r w:rsidR="008328C4">
          <w:rPr>
            <w:noProof/>
            <w:webHidden/>
          </w:rPr>
        </w:r>
        <w:r w:rsidR="008328C4">
          <w:rPr>
            <w:noProof/>
            <w:webHidden/>
          </w:rPr>
          <w:fldChar w:fldCharType="separate"/>
        </w:r>
        <w:r w:rsidR="00095F50">
          <w:rPr>
            <w:noProof/>
            <w:webHidden/>
          </w:rPr>
          <w:t>57</w:t>
        </w:r>
        <w:r w:rsidR="008328C4">
          <w:rPr>
            <w:noProof/>
            <w:webHidden/>
          </w:rPr>
          <w:fldChar w:fldCharType="end"/>
        </w:r>
      </w:hyperlink>
    </w:p>
    <w:p w14:paraId="3BFE56A8" w14:textId="04892D92" w:rsidR="008328C4" w:rsidRDefault="00B977E3">
      <w:pPr>
        <w:pStyle w:val="34"/>
        <w:tabs>
          <w:tab w:val="right" w:leader="dot" w:pos="10338"/>
        </w:tabs>
        <w:rPr>
          <w:rFonts w:asciiTheme="minorHAnsi" w:eastAsiaTheme="minorEastAsia" w:hAnsiTheme="minorHAnsi" w:cstheme="minorBidi"/>
          <w:noProof/>
          <w:sz w:val="22"/>
          <w:szCs w:val="22"/>
          <w:lang w:eastAsia="ru-RU"/>
        </w:rPr>
      </w:pPr>
      <w:hyperlink w:anchor="_Toc183438420" w:history="1">
        <w:r w:rsidR="008328C4" w:rsidRPr="000C7DF3">
          <w:rPr>
            <w:rStyle w:val="af7"/>
            <w:noProof/>
          </w:rPr>
          <w:t>ПРИЛОЖЕНИЕ 2:</w:t>
        </w:r>
        <w:r w:rsidR="008328C4">
          <w:rPr>
            <w:noProof/>
            <w:webHidden/>
          </w:rPr>
          <w:tab/>
        </w:r>
        <w:r w:rsidR="008328C4">
          <w:rPr>
            <w:noProof/>
            <w:webHidden/>
          </w:rPr>
          <w:fldChar w:fldCharType="begin"/>
        </w:r>
        <w:r w:rsidR="008328C4">
          <w:rPr>
            <w:noProof/>
            <w:webHidden/>
          </w:rPr>
          <w:instrText xml:space="preserve"> PAGEREF _Toc183438420 \h </w:instrText>
        </w:r>
        <w:r w:rsidR="008328C4">
          <w:rPr>
            <w:noProof/>
            <w:webHidden/>
          </w:rPr>
        </w:r>
        <w:r w:rsidR="008328C4">
          <w:rPr>
            <w:noProof/>
            <w:webHidden/>
          </w:rPr>
          <w:fldChar w:fldCharType="separate"/>
        </w:r>
        <w:r w:rsidR="00095F50">
          <w:rPr>
            <w:noProof/>
            <w:webHidden/>
          </w:rPr>
          <w:t>58</w:t>
        </w:r>
        <w:r w:rsidR="008328C4">
          <w:rPr>
            <w:noProof/>
            <w:webHidden/>
          </w:rPr>
          <w:fldChar w:fldCharType="end"/>
        </w:r>
      </w:hyperlink>
    </w:p>
    <w:p w14:paraId="274F2D0B" w14:textId="3FD0A646" w:rsidR="008328C4" w:rsidRDefault="00B977E3">
      <w:pPr>
        <w:pStyle w:val="34"/>
        <w:tabs>
          <w:tab w:val="right" w:leader="dot" w:pos="10338"/>
        </w:tabs>
        <w:rPr>
          <w:rFonts w:asciiTheme="minorHAnsi" w:eastAsiaTheme="minorEastAsia" w:hAnsiTheme="minorHAnsi" w:cstheme="minorBidi"/>
          <w:noProof/>
          <w:sz w:val="22"/>
          <w:szCs w:val="22"/>
          <w:lang w:eastAsia="ru-RU"/>
        </w:rPr>
      </w:pPr>
      <w:hyperlink w:anchor="_Toc183438421" w:history="1">
        <w:r w:rsidR="008328C4" w:rsidRPr="000C7DF3">
          <w:rPr>
            <w:rStyle w:val="af7"/>
            <w:noProof/>
          </w:rPr>
          <w:t>Технические требования (техническое задание/требования к продукции)</w:t>
        </w:r>
        <w:r w:rsidR="008328C4">
          <w:rPr>
            <w:noProof/>
            <w:webHidden/>
          </w:rPr>
          <w:tab/>
        </w:r>
        <w:r w:rsidR="008328C4">
          <w:rPr>
            <w:noProof/>
            <w:webHidden/>
          </w:rPr>
          <w:fldChar w:fldCharType="begin"/>
        </w:r>
        <w:r w:rsidR="008328C4">
          <w:rPr>
            <w:noProof/>
            <w:webHidden/>
          </w:rPr>
          <w:instrText xml:space="preserve"> PAGEREF _Toc183438421 \h </w:instrText>
        </w:r>
        <w:r w:rsidR="008328C4">
          <w:rPr>
            <w:noProof/>
            <w:webHidden/>
          </w:rPr>
        </w:r>
        <w:r w:rsidR="008328C4">
          <w:rPr>
            <w:noProof/>
            <w:webHidden/>
          </w:rPr>
          <w:fldChar w:fldCharType="separate"/>
        </w:r>
        <w:r w:rsidR="00095F50">
          <w:rPr>
            <w:noProof/>
            <w:webHidden/>
          </w:rPr>
          <w:t>58</w:t>
        </w:r>
        <w:r w:rsidR="008328C4">
          <w:rPr>
            <w:noProof/>
            <w:webHidden/>
          </w:rPr>
          <w:fldChar w:fldCharType="end"/>
        </w:r>
      </w:hyperlink>
    </w:p>
    <w:p w14:paraId="237FD9D0" w14:textId="723BA84C" w:rsidR="008328C4" w:rsidRDefault="00B977E3">
      <w:pPr>
        <w:pStyle w:val="34"/>
        <w:tabs>
          <w:tab w:val="left" w:pos="660"/>
          <w:tab w:val="right" w:leader="dot" w:pos="10338"/>
        </w:tabs>
        <w:rPr>
          <w:rFonts w:asciiTheme="minorHAnsi" w:eastAsiaTheme="minorEastAsia" w:hAnsiTheme="minorHAnsi" w:cstheme="minorBidi"/>
          <w:noProof/>
          <w:sz w:val="22"/>
          <w:szCs w:val="22"/>
          <w:lang w:eastAsia="ru-RU"/>
        </w:rPr>
      </w:pPr>
      <w:hyperlink w:anchor="_Toc183438422" w:history="1">
        <w:r w:rsidR="008328C4" w:rsidRPr="000C7DF3">
          <w:rPr>
            <w:rStyle w:val="af7"/>
            <w:noProof/>
          </w:rPr>
          <w:t>8.2.</w:t>
        </w:r>
        <w:r w:rsidR="008328C4">
          <w:rPr>
            <w:rFonts w:asciiTheme="minorHAnsi" w:eastAsiaTheme="minorEastAsia" w:hAnsiTheme="minorHAnsi" w:cstheme="minorBidi"/>
            <w:noProof/>
            <w:sz w:val="22"/>
            <w:szCs w:val="22"/>
            <w:lang w:eastAsia="ru-RU"/>
          </w:rPr>
          <w:tab/>
        </w:r>
        <w:r w:rsidR="008328C4" w:rsidRPr="000C7DF3">
          <w:rPr>
            <w:rStyle w:val="af7"/>
            <w:noProof/>
          </w:rPr>
          <w:t>Пояснения к техническим требованиям:</w:t>
        </w:r>
        <w:r w:rsidR="008328C4">
          <w:rPr>
            <w:noProof/>
            <w:webHidden/>
          </w:rPr>
          <w:tab/>
        </w:r>
        <w:r w:rsidR="008328C4">
          <w:rPr>
            <w:noProof/>
            <w:webHidden/>
          </w:rPr>
          <w:fldChar w:fldCharType="begin"/>
        </w:r>
        <w:r w:rsidR="008328C4">
          <w:rPr>
            <w:noProof/>
            <w:webHidden/>
          </w:rPr>
          <w:instrText xml:space="preserve"> PAGEREF _Toc183438422 \h </w:instrText>
        </w:r>
        <w:r w:rsidR="008328C4">
          <w:rPr>
            <w:noProof/>
            <w:webHidden/>
          </w:rPr>
        </w:r>
        <w:r w:rsidR="008328C4">
          <w:rPr>
            <w:noProof/>
            <w:webHidden/>
          </w:rPr>
          <w:fldChar w:fldCharType="separate"/>
        </w:r>
        <w:r w:rsidR="00095F50">
          <w:rPr>
            <w:noProof/>
            <w:webHidden/>
          </w:rPr>
          <w:t>58</w:t>
        </w:r>
        <w:r w:rsidR="008328C4">
          <w:rPr>
            <w:noProof/>
            <w:webHidden/>
          </w:rPr>
          <w:fldChar w:fldCharType="end"/>
        </w:r>
      </w:hyperlink>
    </w:p>
    <w:p w14:paraId="7AD3B9BB" w14:textId="6E55BCB9" w:rsidR="008328C4" w:rsidRDefault="00B977E3">
      <w:pPr>
        <w:pStyle w:val="34"/>
        <w:tabs>
          <w:tab w:val="right" w:leader="dot" w:pos="10338"/>
        </w:tabs>
        <w:rPr>
          <w:rFonts w:asciiTheme="minorHAnsi" w:eastAsiaTheme="minorEastAsia" w:hAnsiTheme="minorHAnsi" w:cstheme="minorBidi"/>
          <w:noProof/>
          <w:sz w:val="22"/>
          <w:szCs w:val="22"/>
          <w:lang w:eastAsia="ru-RU"/>
        </w:rPr>
      </w:pPr>
      <w:hyperlink w:anchor="_Toc183438423" w:history="1">
        <w:r w:rsidR="008328C4" w:rsidRPr="000C7DF3">
          <w:rPr>
            <w:rStyle w:val="af7"/>
            <w:noProof/>
          </w:rPr>
          <w:t>ПРИЛОЖЕНИЕ 3:</w:t>
        </w:r>
        <w:r w:rsidR="008328C4">
          <w:rPr>
            <w:noProof/>
            <w:webHidden/>
          </w:rPr>
          <w:tab/>
        </w:r>
        <w:r w:rsidR="008328C4">
          <w:rPr>
            <w:noProof/>
            <w:webHidden/>
          </w:rPr>
          <w:fldChar w:fldCharType="begin"/>
        </w:r>
        <w:r w:rsidR="008328C4">
          <w:rPr>
            <w:noProof/>
            <w:webHidden/>
          </w:rPr>
          <w:instrText xml:space="preserve"> PAGEREF _Toc183438423 \h </w:instrText>
        </w:r>
        <w:r w:rsidR="008328C4">
          <w:rPr>
            <w:noProof/>
            <w:webHidden/>
          </w:rPr>
        </w:r>
        <w:r w:rsidR="008328C4">
          <w:rPr>
            <w:noProof/>
            <w:webHidden/>
          </w:rPr>
          <w:fldChar w:fldCharType="separate"/>
        </w:r>
        <w:r w:rsidR="00095F50">
          <w:rPr>
            <w:noProof/>
            <w:webHidden/>
          </w:rPr>
          <w:t>59</w:t>
        </w:r>
        <w:r w:rsidR="008328C4">
          <w:rPr>
            <w:noProof/>
            <w:webHidden/>
          </w:rPr>
          <w:fldChar w:fldCharType="end"/>
        </w:r>
      </w:hyperlink>
    </w:p>
    <w:p w14:paraId="27892B7A" w14:textId="2EA76C15" w:rsidR="008328C4" w:rsidRDefault="00B977E3">
      <w:pPr>
        <w:pStyle w:val="34"/>
        <w:tabs>
          <w:tab w:val="right" w:leader="dot" w:pos="10338"/>
        </w:tabs>
        <w:rPr>
          <w:rFonts w:asciiTheme="minorHAnsi" w:eastAsiaTheme="minorEastAsia" w:hAnsiTheme="minorHAnsi" w:cstheme="minorBidi"/>
          <w:noProof/>
          <w:sz w:val="22"/>
          <w:szCs w:val="22"/>
          <w:lang w:eastAsia="ru-RU"/>
        </w:rPr>
      </w:pPr>
      <w:hyperlink w:anchor="_Toc183438424" w:history="1">
        <w:r w:rsidR="008328C4" w:rsidRPr="000C7DF3">
          <w:rPr>
            <w:rStyle w:val="af7"/>
            <w:noProof/>
          </w:rPr>
          <w:t>Методика оценки заявок</w:t>
        </w:r>
        <w:r w:rsidR="008328C4">
          <w:rPr>
            <w:noProof/>
            <w:webHidden/>
          </w:rPr>
          <w:tab/>
        </w:r>
        <w:r w:rsidR="008328C4">
          <w:rPr>
            <w:noProof/>
            <w:webHidden/>
          </w:rPr>
          <w:fldChar w:fldCharType="begin"/>
        </w:r>
        <w:r w:rsidR="008328C4">
          <w:rPr>
            <w:noProof/>
            <w:webHidden/>
          </w:rPr>
          <w:instrText xml:space="preserve"> PAGEREF _Toc183438424 \h </w:instrText>
        </w:r>
        <w:r w:rsidR="008328C4">
          <w:rPr>
            <w:noProof/>
            <w:webHidden/>
          </w:rPr>
        </w:r>
        <w:r w:rsidR="008328C4">
          <w:rPr>
            <w:noProof/>
            <w:webHidden/>
          </w:rPr>
          <w:fldChar w:fldCharType="separate"/>
        </w:r>
        <w:r w:rsidR="00095F50">
          <w:rPr>
            <w:noProof/>
            <w:webHidden/>
          </w:rPr>
          <w:t>59</w:t>
        </w:r>
        <w:r w:rsidR="008328C4">
          <w:rPr>
            <w:noProof/>
            <w:webHidden/>
          </w:rPr>
          <w:fldChar w:fldCharType="end"/>
        </w:r>
      </w:hyperlink>
    </w:p>
    <w:p w14:paraId="7203100E" w14:textId="1760539F" w:rsidR="00EC3289" w:rsidRPr="007640EA" w:rsidRDefault="00714027" w:rsidP="00D42959">
      <w:pPr>
        <w:pStyle w:val="34"/>
        <w:tabs>
          <w:tab w:val="right" w:leader="dot" w:pos="10195"/>
        </w:tabs>
        <w:rPr>
          <w:sz w:val="24"/>
          <w:szCs w:val="24"/>
        </w:rPr>
      </w:pPr>
      <w:r w:rsidRPr="007640EA">
        <w:rPr>
          <w:rFonts w:ascii="Calibri Light" w:hAnsi="Calibri Light"/>
          <w:caps/>
          <w:sz w:val="24"/>
          <w:szCs w:val="24"/>
        </w:rPr>
        <w:fldChar w:fldCharType="end"/>
      </w:r>
      <w:r w:rsidR="00EC3289" w:rsidRPr="007640EA">
        <w:rPr>
          <w:sz w:val="24"/>
          <w:szCs w:val="24"/>
        </w:rPr>
        <w:t xml:space="preserve"> </w:t>
      </w:r>
    </w:p>
    <w:p w14:paraId="7A8BCF82" w14:textId="77777777" w:rsidR="00714027" w:rsidRPr="00FB07BD" w:rsidRDefault="00714027" w:rsidP="00D233B0">
      <w:pPr>
        <w:pStyle w:val="34"/>
        <w:tabs>
          <w:tab w:val="left" w:pos="660"/>
          <w:tab w:val="right" w:leader="dot" w:pos="10195"/>
        </w:tabs>
      </w:pPr>
    </w:p>
    <w:p w14:paraId="60A4BA1E" w14:textId="77777777" w:rsidR="00714027" w:rsidRPr="00FB07BD" w:rsidRDefault="00714027" w:rsidP="00D233B0">
      <w:pPr>
        <w:keepNext/>
        <w:pageBreakBefore/>
        <w:spacing w:before="0"/>
        <w:jc w:val="center"/>
        <w:outlineLvl w:val="0"/>
        <w:rPr>
          <w:b/>
          <w:caps/>
        </w:rPr>
      </w:pPr>
      <w:bookmarkStart w:id="0" w:name="_Toc183438369"/>
      <w:r w:rsidRPr="00FB07BD">
        <w:rPr>
          <w:b/>
          <w:caps/>
        </w:rPr>
        <w:lastRenderedPageBreak/>
        <w:t>Сокращения</w:t>
      </w:r>
      <w:bookmarkEnd w:id="0"/>
    </w:p>
    <w:p w14:paraId="2A84EF89" w14:textId="77777777" w:rsidR="00714027" w:rsidRPr="007640EA" w:rsidRDefault="00714027">
      <w:pPr>
        <w:tabs>
          <w:tab w:val="left" w:pos="3686"/>
          <w:tab w:val="left" w:pos="4253"/>
        </w:tabs>
        <w:spacing w:before="0"/>
        <w:ind w:left="4253" w:hanging="4253"/>
        <w:rPr>
          <w:sz w:val="24"/>
          <w:szCs w:val="24"/>
        </w:rPr>
      </w:pPr>
      <w:r w:rsidRPr="007640EA">
        <w:rPr>
          <w:b/>
          <w:sz w:val="24"/>
          <w:szCs w:val="24"/>
        </w:rPr>
        <w:t>ЕГРЮЛ</w:t>
      </w:r>
      <w:r w:rsidRPr="007640EA">
        <w:rPr>
          <w:sz w:val="24"/>
          <w:szCs w:val="24"/>
        </w:rPr>
        <w:tab/>
        <w:t>–</w:t>
      </w:r>
      <w:r w:rsidRPr="007640EA">
        <w:rPr>
          <w:sz w:val="24"/>
          <w:szCs w:val="24"/>
        </w:rPr>
        <w:tab/>
        <w:t>единый государственный реестр юридических лиц.</w:t>
      </w:r>
    </w:p>
    <w:p w14:paraId="19DE4939" w14:textId="1E6A0C16" w:rsidR="004D5F3E" w:rsidRPr="007640EA" w:rsidRDefault="004D5F3E">
      <w:pPr>
        <w:tabs>
          <w:tab w:val="left" w:pos="3686"/>
          <w:tab w:val="left" w:pos="4253"/>
        </w:tabs>
        <w:spacing w:before="0"/>
        <w:ind w:left="4253" w:hanging="4253"/>
        <w:rPr>
          <w:b/>
          <w:sz w:val="24"/>
          <w:szCs w:val="24"/>
        </w:rPr>
      </w:pPr>
      <w:bookmarkStart w:id="1" w:name="_Hlk105755496"/>
      <w:r w:rsidRPr="007640EA">
        <w:rPr>
          <w:b/>
          <w:sz w:val="24"/>
          <w:szCs w:val="24"/>
        </w:rPr>
        <w:t xml:space="preserve">Заказчик                                       </w:t>
      </w:r>
      <w:r w:rsidR="007640EA">
        <w:rPr>
          <w:b/>
          <w:sz w:val="24"/>
          <w:szCs w:val="24"/>
        </w:rPr>
        <w:t xml:space="preserve">   </w:t>
      </w:r>
      <w:r w:rsidR="006A012D">
        <w:rPr>
          <w:b/>
          <w:sz w:val="24"/>
          <w:szCs w:val="24"/>
        </w:rPr>
        <w:t xml:space="preserve">  </w:t>
      </w:r>
      <w:r w:rsidRPr="007640EA">
        <w:rPr>
          <w:b/>
          <w:sz w:val="24"/>
          <w:szCs w:val="24"/>
        </w:rPr>
        <w:t>–</w:t>
      </w:r>
      <w:r w:rsidRPr="007640EA">
        <w:rPr>
          <w:b/>
          <w:sz w:val="24"/>
          <w:szCs w:val="24"/>
        </w:rPr>
        <w:tab/>
      </w:r>
      <w:r w:rsidR="005F7C7E" w:rsidRPr="005F7C7E">
        <w:rPr>
          <w:color w:val="000000" w:themeColor="text1"/>
          <w:sz w:val="24"/>
          <w:szCs w:val="24"/>
        </w:rPr>
        <w:t>Общество с ограниченной ответственностью «ЕвроХим Терминал Усть-Луга» (ООО «ЕТУ»)</w:t>
      </w:r>
      <w:r w:rsidRPr="007640EA">
        <w:rPr>
          <w:sz w:val="24"/>
          <w:szCs w:val="24"/>
        </w:rPr>
        <w:t>, для удовлетворения потребностей которого проводится закупочная процедура.</w:t>
      </w:r>
      <w:bookmarkEnd w:id="1"/>
    </w:p>
    <w:p w14:paraId="2B048645" w14:textId="3D8ACF42" w:rsidR="00714027" w:rsidRDefault="00714027">
      <w:pPr>
        <w:tabs>
          <w:tab w:val="left" w:pos="3686"/>
          <w:tab w:val="left" w:pos="4253"/>
        </w:tabs>
        <w:spacing w:before="0"/>
        <w:ind w:left="4253" w:hanging="4253"/>
        <w:rPr>
          <w:sz w:val="24"/>
          <w:szCs w:val="24"/>
        </w:rPr>
      </w:pPr>
      <w:r w:rsidRPr="007640EA">
        <w:rPr>
          <w:b/>
          <w:sz w:val="24"/>
          <w:szCs w:val="24"/>
        </w:rPr>
        <w:t>Закон 223-ФЗ</w:t>
      </w:r>
      <w:r w:rsidRPr="007640EA">
        <w:rPr>
          <w:sz w:val="24"/>
          <w:szCs w:val="24"/>
        </w:rPr>
        <w:tab/>
        <w:t>–</w:t>
      </w:r>
      <w:r w:rsidRPr="007640EA">
        <w:rPr>
          <w:sz w:val="24"/>
          <w:szCs w:val="24"/>
        </w:rPr>
        <w:tab/>
        <w:t>Федеральный закон от 18.07.2011 № 223-ФЗ «О закупках товаров, работ, услуг отдельными видами юридических лиц».</w:t>
      </w:r>
    </w:p>
    <w:p w14:paraId="3A9E437C" w14:textId="77777777" w:rsidR="005A4A01" w:rsidRPr="006A5621" w:rsidRDefault="005A4A01">
      <w:pPr>
        <w:tabs>
          <w:tab w:val="left" w:pos="3686"/>
          <w:tab w:val="left" w:pos="4253"/>
        </w:tabs>
        <w:spacing w:before="0"/>
        <w:ind w:left="4253" w:hanging="4253"/>
        <w:rPr>
          <w:color w:val="000000" w:themeColor="text1"/>
          <w:sz w:val="24"/>
          <w:szCs w:val="24"/>
        </w:rPr>
      </w:pPr>
      <w:r w:rsidRPr="005A4A01">
        <w:rPr>
          <w:b/>
          <w:color w:val="000000" w:themeColor="text1"/>
          <w:sz w:val="24"/>
          <w:szCs w:val="24"/>
        </w:rPr>
        <w:t>Закон 255-ФЗ</w:t>
      </w:r>
      <w:r w:rsidRPr="005A4A01">
        <w:rPr>
          <w:color w:val="000000" w:themeColor="text1"/>
          <w:sz w:val="24"/>
          <w:szCs w:val="24"/>
        </w:rPr>
        <w:t xml:space="preserve"> </w:t>
      </w:r>
      <w:r w:rsidRPr="005A4A01">
        <w:rPr>
          <w:color w:val="000000" w:themeColor="text1"/>
          <w:sz w:val="24"/>
          <w:szCs w:val="24"/>
        </w:rPr>
        <w:tab/>
        <w:t>–</w:t>
      </w:r>
      <w:r w:rsidRPr="005A4A01">
        <w:rPr>
          <w:color w:val="000000" w:themeColor="text1"/>
          <w:sz w:val="24"/>
          <w:szCs w:val="24"/>
        </w:rPr>
        <w:tab/>
        <w:t>Федеральный закон от 14.07.2022 №255-ФЗ «О контроле за деятельностью лиц, находящихся под иностранным влиянием».</w:t>
      </w:r>
    </w:p>
    <w:p w14:paraId="3118EF6A" w14:textId="2FF3261F" w:rsidR="005A4A01" w:rsidRPr="005A4A01" w:rsidRDefault="005A4A01">
      <w:pPr>
        <w:tabs>
          <w:tab w:val="left" w:pos="3686"/>
          <w:tab w:val="left" w:pos="4111"/>
        </w:tabs>
        <w:spacing w:before="0"/>
        <w:ind w:left="4253" w:hanging="4253"/>
        <w:rPr>
          <w:sz w:val="24"/>
          <w:szCs w:val="24"/>
        </w:rPr>
      </w:pPr>
      <w:r w:rsidRPr="006A5621">
        <w:rPr>
          <w:b/>
          <w:color w:val="000000" w:themeColor="text1"/>
          <w:sz w:val="24"/>
          <w:szCs w:val="24"/>
        </w:rPr>
        <w:t>Закон 44-ФЗ</w:t>
      </w:r>
      <w:r w:rsidRPr="005A4A01">
        <w:rPr>
          <w:color w:val="000000" w:themeColor="text1"/>
          <w:sz w:val="24"/>
          <w:szCs w:val="24"/>
        </w:rPr>
        <w:t xml:space="preserve"> </w:t>
      </w:r>
      <w:r w:rsidR="00D37DC5">
        <w:rPr>
          <w:color w:val="000000" w:themeColor="text1"/>
          <w:sz w:val="24"/>
          <w:szCs w:val="24"/>
        </w:rPr>
        <w:tab/>
      </w:r>
      <w:r w:rsidRPr="005A4A01">
        <w:rPr>
          <w:color w:val="000000" w:themeColor="text1"/>
          <w:sz w:val="24"/>
          <w:szCs w:val="24"/>
        </w:rPr>
        <w:t>–  Федеральный закон от 05.04.2013 № 44-ФЗ «О контрактной</w:t>
      </w:r>
      <w:r w:rsidR="00D37DC5">
        <w:rPr>
          <w:color w:val="000000" w:themeColor="text1"/>
          <w:sz w:val="24"/>
          <w:szCs w:val="24"/>
        </w:rPr>
        <w:t xml:space="preserve"> сис</w:t>
      </w:r>
      <w:r w:rsidRPr="005A4A01">
        <w:rPr>
          <w:color w:val="000000" w:themeColor="text1"/>
          <w:sz w:val="24"/>
          <w:szCs w:val="24"/>
        </w:rPr>
        <w:t>теме в сфере закупок товаров, работ, услуг для</w:t>
      </w:r>
      <w:r w:rsidR="00D37DC5">
        <w:rPr>
          <w:color w:val="000000" w:themeColor="text1"/>
          <w:sz w:val="24"/>
          <w:szCs w:val="24"/>
        </w:rPr>
        <w:t xml:space="preserve"> </w:t>
      </w:r>
      <w:r w:rsidRPr="005A4A01">
        <w:rPr>
          <w:color w:val="000000" w:themeColor="text1"/>
          <w:sz w:val="24"/>
          <w:szCs w:val="24"/>
        </w:rPr>
        <w:t>обеспечения государственных и муниципальных нужд».</w:t>
      </w:r>
    </w:p>
    <w:p w14:paraId="26E88E97" w14:textId="77777777" w:rsidR="00714027" w:rsidRPr="007640EA" w:rsidRDefault="00714027">
      <w:pPr>
        <w:tabs>
          <w:tab w:val="left" w:pos="3686"/>
          <w:tab w:val="left" w:pos="4253"/>
        </w:tabs>
        <w:spacing w:before="0"/>
        <w:ind w:left="4253" w:hanging="4253"/>
        <w:rPr>
          <w:sz w:val="24"/>
          <w:szCs w:val="24"/>
        </w:rPr>
      </w:pPr>
      <w:r w:rsidRPr="007640EA">
        <w:rPr>
          <w:b/>
          <w:sz w:val="24"/>
          <w:szCs w:val="24"/>
        </w:rPr>
        <w:t>ИНН</w:t>
      </w:r>
      <w:r w:rsidRPr="007640EA">
        <w:rPr>
          <w:sz w:val="24"/>
          <w:szCs w:val="24"/>
        </w:rPr>
        <w:tab/>
        <w:t>–</w:t>
      </w:r>
      <w:r w:rsidRPr="007640EA">
        <w:rPr>
          <w:sz w:val="24"/>
          <w:szCs w:val="24"/>
        </w:rPr>
        <w:tab/>
        <w:t>идентификационный номер налогоплательщика.</w:t>
      </w:r>
    </w:p>
    <w:p w14:paraId="67A33038" w14:textId="77777777" w:rsidR="00714027" w:rsidRPr="007640EA" w:rsidRDefault="00714027">
      <w:pPr>
        <w:tabs>
          <w:tab w:val="left" w:pos="3686"/>
          <w:tab w:val="left" w:pos="4253"/>
        </w:tabs>
        <w:spacing w:before="0"/>
        <w:ind w:left="4253" w:hanging="4253"/>
        <w:rPr>
          <w:sz w:val="24"/>
          <w:szCs w:val="24"/>
        </w:rPr>
      </w:pPr>
      <w:r w:rsidRPr="007640EA">
        <w:rPr>
          <w:b/>
          <w:sz w:val="24"/>
          <w:szCs w:val="24"/>
        </w:rPr>
        <w:t>МТР</w:t>
      </w:r>
      <w:r w:rsidRPr="007640EA">
        <w:rPr>
          <w:sz w:val="24"/>
          <w:szCs w:val="24"/>
        </w:rPr>
        <w:tab/>
        <w:t>–</w:t>
      </w:r>
      <w:r w:rsidRPr="007640EA">
        <w:rPr>
          <w:sz w:val="24"/>
          <w:szCs w:val="24"/>
        </w:rPr>
        <w:tab/>
        <w:t>материально-технические ресурсы.</w:t>
      </w:r>
    </w:p>
    <w:p w14:paraId="7A7DB346" w14:textId="77777777" w:rsidR="00714027" w:rsidRPr="007640EA" w:rsidRDefault="00714027">
      <w:pPr>
        <w:tabs>
          <w:tab w:val="left" w:pos="3686"/>
          <w:tab w:val="left" w:pos="4253"/>
        </w:tabs>
        <w:spacing w:before="0"/>
        <w:ind w:left="4253" w:hanging="4253"/>
        <w:rPr>
          <w:sz w:val="24"/>
          <w:szCs w:val="24"/>
        </w:rPr>
      </w:pPr>
      <w:r w:rsidRPr="007640EA">
        <w:rPr>
          <w:b/>
          <w:sz w:val="24"/>
          <w:szCs w:val="24"/>
        </w:rPr>
        <w:t>НДС</w:t>
      </w:r>
      <w:r w:rsidRPr="007640EA">
        <w:rPr>
          <w:sz w:val="24"/>
          <w:szCs w:val="24"/>
        </w:rPr>
        <w:tab/>
        <w:t>–</w:t>
      </w:r>
      <w:r w:rsidRPr="007640EA">
        <w:rPr>
          <w:sz w:val="24"/>
          <w:szCs w:val="24"/>
        </w:rPr>
        <w:tab/>
        <w:t>налог на добавленную стоимость.</w:t>
      </w:r>
    </w:p>
    <w:p w14:paraId="435389F4" w14:textId="77777777" w:rsidR="00714027" w:rsidRPr="007640EA" w:rsidRDefault="00714027">
      <w:pPr>
        <w:tabs>
          <w:tab w:val="left" w:pos="3686"/>
          <w:tab w:val="left" w:pos="4253"/>
        </w:tabs>
        <w:spacing w:before="0"/>
        <w:ind w:left="4253" w:hanging="4253"/>
        <w:rPr>
          <w:sz w:val="24"/>
          <w:szCs w:val="24"/>
        </w:rPr>
      </w:pPr>
      <w:r w:rsidRPr="007640EA">
        <w:rPr>
          <w:b/>
          <w:sz w:val="24"/>
          <w:szCs w:val="24"/>
        </w:rPr>
        <w:t>НМЦ</w:t>
      </w:r>
      <w:r w:rsidRPr="007640EA">
        <w:rPr>
          <w:sz w:val="24"/>
          <w:szCs w:val="24"/>
        </w:rPr>
        <w:tab/>
        <w:t>–</w:t>
      </w:r>
      <w:r w:rsidRPr="007640EA">
        <w:rPr>
          <w:sz w:val="24"/>
          <w:szCs w:val="24"/>
        </w:rPr>
        <w:tab/>
        <w:t>начальная (максимальная) цена договора (цена лота).</w:t>
      </w:r>
    </w:p>
    <w:p w14:paraId="76E0237D" w14:textId="77777777" w:rsidR="00714027" w:rsidRPr="007640EA" w:rsidRDefault="00714027">
      <w:pPr>
        <w:tabs>
          <w:tab w:val="left" w:pos="3686"/>
          <w:tab w:val="left" w:pos="4253"/>
        </w:tabs>
        <w:spacing w:before="0"/>
        <w:ind w:left="4253" w:hanging="4253"/>
        <w:rPr>
          <w:sz w:val="24"/>
          <w:szCs w:val="24"/>
        </w:rPr>
      </w:pPr>
      <w:r w:rsidRPr="007640EA">
        <w:rPr>
          <w:b/>
          <w:sz w:val="24"/>
          <w:szCs w:val="24"/>
        </w:rPr>
        <w:t>ОГРН</w:t>
      </w:r>
      <w:r w:rsidRPr="007640EA">
        <w:rPr>
          <w:sz w:val="24"/>
          <w:szCs w:val="24"/>
        </w:rPr>
        <w:tab/>
        <w:t>–</w:t>
      </w:r>
      <w:r w:rsidRPr="007640EA">
        <w:rPr>
          <w:sz w:val="24"/>
          <w:szCs w:val="24"/>
        </w:rPr>
        <w:tab/>
        <w:t>основной государственный регистрационный номер.</w:t>
      </w:r>
    </w:p>
    <w:p w14:paraId="0FBE680D" w14:textId="77777777" w:rsidR="00714027" w:rsidRPr="007640EA" w:rsidRDefault="00714027">
      <w:pPr>
        <w:tabs>
          <w:tab w:val="left" w:pos="3686"/>
          <w:tab w:val="left" w:pos="4253"/>
        </w:tabs>
        <w:spacing w:before="0"/>
        <w:ind w:left="4253" w:hanging="4253"/>
        <w:rPr>
          <w:sz w:val="24"/>
          <w:szCs w:val="24"/>
        </w:rPr>
      </w:pPr>
      <w:r w:rsidRPr="007640EA">
        <w:rPr>
          <w:b/>
          <w:sz w:val="24"/>
          <w:szCs w:val="24"/>
        </w:rPr>
        <w:t>ОКВЭД2</w:t>
      </w:r>
      <w:r w:rsidRPr="007640EA">
        <w:rPr>
          <w:sz w:val="24"/>
          <w:szCs w:val="24"/>
        </w:rPr>
        <w:tab/>
        <w:t>–</w:t>
      </w:r>
      <w:r w:rsidRPr="007640EA">
        <w:rPr>
          <w:sz w:val="24"/>
          <w:szCs w:val="24"/>
        </w:rPr>
        <w:tab/>
        <w:t>общероссийский классификатор видов экономической деятельности ОК 029-2014 (КДЕС Ред. 2).</w:t>
      </w:r>
    </w:p>
    <w:p w14:paraId="3D7C3148" w14:textId="77777777" w:rsidR="00714027" w:rsidRPr="007640EA" w:rsidRDefault="00714027">
      <w:pPr>
        <w:tabs>
          <w:tab w:val="left" w:pos="3686"/>
          <w:tab w:val="left" w:pos="4253"/>
        </w:tabs>
        <w:spacing w:before="0"/>
        <w:ind w:left="4253" w:hanging="4253"/>
        <w:rPr>
          <w:b/>
          <w:sz w:val="24"/>
          <w:szCs w:val="24"/>
        </w:rPr>
      </w:pPr>
      <w:r w:rsidRPr="007640EA">
        <w:rPr>
          <w:b/>
          <w:sz w:val="24"/>
          <w:szCs w:val="24"/>
        </w:rPr>
        <w:t>РНП</w:t>
      </w:r>
      <w:r w:rsidRPr="007640EA">
        <w:rPr>
          <w:sz w:val="24"/>
          <w:szCs w:val="24"/>
        </w:rPr>
        <w:tab/>
        <w:t>–</w:t>
      </w:r>
      <w:r w:rsidRPr="007640EA">
        <w:rPr>
          <w:sz w:val="24"/>
          <w:szCs w:val="24"/>
        </w:rPr>
        <w:tab/>
        <w:t>реестр недобросовестных поставщиков.</w:t>
      </w:r>
    </w:p>
    <w:p w14:paraId="7BF5496F" w14:textId="77777777" w:rsidR="00714027" w:rsidRPr="007640EA" w:rsidRDefault="00714027">
      <w:pPr>
        <w:tabs>
          <w:tab w:val="left" w:pos="3686"/>
          <w:tab w:val="left" w:pos="4253"/>
        </w:tabs>
        <w:spacing w:before="0"/>
        <w:ind w:left="4253" w:hanging="4253"/>
        <w:rPr>
          <w:sz w:val="24"/>
          <w:szCs w:val="24"/>
        </w:rPr>
      </w:pPr>
      <w:r w:rsidRPr="007640EA">
        <w:rPr>
          <w:b/>
          <w:sz w:val="24"/>
          <w:szCs w:val="24"/>
        </w:rPr>
        <w:t>ЭТП</w:t>
      </w:r>
      <w:r w:rsidRPr="007640EA">
        <w:rPr>
          <w:sz w:val="24"/>
          <w:szCs w:val="24"/>
        </w:rPr>
        <w:tab/>
        <w:t>–</w:t>
      </w:r>
      <w:r w:rsidRPr="007640EA">
        <w:rPr>
          <w:sz w:val="24"/>
          <w:szCs w:val="24"/>
        </w:rPr>
        <w:tab/>
        <w:t>электронная торговая площадка.</w:t>
      </w:r>
    </w:p>
    <w:p w14:paraId="5255EE98" w14:textId="77777777" w:rsidR="006D4F28" w:rsidRPr="007640EA" w:rsidRDefault="006D4F28">
      <w:pPr>
        <w:tabs>
          <w:tab w:val="left" w:pos="3686"/>
          <w:tab w:val="left" w:pos="4253"/>
        </w:tabs>
        <w:spacing w:before="0"/>
        <w:ind w:left="4253" w:hanging="4253"/>
        <w:rPr>
          <w:sz w:val="24"/>
          <w:szCs w:val="24"/>
        </w:rPr>
      </w:pPr>
    </w:p>
    <w:p w14:paraId="3A52AFE6" w14:textId="57F644BB" w:rsidR="00714027" w:rsidRPr="007640EA" w:rsidRDefault="00E52A59">
      <w:pPr>
        <w:keepNext/>
        <w:pageBreakBefore/>
        <w:spacing w:before="0"/>
        <w:jc w:val="center"/>
        <w:outlineLvl w:val="0"/>
        <w:rPr>
          <w:b/>
          <w:caps/>
          <w:sz w:val="24"/>
          <w:szCs w:val="24"/>
        </w:rPr>
      </w:pPr>
      <w:bookmarkStart w:id="2" w:name="_Toc183438370"/>
      <w:r>
        <w:rPr>
          <w:b/>
          <w:caps/>
          <w:sz w:val="24"/>
          <w:szCs w:val="24"/>
        </w:rPr>
        <w:lastRenderedPageBreak/>
        <w:t>ТЕРМИНЫ И ОПРЕДЕЛНИЯ</w:t>
      </w:r>
      <w:bookmarkEnd w:id="2"/>
    </w:p>
    <w:p w14:paraId="68E0E351" w14:textId="634510E0" w:rsidR="00714027" w:rsidRDefault="00714027" w:rsidP="00654754">
      <w:pPr>
        <w:tabs>
          <w:tab w:val="left" w:pos="2835"/>
        </w:tabs>
        <w:spacing w:before="0"/>
        <w:ind w:left="3119" w:hanging="3119"/>
        <w:rPr>
          <w:sz w:val="24"/>
          <w:szCs w:val="24"/>
        </w:rPr>
      </w:pPr>
      <w:r w:rsidRPr="007640EA">
        <w:rPr>
          <w:b/>
          <w:sz w:val="24"/>
          <w:szCs w:val="24"/>
        </w:rPr>
        <w:t>День</w:t>
      </w:r>
      <w:r w:rsidRPr="007640EA">
        <w:rPr>
          <w:sz w:val="24"/>
          <w:szCs w:val="24"/>
        </w:rPr>
        <w:tab/>
        <w:t>–</w:t>
      </w:r>
      <w:r w:rsidRPr="007640EA">
        <w:rPr>
          <w:sz w:val="24"/>
          <w:szCs w:val="24"/>
        </w:rPr>
        <w:tab/>
        <w:t>календарный день, за исключением случаев, когда в Положении о закупк</w:t>
      </w:r>
      <w:r w:rsidR="0005256C">
        <w:rPr>
          <w:sz w:val="24"/>
          <w:szCs w:val="24"/>
        </w:rPr>
        <w:t>ах</w:t>
      </w:r>
      <w:r w:rsidRPr="007640EA">
        <w:rPr>
          <w:sz w:val="24"/>
          <w:szCs w:val="24"/>
        </w:rPr>
        <w:t>, документации о закупке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370C6174" w14:textId="09331ABE" w:rsidR="00E52A59" w:rsidRDefault="00E52A59" w:rsidP="00654754">
      <w:pPr>
        <w:tabs>
          <w:tab w:val="left" w:pos="2835"/>
        </w:tabs>
        <w:spacing w:before="0"/>
        <w:ind w:left="3119" w:hanging="3119"/>
        <w:rPr>
          <w:sz w:val="24"/>
          <w:szCs w:val="24"/>
        </w:rPr>
      </w:pPr>
      <w:r w:rsidRPr="00E52A59">
        <w:rPr>
          <w:b/>
          <w:sz w:val="24"/>
          <w:szCs w:val="24"/>
        </w:rPr>
        <w:t>Заказчик</w:t>
      </w:r>
      <w:r w:rsidRPr="00E52A59">
        <w:rPr>
          <w:b/>
          <w:sz w:val="24"/>
          <w:szCs w:val="24"/>
        </w:rPr>
        <w:tab/>
        <w:t xml:space="preserve"> –</w:t>
      </w:r>
      <w:r w:rsidRPr="00E52A59">
        <w:rPr>
          <w:b/>
          <w:sz w:val="24"/>
          <w:szCs w:val="24"/>
        </w:rPr>
        <w:tab/>
      </w:r>
      <w:r w:rsidR="005F7C7E" w:rsidRPr="005F7C7E">
        <w:rPr>
          <w:sz w:val="24"/>
          <w:szCs w:val="24"/>
        </w:rPr>
        <w:t>Общество с ограниченной ответственностью «ЕвроХим Терминал Усть-Луга» (ООО «ЕТУ»)</w:t>
      </w:r>
      <w:r w:rsidRPr="00654754">
        <w:rPr>
          <w:sz w:val="24"/>
          <w:szCs w:val="24"/>
        </w:rPr>
        <w:t>, для удовлетворения потребностей которого и в интересах которого осуществляется закупка.</w:t>
      </w:r>
    </w:p>
    <w:p w14:paraId="2D71705F" w14:textId="40E74F88" w:rsidR="007247C2" w:rsidRPr="007640EA" w:rsidRDefault="007247C2" w:rsidP="00654754">
      <w:pPr>
        <w:tabs>
          <w:tab w:val="left" w:pos="2835"/>
        </w:tabs>
        <w:spacing w:before="0"/>
        <w:ind w:left="3119" w:hanging="3119"/>
        <w:rPr>
          <w:sz w:val="24"/>
          <w:szCs w:val="24"/>
        </w:rPr>
      </w:pPr>
      <w:r w:rsidRPr="007640EA">
        <w:rPr>
          <w:b/>
          <w:sz w:val="24"/>
          <w:szCs w:val="24"/>
        </w:rPr>
        <w:t>Закупочн</w:t>
      </w:r>
      <w:r>
        <w:rPr>
          <w:b/>
          <w:sz w:val="24"/>
          <w:szCs w:val="24"/>
        </w:rPr>
        <w:t>ая комиссия</w:t>
      </w:r>
      <w:r w:rsidRPr="007640EA">
        <w:rPr>
          <w:sz w:val="24"/>
          <w:szCs w:val="24"/>
        </w:rPr>
        <w:tab/>
        <w:t>–</w:t>
      </w:r>
      <w:r w:rsidRPr="007640EA">
        <w:rPr>
          <w:sz w:val="24"/>
          <w:szCs w:val="24"/>
        </w:rPr>
        <w:tab/>
        <w:t xml:space="preserve">коллегиальный орган </w:t>
      </w:r>
      <w:r w:rsidR="00134869" w:rsidRPr="00E52A59">
        <w:rPr>
          <w:sz w:val="24"/>
          <w:szCs w:val="24"/>
        </w:rPr>
        <w:t>Заказчика/организатора</w:t>
      </w:r>
      <w:r w:rsidRPr="007640EA">
        <w:rPr>
          <w:sz w:val="24"/>
          <w:szCs w:val="24"/>
        </w:rPr>
        <w:t xml:space="preserve">, принимающий решения при осуществлении закупочной деятельности в рамках компетенции, определенной в Положении </w:t>
      </w:r>
      <w:r>
        <w:rPr>
          <w:sz w:val="24"/>
          <w:szCs w:val="24"/>
        </w:rPr>
        <w:t xml:space="preserve">о закупках </w:t>
      </w:r>
      <w:r w:rsidRPr="007640EA">
        <w:rPr>
          <w:sz w:val="24"/>
          <w:szCs w:val="24"/>
        </w:rPr>
        <w:t>и иными внутренними нормативными документами Заказчика.</w:t>
      </w:r>
    </w:p>
    <w:p w14:paraId="6CB3665E" w14:textId="77777777" w:rsidR="00134869" w:rsidRDefault="00134869" w:rsidP="00134869">
      <w:pPr>
        <w:tabs>
          <w:tab w:val="left" w:pos="2835"/>
        </w:tabs>
        <w:spacing w:before="0"/>
        <w:ind w:left="3119" w:hanging="3119"/>
        <w:rPr>
          <w:sz w:val="24"/>
          <w:szCs w:val="24"/>
        </w:rPr>
      </w:pPr>
      <w:r w:rsidRPr="008A4150">
        <w:rPr>
          <w:b/>
          <w:sz w:val="24"/>
          <w:szCs w:val="24"/>
        </w:rPr>
        <w:t>Контрагент</w:t>
      </w:r>
      <w:r>
        <w:rPr>
          <w:b/>
          <w:sz w:val="24"/>
          <w:szCs w:val="24"/>
        </w:rPr>
        <w:t xml:space="preserve"> (поставщик)</w:t>
      </w:r>
      <w:r w:rsidRPr="008A4150">
        <w:rPr>
          <w:sz w:val="24"/>
          <w:szCs w:val="24"/>
        </w:rPr>
        <w:tab/>
        <w:t>–</w:t>
      </w:r>
      <w:r w:rsidRPr="008A4150">
        <w:rPr>
          <w:sz w:val="24"/>
          <w:szCs w:val="24"/>
        </w:rPr>
        <w:tab/>
      </w:r>
      <w:r>
        <w:rPr>
          <w:sz w:val="23"/>
          <w:szCs w:val="23"/>
        </w:rPr>
        <w:t>юридическое или физическое лицо, в том числе индивидуальный предприниматель, которые, зарегистрированы в соответствии с законодательством Российской Федерации или законодательством иностранного государства, с которым(и) планируется заключить или заключен договор</w:t>
      </w:r>
      <w:r w:rsidRPr="008A4150">
        <w:rPr>
          <w:sz w:val="24"/>
          <w:szCs w:val="24"/>
        </w:rPr>
        <w:t>.</w:t>
      </w:r>
      <w:r w:rsidRPr="002B7867">
        <w:rPr>
          <w:sz w:val="24"/>
          <w:szCs w:val="24"/>
        </w:rPr>
        <w:t xml:space="preserve"> </w:t>
      </w:r>
      <w:r>
        <w:rPr>
          <w:sz w:val="24"/>
          <w:szCs w:val="24"/>
        </w:rPr>
        <w:t>Под поставщиком продукции при закупке работ / услуг понимается соответственно подрядчик / исполнитель</w:t>
      </w:r>
      <w:r w:rsidRPr="007640EA">
        <w:rPr>
          <w:sz w:val="24"/>
          <w:szCs w:val="24"/>
        </w:rPr>
        <w:t>.</w:t>
      </w:r>
    </w:p>
    <w:p w14:paraId="69E59D86" w14:textId="5F2A3268" w:rsidR="00E52A59" w:rsidRDefault="00E52A59" w:rsidP="00654754">
      <w:pPr>
        <w:tabs>
          <w:tab w:val="left" w:pos="2835"/>
        </w:tabs>
        <w:spacing w:before="0"/>
        <w:ind w:left="3119" w:hanging="3119"/>
        <w:rPr>
          <w:sz w:val="24"/>
          <w:szCs w:val="24"/>
        </w:rPr>
      </w:pPr>
      <w:r w:rsidRPr="00E52A59">
        <w:rPr>
          <w:b/>
          <w:sz w:val="24"/>
          <w:szCs w:val="24"/>
        </w:rPr>
        <w:t>Организатор закупки</w:t>
      </w:r>
      <w:r w:rsidRPr="00E52A59">
        <w:rPr>
          <w:b/>
          <w:sz w:val="24"/>
          <w:szCs w:val="24"/>
        </w:rPr>
        <w:tab/>
        <w:t xml:space="preserve"> –</w:t>
      </w:r>
      <w:r w:rsidRPr="00E52A59">
        <w:rPr>
          <w:b/>
          <w:sz w:val="24"/>
          <w:szCs w:val="24"/>
        </w:rPr>
        <w:tab/>
      </w:r>
      <w:r w:rsidR="005B16D2" w:rsidRPr="005B16D2">
        <w:rPr>
          <w:i/>
          <w:iCs/>
          <w:sz w:val="24"/>
          <w:szCs w:val="24"/>
        </w:rPr>
        <w:t>АО «Портовый Альянс»</w:t>
      </w:r>
      <w:r w:rsidRPr="00E52A59">
        <w:rPr>
          <w:sz w:val="24"/>
          <w:szCs w:val="24"/>
        </w:rPr>
        <w:t>, действующее по договору с Заказчиком, выступающее сторонним организатором закупки.</w:t>
      </w:r>
    </w:p>
    <w:p w14:paraId="03691DD6" w14:textId="59232A1B" w:rsidR="007247C2" w:rsidRDefault="007247C2" w:rsidP="00654754">
      <w:pPr>
        <w:tabs>
          <w:tab w:val="left" w:pos="2835"/>
        </w:tabs>
        <w:spacing w:before="0"/>
        <w:ind w:left="3119" w:hanging="3119"/>
        <w:rPr>
          <w:sz w:val="24"/>
          <w:szCs w:val="24"/>
        </w:rPr>
      </w:pPr>
      <w:r w:rsidRPr="007640EA">
        <w:rPr>
          <w:b/>
          <w:sz w:val="24"/>
          <w:szCs w:val="24"/>
        </w:rPr>
        <w:t>Положение о закупк</w:t>
      </w:r>
      <w:r>
        <w:rPr>
          <w:b/>
          <w:sz w:val="24"/>
          <w:szCs w:val="24"/>
        </w:rPr>
        <w:t>ах</w:t>
      </w:r>
      <w:r w:rsidRPr="007640EA">
        <w:rPr>
          <w:sz w:val="24"/>
          <w:szCs w:val="24"/>
        </w:rPr>
        <w:tab/>
        <w:t>–</w:t>
      </w:r>
      <w:r w:rsidRPr="007640EA">
        <w:rPr>
          <w:sz w:val="24"/>
          <w:szCs w:val="24"/>
        </w:rPr>
        <w:tab/>
        <w:t>Положение о закупк</w:t>
      </w:r>
      <w:r>
        <w:rPr>
          <w:sz w:val="24"/>
          <w:szCs w:val="24"/>
        </w:rPr>
        <w:t>ах</w:t>
      </w:r>
      <w:r w:rsidRPr="007640EA">
        <w:rPr>
          <w:sz w:val="24"/>
          <w:szCs w:val="24"/>
        </w:rPr>
        <w:t xml:space="preserve"> </w:t>
      </w:r>
      <w:r w:rsidR="005F7C7E" w:rsidRPr="005F7C7E">
        <w:rPr>
          <w:color w:val="000000" w:themeColor="text1"/>
          <w:sz w:val="24"/>
          <w:szCs w:val="24"/>
        </w:rPr>
        <w:t>Общество с ограниченной ответственностью «ЕвроХим Терминал Усть-Луга» (ООО «ЕТУ»)</w:t>
      </w:r>
      <w:r w:rsidR="005F7C7E">
        <w:rPr>
          <w:color w:val="000000" w:themeColor="text1"/>
          <w:sz w:val="24"/>
          <w:szCs w:val="24"/>
        </w:rPr>
        <w:t>.</w:t>
      </w:r>
      <w:r w:rsidRPr="00266629">
        <w:rPr>
          <w:sz w:val="24"/>
          <w:szCs w:val="24"/>
        </w:rPr>
        <w:t xml:space="preserve"> </w:t>
      </w:r>
    </w:p>
    <w:p w14:paraId="3EE0C107" w14:textId="3756752A" w:rsidR="007247C2" w:rsidRDefault="007247C2" w:rsidP="00654754">
      <w:pPr>
        <w:tabs>
          <w:tab w:val="left" w:pos="2835"/>
        </w:tabs>
        <w:spacing w:before="0"/>
        <w:ind w:left="3119" w:hanging="3119"/>
        <w:rPr>
          <w:color w:val="000000" w:themeColor="text1"/>
          <w:sz w:val="24"/>
          <w:szCs w:val="24"/>
        </w:rPr>
      </w:pPr>
      <w:r w:rsidRPr="00833C9A">
        <w:rPr>
          <w:b/>
          <w:sz w:val="24"/>
          <w:szCs w:val="24"/>
        </w:rPr>
        <w:t xml:space="preserve">Продукция </w:t>
      </w:r>
      <w:r>
        <w:rPr>
          <w:b/>
          <w:sz w:val="24"/>
          <w:szCs w:val="24"/>
        </w:rPr>
        <w:tab/>
      </w:r>
      <w:r w:rsidRPr="003C4857">
        <w:rPr>
          <w:sz w:val="24"/>
          <w:szCs w:val="24"/>
        </w:rPr>
        <w:t>–</w:t>
      </w:r>
      <w:r>
        <w:rPr>
          <w:sz w:val="24"/>
          <w:szCs w:val="24"/>
        </w:rPr>
        <w:tab/>
      </w:r>
      <w:r w:rsidRPr="00041C89">
        <w:rPr>
          <w:color w:val="000000" w:themeColor="text1"/>
          <w:sz w:val="24"/>
          <w:szCs w:val="24"/>
        </w:rPr>
        <w:t>товары, работы, услу</w:t>
      </w:r>
      <w:r>
        <w:rPr>
          <w:color w:val="000000" w:themeColor="text1"/>
          <w:sz w:val="24"/>
          <w:szCs w:val="24"/>
        </w:rPr>
        <w:t xml:space="preserve">ги, приобретаемые Заказчиком на возмездной основе, в том числе в контексте «поставка продукции»: поставка товаров, выполнение работ, оказание услуг.  </w:t>
      </w:r>
    </w:p>
    <w:p w14:paraId="76467501" w14:textId="314FDB15" w:rsidR="007247C2" w:rsidRPr="000330CC" w:rsidRDefault="007247C2" w:rsidP="00654754">
      <w:pPr>
        <w:tabs>
          <w:tab w:val="left" w:pos="2835"/>
        </w:tabs>
        <w:spacing w:before="0"/>
        <w:ind w:left="3119" w:hanging="3119"/>
        <w:rPr>
          <w:b/>
          <w:sz w:val="24"/>
          <w:szCs w:val="24"/>
        </w:rPr>
      </w:pPr>
      <w:r>
        <w:rPr>
          <w:b/>
          <w:sz w:val="24"/>
          <w:szCs w:val="24"/>
        </w:rPr>
        <w:t>Технические требования</w:t>
      </w:r>
      <w:r>
        <w:rPr>
          <w:b/>
          <w:sz w:val="24"/>
          <w:szCs w:val="24"/>
        </w:rPr>
        <w:tab/>
      </w:r>
      <w:r w:rsidRPr="003C4857">
        <w:rPr>
          <w:sz w:val="24"/>
          <w:szCs w:val="24"/>
        </w:rPr>
        <w:t>–</w:t>
      </w:r>
      <w:r>
        <w:rPr>
          <w:sz w:val="24"/>
          <w:szCs w:val="24"/>
        </w:rPr>
        <w:t xml:space="preserve"> </w:t>
      </w:r>
      <w:r w:rsidRPr="00654754">
        <w:rPr>
          <w:color w:val="000000" w:themeColor="text1"/>
          <w:sz w:val="24"/>
          <w:szCs w:val="24"/>
        </w:rPr>
        <w:t>и</w:t>
      </w:r>
      <w:r w:rsidRPr="003B6FC3">
        <w:rPr>
          <w:color w:val="000000" w:themeColor="text1"/>
          <w:sz w:val="24"/>
          <w:szCs w:val="24"/>
        </w:rPr>
        <w:t>сходный</w:t>
      </w:r>
      <w:r w:rsidRPr="00E12979">
        <w:rPr>
          <w:color w:val="000000" w:themeColor="text1"/>
          <w:sz w:val="24"/>
          <w:szCs w:val="24"/>
        </w:rPr>
        <w:t xml:space="preserve"> технический документ, устанавливающий характеристики, требования к приобретаемым товарам, выполняемым работам, оказываемым услугам, а также требования к результату, объему, срокам поставки товаров, выполнения работ, оказания услуг и форме представления результатов. В зависимости от предмета и специфики закупки под техническим</w:t>
      </w:r>
      <w:r>
        <w:rPr>
          <w:color w:val="000000" w:themeColor="text1"/>
          <w:sz w:val="24"/>
          <w:szCs w:val="24"/>
        </w:rPr>
        <w:t>и требованиями</w:t>
      </w:r>
      <w:r w:rsidRPr="00E12979">
        <w:rPr>
          <w:color w:val="000000" w:themeColor="text1"/>
          <w:sz w:val="24"/>
          <w:szCs w:val="24"/>
        </w:rPr>
        <w:t xml:space="preserve"> могут пониматься: техническ</w:t>
      </w:r>
      <w:r>
        <w:rPr>
          <w:color w:val="000000" w:themeColor="text1"/>
          <w:sz w:val="24"/>
          <w:szCs w:val="24"/>
        </w:rPr>
        <w:t>ое задание</w:t>
      </w:r>
      <w:r w:rsidRPr="00E12979">
        <w:rPr>
          <w:color w:val="000000" w:themeColor="text1"/>
          <w:sz w:val="24"/>
          <w:szCs w:val="24"/>
        </w:rPr>
        <w:t xml:space="preserve">, </w:t>
      </w:r>
      <w:r>
        <w:rPr>
          <w:color w:val="000000" w:themeColor="text1"/>
          <w:sz w:val="24"/>
          <w:szCs w:val="24"/>
        </w:rPr>
        <w:t xml:space="preserve">спецификация, </w:t>
      </w:r>
      <w:r w:rsidRPr="00E12979">
        <w:rPr>
          <w:color w:val="000000" w:themeColor="text1"/>
          <w:sz w:val="24"/>
          <w:szCs w:val="24"/>
        </w:rPr>
        <w:t>дефектная ведомость, проектно-сметная документация, опросный</w:t>
      </w:r>
      <w:r>
        <w:rPr>
          <w:color w:val="000000" w:themeColor="text1"/>
          <w:sz w:val="24"/>
          <w:szCs w:val="24"/>
        </w:rPr>
        <w:t xml:space="preserve"> </w:t>
      </w:r>
      <w:r w:rsidRPr="00E12979">
        <w:rPr>
          <w:color w:val="000000" w:themeColor="text1"/>
          <w:sz w:val="24"/>
          <w:szCs w:val="24"/>
        </w:rPr>
        <w:t>лист, чертежный номер, каталожный номер и т.д.).</w:t>
      </w:r>
    </w:p>
    <w:p w14:paraId="5E66378B" w14:textId="74CAC49C" w:rsidR="00714027" w:rsidRPr="00654754" w:rsidRDefault="00714027" w:rsidP="00654754">
      <w:pPr>
        <w:tabs>
          <w:tab w:val="left" w:pos="3119"/>
        </w:tabs>
        <w:spacing w:before="0"/>
        <w:ind w:left="3119" w:hanging="3119"/>
        <w:rPr>
          <w:b/>
          <w:sz w:val="24"/>
          <w:szCs w:val="24"/>
        </w:rPr>
      </w:pPr>
      <w:r w:rsidRPr="007640EA">
        <w:rPr>
          <w:b/>
          <w:sz w:val="24"/>
          <w:szCs w:val="24"/>
        </w:rPr>
        <w:t>Участник</w:t>
      </w:r>
      <w:r w:rsidR="007247C2">
        <w:rPr>
          <w:b/>
          <w:sz w:val="24"/>
          <w:szCs w:val="24"/>
        </w:rPr>
        <w:t xml:space="preserve"> закупки             </w:t>
      </w:r>
      <w:r w:rsidRPr="007640EA">
        <w:rPr>
          <w:sz w:val="24"/>
          <w:szCs w:val="24"/>
        </w:rPr>
        <w:t>–</w:t>
      </w:r>
      <w:r w:rsidR="007247C2">
        <w:rPr>
          <w:sz w:val="24"/>
          <w:szCs w:val="24"/>
        </w:rPr>
        <w:t xml:space="preserve"> л</w:t>
      </w:r>
      <w:r w:rsidR="003C6445" w:rsidRPr="003C4857">
        <w:rPr>
          <w:sz w:val="24"/>
          <w:szCs w:val="24"/>
        </w:rPr>
        <w:t>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3C6445">
        <w:rPr>
          <w:sz w:val="24"/>
          <w:szCs w:val="24"/>
        </w:rPr>
        <w:t xml:space="preserve"> за исключением юридического лица, являющегося иностранным агентом в соответствии с Законом 255-ФЗ, </w:t>
      </w:r>
      <w:r w:rsidR="003C6445" w:rsidRPr="003C4857">
        <w:rPr>
          <w:sz w:val="24"/>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3C6445">
        <w:rPr>
          <w:sz w:val="24"/>
          <w:szCs w:val="24"/>
        </w:rPr>
        <w:t>, за исключением физического лица, являющегося иностранным агентом в соответствии с Законом 255-ФЗ</w:t>
      </w:r>
      <w:r w:rsidRPr="007640EA">
        <w:rPr>
          <w:sz w:val="24"/>
          <w:szCs w:val="24"/>
        </w:rPr>
        <w:t>.</w:t>
      </w:r>
    </w:p>
    <w:p w14:paraId="126DC3DD" w14:textId="77777777" w:rsidR="00714027" w:rsidRPr="007E23F1" w:rsidRDefault="00714027">
      <w:pPr>
        <w:rPr>
          <w:b/>
          <w:sz w:val="24"/>
          <w:szCs w:val="24"/>
          <w:lang w:eastAsia="ru-RU"/>
        </w:rPr>
      </w:pPr>
      <w:bookmarkStart w:id="3" w:name="dst100024"/>
      <w:bookmarkEnd w:id="3"/>
      <w:r w:rsidRPr="007640EA">
        <w:rPr>
          <w:sz w:val="24"/>
          <w:szCs w:val="24"/>
          <w:lang w:eastAsia="ru-RU"/>
        </w:rPr>
        <w:br w:type="page"/>
      </w:r>
    </w:p>
    <w:p w14:paraId="17FFAC23" w14:textId="77777777" w:rsidR="00714027" w:rsidRPr="007E23F1" w:rsidRDefault="00714027">
      <w:pPr>
        <w:pStyle w:val="1"/>
        <w:rPr>
          <w:sz w:val="24"/>
          <w:szCs w:val="24"/>
        </w:rPr>
      </w:pPr>
      <w:bookmarkStart w:id="4" w:name="_Toc464052596"/>
      <w:bookmarkStart w:id="5" w:name="_Toc464061054"/>
      <w:bookmarkStart w:id="6" w:name="_Toc464061126"/>
      <w:bookmarkStart w:id="7" w:name="_Toc464134281"/>
      <w:bookmarkStart w:id="8" w:name="_Toc464486428"/>
      <w:bookmarkStart w:id="9" w:name="_Toc464486500"/>
      <w:bookmarkStart w:id="10" w:name="_Toc464599254"/>
      <w:bookmarkStart w:id="11" w:name="_Toc464052597"/>
      <w:bookmarkStart w:id="12" w:name="_Toc464061055"/>
      <w:bookmarkStart w:id="13" w:name="_Toc464061127"/>
      <w:bookmarkStart w:id="14" w:name="_Toc464134282"/>
      <w:bookmarkStart w:id="15" w:name="_Toc464486429"/>
      <w:bookmarkStart w:id="16" w:name="_Toc464486501"/>
      <w:bookmarkStart w:id="17" w:name="_Toc464599255"/>
      <w:bookmarkStart w:id="18" w:name="_Ref443485519"/>
      <w:bookmarkStart w:id="19" w:name="_Ref443486534"/>
      <w:bookmarkStart w:id="20" w:name="_Ref446002031"/>
      <w:bookmarkStart w:id="21" w:name="_Toc183438371"/>
      <w:bookmarkEnd w:id="4"/>
      <w:bookmarkEnd w:id="5"/>
      <w:bookmarkEnd w:id="6"/>
      <w:bookmarkEnd w:id="7"/>
      <w:bookmarkEnd w:id="8"/>
      <w:bookmarkEnd w:id="9"/>
      <w:bookmarkEnd w:id="10"/>
      <w:bookmarkEnd w:id="11"/>
      <w:bookmarkEnd w:id="12"/>
      <w:bookmarkEnd w:id="13"/>
      <w:bookmarkEnd w:id="14"/>
      <w:bookmarkEnd w:id="15"/>
      <w:bookmarkEnd w:id="16"/>
      <w:bookmarkEnd w:id="17"/>
      <w:r w:rsidRPr="007E23F1">
        <w:rPr>
          <w:sz w:val="24"/>
          <w:szCs w:val="24"/>
        </w:rPr>
        <w:lastRenderedPageBreak/>
        <w:t>Информационная карта</w:t>
      </w:r>
      <w:bookmarkEnd w:id="18"/>
      <w:bookmarkEnd w:id="19"/>
      <w:bookmarkEnd w:id="20"/>
      <w:bookmarkEnd w:id="21"/>
    </w:p>
    <w:p w14:paraId="467B6CB1" w14:textId="5E565689" w:rsidR="00B97B4B" w:rsidRPr="00C449C2" w:rsidRDefault="00B97B4B" w:rsidP="00C449C2">
      <w:pPr>
        <w:numPr>
          <w:ilvl w:val="1"/>
          <w:numId w:val="18"/>
        </w:numPr>
        <w:tabs>
          <w:tab w:val="clear" w:pos="1134"/>
        </w:tabs>
        <w:ind w:left="0" w:firstLine="0"/>
        <w:rPr>
          <w:color w:val="000000" w:themeColor="text1"/>
          <w:sz w:val="24"/>
          <w:szCs w:val="24"/>
        </w:rPr>
      </w:pPr>
      <w:bookmarkStart w:id="22" w:name="_Toc467849764"/>
      <w:r w:rsidRPr="00C449C2">
        <w:rPr>
          <w:color w:val="000000" w:themeColor="text1"/>
          <w:sz w:val="24"/>
          <w:szCs w:val="24"/>
        </w:rPr>
        <w:t>Условия проведения закупки и требования, установленные в информационной карте, уточняют и дополняют нормы всех иных разделов и имеют по отношению к ним высший приоритет.</w:t>
      </w:r>
    </w:p>
    <w:p w14:paraId="0805A210" w14:textId="2EBA2263" w:rsidR="00B97B4B" w:rsidRPr="00C449C2" w:rsidRDefault="00B97B4B" w:rsidP="00C449C2">
      <w:pPr>
        <w:numPr>
          <w:ilvl w:val="1"/>
          <w:numId w:val="18"/>
        </w:numPr>
        <w:tabs>
          <w:tab w:val="clear" w:pos="1134"/>
        </w:tabs>
        <w:ind w:left="0" w:firstLine="0"/>
        <w:rPr>
          <w:color w:val="000000" w:themeColor="text1"/>
          <w:sz w:val="24"/>
          <w:szCs w:val="24"/>
        </w:rPr>
      </w:pPr>
      <w:bookmarkStart w:id="23" w:name="_Ref95120887"/>
      <w:bookmarkStart w:id="24" w:name="_Ref95120946"/>
      <w:r w:rsidRPr="00C449C2">
        <w:rPr>
          <w:color w:val="000000" w:themeColor="text1"/>
          <w:sz w:val="24"/>
          <w:szCs w:val="24"/>
        </w:rPr>
        <w:t>Условия и требования проведения закупки</w:t>
      </w:r>
      <w:bookmarkEnd w:id="23"/>
      <w:bookmarkEnd w:id="24"/>
      <w:r w:rsidR="005846FA" w:rsidRPr="00C449C2">
        <w:rPr>
          <w:color w:val="000000" w:themeColor="text1"/>
          <w:sz w:val="24"/>
          <w:szCs w:val="24"/>
        </w:rPr>
        <w:t>:</w:t>
      </w:r>
      <w:r w:rsidRPr="00C449C2">
        <w:rPr>
          <w:color w:val="000000" w:themeColor="text1"/>
          <w:sz w:val="24"/>
          <w:szCs w:val="24"/>
        </w:rPr>
        <w:t xml:space="preserve"> </w:t>
      </w:r>
    </w:p>
    <w:tbl>
      <w:tblPr>
        <w:tblStyle w:val="af8"/>
        <w:tblW w:w="10343" w:type="dxa"/>
        <w:tblLayout w:type="fixed"/>
        <w:tblLook w:val="04A0" w:firstRow="1" w:lastRow="0" w:firstColumn="1" w:lastColumn="0" w:noHBand="0" w:noVBand="1"/>
      </w:tblPr>
      <w:tblGrid>
        <w:gridCol w:w="2958"/>
        <w:gridCol w:w="7385"/>
      </w:tblGrid>
      <w:tr w:rsidR="00FB07BD" w:rsidRPr="0005256C" w14:paraId="467E2852" w14:textId="77777777" w:rsidTr="00DC3F4D">
        <w:tc>
          <w:tcPr>
            <w:tcW w:w="2958" w:type="dxa"/>
          </w:tcPr>
          <w:bookmarkEnd w:id="22"/>
          <w:p w14:paraId="5B26F888" w14:textId="77777777" w:rsidR="00714027" w:rsidRPr="007640EA" w:rsidRDefault="00714027" w:rsidP="00F21929">
            <w:pPr>
              <w:keepNext/>
              <w:spacing w:before="0"/>
              <w:jc w:val="center"/>
              <w:rPr>
                <w:b/>
                <w:sz w:val="24"/>
                <w:szCs w:val="24"/>
              </w:rPr>
            </w:pPr>
            <w:r w:rsidRPr="007640EA">
              <w:rPr>
                <w:b/>
                <w:sz w:val="24"/>
                <w:szCs w:val="24"/>
              </w:rPr>
              <w:t>Пункт, наименование пункта</w:t>
            </w:r>
          </w:p>
        </w:tc>
        <w:tc>
          <w:tcPr>
            <w:tcW w:w="7385" w:type="dxa"/>
          </w:tcPr>
          <w:p w14:paraId="01196682" w14:textId="77777777" w:rsidR="00714027" w:rsidRPr="007640EA" w:rsidRDefault="00714027" w:rsidP="00D42959">
            <w:pPr>
              <w:keepNext/>
              <w:spacing w:before="0"/>
              <w:jc w:val="center"/>
              <w:rPr>
                <w:b/>
                <w:sz w:val="24"/>
                <w:szCs w:val="24"/>
              </w:rPr>
            </w:pPr>
            <w:r w:rsidRPr="007640EA">
              <w:rPr>
                <w:b/>
                <w:sz w:val="24"/>
                <w:szCs w:val="24"/>
              </w:rPr>
              <w:t>Содержание условия / требования</w:t>
            </w:r>
          </w:p>
        </w:tc>
      </w:tr>
      <w:tr w:rsidR="00654754" w:rsidRPr="0005256C" w14:paraId="4F0FA053" w14:textId="77777777" w:rsidTr="00DC3F4D">
        <w:tc>
          <w:tcPr>
            <w:tcW w:w="2958" w:type="dxa"/>
          </w:tcPr>
          <w:p w14:paraId="70DDBA3D" w14:textId="2A54E7A7" w:rsidR="00654754" w:rsidRPr="007640EA" w:rsidRDefault="00654754" w:rsidP="00654754">
            <w:pPr>
              <w:pStyle w:val="111"/>
              <w:numPr>
                <w:ilvl w:val="2"/>
                <w:numId w:val="22"/>
              </w:numPr>
              <w:tabs>
                <w:tab w:val="clear" w:pos="1134"/>
              </w:tabs>
              <w:spacing w:before="0"/>
              <w:ind w:left="731" w:hanging="731"/>
              <w:rPr>
                <w:sz w:val="24"/>
                <w:szCs w:val="24"/>
              </w:rPr>
            </w:pPr>
            <w:bookmarkStart w:id="25" w:name="_Ref467753511"/>
            <w:r w:rsidRPr="007640EA">
              <w:rPr>
                <w:sz w:val="24"/>
                <w:szCs w:val="24"/>
              </w:rPr>
              <w:t>Предмет закупки:</w:t>
            </w:r>
            <w:bookmarkEnd w:id="25"/>
          </w:p>
        </w:tc>
        <w:tc>
          <w:tcPr>
            <w:tcW w:w="7385" w:type="dxa"/>
          </w:tcPr>
          <w:p w14:paraId="053EA369" w14:textId="3E043AF2" w:rsidR="00654754" w:rsidRPr="00E67E95" w:rsidRDefault="00440CE6" w:rsidP="00654754">
            <w:pPr>
              <w:spacing w:before="0"/>
              <w:rPr>
                <w:i/>
                <w:sz w:val="24"/>
                <w:szCs w:val="24"/>
              </w:rPr>
            </w:pPr>
            <w:r w:rsidRPr="00440CE6">
              <w:rPr>
                <w:sz w:val="24"/>
                <w:szCs w:val="24"/>
              </w:rPr>
              <w:t>Выполнение комплекса строительно-монтажных работ по устройству внутренних систем водоснабжения и канализации на объекте «Терминал по перевалке минеральных удобрений в морском торговом порту Усть-Луга. Береговые объекты терминала»</w:t>
            </w:r>
          </w:p>
        </w:tc>
      </w:tr>
      <w:tr w:rsidR="00654754" w:rsidRPr="0005256C" w14:paraId="4FAA63AC" w14:textId="77777777" w:rsidTr="00DC3F4D">
        <w:tc>
          <w:tcPr>
            <w:tcW w:w="2958" w:type="dxa"/>
          </w:tcPr>
          <w:p w14:paraId="25867E4D" w14:textId="149FD476" w:rsidR="00654754" w:rsidRPr="007640EA" w:rsidRDefault="00654754" w:rsidP="00654754">
            <w:pPr>
              <w:pStyle w:val="111"/>
              <w:numPr>
                <w:ilvl w:val="2"/>
                <w:numId w:val="22"/>
              </w:numPr>
              <w:tabs>
                <w:tab w:val="clear" w:pos="1134"/>
              </w:tabs>
              <w:spacing w:before="0"/>
              <w:ind w:left="731" w:hanging="731"/>
              <w:rPr>
                <w:sz w:val="24"/>
                <w:szCs w:val="24"/>
              </w:rPr>
            </w:pPr>
            <w:bookmarkStart w:id="26" w:name="_Ref446066480"/>
            <w:bookmarkStart w:id="27" w:name="_Ref446068972"/>
            <w:bookmarkEnd w:id="26"/>
            <w:r w:rsidRPr="007640EA">
              <w:rPr>
                <w:sz w:val="24"/>
                <w:szCs w:val="24"/>
              </w:rPr>
              <w:t>Способ закупки:</w:t>
            </w:r>
            <w:bookmarkEnd w:id="27"/>
          </w:p>
        </w:tc>
        <w:tc>
          <w:tcPr>
            <w:tcW w:w="7385" w:type="dxa"/>
          </w:tcPr>
          <w:p w14:paraId="33A803E6" w14:textId="38DB542F" w:rsidR="00654754" w:rsidRPr="007640EA" w:rsidRDefault="00654754" w:rsidP="00654754">
            <w:pPr>
              <w:spacing w:before="0"/>
              <w:rPr>
                <w:sz w:val="24"/>
                <w:szCs w:val="24"/>
              </w:rPr>
            </w:pPr>
            <w:r>
              <w:rPr>
                <w:sz w:val="24"/>
                <w:szCs w:val="24"/>
              </w:rPr>
              <w:t>Запрос предложений</w:t>
            </w:r>
          </w:p>
        </w:tc>
      </w:tr>
      <w:tr w:rsidR="00654754" w:rsidRPr="0005256C" w14:paraId="7D8770CC" w14:textId="77777777" w:rsidTr="00DC3F4D">
        <w:trPr>
          <w:trHeight w:val="423"/>
        </w:trPr>
        <w:tc>
          <w:tcPr>
            <w:tcW w:w="2958" w:type="dxa"/>
          </w:tcPr>
          <w:p w14:paraId="56BEA482" w14:textId="60188299" w:rsidR="00654754" w:rsidRPr="007640EA" w:rsidRDefault="00654754" w:rsidP="00654754">
            <w:pPr>
              <w:pStyle w:val="111"/>
              <w:numPr>
                <w:ilvl w:val="2"/>
                <w:numId w:val="22"/>
              </w:numPr>
              <w:tabs>
                <w:tab w:val="clear" w:pos="1134"/>
              </w:tabs>
              <w:spacing w:before="0"/>
              <w:ind w:left="731" w:hanging="731"/>
              <w:rPr>
                <w:sz w:val="24"/>
                <w:szCs w:val="24"/>
              </w:rPr>
            </w:pPr>
            <w:bookmarkStart w:id="28" w:name="_Ref446078556"/>
            <w:r w:rsidRPr="007640EA">
              <w:rPr>
                <w:sz w:val="24"/>
                <w:szCs w:val="24"/>
              </w:rPr>
              <w:t>Форма закупки:</w:t>
            </w:r>
            <w:bookmarkEnd w:id="28"/>
          </w:p>
        </w:tc>
        <w:tc>
          <w:tcPr>
            <w:tcW w:w="7385" w:type="dxa"/>
          </w:tcPr>
          <w:p w14:paraId="6ABA0610" w14:textId="2424178B" w:rsidR="00654754" w:rsidRPr="00C5251C" w:rsidRDefault="00654754" w:rsidP="00654754">
            <w:pPr>
              <w:spacing w:before="0"/>
              <w:rPr>
                <w:sz w:val="24"/>
                <w:szCs w:val="24"/>
              </w:rPr>
            </w:pPr>
            <w:r>
              <w:rPr>
                <w:sz w:val="24"/>
                <w:szCs w:val="24"/>
              </w:rPr>
              <w:t>Открытая электронная с использованием ЭТП</w:t>
            </w:r>
          </w:p>
        </w:tc>
      </w:tr>
      <w:tr w:rsidR="00654754" w:rsidRPr="0005256C" w14:paraId="60FFAA2B" w14:textId="77777777" w:rsidTr="00DC3F4D">
        <w:tc>
          <w:tcPr>
            <w:tcW w:w="2958" w:type="dxa"/>
            <w:vMerge w:val="restart"/>
          </w:tcPr>
          <w:p w14:paraId="5FC65A89" w14:textId="2389AEEF" w:rsidR="00654754" w:rsidRPr="007640EA" w:rsidRDefault="00654754" w:rsidP="00654754">
            <w:pPr>
              <w:pStyle w:val="111"/>
              <w:tabs>
                <w:tab w:val="clear" w:pos="1134"/>
                <w:tab w:val="num" w:pos="731"/>
              </w:tabs>
              <w:spacing w:before="0"/>
              <w:ind w:left="731" w:hanging="731"/>
              <w:rPr>
                <w:sz w:val="24"/>
                <w:szCs w:val="24"/>
              </w:rPr>
            </w:pPr>
            <w:bookmarkStart w:id="29" w:name="_Ref446069013"/>
            <w:r w:rsidRPr="007640EA">
              <w:rPr>
                <w:sz w:val="24"/>
                <w:szCs w:val="24"/>
              </w:rPr>
              <w:t>Дополнительные элементы закупки:</w:t>
            </w:r>
            <w:bookmarkEnd w:id="29"/>
          </w:p>
          <w:p w14:paraId="578C16AE" w14:textId="77777777" w:rsidR="00654754" w:rsidRPr="007640EA" w:rsidRDefault="00654754" w:rsidP="00654754">
            <w:pPr>
              <w:pStyle w:val="1"/>
              <w:numPr>
                <w:ilvl w:val="0"/>
                <w:numId w:val="0"/>
              </w:numPr>
              <w:spacing w:before="0" w:after="0"/>
              <w:rPr>
                <w:sz w:val="24"/>
                <w:szCs w:val="24"/>
              </w:rPr>
            </w:pPr>
          </w:p>
          <w:p w14:paraId="344EF40B" w14:textId="77777777" w:rsidR="00654754" w:rsidRPr="007640EA" w:rsidRDefault="00654754" w:rsidP="00654754">
            <w:pPr>
              <w:pStyle w:val="1"/>
              <w:numPr>
                <w:ilvl w:val="0"/>
                <w:numId w:val="0"/>
              </w:numPr>
              <w:spacing w:before="0" w:after="0"/>
              <w:rPr>
                <w:sz w:val="24"/>
                <w:szCs w:val="24"/>
              </w:rPr>
            </w:pPr>
          </w:p>
          <w:p w14:paraId="53F513E0" w14:textId="77777777" w:rsidR="00654754" w:rsidRPr="007640EA" w:rsidRDefault="00654754" w:rsidP="00654754">
            <w:pPr>
              <w:pStyle w:val="1"/>
              <w:numPr>
                <w:ilvl w:val="0"/>
                <w:numId w:val="0"/>
              </w:numPr>
              <w:spacing w:before="0" w:after="0"/>
              <w:rPr>
                <w:sz w:val="24"/>
                <w:szCs w:val="24"/>
              </w:rPr>
            </w:pPr>
          </w:p>
          <w:p w14:paraId="208A114E" w14:textId="45CF0F11" w:rsidR="00654754" w:rsidRPr="007640EA" w:rsidRDefault="00654754" w:rsidP="00654754">
            <w:pPr>
              <w:spacing w:before="0"/>
              <w:ind w:left="1134"/>
              <w:jc w:val="left"/>
              <w:outlineLvl w:val="3"/>
              <w:rPr>
                <w:sz w:val="24"/>
                <w:szCs w:val="24"/>
              </w:rPr>
            </w:pPr>
          </w:p>
        </w:tc>
        <w:tc>
          <w:tcPr>
            <w:tcW w:w="7385" w:type="dxa"/>
          </w:tcPr>
          <w:p w14:paraId="052469E8" w14:textId="1CE405EC" w:rsidR="00654754" w:rsidRPr="007640EA" w:rsidRDefault="00654754" w:rsidP="00440CE6">
            <w:pPr>
              <w:spacing w:before="0"/>
              <w:rPr>
                <w:sz w:val="24"/>
                <w:szCs w:val="24"/>
              </w:rPr>
            </w:pPr>
            <w:r w:rsidRPr="007640EA">
              <w:rPr>
                <w:sz w:val="24"/>
                <w:szCs w:val="24"/>
              </w:rPr>
              <w:t xml:space="preserve">Однолотовая </w:t>
            </w:r>
          </w:p>
        </w:tc>
      </w:tr>
      <w:tr w:rsidR="00654754" w:rsidRPr="0005256C" w14:paraId="4E7B54DC" w14:textId="77777777" w:rsidTr="00DC3F4D">
        <w:tc>
          <w:tcPr>
            <w:tcW w:w="2958" w:type="dxa"/>
            <w:vMerge/>
          </w:tcPr>
          <w:p w14:paraId="4B301900" w14:textId="77777777" w:rsidR="00654754" w:rsidRPr="007640EA" w:rsidRDefault="00654754" w:rsidP="00654754">
            <w:pPr>
              <w:spacing w:before="0"/>
              <w:ind w:left="1080"/>
              <w:jc w:val="left"/>
              <w:outlineLvl w:val="3"/>
              <w:rPr>
                <w:sz w:val="24"/>
                <w:szCs w:val="24"/>
              </w:rPr>
            </w:pPr>
          </w:p>
        </w:tc>
        <w:tc>
          <w:tcPr>
            <w:tcW w:w="7385" w:type="dxa"/>
          </w:tcPr>
          <w:p w14:paraId="74CBEE21" w14:textId="67B1BAC0" w:rsidR="00654754" w:rsidRPr="007640EA" w:rsidRDefault="00654754" w:rsidP="00440CE6">
            <w:pPr>
              <w:spacing w:before="0"/>
              <w:rPr>
                <w:sz w:val="24"/>
                <w:szCs w:val="24"/>
              </w:rPr>
            </w:pPr>
            <w:r w:rsidRPr="007640EA">
              <w:rPr>
                <w:sz w:val="24"/>
                <w:szCs w:val="24"/>
              </w:rPr>
              <w:t>С возможностью проведения процедуры переговоров.</w:t>
            </w:r>
          </w:p>
        </w:tc>
      </w:tr>
      <w:tr w:rsidR="00654754" w:rsidRPr="0005256C" w14:paraId="77FECFDF" w14:textId="77777777" w:rsidTr="00DC3F4D">
        <w:tc>
          <w:tcPr>
            <w:tcW w:w="2958" w:type="dxa"/>
            <w:vMerge/>
          </w:tcPr>
          <w:p w14:paraId="6C7352E9" w14:textId="77777777" w:rsidR="00654754" w:rsidRPr="007640EA" w:rsidRDefault="00654754" w:rsidP="00654754">
            <w:pPr>
              <w:spacing w:before="0"/>
              <w:ind w:left="1080"/>
              <w:jc w:val="left"/>
              <w:outlineLvl w:val="3"/>
              <w:rPr>
                <w:sz w:val="24"/>
                <w:szCs w:val="24"/>
              </w:rPr>
            </w:pPr>
          </w:p>
        </w:tc>
        <w:tc>
          <w:tcPr>
            <w:tcW w:w="7385" w:type="dxa"/>
          </w:tcPr>
          <w:p w14:paraId="65D358B4" w14:textId="7DE65071" w:rsidR="00654754" w:rsidRPr="007640EA" w:rsidRDefault="00654754" w:rsidP="00440CE6">
            <w:pPr>
              <w:spacing w:before="0"/>
              <w:rPr>
                <w:sz w:val="24"/>
                <w:szCs w:val="24"/>
              </w:rPr>
            </w:pPr>
            <w:r w:rsidRPr="007640EA">
              <w:rPr>
                <w:sz w:val="24"/>
                <w:szCs w:val="24"/>
              </w:rPr>
              <w:t>С возможностью проведения переторжки.</w:t>
            </w:r>
          </w:p>
        </w:tc>
      </w:tr>
      <w:tr w:rsidR="00654754" w:rsidRPr="0005256C" w14:paraId="375BA2D3" w14:textId="77777777" w:rsidTr="00DC3F4D">
        <w:tc>
          <w:tcPr>
            <w:tcW w:w="2958" w:type="dxa"/>
            <w:vMerge/>
          </w:tcPr>
          <w:p w14:paraId="0579A017" w14:textId="77777777" w:rsidR="00654754" w:rsidRPr="007640EA" w:rsidRDefault="00654754" w:rsidP="00654754">
            <w:pPr>
              <w:spacing w:before="0"/>
              <w:ind w:left="1080"/>
              <w:jc w:val="left"/>
              <w:outlineLvl w:val="3"/>
              <w:rPr>
                <w:sz w:val="24"/>
                <w:szCs w:val="24"/>
              </w:rPr>
            </w:pPr>
          </w:p>
        </w:tc>
        <w:tc>
          <w:tcPr>
            <w:tcW w:w="7385" w:type="dxa"/>
          </w:tcPr>
          <w:p w14:paraId="42F11FBE" w14:textId="55366A00" w:rsidR="00654754" w:rsidRPr="007640EA" w:rsidRDefault="00654754" w:rsidP="00654754">
            <w:pPr>
              <w:spacing w:before="0"/>
              <w:rPr>
                <w:sz w:val="24"/>
                <w:szCs w:val="24"/>
              </w:rPr>
            </w:pPr>
            <w:r w:rsidRPr="007640EA">
              <w:rPr>
                <w:sz w:val="24"/>
                <w:szCs w:val="24"/>
              </w:rPr>
              <w:t>Распределение объемов продукции/работ/услуг среди нескольких участников не предусмотрено.</w:t>
            </w:r>
          </w:p>
        </w:tc>
      </w:tr>
      <w:tr w:rsidR="00654754" w:rsidRPr="0005256C" w14:paraId="4585356B" w14:textId="77777777" w:rsidTr="00DC3F4D">
        <w:tc>
          <w:tcPr>
            <w:tcW w:w="2958" w:type="dxa"/>
            <w:vMerge/>
          </w:tcPr>
          <w:p w14:paraId="51825A95" w14:textId="77777777" w:rsidR="00654754" w:rsidRPr="007640EA" w:rsidRDefault="00654754" w:rsidP="00654754">
            <w:pPr>
              <w:spacing w:before="0"/>
              <w:ind w:left="1080"/>
              <w:jc w:val="left"/>
              <w:outlineLvl w:val="3"/>
              <w:rPr>
                <w:sz w:val="24"/>
                <w:szCs w:val="24"/>
              </w:rPr>
            </w:pPr>
          </w:p>
        </w:tc>
        <w:tc>
          <w:tcPr>
            <w:tcW w:w="7385" w:type="dxa"/>
          </w:tcPr>
          <w:p w14:paraId="08371DF7" w14:textId="6445CBC1" w:rsidR="00654754" w:rsidRPr="007640EA" w:rsidRDefault="00654754" w:rsidP="00654754">
            <w:pPr>
              <w:spacing w:before="0"/>
              <w:rPr>
                <w:sz w:val="24"/>
                <w:szCs w:val="24"/>
              </w:rPr>
            </w:pPr>
            <w:r w:rsidRPr="007640EA">
              <w:rPr>
                <w:sz w:val="24"/>
                <w:szCs w:val="24"/>
              </w:rPr>
              <w:t>Без возможности выбора нескольких победителей.</w:t>
            </w:r>
          </w:p>
        </w:tc>
      </w:tr>
      <w:tr w:rsidR="00654754" w:rsidRPr="0005256C" w14:paraId="1E337ABE" w14:textId="77777777" w:rsidTr="00DC3F4D">
        <w:tc>
          <w:tcPr>
            <w:tcW w:w="2958" w:type="dxa"/>
          </w:tcPr>
          <w:p w14:paraId="225F158D" w14:textId="04B61D4D" w:rsidR="00654754" w:rsidRPr="007640EA" w:rsidRDefault="00654754" w:rsidP="00654754">
            <w:pPr>
              <w:pStyle w:val="111"/>
              <w:tabs>
                <w:tab w:val="clear" w:pos="1134"/>
                <w:tab w:val="num" w:pos="731"/>
              </w:tabs>
              <w:spacing w:before="0"/>
              <w:rPr>
                <w:sz w:val="24"/>
                <w:szCs w:val="24"/>
              </w:rPr>
            </w:pPr>
            <w:bookmarkStart w:id="30" w:name="_Ref443392224"/>
            <w:r w:rsidRPr="007640EA">
              <w:rPr>
                <w:sz w:val="24"/>
                <w:szCs w:val="24"/>
              </w:rPr>
              <w:t>Заказчик:</w:t>
            </w:r>
            <w:bookmarkEnd w:id="30"/>
          </w:p>
        </w:tc>
        <w:tc>
          <w:tcPr>
            <w:tcW w:w="7385" w:type="dxa"/>
          </w:tcPr>
          <w:p w14:paraId="0CAA4CC6" w14:textId="77777777" w:rsidR="00440CE6" w:rsidRPr="00440CE6" w:rsidRDefault="00440CE6" w:rsidP="00440CE6">
            <w:pPr>
              <w:tabs>
                <w:tab w:val="right" w:pos="5845"/>
              </w:tabs>
              <w:spacing w:before="0"/>
              <w:rPr>
                <w:sz w:val="24"/>
                <w:szCs w:val="24"/>
              </w:rPr>
            </w:pPr>
            <w:r w:rsidRPr="00440CE6">
              <w:rPr>
                <w:sz w:val="24"/>
                <w:szCs w:val="24"/>
              </w:rPr>
              <w:t>Наименование:  ООО «ЕвроХим Терминал Усть-Луга»</w:t>
            </w:r>
          </w:p>
          <w:p w14:paraId="7C4FFA34" w14:textId="77777777" w:rsidR="00440CE6" w:rsidRPr="00440CE6" w:rsidRDefault="00440CE6" w:rsidP="00440CE6">
            <w:pPr>
              <w:tabs>
                <w:tab w:val="right" w:pos="5845"/>
              </w:tabs>
              <w:spacing w:before="0"/>
              <w:rPr>
                <w:sz w:val="24"/>
                <w:szCs w:val="24"/>
              </w:rPr>
            </w:pPr>
            <w:r w:rsidRPr="00440CE6">
              <w:rPr>
                <w:sz w:val="24"/>
                <w:szCs w:val="24"/>
              </w:rPr>
              <w:t>Место нахождения: Российская Федерация, 188480, Ленинградская область, Кингисеппский район, промышленная зона Фосфорит, проезд Центральный, стр. 2</w:t>
            </w:r>
          </w:p>
          <w:p w14:paraId="0B5D87E8" w14:textId="233E9886" w:rsidR="00654754" w:rsidRPr="007640EA" w:rsidRDefault="00440CE6" w:rsidP="00440CE6">
            <w:pPr>
              <w:tabs>
                <w:tab w:val="right" w:pos="5845"/>
              </w:tabs>
              <w:spacing w:before="0"/>
              <w:rPr>
                <w:sz w:val="24"/>
                <w:szCs w:val="24"/>
              </w:rPr>
            </w:pPr>
            <w:r w:rsidRPr="00440CE6">
              <w:rPr>
                <w:sz w:val="24"/>
                <w:szCs w:val="24"/>
              </w:rPr>
              <w:t>Почтовый адрес: 188480, Ленинградская область, г. Кингисепп, ул. Большая Советская, дом 16, Главпочтамт, а/я № 5</w:t>
            </w:r>
          </w:p>
        </w:tc>
      </w:tr>
      <w:tr w:rsidR="00654754" w:rsidRPr="0005256C" w14:paraId="67DFE688" w14:textId="77777777" w:rsidTr="00DC3F4D">
        <w:tc>
          <w:tcPr>
            <w:tcW w:w="2958" w:type="dxa"/>
          </w:tcPr>
          <w:p w14:paraId="37F88BFD" w14:textId="3E9E2618" w:rsidR="00654754" w:rsidRPr="007640EA" w:rsidRDefault="00654754" w:rsidP="00654754">
            <w:pPr>
              <w:pStyle w:val="111"/>
              <w:tabs>
                <w:tab w:val="clear" w:pos="1134"/>
                <w:tab w:val="num" w:pos="731"/>
              </w:tabs>
              <w:spacing w:before="0"/>
              <w:rPr>
                <w:sz w:val="24"/>
                <w:szCs w:val="24"/>
              </w:rPr>
            </w:pPr>
            <w:bookmarkStart w:id="31" w:name="_Ref446065368"/>
            <w:r w:rsidRPr="007640EA">
              <w:rPr>
                <w:sz w:val="24"/>
                <w:szCs w:val="24"/>
              </w:rPr>
              <w:t>Организатор закупки:</w:t>
            </w:r>
            <w:bookmarkEnd w:id="31"/>
          </w:p>
        </w:tc>
        <w:tc>
          <w:tcPr>
            <w:tcW w:w="7385" w:type="dxa"/>
          </w:tcPr>
          <w:p w14:paraId="79ACA07D" w14:textId="77777777" w:rsidR="00440CE6" w:rsidRPr="00E1493B" w:rsidRDefault="00440CE6" w:rsidP="00440CE6">
            <w:pPr>
              <w:tabs>
                <w:tab w:val="right" w:pos="5845"/>
              </w:tabs>
              <w:spacing w:before="0"/>
              <w:rPr>
                <w:i/>
                <w:sz w:val="24"/>
                <w:szCs w:val="24"/>
              </w:rPr>
            </w:pPr>
            <w:r w:rsidRPr="00266629">
              <w:rPr>
                <w:sz w:val="24"/>
                <w:szCs w:val="24"/>
              </w:rPr>
              <w:t xml:space="preserve">Наименование: </w:t>
            </w:r>
            <w:r w:rsidRPr="002D268C">
              <w:rPr>
                <w:i/>
                <w:iCs/>
                <w:sz w:val="24"/>
                <w:szCs w:val="24"/>
              </w:rPr>
              <w:t>АО «Портовый Альянс»</w:t>
            </w:r>
          </w:p>
          <w:p w14:paraId="6E95DD1C" w14:textId="77777777" w:rsidR="00440CE6" w:rsidRPr="002D268C" w:rsidRDefault="00440CE6" w:rsidP="00440CE6">
            <w:pPr>
              <w:tabs>
                <w:tab w:val="right" w:pos="5845"/>
              </w:tabs>
              <w:spacing w:before="0"/>
              <w:rPr>
                <w:i/>
                <w:sz w:val="24"/>
                <w:szCs w:val="24"/>
              </w:rPr>
            </w:pPr>
            <w:r w:rsidRPr="007640EA">
              <w:rPr>
                <w:sz w:val="24"/>
                <w:szCs w:val="24"/>
              </w:rPr>
              <w:t xml:space="preserve">Место нахождения: </w:t>
            </w:r>
            <w:r w:rsidRPr="002D268C">
              <w:rPr>
                <w:i/>
                <w:sz w:val="24"/>
                <w:szCs w:val="24"/>
              </w:rPr>
              <w:t>115054, Российская Федерация, город Москва, улица Дубининская, дом 53, строение 5</w:t>
            </w:r>
            <w:r>
              <w:rPr>
                <w:i/>
                <w:sz w:val="24"/>
                <w:szCs w:val="24"/>
              </w:rPr>
              <w:t>.</w:t>
            </w:r>
          </w:p>
          <w:p w14:paraId="06506533" w14:textId="77777777" w:rsidR="00440CE6" w:rsidRPr="00E1493B" w:rsidRDefault="00440CE6" w:rsidP="00440CE6">
            <w:pPr>
              <w:tabs>
                <w:tab w:val="right" w:pos="5845"/>
              </w:tabs>
              <w:spacing w:before="0"/>
              <w:rPr>
                <w:i/>
                <w:sz w:val="24"/>
                <w:szCs w:val="24"/>
              </w:rPr>
            </w:pPr>
            <w:r w:rsidRPr="007640EA">
              <w:rPr>
                <w:sz w:val="24"/>
                <w:szCs w:val="24"/>
              </w:rPr>
              <w:t xml:space="preserve">Адрес электронной почты: </w:t>
            </w:r>
            <w:hyperlink r:id="rId12" w:history="1">
              <w:r w:rsidRPr="002D268C">
                <w:rPr>
                  <w:rStyle w:val="af7"/>
                  <w:i/>
                  <w:iCs/>
                  <w:sz w:val="24"/>
                  <w:szCs w:val="24"/>
                </w:rPr>
                <w:t>bobrovatv@portalliance.ru</w:t>
              </w:r>
            </w:hyperlink>
          </w:p>
          <w:p w14:paraId="554709E7" w14:textId="77777777" w:rsidR="00440CE6" w:rsidRPr="00120CA9" w:rsidRDefault="00440CE6" w:rsidP="00440CE6">
            <w:pPr>
              <w:tabs>
                <w:tab w:val="right" w:pos="5845"/>
              </w:tabs>
              <w:spacing w:before="0"/>
              <w:rPr>
                <w:sz w:val="24"/>
                <w:szCs w:val="24"/>
              </w:rPr>
            </w:pPr>
            <w:r w:rsidRPr="007640EA">
              <w:rPr>
                <w:sz w:val="24"/>
                <w:szCs w:val="24"/>
              </w:rPr>
              <w:t xml:space="preserve">Номер контактного телефона: </w:t>
            </w:r>
            <w:r w:rsidRPr="00120CA9">
              <w:rPr>
                <w:sz w:val="24"/>
                <w:szCs w:val="24"/>
              </w:rPr>
              <w:t>Тел. раб. 8(495)795-25-38, доб. 32-546, Моб. 8-916-360-10-35</w:t>
            </w:r>
          </w:p>
          <w:p w14:paraId="2761A411" w14:textId="2153BB7C" w:rsidR="00654754" w:rsidRPr="007640EA" w:rsidRDefault="00440CE6" w:rsidP="00440CE6">
            <w:pPr>
              <w:tabs>
                <w:tab w:val="right" w:pos="5845"/>
              </w:tabs>
              <w:spacing w:before="0"/>
              <w:rPr>
                <w:sz w:val="24"/>
                <w:szCs w:val="24"/>
              </w:rPr>
            </w:pPr>
            <w:r w:rsidRPr="007640EA">
              <w:rPr>
                <w:sz w:val="24"/>
                <w:szCs w:val="24"/>
              </w:rPr>
              <w:t xml:space="preserve">Контактное лицо: </w:t>
            </w:r>
            <w:r w:rsidRPr="00120CA9">
              <w:rPr>
                <w:sz w:val="24"/>
                <w:szCs w:val="24"/>
              </w:rPr>
              <w:t>Главный специалист Управления по закупкам работ и услуг, Боброва Татьяна Вячеславовна</w:t>
            </w:r>
            <w:r w:rsidRPr="00E1493B">
              <w:rPr>
                <w:i/>
                <w:sz w:val="24"/>
                <w:szCs w:val="24"/>
              </w:rPr>
              <w:t>.</w:t>
            </w:r>
          </w:p>
        </w:tc>
      </w:tr>
      <w:tr w:rsidR="00654754" w:rsidRPr="0005256C" w14:paraId="40AAC8F6" w14:textId="77777777" w:rsidTr="00DC3F4D">
        <w:tc>
          <w:tcPr>
            <w:tcW w:w="2958" w:type="dxa"/>
          </w:tcPr>
          <w:p w14:paraId="139BDEC1" w14:textId="6EFFE92C" w:rsidR="00654754" w:rsidRPr="007640EA" w:rsidRDefault="00654754" w:rsidP="00654754">
            <w:pPr>
              <w:pStyle w:val="111"/>
              <w:tabs>
                <w:tab w:val="clear" w:pos="1134"/>
                <w:tab w:val="num" w:pos="589"/>
              </w:tabs>
              <w:spacing w:before="0"/>
              <w:ind w:left="589" w:hanging="589"/>
              <w:rPr>
                <w:sz w:val="24"/>
                <w:szCs w:val="24"/>
              </w:rPr>
            </w:pPr>
            <w:bookmarkStart w:id="32" w:name="_Ref446065541"/>
            <w:r w:rsidRPr="007640EA">
              <w:rPr>
                <w:sz w:val="24"/>
                <w:szCs w:val="24"/>
              </w:rPr>
              <w:t>Место размещения информации о закупке:</w:t>
            </w:r>
            <w:bookmarkEnd w:id="32"/>
          </w:p>
        </w:tc>
        <w:tc>
          <w:tcPr>
            <w:tcW w:w="7385" w:type="dxa"/>
          </w:tcPr>
          <w:p w14:paraId="5DBD4271" w14:textId="391FF4A4" w:rsidR="00654754" w:rsidRPr="007640EA" w:rsidRDefault="00654754" w:rsidP="00654754">
            <w:pPr>
              <w:spacing w:before="0"/>
              <w:rPr>
                <w:sz w:val="24"/>
                <w:szCs w:val="24"/>
              </w:rPr>
            </w:pPr>
            <w:r w:rsidRPr="008B74DE">
              <w:rPr>
                <w:sz w:val="24"/>
                <w:szCs w:val="24"/>
              </w:rPr>
              <w:t xml:space="preserve">Информация о закупке размещается на </w:t>
            </w:r>
            <w:r w:rsidRPr="006E0D57">
              <w:rPr>
                <w:sz w:val="24"/>
                <w:szCs w:val="24"/>
              </w:rPr>
              <w:t>ЭТП</w:t>
            </w:r>
            <w:r>
              <w:rPr>
                <w:sz w:val="24"/>
                <w:szCs w:val="24"/>
              </w:rPr>
              <w:t xml:space="preserve"> </w:t>
            </w:r>
          </w:p>
        </w:tc>
      </w:tr>
      <w:tr w:rsidR="00654754" w:rsidRPr="0005256C" w14:paraId="11BD2752" w14:textId="77777777" w:rsidTr="00DC3F4D">
        <w:tc>
          <w:tcPr>
            <w:tcW w:w="2958" w:type="dxa"/>
          </w:tcPr>
          <w:p w14:paraId="72EC4C06" w14:textId="4428A977" w:rsidR="00654754" w:rsidRPr="007640EA" w:rsidRDefault="00654754" w:rsidP="00654754">
            <w:pPr>
              <w:pStyle w:val="111"/>
              <w:tabs>
                <w:tab w:val="clear" w:pos="1134"/>
                <w:tab w:val="num" w:pos="589"/>
              </w:tabs>
              <w:spacing w:before="0"/>
              <w:ind w:left="589" w:hanging="589"/>
              <w:rPr>
                <w:sz w:val="24"/>
                <w:szCs w:val="24"/>
              </w:rPr>
            </w:pPr>
            <w:bookmarkStart w:id="33" w:name="_Ref446066558"/>
            <w:bookmarkStart w:id="34" w:name="_Ref446068116"/>
            <w:bookmarkEnd w:id="33"/>
            <w:r w:rsidRPr="007640EA">
              <w:rPr>
                <w:sz w:val="24"/>
                <w:szCs w:val="24"/>
              </w:rPr>
              <w:t>Наименование ЭТП, на которой проводится закупка:</w:t>
            </w:r>
            <w:bookmarkEnd w:id="34"/>
          </w:p>
        </w:tc>
        <w:tc>
          <w:tcPr>
            <w:tcW w:w="7385" w:type="dxa"/>
          </w:tcPr>
          <w:p w14:paraId="5AFF14BC" w14:textId="77777777" w:rsidR="00654754" w:rsidRPr="000B467C" w:rsidRDefault="00654754" w:rsidP="00654754">
            <w:pPr>
              <w:spacing w:before="0"/>
              <w:contextualSpacing/>
              <w:rPr>
                <w:sz w:val="24"/>
                <w:szCs w:val="24"/>
              </w:rPr>
            </w:pPr>
            <w:r w:rsidRPr="005C6516">
              <w:rPr>
                <w:sz w:val="24"/>
                <w:szCs w:val="24"/>
              </w:rPr>
              <w:t xml:space="preserve">ЕЭТП </w:t>
            </w:r>
            <w:hyperlink r:id="rId13" w:history="1">
              <w:r w:rsidRPr="000B467C">
                <w:rPr>
                  <w:rStyle w:val="af7"/>
                  <w:sz w:val="24"/>
                  <w:szCs w:val="24"/>
                </w:rPr>
                <w:t>www.roseltorg.ru</w:t>
              </w:r>
            </w:hyperlink>
            <w:r w:rsidRPr="000B467C">
              <w:rPr>
                <w:sz w:val="24"/>
                <w:szCs w:val="24"/>
              </w:rPr>
              <w:t>.</w:t>
            </w:r>
          </w:p>
          <w:p w14:paraId="4274B128" w14:textId="1DDF60F3" w:rsidR="00654754" w:rsidRPr="006E0D57" w:rsidRDefault="00654754" w:rsidP="001920F7">
            <w:pPr>
              <w:spacing w:before="0" w:line="280" w:lineRule="exact"/>
              <w:contextualSpacing/>
              <w:rPr>
                <w:sz w:val="24"/>
                <w:szCs w:val="24"/>
              </w:rPr>
            </w:pPr>
            <w:r w:rsidRPr="006E0D57">
              <w:rPr>
                <w:sz w:val="24"/>
                <w:szCs w:val="24"/>
              </w:rPr>
              <w:t xml:space="preserve">Заявки принимаются в порядке, установленном регламентом данной </w:t>
            </w:r>
            <w:r>
              <w:rPr>
                <w:sz w:val="24"/>
                <w:szCs w:val="24"/>
              </w:rPr>
              <w:t>ЭТП</w:t>
            </w:r>
            <w:r w:rsidRPr="006E0D57">
              <w:rPr>
                <w:sz w:val="24"/>
                <w:szCs w:val="24"/>
              </w:rPr>
              <w:t xml:space="preserve"> в соответствии с условиями и требованиями настоящей документации о закупке. </w:t>
            </w:r>
          </w:p>
        </w:tc>
      </w:tr>
      <w:tr w:rsidR="00654754" w:rsidRPr="0005256C" w14:paraId="0B1E53BB" w14:textId="77777777" w:rsidTr="00DC3F4D">
        <w:tc>
          <w:tcPr>
            <w:tcW w:w="2958" w:type="dxa"/>
          </w:tcPr>
          <w:p w14:paraId="209A3BD3" w14:textId="020D0926" w:rsidR="00654754" w:rsidRPr="007640EA" w:rsidRDefault="00654754" w:rsidP="00654754">
            <w:pPr>
              <w:pStyle w:val="111"/>
              <w:tabs>
                <w:tab w:val="clear" w:pos="1134"/>
                <w:tab w:val="num" w:pos="731"/>
              </w:tabs>
              <w:spacing w:before="0"/>
              <w:ind w:left="731" w:hanging="731"/>
              <w:rPr>
                <w:sz w:val="24"/>
                <w:szCs w:val="24"/>
              </w:rPr>
            </w:pPr>
            <w:bookmarkStart w:id="35" w:name="_Ref446080853"/>
            <w:r w:rsidRPr="007640EA">
              <w:rPr>
                <w:sz w:val="24"/>
                <w:szCs w:val="24"/>
              </w:rPr>
              <w:t>Участниками закупки являются:</w:t>
            </w:r>
            <w:bookmarkEnd w:id="35"/>
          </w:p>
        </w:tc>
        <w:tc>
          <w:tcPr>
            <w:tcW w:w="7385" w:type="dxa"/>
          </w:tcPr>
          <w:p w14:paraId="57F5C89F" w14:textId="18625078" w:rsidR="00654754" w:rsidRPr="007640EA" w:rsidRDefault="00654754" w:rsidP="00654754">
            <w:pPr>
              <w:spacing w:before="0"/>
              <w:rPr>
                <w:sz w:val="24"/>
                <w:szCs w:val="24"/>
              </w:rPr>
            </w:pPr>
            <w:r w:rsidRPr="007640EA">
              <w:rPr>
                <w:sz w:val="24"/>
                <w:szCs w:val="24"/>
              </w:rPr>
              <w:t xml:space="preserve"> В закупке могут принять участие любые </w:t>
            </w:r>
            <w:r>
              <w:rPr>
                <w:sz w:val="24"/>
                <w:szCs w:val="24"/>
              </w:rPr>
              <w:t>участники</w:t>
            </w:r>
          </w:p>
        </w:tc>
      </w:tr>
      <w:tr w:rsidR="00654754" w:rsidRPr="0005256C" w14:paraId="341F628A" w14:textId="77777777" w:rsidTr="00DC3F4D">
        <w:tc>
          <w:tcPr>
            <w:tcW w:w="2958" w:type="dxa"/>
          </w:tcPr>
          <w:p w14:paraId="257EE9DA" w14:textId="7506D996" w:rsidR="00654754" w:rsidRPr="007640EA" w:rsidRDefault="00654754" w:rsidP="00654754">
            <w:pPr>
              <w:pStyle w:val="111"/>
              <w:tabs>
                <w:tab w:val="clear" w:pos="1134"/>
                <w:tab w:val="num" w:pos="731"/>
              </w:tabs>
              <w:spacing w:before="0"/>
              <w:ind w:left="731" w:hanging="709"/>
              <w:rPr>
                <w:sz w:val="24"/>
                <w:szCs w:val="24"/>
              </w:rPr>
            </w:pPr>
            <w:r w:rsidRPr="007640EA">
              <w:rPr>
                <w:sz w:val="24"/>
                <w:szCs w:val="24"/>
              </w:rPr>
              <w:t xml:space="preserve">Место поставки </w:t>
            </w:r>
            <w:r>
              <w:rPr>
                <w:sz w:val="24"/>
                <w:szCs w:val="24"/>
              </w:rPr>
              <w:t>продукции</w:t>
            </w:r>
            <w:r w:rsidRPr="007640EA">
              <w:rPr>
                <w:sz w:val="24"/>
                <w:szCs w:val="24"/>
              </w:rPr>
              <w:t>:</w:t>
            </w:r>
          </w:p>
        </w:tc>
        <w:tc>
          <w:tcPr>
            <w:tcW w:w="7385" w:type="dxa"/>
            <w:tcBorders>
              <w:bottom w:val="single" w:sz="4" w:space="0" w:color="auto"/>
            </w:tcBorders>
          </w:tcPr>
          <w:p w14:paraId="10DE1D86" w14:textId="2F592089" w:rsidR="00654754" w:rsidRPr="00C46145" w:rsidRDefault="001920F7" w:rsidP="001920F7">
            <w:pPr>
              <w:pStyle w:val="28"/>
              <w:suppressAutoHyphens/>
              <w:spacing w:before="0" w:after="0" w:line="240" w:lineRule="auto"/>
              <w:rPr>
                <w:i/>
                <w:sz w:val="24"/>
                <w:szCs w:val="24"/>
              </w:rPr>
            </w:pPr>
            <w:r w:rsidRPr="001920F7">
              <w:rPr>
                <w:sz w:val="24"/>
                <w:szCs w:val="24"/>
              </w:rPr>
              <w:t>РФ, Ленинградская область, Кингисеппский муниципальный район, Вистинское сельское поселение, Морской торговый порта Усть-Луга, Комплексы генеральных грузов</w:t>
            </w:r>
          </w:p>
        </w:tc>
      </w:tr>
      <w:tr w:rsidR="00654754" w:rsidRPr="0005256C" w14:paraId="1351C06D" w14:textId="77777777" w:rsidTr="00DC3F4D">
        <w:tc>
          <w:tcPr>
            <w:tcW w:w="2958" w:type="dxa"/>
            <w:vMerge w:val="restart"/>
          </w:tcPr>
          <w:p w14:paraId="33141F33" w14:textId="243D3F78" w:rsidR="00654754" w:rsidRPr="007640EA" w:rsidRDefault="00654754" w:rsidP="00654754">
            <w:pPr>
              <w:pStyle w:val="111"/>
              <w:tabs>
                <w:tab w:val="clear" w:pos="1134"/>
              </w:tabs>
              <w:spacing w:before="0"/>
              <w:ind w:left="731" w:hanging="731"/>
              <w:rPr>
                <w:sz w:val="24"/>
                <w:szCs w:val="24"/>
              </w:rPr>
            </w:pPr>
            <w:r w:rsidRPr="006244C4">
              <w:rPr>
                <w:sz w:val="24"/>
                <w:szCs w:val="24"/>
              </w:rPr>
              <w:t>Условия и сроки (периоды) поставки продукции:</w:t>
            </w:r>
          </w:p>
        </w:tc>
        <w:tc>
          <w:tcPr>
            <w:tcW w:w="7385" w:type="dxa"/>
            <w:tcBorders>
              <w:bottom w:val="nil"/>
            </w:tcBorders>
          </w:tcPr>
          <w:p w14:paraId="25FDC3EA" w14:textId="6F15F862" w:rsidR="00654754" w:rsidRPr="007640EA" w:rsidRDefault="00654754" w:rsidP="001920F7">
            <w:pPr>
              <w:spacing w:before="0"/>
              <w:rPr>
                <w:sz w:val="24"/>
                <w:szCs w:val="24"/>
              </w:rPr>
            </w:pPr>
            <w:r w:rsidRPr="007640EA">
              <w:rPr>
                <w:sz w:val="24"/>
                <w:szCs w:val="24"/>
              </w:rPr>
              <w:t>Условия</w:t>
            </w:r>
            <w:r w:rsidRPr="008230D4">
              <w:rPr>
                <w:sz w:val="24"/>
                <w:szCs w:val="24"/>
              </w:rPr>
              <w:t xml:space="preserve"> </w:t>
            </w:r>
            <w:r>
              <w:rPr>
                <w:sz w:val="24"/>
                <w:szCs w:val="24"/>
              </w:rPr>
              <w:t>и сроки (периоды)</w:t>
            </w:r>
            <w:r w:rsidRPr="007640EA">
              <w:rPr>
                <w:sz w:val="24"/>
                <w:szCs w:val="24"/>
              </w:rPr>
              <w:t xml:space="preserve"> </w:t>
            </w:r>
            <w:r w:rsidRPr="00D972C6">
              <w:rPr>
                <w:sz w:val="24"/>
                <w:szCs w:val="24"/>
              </w:rPr>
              <w:t>поставки товаров/ выполнения работ/ оказания  услуг</w:t>
            </w:r>
            <w:r w:rsidRPr="007640EA">
              <w:rPr>
                <w:sz w:val="24"/>
                <w:szCs w:val="24"/>
              </w:rPr>
              <w:t xml:space="preserve"> указаны в </w:t>
            </w:r>
            <w:r w:rsidR="001920F7">
              <w:rPr>
                <w:sz w:val="24"/>
                <w:szCs w:val="24"/>
              </w:rPr>
              <w:t>Техническом задании</w:t>
            </w:r>
            <w:r w:rsidRPr="007640EA">
              <w:rPr>
                <w:sz w:val="24"/>
                <w:szCs w:val="24"/>
              </w:rPr>
              <w:t>.</w:t>
            </w:r>
          </w:p>
        </w:tc>
      </w:tr>
      <w:tr w:rsidR="00654754" w:rsidRPr="0005256C" w14:paraId="73A69EB9" w14:textId="77777777" w:rsidTr="00DC3F4D">
        <w:tc>
          <w:tcPr>
            <w:tcW w:w="2958" w:type="dxa"/>
            <w:vMerge/>
          </w:tcPr>
          <w:p w14:paraId="387F8875" w14:textId="77777777" w:rsidR="00654754" w:rsidRPr="007640EA" w:rsidRDefault="00654754" w:rsidP="00654754">
            <w:pPr>
              <w:pStyle w:val="111"/>
              <w:spacing w:before="0"/>
              <w:rPr>
                <w:sz w:val="24"/>
                <w:szCs w:val="24"/>
              </w:rPr>
            </w:pPr>
          </w:p>
        </w:tc>
        <w:tc>
          <w:tcPr>
            <w:tcW w:w="7385" w:type="dxa"/>
            <w:tcBorders>
              <w:top w:val="nil"/>
            </w:tcBorders>
          </w:tcPr>
          <w:p w14:paraId="0FA2CD32" w14:textId="67C4ECFA" w:rsidR="00654754" w:rsidRPr="007640EA" w:rsidRDefault="00654754" w:rsidP="00654754">
            <w:pPr>
              <w:spacing w:before="0"/>
              <w:rPr>
                <w:sz w:val="24"/>
                <w:szCs w:val="24"/>
              </w:rPr>
            </w:pPr>
          </w:p>
        </w:tc>
      </w:tr>
      <w:tr w:rsidR="00654754" w:rsidRPr="0005256C" w14:paraId="496898FC" w14:textId="77777777" w:rsidTr="00DC3F4D">
        <w:tc>
          <w:tcPr>
            <w:tcW w:w="2958" w:type="dxa"/>
          </w:tcPr>
          <w:p w14:paraId="424FD5F6" w14:textId="77777777" w:rsidR="00654754" w:rsidRPr="007640EA" w:rsidRDefault="00654754" w:rsidP="00654754">
            <w:pPr>
              <w:pStyle w:val="111"/>
              <w:tabs>
                <w:tab w:val="clear" w:pos="1134"/>
              </w:tabs>
              <w:spacing w:before="0"/>
              <w:ind w:left="731" w:hanging="731"/>
              <w:rPr>
                <w:sz w:val="24"/>
                <w:szCs w:val="24"/>
              </w:rPr>
            </w:pPr>
            <w:r w:rsidRPr="007640EA">
              <w:rPr>
                <w:sz w:val="24"/>
                <w:szCs w:val="24"/>
              </w:rPr>
              <w:lastRenderedPageBreak/>
              <w:t>Форма, сроки и порядок оплаты продукции:</w:t>
            </w:r>
          </w:p>
        </w:tc>
        <w:tc>
          <w:tcPr>
            <w:tcW w:w="7385" w:type="dxa"/>
          </w:tcPr>
          <w:p w14:paraId="0BD01955" w14:textId="744AE627" w:rsidR="00654754" w:rsidRPr="007640EA" w:rsidRDefault="00654754" w:rsidP="00654754">
            <w:pPr>
              <w:spacing w:before="0"/>
              <w:rPr>
                <w:sz w:val="24"/>
                <w:szCs w:val="24"/>
              </w:rPr>
            </w:pPr>
            <w:r w:rsidRPr="007640EA">
              <w:rPr>
                <w:sz w:val="24"/>
                <w:szCs w:val="24"/>
              </w:rPr>
              <w:t>Сведения о форме, сроках и порядке оплаты продукции указаны в проекте договора.</w:t>
            </w:r>
          </w:p>
        </w:tc>
      </w:tr>
      <w:tr w:rsidR="00654754" w:rsidRPr="0005256C" w14:paraId="06E88679" w14:textId="77777777" w:rsidTr="001920F7">
        <w:trPr>
          <w:trHeight w:val="3408"/>
        </w:trPr>
        <w:tc>
          <w:tcPr>
            <w:tcW w:w="2958" w:type="dxa"/>
          </w:tcPr>
          <w:p w14:paraId="4CC1E3D9" w14:textId="2A6894A1" w:rsidR="001920F7" w:rsidRDefault="00654754" w:rsidP="00654754">
            <w:pPr>
              <w:pStyle w:val="111"/>
              <w:tabs>
                <w:tab w:val="clear" w:pos="1134"/>
                <w:tab w:val="num" w:pos="873"/>
              </w:tabs>
              <w:spacing w:before="0"/>
              <w:ind w:left="731" w:hanging="731"/>
              <w:rPr>
                <w:sz w:val="24"/>
                <w:szCs w:val="24"/>
              </w:rPr>
            </w:pPr>
            <w:bookmarkStart w:id="36" w:name="_Ref446066595"/>
            <w:r w:rsidRPr="007640EA">
              <w:rPr>
                <w:sz w:val="24"/>
                <w:szCs w:val="24"/>
              </w:rPr>
              <w:t>Сведения о НМЦ:</w:t>
            </w:r>
            <w:bookmarkEnd w:id="36"/>
          </w:p>
          <w:p w14:paraId="6C92A26C" w14:textId="77777777" w:rsidR="001920F7" w:rsidRPr="001920F7" w:rsidRDefault="001920F7" w:rsidP="001920F7"/>
          <w:p w14:paraId="237EF823" w14:textId="77777777" w:rsidR="001920F7" w:rsidRPr="001920F7" w:rsidRDefault="001920F7" w:rsidP="001920F7"/>
          <w:p w14:paraId="3F2561C6" w14:textId="77777777" w:rsidR="001920F7" w:rsidRPr="001920F7" w:rsidRDefault="001920F7" w:rsidP="001920F7"/>
          <w:p w14:paraId="54EC35C4" w14:textId="77777777" w:rsidR="001920F7" w:rsidRPr="001920F7" w:rsidRDefault="001920F7" w:rsidP="001920F7"/>
          <w:p w14:paraId="091AA42E" w14:textId="2A9FE376" w:rsidR="001920F7" w:rsidRDefault="001920F7" w:rsidP="001920F7"/>
          <w:p w14:paraId="52E5ED20" w14:textId="7894AE64" w:rsidR="001920F7" w:rsidRDefault="001920F7" w:rsidP="001920F7"/>
          <w:p w14:paraId="7AF31FB8" w14:textId="77777777" w:rsidR="00654754" w:rsidRPr="001920F7" w:rsidRDefault="00654754" w:rsidP="001920F7">
            <w:pPr>
              <w:ind w:firstLine="708"/>
            </w:pPr>
          </w:p>
        </w:tc>
        <w:tc>
          <w:tcPr>
            <w:tcW w:w="7385" w:type="dxa"/>
          </w:tcPr>
          <w:p w14:paraId="290A831E" w14:textId="77777777" w:rsidR="00654754" w:rsidRPr="00803EE4" w:rsidRDefault="00654754" w:rsidP="00654754">
            <w:pPr>
              <w:spacing w:before="0"/>
              <w:rPr>
                <w:sz w:val="24"/>
                <w:szCs w:val="24"/>
              </w:rPr>
            </w:pPr>
            <w:r>
              <w:rPr>
                <w:sz w:val="24"/>
                <w:szCs w:val="24"/>
              </w:rPr>
              <w:t>Не установлены.</w:t>
            </w:r>
          </w:p>
          <w:p w14:paraId="1354D584" w14:textId="77777777" w:rsidR="00654754" w:rsidRDefault="00654754" w:rsidP="00654754">
            <w:pPr>
              <w:spacing w:before="0"/>
              <w:rPr>
                <w:sz w:val="24"/>
                <w:szCs w:val="24"/>
              </w:rPr>
            </w:pPr>
            <w:r w:rsidRPr="001920F7">
              <w:rPr>
                <w:b/>
                <w:sz w:val="24"/>
                <w:szCs w:val="24"/>
              </w:rPr>
              <w:t>На ЭТП Участник подает своё ценовое предложение без НДС</w:t>
            </w:r>
            <w:r w:rsidRPr="007640EA">
              <w:rPr>
                <w:sz w:val="24"/>
                <w:szCs w:val="24"/>
              </w:rPr>
              <w:t>.</w:t>
            </w:r>
          </w:p>
          <w:p w14:paraId="388FE499" w14:textId="77777777" w:rsidR="00654754" w:rsidRPr="00DC0F4F" w:rsidRDefault="00654754" w:rsidP="00654754">
            <w:pPr>
              <w:pStyle w:val="28"/>
              <w:suppressAutoHyphens/>
              <w:spacing w:before="0" w:after="0" w:line="240" w:lineRule="auto"/>
              <w:rPr>
                <w:sz w:val="24"/>
                <w:szCs w:val="24"/>
              </w:rPr>
            </w:pPr>
            <w:r w:rsidRPr="00DC0F4F">
              <w:rPr>
                <w:sz w:val="24"/>
                <w:szCs w:val="24"/>
              </w:rPr>
              <w:t xml:space="preserve">Если участник является плательщиком НДС, то в заявке он должен указать своё ценовое предложение без НДС, кроме того указать ставку и сумму НДС, начисляемую на стоимость закупаемых товаров (работ, услуг) и подлежащую оплате Заказчиком в соответствии с законодательством Российской Федерации. </w:t>
            </w:r>
          </w:p>
          <w:p w14:paraId="6C90B7D0" w14:textId="03DEBEDD" w:rsidR="00654754" w:rsidRPr="007640EA" w:rsidRDefault="00654754" w:rsidP="001920F7">
            <w:pPr>
              <w:pStyle w:val="28"/>
              <w:suppressAutoHyphens/>
              <w:spacing w:before="0" w:after="0" w:line="240" w:lineRule="auto"/>
              <w:rPr>
                <w:sz w:val="24"/>
                <w:szCs w:val="24"/>
              </w:rPr>
            </w:pPr>
            <w:r w:rsidRPr="00DC0F4F">
              <w:rPr>
                <w:sz w:val="24"/>
                <w:szCs w:val="24"/>
              </w:rPr>
              <w:t>Цена заключаемого с победителем закупки договора будет включать в себя ценовое предложение победителя и в случае, если победитель является плательщиком НДС, - дополнительно размер НДС, который должен уплачиваться в соответствии с законодательством</w:t>
            </w:r>
            <w:r w:rsidRPr="00D873AE">
              <w:rPr>
                <w:sz w:val="24"/>
                <w:szCs w:val="24"/>
              </w:rPr>
              <w:t xml:space="preserve"> Российской Федерации.   </w:t>
            </w:r>
          </w:p>
        </w:tc>
      </w:tr>
      <w:tr w:rsidR="00654754" w:rsidRPr="0005256C" w14:paraId="331DC159" w14:textId="77777777" w:rsidTr="00DC3F4D">
        <w:trPr>
          <w:trHeight w:val="866"/>
        </w:trPr>
        <w:tc>
          <w:tcPr>
            <w:tcW w:w="2958" w:type="dxa"/>
            <w:tcBorders>
              <w:bottom w:val="single" w:sz="4" w:space="0" w:color="auto"/>
            </w:tcBorders>
          </w:tcPr>
          <w:p w14:paraId="217B969E" w14:textId="77777777" w:rsidR="00654754" w:rsidRPr="007640EA" w:rsidRDefault="00654754" w:rsidP="00654754">
            <w:pPr>
              <w:pStyle w:val="111"/>
              <w:tabs>
                <w:tab w:val="clear" w:pos="1134"/>
              </w:tabs>
              <w:spacing w:before="0"/>
              <w:ind w:left="731" w:hanging="731"/>
              <w:rPr>
                <w:sz w:val="24"/>
                <w:szCs w:val="24"/>
              </w:rPr>
            </w:pPr>
            <w:bookmarkStart w:id="37" w:name="_Ref95116894"/>
            <w:bookmarkStart w:id="38" w:name="_Ref446066860"/>
            <w:r w:rsidRPr="007640EA">
              <w:rPr>
                <w:sz w:val="24"/>
                <w:szCs w:val="24"/>
              </w:rPr>
              <w:t>Место приёма заявок:</w:t>
            </w:r>
            <w:bookmarkEnd w:id="37"/>
            <w:r w:rsidRPr="007640EA">
              <w:rPr>
                <w:sz w:val="24"/>
                <w:szCs w:val="24"/>
              </w:rPr>
              <w:t xml:space="preserve"> </w:t>
            </w:r>
          </w:p>
          <w:bookmarkEnd w:id="38"/>
          <w:p w14:paraId="1D4DE9E4" w14:textId="77777777" w:rsidR="00654754" w:rsidRPr="007640EA" w:rsidRDefault="00654754" w:rsidP="00654754">
            <w:pPr>
              <w:pStyle w:val="111"/>
              <w:numPr>
                <w:ilvl w:val="0"/>
                <w:numId w:val="0"/>
              </w:numPr>
              <w:spacing w:before="0"/>
              <w:ind w:left="1134" w:hanging="1134"/>
              <w:rPr>
                <w:sz w:val="24"/>
                <w:szCs w:val="24"/>
              </w:rPr>
            </w:pPr>
          </w:p>
        </w:tc>
        <w:tc>
          <w:tcPr>
            <w:tcW w:w="7385" w:type="dxa"/>
          </w:tcPr>
          <w:p w14:paraId="1E0A378B" w14:textId="77777777" w:rsidR="005374C2" w:rsidRDefault="00654754" w:rsidP="005374C2">
            <w:pPr>
              <w:rPr>
                <w:sz w:val="22"/>
                <w:szCs w:val="22"/>
              </w:rPr>
            </w:pPr>
            <w:r w:rsidRPr="000B467C">
              <w:rPr>
                <w:sz w:val="24"/>
                <w:szCs w:val="24"/>
              </w:rPr>
              <w:t xml:space="preserve">АО «Единая электронная торговая площадка» (ЕЭТП) </w:t>
            </w:r>
            <w:hyperlink r:id="rId14" w:history="1">
              <w:r w:rsidR="005374C2">
                <w:rPr>
                  <w:rStyle w:val="af7"/>
                </w:rPr>
                <w:t>https://www.roseltorg.ru/business</w:t>
              </w:r>
            </w:hyperlink>
            <w:r w:rsidR="005374C2">
              <w:t xml:space="preserve"> </w:t>
            </w:r>
          </w:p>
          <w:p w14:paraId="44CE22E7" w14:textId="702D22F2" w:rsidR="00654754" w:rsidRPr="007640EA" w:rsidRDefault="00654754" w:rsidP="001920F7">
            <w:pPr>
              <w:spacing w:before="0" w:after="240"/>
              <w:contextualSpacing/>
              <w:rPr>
                <w:i/>
                <w:sz w:val="24"/>
                <w:szCs w:val="24"/>
              </w:rPr>
            </w:pPr>
          </w:p>
        </w:tc>
      </w:tr>
      <w:tr w:rsidR="00654754" w:rsidRPr="0005256C" w14:paraId="7A6540F7" w14:textId="77777777" w:rsidTr="00DC3F4D">
        <w:tc>
          <w:tcPr>
            <w:tcW w:w="2958" w:type="dxa"/>
            <w:tcBorders>
              <w:top w:val="single" w:sz="4" w:space="0" w:color="auto"/>
              <w:left w:val="single" w:sz="4" w:space="0" w:color="auto"/>
              <w:bottom w:val="nil"/>
              <w:right w:val="single" w:sz="4" w:space="0" w:color="auto"/>
            </w:tcBorders>
          </w:tcPr>
          <w:p w14:paraId="178F4D79" w14:textId="77777777" w:rsidR="00654754" w:rsidRPr="007640EA" w:rsidRDefault="00654754" w:rsidP="00654754">
            <w:pPr>
              <w:pStyle w:val="111"/>
              <w:tabs>
                <w:tab w:val="clear" w:pos="1134"/>
              </w:tabs>
              <w:spacing w:before="0"/>
              <w:ind w:left="731" w:hanging="731"/>
              <w:rPr>
                <w:sz w:val="24"/>
                <w:szCs w:val="24"/>
              </w:rPr>
            </w:pPr>
            <w:bookmarkStart w:id="39" w:name="_Ref183419849"/>
            <w:r w:rsidRPr="007640EA">
              <w:rPr>
                <w:sz w:val="24"/>
                <w:szCs w:val="24"/>
              </w:rPr>
              <w:t>Дата и время начала и окончания подачи заявок на участие в закупке:</w:t>
            </w:r>
            <w:bookmarkEnd w:id="39"/>
          </w:p>
          <w:p w14:paraId="6F9BE223" w14:textId="77777777" w:rsidR="00654754" w:rsidRPr="007640EA" w:rsidRDefault="00654754" w:rsidP="00654754">
            <w:pPr>
              <w:pStyle w:val="111"/>
              <w:numPr>
                <w:ilvl w:val="0"/>
                <w:numId w:val="0"/>
              </w:numPr>
              <w:spacing w:before="0"/>
              <w:ind w:left="1134"/>
              <w:rPr>
                <w:sz w:val="24"/>
                <w:szCs w:val="24"/>
              </w:rPr>
            </w:pPr>
          </w:p>
        </w:tc>
        <w:tc>
          <w:tcPr>
            <w:tcW w:w="7385" w:type="dxa"/>
            <w:tcBorders>
              <w:left w:val="single" w:sz="4" w:space="0" w:color="auto"/>
            </w:tcBorders>
          </w:tcPr>
          <w:p w14:paraId="2589F9AD" w14:textId="77777777" w:rsidR="00654754" w:rsidRDefault="00654754" w:rsidP="000D00AB">
            <w:pPr>
              <w:spacing w:before="0"/>
              <w:contextualSpacing/>
              <w:rPr>
                <w:i/>
                <w:sz w:val="24"/>
                <w:szCs w:val="24"/>
              </w:rPr>
            </w:pPr>
            <w:r w:rsidRPr="006A5621">
              <w:rPr>
                <w:sz w:val="24"/>
                <w:szCs w:val="24"/>
              </w:rPr>
              <w:t xml:space="preserve">С момента публикации на </w:t>
            </w:r>
            <w:r w:rsidR="00C80B4F">
              <w:rPr>
                <w:sz w:val="24"/>
                <w:szCs w:val="24"/>
              </w:rPr>
              <w:t>ЭТП, указанной в п. </w:t>
            </w:r>
            <w:r w:rsidR="00C80B4F">
              <w:rPr>
                <w:sz w:val="24"/>
                <w:szCs w:val="24"/>
              </w:rPr>
              <w:fldChar w:fldCharType="begin"/>
            </w:r>
            <w:r w:rsidR="00C80B4F">
              <w:rPr>
                <w:sz w:val="24"/>
                <w:szCs w:val="24"/>
              </w:rPr>
              <w:instrText xml:space="preserve"> REF _Ref95116894 \r \h </w:instrText>
            </w:r>
            <w:r w:rsidR="00C80B4F">
              <w:rPr>
                <w:sz w:val="24"/>
                <w:szCs w:val="24"/>
              </w:rPr>
            </w:r>
            <w:r w:rsidR="00C80B4F">
              <w:rPr>
                <w:sz w:val="24"/>
                <w:szCs w:val="24"/>
              </w:rPr>
              <w:fldChar w:fldCharType="separate"/>
            </w:r>
            <w:r w:rsidR="00C80B4F">
              <w:rPr>
                <w:sz w:val="24"/>
                <w:szCs w:val="24"/>
              </w:rPr>
              <w:t>1.2.14</w:t>
            </w:r>
            <w:r w:rsidR="00C80B4F">
              <w:rPr>
                <w:sz w:val="24"/>
                <w:szCs w:val="24"/>
              </w:rPr>
              <w:fldChar w:fldCharType="end"/>
            </w:r>
            <w:r w:rsidR="00C80B4F">
              <w:rPr>
                <w:sz w:val="24"/>
                <w:szCs w:val="24"/>
              </w:rPr>
              <w:t xml:space="preserve"> информационной карты</w:t>
            </w:r>
            <w:r w:rsidR="005374C2">
              <w:rPr>
                <w:sz w:val="24"/>
                <w:szCs w:val="24"/>
              </w:rPr>
              <w:t xml:space="preserve">, </w:t>
            </w:r>
            <w:r w:rsidRPr="006A5621">
              <w:rPr>
                <w:sz w:val="24"/>
                <w:szCs w:val="24"/>
              </w:rPr>
              <w:t xml:space="preserve">по </w:t>
            </w:r>
            <w:r w:rsidR="000D00AB" w:rsidRPr="000D00AB">
              <w:rPr>
                <w:sz w:val="24"/>
                <w:szCs w:val="24"/>
                <w:highlight w:val="yellow"/>
              </w:rPr>
              <w:t>17.01.2025г. 17:00 (GMT+3)</w:t>
            </w:r>
            <w:r w:rsidRPr="006A5621">
              <w:rPr>
                <w:sz w:val="24"/>
                <w:szCs w:val="24"/>
              </w:rPr>
              <w:t>.</w:t>
            </w:r>
            <w:r w:rsidRPr="00572D0D" w:rsidDel="00A24FB1">
              <w:rPr>
                <w:i/>
                <w:sz w:val="24"/>
                <w:szCs w:val="24"/>
              </w:rPr>
              <w:t xml:space="preserve"> </w:t>
            </w:r>
          </w:p>
          <w:p w14:paraId="78B95E58" w14:textId="7ABE6C6F" w:rsidR="00200578" w:rsidRPr="00200578" w:rsidRDefault="00200578" w:rsidP="000D00AB">
            <w:pPr>
              <w:spacing w:before="0"/>
              <w:contextualSpacing/>
              <w:rPr>
                <w:sz w:val="20"/>
                <w:szCs w:val="20"/>
              </w:rPr>
            </w:pPr>
            <w:r w:rsidRPr="00200578">
              <w:rPr>
                <w:bCs/>
                <w:i/>
                <w:iCs/>
                <w:sz w:val="20"/>
                <w:szCs w:val="20"/>
              </w:rPr>
              <w:t xml:space="preserve">Указанные сроки проведения процедуры неокончательные, возможны изменения. Информация обо всех изменениях будет размещена </w:t>
            </w:r>
            <w:r w:rsidRPr="00200578">
              <w:rPr>
                <w:bCs/>
                <w:i/>
                <w:iCs/>
                <w:sz w:val="20"/>
                <w:szCs w:val="20"/>
              </w:rPr>
              <w:t xml:space="preserve">на </w:t>
            </w:r>
            <w:r w:rsidRPr="00200578">
              <w:rPr>
                <w:bCs/>
                <w:i/>
                <w:iCs/>
                <w:sz w:val="20"/>
                <w:szCs w:val="20"/>
              </w:rPr>
              <w:t>ЭТП</w:t>
            </w:r>
          </w:p>
        </w:tc>
      </w:tr>
      <w:tr w:rsidR="00654754" w:rsidRPr="0005256C" w14:paraId="68B3B13B" w14:textId="77777777" w:rsidTr="00DC3F4D">
        <w:tc>
          <w:tcPr>
            <w:tcW w:w="2958" w:type="dxa"/>
            <w:tcBorders>
              <w:top w:val="nil"/>
              <w:bottom w:val="nil"/>
            </w:tcBorders>
          </w:tcPr>
          <w:p w14:paraId="197A2C42" w14:textId="6CDDE42D" w:rsidR="00654754" w:rsidRPr="007640EA" w:rsidRDefault="00654754" w:rsidP="00654754">
            <w:pPr>
              <w:pStyle w:val="111"/>
              <w:numPr>
                <w:ilvl w:val="0"/>
                <w:numId w:val="0"/>
              </w:numPr>
              <w:spacing w:before="0"/>
              <w:ind w:left="731"/>
              <w:rPr>
                <w:sz w:val="24"/>
                <w:szCs w:val="24"/>
              </w:rPr>
            </w:pPr>
            <w:r>
              <w:rPr>
                <w:sz w:val="24"/>
                <w:szCs w:val="24"/>
              </w:rPr>
              <w:t>Д</w:t>
            </w:r>
            <w:r w:rsidRPr="00FF10AF">
              <w:rPr>
                <w:color w:val="000000" w:themeColor="text1"/>
                <w:sz w:val="24"/>
                <w:szCs w:val="24"/>
              </w:rPr>
              <w:t>ата и время открытия</w:t>
            </w:r>
            <w:r w:rsidRPr="00FF10AF">
              <w:rPr>
                <w:sz w:val="24"/>
                <w:szCs w:val="24"/>
              </w:rPr>
              <w:t xml:space="preserve"> доступа к электронным заявкам на ЭТП</w:t>
            </w:r>
          </w:p>
        </w:tc>
        <w:tc>
          <w:tcPr>
            <w:tcW w:w="7385" w:type="dxa"/>
          </w:tcPr>
          <w:p w14:paraId="566480F2" w14:textId="5F10A468" w:rsidR="00654754" w:rsidRPr="007640EA" w:rsidRDefault="00654754" w:rsidP="00654754">
            <w:pPr>
              <w:spacing w:before="0"/>
              <w:rPr>
                <w:sz w:val="24"/>
                <w:szCs w:val="24"/>
              </w:rPr>
            </w:pPr>
            <w:r w:rsidRPr="006C0525">
              <w:rPr>
                <w:color w:val="000000" w:themeColor="text1"/>
                <w:sz w:val="24"/>
                <w:szCs w:val="24"/>
              </w:rPr>
              <w:t xml:space="preserve">Процедура открытия доступа к заявкам осуществляется автоматически посредством функционала ЭТП по </w:t>
            </w:r>
            <w:r w:rsidRPr="006C0525">
              <w:rPr>
                <w:color w:val="000000" w:themeColor="text1"/>
                <w:sz w:val="24"/>
                <w:lang w:val="ru"/>
              </w:rPr>
              <w:t xml:space="preserve">окончании срока подачи заявок, </w:t>
            </w:r>
            <w:r w:rsidRPr="006C0525">
              <w:rPr>
                <w:color w:val="000000" w:themeColor="text1"/>
                <w:sz w:val="24"/>
                <w:szCs w:val="24"/>
              </w:rPr>
              <w:t xml:space="preserve">установленного в </w:t>
            </w:r>
            <w:r>
              <w:rPr>
                <w:color w:val="000000" w:themeColor="text1"/>
                <w:sz w:val="24"/>
                <w:szCs w:val="24"/>
              </w:rPr>
              <w:t>настоящем пункте</w:t>
            </w:r>
            <w:r w:rsidRPr="006C0525">
              <w:rPr>
                <w:color w:val="000000" w:themeColor="text1"/>
                <w:sz w:val="24"/>
                <w:szCs w:val="24"/>
              </w:rPr>
              <w:t>.</w:t>
            </w:r>
          </w:p>
        </w:tc>
      </w:tr>
      <w:tr w:rsidR="00654754" w:rsidRPr="0005256C" w14:paraId="20828D17" w14:textId="77777777" w:rsidTr="00DC3F4D">
        <w:tc>
          <w:tcPr>
            <w:tcW w:w="2958" w:type="dxa"/>
            <w:tcBorders>
              <w:bottom w:val="single" w:sz="4" w:space="0" w:color="auto"/>
            </w:tcBorders>
          </w:tcPr>
          <w:p w14:paraId="50A32529" w14:textId="5197B2BA" w:rsidR="00654754" w:rsidRPr="007640EA" w:rsidRDefault="00654754" w:rsidP="00654754">
            <w:pPr>
              <w:pStyle w:val="111"/>
              <w:tabs>
                <w:tab w:val="clear" w:pos="1134"/>
              </w:tabs>
              <w:spacing w:before="0"/>
              <w:ind w:left="731" w:hanging="731"/>
              <w:rPr>
                <w:sz w:val="24"/>
                <w:szCs w:val="24"/>
              </w:rPr>
            </w:pPr>
            <w:bookmarkStart w:id="40" w:name="_Ref463530950"/>
            <w:r w:rsidRPr="007640EA">
              <w:rPr>
                <w:sz w:val="24"/>
                <w:szCs w:val="24"/>
              </w:rPr>
              <w:t>Срок для отзыва заявки</w:t>
            </w:r>
            <w:bookmarkEnd w:id="40"/>
          </w:p>
        </w:tc>
        <w:tc>
          <w:tcPr>
            <w:tcW w:w="7385" w:type="dxa"/>
            <w:tcBorders>
              <w:bottom w:val="single" w:sz="4" w:space="0" w:color="auto"/>
            </w:tcBorders>
          </w:tcPr>
          <w:p w14:paraId="1DD571FC" w14:textId="2667AF64" w:rsidR="00654754" w:rsidRPr="007640EA" w:rsidRDefault="00654754" w:rsidP="00C80B4F">
            <w:pPr>
              <w:spacing w:before="0"/>
              <w:rPr>
                <w:sz w:val="24"/>
                <w:szCs w:val="24"/>
              </w:rPr>
            </w:pPr>
            <w:r w:rsidRPr="007640EA">
              <w:rPr>
                <w:sz w:val="24"/>
                <w:szCs w:val="24"/>
              </w:rPr>
              <w:t>До окончания срока подачи заявок</w:t>
            </w:r>
            <w:r>
              <w:rPr>
                <w:sz w:val="24"/>
                <w:szCs w:val="24"/>
              </w:rPr>
              <w:t>, установленного в п.</w:t>
            </w:r>
            <w:r w:rsidR="00C80B4F">
              <w:rPr>
                <w:sz w:val="24"/>
                <w:szCs w:val="24"/>
              </w:rPr>
              <w:t> </w:t>
            </w:r>
            <w:r w:rsidR="00C80B4F">
              <w:rPr>
                <w:sz w:val="24"/>
                <w:szCs w:val="24"/>
              </w:rPr>
              <w:fldChar w:fldCharType="begin"/>
            </w:r>
            <w:r w:rsidR="00C80B4F">
              <w:rPr>
                <w:sz w:val="24"/>
                <w:szCs w:val="24"/>
              </w:rPr>
              <w:instrText xml:space="preserve"> REF _Ref183419849 \r \h </w:instrText>
            </w:r>
            <w:r w:rsidR="00C80B4F">
              <w:rPr>
                <w:sz w:val="24"/>
                <w:szCs w:val="24"/>
              </w:rPr>
            </w:r>
            <w:r w:rsidR="00C80B4F">
              <w:rPr>
                <w:sz w:val="24"/>
                <w:szCs w:val="24"/>
              </w:rPr>
              <w:fldChar w:fldCharType="separate"/>
            </w:r>
            <w:r w:rsidR="00C80B4F">
              <w:rPr>
                <w:sz w:val="24"/>
                <w:szCs w:val="24"/>
              </w:rPr>
              <w:t>1.2.15</w:t>
            </w:r>
            <w:r w:rsidR="00C80B4F">
              <w:rPr>
                <w:sz w:val="24"/>
                <w:szCs w:val="24"/>
              </w:rPr>
              <w:fldChar w:fldCharType="end"/>
            </w:r>
            <w:r>
              <w:rPr>
                <w:sz w:val="24"/>
                <w:szCs w:val="24"/>
              </w:rPr>
              <w:t xml:space="preserve"> информационной карты.</w:t>
            </w:r>
            <w:r w:rsidRPr="007640EA">
              <w:rPr>
                <w:i/>
                <w:sz w:val="24"/>
                <w:szCs w:val="24"/>
              </w:rPr>
              <w:t xml:space="preserve"> </w:t>
            </w:r>
          </w:p>
        </w:tc>
      </w:tr>
      <w:tr w:rsidR="00654754" w:rsidRPr="0005256C" w14:paraId="4217E7CC" w14:textId="77777777" w:rsidTr="00DC3F4D">
        <w:trPr>
          <w:trHeight w:val="656"/>
        </w:trPr>
        <w:tc>
          <w:tcPr>
            <w:tcW w:w="2958" w:type="dxa"/>
            <w:tcBorders>
              <w:bottom w:val="single" w:sz="4" w:space="0" w:color="auto"/>
            </w:tcBorders>
          </w:tcPr>
          <w:p w14:paraId="4B6B7C34" w14:textId="62AF14E4" w:rsidR="00654754" w:rsidRPr="007640EA" w:rsidRDefault="00654754" w:rsidP="00654754">
            <w:pPr>
              <w:pStyle w:val="111"/>
              <w:tabs>
                <w:tab w:val="clear" w:pos="1134"/>
              </w:tabs>
              <w:spacing w:before="0"/>
              <w:ind w:left="731" w:hanging="731"/>
              <w:rPr>
                <w:sz w:val="24"/>
                <w:szCs w:val="24"/>
              </w:rPr>
            </w:pPr>
            <w:bookmarkStart w:id="41" w:name="_Ref446068702"/>
            <w:r>
              <w:rPr>
                <w:sz w:val="24"/>
                <w:szCs w:val="24"/>
              </w:rPr>
              <w:t>Д</w:t>
            </w:r>
            <w:r w:rsidRPr="007640EA">
              <w:rPr>
                <w:sz w:val="24"/>
                <w:szCs w:val="24"/>
              </w:rPr>
              <w:t xml:space="preserve">ата рассмотрения заявок на участие в </w:t>
            </w:r>
            <w:r w:rsidRPr="0025494B">
              <w:rPr>
                <w:sz w:val="24"/>
                <w:szCs w:val="24"/>
              </w:rPr>
              <w:t>закупке:</w:t>
            </w:r>
            <w:bookmarkEnd w:id="41"/>
          </w:p>
        </w:tc>
        <w:tc>
          <w:tcPr>
            <w:tcW w:w="7385" w:type="dxa"/>
            <w:tcBorders>
              <w:bottom w:val="single" w:sz="4" w:space="0" w:color="auto"/>
            </w:tcBorders>
          </w:tcPr>
          <w:p w14:paraId="7BE32F77" w14:textId="77777777" w:rsidR="00654754" w:rsidRDefault="00654754" w:rsidP="000D00AB">
            <w:pPr>
              <w:spacing w:before="0"/>
              <w:rPr>
                <w:sz w:val="24"/>
                <w:szCs w:val="24"/>
              </w:rPr>
            </w:pPr>
            <w:r w:rsidRPr="000D00AB">
              <w:rPr>
                <w:sz w:val="24"/>
                <w:szCs w:val="24"/>
              </w:rPr>
              <w:t>Дата рассмотрения заявок</w:t>
            </w:r>
            <w:r w:rsidR="000D00AB">
              <w:rPr>
                <w:sz w:val="24"/>
                <w:szCs w:val="24"/>
              </w:rPr>
              <w:t xml:space="preserve"> не позднее </w:t>
            </w:r>
            <w:r w:rsidR="000D00AB" w:rsidRPr="000D00AB">
              <w:rPr>
                <w:sz w:val="24"/>
                <w:szCs w:val="24"/>
                <w:highlight w:val="yellow"/>
              </w:rPr>
              <w:t>07.02.2025г.</w:t>
            </w:r>
            <w:r w:rsidRPr="000D00AB">
              <w:t xml:space="preserve"> </w:t>
            </w:r>
            <w:r w:rsidRPr="000D00AB">
              <w:rPr>
                <w:sz w:val="24"/>
                <w:szCs w:val="24"/>
              </w:rPr>
              <w:t>в установленном документацией порядке.</w:t>
            </w:r>
          </w:p>
          <w:p w14:paraId="5E0A0969" w14:textId="56EED242" w:rsidR="00200578" w:rsidRPr="000D00AB" w:rsidRDefault="00200578" w:rsidP="000D00AB">
            <w:pPr>
              <w:spacing w:before="0"/>
              <w:rPr>
                <w:sz w:val="24"/>
                <w:szCs w:val="24"/>
              </w:rPr>
            </w:pPr>
            <w:r w:rsidRPr="00200578">
              <w:rPr>
                <w:bCs/>
                <w:i/>
                <w:iCs/>
                <w:sz w:val="20"/>
                <w:szCs w:val="20"/>
              </w:rPr>
              <w:t>Указанные сроки проведения процедуры неокончательные, возможны изменения. Информация обо всех изменениях будет размещена на ЭТП</w:t>
            </w:r>
          </w:p>
        </w:tc>
      </w:tr>
      <w:tr w:rsidR="00654754" w:rsidRPr="0005256C" w14:paraId="3684B016" w14:textId="77777777" w:rsidTr="00DC3F4D">
        <w:trPr>
          <w:trHeight w:val="585"/>
        </w:trPr>
        <w:tc>
          <w:tcPr>
            <w:tcW w:w="2958" w:type="dxa"/>
            <w:tcBorders>
              <w:top w:val="single" w:sz="4" w:space="0" w:color="auto"/>
            </w:tcBorders>
          </w:tcPr>
          <w:p w14:paraId="1FF169EE" w14:textId="27D163A2" w:rsidR="00654754" w:rsidRPr="007640EA" w:rsidRDefault="00654754" w:rsidP="00654754">
            <w:pPr>
              <w:pStyle w:val="111"/>
              <w:tabs>
                <w:tab w:val="clear" w:pos="1134"/>
              </w:tabs>
              <w:spacing w:before="0"/>
              <w:ind w:left="731" w:hanging="731"/>
              <w:rPr>
                <w:sz w:val="24"/>
                <w:szCs w:val="24"/>
              </w:rPr>
            </w:pPr>
            <w:bookmarkStart w:id="42" w:name="_Ref446068832"/>
            <w:r>
              <w:rPr>
                <w:sz w:val="24"/>
                <w:szCs w:val="24"/>
              </w:rPr>
              <w:t>Дата</w:t>
            </w:r>
            <w:r w:rsidRPr="007640EA">
              <w:rPr>
                <w:sz w:val="24"/>
                <w:szCs w:val="24"/>
              </w:rPr>
              <w:t xml:space="preserve"> </w:t>
            </w:r>
            <w:r>
              <w:rPr>
                <w:sz w:val="24"/>
                <w:szCs w:val="24"/>
              </w:rPr>
              <w:t xml:space="preserve"> </w:t>
            </w:r>
            <w:r w:rsidRPr="007640EA">
              <w:rPr>
                <w:sz w:val="24"/>
                <w:szCs w:val="24"/>
              </w:rPr>
              <w:t xml:space="preserve"> подведения итогов закупки:</w:t>
            </w:r>
            <w:bookmarkEnd w:id="42"/>
          </w:p>
        </w:tc>
        <w:tc>
          <w:tcPr>
            <w:tcW w:w="7385" w:type="dxa"/>
            <w:tcBorders>
              <w:top w:val="single" w:sz="4" w:space="0" w:color="auto"/>
            </w:tcBorders>
          </w:tcPr>
          <w:p w14:paraId="078FE65A" w14:textId="69CFDFAC" w:rsidR="00200578" w:rsidRPr="000D00AB" w:rsidRDefault="00654754" w:rsidP="00200578">
            <w:pPr>
              <w:spacing w:before="0"/>
              <w:rPr>
                <w:sz w:val="24"/>
                <w:szCs w:val="24"/>
              </w:rPr>
            </w:pPr>
            <w:r w:rsidRPr="000D00AB">
              <w:rPr>
                <w:sz w:val="24"/>
                <w:szCs w:val="24"/>
              </w:rPr>
              <w:t xml:space="preserve">Дата подведения итогов закупки </w:t>
            </w:r>
            <w:r w:rsidR="000D00AB" w:rsidRPr="000D00AB">
              <w:rPr>
                <w:sz w:val="24"/>
                <w:szCs w:val="24"/>
              </w:rPr>
              <w:t xml:space="preserve">не позднее </w:t>
            </w:r>
            <w:r w:rsidR="000D00AB" w:rsidRPr="000D00AB">
              <w:rPr>
                <w:sz w:val="24"/>
                <w:szCs w:val="24"/>
                <w:highlight w:val="yellow"/>
              </w:rPr>
              <w:t>30.03.2025г.</w:t>
            </w:r>
            <w:r w:rsidRPr="000D00AB">
              <w:t xml:space="preserve"> </w:t>
            </w:r>
            <w:r w:rsidRPr="000D00AB">
              <w:rPr>
                <w:sz w:val="24"/>
                <w:szCs w:val="24"/>
              </w:rPr>
              <w:t>в установленном документацией порядке.</w:t>
            </w:r>
            <w:r w:rsidRPr="000D00AB">
              <w:t xml:space="preserve"> </w:t>
            </w:r>
            <w:bookmarkStart w:id="43" w:name="_GoBack"/>
            <w:bookmarkEnd w:id="43"/>
          </w:p>
        </w:tc>
      </w:tr>
      <w:tr w:rsidR="00654754" w:rsidRPr="0005256C" w14:paraId="28991B40" w14:textId="77777777" w:rsidTr="00DC3F4D">
        <w:tc>
          <w:tcPr>
            <w:tcW w:w="2958" w:type="dxa"/>
          </w:tcPr>
          <w:p w14:paraId="1B6407F9" w14:textId="36612168" w:rsidR="00654754" w:rsidRPr="007640EA" w:rsidRDefault="00654754" w:rsidP="00654754">
            <w:pPr>
              <w:pStyle w:val="111"/>
              <w:tabs>
                <w:tab w:val="clear" w:pos="1134"/>
              </w:tabs>
              <w:spacing w:before="0"/>
              <w:ind w:left="731" w:hanging="731"/>
              <w:rPr>
                <w:sz w:val="24"/>
                <w:szCs w:val="24"/>
              </w:rPr>
            </w:pPr>
            <w:bookmarkStart w:id="44" w:name="_Ref446506887"/>
            <w:r w:rsidRPr="007640EA">
              <w:rPr>
                <w:sz w:val="24"/>
                <w:szCs w:val="24"/>
              </w:rPr>
              <w:t>Срок действия заявки:</w:t>
            </w:r>
            <w:bookmarkEnd w:id="44"/>
          </w:p>
        </w:tc>
        <w:tc>
          <w:tcPr>
            <w:tcW w:w="7385" w:type="dxa"/>
          </w:tcPr>
          <w:p w14:paraId="7D906C56" w14:textId="4F34D6F5" w:rsidR="00654754" w:rsidRPr="007640EA" w:rsidRDefault="00596BDE" w:rsidP="00654754">
            <w:pPr>
              <w:spacing w:before="0"/>
              <w:rPr>
                <w:sz w:val="24"/>
                <w:szCs w:val="24"/>
              </w:rPr>
            </w:pPr>
            <w:r>
              <w:rPr>
                <w:sz w:val="24"/>
                <w:szCs w:val="24"/>
              </w:rPr>
              <w:t>До 30.03.2025г.</w:t>
            </w:r>
            <w:r w:rsidR="00654754" w:rsidRPr="007640EA" w:rsidDel="00E9523C">
              <w:rPr>
                <w:sz w:val="24"/>
                <w:szCs w:val="24"/>
              </w:rPr>
              <w:t xml:space="preserve"> </w:t>
            </w:r>
          </w:p>
        </w:tc>
      </w:tr>
      <w:tr w:rsidR="00654754" w:rsidRPr="0005256C" w14:paraId="3A46C75D" w14:textId="77777777" w:rsidTr="00DC3F4D">
        <w:tc>
          <w:tcPr>
            <w:tcW w:w="2958" w:type="dxa"/>
          </w:tcPr>
          <w:p w14:paraId="14B73168" w14:textId="56B45E0A" w:rsidR="00654754" w:rsidRPr="007640EA" w:rsidRDefault="00654754" w:rsidP="00654754">
            <w:pPr>
              <w:pStyle w:val="111"/>
              <w:tabs>
                <w:tab w:val="clear" w:pos="1134"/>
                <w:tab w:val="num" w:pos="873"/>
              </w:tabs>
              <w:spacing w:before="0"/>
              <w:ind w:left="731" w:hanging="731"/>
              <w:rPr>
                <w:sz w:val="24"/>
                <w:szCs w:val="24"/>
              </w:rPr>
            </w:pPr>
            <w:bookmarkStart w:id="45" w:name="_Ref446067050"/>
            <w:r w:rsidRPr="007640EA">
              <w:rPr>
                <w:sz w:val="24"/>
                <w:szCs w:val="24"/>
              </w:rPr>
              <w:t>Срок заключения договора:</w:t>
            </w:r>
            <w:bookmarkEnd w:id="45"/>
          </w:p>
        </w:tc>
        <w:tc>
          <w:tcPr>
            <w:tcW w:w="7385" w:type="dxa"/>
          </w:tcPr>
          <w:p w14:paraId="4B6EE2E4" w14:textId="77777777" w:rsidR="00654754" w:rsidRPr="006A5621" w:rsidRDefault="00654754" w:rsidP="00654754">
            <w:pPr>
              <w:spacing w:before="0"/>
              <w:rPr>
                <w:sz w:val="24"/>
                <w:szCs w:val="24"/>
              </w:rPr>
            </w:pPr>
            <w:r w:rsidRPr="00A65333">
              <w:rPr>
                <w:sz w:val="24"/>
                <w:szCs w:val="24"/>
              </w:rPr>
              <w:t xml:space="preserve">Не </w:t>
            </w:r>
            <w:r w:rsidRPr="00041C89">
              <w:rPr>
                <w:color w:val="000000" w:themeColor="text1"/>
                <w:sz w:val="24"/>
                <w:szCs w:val="24"/>
              </w:rPr>
              <w:t>позднее чем через 20 дней с даты</w:t>
            </w:r>
            <w:r>
              <w:rPr>
                <w:sz w:val="24"/>
                <w:szCs w:val="24"/>
              </w:rPr>
              <w:t xml:space="preserve"> </w:t>
            </w:r>
            <w:r w:rsidRPr="006A5621">
              <w:rPr>
                <w:sz w:val="24"/>
                <w:szCs w:val="24"/>
              </w:rPr>
              <w:t>размещения на ЭТП протокола, содержащего решение об итогах закупки</w:t>
            </w:r>
            <w:r>
              <w:rPr>
                <w:sz w:val="24"/>
                <w:szCs w:val="24"/>
              </w:rPr>
              <w:t>.</w:t>
            </w:r>
            <w:r w:rsidRPr="006A5621">
              <w:rPr>
                <w:sz w:val="24"/>
                <w:szCs w:val="24"/>
              </w:rPr>
              <w:t xml:space="preserve"> </w:t>
            </w:r>
          </w:p>
          <w:p w14:paraId="52EF1D60" w14:textId="78031A05" w:rsidR="00654754" w:rsidRPr="007640EA" w:rsidRDefault="00654754" w:rsidP="00654754">
            <w:pPr>
              <w:spacing w:before="0"/>
              <w:rPr>
                <w:sz w:val="24"/>
                <w:szCs w:val="24"/>
              </w:rPr>
            </w:pPr>
            <w:r w:rsidRPr="007640EA">
              <w:rPr>
                <w:sz w:val="24"/>
                <w:szCs w:val="24"/>
              </w:rPr>
              <w:t xml:space="preserve">Если в соответствии с законодательством, уставом Заказчика, договор требует предварительного одобрения соответствующих органов управления как крупная сделка или сделка, в совершении которой имеется заинтересованность, то договор должен быть заключен не позднее чем через 5 (пять) дней с даты указанного одобрения </w:t>
            </w:r>
          </w:p>
        </w:tc>
      </w:tr>
      <w:tr w:rsidR="00654754" w:rsidRPr="0005256C" w14:paraId="1669F4A3" w14:textId="77777777" w:rsidTr="00DC3F4D">
        <w:tc>
          <w:tcPr>
            <w:tcW w:w="2958" w:type="dxa"/>
          </w:tcPr>
          <w:p w14:paraId="485B0C4F" w14:textId="01BC9E5F" w:rsidR="00654754" w:rsidRPr="007640EA" w:rsidRDefault="00654754" w:rsidP="00654754">
            <w:pPr>
              <w:pStyle w:val="111"/>
              <w:tabs>
                <w:tab w:val="clear" w:pos="1134"/>
              </w:tabs>
              <w:spacing w:before="0"/>
              <w:ind w:left="731" w:hanging="731"/>
              <w:rPr>
                <w:sz w:val="24"/>
                <w:szCs w:val="24"/>
              </w:rPr>
            </w:pPr>
            <w:bookmarkStart w:id="46" w:name="_Ref464060966"/>
            <w:r w:rsidRPr="007640EA">
              <w:rPr>
                <w:sz w:val="24"/>
                <w:szCs w:val="24"/>
              </w:rPr>
              <w:t>Валюта заявки и договора:</w:t>
            </w:r>
            <w:bookmarkEnd w:id="46"/>
          </w:p>
        </w:tc>
        <w:tc>
          <w:tcPr>
            <w:tcW w:w="7385" w:type="dxa"/>
          </w:tcPr>
          <w:p w14:paraId="67F3FE26" w14:textId="1E490CC2" w:rsidR="00654754" w:rsidRPr="007640EA" w:rsidRDefault="00654754" w:rsidP="00596BDE">
            <w:pPr>
              <w:spacing w:before="0"/>
              <w:rPr>
                <w:sz w:val="24"/>
                <w:szCs w:val="24"/>
              </w:rPr>
            </w:pPr>
            <w:r w:rsidRPr="007640EA">
              <w:rPr>
                <w:sz w:val="24"/>
                <w:szCs w:val="24"/>
              </w:rPr>
              <w:t xml:space="preserve">Российский рубль </w:t>
            </w:r>
          </w:p>
        </w:tc>
      </w:tr>
      <w:tr w:rsidR="00654754" w:rsidRPr="0005256C" w14:paraId="61F591CF" w14:textId="77777777" w:rsidTr="00DC3F4D">
        <w:trPr>
          <w:trHeight w:val="938"/>
        </w:trPr>
        <w:tc>
          <w:tcPr>
            <w:tcW w:w="2958" w:type="dxa"/>
          </w:tcPr>
          <w:p w14:paraId="79DADC37" w14:textId="4C4DCC45" w:rsidR="00654754" w:rsidRPr="007640EA" w:rsidRDefault="00654754" w:rsidP="00654754">
            <w:pPr>
              <w:pStyle w:val="111"/>
              <w:spacing w:before="0"/>
              <w:ind w:left="731" w:hanging="731"/>
              <w:rPr>
                <w:sz w:val="24"/>
                <w:szCs w:val="24"/>
              </w:rPr>
            </w:pPr>
            <w:bookmarkStart w:id="47" w:name="_Ref464232543"/>
            <w:r w:rsidRPr="007640EA">
              <w:rPr>
                <w:sz w:val="24"/>
                <w:szCs w:val="24"/>
              </w:rPr>
              <w:t>Требования к описанию продукции</w:t>
            </w:r>
            <w:bookmarkEnd w:id="47"/>
          </w:p>
        </w:tc>
        <w:tc>
          <w:tcPr>
            <w:tcW w:w="7385" w:type="dxa"/>
          </w:tcPr>
          <w:p w14:paraId="50077149" w14:textId="3B8C2AB4" w:rsidR="00654754" w:rsidRPr="00596BDE" w:rsidRDefault="00654754" w:rsidP="00654754">
            <w:pPr>
              <w:spacing w:before="0" w:line="280" w:lineRule="exact"/>
              <w:rPr>
                <w:sz w:val="24"/>
                <w:szCs w:val="24"/>
              </w:rPr>
            </w:pPr>
            <w:r w:rsidRPr="005B18D3">
              <w:rPr>
                <w:sz w:val="24"/>
                <w:szCs w:val="24"/>
              </w:rPr>
              <w:t xml:space="preserve">Указаны в </w:t>
            </w:r>
            <w:r w:rsidRPr="00596BDE">
              <w:rPr>
                <w:sz w:val="24"/>
                <w:szCs w:val="24"/>
              </w:rPr>
              <w:t>техническом задании, являющи</w:t>
            </w:r>
            <w:r w:rsidR="00596BDE" w:rsidRPr="00596BDE">
              <w:rPr>
                <w:sz w:val="24"/>
                <w:szCs w:val="24"/>
              </w:rPr>
              <w:t>мся</w:t>
            </w:r>
            <w:r w:rsidRPr="00596BDE">
              <w:rPr>
                <w:sz w:val="24"/>
                <w:szCs w:val="24"/>
              </w:rPr>
              <w:t xml:space="preserve"> приложением к документации о закупке.</w:t>
            </w:r>
          </w:p>
          <w:p w14:paraId="48C5B55B" w14:textId="23B192ED" w:rsidR="00654754" w:rsidRPr="007D06F0" w:rsidRDefault="00654754" w:rsidP="00654754">
            <w:pPr>
              <w:spacing w:before="0" w:line="280" w:lineRule="exact"/>
              <w:rPr>
                <w:bCs/>
                <w:iCs/>
                <w:sz w:val="24"/>
                <w:szCs w:val="24"/>
              </w:rPr>
            </w:pPr>
            <w:r w:rsidRPr="007D06F0">
              <w:rPr>
                <w:bCs/>
                <w:iCs/>
                <w:sz w:val="24"/>
                <w:szCs w:val="24"/>
              </w:rPr>
              <w:t xml:space="preserve">Участник подтверждает – дает согласие на выполнение работ/оказание услуг на условиях, полностью соответствующих требованиям Заказчика, указанных в документации о закупке, без </w:t>
            </w:r>
            <w:r w:rsidRPr="007D06F0">
              <w:rPr>
                <w:bCs/>
                <w:iCs/>
                <w:sz w:val="24"/>
                <w:szCs w:val="24"/>
              </w:rPr>
              <w:lastRenderedPageBreak/>
              <w:t>подготовки и направления участником собственных подробных предложений.</w:t>
            </w:r>
          </w:p>
          <w:p w14:paraId="4417D93B" w14:textId="342EE05B" w:rsidR="00654754" w:rsidRPr="007640EA" w:rsidRDefault="00654754" w:rsidP="00596BDE">
            <w:pPr>
              <w:spacing w:before="0" w:line="280" w:lineRule="exact"/>
              <w:rPr>
                <w:sz w:val="24"/>
                <w:szCs w:val="24"/>
              </w:rPr>
            </w:pPr>
            <w:r w:rsidRPr="007D06F0">
              <w:rPr>
                <w:bCs/>
                <w:iCs/>
                <w:sz w:val="24"/>
                <w:szCs w:val="24"/>
              </w:rPr>
              <w:t xml:space="preserve">Участник подает Техническое предложение по форме приложения </w:t>
            </w:r>
            <w:r w:rsidR="005374C2">
              <w:rPr>
                <w:bCs/>
                <w:iCs/>
                <w:sz w:val="24"/>
                <w:szCs w:val="24"/>
              </w:rPr>
              <w:t>7.3</w:t>
            </w:r>
            <w:r w:rsidRPr="007D06F0">
              <w:rPr>
                <w:bCs/>
                <w:iCs/>
                <w:sz w:val="24"/>
                <w:szCs w:val="24"/>
              </w:rPr>
              <w:t xml:space="preserve"> вариант 1.   </w:t>
            </w:r>
          </w:p>
        </w:tc>
      </w:tr>
      <w:tr w:rsidR="00654754" w:rsidRPr="0005256C" w14:paraId="29A99D85" w14:textId="77777777" w:rsidTr="00DC3F4D">
        <w:tc>
          <w:tcPr>
            <w:tcW w:w="2958" w:type="dxa"/>
          </w:tcPr>
          <w:p w14:paraId="24E7A930" w14:textId="6902A583" w:rsidR="00654754" w:rsidRPr="007640EA" w:rsidRDefault="00654754" w:rsidP="00654754">
            <w:pPr>
              <w:pStyle w:val="111"/>
              <w:tabs>
                <w:tab w:val="clear" w:pos="1134"/>
                <w:tab w:val="num" w:pos="731"/>
              </w:tabs>
              <w:spacing w:before="0"/>
              <w:rPr>
                <w:sz w:val="24"/>
                <w:szCs w:val="24"/>
              </w:rPr>
            </w:pPr>
            <w:bookmarkStart w:id="48" w:name="_Ref446067404"/>
            <w:r w:rsidRPr="007640EA">
              <w:rPr>
                <w:sz w:val="24"/>
                <w:szCs w:val="24"/>
              </w:rPr>
              <w:lastRenderedPageBreak/>
              <w:t>Обеспечение заявки:</w:t>
            </w:r>
            <w:bookmarkEnd w:id="48"/>
          </w:p>
        </w:tc>
        <w:tc>
          <w:tcPr>
            <w:tcW w:w="7385" w:type="dxa"/>
          </w:tcPr>
          <w:p w14:paraId="4EBFA855" w14:textId="735B6289" w:rsidR="00654754" w:rsidRPr="00AD052C" w:rsidRDefault="00654754" w:rsidP="008677A6">
            <w:pPr>
              <w:spacing w:before="0"/>
              <w:rPr>
                <w:rFonts w:eastAsia="Calibri"/>
                <w:sz w:val="24"/>
                <w:szCs w:val="24"/>
              </w:rPr>
            </w:pPr>
            <w:r w:rsidRPr="007640EA">
              <w:rPr>
                <w:i/>
                <w:sz w:val="24"/>
                <w:szCs w:val="24"/>
              </w:rPr>
              <w:t xml:space="preserve"> </w:t>
            </w:r>
            <w:r w:rsidRPr="007640EA">
              <w:rPr>
                <w:sz w:val="24"/>
                <w:szCs w:val="24"/>
              </w:rPr>
              <w:t>Не применимо.</w:t>
            </w:r>
            <w:r w:rsidR="008677A6" w:rsidRPr="00AD052C">
              <w:rPr>
                <w:rFonts w:eastAsia="Calibri"/>
                <w:sz w:val="24"/>
                <w:szCs w:val="24"/>
              </w:rPr>
              <w:t xml:space="preserve"> </w:t>
            </w:r>
          </w:p>
        </w:tc>
      </w:tr>
      <w:tr w:rsidR="00654754" w:rsidRPr="0005256C" w14:paraId="667931B6" w14:textId="77777777" w:rsidTr="00DC3F4D">
        <w:tc>
          <w:tcPr>
            <w:tcW w:w="2958" w:type="dxa"/>
          </w:tcPr>
          <w:p w14:paraId="6B0CCC95" w14:textId="68AAB82E" w:rsidR="00654754" w:rsidRPr="007640EA" w:rsidRDefault="00654754" w:rsidP="00365D1E">
            <w:pPr>
              <w:pStyle w:val="111"/>
              <w:tabs>
                <w:tab w:val="clear" w:pos="1134"/>
                <w:tab w:val="num" w:pos="731"/>
              </w:tabs>
              <w:spacing w:before="0"/>
              <w:ind w:left="731" w:hanging="731"/>
              <w:rPr>
                <w:sz w:val="24"/>
                <w:szCs w:val="24"/>
              </w:rPr>
            </w:pPr>
            <w:bookmarkStart w:id="49" w:name="_Ref446069966"/>
            <w:r w:rsidRPr="007640EA">
              <w:rPr>
                <w:sz w:val="24"/>
                <w:szCs w:val="24"/>
              </w:rPr>
              <w:t xml:space="preserve">Обеспечение исполнения договора </w:t>
            </w:r>
            <w:bookmarkEnd w:id="49"/>
          </w:p>
        </w:tc>
        <w:tc>
          <w:tcPr>
            <w:tcW w:w="7385" w:type="dxa"/>
          </w:tcPr>
          <w:p w14:paraId="052A541B" w14:textId="1AA5F4F6" w:rsidR="00654754" w:rsidRDefault="008677A6" w:rsidP="008677A6">
            <w:pPr>
              <w:spacing w:before="0"/>
              <w:rPr>
                <w:sz w:val="24"/>
                <w:szCs w:val="24"/>
              </w:rPr>
            </w:pPr>
            <w:r w:rsidRPr="008677A6">
              <w:rPr>
                <w:sz w:val="24"/>
                <w:szCs w:val="24"/>
              </w:rPr>
              <w:t xml:space="preserve">Требуется обеспечение исполнения договора в соответствии с </w:t>
            </w:r>
            <w:r>
              <w:rPr>
                <w:sz w:val="24"/>
                <w:szCs w:val="24"/>
              </w:rPr>
              <w:t xml:space="preserve">разделом </w:t>
            </w:r>
            <w:r w:rsidR="003A409F">
              <w:rPr>
                <w:sz w:val="24"/>
                <w:szCs w:val="24"/>
              </w:rPr>
              <w:t>5</w:t>
            </w:r>
            <w:r w:rsidRPr="008677A6">
              <w:rPr>
                <w:sz w:val="24"/>
                <w:szCs w:val="24"/>
              </w:rPr>
              <w:t xml:space="preserve"> Договора.</w:t>
            </w:r>
          </w:p>
          <w:p w14:paraId="467DE2F9" w14:textId="03062130" w:rsidR="00365D1E" w:rsidRPr="007640EA" w:rsidRDefault="00365D1E" w:rsidP="008677A6">
            <w:pPr>
              <w:spacing w:before="0"/>
              <w:rPr>
                <w:sz w:val="24"/>
                <w:szCs w:val="24"/>
              </w:rPr>
            </w:pPr>
            <w:r w:rsidRPr="00365D1E">
              <w:rPr>
                <w:sz w:val="24"/>
                <w:szCs w:val="24"/>
              </w:rPr>
              <w:t>Если сумма аванса не превышает 5 000 000 руб. с НДС допускается авансирование без предоставления банковской гарантии.</w:t>
            </w:r>
          </w:p>
        </w:tc>
      </w:tr>
      <w:tr w:rsidR="00654754" w:rsidRPr="0005256C" w14:paraId="74D7E738" w14:textId="77777777" w:rsidTr="00DC3F4D">
        <w:tc>
          <w:tcPr>
            <w:tcW w:w="2958" w:type="dxa"/>
          </w:tcPr>
          <w:p w14:paraId="5275095A" w14:textId="4B164DAB" w:rsidR="00654754" w:rsidRPr="007640EA" w:rsidRDefault="00654754" w:rsidP="00654754">
            <w:pPr>
              <w:pStyle w:val="111"/>
              <w:tabs>
                <w:tab w:val="clear" w:pos="1134"/>
                <w:tab w:val="num" w:pos="731"/>
              </w:tabs>
              <w:spacing w:before="0"/>
              <w:ind w:left="731" w:hanging="731"/>
              <w:rPr>
                <w:sz w:val="24"/>
                <w:szCs w:val="24"/>
              </w:rPr>
            </w:pPr>
            <w:bookmarkStart w:id="50" w:name="_Ref446079610"/>
            <w:r w:rsidRPr="007640EA">
              <w:rPr>
                <w:sz w:val="24"/>
                <w:szCs w:val="24"/>
              </w:rPr>
              <w:t>Специальные требования к участнику (специальная правоспособность):</w:t>
            </w:r>
            <w:bookmarkEnd w:id="50"/>
          </w:p>
        </w:tc>
        <w:tc>
          <w:tcPr>
            <w:tcW w:w="7385" w:type="dxa"/>
          </w:tcPr>
          <w:p w14:paraId="1F75EFDD" w14:textId="77777777" w:rsidR="001E47E6" w:rsidRPr="001E47E6" w:rsidRDefault="001E47E6" w:rsidP="001E47E6">
            <w:pPr>
              <w:spacing w:before="0"/>
              <w:rPr>
                <w:sz w:val="24"/>
                <w:szCs w:val="24"/>
              </w:rPr>
            </w:pPr>
            <w:r w:rsidRPr="001E47E6">
              <w:rPr>
                <w:sz w:val="24"/>
                <w:szCs w:val="24"/>
              </w:rPr>
              <w:t xml:space="preserve">- наличие права выполнять строительство, реконструкцию, капитальный ремонт объектов капитального строительства по договору подряда в отношении объектов капитального строительства (кроме особо опасных, технически сложных и уникальных объектов, объектов использования атомной энергии); </w:t>
            </w:r>
          </w:p>
          <w:p w14:paraId="0A7FBE77" w14:textId="77777777" w:rsidR="001E47E6" w:rsidRPr="001E47E6" w:rsidRDefault="001E47E6" w:rsidP="001E47E6">
            <w:pPr>
              <w:spacing w:before="0"/>
              <w:rPr>
                <w:sz w:val="24"/>
                <w:szCs w:val="24"/>
              </w:rPr>
            </w:pPr>
            <w:r w:rsidRPr="001E47E6">
              <w:rPr>
                <w:sz w:val="24"/>
                <w:szCs w:val="24"/>
              </w:rPr>
              <w:t>- уровень ответственности Участника закупки – члена саморегулируемой организации по обязательствам по договору подряда, в соответствии с которым указанным членом внесен взнос в компенсационный фонд возмещения вреда, соответствует требованиям части 12 статьи 55.16 Градостроительного кодекса Российской Федерации;</w:t>
            </w:r>
          </w:p>
          <w:p w14:paraId="61BA9FCA" w14:textId="77777777" w:rsidR="001E47E6" w:rsidRPr="001E47E6" w:rsidRDefault="001E47E6" w:rsidP="001E47E6">
            <w:pPr>
              <w:spacing w:before="0"/>
              <w:rPr>
                <w:sz w:val="24"/>
                <w:szCs w:val="24"/>
              </w:rPr>
            </w:pPr>
            <w:r w:rsidRPr="001E47E6">
              <w:rPr>
                <w:sz w:val="24"/>
                <w:szCs w:val="24"/>
              </w:rPr>
              <w:t>- Подрядчик должен иметь аттестованную лабораторию по НК, специалистов и средства контроля, либо договор, заключённый с аттестованной лабораторией (при выполнении работ);</w:t>
            </w:r>
          </w:p>
          <w:p w14:paraId="15D0584B" w14:textId="4F90E9F0" w:rsidR="00654754" w:rsidRPr="007640EA" w:rsidRDefault="001E47E6" w:rsidP="001E47E6">
            <w:pPr>
              <w:spacing w:before="0"/>
              <w:rPr>
                <w:sz w:val="24"/>
                <w:szCs w:val="24"/>
              </w:rPr>
            </w:pPr>
            <w:r w:rsidRPr="001E47E6">
              <w:rPr>
                <w:sz w:val="24"/>
                <w:szCs w:val="24"/>
              </w:rPr>
              <w:t>- наличие в штате 2 специалистов, закрепленных за организацией в Национальном реестре специалистов (НОСТРОЙ).</w:t>
            </w:r>
          </w:p>
        </w:tc>
      </w:tr>
      <w:tr w:rsidR="00654754" w:rsidRPr="0005256C" w14:paraId="63F8DDCC" w14:textId="77777777" w:rsidTr="00DC3F4D">
        <w:tc>
          <w:tcPr>
            <w:tcW w:w="2958" w:type="dxa"/>
          </w:tcPr>
          <w:p w14:paraId="19CE5578" w14:textId="6CED42BC" w:rsidR="00654754" w:rsidRPr="007640EA" w:rsidRDefault="00654754" w:rsidP="00654754">
            <w:pPr>
              <w:pStyle w:val="111"/>
              <w:tabs>
                <w:tab w:val="clear" w:pos="1134"/>
                <w:tab w:val="num" w:pos="731"/>
              </w:tabs>
              <w:spacing w:before="0"/>
              <w:ind w:left="731" w:hanging="731"/>
              <w:rPr>
                <w:sz w:val="24"/>
                <w:szCs w:val="24"/>
              </w:rPr>
            </w:pPr>
            <w:bookmarkStart w:id="51" w:name="_Ref446079934"/>
            <w:r w:rsidRPr="007640EA">
              <w:rPr>
                <w:sz w:val="24"/>
                <w:szCs w:val="24"/>
              </w:rPr>
              <w:t>Дополнительные требования к участнику:</w:t>
            </w:r>
            <w:bookmarkEnd w:id="51"/>
          </w:p>
        </w:tc>
        <w:tc>
          <w:tcPr>
            <w:tcW w:w="7385" w:type="dxa"/>
          </w:tcPr>
          <w:p w14:paraId="0C35ADCD" w14:textId="77777777" w:rsidR="003A409F" w:rsidRDefault="003A409F" w:rsidP="003A409F">
            <w:pPr>
              <w:spacing w:before="0"/>
              <w:rPr>
                <w:sz w:val="24"/>
                <w:szCs w:val="24"/>
              </w:rPr>
            </w:pPr>
            <w:r w:rsidRPr="00677B70">
              <w:rPr>
                <w:sz w:val="24"/>
                <w:szCs w:val="24"/>
              </w:rPr>
              <w:t>Перечень требований</w:t>
            </w:r>
            <w:r>
              <w:rPr>
                <w:sz w:val="24"/>
                <w:szCs w:val="24"/>
              </w:rPr>
              <w:t>, а также документов, подтверждающих соответствие требованиям,</w:t>
            </w:r>
            <w:r w:rsidRPr="00677B70">
              <w:rPr>
                <w:sz w:val="24"/>
                <w:szCs w:val="24"/>
              </w:rPr>
              <w:t xml:space="preserve"> указан</w:t>
            </w:r>
            <w:r>
              <w:rPr>
                <w:sz w:val="24"/>
                <w:szCs w:val="24"/>
              </w:rPr>
              <w:t>ы</w:t>
            </w:r>
            <w:r w:rsidRPr="00677B70">
              <w:rPr>
                <w:sz w:val="24"/>
                <w:szCs w:val="24"/>
              </w:rPr>
              <w:t xml:space="preserve"> в </w:t>
            </w:r>
            <w:r>
              <w:rPr>
                <w:sz w:val="24"/>
                <w:szCs w:val="24"/>
              </w:rPr>
              <w:t>разделе</w:t>
            </w:r>
            <w:r w:rsidRPr="00677B70">
              <w:rPr>
                <w:sz w:val="24"/>
                <w:szCs w:val="24"/>
              </w:rPr>
              <w:t xml:space="preserve"> </w:t>
            </w:r>
            <w:r>
              <w:rPr>
                <w:sz w:val="24"/>
                <w:szCs w:val="24"/>
              </w:rPr>
              <w:t>11.</w:t>
            </w:r>
            <w:r w:rsidRPr="00677B70">
              <w:rPr>
                <w:sz w:val="24"/>
                <w:szCs w:val="24"/>
              </w:rPr>
              <w:t xml:space="preserve"> Технического задания</w:t>
            </w:r>
            <w:r>
              <w:rPr>
                <w:sz w:val="24"/>
                <w:szCs w:val="24"/>
              </w:rPr>
              <w:t>.</w:t>
            </w:r>
          </w:p>
          <w:p w14:paraId="31CEC218" w14:textId="025936A4" w:rsidR="00654754" w:rsidRPr="007640EA" w:rsidRDefault="003A409F" w:rsidP="003A409F">
            <w:pPr>
              <w:spacing w:before="0"/>
              <w:rPr>
                <w:i/>
                <w:sz w:val="24"/>
                <w:szCs w:val="24"/>
              </w:rPr>
            </w:pPr>
            <w:r w:rsidRPr="00677B70">
              <w:rPr>
                <w:i/>
                <w:sz w:val="24"/>
                <w:szCs w:val="24"/>
              </w:rPr>
              <w:t>Отсутствие указанных документов не является основанием для отклонения заявки участника.</w:t>
            </w:r>
          </w:p>
        </w:tc>
      </w:tr>
      <w:tr w:rsidR="00654754" w:rsidRPr="0005256C" w14:paraId="1F5F64D9" w14:textId="77777777" w:rsidTr="00654754">
        <w:trPr>
          <w:trHeight w:val="558"/>
        </w:trPr>
        <w:tc>
          <w:tcPr>
            <w:tcW w:w="2958" w:type="dxa"/>
          </w:tcPr>
          <w:p w14:paraId="5D61B519" w14:textId="4158FE40" w:rsidR="00654754" w:rsidRPr="007640EA" w:rsidRDefault="00654754" w:rsidP="00654754">
            <w:pPr>
              <w:pStyle w:val="111"/>
              <w:tabs>
                <w:tab w:val="clear" w:pos="1134"/>
                <w:tab w:val="num" w:pos="731"/>
              </w:tabs>
              <w:spacing w:before="0"/>
              <w:ind w:left="731" w:hanging="731"/>
              <w:rPr>
                <w:sz w:val="24"/>
                <w:szCs w:val="24"/>
              </w:rPr>
            </w:pPr>
            <w:bookmarkStart w:id="52" w:name="_Ref446080043"/>
            <w:r w:rsidRPr="007640EA">
              <w:rPr>
                <w:sz w:val="24"/>
                <w:szCs w:val="24"/>
              </w:rPr>
              <w:t>Привлечение субподрядчиков / соисполнителей:</w:t>
            </w:r>
            <w:bookmarkEnd w:id="52"/>
          </w:p>
        </w:tc>
        <w:tc>
          <w:tcPr>
            <w:tcW w:w="7385" w:type="dxa"/>
          </w:tcPr>
          <w:p w14:paraId="58609CFF" w14:textId="7F04060E" w:rsidR="00654754" w:rsidRPr="007640EA" w:rsidRDefault="00654754" w:rsidP="00654754">
            <w:pPr>
              <w:spacing w:before="0"/>
              <w:rPr>
                <w:sz w:val="24"/>
                <w:szCs w:val="24"/>
              </w:rPr>
            </w:pPr>
            <w:r w:rsidRPr="007640EA">
              <w:rPr>
                <w:sz w:val="24"/>
                <w:szCs w:val="24"/>
              </w:rPr>
              <w:t>Привлечение субподрядчиков / </w:t>
            </w:r>
          </w:p>
          <w:p w14:paraId="0D73D56E" w14:textId="5191DC67" w:rsidR="003A409F" w:rsidRPr="007640EA" w:rsidRDefault="00654754" w:rsidP="003A409F">
            <w:pPr>
              <w:spacing w:before="0"/>
              <w:rPr>
                <w:sz w:val="24"/>
                <w:szCs w:val="24"/>
              </w:rPr>
            </w:pPr>
            <w:r w:rsidRPr="007640EA">
              <w:rPr>
                <w:sz w:val="24"/>
                <w:szCs w:val="24"/>
              </w:rPr>
              <w:t xml:space="preserve">соисполнителей допускается. </w:t>
            </w:r>
          </w:p>
          <w:p w14:paraId="246A5C30" w14:textId="226348F4" w:rsidR="00654754" w:rsidRPr="007640EA" w:rsidRDefault="00654754" w:rsidP="00654754">
            <w:pPr>
              <w:spacing w:before="0"/>
              <w:rPr>
                <w:sz w:val="24"/>
                <w:szCs w:val="24"/>
              </w:rPr>
            </w:pPr>
          </w:p>
        </w:tc>
      </w:tr>
      <w:tr w:rsidR="00654754" w:rsidRPr="00AD0006" w14:paraId="37EB25F4" w14:textId="77777777" w:rsidTr="00DC3F4D">
        <w:tc>
          <w:tcPr>
            <w:tcW w:w="2958" w:type="dxa"/>
          </w:tcPr>
          <w:p w14:paraId="29AC9048" w14:textId="27A32028" w:rsidR="00654754" w:rsidRPr="00AD0006" w:rsidRDefault="00654754" w:rsidP="00654754">
            <w:pPr>
              <w:pStyle w:val="111"/>
              <w:tabs>
                <w:tab w:val="clear" w:pos="1134"/>
                <w:tab w:val="num" w:pos="731"/>
              </w:tabs>
              <w:spacing w:before="0"/>
              <w:ind w:left="731" w:hanging="731"/>
              <w:jc w:val="left"/>
              <w:rPr>
                <w:sz w:val="24"/>
                <w:szCs w:val="24"/>
              </w:rPr>
            </w:pPr>
            <w:bookmarkStart w:id="53" w:name="_Ref446080618"/>
            <w:r w:rsidRPr="00AD0006">
              <w:rPr>
                <w:sz w:val="24"/>
                <w:szCs w:val="24"/>
              </w:rPr>
              <w:t>Требования к коллективному участнику:</w:t>
            </w:r>
            <w:bookmarkEnd w:id="53"/>
          </w:p>
        </w:tc>
        <w:tc>
          <w:tcPr>
            <w:tcW w:w="7385" w:type="dxa"/>
            <w:tcBorders>
              <w:bottom w:val="single" w:sz="4" w:space="0" w:color="auto"/>
            </w:tcBorders>
          </w:tcPr>
          <w:p w14:paraId="081C27D5" w14:textId="77777777" w:rsidR="00654754" w:rsidRPr="00AD0006" w:rsidRDefault="00654754" w:rsidP="00654754">
            <w:pPr>
              <w:spacing w:before="0"/>
              <w:rPr>
                <w:b/>
                <w:sz w:val="24"/>
                <w:szCs w:val="24"/>
              </w:rPr>
            </w:pPr>
            <w:r w:rsidRPr="00AD0006">
              <w:rPr>
                <w:b/>
                <w:sz w:val="24"/>
                <w:szCs w:val="24"/>
              </w:rPr>
              <w:t>1) Соответствие обязательным требованиям</w:t>
            </w:r>
          </w:p>
          <w:p w14:paraId="3B30C68F" w14:textId="77777777" w:rsidR="00654754" w:rsidRPr="006A5621" w:rsidRDefault="00654754" w:rsidP="00654754">
            <w:pPr>
              <w:spacing w:before="0"/>
              <w:rPr>
                <w:sz w:val="24"/>
                <w:szCs w:val="24"/>
              </w:rPr>
            </w:pPr>
            <w:r w:rsidRPr="00AD0006">
              <w:rPr>
                <w:sz w:val="24"/>
                <w:szCs w:val="24"/>
              </w:rPr>
              <w:t xml:space="preserve">Каждый член коллективного </w:t>
            </w:r>
            <w:r w:rsidRPr="006A5621">
              <w:rPr>
                <w:sz w:val="24"/>
                <w:szCs w:val="24"/>
              </w:rPr>
              <w:t>участника должен соответствовать обязательным требованиям, предусмотренными п. 7.6.1.5 Положения о закупках.</w:t>
            </w:r>
          </w:p>
          <w:p w14:paraId="593E2DEB" w14:textId="77777777" w:rsidR="00654754" w:rsidRPr="00AD0006" w:rsidRDefault="00654754" w:rsidP="00654754">
            <w:pPr>
              <w:spacing w:before="0"/>
              <w:rPr>
                <w:b/>
                <w:sz w:val="24"/>
                <w:szCs w:val="24"/>
              </w:rPr>
            </w:pPr>
            <w:r w:rsidRPr="006A5621">
              <w:rPr>
                <w:b/>
                <w:sz w:val="24"/>
                <w:szCs w:val="24"/>
              </w:rPr>
              <w:t>2) Соответствие специальным требованиям</w:t>
            </w:r>
          </w:p>
          <w:p w14:paraId="5436000D" w14:textId="6614BA8C" w:rsidR="00654754" w:rsidRPr="00AD0006" w:rsidRDefault="00654754" w:rsidP="00654754">
            <w:pPr>
              <w:spacing w:before="0"/>
              <w:rPr>
                <w:sz w:val="24"/>
                <w:szCs w:val="24"/>
              </w:rPr>
            </w:pPr>
            <w:r w:rsidRPr="00AD0006">
              <w:rPr>
                <w:sz w:val="24"/>
                <w:szCs w:val="24"/>
              </w:rPr>
              <w:t>Члены коллективного участника в совокупности должны удовлетворять специальным требованиям, установленным п</w:t>
            </w:r>
            <w:r>
              <w:rPr>
                <w:sz w:val="24"/>
                <w:szCs w:val="24"/>
              </w:rPr>
              <w:t>.</w:t>
            </w:r>
            <w:r w:rsidR="009E5237">
              <w:rPr>
                <w:sz w:val="24"/>
                <w:szCs w:val="24"/>
              </w:rPr>
              <w:t> </w:t>
            </w:r>
            <w:r w:rsidR="009E5237">
              <w:rPr>
                <w:sz w:val="24"/>
                <w:szCs w:val="24"/>
              </w:rPr>
              <w:fldChar w:fldCharType="begin"/>
            </w:r>
            <w:r w:rsidR="009E5237">
              <w:rPr>
                <w:sz w:val="24"/>
                <w:szCs w:val="24"/>
              </w:rPr>
              <w:instrText xml:space="preserve"> REF _Ref446079610 \r \h </w:instrText>
            </w:r>
            <w:r w:rsidR="009E5237">
              <w:rPr>
                <w:sz w:val="24"/>
                <w:szCs w:val="24"/>
              </w:rPr>
            </w:r>
            <w:r w:rsidR="009E5237">
              <w:rPr>
                <w:sz w:val="24"/>
                <w:szCs w:val="24"/>
              </w:rPr>
              <w:fldChar w:fldCharType="separate"/>
            </w:r>
            <w:r w:rsidR="009E5237">
              <w:rPr>
                <w:sz w:val="24"/>
                <w:szCs w:val="24"/>
              </w:rPr>
              <w:t>1.2.25</w:t>
            </w:r>
            <w:r w:rsidR="009E5237">
              <w:rPr>
                <w:sz w:val="24"/>
                <w:szCs w:val="24"/>
              </w:rPr>
              <w:fldChar w:fldCharType="end"/>
            </w:r>
            <w:r>
              <w:rPr>
                <w:sz w:val="24"/>
                <w:szCs w:val="24"/>
              </w:rPr>
              <w:t xml:space="preserve"> информационной карты</w:t>
            </w:r>
            <w:r w:rsidRPr="00AD0006">
              <w:rPr>
                <w:sz w:val="24"/>
                <w:szCs w:val="24"/>
              </w:rPr>
              <w:t>.</w:t>
            </w:r>
          </w:p>
          <w:p w14:paraId="36ACC7B1" w14:textId="77777777" w:rsidR="00654754" w:rsidRPr="00AD0006" w:rsidRDefault="00654754" w:rsidP="00654754">
            <w:pPr>
              <w:spacing w:before="0"/>
              <w:rPr>
                <w:b/>
                <w:sz w:val="24"/>
                <w:szCs w:val="24"/>
              </w:rPr>
            </w:pPr>
            <w:r w:rsidRPr="00AD0006">
              <w:rPr>
                <w:b/>
                <w:sz w:val="24"/>
                <w:szCs w:val="24"/>
              </w:rPr>
              <w:t>3) Соответствие дополнительным требованиям</w:t>
            </w:r>
          </w:p>
          <w:p w14:paraId="19D267F7" w14:textId="4F917557" w:rsidR="00654754" w:rsidRPr="00AD0006" w:rsidRDefault="00654754" w:rsidP="009E5237">
            <w:pPr>
              <w:spacing w:before="0"/>
              <w:rPr>
                <w:sz w:val="24"/>
                <w:szCs w:val="24"/>
              </w:rPr>
            </w:pPr>
            <w:r w:rsidRPr="00AD0006">
              <w:rPr>
                <w:sz w:val="24"/>
                <w:szCs w:val="24"/>
              </w:rPr>
              <w:t>Члены коллективного участника в совокупности должны удовлетворять дополнительным требованиям, установленным п.</w:t>
            </w:r>
            <w:r w:rsidR="009E5237">
              <w:rPr>
                <w:sz w:val="24"/>
                <w:szCs w:val="24"/>
              </w:rPr>
              <w:t> </w:t>
            </w:r>
            <w:r w:rsidR="009E5237">
              <w:rPr>
                <w:sz w:val="24"/>
                <w:szCs w:val="24"/>
              </w:rPr>
              <w:fldChar w:fldCharType="begin"/>
            </w:r>
            <w:r w:rsidR="009E5237">
              <w:rPr>
                <w:sz w:val="24"/>
                <w:szCs w:val="24"/>
              </w:rPr>
              <w:instrText xml:space="preserve"> REF _Ref446079934 \r \h </w:instrText>
            </w:r>
            <w:r w:rsidR="009E5237">
              <w:rPr>
                <w:sz w:val="24"/>
                <w:szCs w:val="24"/>
              </w:rPr>
            </w:r>
            <w:r w:rsidR="009E5237">
              <w:rPr>
                <w:sz w:val="24"/>
                <w:szCs w:val="24"/>
              </w:rPr>
              <w:fldChar w:fldCharType="separate"/>
            </w:r>
            <w:r w:rsidR="009E5237">
              <w:rPr>
                <w:sz w:val="24"/>
                <w:szCs w:val="24"/>
              </w:rPr>
              <w:t>1.2.26</w:t>
            </w:r>
            <w:r w:rsidR="009E5237">
              <w:rPr>
                <w:sz w:val="24"/>
                <w:szCs w:val="24"/>
              </w:rPr>
              <w:fldChar w:fldCharType="end"/>
            </w:r>
            <w:r>
              <w:rPr>
                <w:sz w:val="24"/>
                <w:szCs w:val="24"/>
              </w:rPr>
              <w:t xml:space="preserve"> информационной карты</w:t>
            </w:r>
            <w:r w:rsidRPr="00AD0006">
              <w:rPr>
                <w:sz w:val="24"/>
                <w:szCs w:val="24"/>
              </w:rPr>
              <w:t>.</w:t>
            </w:r>
          </w:p>
        </w:tc>
      </w:tr>
      <w:tr w:rsidR="00654754" w:rsidRPr="00AD0006" w14:paraId="70429B52" w14:textId="77777777" w:rsidTr="00DC3F4D">
        <w:tc>
          <w:tcPr>
            <w:tcW w:w="2958" w:type="dxa"/>
          </w:tcPr>
          <w:p w14:paraId="531BD675" w14:textId="5E976230" w:rsidR="00654754" w:rsidRPr="00AD0006" w:rsidRDefault="00654754" w:rsidP="00654754">
            <w:pPr>
              <w:pStyle w:val="111"/>
              <w:tabs>
                <w:tab w:val="clear" w:pos="1134"/>
                <w:tab w:val="num" w:pos="731"/>
              </w:tabs>
              <w:spacing w:before="0"/>
              <w:ind w:left="731" w:hanging="731"/>
              <w:rPr>
                <w:sz w:val="24"/>
                <w:szCs w:val="24"/>
              </w:rPr>
            </w:pPr>
            <w:bookmarkStart w:id="54" w:name="_Ref446078645"/>
            <w:r w:rsidRPr="00AD0006">
              <w:rPr>
                <w:sz w:val="24"/>
                <w:szCs w:val="24"/>
              </w:rPr>
              <w:t xml:space="preserve">Состав </w:t>
            </w:r>
            <w:r>
              <w:rPr>
                <w:sz w:val="24"/>
                <w:szCs w:val="24"/>
              </w:rPr>
              <w:t xml:space="preserve">сведений и </w:t>
            </w:r>
            <w:r w:rsidRPr="00AD0006">
              <w:rPr>
                <w:sz w:val="24"/>
                <w:szCs w:val="24"/>
              </w:rPr>
              <w:t>документов заявки:</w:t>
            </w:r>
            <w:bookmarkEnd w:id="54"/>
          </w:p>
        </w:tc>
        <w:tc>
          <w:tcPr>
            <w:tcW w:w="7385" w:type="dxa"/>
            <w:tcBorders>
              <w:bottom w:val="single" w:sz="4" w:space="0" w:color="auto"/>
            </w:tcBorders>
          </w:tcPr>
          <w:p w14:paraId="1978198D" w14:textId="2D355310" w:rsidR="00654754" w:rsidRPr="00A65333" w:rsidRDefault="00654754" w:rsidP="00654754">
            <w:pPr>
              <w:tabs>
                <w:tab w:val="left" w:pos="2111"/>
              </w:tabs>
              <w:spacing w:before="0"/>
              <w:rPr>
                <w:sz w:val="24"/>
                <w:szCs w:val="24"/>
              </w:rPr>
            </w:pPr>
            <w:r w:rsidRPr="00A65333">
              <w:rPr>
                <w:sz w:val="24"/>
                <w:szCs w:val="24"/>
              </w:rPr>
              <w:t>Заявка должна содержать следующий комплект документов с учетом требований подраздела</w:t>
            </w:r>
            <w:r>
              <w:rPr>
                <w:sz w:val="24"/>
                <w:szCs w:val="24"/>
              </w:rPr>
              <w:t xml:space="preserve"> </w:t>
            </w:r>
            <w:r w:rsidR="009E5237">
              <w:rPr>
                <w:sz w:val="24"/>
                <w:szCs w:val="24"/>
              </w:rPr>
              <w:fldChar w:fldCharType="begin"/>
            </w:r>
            <w:r w:rsidR="009E5237">
              <w:rPr>
                <w:sz w:val="24"/>
                <w:szCs w:val="24"/>
              </w:rPr>
              <w:instrText xml:space="preserve"> REF _Ref95117175 \r \h </w:instrText>
            </w:r>
            <w:r w:rsidR="009E5237">
              <w:rPr>
                <w:sz w:val="24"/>
                <w:szCs w:val="24"/>
              </w:rPr>
            </w:r>
            <w:r w:rsidR="009E5237">
              <w:rPr>
                <w:sz w:val="24"/>
                <w:szCs w:val="24"/>
              </w:rPr>
              <w:fldChar w:fldCharType="separate"/>
            </w:r>
            <w:r w:rsidR="009E5237">
              <w:rPr>
                <w:sz w:val="24"/>
                <w:szCs w:val="24"/>
              </w:rPr>
              <w:t>3.4</w:t>
            </w:r>
            <w:r w:rsidR="009E5237">
              <w:rPr>
                <w:sz w:val="24"/>
                <w:szCs w:val="24"/>
              </w:rPr>
              <w:fldChar w:fldCharType="end"/>
            </w:r>
            <w:r w:rsidRPr="00A65333">
              <w:rPr>
                <w:sz w:val="24"/>
                <w:szCs w:val="24"/>
              </w:rPr>
              <w:t>, раздела</w:t>
            </w:r>
            <w:r>
              <w:rPr>
                <w:sz w:val="24"/>
                <w:szCs w:val="24"/>
              </w:rPr>
              <w:t xml:space="preserve"> </w:t>
            </w:r>
            <w:r w:rsidR="00214A72">
              <w:rPr>
                <w:sz w:val="24"/>
                <w:szCs w:val="24"/>
              </w:rPr>
              <w:fldChar w:fldCharType="begin"/>
            </w:r>
            <w:r w:rsidR="00214A72">
              <w:rPr>
                <w:sz w:val="24"/>
                <w:szCs w:val="24"/>
              </w:rPr>
              <w:instrText xml:space="preserve"> REF _Ref183421046 \r \h </w:instrText>
            </w:r>
            <w:r w:rsidR="00214A72">
              <w:rPr>
                <w:sz w:val="24"/>
                <w:szCs w:val="24"/>
              </w:rPr>
            </w:r>
            <w:r w:rsidR="00214A72">
              <w:rPr>
                <w:sz w:val="24"/>
                <w:szCs w:val="24"/>
              </w:rPr>
              <w:fldChar w:fldCharType="separate"/>
            </w:r>
            <w:r w:rsidR="00214A72">
              <w:rPr>
                <w:sz w:val="24"/>
                <w:szCs w:val="24"/>
              </w:rPr>
              <w:t>6</w:t>
            </w:r>
            <w:r w:rsidR="00214A72">
              <w:rPr>
                <w:sz w:val="24"/>
                <w:szCs w:val="24"/>
              </w:rPr>
              <w:fldChar w:fldCharType="end"/>
            </w:r>
            <w:r w:rsidRPr="00A65333">
              <w:rPr>
                <w:sz w:val="24"/>
                <w:szCs w:val="24"/>
              </w:rPr>
              <w:t>, а также иных пунктов настоящей информационной карты:</w:t>
            </w:r>
          </w:p>
          <w:p w14:paraId="2F78F816" w14:textId="77777777" w:rsidR="00654754" w:rsidRPr="00A65333" w:rsidRDefault="00654754" w:rsidP="00654754">
            <w:pPr>
              <w:tabs>
                <w:tab w:val="left" w:pos="2111"/>
              </w:tabs>
              <w:spacing w:before="0"/>
              <w:rPr>
                <w:b/>
                <w:sz w:val="24"/>
                <w:szCs w:val="24"/>
                <w:u w:val="single"/>
              </w:rPr>
            </w:pPr>
            <w:r w:rsidRPr="00A65333">
              <w:rPr>
                <w:b/>
                <w:sz w:val="24"/>
                <w:szCs w:val="24"/>
                <w:u w:val="single"/>
                <w:lang w:val="en-US"/>
              </w:rPr>
              <w:t>I</w:t>
            </w:r>
            <w:r w:rsidRPr="00A65333">
              <w:rPr>
                <w:b/>
                <w:sz w:val="24"/>
                <w:szCs w:val="24"/>
                <w:u w:val="single"/>
              </w:rPr>
              <w:t xml:space="preserve">. Для юридических лиц: </w:t>
            </w:r>
          </w:p>
          <w:p w14:paraId="4ED230DE" w14:textId="77777777" w:rsidR="00654754" w:rsidRPr="00A65333" w:rsidRDefault="00654754" w:rsidP="00654754">
            <w:pPr>
              <w:spacing w:before="0"/>
              <w:rPr>
                <w:sz w:val="24"/>
                <w:szCs w:val="24"/>
              </w:rPr>
            </w:pPr>
            <w:r w:rsidRPr="00A65333">
              <w:rPr>
                <w:sz w:val="24"/>
                <w:szCs w:val="24"/>
              </w:rPr>
              <w:lastRenderedPageBreak/>
              <w:t>1) наименование, фирменное наименование (при наличии), адрес юридического лица в пределах места нахождения юридического лица - учредительный документ;</w:t>
            </w:r>
            <w:bookmarkStart w:id="55" w:name="sub_3419102"/>
          </w:p>
          <w:bookmarkEnd w:id="55"/>
          <w:p w14:paraId="70A99C6C" w14:textId="77777777" w:rsidR="00654754" w:rsidRPr="00A65333" w:rsidRDefault="00654754" w:rsidP="00654754">
            <w:pPr>
              <w:spacing w:before="0"/>
              <w:rPr>
                <w:sz w:val="24"/>
                <w:szCs w:val="24"/>
              </w:rPr>
            </w:pPr>
            <w:r w:rsidRPr="00A65333">
              <w:rPr>
                <w:sz w:val="24"/>
                <w:szCs w:val="24"/>
              </w:rPr>
              <w:t>2) идентифика</w:t>
            </w:r>
            <w:r>
              <w:rPr>
                <w:sz w:val="24"/>
                <w:szCs w:val="24"/>
              </w:rPr>
              <w:t>ционный номер налогоплательщика;</w:t>
            </w:r>
          </w:p>
          <w:p w14:paraId="35E2CB07" w14:textId="77777777" w:rsidR="00654754" w:rsidRPr="00A65333" w:rsidRDefault="00654754" w:rsidP="00654754">
            <w:pPr>
              <w:spacing w:before="0"/>
              <w:rPr>
                <w:sz w:val="24"/>
                <w:szCs w:val="24"/>
              </w:rPr>
            </w:pPr>
            <w:r w:rsidRPr="00A65333">
              <w:rPr>
                <w:sz w:val="24"/>
                <w:szCs w:val="24"/>
              </w:rPr>
              <w:t>3)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w:t>
            </w:r>
          </w:p>
          <w:p w14:paraId="5893A5AE" w14:textId="77777777" w:rsidR="00654754" w:rsidRPr="00A65333" w:rsidRDefault="00654754" w:rsidP="00654754">
            <w:pPr>
              <w:spacing w:before="0"/>
              <w:rPr>
                <w:sz w:val="24"/>
                <w:szCs w:val="24"/>
              </w:rPr>
            </w:pPr>
            <w:r w:rsidRPr="00A65333">
              <w:rPr>
                <w:sz w:val="24"/>
                <w:szCs w:val="24"/>
              </w:rPr>
              <w:t>4) копия документа, подтверждающего полномочия лица действовать от имени участника, за исключением случаев подписания заявки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14:paraId="3347F1C2" w14:textId="22392505" w:rsidR="00654754" w:rsidRPr="00A65333" w:rsidRDefault="00654754" w:rsidP="00654754">
            <w:pPr>
              <w:spacing w:before="0"/>
              <w:rPr>
                <w:sz w:val="24"/>
                <w:szCs w:val="24"/>
              </w:rPr>
            </w:pPr>
            <w:r w:rsidRPr="00A65333">
              <w:rPr>
                <w:sz w:val="24"/>
                <w:szCs w:val="24"/>
              </w:rPr>
              <w:t xml:space="preserve">5) копии документов, подтверждающих соответствие участника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когда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9E4A5E">
              <w:rPr>
                <w:sz w:val="24"/>
                <w:szCs w:val="24"/>
              </w:rPr>
              <w:t>(указать адреса сайта или страницы сайта в информационно-телекоммуникационной сети "Интернет", на которых размещены эти информация и документы</w:t>
            </w:r>
            <w:r w:rsidRPr="00A65333">
              <w:rPr>
                <w:sz w:val="24"/>
                <w:szCs w:val="24"/>
              </w:rPr>
              <w:t>), в соответствии с требованиями п.</w:t>
            </w:r>
            <w:r w:rsidR="00214A72">
              <w:rPr>
                <w:sz w:val="24"/>
                <w:szCs w:val="24"/>
              </w:rPr>
              <w:t> </w:t>
            </w:r>
            <w:r w:rsidR="00214A72">
              <w:rPr>
                <w:sz w:val="24"/>
                <w:szCs w:val="24"/>
              </w:rPr>
              <w:fldChar w:fldCharType="begin"/>
            </w:r>
            <w:r w:rsidR="00214A72">
              <w:rPr>
                <w:sz w:val="24"/>
                <w:szCs w:val="24"/>
              </w:rPr>
              <w:instrText xml:space="preserve"> REF _Ref446079610 \r \h </w:instrText>
            </w:r>
            <w:r w:rsidR="00214A72">
              <w:rPr>
                <w:sz w:val="24"/>
                <w:szCs w:val="24"/>
              </w:rPr>
            </w:r>
            <w:r w:rsidR="00214A72">
              <w:rPr>
                <w:sz w:val="24"/>
                <w:szCs w:val="24"/>
              </w:rPr>
              <w:fldChar w:fldCharType="separate"/>
            </w:r>
            <w:r w:rsidR="00214A72">
              <w:rPr>
                <w:sz w:val="24"/>
                <w:szCs w:val="24"/>
              </w:rPr>
              <w:t>1.2.25</w:t>
            </w:r>
            <w:r w:rsidR="00214A72">
              <w:rPr>
                <w:sz w:val="24"/>
                <w:szCs w:val="24"/>
              </w:rPr>
              <w:fldChar w:fldCharType="end"/>
            </w:r>
            <w:r w:rsidRPr="00A65333">
              <w:rPr>
                <w:sz w:val="24"/>
                <w:szCs w:val="24"/>
              </w:rPr>
              <w:t xml:space="preserve"> информационной карты;</w:t>
            </w:r>
          </w:p>
          <w:p w14:paraId="6A126861" w14:textId="2B694E7E" w:rsidR="00654754" w:rsidRPr="00A65333" w:rsidRDefault="00654754" w:rsidP="00654754">
            <w:pPr>
              <w:spacing w:before="0"/>
              <w:rPr>
                <w:sz w:val="24"/>
                <w:szCs w:val="24"/>
              </w:rPr>
            </w:pPr>
            <w:r w:rsidRPr="00A65333">
              <w:rPr>
                <w:sz w:val="24"/>
                <w:szCs w:val="24"/>
              </w:rPr>
              <w:t>6)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w:t>
            </w:r>
            <w:r>
              <w:rPr>
                <w:sz w:val="24"/>
                <w:szCs w:val="24"/>
              </w:rPr>
              <w:t xml:space="preserve"> </w:t>
            </w:r>
            <w:r w:rsidRPr="00A65333">
              <w:rPr>
                <w:sz w:val="24"/>
                <w:szCs w:val="24"/>
              </w:rPr>
              <w:t>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документации о закупке), обеспечения исполнения договора (если требование об обеспечении исполнения договора установлено заказчиком в документации о закупке) является крупной сделкой;</w:t>
            </w:r>
          </w:p>
          <w:p w14:paraId="5F3B4753" w14:textId="6B52B131" w:rsidR="00654754" w:rsidRDefault="00654754" w:rsidP="00654754">
            <w:pPr>
              <w:spacing w:before="0"/>
              <w:rPr>
                <w:sz w:val="24"/>
                <w:szCs w:val="24"/>
              </w:rPr>
            </w:pPr>
            <w:r w:rsidRPr="00A65333">
              <w:rPr>
                <w:sz w:val="24"/>
                <w:szCs w:val="24"/>
              </w:rPr>
              <w:t xml:space="preserve">7) информация и документы об обеспечении заявки на участие в закупке, если соответствующее требование предусмотрено документацией о </w:t>
            </w:r>
            <w:r>
              <w:rPr>
                <w:sz w:val="24"/>
                <w:szCs w:val="24"/>
              </w:rPr>
              <w:t>з</w:t>
            </w:r>
            <w:r w:rsidRPr="00A65333">
              <w:rPr>
                <w:sz w:val="24"/>
                <w:szCs w:val="24"/>
              </w:rPr>
              <w:t>акупке:</w:t>
            </w:r>
          </w:p>
          <w:p w14:paraId="002C1F30" w14:textId="77777777" w:rsidR="00654754" w:rsidRPr="00A65333" w:rsidRDefault="00654754" w:rsidP="00654754">
            <w:pPr>
              <w:spacing w:before="0"/>
              <w:rPr>
                <w:sz w:val="24"/>
                <w:szCs w:val="24"/>
              </w:rPr>
            </w:pPr>
            <w:r>
              <w:rPr>
                <w:sz w:val="24"/>
                <w:szCs w:val="24"/>
              </w:rPr>
              <w:t>-</w:t>
            </w:r>
            <w:r w:rsidRPr="00A65333">
              <w:rPr>
                <w:sz w:val="24"/>
                <w:szCs w:val="24"/>
              </w:rPr>
              <w:t>реквизиты специального банковского счета участника закупки если обеспечение заявки на участие в такой закупке предоставляется участником такой закупки путем внесения денежных средств;</w:t>
            </w:r>
          </w:p>
          <w:p w14:paraId="37B5145C" w14:textId="77777777" w:rsidR="00654754" w:rsidRDefault="00654754" w:rsidP="00654754">
            <w:pPr>
              <w:spacing w:before="0"/>
              <w:rPr>
                <w:sz w:val="24"/>
                <w:szCs w:val="24"/>
              </w:rPr>
            </w:pPr>
            <w:r>
              <w:rPr>
                <w:rFonts w:eastAsia="MS Mincho"/>
                <w:bCs/>
                <w:sz w:val="24"/>
                <w:szCs w:val="24"/>
                <w:lang w:eastAsia="ru-RU"/>
              </w:rPr>
              <w:t>-</w:t>
            </w:r>
            <w:r w:rsidRPr="00A65333">
              <w:rPr>
                <w:rFonts w:eastAsia="MS Mincho"/>
                <w:bCs/>
                <w:sz w:val="24"/>
                <w:szCs w:val="24"/>
                <w:lang w:eastAsia="ru-RU"/>
              </w:rPr>
              <w:t>независимая/</w:t>
            </w:r>
            <w:r w:rsidRPr="00A65333">
              <w:rPr>
                <w:sz w:val="24"/>
                <w:szCs w:val="24"/>
              </w:rPr>
              <w:t xml:space="preserve">банковская гарантия или ее копия, если в качестве обеспечения заявки на участие участником такой закупки предоставляется </w:t>
            </w:r>
            <w:r w:rsidRPr="00A65333">
              <w:rPr>
                <w:rFonts w:eastAsia="MS Mincho"/>
                <w:bCs/>
                <w:sz w:val="24"/>
                <w:szCs w:val="24"/>
                <w:lang w:eastAsia="ru-RU"/>
              </w:rPr>
              <w:t>независимая/</w:t>
            </w:r>
            <w:r w:rsidRPr="00A65333">
              <w:rPr>
                <w:sz w:val="24"/>
                <w:szCs w:val="24"/>
              </w:rPr>
              <w:t>банковская гарантия;</w:t>
            </w:r>
          </w:p>
          <w:p w14:paraId="38DACF70" w14:textId="77777777" w:rsidR="00654754" w:rsidRPr="00A65333" w:rsidRDefault="00654754" w:rsidP="00654754">
            <w:pPr>
              <w:spacing w:before="0"/>
              <w:rPr>
                <w:sz w:val="24"/>
                <w:szCs w:val="24"/>
              </w:rPr>
            </w:pPr>
            <w:r>
              <w:rPr>
                <w:sz w:val="24"/>
                <w:szCs w:val="24"/>
              </w:rPr>
              <w:t>-</w:t>
            </w:r>
            <w:r w:rsidRPr="00041C89">
              <w:rPr>
                <w:color w:val="000000" w:themeColor="text1"/>
                <w:sz w:val="24"/>
                <w:szCs w:val="24"/>
              </w:rPr>
              <w:t>иные способы, предусмотренные Гражданским кодексом Российской Федерации</w:t>
            </w:r>
            <w:r>
              <w:rPr>
                <w:sz w:val="24"/>
                <w:szCs w:val="24"/>
              </w:rPr>
              <w:t>.</w:t>
            </w:r>
          </w:p>
          <w:p w14:paraId="3D54BE86" w14:textId="3AB069A9" w:rsidR="00654754" w:rsidRPr="00A65333" w:rsidRDefault="00654754" w:rsidP="00654754">
            <w:pPr>
              <w:spacing w:before="0"/>
              <w:rPr>
                <w:sz w:val="24"/>
                <w:szCs w:val="24"/>
              </w:rPr>
            </w:pPr>
            <w:r w:rsidRPr="00A65333">
              <w:rPr>
                <w:sz w:val="24"/>
                <w:szCs w:val="24"/>
              </w:rPr>
              <w:t xml:space="preserve">8) согласие физических лиц на предоставление и обработку персональных данных в целях проверки соответствия участника закупки требованиям организатора (заказчика) в соответствии с Федеральным законом от 27.07.2006 №152-ФЗ «О персональных </w:t>
            </w:r>
            <w:r w:rsidRPr="00A65333">
              <w:rPr>
                <w:sz w:val="24"/>
                <w:szCs w:val="24"/>
              </w:rPr>
              <w:lastRenderedPageBreak/>
              <w:t>данных» согласно приложению, к настоящей документации (раздел</w:t>
            </w:r>
            <w:r w:rsidR="00D55B40">
              <w:rPr>
                <w:sz w:val="24"/>
                <w:szCs w:val="24"/>
              </w:rPr>
              <w:t> </w:t>
            </w:r>
            <w:r w:rsidR="00D55B40">
              <w:rPr>
                <w:sz w:val="24"/>
                <w:szCs w:val="24"/>
              </w:rPr>
              <w:fldChar w:fldCharType="begin"/>
            </w:r>
            <w:r w:rsidR="00D55B40">
              <w:rPr>
                <w:sz w:val="24"/>
                <w:szCs w:val="24"/>
              </w:rPr>
              <w:instrText xml:space="preserve"> REF _Ref465512934 \r \h </w:instrText>
            </w:r>
            <w:r w:rsidR="00D55B40">
              <w:rPr>
                <w:sz w:val="24"/>
                <w:szCs w:val="24"/>
              </w:rPr>
            </w:r>
            <w:r w:rsidR="00D55B40">
              <w:rPr>
                <w:sz w:val="24"/>
                <w:szCs w:val="24"/>
              </w:rPr>
              <w:fldChar w:fldCharType="separate"/>
            </w:r>
            <w:r w:rsidR="00D55B40">
              <w:rPr>
                <w:sz w:val="24"/>
                <w:szCs w:val="24"/>
              </w:rPr>
              <w:t>7</w:t>
            </w:r>
            <w:r w:rsidR="00D55B40">
              <w:rPr>
                <w:sz w:val="24"/>
                <w:szCs w:val="24"/>
              </w:rPr>
              <w:fldChar w:fldCharType="end"/>
            </w:r>
            <w:r w:rsidRPr="00A65333">
              <w:rPr>
                <w:sz w:val="24"/>
                <w:szCs w:val="24"/>
              </w:rPr>
              <w:t xml:space="preserve">). </w:t>
            </w:r>
          </w:p>
          <w:p w14:paraId="771DF56A" w14:textId="77777777" w:rsidR="00654754" w:rsidRPr="00A65333" w:rsidRDefault="00654754" w:rsidP="00654754">
            <w:pPr>
              <w:spacing w:before="0"/>
              <w:rPr>
                <w:sz w:val="24"/>
                <w:szCs w:val="24"/>
              </w:rPr>
            </w:pPr>
            <w:r w:rsidRPr="00A65333">
              <w:rPr>
                <w:sz w:val="24"/>
                <w:szCs w:val="24"/>
              </w:rPr>
              <w:t xml:space="preserve">9) справка о наличии (отсутствии) судимости и (или) факта уголовного преследования либо о прекращении уголовного преследования, выданная физическому лицу (являющемуся индивидуальным предпринимателем, руководителем, членом коллегиального исполнительного органа, лица, исполняющим функции единоличного исполнительного органа, главным бухгалтером участника), в территориальном отделении Информационного центра Управления МВД на территории России, со сроком выдачи не ранее, чем за один год до даты окончания срока подачи заявок на участие в закупке, либо гарантийное письмо, гарантирующее отсутствие судимости и (или) факта уголовного преследования или о прекращении уголовного преследования. </w:t>
            </w:r>
          </w:p>
          <w:p w14:paraId="535CE26F" w14:textId="77777777" w:rsidR="00654754" w:rsidRPr="00A65333" w:rsidRDefault="00654754" w:rsidP="00654754">
            <w:pPr>
              <w:spacing w:before="0"/>
              <w:rPr>
                <w:sz w:val="24"/>
                <w:szCs w:val="24"/>
              </w:rPr>
            </w:pPr>
            <w:r w:rsidRPr="00A65333">
              <w:rPr>
                <w:sz w:val="24"/>
                <w:szCs w:val="24"/>
              </w:rPr>
              <w:t>10) справк</w:t>
            </w:r>
            <w:r>
              <w:rPr>
                <w:sz w:val="24"/>
                <w:szCs w:val="24"/>
              </w:rPr>
              <w:t>а</w:t>
            </w:r>
            <w:r w:rsidRPr="00A65333">
              <w:rPr>
                <w:sz w:val="24"/>
                <w:szCs w:val="24"/>
              </w:rPr>
              <w:t xml:space="preserve">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выданную налоговым органом за последний отчетный период или акт совместной сверки расчетов между участником и налоговым органом по налогам, сборам, страховым взносам, пеням, штрафам, процентам за последний отчётный период или справка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заверенная ЭЦП (электронная цифровая подпись) налогового органа, в котором организация состоит на учете. В случае, если в Справке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указано, что участник закупки имеет неисполненную обязанность по уплате налогов, сборов, страховых взносов, пеней, штрафов, процентов, представляется Справка о состоянии расчетов по налогам, сборам, страховым взносам, пеням и штрафам, процентам организаций. В случае наличия недоимки по налогам, сборам, задолженности по иным обязательным платежам в бюджеты бюджетной системы Российской Федерации, размер которой превышает 25% балансовой стоимости активов участника по данным бухгалтерской отчетности за последний отчетный период, представляются документы, подтверждающие обжалование указанной недоимки. </w:t>
            </w:r>
          </w:p>
          <w:p w14:paraId="2D67B124" w14:textId="77777777" w:rsidR="00654754" w:rsidRPr="00A65333" w:rsidRDefault="00654754" w:rsidP="00654754">
            <w:pPr>
              <w:spacing w:before="0"/>
              <w:rPr>
                <w:sz w:val="24"/>
                <w:szCs w:val="24"/>
              </w:rPr>
            </w:pPr>
            <w:r>
              <w:rPr>
                <w:sz w:val="24"/>
                <w:szCs w:val="24"/>
              </w:rPr>
              <w:t>11) к</w:t>
            </w:r>
            <w:r w:rsidRPr="00A65333">
              <w:rPr>
                <w:sz w:val="24"/>
                <w:szCs w:val="24"/>
              </w:rPr>
              <w:t>опия бухгалтерской отчетности (Бухгалтерский баланс, Отчет о финансовых результатах) за последний завершенный отчетный год с подтверждением о принятии налоговыми органами. Информация предоставляется по формам, утвержденным Приказом Минфина РФ от 02.07.2010 №66-н «О формах бухгалтерской отчетности организаций». Государственные (муниципальные) бюджетные и автономные учреждения предоставляют информацию по формам, утвержденным Приказом Минфина РФ от 25.03.2011 №33н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w:t>
            </w:r>
          </w:p>
          <w:p w14:paraId="7E036C5E" w14:textId="77777777" w:rsidR="00654754" w:rsidRPr="00A65333" w:rsidRDefault="00654754" w:rsidP="00654754">
            <w:pPr>
              <w:tabs>
                <w:tab w:val="left" w:pos="2111"/>
              </w:tabs>
              <w:spacing w:before="0"/>
              <w:rPr>
                <w:sz w:val="24"/>
                <w:szCs w:val="24"/>
              </w:rPr>
            </w:pPr>
            <w:r>
              <w:rPr>
                <w:sz w:val="24"/>
                <w:szCs w:val="24"/>
              </w:rPr>
              <w:t>12) з</w:t>
            </w:r>
            <w:r w:rsidRPr="00A65333">
              <w:rPr>
                <w:sz w:val="24"/>
                <w:szCs w:val="24"/>
              </w:rPr>
              <w:t>аполненная участником закупки заявка содержащая подтверждение:</w:t>
            </w:r>
          </w:p>
          <w:p w14:paraId="64615E7D" w14:textId="77777777" w:rsidR="00654754" w:rsidRPr="00A65333" w:rsidRDefault="00654754" w:rsidP="00654754">
            <w:pPr>
              <w:spacing w:before="0"/>
              <w:rPr>
                <w:sz w:val="24"/>
                <w:szCs w:val="24"/>
              </w:rPr>
            </w:pPr>
            <w:r w:rsidRPr="00A65333">
              <w:rPr>
                <w:sz w:val="24"/>
                <w:szCs w:val="24"/>
              </w:rPr>
              <w:lastRenderedPageBreak/>
              <w:t>а) непроведения ликвидации участника и отсутствие решения арбитражного суда о признании участника такой закупки  несостоятельным (банкротом);</w:t>
            </w:r>
          </w:p>
          <w:p w14:paraId="0672C37F" w14:textId="77777777" w:rsidR="00654754" w:rsidRPr="00A65333" w:rsidRDefault="00654754" w:rsidP="00654754">
            <w:pPr>
              <w:spacing w:before="0"/>
              <w:rPr>
                <w:sz w:val="24"/>
                <w:szCs w:val="24"/>
              </w:rPr>
            </w:pPr>
            <w:r w:rsidRPr="00A65333">
              <w:rPr>
                <w:sz w:val="24"/>
                <w:szCs w:val="24"/>
              </w:rPr>
              <w:t>б) неприостановления деятельности участника закупки в порядке, установленном Кодексом Российской Федерации об административных правонарушениях;</w:t>
            </w:r>
          </w:p>
          <w:p w14:paraId="7BC289B1" w14:textId="77777777" w:rsidR="00654754" w:rsidRPr="00A65333" w:rsidRDefault="00654754" w:rsidP="00654754">
            <w:pPr>
              <w:spacing w:before="0"/>
              <w:rPr>
                <w:sz w:val="24"/>
                <w:szCs w:val="24"/>
              </w:rPr>
            </w:pPr>
            <w:r w:rsidRPr="00A65333">
              <w:rPr>
                <w:sz w:val="24"/>
                <w:szCs w:val="24"/>
              </w:rPr>
              <w:t xml:space="preserve">в)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w:t>
            </w:r>
            <w:r w:rsidRPr="00A65333">
              <w:rPr>
                <w:rFonts w:eastAsia="Times New Roman"/>
                <w:sz w:val="24"/>
                <w:szCs w:val="24"/>
                <w:lang w:eastAsia="ru-RU"/>
              </w:rPr>
              <w:t>превышает 25% балансовой стоимости активов участника по данным бухгалтерской отчетности за последний отчетный период. Участник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1295218" w14:textId="77777777" w:rsidR="00654754" w:rsidRPr="00A65333" w:rsidRDefault="00654754" w:rsidP="00654754">
            <w:pPr>
              <w:spacing w:before="0"/>
              <w:rPr>
                <w:sz w:val="24"/>
                <w:szCs w:val="24"/>
              </w:rPr>
            </w:pPr>
            <w:r w:rsidRPr="00A65333">
              <w:rPr>
                <w:sz w:val="24"/>
                <w:szCs w:val="24"/>
              </w:rPr>
              <w:t xml:space="preserve">г) отсутствия у участника закупки - у руководителя, членов коллегиального исполнительного органа, лица, исполняющего функции единоличного исполнительного органа,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w:t>
            </w:r>
            <w:hyperlink r:id="rId15" w:history="1">
              <w:r w:rsidRPr="00A65333">
                <w:rPr>
                  <w:rStyle w:val="aff8"/>
                  <w:color w:val="auto"/>
                  <w:sz w:val="24"/>
                  <w:szCs w:val="24"/>
                </w:rPr>
                <w:t>статьями 289</w:t>
              </w:r>
            </w:hyperlink>
            <w:r w:rsidRPr="00A65333">
              <w:rPr>
                <w:sz w:val="24"/>
                <w:szCs w:val="24"/>
              </w:rPr>
              <w:t xml:space="preserve">, </w:t>
            </w:r>
            <w:hyperlink r:id="rId16" w:history="1">
              <w:r w:rsidRPr="00A65333">
                <w:rPr>
                  <w:rStyle w:val="aff8"/>
                  <w:color w:val="auto"/>
                  <w:sz w:val="24"/>
                  <w:szCs w:val="24"/>
                </w:rPr>
                <w:t>290</w:t>
              </w:r>
            </w:hyperlink>
            <w:r w:rsidRPr="00A65333">
              <w:rPr>
                <w:sz w:val="24"/>
                <w:szCs w:val="24"/>
              </w:rPr>
              <w:t xml:space="preserve">, </w:t>
            </w:r>
            <w:hyperlink r:id="rId17" w:history="1">
              <w:r w:rsidRPr="00A65333">
                <w:rPr>
                  <w:rStyle w:val="aff8"/>
                  <w:color w:val="auto"/>
                  <w:sz w:val="24"/>
                  <w:szCs w:val="24"/>
                </w:rPr>
                <w:t>291</w:t>
              </w:r>
            </w:hyperlink>
            <w:r w:rsidRPr="00A65333">
              <w:rPr>
                <w:sz w:val="24"/>
                <w:szCs w:val="24"/>
              </w:rPr>
              <w:t xml:space="preserve">, </w:t>
            </w:r>
            <w:hyperlink r:id="rId18" w:history="1">
              <w:r w:rsidRPr="00A65333">
                <w:rPr>
                  <w:rStyle w:val="aff8"/>
                  <w:color w:val="auto"/>
                  <w:sz w:val="24"/>
                  <w:szCs w:val="24"/>
                </w:rPr>
                <w:t>291.1</w:t>
              </w:r>
            </w:hyperlink>
            <w:r w:rsidRPr="00A65333">
              <w:rPr>
                <w:sz w:val="24"/>
                <w:szCs w:val="24"/>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593F5A3A" w14:textId="77777777" w:rsidR="00654754" w:rsidRPr="00A65333" w:rsidRDefault="00654754" w:rsidP="00654754">
            <w:pPr>
              <w:spacing w:before="0"/>
              <w:rPr>
                <w:sz w:val="24"/>
                <w:szCs w:val="24"/>
              </w:rPr>
            </w:pPr>
            <w:r w:rsidRPr="00A65333">
              <w:rPr>
                <w:sz w:val="24"/>
                <w:szCs w:val="24"/>
              </w:rPr>
              <w:t xml:space="preserve">д) отсутствия фактов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w:t>
            </w:r>
            <w:hyperlink r:id="rId19" w:history="1">
              <w:r w:rsidRPr="00A65333">
                <w:rPr>
                  <w:rStyle w:val="aff8"/>
                  <w:color w:val="auto"/>
                  <w:sz w:val="24"/>
                  <w:szCs w:val="24"/>
                </w:rPr>
                <w:t>статьей 19.28</w:t>
              </w:r>
            </w:hyperlink>
            <w:r w:rsidRPr="00A65333">
              <w:rPr>
                <w:sz w:val="24"/>
                <w:szCs w:val="24"/>
              </w:rPr>
              <w:t xml:space="preserve"> Кодекса Российской Федерации об административных правонарушениях;</w:t>
            </w:r>
          </w:p>
          <w:p w14:paraId="6E75587B" w14:textId="3335457E" w:rsidR="00654754" w:rsidRPr="00A65333" w:rsidRDefault="00654754" w:rsidP="00654754">
            <w:pPr>
              <w:spacing w:before="0"/>
              <w:rPr>
                <w:sz w:val="24"/>
                <w:szCs w:val="24"/>
              </w:rPr>
            </w:pPr>
            <w:r w:rsidRPr="00A65333">
              <w:rPr>
                <w:sz w:val="24"/>
                <w:szCs w:val="24"/>
              </w:rPr>
              <w:t xml:space="preserve">е) соответствия участника закупки указанным в документации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 указать адреса сайта или страницы сайта в информационно-телекоммуникационной сети "Интернет", на которых </w:t>
            </w:r>
            <w:r w:rsidRPr="00A65333">
              <w:rPr>
                <w:sz w:val="24"/>
                <w:szCs w:val="24"/>
              </w:rPr>
              <w:lastRenderedPageBreak/>
              <w:t>размещены эти информация и документы), в соответствии с требованиями п.</w:t>
            </w:r>
            <w:r w:rsidR="009E4A5E">
              <w:rPr>
                <w:sz w:val="24"/>
                <w:szCs w:val="24"/>
              </w:rPr>
              <w:t> </w:t>
            </w:r>
            <w:r w:rsidR="009E4A5E">
              <w:rPr>
                <w:sz w:val="24"/>
                <w:szCs w:val="24"/>
              </w:rPr>
              <w:fldChar w:fldCharType="begin"/>
            </w:r>
            <w:r w:rsidR="009E4A5E">
              <w:rPr>
                <w:sz w:val="24"/>
                <w:szCs w:val="24"/>
              </w:rPr>
              <w:instrText xml:space="preserve"> REF _Ref446079610 \r \h </w:instrText>
            </w:r>
            <w:r w:rsidR="009E4A5E">
              <w:rPr>
                <w:sz w:val="24"/>
                <w:szCs w:val="24"/>
              </w:rPr>
            </w:r>
            <w:r w:rsidR="009E4A5E">
              <w:rPr>
                <w:sz w:val="24"/>
                <w:szCs w:val="24"/>
              </w:rPr>
              <w:fldChar w:fldCharType="separate"/>
            </w:r>
            <w:r w:rsidR="009E4A5E">
              <w:rPr>
                <w:sz w:val="24"/>
                <w:szCs w:val="24"/>
              </w:rPr>
              <w:t>1.2.25</w:t>
            </w:r>
            <w:r w:rsidR="009E4A5E">
              <w:rPr>
                <w:sz w:val="24"/>
                <w:szCs w:val="24"/>
              </w:rPr>
              <w:fldChar w:fldCharType="end"/>
            </w:r>
            <w:r w:rsidRPr="00A65333">
              <w:rPr>
                <w:sz w:val="24"/>
                <w:szCs w:val="24"/>
              </w:rPr>
              <w:t xml:space="preserve"> информационной карты;</w:t>
            </w:r>
          </w:p>
          <w:p w14:paraId="26D058BA" w14:textId="77777777" w:rsidR="00654754" w:rsidRPr="00A65333" w:rsidRDefault="00654754" w:rsidP="00654754">
            <w:pPr>
              <w:spacing w:before="0"/>
              <w:rPr>
                <w:sz w:val="24"/>
                <w:szCs w:val="24"/>
              </w:rPr>
            </w:pPr>
            <w:r w:rsidRPr="00A65333">
              <w:rPr>
                <w:sz w:val="24"/>
                <w:szCs w:val="24"/>
              </w:rPr>
              <w:t>ж) обладания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21E89CBB" w14:textId="77777777" w:rsidR="00654754" w:rsidRPr="00A65333" w:rsidRDefault="00654754" w:rsidP="00654754">
            <w:pPr>
              <w:spacing w:before="0"/>
              <w:rPr>
                <w:sz w:val="24"/>
                <w:szCs w:val="24"/>
              </w:rPr>
            </w:pPr>
            <w:r w:rsidRPr="00A65333">
              <w:rPr>
                <w:sz w:val="24"/>
                <w:szCs w:val="24"/>
              </w:rPr>
              <w:t>з) обладания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14:paraId="73D17E82" w14:textId="77777777" w:rsidR="00654754" w:rsidRPr="00A65333" w:rsidRDefault="00654754" w:rsidP="00654754">
            <w:pPr>
              <w:tabs>
                <w:tab w:val="left" w:pos="2111"/>
              </w:tabs>
              <w:spacing w:before="0"/>
              <w:rPr>
                <w:b/>
                <w:sz w:val="24"/>
                <w:szCs w:val="24"/>
                <w:u w:val="single"/>
              </w:rPr>
            </w:pPr>
            <w:r w:rsidRPr="00A65333">
              <w:rPr>
                <w:b/>
                <w:sz w:val="24"/>
                <w:szCs w:val="24"/>
                <w:u w:val="single"/>
                <w:lang w:val="en-US"/>
              </w:rPr>
              <w:t>II</w:t>
            </w:r>
            <w:r>
              <w:rPr>
                <w:b/>
                <w:sz w:val="24"/>
                <w:szCs w:val="24"/>
                <w:u w:val="single"/>
              </w:rPr>
              <w:t>. Д</w:t>
            </w:r>
            <w:r w:rsidRPr="00A65333">
              <w:rPr>
                <w:b/>
                <w:sz w:val="24"/>
                <w:szCs w:val="24"/>
                <w:u w:val="single"/>
              </w:rPr>
              <w:t xml:space="preserve">ля индивидуальных предпринимателей: </w:t>
            </w:r>
          </w:p>
          <w:p w14:paraId="46EF337E" w14:textId="77777777" w:rsidR="00654754" w:rsidRPr="00A65333" w:rsidRDefault="00654754" w:rsidP="00654754">
            <w:pPr>
              <w:spacing w:before="0"/>
              <w:rPr>
                <w:sz w:val="24"/>
                <w:szCs w:val="24"/>
              </w:rPr>
            </w:pPr>
            <w:r w:rsidRPr="00A65333">
              <w:rPr>
                <w:sz w:val="24"/>
                <w:szCs w:val="24"/>
              </w:rPr>
              <w:t>1)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w:t>
            </w:r>
          </w:p>
          <w:p w14:paraId="619742C3" w14:textId="77777777" w:rsidR="00654754" w:rsidRPr="00A65333" w:rsidRDefault="00654754" w:rsidP="00654754">
            <w:pPr>
              <w:spacing w:before="0"/>
              <w:rPr>
                <w:sz w:val="24"/>
                <w:szCs w:val="24"/>
              </w:rPr>
            </w:pPr>
            <w:r w:rsidRPr="00A65333">
              <w:rPr>
                <w:sz w:val="24"/>
                <w:szCs w:val="24"/>
              </w:rPr>
              <w:t>2) идентификационный номер налогоплательщика участника закупки;</w:t>
            </w:r>
          </w:p>
          <w:p w14:paraId="02E91274" w14:textId="77777777" w:rsidR="00654754" w:rsidRPr="00A65333" w:rsidRDefault="00654754" w:rsidP="00654754">
            <w:pPr>
              <w:spacing w:before="0"/>
              <w:rPr>
                <w:sz w:val="24"/>
                <w:szCs w:val="24"/>
              </w:rPr>
            </w:pPr>
            <w:r w:rsidRPr="00A65333">
              <w:rPr>
                <w:sz w:val="24"/>
                <w:szCs w:val="24"/>
              </w:rPr>
              <w:t xml:space="preserve">3) </w:t>
            </w:r>
            <w:r>
              <w:rPr>
                <w:sz w:val="24"/>
                <w:szCs w:val="24"/>
              </w:rPr>
              <w:t>к</w:t>
            </w:r>
            <w:r w:rsidRPr="00A65333">
              <w:rPr>
                <w:sz w:val="24"/>
                <w:szCs w:val="24"/>
              </w:rPr>
              <w:t>опия документа</w:t>
            </w:r>
            <w:r>
              <w:rPr>
                <w:sz w:val="24"/>
                <w:szCs w:val="24"/>
              </w:rPr>
              <w:t>,</w:t>
            </w:r>
            <w:r w:rsidRPr="00A65333">
              <w:rPr>
                <w:sz w:val="24"/>
                <w:szCs w:val="24"/>
              </w:rPr>
              <w:t xml:space="preserve"> удостоверяющего личность;</w:t>
            </w:r>
          </w:p>
          <w:p w14:paraId="427596ED" w14:textId="77777777" w:rsidR="00654754" w:rsidRPr="00A65333" w:rsidRDefault="00654754" w:rsidP="00654754">
            <w:pPr>
              <w:spacing w:before="0"/>
              <w:rPr>
                <w:sz w:val="24"/>
                <w:szCs w:val="24"/>
              </w:rPr>
            </w:pPr>
            <w:r w:rsidRPr="00A65333">
              <w:rPr>
                <w:sz w:val="24"/>
                <w:szCs w:val="24"/>
              </w:rPr>
              <w:t>4) копия документа, подтверждающего полномочия лица действовать от имени участника закупки, за исключением случаев подписания заявки индивидуальным предпринимателем;</w:t>
            </w:r>
          </w:p>
          <w:p w14:paraId="342BD113" w14:textId="77050E82" w:rsidR="00654754" w:rsidRPr="00A65333" w:rsidRDefault="00654754" w:rsidP="00654754">
            <w:pPr>
              <w:spacing w:before="0"/>
              <w:rPr>
                <w:sz w:val="24"/>
                <w:szCs w:val="24"/>
              </w:rPr>
            </w:pPr>
            <w:r w:rsidRPr="00A65333">
              <w:rPr>
                <w:sz w:val="24"/>
                <w:szCs w:val="24"/>
              </w:rPr>
              <w:t>5) копии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когда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(указать адреса сайта или страницы сайта в информационно-телекоммуникационной сети "Интернет", на которых размещены эти информация и документы), в соответствии с требованиями п.</w:t>
            </w:r>
            <w:r w:rsidR="009E4A5E">
              <w:rPr>
                <w:sz w:val="24"/>
                <w:szCs w:val="24"/>
              </w:rPr>
              <w:t> </w:t>
            </w:r>
            <w:r w:rsidR="009E4A5E">
              <w:rPr>
                <w:sz w:val="24"/>
                <w:szCs w:val="24"/>
              </w:rPr>
              <w:fldChar w:fldCharType="begin"/>
            </w:r>
            <w:r w:rsidR="009E4A5E">
              <w:rPr>
                <w:sz w:val="24"/>
                <w:szCs w:val="24"/>
              </w:rPr>
              <w:instrText xml:space="preserve"> REF _Ref446079610 \r \h </w:instrText>
            </w:r>
            <w:r w:rsidR="009E4A5E">
              <w:rPr>
                <w:sz w:val="24"/>
                <w:szCs w:val="24"/>
              </w:rPr>
            </w:r>
            <w:r w:rsidR="009E4A5E">
              <w:rPr>
                <w:sz w:val="24"/>
                <w:szCs w:val="24"/>
              </w:rPr>
              <w:fldChar w:fldCharType="separate"/>
            </w:r>
            <w:r w:rsidR="009E4A5E">
              <w:rPr>
                <w:sz w:val="24"/>
                <w:szCs w:val="24"/>
              </w:rPr>
              <w:t>1.2.25</w:t>
            </w:r>
            <w:r w:rsidR="009E4A5E">
              <w:rPr>
                <w:sz w:val="24"/>
                <w:szCs w:val="24"/>
              </w:rPr>
              <w:fldChar w:fldCharType="end"/>
            </w:r>
            <w:r w:rsidRPr="00A65333">
              <w:rPr>
                <w:sz w:val="24"/>
                <w:szCs w:val="24"/>
              </w:rPr>
              <w:t xml:space="preserve"> информационной карты;</w:t>
            </w:r>
          </w:p>
          <w:p w14:paraId="1000A19E" w14:textId="1764CE09" w:rsidR="00654754" w:rsidRPr="00A65333" w:rsidRDefault="00654754" w:rsidP="00654754">
            <w:pPr>
              <w:spacing w:before="0"/>
              <w:rPr>
                <w:sz w:val="24"/>
                <w:szCs w:val="24"/>
              </w:rPr>
            </w:pPr>
            <w:r w:rsidRPr="00A65333">
              <w:rPr>
                <w:sz w:val="24"/>
                <w:szCs w:val="24"/>
              </w:rPr>
              <w:t>6) информация и документы об обеспечении заявки на участие в закупке, если соответствующее требование предусмотрено документацией о закупке:</w:t>
            </w:r>
          </w:p>
          <w:p w14:paraId="0344EA77" w14:textId="77777777" w:rsidR="00654754" w:rsidRPr="00A65333" w:rsidRDefault="00654754" w:rsidP="00654754">
            <w:pPr>
              <w:spacing w:before="0"/>
              <w:rPr>
                <w:sz w:val="24"/>
                <w:szCs w:val="24"/>
              </w:rPr>
            </w:pPr>
            <w:r w:rsidRPr="00A65333">
              <w:rPr>
                <w:sz w:val="24"/>
                <w:szCs w:val="24"/>
              </w:rPr>
              <w:t>а) реквизиты специального банковского счета участника закупки, если обеспечение заявки на участие в такой закупке предоставляется участником такой закупки путем внесения денежных средств;</w:t>
            </w:r>
          </w:p>
          <w:p w14:paraId="05E39653" w14:textId="77777777" w:rsidR="00654754" w:rsidRPr="00A65333" w:rsidRDefault="00654754" w:rsidP="00654754">
            <w:pPr>
              <w:spacing w:before="0"/>
              <w:rPr>
                <w:sz w:val="24"/>
                <w:szCs w:val="24"/>
              </w:rPr>
            </w:pPr>
            <w:r w:rsidRPr="00A65333">
              <w:rPr>
                <w:sz w:val="24"/>
                <w:szCs w:val="24"/>
              </w:rPr>
              <w:t>б)</w:t>
            </w:r>
            <w:r w:rsidRPr="00A65333">
              <w:rPr>
                <w:rFonts w:eastAsia="MS Mincho"/>
                <w:bCs/>
                <w:sz w:val="24"/>
                <w:szCs w:val="24"/>
                <w:lang w:eastAsia="ru-RU"/>
              </w:rPr>
              <w:t xml:space="preserve"> независимая/</w:t>
            </w:r>
            <w:r w:rsidRPr="00A65333">
              <w:rPr>
                <w:sz w:val="24"/>
                <w:szCs w:val="24"/>
              </w:rPr>
              <w:t xml:space="preserve"> банковская гарантия или ее копия, если в качестве обеспечения заявки на участие в закупке участником такой закупки предоставляется </w:t>
            </w:r>
            <w:r w:rsidRPr="00A65333">
              <w:rPr>
                <w:rFonts w:eastAsia="MS Mincho"/>
                <w:bCs/>
                <w:sz w:val="24"/>
                <w:szCs w:val="24"/>
                <w:lang w:eastAsia="ru-RU"/>
              </w:rPr>
              <w:t>независимая/</w:t>
            </w:r>
            <w:r w:rsidRPr="00A65333">
              <w:rPr>
                <w:sz w:val="24"/>
                <w:szCs w:val="24"/>
              </w:rPr>
              <w:t>банковская гарантия;</w:t>
            </w:r>
          </w:p>
          <w:p w14:paraId="724D331C" w14:textId="7195C7C9" w:rsidR="009E4A5E" w:rsidRPr="00A65333" w:rsidRDefault="009E4A5E" w:rsidP="009E4A5E">
            <w:pPr>
              <w:spacing w:before="0"/>
              <w:rPr>
                <w:sz w:val="24"/>
                <w:szCs w:val="24"/>
              </w:rPr>
            </w:pPr>
            <w:r>
              <w:rPr>
                <w:sz w:val="24"/>
                <w:szCs w:val="24"/>
              </w:rPr>
              <w:t xml:space="preserve">в) </w:t>
            </w:r>
            <w:r w:rsidRPr="00041C89">
              <w:rPr>
                <w:color w:val="000000" w:themeColor="text1"/>
                <w:sz w:val="24"/>
                <w:szCs w:val="24"/>
              </w:rPr>
              <w:t>иные способы, предусмотренные Гражданским кодексом Российской Федерации</w:t>
            </w:r>
            <w:r>
              <w:rPr>
                <w:sz w:val="24"/>
                <w:szCs w:val="24"/>
              </w:rPr>
              <w:t>.</w:t>
            </w:r>
          </w:p>
          <w:p w14:paraId="070A9F63" w14:textId="77777777" w:rsidR="00654754" w:rsidRPr="00A65333" w:rsidRDefault="00654754" w:rsidP="00654754">
            <w:pPr>
              <w:spacing w:before="0"/>
              <w:rPr>
                <w:sz w:val="24"/>
                <w:szCs w:val="24"/>
              </w:rPr>
            </w:pPr>
            <w:r w:rsidRPr="00A65333">
              <w:rPr>
                <w:sz w:val="24"/>
                <w:szCs w:val="24"/>
              </w:rPr>
              <w:t>7) В зависимости от применяемой системы налогообложения:</w:t>
            </w:r>
          </w:p>
          <w:p w14:paraId="3D914A09" w14:textId="77777777" w:rsidR="00654754" w:rsidRPr="00A65333" w:rsidRDefault="00654754" w:rsidP="00654754">
            <w:pPr>
              <w:spacing w:before="0"/>
              <w:rPr>
                <w:sz w:val="24"/>
                <w:szCs w:val="24"/>
              </w:rPr>
            </w:pPr>
            <w:r w:rsidRPr="00A65333">
              <w:rPr>
                <w:sz w:val="24"/>
                <w:szCs w:val="24"/>
              </w:rPr>
              <w:t>- налоговая декларация по налогу на доходы физических лиц (форма 3-НДФЛ) за последний завершенный отчетный год с подтверждением о принятии налоговыми органами</w:t>
            </w:r>
          </w:p>
          <w:p w14:paraId="09D204E1" w14:textId="77777777" w:rsidR="00654754" w:rsidRPr="00A65333" w:rsidRDefault="00654754" w:rsidP="00654754">
            <w:pPr>
              <w:spacing w:before="0"/>
              <w:rPr>
                <w:sz w:val="24"/>
                <w:szCs w:val="24"/>
              </w:rPr>
            </w:pPr>
            <w:r w:rsidRPr="00A65333">
              <w:rPr>
                <w:sz w:val="24"/>
                <w:szCs w:val="24"/>
              </w:rPr>
              <w:t>- налоговая декларация по УСН за последний завершенный отчетный год с подтверждением о принятии налоговыми органами;</w:t>
            </w:r>
          </w:p>
          <w:p w14:paraId="5911F4DE" w14:textId="77777777" w:rsidR="00654754" w:rsidRPr="00A65333" w:rsidRDefault="00654754" w:rsidP="00654754">
            <w:pPr>
              <w:spacing w:before="0"/>
              <w:rPr>
                <w:sz w:val="24"/>
                <w:szCs w:val="24"/>
              </w:rPr>
            </w:pPr>
            <w:r w:rsidRPr="00A65333">
              <w:rPr>
                <w:sz w:val="24"/>
                <w:szCs w:val="24"/>
              </w:rPr>
              <w:t>- патент на осуществление 1 из видов предпринимательской деятельности, который действует на территории того муниципального образования, городского округа, города федерального значения или субъекта Российской Федерации, который указан в патенте (п. 1 ст.346.45 НК РФ).</w:t>
            </w:r>
          </w:p>
          <w:p w14:paraId="20EBCD48" w14:textId="77777777" w:rsidR="00654754" w:rsidRPr="00A65333" w:rsidRDefault="00654754" w:rsidP="00654754">
            <w:pPr>
              <w:spacing w:before="0"/>
              <w:rPr>
                <w:sz w:val="24"/>
                <w:szCs w:val="24"/>
              </w:rPr>
            </w:pPr>
            <w:r w:rsidRPr="00A65333">
              <w:rPr>
                <w:sz w:val="24"/>
                <w:szCs w:val="24"/>
              </w:rPr>
              <w:lastRenderedPageBreak/>
              <w:t xml:space="preserve">8) </w:t>
            </w:r>
            <w:r>
              <w:rPr>
                <w:sz w:val="24"/>
                <w:szCs w:val="24"/>
              </w:rPr>
              <w:t>К</w:t>
            </w:r>
            <w:r w:rsidRPr="00A65333">
              <w:rPr>
                <w:sz w:val="24"/>
                <w:szCs w:val="24"/>
              </w:rPr>
              <w:t xml:space="preserve">опия справки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выданную налоговым органом за последний отчетный период или акт совместной сверки расчетов между участником и налоговым органом по налогам, сборам, страховым взносам, пеням, штрафам, процентам за последний отчётный период или справка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заверенная ЭЦП (электронная цифровая подпись) налогового органа, в котором организация состоит на учете. </w:t>
            </w:r>
          </w:p>
          <w:p w14:paraId="112EF476" w14:textId="77777777" w:rsidR="00654754" w:rsidRPr="00A65333" w:rsidRDefault="00654754" w:rsidP="00654754">
            <w:pPr>
              <w:spacing w:before="0"/>
              <w:rPr>
                <w:sz w:val="24"/>
                <w:szCs w:val="24"/>
              </w:rPr>
            </w:pPr>
            <w:r w:rsidRPr="00A65333">
              <w:rPr>
                <w:sz w:val="24"/>
                <w:szCs w:val="24"/>
              </w:rPr>
              <w:t>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p w14:paraId="51651A46" w14:textId="77777777" w:rsidR="00654754" w:rsidRPr="00A65333" w:rsidRDefault="00654754" w:rsidP="00654754">
            <w:pPr>
              <w:spacing w:before="0"/>
              <w:rPr>
                <w:sz w:val="24"/>
                <w:szCs w:val="24"/>
              </w:rPr>
            </w:pPr>
            <w:r w:rsidRPr="00A65333">
              <w:rPr>
                <w:sz w:val="24"/>
                <w:szCs w:val="24"/>
              </w:rPr>
              <w:t xml:space="preserve">9) справка о наличии (отсутствии) судимости и (или) факта уголовного преследования либо о прекращении уголовного преследования, выданная физическому лицу (являющемуся индивидуальным предпринимателем, руководителем, членом коллегиального исполнительного органа, лица, исполняющим функции единоличного исполнительного органа, главным бухгалтером участника), в территориальном отделении Информационного центра Управления МВД на территории России, со сроком выдачи не ранее, чем за один год до даты окончания срока подачи заявок на участие в закупке, либо гарантийное письмо, гарантирующее отсутствие судимости и (или) факта уголовного преследования или о прекращении уголовного преследования. </w:t>
            </w:r>
          </w:p>
          <w:p w14:paraId="2EADCD3E" w14:textId="77777777" w:rsidR="00654754" w:rsidRPr="00A65333" w:rsidRDefault="00654754" w:rsidP="00654754">
            <w:pPr>
              <w:tabs>
                <w:tab w:val="left" w:pos="2111"/>
              </w:tabs>
              <w:spacing w:before="0"/>
              <w:rPr>
                <w:sz w:val="24"/>
                <w:szCs w:val="24"/>
              </w:rPr>
            </w:pPr>
            <w:r w:rsidRPr="00A65333">
              <w:rPr>
                <w:sz w:val="24"/>
                <w:szCs w:val="24"/>
              </w:rPr>
              <w:t>10) Заполненная участником закупки «Заявка» содержащая подтверждения:</w:t>
            </w:r>
          </w:p>
          <w:p w14:paraId="5CA786E2" w14:textId="77777777" w:rsidR="00654754" w:rsidRPr="00A65333" w:rsidRDefault="00654754" w:rsidP="00654754">
            <w:pPr>
              <w:spacing w:before="0"/>
              <w:rPr>
                <w:sz w:val="24"/>
                <w:szCs w:val="24"/>
              </w:rPr>
            </w:pPr>
            <w:r w:rsidRPr="00A65333">
              <w:rPr>
                <w:sz w:val="24"/>
                <w:szCs w:val="24"/>
              </w:rPr>
              <w:t>а) непроведения ликвидации участника закупки, отсутствие решения арбитражного суда о признании участника такой закупки несостоятельным (банкротом);</w:t>
            </w:r>
          </w:p>
          <w:p w14:paraId="21EE7142" w14:textId="77777777" w:rsidR="00654754" w:rsidRPr="00A65333" w:rsidRDefault="00654754" w:rsidP="00654754">
            <w:pPr>
              <w:spacing w:before="0"/>
              <w:rPr>
                <w:sz w:val="24"/>
                <w:szCs w:val="24"/>
              </w:rPr>
            </w:pPr>
            <w:r w:rsidRPr="00A65333">
              <w:rPr>
                <w:sz w:val="24"/>
                <w:szCs w:val="24"/>
              </w:rPr>
              <w:t>б) неприостановления деятельности участника закупки в порядке, установленном Кодексом Российской Федерации об административных правонарушениях;</w:t>
            </w:r>
          </w:p>
          <w:p w14:paraId="537BACB2" w14:textId="77777777" w:rsidR="00654754" w:rsidRPr="00A65333" w:rsidRDefault="00654754" w:rsidP="00654754">
            <w:pPr>
              <w:spacing w:before="0"/>
              <w:rPr>
                <w:sz w:val="24"/>
                <w:szCs w:val="24"/>
              </w:rPr>
            </w:pPr>
            <w:r w:rsidRPr="00A65333">
              <w:rPr>
                <w:sz w:val="24"/>
                <w:szCs w:val="24"/>
              </w:rPr>
              <w:t xml:space="preserve">в) отсутствия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0" w:history="1">
              <w:r w:rsidRPr="00A65333">
                <w:rPr>
                  <w:rStyle w:val="aff8"/>
                  <w:color w:val="auto"/>
                  <w:sz w:val="24"/>
                  <w:szCs w:val="24"/>
                </w:rPr>
                <w:t>законодательством</w:t>
              </w:r>
            </w:hyperlink>
            <w:r w:rsidRPr="00A65333">
              <w:rPr>
                <w:sz w:val="24"/>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21" w:history="1">
              <w:r w:rsidRPr="00A65333">
                <w:rPr>
                  <w:rStyle w:val="aff8"/>
                  <w:color w:val="auto"/>
                  <w:sz w:val="24"/>
                  <w:szCs w:val="24"/>
                </w:rPr>
                <w:t>законодательством</w:t>
              </w:r>
            </w:hyperlink>
            <w:r w:rsidRPr="00A65333">
              <w:rPr>
                <w:sz w:val="24"/>
                <w:szCs w:val="24"/>
              </w:rPr>
              <w:t xml:space="preserve"> Российской Федерации о налогах и сборах.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p w14:paraId="4A9CF996" w14:textId="77777777" w:rsidR="00654754" w:rsidRPr="00A65333" w:rsidRDefault="00654754" w:rsidP="00654754">
            <w:pPr>
              <w:spacing w:before="0"/>
              <w:rPr>
                <w:sz w:val="24"/>
                <w:szCs w:val="24"/>
              </w:rPr>
            </w:pPr>
            <w:r w:rsidRPr="00A65333">
              <w:rPr>
                <w:sz w:val="24"/>
                <w:szCs w:val="24"/>
              </w:rPr>
              <w:lastRenderedPageBreak/>
              <w:t xml:space="preserve">г) отсутствия у участника закупки непогашенной или неснятой судимости за преступления в сфере экономики и (или) преступления, предусмотренные </w:t>
            </w:r>
            <w:hyperlink r:id="rId22" w:history="1">
              <w:r w:rsidRPr="00A65333">
                <w:rPr>
                  <w:rStyle w:val="aff8"/>
                  <w:color w:val="auto"/>
                  <w:sz w:val="24"/>
                  <w:szCs w:val="24"/>
                </w:rPr>
                <w:t>статьями 289</w:t>
              </w:r>
            </w:hyperlink>
            <w:r w:rsidRPr="00A65333">
              <w:rPr>
                <w:sz w:val="24"/>
                <w:szCs w:val="24"/>
              </w:rPr>
              <w:t xml:space="preserve">, </w:t>
            </w:r>
            <w:hyperlink r:id="rId23" w:history="1">
              <w:r w:rsidRPr="00A65333">
                <w:rPr>
                  <w:rStyle w:val="aff8"/>
                  <w:color w:val="auto"/>
                  <w:sz w:val="24"/>
                  <w:szCs w:val="24"/>
                </w:rPr>
                <w:t>290</w:t>
              </w:r>
            </w:hyperlink>
            <w:r w:rsidRPr="00A65333">
              <w:rPr>
                <w:sz w:val="24"/>
                <w:szCs w:val="24"/>
              </w:rPr>
              <w:t xml:space="preserve">, </w:t>
            </w:r>
            <w:hyperlink r:id="rId24" w:history="1">
              <w:r w:rsidRPr="00A65333">
                <w:rPr>
                  <w:rStyle w:val="aff8"/>
                  <w:color w:val="auto"/>
                  <w:sz w:val="24"/>
                  <w:szCs w:val="24"/>
                </w:rPr>
                <w:t>291</w:t>
              </w:r>
            </w:hyperlink>
            <w:r w:rsidRPr="00A65333">
              <w:rPr>
                <w:sz w:val="24"/>
                <w:szCs w:val="24"/>
              </w:rPr>
              <w:t xml:space="preserve">, </w:t>
            </w:r>
            <w:hyperlink r:id="rId25" w:history="1">
              <w:r w:rsidRPr="00A65333">
                <w:rPr>
                  <w:rStyle w:val="aff8"/>
                  <w:color w:val="auto"/>
                  <w:sz w:val="24"/>
                  <w:szCs w:val="24"/>
                </w:rPr>
                <w:t>291.1</w:t>
              </w:r>
            </w:hyperlink>
            <w:r w:rsidRPr="00A65333">
              <w:rPr>
                <w:sz w:val="24"/>
                <w:szCs w:val="24"/>
              </w:rPr>
              <w:t xml:space="preserve"> Уголовного кодекса Российской Федерации;</w:t>
            </w:r>
          </w:p>
          <w:p w14:paraId="031FCFEE" w14:textId="2DDF891F" w:rsidR="00654754" w:rsidRPr="00A65333" w:rsidRDefault="00654754" w:rsidP="00654754">
            <w:pPr>
              <w:spacing w:before="0"/>
              <w:rPr>
                <w:sz w:val="24"/>
                <w:szCs w:val="24"/>
              </w:rPr>
            </w:pPr>
            <w:r w:rsidRPr="00A65333">
              <w:rPr>
                <w:sz w:val="24"/>
                <w:szCs w:val="24"/>
              </w:rPr>
              <w:t>е) соответствия участника закупки указанным в документации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 указать адреса сайта или страницы сайта в информационно-телекоммуникационной сети "Интернет", на которых размещены эти информация и документы), в соответствии с требованиями п.</w:t>
            </w:r>
            <w:r w:rsidR="009E4A5E">
              <w:rPr>
                <w:sz w:val="24"/>
                <w:szCs w:val="24"/>
              </w:rPr>
              <w:t> </w:t>
            </w:r>
            <w:r w:rsidR="009E4A5E">
              <w:rPr>
                <w:sz w:val="24"/>
                <w:szCs w:val="24"/>
              </w:rPr>
              <w:fldChar w:fldCharType="begin"/>
            </w:r>
            <w:r w:rsidR="009E4A5E">
              <w:rPr>
                <w:sz w:val="24"/>
                <w:szCs w:val="24"/>
              </w:rPr>
              <w:instrText xml:space="preserve"> REF _Ref446079610 \r \h </w:instrText>
            </w:r>
            <w:r w:rsidR="009E4A5E">
              <w:rPr>
                <w:sz w:val="24"/>
                <w:szCs w:val="24"/>
              </w:rPr>
            </w:r>
            <w:r w:rsidR="009E4A5E">
              <w:rPr>
                <w:sz w:val="24"/>
                <w:szCs w:val="24"/>
              </w:rPr>
              <w:fldChar w:fldCharType="separate"/>
            </w:r>
            <w:r w:rsidR="009E4A5E">
              <w:rPr>
                <w:sz w:val="24"/>
                <w:szCs w:val="24"/>
              </w:rPr>
              <w:t>1.2.25</w:t>
            </w:r>
            <w:r w:rsidR="009E4A5E">
              <w:rPr>
                <w:sz w:val="24"/>
                <w:szCs w:val="24"/>
              </w:rPr>
              <w:fldChar w:fldCharType="end"/>
            </w:r>
            <w:r w:rsidRPr="00A65333">
              <w:rPr>
                <w:sz w:val="24"/>
                <w:szCs w:val="24"/>
              </w:rPr>
              <w:t xml:space="preserve"> информационной карты;</w:t>
            </w:r>
          </w:p>
          <w:p w14:paraId="7678882B" w14:textId="77777777" w:rsidR="00654754" w:rsidRPr="00A65333" w:rsidRDefault="00654754" w:rsidP="00654754">
            <w:pPr>
              <w:spacing w:before="0"/>
              <w:rPr>
                <w:sz w:val="24"/>
                <w:szCs w:val="24"/>
              </w:rPr>
            </w:pPr>
            <w:r w:rsidRPr="00A65333">
              <w:rPr>
                <w:sz w:val="24"/>
                <w:szCs w:val="24"/>
              </w:rPr>
              <w:t>ж) обладания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090CC7FF" w14:textId="77777777" w:rsidR="00654754" w:rsidRPr="00A65333" w:rsidRDefault="00654754" w:rsidP="00654754">
            <w:pPr>
              <w:spacing w:before="0"/>
              <w:rPr>
                <w:sz w:val="24"/>
                <w:szCs w:val="24"/>
              </w:rPr>
            </w:pPr>
            <w:r w:rsidRPr="00A65333">
              <w:rPr>
                <w:sz w:val="24"/>
                <w:szCs w:val="24"/>
              </w:rPr>
              <w:t>з) обладания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14:paraId="4A613B1B" w14:textId="77777777" w:rsidR="00654754" w:rsidRPr="00A65333" w:rsidRDefault="00654754" w:rsidP="00654754">
            <w:pPr>
              <w:tabs>
                <w:tab w:val="left" w:pos="2111"/>
              </w:tabs>
              <w:spacing w:before="0"/>
              <w:rPr>
                <w:b/>
                <w:sz w:val="24"/>
                <w:szCs w:val="24"/>
                <w:u w:val="single"/>
              </w:rPr>
            </w:pPr>
            <w:r w:rsidRPr="00A65333">
              <w:rPr>
                <w:b/>
                <w:sz w:val="24"/>
                <w:szCs w:val="24"/>
                <w:u w:val="single"/>
                <w:lang w:val="en-US"/>
              </w:rPr>
              <w:t>III</w:t>
            </w:r>
            <w:r>
              <w:rPr>
                <w:b/>
                <w:sz w:val="24"/>
                <w:szCs w:val="24"/>
                <w:u w:val="single"/>
              </w:rPr>
              <w:t>. Д</w:t>
            </w:r>
            <w:r w:rsidRPr="00A65333">
              <w:rPr>
                <w:b/>
                <w:sz w:val="24"/>
                <w:szCs w:val="24"/>
                <w:u w:val="single"/>
              </w:rPr>
              <w:t>ля физических лиц:</w:t>
            </w:r>
          </w:p>
          <w:p w14:paraId="0F2560DD" w14:textId="77777777" w:rsidR="00654754" w:rsidRPr="00A65333" w:rsidRDefault="00654754" w:rsidP="00654754">
            <w:pPr>
              <w:spacing w:before="0"/>
              <w:rPr>
                <w:sz w:val="24"/>
                <w:szCs w:val="24"/>
              </w:rPr>
            </w:pPr>
            <w:r w:rsidRPr="00A65333">
              <w:rPr>
                <w:sz w:val="24"/>
                <w:szCs w:val="24"/>
              </w:rPr>
              <w:t>1) фамилия, имя, отчество (при наличии), паспортные данные, адрес места жительства физического лица;</w:t>
            </w:r>
          </w:p>
          <w:p w14:paraId="2801C0E6" w14:textId="77777777" w:rsidR="00654754" w:rsidRPr="00A65333" w:rsidRDefault="00654754" w:rsidP="00654754">
            <w:pPr>
              <w:spacing w:before="0"/>
              <w:rPr>
                <w:sz w:val="24"/>
                <w:szCs w:val="24"/>
              </w:rPr>
            </w:pPr>
            <w:r w:rsidRPr="00A65333">
              <w:rPr>
                <w:sz w:val="24"/>
                <w:szCs w:val="24"/>
              </w:rPr>
              <w:t>2) идентификационный номер налогоплательщика участника закупки;</w:t>
            </w:r>
          </w:p>
          <w:p w14:paraId="6651FD63" w14:textId="77777777" w:rsidR="00654754" w:rsidRPr="00A65333" w:rsidRDefault="00654754" w:rsidP="00654754">
            <w:pPr>
              <w:spacing w:before="0"/>
              <w:rPr>
                <w:sz w:val="24"/>
                <w:szCs w:val="24"/>
              </w:rPr>
            </w:pPr>
            <w:r w:rsidRPr="00A65333">
              <w:rPr>
                <w:sz w:val="24"/>
                <w:szCs w:val="24"/>
              </w:rPr>
              <w:t>3) копия документа, удостоверяющего личность;</w:t>
            </w:r>
          </w:p>
          <w:p w14:paraId="7272A3E4" w14:textId="77777777" w:rsidR="00654754" w:rsidRPr="00A65333" w:rsidRDefault="00654754" w:rsidP="00654754">
            <w:pPr>
              <w:spacing w:before="0"/>
              <w:rPr>
                <w:sz w:val="24"/>
                <w:szCs w:val="24"/>
              </w:rPr>
            </w:pPr>
            <w:r w:rsidRPr="00A65333">
              <w:rPr>
                <w:sz w:val="24"/>
                <w:szCs w:val="24"/>
              </w:rPr>
              <w:t>4) копия документа, подтверждающего полномочия лица действовать от имени участника закупки, за исключением случаев подписания заявки физическим лицом (участником закупки);</w:t>
            </w:r>
          </w:p>
          <w:p w14:paraId="3306555E" w14:textId="4E87FC54" w:rsidR="00654754" w:rsidRPr="00A65333" w:rsidRDefault="00654754" w:rsidP="00654754">
            <w:pPr>
              <w:spacing w:before="0"/>
              <w:rPr>
                <w:sz w:val="24"/>
                <w:szCs w:val="24"/>
              </w:rPr>
            </w:pPr>
            <w:r w:rsidRPr="00A65333">
              <w:rPr>
                <w:sz w:val="24"/>
                <w:szCs w:val="24"/>
              </w:rPr>
              <w:t>5) копии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когда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(указать адреса сайта или страницы сайта в информационно-телекоммуникационной сети "Интернет", на которых размещены эти информация и документы), в соответствии с требованиями п.</w:t>
            </w:r>
            <w:r w:rsidR="005020FD">
              <w:rPr>
                <w:sz w:val="24"/>
                <w:szCs w:val="24"/>
              </w:rPr>
              <w:t> </w:t>
            </w:r>
            <w:r w:rsidR="005020FD">
              <w:rPr>
                <w:sz w:val="24"/>
                <w:szCs w:val="24"/>
              </w:rPr>
              <w:fldChar w:fldCharType="begin"/>
            </w:r>
            <w:r w:rsidR="005020FD">
              <w:rPr>
                <w:sz w:val="24"/>
                <w:szCs w:val="24"/>
              </w:rPr>
              <w:instrText xml:space="preserve"> REF _Ref446079610 \r \h </w:instrText>
            </w:r>
            <w:r w:rsidR="005020FD">
              <w:rPr>
                <w:sz w:val="24"/>
                <w:szCs w:val="24"/>
              </w:rPr>
            </w:r>
            <w:r w:rsidR="005020FD">
              <w:rPr>
                <w:sz w:val="24"/>
                <w:szCs w:val="24"/>
              </w:rPr>
              <w:fldChar w:fldCharType="separate"/>
            </w:r>
            <w:r w:rsidR="005020FD">
              <w:rPr>
                <w:sz w:val="24"/>
                <w:szCs w:val="24"/>
              </w:rPr>
              <w:t>1.2.25</w:t>
            </w:r>
            <w:r w:rsidR="005020FD">
              <w:rPr>
                <w:sz w:val="24"/>
                <w:szCs w:val="24"/>
              </w:rPr>
              <w:fldChar w:fldCharType="end"/>
            </w:r>
            <w:r w:rsidRPr="00A65333">
              <w:rPr>
                <w:sz w:val="24"/>
                <w:szCs w:val="24"/>
              </w:rPr>
              <w:t xml:space="preserve"> информационной карты;</w:t>
            </w:r>
          </w:p>
          <w:p w14:paraId="1505D496" w14:textId="71933AD5" w:rsidR="00654754" w:rsidRPr="00A65333" w:rsidRDefault="00654754" w:rsidP="00654754">
            <w:pPr>
              <w:spacing w:before="0"/>
              <w:rPr>
                <w:sz w:val="24"/>
                <w:szCs w:val="24"/>
              </w:rPr>
            </w:pPr>
            <w:r w:rsidRPr="00A65333">
              <w:rPr>
                <w:sz w:val="24"/>
                <w:szCs w:val="24"/>
              </w:rPr>
              <w:t>6) информация и документы об обеспечении заявки на участие в закупке, если соответствующее требование предусмотрено документацией о закупке:</w:t>
            </w:r>
          </w:p>
          <w:p w14:paraId="1BB94560" w14:textId="77777777" w:rsidR="00654754" w:rsidRPr="00A65333" w:rsidRDefault="00654754" w:rsidP="00654754">
            <w:pPr>
              <w:spacing w:before="0"/>
              <w:rPr>
                <w:sz w:val="24"/>
                <w:szCs w:val="24"/>
              </w:rPr>
            </w:pPr>
            <w:r w:rsidRPr="00A65333">
              <w:rPr>
                <w:sz w:val="24"/>
                <w:szCs w:val="24"/>
              </w:rPr>
              <w:t>а) реквизиты специального банковского счета участника закупки с участием, если обеспечение заявки на участие в такой закупке предоставляется участником такой закупки путем внесения денежных средств;</w:t>
            </w:r>
          </w:p>
          <w:p w14:paraId="2DA74746" w14:textId="77777777" w:rsidR="00654754" w:rsidRDefault="00654754" w:rsidP="00654754">
            <w:pPr>
              <w:spacing w:before="0"/>
              <w:rPr>
                <w:sz w:val="24"/>
                <w:szCs w:val="24"/>
              </w:rPr>
            </w:pPr>
            <w:r w:rsidRPr="00A65333">
              <w:rPr>
                <w:sz w:val="24"/>
                <w:szCs w:val="24"/>
              </w:rPr>
              <w:t xml:space="preserve">б) </w:t>
            </w:r>
            <w:r w:rsidRPr="00A65333">
              <w:rPr>
                <w:rFonts w:eastAsia="MS Mincho"/>
                <w:bCs/>
                <w:sz w:val="24"/>
                <w:szCs w:val="24"/>
                <w:lang w:eastAsia="ru-RU"/>
              </w:rPr>
              <w:t>независимая/</w:t>
            </w:r>
            <w:r w:rsidRPr="00A65333">
              <w:rPr>
                <w:sz w:val="24"/>
                <w:szCs w:val="24"/>
              </w:rPr>
              <w:t xml:space="preserve">банковская гарантия или ее копия, если в качестве обеспечения заявки на участие в закупке участником такой закупки предоставляется </w:t>
            </w:r>
            <w:r w:rsidRPr="00A65333">
              <w:rPr>
                <w:rFonts w:eastAsia="MS Mincho"/>
                <w:bCs/>
                <w:sz w:val="24"/>
                <w:szCs w:val="24"/>
                <w:lang w:eastAsia="ru-RU"/>
              </w:rPr>
              <w:t>независимая/</w:t>
            </w:r>
            <w:r w:rsidRPr="00A65333">
              <w:rPr>
                <w:sz w:val="24"/>
                <w:szCs w:val="24"/>
              </w:rPr>
              <w:t>банковская гарантия;</w:t>
            </w:r>
          </w:p>
          <w:p w14:paraId="05660247" w14:textId="77777777" w:rsidR="00654754" w:rsidRPr="00266629" w:rsidRDefault="00654754" w:rsidP="00654754">
            <w:pPr>
              <w:spacing w:before="0"/>
              <w:rPr>
                <w:sz w:val="24"/>
                <w:szCs w:val="24"/>
              </w:rPr>
            </w:pPr>
            <w:r>
              <w:rPr>
                <w:color w:val="000000" w:themeColor="text1"/>
                <w:sz w:val="24"/>
                <w:szCs w:val="24"/>
              </w:rPr>
              <w:lastRenderedPageBreak/>
              <w:t xml:space="preserve">в) </w:t>
            </w:r>
            <w:r w:rsidRPr="00041C89">
              <w:rPr>
                <w:color w:val="000000" w:themeColor="text1"/>
                <w:sz w:val="24"/>
                <w:szCs w:val="24"/>
              </w:rPr>
              <w:t>иные способы, предусмотренные Гражданским кодексом Российской Федерации</w:t>
            </w:r>
            <w:r>
              <w:rPr>
                <w:color w:val="000000" w:themeColor="text1"/>
                <w:sz w:val="24"/>
                <w:szCs w:val="24"/>
              </w:rPr>
              <w:t>.</w:t>
            </w:r>
          </w:p>
          <w:p w14:paraId="357219F6" w14:textId="77777777" w:rsidR="00654754" w:rsidRPr="00A65333" w:rsidRDefault="00654754" w:rsidP="00654754">
            <w:pPr>
              <w:spacing w:before="0"/>
              <w:rPr>
                <w:sz w:val="24"/>
                <w:szCs w:val="24"/>
              </w:rPr>
            </w:pPr>
            <w:r w:rsidRPr="00A65333">
              <w:rPr>
                <w:sz w:val="24"/>
                <w:szCs w:val="24"/>
              </w:rPr>
              <w:t xml:space="preserve">7) справка о наличии (отсутствии) судимости и (или) факта уголовного преследования либо о прекращении уголовного преследования, выданная физическому лицу, в территориальном отделении Информационного центра Управления МВД на территории России, со сроком выдачи не ранее, чем за один год до даты окончания срока подачи заявок на участие в закупке, либо гарантийное письмо, гарантирующее отсутствие судимости и (или) факта уголовного преследования или о прекращении уголовного преследования. </w:t>
            </w:r>
          </w:p>
          <w:p w14:paraId="755AC6BC" w14:textId="77777777" w:rsidR="00654754" w:rsidRPr="00A65333" w:rsidRDefault="00654754" w:rsidP="00654754">
            <w:pPr>
              <w:tabs>
                <w:tab w:val="left" w:pos="2111"/>
              </w:tabs>
              <w:spacing w:before="0"/>
              <w:rPr>
                <w:sz w:val="24"/>
                <w:szCs w:val="24"/>
              </w:rPr>
            </w:pPr>
            <w:r w:rsidRPr="00A65333">
              <w:rPr>
                <w:sz w:val="24"/>
                <w:szCs w:val="24"/>
              </w:rPr>
              <w:t>8) Заполненная участником закупки заявка, содержащая подтверждения:</w:t>
            </w:r>
          </w:p>
          <w:p w14:paraId="3687085E" w14:textId="77777777" w:rsidR="00654754" w:rsidRPr="00A65333" w:rsidRDefault="00654754" w:rsidP="00654754">
            <w:pPr>
              <w:spacing w:before="0"/>
              <w:rPr>
                <w:sz w:val="24"/>
                <w:szCs w:val="24"/>
              </w:rPr>
            </w:pPr>
            <w:r w:rsidRPr="00A65333">
              <w:rPr>
                <w:sz w:val="24"/>
                <w:szCs w:val="24"/>
              </w:rPr>
              <w:t xml:space="preserve">а) отсутствия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6" w:history="1">
              <w:r w:rsidRPr="00A65333">
                <w:rPr>
                  <w:rStyle w:val="aff8"/>
                  <w:color w:val="auto"/>
                  <w:sz w:val="24"/>
                  <w:szCs w:val="24"/>
                </w:rPr>
                <w:t>законодательством</w:t>
              </w:r>
            </w:hyperlink>
            <w:r w:rsidRPr="00A65333">
              <w:rPr>
                <w:sz w:val="24"/>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27" w:history="1">
              <w:r w:rsidRPr="00A65333">
                <w:rPr>
                  <w:rStyle w:val="aff8"/>
                  <w:color w:val="auto"/>
                  <w:sz w:val="24"/>
                  <w:szCs w:val="24"/>
                </w:rPr>
                <w:t>законодательством</w:t>
              </w:r>
            </w:hyperlink>
            <w:r w:rsidRPr="00A65333">
              <w:rPr>
                <w:sz w:val="24"/>
                <w:szCs w:val="24"/>
              </w:rPr>
              <w:t xml:space="preserve"> Российской Федерации о налогах и сборах).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p w14:paraId="7558D18A" w14:textId="77777777" w:rsidR="00654754" w:rsidRPr="00A65333" w:rsidRDefault="00654754" w:rsidP="00654754">
            <w:pPr>
              <w:spacing w:before="0"/>
              <w:rPr>
                <w:sz w:val="24"/>
                <w:szCs w:val="24"/>
              </w:rPr>
            </w:pPr>
            <w:r w:rsidRPr="00A65333">
              <w:rPr>
                <w:sz w:val="24"/>
                <w:szCs w:val="24"/>
              </w:rPr>
              <w:t xml:space="preserve">б) отсутствия у участника закупки непогашенной или неснятой судимости за преступления в сфере экономики и (или) преступления, предусмотренные </w:t>
            </w:r>
            <w:hyperlink r:id="rId28" w:history="1">
              <w:r w:rsidRPr="00A65333">
                <w:rPr>
                  <w:rStyle w:val="aff8"/>
                  <w:color w:val="auto"/>
                  <w:sz w:val="24"/>
                  <w:szCs w:val="24"/>
                </w:rPr>
                <w:t>статьями 289</w:t>
              </w:r>
            </w:hyperlink>
            <w:r w:rsidRPr="00A65333">
              <w:rPr>
                <w:sz w:val="24"/>
                <w:szCs w:val="24"/>
              </w:rPr>
              <w:t xml:space="preserve">, </w:t>
            </w:r>
            <w:hyperlink r:id="rId29" w:history="1">
              <w:r w:rsidRPr="00A65333">
                <w:rPr>
                  <w:rStyle w:val="aff8"/>
                  <w:color w:val="auto"/>
                  <w:sz w:val="24"/>
                  <w:szCs w:val="24"/>
                </w:rPr>
                <w:t>290</w:t>
              </w:r>
            </w:hyperlink>
            <w:r w:rsidRPr="00A65333">
              <w:rPr>
                <w:sz w:val="24"/>
                <w:szCs w:val="24"/>
              </w:rPr>
              <w:t xml:space="preserve">, </w:t>
            </w:r>
            <w:hyperlink r:id="rId30" w:history="1">
              <w:r w:rsidRPr="00A65333">
                <w:rPr>
                  <w:rStyle w:val="aff8"/>
                  <w:color w:val="auto"/>
                  <w:sz w:val="24"/>
                  <w:szCs w:val="24"/>
                </w:rPr>
                <w:t>291</w:t>
              </w:r>
            </w:hyperlink>
            <w:r w:rsidRPr="00A65333">
              <w:rPr>
                <w:sz w:val="24"/>
                <w:szCs w:val="24"/>
              </w:rPr>
              <w:t xml:space="preserve">, </w:t>
            </w:r>
            <w:hyperlink r:id="rId31" w:history="1">
              <w:r w:rsidRPr="00A65333">
                <w:rPr>
                  <w:rStyle w:val="aff8"/>
                  <w:color w:val="auto"/>
                  <w:sz w:val="24"/>
                  <w:szCs w:val="24"/>
                </w:rPr>
                <w:t>291.1</w:t>
              </w:r>
            </w:hyperlink>
            <w:r w:rsidRPr="00A65333">
              <w:rPr>
                <w:sz w:val="24"/>
                <w:szCs w:val="24"/>
              </w:rPr>
              <w:t xml:space="preserve"> Уголовного кодекса Российской Федерации;</w:t>
            </w:r>
          </w:p>
          <w:p w14:paraId="6B6BA1B4" w14:textId="7FD34B03" w:rsidR="00654754" w:rsidRPr="00A65333" w:rsidRDefault="00654754" w:rsidP="00654754">
            <w:pPr>
              <w:spacing w:before="0"/>
              <w:rPr>
                <w:sz w:val="24"/>
                <w:szCs w:val="24"/>
              </w:rPr>
            </w:pPr>
            <w:r w:rsidRPr="00A65333">
              <w:rPr>
                <w:sz w:val="24"/>
                <w:szCs w:val="24"/>
              </w:rPr>
              <w:t>в) соответствия участника закупки указанным в документации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 указать адреса сайта или страницы сайта в информационно-телекоммуникационной сети "Интернет", на которых размещены эти информация и документы), в соответствии с требованиями п.</w:t>
            </w:r>
            <w:r w:rsidR="005020FD">
              <w:rPr>
                <w:sz w:val="24"/>
                <w:szCs w:val="24"/>
              </w:rPr>
              <w:t> </w:t>
            </w:r>
            <w:r w:rsidR="005020FD">
              <w:rPr>
                <w:sz w:val="24"/>
                <w:szCs w:val="24"/>
              </w:rPr>
              <w:fldChar w:fldCharType="begin"/>
            </w:r>
            <w:r w:rsidR="005020FD">
              <w:rPr>
                <w:sz w:val="24"/>
                <w:szCs w:val="24"/>
              </w:rPr>
              <w:instrText xml:space="preserve"> REF _Ref446079610 \r \h </w:instrText>
            </w:r>
            <w:r w:rsidR="005020FD">
              <w:rPr>
                <w:sz w:val="24"/>
                <w:szCs w:val="24"/>
              </w:rPr>
            </w:r>
            <w:r w:rsidR="005020FD">
              <w:rPr>
                <w:sz w:val="24"/>
                <w:szCs w:val="24"/>
              </w:rPr>
              <w:fldChar w:fldCharType="separate"/>
            </w:r>
            <w:r w:rsidR="005020FD">
              <w:rPr>
                <w:sz w:val="24"/>
                <w:szCs w:val="24"/>
              </w:rPr>
              <w:t>1.2.25</w:t>
            </w:r>
            <w:r w:rsidR="005020FD">
              <w:rPr>
                <w:sz w:val="24"/>
                <w:szCs w:val="24"/>
              </w:rPr>
              <w:fldChar w:fldCharType="end"/>
            </w:r>
            <w:r w:rsidRPr="00A65333">
              <w:rPr>
                <w:sz w:val="24"/>
                <w:szCs w:val="24"/>
              </w:rPr>
              <w:t xml:space="preserve"> информационной карты;</w:t>
            </w:r>
          </w:p>
          <w:p w14:paraId="1B2758ED" w14:textId="77777777" w:rsidR="00654754" w:rsidRPr="00A65333" w:rsidRDefault="00654754" w:rsidP="00654754">
            <w:pPr>
              <w:spacing w:before="0"/>
              <w:rPr>
                <w:sz w:val="24"/>
                <w:szCs w:val="24"/>
              </w:rPr>
            </w:pPr>
            <w:r w:rsidRPr="00A65333">
              <w:rPr>
                <w:sz w:val="24"/>
                <w:szCs w:val="24"/>
              </w:rPr>
              <w:t>г) обладания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4F8B2A2E" w14:textId="77777777" w:rsidR="00654754" w:rsidRPr="00A65333" w:rsidRDefault="00654754" w:rsidP="00654754">
            <w:pPr>
              <w:tabs>
                <w:tab w:val="left" w:pos="2111"/>
              </w:tabs>
              <w:spacing w:before="0"/>
              <w:rPr>
                <w:b/>
                <w:sz w:val="24"/>
                <w:szCs w:val="24"/>
                <w:u w:val="single"/>
              </w:rPr>
            </w:pPr>
            <w:r w:rsidRPr="00A65333">
              <w:rPr>
                <w:sz w:val="24"/>
                <w:szCs w:val="24"/>
              </w:rPr>
              <w:t>д) обладания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14:paraId="28DDF563" w14:textId="77777777" w:rsidR="00654754" w:rsidRPr="00A65333" w:rsidRDefault="00654754" w:rsidP="00654754">
            <w:pPr>
              <w:tabs>
                <w:tab w:val="left" w:pos="2111"/>
              </w:tabs>
              <w:spacing w:before="0"/>
              <w:rPr>
                <w:b/>
                <w:sz w:val="24"/>
                <w:szCs w:val="24"/>
                <w:u w:val="single"/>
              </w:rPr>
            </w:pPr>
            <w:r w:rsidRPr="00A65333">
              <w:rPr>
                <w:b/>
                <w:sz w:val="24"/>
                <w:szCs w:val="24"/>
                <w:u w:val="single"/>
                <w:lang w:val="en-US"/>
              </w:rPr>
              <w:lastRenderedPageBreak/>
              <w:t>IV</w:t>
            </w:r>
            <w:r>
              <w:rPr>
                <w:b/>
                <w:sz w:val="24"/>
                <w:szCs w:val="24"/>
                <w:u w:val="single"/>
              </w:rPr>
              <w:t>. Д</w:t>
            </w:r>
            <w:r w:rsidRPr="00A65333">
              <w:rPr>
                <w:b/>
                <w:sz w:val="24"/>
                <w:szCs w:val="24"/>
                <w:u w:val="single"/>
              </w:rPr>
              <w:t>ля иностранных юридических лиц, либо если в качестве субподрядчика / соисполнителя или члена коллективного участника привлекается иностранное юридическое лицо:</w:t>
            </w:r>
          </w:p>
          <w:p w14:paraId="661BA629" w14:textId="77777777" w:rsidR="00654754" w:rsidRPr="00A65333" w:rsidRDefault="00654754" w:rsidP="00654754">
            <w:pPr>
              <w:spacing w:before="0"/>
              <w:rPr>
                <w:sz w:val="24"/>
                <w:szCs w:val="24"/>
              </w:rPr>
            </w:pPr>
            <w:r w:rsidRPr="00A65333">
              <w:rPr>
                <w:sz w:val="24"/>
                <w:szCs w:val="24"/>
              </w:rPr>
              <w:t xml:space="preserve">1) копия выписки из торгового реестра или иные документы о государственной регистрации, подтверждающие правоспособность контрагента в соответствии с законодательством иностранного государства, сопровождающиеся переводом на русский язык (данные документы предоставляются легализованными (с проставлением апостиля) с нотариально заверенным переводом на русский язык); </w:t>
            </w:r>
          </w:p>
          <w:p w14:paraId="4DC272DF" w14:textId="77777777" w:rsidR="00654754" w:rsidRPr="00A65333" w:rsidRDefault="00654754" w:rsidP="00654754">
            <w:pPr>
              <w:spacing w:before="0"/>
              <w:rPr>
                <w:sz w:val="24"/>
                <w:szCs w:val="24"/>
              </w:rPr>
            </w:pPr>
            <w:r w:rsidRPr="00A65333">
              <w:rPr>
                <w:sz w:val="24"/>
                <w:szCs w:val="24"/>
              </w:rPr>
              <w:t>2) копия свидетельства о постановке на налоговый учет в Российской Федерации (если таковое имеется);</w:t>
            </w:r>
          </w:p>
          <w:p w14:paraId="37BDB825" w14:textId="77777777" w:rsidR="00654754" w:rsidRDefault="00654754" w:rsidP="00654754">
            <w:pPr>
              <w:spacing w:before="0"/>
              <w:rPr>
                <w:sz w:val="24"/>
                <w:szCs w:val="24"/>
              </w:rPr>
            </w:pPr>
            <w:r>
              <w:rPr>
                <w:sz w:val="24"/>
                <w:szCs w:val="24"/>
              </w:rPr>
              <w:t>3)</w:t>
            </w:r>
            <w:r w:rsidRPr="00A65333">
              <w:rPr>
                <w:sz w:val="24"/>
                <w:szCs w:val="24"/>
              </w:rPr>
              <w:t xml:space="preserve">документы, подтверждающие полномочия руководителя участника закупки; </w:t>
            </w:r>
          </w:p>
          <w:p w14:paraId="044E22D6" w14:textId="77777777" w:rsidR="00654754" w:rsidRPr="00A65333" w:rsidRDefault="00654754" w:rsidP="00654754">
            <w:pPr>
              <w:spacing w:before="0"/>
              <w:rPr>
                <w:sz w:val="24"/>
                <w:szCs w:val="24"/>
              </w:rPr>
            </w:pPr>
            <w:r>
              <w:rPr>
                <w:sz w:val="24"/>
                <w:szCs w:val="24"/>
              </w:rPr>
              <w:t xml:space="preserve">4) </w:t>
            </w:r>
            <w:r w:rsidRPr="00A65333">
              <w:rPr>
                <w:sz w:val="24"/>
                <w:szCs w:val="24"/>
              </w:rPr>
              <w:t xml:space="preserve">копия доверенности представителя на заключение договора (в случае, если договор подписывается не руководителем участника закупки); </w:t>
            </w:r>
          </w:p>
          <w:p w14:paraId="449B127B" w14:textId="77777777" w:rsidR="00654754" w:rsidRPr="00A65333" w:rsidRDefault="00654754" w:rsidP="00654754">
            <w:pPr>
              <w:spacing w:before="0"/>
              <w:rPr>
                <w:sz w:val="24"/>
                <w:szCs w:val="24"/>
              </w:rPr>
            </w:pPr>
            <w:r>
              <w:rPr>
                <w:sz w:val="24"/>
                <w:szCs w:val="24"/>
              </w:rPr>
              <w:t>5</w:t>
            </w:r>
            <w:r w:rsidRPr="00A65333">
              <w:rPr>
                <w:sz w:val="24"/>
                <w:szCs w:val="24"/>
              </w:rPr>
              <w:t>) копия свидетельства о благосостоянии/сертификат о благополучии (аналог выписки из ЕГРЮЛ);</w:t>
            </w:r>
          </w:p>
          <w:p w14:paraId="0C20CF01" w14:textId="77777777" w:rsidR="00654754" w:rsidRDefault="00654754" w:rsidP="00654754">
            <w:pPr>
              <w:spacing w:before="0"/>
              <w:rPr>
                <w:sz w:val="24"/>
                <w:szCs w:val="24"/>
              </w:rPr>
            </w:pPr>
            <w:r>
              <w:rPr>
                <w:sz w:val="24"/>
                <w:szCs w:val="24"/>
              </w:rPr>
              <w:t xml:space="preserve">6) </w:t>
            </w:r>
            <w:r w:rsidRPr="00A65333">
              <w:rPr>
                <w:sz w:val="24"/>
                <w:szCs w:val="24"/>
              </w:rPr>
              <w:t xml:space="preserve">документ, подтверждающий специальную правоспособность участника закупки (лицензия; патент; разрешение и др.), при необходимости и в случае, если законодательство иностранного государства предусматривает подобный документ.    </w:t>
            </w:r>
          </w:p>
          <w:p w14:paraId="61B2166E" w14:textId="77777777" w:rsidR="00654754" w:rsidRPr="00A65333" w:rsidRDefault="00654754" w:rsidP="00654754">
            <w:pPr>
              <w:tabs>
                <w:tab w:val="left" w:pos="2111"/>
              </w:tabs>
              <w:spacing w:before="0"/>
              <w:rPr>
                <w:b/>
                <w:sz w:val="24"/>
                <w:szCs w:val="24"/>
                <w:u w:val="single"/>
              </w:rPr>
            </w:pPr>
            <w:r>
              <w:rPr>
                <w:b/>
                <w:sz w:val="24"/>
                <w:szCs w:val="24"/>
                <w:u w:val="single"/>
                <w:lang w:val="en-US"/>
              </w:rPr>
              <w:t>V</w:t>
            </w:r>
            <w:r>
              <w:rPr>
                <w:b/>
                <w:sz w:val="24"/>
                <w:szCs w:val="24"/>
                <w:u w:val="single"/>
              </w:rPr>
              <w:t xml:space="preserve">. </w:t>
            </w:r>
            <w:r w:rsidRPr="00A65333">
              <w:rPr>
                <w:b/>
                <w:sz w:val="24"/>
                <w:szCs w:val="24"/>
                <w:u w:val="single"/>
              </w:rPr>
              <w:t>Дополнительно к вышеуказанным документам необходимо представить:</w:t>
            </w:r>
          </w:p>
          <w:p w14:paraId="68B94EAF" w14:textId="41E5C4C9" w:rsidR="00654754" w:rsidRPr="00A65333" w:rsidRDefault="00654754" w:rsidP="00654754">
            <w:pPr>
              <w:tabs>
                <w:tab w:val="left" w:pos="2111"/>
              </w:tabs>
              <w:spacing w:before="0"/>
              <w:rPr>
                <w:sz w:val="24"/>
                <w:szCs w:val="24"/>
              </w:rPr>
            </w:pPr>
            <w:r w:rsidRPr="00A65333">
              <w:rPr>
                <w:sz w:val="24"/>
                <w:szCs w:val="24"/>
              </w:rPr>
              <w:t xml:space="preserve">- заявку по форме согласно приложению к настоящей документации (раздел </w:t>
            </w:r>
            <w:r w:rsidR="005020FD">
              <w:rPr>
                <w:sz w:val="24"/>
                <w:szCs w:val="24"/>
              </w:rPr>
              <w:fldChar w:fldCharType="begin"/>
            </w:r>
            <w:r w:rsidR="005020FD">
              <w:rPr>
                <w:sz w:val="24"/>
                <w:szCs w:val="24"/>
              </w:rPr>
              <w:instrText xml:space="preserve"> REF _Ref465512934 \r \h </w:instrText>
            </w:r>
            <w:r w:rsidR="005020FD">
              <w:rPr>
                <w:sz w:val="24"/>
                <w:szCs w:val="24"/>
              </w:rPr>
            </w:r>
            <w:r w:rsidR="005020FD">
              <w:rPr>
                <w:sz w:val="24"/>
                <w:szCs w:val="24"/>
              </w:rPr>
              <w:fldChar w:fldCharType="separate"/>
            </w:r>
            <w:r w:rsidR="005020FD">
              <w:rPr>
                <w:sz w:val="24"/>
                <w:szCs w:val="24"/>
              </w:rPr>
              <w:t>7</w:t>
            </w:r>
            <w:r w:rsidR="005020FD">
              <w:rPr>
                <w:sz w:val="24"/>
                <w:szCs w:val="24"/>
              </w:rPr>
              <w:fldChar w:fldCharType="end"/>
            </w:r>
            <w:r w:rsidRPr="00A65333">
              <w:rPr>
                <w:sz w:val="24"/>
                <w:szCs w:val="24"/>
              </w:rPr>
              <w:t>).</w:t>
            </w:r>
          </w:p>
          <w:p w14:paraId="280C8DC1" w14:textId="26BB2418" w:rsidR="00654754" w:rsidRPr="00A65333" w:rsidRDefault="00654754" w:rsidP="00654754">
            <w:pPr>
              <w:tabs>
                <w:tab w:val="left" w:pos="2111"/>
              </w:tabs>
              <w:spacing w:before="0"/>
              <w:rPr>
                <w:sz w:val="24"/>
                <w:szCs w:val="24"/>
              </w:rPr>
            </w:pPr>
            <w:r w:rsidRPr="00A65333">
              <w:rPr>
                <w:sz w:val="24"/>
                <w:szCs w:val="24"/>
              </w:rPr>
              <w:t>- коммерческое предложение по форме согласно приложению к настоящей документации (раздел</w:t>
            </w:r>
            <w:r>
              <w:rPr>
                <w:sz w:val="24"/>
                <w:szCs w:val="24"/>
              </w:rPr>
              <w:t xml:space="preserve"> </w:t>
            </w:r>
            <w:r w:rsidR="005020FD">
              <w:rPr>
                <w:sz w:val="24"/>
                <w:szCs w:val="24"/>
              </w:rPr>
              <w:fldChar w:fldCharType="begin"/>
            </w:r>
            <w:r w:rsidR="005020FD">
              <w:rPr>
                <w:sz w:val="24"/>
                <w:szCs w:val="24"/>
              </w:rPr>
              <w:instrText xml:space="preserve"> REF _Ref465512934 \r \h </w:instrText>
            </w:r>
            <w:r w:rsidR="005020FD">
              <w:rPr>
                <w:sz w:val="24"/>
                <w:szCs w:val="24"/>
              </w:rPr>
            </w:r>
            <w:r w:rsidR="005020FD">
              <w:rPr>
                <w:sz w:val="24"/>
                <w:szCs w:val="24"/>
              </w:rPr>
              <w:fldChar w:fldCharType="separate"/>
            </w:r>
            <w:r w:rsidR="005020FD">
              <w:rPr>
                <w:sz w:val="24"/>
                <w:szCs w:val="24"/>
              </w:rPr>
              <w:t>7</w:t>
            </w:r>
            <w:r w:rsidR="005020FD">
              <w:rPr>
                <w:sz w:val="24"/>
                <w:szCs w:val="24"/>
              </w:rPr>
              <w:fldChar w:fldCharType="end"/>
            </w:r>
            <w:r w:rsidRPr="00A65333">
              <w:rPr>
                <w:sz w:val="24"/>
                <w:szCs w:val="24"/>
              </w:rPr>
              <w:t>).</w:t>
            </w:r>
          </w:p>
          <w:p w14:paraId="04A6FA76" w14:textId="746474B9" w:rsidR="00654754" w:rsidRPr="00A65333" w:rsidRDefault="00654754" w:rsidP="00654754">
            <w:pPr>
              <w:tabs>
                <w:tab w:val="left" w:pos="2111"/>
              </w:tabs>
              <w:spacing w:before="0"/>
              <w:rPr>
                <w:sz w:val="24"/>
                <w:szCs w:val="24"/>
              </w:rPr>
            </w:pPr>
            <w:r w:rsidRPr="00A65333">
              <w:rPr>
                <w:sz w:val="24"/>
                <w:szCs w:val="24"/>
              </w:rPr>
              <w:t xml:space="preserve">- техническое предложение по форме согласно приложению к настоящей документации (раздел </w:t>
            </w:r>
            <w:r w:rsidR="005020FD">
              <w:rPr>
                <w:sz w:val="24"/>
                <w:szCs w:val="24"/>
              </w:rPr>
              <w:fldChar w:fldCharType="begin"/>
            </w:r>
            <w:r w:rsidR="005020FD">
              <w:rPr>
                <w:sz w:val="24"/>
                <w:szCs w:val="24"/>
              </w:rPr>
              <w:instrText xml:space="preserve"> REF _Ref465512934 \r \h </w:instrText>
            </w:r>
            <w:r w:rsidR="005020FD">
              <w:rPr>
                <w:sz w:val="24"/>
                <w:szCs w:val="24"/>
              </w:rPr>
            </w:r>
            <w:r w:rsidR="005020FD">
              <w:rPr>
                <w:sz w:val="24"/>
                <w:szCs w:val="24"/>
              </w:rPr>
              <w:fldChar w:fldCharType="separate"/>
            </w:r>
            <w:r w:rsidR="005020FD">
              <w:rPr>
                <w:sz w:val="24"/>
                <w:szCs w:val="24"/>
              </w:rPr>
              <w:t>7</w:t>
            </w:r>
            <w:r w:rsidR="005020FD">
              <w:rPr>
                <w:sz w:val="24"/>
                <w:szCs w:val="24"/>
              </w:rPr>
              <w:fldChar w:fldCharType="end"/>
            </w:r>
            <w:r w:rsidRPr="00A65333">
              <w:rPr>
                <w:sz w:val="24"/>
                <w:szCs w:val="24"/>
              </w:rPr>
              <w:t>).</w:t>
            </w:r>
          </w:p>
          <w:p w14:paraId="14E33013" w14:textId="4CDECC66" w:rsidR="00654754" w:rsidRPr="00A65333" w:rsidRDefault="00654754" w:rsidP="00654754">
            <w:pPr>
              <w:tabs>
                <w:tab w:val="left" w:pos="2111"/>
              </w:tabs>
              <w:spacing w:before="0"/>
              <w:rPr>
                <w:sz w:val="24"/>
                <w:szCs w:val="24"/>
              </w:rPr>
            </w:pPr>
            <w:r w:rsidRPr="00A65333">
              <w:rPr>
                <w:sz w:val="24"/>
                <w:szCs w:val="24"/>
              </w:rPr>
              <w:t>- заполненную анкету (с учетом обязательных приложений к ней) по форме согласно приложению к настоящей документации (раздел</w:t>
            </w:r>
            <w:r>
              <w:rPr>
                <w:sz w:val="24"/>
                <w:szCs w:val="24"/>
              </w:rPr>
              <w:t xml:space="preserve"> </w:t>
            </w:r>
            <w:r w:rsidR="005020FD">
              <w:rPr>
                <w:sz w:val="24"/>
                <w:szCs w:val="24"/>
              </w:rPr>
              <w:fldChar w:fldCharType="begin"/>
            </w:r>
            <w:r w:rsidR="005020FD">
              <w:rPr>
                <w:sz w:val="24"/>
                <w:szCs w:val="24"/>
              </w:rPr>
              <w:instrText xml:space="preserve"> REF _Ref465512934 \r \h </w:instrText>
            </w:r>
            <w:r w:rsidR="005020FD">
              <w:rPr>
                <w:sz w:val="24"/>
                <w:szCs w:val="24"/>
              </w:rPr>
            </w:r>
            <w:r w:rsidR="005020FD">
              <w:rPr>
                <w:sz w:val="24"/>
                <w:szCs w:val="24"/>
              </w:rPr>
              <w:fldChar w:fldCharType="separate"/>
            </w:r>
            <w:r w:rsidR="005020FD">
              <w:rPr>
                <w:sz w:val="24"/>
                <w:szCs w:val="24"/>
              </w:rPr>
              <w:t>7</w:t>
            </w:r>
            <w:r w:rsidR="005020FD">
              <w:rPr>
                <w:sz w:val="24"/>
                <w:szCs w:val="24"/>
              </w:rPr>
              <w:fldChar w:fldCharType="end"/>
            </w:r>
            <w:r w:rsidRPr="00A65333">
              <w:rPr>
                <w:sz w:val="24"/>
                <w:szCs w:val="24"/>
              </w:rPr>
              <w:t>);</w:t>
            </w:r>
          </w:p>
          <w:p w14:paraId="6AB80D03" w14:textId="1A54542D" w:rsidR="00654754" w:rsidRPr="00A65333" w:rsidRDefault="00654754" w:rsidP="00654754">
            <w:pPr>
              <w:tabs>
                <w:tab w:val="left" w:pos="0"/>
              </w:tabs>
              <w:spacing w:before="0"/>
              <w:rPr>
                <w:sz w:val="24"/>
                <w:szCs w:val="24"/>
              </w:rPr>
            </w:pPr>
            <w:r w:rsidRPr="00A65333">
              <w:rPr>
                <w:sz w:val="24"/>
                <w:szCs w:val="24"/>
              </w:rPr>
              <w:t>- копии документов, подтверждающих специальную правоспособность в соответствии с требованиями п.</w:t>
            </w:r>
            <w:r w:rsidR="005020FD">
              <w:rPr>
                <w:sz w:val="24"/>
                <w:szCs w:val="24"/>
              </w:rPr>
              <w:t> </w:t>
            </w:r>
            <w:r w:rsidR="005020FD">
              <w:rPr>
                <w:sz w:val="24"/>
                <w:szCs w:val="24"/>
              </w:rPr>
              <w:fldChar w:fldCharType="begin"/>
            </w:r>
            <w:r w:rsidR="005020FD">
              <w:rPr>
                <w:sz w:val="24"/>
                <w:szCs w:val="24"/>
              </w:rPr>
              <w:instrText xml:space="preserve"> REF _Ref446079610 \r \h </w:instrText>
            </w:r>
            <w:r w:rsidR="005020FD">
              <w:rPr>
                <w:sz w:val="24"/>
                <w:szCs w:val="24"/>
              </w:rPr>
            </w:r>
            <w:r w:rsidR="005020FD">
              <w:rPr>
                <w:sz w:val="24"/>
                <w:szCs w:val="24"/>
              </w:rPr>
              <w:fldChar w:fldCharType="separate"/>
            </w:r>
            <w:r w:rsidR="005020FD">
              <w:rPr>
                <w:sz w:val="24"/>
                <w:szCs w:val="24"/>
              </w:rPr>
              <w:t>1.2.25</w:t>
            </w:r>
            <w:r w:rsidR="005020FD">
              <w:rPr>
                <w:sz w:val="24"/>
                <w:szCs w:val="24"/>
              </w:rPr>
              <w:fldChar w:fldCharType="end"/>
            </w:r>
            <w:r>
              <w:rPr>
                <w:sz w:val="24"/>
                <w:szCs w:val="24"/>
              </w:rPr>
              <w:t xml:space="preserve"> </w:t>
            </w:r>
            <w:r w:rsidRPr="00A65333">
              <w:rPr>
                <w:sz w:val="24"/>
                <w:szCs w:val="24"/>
              </w:rPr>
              <w:t>информационной карты;</w:t>
            </w:r>
          </w:p>
          <w:p w14:paraId="31D80A33" w14:textId="302E0423" w:rsidR="00654754" w:rsidRDefault="00654754" w:rsidP="00654754">
            <w:pPr>
              <w:tabs>
                <w:tab w:val="left" w:pos="0"/>
              </w:tabs>
              <w:spacing w:before="0"/>
              <w:rPr>
                <w:sz w:val="24"/>
                <w:szCs w:val="24"/>
              </w:rPr>
            </w:pPr>
            <w:r w:rsidRPr="00A65333">
              <w:rPr>
                <w:sz w:val="24"/>
                <w:szCs w:val="24"/>
              </w:rPr>
              <w:t>- документы, указанные в п.</w:t>
            </w:r>
            <w:r w:rsidR="005020FD">
              <w:rPr>
                <w:sz w:val="24"/>
                <w:szCs w:val="24"/>
              </w:rPr>
              <w:t> </w:t>
            </w:r>
            <w:r w:rsidR="005020FD">
              <w:rPr>
                <w:sz w:val="24"/>
                <w:szCs w:val="24"/>
              </w:rPr>
              <w:fldChar w:fldCharType="begin"/>
            </w:r>
            <w:r w:rsidR="005020FD">
              <w:rPr>
                <w:sz w:val="24"/>
                <w:szCs w:val="24"/>
              </w:rPr>
              <w:instrText xml:space="preserve"> REF _Ref446079934 \r \h </w:instrText>
            </w:r>
            <w:r w:rsidR="005020FD">
              <w:rPr>
                <w:sz w:val="24"/>
                <w:szCs w:val="24"/>
              </w:rPr>
            </w:r>
            <w:r w:rsidR="005020FD">
              <w:rPr>
                <w:sz w:val="24"/>
                <w:szCs w:val="24"/>
              </w:rPr>
              <w:fldChar w:fldCharType="separate"/>
            </w:r>
            <w:r w:rsidR="005020FD">
              <w:rPr>
                <w:sz w:val="24"/>
                <w:szCs w:val="24"/>
              </w:rPr>
              <w:t>1.2.26</w:t>
            </w:r>
            <w:r w:rsidR="005020FD">
              <w:rPr>
                <w:sz w:val="24"/>
                <w:szCs w:val="24"/>
              </w:rPr>
              <w:fldChar w:fldCharType="end"/>
            </w:r>
            <w:r>
              <w:rPr>
                <w:sz w:val="24"/>
                <w:szCs w:val="24"/>
              </w:rPr>
              <w:t xml:space="preserve"> информационной карты;</w:t>
            </w:r>
          </w:p>
          <w:p w14:paraId="480C25C3" w14:textId="77777777" w:rsidR="00654754" w:rsidRPr="00A65333" w:rsidRDefault="00654754" w:rsidP="00654754">
            <w:pPr>
              <w:tabs>
                <w:tab w:val="left" w:pos="0"/>
              </w:tabs>
              <w:spacing w:before="0"/>
              <w:rPr>
                <w:sz w:val="24"/>
                <w:szCs w:val="24"/>
              </w:rPr>
            </w:pPr>
            <w:r w:rsidRPr="004D24B5">
              <w:rPr>
                <w:sz w:val="24"/>
                <w:szCs w:val="24"/>
              </w:rPr>
              <w:t xml:space="preserve">- копия уведомления о возможности применения участником упрощенной системы налогообложения (для участников, применяющих </w:t>
            </w:r>
            <w:r>
              <w:rPr>
                <w:sz w:val="24"/>
                <w:szCs w:val="24"/>
              </w:rPr>
              <w:t xml:space="preserve">ее). </w:t>
            </w:r>
          </w:p>
          <w:p w14:paraId="15117E83" w14:textId="7061789F" w:rsidR="00654754" w:rsidRPr="00A65333" w:rsidRDefault="00654754" w:rsidP="00654754">
            <w:pPr>
              <w:tabs>
                <w:tab w:val="left" w:pos="2111"/>
              </w:tabs>
              <w:spacing w:before="0"/>
              <w:rPr>
                <w:b/>
                <w:sz w:val="24"/>
                <w:szCs w:val="24"/>
                <w:u w:val="single"/>
              </w:rPr>
            </w:pPr>
            <w:r w:rsidRPr="00A65333">
              <w:rPr>
                <w:b/>
                <w:sz w:val="24"/>
                <w:szCs w:val="24"/>
                <w:u w:val="single"/>
              </w:rPr>
              <w:t>Если участник выступает в качестве коллективного участника в состав заявки дополнительно включаются следующие документы (с учетом требований п.</w:t>
            </w:r>
            <w:r w:rsidR="00EB4C0B">
              <w:rPr>
                <w:b/>
                <w:sz w:val="24"/>
                <w:szCs w:val="24"/>
                <w:u w:val="single"/>
              </w:rPr>
              <w:t> </w:t>
            </w:r>
            <w:r w:rsidR="00EB4C0B">
              <w:rPr>
                <w:b/>
                <w:sz w:val="24"/>
                <w:szCs w:val="24"/>
                <w:u w:val="single"/>
              </w:rPr>
              <w:fldChar w:fldCharType="begin"/>
            </w:r>
            <w:r w:rsidR="00EB4C0B">
              <w:rPr>
                <w:b/>
                <w:sz w:val="24"/>
                <w:szCs w:val="24"/>
                <w:u w:val="single"/>
              </w:rPr>
              <w:instrText xml:space="preserve"> REF _Ref446080618 \r \h </w:instrText>
            </w:r>
            <w:r w:rsidR="00EB4C0B">
              <w:rPr>
                <w:b/>
                <w:sz w:val="24"/>
                <w:szCs w:val="24"/>
                <w:u w:val="single"/>
              </w:rPr>
            </w:r>
            <w:r w:rsidR="00EB4C0B">
              <w:rPr>
                <w:b/>
                <w:sz w:val="24"/>
                <w:szCs w:val="24"/>
                <w:u w:val="single"/>
              </w:rPr>
              <w:fldChar w:fldCharType="separate"/>
            </w:r>
            <w:r w:rsidR="00EB4C0B">
              <w:rPr>
                <w:b/>
                <w:sz w:val="24"/>
                <w:szCs w:val="24"/>
                <w:u w:val="single"/>
              </w:rPr>
              <w:t>1.2.28</w:t>
            </w:r>
            <w:r w:rsidR="00EB4C0B">
              <w:rPr>
                <w:b/>
                <w:sz w:val="24"/>
                <w:szCs w:val="24"/>
                <w:u w:val="single"/>
              </w:rPr>
              <w:fldChar w:fldCharType="end"/>
            </w:r>
            <w:r w:rsidRPr="00A65333">
              <w:rPr>
                <w:b/>
                <w:sz w:val="24"/>
                <w:szCs w:val="24"/>
                <w:u w:val="single"/>
              </w:rPr>
              <w:t xml:space="preserve"> информационной карты):</w:t>
            </w:r>
          </w:p>
          <w:p w14:paraId="5B2F24CE" w14:textId="665D57A8" w:rsidR="00654754" w:rsidRPr="004D24B5" w:rsidRDefault="00654754" w:rsidP="00654754">
            <w:pPr>
              <w:tabs>
                <w:tab w:val="left" w:pos="2111"/>
              </w:tabs>
              <w:spacing w:before="0"/>
              <w:rPr>
                <w:sz w:val="24"/>
                <w:szCs w:val="24"/>
              </w:rPr>
            </w:pPr>
            <w:r w:rsidRPr="004D24B5">
              <w:rPr>
                <w:sz w:val="24"/>
                <w:szCs w:val="24"/>
              </w:rPr>
              <w:t>- план распределения объемов по договору внутри коллективного участника по форме согласно приложению к настоящей документации (раздел</w:t>
            </w:r>
            <w:r>
              <w:rPr>
                <w:sz w:val="24"/>
                <w:szCs w:val="24"/>
              </w:rPr>
              <w:t xml:space="preserve"> </w:t>
            </w:r>
            <w:r w:rsidR="005020FD">
              <w:rPr>
                <w:sz w:val="24"/>
                <w:szCs w:val="24"/>
              </w:rPr>
              <w:fldChar w:fldCharType="begin"/>
            </w:r>
            <w:r w:rsidR="005020FD">
              <w:rPr>
                <w:sz w:val="24"/>
                <w:szCs w:val="24"/>
              </w:rPr>
              <w:instrText xml:space="preserve"> REF _Ref465512934 \r \h </w:instrText>
            </w:r>
            <w:r w:rsidR="005020FD">
              <w:rPr>
                <w:sz w:val="24"/>
                <w:szCs w:val="24"/>
              </w:rPr>
            </w:r>
            <w:r w:rsidR="005020FD">
              <w:rPr>
                <w:sz w:val="24"/>
                <w:szCs w:val="24"/>
              </w:rPr>
              <w:fldChar w:fldCharType="separate"/>
            </w:r>
            <w:r w:rsidR="005020FD">
              <w:rPr>
                <w:sz w:val="24"/>
                <w:szCs w:val="24"/>
              </w:rPr>
              <w:t>7</w:t>
            </w:r>
            <w:r w:rsidR="005020FD">
              <w:rPr>
                <w:sz w:val="24"/>
                <w:szCs w:val="24"/>
              </w:rPr>
              <w:fldChar w:fldCharType="end"/>
            </w:r>
            <w:r w:rsidRPr="004D24B5">
              <w:rPr>
                <w:sz w:val="24"/>
                <w:szCs w:val="24"/>
              </w:rPr>
              <w:t>);</w:t>
            </w:r>
          </w:p>
          <w:p w14:paraId="3AA3DC09" w14:textId="25F8B774" w:rsidR="00654754" w:rsidRDefault="00654754" w:rsidP="00654754">
            <w:pPr>
              <w:tabs>
                <w:tab w:val="left" w:pos="2111"/>
              </w:tabs>
              <w:spacing w:before="0"/>
              <w:rPr>
                <w:sz w:val="24"/>
                <w:szCs w:val="24"/>
              </w:rPr>
            </w:pPr>
            <w:r w:rsidRPr="004D24B5">
              <w:rPr>
                <w:sz w:val="24"/>
                <w:szCs w:val="24"/>
              </w:rPr>
              <w:t>- заполненная анкета в отношении каждого члена коллективного участника (с учетом обязательных приложений к ней) по форме согласно приложению к настоящей документации (раздел</w:t>
            </w:r>
            <w:r>
              <w:rPr>
                <w:sz w:val="24"/>
                <w:szCs w:val="24"/>
              </w:rPr>
              <w:t xml:space="preserve"> </w:t>
            </w:r>
            <w:r w:rsidR="005020FD">
              <w:rPr>
                <w:sz w:val="24"/>
                <w:szCs w:val="24"/>
              </w:rPr>
              <w:fldChar w:fldCharType="begin"/>
            </w:r>
            <w:r w:rsidR="005020FD">
              <w:rPr>
                <w:sz w:val="24"/>
                <w:szCs w:val="24"/>
              </w:rPr>
              <w:instrText xml:space="preserve"> REF _Ref465512934 \r \h </w:instrText>
            </w:r>
            <w:r w:rsidR="005020FD">
              <w:rPr>
                <w:sz w:val="24"/>
                <w:szCs w:val="24"/>
              </w:rPr>
            </w:r>
            <w:r w:rsidR="005020FD">
              <w:rPr>
                <w:sz w:val="24"/>
                <w:szCs w:val="24"/>
              </w:rPr>
              <w:fldChar w:fldCharType="separate"/>
            </w:r>
            <w:r w:rsidR="005020FD">
              <w:rPr>
                <w:sz w:val="24"/>
                <w:szCs w:val="24"/>
              </w:rPr>
              <w:t>7</w:t>
            </w:r>
            <w:r w:rsidR="005020FD">
              <w:rPr>
                <w:sz w:val="24"/>
                <w:szCs w:val="24"/>
              </w:rPr>
              <w:fldChar w:fldCharType="end"/>
            </w:r>
            <w:r w:rsidRPr="004D24B5">
              <w:rPr>
                <w:sz w:val="24"/>
                <w:szCs w:val="24"/>
              </w:rPr>
              <w:t>).</w:t>
            </w:r>
          </w:p>
          <w:p w14:paraId="3B3D2002" w14:textId="4102EC3B" w:rsidR="00654754" w:rsidRPr="00A65333" w:rsidRDefault="00654754" w:rsidP="00654754">
            <w:pPr>
              <w:tabs>
                <w:tab w:val="left" w:pos="2111"/>
              </w:tabs>
              <w:spacing w:before="0"/>
              <w:rPr>
                <w:b/>
                <w:sz w:val="24"/>
                <w:szCs w:val="24"/>
                <w:u w:val="single"/>
              </w:rPr>
            </w:pPr>
            <w:r w:rsidRPr="00A65333">
              <w:rPr>
                <w:b/>
                <w:sz w:val="24"/>
                <w:szCs w:val="24"/>
                <w:u w:val="single"/>
              </w:rPr>
              <w:t>Если п.</w:t>
            </w:r>
            <w:r w:rsidR="00EB4C0B">
              <w:rPr>
                <w:b/>
                <w:sz w:val="24"/>
                <w:szCs w:val="24"/>
                <w:u w:val="single"/>
              </w:rPr>
              <w:t> </w:t>
            </w:r>
            <w:r w:rsidR="00EB4C0B">
              <w:rPr>
                <w:b/>
                <w:sz w:val="24"/>
                <w:szCs w:val="24"/>
                <w:u w:val="single"/>
              </w:rPr>
              <w:fldChar w:fldCharType="begin"/>
            </w:r>
            <w:r w:rsidR="00EB4C0B">
              <w:rPr>
                <w:b/>
                <w:sz w:val="24"/>
                <w:szCs w:val="24"/>
                <w:u w:val="single"/>
              </w:rPr>
              <w:instrText xml:space="preserve"> REF _Ref446080043 \r \h </w:instrText>
            </w:r>
            <w:r w:rsidR="00EB4C0B">
              <w:rPr>
                <w:b/>
                <w:sz w:val="24"/>
                <w:szCs w:val="24"/>
                <w:u w:val="single"/>
              </w:rPr>
            </w:r>
            <w:r w:rsidR="00EB4C0B">
              <w:rPr>
                <w:b/>
                <w:sz w:val="24"/>
                <w:szCs w:val="24"/>
                <w:u w:val="single"/>
              </w:rPr>
              <w:fldChar w:fldCharType="separate"/>
            </w:r>
            <w:r w:rsidR="00EB4C0B">
              <w:rPr>
                <w:b/>
                <w:sz w:val="24"/>
                <w:szCs w:val="24"/>
                <w:u w:val="single"/>
              </w:rPr>
              <w:t>1.2.27</w:t>
            </w:r>
            <w:r w:rsidR="00EB4C0B">
              <w:rPr>
                <w:b/>
                <w:sz w:val="24"/>
                <w:szCs w:val="24"/>
                <w:u w:val="single"/>
              </w:rPr>
              <w:fldChar w:fldCharType="end"/>
            </w:r>
            <w:r w:rsidRPr="00A65333">
              <w:rPr>
                <w:b/>
                <w:sz w:val="24"/>
                <w:szCs w:val="24"/>
                <w:u w:val="single"/>
              </w:rPr>
              <w:t xml:space="preserve"> информационной карты допускается </w:t>
            </w:r>
            <w:r w:rsidR="00EB4C0B">
              <w:rPr>
                <w:b/>
                <w:sz w:val="24"/>
                <w:szCs w:val="24"/>
                <w:u w:val="single"/>
              </w:rPr>
              <w:t>возможность</w:t>
            </w:r>
            <w:r w:rsidRPr="00A65333">
              <w:rPr>
                <w:b/>
                <w:sz w:val="24"/>
                <w:szCs w:val="24"/>
                <w:u w:val="single"/>
              </w:rPr>
              <w:t xml:space="preserve"> привлечения субподрядчиков / соисполнителей и участник привлекает субподрядчиков / соисполнителей, в состав заявки дополнительно включаются следующие документы (с учетом </w:t>
            </w:r>
            <w:r w:rsidRPr="00A65333">
              <w:rPr>
                <w:b/>
                <w:sz w:val="24"/>
                <w:szCs w:val="24"/>
                <w:u w:val="single"/>
              </w:rPr>
              <w:lastRenderedPageBreak/>
              <w:t>объемов по договору, на которые привлекается субподрядчик / соисполнитель):</w:t>
            </w:r>
          </w:p>
          <w:p w14:paraId="3301C54B" w14:textId="2FCB26B1" w:rsidR="00654754" w:rsidRPr="00A65333" w:rsidRDefault="00654754" w:rsidP="00654754">
            <w:pPr>
              <w:tabs>
                <w:tab w:val="left" w:pos="2111"/>
              </w:tabs>
              <w:spacing w:before="0"/>
              <w:rPr>
                <w:sz w:val="24"/>
                <w:szCs w:val="24"/>
              </w:rPr>
            </w:pPr>
            <w:r w:rsidRPr="00A65333">
              <w:rPr>
                <w:sz w:val="24"/>
                <w:szCs w:val="24"/>
              </w:rPr>
              <w:t xml:space="preserve">- план распределения объемов по договору между участником и привлекаемыми субподрядчиками / соисполнителями по форме согласно приложению к настоящей документации (раздел </w:t>
            </w:r>
            <w:r w:rsidR="005020FD">
              <w:rPr>
                <w:sz w:val="24"/>
                <w:szCs w:val="24"/>
              </w:rPr>
              <w:fldChar w:fldCharType="begin"/>
            </w:r>
            <w:r w:rsidR="005020FD">
              <w:rPr>
                <w:sz w:val="24"/>
                <w:szCs w:val="24"/>
              </w:rPr>
              <w:instrText xml:space="preserve"> REF _Ref465512934 \r \h </w:instrText>
            </w:r>
            <w:r w:rsidR="005020FD">
              <w:rPr>
                <w:sz w:val="24"/>
                <w:szCs w:val="24"/>
              </w:rPr>
            </w:r>
            <w:r w:rsidR="005020FD">
              <w:rPr>
                <w:sz w:val="24"/>
                <w:szCs w:val="24"/>
              </w:rPr>
              <w:fldChar w:fldCharType="separate"/>
            </w:r>
            <w:r w:rsidR="005020FD">
              <w:rPr>
                <w:sz w:val="24"/>
                <w:szCs w:val="24"/>
              </w:rPr>
              <w:t>7</w:t>
            </w:r>
            <w:r w:rsidR="005020FD">
              <w:rPr>
                <w:sz w:val="24"/>
                <w:szCs w:val="24"/>
              </w:rPr>
              <w:fldChar w:fldCharType="end"/>
            </w:r>
            <w:r w:rsidRPr="00A65333">
              <w:rPr>
                <w:sz w:val="24"/>
                <w:szCs w:val="24"/>
              </w:rPr>
              <w:t>);</w:t>
            </w:r>
          </w:p>
          <w:p w14:paraId="65FA9C8B" w14:textId="1F982321" w:rsidR="00654754" w:rsidRPr="00A65333" w:rsidRDefault="00654754" w:rsidP="00654754">
            <w:pPr>
              <w:tabs>
                <w:tab w:val="left" w:pos="2111"/>
              </w:tabs>
              <w:spacing w:before="0"/>
              <w:rPr>
                <w:sz w:val="24"/>
                <w:szCs w:val="24"/>
              </w:rPr>
            </w:pPr>
            <w:r w:rsidRPr="00A65333">
              <w:rPr>
                <w:sz w:val="24"/>
                <w:szCs w:val="24"/>
              </w:rPr>
              <w:t xml:space="preserve">- заполненная анкета в отношении каждого привлекаемого субподрядчика / соисполнителя (с учетом обязательных приложений к ней) по форме согласно приложению к настоящей документации (раздел </w:t>
            </w:r>
            <w:r w:rsidR="005020FD">
              <w:rPr>
                <w:sz w:val="24"/>
                <w:szCs w:val="24"/>
              </w:rPr>
              <w:fldChar w:fldCharType="begin"/>
            </w:r>
            <w:r w:rsidR="005020FD">
              <w:rPr>
                <w:sz w:val="24"/>
                <w:szCs w:val="24"/>
              </w:rPr>
              <w:instrText xml:space="preserve"> REF _Ref465512934 \r \h </w:instrText>
            </w:r>
            <w:r w:rsidR="005020FD">
              <w:rPr>
                <w:sz w:val="24"/>
                <w:szCs w:val="24"/>
              </w:rPr>
            </w:r>
            <w:r w:rsidR="005020FD">
              <w:rPr>
                <w:sz w:val="24"/>
                <w:szCs w:val="24"/>
              </w:rPr>
              <w:fldChar w:fldCharType="separate"/>
            </w:r>
            <w:r w:rsidR="005020FD">
              <w:rPr>
                <w:sz w:val="24"/>
                <w:szCs w:val="24"/>
              </w:rPr>
              <w:t>7</w:t>
            </w:r>
            <w:r w:rsidR="005020FD">
              <w:rPr>
                <w:sz w:val="24"/>
                <w:szCs w:val="24"/>
              </w:rPr>
              <w:fldChar w:fldCharType="end"/>
            </w:r>
            <w:r w:rsidRPr="00A65333">
              <w:rPr>
                <w:sz w:val="24"/>
                <w:szCs w:val="24"/>
              </w:rPr>
              <w:t>);</w:t>
            </w:r>
          </w:p>
          <w:p w14:paraId="5A547994" w14:textId="4D0D6AB0" w:rsidR="00654754" w:rsidRPr="004D24B5" w:rsidRDefault="00654754" w:rsidP="00654754">
            <w:pPr>
              <w:tabs>
                <w:tab w:val="left" w:pos="2111"/>
              </w:tabs>
              <w:spacing w:before="0"/>
              <w:rPr>
                <w:sz w:val="24"/>
                <w:szCs w:val="24"/>
              </w:rPr>
            </w:pPr>
            <w:r w:rsidRPr="00A65333">
              <w:rPr>
                <w:sz w:val="24"/>
                <w:szCs w:val="24"/>
              </w:rPr>
              <w:t>- копии документов, подтверждающих специальную правоспособность в отношении привлекаемого субподрядчика / соисполнителя в соответствии с требованиями п.</w:t>
            </w:r>
            <w:r w:rsidR="00EB4C0B">
              <w:rPr>
                <w:sz w:val="24"/>
                <w:szCs w:val="24"/>
              </w:rPr>
              <w:t> </w:t>
            </w:r>
            <w:r w:rsidR="00EB4C0B">
              <w:rPr>
                <w:sz w:val="24"/>
                <w:szCs w:val="24"/>
              </w:rPr>
              <w:fldChar w:fldCharType="begin"/>
            </w:r>
            <w:r w:rsidR="00EB4C0B">
              <w:rPr>
                <w:sz w:val="24"/>
                <w:szCs w:val="24"/>
              </w:rPr>
              <w:instrText xml:space="preserve"> REF _Ref446079610 \r \h </w:instrText>
            </w:r>
            <w:r w:rsidR="00EB4C0B">
              <w:rPr>
                <w:sz w:val="24"/>
                <w:szCs w:val="24"/>
              </w:rPr>
            </w:r>
            <w:r w:rsidR="00EB4C0B">
              <w:rPr>
                <w:sz w:val="24"/>
                <w:szCs w:val="24"/>
              </w:rPr>
              <w:fldChar w:fldCharType="separate"/>
            </w:r>
            <w:r w:rsidR="00EB4C0B">
              <w:rPr>
                <w:sz w:val="24"/>
                <w:szCs w:val="24"/>
              </w:rPr>
              <w:t>1.2.25</w:t>
            </w:r>
            <w:r w:rsidR="00EB4C0B">
              <w:rPr>
                <w:sz w:val="24"/>
                <w:szCs w:val="24"/>
              </w:rPr>
              <w:fldChar w:fldCharType="end"/>
            </w:r>
            <w:r w:rsidRPr="00A65333">
              <w:rPr>
                <w:sz w:val="24"/>
                <w:szCs w:val="24"/>
              </w:rPr>
              <w:t xml:space="preserve"> информационной карты.</w:t>
            </w:r>
          </w:p>
          <w:p w14:paraId="75C910FB" w14:textId="77777777" w:rsidR="00654754" w:rsidRPr="00B821AC" w:rsidRDefault="00654754" w:rsidP="00654754">
            <w:pPr>
              <w:tabs>
                <w:tab w:val="left" w:pos="2111"/>
              </w:tabs>
              <w:spacing w:before="0"/>
              <w:rPr>
                <w:b/>
                <w:sz w:val="24"/>
                <w:szCs w:val="24"/>
              </w:rPr>
            </w:pPr>
            <w:r w:rsidRPr="00B821AC">
              <w:rPr>
                <w:b/>
                <w:sz w:val="24"/>
                <w:szCs w:val="24"/>
              </w:rPr>
              <w:t>ДОПОЛНИТЕЛЬНЫЕ ФОРМЫ.</w:t>
            </w:r>
          </w:p>
          <w:p w14:paraId="214F3986" w14:textId="16C2B2B7" w:rsidR="00654754" w:rsidRPr="00A65333" w:rsidRDefault="00654754" w:rsidP="00654754">
            <w:pPr>
              <w:tabs>
                <w:tab w:val="left" w:pos="0"/>
              </w:tabs>
              <w:spacing w:before="0"/>
              <w:rPr>
                <w:sz w:val="24"/>
                <w:szCs w:val="24"/>
              </w:rPr>
            </w:pPr>
            <w:r w:rsidRPr="00A65333">
              <w:rPr>
                <w:sz w:val="24"/>
                <w:szCs w:val="24"/>
              </w:rPr>
              <w:t>- протокол разногласий к проекту договора по форме согласно приложению к документации (раздел</w:t>
            </w:r>
            <w:r>
              <w:rPr>
                <w:sz w:val="24"/>
                <w:szCs w:val="24"/>
              </w:rPr>
              <w:t xml:space="preserve"> </w:t>
            </w:r>
            <w:r w:rsidR="00EB4C0B">
              <w:rPr>
                <w:sz w:val="24"/>
                <w:szCs w:val="24"/>
              </w:rPr>
              <w:fldChar w:fldCharType="begin"/>
            </w:r>
            <w:r w:rsidR="00EB4C0B">
              <w:rPr>
                <w:sz w:val="24"/>
                <w:szCs w:val="24"/>
              </w:rPr>
              <w:instrText xml:space="preserve"> REF _Ref465512934 \r \h </w:instrText>
            </w:r>
            <w:r w:rsidR="00EB4C0B">
              <w:rPr>
                <w:sz w:val="24"/>
                <w:szCs w:val="24"/>
              </w:rPr>
            </w:r>
            <w:r w:rsidR="00EB4C0B">
              <w:rPr>
                <w:sz w:val="24"/>
                <w:szCs w:val="24"/>
              </w:rPr>
              <w:fldChar w:fldCharType="separate"/>
            </w:r>
            <w:r w:rsidR="00EB4C0B">
              <w:rPr>
                <w:sz w:val="24"/>
                <w:szCs w:val="24"/>
              </w:rPr>
              <w:t>7</w:t>
            </w:r>
            <w:r w:rsidR="00EB4C0B">
              <w:rPr>
                <w:sz w:val="24"/>
                <w:szCs w:val="24"/>
              </w:rPr>
              <w:fldChar w:fldCharType="end"/>
            </w:r>
            <w:r w:rsidRPr="00A65333">
              <w:rPr>
                <w:sz w:val="24"/>
                <w:szCs w:val="24"/>
              </w:rPr>
              <w:t>);</w:t>
            </w:r>
          </w:p>
          <w:p w14:paraId="775E8E63" w14:textId="464EC29D" w:rsidR="00654754" w:rsidRPr="00A65333" w:rsidRDefault="00654754" w:rsidP="00654754">
            <w:pPr>
              <w:tabs>
                <w:tab w:val="left" w:pos="0"/>
              </w:tabs>
              <w:spacing w:before="0"/>
              <w:rPr>
                <w:sz w:val="24"/>
                <w:szCs w:val="24"/>
              </w:rPr>
            </w:pPr>
            <w:r w:rsidRPr="00A65333">
              <w:rPr>
                <w:sz w:val="24"/>
                <w:szCs w:val="24"/>
              </w:rPr>
              <w:t>- справка об опыте по форме согласно приложению к документации (раздел</w:t>
            </w:r>
            <w:r>
              <w:rPr>
                <w:sz w:val="24"/>
                <w:szCs w:val="24"/>
              </w:rPr>
              <w:t xml:space="preserve"> </w:t>
            </w:r>
            <w:r w:rsidR="00EB4C0B">
              <w:rPr>
                <w:sz w:val="24"/>
                <w:szCs w:val="24"/>
              </w:rPr>
              <w:fldChar w:fldCharType="begin"/>
            </w:r>
            <w:r w:rsidR="00EB4C0B">
              <w:rPr>
                <w:sz w:val="24"/>
                <w:szCs w:val="24"/>
              </w:rPr>
              <w:instrText xml:space="preserve"> REF _Ref465512934 \r \h </w:instrText>
            </w:r>
            <w:r w:rsidR="00EB4C0B">
              <w:rPr>
                <w:sz w:val="24"/>
                <w:szCs w:val="24"/>
              </w:rPr>
            </w:r>
            <w:r w:rsidR="00EB4C0B">
              <w:rPr>
                <w:sz w:val="24"/>
                <w:szCs w:val="24"/>
              </w:rPr>
              <w:fldChar w:fldCharType="separate"/>
            </w:r>
            <w:r w:rsidR="00EB4C0B">
              <w:rPr>
                <w:sz w:val="24"/>
                <w:szCs w:val="24"/>
              </w:rPr>
              <w:t>7</w:t>
            </w:r>
            <w:r w:rsidR="00EB4C0B">
              <w:rPr>
                <w:sz w:val="24"/>
                <w:szCs w:val="24"/>
              </w:rPr>
              <w:fldChar w:fldCharType="end"/>
            </w:r>
            <w:r w:rsidRPr="00A65333">
              <w:rPr>
                <w:sz w:val="24"/>
                <w:szCs w:val="24"/>
              </w:rPr>
              <w:t>);</w:t>
            </w:r>
          </w:p>
          <w:p w14:paraId="01895B76" w14:textId="568CDA59" w:rsidR="00654754" w:rsidRPr="00A65333" w:rsidRDefault="00654754" w:rsidP="00654754">
            <w:pPr>
              <w:tabs>
                <w:tab w:val="left" w:pos="0"/>
              </w:tabs>
              <w:spacing w:before="0"/>
              <w:rPr>
                <w:sz w:val="24"/>
                <w:szCs w:val="24"/>
              </w:rPr>
            </w:pPr>
            <w:r w:rsidRPr="00A65333">
              <w:rPr>
                <w:sz w:val="24"/>
                <w:szCs w:val="24"/>
              </w:rPr>
              <w:t>- справка о материально-технических ресурсах по форме согласно приложению к документации (раздел</w:t>
            </w:r>
            <w:r>
              <w:rPr>
                <w:sz w:val="24"/>
                <w:szCs w:val="24"/>
              </w:rPr>
              <w:t xml:space="preserve"> </w:t>
            </w:r>
            <w:r w:rsidR="00EB4C0B">
              <w:rPr>
                <w:sz w:val="24"/>
                <w:szCs w:val="24"/>
              </w:rPr>
              <w:fldChar w:fldCharType="begin"/>
            </w:r>
            <w:r w:rsidR="00EB4C0B">
              <w:rPr>
                <w:sz w:val="24"/>
                <w:szCs w:val="24"/>
              </w:rPr>
              <w:instrText xml:space="preserve"> REF _Ref465512934 \r \h </w:instrText>
            </w:r>
            <w:r w:rsidR="00EB4C0B">
              <w:rPr>
                <w:sz w:val="24"/>
                <w:szCs w:val="24"/>
              </w:rPr>
            </w:r>
            <w:r w:rsidR="00EB4C0B">
              <w:rPr>
                <w:sz w:val="24"/>
                <w:szCs w:val="24"/>
              </w:rPr>
              <w:fldChar w:fldCharType="separate"/>
            </w:r>
            <w:r w:rsidR="00EB4C0B">
              <w:rPr>
                <w:sz w:val="24"/>
                <w:szCs w:val="24"/>
              </w:rPr>
              <w:t>7</w:t>
            </w:r>
            <w:r w:rsidR="00EB4C0B">
              <w:rPr>
                <w:sz w:val="24"/>
                <w:szCs w:val="24"/>
              </w:rPr>
              <w:fldChar w:fldCharType="end"/>
            </w:r>
            <w:r w:rsidRPr="00A65333">
              <w:rPr>
                <w:sz w:val="24"/>
                <w:szCs w:val="24"/>
              </w:rPr>
              <w:t xml:space="preserve">); </w:t>
            </w:r>
          </w:p>
          <w:p w14:paraId="0D867C23" w14:textId="74A175F3" w:rsidR="00654754" w:rsidRPr="00A65333" w:rsidRDefault="00654754" w:rsidP="00654754">
            <w:pPr>
              <w:tabs>
                <w:tab w:val="left" w:pos="0"/>
              </w:tabs>
              <w:spacing w:before="0"/>
              <w:rPr>
                <w:sz w:val="24"/>
                <w:szCs w:val="24"/>
              </w:rPr>
            </w:pPr>
            <w:r w:rsidRPr="00A65333">
              <w:rPr>
                <w:sz w:val="24"/>
                <w:szCs w:val="24"/>
              </w:rPr>
              <w:t xml:space="preserve">- справка о кадровых ресурсах по форме согласно приложению к документации (раздел </w:t>
            </w:r>
            <w:r w:rsidR="00EB4C0B">
              <w:rPr>
                <w:sz w:val="24"/>
                <w:szCs w:val="24"/>
              </w:rPr>
              <w:fldChar w:fldCharType="begin"/>
            </w:r>
            <w:r w:rsidR="00EB4C0B">
              <w:rPr>
                <w:sz w:val="24"/>
                <w:szCs w:val="24"/>
              </w:rPr>
              <w:instrText xml:space="preserve"> REF _Ref465512934 \r \h </w:instrText>
            </w:r>
            <w:r w:rsidR="00EB4C0B">
              <w:rPr>
                <w:sz w:val="24"/>
                <w:szCs w:val="24"/>
              </w:rPr>
            </w:r>
            <w:r w:rsidR="00EB4C0B">
              <w:rPr>
                <w:sz w:val="24"/>
                <w:szCs w:val="24"/>
              </w:rPr>
              <w:fldChar w:fldCharType="separate"/>
            </w:r>
            <w:r w:rsidR="00EB4C0B">
              <w:rPr>
                <w:sz w:val="24"/>
                <w:szCs w:val="24"/>
              </w:rPr>
              <w:t>7</w:t>
            </w:r>
            <w:r w:rsidR="00EB4C0B">
              <w:rPr>
                <w:sz w:val="24"/>
                <w:szCs w:val="24"/>
              </w:rPr>
              <w:fldChar w:fldCharType="end"/>
            </w:r>
            <w:r w:rsidRPr="00A65333">
              <w:rPr>
                <w:sz w:val="24"/>
                <w:szCs w:val="24"/>
              </w:rPr>
              <w:t>);</w:t>
            </w:r>
          </w:p>
          <w:p w14:paraId="7B54FC04" w14:textId="7136E183" w:rsidR="00654754" w:rsidRPr="00A65333" w:rsidRDefault="00654754" w:rsidP="00654754">
            <w:pPr>
              <w:tabs>
                <w:tab w:val="left" w:pos="2111"/>
              </w:tabs>
              <w:spacing w:before="0"/>
              <w:rPr>
                <w:sz w:val="24"/>
                <w:szCs w:val="24"/>
              </w:rPr>
            </w:pPr>
            <w:r w:rsidRPr="00A65333">
              <w:rPr>
                <w:sz w:val="24"/>
                <w:szCs w:val="24"/>
              </w:rPr>
              <w:t xml:space="preserve">- справка об опыте в отношении </w:t>
            </w:r>
            <w:r w:rsidRPr="00A65333">
              <w:rPr>
                <w:i/>
                <w:sz w:val="24"/>
                <w:szCs w:val="24"/>
              </w:rPr>
              <w:t>каждого члена</w:t>
            </w:r>
            <w:r w:rsidRPr="00A65333">
              <w:rPr>
                <w:sz w:val="24"/>
                <w:szCs w:val="24"/>
              </w:rPr>
              <w:t xml:space="preserve"> </w:t>
            </w:r>
            <w:r w:rsidRPr="00A65333">
              <w:rPr>
                <w:i/>
                <w:sz w:val="24"/>
                <w:szCs w:val="24"/>
              </w:rPr>
              <w:t>[либо лидера]</w:t>
            </w:r>
            <w:r w:rsidRPr="00A65333">
              <w:rPr>
                <w:sz w:val="24"/>
                <w:szCs w:val="24"/>
              </w:rPr>
              <w:t xml:space="preserve"> коллективного участника по форме согласно приложению к настоящей документации (раздел </w:t>
            </w:r>
            <w:r w:rsidR="00EB4C0B">
              <w:rPr>
                <w:sz w:val="24"/>
                <w:szCs w:val="24"/>
              </w:rPr>
              <w:fldChar w:fldCharType="begin"/>
            </w:r>
            <w:r w:rsidR="00EB4C0B">
              <w:rPr>
                <w:sz w:val="24"/>
                <w:szCs w:val="24"/>
              </w:rPr>
              <w:instrText xml:space="preserve"> REF _Ref465512934 \r \h </w:instrText>
            </w:r>
            <w:r w:rsidR="00EB4C0B">
              <w:rPr>
                <w:sz w:val="24"/>
                <w:szCs w:val="24"/>
              </w:rPr>
            </w:r>
            <w:r w:rsidR="00EB4C0B">
              <w:rPr>
                <w:sz w:val="24"/>
                <w:szCs w:val="24"/>
              </w:rPr>
              <w:fldChar w:fldCharType="separate"/>
            </w:r>
            <w:r w:rsidR="00EB4C0B">
              <w:rPr>
                <w:sz w:val="24"/>
                <w:szCs w:val="24"/>
              </w:rPr>
              <w:t>7</w:t>
            </w:r>
            <w:r w:rsidR="00EB4C0B">
              <w:rPr>
                <w:sz w:val="24"/>
                <w:szCs w:val="24"/>
              </w:rPr>
              <w:fldChar w:fldCharType="end"/>
            </w:r>
            <w:r w:rsidRPr="00A65333">
              <w:rPr>
                <w:sz w:val="24"/>
                <w:szCs w:val="24"/>
              </w:rPr>
              <w:t>);</w:t>
            </w:r>
          </w:p>
          <w:p w14:paraId="06551EBA" w14:textId="617650B4" w:rsidR="00654754" w:rsidRPr="00A65333" w:rsidRDefault="00654754" w:rsidP="00654754">
            <w:pPr>
              <w:tabs>
                <w:tab w:val="left" w:pos="2111"/>
              </w:tabs>
              <w:spacing w:before="0"/>
              <w:rPr>
                <w:sz w:val="24"/>
                <w:szCs w:val="24"/>
              </w:rPr>
            </w:pPr>
            <w:r w:rsidRPr="00A65333">
              <w:rPr>
                <w:sz w:val="24"/>
                <w:szCs w:val="24"/>
              </w:rPr>
              <w:t xml:space="preserve">- справка о материально-технических ресурсах в отношении </w:t>
            </w:r>
            <w:r w:rsidRPr="00A65333">
              <w:rPr>
                <w:i/>
                <w:sz w:val="24"/>
                <w:szCs w:val="24"/>
              </w:rPr>
              <w:t xml:space="preserve">каждого члена [либо лидера] </w:t>
            </w:r>
            <w:r w:rsidRPr="00A65333">
              <w:rPr>
                <w:sz w:val="24"/>
                <w:szCs w:val="24"/>
              </w:rPr>
              <w:t xml:space="preserve">коллективного участника по форме согласно приложению к настоящей документации (раздел </w:t>
            </w:r>
            <w:r w:rsidR="00EB4C0B">
              <w:rPr>
                <w:sz w:val="24"/>
                <w:szCs w:val="24"/>
              </w:rPr>
              <w:fldChar w:fldCharType="begin"/>
            </w:r>
            <w:r w:rsidR="00EB4C0B">
              <w:rPr>
                <w:sz w:val="24"/>
                <w:szCs w:val="24"/>
              </w:rPr>
              <w:instrText xml:space="preserve"> REF _Ref465512934 \r \h </w:instrText>
            </w:r>
            <w:r w:rsidR="00EB4C0B">
              <w:rPr>
                <w:sz w:val="24"/>
                <w:szCs w:val="24"/>
              </w:rPr>
            </w:r>
            <w:r w:rsidR="00EB4C0B">
              <w:rPr>
                <w:sz w:val="24"/>
                <w:szCs w:val="24"/>
              </w:rPr>
              <w:fldChar w:fldCharType="separate"/>
            </w:r>
            <w:r w:rsidR="00EB4C0B">
              <w:rPr>
                <w:sz w:val="24"/>
                <w:szCs w:val="24"/>
              </w:rPr>
              <w:t>7</w:t>
            </w:r>
            <w:r w:rsidR="00EB4C0B">
              <w:rPr>
                <w:sz w:val="24"/>
                <w:szCs w:val="24"/>
              </w:rPr>
              <w:fldChar w:fldCharType="end"/>
            </w:r>
            <w:r w:rsidRPr="00A65333">
              <w:rPr>
                <w:sz w:val="24"/>
                <w:szCs w:val="24"/>
              </w:rPr>
              <w:t>);</w:t>
            </w:r>
          </w:p>
          <w:p w14:paraId="0A888BC8" w14:textId="1302FBCF" w:rsidR="00654754" w:rsidRPr="00A65333" w:rsidRDefault="00654754" w:rsidP="00654754">
            <w:pPr>
              <w:tabs>
                <w:tab w:val="left" w:pos="2111"/>
              </w:tabs>
              <w:spacing w:before="0"/>
              <w:rPr>
                <w:sz w:val="24"/>
                <w:szCs w:val="24"/>
              </w:rPr>
            </w:pPr>
            <w:r w:rsidRPr="00A65333">
              <w:rPr>
                <w:sz w:val="24"/>
                <w:szCs w:val="24"/>
              </w:rPr>
              <w:t xml:space="preserve">- справка о кадровых ресурсах в отношении </w:t>
            </w:r>
            <w:r w:rsidRPr="00A65333">
              <w:rPr>
                <w:i/>
                <w:sz w:val="24"/>
                <w:szCs w:val="24"/>
              </w:rPr>
              <w:t>каждого члена [либо лидера]</w:t>
            </w:r>
            <w:r w:rsidRPr="00A65333">
              <w:rPr>
                <w:sz w:val="24"/>
                <w:szCs w:val="24"/>
              </w:rPr>
              <w:t xml:space="preserve"> коллективного участника по форме согласно приложению к настоящей документации (раздел</w:t>
            </w:r>
            <w:r>
              <w:rPr>
                <w:sz w:val="24"/>
                <w:szCs w:val="24"/>
              </w:rPr>
              <w:t xml:space="preserve"> </w:t>
            </w:r>
            <w:r w:rsidR="00EB4C0B">
              <w:rPr>
                <w:sz w:val="24"/>
                <w:szCs w:val="24"/>
              </w:rPr>
              <w:fldChar w:fldCharType="begin"/>
            </w:r>
            <w:r w:rsidR="00EB4C0B">
              <w:rPr>
                <w:sz w:val="24"/>
                <w:szCs w:val="24"/>
              </w:rPr>
              <w:instrText xml:space="preserve"> REF _Ref465512934 \r \h </w:instrText>
            </w:r>
            <w:r w:rsidR="00EB4C0B">
              <w:rPr>
                <w:sz w:val="24"/>
                <w:szCs w:val="24"/>
              </w:rPr>
            </w:r>
            <w:r w:rsidR="00EB4C0B">
              <w:rPr>
                <w:sz w:val="24"/>
                <w:szCs w:val="24"/>
              </w:rPr>
              <w:fldChar w:fldCharType="separate"/>
            </w:r>
            <w:r w:rsidR="00EB4C0B">
              <w:rPr>
                <w:sz w:val="24"/>
                <w:szCs w:val="24"/>
              </w:rPr>
              <w:t>7</w:t>
            </w:r>
            <w:r w:rsidR="00EB4C0B">
              <w:rPr>
                <w:sz w:val="24"/>
                <w:szCs w:val="24"/>
              </w:rPr>
              <w:fldChar w:fldCharType="end"/>
            </w:r>
            <w:r>
              <w:rPr>
                <w:sz w:val="24"/>
                <w:szCs w:val="24"/>
              </w:rPr>
              <w:t>)</w:t>
            </w:r>
            <w:r w:rsidRPr="00A65333">
              <w:rPr>
                <w:sz w:val="24"/>
                <w:szCs w:val="24"/>
              </w:rPr>
              <w:t>.</w:t>
            </w:r>
          </w:p>
          <w:p w14:paraId="336732B3" w14:textId="7482F5AF" w:rsidR="00654754" w:rsidRPr="00A65333" w:rsidRDefault="00654754" w:rsidP="00654754">
            <w:pPr>
              <w:tabs>
                <w:tab w:val="left" w:pos="2111"/>
              </w:tabs>
              <w:spacing w:before="0"/>
              <w:rPr>
                <w:sz w:val="24"/>
                <w:szCs w:val="24"/>
              </w:rPr>
            </w:pPr>
            <w:r w:rsidRPr="00A65333">
              <w:rPr>
                <w:sz w:val="24"/>
                <w:szCs w:val="24"/>
              </w:rPr>
              <w:t xml:space="preserve">- справка об опыте в отношении каждого привлекаемого субподрядчика / соисполнителя по форме согласно приложению к настоящей документации (раздел </w:t>
            </w:r>
            <w:r w:rsidR="00EB4C0B">
              <w:rPr>
                <w:sz w:val="24"/>
                <w:szCs w:val="24"/>
              </w:rPr>
              <w:fldChar w:fldCharType="begin"/>
            </w:r>
            <w:r w:rsidR="00EB4C0B">
              <w:rPr>
                <w:sz w:val="24"/>
                <w:szCs w:val="24"/>
              </w:rPr>
              <w:instrText xml:space="preserve"> REF _Ref465512934 \r \h </w:instrText>
            </w:r>
            <w:r w:rsidR="00EB4C0B">
              <w:rPr>
                <w:sz w:val="24"/>
                <w:szCs w:val="24"/>
              </w:rPr>
            </w:r>
            <w:r w:rsidR="00EB4C0B">
              <w:rPr>
                <w:sz w:val="24"/>
                <w:szCs w:val="24"/>
              </w:rPr>
              <w:fldChar w:fldCharType="separate"/>
            </w:r>
            <w:r w:rsidR="00EB4C0B">
              <w:rPr>
                <w:sz w:val="24"/>
                <w:szCs w:val="24"/>
              </w:rPr>
              <w:t>7</w:t>
            </w:r>
            <w:r w:rsidR="00EB4C0B">
              <w:rPr>
                <w:sz w:val="24"/>
                <w:szCs w:val="24"/>
              </w:rPr>
              <w:fldChar w:fldCharType="end"/>
            </w:r>
            <w:r w:rsidRPr="00A65333">
              <w:rPr>
                <w:sz w:val="24"/>
                <w:szCs w:val="24"/>
              </w:rPr>
              <w:t>);</w:t>
            </w:r>
          </w:p>
          <w:p w14:paraId="1910DBF7" w14:textId="5F183156" w:rsidR="00654754" w:rsidRPr="00A65333" w:rsidRDefault="00654754" w:rsidP="00654754">
            <w:pPr>
              <w:tabs>
                <w:tab w:val="left" w:pos="2111"/>
              </w:tabs>
              <w:spacing w:before="0"/>
              <w:rPr>
                <w:sz w:val="24"/>
                <w:szCs w:val="24"/>
              </w:rPr>
            </w:pPr>
            <w:r w:rsidRPr="00A65333">
              <w:rPr>
                <w:sz w:val="24"/>
                <w:szCs w:val="24"/>
              </w:rPr>
              <w:t>- справка о материально-технических ресурсах в отношении каждого привлекаемого субподрядчика / соисполнителя по форме согласно приложению к настоящей документации (раздел</w:t>
            </w:r>
            <w:r w:rsidR="00EB4C0B">
              <w:rPr>
                <w:sz w:val="24"/>
                <w:szCs w:val="24"/>
              </w:rPr>
              <w:t> </w:t>
            </w:r>
            <w:r w:rsidR="00EB4C0B">
              <w:rPr>
                <w:sz w:val="24"/>
                <w:szCs w:val="24"/>
              </w:rPr>
              <w:fldChar w:fldCharType="begin"/>
            </w:r>
            <w:r w:rsidR="00EB4C0B">
              <w:rPr>
                <w:sz w:val="24"/>
                <w:szCs w:val="24"/>
              </w:rPr>
              <w:instrText xml:space="preserve"> REF _Ref465512934 \r \h </w:instrText>
            </w:r>
            <w:r w:rsidR="00EB4C0B">
              <w:rPr>
                <w:sz w:val="24"/>
                <w:szCs w:val="24"/>
              </w:rPr>
            </w:r>
            <w:r w:rsidR="00EB4C0B">
              <w:rPr>
                <w:sz w:val="24"/>
                <w:szCs w:val="24"/>
              </w:rPr>
              <w:fldChar w:fldCharType="separate"/>
            </w:r>
            <w:r w:rsidR="00EB4C0B">
              <w:rPr>
                <w:sz w:val="24"/>
                <w:szCs w:val="24"/>
              </w:rPr>
              <w:t>7</w:t>
            </w:r>
            <w:r w:rsidR="00EB4C0B">
              <w:rPr>
                <w:sz w:val="24"/>
                <w:szCs w:val="24"/>
              </w:rPr>
              <w:fldChar w:fldCharType="end"/>
            </w:r>
            <w:r w:rsidRPr="00A65333">
              <w:rPr>
                <w:sz w:val="24"/>
                <w:szCs w:val="24"/>
              </w:rPr>
              <w:t>);</w:t>
            </w:r>
          </w:p>
          <w:p w14:paraId="160245F6" w14:textId="3A3F3FFA" w:rsidR="00654754" w:rsidRPr="00AD0006" w:rsidRDefault="00654754" w:rsidP="003A409F">
            <w:pPr>
              <w:tabs>
                <w:tab w:val="left" w:pos="2111"/>
              </w:tabs>
              <w:spacing w:before="0"/>
              <w:rPr>
                <w:sz w:val="24"/>
                <w:szCs w:val="24"/>
              </w:rPr>
            </w:pPr>
            <w:r w:rsidRPr="00A65333">
              <w:rPr>
                <w:sz w:val="24"/>
                <w:szCs w:val="24"/>
              </w:rPr>
              <w:t xml:space="preserve">- справка о кадровых ресурсах в отношении каждого привлекаемого субподрядчика / соисполнителя по форме согласно приложению к настоящей документации (раздел </w:t>
            </w:r>
            <w:r w:rsidR="00EB4C0B">
              <w:rPr>
                <w:sz w:val="24"/>
                <w:szCs w:val="24"/>
              </w:rPr>
              <w:fldChar w:fldCharType="begin"/>
            </w:r>
            <w:r w:rsidR="00EB4C0B">
              <w:rPr>
                <w:sz w:val="24"/>
                <w:szCs w:val="24"/>
              </w:rPr>
              <w:instrText xml:space="preserve"> REF _Ref465512934 \r \h </w:instrText>
            </w:r>
            <w:r w:rsidR="00EB4C0B">
              <w:rPr>
                <w:sz w:val="24"/>
                <w:szCs w:val="24"/>
              </w:rPr>
            </w:r>
            <w:r w:rsidR="00EB4C0B">
              <w:rPr>
                <w:sz w:val="24"/>
                <w:szCs w:val="24"/>
              </w:rPr>
              <w:fldChar w:fldCharType="separate"/>
            </w:r>
            <w:r w:rsidR="00EB4C0B">
              <w:rPr>
                <w:sz w:val="24"/>
                <w:szCs w:val="24"/>
              </w:rPr>
              <w:t>7</w:t>
            </w:r>
            <w:r w:rsidR="00EB4C0B">
              <w:rPr>
                <w:sz w:val="24"/>
                <w:szCs w:val="24"/>
              </w:rPr>
              <w:fldChar w:fldCharType="end"/>
            </w:r>
            <w:r w:rsidR="003A409F">
              <w:rPr>
                <w:sz w:val="24"/>
                <w:szCs w:val="24"/>
              </w:rPr>
              <w:t>).</w:t>
            </w:r>
          </w:p>
        </w:tc>
      </w:tr>
      <w:tr w:rsidR="00654754" w:rsidRPr="00AD0006" w14:paraId="145996DB" w14:textId="77777777" w:rsidTr="00DC3F4D">
        <w:tc>
          <w:tcPr>
            <w:tcW w:w="2958" w:type="dxa"/>
          </w:tcPr>
          <w:p w14:paraId="57B2049C" w14:textId="31623804" w:rsidR="00654754" w:rsidRPr="00AD0006" w:rsidRDefault="00654754" w:rsidP="00654754">
            <w:pPr>
              <w:pStyle w:val="111"/>
              <w:tabs>
                <w:tab w:val="clear" w:pos="1134"/>
                <w:tab w:val="num" w:pos="731"/>
              </w:tabs>
              <w:spacing w:before="0"/>
              <w:ind w:left="731" w:hanging="731"/>
              <w:rPr>
                <w:sz w:val="24"/>
                <w:szCs w:val="24"/>
              </w:rPr>
            </w:pPr>
            <w:bookmarkStart w:id="56" w:name="_Ref446079041"/>
            <w:r w:rsidRPr="00AD0006">
              <w:rPr>
                <w:sz w:val="24"/>
                <w:szCs w:val="24"/>
              </w:rPr>
              <w:lastRenderedPageBreak/>
              <w:t>Критерии и порядок оценки и сопоставления заявок:</w:t>
            </w:r>
            <w:bookmarkEnd w:id="56"/>
          </w:p>
        </w:tc>
        <w:tc>
          <w:tcPr>
            <w:tcW w:w="7385" w:type="dxa"/>
          </w:tcPr>
          <w:p w14:paraId="4FBACB87" w14:textId="446DA165" w:rsidR="00654754" w:rsidRPr="00AD0006" w:rsidRDefault="00654754" w:rsidP="00654754">
            <w:pPr>
              <w:pStyle w:val="111"/>
              <w:numPr>
                <w:ilvl w:val="0"/>
                <w:numId w:val="0"/>
              </w:numPr>
              <w:spacing w:before="0"/>
              <w:rPr>
                <w:sz w:val="24"/>
                <w:szCs w:val="24"/>
              </w:rPr>
            </w:pPr>
            <w:r w:rsidRPr="00AD0006">
              <w:rPr>
                <w:sz w:val="24"/>
                <w:szCs w:val="24"/>
              </w:rPr>
              <w:t xml:space="preserve">Критерии и порядок оценки и сопоставления заявок приведены в приложении к настоящей документации о закупке в разделе </w:t>
            </w:r>
            <w:r w:rsidR="00564AE9">
              <w:rPr>
                <w:sz w:val="24"/>
                <w:szCs w:val="24"/>
              </w:rPr>
              <w:fldChar w:fldCharType="begin"/>
            </w:r>
            <w:r w:rsidR="00564AE9">
              <w:rPr>
                <w:sz w:val="24"/>
                <w:szCs w:val="24"/>
              </w:rPr>
              <w:instrText xml:space="preserve"> REF _Ref443486895 \r \h </w:instrText>
            </w:r>
            <w:r w:rsidR="00564AE9">
              <w:rPr>
                <w:sz w:val="24"/>
                <w:szCs w:val="24"/>
              </w:rPr>
            </w:r>
            <w:r w:rsidR="00564AE9">
              <w:rPr>
                <w:sz w:val="24"/>
                <w:szCs w:val="24"/>
              </w:rPr>
              <w:fldChar w:fldCharType="separate"/>
            </w:r>
            <w:r w:rsidR="00564AE9">
              <w:rPr>
                <w:sz w:val="24"/>
                <w:szCs w:val="24"/>
              </w:rPr>
              <w:t>8</w:t>
            </w:r>
            <w:r w:rsidR="00564AE9">
              <w:rPr>
                <w:sz w:val="24"/>
                <w:szCs w:val="24"/>
              </w:rPr>
              <w:fldChar w:fldCharType="end"/>
            </w:r>
            <w:r>
              <w:rPr>
                <w:sz w:val="24"/>
                <w:szCs w:val="24"/>
              </w:rPr>
              <w:t xml:space="preserve"> (Приложение 3 «Методика оценки»)</w:t>
            </w:r>
            <w:r w:rsidRPr="00AD0006">
              <w:rPr>
                <w:sz w:val="24"/>
                <w:szCs w:val="24"/>
              </w:rPr>
              <w:t>.</w:t>
            </w:r>
          </w:p>
          <w:p w14:paraId="5A5BF1D6" w14:textId="03FA5622" w:rsidR="00654754" w:rsidRPr="00AD0006" w:rsidRDefault="00654754" w:rsidP="003A409F">
            <w:pPr>
              <w:spacing w:before="0"/>
              <w:rPr>
                <w:sz w:val="24"/>
                <w:szCs w:val="24"/>
              </w:rPr>
            </w:pPr>
          </w:p>
        </w:tc>
      </w:tr>
      <w:tr w:rsidR="00654754" w:rsidRPr="00AD0006" w14:paraId="07D7946C" w14:textId="77777777" w:rsidTr="00DC3F4D">
        <w:tc>
          <w:tcPr>
            <w:tcW w:w="2958" w:type="dxa"/>
          </w:tcPr>
          <w:p w14:paraId="4BFD098D" w14:textId="29C10B4B" w:rsidR="00654754" w:rsidRPr="00AD0006" w:rsidRDefault="00654754" w:rsidP="00654754">
            <w:pPr>
              <w:pStyle w:val="111"/>
              <w:tabs>
                <w:tab w:val="clear" w:pos="1134"/>
                <w:tab w:val="num" w:pos="731"/>
              </w:tabs>
              <w:spacing w:before="0"/>
              <w:ind w:left="731" w:hanging="731"/>
              <w:rPr>
                <w:sz w:val="24"/>
                <w:szCs w:val="24"/>
              </w:rPr>
            </w:pPr>
            <w:bookmarkStart w:id="57" w:name="_Ref446070173"/>
            <w:r w:rsidRPr="00AD0006">
              <w:rPr>
                <w:sz w:val="24"/>
                <w:szCs w:val="24"/>
              </w:rPr>
              <w:t>Возможность изменения отдельных условий договора:</w:t>
            </w:r>
            <w:bookmarkEnd w:id="57"/>
          </w:p>
        </w:tc>
        <w:tc>
          <w:tcPr>
            <w:tcW w:w="7385" w:type="dxa"/>
          </w:tcPr>
          <w:p w14:paraId="5D33EC13" w14:textId="1612820A" w:rsidR="00654754" w:rsidRDefault="00654754" w:rsidP="00654754">
            <w:pPr>
              <w:spacing w:before="0"/>
              <w:rPr>
                <w:sz w:val="24"/>
                <w:szCs w:val="24"/>
              </w:rPr>
            </w:pPr>
            <w:r w:rsidRPr="00A65333">
              <w:rPr>
                <w:sz w:val="24"/>
                <w:szCs w:val="24"/>
              </w:rPr>
              <w:t>Участник вправе предоставить протокол разногласий к проекту договора.</w:t>
            </w:r>
          </w:p>
          <w:p w14:paraId="2BF4879E" w14:textId="5C8E2FEC" w:rsidR="00654754" w:rsidRPr="00DF3A04" w:rsidRDefault="00654754" w:rsidP="00654754">
            <w:pPr>
              <w:pStyle w:val="a0"/>
              <w:numPr>
                <w:ilvl w:val="0"/>
                <w:numId w:val="0"/>
              </w:numPr>
              <w:spacing w:before="0"/>
              <w:rPr>
                <w:rFonts w:ascii="Times New Roman" w:hAnsi="Times New Roman"/>
                <w:sz w:val="24"/>
              </w:rPr>
            </w:pPr>
            <w:r w:rsidRPr="00D1285E">
              <w:rPr>
                <w:rFonts w:ascii="Times New Roman" w:hAnsi="Times New Roman"/>
                <w:sz w:val="24"/>
              </w:rPr>
              <w:t xml:space="preserve">Перечень пунктов проекта договора, в отношении которых допускаются встречные предложения: </w:t>
            </w:r>
            <w:r w:rsidR="00A90876">
              <w:rPr>
                <w:rFonts w:ascii="Times New Roman" w:hAnsi="Times New Roman"/>
                <w:sz w:val="24"/>
              </w:rPr>
              <w:t>4, 5, 6</w:t>
            </w:r>
            <w:r w:rsidR="00E57380">
              <w:rPr>
                <w:rFonts w:ascii="Times New Roman" w:hAnsi="Times New Roman"/>
                <w:sz w:val="24"/>
              </w:rPr>
              <w:t>, 16</w:t>
            </w:r>
            <w:r w:rsidRPr="00DF3A04">
              <w:rPr>
                <w:rFonts w:ascii="Times New Roman" w:hAnsi="Times New Roman"/>
                <w:sz w:val="24"/>
              </w:rPr>
              <w:t>.</w:t>
            </w:r>
          </w:p>
          <w:p w14:paraId="5F0395C2" w14:textId="77777777" w:rsidR="00654754" w:rsidRPr="00D1285E" w:rsidRDefault="00654754" w:rsidP="00654754">
            <w:pPr>
              <w:pStyle w:val="a0"/>
              <w:numPr>
                <w:ilvl w:val="0"/>
                <w:numId w:val="0"/>
              </w:numPr>
              <w:spacing w:before="0"/>
              <w:rPr>
                <w:rFonts w:ascii="Times New Roman" w:hAnsi="Times New Roman"/>
                <w:sz w:val="24"/>
              </w:rPr>
            </w:pPr>
            <w:r w:rsidRPr="00DF3A04">
              <w:rPr>
                <w:rFonts w:ascii="Times New Roman" w:hAnsi="Times New Roman"/>
                <w:sz w:val="24"/>
              </w:rPr>
              <w:t>Иные условия проекта договора являются неизменными</w:t>
            </w:r>
            <w:r w:rsidRPr="00D1285E">
              <w:rPr>
                <w:rFonts w:ascii="Times New Roman" w:hAnsi="Times New Roman"/>
                <w:sz w:val="24"/>
              </w:rPr>
              <w:t>, и встречные предложения по ним не допускаются.</w:t>
            </w:r>
          </w:p>
          <w:p w14:paraId="279519C1" w14:textId="3DD0BCA4" w:rsidR="00654754" w:rsidRPr="00D1285E" w:rsidRDefault="00654754" w:rsidP="00654754">
            <w:pPr>
              <w:pStyle w:val="a0"/>
              <w:numPr>
                <w:ilvl w:val="0"/>
                <w:numId w:val="0"/>
              </w:numPr>
              <w:spacing w:before="0"/>
              <w:rPr>
                <w:rFonts w:ascii="Times New Roman" w:hAnsi="Times New Roman"/>
                <w:sz w:val="24"/>
              </w:rPr>
            </w:pPr>
            <w:r w:rsidRPr="00D1285E">
              <w:rPr>
                <w:rFonts w:ascii="Times New Roman" w:hAnsi="Times New Roman"/>
                <w:sz w:val="24"/>
              </w:rPr>
              <w:t>Встречные предложения предоставляются по форме Протокола разногласий к договору, установленной в разделе </w:t>
            </w:r>
            <w:r w:rsidR="00564AE9" w:rsidRPr="00E72FE3">
              <w:rPr>
                <w:rFonts w:ascii="Times New Roman" w:hAnsi="Times New Roman"/>
                <w:sz w:val="24"/>
              </w:rPr>
              <w:fldChar w:fldCharType="begin"/>
            </w:r>
            <w:r w:rsidR="00564AE9" w:rsidRPr="00E72FE3">
              <w:rPr>
                <w:rFonts w:ascii="Times New Roman" w:hAnsi="Times New Roman"/>
                <w:sz w:val="24"/>
              </w:rPr>
              <w:instrText xml:space="preserve"> REF _Ref465512934 \r \h </w:instrText>
            </w:r>
            <w:r w:rsidR="00564AE9">
              <w:rPr>
                <w:rFonts w:ascii="Times New Roman" w:hAnsi="Times New Roman"/>
                <w:sz w:val="24"/>
              </w:rPr>
              <w:instrText xml:space="preserve"> \* MERGEFORMAT </w:instrText>
            </w:r>
            <w:r w:rsidR="00564AE9" w:rsidRPr="00E72FE3">
              <w:rPr>
                <w:rFonts w:ascii="Times New Roman" w:hAnsi="Times New Roman"/>
                <w:sz w:val="24"/>
              </w:rPr>
            </w:r>
            <w:r w:rsidR="00564AE9" w:rsidRPr="00E72FE3">
              <w:rPr>
                <w:rFonts w:ascii="Times New Roman" w:hAnsi="Times New Roman"/>
                <w:sz w:val="24"/>
              </w:rPr>
              <w:fldChar w:fldCharType="separate"/>
            </w:r>
            <w:r w:rsidR="00564AE9" w:rsidRPr="00E72FE3">
              <w:rPr>
                <w:rFonts w:ascii="Times New Roman" w:hAnsi="Times New Roman"/>
                <w:sz w:val="24"/>
              </w:rPr>
              <w:t>7</w:t>
            </w:r>
            <w:r w:rsidR="00564AE9" w:rsidRPr="00E72FE3">
              <w:rPr>
                <w:rFonts w:ascii="Times New Roman" w:hAnsi="Times New Roman"/>
                <w:sz w:val="24"/>
              </w:rPr>
              <w:fldChar w:fldCharType="end"/>
            </w:r>
            <w:r w:rsidRPr="00D1285E">
              <w:rPr>
                <w:rFonts w:ascii="Times New Roman" w:hAnsi="Times New Roman"/>
                <w:sz w:val="24"/>
              </w:rPr>
              <w:t>.</w:t>
            </w:r>
          </w:p>
          <w:p w14:paraId="355E906E" w14:textId="1F3D86EF" w:rsidR="00654754" w:rsidRPr="00AD0006" w:rsidRDefault="00654754" w:rsidP="00564AE9">
            <w:pPr>
              <w:spacing w:before="0"/>
              <w:rPr>
                <w:sz w:val="24"/>
                <w:szCs w:val="24"/>
              </w:rPr>
            </w:pPr>
            <w:r w:rsidRPr="00D1285E">
              <w:rPr>
                <w:sz w:val="24"/>
              </w:rPr>
              <w:lastRenderedPageBreak/>
              <w:t xml:space="preserve">Предоставляемые участником встречные предложения по условиям договора носят </w:t>
            </w:r>
            <w:r w:rsidRPr="00DF3A04">
              <w:rPr>
                <w:sz w:val="24"/>
              </w:rPr>
              <w:t xml:space="preserve">статус «желательных», и в случае если Заказчик/организатор закупки не примет указанные предложения, участник будет обязан заключить договор на условиях исходного проекта договора (раздел </w:t>
            </w:r>
            <w:r w:rsidR="00564AE9">
              <w:rPr>
                <w:sz w:val="24"/>
              </w:rPr>
              <w:fldChar w:fldCharType="begin"/>
            </w:r>
            <w:r w:rsidR="00564AE9">
              <w:rPr>
                <w:sz w:val="24"/>
              </w:rPr>
              <w:instrText xml:space="preserve"> REF _Ref443486895 \r \h </w:instrText>
            </w:r>
            <w:r w:rsidR="00564AE9">
              <w:rPr>
                <w:sz w:val="24"/>
              </w:rPr>
            </w:r>
            <w:r w:rsidR="00564AE9">
              <w:rPr>
                <w:sz w:val="24"/>
              </w:rPr>
              <w:fldChar w:fldCharType="separate"/>
            </w:r>
            <w:r w:rsidR="00564AE9">
              <w:rPr>
                <w:sz w:val="24"/>
              </w:rPr>
              <w:t>8</w:t>
            </w:r>
            <w:r w:rsidR="00564AE9">
              <w:rPr>
                <w:sz w:val="24"/>
              </w:rPr>
              <w:fldChar w:fldCharType="end"/>
            </w:r>
            <w:r w:rsidRPr="00DF3A04">
              <w:rPr>
                <w:sz w:val="24"/>
              </w:rPr>
              <w:t>).</w:t>
            </w:r>
          </w:p>
        </w:tc>
      </w:tr>
      <w:tr w:rsidR="00654754" w:rsidRPr="00AD0006" w14:paraId="6FB4B689" w14:textId="77777777" w:rsidTr="00DC3F4D">
        <w:tc>
          <w:tcPr>
            <w:tcW w:w="2958" w:type="dxa"/>
          </w:tcPr>
          <w:p w14:paraId="74659925" w14:textId="4DDC4941" w:rsidR="00654754" w:rsidRPr="00AD0006" w:rsidRDefault="00654754" w:rsidP="00654754">
            <w:pPr>
              <w:pStyle w:val="111"/>
              <w:tabs>
                <w:tab w:val="clear" w:pos="1134"/>
                <w:tab w:val="num" w:pos="731"/>
              </w:tabs>
              <w:spacing w:before="0"/>
              <w:ind w:left="731" w:hanging="731"/>
              <w:rPr>
                <w:sz w:val="24"/>
                <w:szCs w:val="24"/>
              </w:rPr>
            </w:pPr>
            <w:bookmarkStart w:id="58" w:name="_Ref446079268"/>
            <w:r w:rsidRPr="00AD0006">
              <w:rPr>
                <w:sz w:val="24"/>
                <w:szCs w:val="24"/>
              </w:rPr>
              <w:lastRenderedPageBreak/>
              <w:t>Правила распределения объемов продукции (закупка с делимым лотом):</w:t>
            </w:r>
            <w:bookmarkEnd w:id="58"/>
          </w:p>
        </w:tc>
        <w:tc>
          <w:tcPr>
            <w:tcW w:w="7385" w:type="dxa"/>
          </w:tcPr>
          <w:p w14:paraId="5FD00BE9" w14:textId="77777777" w:rsidR="00654754" w:rsidRPr="005C6516" w:rsidRDefault="00654754" w:rsidP="00654754">
            <w:pPr>
              <w:spacing w:before="0" w:line="280" w:lineRule="exact"/>
              <w:rPr>
                <w:sz w:val="24"/>
                <w:szCs w:val="24"/>
              </w:rPr>
            </w:pPr>
            <w:r w:rsidRPr="005C6516">
              <w:rPr>
                <w:sz w:val="24"/>
                <w:szCs w:val="24"/>
              </w:rPr>
              <w:t xml:space="preserve">Не применимо. </w:t>
            </w:r>
          </w:p>
          <w:p w14:paraId="02AADB89" w14:textId="0D3210CD" w:rsidR="00654754" w:rsidRPr="00FD7832" w:rsidRDefault="00654754" w:rsidP="00654754">
            <w:pPr>
              <w:spacing w:before="0"/>
              <w:rPr>
                <w:i/>
                <w:sz w:val="24"/>
                <w:szCs w:val="24"/>
              </w:rPr>
            </w:pPr>
          </w:p>
        </w:tc>
      </w:tr>
      <w:tr w:rsidR="00654754" w:rsidRPr="00AD0006" w14:paraId="0E894DF0" w14:textId="77777777" w:rsidTr="00DC3F4D">
        <w:tc>
          <w:tcPr>
            <w:tcW w:w="2958" w:type="dxa"/>
          </w:tcPr>
          <w:p w14:paraId="02CBA694" w14:textId="5B240A04" w:rsidR="00654754" w:rsidRPr="00AD0006" w:rsidRDefault="00654754" w:rsidP="00654754">
            <w:pPr>
              <w:pStyle w:val="111"/>
              <w:tabs>
                <w:tab w:val="clear" w:pos="1134"/>
                <w:tab w:val="num" w:pos="589"/>
              </w:tabs>
              <w:spacing w:before="0"/>
              <w:ind w:left="731" w:hanging="731"/>
              <w:rPr>
                <w:sz w:val="24"/>
                <w:szCs w:val="24"/>
              </w:rPr>
            </w:pPr>
            <w:bookmarkStart w:id="59" w:name="_Ref183419965"/>
            <w:r w:rsidRPr="00AD0006">
              <w:rPr>
                <w:sz w:val="24"/>
                <w:szCs w:val="24"/>
              </w:rPr>
              <w:t>Возможность поставки «эквивалентной» продукции:</w:t>
            </w:r>
            <w:bookmarkEnd w:id="59"/>
          </w:p>
        </w:tc>
        <w:tc>
          <w:tcPr>
            <w:tcW w:w="7385" w:type="dxa"/>
          </w:tcPr>
          <w:p w14:paraId="3F0170D2" w14:textId="15227483" w:rsidR="00E57380" w:rsidRPr="00AD0006" w:rsidRDefault="00654754" w:rsidP="00E57380">
            <w:pPr>
              <w:spacing w:before="0"/>
              <w:rPr>
                <w:sz w:val="24"/>
                <w:szCs w:val="24"/>
              </w:rPr>
            </w:pPr>
            <w:r w:rsidRPr="00AD0006">
              <w:rPr>
                <w:sz w:val="24"/>
                <w:szCs w:val="24"/>
              </w:rPr>
              <w:t>Не применимо</w:t>
            </w:r>
          </w:p>
          <w:p w14:paraId="1CD766A3" w14:textId="4095F823" w:rsidR="00654754" w:rsidRPr="00AD0006" w:rsidRDefault="00654754" w:rsidP="00654754">
            <w:pPr>
              <w:spacing w:before="0"/>
              <w:rPr>
                <w:sz w:val="24"/>
                <w:szCs w:val="24"/>
              </w:rPr>
            </w:pPr>
          </w:p>
        </w:tc>
      </w:tr>
    </w:tbl>
    <w:p w14:paraId="420DD447" w14:textId="1A83159D" w:rsidR="00AF44BC" w:rsidRDefault="00AF44BC" w:rsidP="00F21929">
      <w:pPr>
        <w:rPr>
          <w:b/>
          <w:caps/>
          <w:sz w:val="24"/>
          <w:szCs w:val="24"/>
        </w:rPr>
      </w:pPr>
      <w:bookmarkStart w:id="60" w:name="_Ref446001962"/>
      <w:bookmarkStart w:id="61" w:name="_Ref443486646"/>
      <w:bookmarkStart w:id="62" w:name="_Ref464052626"/>
      <w:bookmarkStart w:id="63" w:name="_Ref464057090"/>
    </w:p>
    <w:p w14:paraId="5BFD9DE6" w14:textId="77777777" w:rsidR="004D1255" w:rsidRDefault="004D1255">
      <w:pPr>
        <w:spacing w:before="0"/>
        <w:jc w:val="left"/>
        <w:rPr>
          <w:b/>
          <w:caps/>
          <w:sz w:val="24"/>
          <w:szCs w:val="24"/>
        </w:rPr>
      </w:pPr>
      <w:r>
        <w:rPr>
          <w:sz w:val="24"/>
          <w:szCs w:val="24"/>
        </w:rPr>
        <w:br w:type="page"/>
      </w:r>
    </w:p>
    <w:p w14:paraId="72C45F40" w14:textId="3A25ECE3" w:rsidR="00714027" w:rsidRPr="00AF44BC" w:rsidRDefault="00714027">
      <w:pPr>
        <w:pStyle w:val="1"/>
        <w:rPr>
          <w:sz w:val="24"/>
          <w:szCs w:val="24"/>
        </w:rPr>
      </w:pPr>
      <w:bookmarkStart w:id="64" w:name="_Toc183438372"/>
      <w:r w:rsidRPr="00AF44BC">
        <w:rPr>
          <w:sz w:val="24"/>
          <w:szCs w:val="24"/>
        </w:rPr>
        <w:lastRenderedPageBreak/>
        <w:t>Общие положения</w:t>
      </w:r>
      <w:bookmarkEnd w:id="60"/>
      <w:bookmarkEnd w:id="64"/>
    </w:p>
    <w:p w14:paraId="7287119C" w14:textId="77777777" w:rsidR="00714027" w:rsidRPr="007640EA" w:rsidRDefault="00714027">
      <w:pPr>
        <w:pStyle w:val="11"/>
        <w:rPr>
          <w:sz w:val="24"/>
          <w:szCs w:val="24"/>
        </w:rPr>
      </w:pPr>
      <w:bookmarkStart w:id="65" w:name="_Toc183438373"/>
      <w:r w:rsidRPr="007640EA">
        <w:rPr>
          <w:sz w:val="24"/>
          <w:szCs w:val="24"/>
        </w:rPr>
        <w:t>Общие сведения о процедуре закупки</w:t>
      </w:r>
      <w:bookmarkEnd w:id="65"/>
    </w:p>
    <w:p w14:paraId="03CDD0C4" w14:textId="3266CCDD" w:rsidR="00654754" w:rsidRPr="007640EA" w:rsidRDefault="00654754" w:rsidP="00654754">
      <w:pPr>
        <w:pStyle w:val="111"/>
        <w:spacing w:before="0"/>
        <w:rPr>
          <w:sz w:val="24"/>
          <w:szCs w:val="24"/>
        </w:rPr>
      </w:pPr>
      <w:r w:rsidRPr="007640EA">
        <w:rPr>
          <w:sz w:val="24"/>
          <w:szCs w:val="24"/>
        </w:rPr>
        <w:t>Заказчик, указанный в п.</w:t>
      </w:r>
      <w:r w:rsidR="00FF0B20">
        <w:rPr>
          <w:sz w:val="24"/>
          <w:szCs w:val="24"/>
        </w:rPr>
        <w:t> </w:t>
      </w:r>
      <w:r w:rsidR="00FF0B20">
        <w:rPr>
          <w:sz w:val="24"/>
          <w:szCs w:val="24"/>
        </w:rPr>
        <w:fldChar w:fldCharType="begin"/>
      </w:r>
      <w:r w:rsidR="00FF0B20">
        <w:rPr>
          <w:sz w:val="24"/>
          <w:szCs w:val="24"/>
        </w:rPr>
        <w:instrText xml:space="preserve"> REF _Ref443392224 \r \h </w:instrText>
      </w:r>
      <w:r w:rsidR="00FF0B20">
        <w:rPr>
          <w:sz w:val="24"/>
          <w:szCs w:val="24"/>
        </w:rPr>
      </w:r>
      <w:r w:rsidR="00FF0B20">
        <w:rPr>
          <w:sz w:val="24"/>
          <w:szCs w:val="24"/>
        </w:rPr>
        <w:fldChar w:fldCharType="separate"/>
      </w:r>
      <w:r w:rsidR="00FF0B20">
        <w:rPr>
          <w:sz w:val="24"/>
          <w:szCs w:val="24"/>
        </w:rPr>
        <w:t>1.2.5</w:t>
      </w:r>
      <w:r w:rsidR="00FF0B20">
        <w:rPr>
          <w:sz w:val="24"/>
          <w:szCs w:val="24"/>
        </w:rPr>
        <w:fldChar w:fldCharType="end"/>
      </w:r>
      <w:r w:rsidRPr="007640EA">
        <w:rPr>
          <w:sz w:val="24"/>
          <w:szCs w:val="24"/>
        </w:rPr>
        <w:t xml:space="preserve"> информационной карты или организатор закупки, в случае привлечения организатора закупки, указанный в п.</w:t>
      </w:r>
      <w:r w:rsidR="00FF0B20">
        <w:rPr>
          <w:sz w:val="24"/>
          <w:szCs w:val="24"/>
        </w:rPr>
        <w:t> </w:t>
      </w:r>
      <w:r w:rsidR="00FF0B20">
        <w:rPr>
          <w:sz w:val="24"/>
          <w:szCs w:val="24"/>
        </w:rPr>
        <w:fldChar w:fldCharType="begin"/>
      </w:r>
      <w:r w:rsidR="00FF0B20">
        <w:rPr>
          <w:sz w:val="24"/>
          <w:szCs w:val="24"/>
        </w:rPr>
        <w:instrText xml:space="preserve"> REF _Ref446065368 \r \h </w:instrText>
      </w:r>
      <w:r w:rsidR="00FF0B20">
        <w:rPr>
          <w:sz w:val="24"/>
          <w:szCs w:val="24"/>
        </w:rPr>
      </w:r>
      <w:r w:rsidR="00FF0B20">
        <w:rPr>
          <w:sz w:val="24"/>
          <w:szCs w:val="24"/>
        </w:rPr>
        <w:fldChar w:fldCharType="separate"/>
      </w:r>
      <w:r w:rsidR="00FF0B20">
        <w:rPr>
          <w:sz w:val="24"/>
          <w:szCs w:val="24"/>
        </w:rPr>
        <w:t>1.2.6</w:t>
      </w:r>
      <w:r w:rsidR="00FF0B20">
        <w:rPr>
          <w:sz w:val="24"/>
          <w:szCs w:val="24"/>
        </w:rPr>
        <w:fldChar w:fldCharType="end"/>
      </w:r>
      <w:r w:rsidRPr="007640EA">
        <w:rPr>
          <w:sz w:val="24"/>
          <w:szCs w:val="24"/>
        </w:rPr>
        <w:t> информационной карты, приглашает к участию в процедуре закупки на право заключения договора, предмет которого указан в п.</w:t>
      </w:r>
      <w:r w:rsidR="00FF0B20">
        <w:rPr>
          <w:sz w:val="24"/>
          <w:szCs w:val="24"/>
        </w:rPr>
        <w:t> </w:t>
      </w:r>
      <w:r w:rsidR="00FF0B20">
        <w:rPr>
          <w:sz w:val="24"/>
          <w:szCs w:val="24"/>
        </w:rPr>
        <w:fldChar w:fldCharType="begin"/>
      </w:r>
      <w:r w:rsidR="00FF0B20">
        <w:rPr>
          <w:sz w:val="24"/>
          <w:szCs w:val="24"/>
        </w:rPr>
        <w:instrText xml:space="preserve"> REF _Ref467753511 \r \h </w:instrText>
      </w:r>
      <w:r w:rsidR="00FF0B20">
        <w:rPr>
          <w:sz w:val="24"/>
          <w:szCs w:val="24"/>
        </w:rPr>
      </w:r>
      <w:r w:rsidR="00FF0B20">
        <w:rPr>
          <w:sz w:val="24"/>
          <w:szCs w:val="24"/>
        </w:rPr>
        <w:fldChar w:fldCharType="separate"/>
      </w:r>
      <w:r w:rsidR="00FF0B20">
        <w:rPr>
          <w:sz w:val="24"/>
          <w:szCs w:val="24"/>
        </w:rPr>
        <w:t>1.2.1</w:t>
      </w:r>
      <w:r w:rsidR="00FF0B20">
        <w:rPr>
          <w:sz w:val="24"/>
          <w:szCs w:val="24"/>
        </w:rPr>
        <w:fldChar w:fldCharType="end"/>
      </w:r>
      <w:r w:rsidRPr="007640EA">
        <w:rPr>
          <w:sz w:val="24"/>
          <w:szCs w:val="24"/>
        </w:rPr>
        <w:t xml:space="preserve"> информационной карты.</w:t>
      </w:r>
    </w:p>
    <w:p w14:paraId="09CE9844" w14:textId="77777777" w:rsidR="00654754" w:rsidRPr="007640EA" w:rsidRDefault="00654754" w:rsidP="00654754">
      <w:pPr>
        <w:pStyle w:val="111"/>
        <w:spacing w:before="0"/>
        <w:rPr>
          <w:sz w:val="24"/>
          <w:szCs w:val="24"/>
        </w:rPr>
      </w:pPr>
      <w:r w:rsidRPr="007640EA">
        <w:rPr>
          <w:sz w:val="24"/>
          <w:szCs w:val="24"/>
        </w:rPr>
        <w:t>Здесь и далее, если не оговорено иное, ссылки на разделы, пункты, подпункты означают ссылки на настоящую документацию о закупке.</w:t>
      </w:r>
    </w:p>
    <w:p w14:paraId="55B430DC" w14:textId="77777777" w:rsidR="00654754" w:rsidRPr="007640EA" w:rsidRDefault="00654754" w:rsidP="00654754">
      <w:pPr>
        <w:pStyle w:val="111"/>
        <w:spacing w:before="0"/>
        <w:rPr>
          <w:sz w:val="24"/>
          <w:szCs w:val="24"/>
        </w:rPr>
      </w:pPr>
      <w:r>
        <w:rPr>
          <w:sz w:val="24"/>
          <w:szCs w:val="24"/>
        </w:rPr>
        <w:t>Н</w:t>
      </w:r>
      <w:r w:rsidRPr="007640EA">
        <w:rPr>
          <w:sz w:val="24"/>
          <w:szCs w:val="24"/>
        </w:rPr>
        <w:t xml:space="preserve">еотъемлемыми частями </w:t>
      </w:r>
      <w:r>
        <w:rPr>
          <w:sz w:val="24"/>
          <w:szCs w:val="24"/>
        </w:rPr>
        <w:t xml:space="preserve">настоящей </w:t>
      </w:r>
      <w:r w:rsidRPr="007640EA">
        <w:rPr>
          <w:sz w:val="24"/>
          <w:szCs w:val="24"/>
        </w:rPr>
        <w:t>документации о закупке являются проект договора, а также иные документы и формы, включенные в состав документации о закупке.</w:t>
      </w:r>
    </w:p>
    <w:p w14:paraId="7CC33EAF" w14:textId="77777777" w:rsidR="00654754" w:rsidRPr="007640EA" w:rsidRDefault="00654754" w:rsidP="00654754">
      <w:pPr>
        <w:pStyle w:val="111"/>
        <w:spacing w:before="0"/>
        <w:rPr>
          <w:sz w:val="24"/>
          <w:szCs w:val="24"/>
        </w:rPr>
      </w:pPr>
      <w:r w:rsidRPr="007640EA">
        <w:rPr>
          <w:sz w:val="24"/>
          <w:szCs w:val="24"/>
        </w:rPr>
        <w:t>Официальным языком документации о закупке является русский язык.</w:t>
      </w:r>
    </w:p>
    <w:p w14:paraId="1E5D2E40" w14:textId="6948CCD0" w:rsidR="00714027" w:rsidRPr="007640EA" w:rsidRDefault="00654754" w:rsidP="00654754">
      <w:pPr>
        <w:pStyle w:val="111"/>
        <w:spacing w:before="0"/>
        <w:rPr>
          <w:sz w:val="24"/>
          <w:szCs w:val="24"/>
        </w:rPr>
      </w:pPr>
      <w:r w:rsidRPr="007640EA">
        <w:rPr>
          <w:sz w:val="24"/>
          <w:szCs w:val="24"/>
        </w:rPr>
        <w:t>Поставщик / участник самостоятельно несет все расходы, связанные с изучением документации о закупке, подготовкой и подачей заявки, а победитель или лицо, с которым принято решение о заключении договора, также самостоятельно несет все расходы, связанные с заключением и исполнением договора. Участник не вправе требовать от Заказчика / организатора закупки компенсации упомянутых выше понесенных расходов независимо от хода и итогов закупки, а также возврата материалов и документов, входящих в состав заявки, если</w:t>
      </w:r>
      <w:r w:rsidR="00714027" w:rsidRPr="007640EA">
        <w:rPr>
          <w:sz w:val="24"/>
          <w:szCs w:val="24"/>
        </w:rPr>
        <w:t>, если иное прямо не предусмотрено Положением о закупк</w:t>
      </w:r>
      <w:r w:rsidR="00D63046">
        <w:rPr>
          <w:sz w:val="24"/>
          <w:szCs w:val="24"/>
        </w:rPr>
        <w:t>ах</w:t>
      </w:r>
      <w:r w:rsidR="00714027" w:rsidRPr="007640EA">
        <w:rPr>
          <w:sz w:val="24"/>
          <w:szCs w:val="24"/>
        </w:rPr>
        <w:t xml:space="preserve"> или документацией о закупке.</w:t>
      </w:r>
    </w:p>
    <w:p w14:paraId="77C41973" w14:textId="77777777" w:rsidR="00714027" w:rsidRPr="007640EA" w:rsidRDefault="00714027" w:rsidP="00DC3F4D">
      <w:pPr>
        <w:pStyle w:val="11"/>
        <w:spacing w:before="0"/>
        <w:rPr>
          <w:sz w:val="24"/>
          <w:szCs w:val="24"/>
        </w:rPr>
      </w:pPr>
      <w:bookmarkStart w:id="66" w:name="_Toc183438374"/>
      <w:r w:rsidRPr="007640EA">
        <w:rPr>
          <w:sz w:val="24"/>
          <w:szCs w:val="24"/>
        </w:rPr>
        <w:t>Правовой статус процедуры закупки</w:t>
      </w:r>
      <w:bookmarkEnd w:id="66"/>
    </w:p>
    <w:p w14:paraId="39114691" w14:textId="103456AA" w:rsidR="00714027" w:rsidRPr="007640EA" w:rsidRDefault="00714027" w:rsidP="00DC3F4D">
      <w:pPr>
        <w:pStyle w:val="111"/>
        <w:spacing w:before="0"/>
        <w:rPr>
          <w:sz w:val="24"/>
          <w:szCs w:val="24"/>
        </w:rPr>
      </w:pPr>
      <w:r w:rsidRPr="007640EA">
        <w:rPr>
          <w:sz w:val="24"/>
          <w:szCs w:val="24"/>
        </w:rPr>
        <w:t>Процедура закупки регулируется Положением о закупк</w:t>
      </w:r>
      <w:r w:rsidR="0022046B">
        <w:rPr>
          <w:sz w:val="24"/>
          <w:szCs w:val="24"/>
        </w:rPr>
        <w:t>ах</w:t>
      </w:r>
      <w:r w:rsidRPr="007640EA">
        <w:rPr>
          <w:sz w:val="24"/>
          <w:szCs w:val="24"/>
        </w:rPr>
        <w:t xml:space="preserve"> (в редакции, действующей на дату официального размещения документации о закупке).</w:t>
      </w:r>
    </w:p>
    <w:p w14:paraId="5F3FF225" w14:textId="77777777" w:rsidR="00714027" w:rsidRPr="007640EA" w:rsidRDefault="00714027" w:rsidP="00DC3F4D">
      <w:pPr>
        <w:pStyle w:val="111"/>
        <w:spacing w:before="0"/>
        <w:rPr>
          <w:sz w:val="24"/>
          <w:szCs w:val="24"/>
        </w:rPr>
      </w:pPr>
      <w:r w:rsidRPr="007640EA">
        <w:rPr>
          <w:sz w:val="24"/>
          <w:szCs w:val="24"/>
        </w:rPr>
        <w:t>Заключенный по результатам закупки договор фиксирует все достигнутые сторонами договоренности.</w:t>
      </w:r>
    </w:p>
    <w:p w14:paraId="33395C52" w14:textId="315DFE83" w:rsidR="00714027" w:rsidRPr="007640EA" w:rsidRDefault="00714027" w:rsidP="00DC3F4D">
      <w:pPr>
        <w:pStyle w:val="111"/>
        <w:spacing w:before="0"/>
        <w:rPr>
          <w:sz w:val="24"/>
          <w:szCs w:val="24"/>
        </w:rPr>
      </w:pPr>
      <w:r w:rsidRPr="007640EA">
        <w:rPr>
          <w:sz w:val="24"/>
          <w:szCs w:val="24"/>
        </w:rPr>
        <w:t>Любые уведомления, письма, предложения, иная переписка и действия членов закупочно</w:t>
      </w:r>
      <w:r w:rsidR="008D6839">
        <w:rPr>
          <w:sz w:val="24"/>
          <w:szCs w:val="24"/>
        </w:rPr>
        <w:t>й</w:t>
      </w:r>
      <w:r w:rsidRPr="007640EA">
        <w:rPr>
          <w:sz w:val="24"/>
          <w:szCs w:val="24"/>
        </w:rPr>
        <w:t xml:space="preserve"> </w:t>
      </w:r>
      <w:r w:rsidR="008D6839">
        <w:rPr>
          <w:sz w:val="24"/>
          <w:szCs w:val="24"/>
        </w:rPr>
        <w:t>комиссии</w:t>
      </w:r>
      <w:r w:rsidRPr="007640EA">
        <w:rPr>
          <w:sz w:val="24"/>
          <w:szCs w:val="24"/>
        </w:rPr>
        <w:t xml:space="preserve"> и иных работников Заказчика / организатора закупки принимаются во внимание для целей настоящей закупки только</w:t>
      </w:r>
      <w:r w:rsidR="001E6CC3">
        <w:rPr>
          <w:sz w:val="24"/>
          <w:szCs w:val="24"/>
        </w:rPr>
        <w:t>,</w:t>
      </w:r>
      <w:r w:rsidRPr="007640EA">
        <w:rPr>
          <w:sz w:val="24"/>
          <w:szCs w:val="24"/>
        </w:rPr>
        <w:t xml:space="preserve"> если они были официально размещены</w:t>
      </w:r>
      <w:r w:rsidR="004F10F4">
        <w:rPr>
          <w:sz w:val="24"/>
          <w:szCs w:val="24"/>
        </w:rPr>
        <w:t xml:space="preserve"> </w:t>
      </w:r>
      <w:r w:rsidRPr="007640EA">
        <w:rPr>
          <w:sz w:val="24"/>
          <w:szCs w:val="24"/>
        </w:rPr>
        <w:t>в соответствии с Положением о закупке и документацией о закупке.</w:t>
      </w:r>
    </w:p>
    <w:p w14:paraId="3A977853" w14:textId="62DD7AEE" w:rsidR="00714027" w:rsidRDefault="00714027" w:rsidP="00DC3F4D">
      <w:pPr>
        <w:pStyle w:val="111"/>
        <w:spacing w:before="0"/>
        <w:rPr>
          <w:sz w:val="24"/>
          <w:szCs w:val="24"/>
        </w:rPr>
      </w:pPr>
      <w:r w:rsidRPr="007640EA">
        <w:rPr>
          <w:sz w:val="24"/>
          <w:szCs w:val="24"/>
        </w:rPr>
        <w:t xml:space="preserve">Единственным доказательством права на заключение договора для участника является официально размещенный </w:t>
      </w:r>
      <w:r w:rsidR="004D1255">
        <w:rPr>
          <w:sz w:val="24"/>
          <w:szCs w:val="24"/>
        </w:rPr>
        <w:t xml:space="preserve">на ЭТП </w:t>
      </w:r>
      <w:r w:rsidRPr="007640EA">
        <w:rPr>
          <w:sz w:val="24"/>
          <w:szCs w:val="24"/>
        </w:rPr>
        <w:t>протокол итогов закупки.</w:t>
      </w:r>
    </w:p>
    <w:p w14:paraId="52A412B4" w14:textId="34594693" w:rsidR="006D7345" w:rsidRDefault="006D7345" w:rsidP="00DC3F4D">
      <w:pPr>
        <w:pStyle w:val="111"/>
        <w:spacing w:before="0"/>
        <w:rPr>
          <w:sz w:val="24"/>
          <w:szCs w:val="24"/>
        </w:rPr>
      </w:pPr>
      <w:r>
        <w:rPr>
          <w:iCs/>
          <w:color w:val="000000" w:themeColor="text1"/>
          <w:sz w:val="24"/>
          <w:szCs w:val="24"/>
        </w:rPr>
        <w:t>Запрос предложений</w:t>
      </w:r>
      <w:r w:rsidRPr="00630CF1">
        <w:rPr>
          <w:iCs/>
          <w:color w:val="000000" w:themeColor="text1"/>
          <w:sz w:val="24"/>
          <w:szCs w:val="24"/>
        </w:rPr>
        <w:t xml:space="preserve"> не является торгами по смыслу </w:t>
      </w:r>
      <w:r w:rsidRPr="00630CF1">
        <w:rPr>
          <w:iCs/>
          <w:color w:val="000000" w:themeColor="text1"/>
          <w:sz w:val="24"/>
          <w:szCs w:val="24"/>
        </w:rPr>
        <w:br/>
        <w:t>ст. 447 – 449.1 Гражданского кодекса российской Федерации</w:t>
      </w:r>
      <w:r>
        <w:rPr>
          <w:iCs/>
          <w:color w:val="000000" w:themeColor="text1"/>
          <w:sz w:val="24"/>
          <w:szCs w:val="24"/>
        </w:rPr>
        <w:t>.</w:t>
      </w:r>
    </w:p>
    <w:p w14:paraId="1B92042C" w14:textId="77777777" w:rsidR="006D7345" w:rsidRPr="007640EA" w:rsidRDefault="006D7345" w:rsidP="00DC3F4D">
      <w:pPr>
        <w:pStyle w:val="111"/>
        <w:numPr>
          <w:ilvl w:val="0"/>
          <w:numId w:val="0"/>
        </w:numPr>
        <w:spacing w:before="0"/>
        <w:rPr>
          <w:sz w:val="24"/>
          <w:szCs w:val="24"/>
        </w:rPr>
      </w:pPr>
    </w:p>
    <w:p w14:paraId="7DAF855E" w14:textId="77777777" w:rsidR="00714027" w:rsidRPr="007640EA" w:rsidRDefault="00714027" w:rsidP="00F21929">
      <w:pPr>
        <w:pStyle w:val="1"/>
        <w:rPr>
          <w:sz w:val="24"/>
          <w:szCs w:val="24"/>
        </w:rPr>
      </w:pPr>
      <w:bookmarkStart w:id="67" w:name="_Toc464061017"/>
      <w:bookmarkStart w:id="68" w:name="_Toc464061089"/>
      <w:bookmarkStart w:id="69" w:name="_Toc464134244"/>
      <w:bookmarkStart w:id="70" w:name="_Toc464486385"/>
      <w:bookmarkStart w:id="71" w:name="_Toc464486457"/>
      <w:bookmarkStart w:id="72" w:name="_Ref443486102"/>
      <w:bookmarkStart w:id="73" w:name="_Toc183438375"/>
      <w:bookmarkEnd w:id="67"/>
      <w:bookmarkEnd w:id="68"/>
      <w:bookmarkEnd w:id="69"/>
      <w:bookmarkEnd w:id="70"/>
      <w:bookmarkEnd w:id="71"/>
      <w:r w:rsidRPr="007640EA">
        <w:rPr>
          <w:sz w:val="24"/>
          <w:szCs w:val="24"/>
        </w:rPr>
        <w:t>Порядок проведения процедуры закупки</w:t>
      </w:r>
      <w:bookmarkEnd w:id="72"/>
      <w:bookmarkEnd w:id="73"/>
    </w:p>
    <w:p w14:paraId="64C03019" w14:textId="7DF9B656" w:rsidR="00714027" w:rsidRPr="007640EA" w:rsidRDefault="004F10F4" w:rsidP="00DC3F4D">
      <w:pPr>
        <w:pStyle w:val="11"/>
        <w:spacing w:before="0"/>
        <w:rPr>
          <w:sz w:val="24"/>
          <w:szCs w:val="24"/>
        </w:rPr>
      </w:pPr>
      <w:bookmarkStart w:id="74" w:name="_Toc183083422"/>
      <w:bookmarkStart w:id="75" w:name="_Toc183086583"/>
      <w:bookmarkStart w:id="76" w:name="_Toc183083423"/>
      <w:bookmarkStart w:id="77" w:name="_Toc183086584"/>
      <w:bookmarkStart w:id="78" w:name="_Toc183083424"/>
      <w:bookmarkStart w:id="79" w:name="_Toc183086585"/>
      <w:bookmarkStart w:id="80" w:name="_Toc183083425"/>
      <w:bookmarkStart w:id="81" w:name="_Toc183086586"/>
      <w:bookmarkStart w:id="82" w:name="_Toc183083426"/>
      <w:bookmarkStart w:id="83" w:name="_Toc183086587"/>
      <w:bookmarkStart w:id="84" w:name="_Toc183083427"/>
      <w:bookmarkStart w:id="85" w:name="_Toc183086588"/>
      <w:bookmarkStart w:id="86" w:name="_Toc183083428"/>
      <w:bookmarkStart w:id="87" w:name="_Toc183086589"/>
      <w:bookmarkStart w:id="88" w:name="_Toc183083429"/>
      <w:bookmarkStart w:id="89" w:name="_Toc183086590"/>
      <w:bookmarkStart w:id="90" w:name="_Toc183083430"/>
      <w:bookmarkStart w:id="91" w:name="_Toc183086591"/>
      <w:bookmarkStart w:id="92" w:name="_Toc183083431"/>
      <w:bookmarkStart w:id="93" w:name="_Toc183086592"/>
      <w:bookmarkStart w:id="94" w:name="_Toc183083432"/>
      <w:bookmarkStart w:id="95" w:name="_Toc183086593"/>
      <w:bookmarkStart w:id="96" w:name="_Toc183083433"/>
      <w:bookmarkStart w:id="97" w:name="_Toc183086594"/>
      <w:bookmarkStart w:id="98" w:name="_Toc183083434"/>
      <w:bookmarkStart w:id="99" w:name="_Toc183086595"/>
      <w:bookmarkStart w:id="100" w:name="_Toc183083435"/>
      <w:bookmarkStart w:id="101" w:name="_Toc183086596"/>
      <w:bookmarkStart w:id="102" w:name="_Toc183083436"/>
      <w:bookmarkStart w:id="103" w:name="_Toc183086597"/>
      <w:bookmarkStart w:id="104" w:name="_Toc183083437"/>
      <w:bookmarkStart w:id="105" w:name="_Toc183086598"/>
      <w:bookmarkStart w:id="106" w:name="_Toc183083438"/>
      <w:bookmarkStart w:id="107" w:name="_Toc183086599"/>
      <w:bookmarkStart w:id="108" w:name="_Ref443489844"/>
      <w:bookmarkStart w:id="109" w:name="_Ref95117973"/>
      <w:bookmarkStart w:id="110" w:name="_Toc183438376"/>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r>
        <w:rPr>
          <w:sz w:val="24"/>
          <w:szCs w:val="24"/>
        </w:rPr>
        <w:t>Р</w:t>
      </w:r>
      <w:r w:rsidR="00714027" w:rsidRPr="006A5621">
        <w:rPr>
          <w:sz w:val="24"/>
          <w:szCs w:val="24"/>
        </w:rPr>
        <w:t>азмещение документации о закупке</w:t>
      </w:r>
      <w:bookmarkEnd w:id="108"/>
      <w:bookmarkEnd w:id="109"/>
      <w:bookmarkEnd w:id="110"/>
    </w:p>
    <w:p w14:paraId="3C020B3F" w14:textId="79FDB4C0" w:rsidR="00714027" w:rsidRDefault="00714027" w:rsidP="00DC3F4D">
      <w:pPr>
        <w:pStyle w:val="111"/>
        <w:spacing w:before="0"/>
        <w:rPr>
          <w:sz w:val="24"/>
          <w:szCs w:val="24"/>
        </w:rPr>
      </w:pPr>
      <w:r w:rsidRPr="007640EA">
        <w:rPr>
          <w:sz w:val="24"/>
          <w:szCs w:val="24"/>
        </w:rPr>
        <w:t xml:space="preserve">Процедура закупки считается объявленной с момента размещения </w:t>
      </w:r>
      <w:r w:rsidR="00D916B1">
        <w:rPr>
          <w:sz w:val="24"/>
          <w:szCs w:val="24"/>
        </w:rPr>
        <w:t xml:space="preserve">на ЭТП </w:t>
      </w:r>
      <w:r w:rsidRPr="007640EA">
        <w:rPr>
          <w:sz w:val="24"/>
          <w:szCs w:val="24"/>
        </w:rPr>
        <w:t>документации о закупке (п.</w:t>
      </w:r>
      <w:r w:rsidR="00904F78">
        <w:rPr>
          <w:sz w:val="24"/>
          <w:szCs w:val="24"/>
        </w:rPr>
        <w:t> </w:t>
      </w:r>
      <w:r w:rsidR="00904F78">
        <w:rPr>
          <w:sz w:val="24"/>
          <w:szCs w:val="24"/>
        </w:rPr>
        <w:fldChar w:fldCharType="begin"/>
      </w:r>
      <w:r w:rsidR="00904F78">
        <w:rPr>
          <w:sz w:val="24"/>
          <w:szCs w:val="24"/>
        </w:rPr>
        <w:instrText xml:space="preserve"> REF _Ref446065541 \r \h </w:instrText>
      </w:r>
      <w:r w:rsidR="00904F78">
        <w:rPr>
          <w:sz w:val="24"/>
          <w:szCs w:val="24"/>
        </w:rPr>
      </w:r>
      <w:r w:rsidR="00904F78">
        <w:rPr>
          <w:sz w:val="24"/>
          <w:szCs w:val="24"/>
        </w:rPr>
        <w:fldChar w:fldCharType="separate"/>
      </w:r>
      <w:r w:rsidR="00904F78">
        <w:rPr>
          <w:sz w:val="24"/>
          <w:szCs w:val="24"/>
        </w:rPr>
        <w:t>1.2.7</w:t>
      </w:r>
      <w:r w:rsidR="00904F78">
        <w:rPr>
          <w:sz w:val="24"/>
          <w:szCs w:val="24"/>
        </w:rPr>
        <w:fldChar w:fldCharType="end"/>
      </w:r>
      <w:r w:rsidR="005F2DC6" w:rsidRPr="007640EA">
        <w:rPr>
          <w:sz w:val="24"/>
          <w:szCs w:val="24"/>
        </w:rPr>
        <w:t xml:space="preserve"> </w:t>
      </w:r>
      <w:r w:rsidR="009D0224" w:rsidRPr="007640EA">
        <w:rPr>
          <w:sz w:val="24"/>
          <w:szCs w:val="24"/>
        </w:rPr>
        <w:t>и</w:t>
      </w:r>
      <w:r w:rsidRPr="007640EA">
        <w:rPr>
          <w:sz w:val="24"/>
          <w:szCs w:val="24"/>
        </w:rPr>
        <w:t>нформационной карты)</w:t>
      </w:r>
      <w:r w:rsidR="00D916B1">
        <w:rPr>
          <w:sz w:val="24"/>
          <w:szCs w:val="24"/>
        </w:rPr>
        <w:t>.</w:t>
      </w:r>
    </w:p>
    <w:p w14:paraId="798F7627" w14:textId="2C32AA7B" w:rsidR="002700E1" w:rsidRPr="002700E1" w:rsidRDefault="002700E1" w:rsidP="002700E1">
      <w:pPr>
        <w:pStyle w:val="111"/>
        <w:spacing w:before="0" w:line="280" w:lineRule="exact"/>
        <w:rPr>
          <w:sz w:val="24"/>
          <w:szCs w:val="24"/>
        </w:rPr>
      </w:pPr>
      <w:r w:rsidRPr="002700E1">
        <w:rPr>
          <w:sz w:val="24"/>
          <w:szCs w:val="24"/>
        </w:rPr>
        <w:t>Участники обязаны самостоятельно отслеживать официально размещенные разъяснения и изменения документации о закупке, а также информацию о принятых в ходе проведения закупки решениях заказчика/организатора закупки.</w:t>
      </w:r>
    </w:p>
    <w:p w14:paraId="129E9CC9" w14:textId="62115B0A" w:rsidR="00714027" w:rsidRPr="007640EA" w:rsidRDefault="00714027" w:rsidP="00DC3F4D">
      <w:pPr>
        <w:pStyle w:val="11"/>
        <w:spacing w:before="0"/>
        <w:rPr>
          <w:sz w:val="24"/>
          <w:szCs w:val="24"/>
        </w:rPr>
      </w:pPr>
      <w:bookmarkStart w:id="111" w:name="_Ref443489853"/>
      <w:bookmarkStart w:id="112" w:name="_Toc183438377"/>
      <w:r w:rsidRPr="007640EA">
        <w:rPr>
          <w:sz w:val="24"/>
          <w:szCs w:val="24"/>
        </w:rPr>
        <w:t>Разъяснения документации о закупке</w:t>
      </w:r>
      <w:bookmarkEnd w:id="111"/>
      <w:bookmarkEnd w:id="112"/>
    </w:p>
    <w:p w14:paraId="69F17E7E" w14:textId="0C37040C" w:rsidR="00714027" w:rsidRPr="007640EA" w:rsidRDefault="00714027" w:rsidP="00DC3F4D">
      <w:pPr>
        <w:pStyle w:val="111"/>
        <w:spacing w:before="0"/>
        <w:rPr>
          <w:sz w:val="24"/>
          <w:szCs w:val="24"/>
        </w:rPr>
      </w:pPr>
      <w:r w:rsidRPr="007640EA">
        <w:rPr>
          <w:sz w:val="24"/>
          <w:szCs w:val="24"/>
        </w:rPr>
        <w:t xml:space="preserve">Поставщик вправе с момента размещения </w:t>
      </w:r>
      <w:r w:rsidR="00386D28">
        <w:rPr>
          <w:sz w:val="24"/>
          <w:szCs w:val="24"/>
        </w:rPr>
        <w:t xml:space="preserve">на ЭТП </w:t>
      </w:r>
      <w:r w:rsidRPr="007640EA">
        <w:rPr>
          <w:sz w:val="24"/>
          <w:szCs w:val="24"/>
        </w:rPr>
        <w:t xml:space="preserve">документации о закупке и не позднее чем за </w:t>
      </w:r>
      <w:r w:rsidR="006F3E6A">
        <w:rPr>
          <w:sz w:val="24"/>
          <w:szCs w:val="24"/>
        </w:rPr>
        <w:t>2</w:t>
      </w:r>
      <w:r w:rsidR="006F3E6A" w:rsidRPr="007640EA">
        <w:rPr>
          <w:sz w:val="24"/>
          <w:szCs w:val="24"/>
        </w:rPr>
        <w:t xml:space="preserve"> </w:t>
      </w:r>
      <w:r w:rsidRPr="007640EA">
        <w:rPr>
          <w:sz w:val="24"/>
          <w:szCs w:val="24"/>
        </w:rPr>
        <w:t>рабочих дня до окончания срока подачи заявок (п.</w:t>
      </w:r>
      <w:r w:rsidR="00904F78">
        <w:rPr>
          <w:sz w:val="24"/>
          <w:szCs w:val="24"/>
        </w:rPr>
        <w:t> </w:t>
      </w:r>
      <w:r w:rsidR="00904F78">
        <w:rPr>
          <w:sz w:val="24"/>
          <w:szCs w:val="24"/>
        </w:rPr>
        <w:fldChar w:fldCharType="begin"/>
      </w:r>
      <w:r w:rsidR="00904F78">
        <w:rPr>
          <w:sz w:val="24"/>
          <w:szCs w:val="24"/>
        </w:rPr>
        <w:instrText xml:space="preserve"> REF _Ref183419849 \r \h </w:instrText>
      </w:r>
      <w:r w:rsidR="00904F78">
        <w:rPr>
          <w:sz w:val="24"/>
          <w:szCs w:val="24"/>
        </w:rPr>
      </w:r>
      <w:r w:rsidR="00904F78">
        <w:rPr>
          <w:sz w:val="24"/>
          <w:szCs w:val="24"/>
        </w:rPr>
        <w:fldChar w:fldCharType="separate"/>
      </w:r>
      <w:r w:rsidR="00904F78">
        <w:rPr>
          <w:sz w:val="24"/>
          <w:szCs w:val="24"/>
        </w:rPr>
        <w:t>1.2.15</w:t>
      </w:r>
      <w:r w:rsidR="00904F78">
        <w:rPr>
          <w:sz w:val="24"/>
          <w:szCs w:val="24"/>
        </w:rPr>
        <w:fldChar w:fldCharType="end"/>
      </w:r>
      <w:r w:rsidR="00D916B1" w:rsidRPr="007640EA">
        <w:rPr>
          <w:sz w:val="24"/>
          <w:szCs w:val="24"/>
        </w:rPr>
        <w:t xml:space="preserve"> </w:t>
      </w:r>
      <w:r w:rsidRPr="007640EA">
        <w:rPr>
          <w:sz w:val="24"/>
          <w:szCs w:val="24"/>
        </w:rPr>
        <w:t>информационной карты) направить запрос разъяснений документации о закупке.</w:t>
      </w:r>
    </w:p>
    <w:p w14:paraId="57B9FC8C" w14:textId="0EC40BD0" w:rsidR="00F70DDB" w:rsidRDefault="00D916B1" w:rsidP="00DC3F4D">
      <w:pPr>
        <w:pStyle w:val="111"/>
        <w:numPr>
          <w:ilvl w:val="2"/>
          <w:numId w:val="32"/>
        </w:numPr>
        <w:spacing w:before="0"/>
      </w:pPr>
      <w:r w:rsidRPr="006A5621">
        <w:rPr>
          <w:sz w:val="24"/>
          <w:szCs w:val="24"/>
        </w:rPr>
        <w:t xml:space="preserve">Направление запроса разъяснений документации о закупке осуществляется посредством ЭТП, наименование </w:t>
      </w:r>
      <w:r w:rsidR="005F2DC6">
        <w:rPr>
          <w:sz w:val="24"/>
          <w:szCs w:val="24"/>
        </w:rPr>
        <w:t>ЭТП</w:t>
      </w:r>
      <w:r w:rsidRPr="006A5621">
        <w:rPr>
          <w:sz w:val="24"/>
          <w:szCs w:val="24"/>
        </w:rPr>
        <w:t xml:space="preserve"> указаны в п.</w:t>
      </w:r>
      <w:r w:rsidR="00904F78">
        <w:rPr>
          <w:sz w:val="24"/>
          <w:szCs w:val="24"/>
        </w:rPr>
        <w:t> </w:t>
      </w:r>
      <w:r w:rsidR="00904F78">
        <w:rPr>
          <w:sz w:val="24"/>
          <w:szCs w:val="24"/>
        </w:rPr>
        <w:fldChar w:fldCharType="begin"/>
      </w:r>
      <w:r w:rsidR="00904F78">
        <w:rPr>
          <w:sz w:val="24"/>
          <w:szCs w:val="24"/>
        </w:rPr>
        <w:instrText xml:space="preserve"> REF _Ref446068116 \r \h </w:instrText>
      </w:r>
      <w:r w:rsidR="00904F78">
        <w:rPr>
          <w:sz w:val="24"/>
          <w:szCs w:val="24"/>
        </w:rPr>
      </w:r>
      <w:r w:rsidR="00904F78">
        <w:rPr>
          <w:sz w:val="24"/>
          <w:szCs w:val="24"/>
        </w:rPr>
        <w:fldChar w:fldCharType="separate"/>
      </w:r>
      <w:r w:rsidR="00904F78">
        <w:rPr>
          <w:sz w:val="24"/>
          <w:szCs w:val="24"/>
        </w:rPr>
        <w:t>1.2.8</w:t>
      </w:r>
      <w:r w:rsidR="00904F78">
        <w:rPr>
          <w:sz w:val="24"/>
          <w:szCs w:val="24"/>
        </w:rPr>
        <w:fldChar w:fldCharType="end"/>
      </w:r>
      <w:r w:rsidRPr="006A5621">
        <w:rPr>
          <w:sz w:val="24"/>
          <w:szCs w:val="24"/>
        </w:rPr>
        <w:t xml:space="preserve"> информационной карты</w:t>
      </w:r>
      <w:r w:rsidR="00E37E06">
        <w:t>.</w:t>
      </w:r>
    </w:p>
    <w:p w14:paraId="726BBE77" w14:textId="127ADFCF" w:rsidR="00714027" w:rsidRPr="007640EA" w:rsidRDefault="00714027" w:rsidP="00DC3F4D">
      <w:pPr>
        <w:pStyle w:val="111"/>
        <w:spacing w:before="0"/>
        <w:rPr>
          <w:sz w:val="24"/>
          <w:szCs w:val="24"/>
        </w:rPr>
      </w:pPr>
      <w:r w:rsidRPr="007640EA">
        <w:rPr>
          <w:sz w:val="24"/>
          <w:szCs w:val="24"/>
        </w:rPr>
        <w:t xml:space="preserve">В запросе разъяснений документации о закупке </w:t>
      </w:r>
      <w:r w:rsidR="00EB1A09">
        <w:rPr>
          <w:sz w:val="24"/>
          <w:szCs w:val="24"/>
        </w:rPr>
        <w:t>участник</w:t>
      </w:r>
      <w:r w:rsidRPr="007640EA">
        <w:rPr>
          <w:sz w:val="24"/>
          <w:szCs w:val="24"/>
        </w:rPr>
        <w:t xml:space="preserve"> указывает:</w:t>
      </w:r>
    </w:p>
    <w:p w14:paraId="2A76E2DA" w14:textId="77777777" w:rsidR="00714027" w:rsidRPr="007640EA" w:rsidRDefault="00714027" w:rsidP="00DC3F4D">
      <w:pPr>
        <w:pStyle w:val="10"/>
        <w:tabs>
          <w:tab w:val="num" w:pos="1134"/>
        </w:tabs>
        <w:spacing w:before="0"/>
        <w:ind w:left="1134"/>
        <w:rPr>
          <w:sz w:val="24"/>
          <w:szCs w:val="24"/>
        </w:rPr>
      </w:pPr>
      <w:r w:rsidRPr="007640EA">
        <w:rPr>
          <w:sz w:val="24"/>
          <w:szCs w:val="24"/>
        </w:rPr>
        <w:t>наименование процедуры закупки;</w:t>
      </w:r>
    </w:p>
    <w:p w14:paraId="2DE99658" w14:textId="77777777" w:rsidR="00714027" w:rsidRPr="007640EA" w:rsidRDefault="00714027" w:rsidP="00DC3F4D">
      <w:pPr>
        <w:pStyle w:val="10"/>
        <w:tabs>
          <w:tab w:val="num" w:pos="1134"/>
        </w:tabs>
        <w:spacing w:before="0"/>
        <w:ind w:left="1134"/>
        <w:rPr>
          <w:sz w:val="24"/>
          <w:szCs w:val="24"/>
        </w:rPr>
      </w:pPr>
      <w:r w:rsidRPr="007640EA">
        <w:rPr>
          <w:sz w:val="24"/>
          <w:szCs w:val="24"/>
        </w:rPr>
        <w:t>номер и наименование лота;</w:t>
      </w:r>
    </w:p>
    <w:p w14:paraId="397B14A0" w14:textId="77777777" w:rsidR="00714027" w:rsidRPr="007640EA" w:rsidRDefault="00714027" w:rsidP="00DC3F4D">
      <w:pPr>
        <w:pStyle w:val="10"/>
        <w:tabs>
          <w:tab w:val="num" w:pos="1134"/>
        </w:tabs>
        <w:spacing w:before="0"/>
        <w:ind w:left="1134"/>
        <w:rPr>
          <w:sz w:val="24"/>
          <w:szCs w:val="24"/>
        </w:rPr>
      </w:pPr>
      <w:r w:rsidRPr="007640EA">
        <w:rPr>
          <w:sz w:val="24"/>
          <w:szCs w:val="24"/>
        </w:rPr>
        <w:t>дату направления запроса разъяснений;</w:t>
      </w:r>
    </w:p>
    <w:p w14:paraId="026D1E6A" w14:textId="77777777" w:rsidR="00714027" w:rsidRPr="007640EA" w:rsidRDefault="00714027" w:rsidP="00DC3F4D">
      <w:pPr>
        <w:pStyle w:val="10"/>
        <w:tabs>
          <w:tab w:val="num" w:pos="1134"/>
        </w:tabs>
        <w:spacing w:before="0"/>
        <w:ind w:left="1134"/>
        <w:rPr>
          <w:sz w:val="24"/>
          <w:szCs w:val="24"/>
        </w:rPr>
      </w:pPr>
      <w:r w:rsidRPr="007640EA">
        <w:rPr>
          <w:sz w:val="24"/>
          <w:szCs w:val="24"/>
        </w:rPr>
        <w:lastRenderedPageBreak/>
        <w:t>тему запроса разъяснений;</w:t>
      </w:r>
    </w:p>
    <w:p w14:paraId="2F347C96" w14:textId="4F3CB4E0" w:rsidR="00714027" w:rsidRPr="007640EA" w:rsidRDefault="00714027" w:rsidP="00DC3F4D">
      <w:pPr>
        <w:pStyle w:val="10"/>
        <w:tabs>
          <w:tab w:val="num" w:pos="1134"/>
        </w:tabs>
        <w:spacing w:before="0"/>
        <w:ind w:left="1134"/>
        <w:rPr>
          <w:sz w:val="24"/>
          <w:szCs w:val="24"/>
        </w:rPr>
      </w:pPr>
      <w:r w:rsidRPr="007640EA">
        <w:rPr>
          <w:sz w:val="24"/>
          <w:szCs w:val="24"/>
        </w:rPr>
        <w:t>сведения о предмете запроса разъяснений</w:t>
      </w:r>
      <w:r w:rsidR="00D916B1">
        <w:rPr>
          <w:sz w:val="24"/>
          <w:szCs w:val="24"/>
        </w:rPr>
        <w:t>.</w:t>
      </w:r>
    </w:p>
    <w:p w14:paraId="04CA57DE" w14:textId="430C67E1" w:rsidR="00714027" w:rsidRPr="007640EA" w:rsidRDefault="00714027" w:rsidP="00DC3F4D">
      <w:pPr>
        <w:pStyle w:val="111"/>
        <w:spacing w:before="0"/>
        <w:rPr>
          <w:sz w:val="24"/>
          <w:szCs w:val="24"/>
        </w:rPr>
      </w:pPr>
      <w:r w:rsidRPr="007640EA">
        <w:rPr>
          <w:sz w:val="24"/>
          <w:szCs w:val="24"/>
        </w:rPr>
        <w:t xml:space="preserve">Предоставление разъяснений документации о закупке осуществляется </w:t>
      </w:r>
      <w:r w:rsidR="001B6C74" w:rsidRPr="007640EA">
        <w:rPr>
          <w:sz w:val="24"/>
          <w:szCs w:val="24"/>
        </w:rPr>
        <w:t>путем размещения</w:t>
      </w:r>
      <w:r w:rsidRPr="007640EA">
        <w:rPr>
          <w:sz w:val="24"/>
          <w:szCs w:val="24"/>
        </w:rPr>
        <w:t xml:space="preserve"> </w:t>
      </w:r>
      <w:r w:rsidR="00A97B8F">
        <w:rPr>
          <w:sz w:val="24"/>
          <w:szCs w:val="24"/>
        </w:rPr>
        <w:t xml:space="preserve">на ЭТП </w:t>
      </w:r>
      <w:r w:rsidRPr="007640EA">
        <w:rPr>
          <w:sz w:val="24"/>
          <w:szCs w:val="24"/>
        </w:rPr>
        <w:t xml:space="preserve">разъяснений не позднее </w:t>
      </w:r>
      <w:r w:rsidR="00EB1A09">
        <w:rPr>
          <w:sz w:val="24"/>
          <w:szCs w:val="24"/>
        </w:rPr>
        <w:t>2</w:t>
      </w:r>
      <w:r w:rsidRPr="007640EA">
        <w:rPr>
          <w:sz w:val="24"/>
          <w:szCs w:val="24"/>
        </w:rPr>
        <w:t xml:space="preserve"> </w:t>
      </w:r>
      <w:r w:rsidR="00EB1A09">
        <w:rPr>
          <w:sz w:val="24"/>
          <w:szCs w:val="24"/>
        </w:rPr>
        <w:t xml:space="preserve">рабочих </w:t>
      </w:r>
      <w:r w:rsidRPr="007640EA">
        <w:rPr>
          <w:sz w:val="24"/>
          <w:szCs w:val="24"/>
        </w:rPr>
        <w:t xml:space="preserve">дней со дня </w:t>
      </w:r>
      <w:r w:rsidR="00EB1A09">
        <w:rPr>
          <w:sz w:val="24"/>
          <w:szCs w:val="24"/>
        </w:rPr>
        <w:t>поступления запроса разъяснений</w:t>
      </w:r>
      <w:r w:rsidRPr="007640EA">
        <w:rPr>
          <w:sz w:val="24"/>
          <w:szCs w:val="24"/>
        </w:rPr>
        <w:t xml:space="preserve"> и не позднее установленного срока до даты окончания подачи заявок. В случае, если запрос разъяснений документации о закупке поступил с нарушением порядка и сроков, установленных в подразделе</w:t>
      </w:r>
      <w:r w:rsidR="000266F3">
        <w:rPr>
          <w:sz w:val="24"/>
          <w:szCs w:val="24"/>
        </w:rPr>
        <w:t xml:space="preserve"> </w:t>
      </w:r>
      <w:r w:rsidR="00904F78">
        <w:rPr>
          <w:sz w:val="24"/>
          <w:szCs w:val="24"/>
        </w:rPr>
        <w:fldChar w:fldCharType="begin"/>
      </w:r>
      <w:r w:rsidR="00904F78">
        <w:rPr>
          <w:sz w:val="24"/>
          <w:szCs w:val="24"/>
        </w:rPr>
        <w:instrText xml:space="preserve"> REF _Ref443489853 \r \h </w:instrText>
      </w:r>
      <w:r w:rsidR="00904F78">
        <w:rPr>
          <w:sz w:val="24"/>
          <w:szCs w:val="24"/>
        </w:rPr>
      </w:r>
      <w:r w:rsidR="00904F78">
        <w:rPr>
          <w:sz w:val="24"/>
          <w:szCs w:val="24"/>
        </w:rPr>
        <w:fldChar w:fldCharType="separate"/>
      </w:r>
      <w:r w:rsidR="00904F78">
        <w:rPr>
          <w:sz w:val="24"/>
          <w:szCs w:val="24"/>
        </w:rPr>
        <w:t>3.2</w:t>
      </w:r>
      <w:r w:rsidR="00904F78">
        <w:rPr>
          <w:sz w:val="24"/>
          <w:szCs w:val="24"/>
        </w:rPr>
        <w:fldChar w:fldCharType="end"/>
      </w:r>
      <w:r w:rsidRPr="007640EA">
        <w:rPr>
          <w:sz w:val="24"/>
          <w:szCs w:val="24"/>
        </w:rPr>
        <w:t xml:space="preserve">, у </w:t>
      </w:r>
      <w:r w:rsidR="005F2DC6">
        <w:rPr>
          <w:sz w:val="24"/>
          <w:szCs w:val="24"/>
        </w:rPr>
        <w:t>з</w:t>
      </w:r>
      <w:r w:rsidR="005F2DC6" w:rsidRPr="007640EA">
        <w:rPr>
          <w:sz w:val="24"/>
          <w:szCs w:val="24"/>
        </w:rPr>
        <w:t xml:space="preserve">аказчика </w:t>
      </w:r>
      <w:r w:rsidRPr="007640EA">
        <w:rPr>
          <w:sz w:val="24"/>
          <w:szCs w:val="24"/>
        </w:rPr>
        <w:t>/ организатора закупки возникает право не предоставлять разъяснения.</w:t>
      </w:r>
    </w:p>
    <w:p w14:paraId="6E16DD27" w14:textId="3249DAE6" w:rsidR="00A97B8F" w:rsidRPr="00E641E2" w:rsidRDefault="00A97B8F" w:rsidP="00DC3F4D">
      <w:pPr>
        <w:pStyle w:val="111"/>
        <w:numPr>
          <w:ilvl w:val="2"/>
          <w:numId w:val="32"/>
        </w:numPr>
        <w:spacing w:before="0"/>
        <w:rPr>
          <w:sz w:val="24"/>
          <w:szCs w:val="24"/>
        </w:rPr>
      </w:pPr>
      <w:r w:rsidRPr="00E641E2">
        <w:rPr>
          <w:sz w:val="24"/>
          <w:szCs w:val="24"/>
        </w:rPr>
        <w:t>Разъяснения документации о закупке должны носить исключительно справочный характер и не должны изменять предмет закупки и существенные условия проекта договора.</w:t>
      </w:r>
    </w:p>
    <w:p w14:paraId="5907A2D1" w14:textId="2996FAF1" w:rsidR="00714027" w:rsidRPr="007640EA" w:rsidRDefault="00714027" w:rsidP="00DC3F4D">
      <w:pPr>
        <w:pStyle w:val="111"/>
        <w:spacing w:before="0"/>
        <w:rPr>
          <w:sz w:val="24"/>
          <w:szCs w:val="24"/>
        </w:rPr>
      </w:pPr>
      <w:r w:rsidRPr="007640EA">
        <w:rPr>
          <w:sz w:val="24"/>
          <w:szCs w:val="24"/>
        </w:rPr>
        <w:t xml:space="preserve">Заказчик / организатор закупки вправе по собственной инициативе официально разместить </w:t>
      </w:r>
      <w:r w:rsidR="004F10F4">
        <w:rPr>
          <w:sz w:val="24"/>
          <w:szCs w:val="24"/>
        </w:rPr>
        <w:t xml:space="preserve">на ЭТП </w:t>
      </w:r>
      <w:r w:rsidRPr="007640EA">
        <w:rPr>
          <w:sz w:val="24"/>
          <w:szCs w:val="24"/>
        </w:rPr>
        <w:t>разъяснения документации о закупке.</w:t>
      </w:r>
    </w:p>
    <w:p w14:paraId="14FE12CE" w14:textId="046C3DE1" w:rsidR="00714027" w:rsidRPr="007640EA" w:rsidRDefault="00EB1A09" w:rsidP="00DC3F4D">
      <w:pPr>
        <w:pStyle w:val="111"/>
        <w:spacing w:before="0"/>
        <w:rPr>
          <w:sz w:val="24"/>
          <w:szCs w:val="24"/>
        </w:rPr>
      </w:pPr>
      <w:r>
        <w:rPr>
          <w:sz w:val="24"/>
          <w:szCs w:val="24"/>
        </w:rPr>
        <w:t>Участники</w:t>
      </w:r>
      <w:r w:rsidR="00714027" w:rsidRPr="007640EA">
        <w:rPr>
          <w:sz w:val="24"/>
          <w:szCs w:val="24"/>
        </w:rPr>
        <w:t xml:space="preserve"> обязаны учитывать предоставленные разъяснения при подготовке своих заявок. Все риски и последствия за формирование заявки без учета официально размещенных </w:t>
      </w:r>
      <w:r w:rsidR="004F10F4">
        <w:rPr>
          <w:sz w:val="24"/>
          <w:szCs w:val="24"/>
        </w:rPr>
        <w:t xml:space="preserve">на ЭТП </w:t>
      </w:r>
      <w:r w:rsidR="00714027" w:rsidRPr="007640EA">
        <w:rPr>
          <w:sz w:val="24"/>
          <w:szCs w:val="24"/>
        </w:rPr>
        <w:t>разъяснений документации о закупке несет участник.</w:t>
      </w:r>
    </w:p>
    <w:p w14:paraId="72242B5F" w14:textId="5276B5AE" w:rsidR="00714027" w:rsidRPr="007640EA" w:rsidRDefault="00714027" w:rsidP="00DC3F4D">
      <w:pPr>
        <w:pStyle w:val="111"/>
        <w:spacing w:before="0"/>
        <w:rPr>
          <w:sz w:val="24"/>
          <w:szCs w:val="24"/>
        </w:rPr>
      </w:pPr>
      <w:r w:rsidRPr="007640EA">
        <w:rPr>
          <w:sz w:val="24"/>
          <w:szCs w:val="24"/>
        </w:rPr>
        <w:t>Разъяснения документации о закупке, размещенные в ином порядке, чем предусмотрено в подразделе</w:t>
      </w:r>
      <w:r w:rsidR="00B97A6D">
        <w:rPr>
          <w:sz w:val="24"/>
          <w:szCs w:val="24"/>
        </w:rPr>
        <w:t xml:space="preserve"> </w:t>
      </w:r>
      <w:r w:rsidR="002B1DA8">
        <w:rPr>
          <w:sz w:val="24"/>
          <w:szCs w:val="24"/>
        </w:rPr>
        <w:t>3.</w:t>
      </w:r>
      <w:r w:rsidR="00D907F6">
        <w:rPr>
          <w:sz w:val="24"/>
          <w:szCs w:val="24"/>
        </w:rPr>
        <w:t>2</w:t>
      </w:r>
      <w:r w:rsidRPr="007640EA">
        <w:rPr>
          <w:sz w:val="24"/>
          <w:szCs w:val="24"/>
        </w:rPr>
        <w:t>, не являются разъяснениями Заказчика / организатора закупки, и поставщики / участники не вправе ссылаться на такие разъяснения.</w:t>
      </w:r>
    </w:p>
    <w:p w14:paraId="70A0C0BD" w14:textId="3254EBA8" w:rsidR="00714027" w:rsidRPr="007640EA" w:rsidRDefault="00714027" w:rsidP="00DC3F4D">
      <w:pPr>
        <w:pStyle w:val="11"/>
        <w:spacing w:before="0"/>
        <w:rPr>
          <w:sz w:val="24"/>
          <w:szCs w:val="24"/>
        </w:rPr>
      </w:pPr>
      <w:bookmarkStart w:id="113" w:name="_Ref443489860"/>
      <w:bookmarkStart w:id="114" w:name="_Toc183438378"/>
      <w:r w:rsidRPr="007640EA">
        <w:rPr>
          <w:sz w:val="24"/>
          <w:szCs w:val="24"/>
        </w:rPr>
        <w:t>Внесение изменений в документацию о закупке</w:t>
      </w:r>
      <w:bookmarkEnd w:id="113"/>
      <w:bookmarkEnd w:id="114"/>
    </w:p>
    <w:p w14:paraId="3B505BB6" w14:textId="1CBC7FBD" w:rsidR="007A111F" w:rsidRPr="007640EA" w:rsidRDefault="007A111F" w:rsidP="00DC3F4D">
      <w:pPr>
        <w:pStyle w:val="111"/>
        <w:spacing w:before="0"/>
        <w:rPr>
          <w:sz w:val="24"/>
          <w:szCs w:val="24"/>
        </w:rPr>
      </w:pPr>
      <w:r w:rsidRPr="007640EA">
        <w:rPr>
          <w:sz w:val="24"/>
          <w:szCs w:val="24"/>
        </w:rPr>
        <w:t xml:space="preserve">Со дня размещения </w:t>
      </w:r>
      <w:r w:rsidR="00A97B8F">
        <w:rPr>
          <w:sz w:val="24"/>
          <w:szCs w:val="24"/>
        </w:rPr>
        <w:t xml:space="preserve">на ЭТП </w:t>
      </w:r>
      <w:r w:rsidRPr="007640EA">
        <w:rPr>
          <w:sz w:val="24"/>
          <w:szCs w:val="24"/>
        </w:rPr>
        <w:t xml:space="preserve">документации о закупке допускается внесение изменений в </w:t>
      </w:r>
      <w:r w:rsidR="00EB1A09">
        <w:rPr>
          <w:sz w:val="24"/>
          <w:szCs w:val="24"/>
        </w:rPr>
        <w:t xml:space="preserve">документацию </w:t>
      </w:r>
      <w:r w:rsidRPr="007640EA">
        <w:rPr>
          <w:sz w:val="24"/>
          <w:szCs w:val="24"/>
        </w:rPr>
        <w:t xml:space="preserve">о закупке с обязательным размещением </w:t>
      </w:r>
      <w:r w:rsidR="00A97B8F">
        <w:rPr>
          <w:sz w:val="24"/>
          <w:szCs w:val="24"/>
        </w:rPr>
        <w:t xml:space="preserve">на ЭТП </w:t>
      </w:r>
      <w:r w:rsidRPr="007640EA">
        <w:rPr>
          <w:sz w:val="24"/>
          <w:szCs w:val="24"/>
        </w:rPr>
        <w:t>измененн</w:t>
      </w:r>
      <w:r w:rsidR="006F3E6A">
        <w:rPr>
          <w:sz w:val="24"/>
          <w:szCs w:val="24"/>
        </w:rPr>
        <w:t>ой</w:t>
      </w:r>
      <w:r w:rsidRPr="007640EA">
        <w:rPr>
          <w:sz w:val="24"/>
          <w:szCs w:val="24"/>
        </w:rPr>
        <w:t xml:space="preserve"> документации о закупке, а также обязательным рассмотрением вопроса о возможном продлении и/или возобновлении сроков подачи заявок на участие в такой закупке.</w:t>
      </w:r>
    </w:p>
    <w:p w14:paraId="36354F3B" w14:textId="1F2E3588" w:rsidR="007A111F" w:rsidRPr="006A5621" w:rsidRDefault="007A111F" w:rsidP="00DC3F4D">
      <w:pPr>
        <w:pStyle w:val="111"/>
        <w:spacing w:before="0"/>
        <w:rPr>
          <w:sz w:val="24"/>
          <w:szCs w:val="24"/>
        </w:rPr>
      </w:pPr>
      <w:r w:rsidRPr="006A5621">
        <w:rPr>
          <w:sz w:val="24"/>
          <w:szCs w:val="24"/>
        </w:rPr>
        <w:t>В случае внесения изменений в документацию о закупке срок подачи заявок должен быть продлен таким образом, чтобы с даты официального размещения</w:t>
      </w:r>
      <w:r w:rsidR="00A97B8F" w:rsidRPr="006A5621">
        <w:rPr>
          <w:sz w:val="24"/>
          <w:szCs w:val="24"/>
        </w:rPr>
        <w:t xml:space="preserve"> на ЭТП </w:t>
      </w:r>
      <w:r w:rsidRPr="006A5621">
        <w:rPr>
          <w:sz w:val="24"/>
          <w:szCs w:val="24"/>
        </w:rPr>
        <w:t xml:space="preserve"> указанных изменений до даты окончания срока подачи заявок на участие в закупке оставалось не менее </w:t>
      </w:r>
      <w:r w:rsidR="002B1DA8" w:rsidRPr="006A5621">
        <w:rPr>
          <w:sz w:val="24"/>
          <w:szCs w:val="24"/>
        </w:rPr>
        <w:t>2 рабочих дне</w:t>
      </w:r>
      <w:r w:rsidR="006F3E6A" w:rsidRPr="006A5621">
        <w:rPr>
          <w:sz w:val="24"/>
          <w:szCs w:val="24"/>
        </w:rPr>
        <w:t>й</w:t>
      </w:r>
      <w:r w:rsidR="004C3841" w:rsidRPr="006A5621">
        <w:rPr>
          <w:sz w:val="24"/>
          <w:szCs w:val="24"/>
        </w:rPr>
        <w:t>.</w:t>
      </w:r>
    </w:p>
    <w:p w14:paraId="362D5A3C" w14:textId="0D7FD448" w:rsidR="007A111F" w:rsidRPr="006A5621" w:rsidRDefault="007A111F" w:rsidP="00DC3F4D">
      <w:pPr>
        <w:pStyle w:val="111"/>
        <w:spacing w:before="0"/>
        <w:rPr>
          <w:sz w:val="24"/>
          <w:szCs w:val="24"/>
        </w:rPr>
      </w:pPr>
      <w:r w:rsidRPr="006A5621">
        <w:rPr>
          <w:sz w:val="24"/>
          <w:szCs w:val="24"/>
        </w:rPr>
        <w:t xml:space="preserve">Изменения документации о закупке размещаются </w:t>
      </w:r>
      <w:r w:rsidR="00A97B8F" w:rsidRPr="006A5621">
        <w:rPr>
          <w:sz w:val="24"/>
          <w:szCs w:val="24"/>
        </w:rPr>
        <w:t xml:space="preserve">на ЭТП </w:t>
      </w:r>
      <w:r w:rsidRPr="006A5621">
        <w:rPr>
          <w:sz w:val="24"/>
          <w:szCs w:val="24"/>
        </w:rPr>
        <w:t xml:space="preserve">не позднее </w:t>
      </w:r>
      <w:r w:rsidR="003B4FB2" w:rsidRPr="006A5621">
        <w:rPr>
          <w:sz w:val="24"/>
          <w:szCs w:val="24"/>
        </w:rPr>
        <w:t>2 рабочих</w:t>
      </w:r>
      <w:r w:rsidRPr="006A5621">
        <w:rPr>
          <w:sz w:val="24"/>
          <w:szCs w:val="24"/>
        </w:rPr>
        <w:t xml:space="preserve"> дней со дня принятия решения о внесении таких изменений.</w:t>
      </w:r>
    </w:p>
    <w:p w14:paraId="65BD0A08" w14:textId="5E5867FF" w:rsidR="000818A4" w:rsidRDefault="000818A4" w:rsidP="00DC3F4D">
      <w:pPr>
        <w:pStyle w:val="111"/>
        <w:spacing w:before="0"/>
        <w:rPr>
          <w:sz w:val="24"/>
          <w:szCs w:val="24"/>
        </w:rPr>
      </w:pPr>
      <w:r>
        <w:rPr>
          <w:sz w:val="24"/>
          <w:szCs w:val="24"/>
        </w:rPr>
        <w:t xml:space="preserve">Заказчик вправе принять решение о переносе установленных документацией о закупке сроков рассмотрения заявок, подведения итогов процедуры закупки и(или) отдельного её этапа (переторжки, переговоров, обсуждения условий), при условии соблюдения следующих условий: </w:t>
      </w:r>
    </w:p>
    <w:p w14:paraId="2036BB30" w14:textId="67599580" w:rsidR="000818A4" w:rsidRDefault="000818A4" w:rsidP="00DC3F4D">
      <w:pPr>
        <w:pStyle w:val="111"/>
        <w:numPr>
          <w:ilvl w:val="2"/>
          <w:numId w:val="35"/>
        </w:numPr>
        <w:spacing w:before="0"/>
        <w:ind w:hanging="567"/>
        <w:rPr>
          <w:sz w:val="24"/>
          <w:szCs w:val="24"/>
        </w:rPr>
      </w:pPr>
      <w:r>
        <w:rPr>
          <w:sz w:val="24"/>
          <w:szCs w:val="24"/>
        </w:rPr>
        <w:t>уведомления о переносе сроков должны быть размещ</w:t>
      </w:r>
      <w:r w:rsidR="00722D18">
        <w:rPr>
          <w:sz w:val="24"/>
          <w:szCs w:val="24"/>
        </w:rPr>
        <w:t>ены на ЭТП указанной в п.</w:t>
      </w:r>
      <w:r w:rsidR="007801C9">
        <w:rPr>
          <w:sz w:val="24"/>
          <w:szCs w:val="24"/>
        </w:rPr>
        <w:t> </w:t>
      </w:r>
      <w:r w:rsidR="007801C9">
        <w:rPr>
          <w:sz w:val="24"/>
          <w:szCs w:val="24"/>
        </w:rPr>
        <w:fldChar w:fldCharType="begin"/>
      </w:r>
      <w:r w:rsidR="007801C9">
        <w:rPr>
          <w:sz w:val="24"/>
          <w:szCs w:val="24"/>
        </w:rPr>
        <w:instrText xml:space="preserve"> REF _Ref446068116 \r \h </w:instrText>
      </w:r>
      <w:r w:rsidR="007801C9">
        <w:rPr>
          <w:sz w:val="24"/>
          <w:szCs w:val="24"/>
        </w:rPr>
      </w:r>
      <w:r w:rsidR="007801C9">
        <w:rPr>
          <w:sz w:val="24"/>
          <w:szCs w:val="24"/>
        </w:rPr>
        <w:fldChar w:fldCharType="separate"/>
      </w:r>
      <w:r w:rsidR="007801C9">
        <w:rPr>
          <w:sz w:val="24"/>
          <w:szCs w:val="24"/>
        </w:rPr>
        <w:t>1.2.8</w:t>
      </w:r>
      <w:r w:rsidR="007801C9">
        <w:rPr>
          <w:sz w:val="24"/>
          <w:szCs w:val="24"/>
        </w:rPr>
        <w:fldChar w:fldCharType="end"/>
      </w:r>
      <w:r w:rsidR="00722D18">
        <w:rPr>
          <w:sz w:val="24"/>
          <w:szCs w:val="24"/>
        </w:rPr>
        <w:t xml:space="preserve"> и</w:t>
      </w:r>
      <w:r>
        <w:rPr>
          <w:sz w:val="24"/>
          <w:szCs w:val="24"/>
        </w:rPr>
        <w:t xml:space="preserve">нформационной карты; </w:t>
      </w:r>
    </w:p>
    <w:p w14:paraId="22D1CFD4" w14:textId="1FB66464" w:rsidR="001F1189" w:rsidRPr="005F2DC6" w:rsidRDefault="000818A4" w:rsidP="00654754">
      <w:pPr>
        <w:pStyle w:val="111"/>
        <w:numPr>
          <w:ilvl w:val="2"/>
          <w:numId w:val="35"/>
        </w:numPr>
        <w:spacing w:before="0"/>
        <w:ind w:hanging="567"/>
        <w:rPr>
          <w:sz w:val="24"/>
          <w:szCs w:val="24"/>
        </w:rPr>
      </w:pPr>
      <w:r>
        <w:rPr>
          <w:sz w:val="24"/>
          <w:szCs w:val="24"/>
        </w:rPr>
        <w:t xml:space="preserve">не допускается перенос сроков </w:t>
      </w:r>
      <w:r w:rsidR="006031F8">
        <w:rPr>
          <w:sz w:val="24"/>
          <w:szCs w:val="24"/>
        </w:rPr>
        <w:t xml:space="preserve">подачи заявок </w:t>
      </w:r>
      <w:r>
        <w:rPr>
          <w:sz w:val="24"/>
          <w:szCs w:val="24"/>
        </w:rPr>
        <w:t>на более раннюю дату, чем это было первоначально установлено</w:t>
      </w:r>
      <w:r w:rsidR="006718A4" w:rsidRPr="005F2DC6">
        <w:rPr>
          <w:sz w:val="24"/>
          <w:szCs w:val="24"/>
        </w:rPr>
        <w:t>.</w:t>
      </w:r>
    </w:p>
    <w:p w14:paraId="21782392" w14:textId="0D60D05E" w:rsidR="00714027" w:rsidRPr="007640EA" w:rsidRDefault="002B1DA8" w:rsidP="00DC3F4D">
      <w:pPr>
        <w:pStyle w:val="111"/>
        <w:spacing w:before="0"/>
        <w:rPr>
          <w:sz w:val="24"/>
          <w:szCs w:val="24"/>
        </w:rPr>
      </w:pPr>
      <w:r>
        <w:rPr>
          <w:sz w:val="24"/>
          <w:szCs w:val="24"/>
        </w:rPr>
        <w:t>Участники</w:t>
      </w:r>
      <w:r w:rsidR="00714027" w:rsidRPr="007640EA">
        <w:rPr>
          <w:sz w:val="24"/>
          <w:szCs w:val="24"/>
        </w:rPr>
        <w:t xml:space="preserve"> обязаны учитывать внесенные изменения при подготовке своих заявок. Все риски и последствия за формирование заявки без учета официально размещенных измененн</w:t>
      </w:r>
      <w:r w:rsidR="003B4FB2">
        <w:rPr>
          <w:sz w:val="24"/>
          <w:szCs w:val="24"/>
        </w:rPr>
        <w:t>ой</w:t>
      </w:r>
      <w:r w:rsidR="00714027" w:rsidRPr="007640EA">
        <w:rPr>
          <w:sz w:val="24"/>
          <w:szCs w:val="24"/>
        </w:rPr>
        <w:t xml:space="preserve"> документации о закупке несет участник.</w:t>
      </w:r>
    </w:p>
    <w:p w14:paraId="18F94F1D" w14:textId="77777777" w:rsidR="00714027" w:rsidRPr="007640EA" w:rsidRDefault="00714027" w:rsidP="00DC3F4D">
      <w:pPr>
        <w:pStyle w:val="11"/>
        <w:spacing w:before="0"/>
        <w:rPr>
          <w:sz w:val="24"/>
          <w:szCs w:val="24"/>
        </w:rPr>
      </w:pPr>
      <w:bookmarkStart w:id="115" w:name="_Ref95117175"/>
      <w:bookmarkStart w:id="116" w:name="_Ref95117998"/>
      <w:bookmarkStart w:id="117" w:name="_Toc183438379"/>
      <w:r w:rsidRPr="007640EA">
        <w:rPr>
          <w:sz w:val="24"/>
          <w:szCs w:val="24"/>
        </w:rPr>
        <w:t>П</w:t>
      </w:r>
      <w:bookmarkStart w:id="118" w:name="_Ref443489871"/>
      <w:bookmarkStart w:id="119" w:name="_Ref445972846"/>
      <w:r w:rsidRPr="007640EA">
        <w:rPr>
          <w:sz w:val="24"/>
          <w:szCs w:val="24"/>
        </w:rPr>
        <w:t>одготовка заявки (требования к заявке</w:t>
      </w:r>
      <w:bookmarkEnd w:id="118"/>
      <w:r w:rsidRPr="007640EA">
        <w:rPr>
          <w:sz w:val="24"/>
          <w:szCs w:val="24"/>
        </w:rPr>
        <w:t>)</w:t>
      </w:r>
      <w:bookmarkEnd w:id="115"/>
      <w:bookmarkEnd w:id="116"/>
      <w:bookmarkEnd w:id="117"/>
      <w:bookmarkEnd w:id="119"/>
    </w:p>
    <w:p w14:paraId="0B49D9FC" w14:textId="2AAB3BA0" w:rsidR="00BC4EC9" w:rsidRDefault="002B1DA8" w:rsidP="00DC3F4D">
      <w:pPr>
        <w:pStyle w:val="111"/>
        <w:spacing w:before="0"/>
        <w:rPr>
          <w:sz w:val="24"/>
          <w:szCs w:val="24"/>
        </w:rPr>
      </w:pPr>
      <w:r>
        <w:rPr>
          <w:sz w:val="24"/>
          <w:szCs w:val="24"/>
        </w:rPr>
        <w:t>Участник</w:t>
      </w:r>
      <w:r w:rsidR="00714027" w:rsidRPr="007640EA">
        <w:rPr>
          <w:sz w:val="24"/>
          <w:szCs w:val="24"/>
        </w:rPr>
        <w:t xml:space="preserve"> должен подготовить заявку в соответствии с требованиями, информационной карты (раздел</w:t>
      </w:r>
      <w:r w:rsidR="007954E0" w:rsidRPr="007640EA">
        <w:rPr>
          <w:sz w:val="24"/>
          <w:szCs w:val="24"/>
        </w:rPr>
        <w:t xml:space="preserve"> </w:t>
      </w:r>
      <w:r w:rsidR="006073EA">
        <w:rPr>
          <w:sz w:val="24"/>
          <w:szCs w:val="24"/>
        </w:rPr>
        <w:fldChar w:fldCharType="begin"/>
      </w:r>
      <w:r w:rsidR="006073EA">
        <w:rPr>
          <w:sz w:val="24"/>
          <w:szCs w:val="24"/>
        </w:rPr>
        <w:instrText xml:space="preserve"> REF _Ref443485519 \r \h </w:instrText>
      </w:r>
      <w:r w:rsidR="006073EA">
        <w:rPr>
          <w:sz w:val="24"/>
          <w:szCs w:val="24"/>
        </w:rPr>
      </w:r>
      <w:r w:rsidR="006073EA">
        <w:rPr>
          <w:sz w:val="24"/>
          <w:szCs w:val="24"/>
        </w:rPr>
        <w:fldChar w:fldCharType="separate"/>
      </w:r>
      <w:r w:rsidR="006073EA">
        <w:rPr>
          <w:sz w:val="24"/>
          <w:szCs w:val="24"/>
        </w:rPr>
        <w:t>1</w:t>
      </w:r>
      <w:r w:rsidR="006073EA">
        <w:rPr>
          <w:sz w:val="24"/>
          <w:szCs w:val="24"/>
        </w:rPr>
        <w:fldChar w:fldCharType="end"/>
      </w:r>
      <w:r w:rsidR="00714027" w:rsidRPr="007640EA">
        <w:rPr>
          <w:sz w:val="24"/>
          <w:szCs w:val="24"/>
        </w:rPr>
        <w:t>)</w:t>
      </w:r>
      <w:r w:rsidR="0052696D" w:rsidRPr="007640EA">
        <w:rPr>
          <w:sz w:val="24"/>
          <w:szCs w:val="24"/>
        </w:rPr>
        <w:t>,</w:t>
      </w:r>
      <w:r w:rsidR="00714027" w:rsidRPr="007640EA">
        <w:rPr>
          <w:sz w:val="24"/>
          <w:szCs w:val="24"/>
        </w:rPr>
        <w:t xml:space="preserve"> настоящего подраздела и образцами форм документов, установленными в разделе</w:t>
      </w:r>
      <w:r>
        <w:rPr>
          <w:sz w:val="24"/>
          <w:szCs w:val="24"/>
        </w:rPr>
        <w:t xml:space="preserve"> </w:t>
      </w:r>
      <w:r w:rsidR="006073EA">
        <w:rPr>
          <w:sz w:val="24"/>
          <w:szCs w:val="24"/>
        </w:rPr>
        <w:fldChar w:fldCharType="begin"/>
      </w:r>
      <w:r w:rsidR="006073EA">
        <w:rPr>
          <w:sz w:val="24"/>
          <w:szCs w:val="24"/>
        </w:rPr>
        <w:instrText xml:space="preserve"> REF _Ref465512934 \r \h </w:instrText>
      </w:r>
      <w:r w:rsidR="006073EA">
        <w:rPr>
          <w:sz w:val="24"/>
          <w:szCs w:val="24"/>
        </w:rPr>
      </w:r>
      <w:r w:rsidR="006073EA">
        <w:rPr>
          <w:sz w:val="24"/>
          <w:szCs w:val="24"/>
        </w:rPr>
        <w:fldChar w:fldCharType="separate"/>
      </w:r>
      <w:r w:rsidR="006073EA">
        <w:rPr>
          <w:sz w:val="24"/>
          <w:szCs w:val="24"/>
        </w:rPr>
        <w:t>7</w:t>
      </w:r>
      <w:r w:rsidR="006073EA">
        <w:rPr>
          <w:sz w:val="24"/>
          <w:szCs w:val="24"/>
        </w:rPr>
        <w:fldChar w:fldCharType="end"/>
      </w:r>
      <w:r w:rsidR="00714027" w:rsidRPr="007640EA">
        <w:rPr>
          <w:sz w:val="24"/>
          <w:szCs w:val="24"/>
        </w:rPr>
        <w:t>.</w:t>
      </w:r>
      <w:r w:rsidR="005C6659" w:rsidRPr="007640EA">
        <w:rPr>
          <w:sz w:val="24"/>
          <w:szCs w:val="24"/>
        </w:rPr>
        <w:t xml:space="preserve"> </w:t>
      </w:r>
    </w:p>
    <w:p w14:paraId="280D3E0B" w14:textId="77777777" w:rsidR="005F2DC6" w:rsidRPr="005F2DC6" w:rsidRDefault="005F2DC6" w:rsidP="005F2DC6">
      <w:pPr>
        <w:pStyle w:val="111"/>
        <w:spacing w:before="0" w:line="280" w:lineRule="exact"/>
        <w:rPr>
          <w:sz w:val="24"/>
          <w:szCs w:val="24"/>
        </w:rPr>
      </w:pPr>
      <w:r w:rsidRPr="005F2DC6">
        <w:rPr>
          <w:sz w:val="24"/>
          <w:szCs w:val="24"/>
        </w:rPr>
        <w:t>Каждый документ, входящий в состав заявки должен быть подписан лицом, имеющим право в соответствии с законодательством Российской Федерации действовать от имени участника закупки без доверенности или уполномоченным лицом на основании доверенности (копия доверенности прикладывается к заявке) и скреплен оттиском печати (при наличии). При подготовке заявки участник должен использовать образцы форм, являющихся приложением к документации о закупке.</w:t>
      </w:r>
    </w:p>
    <w:p w14:paraId="17012645" w14:textId="0FBC2CCB" w:rsidR="00714027" w:rsidRPr="007640EA" w:rsidRDefault="00714027" w:rsidP="00DC3F4D">
      <w:pPr>
        <w:pStyle w:val="111"/>
        <w:spacing w:before="0"/>
        <w:rPr>
          <w:sz w:val="24"/>
          <w:szCs w:val="24"/>
        </w:rPr>
      </w:pPr>
      <w:r w:rsidRPr="007640EA">
        <w:rPr>
          <w:sz w:val="24"/>
          <w:szCs w:val="24"/>
        </w:rPr>
        <w:t xml:space="preserve">Заявка должна содержать полный комплект документов согласно перечню, определенному в </w:t>
      </w:r>
      <w:r w:rsidRPr="007640EA">
        <w:rPr>
          <w:rFonts w:eastAsia="Times New Roman"/>
          <w:sz w:val="24"/>
          <w:szCs w:val="24"/>
          <w:lang w:eastAsia="ru-RU"/>
        </w:rPr>
        <w:t>п.</w:t>
      </w:r>
      <w:r w:rsidR="006073EA">
        <w:rPr>
          <w:rFonts w:eastAsia="Times New Roman"/>
          <w:sz w:val="24"/>
          <w:szCs w:val="24"/>
          <w:lang w:eastAsia="ru-RU"/>
        </w:rPr>
        <w:t> </w:t>
      </w:r>
      <w:r w:rsidR="006073EA">
        <w:rPr>
          <w:rFonts w:eastAsia="Times New Roman"/>
          <w:sz w:val="24"/>
          <w:szCs w:val="24"/>
          <w:lang w:eastAsia="ru-RU"/>
        </w:rPr>
        <w:fldChar w:fldCharType="begin"/>
      </w:r>
      <w:r w:rsidR="006073EA">
        <w:rPr>
          <w:rFonts w:eastAsia="Times New Roman"/>
          <w:sz w:val="24"/>
          <w:szCs w:val="24"/>
          <w:lang w:eastAsia="ru-RU"/>
        </w:rPr>
        <w:instrText xml:space="preserve"> REF _Ref446078645 \r \h </w:instrText>
      </w:r>
      <w:r w:rsidR="006073EA">
        <w:rPr>
          <w:rFonts w:eastAsia="Times New Roman"/>
          <w:sz w:val="24"/>
          <w:szCs w:val="24"/>
          <w:lang w:eastAsia="ru-RU"/>
        </w:rPr>
      </w:r>
      <w:r w:rsidR="006073EA">
        <w:rPr>
          <w:rFonts w:eastAsia="Times New Roman"/>
          <w:sz w:val="24"/>
          <w:szCs w:val="24"/>
          <w:lang w:eastAsia="ru-RU"/>
        </w:rPr>
        <w:fldChar w:fldCharType="separate"/>
      </w:r>
      <w:r w:rsidR="006073EA">
        <w:rPr>
          <w:rFonts w:eastAsia="Times New Roman"/>
          <w:sz w:val="24"/>
          <w:szCs w:val="24"/>
          <w:lang w:eastAsia="ru-RU"/>
        </w:rPr>
        <w:t>1.2.29</w:t>
      </w:r>
      <w:r w:rsidR="006073EA">
        <w:rPr>
          <w:rFonts w:eastAsia="Times New Roman"/>
          <w:sz w:val="24"/>
          <w:szCs w:val="24"/>
          <w:lang w:eastAsia="ru-RU"/>
        </w:rPr>
        <w:fldChar w:fldCharType="end"/>
      </w:r>
      <w:r w:rsidR="00851643">
        <w:rPr>
          <w:rFonts w:eastAsia="Times New Roman"/>
          <w:sz w:val="24"/>
          <w:szCs w:val="24"/>
          <w:lang w:eastAsia="ru-RU"/>
        </w:rPr>
        <w:t xml:space="preserve"> </w:t>
      </w:r>
      <w:r w:rsidR="007954E0" w:rsidRPr="007640EA">
        <w:rPr>
          <w:rFonts w:eastAsia="Times New Roman"/>
          <w:sz w:val="24"/>
          <w:szCs w:val="24"/>
          <w:lang w:eastAsia="ru-RU"/>
        </w:rPr>
        <w:t>и</w:t>
      </w:r>
      <w:r w:rsidRPr="007640EA">
        <w:rPr>
          <w:rFonts w:eastAsia="Times New Roman"/>
          <w:sz w:val="24"/>
          <w:szCs w:val="24"/>
          <w:lang w:eastAsia="ru-RU"/>
        </w:rPr>
        <w:t>нформационной карты.</w:t>
      </w:r>
    </w:p>
    <w:p w14:paraId="2225DEEA" w14:textId="6C74CD8A" w:rsidR="00714027" w:rsidRPr="006A5621" w:rsidRDefault="00714027" w:rsidP="00DC3F4D">
      <w:pPr>
        <w:pStyle w:val="111"/>
        <w:spacing w:before="0"/>
        <w:rPr>
          <w:sz w:val="24"/>
          <w:szCs w:val="24"/>
        </w:rPr>
      </w:pPr>
      <w:r w:rsidRPr="007640EA">
        <w:rPr>
          <w:sz w:val="24"/>
          <w:szCs w:val="24"/>
        </w:rPr>
        <w:lastRenderedPageBreak/>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w:t>
      </w:r>
      <w:r w:rsidR="002B1DA8">
        <w:rPr>
          <w:sz w:val="24"/>
          <w:szCs w:val="24"/>
        </w:rPr>
        <w:t>участнику</w:t>
      </w:r>
      <w:r w:rsidRPr="007640EA">
        <w:rPr>
          <w:sz w:val="24"/>
          <w:szCs w:val="24"/>
        </w:rPr>
        <w:t xml:space="preserve"> третьими лицами на ином языке. В этом случае копии таких документов могут представляться на языке оригинала при условии приложения к ним перевода на русский язык, заверенного </w:t>
      </w:r>
      <w:r w:rsidR="002B1DA8">
        <w:rPr>
          <w:sz w:val="24"/>
          <w:szCs w:val="24"/>
        </w:rPr>
        <w:t>участником</w:t>
      </w:r>
      <w:r w:rsidRPr="007640EA">
        <w:rPr>
          <w:sz w:val="24"/>
          <w:szCs w:val="24"/>
        </w:rPr>
        <w:t xml:space="preserve">. Наличие противоречий между представленным документом и его переводом, которые изменяют смысл представленного документа, расценивается </w:t>
      </w:r>
      <w:r w:rsidR="005F2DC6">
        <w:rPr>
          <w:sz w:val="24"/>
          <w:szCs w:val="24"/>
        </w:rPr>
        <w:t>з</w:t>
      </w:r>
      <w:r w:rsidR="005F2DC6" w:rsidRPr="007640EA">
        <w:rPr>
          <w:sz w:val="24"/>
          <w:szCs w:val="24"/>
        </w:rPr>
        <w:t>аказчиком </w:t>
      </w:r>
      <w:r w:rsidRPr="007640EA">
        <w:rPr>
          <w:sz w:val="24"/>
          <w:szCs w:val="24"/>
        </w:rPr>
        <w:t>/ </w:t>
      </w:r>
      <w:r w:rsidRPr="006A5621">
        <w:rPr>
          <w:sz w:val="24"/>
          <w:szCs w:val="24"/>
        </w:rPr>
        <w:t>организатором закупки как предоставление недостоверных сведений в составе заявки.</w:t>
      </w:r>
    </w:p>
    <w:p w14:paraId="2297A5D3" w14:textId="410F2796" w:rsidR="00A72194" w:rsidRDefault="00A72194" w:rsidP="00A72194">
      <w:pPr>
        <w:pStyle w:val="111"/>
        <w:spacing w:before="0"/>
        <w:rPr>
          <w:sz w:val="24"/>
          <w:szCs w:val="24"/>
        </w:rPr>
      </w:pPr>
      <w:bookmarkStart w:id="120" w:name="_Ref446506955"/>
      <w:r w:rsidRPr="006A5621">
        <w:rPr>
          <w:sz w:val="24"/>
          <w:szCs w:val="24"/>
        </w:rPr>
        <w:t>Заявка должна быть действительна в течение срока, установленного в п.</w:t>
      </w:r>
      <w:r w:rsidR="006073EA">
        <w:rPr>
          <w:sz w:val="24"/>
          <w:szCs w:val="24"/>
        </w:rPr>
        <w:t> </w:t>
      </w:r>
      <w:r w:rsidR="006073EA">
        <w:rPr>
          <w:sz w:val="24"/>
          <w:szCs w:val="24"/>
        </w:rPr>
        <w:fldChar w:fldCharType="begin"/>
      </w:r>
      <w:r w:rsidR="006073EA">
        <w:rPr>
          <w:sz w:val="24"/>
          <w:szCs w:val="24"/>
        </w:rPr>
        <w:instrText xml:space="preserve"> REF _Ref446506887 \r \h </w:instrText>
      </w:r>
      <w:r w:rsidR="006073EA">
        <w:rPr>
          <w:sz w:val="24"/>
          <w:szCs w:val="24"/>
        </w:rPr>
      </w:r>
      <w:r w:rsidR="006073EA">
        <w:rPr>
          <w:sz w:val="24"/>
          <w:szCs w:val="24"/>
        </w:rPr>
        <w:fldChar w:fldCharType="separate"/>
      </w:r>
      <w:r w:rsidR="006073EA">
        <w:rPr>
          <w:sz w:val="24"/>
          <w:szCs w:val="24"/>
        </w:rPr>
        <w:t>1.2.19</w:t>
      </w:r>
      <w:r w:rsidR="006073EA">
        <w:rPr>
          <w:sz w:val="24"/>
          <w:szCs w:val="24"/>
        </w:rPr>
        <w:fldChar w:fldCharType="end"/>
      </w:r>
      <w:r w:rsidRPr="006A5621">
        <w:rPr>
          <w:sz w:val="24"/>
          <w:szCs w:val="24"/>
        </w:rPr>
        <w:t xml:space="preserve"> информационной карты.</w:t>
      </w:r>
    </w:p>
    <w:p w14:paraId="0EA26DF7" w14:textId="77777777" w:rsidR="001A4B7A" w:rsidRPr="00DC0F4F" w:rsidRDefault="001A4B7A" w:rsidP="001A4B7A">
      <w:pPr>
        <w:pStyle w:val="111"/>
        <w:spacing w:before="0"/>
        <w:rPr>
          <w:sz w:val="24"/>
          <w:szCs w:val="24"/>
        </w:rPr>
      </w:pPr>
      <w:r w:rsidRPr="00DC0F4F">
        <w:rPr>
          <w:sz w:val="24"/>
          <w:szCs w:val="24"/>
        </w:rPr>
        <w:t>При подаче заявки</w:t>
      </w:r>
      <w:r w:rsidRPr="001A4B7A">
        <w:rPr>
          <w:sz w:val="24"/>
          <w:szCs w:val="24"/>
        </w:rPr>
        <w:t xml:space="preserve"> </w:t>
      </w:r>
      <w:r>
        <w:rPr>
          <w:sz w:val="24"/>
          <w:szCs w:val="24"/>
        </w:rPr>
        <w:t>участник:</w:t>
      </w:r>
    </w:p>
    <w:p w14:paraId="71705827" w14:textId="28CD79D0" w:rsidR="0022368F" w:rsidRDefault="0022368F" w:rsidP="00803EE4">
      <w:pPr>
        <w:pStyle w:val="10"/>
        <w:tabs>
          <w:tab w:val="clear" w:pos="1701"/>
          <w:tab w:val="num" w:pos="1134"/>
        </w:tabs>
        <w:spacing w:before="0"/>
        <w:ind w:left="1134"/>
        <w:rPr>
          <w:sz w:val="24"/>
          <w:szCs w:val="24"/>
        </w:rPr>
      </w:pPr>
      <w:r>
        <w:rPr>
          <w:sz w:val="24"/>
          <w:szCs w:val="24"/>
        </w:rPr>
        <w:t>включает в</w:t>
      </w:r>
      <w:r w:rsidRPr="00803EE4">
        <w:rPr>
          <w:sz w:val="24"/>
          <w:szCs w:val="24"/>
        </w:rPr>
        <w:t xml:space="preserve"> цену договора, предлагаемую участником закупки в заявке, все затраты, </w:t>
      </w:r>
      <w:r w:rsidRPr="00D873AE">
        <w:rPr>
          <w:sz w:val="24"/>
          <w:szCs w:val="24"/>
        </w:rPr>
        <w:t>пошлины, прочие</w:t>
      </w:r>
      <w:r w:rsidRPr="00803EE4">
        <w:rPr>
          <w:sz w:val="24"/>
          <w:szCs w:val="24"/>
        </w:rPr>
        <w:t xml:space="preserve"> сборы и иные расходы, которые исполнитель по договору должен оплачивать в соответствии с условиями договора или в связи с выполнением своих обязательств в ходе исполнения договора без НДС. Если участник является плательщиком НДС</w:t>
      </w:r>
      <w:r w:rsidR="00D873AE" w:rsidRPr="00803EE4">
        <w:rPr>
          <w:rStyle w:val="aff"/>
          <w:sz w:val="24"/>
          <w:szCs w:val="24"/>
          <w:highlight w:val="lightGray"/>
        </w:rPr>
        <w:footnoteReference w:id="1"/>
      </w:r>
      <w:r w:rsidRPr="00803EE4">
        <w:rPr>
          <w:sz w:val="24"/>
          <w:szCs w:val="24"/>
        </w:rPr>
        <w:t>, то данный участник для информации в своей заявке указывает отдельно ставку НДС и сумму НДС, которая не входит в итоговую стоимость заявки</w:t>
      </w:r>
      <w:r>
        <w:rPr>
          <w:sz w:val="24"/>
          <w:szCs w:val="24"/>
        </w:rPr>
        <w:t>.</w:t>
      </w:r>
    </w:p>
    <w:bookmarkEnd w:id="120"/>
    <w:p w14:paraId="7A8059B7" w14:textId="6A917461" w:rsidR="00714027" w:rsidRPr="00803EE4" w:rsidRDefault="001A4B7A" w:rsidP="00803EE4">
      <w:pPr>
        <w:pStyle w:val="10"/>
        <w:tabs>
          <w:tab w:val="clear" w:pos="1701"/>
          <w:tab w:val="num" w:pos="1134"/>
        </w:tabs>
        <w:spacing w:before="0"/>
        <w:ind w:left="1134"/>
        <w:rPr>
          <w:sz w:val="24"/>
          <w:szCs w:val="24"/>
        </w:rPr>
      </w:pPr>
      <w:r>
        <w:rPr>
          <w:sz w:val="24"/>
          <w:szCs w:val="24"/>
        </w:rPr>
        <w:t>в</w:t>
      </w:r>
      <w:r w:rsidR="00714027" w:rsidRPr="00803EE4">
        <w:rPr>
          <w:sz w:val="24"/>
          <w:szCs w:val="24"/>
        </w:rPr>
        <w:t xml:space="preserve">се суммы денежных средств в заявке </w:t>
      </w:r>
      <w:r w:rsidR="0068070C">
        <w:rPr>
          <w:sz w:val="24"/>
          <w:szCs w:val="24"/>
        </w:rPr>
        <w:t>указывает</w:t>
      </w:r>
      <w:r w:rsidR="00714027" w:rsidRPr="00803EE4">
        <w:rPr>
          <w:sz w:val="24"/>
          <w:szCs w:val="24"/>
        </w:rPr>
        <w:t xml:space="preserve"> в валюте, установленной в п.</w:t>
      </w:r>
      <w:r w:rsidR="006073EA">
        <w:rPr>
          <w:sz w:val="24"/>
          <w:szCs w:val="24"/>
        </w:rPr>
        <w:t> </w:t>
      </w:r>
      <w:r w:rsidR="006073EA">
        <w:rPr>
          <w:sz w:val="24"/>
          <w:szCs w:val="24"/>
        </w:rPr>
        <w:fldChar w:fldCharType="begin"/>
      </w:r>
      <w:r w:rsidR="006073EA">
        <w:rPr>
          <w:sz w:val="24"/>
          <w:szCs w:val="24"/>
        </w:rPr>
        <w:instrText xml:space="preserve"> REF _Ref464060966 \r \h </w:instrText>
      </w:r>
      <w:r w:rsidR="006073EA">
        <w:rPr>
          <w:sz w:val="24"/>
          <w:szCs w:val="24"/>
        </w:rPr>
      </w:r>
      <w:r w:rsidR="006073EA">
        <w:rPr>
          <w:sz w:val="24"/>
          <w:szCs w:val="24"/>
        </w:rPr>
        <w:fldChar w:fldCharType="separate"/>
      </w:r>
      <w:r w:rsidR="006073EA">
        <w:rPr>
          <w:sz w:val="24"/>
          <w:szCs w:val="24"/>
        </w:rPr>
        <w:t>1.2.21</w:t>
      </w:r>
      <w:r w:rsidR="006073EA">
        <w:rPr>
          <w:sz w:val="24"/>
          <w:szCs w:val="24"/>
        </w:rPr>
        <w:fldChar w:fldCharType="end"/>
      </w:r>
      <w:bookmarkStart w:id="121" w:name="ййй"/>
      <w:bookmarkEnd w:id="121"/>
      <w:r w:rsidR="00851643" w:rsidRPr="00803EE4">
        <w:rPr>
          <w:sz w:val="24"/>
          <w:szCs w:val="24"/>
        </w:rPr>
        <w:t xml:space="preserve"> </w:t>
      </w:r>
      <w:r w:rsidR="00714027" w:rsidRPr="00803EE4">
        <w:rPr>
          <w:sz w:val="24"/>
          <w:szCs w:val="24"/>
        </w:rPr>
        <w:t xml:space="preserve">информационной карты. Исключением из этого требования могут быть документы, оригиналы которых выданы </w:t>
      </w:r>
      <w:r w:rsidR="002B1DA8" w:rsidRPr="00803EE4">
        <w:rPr>
          <w:sz w:val="24"/>
          <w:szCs w:val="24"/>
        </w:rPr>
        <w:t>участнику</w:t>
      </w:r>
      <w:r w:rsidR="00714027" w:rsidRPr="00803EE4">
        <w:rPr>
          <w:sz w:val="24"/>
          <w:szCs w:val="24"/>
        </w:rPr>
        <w:t xml:space="preserve">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w:t>
      </w:r>
      <w:r w:rsidR="00EF331B">
        <w:rPr>
          <w:sz w:val="24"/>
          <w:szCs w:val="24"/>
        </w:rPr>
        <w:t> </w:t>
      </w:r>
      <w:r w:rsidR="00EF331B">
        <w:rPr>
          <w:sz w:val="24"/>
          <w:szCs w:val="24"/>
        </w:rPr>
        <w:fldChar w:fldCharType="begin"/>
      </w:r>
      <w:r w:rsidR="00EF331B">
        <w:rPr>
          <w:sz w:val="24"/>
          <w:szCs w:val="24"/>
        </w:rPr>
        <w:instrText xml:space="preserve"> REF _Ref464060966 \r \h </w:instrText>
      </w:r>
      <w:r w:rsidR="00EF331B">
        <w:rPr>
          <w:sz w:val="24"/>
          <w:szCs w:val="24"/>
        </w:rPr>
      </w:r>
      <w:r w:rsidR="00EF331B">
        <w:rPr>
          <w:sz w:val="24"/>
          <w:szCs w:val="24"/>
        </w:rPr>
        <w:fldChar w:fldCharType="separate"/>
      </w:r>
      <w:r w:rsidR="00EF331B">
        <w:rPr>
          <w:sz w:val="24"/>
          <w:szCs w:val="24"/>
        </w:rPr>
        <w:t>1.2.21</w:t>
      </w:r>
      <w:r w:rsidR="00EF331B">
        <w:rPr>
          <w:sz w:val="24"/>
          <w:szCs w:val="24"/>
        </w:rPr>
        <w:fldChar w:fldCharType="end"/>
      </w:r>
      <w:r w:rsidR="000266F3" w:rsidRPr="00803EE4">
        <w:rPr>
          <w:sz w:val="24"/>
          <w:szCs w:val="24"/>
        </w:rPr>
        <w:t xml:space="preserve"> и</w:t>
      </w:r>
      <w:r w:rsidR="00714027" w:rsidRPr="00803EE4">
        <w:rPr>
          <w:sz w:val="24"/>
          <w:szCs w:val="24"/>
        </w:rPr>
        <w:t>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p>
    <w:p w14:paraId="38846BE5" w14:textId="23F0C960" w:rsidR="006F307C" w:rsidRPr="00803EE4" w:rsidRDefault="0068070C" w:rsidP="00803EE4">
      <w:pPr>
        <w:pStyle w:val="10"/>
        <w:tabs>
          <w:tab w:val="clear" w:pos="1701"/>
          <w:tab w:val="num" w:pos="1134"/>
        </w:tabs>
        <w:spacing w:before="0"/>
        <w:ind w:left="1134"/>
        <w:rPr>
          <w:sz w:val="24"/>
          <w:szCs w:val="24"/>
        </w:rPr>
      </w:pPr>
      <w:r>
        <w:rPr>
          <w:sz w:val="24"/>
          <w:szCs w:val="24"/>
        </w:rPr>
        <w:t xml:space="preserve">если в </w:t>
      </w:r>
      <w:r w:rsidRPr="00DC0F4F">
        <w:rPr>
          <w:sz w:val="24"/>
          <w:szCs w:val="24"/>
        </w:rPr>
        <w:t>п.</w:t>
      </w:r>
      <w:r w:rsidR="00EF331B">
        <w:rPr>
          <w:sz w:val="24"/>
          <w:szCs w:val="24"/>
        </w:rPr>
        <w:t> </w:t>
      </w:r>
      <w:r w:rsidR="00EF331B">
        <w:rPr>
          <w:sz w:val="24"/>
          <w:szCs w:val="24"/>
        </w:rPr>
        <w:fldChar w:fldCharType="begin"/>
      </w:r>
      <w:r w:rsidR="00EF331B">
        <w:rPr>
          <w:sz w:val="24"/>
          <w:szCs w:val="24"/>
        </w:rPr>
        <w:instrText xml:space="preserve"> REF _Ref464060966 \r \h </w:instrText>
      </w:r>
      <w:r w:rsidR="00EF331B">
        <w:rPr>
          <w:sz w:val="24"/>
          <w:szCs w:val="24"/>
        </w:rPr>
      </w:r>
      <w:r w:rsidR="00EF331B">
        <w:rPr>
          <w:sz w:val="24"/>
          <w:szCs w:val="24"/>
        </w:rPr>
        <w:fldChar w:fldCharType="separate"/>
      </w:r>
      <w:r w:rsidR="00EF331B">
        <w:rPr>
          <w:sz w:val="24"/>
          <w:szCs w:val="24"/>
        </w:rPr>
        <w:t>1.2.21</w:t>
      </w:r>
      <w:r w:rsidR="00EF331B">
        <w:rPr>
          <w:sz w:val="24"/>
          <w:szCs w:val="24"/>
        </w:rPr>
        <w:fldChar w:fldCharType="end"/>
      </w:r>
      <w:r w:rsidRPr="00DC0F4F">
        <w:rPr>
          <w:sz w:val="24"/>
          <w:szCs w:val="24"/>
        </w:rPr>
        <w:t xml:space="preserve"> информационной карты</w:t>
      </w:r>
      <w:r>
        <w:rPr>
          <w:sz w:val="24"/>
          <w:szCs w:val="24"/>
        </w:rPr>
        <w:t xml:space="preserve"> предусмотрена возможность подачи заявки в иной </w:t>
      </w:r>
      <w:r w:rsidR="001A4B7A" w:rsidRPr="00DC0F4F">
        <w:rPr>
          <w:sz w:val="24"/>
          <w:szCs w:val="24"/>
        </w:rPr>
        <w:t>иностранной валюте</w:t>
      </w:r>
      <w:r>
        <w:rPr>
          <w:sz w:val="24"/>
          <w:szCs w:val="24"/>
        </w:rPr>
        <w:t xml:space="preserve">, то на ЭТП </w:t>
      </w:r>
      <w:r w:rsidR="006F307C" w:rsidRPr="00803EE4">
        <w:rPr>
          <w:sz w:val="24"/>
          <w:szCs w:val="24"/>
        </w:rPr>
        <w:t xml:space="preserve">указывает ценовое предложение в рублях по курсу, установленному Центральным Банком </w:t>
      </w:r>
      <w:r w:rsidR="00D873AE">
        <w:rPr>
          <w:sz w:val="24"/>
          <w:szCs w:val="24"/>
        </w:rPr>
        <w:t xml:space="preserve">Российской Федерации </w:t>
      </w:r>
      <w:r w:rsidR="006F307C" w:rsidRPr="00803EE4">
        <w:rPr>
          <w:sz w:val="24"/>
          <w:szCs w:val="24"/>
        </w:rPr>
        <w:t>на дату начала подачи заявок на участие (дата публикации на ЭТП документации о закупке) и не должно превышать НМЦ (если НМЦ была установлена</w:t>
      </w:r>
      <w:r>
        <w:rPr>
          <w:sz w:val="24"/>
          <w:szCs w:val="24"/>
        </w:rPr>
        <w:t xml:space="preserve"> п.</w:t>
      </w:r>
      <w:r w:rsidR="00EF331B">
        <w:rPr>
          <w:sz w:val="24"/>
          <w:szCs w:val="24"/>
          <w:lang w:val="en-US"/>
        </w:rPr>
        <w:t> </w:t>
      </w:r>
      <w:r w:rsidR="00EF331B">
        <w:rPr>
          <w:sz w:val="24"/>
          <w:szCs w:val="24"/>
        </w:rPr>
        <w:fldChar w:fldCharType="begin"/>
      </w:r>
      <w:r w:rsidR="00EF331B" w:rsidRPr="00EF331B">
        <w:rPr>
          <w:sz w:val="24"/>
          <w:szCs w:val="24"/>
        </w:rPr>
        <w:instrText xml:space="preserve"> </w:instrText>
      </w:r>
      <w:r w:rsidR="00EF331B">
        <w:rPr>
          <w:sz w:val="24"/>
          <w:szCs w:val="24"/>
          <w:lang w:val="en-US"/>
        </w:rPr>
        <w:instrText>REF</w:instrText>
      </w:r>
      <w:r w:rsidR="00EF331B" w:rsidRPr="00EF331B">
        <w:rPr>
          <w:sz w:val="24"/>
          <w:szCs w:val="24"/>
        </w:rPr>
        <w:instrText xml:space="preserve"> _</w:instrText>
      </w:r>
      <w:r w:rsidR="00EF331B">
        <w:rPr>
          <w:sz w:val="24"/>
          <w:szCs w:val="24"/>
          <w:lang w:val="en-US"/>
        </w:rPr>
        <w:instrText>Ref</w:instrText>
      </w:r>
      <w:r w:rsidR="00EF331B" w:rsidRPr="00EF331B">
        <w:rPr>
          <w:sz w:val="24"/>
          <w:szCs w:val="24"/>
        </w:rPr>
        <w:instrText>446066595 \</w:instrText>
      </w:r>
      <w:r w:rsidR="00EF331B">
        <w:rPr>
          <w:sz w:val="24"/>
          <w:szCs w:val="24"/>
          <w:lang w:val="en-US"/>
        </w:rPr>
        <w:instrText>r</w:instrText>
      </w:r>
      <w:r w:rsidR="00EF331B" w:rsidRPr="00EF331B">
        <w:rPr>
          <w:sz w:val="24"/>
          <w:szCs w:val="24"/>
        </w:rPr>
        <w:instrText xml:space="preserve"> \</w:instrText>
      </w:r>
      <w:r w:rsidR="00EF331B">
        <w:rPr>
          <w:sz w:val="24"/>
          <w:szCs w:val="24"/>
          <w:lang w:val="en-US"/>
        </w:rPr>
        <w:instrText>h</w:instrText>
      </w:r>
      <w:r w:rsidR="00EF331B" w:rsidRPr="00EF331B">
        <w:rPr>
          <w:sz w:val="24"/>
          <w:szCs w:val="24"/>
        </w:rPr>
        <w:instrText xml:space="preserve"> </w:instrText>
      </w:r>
      <w:r w:rsidR="00EF331B">
        <w:rPr>
          <w:sz w:val="24"/>
          <w:szCs w:val="24"/>
        </w:rPr>
      </w:r>
      <w:r w:rsidR="00EF331B">
        <w:rPr>
          <w:sz w:val="24"/>
          <w:szCs w:val="24"/>
        </w:rPr>
        <w:fldChar w:fldCharType="separate"/>
      </w:r>
      <w:r w:rsidR="00EF331B">
        <w:rPr>
          <w:sz w:val="24"/>
          <w:szCs w:val="24"/>
          <w:lang w:val="en-US"/>
        </w:rPr>
        <w:t>1.2.13</w:t>
      </w:r>
      <w:r w:rsidR="00EF331B">
        <w:rPr>
          <w:sz w:val="24"/>
          <w:szCs w:val="24"/>
        </w:rPr>
        <w:fldChar w:fldCharType="end"/>
      </w:r>
      <w:r>
        <w:rPr>
          <w:sz w:val="24"/>
          <w:szCs w:val="24"/>
        </w:rPr>
        <w:t xml:space="preserve"> информационной карты</w:t>
      </w:r>
      <w:r w:rsidR="006F307C" w:rsidRPr="00803EE4">
        <w:rPr>
          <w:sz w:val="24"/>
          <w:szCs w:val="24"/>
        </w:rPr>
        <w:t>);</w:t>
      </w:r>
    </w:p>
    <w:p w14:paraId="6AEB5B76" w14:textId="0B52AB23" w:rsidR="006F307C" w:rsidRPr="00803EE4" w:rsidRDefault="008F5114" w:rsidP="00803EE4">
      <w:pPr>
        <w:pStyle w:val="10"/>
        <w:tabs>
          <w:tab w:val="clear" w:pos="1701"/>
          <w:tab w:val="num" w:pos="1134"/>
        </w:tabs>
        <w:spacing w:before="0"/>
        <w:ind w:left="1134"/>
        <w:rPr>
          <w:sz w:val="24"/>
          <w:szCs w:val="24"/>
        </w:rPr>
      </w:pPr>
      <w:r w:rsidRPr="001951F2">
        <w:rPr>
          <w:sz w:val="24"/>
          <w:szCs w:val="24"/>
        </w:rPr>
        <w:t>указывает ценовое предложение в иностранной валюте</w:t>
      </w:r>
      <w:r w:rsidRPr="00D873AE">
        <w:rPr>
          <w:sz w:val="24"/>
          <w:szCs w:val="24"/>
        </w:rPr>
        <w:t xml:space="preserve"> </w:t>
      </w:r>
      <w:r w:rsidR="006F307C" w:rsidRPr="00803EE4">
        <w:rPr>
          <w:sz w:val="24"/>
          <w:szCs w:val="24"/>
        </w:rPr>
        <w:t>в коммерческом предложении по форме, согласно приложению к настоящей документации о закупке (раздел</w:t>
      </w:r>
      <w:r w:rsidRPr="00D873AE">
        <w:rPr>
          <w:sz w:val="24"/>
          <w:szCs w:val="24"/>
        </w:rPr>
        <w:t xml:space="preserve"> </w:t>
      </w:r>
      <w:r w:rsidR="00EF331B">
        <w:rPr>
          <w:sz w:val="24"/>
          <w:szCs w:val="24"/>
        </w:rPr>
        <w:fldChar w:fldCharType="begin"/>
      </w:r>
      <w:r w:rsidR="00EF331B">
        <w:rPr>
          <w:sz w:val="24"/>
          <w:szCs w:val="24"/>
        </w:rPr>
        <w:instrText xml:space="preserve"> REF _Ref465512934 \r \h </w:instrText>
      </w:r>
      <w:r w:rsidR="00EF331B">
        <w:rPr>
          <w:sz w:val="24"/>
          <w:szCs w:val="24"/>
        </w:rPr>
      </w:r>
      <w:r w:rsidR="00EF331B">
        <w:rPr>
          <w:sz w:val="24"/>
          <w:szCs w:val="24"/>
        </w:rPr>
        <w:fldChar w:fldCharType="separate"/>
      </w:r>
      <w:r w:rsidR="00EF331B">
        <w:rPr>
          <w:sz w:val="24"/>
          <w:szCs w:val="24"/>
        </w:rPr>
        <w:t>7</w:t>
      </w:r>
      <w:r w:rsidR="00EF331B">
        <w:rPr>
          <w:sz w:val="24"/>
          <w:szCs w:val="24"/>
        </w:rPr>
        <w:fldChar w:fldCharType="end"/>
      </w:r>
      <w:r w:rsidRPr="00D873AE">
        <w:rPr>
          <w:sz w:val="24"/>
          <w:szCs w:val="24"/>
        </w:rPr>
        <w:t xml:space="preserve">). </w:t>
      </w:r>
    </w:p>
    <w:p w14:paraId="149A196B" w14:textId="31782F94" w:rsidR="00A54BB8" w:rsidRPr="007640EA" w:rsidRDefault="002B1DA8" w:rsidP="00DC3F4D">
      <w:pPr>
        <w:pStyle w:val="111"/>
        <w:spacing w:before="0"/>
        <w:rPr>
          <w:sz w:val="24"/>
          <w:szCs w:val="24"/>
        </w:rPr>
      </w:pPr>
      <w:r>
        <w:rPr>
          <w:sz w:val="24"/>
          <w:szCs w:val="24"/>
        </w:rPr>
        <w:t>Участник</w:t>
      </w:r>
      <w:r w:rsidR="00A54BB8" w:rsidRPr="007640EA">
        <w:rPr>
          <w:sz w:val="24"/>
          <w:szCs w:val="24"/>
        </w:rPr>
        <w:t xml:space="preserve"> присваивает заявке дату и номер в соответствии с принятыми у него правилами документооборота.</w:t>
      </w:r>
    </w:p>
    <w:p w14:paraId="30CE679C" w14:textId="77777777" w:rsidR="00D24C7D" w:rsidRPr="00D24C7D" w:rsidRDefault="00D24C7D" w:rsidP="00DC3F4D">
      <w:pPr>
        <w:pStyle w:val="111"/>
        <w:spacing w:before="0"/>
        <w:rPr>
          <w:sz w:val="24"/>
          <w:szCs w:val="24"/>
        </w:rPr>
      </w:pPr>
      <w:r w:rsidRPr="00824B67">
        <w:rPr>
          <w:sz w:val="24"/>
          <w:szCs w:val="24"/>
        </w:rPr>
        <w:t>Документы в составе заявки представляются исключительно в форме электронных</w:t>
      </w:r>
      <w:r w:rsidRPr="00D24C7D">
        <w:rPr>
          <w:sz w:val="24"/>
        </w:rPr>
        <w:t xml:space="preserve">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r w:rsidRPr="00D24C7D">
        <w:rPr>
          <w:sz w:val="24"/>
          <w:szCs w:val="24"/>
        </w:rPr>
        <w:t>.</w:t>
      </w:r>
    </w:p>
    <w:p w14:paraId="3E173345" w14:textId="07978E86" w:rsidR="009E7509" w:rsidRPr="009E7509" w:rsidRDefault="009E7509" w:rsidP="00DC3F4D">
      <w:pPr>
        <w:pStyle w:val="111"/>
        <w:spacing w:before="0"/>
        <w:rPr>
          <w:sz w:val="24"/>
          <w:szCs w:val="24"/>
        </w:rPr>
      </w:pPr>
      <w:r w:rsidRPr="009E7509">
        <w:rPr>
          <w:sz w:val="24"/>
          <w:szCs w:val="24"/>
        </w:rPr>
        <w:t>Особенности подготовки заявки при проведении закупки в электронной форме</w:t>
      </w:r>
      <w:r w:rsidR="008561DB">
        <w:rPr>
          <w:sz w:val="24"/>
          <w:szCs w:val="24"/>
        </w:rPr>
        <w:t xml:space="preserve"> на ЭТП</w:t>
      </w:r>
      <w:r w:rsidRPr="009E7509">
        <w:rPr>
          <w:sz w:val="24"/>
          <w:szCs w:val="24"/>
        </w:rPr>
        <w:t>:</w:t>
      </w:r>
    </w:p>
    <w:p w14:paraId="4EBB8691" w14:textId="77777777" w:rsidR="00337783" w:rsidRDefault="00337783" w:rsidP="00DC3F4D">
      <w:pPr>
        <w:pStyle w:val="10"/>
        <w:tabs>
          <w:tab w:val="clear" w:pos="1701"/>
          <w:tab w:val="num" w:pos="1843"/>
        </w:tabs>
        <w:spacing w:before="0"/>
        <w:ind w:left="1134" w:hanging="708"/>
        <w:rPr>
          <w:sz w:val="24"/>
          <w:szCs w:val="24"/>
        </w:rPr>
      </w:pPr>
      <w:r w:rsidRPr="0039510D">
        <w:rPr>
          <w:sz w:val="24"/>
          <w:szCs w:val="24"/>
        </w:rPr>
        <w:t xml:space="preserve">Заявка формируется в электронной форме в доступном для прочтения формате (*.pdf, *.png, *.jpg, *.docx, *.xlsx, *.pptx и т.п. формат: один файл – один документ). Все файлы заявки должны иметь наименование, позволяющее идентифицировать содержание данного файла. </w:t>
      </w:r>
    </w:p>
    <w:p w14:paraId="05599251" w14:textId="088A6092" w:rsidR="002700E1" w:rsidRDefault="00337783" w:rsidP="00DC3F4D">
      <w:pPr>
        <w:pStyle w:val="10"/>
        <w:tabs>
          <w:tab w:val="clear" w:pos="1701"/>
          <w:tab w:val="num" w:pos="1843"/>
        </w:tabs>
        <w:spacing w:before="0"/>
        <w:ind w:left="1134" w:hanging="708"/>
        <w:rPr>
          <w:sz w:val="24"/>
          <w:szCs w:val="24"/>
        </w:rPr>
      </w:pPr>
      <w:r w:rsidRPr="0039510D">
        <w:rPr>
          <w:sz w:val="24"/>
          <w:szCs w:val="24"/>
        </w:rPr>
        <w:t xml:space="preserve">Заявка на участие в закупке вместе с прилагаемыми к ней документами подписывается </w:t>
      </w:r>
      <w:r>
        <w:rPr>
          <w:sz w:val="24"/>
          <w:szCs w:val="24"/>
        </w:rPr>
        <w:t>электронной подписью</w:t>
      </w:r>
      <w:r w:rsidRPr="0039510D">
        <w:rPr>
          <w:sz w:val="24"/>
          <w:szCs w:val="24"/>
        </w:rPr>
        <w:t xml:space="preserve"> лица, имеющего право действовать от имени участника закупки, и </w:t>
      </w:r>
      <w:r w:rsidRPr="0039510D">
        <w:rPr>
          <w:sz w:val="24"/>
          <w:szCs w:val="24"/>
        </w:rPr>
        <w:lastRenderedPageBreak/>
        <w:t xml:space="preserve">подается посредством функционала </w:t>
      </w:r>
      <w:r>
        <w:rPr>
          <w:sz w:val="24"/>
          <w:szCs w:val="24"/>
        </w:rPr>
        <w:t>ЭТП</w:t>
      </w:r>
      <w:r w:rsidRPr="0039510D">
        <w:rPr>
          <w:sz w:val="24"/>
          <w:szCs w:val="24"/>
        </w:rPr>
        <w:t xml:space="preserve"> в соответствии с регламентами, правилами, действующими на </w:t>
      </w:r>
      <w:r>
        <w:rPr>
          <w:sz w:val="24"/>
          <w:szCs w:val="24"/>
        </w:rPr>
        <w:t>ЭТП</w:t>
      </w:r>
      <w:r w:rsidRPr="0039510D">
        <w:rPr>
          <w:sz w:val="24"/>
          <w:szCs w:val="24"/>
        </w:rPr>
        <w:t xml:space="preserve">, указанной в </w:t>
      </w:r>
      <w:r>
        <w:rPr>
          <w:sz w:val="24"/>
          <w:szCs w:val="24"/>
        </w:rPr>
        <w:t>документации о закупке</w:t>
      </w:r>
      <w:r w:rsidRPr="0039510D">
        <w:rPr>
          <w:sz w:val="24"/>
          <w:szCs w:val="24"/>
        </w:rPr>
        <w:t>, в виде файлов с графическими образами ори</w:t>
      </w:r>
      <w:r>
        <w:rPr>
          <w:sz w:val="24"/>
          <w:szCs w:val="24"/>
        </w:rPr>
        <w:t>гиналов документов, входящих в состав заявки</w:t>
      </w:r>
      <w:r w:rsidRPr="0039510D">
        <w:rPr>
          <w:sz w:val="24"/>
          <w:szCs w:val="24"/>
        </w:rPr>
        <w:t xml:space="preserve"> на участие в закупке. </w:t>
      </w:r>
      <w:r w:rsidRPr="00E12979">
        <w:rPr>
          <w:sz w:val="24"/>
          <w:szCs w:val="24"/>
        </w:rPr>
        <w:t>При этом размещать на ЭТП документы необходимо после того, как они будут оформлены в соответствии с инструкциями, приведенными в документации</w:t>
      </w:r>
      <w:r>
        <w:rPr>
          <w:sz w:val="24"/>
          <w:szCs w:val="24"/>
        </w:rPr>
        <w:t xml:space="preserve"> о закупке</w:t>
      </w:r>
      <w:r w:rsidRPr="00E12979">
        <w:rPr>
          <w:sz w:val="24"/>
          <w:szCs w:val="24"/>
        </w:rPr>
        <w:t>.</w:t>
      </w:r>
      <w:r>
        <w:rPr>
          <w:sz w:val="24"/>
          <w:szCs w:val="24"/>
        </w:rPr>
        <w:t xml:space="preserve"> </w:t>
      </w:r>
      <w:r w:rsidRPr="0039510D">
        <w:rPr>
          <w:sz w:val="24"/>
          <w:szCs w:val="24"/>
        </w:rPr>
        <w:t>Предусмотренные формами, образцами и (или) шаблонами документации о закупке документы должны быть представлены в электронном виде в формате MS *docx, *.xlsx, обеспечивающем возможность их сохранения на технических средствах и допускающих после их сохранения возможность поиска и копирования произвольного фрагмента текста</w:t>
      </w:r>
      <w:r w:rsidR="009E7509" w:rsidRPr="009E7509">
        <w:rPr>
          <w:sz w:val="24"/>
          <w:szCs w:val="24"/>
        </w:rPr>
        <w:t xml:space="preserve">. </w:t>
      </w:r>
    </w:p>
    <w:p w14:paraId="50F91832" w14:textId="77777777" w:rsidR="009E7509" w:rsidRPr="009E7509" w:rsidRDefault="009E7509" w:rsidP="00DC3F4D">
      <w:pPr>
        <w:pStyle w:val="10"/>
        <w:tabs>
          <w:tab w:val="clear" w:pos="1701"/>
        </w:tabs>
        <w:spacing w:before="0"/>
        <w:ind w:left="1134" w:hanging="708"/>
        <w:rPr>
          <w:sz w:val="24"/>
          <w:szCs w:val="24"/>
        </w:rPr>
      </w:pPr>
      <w:r w:rsidRPr="009E7509">
        <w:rPr>
          <w:sz w:val="24"/>
          <w:szCs w:val="24"/>
        </w:rPr>
        <w:t>Представление документов и сведений, не предусмотренных формами, образцами и (или) шаблонами документации о закупке, осуществляется в свободной форме. Данное требование не распространяется на документы, полученные из уполномоченных официальных органов - представляются графические образы таких документов в том виде, в котором они были получены.</w:t>
      </w:r>
    </w:p>
    <w:p w14:paraId="7F221026" w14:textId="77777777" w:rsidR="009E7509" w:rsidRPr="009E7509" w:rsidRDefault="009E7509" w:rsidP="00DC3F4D">
      <w:pPr>
        <w:pStyle w:val="10"/>
        <w:tabs>
          <w:tab w:val="clear" w:pos="1701"/>
        </w:tabs>
        <w:spacing w:before="0"/>
        <w:ind w:left="1134" w:hanging="708"/>
        <w:rPr>
          <w:sz w:val="24"/>
          <w:szCs w:val="24"/>
        </w:rPr>
      </w:pPr>
      <w:r w:rsidRPr="009E7509">
        <w:rPr>
          <w:sz w:val="24"/>
          <w:szCs w:val="24"/>
        </w:rPr>
        <w:t>Цена заявки и иные условия закупки, указанные участниками в электронных формах на ЭТП, имеют преимущество перед сведениями, указанными в загруженных на ЭТП электронных документах.</w:t>
      </w:r>
    </w:p>
    <w:p w14:paraId="58D287C6" w14:textId="0C357330" w:rsidR="009E7509" w:rsidRDefault="009E7509" w:rsidP="00DC3F4D">
      <w:pPr>
        <w:pStyle w:val="10"/>
        <w:tabs>
          <w:tab w:val="clear" w:pos="1701"/>
        </w:tabs>
        <w:spacing w:before="0"/>
        <w:ind w:left="1134" w:hanging="708"/>
        <w:rPr>
          <w:sz w:val="24"/>
          <w:szCs w:val="24"/>
        </w:rPr>
      </w:pPr>
      <w:r w:rsidRPr="009E7509">
        <w:rPr>
          <w:sz w:val="24"/>
          <w:szCs w:val="24"/>
        </w:rPr>
        <w:t xml:space="preserve">Заявка на участие в закупке подписывается электронной подписью лица, имеющего полномочия на подписание заявки. </w:t>
      </w:r>
    </w:p>
    <w:p w14:paraId="13BED56D" w14:textId="77777777" w:rsidR="00A109D2" w:rsidRPr="005972A5" w:rsidRDefault="00A109D2" w:rsidP="00A109D2">
      <w:pPr>
        <w:pStyle w:val="10"/>
        <w:tabs>
          <w:tab w:val="clear" w:pos="1701"/>
        </w:tabs>
        <w:spacing w:before="0"/>
        <w:ind w:left="1134" w:hanging="708"/>
        <w:rPr>
          <w:sz w:val="24"/>
          <w:szCs w:val="24"/>
        </w:rPr>
      </w:pPr>
      <w:r w:rsidRPr="00A109D2">
        <w:rPr>
          <w:sz w:val="24"/>
          <w:szCs w:val="24"/>
        </w:rPr>
        <w:t xml:space="preserve"> </w:t>
      </w:r>
      <w:r w:rsidRPr="005972A5">
        <w:rPr>
          <w:sz w:val="24"/>
          <w:szCs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1B0E82CD" w14:textId="77777777" w:rsidR="00A109D2" w:rsidRPr="005972A5" w:rsidRDefault="00A109D2" w:rsidP="00A109D2">
      <w:pPr>
        <w:pStyle w:val="10"/>
        <w:tabs>
          <w:tab w:val="clear" w:pos="1701"/>
        </w:tabs>
        <w:spacing w:before="0"/>
        <w:ind w:left="1134" w:hanging="708"/>
        <w:rPr>
          <w:sz w:val="24"/>
          <w:szCs w:val="24"/>
        </w:rPr>
      </w:pPr>
      <w:r w:rsidRPr="005972A5">
        <w:rPr>
          <w:sz w:val="24"/>
          <w:szCs w:val="24"/>
        </w:rPr>
        <w:t>Все файлы не должны иметь защиты от их открытия, изменения, копирования их содержимого или их печати.</w:t>
      </w:r>
    </w:p>
    <w:p w14:paraId="16BCC1E6" w14:textId="48619E12" w:rsidR="00A109D2" w:rsidRDefault="00A109D2" w:rsidP="00A109D2">
      <w:pPr>
        <w:pStyle w:val="10"/>
        <w:tabs>
          <w:tab w:val="clear" w:pos="1701"/>
        </w:tabs>
        <w:spacing w:before="0"/>
        <w:ind w:left="1134" w:hanging="708"/>
        <w:rPr>
          <w:sz w:val="24"/>
          <w:szCs w:val="24"/>
        </w:rPr>
      </w:pPr>
      <w:bookmarkStart w:id="122" w:name="_Ref513472441"/>
      <w:r w:rsidRPr="005972A5">
        <w:rPr>
          <w:sz w:val="24"/>
          <w:szCs w:val="24"/>
        </w:rPr>
        <w:t>Файлы электронной заявки рекомендуется именовать таким образом, который бы позволял идентифицировать содержание данного файла заявки, с указанием наименования документа, представленного данным файлом (каждый документ рекомендуется размещать в отдельном файле)</w:t>
      </w:r>
      <w:bookmarkEnd w:id="122"/>
      <w:r>
        <w:rPr>
          <w:sz w:val="24"/>
          <w:szCs w:val="24"/>
        </w:rPr>
        <w:t>.</w:t>
      </w:r>
    </w:p>
    <w:p w14:paraId="3F4F1402" w14:textId="08239E16" w:rsidR="00A109D2" w:rsidRPr="00A109D2" w:rsidRDefault="00A109D2" w:rsidP="00A109D2">
      <w:pPr>
        <w:pStyle w:val="111"/>
        <w:spacing w:before="0" w:line="280" w:lineRule="exact"/>
        <w:rPr>
          <w:sz w:val="24"/>
          <w:szCs w:val="24"/>
        </w:rPr>
      </w:pPr>
      <w:r w:rsidRPr="00A109D2">
        <w:rPr>
          <w:sz w:val="24"/>
          <w:szCs w:val="24"/>
        </w:rPr>
        <w:t>Описание продукции должно быть подготовлено участником в соответствии с требованиями п.</w:t>
      </w:r>
      <w:r w:rsidR="00702794">
        <w:rPr>
          <w:sz w:val="24"/>
          <w:szCs w:val="24"/>
          <w:lang w:val="en-US"/>
        </w:rPr>
        <w:t> </w:t>
      </w:r>
      <w:r w:rsidR="00702794">
        <w:rPr>
          <w:sz w:val="24"/>
          <w:szCs w:val="24"/>
        </w:rPr>
        <w:fldChar w:fldCharType="begin"/>
      </w:r>
      <w:r w:rsidR="00702794" w:rsidRPr="009A4EC8">
        <w:rPr>
          <w:sz w:val="24"/>
          <w:szCs w:val="24"/>
        </w:rPr>
        <w:instrText xml:space="preserve"> </w:instrText>
      </w:r>
      <w:r w:rsidR="00702794">
        <w:rPr>
          <w:sz w:val="24"/>
          <w:szCs w:val="24"/>
          <w:lang w:val="en-US"/>
        </w:rPr>
        <w:instrText>REF</w:instrText>
      </w:r>
      <w:r w:rsidR="00702794" w:rsidRPr="009A4EC8">
        <w:rPr>
          <w:sz w:val="24"/>
          <w:szCs w:val="24"/>
        </w:rPr>
        <w:instrText xml:space="preserve"> _</w:instrText>
      </w:r>
      <w:r w:rsidR="00702794">
        <w:rPr>
          <w:sz w:val="24"/>
          <w:szCs w:val="24"/>
          <w:lang w:val="en-US"/>
        </w:rPr>
        <w:instrText>Ref</w:instrText>
      </w:r>
      <w:r w:rsidR="00702794" w:rsidRPr="009A4EC8">
        <w:rPr>
          <w:sz w:val="24"/>
          <w:szCs w:val="24"/>
        </w:rPr>
        <w:instrText>464232543 \</w:instrText>
      </w:r>
      <w:r w:rsidR="00702794">
        <w:rPr>
          <w:sz w:val="24"/>
          <w:szCs w:val="24"/>
          <w:lang w:val="en-US"/>
        </w:rPr>
        <w:instrText>r</w:instrText>
      </w:r>
      <w:r w:rsidR="00702794" w:rsidRPr="009A4EC8">
        <w:rPr>
          <w:sz w:val="24"/>
          <w:szCs w:val="24"/>
        </w:rPr>
        <w:instrText xml:space="preserve"> \</w:instrText>
      </w:r>
      <w:r w:rsidR="00702794">
        <w:rPr>
          <w:sz w:val="24"/>
          <w:szCs w:val="24"/>
          <w:lang w:val="en-US"/>
        </w:rPr>
        <w:instrText>h</w:instrText>
      </w:r>
      <w:r w:rsidR="00702794" w:rsidRPr="009A4EC8">
        <w:rPr>
          <w:sz w:val="24"/>
          <w:szCs w:val="24"/>
        </w:rPr>
        <w:instrText xml:space="preserve"> </w:instrText>
      </w:r>
      <w:r w:rsidR="00702794">
        <w:rPr>
          <w:sz w:val="24"/>
          <w:szCs w:val="24"/>
        </w:rPr>
      </w:r>
      <w:r w:rsidR="00702794">
        <w:rPr>
          <w:sz w:val="24"/>
          <w:szCs w:val="24"/>
        </w:rPr>
        <w:fldChar w:fldCharType="separate"/>
      </w:r>
      <w:r w:rsidR="00702794" w:rsidRPr="009A4EC8">
        <w:rPr>
          <w:sz w:val="24"/>
          <w:szCs w:val="24"/>
        </w:rPr>
        <w:t>1.2.22</w:t>
      </w:r>
      <w:r w:rsidR="00702794">
        <w:rPr>
          <w:sz w:val="24"/>
          <w:szCs w:val="24"/>
        </w:rPr>
        <w:fldChar w:fldCharType="end"/>
      </w:r>
      <w:r w:rsidRPr="00A109D2">
        <w:rPr>
          <w:sz w:val="24"/>
          <w:szCs w:val="24"/>
        </w:rPr>
        <w:t xml:space="preserve"> информационной карты.</w:t>
      </w:r>
    </w:p>
    <w:p w14:paraId="57BF63BF" w14:textId="77777777" w:rsidR="00A109D2" w:rsidRPr="00A109D2" w:rsidRDefault="00A109D2" w:rsidP="00A109D2">
      <w:pPr>
        <w:pStyle w:val="111"/>
        <w:spacing w:before="0" w:line="280" w:lineRule="exact"/>
        <w:rPr>
          <w:sz w:val="24"/>
          <w:szCs w:val="24"/>
        </w:rPr>
      </w:pPr>
      <w:r w:rsidRPr="00A109D2">
        <w:rPr>
          <w:sz w:val="24"/>
          <w:szCs w:val="24"/>
        </w:rPr>
        <w:t>При описании продукции участник обязан подтвердить соответствие поставляемой продукции требованиям документации о закупке в отношении всех показателей, которые в ней установлены. При этом должны указываться точные и не допускающие двусмысленного толкования показатели.</w:t>
      </w:r>
    </w:p>
    <w:p w14:paraId="64627A1D" w14:textId="597472E1" w:rsidR="00A109D2" w:rsidRPr="00A109D2" w:rsidRDefault="00A109D2" w:rsidP="00A109D2">
      <w:pPr>
        <w:pStyle w:val="111"/>
        <w:spacing w:before="0" w:line="280" w:lineRule="exact"/>
        <w:rPr>
          <w:sz w:val="24"/>
          <w:szCs w:val="24"/>
        </w:rPr>
      </w:pPr>
      <w:r w:rsidRPr="00A109D2">
        <w:rPr>
          <w:sz w:val="24"/>
          <w:szCs w:val="24"/>
        </w:rPr>
        <w:t xml:space="preserve">В случае если в разделе </w:t>
      </w:r>
      <w:r w:rsidR="00702794">
        <w:rPr>
          <w:sz w:val="24"/>
          <w:szCs w:val="24"/>
        </w:rPr>
        <w:fldChar w:fldCharType="begin"/>
      </w:r>
      <w:r w:rsidR="00702794">
        <w:rPr>
          <w:sz w:val="24"/>
          <w:szCs w:val="24"/>
        </w:rPr>
        <w:instrText xml:space="preserve"> REF _Ref443486895 \r \h </w:instrText>
      </w:r>
      <w:r w:rsidR="00702794">
        <w:rPr>
          <w:sz w:val="24"/>
          <w:szCs w:val="24"/>
        </w:rPr>
      </w:r>
      <w:r w:rsidR="00702794">
        <w:rPr>
          <w:sz w:val="24"/>
          <w:szCs w:val="24"/>
        </w:rPr>
        <w:fldChar w:fldCharType="separate"/>
      </w:r>
      <w:r w:rsidR="00702794">
        <w:rPr>
          <w:sz w:val="24"/>
          <w:szCs w:val="24"/>
        </w:rPr>
        <w:t>8</w:t>
      </w:r>
      <w:r w:rsidR="00702794">
        <w:rPr>
          <w:sz w:val="24"/>
          <w:szCs w:val="24"/>
        </w:rPr>
        <w:fldChar w:fldCharType="end"/>
      </w:r>
      <w:r>
        <w:rPr>
          <w:sz w:val="24"/>
          <w:szCs w:val="24"/>
        </w:rPr>
        <w:t xml:space="preserve"> (приложение №2 – техническое задание/требования к продукции) </w:t>
      </w:r>
      <w:r w:rsidRPr="00A109D2">
        <w:rPr>
          <w:sz w:val="24"/>
          <w:szCs w:val="24"/>
        </w:rPr>
        <w:t>заказчиком указаны товарные знаки, знаки обслуживания, фирменные наименования, патенты, полезные модели, промышленные образцы, наименование страны происхождения товара или наименование производителя, сопровождаемые словами «или эквивалент», и участником предлагается продукция, являющаяся эквивалентной указанной в требованиях заказчика/организатора закупки, участник при описании продукции обязан подтвердить соответствие предлагаемой продукции показателям эквивалентности, установленным в технических требованиях заказчика.</w:t>
      </w:r>
    </w:p>
    <w:p w14:paraId="30F3A1AC" w14:textId="6368071D" w:rsidR="00A109D2" w:rsidRPr="00A109D2" w:rsidRDefault="00A109D2" w:rsidP="00A109D2">
      <w:pPr>
        <w:pStyle w:val="111"/>
        <w:spacing w:before="0" w:line="280" w:lineRule="exact"/>
        <w:rPr>
          <w:sz w:val="24"/>
          <w:szCs w:val="24"/>
        </w:rPr>
      </w:pPr>
      <w:r w:rsidRPr="00A109D2">
        <w:rPr>
          <w:sz w:val="24"/>
          <w:szCs w:val="24"/>
        </w:rPr>
        <w:t xml:space="preserve">При описании продукции участник должен использовать общеизвестные (стандартные) показатели, термины и сокращения в соответствии с законодательством РФ и техническими требованиями заказчика (раздел </w:t>
      </w:r>
      <w:r w:rsidR="00702794">
        <w:rPr>
          <w:sz w:val="24"/>
          <w:szCs w:val="24"/>
        </w:rPr>
        <w:fldChar w:fldCharType="begin"/>
      </w:r>
      <w:r w:rsidR="00702794">
        <w:rPr>
          <w:sz w:val="24"/>
          <w:szCs w:val="24"/>
        </w:rPr>
        <w:instrText xml:space="preserve"> REF _Ref443486895 \r \h </w:instrText>
      </w:r>
      <w:r w:rsidR="00702794">
        <w:rPr>
          <w:sz w:val="24"/>
          <w:szCs w:val="24"/>
        </w:rPr>
      </w:r>
      <w:r w:rsidR="00702794">
        <w:rPr>
          <w:sz w:val="24"/>
          <w:szCs w:val="24"/>
        </w:rPr>
        <w:fldChar w:fldCharType="separate"/>
      </w:r>
      <w:r w:rsidR="00702794">
        <w:rPr>
          <w:sz w:val="24"/>
          <w:szCs w:val="24"/>
        </w:rPr>
        <w:t>8</w:t>
      </w:r>
      <w:r w:rsidR="00702794">
        <w:rPr>
          <w:sz w:val="24"/>
          <w:szCs w:val="24"/>
        </w:rPr>
        <w:fldChar w:fldCharType="end"/>
      </w:r>
      <w:r w:rsidRPr="00A109D2">
        <w:rPr>
          <w:sz w:val="24"/>
          <w:szCs w:val="24"/>
        </w:rPr>
        <w:t>).</w:t>
      </w:r>
    </w:p>
    <w:p w14:paraId="1EEE1780" w14:textId="3106A93F" w:rsidR="00A109D2" w:rsidRPr="00337783" w:rsidRDefault="00A109D2" w:rsidP="003B6FC3">
      <w:pPr>
        <w:pStyle w:val="111"/>
        <w:spacing w:before="0" w:line="280" w:lineRule="exact"/>
        <w:rPr>
          <w:sz w:val="24"/>
          <w:szCs w:val="24"/>
        </w:rPr>
      </w:pPr>
      <w:r w:rsidRPr="003B6FC3">
        <w:rPr>
          <w:sz w:val="24"/>
          <w:szCs w:val="24"/>
        </w:rPr>
        <w:t>В случае выявления несоответствий заявки вышеуказанным требованиям, заказчик/организатор закупки оставляет за собой право отклонить заявку участника.</w:t>
      </w:r>
      <w:bookmarkStart w:id="123" w:name="_Ref115076752"/>
      <w:bookmarkStart w:id="124" w:name="_Toc115776290"/>
      <w:bookmarkStart w:id="125" w:name="_Toc167271596"/>
      <w:bookmarkStart w:id="126" w:name="_Toc170292262"/>
      <w:bookmarkStart w:id="127" w:name="_Toc210452293"/>
      <w:bookmarkStart w:id="128" w:name="_Ref268009165"/>
      <w:r w:rsidR="00337783" w:rsidRPr="00654754">
        <w:rPr>
          <w:sz w:val="24"/>
          <w:szCs w:val="24"/>
        </w:rPr>
        <w:t xml:space="preserve"> </w:t>
      </w:r>
      <w:bookmarkEnd w:id="123"/>
      <w:bookmarkEnd w:id="124"/>
      <w:bookmarkEnd w:id="125"/>
      <w:bookmarkEnd w:id="126"/>
      <w:bookmarkEnd w:id="127"/>
      <w:bookmarkEnd w:id="128"/>
      <w:r w:rsidRPr="00337783">
        <w:rPr>
          <w:sz w:val="24"/>
          <w:szCs w:val="24"/>
        </w:rPr>
        <w:t xml:space="preserve">  </w:t>
      </w:r>
    </w:p>
    <w:p w14:paraId="725A3D56" w14:textId="77777777" w:rsidR="00714027" w:rsidRPr="007640EA" w:rsidRDefault="00714027" w:rsidP="00DC3F4D">
      <w:pPr>
        <w:pStyle w:val="11"/>
        <w:spacing w:before="0"/>
        <w:rPr>
          <w:sz w:val="24"/>
          <w:szCs w:val="24"/>
        </w:rPr>
      </w:pPr>
      <w:bookmarkStart w:id="129" w:name="_Ref445971581"/>
      <w:bookmarkStart w:id="130" w:name="_Toc183438380"/>
      <w:r w:rsidRPr="007640EA">
        <w:rPr>
          <w:sz w:val="24"/>
          <w:szCs w:val="24"/>
        </w:rPr>
        <w:t>Обеспечение заявки</w:t>
      </w:r>
      <w:bookmarkEnd w:id="129"/>
      <w:bookmarkEnd w:id="130"/>
    </w:p>
    <w:p w14:paraId="0AEFF72B" w14:textId="14FD0B3E" w:rsidR="00714027" w:rsidRPr="007640EA" w:rsidRDefault="00714027" w:rsidP="00DC3F4D">
      <w:pPr>
        <w:pStyle w:val="111"/>
        <w:spacing w:before="0"/>
        <w:rPr>
          <w:sz w:val="24"/>
          <w:szCs w:val="24"/>
        </w:rPr>
      </w:pPr>
      <w:r w:rsidRPr="007640EA">
        <w:rPr>
          <w:sz w:val="24"/>
          <w:szCs w:val="24"/>
        </w:rPr>
        <w:t>В случае, если в п</w:t>
      </w:r>
      <w:r w:rsidR="008B44C3">
        <w:rPr>
          <w:sz w:val="24"/>
          <w:szCs w:val="24"/>
        </w:rPr>
        <w:t>.</w:t>
      </w:r>
      <w:r w:rsidR="00702794">
        <w:rPr>
          <w:sz w:val="24"/>
          <w:szCs w:val="24"/>
          <w:lang w:val="en-US"/>
        </w:rPr>
        <w:t> </w:t>
      </w:r>
      <w:r w:rsidR="00702794">
        <w:rPr>
          <w:sz w:val="24"/>
          <w:szCs w:val="24"/>
        </w:rPr>
        <w:fldChar w:fldCharType="begin"/>
      </w:r>
      <w:r w:rsidR="00702794" w:rsidRPr="009A4EC8">
        <w:rPr>
          <w:sz w:val="24"/>
          <w:szCs w:val="24"/>
        </w:rPr>
        <w:instrText xml:space="preserve"> </w:instrText>
      </w:r>
      <w:r w:rsidR="00702794">
        <w:rPr>
          <w:sz w:val="24"/>
          <w:szCs w:val="24"/>
          <w:lang w:val="en-US"/>
        </w:rPr>
        <w:instrText>REF</w:instrText>
      </w:r>
      <w:r w:rsidR="00702794" w:rsidRPr="009A4EC8">
        <w:rPr>
          <w:sz w:val="24"/>
          <w:szCs w:val="24"/>
        </w:rPr>
        <w:instrText xml:space="preserve"> _</w:instrText>
      </w:r>
      <w:r w:rsidR="00702794">
        <w:rPr>
          <w:sz w:val="24"/>
          <w:szCs w:val="24"/>
          <w:lang w:val="en-US"/>
        </w:rPr>
        <w:instrText>Ref</w:instrText>
      </w:r>
      <w:r w:rsidR="00702794" w:rsidRPr="009A4EC8">
        <w:rPr>
          <w:sz w:val="24"/>
          <w:szCs w:val="24"/>
        </w:rPr>
        <w:instrText>446067404 \</w:instrText>
      </w:r>
      <w:r w:rsidR="00702794">
        <w:rPr>
          <w:sz w:val="24"/>
          <w:szCs w:val="24"/>
          <w:lang w:val="en-US"/>
        </w:rPr>
        <w:instrText>r</w:instrText>
      </w:r>
      <w:r w:rsidR="00702794" w:rsidRPr="009A4EC8">
        <w:rPr>
          <w:sz w:val="24"/>
          <w:szCs w:val="24"/>
        </w:rPr>
        <w:instrText xml:space="preserve"> \</w:instrText>
      </w:r>
      <w:r w:rsidR="00702794">
        <w:rPr>
          <w:sz w:val="24"/>
          <w:szCs w:val="24"/>
          <w:lang w:val="en-US"/>
        </w:rPr>
        <w:instrText>h</w:instrText>
      </w:r>
      <w:r w:rsidR="00702794" w:rsidRPr="009A4EC8">
        <w:rPr>
          <w:sz w:val="24"/>
          <w:szCs w:val="24"/>
        </w:rPr>
        <w:instrText xml:space="preserve"> </w:instrText>
      </w:r>
      <w:r w:rsidR="00702794">
        <w:rPr>
          <w:sz w:val="24"/>
          <w:szCs w:val="24"/>
        </w:rPr>
      </w:r>
      <w:r w:rsidR="00702794">
        <w:rPr>
          <w:sz w:val="24"/>
          <w:szCs w:val="24"/>
        </w:rPr>
        <w:fldChar w:fldCharType="separate"/>
      </w:r>
      <w:r w:rsidR="00702794" w:rsidRPr="00702794">
        <w:rPr>
          <w:sz w:val="24"/>
          <w:szCs w:val="24"/>
        </w:rPr>
        <w:t>1.2.23</w:t>
      </w:r>
      <w:r w:rsidR="00702794">
        <w:rPr>
          <w:sz w:val="24"/>
          <w:szCs w:val="24"/>
        </w:rPr>
        <w:fldChar w:fldCharType="end"/>
      </w:r>
      <w:r w:rsidR="004C283C">
        <w:rPr>
          <w:sz w:val="24"/>
          <w:szCs w:val="24"/>
        </w:rPr>
        <w:t xml:space="preserve"> </w:t>
      </w:r>
      <w:r w:rsidRPr="007640EA">
        <w:rPr>
          <w:sz w:val="24"/>
          <w:szCs w:val="24"/>
        </w:rPr>
        <w:t xml:space="preserve">информационной карты установлено требование об обеспечении заявки, </w:t>
      </w:r>
      <w:r w:rsidR="002B1DA8">
        <w:rPr>
          <w:sz w:val="24"/>
          <w:szCs w:val="24"/>
        </w:rPr>
        <w:t>участник</w:t>
      </w:r>
      <w:r w:rsidRPr="007640EA">
        <w:rPr>
          <w:sz w:val="24"/>
          <w:szCs w:val="24"/>
        </w:rPr>
        <w:t xml:space="preserve"> обязан предоставить такое обеспечение не поздне</w:t>
      </w:r>
      <w:r w:rsidR="00FE296C" w:rsidRPr="007640EA">
        <w:rPr>
          <w:sz w:val="24"/>
          <w:szCs w:val="24"/>
        </w:rPr>
        <w:t>е срока окончания подачи заявок</w:t>
      </w:r>
      <w:r w:rsidRPr="007640EA">
        <w:rPr>
          <w:sz w:val="24"/>
          <w:szCs w:val="24"/>
        </w:rPr>
        <w:t>.</w:t>
      </w:r>
    </w:p>
    <w:p w14:paraId="32E9E7E4" w14:textId="53162E72" w:rsidR="00714027" w:rsidRPr="007640EA" w:rsidRDefault="00714027" w:rsidP="00DC3F4D">
      <w:pPr>
        <w:pStyle w:val="111"/>
        <w:spacing w:before="0"/>
        <w:rPr>
          <w:sz w:val="24"/>
          <w:szCs w:val="24"/>
        </w:rPr>
      </w:pPr>
      <w:r w:rsidRPr="007640EA">
        <w:rPr>
          <w:sz w:val="24"/>
          <w:szCs w:val="24"/>
        </w:rPr>
        <w:lastRenderedPageBreak/>
        <w:t>Способ, размер обеспечения заявки, требования к сроку действия обеспечения заявки, а также иные требования к обеспечению заявки установлены в п.</w:t>
      </w:r>
      <w:r w:rsidR="00702794">
        <w:rPr>
          <w:sz w:val="24"/>
          <w:szCs w:val="24"/>
          <w:lang w:val="en-US"/>
        </w:rPr>
        <w:t> </w:t>
      </w:r>
      <w:r w:rsidR="00702794">
        <w:rPr>
          <w:sz w:val="24"/>
          <w:szCs w:val="24"/>
        </w:rPr>
        <w:fldChar w:fldCharType="begin"/>
      </w:r>
      <w:r w:rsidR="00702794" w:rsidRPr="009A4EC8">
        <w:rPr>
          <w:sz w:val="24"/>
          <w:szCs w:val="24"/>
        </w:rPr>
        <w:instrText xml:space="preserve"> </w:instrText>
      </w:r>
      <w:r w:rsidR="00702794">
        <w:rPr>
          <w:sz w:val="24"/>
          <w:szCs w:val="24"/>
          <w:lang w:val="en-US"/>
        </w:rPr>
        <w:instrText>REF</w:instrText>
      </w:r>
      <w:r w:rsidR="00702794" w:rsidRPr="009A4EC8">
        <w:rPr>
          <w:sz w:val="24"/>
          <w:szCs w:val="24"/>
        </w:rPr>
        <w:instrText xml:space="preserve"> _</w:instrText>
      </w:r>
      <w:r w:rsidR="00702794">
        <w:rPr>
          <w:sz w:val="24"/>
          <w:szCs w:val="24"/>
          <w:lang w:val="en-US"/>
        </w:rPr>
        <w:instrText>Ref</w:instrText>
      </w:r>
      <w:r w:rsidR="00702794" w:rsidRPr="009A4EC8">
        <w:rPr>
          <w:sz w:val="24"/>
          <w:szCs w:val="24"/>
        </w:rPr>
        <w:instrText>446067404 \</w:instrText>
      </w:r>
      <w:r w:rsidR="00702794">
        <w:rPr>
          <w:sz w:val="24"/>
          <w:szCs w:val="24"/>
          <w:lang w:val="en-US"/>
        </w:rPr>
        <w:instrText>r</w:instrText>
      </w:r>
      <w:r w:rsidR="00702794" w:rsidRPr="009A4EC8">
        <w:rPr>
          <w:sz w:val="24"/>
          <w:szCs w:val="24"/>
        </w:rPr>
        <w:instrText xml:space="preserve"> \</w:instrText>
      </w:r>
      <w:r w:rsidR="00702794">
        <w:rPr>
          <w:sz w:val="24"/>
          <w:szCs w:val="24"/>
          <w:lang w:val="en-US"/>
        </w:rPr>
        <w:instrText>h</w:instrText>
      </w:r>
      <w:r w:rsidR="00702794" w:rsidRPr="009A4EC8">
        <w:rPr>
          <w:sz w:val="24"/>
          <w:szCs w:val="24"/>
        </w:rPr>
        <w:instrText xml:space="preserve"> </w:instrText>
      </w:r>
      <w:r w:rsidR="00702794">
        <w:rPr>
          <w:sz w:val="24"/>
          <w:szCs w:val="24"/>
        </w:rPr>
      </w:r>
      <w:r w:rsidR="00702794">
        <w:rPr>
          <w:sz w:val="24"/>
          <w:szCs w:val="24"/>
        </w:rPr>
        <w:fldChar w:fldCharType="separate"/>
      </w:r>
      <w:r w:rsidR="00702794" w:rsidRPr="009A4EC8">
        <w:rPr>
          <w:sz w:val="24"/>
          <w:szCs w:val="24"/>
        </w:rPr>
        <w:t>1.2.23</w:t>
      </w:r>
      <w:r w:rsidR="00702794">
        <w:rPr>
          <w:sz w:val="24"/>
          <w:szCs w:val="24"/>
        </w:rPr>
        <w:fldChar w:fldCharType="end"/>
      </w:r>
      <w:r w:rsidR="00D24C7D" w:rsidRPr="007640EA">
        <w:rPr>
          <w:sz w:val="24"/>
          <w:szCs w:val="24"/>
        </w:rPr>
        <w:t xml:space="preserve"> </w:t>
      </w:r>
      <w:r w:rsidR="000E543A" w:rsidRPr="007640EA">
        <w:rPr>
          <w:sz w:val="24"/>
          <w:szCs w:val="24"/>
        </w:rPr>
        <w:t>и</w:t>
      </w:r>
      <w:r w:rsidRPr="007640EA">
        <w:rPr>
          <w:sz w:val="24"/>
          <w:szCs w:val="24"/>
        </w:rPr>
        <w:t>нформационной карты.</w:t>
      </w:r>
    </w:p>
    <w:p w14:paraId="5271E34E" w14:textId="75C70024" w:rsidR="00714027" w:rsidRPr="007640EA" w:rsidRDefault="00714027" w:rsidP="00DC3F4D">
      <w:pPr>
        <w:pStyle w:val="111"/>
        <w:spacing w:before="0"/>
        <w:rPr>
          <w:sz w:val="24"/>
          <w:szCs w:val="24"/>
        </w:rPr>
      </w:pPr>
      <w:r w:rsidRPr="007640EA">
        <w:rPr>
          <w:sz w:val="24"/>
          <w:szCs w:val="24"/>
        </w:rPr>
        <w:t>При проведении закупки на ЭТП, на которой не поддерживается предоставление в составе заявки независимой</w:t>
      </w:r>
      <w:r w:rsidR="00D163E8" w:rsidRPr="007640EA">
        <w:rPr>
          <w:sz w:val="24"/>
          <w:szCs w:val="24"/>
        </w:rPr>
        <w:t>/</w:t>
      </w:r>
      <w:r w:rsidRPr="007640EA">
        <w:rPr>
          <w:sz w:val="24"/>
          <w:szCs w:val="24"/>
        </w:rPr>
        <w:t xml:space="preserve">банковской гарантии в электронной форме, обеспечение заявки, если оно предусмотрено документацией о закупке, предоставляется путем перечисления денежных средств на счет, открытый </w:t>
      </w:r>
      <w:r w:rsidR="003E70A9" w:rsidRPr="007640EA">
        <w:rPr>
          <w:sz w:val="24"/>
          <w:szCs w:val="24"/>
        </w:rPr>
        <w:t xml:space="preserve">участнику </w:t>
      </w:r>
      <w:r w:rsidRPr="007640EA">
        <w:rPr>
          <w:sz w:val="24"/>
          <w:szCs w:val="24"/>
        </w:rPr>
        <w:t>оператором ЭТП в соответствии с регламентом ЭТП.</w:t>
      </w:r>
    </w:p>
    <w:p w14:paraId="7629FA21" w14:textId="081530BD" w:rsidR="00714027" w:rsidRPr="007640EA" w:rsidRDefault="00480598" w:rsidP="00DC3F4D">
      <w:pPr>
        <w:pStyle w:val="111"/>
        <w:spacing w:before="0"/>
        <w:rPr>
          <w:sz w:val="24"/>
          <w:szCs w:val="24"/>
        </w:rPr>
      </w:pPr>
      <w:r w:rsidRPr="007640EA">
        <w:rPr>
          <w:sz w:val="24"/>
          <w:szCs w:val="24"/>
        </w:rPr>
        <w:t xml:space="preserve">Обеспечение заявки возвращается в срок не более </w:t>
      </w:r>
      <w:r w:rsidR="008F1D18">
        <w:rPr>
          <w:sz w:val="24"/>
          <w:szCs w:val="24"/>
        </w:rPr>
        <w:t>10</w:t>
      </w:r>
      <w:r w:rsidR="00302598" w:rsidRPr="007640EA">
        <w:rPr>
          <w:sz w:val="24"/>
          <w:szCs w:val="24"/>
        </w:rPr>
        <w:t> (</w:t>
      </w:r>
      <w:r w:rsidR="008F1D18">
        <w:rPr>
          <w:sz w:val="24"/>
          <w:szCs w:val="24"/>
        </w:rPr>
        <w:t>десяти</w:t>
      </w:r>
      <w:r w:rsidR="00302598" w:rsidRPr="007640EA">
        <w:rPr>
          <w:sz w:val="24"/>
          <w:szCs w:val="24"/>
        </w:rPr>
        <w:t xml:space="preserve">) </w:t>
      </w:r>
      <w:r w:rsidRPr="007640EA">
        <w:rPr>
          <w:sz w:val="24"/>
          <w:szCs w:val="24"/>
        </w:rPr>
        <w:t>рабочих дней с даты</w:t>
      </w:r>
      <w:r w:rsidR="00714027" w:rsidRPr="007640EA">
        <w:rPr>
          <w:sz w:val="24"/>
          <w:szCs w:val="24"/>
        </w:rPr>
        <w:t>:</w:t>
      </w:r>
    </w:p>
    <w:p w14:paraId="436DB92D" w14:textId="708A8A9A" w:rsidR="00714027" w:rsidRPr="007640EA" w:rsidRDefault="00714027" w:rsidP="00DC3F4D">
      <w:pPr>
        <w:pStyle w:val="10"/>
        <w:tabs>
          <w:tab w:val="num" w:pos="1134"/>
        </w:tabs>
        <w:spacing w:before="0"/>
        <w:ind w:left="1134"/>
        <w:rPr>
          <w:sz w:val="24"/>
          <w:szCs w:val="24"/>
        </w:rPr>
      </w:pPr>
      <w:r w:rsidRPr="007640EA">
        <w:rPr>
          <w:sz w:val="24"/>
          <w:szCs w:val="24"/>
        </w:rPr>
        <w:t>принятия решения об отказе от проведения закупки– всем участникам, подавшим заявки;</w:t>
      </w:r>
    </w:p>
    <w:p w14:paraId="6365D07B" w14:textId="75855EF8" w:rsidR="00714027" w:rsidRPr="007640EA" w:rsidRDefault="00714027" w:rsidP="00DC3F4D">
      <w:pPr>
        <w:pStyle w:val="10"/>
        <w:tabs>
          <w:tab w:val="num" w:pos="1134"/>
        </w:tabs>
        <w:spacing w:before="0"/>
        <w:ind w:left="1134"/>
        <w:rPr>
          <w:sz w:val="24"/>
          <w:szCs w:val="24"/>
        </w:rPr>
      </w:pPr>
      <w:r w:rsidRPr="007640EA">
        <w:rPr>
          <w:sz w:val="24"/>
          <w:szCs w:val="24"/>
        </w:rPr>
        <w:t>получения опоздавшей заявки в случае, если она поступила после принятия решения об отказе от проведения закупки– участнику, заявка которого была получена после принятия решения об отказе от проведения закупки;</w:t>
      </w:r>
    </w:p>
    <w:p w14:paraId="53FBF66B" w14:textId="3E876EB3" w:rsidR="00714027" w:rsidRPr="007640EA" w:rsidRDefault="00714027" w:rsidP="00DC3F4D">
      <w:pPr>
        <w:pStyle w:val="10"/>
        <w:tabs>
          <w:tab w:val="num" w:pos="1134"/>
        </w:tabs>
        <w:spacing w:before="0"/>
        <w:ind w:left="1134"/>
        <w:rPr>
          <w:sz w:val="24"/>
          <w:szCs w:val="24"/>
        </w:rPr>
      </w:pPr>
      <w:r w:rsidRPr="007640EA">
        <w:rPr>
          <w:sz w:val="24"/>
          <w:szCs w:val="24"/>
        </w:rPr>
        <w:t>получения опоздавшей заявки в случае, если заявка поступила после установленных в документации о закупке даты и времени окончания подачи заявок– участнику, заявка которого была получена с опозданием;</w:t>
      </w:r>
    </w:p>
    <w:p w14:paraId="04294AC1" w14:textId="60F9A7B0" w:rsidR="00714027" w:rsidRPr="007640EA" w:rsidRDefault="00714027" w:rsidP="00DC3F4D">
      <w:pPr>
        <w:pStyle w:val="10"/>
        <w:tabs>
          <w:tab w:val="num" w:pos="1134"/>
        </w:tabs>
        <w:spacing w:before="0"/>
        <w:ind w:left="1134"/>
        <w:rPr>
          <w:sz w:val="24"/>
          <w:szCs w:val="24"/>
        </w:rPr>
      </w:pPr>
      <w:r w:rsidRPr="007640EA">
        <w:rPr>
          <w:sz w:val="24"/>
          <w:szCs w:val="24"/>
        </w:rPr>
        <w:t xml:space="preserve">поступления уведомления об отзыве заявки в случаях, когда такой отзыв допускается документацией о закупке и осуществлен в установленные в документации о закупке сроки участником ранее поданной заявки в случаях, когда такой отзыв осуществлен в установленные в документации о закупке сроки) – участнику, отозвавшему заявку; </w:t>
      </w:r>
    </w:p>
    <w:p w14:paraId="3F258676" w14:textId="33688C9C" w:rsidR="00714027" w:rsidRPr="007640EA" w:rsidRDefault="00A109D2" w:rsidP="00DC3F4D">
      <w:pPr>
        <w:pStyle w:val="10"/>
        <w:tabs>
          <w:tab w:val="num" w:pos="1134"/>
        </w:tabs>
        <w:spacing w:before="0"/>
        <w:ind w:left="1134"/>
        <w:rPr>
          <w:sz w:val="24"/>
          <w:szCs w:val="24"/>
        </w:rPr>
      </w:pPr>
      <w:r>
        <w:rPr>
          <w:sz w:val="24"/>
          <w:szCs w:val="24"/>
        </w:rPr>
        <w:t>подписания</w:t>
      </w:r>
      <w:r w:rsidR="00714027" w:rsidRPr="007640EA">
        <w:rPr>
          <w:sz w:val="24"/>
          <w:szCs w:val="24"/>
        </w:rPr>
        <w:t xml:space="preserve"> протокола рассмотрения заявок (при условии его оформления) – участникам, заявки которых были отклонены;</w:t>
      </w:r>
    </w:p>
    <w:p w14:paraId="1DA42720" w14:textId="7B5DDAD4" w:rsidR="00714027" w:rsidRPr="007640EA" w:rsidRDefault="00714027" w:rsidP="00DC3F4D">
      <w:pPr>
        <w:pStyle w:val="10"/>
        <w:tabs>
          <w:tab w:val="num" w:pos="1134"/>
        </w:tabs>
        <w:spacing w:before="0"/>
        <w:ind w:left="1134"/>
        <w:rPr>
          <w:sz w:val="24"/>
          <w:szCs w:val="24"/>
        </w:rPr>
      </w:pPr>
      <w:r w:rsidRPr="007640EA">
        <w:rPr>
          <w:sz w:val="24"/>
          <w:szCs w:val="24"/>
        </w:rPr>
        <w:t>размещения протокола подведения итогов закупки– всем участникам, кроме победителя или единственного участника несостоявшейся</w:t>
      </w:r>
      <w:r w:rsidR="00D24C7D">
        <w:rPr>
          <w:sz w:val="24"/>
          <w:szCs w:val="24"/>
        </w:rPr>
        <w:t xml:space="preserve"> </w:t>
      </w:r>
      <w:r w:rsidRPr="007640EA">
        <w:rPr>
          <w:sz w:val="24"/>
          <w:szCs w:val="24"/>
        </w:rPr>
        <w:t xml:space="preserve"> закупки;</w:t>
      </w:r>
    </w:p>
    <w:p w14:paraId="3D7DAA53" w14:textId="442EFA6F" w:rsidR="00714027" w:rsidRPr="007640EA" w:rsidRDefault="00714027" w:rsidP="00DC3F4D">
      <w:pPr>
        <w:pStyle w:val="10"/>
        <w:tabs>
          <w:tab w:val="num" w:pos="1134"/>
        </w:tabs>
        <w:spacing w:before="0"/>
        <w:ind w:left="1134"/>
        <w:rPr>
          <w:sz w:val="24"/>
          <w:szCs w:val="24"/>
        </w:rPr>
      </w:pPr>
      <w:r w:rsidRPr="007640EA">
        <w:rPr>
          <w:sz w:val="24"/>
          <w:szCs w:val="24"/>
        </w:rPr>
        <w:t>заключения договора по результатам процедуры закупки– победителю, с которым заключен договор;</w:t>
      </w:r>
    </w:p>
    <w:p w14:paraId="18FC18BB" w14:textId="57A8FB8F" w:rsidR="00714027" w:rsidRPr="007640EA" w:rsidRDefault="00714027" w:rsidP="00DC3F4D">
      <w:pPr>
        <w:pStyle w:val="10"/>
        <w:tabs>
          <w:tab w:val="num" w:pos="1134"/>
        </w:tabs>
        <w:spacing w:before="0"/>
        <w:ind w:left="1134"/>
        <w:rPr>
          <w:sz w:val="24"/>
          <w:szCs w:val="24"/>
        </w:rPr>
      </w:pPr>
      <w:r w:rsidRPr="007640EA">
        <w:rPr>
          <w:sz w:val="24"/>
          <w:szCs w:val="24"/>
        </w:rPr>
        <w:t>заключения договора с единственным участником несостоявшейся конкурентной закупки</w:t>
      </w:r>
      <w:r w:rsidR="00A9637A" w:rsidRPr="007640EA">
        <w:rPr>
          <w:sz w:val="24"/>
          <w:szCs w:val="24"/>
        </w:rPr>
        <w:t>,</w:t>
      </w:r>
      <w:r w:rsidRPr="007640EA">
        <w:rPr>
          <w:sz w:val="24"/>
          <w:szCs w:val="24"/>
        </w:rPr>
        <w:t xml:space="preserve"> либо после принятия решения об отказе от заключения с ним договора – такому участнику;</w:t>
      </w:r>
    </w:p>
    <w:p w14:paraId="1A4D8AF6" w14:textId="50D25C77" w:rsidR="00714027" w:rsidRPr="006A5621" w:rsidRDefault="00714027" w:rsidP="00DC3F4D">
      <w:pPr>
        <w:pStyle w:val="10"/>
        <w:tabs>
          <w:tab w:val="num" w:pos="1134"/>
        </w:tabs>
        <w:spacing w:before="0"/>
        <w:ind w:left="1134"/>
        <w:rPr>
          <w:sz w:val="24"/>
          <w:szCs w:val="24"/>
        </w:rPr>
      </w:pPr>
      <w:r w:rsidRPr="007640EA">
        <w:rPr>
          <w:sz w:val="24"/>
          <w:szCs w:val="24"/>
        </w:rPr>
        <w:t xml:space="preserve">признания закупки несостоявшейся – участникам, которым обеспечение не было </w:t>
      </w:r>
      <w:r w:rsidRPr="006A5621">
        <w:rPr>
          <w:sz w:val="24"/>
          <w:szCs w:val="24"/>
        </w:rPr>
        <w:t>возвращено по иным основаниям.</w:t>
      </w:r>
    </w:p>
    <w:p w14:paraId="44D8EAC3" w14:textId="77777777" w:rsidR="00D24C7D" w:rsidRPr="006A5621" w:rsidRDefault="00D24C7D" w:rsidP="00DC3F4D">
      <w:pPr>
        <w:pStyle w:val="111"/>
        <w:spacing w:before="0"/>
        <w:rPr>
          <w:sz w:val="24"/>
          <w:szCs w:val="24"/>
        </w:rPr>
      </w:pPr>
      <w:bookmarkStart w:id="131" w:name="_Toc442882068"/>
      <w:r w:rsidRPr="006A5621">
        <w:rPr>
          <w:sz w:val="24"/>
          <w:szCs w:val="24"/>
        </w:rPr>
        <w:t>Возврат обеспечения заявки может быть задержан в случае поступления в установленном законодательством порядке жалобы по закупке или искового заявления, в которых обжалуются действия/бездействия в рамках закупки – на время рассмотрения жалобы или до даты вступления в законную силу решения суда.</w:t>
      </w:r>
    </w:p>
    <w:bookmarkEnd w:id="131"/>
    <w:p w14:paraId="61A923FF" w14:textId="77777777" w:rsidR="00B95A4B" w:rsidRPr="007640EA" w:rsidRDefault="00B95A4B" w:rsidP="00DC3F4D">
      <w:pPr>
        <w:pStyle w:val="111"/>
        <w:spacing w:before="0"/>
        <w:rPr>
          <w:sz w:val="24"/>
          <w:szCs w:val="24"/>
        </w:rPr>
      </w:pPr>
      <w:r w:rsidRPr="006A5621">
        <w:rPr>
          <w:sz w:val="24"/>
          <w:szCs w:val="24"/>
        </w:rPr>
        <w:t>Возврат участнику конкурентной</w:t>
      </w:r>
      <w:r w:rsidRPr="007640EA">
        <w:rPr>
          <w:sz w:val="24"/>
          <w:szCs w:val="24"/>
        </w:rPr>
        <w:t xml:space="preserve"> закупки обеспечения заявки на участие в закупке не производится в следующих случаях:</w:t>
      </w:r>
    </w:p>
    <w:p w14:paraId="30D6E539" w14:textId="430CC324" w:rsidR="00B95A4B" w:rsidRPr="007640EA" w:rsidRDefault="00B95A4B" w:rsidP="00DC3F4D">
      <w:pPr>
        <w:pStyle w:val="111"/>
        <w:numPr>
          <w:ilvl w:val="0"/>
          <w:numId w:val="0"/>
        </w:numPr>
        <w:spacing w:before="0"/>
        <w:ind w:left="1134" w:hanging="567"/>
        <w:rPr>
          <w:sz w:val="24"/>
          <w:szCs w:val="24"/>
        </w:rPr>
      </w:pPr>
      <w:r w:rsidRPr="007640EA">
        <w:rPr>
          <w:sz w:val="24"/>
          <w:szCs w:val="24"/>
        </w:rPr>
        <w:t xml:space="preserve">1) </w:t>
      </w:r>
      <w:r w:rsidR="00770D03">
        <w:rPr>
          <w:sz w:val="24"/>
          <w:szCs w:val="24"/>
        </w:rPr>
        <w:t xml:space="preserve"> </w:t>
      </w:r>
      <w:r w:rsidR="00770D03">
        <w:rPr>
          <w:sz w:val="24"/>
          <w:szCs w:val="24"/>
        </w:rPr>
        <w:tab/>
      </w:r>
      <w:r w:rsidRPr="007640EA">
        <w:rPr>
          <w:sz w:val="24"/>
          <w:szCs w:val="24"/>
        </w:rPr>
        <w:t>уклонение или отказ участника закупки от заключения договора;</w:t>
      </w:r>
    </w:p>
    <w:p w14:paraId="3F2491A6" w14:textId="1EF957AE" w:rsidR="00B95A4B" w:rsidRPr="007640EA" w:rsidRDefault="00B95A4B" w:rsidP="00DC3F4D">
      <w:pPr>
        <w:pStyle w:val="111"/>
        <w:numPr>
          <w:ilvl w:val="0"/>
          <w:numId w:val="0"/>
        </w:numPr>
        <w:spacing w:before="0"/>
        <w:ind w:left="1134" w:hanging="567"/>
        <w:rPr>
          <w:sz w:val="24"/>
          <w:szCs w:val="24"/>
        </w:rPr>
      </w:pPr>
      <w:r w:rsidRPr="007640EA">
        <w:rPr>
          <w:sz w:val="24"/>
          <w:szCs w:val="24"/>
        </w:rPr>
        <w:t xml:space="preserve">2) </w:t>
      </w:r>
      <w:r w:rsidR="00770D03">
        <w:rPr>
          <w:sz w:val="24"/>
          <w:szCs w:val="24"/>
        </w:rPr>
        <w:t xml:space="preserve"> </w:t>
      </w:r>
      <w:r w:rsidR="00770D03">
        <w:rPr>
          <w:sz w:val="24"/>
          <w:szCs w:val="24"/>
        </w:rPr>
        <w:tab/>
      </w:r>
      <w:r w:rsidRPr="007640EA">
        <w:rPr>
          <w:sz w:val="24"/>
          <w:szCs w:val="24"/>
        </w:rPr>
        <w:t>не предоставление или предоставление с нарушением условий, установленных документацией о з</w:t>
      </w:r>
      <w:r w:rsidR="00A97781">
        <w:rPr>
          <w:sz w:val="24"/>
          <w:szCs w:val="24"/>
        </w:rPr>
        <w:t>акупке, до заключения договора З</w:t>
      </w:r>
      <w:r w:rsidRPr="007640EA">
        <w:rPr>
          <w:sz w:val="24"/>
          <w:szCs w:val="24"/>
        </w:rPr>
        <w:t>аказчику обеспечения исполнения договора (в случае, если в</w:t>
      </w:r>
      <w:r w:rsidR="00722D18">
        <w:rPr>
          <w:sz w:val="24"/>
          <w:szCs w:val="24"/>
        </w:rPr>
        <w:t xml:space="preserve"> </w:t>
      </w:r>
      <w:r w:rsidRPr="007640EA">
        <w:rPr>
          <w:sz w:val="24"/>
          <w:szCs w:val="24"/>
        </w:rPr>
        <w:t>документации о закупке установлены требования обеспечения исполнения договора и срок его предоставления до заключения договора).</w:t>
      </w:r>
    </w:p>
    <w:p w14:paraId="377F2A08" w14:textId="0B9B38C7" w:rsidR="00714027" w:rsidRPr="007640EA" w:rsidRDefault="00714027" w:rsidP="00DC3F4D">
      <w:pPr>
        <w:pStyle w:val="11"/>
        <w:spacing w:before="0"/>
        <w:rPr>
          <w:sz w:val="24"/>
          <w:szCs w:val="24"/>
        </w:rPr>
      </w:pPr>
      <w:bookmarkStart w:id="132" w:name="_Ref443489878"/>
      <w:bookmarkStart w:id="133" w:name="_Toc183438381"/>
      <w:r w:rsidRPr="007640EA">
        <w:rPr>
          <w:sz w:val="24"/>
          <w:szCs w:val="24"/>
        </w:rPr>
        <w:t>Подача и прием заявок</w:t>
      </w:r>
      <w:bookmarkEnd w:id="132"/>
      <w:bookmarkEnd w:id="133"/>
    </w:p>
    <w:p w14:paraId="247C4FCC" w14:textId="29A0219A" w:rsidR="00714027" w:rsidRPr="007640EA" w:rsidRDefault="00A97781" w:rsidP="00DC3F4D">
      <w:pPr>
        <w:pStyle w:val="111"/>
        <w:spacing w:before="0"/>
        <w:rPr>
          <w:sz w:val="24"/>
          <w:szCs w:val="24"/>
        </w:rPr>
      </w:pPr>
      <w:r>
        <w:rPr>
          <w:sz w:val="24"/>
          <w:szCs w:val="24"/>
        </w:rPr>
        <w:t>Участник</w:t>
      </w:r>
      <w:r w:rsidR="00714027" w:rsidRPr="007640EA">
        <w:rPr>
          <w:sz w:val="24"/>
          <w:szCs w:val="24"/>
        </w:rPr>
        <w:t xml:space="preserve"> вправе с момента размещения </w:t>
      </w:r>
      <w:r w:rsidR="00003F90">
        <w:rPr>
          <w:sz w:val="24"/>
          <w:szCs w:val="24"/>
        </w:rPr>
        <w:t xml:space="preserve">на ЭТП </w:t>
      </w:r>
      <w:r w:rsidR="00714027" w:rsidRPr="007640EA">
        <w:rPr>
          <w:sz w:val="24"/>
          <w:szCs w:val="24"/>
        </w:rPr>
        <w:t>документации о закупке и до окончания срока подачи заявок подать заявку на участие в закупке. После окончания срока подачи заявок прием заявок не осуществляется.</w:t>
      </w:r>
    </w:p>
    <w:p w14:paraId="02925137" w14:textId="77777777" w:rsidR="00567BB0" w:rsidRPr="00493BEF" w:rsidRDefault="00567BB0" w:rsidP="00DC3F4D">
      <w:pPr>
        <w:pStyle w:val="111"/>
        <w:numPr>
          <w:ilvl w:val="2"/>
          <w:numId w:val="32"/>
        </w:numPr>
        <w:spacing w:before="0"/>
        <w:rPr>
          <w:sz w:val="24"/>
          <w:szCs w:val="24"/>
        </w:rPr>
      </w:pPr>
      <w:r w:rsidRPr="00493BEF">
        <w:rPr>
          <w:sz w:val="24"/>
          <w:szCs w:val="24"/>
        </w:rPr>
        <w:t>Подача и прием заявок осуществляется через ЭТП, на которой проводится закупка в порядке, определенном в регламентах работы ЭТП, размещенных на ЭТП в свободном доступе.</w:t>
      </w:r>
    </w:p>
    <w:p w14:paraId="42424A73" w14:textId="77777777" w:rsidR="00567BB0" w:rsidRPr="00F9045C" w:rsidRDefault="00567BB0" w:rsidP="00DC3F4D">
      <w:pPr>
        <w:pStyle w:val="111"/>
        <w:numPr>
          <w:ilvl w:val="2"/>
          <w:numId w:val="32"/>
        </w:numPr>
        <w:spacing w:before="0"/>
        <w:rPr>
          <w:color w:val="000000" w:themeColor="text1"/>
          <w:sz w:val="24"/>
          <w:szCs w:val="24"/>
        </w:rPr>
      </w:pPr>
      <w:r>
        <w:rPr>
          <w:sz w:val="24"/>
          <w:szCs w:val="24"/>
        </w:rPr>
        <w:t>О</w:t>
      </w:r>
      <w:r w:rsidRPr="00F9045C">
        <w:rPr>
          <w:sz w:val="24"/>
          <w:szCs w:val="24"/>
        </w:rPr>
        <w:t xml:space="preserve">ператор ЭТП до окончания срока подачи заявок обеспечивает конфиденциальность информации, </w:t>
      </w:r>
      <w:r w:rsidRPr="00F9045C">
        <w:rPr>
          <w:color w:val="000000" w:themeColor="text1"/>
          <w:sz w:val="24"/>
          <w:szCs w:val="24"/>
        </w:rPr>
        <w:t>содержащейся в заявках, поступивших на ЭТП.</w:t>
      </w:r>
    </w:p>
    <w:p w14:paraId="042F02B6" w14:textId="3132142D" w:rsidR="00567BB0" w:rsidRPr="00493BEF" w:rsidRDefault="00567BB0" w:rsidP="00DC3F4D">
      <w:pPr>
        <w:pStyle w:val="111"/>
        <w:numPr>
          <w:ilvl w:val="2"/>
          <w:numId w:val="32"/>
        </w:numPr>
        <w:spacing w:before="0"/>
        <w:rPr>
          <w:sz w:val="24"/>
          <w:szCs w:val="24"/>
        </w:rPr>
      </w:pPr>
      <w:r w:rsidRPr="00493BEF">
        <w:rPr>
          <w:sz w:val="24"/>
          <w:szCs w:val="24"/>
        </w:rPr>
        <w:t xml:space="preserve">Для участия в </w:t>
      </w:r>
      <w:r w:rsidR="00337783">
        <w:rPr>
          <w:sz w:val="24"/>
          <w:szCs w:val="24"/>
        </w:rPr>
        <w:t xml:space="preserve">закупке </w:t>
      </w:r>
      <w:r w:rsidRPr="00493BEF">
        <w:rPr>
          <w:sz w:val="24"/>
          <w:szCs w:val="24"/>
        </w:rPr>
        <w:t>поставщику необходимо получить аккредитацию на ЭТП в порядке, установленном оператором ЭТП.</w:t>
      </w:r>
    </w:p>
    <w:p w14:paraId="1A87BDF0" w14:textId="5B1B9076" w:rsidR="00567BB0" w:rsidRPr="00F9045C" w:rsidRDefault="00567BB0" w:rsidP="00DC3F4D">
      <w:pPr>
        <w:pStyle w:val="111"/>
        <w:numPr>
          <w:ilvl w:val="2"/>
          <w:numId w:val="32"/>
        </w:numPr>
        <w:spacing w:before="0"/>
        <w:rPr>
          <w:color w:val="000000" w:themeColor="text1"/>
          <w:sz w:val="24"/>
          <w:szCs w:val="24"/>
        </w:rPr>
      </w:pPr>
      <w:r w:rsidRPr="00F9045C">
        <w:rPr>
          <w:color w:val="000000" w:themeColor="text1"/>
          <w:sz w:val="24"/>
          <w:szCs w:val="24"/>
        </w:rPr>
        <w:lastRenderedPageBreak/>
        <w:t>Подача поставщиком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закупках Заказчика.</w:t>
      </w:r>
    </w:p>
    <w:p w14:paraId="6DD5DACB" w14:textId="20D8E049" w:rsidR="00714027" w:rsidRPr="007640EA" w:rsidRDefault="00714027" w:rsidP="00DC3F4D">
      <w:pPr>
        <w:pStyle w:val="11"/>
        <w:spacing w:before="0"/>
        <w:rPr>
          <w:sz w:val="24"/>
          <w:szCs w:val="24"/>
        </w:rPr>
      </w:pPr>
      <w:bookmarkStart w:id="134" w:name="_Ref443489889"/>
      <w:bookmarkStart w:id="135" w:name="_Toc183438382"/>
      <w:r w:rsidRPr="007640EA">
        <w:rPr>
          <w:sz w:val="24"/>
          <w:szCs w:val="24"/>
        </w:rPr>
        <w:t xml:space="preserve">Внесение </w:t>
      </w:r>
      <w:r w:rsidR="0017275E">
        <w:rPr>
          <w:sz w:val="24"/>
          <w:szCs w:val="24"/>
        </w:rPr>
        <w:t>участником</w:t>
      </w:r>
      <w:r w:rsidRPr="007640EA">
        <w:rPr>
          <w:sz w:val="24"/>
          <w:szCs w:val="24"/>
        </w:rPr>
        <w:t xml:space="preserve"> изменений в ранее поданную заявку</w:t>
      </w:r>
      <w:bookmarkEnd w:id="134"/>
      <w:bookmarkEnd w:id="135"/>
    </w:p>
    <w:p w14:paraId="40377DCE" w14:textId="4B81D7A8" w:rsidR="00714027" w:rsidRPr="007640EA" w:rsidRDefault="00A97781" w:rsidP="00DC3F4D">
      <w:pPr>
        <w:pStyle w:val="111"/>
        <w:spacing w:before="0"/>
        <w:rPr>
          <w:sz w:val="24"/>
          <w:szCs w:val="24"/>
        </w:rPr>
      </w:pPr>
      <w:r>
        <w:rPr>
          <w:sz w:val="24"/>
          <w:szCs w:val="24"/>
        </w:rPr>
        <w:t>Участник</w:t>
      </w:r>
      <w:r w:rsidR="00714027" w:rsidRPr="007640EA">
        <w:rPr>
          <w:sz w:val="24"/>
          <w:szCs w:val="24"/>
        </w:rPr>
        <w:t xml:space="preserve"> вправе до установленного времени окончания подачи заявок внести изменения в ранее поданную им заявку. После окончания срока подачи заявок внесение изменений в ранее поданную заявку не допускается, кроме случаев, прямо предусмотренных документацией о закупке: по итогам проведения переговоров, переторжки, либо в случае продления участником срока действия заявки, указанного в заявке.</w:t>
      </w:r>
    </w:p>
    <w:p w14:paraId="7D0A9001" w14:textId="693CDF1B" w:rsidR="007B2053" w:rsidRDefault="007B2053" w:rsidP="00DC3F4D">
      <w:pPr>
        <w:pStyle w:val="111"/>
        <w:numPr>
          <w:ilvl w:val="2"/>
          <w:numId w:val="32"/>
        </w:numPr>
        <w:spacing w:before="0"/>
        <w:rPr>
          <w:sz w:val="24"/>
          <w:szCs w:val="24"/>
        </w:rPr>
      </w:pPr>
      <w:r w:rsidRPr="00F9045C">
        <w:rPr>
          <w:sz w:val="24"/>
          <w:szCs w:val="24"/>
        </w:rPr>
        <w:t xml:space="preserve">Внесение изменений осуществляется в порядке, аналогичном установленному порядку подачи и приема заявок, со следующими особенностями: </w:t>
      </w:r>
      <w:r w:rsidRPr="008B74DE">
        <w:rPr>
          <w:sz w:val="24"/>
          <w:szCs w:val="24"/>
        </w:rPr>
        <w:t>электронный файл с изменениями должен содержать информацию (в том числе в наименовании файла(ов)), позволяющую идентифицировать файл(ы) как изменения в ранее поданную заявку в электронной форме.</w:t>
      </w:r>
    </w:p>
    <w:p w14:paraId="19FDFD4C" w14:textId="02E91406" w:rsidR="003F51C8" w:rsidRPr="009B1D63" w:rsidRDefault="007B2053" w:rsidP="00DC3F4D">
      <w:pPr>
        <w:pStyle w:val="111"/>
        <w:numPr>
          <w:ilvl w:val="2"/>
          <w:numId w:val="32"/>
        </w:numPr>
        <w:spacing w:before="0"/>
        <w:rPr>
          <w:color w:val="000000" w:themeColor="text1"/>
          <w:sz w:val="24"/>
          <w:szCs w:val="24"/>
        </w:rPr>
      </w:pPr>
      <w:r w:rsidRPr="00FF10AF">
        <w:rPr>
          <w:sz w:val="24"/>
          <w:szCs w:val="24"/>
        </w:rPr>
        <w:t>Если для подведения итогов закупки требуется продление срока рассмотрения, оценки и сопоставления заявок, Заказчик вправе направить участнику запрос о продлении срока действия его заявки. Участник вправе отказаться от продления сроков действия своей заявки, при этом он не несет обязанностей по возмещению убытков; в этом случае заявка с истекшим сроком действия не участвует в дальнейших процедурах закупки. В случае согласия участника на продление срока действия заявки участник должен соответственно продлеваемому сроку продлить и предоставить обеспечение заявки (если обеспечение заявки было предусмотрено)</w:t>
      </w:r>
      <w:r>
        <w:rPr>
          <w:color w:val="000000" w:themeColor="text1"/>
          <w:sz w:val="24"/>
          <w:szCs w:val="24"/>
        </w:rPr>
        <w:t xml:space="preserve">. </w:t>
      </w:r>
    </w:p>
    <w:p w14:paraId="5938BE31" w14:textId="2F389E1A" w:rsidR="00714027" w:rsidRPr="009B1D63" w:rsidRDefault="00714027" w:rsidP="00DC3F4D">
      <w:pPr>
        <w:pStyle w:val="11"/>
        <w:spacing w:before="0"/>
        <w:rPr>
          <w:sz w:val="24"/>
          <w:szCs w:val="24"/>
        </w:rPr>
      </w:pPr>
      <w:bookmarkStart w:id="136" w:name="_Ref443489898"/>
      <w:bookmarkStart w:id="137" w:name="_Toc183438383"/>
      <w:r w:rsidRPr="009B1D63">
        <w:rPr>
          <w:sz w:val="24"/>
          <w:szCs w:val="24"/>
        </w:rPr>
        <w:t xml:space="preserve">Отзыв </w:t>
      </w:r>
      <w:r w:rsidR="0017275E">
        <w:rPr>
          <w:sz w:val="24"/>
          <w:szCs w:val="24"/>
        </w:rPr>
        <w:t>участником</w:t>
      </w:r>
      <w:r w:rsidRPr="009B1D63">
        <w:rPr>
          <w:sz w:val="24"/>
          <w:szCs w:val="24"/>
        </w:rPr>
        <w:t xml:space="preserve"> ранее поданной заявки</w:t>
      </w:r>
      <w:bookmarkEnd w:id="136"/>
      <w:bookmarkEnd w:id="137"/>
    </w:p>
    <w:p w14:paraId="0003C9AB" w14:textId="0857A453" w:rsidR="00BC3A35" w:rsidRPr="009B1D63" w:rsidRDefault="00A97781" w:rsidP="00DC3F4D">
      <w:pPr>
        <w:pStyle w:val="111"/>
        <w:numPr>
          <w:ilvl w:val="2"/>
          <w:numId w:val="22"/>
        </w:numPr>
        <w:spacing w:before="0"/>
        <w:rPr>
          <w:sz w:val="24"/>
          <w:szCs w:val="24"/>
        </w:rPr>
      </w:pPr>
      <w:r>
        <w:rPr>
          <w:sz w:val="24"/>
          <w:szCs w:val="24"/>
        </w:rPr>
        <w:t>Участник</w:t>
      </w:r>
      <w:r w:rsidR="00714027" w:rsidRPr="009B1D63">
        <w:rPr>
          <w:sz w:val="24"/>
          <w:szCs w:val="24"/>
        </w:rPr>
        <w:t xml:space="preserve"> вправе </w:t>
      </w:r>
      <w:r w:rsidR="00354898">
        <w:rPr>
          <w:sz w:val="24"/>
          <w:szCs w:val="24"/>
        </w:rPr>
        <w:t>до окончания срока подачи заявок</w:t>
      </w:r>
      <w:r w:rsidR="00760B0A">
        <w:rPr>
          <w:sz w:val="24"/>
          <w:szCs w:val="24"/>
        </w:rPr>
        <w:t xml:space="preserve"> </w:t>
      </w:r>
      <w:r w:rsidR="00714027" w:rsidRPr="009B1D63">
        <w:rPr>
          <w:sz w:val="24"/>
          <w:szCs w:val="24"/>
        </w:rPr>
        <w:t>отозвать ранее поданную им заявку.</w:t>
      </w:r>
      <w:r w:rsidR="00BC3A35" w:rsidRPr="009B1D63">
        <w:rPr>
          <w:sz w:val="24"/>
          <w:szCs w:val="24"/>
        </w:rPr>
        <w:t xml:space="preserve"> Заявка на участие в закупке является отозванной, если уведомление об отзыве заявки получено Заказчиком до истечения срока подачи заявок на участие в такой закупке.</w:t>
      </w:r>
    </w:p>
    <w:p w14:paraId="4C4CA46C" w14:textId="77777777" w:rsidR="007B2053" w:rsidRPr="007B2053" w:rsidRDefault="007B2053" w:rsidP="00DC3F4D">
      <w:pPr>
        <w:pStyle w:val="111"/>
        <w:numPr>
          <w:ilvl w:val="2"/>
          <w:numId w:val="22"/>
        </w:numPr>
        <w:spacing w:before="0"/>
        <w:rPr>
          <w:color w:val="000000" w:themeColor="text1"/>
          <w:sz w:val="24"/>
          <w:szCs w:val="24"/>
        </w:rPr>
      </w:pPr>
      <w:r w:rsidRPr="007B2053">
        <w:rPr>
          <w:color w:val="000000" w:themeColor="text1"/>
          <w:sz w:val="24"/>
          <w:szCs w:val="24"/>
        </w:rPr>
        <w:t>Отзыв поставщиком ранее поданной заявки осуществляется в порядке, аналогичном установленному в части подачи и приема заявок, со следующими особенностями: электронный файл с отзывом ранее поданной заявки должен содержать информацию (в том числе в наименовании файла), позволяющую идентифицировать файл как отзыв ранее поданной заявки в электронной форме.</w:t>
      </w:r>
    </w:p>
    <w:p w14:paraId="5FB0B3C1" w14:textId="392D1D47" w:rsidR="00714027" w:rsidRPr="006A5621" w:rsidRDefault="007B2053" w:rsidP="00DC3F4D">
      <w:pPr>
        <w:pStyle w:val="111"/>
        <w:numPr>
          <w:ilvl w:val="2"/>
          <w:numId w:val="22"/>
        </w:numPr>
        <w:spacing w:before="0"/>
        <w:rPr>
          <w:color w:val="000000" w:themeColor="text1"/>
          <w:sz w:val="24"/>
          <w:szCs w:val="24"/>
        </w:rPr>
      </w:pPr>
      <w:r w:rsidRPr="007B2053">
        <w:rPr>
          <w:color w:val="000000" w:themeColor="text1"/>
          <w:sz w:val="24"/>
          <w:szCs w:val="24"/>
        </w:rPr>
        <w:t>Отзыв поставщиком ранее поданной заявки является отказом поставщика от участия в закупке</w:t>
      </w:r>
      <w:r w:rsidR="00714027" w:rsidRPr="006A5621">
        <w:rPr>
          <w:color w:val="000000" w:themeColor="text1"/>
          <w:sz w:val="24"/>
          <w:szCs w:val="24"/>
        </w:rPr>
        <w:t>.</w:t>
      </w:r>
    </w:p>
    <w:p w14:paraId="18ECCE3B" w14:textId="77777777" w:rsidR="00714027" w:rsidRPr="007640EA" w:rsidRDefault="00714027" w:rsidP="00DC3F4D">
      <w:pPr>
        <w:pStyle w:val="11"/>
        <w:spacing w:before="0"/>
        <w:rPr>
          <w:sz w:val="24"/>
          <w:szCs w:val="24"/>
        </w:rPr>
      </w:pPr>
      <w:bookmarkStart w:id="138" w:name="_Ref443489904"/>
      <w:bookmarkStart w:id="139" w:name="_Toc183438384"/>
      <w:r w:rsidRPr="007640EA">
        <w:rPr>
          <w:sz w:val="24"/>
          <w:szCs w:val="24"/>
        </w:rPr>
        <w:t>Отказ от проведения закупки</w:t>
      </w:r>
      <w:bookmarkEnd w:id="138"/>
      <w:bookmarkEnd w:id="139"/>
    </w:p>
    <w:p w14:paraId="1910F785" w14:textId="0207560E" w:rsidR="007B2053" w:rsidRPr="006A5621" w:rsidRDefault="00051A2A" w:rsidP="00DC3F4D">
      <w:pPr>
        <w:pStyle w:val="111"/>
        <w:spacing w:before="0"/>
        <w:rPr>
          <w:sz w:val="24"/>
          <w:szCs w:val="24"/>
        </w:rPr>
      </w:pPr>
      <w:r w:rsidRPr="007B2053">
        <w:rPr>
          <w:sz w:val="24"/>
          <w:szCs w:val="24"/>
        </w:rPr>
        <w:t xml:space="preserve">Заказчик / организатор закупки вправе отказаться от проведения </w:t>
      </w:r>
      <w:r w:rsidR="007B2053" w:rsidRPr="007B2053">
        <w:rPr>
          <w:sz w:val="24"/>
          <w:szCs w:val="24"/>
        </w:rPr>
        <w:t xml:space="preserve">данной </w:t>
      </w:r>
      <w:r w:rsidRPr="007B2053">
        <w:rPr>
          <w:sz w:val="24"/>
          <w:szCs w:val="24"/>
        </w:rPr>
        <w:t xml:space="preserve">закупки по одному и более </w:t>
      </w:r>
      <w:r w:rsidRPr="006A5621">
        <w:rPr>
          <w:sz w:val="24"/>
          <w:szCs w:val="24"/>
        </w:rPr>
        <w:t xml:space="preserve">предметам закупки (лотам) </w:t>
      </w:r>
      <w:r w:rsidR="00763555" w:rsidRPr="006A5621">
        <w:rPr>
          <w:sz w:val="24"/>
          <w:szCs w:val="24"/>
        </w:rPr>
        <w:t>в любо</w:t>
      </w:r>
      <w:r w:rsidR="00760B0A">
        <w:rPr>
          <w:sz w:val="24"/>
          <w:szCs w:val="24"/>
        </w:rPr>
        <w:t>й</w:t>
      </w:r>
      <w:r w:rsidR="00763555" w:rsidRPr="006A5621">
        <w:rPr>
          <w:sz w:val="24"/>
          <w:szCs w:val="24"/>
        </w:rPr>
        <w:t xml:space="preserve"> момент до заключения договора</w:t>
      </w:r>
      <w:r w:rsidR="007B2053" w:rsidRPr="006A5621">
        <w:rPr>
          <w:sz w:val="24"/>
          <w:szCs w:val="24"/>
        </w:rPr>
        <w:t>,</w:t>
      </w:r>
      <w:r w:rsidR="007B2053" w:rsidRPr="006A5621">
        <w:rPr>
          <w:color w:val="000000" w:themeColor="text1"/>
          <w:sz w:val="24"/>
          <w:szCs w:val="24"/>
        </w:rPr>
        <w:t xml:space="preserve"> не неся при этом никакой ответственности перед участниками закупки или третьими лицам</w:t>
      </w:r>
      <w:r w:rsidR="00760B0A">
        <w:rPr>
          <w:color w:val="000000" w:themeColor="text1"/>
          <w:sz w:val="24"/>
          <w:szCs w:val="24"/>
        </w:rPr>
        <w:t>и</w:t>
      </w:r>
      <w:r w:rsidR="007B2053" w:rsidRPr="006A5621">
        <w:rPr>
          <w:color w:val="000000" w:themeColor="text1"/>
          <w:sz w:val="24"/>
          <w:szCs w:val="24"/>
        </w:rPr>
        <w:t>.</w:t>
      </w:r>
    </w:p>
    <w:p w14:paraId="3BCAA498" w14:textId="12DA897C" w:rsidR="00714027" w:rsidRPr="006A5621" w:rsidRDefault="00051A2A" w:rsidP="00DC3F4D">
      <w:pPr>
        <w:pStyle w:val="111"/>
        <w:spacing w:before="0"/>
        <w:rPr>
          <w:sz w:val="24"/>
          <w:szCs w:val="24"/>
        </w:rPr>
      </w:pPr>
      <w:r w:rsidRPr="006A5621">
        <w:rPr>
          <w:sz w:val="24"/>
          <w:szCs w:val="24"/>
        </w:rPr>
        <w:t xml:space="preserve">Решение об отмене закупки размещается </w:t>
      </w:r>
      <w:r w:rsidR="007B2053" w:rsidRPr="006A5621">
        <w:rPr>
          <w:sz w:val="24"/>
          <w:szCs w:val="24"/>
        </w:rPr>
        <w:t xml:space="preserve">на ЭТП в </w:t>
      </w:r>
      <w:r w:rsidRPr="006A5621">
        <w:rPr>
          <w:sz w:val="24"/>
          <w:szCs w:val="24"/>
        </w:rPr>
        <w:t>день принятия этого решения</w:t>
      </w:r>
      <w:r w:rsidR="00714027" w:rsidRPr="006A5621">
        <w:rPr>
          <w:sz w:val="24"/>
          <w:szCs w:val="24"/>
        </w:rPr>
        <w:t>.</w:t>
      </w:r>
    </w:p>
    <w:p w14:paraId="68192FD0" w14:textId="0706A832" w:rsidR="00714027" w:rsidRDefault="00714027" w:rsidP="00DC3F4D">
      <w:pPr>
        <w:pStyle w:val="111"/>
        <w:spacing w:before="0"/>
        <w:rPr>
          <w:sz w:val="24"/>
          <w:szCs w:val="24"/>
        </w:rPr>
      </w:pPr>
      <w:r w:rsidRPr="006A5621">
        <w:rPr>
          <w:sz w:val="24"/>
          <w:szCs w:val="24"/>
        </w:rPr>
        <w:t>Отказ от проведения закупки не является основанием для возникновения ответственности Заказчика / организатора закупки за возможно причиненные участникам убытки, связанные</w:t>
      </w:r>
      <w:r w:rsidRPr="007640EA">
        <w:rPr>
          <w:sz w:val="24"/>
          <w:szCs w:val="24"/>
        </w:rPr>
        <w:t xml:space="preserve"> с решением об отказе от проведения закупки, за исключением случаев, прямо установленных законодательством.</w:t>
      </w:r>
    </w:p>
    <w:p w14:paraId="514BDF9F" w14:textId="5C9B3ECB" w:rsidR="002D4EDC" w:rsidRPr="002D4EDC" w:rsidRDefault="007B2053" w:rsidP="00DC3F4D">
      <w:pPr>
        <w:pStyle w:val="11"/>
        <w:spacing w:before="0"/>
        <w:rPr>
          <w:sz w:val="24"/>
          <w:szCs w:val="24"/>
        </w:rPr>
      </w:pPr>
      <w:bookmarkStart w:id="140" w:name="_Ref443489910"/>
      <w:bookmarkStart w:id="141" w:name="_Toc95837020"/>
      <w:bookmarkStart w:id="142" w:name="_Toc183438385"/>
      <w:r>
        <w:rPr>
          <w:sz w:val="24"/>
          <w:szCs w:val="24"/>
        </w:rPr>
        <w:t xml:space="preserve">Открытие доступа </w:t>
      </w:r>
      <w:bookmarkEnd w:id="140"/>
      <w:bookmarkEnd w:id="141"/>
      <w:r w:rsidR="00354898">
        <w:rPr>
          <w:sz w:val="24"/>
          <w:szCs w:val="24"/>
        </w:rPr>
        <w:t xml:space="preserve">к электронным </w:t>
      </w:r>
      <w:r w:rsidR="00354898" w:rsidRPr="002D4EDC">
        <w:rPr>
          <w:sz w:val="24"/>
          <w:szCs w:val="24"/>
        </w:rPr>
        <w:t>заявкам</w:t>
      </w:r>
      <w:bookmarkEnd w:id="142"/>
    </w:p>
    <w:p w14:paraId="3BB26A94" w14:textId="7322CF12" w:rsidR="007B2053" w:rsidRPr="007B2053" w:rsidRDefault="002D4EDC" w:rsidP="00DC3F4D">
      <w:pPr>
        <w:pStyle w:val="111"/>
        <w:spacing w:before="0"/>
        <w:rPr>
          <w:sz w:val="24"/>
          <w:szCs w:val="24"/>
        </w:rPr>
      </w:pPr>
      <w:r w:rsidRPr="007B2053">
        <w:rPr>
          <w:sz w:val="24"/>
          <w:szCs w:val="24"/>
        </w:rPr>
        <w:t>В дату</w:t>
      </w:r>
      <w:r w:rsidR="00965A0F">
        <w:rPr>
          <w:sz w:val="24"/>
          <w:szCs w:val="24"/>
        </w:rPr>
        <w:t xml:space="preserve"> и время</w:t>
      </w:r>
      <w:r w:rsidRPr="007B2053">
        <w:rPr>
          <w:sz w:val="24"/>
          <w:szCs w:val="24"/>
        </w:rPr>
        <w:t>, указанные в п.</w:t>
      </w:r>
      <w:r w:rsidR="00760B0A">
        <w:rPr>
          <w:sz w:val="24"/>
          <w:szCs w:val="24"/>
        </w:rPr>
        <w:t> </w:t>
      </w:r>
      <w:r w:rsidR="00760B0A">
        <w:rPr>
          <w:sz w:val="24"/>
          <w:szCs w:val="24"/>
        </w:rPr>
        <w:fldChar w:fldCharType="begin"/>
      </w:r>
      <w:r w:rsidR="00760B0A">
        <w:rPr>
          <w:sz w:val="24"/>
          <w:szCs w:val="24"/>
        </w:rPr>
        <w:instrText xml:space="preserve"> REF _Ref183419849 \r \h </w:instrText>
      </w:r>
      <w:r w:rsidR="00760B0A">
        <w:rPr>
          <w:sz w:val="24"/>
          <w:szCs w:val="24"/>
        </w:rPr>
      </w:r>
      <w:r w:rsidR="00760B0A">
        <w:rPr>
          <w:sz w:val="24"/>
          <w:szCs w:val="24"/>
        </w:rPr>
        <w:fldChar w:fldCharType="separate"/>
      </w:r>
      <w:r w:rsidR="00760B0A">
        <w:rPr>
          <w:sz w:val="24"/>
          <w:szCs w:val="24"/>
        </w:rPr>
        <w:t>1.2.15</w:t>
      </w:r>
      <w:r w:rsidR="00760B0A">
        <w:rPr>
          <w:sz w:val="24"/>
          <w:szCs w:val="24"/>
        </w:rPr>
        <w:fldChar w:fldCharType="end"/>
      </w:r>
      <w:r w:rsidRPr="007B2053">
        <w:rPr>
          <w:sz w:val="24"/>
          <w:szCs w:val="24"/>
        </w:rPr>
        <w:t xml:space="preserve"> информационной карты, </w:t>
      </w:r>
      <w:r w:rsidR="007B2053" w:rsidRPr="007B2053">
        <w:rPr>
          <w:sz w:val="24"/>
          <w:szCs w:val="24"/>
        </w:rPr>
        <w:t xml:space="preserve">на ЭТП проводится открытие доступа к электронным заявкам. </w:t>
      </w:r>
    </w:p>
    <w:p w14:paraId="46AF8ED9" w14:textId="4BC73A7F" w:rsidR="007B2053" w:rsidRPr="007B2053" w:rsidRDefault="008715CD" w:rsidP="00DC3F4D">
      <w:pPr>
        <w:pStyle w:val="111"/>
        <w:spacing w:before="0"/>
        <w:rPr>
          <w:sz w:val="24"/>
          <w:szCs w:val="24"/>
        </w:rPr>
      </w:pPr>
      <w:r w:rsidRPr="00DD26DD">
        <w:rPr>
          <w:sz w:val="24"/>
          <w:szCs w:val="24"/>
        </w:rPr>
        <w:t>Заказчику/организатору закупки посредством программных и технических средств ЭТП предоставляется доступ одновременно ко всем поданным заявкам в полном объеме.</w:t>
      </w:r>
      <w:r w:rsidRPr="007B2053">
        <w:rPr>
          <w:sz w:val="24"/>
        </w:rPr>
        <w:t xml:space="preserve"> </w:t>
      </w:r>
      <w:r w:rsidR="007B2053" w:rsidRPr="007B2053">
        <w:rPr>
          <w:sz w:val="24"/>
          <w:szCs w:val="24"/>
        </w:rPr>
        <w:t xml:space="preserve">В случае, если по результатам открытия доступа к электронным заявкам процедура закупки признана несостоявшейся в соответствии с подразделом </w:t>
      </w:r>
      <w:r w:rsidR="00760B0A">
        <w:rPr>
          <w:sz w:val="24"/>
          <w:szCs w:val="24"/>
        </w:rPr>
        <w:fldChar w:fldCharType="begin"/>
      </w:r>
      <w:r w:rsidR="00760B0A">
        <w:rPr>
          <w:sz w:val="24"/>
          <w:szCs w:val="24"/>
        </w:rPr>
        <w:instrText xml:space="preserve"> REF _Ref443489946 \r \h </w:instrText>
      </w:r>
      <w:r w:rsidR="00760B0A">
        <w:rPr>
          <w:sz w:val="24"/>
          <w:szCs w:val="24"/>
        </w:rPr>
      </w:r>
      <w:r w:rsidR="00760B0A">
        <w:rPr>
          <w:sz w:val="24"/>
          <w:szCs w:val="24"/>
        </w:rPr>
        <w:fldChar w:fldCharType="separate"/>
      </w:r>
      <w:r w:rsidR="00760B0A">
        <w:rPr>
          <w:sz w:val="24"/>
          <w:szCs w:val="24"/>
        </w:rPr>
        <w:t>3.16</w:t>
      </w:r>
      <w:r w:rsidR="00760B0A">
        <w:rPr>
          <w:sz w:val="24"/>
          <w:szCs w:val="24"/>
        </w:rPr>
        <w:fldChar w:fldCharType="end"/>
      </w:r>
      <w:r w:rsidR="007B2053" w:rsidRPr="007B2053">
        <w:rPr>
          <w:sz w:val="24"/>
          <w:szCs w:val="24"/>
        </w:rPr>
        <w:t xml:space="preserve"> и имеется одна заявка, Заказчик/организатор закупки вправе провести процедуру рассмотрения такой заявки. </w:t>
      </w:r>
    </w:p>
    <w:p w14:paraId="6DC3DEF6" w14:textId="0D7C4E4D" w:rsidR="002D4EDC" w:rsidRPr="005B5E1B" w:rsidRDefault="007B2053" w:rsidP="00DC3F4D">
      <w:pPr>
        <w:pStyle w:val="111"/>
        <w:spacing w:before="0"/>
        <w:rPr>
          <w:sz w:val="24"/>
          <w:szCs w:val="24"/>
        </w:rPr>
      </w:pPr>
      <w:r w:rsidRPr="00DD26DD">
        <w:rPr>
          <w:sz w:val="24"/>
          <w:szCs w:val="24"/>
        </w:rPr>
        <w:t xml:space="preserve">Процедура открытия доступа к заявкам на каждом этапе закупки осуществляется автоматически посредством функционала ЭТП, при этом заседание закупочной комиссии </w:t>
      </w:r>
      <w:r w:rsidRPr="00DD26DD">
        <w:rPr>
          <w:sz w:val="24"/>
          <w:szCs w:val="24"/>
        </w:rPr>
        <w:lastRenderedPageBreak/>
        <w:t xml:space="preserve">не проводится, протокол не формируется, </w:t>
      </w:r>
      <w:r w:rsidRPr="007B2053">
        <w:rPr>
          <w:sz w:val="24"/>
          <w:szCs w:val="24"/>
        </w:rPr>
        <w:t>соответствующая информация включается в последующие протоколы.</w:t>
      </w:r>
    </w:p>
    <w:p w14:paraId="43793597" w14:textId="19950753" w:rsidR="00714027" w:rsidRPr="007640EA" w:rsidRDefault="00714027" w:rsidP="00DC3F4D">
      <w:pPr>
        <w:pStyle w:val="11"/>
        <w:spacing w:before="0"/>
        <w:rPr>
          <w:sz w:val="24"/>
          <w:szCs w:val="24"/>
        </w:rPr>
      </w:pPr>
      <w:bookmarkStart w:id="143" w:name="_Ref443489915"/>
      <w:bookmarkStart w:id="144" w:name="_Toc183438386"/>
      <w:r w:rsidRPr="007640EA">
        <w:rPr>
          <w:sz w:val="24"/>
          <w:szCs w:val="24"/>
        </w:rPr>
        <w:t>Рассмотрение заявок</w:t>
      </w:r>
      <w:bookmarkEnd w:id="143"/>
      <w:bookmarkEnd w:id="144"/>
    </w:p>
    <w:p w14:paraId="7A43C527" w14:textId="0B54BC0A" w:rsidR="0084766B" w:rsidRDefault="00714027" w:rsidP="00DC3F4D">
      <w:pPr>
        <w:pStyle w:val="111"/>
        <w:numPr>
          <w:ilvl w:val="2"/>
          <w:numId w:val="32"/>
        </w:numPr>
        <w:spacing w:before="0"/>
        <w:rPr>
          <w:sz w:val="24"/>
          <w:szCs w:val="24"/>
        </w:rPr>
      </w:pPr>
      <w:bookmarkStart w:id="145" w:name="_Ref446236683"/>
      <w:r w:rsidRPr="007640EA">
        <w:rPr>
          <w:sz w:val="24"/>
          <w:szCs w:val="24"/>
        </w:rPr>
        <w:t>В дату</w:t>
      </w:r>
      <w:r w:rsidR="003C2FFD">
        <w:rPr>
          <w:sz w:val="24"/>
          <w:szCs w:val="24"/>
        </w:rPr>
        <w:t xml:space="preserve"> и время</w:t>
      </w:r>
      <w:r w:rsidRPr="007640EA">
        <w:rPr>
          <w:sz w:val="24"/>
          <w:szCs w:val="24"/>
        </w:rPr>
        <w:t>, указанные в п</w:t>
      </w:r>
      <w:r w:rsidR="00275F7E">
        <w:rPr>
          <w:sz w:val="24"/>
          <w:szCs w:val="24"/>
        </w:rPr>
        <w:t>.</w:t>
      </w:r>
      <w:r w:rsidR="00760B0A">
        <w:rPr>
          <w:sz w:val="24"/>
          <w:szCs w:val="24"/>
        </w:rPr>
        <w:t> </w:t>
      </w:r>
      <w:r w:rsidR="00760B0A">
        <w:rPr>
          <w:sz w:val="24"/>
          <w:szCs w:val="24"/>
        </w:rPr>
        <w:fldChar w:fldCharType="begin"/>
      </w:r>
      <w:r w:rsidR="00760B0A">
        <w:rPr>
          <w:sz w:val="24"/>
          <w:szCs w:val="24"/>
        </w:rPr>
        <w:instrText xml:space="preserve"> REF _Ref446068702 \r \h </w:instrText>
      </w:r>
      <w:r w:rsidR="00760B0A">
        <w:rPr>
          <w:sz w:val="24"/>
          <w:szCs w:val="24"/>
        </w:rPr>
      </w:r>
      <w:r w:rsidR="00760B0A">
        <w:rPr>
          <w:sz w:val="24"/>
          <w:szCs w:val="24"/>
        </w:rPr>
        <w:fldChar w:fldCharType="separate"/>
      </w:r>
      <w:r w:rsidR="00760B0A">
        <w:rPr>
          <w:sz w:val="24"/>
          <w:szCs w:val="24"/>
        </w:rPr>
        <w:t>1.2.17</w:t>
      </w:r>
      <w:r w:rsidR="00760B0A">
        <w:rPr>
          <w:sz w:val="24"/>
          <w:szCs w:val="24"/>
        </w:rPr>
        <w:fldChar w:fldCharType="end"/>
      </w:r>
      <w:r w:rsidR="00275F7E">
        <w:rPr>
          <w:sz w:val="24"/>
          <w:szCs w:val="24"/>
        </w:rPr>
        <w:t xml:space="preserve"> </w:t>
      </w:r>
      <w:r w:rsidRPr="007640EA">
        <w:rPr>
          <w:sz w:val="24"/>
          <w:szCs w:val="24"/>
        </w:rPr>
        <w:t>информационной карты проводится процедура рассмотрения заявок</w:t>
      </w:r>
      <w:r w:rsidR="0050508A" w:rsidRPr="007640EA">
        <w:rPr>
          <w:sz w:val="24"/>
          <w:szCs w:val="24"/>
        </w:rPr>
        <w:t xml:space="preserve">. </w:t>
      </w:r>
      <w:bookmarkEnd w:id="145"/>
    </w:p>
    <w:p w14:paraId="2E86DC95" w14:textId="2520E6D2" w:rsidR="00927EC4" w:rsidRPr="005B18DB" w:rsidRDefault="00927EC4" w:rsidP="00DC3F4D">
      <w:pPr>
        <w:pStyle w:val="111"/>
        <w:numPr>
          <w:ilvl w:val="2"/>
          <w:numId w:val="32"/>
        </w:numPr>
        <w:spacing w:before="0"/>
        <w:rPr>
          <w:sz w:val="24"/>
          <w:szCs w:val="24"/>
        </w:rPr>
      </w:pPr>
      <w:r w:rsidRPr="005B18DB">
        <w:rPr>
          <w:sz w:val="24"/>
          <w:szCs w:val="24"/>
        </w:rPr>
        <w:t>Заказчик / организатор закупки вправе изменить указанные место</w:t>
      </w:r>
      <w:r w:rsidR="00F8317C">
        <w:rPr>
          <w:sz w:val="24"/>
          <w:szCs w:val="24"/>
        </w:rPr>
        <w:t xml:space="preserve"> и</w:t>
      </w:r>
      <w:r w:rsidRPr="005B18DB">
        <w:rPr>
          <w:sz w:val="24"/>
          <w:szCs w:val="24"/>
        </w:rPr>
        <w:t xml:space="preserve"> дату, разместив </w:t>
      </w:r>
      <w:r w:rsidR="00F8317C">
        <w:rPr>
          <w:sz w:val="24"/>
          <w:szCs w:val="24"/>
        </w:rPr>
        <w:t xml:space="preserve">на ЭТП </w:t>
      </w:r>
      <w:r w:rsidRPr="005B18DB">
        <w:rPr>
          <w:sz w:val="24"/>
          <w:szCs w:val="24"/>
        </w:rPr>
        <w:t>информацию об этом</w:t>
      </w:r>
      <w:r w:rsidR="00F8317C">
        <w:rPr>
          <w:sz w:val="24"/>
          <w:szCs w:val="24"/>
        </w:rPr>
        <w:t>.</w:t>
      </w:r>
    </w:p>
    <w:p w14:paraId="3EF090A0" w14:textId="77777777" w:rsidR="00714027" w:rsidRPr="007640EA" w:rsidRDefault="00714027" w:rsidP="00DC3F4D">
      <w:pPr>
        <w:pStyle w:val="111"/>
        <w:spacing w:before="0"/>
        <w:rPr>
          <w:sz w:val="24"/>
          <w:szCs w:val="24"/>
        </w:rPr>
      </w:pPr>
      <w:r w:rsidRPr="007640EA">
        <w:rPr>
          <w:sz w:val="24"/>
          <w:szCs w:val="24"/>
        </w:rPr>
        <w:t>В случае проведения многолотовой закупки процедура рассмотрения заявок осуществляется по каждому лоту.</w:t>
      </w:r>
    </w:p>
    <w:p w14:paraId="2DE9295C" w14:textId="77777777" w:rsidR="00714027" w:rsidRPr="007640EA" w:rsidRDefault="00714027" w:rsidP="00DC3F4D">
      <w:pPr>
        <w:pStyle w:val="111"/>
        <w:spacing w:before="0"/>
        <w:rPr>
          <w:color w:val="000000" w:themeColor="text1"/>
          <w:sz w:val="24"/>
          <w:szCs w:val="24"/>
        </w:rPr>
      </w:pPr>
      <w:bookmarkStart w:id="146" w:name="_Ref464467866"/>
      <w:r w:rsidRPr="007640EA">
        <w:rPr>
          <w:sz w:val="24"/>
          <w:szCs w:val="24"/>
        </w:rPr>
        <w:t xml:space="preserve">В рамках процедуры рассмотрения заявок в отношении каждой заявки / каждого участника осуществляется проверка соответствия требованиям настоящей </w:t>
      </w:r>
      <w:r w:rsidRPr="007640EA">
        <w:rPr>
          <w:color w:val="000000" w:themeColor="text1"/>
          <w:sz w:val="24"/>
          <w:szCs w:val="24"/>
        </w:rPr>
        <w:t>документации о закупке</w:t>
      </w:r>
      <w:bookmarkEnd w:id="146"/>
      <w:r w:rsidRPr="007640EA">
        <w:rPr>
          <w:color w:val="000000" w:themeColor="text1"/>
          <w:sz w:val="24"/>
          <w:szCs w:val="24"/>
        </w:rPr>
        <w:t>.</w:t>
      </w:r>
    </w:p>
    <w:p w14:paraId="4E5077FB" w14:textId="7863A57B" w:rsidR="00670A9F" w:rsidRPr="007640EA" w:rsidRDefault="00714027" w:rsidP="00DC3F4D">
      <w:pPr>
        <w:pStyle w:val="111"/>
        <w:numPr>
          <w:ilvl w:val="2"/>
          <w:numId w:val="26"/>
        </w:numPr>
        <w:tabs>
          <w:tab w:val="clear" w:pos="1844"/>
          <w:tab w:val="num" w:pos="1134"/>
        </w:tabs>
        <w:spacing w:before="0"/>
        <w:ind w:left="1134"/>
        <w:rPr>
          <w:color w:val="000000" w:themeColor="text1"/>
          <w:sz w:val="24"/>
          <w:szCs w:val="24"/>
        </w:rPr>
      </w:pPr>
      <w:bookmarkStart w:id="147" w:name="_Ref183427332"/>
      <w:r w:rsidRPr="007640EA">
        <w:rPr>
          <w:color w:val="000000" w:themeColor="text1"/>
          <w:sz w:val="24"/>
          <w:szCs w:val="24"/>
        </w:rPr>
        <w:t>В рамках процедуры рассмотрения заявок допускается направление запросов участникам по предоставлению разъяснений</w:t>
      </w:r>
      <w:r w:rsidR="00670A9F" w:rsidRPr="007640EA">
        <w:rPr>
          <w:color w:val="000000" w:themeColor="text1"/>
          <w:sz w:val="24"/>
          <w:szCs w:val="24"/>
        </w:rPr>
        <w:t xml:space="preserve"> и(или) дополнений поданных ими заявок, в случае отсутствия какой-либо информации или каких-либо документов, которые должны были быть указаны или приложены в составе заявки.</w:t>
      </w:r>
      <w:bookmarkEnd w:id="147"/>
    </w:p>
    <w:p w14:paraId="48DB9E62" w14:textId="3B2BD7E7" w:rsidR="00670A9F" w:rsidRPr="007640EA" w:rsidRDefault="00670A9F" w:rsidP="00DC3F4D">
      <w:pPr>
        <w:pStyle w:val="111"/>
        <w:numPr>
          <w:ilvl w:val="0"/>
          <w:numId w:val="0"/>
        </w:numPr>
        <w:spacing w:before="0"/>
        <w:ind w:left="1134"/>
        <w:rPr>
          <w:sz w:val="24"/>
          <w:szCs w:val="24"/>
        </w:rPr>
      </w:pPr>
      <w:r w:rsidRPr="007640EA">
        <w:rPr>
          <w:color w:val="000000" w:themeColor="text1"/>
          <w:sz w:val="24"/>
          <w:szCs w:val="24"/>
        </w:rPr>
        <w:t xml:space="preserve">Запрос должен быть сформирован в форме официального письма и направлен одновременно (в один день) всем участникам у которых был выявлен факт отсутствия какой-либо информации или каких-либо документов, не позволяющих оценить соответствие участника установленным требованиям, за исключением следующего – </w:t>
      </w:r>
      <w:r w:rsidRPr="006A5621">
        <w:rPr>
          <w:color w:val="000000" w:themeColor="text1"/>
          <w:sz w:val="24"/>
          <w:szCs w:val="24"/>
        </w:rPr>
        <w:t>дополнительные запросы не направляются участнику в случае, если в соответствии с п</w:t>
      </w:r>
      <w:r w:rsidR="007640EA" w:rsidRPr="006A5621">
        <w:rPr>
          <w:color w:val="000000" w:themeColor="text1"/>
          <w:sz w:val="24"/>
          <w:szCs w:val="24"/>
        </w:rPr>
        <w:t>.</w:t>
      </w:r>
      <w:r w:rsidRPr="006A5621">
        <w:rPr>
          <w:color w:val="000000" w:themeColor="text1"/>
          <w:sz w:val="24"/>
          <w:szCs w:val="24"/>
        </w:rPr>
        <w:t xml:space="preserve"> </w:t>
      </w:r>
      <w:r w:rsidR="00763555" w:rsidRPr="006A5621">
        <w:rPr>
          <w:color w:val="000000" w:themeColor="text1"/>
          <w:sz w:val="24"/>
          <w:szCs w:val="24"/>
        </w:rPr>
        <w:t>8</w:t>
      </w:r>
      <w:r w:rsidRPr="006A5621">
        <w:rPr>
          <w:color w:val="000000" w:themeColor="text1"/>
          <w:sz w:val="24"/>
          <w:szCs w:val="24"/>
        </w:rPr>
        <w:t>.</w:t>
      </w:r>
      <w:r w:rsidR="00763555" w:rsidRPr="006A5621">
        <w:rPr>
          <w:color w:val="000000" w:themeColor="text1"/>
          <w:sz w:val="24"/>
          <w:szCs w:val="24"/>
        </w:rPr>
        <w:t>10</w:t>
      </w:r>
      <w:r w:rsidRPr="006A5621">
        <w:rPr>
          <w:color w:val="000000" w:themeColor="text1"/>
          <w:sz w:val="24"/>
          <w:szCs w:val="24"/>
        </w:rPr>
        <w:t xml:space="preserve">.5 Положения о закупках имеются прямые основания для отклонения заявки такого участника. Запрос направляется в адрес указанного в заявке контактного лица участника по электронной почте, факсу, нарочным уполномоченному лицу участника, либо </w:t>
      </w:r>
      <w:r w:rsidRPr="006A5621">
        <w:rPr>
          <w:sz w:val="24"/>
          <w:szCs w:val="24"/>
        </w:rPr>
        <w:t>с использованием функ</w:t>
      </w:r>
      <w:r w:rsidRPr="0025222F">
        <w:rPr>
          <w:sz w:val="24"/>
          <w:szCs w:val="24"/>
        </w:rPr>
        <w:t>ционала ЭТП (при проведении закупки на ЭТП</w:t>
      </w:r>
      <w:r w:rsidR="00D30B06">
        <w:rPr>
          <w:sz w:val="24"/>
          <w:szCs w:val="24"/>
        </w:rPr>
        <w:t>)</w:t>
      </w:r>
      <w:r w:rsidRPr="007640EA">
        <w:rPr>
          <w:sz w:val="24"/>
          <w:szCs w:val="24"/>
        </w:rPr>
        <w:t>.</w:t>
      </w:r>
    </w:p>
    <w:p w14:paraId="05DF7607" w14:textId="77777777" w:rsidR="009840F0" w:rsidRPr="007640EA" w:rsidRDefault="009840F0" w:rsidP="00DC3F4D">
      <w:pPr>
        <w:spacing w:before="0"/>
        <w:ind w:left="1134"/>
        <w:rPr>
          <w:sz w:val="24"/>
          <w:szCs w:val="24"/>
        </w:rPr>
      </w:pPr>
      <w:r w:rsidRPr="007640EA">
        <w:rPr>
          <w:sz w:val="24"/>
          <w:szCs w:val="24"/>
        </w:rPr>
        <w:t>Не допускается формирование запроса, направленного на изменение предмета закупки, объема, номенклатуры продукции, предлагаемой участником, а также цены, валюты, сроков и условий поставки продукции, графика поставки продукции или платежа, иных существенных условий.</w:t>
      </w:r>
    </w:p>
    <w:p w14:paraId="1A4075F0" w14:textId="77777777" w:rsidR="009840F0" w:rsidRPr="007640EA" w:rsidRDefault="009840F0" w:rsidP="00DC3F4D">
      <w:pPr>
        <w:spacing w:before="0"/>
        <w:ind w:left="1134"/>
        <w:rPr>
          <w:sz w:val="24"/>
          <w:szCs w:val="24"/>
        </w:rPr>
      </w:pPr>
      <w:r w:rsidRPr="007640EA">
        <w:rPr>
          <w:sz w:val="24"/>
          <w:szCs w:val="24"/>
        </w:rPr>
        <w:t>В запросе разъяснений, направляемом участнику, должна быть указана следующая информация:</w:t>
      </w:r>
    </w:p>
    <w:p w14:paraId="35F9467D" w14:textId="77777777" w:rsidR="009840F0" w:rsidRPr="007640EA" w:rsidRDefault="009840F0" w:rsidP="00DC3F4D">
      <w:pPr>
        <w:pStyle w:val="ad"/>
        <w:numPr>
          <w:ilvl w:val="0"/>
          <w:numId w:val="25"/>
        </w:numPr>
        <w:spacing w:before="0"/>
        <w:ind w:left="1134"/>
        <w:rPr>
          <w:sz w:val="24"/>
          <w:szCs w:val="24"/>
        </w:rPr>
      </w:pPr>
      <w:r w:rsidRPr="007640EA">
        <w:rPr>
          <w:sz w:val="24"/>
          <w:szCs w:val="24"/>
        </w:rPr>
        <w:t>наименование закупки, предмет договора;</w:t>
      </w:r>
    </w:p>
    <w:p w14:paraId="3711FC22" w14:textId="77777777" w:rsidR="009840F0" w:rsidRPr="007640EA" w:rsidRDefault="009840F0" w:rsidP="00DC3F4D">
      <w:pPr>
        <w:pStyle w:val="ad"/>
        <w:numPr>
          <w:ilvl w:val="0"/>
          <w:numId w:val="25"/>
        </w:numPr>
        <w:spacing w:before="0"/>
        <w:ind w:left="1134"/>
        <w:rPr>
          <w:sz w:val="24"/>
          <w:szCs w:val="24"/>
        </w:rPr>
      </w:pPr>
      <w:r w:rsidRPr="007640EA">
        <w:rPr>
          <w:sz w:val="24"/>
          <w:szCs w:val="24"/>
        </w:rPr>
        <w:t>вопросы, на которые участник должен предоставить ответ (передать информацию, материалы);</w:t>
      </w:r>
    </w:p>
    <w:p w14:paraId="48026C35" w14:textId="77777777" w:rsidR="009840F0" w:rsidRPr="007640EA" w:rsidRDefault="009840F0" w:rsidP="00DC3F4D">
      <w:pPr>
        <w:pStyle w:val="ad"/>
        <w:numPr>
          <w:ilvl w:val="0"/>
          <w:numId w:val="25"/>
        </w:numPr>
        <w:spacing w:before="0"/>
        <w:ind w:left="1134"/>
        <w:rPr>
          <w:sz w:val="24"/>
          <w:szCs w:val="24"/>
        </w:rPr>
      </w:pPr>
      <w:r w:rsidRPr="007640EA">
        <w:rPr>
          <w:sz w:val="24"/>
          <w:szCs w:val="24"/>
        </w:rPr>
        <w:t>порядок предоставления ответа (информации, материалов), в том числе сроки окончания предоставления участником разъяснений;</w:t>
      </w:r>
    </w:p>
    <w:p w14:paraId="1FFE0E83" w14:textId="77777777" w:rsidR="009840F0" w:rsidRPr="007640EA" w:rsidRDefault="009840F0" w:rsidP="00DC3F4D">
      <w:pPr>
        <w:pStyle w:val="ad"/>
        <w:numPr>
          <w:ilvl w:val="0"/>
          <w:numId w:val="25"/>
        </w:numPr>
        <w:spacing w:before="0"/>
        <w:ind w:left="1134"/>
        <w:rPr>
          <w:sz w:val="24"/>
          <w:szCs w:val="24"/>
        </w:rPr>
      </w:pPr>
      <w:r w:rsidRPr="007640EA">
        <w:rPr>
          <w:sz w:val="24"/>
          <w:szCs w:val="24"/>
        </w:rPr>
        <w:t>информация об ответственности участника за непредставление ответа на запрос разъяснений: непредставление или представление не в полном объеме запрашиваемых документов и/или разъяснений в установленный срок может служить основанием для отказа в допуске к участию в закупке по причине несоответствия заявки по своему составу и/или оформлению требованиям документации о закупке.</w:t>
      </w:r>
    </w:p>
    <w:p w14:paraId="707F8896" w14:textId="624546B1" w:rsidR="00646DF1" w:rsidRPr="007640EA" w:rsidRDefault="00646DF1" w:rsidP="00DC3F4D">
      <w:pPr>
        <w:pStyle w:val="111"/>
        <w:spacing w:before="0"/>
        <w:rPr>
          <w:sz w:val="24"/>
          <w:szCs w:val="24"/>
        </w:rPr>
      </w:pPr>
      <w:bookmarkStart w:id="148" w:name="_Ref183427595"/>
      <w:bookmarkStart w:id="149" w:name="_Ref444090574"/>
      <w:r w:rsidRPr="007640EA">
        <w:rPr>
          <w:sz w:val="24"/>
          <w:szCs w:val="24"/>
        </w:rPr>
        <w:t xml:space="preserve">При обнаружении в рамках процедуры рассмотрения заявок предложений участников о цене договора, стоимость которых ниже среднеарифметической цены всех поданных </w:t>
      </w:r>
      <w:r w:rsidR="00491217" w:rsidRPr="00041C89">
        <w:rPr>
          <w:color w:val="000000" w:themeColor="text1"/>
          <w:sz w:val="24"/>
          <w:szCs w:val="24"/>
        </w:rPr>
        <w:t>претендентами предложений более чем на 20%, Заказчик вправе запросить разъяснения порядка ценообразования от участников, подавших такие предложения и обоснованности такого снижения цены</w:t>
      </w:r>
      <w:r w:rsidR="00491217">
        <w:rPr>
          <w:color w:val="000000" w:themeColor="text1"/>
          <w:sz w:val="24"/>
          <w:szCs w:val="24"/>
        </w:rPr>
        <w:t>.</w:t>
      </w:r>
      <w:r w:rsidR="00491217" w:rsidRPr="007640EA">
        <w:rPr>
          <w:sz w:val="24"/>
          <w:szCs w:val="24"/>
        </w:rPr>
        <w:t xml:space="preserve"> </w:t>
      </w:r>
      <w:r w:rsidRPr="007640EA">
        <w:rPr>
          <w:sz w:val="24"/>
          <w:szCs w:val="24"/>
        </w:rPr>
        <w:t xml:space="preserve">Аналогичные разъяснения предоставляются участником единственной поступившей заявки в случае, если предложенная в заявке таким участником цена договора ниже установленной в </w:t>
      </w:r>
      <w:r w:rsidR="00722D18">
        <w:rPr>
          <w:sz w:val="24"/>
          <w:szCs w:val="24"/>
        </w:rPr>
        <w:t>документации</w:t>
      </w:r>
      <w:r w:rsidRPr="007640EA">
        <w:rPr>
          <w:sz w:val="24"/>
          <w:szCs w:val="24"/>
        </w:rPr>
        <w:t xml:space="preserve"> НМЦ более чем на 20 %</w:t>
      </w:r>
      <w:r w:rsidR="008715CD">
        <w:rPr>
          <w:sz w:val="24"/>
          <w:szCs w:val="24"/>
        </w:rPr>
        <w:t>.</w:t>
      </w:r>
      <w:bookmarkEnd w:id="148"/>
      <w:r w:rsidR="008715CD">
        <w:rPr>
          <w:sz w:val="24"/>
          <w:szCs w:val="24"/>
        </w:rPr>
        <w:t xml:space="preserve"> </w:t>
      </w:r>
      <w:bookmarkEnd w:id="149"/>
    </w:p>
    <w:p w14:paraId="67A7C9E4" w14:textId="77777777" w:rsidR="00714027" w:rsidRPr="007640EA" w:rsidRDefault="00714027" w:rsidP="00DC3F4D">
      <w:pPr>
        <w:pStyle w:val="111"/>
        <w:spacing w:before="0"/>
        <w:rPr>
          <w:sz w:val="24"/>
          <w:szCs w:val="24"/>
        </w:rPr>
      </w:pPr>
      <w:r w:rsidRPr="007640EA">
        <w:rPr>
          <w:sz w:val="24"/>
          <w:szCs w:val="24"/>
        </w:rPr>
        <w:t>По результатам рассмотрения заявок в отношении заявки каждого участника принимается решение о допуске (заявка признана соответствующей установленным требованиям и допускается к дальнейшим процедурам) или об отказе в допуске к участию в закупке (заявка признана не соответствующей установленным требованиям и отклоняется).</w:t>
      </w:r>
    </w:p>
    <w:p w14:paraId="2AF92325" w14:textId="6E5D5EAF" w:rsidR="00714027" w:rsidRPr="007640EA" w:rsidRDefault="00714027" w:rsidP="00DC3F4D">
      <w:pPr>
        <w:pStyle w:val="111"/>
        <w:spacing w:before="0"/>
        <w:rPr>
          <w:sz w:val="24"/>
          <w:szCs w:val="24"/>
        </w:rPr>
      </w:pPr>
      <w:bookmarkStart w:id="150" w:name="_Ref445461422"/>
      <w:r w:rsidRPr="007640EA">
        <w:rPr>
          <w:sz w:val="24"/>
          <w:szCs w:val="24"/>
        </w:rPr>
        <w:t xml:space="preserve">Отказ в допуске </w:t>
      </w:r>
      <w:r w:rsidR="00D653A9" w:rsidRPr="007640EA">
        <w:rPr>
          <w:sz w:val="24"/>
          <w:szCs w:val="24"/>
        </w:rPr>
        <w:t xml:space="preserve">осуществляется </w:t>
      </w:r>
      <w:r w:rsidRPr="007640EA">
        <w:rPr>
          <w:sz w:val="24"/>
          <w:szCs w:val="24"/>
        </w:rPr>
        <w:t>по следующим основаниям:</w:t>
      </w:r>
      <w:bookmarkEnd w:id="150"/>
    </w:p>
    <w:p w14:paraId="32C60AD3" w14:textId="3402DC51" w:rsidR="00714027" w:rsidRDefault="00714027" w:rsidP="00DC3F4D">
      <w:pPr>
        <w:pStyle w:val="10"/>
        <w:tabs>
          <w:tab w:val="num" w:pos="1134"/>
        </w:tabs>
        <w:spacing w:before="0"/>
        <w:ind w:left="1134"/>
        <w:rPr>
          <w:sz w:val="24"/>
          <w:szCs w:val="24"/>
        </w:rPr>
      </w:pPr>
      <w:bookmarkStart w:id="151" w:name="_Ref183427358"/>
      <w:r w:rsidRPr="007640EA">
        <w:rPr>
          <w:sz w:val="24"/>
          <w:szCs w:val="24"/>
        </w:rPr>
        <w:lastRenderedPageBreak/>
        <w:t>несоответствие заявки по составу документов и/или их оформлению, в том числе непредставление в составе заявки требуемых документов или сведений</w:t>
      </w:r>
      <w:r w:rsidR="00126268">
        <w:rPr>
          <w:sz w:val="24"/>
          <w:szCs w:val="24"/>
        </w:rPr>
        <w:t xml:space="preserve"> </w:t>
      </w:r>
      <w:r w:rsidR="00126268" w:rsidRPr="00126268">
        <w:rPr>
          <w:i/>
          <w:sz w:val="24"/>
          <w:szCs w:val="24"/>
        </w:rPr>
        <w:t>(</w:t>
      </w:r>
      <w:r w:rsidR="00F8317C" w:rsidRPr="00F9045C">
        <w:rPr>
          <w:i/>
          <w:sz w:val="24"/>
          <w:szCs w:val="24"/>
        </w:rPr>
        <w:t>Примечание: в случае направления разъяснений и (или) дополнений заявки участника закупки, согласно п.</w:t>
      </w:r>
      <w:r w:rsidR="00760B0A">
        <w:rPr>
          <w:i/>
          <w:sz w:val="24"/>
          <w:szCs w:val="24"/>
        </w:rPr>
        <w:t> </w:t>
      </w:r>
      <w:r w:rsidR="00760B0A">
        <w:rPr>
          <w:i/>
          <w:sz w:val="24"/>
          <w:szCs w:val="24"/>
        </w:rPr>
        <w:fldChar w:fldCharType="begin"/>
      </w:r>
      <w:r w:rsidR="00760B0A">
        <w:rPr>
          <w:i/>
          <w:sz w:val="24"/>
          <w:szCs w:val="24"/>
        </w:rPr>
        <w:instrText xml:space="preserve"> REF _Ref183427332 \r \h </w:instrText>
      </w:r>
      <w:r w:rsidR="00760B0A">
        <w:rPr>
          <w:i/>
          <w:sz w:val="24"/>
          <w:szCs w:val="24"/>
        </w:rPr>
      </w:r>
      <w:r w:rsidR="00760B0A">
        <w:rPr>
          <w:i/>
          <w:sz w:val="24"/>
          <w:szCs w:val="24"/>
        </w:rPr>
        <w:fldChar w:fldCharType="separate"/>
      </w:r>
      <w:r w:rsidR="00760B0A">
        <w:rPr>
          <w:i/>
          <w:sz w:val="24"/>
          <w:szCs w:val="24"/>
        </w:rPr>
        <w:t>3.11.5</w:t>
      </w:r>
      <w:r w:rsidR="00760B0A">
        <w:rPr>
          <w:i/>
          <w:sz w:val="24"/>
          <w:szCs w:val="24"/>
        </w:rPr>
        <w:fldChar w:fldCharType="end"/>
      </w:r>
      <w:r w:rsidR="000F25FC">
        <w:rPr>
          <w:i/>
          <w:sz w:val="24"/>
          <w:szCs w:val="24"/>
        </w:rPr>
        <w:t xml:space="preserve">, </w:t>
      </w:r>
      <w:r w:rsidR="00F8317C" w:rsidRPr="00F9045C">
        <w:rPr>
          <w:i/>
          <w:sz w:val="24"/>
          <w:szCs w:val="24"/>
        </w:rPr>
        <w:t>отказ в допуске по основанию п.</w:t>
      </w:r>
      <w:r w:rsidR="00760B0A">
        <w:rPr>
          <w:i/>
          <w:sz w:val="24"/>
          <w:szCs w:val="24"/>
        </w:rPr>
        <w:t> </w:t>
      </w:r>
      <w:r w:rsidR="00760B0A">
        <w:rPr>
          <w:i/>
          <w:sz w:val="24"/>
          <w:szCs w:val="24"/>
        </w:rPr>
        <w:fldChar w:fldCharType="begin"/>
      </w:r>
      <w:r w:rsidR="00760B0A">
        <w:rPr>
          <w:i/>
          <w:sz w:val="24"/>
          <w:szCs w:val="24"/>
        </w:rPr>
        <w:instrText xml:space="preserve"> REF _Ref445461422 \r \h </w:instrText>
      </w:r>
      <w:r w:rsidR="00760B0A">
        <w:rPr>
          <w:i/>
          <w:sz w:val="24"/>
          <w:szCs w:val="24"/>
        </w:rPr>
      </w:r>
      <w:r w:rsidR="00760B0A">
        <w:rPr>
          <w:i/>
          <w:sz w:val="24"/>
          <w:szCs w:val="24"/>
        </w:rPr>
        <w:fldChar w:fldCharType="separate"/>
      </w:r>
      <w:r w:rsidR="00760B0A">
        <w:rPr>
          <w:i/>
          <w:sz w:val="24"/>
          <w:szCs w:val="24"/>
        </w:rPr>
        <w:t>3.11.8</w:t>
      </w:r>
      <w:r w:rsidR="00760B0A">
        <w:rPr>
          <w:i/>
          <w:sz w:val="24"/>
          <w:szCs w:val="24"/>
        </w:rPr>
        <w:fldChar w:fldCharType="end"/>
      </w:r>
      <w:r w:rsidR="00760B0A">
        <w:rPr>
          <w:i/>
          <w:sz w:val="24"/>
          <w:szCs w:val="24"/>
        </w:rPr>
        <w:t>.</w:t>
      </w:r>
      <w:r w:rsidR="00760B0A">
        <w:rPr>
          <w:i/>
          <w:sz w:val="24"/>
          <w:szCs w:val="24"/>
        </w:rPr>
        <w:fldChar w:fldCharType="begin"/>
      </w:r>
      <w:r w:rsidR="00760B0A">
        <w:rPr>
          <w:i/>
          <w:sz w:val="24"/>
          <w:szCs w:val="24"/>
        </w:rPr>
        <w:instrText xml:space="preserve"> REF _Ref183427358 \r \h </w:instrText>
      </w:r>
      <w:r w:rsidR="00760B0A">
        <w:rPr>
          <w:i/>
          <w:sz w:val="24"/>
          <w:szCs w:val="24"/>
        </w:rPr>
      </w:r>
      <w:r w:rsidR="00760B0A">
        <w:rPr>
          <w:i/>
          <w:sz w:val="24"/>
          <w:szCs w:val="24"/>
        </w:rPr>
        <w:fldChar w:fldCharType="separate"/>
      </w:r>
      <w:r w:rsidR="00760B0A">
        <w:rPr>
          <w:i/>
          <w:sz w:val="24"/>
          <w:szCs w:val="24"/>
        </w:rPr>
        <w:t>1)</w:t>
      </w:r>
      <w:r w:rsidR="00760B0A">
        <w:rPr>
          <w:i/>
          <w:sz w:val="24"/>
          <w:szCs w:val="24"/>
        </w:rPr>
        <w:fldChar w:fldCharType="end"/>
      </w:r>
      <w:r w:rsidR="00F8317C" w:rsidRPr="00F9045C">
        <w:rPr>
          <w:i/>
          <w:sz w:val="24"/>
          <w:szCs w:val="24"/>
        </w:rPr>
        <w:t xml:space="preserve"> осуществляется по истечению срока, установленного в запросе разъяснений и (или) дополнений заявки участника</w:t>
      </w:r>
      <w:r w:rsidR="00126268">
        <w:rPr>
          <w:i/>
          <w:color w:val="000000" w:themeColor="text1"/>
          <w:sz w:val="24"/>
          <w:szCs w:val="24"/>
        </w:rPr>
        <w:t>)</w:t>
      </w:r>
      <w:r w:rsidRPr="007640EA">
        <w:rPr>
          <w:sz w:val="24"/>
          <w:szCs w:val="24"/>
        </w:rPr>
        <w:t>;</w:t>
      </w:r>
      <w:bookmarkEnd w:id="151"/>
    </w:p>
    <w:p w14:paraId="729A05F5" w14:textId="77777777" w:rsidR="00714027" w:rsidRPr="007640EA" w:rsidRDefault="00714027" w:rsidP="00DC3F4D">
      <w:pPr>
        <w:pStyle w:val="10"/>
        <w:tabs>
          <w:tab w:val="num" w:pos="1134"/>
        </w:tabs>
        <w:spacing w:before="0"/>
        <w:ind w:left="1134"/>
        <w:rPr>
          <w:sz w:val="24"/>
          <w:szCs w:val="24"/>
        </w:rPr>
      </w:pPr>
      <w:r w:rsidRPr="007640EA">
        <w:rPr>
          <w:sz w:val="24"/>
          <w:szCs w:val="24"/>
        </w:rPr>
        <w:t>недостоверность сведений и недействительность документов, представленных в заявке;</w:t>
      </w:r>
    </w:p>
    <w:p w14:paraId="19E388E2" w14:textId="65D46294" w:rsidR="00714027" w:rsidRPr="007640EA" w:rsidRDefault="00714027" w:rsidP="00DC3F4D">
      <w:pPr>
        <w:pStyle w:val="10"/>
        <w:tabs>
          <w:tab w:val="num" w:pos="1134"/>
        </w:tabs>
        <w:spacing w:before="0"/>
        <w:ind w:left="1134"/>
        <w:rPr>
          <w:sz w:val="24"/>
          <w:szCs w:val="24"/>
        </w:rPr>
      </w:pPr>
      <w:r w:rsidRPr="007640EA">
        <w:rPr>
          <w:sz w:val="24"/>
          <w:szCs w:val="24"/>
        </w:rPr>
        <w:t>несоответствие участника установленным требованиям (раздел</w:t>
      </w:r>
      <w:r w:rsidR="00296238" w:rsidRPr="007640EA">
        <w:rPr>
          <w:sz w:val="24"/>
          <w:szCs w:val="24"/>
        </w:rPr>
        <w:t xml:space="preserve"> </w:t>
      </w:r>
      <w:r w:rsidR="00760B0A">
        <w:rPr>
          <w:sz w:val="24"/>
          <w:szCs w:val="24"/>
        </w:rPr>
        <w:fldChar w:fldCharType="begin"/>
      </w:r>
      <w:r w:rsidR="00760B0A">
        <w:rPr>
          <w:sz w:val="24"/>
          <w:szCs w:val="24"/>
        </w:rPr>
        <w:instrText xml:space="preserve"> REF _Ref183427412 \r \h </w:instrText>
      </w:r>
      <w:r w:rsidR="00760B0A">
        <w:rPr>
          <w:sz w:val="24"/>
          <w:szCs w:val="24"/>
        </w:rPr>
      </w:r>
      <w:r w:rsidR="00760B0A">
        <w:rPr>
          <w:sz w:val="24"/>
          <w:szCs w:val="24"/>
        </w:rPr>
        <w:fldChar w:fldCharType="separate"/>
      </w:r>
      <w:r w:rsidR="00760B0A">
        <w:rPr>
          <w:sz w:val="24"/>
          <w:szCs w:val="24"/>
        </w:rPr>
        <w:t>6</w:t>
      </w:r>
      <w:r w:rsidR="00760B0A">
        <w:rPr>
          <w:sz w:val="24"/>
          <w:szCs w:val="24"/>
        </w:rPr>
        <w:fldChar w:fldCharType="end"/>
      </w:r>
      <w:r w:rsidRPr="007640EA">
        <w:rPr>
          <w:sz w:val="24"/>
          <w:szCs w:val="24"/>
        </w:rPr>
        <w:t>), а также при наличии соответствующих требований (п</w:t>
      </w:r>
      <w:r w:rsidR="00F8317C">
        <w:rPr>
          <w:sz w:val="24"/>
          <w:szCs w:val="24"/>
        </w:rPr>
        <w:t>.</w:t>
      </w:r>
      <w:r w:rsidR="00760B0A">
        <w:rPr>
          <w:sz w:val="24"/>
          <w:szCs w:val="24"/>
        </w:rPr>
        <w:t> </w:t>
      </w:r>
      <w:r w:rsidR="00760B0A">
        <w:rPr>
          <w:sz w:val="24"/>
          <w:szCs w:val="24"/>
        </w:rPr>
        <w:fldChar w:fldCharType="begin"/>
      </w:r>
      <w:r w:rsidR="00760B0A">
        <w:rPr>
          <w:sz w:val="24"/>
          <w:szCs w:val="24"/>
        </w:rPr>
        <w:instrText xml:space="preserve"> REF _Ref446080043 \r \h </w:instrText>
      </w:r>
      <w:r w:rsidR="00760B0A">
        <w:rPr>
          <w:sz w:val="24"/>
          <w:szCs w:val="24"/>
        </w:rPr>
      </w:r>
      <w:r w:rsidR="00760B0A">
        <w:rPr>
          <w:sz w:val="24"/>
          <w:szCs w:val="24"/>
        </w:rPr>
        <w:fldChar w:fldCharType="separate"/>
      </w:r>
      <w:r w:rsidR="00760B0A">
        <w:rPr>
          <w:sz w:val="24"/>
          <w:szCs w:val="24"/>
        </w:rPr>
        <w:t>1.2.27</w:t>
      </w:r>
      <w:r w:rsidR="00760B0A">
        <w:rPr>
          <w:sz w:val="24"/>
          <w:szCs w:val="24"/>
        </w:rPr>
        <w:fldChar w:fldCharType="end"/>
      </w:r>
      <w:r w:rsidR="00F8317C">
        <w:rPr>
          <w:sz w:val="24"/>
          <w:szCs w:val="24"/>
        </w:rPr>
        <w:t xml:space="preserve"> </w:t>
      </w:r>
      <w:r w:rsidRPr="007640EA">
        <w:rPr>
          <w:sz w:val="24"/>
          <w:szCs w:val="24"/>
        </w:rPr>
        <w:t>информационной карты) – несоответствие заявленных участником субподрядчиков/соисполнителей;</w:t>
      </w:r>
    </w:p>
    <w:p w14:paraId="490709C3" w14:textId="1FD6A235" w:rsidR="00714027" w:rsidRPr="007640EA" w:rsidRDefault="00714027" w:rsidP="00DC3F4D">
      <w:pPr>
        <w:pStyle w:val="10"/>
        <w:tabs>
          <w:tab w:val="num" w:pos="1134"/>
        </w:tabs>
        <w:spacing w:before="0"/>
        <w:ind w:left="1134"/>
        <w:rPr>
          <w:sz w:val="24"/>
          <w:szCs w:val="24"/>
        </w:rPr>
      </w:pPr>
      <w:r w:rsidRPr="007640EA">
        <w:rPr>
          <w:sz w:val="24"/>
          <w:szCs w:val="24"/>
        </w:rPr>
        <w:t>несоответствие предлагаемой продукции требованиям</w:t>
      </w:r>
      <w:r w:rsidR="00296238" w:rsidRPr="007640EA">
        <w:rPr>
          <w:sz w:val="24"/>
          <w:szCs w:val="24"/>
        </w:rPr>
        <w:t xml:space="preserve"> раздела </w:t>
      </w:r>
      <w:r w:rsidR="00760B0A">
        <w:rPr>
          <w:sz w:val="24"/>
          <w:szCs w:val="24"/>
        </w:rPr>
        <w:fldChar w:fldCharType="begin"/>
      </w:r>
      <w:r w:rsidR="00760B0A">
        <w:rPr>
          <w:sz w:val="24"/>
          <w:szCs w:val="24"/>
        </w:rPr>
        <w:instrText xml:space="preserve"> REF _Ref443486895 \r \h </w:instrText>
      </w:r>
      <w:r w:rsidR="00760B0A">
        <w:rPr>
          <w:sz w:val="24"/>
          <w:szCs w:val="24"/>
        </w:rPr>
      </w:r>
      <w:r w:rsidR="00760B0A">
        <w:rPr>
          <w:sz w:val="24"/>
          <w:szCs w:val="24"/>
        </w:rPr>
        <w:fldChar w:fldCharType="separate"/>
      </w:r>
      <w:r w:rsidR="00760B0A">
        <w:rPr>
          <w:sz w:val="24"/>
          <w:szCs w:val="24"/>
        </w:rPr>
        <w:t>8</w:t>
      </w:r>
      <w:r w:rsidR="00760B0A">
        <w:rPr>
          <w:sz w:val="24"/>
          <w:szCs w:val="24"/>
        </w:rPr>
        <w:fldChar w:fldCharType="end"/>
      </w:r>
      <w:r w:rsidR="00FD0977" w:rsidRPr="007640EA">
        <w:rPr>
          <w:sz w:val="24"/>
          <w:szCs w:val="24"/>
        </w:rPr>
        <w:t xml:space="preserve"> </w:t>
      </w:r>
      <w:r w:rsidR="00296238" w:rsidRPr="007640EA">
        <w:rPr>
          <w:sz w:val="24"/>
          <w:szCs w:val="24"/>
        </w:rPr>
        <w:t>- техническому заданию (требований к продукции/работам/услугам);</w:t>
      </w:r>
    </w:p>
    <w:p w14:paraId="2E0E5881" w14:textId="5735B7B0" w:rsidR="00714027" w:rsidRPr="007640EA" w:rsidRDefault="00714027" w:rsidP="00DC3F4D">
      <w:pPr>
        <w:pStyle w:val="10"/>
        <w:tabs>
          <w:tab w:val="num" w:pos="1134"/>
        </w:tabs>
        <w:spacing w:before="0"/>
        <w:ind w:left="1134"/>
        <w:rPr>
          <w:sz w:val="24"/>
          <w:szCs w:val="24"/>
        </w:rPr>
      </w:pPr>
      <w:r w:rsidRPr="007640EA">
        <w:rPr>
          <w:sz w:val="24"/>
          <w:szCs w:val="24"/>
        </w:rPr>
        <w:t>несоответствие предлагаемых договорных условий требованиям, установленным в проекте договора (раздел </w:t>
      </w:r>
      <w:r w:rsidR="00760B0A">
        <w:rPr>
          <w:sz w:val="24"/>
          <w:szCs w:val="24"/>
        </w:rPr>
        <w:fldChar w:fldCharType="begin"/>
      </w:r>
      <w:r w:rsidR="00760B0A">
        <w:rPr>
          <w:sz w:val="24"/>
          <w:szCs w:val="24"/>
        </w:rPr>
        <w:instrText xml:space="preserve"> REF _Ref443486895 \r \h </w:instrText>
      </w:r>
      <w:r w:rsidR="00760B0A">
        <w:rPr>
          <w:sz w:val="24"/>
          <w:szCs w:val="24"/>
        </w:rPr>
      </w:r>
      <w:r w:rsidR="00760B0A">
        <w:rPr>
          <w:sz w:val="24"/>
          <w:szCs w:val="24"/>
        </w:rPr>
        <w:fldChar w:fldCharType="separate"/>
      </w:r>
      <w:r w:rsidR="00760B0A">
        <w:rPr>
          <w:sz w:val="24"/>
          <w:szCs w:val="24"/>
        </w:rPr>
        <w:t>8</w:t>
      </w:r>
      <w:r w:rsidR="00760B0A">
        <w:rPr>
          <w:sz w:val="24"/>
          <w:szCs w:val="24"/>
        </w:rPr>
        <w:fldChar w:fldCharType="end"/>
      </w:r>
      <w:r w:rsidRPr="007640EA">
        <w:rPr>
          <w:sz w:val="24"/>
          <w:szCs w:val="24"/>
        </w:rPr>
        <w:t>) с учетом п.</w:t>
      </w:r>
      <w:r w:rsidR="00760B0A">
        <w:rPr>
          <w:sz w:val="24"/>
          <w:szCs w:val="24"/>
        </w:rPr>
        <w:t> </w:t>
      </w:r>
      <w:r w:rsidR="00760B0A">
        <w:rPr>
          <w:sz w:val="24"/>
          <w:szCs w:val="24"/>
        </w:rPr>
        <w:fldChar w:fldCharType="begin"/>
      </w:r>
      <w:r w:rsidR="00760B0A">
        <w:rPr>
          <w:sz w:val="24"/>
          <w:szCs w:val="24"/>
        </w:rPr>
        <w:instrText xml:space="preserve"> REF _Ref446070173 \r \h </w:instrText>
      </w:r>
      <w:r w:rsidR="00760B0A">
        <w:rPr>
          <w:sz w:val="24"/>
          <w:szCs w:val="24"/>
        </w:rPr>
      </w:r>
      <w:r w:rsidR="00760B0A">
        <w:rPr>
          <w:sz w:val="24"/>
          <w:szCs w:val="24"/>
        </w:rPr>
        <w:fldChar w:fldCharType="separate"/>
      </w:r>
      <w:r w:rsidR="00760B0A">
        <w:rPr>
          <w:sz w:val="24"/>
          <w:szCs w:val="24"/>
        </w:rPr>
        <w:t>1.2.31</w:t>
      </w:r>
      <w:r w:rsidR="00760B0A">
        <w:rPr>
          <w:sz w:val="24"/>
          <w:szCs w:val="24"/>
        </w:rPr>
        <w:fldChar w:fldCharType="end"/>
      </w:r>
      <w:r w:rsidR="00C476D7" w:rsidRPr="007640EA">
        <w:rPr>
          <w:sz w:val="24"/>
          <w:szCs w:val="24"/>
        </w:rPr>
        <w:t xml:space="preserve"> </w:t>
      </w:r>
      <w:r w:rsidRPr="007640EA">
        <w:rPr>
          <w:sz w:val="24"/>
          <w:szCs w:val="24"/>
        </w:rPr>
        <w:t>информационной карты;</w:t>
      </w:r>
    </w:p>
    <w:p w14:paraId="77661E75" w14:textId="063B699E" w:rsidR="00714027" w:rsidRPr="007640EA" w:rsidRDefault="00B16728" w:rsidP="00DC3F4D">
      <w:pPr>
        <w:pStyle w:val="10"/>
        <w:tabs>
          <w:tab w:val="num" w:pos="1134"/>
        </w:tabs>
        <w:spacing w:before="0"/>
        <w:ind w:left="1134"/>
        <w:rPr>
          <w:sz w:val="24"/>
          <w:szCs w:val="24"/>
        </w:rPr>
      </w:pPr>
      <w:r w:rsidRPr="00B16728">
        <w:rPr>
          <w:sz w:val="24"/>
          <w:szCs w:val="24"/>
        </w:rPr>
        <w:t>превышение предлагаемой цены договора н</w:t>
      </w:r>
      <w:r>
        <w:rPr>
          <w:sz w:val="24"/>
          <w:szCs w:val="24"/>
        </w:rPr>
        <w:t>ад установленным размером НМЦ, </w:t>
      </w:r>
      <w:r w:rsidRPr="00B16728">
        <w:rPr>
          <w:bCs/>
          <w:sz w:val="24"/>
          <w:szCs w:val="24"/>
        </w:rPr>
        <w:t>если такое требование было установлено п. 1.2.13 информационной карты</w:t>
      </w:r>
      <w:r w:rsidRPr="00B16728">
        <w:rPr>
          <w:sz w:val="24"/>
          <w:szCs w:val="24"/>
        </w:rPr>
        <w:t>; несоблюдение иных требований к порядку формирования цены договора, в том числе указанных в</w:t>
      </w:r>
      <w:r w:rsidR="00BA7A22">
        <w:rPr>
          <w:sz w:val="24"/>
          <w:szCs w:val="24"/>
        </w:rPr>
        <w:t xml:space="preserve"> п. 1.2.13 информационной карты</w:t>
      </w:r>
      <w:r w:rsidR="00714027" w:rsidRPr="007640EA">
        <w:rPr>
          <w:sz w:val="24"/>
          <w:szCs w:val="24"/>
        </w:rPr>
        <w:t>;</w:t>
      </w:r>
    </w:p>
    <w:p w14:paraId="23AB674A" w14:textId="333B7BB2" w:rsidR="00714027" w:rsidRPr="007640EA" w:rsidRDefault="00714027" w:rsidP="00DC3F4D">
      <w:pPr>
        <w:pStyle w:val="10"/>
        <w:tabs>
          <w:tab w:val="num" w:pos="1134"/>
        </w:tabs>
        <w:spacing w:before="0"/>
        <w:ind w:left="1134"/>
        <w:rPr>
          <w:sz w:val="24"/>
          <w:szCs w:val="24"/>
        </w:rPr>
      </w:pPr>
      <w:r w:rsidRPr="007640EA">
        <w:rPr>
          <w:sz w:val="24"/>
          <w:szCs w:val="24"/>
        </w:rPr>
        <w:t>несоответствие валюты заявки и договора требованиям п.</w:t>
      </w:r>
      <w:r w:rsidR="001E4092">
        <w:rPr>
          <w:sz w:val="24"/>
          <w:szCs w:val="24"/>
        </w:rPr>
        <w:t> </w:t>
      </w:r>
      <w:r w:rsidR="001E4092">
        <w:rPr>
          <w:sz w:val="24"/>
          <w:szCs w:val="24"/>
        </w:rPr>
        <w:fldChar w:fldCharType="begin"/>
      </w:r>
      <w:r w:rsidR="001E4092">
        <w:rPr>
          <w:sz w:val="24"/>
          <w:szCs w:val="24"/>
        </w:rPr>
        <w:instrText xml:space="preserve"> REF _Ref464060966 \r \h </w:instrText>
      </w:r>
      <w:r w:rsidR="001E4092">
        <w:rPr>
          <w:sz w:val="24"/>
          <w:szCs w:val="24"/>
        </w:rPr>
      </w:r>
      <w:r w:rsidR="001E4092">
        <w:rPr>
          <w:sz w:val="24"/>
          <w:szCs w:val="24"/>
        </w:rPr>
        <w:fldChar w:fldCharType="separate"/>
      </w:r>
      <w:r w:rsidR="001E4092">
        <w:rPr>
          <w:sz w:val="24"/>
          <w:szCs w:val="24"/>
        </w:rPr>
        <w:t>1.2.21</w:t>
      </w:r>
      <w:r w:rsidR="001E4092">
        <w:rPr>
          <w:sz w:val="24"/>
          <w:szCs w:val="24"/>
        </w:rPr>
        <w:fldChar w:fldCharType="end"/>
      </w:r>
      <w:r w:rsidR="00296238" w:rsidRPr="007640EA">
        <w:rPr>
          <w:sz w:val="24"/>
          <w:szCs w:val="24"/>
        </w:rPr>
        <w:t xml:space="preserve"> </w:t>
      </w:r>
      <w:r w:rsidRPr="007640EA">
        <w:rPr>
          <w:sz w:val="24"/>
          <w:szCs w:val="24"/>
        </w:rPr>
        <w:t>информационной карты;</w:t>
      </w:r>
    </w:p>
    <w:p w14:paraId="01A6543C" w14:textId="3A8439D8" w:rsidR="00714027" w:rsidRPr="007640EA" w:rsidRDefault="00714027" w:rsidP="00DC3F4D">
      <w:pPr>
        <w:pStyle w:val="10"/>
        <w:tabs>
          <w:tab w:val="num" w:pos="1134"/>
        </w:tabs>
        <w:spacing w:before="0"/>
        <w:ind w:left="1134"/>
        <w:rPr>
          <w:sz w:val="24"/>
          <w:szCs w:val="24"/>
        </w:rPr>
      </w:pPr>
      <w:r w:rsidRPr="007640EA">
        <w:rPr>
          <w:sz w:val="24"/>
          <w:szCs w:val="24"/>
        </w:rPr>
        <w:t>при наличии соответствующих требований (п.</w:t>
      </w:r>
      <w:r w:rsidR="001E4092">
        <w:rPr>
          <w:sz w:val="24"/>
          <w:szCs w:val="24"/>
        </w:rPr>
        <w:t> </w:t>
      </w:r>
      <w:r w:rsidR="001E4092">
        <w:rPr>
          <w:sz w:val="24"/>
          <w:szCs w:val="24"/>
        </w:rPr>
        <w:fldChar w:fldCharType="begin"/>
      </w:r>
      <w:r w:rsidR="001E4092">
        <w:rPr>
          <w:sz w:val="24"/>
          <w:szCs w:val="24"/>
        </w:rPr>
        <w:instrText xml:space="preserve"> REF _Ref446067404 \r \h </w:instrText>
      </w:r>
      <w:r w:rsidR="001E4092">
        <w:rPr>
          <w:sz w:val="24"/>
          <w:szCs w:val="24"/>
        </w:rPr>
      </w:r>
      <w:r w:rsidR="001E4092">
        <w:rPr>
          <w:sz w:val="24"/>
          <w:szCs w:val="24"/>
        </w:rPr>
        <w:fldChar w:fldCharType="separate"/>
      </w:r>
      <w:r w:rsidR="001E4092">
        <w:rPr>
          <w:sz w:val="24"/>
          <w:szCs w:val="24"/>
        </w:rPr>
        <w:t>1.2.23</w:t>
      </w:r>
      <w:r w:rsidR="001E4092">
        <w:rPr>
          <w:sz w:val="24"/>
          <w:szCs w:val="24"/>
        </w:rPr>
        <w:fldChar w:fldCharType="end"/>
      </w:r>
      <w:r w:rsidR="006234DB" w:rsidRPr="007640EA">
        <w:rPr>
          <w:sz w:val="24"/>
          <w:szCs w:val="24"/>
        </w:rPr>
        <w:t xml:space="preserve"> </w:t>
      </w:r>
      <w:r w:rsidRPr="007640EA">
        <w:rPr>
          <w:sz w:val="24"/>
          <w:szCs w:val="24"/>
        </w:rPr>
        <w:t>информационной карты) – при непредставлении участником обеспечения заявки;</w:t>
      </w:r>
    </w:p>
    <w:p w14:paraId="64FA26CF" w14:textId="70E5D3DC" w:rsidR="00714027" w:rsidRPr="007640EA" w:rsidRDefault="00714027" w:rsidP="00DC3F4D">
      <w:pPr>
        <w:pStyle w:val="10"/>
        <w:tabs>
          <w:tab w:val="num" w:pos="1134"/>
        </w:tabs>
        <w:spacing w:before="0"/>
        <w:ind w:left="1134"/>
        <w:rPr>
          <w:sz w:val="24"/>
          <w:szCs w:val="24"/>
        </w:rPr>
      </w:pPr>
      <w:r w:rsidRPr="007640EA">
        <w:rPr>
          <w:sz w:val="24"/>
          <w:szCs w:val="24"/>
        </w:rPr>
        <w:t>несоответствие установленному порядку описания предлагаемой продукции</w:t>
      </w:r>
      <w:r w:rsidR="00296238" w:rsidRPr="007640EA">
        <w:rPr>
          <w:sz w:val="24"/>
          <w:szCs w:val="24"/>
        </w:rPr>
        <w:t xml:space="preserve"> в техническом предложении</w:t>
      </w:r>
      <w:r w:rsidRPr="007640EA">
        <w:rPr>
          <w:sz w:val="24"/>
          <w:szCs w:val="24"/>
        </w:rPr>
        <w:t xml:space="preserve"> (раздел</w:t>
      </w:r>
      <w:r w:rsidR="00296238" w:rsidRPr="007640EA">
        <w:rPr>
          <w:sz w:val="24"/>
          <w:szCs w:val="24"/>
        </w:rPr>
        <w:t xml:space="preserve"> </w:t>
      </w:r>
      <w:r w:rsidR="001E4092">
        <w:rPr>
          <w:sz w:val="24"/>
          <w:szCs w:val="24"/>
        </w:rPr>
        <w:fldChar w:fldCharType="begin"/>
      </w:r>
      <w:r w:rsidR="001E4092">
        <w:rPr>
          <w:sz w:val="24"/>
          <w:szCs w:val="24"/>
        </w:rPr>
        <w:instrText xml:space="preserve"> REF _Ref465512934 \r \h </w:instrText>
      </w:r>
      <w:r w:rsidR="001E4092">
        <w:rPr>
          <w:sz w:val="24"/>
          <w:szCs w:val="24"/>
        </w:rPr>
      </w:r>
      <w:r w:rsidR="001E4092">
        <w:rPr>
          <w:sz w:val="24"/>
          <w:szCs w:val="24"/>
        </w:rPr>
        <w:fldChar w:fldCharType="separate"/>
      </w:r>
      <w:r w:rsidR="001E4092">
        <w:rPr>
          <w:sz w:val="24"/>
          <w:szCs w:val="24"/>
        </w:rPr>
        <w:t>7</w:t>
      </w:r>
      <w:r w:rsidR="001E4092">
        <w:rPr>
          <w:sz w:val="24"/>
          <w:szCs w:val="24"/>
        </w:rPr>
        <w:fldChar w:fldCharType="end"/>
      </w:r>
      <w:r w:rsidRPr="007640EA">
        <w:rPr>
          <w:sz w:val="24"/>
          <w:szCs w:val="24"/>
        </w:rPr>
        <w:t>);</w:t>
      </w:r>
    </w:p>
    <w:p w14:paraId="6BAFC90F" w14:textId="6596814C" w:rsidR="00714027" w:rsidRPr="007640EA" w:rsidRDefault="00714027" w:rsidP="00DC3F4D">
      <w:pPr>
        <w:pStyle w:val="10"/>
        <w:tabs>
          <w:tab w:val="num" w:pos="1134"/>
        </w:tabs>
        <w:spacing w:before="0"/>
        <w:ind w:left="1134"/>
        <w:rPr>
          <w:sz w:val="24"/>
          <w:szCs w:val="24"/>
        </w:rPr>
      </w:pPr>
      <w:r w:rsidRPr="007640EA">
        <w:rPr>
          <w:sz w:val="24"/>
          <w:szCs w:val="24"/>
        </w:rPr>
        <w:t>непредставление разъяснений порядка ценообразования и обоснованности предложенной цены договора (п.</w:t>
      </w:r>
      <w:r w:rsidR="001E4092">
        <w:rPr>
          <w:sz w:val="24"/>
          <w:szCs w:val="24"/>
        </w:rPr>
        <w:t> </w:t>
      </w:r>
      <w:r w:rsidR="001E4092">
        <w:rPr>
          <w:sz w:val="24"/>
          <w:szCs w:val="24"/>
        </w:rPr>
        <w:fldChar w:fldCharType="begin"/>
      </w:r>
      <w:r w:rsidR="001E4092">
        <w:rPr>
          <w:sz w:val="24"/>
          <w:szCs w:val="24"/>
        </w:rPr>
        <w:instrText xml:space="preserve"> REF _Ref183427595 \r \h </w:instrText>
      </w:r>
      <w:r w:rsidR="001E4092">
        <w:rPr>
          <w:sz w:val="24"/>
          <w:szCs w:val="24"/>
        </w:rPr>
      </w:r>
      <w:r w:rsidR="001E4092">
        <w:rPr>
          <w:sz w:val="24"/>
          <w:szCs w:val="24"/>
        </w:rPr>
        <w:fldChar w:fldCharType="separate"/>
      </w:r>
      <w:r w:rsidR="001E4092">
        <w:rPr>
          <w:sz w:val="24"/>
          <w:szCs w:val="24"/>
        </w:rPr>
        <w:t>3.11.6</w:t>
      </w:r>
      <w:r w:rsidR="001E4092">
        <w:rPr>
          <w:sz w:val="24"/>
          <w:szCs w:val="24"/>
        </w:rPr>
        <w:fldChar w:fldCharType="end"/>
      </w:r>
      <w:r w:rsidRPr="007640EA">
        <w:rPr>
          <w:sz w:val="24"/>
          <w:szCs w:val="24"/>
        </w:rPr>
        <w:t>);</w:t>
      </w:r>
    </w:p>
    <w:p w14:paraId="51C14566" w14:textId="30D7979A" w:rsidR="00714027" w:rsidRPr="006A5621" w:rsidRDefault="00714027" w:rsidP="00DC3F4D">
      <w:pPr>
        <w:pStyle w:val="10"/>
        <w:tabs>
          <w:tab w:val="num" w:pos="1134"/>
        </w:tabs>
        <w:spacing w:before="0"/>
        <w:ind w:left="1134"/>
        <w:rPr>
          <w:sz w:val="24"/>
          <w:szCs w:val="24"/>
        </w:rPr>
      </w:pPr>
      <w:r w:rsidRPr="007640EA">
        <w:rPr>
          <w:sz w:val="24"/>
          <w:szCs w:val="24"/>
        </w:rPr>
        <w:t>несоответствие требованиям,</w:t>
      </w:r>
      <w:r w:rsidR="00015356">
        <w:rPr>
          <w:sz w:val="24"/>
          <w:szCs w:val="24"/>
        </w:rPr>
        <w:t xml:space="preserve"> </w:t>
      </w:r>
      <w:r w:rsidR="006234DB" w:rsidRPr="006A5621">
        <w:rPr>
          <w:sz w:val="24"/>
          <w:szCs w:val="24"/>
        </w:rPr>
        <w:t>предусмотренным п.</w:t>
      </w:r>
      <w:r w:rsidR="00F50078">
        <w:rPr>
          <w:sz w:val="24"/>
          <w:szCs w:val="24"/>
        </w:rPr>
        <w:t> </w:t>
      </w:r>
      <w:r w:rsidR="00F50078">
        <w:rPr>
          <w:sz w:val="24"/>
          <w:szCs w:val="24"/>
        </w:rPr>
        <w:fldChar w:fldCharType="begin"/>
      </w:r>
      <w:r w:rsidR="00F50078">
        <w:rPr>
          <w:sz w:val="24"/>
          <w:szCs w:val="24"/>
        </w:rPr>
        <w:instrText xml:space="preserve"> REF _Ref95118774 \r \h </w:instrText>
      </w:r>
      <w:r w:rsidR="00F50078">
        <w:rPr>
          <w:sz w:val="24"/>
          <w:szCs w:val="24"/>
        </w:rPr>
      </w:r>
      <w:r w:rsidR="00F50078">
        <w:rPr>
          <w:sz w:val="24"/>
          <w:szCs w:val="24"/>
        </w:rPr>
        <w:fldChar w:fldCharType="separate"/>
      </w:r>
      <w:r w:rsidR="00F50078">
        <w:rPr>
          <w:sz w:val="24"/>
          <w:szCs w:val="24"/>
        </w:rPr>
        <w:t>6.2.3</w:t>
      </w:r>
      <w:r w:rsidR="00F50078">
        <w:rPr>
          <w:sz w:val="24"/>
          <w:szCs w:val="24"/>
        </w:rPr>
        <w:fldChar w:fldCharType="end"/>
      </w:r>
      <w:r w:rsidR="006234DB" w:rsidRPr="006A5621">
        <w:rPr>
          <w:sz w:val="24"/>
          <w:szCs w:val="24"/>
        </w:rPr>
        <w:t xml:space="preserve"> и п.</w:t>
      </w:r>
      <w:r w:rsidR="00F50078">
        <w:rPr>
          <w:sz w:val="24"/>
          <w:szCs w:val="24"/>
        </w:rPr>
        <w:t> </w:t>
      </w:r>
      <w:r w:rsidR="00F50078">
        <w:rPr>
          <w:sz w:val="24"/>
          <w:szCs w:val="24"/>
        </w:rPr>
        <w:fldChar w:fldCharType="begin"/>
      </w:r>
      <w:r w:rsidR="00F50078">
        <w:rPr>
          <w:sz w:val="24"/>
          <w:szCs w:val="24"/>
        </w:rPr>
        <w:instrText xml:space="preserve"> REF _Ref445996999 \r \h </w:instrText>
      </w:r>
      <w:r w:rsidR="00F50078">
        <w:rPr>
          <w:sz w:val="24"/>
          <w:szCs w:val="24"/>
        </w:rPr>
      </w:r>
      <w:r w:rsidR="00F50078">
        <w:rPr>
          <w:sz w:val="24"/>
          <w:szCs w:val="24"/>
        </w:rPr>
        <w:fldChar w:fldCharType="separate"/>
      </w:r>
      <w:r w:rsidR="00F50078">
        <w:rPr>
          <w:sz w:val="24"/>
          <w:szCs w:val="24"/>
        </w:rPr>
        <w:t>6.3.3</w:t>
      </w:r>
      <w:r w:rsidR="00F50078">
        <w:rPr>
          <w:sz w:val="24"/>
          <w:szCs w:val="24"/>
        </w:rPr>
        <w:fldChar w:fldCharType="end"/>
      </w:r>
      <w:r w:rsidR="006234DB" w:rsidRPr="006A5621">
        <w:rPr>
          <w:sz w:val="24"/>
          <w:szCs w:val="24"/>
        </w:rPr>
        <w:t>;</w:t>
      </w:r>
    </w:p>
    <w:p w14:paraId="657C96C7" w14:textId="59DFB753" w:rsidR="00B5372D" w:rsidRPr="007640EA" w:rsidRDefault="00B5372D" w:rsidP="00DC3F4D">
      <w:pPr>
        <w:pStyle w:val="10"/>
        <w:tabs>
          <w:tab w:val="num" w:pos="1134"/>
        </w:tabs>
        <w:spacing w:before="0"/>
        <w:ind w:left="1134"/>
        <w:rPr>
          <w:sz w:val="24"/>
          <w:szCs w:val="24"/>
        </w:rPr>
      </w:pPr>
      <w:r w:rsidRPr="007640EA">
        <w:rPr>
          <w:sz w:val="24"/>
          <w:szCs w:val="24"/>
        </w:rPr>
        <w:t>несоответствие участника требованиям, предусмотренным п.</w:t>
      </w:r>
      <w:r w:rsidR="00F50078">
        <w:rPr>
          <w:sz w:val="24"/>
          <w:szCs w:val="24"/>
        </w:rPr>
        <w:t> </w:t>
      </w:r>
      <w:r w:rsidR="00F50078">
        <w:rPr>
          <w:sz w:val="24"/>
          <w:szCs w:val="24"/>
        </w:rPr>
        <w:fldChar w:fldCharType="begin"/>
      </w:r>
      <w:r w:rsidR="00F50078">
        <w:rPr>
          <w:sz w:val="24"/>
          <w:szCs w:val="24"/>
        </w:rPr>
        <w:instrText xml:space="preserve"> REF _Ref95118809 \r \h </w:instrText>
      </w:r>
      <w:r w:rsidR="00F50078">
        <w:rPr>
          <w:sz w:val="24"/>
          <w:szCs w:val="24"/>
        </w:rPr>
      </w:r>
      <w:r w:rsidR="00F50078">
        <w:rPr>
          <w:sz w:val="24"/>
          <w:szCs w:val="24"/>
        </w:rPr>
        <w:fldChar w:fldCharType="separate"/>
      </w:r>
      <w:r w:rsidR="00F50078">
        <w:rPr>
          <w:sz w:val="24"/>
          <w:szCs w:val="24"/>
        </w:rPr>
        <w:t>6.1.3</w:t>
      </w:r>
      <w:r w:rsidR="00F50078">
        <w:rPr>
          <w:sz w:val="24"/>
          <w:szCs w:val="24"/>
        </w:rPr>
        <w:fldChar w:fldCharType="end"/>
      </w:r>
      <w:r w:rsidRPr="007640EA">
        <w:rPr>
          <w:sz w:val="24"/>
          <w:szCs w:val="24"/>
        </w:rPr>
        <w:t>.</w:t>
      </w:r>
    </w:p>
    <w:p w14:paraId="77B145EE" w14:textId="7AA6372A" w:rsidR="00714027" w:rsidRPr="007640EA" w:rsidRDefault="00714027" w:rsidP="00DC3F4D">
      <w:pPr>
        <w:pStyle w:val="111"/>
        <w:spacing w:before="0"/>
        <w:rPr>
          <w:sz w:val="24"/>
          <w:szCs w:val="24"/>
        </w:rPr>
      </w:pPr>
      <w:bookmarkStart w:id="152" w:name="_Ref445891747"/>
      <w:bookmarkStart w:id="153" w:name="_Ref95118939"/>
      <w:r w:rsidRPr="007640EA">
        <w:rPr>
          <w:sz w:val="24"/>
          <w:szCs w:val="24"/>
        </w:rPr>
        <w:t>Если по результатам рассмотрения заявок процедура закупки признана несостоявшейся в соответствии с подразделом</w:t>
      </w:r>
      <w:r w:rsidR="00002F04" w:rsidRPr="007640EA">
        <w:rPr>
          <w:sz w:val="24"/>
          <w:szCs w:val="24"/>
        </w:rPr>
        <w:t xml:space="preserve"> </w:t>
      </w:r>
      <w:r w:rsidR="00F50078">
        <w:rPr>
          <w:sz w:val="24"/>
          <w:szCs w:val="24"/>
        </w:rPr>
        <w:fldChar w:fldCharType="begin"/>
      </w:r>
      <w:r w:rsidR="00F50078">
        <w:rPr>
          <w:sz w:val="24"/>
          <w:szCs w:val="24"/>
        </w:rPr>
        <w:instrText xml:space="preserve"> REF _Ref443489946 \r \h </w:instrText>
      </w:r>
      <w:r w:rsidR="00F50078">
        <w:rPr>
          <w:sz w:val="24"/>
          <w:szCs w:val="24"/>
        </w:rPr>
      </w:r>
      <w:r w:rsidR="00F50078">
        <w:rPr>
          <w:sz w:val="24"/>
          <w:szCs w:val="24"/>
        </w:rPr>
        <w:fldChar w:fldCharType="separate"/>
      </w:r>
      <w:r w:rsidR="00F50078">
        <w:rPr>
          <w:sz w:val="24"/>
          <w:szCs w:val="24"/>
        </w:rPr>
        <w:t>3.16</w:t>
      </w:r>
      <w:r w:rsidR="00F50078">
        <w:rPr>
          <w:sz w:val="24"/>
          <w:szCs w:val="24"/>
        </w:rPr>
        <w:fldChar w:fldCharType="end"/>
      </w:r>
      <w:r w:rsidR="003614F2" w:rsidRPr="007640EA">
        <w:rPr>
          <w:sz w:val="24"/>
          <w:szCs w:val="24"/>
        </w:rPr>
        <w:t xml:space="preserve"> </w:t>
      </w:r>
      <w:r w:rsidRPr="007640EA">
        <w:rPr>
          <w:sz w:val="24"/>
          <w:szCs w:val="24"/>
        </w:rPr>
        <w:t>и по результатам рассмотрения к процедуре оценки и сопоставления допущена только одна заявка, в отношении такой заявки может быть принято решение о ее оценке (сопоставление не проводится) с целью рассмотрения вопроса о заключении договора с единственным участником несостоявшейся конкурентной процедуры закупки</w:t>
      </w:r>
      <w:bookmarkEnd w:id="152"/>
      <w:r w:rsidRPr="007640EA">
        <w:rPr>
          <w:sz w:val="24"/>
          <w:szCs w:val="24"/>
        </w:rPr>
        <w:t>.</w:t>
      </w:r>
      <w:bookmarkEnd w:id="153"/>
    </w:p>
    <w:p w14:paraId="66D4A781" w14:textId="395A982C" w:rsidR="00714027" w:rsidRPr="007640EA" w:rsidRDefault="00714027" w:rsidP="00DC3F4D">
      <w:pPr>
        <w:pStyle w:val="111"/>
        <w:spacing w:before="0"/>
        <w:rPr>
          <w:sz w:val="24"/>
          <w:szCs w:val="24"/>
        </w:rPr>
      </w:pPr>
      <w:bookmarkStart w:id="154" w:name="_Ref444093611"/>
      <w:r w:rsidRPr="007640EA">
        <w:rPr>
          <w:sz w:val="24"/>
          <w:szCs w:val="24"/>
        </w:rPr>
        <w:t>По результатам рассмотрения заявок могут быть приняты решения о проведении переговоров и переторжки.</w:t>
      </w:r>
      <w:bookmarkEnd w:id="154"/>
    </w:p>
    <w:p w14:paraId="072AFD5F" w14:textId="77777777" w:rsidR="00714027" w:rsidRPr="007640EA" w:rsidRDefault="00714027" w:rsidP="00DC3F4D">
      <w:pPr>
        <w:pStyle w:val="111"/>
        <w:spacing w:before="0"/>
        <w:rPr>
          <w:sz w:val="24"/>
          <w:szCs w:val="24"/>
        </w:rPr>
      </w:pPr>
      <w:bookmarkStart w:id="155" w:name="_Ref464134552"/>
      <w:bookmarkStart w:id="156" w:name="_Ref444078081"/>
      <w:r w:rsidRPr="007640EA">
        <w:rPr>
          <w:sz w:val="24"/>
          <w:szCs w:val="24"/>
        </w:rPr>
        <w:t>Решение о результатах рассмотрения заявок оформляется протоколом</w:t>
      </w:r>
      <w:r w:rsidR="00002F04" w:rsidRPr="007640EA">
        <w:rPr>
          <w:sz w:val="24"/>
          <w:szCs w:val="24"/>
        </w:rPr>
        <w:t xml:space="preserve">. </w:t>
      </w:r>
      <w:bookmarkEnd w:id="155"/>
      <w:bookmarkEnd w:id="156"/>
    </w:p>
    <w:p w14:paraId="1746E282" w14:textId="650189C7" w:rsidR="00714027" w:rsidRPr="007640EA" w:rsidRDefault="00714027" w:rsidP="00DC3F4D">
      <w:pPr>
        <w:pStyle w:val="111"/>
        <w:spacing w:before="0"/>
        <w:rPr>
          <w:sz w:val="24"/>
          <w:szCs w:val="24"/>
        </w:rPr>
      </w:pPr>
      <w:bookmarkStart w:id="157" w:name="_Ref444091196"/>
      <w:r w:rsidRPr="007640EA">
        <w:rPr>
          <w:sz w:val="24"/>
          <w:szCs w:val="24"/>
        </w:rPr>
        <w:t>Допускается совмещать рассмотрение заявок с оценкой и сопоставлени</w:t>
      </w:r>
      <w:r w:rsidR="00C953C0" w:rsidRPr="007640EA">
        <w:rPr>
          <w:sz w:val="24"/>
          <w:szCs w:val="24"/>
        </w:rPr>
        <w:t>ем заявок</w:t>
      </w:r>
      <w:r w:rsidRPr="007640EA">
        <w:rPr>
          <w:sz w:val="24"/>
          <w:szCs w:val="24"/>
        </w:rPr>
        <w:t>.</w:t>
      </w:r>
    </w:p>
    <w:p w14:paraId="156C4329" w14:textId="1026FADA" w:rsidR="00714027" w:rsidRPr="007640EA" w:rsidRDefault="00714027" w:rsidP="00DC3F4D">
      <w:pPr>
        <w:pStyle w:val="111"/>
        <w:spacing w:before="0"/>
        <w:rPr>
          <w:sz w:val="24"/>
          <w:szCs w:val="24"/>
        </w:rPr>
      </w:pPr>
      <w:bookmarkStart w:id="158" w:name="_Ref183428102"/>
      <w:bookmarkEnd w:id="157"/>
      <w:r w:rsidRPr="007640EA">
        <w:rPr>
          <w:sz w:val="24"/>
          <w:szCs w:val="24"/>
        </w:rPr>
        <w:t>Протокол с решением закупочно</w:t>
      </w:r>
      <w:r w:rsidR="00043D4B">
        <w:rPr>
          <w:sz w:val="24"/>
          <w:szCs w:val="24"/>
        </w:rPr>
        <w:t>й комиссии</w:t>
      </w:r>
      <w:r w:rsidRPr="007640EA">
        <w:rPr>
          <w:sz w:val="24"/>
          <w:szCs w:val="24"/>
        </w:rPr>
        <w:t xml:space="preserve"> по результатам рассмотрения заявок оформляется в случае принятия коллегиального решения о проведении переговоров и/или переторжки; в иных случаях</w:t>
      </w:r>
      <w:r w:rsidR="003957C0" w:rsidRPr="007640EA">
        <w:rPr>
          <w:sz w:val="24"/>
          <w:szCs w:val="24"/>
        </w:rPr>
        <w:t>, когда рассмотрение заявок совмещено с иными стадиями закупки,</w:t>
      </w:r>
      <w:r w:rsidR="003957C0" w:rsidRPr="0005256C">
        <w:rPr>
          <w:sz w:val="24"/>
          <w:szCs w:val="24"/>
        </w:rPr>
        <w:t xml:space="preserve"> </w:t>
      </w:r>
      <w:r w:rsidRPr="007640EA">
        <w:rPr>
          <w:sz w:val="24"/>
          <w:szCs w:val="24"/>
        </w:rPr>
        <w:t>отдельный протокол может не оформляться, а соответствующая информация включается в последующие протоколы.</w:t>
      </w:r>
      <w:bookmarkEnd w:id="158"/>
    </w:p>
    <w:p w14:paraId="75593CA1" w14:textId="6870D936" w:rsidR="00714027" w:rsidRPr="007640EA" w:rsidRDefault="00714027" w:rsidP="00DC3F4D">
      <w:pPr>
        <w:pStyle w:val="111"/>
        <w:spacing w:before="0"/>
        <w:rPr>
          <w:sz w:val="24"/>
          <w:szCs w:val="24"/>
        </w:rPr>
      </w:pPr>
      <w:r w:rsidRPr="007640EA">
        <w:rPr>
          <w:sz w:val="24"/>
          <w:szCs w:val="24"/>
        </w:rPr>
        <w:t xml:space="preserve">В случае проведения многолотовой закупки </w:t>
      </w:r>
      <w:r w:rsidR="003614F2">
        <w:rPr>
          <w:sz w:val="24"/>
          <w:szCs w:val="24"/>
        </w:rPr>
        <w:t>з</w:t>
      </w:r>
      <w:r w:rsidRPr="007640EA">
        <w:rPr>
          <w:sz w:val="24"/>
          <w:szCs w:val="24"/>
        </w:rPr>
        <w:t>аказчик / организатор закупки вправе оформить по каждому лоту отдельный протокол или оформить общий по всем лотам процедуры закупки протокол.</w:t>
      </w:r>
    </w:p>
    <w:p w14:paraId="7B77EA4A" w14:textId="13559D67" w:rsidR="00714027" w:rsidRPr="007640EA" w:rsidRDefault="00714027" w:rsidP="00DC3F4D">
      <w:pPr>
        <w:pStyle w:val="111"/>
        <w:spacing w:before="0"/>
        <w:rPr>
          <w:sz w:val="24"/>
          <w:szCs w:val="24"/>
        </w:rPr>
      </w:pPr>
      <w:bookmarkStart w:id="159" w:name="_Ref183428269"/>
      <w:r w:rsidRPr="007640EA">
        <w:rPr>
          <w:sz w:val="24"/>
          <w:szCs w:val="24"/>
        </w:rPr>
        <w:t>Если основания отказа в допуске, указанные в п.</w:t>
      </w:r>
      <w:r w:rsidR="00F50078">
        <w:rPr>
          <w:sz w:val="24"/>
          <w:szCs w:val="24"/>
        </w:rPr>
        <w:t> </w:t>
      </w:r>
      <w:r w:rsidR="00F50078">
        <w:rPr>
          <w:sz w:val="24"/>
          <w:szCs w:val="24"/>
        </w:rPr>
        <w:fldChar w:fldCharType="begin"/>
      </w:r>
      <w:r w:rsidR="00F50078">
        <w:rPr>
          <w:sz w:val="24"/>
          <w:szCs w:val="24"/>
        </w:rPr>
        <w:instrText xml:space="preserve"> REF _Ref445461422 \r \h </w:instrText>
      </w:r>
      <w:r w:rsidR="00F50078">
        <w:rPr>
          <w:sz w:val="24"/>
          <w:szCs w:val="24"/>
        </w:rPr>
      </w:r>
      <w:r w:rsidR="00F50078">
        <w:rPr>
          <w:sz w:val="24"/>
          <w:szCs w:val="24"/>
        </w:rPr>
        <w:fldChar w:fldCharType="separate"/>
      </w:r>
      <w:r w:rsidR="00F50078">
        <w:rPr>
          <w:sz w:val="24"/>
          <w:szCs w:val="24"/>
        </w:rPr>
        <w:t>3.11.8</w:t>
      </w:r>
      <w:r w:rsidR="00F50078">
        <w:rPr>
          <w:sz w:val="24"/>
          <w:szCs w:val="24"/>
        </w:rPr>
        <w:fldChar w:fldCharType="end"/>
      </w:r>
      <w:r w:rsidRPr="007640EA">
        <w:rPr>
          <w:sz w:val="24"/>
          <w:szCs w:val="24"/>
        </w:rPr>
        <w:t>, обнаружены позже процедуры рассмотрения заявок, отказ в допуске производится в такой момент с внесением информации в отдельный или ближайший ко времени события протокол; при обнаружении таких оснований после заключения договора Заказчик вправе считать данное обстоятельство существенным нарушением условий договора.</w:t>
      </w:r>
      <w:bookmarkEnd w:id="159"/>
    </w:p>
    <w:p w14:paraId="42641830" w14:textId="77777777" w:rsidR="00714027" w:rsidRPr="007640EA" w:rsidRDefault="00714027" w:rsidP="00DC3F4D">
      <w:pPr>
        <w:pStyle w:val="11"/>
        <w:spacing w:before="0"/>
        <w:rPr>
          <w:sz w:val="24"/>
          <w:szCs w:val="24"/>
        </w:rPr>
      </w:pPr>
      <w:bookmarkStart w:id="160" w:name="_Ref443489921"/>
      <w:bookmarkStart w:id="161" w:name="_Toc183438387"/>
      <w:r w:rsidRPr="007640EA">
        <w:rPr>
          <w:sz w:val="24"/>
          <w:szCs w:val="24"/>
        </w:rPr>
        <w:t>Оценка и сопоставление заявок</w:t>
      </w:r>
      <w:bookmarkEnd w:id="160"/>
      <w:bookmarkEnd w:id="161"/>
    </w:p>
    <w:p w14:paraId="1500B44B" w14:textId="286BA033" w:rsidR="00714027" w:rsidRPr="007640EA" w:rsidRDefault="00714027" w:rsidP="00DC3F4D">
      <w:pPr>
        <w:pStyle w:val="111"/>
        <w:spacing w:before="0"/>
        <w:rPr>
          <w:sz w:val="24"/>
          <w:szCs w:val="24"/>
        </w:rPr>
      </w:pPr>
      <w:r w:rsidRPr="007640EA">
        <w:rPr>
          <w:sz w:val="24"/>
          <w:szCs w:val="24"/>
        </w:rPr>
        <w:t>В месте</w:t>
      </w:r>
      <w:r w:rsidR="006234DB">
        <w:rPr>
          <w:sz w:val="24"/>
          <w:szCs w:val="24"/>
        </w:rPr>
        <w:t xml:space="preserve"> и</w:t>
      </w:r>
      <w:r w:rsidRPr="007640EA">
        <w:rPr>
          <w:sz w:val="24"/>
          <w:szCs w:val="24"/>
        </w:rPr>
        <w:t xml:space="preserve"> дату, указанные в п.</w:t>
      </w:r>
      <w:r w:rsidR="00F50078">
        <w:rPr>
          <w:sz w:val="24"/>
          <w:szCs w:val="24"/>
        </w:rPr>
        <w:t> </w:t>
      </w:r>
      <w:r w:rsidR="00F50078">
        <w:rPr>
          <w:sz w:val="24"/>
          <w:szCs w:val="24"/>
        </w:rPr>
        <w:fldChar w:fldCharType="begin"/>
      </w:r>
      <w:r w:rsidR="00F50078">
        <w:rPr>
          <w:sz w:val="24"/>
          <w:szCs w:val="24"/>
        </w:rPr>
        <w:instrText xml:space="preserve"> REF _Ref446068832 \r \h </w:instrText>
      </w:r>
      <w:r w:rsidR="00F50078">
        <w:rPr>
          <w:sz w:val="24"/>
          <w:szCs w:val="24"/>
        </w:rPr>
      </w:r>
      <w:r w:rsidR="00F50078">
        <w:rPr>
          <w:sz w:val="24"/>
          <w:szCs w:val="24"/>
        </w:rPr>
        <w:fldChar w:fldCharType="separate"/>
      </w:r>
      <w:r w:rsidR="00F50078">
        <w:rPr>
          <w:sz w:val="24"/>
          <w:szCs w:val="24"/>
        </w:rPr>
        <w:t>1.2.18</w:t>
      </w:r>
      <w:r w:rsidR="00F50078">
        <w:rPr>
          <w:sz w:val="24"/>
          <w:szCs w:val="24"/>
        </w:rPr>
        <w:fldChar w:fldCharType="end"/>
      </w:r>
      <w:r w:rsidRPr="007640EA">
        <w:rPr>
          <w:sz w:val="24"/>
          <w:szCs w:val="24"/>
        </w:rPr>
        <w:t xml:space="preserve"> информационной карты, в целях выявления победителя проводится процедура оценки и сопоставления заявок</w:t>
      </w:r>
      <w:r w:rsidR="00200D08" w:rsidRPr="007640EA">
        <w:rPr>
          <w:sz w:val="24"/>
          <w:szCs w:val="24"/>
        </w:rPr>
        <w:t xml:space="preserve"> (без присутствия </w:t>
      </w:r>
      <w:r w:rsidR="00126268">
        <w:rPr>
          <w:sz w:val="24"/>
          <w:szCs w:val="24"/>
        </w:rPr>
        <w:lastRenderedPageBreak/>
        <w:t>участников</w:t>
      </w:r>
      <w:r w:rsidR="00200D08" w:rsidRPr="007640EA">
        <w:rPr>
          <w:sz w:val="24"/>
          <w:szCs w:val="24"/>
        </w:rPr>
        <w:t>)</w:t>
      </w:r>
      <w:r w:rsidRPr="007640EA">
        <w:rPr>
          <w:sz w:val="24"/>
          <w:szCs w:val="24"/>
        </w:rPr>
        <w:t>. Заказчик / организатор закупки вправе изменить указанные место</w:t>
      </w:r>
      <w:r w:rsidR="006234DB">
        <w:rPr>
          <w:sz w:val="24"/>
          <w:szCs w:val="24"/>
        </w:rPr>
        <w:t xml:space="preserve"> и</w:t>
      </w:r>
      <w:r w:rsidRPr="007640EA">
        <w:rPr>
          <w:sz w:val="24"/>
          <w:szCs w:val="24"/>
        </w:rPr>
        <w:t xml:space="preserve"> дату, официально разместив </w:t>
      </w:r>
      <w:r w:rsidR="008715CD">
        <w:rPr>
          <w:sz w:val="24"/>
          <w:szCs w:val="24"/>
        </w:rPr>
        <w:t xml:space="preserve">на ЭТП </w:t>
      </w:r>
      <w:r w:rsidRPr="007640EA">
        <w:rPr>
          <w:sz w:val="24"/>
          <w:szCs w:val="24"/>
        </w:rPr>
        <w:t>информацию об этом.</w:t>
      </w:r>
    </w:p>
    <w:p w14:paraId="57116654" w14:textId="77777777" w:rsidR="00714027" w:rsidRPr="007640EA" w:rsidRDefault="00714027" w:rsidP="00DC3F4D">
      <w:pPr>
        <w:pStyle w:val="111"/>
        <w:spacing w:before="0"/>
        <w:rPr>
          <w:sz w:val="24"/>
          <w:szCs w:val="24"/>
        </w:rPr>
      </w:pPr>
      <w:r w:rsidRPr="007640EA">
        <w:rPr>
          <w:sz w:val="24"/>
          <w:szCs w:val="24"/>
        </w:rPr>
        <w:t>В случае проведения многолотовой закупки процедура оценка и сопоставления заявок осуществляется независимо по каждому лоту.</w:t>
      </w:r>
    </w:p>
    <w:p w14:paraId="518F907D" w14:textId="0CA51C0D" w:rsidR="00714027" w:rsidRPr="007640EA" w:rsidRDefault="00714027" w:rsidP="00DC3F4D">
      <w:pPr>
        <w:pStyle w:val="111"/>
        <w:spacing w:before="0"/>
        <w:rPr>
          <w:sz w:val="24"/>
          <w:szCs w:val="24"/>
        </w:rPr>
      </w:pPr>
      <w:r w:rsidRPr="007640EA">
        <w:rPr>
          <w:sz w:val="24"/>
          <w:szCs w:val="24"/>
        </w:rPr>
        <w:t>Процедура оценки и сопоставления заявок осуществляется в порядке и по критериям, установленным в п.</w:t>
      </w:r>
      <w:r w:rsidR="00F50078">
        <w:rPr>
          <w:sz w:val="24"/>
          <w:szCs w:val="24"/>
        </w:rPr>
        <w:t> </w:t>
      </w:r>
      <w:r w:rsidR="00F50078">
        <w:rPr>
          <w:sz w:val="24"/>
          <w:szCs w:val="24"/>
        </w:rPr>
        <w:fldChar w:fldCharType="begin"/>
      </w:r>
      <w:r w:rsidR="00F50078">
        <w:rPr>
          <w:sz w:val="24"/>
          <w:szCs w:val="24"/>
        </w:rPr>
        <w:instrText xml:space="preserve"> REF _Ref446079041 \r \h </w:instrText>
      </w:r>
      <w:r w:rsidR="00F50078">
        <w:rPr>
          <w:sz w:val="24"/>
          <w:szCs w:val="24"/>
        </w:rPr>
      </w:r>
      <w:r w:rsidR="00F50078">
        <w:rPr>
          <w:sz w:val="24"/>
          <w:szCs w:val="24"/>
        </w:rPr>
        <w:fldChar w:fldCharType="separate"/>
      </w:r>
      <w:r w:rsidR="00F50078">
        <w:rPr>
          <w:sz w:val="24"/>
          <w:szCs w:val="24"/>
        </w:rPr>
        <w:t>1.2.30</w:t>
      </w:r>
      <w:r w:rsidR="00F50078">
        <w:rPr>
          <w:sz w:val="24"/>
          <w:szCs w:val="24"/>
        </w:rPr>
        <w:fldChar w:fldCharType="end"/>
      </w:r>
      <w:r w:rsidR="00E41FB3">
        <w:rPr>
          <w:sz w:val="24"/>
          <w:szCs w:val="24"/>
        </w:rPr>
        <w:t xml:space="preserve"> </w:t>
      </w:r>
      <w:r w:rsidRPr="007640EA">
        <w:rPr>
          <w:sz w:val="24"/>
          <w:szCs w:val="24"/>
        </w:rPr>
        <w:t>информационной карты</w:t>
      </w:r>
      <w:r w:rsidRPr="007640EA">
        <w:rPr>
          <w:rFonts w:eastAsia="Times New Roman"/>
          <w:sz w:val="24"/>
          <w:szCs w:val="24"/>
          <w:lang w:eastAsia="ru-RU"/>
        </w:rPr>
        <w:t>.</w:t>
      </w:r>
    </w:p>
    <w:p w14:paraId="1B3D0ADE" w14:textId="3531CAB5" w:rsidR="00714027" w:rsidRPr="007640EA" w:rsidRDefault="00714027" w:rsidP="00DC3F4D">
      <w:pPr>
        <w:pStyle w:val="111"/>
        <w:spacing w:before="0"/>
        <w:rPr>
          <w:sz w:val="24"/>
          <w:szCs w:val="24"/>
        </w:rPr>
      </w:pPr>
      <w:r w:rsidRPr="007640EA">
        <w:rPr>
          <w:sz w:val="24"/>
          <w:szCs w:val="24"/>
        </w:rPr>
        <w:t>Результатом процедуры оценки и сопоставления заявок является их ранжирование, при этом первое место в ранжировании присваивается заявке, получившей по сравнению с другими заявками наилучший результат оценки. Если несколько заявок имеют одинаковые результаты оценки, первое место присваивается заявке с наименьшей ценой договора (если цены участников разные), либо полученной ранее по времени (если цены участников равны). В случаях, прямо установленных п.</w:t>
      </w:r>
      <w:r w:rsidR="00F50078">
        <w:rPr>
          <w:sz w:val="24"/>
          <w:szCs w:val="24"/>
        </w:rPr>
        <w:t> </w:t>
      </w:r>
      <w:r w:rsidR="00F50078">
        <w:rPr>
          <w:sz w:val="24"/>
          <w:szCs w:val="24"/>
        </w:rPr>
        <w:fldChar w:fldCharType="begin"/>
      </w:r>
      <w:r w:rsidR="00F50078">
        <w:rPr>
          <w:sz w:val="24"/>
          <w:szCs w:val="24"/>
        </w:rPr>
        <w:instrText xml:space="preserve"> REF _Ref446069013 \r \h </w:instrText>
      </w:r>
      <w:r w:rsidR="00F50078">
        <w:rPr>
          <w:sz w:val="24"/>
          <w:szCs w:val="24"/>
        </w:rPr>
      </w:r>
      <w:r w:rsidR="00F50078">
        <w:rPr>
          <w:sz w:val="24"/>
          <w:szCs w:val="24"/>
        </w:rPr>
        <w:fldChar w:fldCharType="separate"/>
      </w:r>
      <w:r w:rsidR="00F50078">
        <w:rPr>
          <w:sz w:val="24"/>
          <w:szCs w:val="24"/>
        </w:rPr>
        <w:t>1.2.4</w:t>
      </w:r>
      <w:r w:rsidR="00F50078">
        <w:rPr>
          <w:sz w:val="24"/>
          <w:szCs w:val="24"/>
        </w:rPr>
        <w:fldChar w:fldCharType="end"/>
      </w:r>
      <w:r w:rsidR="00E41FB3">
        <w:rPr>
          <w:sz w:val="24"/>
          <w:szCs w:val="24"/>
        </w:rPr>
        <w:t xml:space="preserve"> </w:t>
      </w:r>
      <w:r w:rsidRPr="007640EA">
        <w:rPr>
          <w:sz w:val="24"/>
          <w:szCs w:val="24"/>
        </w:rPr>
        <w:t>информационной карты, может быть предусмотрено присвоение нескольких первых мест и выбор нескольких победителей.</w:t>
      </w:r>
    </w:p>
    <w:p w14:paraId="0FD69C73" w14:textId="77777777" w:rsidR="00714027" w:rsidRPr="007640EA" w:rsidRDefault="00714027" w:rsidP="00DC3F4D">
      <w:pPr>
        <w:pStyle w:val="111"/>
        <w:spacing w:before="0"/>
        <w:rPr>
          <w:sz w:val="24"/>
          <w:szCs w:val="24"/>
        </w:rPr>
      </w:pPr>
      <w:bookmarkStart w:id="162" w:name="_Ref444095245"/>
      <w:r w:rsidRPr="007640EA">
        <w:rPr>
          <w:sz w:val="24"/>
          <w:szCs w:val="24"/>
        </w:rPr>
        <w:t>По результатам процедуры оценки и сопоставления заявок может быть принято одно из следующих решений:</w:t>
      </w:r>
      <w:bookmarkEnd w:id="162"/>
    </w:p>
    <w:p w14:paraId="373CAB4A" w14:textId="523A4D22" w:rsidR="00714027" w:rsidRPr="007640EA" w:rsidRDefault="00714027" w:rsidP="00DC3F4D">
      <w:pPr>
        <w:pStyle w:val="10"/>
        <w:tabs>
          <w:tab w:val="num" w:pos="1134"/>
        </w:tabs>
        <w:spacing w:before="0"/>
        <w:ind w:left="1134"/>
        <w:rPr>
          <w:sz w:val="24"/>
          <w:szCs w:val="24"/>
        </w:rPr>
      </w:pPr>
      <w:bookmarkStart w:id="163" w:name="_Ref444093720"/>
      <w:r w:rsidRPr="007640EA">
        <w:rPr>
          <w:sz w:val="24"/>
          <w:szCs w:val="24"/>
        </w:rPr>
        <w:t>о проведении переговоров, если возможность их проведения установлена в п.</w:t>
      </w:r>
      <w:r w:rsidR="00F50078">
        <w:rPr>
          <w:sz w:val="24"/>
          <w:szCs w:val="24"/>
        </w:rPr>
        <w:t> </w:t>
      </w:r>
      <w:r w:rsidR="00F50078">
        <w:rPr>
          <w:sz w:val="24"/>
          <w:szCs w:val="24"/>
        </w:rPr>
        <w:fldChar w:fldCharType="begin"/>
      </w:r>
      <w:r w:rsidR="00F50078">
        <w:rPr>
          <w:sz w:val="24"/>
          <w:szCs w:val="24"/>
        </w:rPr>
        <w:instrText xml:space="preserve"> REF _Ref446069013 \r \h </w:instrText>
      </w:r>
      <w:r w:rsidR="00F50078">
        <w:rPr>
          <w:sz w:val="24"/>
          <w:szCs w:val="24"/>
        </w:rPr>
      </w:r>
      <w:r w:rsidR="00F50078">
        <w:rPr>
          <w:sz w:val="24"/>
          <w:szCs w:val="24"/>
        </w:rPr>
        <w:fldChar w:fldCharType="separate"/>
      </w:r>
      <w:r w:rsidR="00F50078">
        <w:rPr>
          <w:sz w:val="24"/>
          <w:szCs w:val="24"/>
        </w:rPr>
        <w:t>1.2.4</w:t>
      </w:r>
      <w:r w:rsidR="00F50078">
        <w:rPr>
          <w:sz w:val="24"/>
          <w:szCs w:val="24"/>
        </w:rPr>
        <w:fldChar w:fldCharType="end"/>
      </w:r>
      <w:r w:rsidR="007B2D75" w:rsidRPr="007640EA">
        <w:rPr>
          <w:sz w:val="24"/>
          <w:szCs w:val="24"/>
        </w:rPr>
        <w:t xml:space="preserve"> и</w:t>
      </w:r>
      <w:r w:rsidRPr="007640EA">
        <w:rPr>
          <w:sz w:val="24"/>
          <w:szCs w:val="24"/>
        </w:rPr>
        <w:t>нформационной карты; в решении, в том числе, указывается предмет конкретных переговоров;</w:t>
      </w:r>
      <w:bookmarkEnd w:id="163"/>
    </w:p>
    <w:p w14:paraId="2D84029C" w14:textId="1CDDEFC8" w:rsidR="00714027" w:rsidRPr="007640EA" w:rsidRDefault="00714027" w:rsidP="00DC3F4D">
      <w:pPr>
        <w:pStyle w:val="10"/>
        <w:tabs>
          <w:tab w:val="num" w:pos="1134"/>
        </w:tabs>
        <w:spacing w:before="0"/>
        <w:ind w:left="1134"/>
        <w:rPr>
          <w:sz w:val="24"/>
          <w:szCs w:val="24"/>
        </w:rPr>
      </w:pPr>
      <w:bookmarkStart w:id="164" w:name="_Ref444093756"/>
      <w:r w:rsidRPr="007640EA">
        <w:rPr>
          <w:sz w:val="24"/>
          <w:szCs w:val="24"/>
        </w:rPr>
        <w:t>о проведении переторжки, если возможность ее проведения установлена в п.</w:t>
      </w:r>
      <w:r w:rsidR="00F50078">
        <w:rPr>
          <w:sz w:val="24"/>
          <w:szCs w:val="24"/>
        </w:rPr>
        <w:t> </w:t>
      </w:r>
      <w:r w:rsidR="00F50078">
        <w:rPr>
          <w:sz w:val="24"/>
          <w:szCs w:val="24"/>
        </w:rPr>
        <w:fldChar w:fldCharType="begin"/>
      </w:r>
      <w:r w:rsidR="00F50078">
        <w:rPr>
          <w:sz w:val="24"/>
          <w:szCs w:val="24"/>
        </w:rPr>
        <w:instrText xml:space="preserve"> REF _Ref446069013 \r \h </w:instrText>
      </w:r>
      <w:r w:rsidR="00F50078">
        <w:rPr>
          <w:sz w:val="24"/>
          <w:szCs w:val="24"/>
        </w:rPr>
      </w:r>
      <w:r w:rsidR="00F50078">
        <w:rPr>
          <w:sz w:val="24"/>
          <w:szCs w:val="24"/>
        </w:rPr>
        <w:fldChar w:fldCharType="separate"/>
      </w:r>
      <w:r w:rsidR="00F50078">
        <w:rPr>
          <w:sz w:val="24"/>
          <w:szCs w:val="24"/>
        </w:rPr>
        <w:t>1.2.4</w:t>
      </w:r>
      <w:r w:rsidR="00F50078">
        <w:rPr>
          <w:sz w:val="24"/>
          <w:szCs w:val="24"/>
        </w:rPr>
        <w:fldChar w:fldCharType="end"/>
      </w:r>
      <w:r w:rsidRPr="007640EA">
        <w:rPr>
          <w:sz w:val="24"/>
          <w:szCs w:val="24"/>
        </w:rPr>
        <w:t xml:space="preserve"> информационной карты;</w:t>
      </w:r>
      <w:bookmarkEnd w:id="164"/>
    </w:p>
    <w:p w14:paraId="3C64F483" w14:textId="791859C5" w:rsidR="00714027" w:rsidRPr="007640EA" w:rsidRDefault="00714027" w:rsidP="00DC3F4D">
      <w:pPr>
        <w:pStyle w:val="10"/>
        <w:tabs>
          <w:tab w:val="num" w:pos="1134"/>
        </w:tabs>
        <w:spacing w:before="0"/>
        <w:ind w:left="1134"/>
        <w:rPr>
          <w:sz w:val="24"/>
          <w:szCs w:val="24"/>
        </w:rPr>
      </w:pPr>
      <w:bookmarkStart w:id="165" w:name="_Ref444093823"/>
      <w:r w:rsidRPr="007640EA">
        <w:rPr>
          <w:sz w:val="24"/>
          <w:szCs w:val="24"/>
        </w:rPr>
        <w:t>о подведении итогов закупки.</w:t>
      </w:r>
      <w:bookmarkEnd w:id="165"/>
    </w:p>
    <w:p w14:paraId="08051744" w14:textId="77777777" w:rsidR="00714027" w:rsidRPr="007640EA" w:rsidRDefault="00714027" w:rsidP="00DC3F4D">
      <w:pPr>
        <w:pStyle w:val="111"/>
        <w:spacing w:before="0"/>
        <w:rPr>
          <w:sz w:val="24"/>
          <w:szCs w:val="24"/>
        </w:rPr>
      </w:pPr>
      <w:bookmarkStart w:id="166" w:name="_Ref95119041"/>
      <w:bookmarkStart w:id="167" w:name="_Ref444094193"/>
      <w:r w:rsidRPr="007640EA">
        <w:rPr>
          <w:sz w:val="24"/>
          <w:szCs w:val="24"/>
        </w:rPr>
        <w:t>Оценка и сопоставление заявок проводятся повторно в случаях:</w:t>
      </w:r>
      <w:bookmarkEnd w:id="166"/>
    </w:p>
    <w:p w14:paraId="465A3EBB" w14:textId="77777777" w:rsidR="00714027" w:rsidRPr="007640EA" w:rsidRDefault="00714027" w:rsidP="00DC3F4D">
      <w:pPr>
        <w:pStyle w:val="10"/>
        <w:tabs>
          <w:tab w:val="num" w:pos="1134"/>
        </w:tabs>
        <w:spacing w:before="0"/>
        <w:ind w:left="1134"/>
        <w:rPr>
          <w:sz w:val="24"/>
          <w:szCs w:val="24"/>
        </w:rPr>
      </w:pPr>
      <w:r w:rsidRPr="007640EA">
        <w:rPr>
          <w:sz w:val="24"/>
          <w:szCs w:val="24"/>
        </w:rPr>
        <w:t>наличия решения Заказчика об отстранении одного из участников;</w:t>
      </w:r>
    </w:p>
    <w:p w14:paraId="0F255A29" w14:textId="6B138082" w:rsidR="00714027" w:rsidRPr="007640EA" w:rsidRDefault="00714027" w:rsidP="00DC3F4D">
      <w:pPr>
        <w:pStyle w:val="10"/>
        <w:tabs>
          <w:tab w:val="num" w:pos="1134"/>
        </w:tabs>
        <w:spacing w:before="0"/>
        <w:ind w:left="1134"/>
        <w:rPr>
          <w:sz w:val="24"/>
          <w:szCs w:val="24"/>
        </w:rPr>
      </w:pPr>
      <w:r w:rsidRPr="007640EA">
        <w:rPr>
          <w:sz w:val="24"/>
          <w:szCs w:val="24"/>
        </w:rPr>
        <w:t>по результатам провед</w:t>
      </w:r>
      <w:r w:rsidR="008E05D5">
        <w:rPr>
          <w:sz w:val="24"/>
          <w:szCs w:val="24"/>
        </w:rPr>
        <w:t>ения переговоров или переторжки.</w:t>
      </w:r>
      <w:r w:rsidRPr="007640EA">
        <w:rPr>
          <w:sz w:val="24"/>
          <w:szCs w:val="24"/>
        </w:rPr>
        <w:t xml:space="preserve"> </w:t>
      </w:r>
    </w:p>
    <w:bookmarkEnd w:id="167"/>
    <w:p w14:paraId="0468590B" w14:textId="7C8EBC68" w:rsidR="00714027" w:rsidRPr="007640EA" w:rsidRDefault="00714027" w:rsidP="00DC3F4D">
      <w:pPr>
        <w:pStyle w:val="111"/>
        <w:spacing w:before="0"/>
        <w:rPr>
          <w:sz w:val="24"/>
          <w:szCs w:val="24"/>
        </w:rPr>
      </w:pPr>
      <w:r w:rsidRPr="007640EA">
        <w:rPr>
          <w:sz w:val="24"/>
          <w:szCs w:val="24"/>
        </w:rPr>
        <w:t>Протокол по результатам процедуры оценки и сопоставления заявок оформляется в случае принятия решений о проведении переговоров или переторжки; в случае принятия решения о подведении итогов закупки отдельный протокол может не оформляться, информация</w:t>
      </w:r>
      <w:r w:rsidR="008715CD">
        <w:rPr>
          <w:sz w:val="24"/>
          <w:szCs w:val="24"/>
        </w:rPr>
        <w:t xml:space="preserve"> </w:t>
      </w:r>
      <w:r w:rsidRPr="007640EA">
        <w:rPr>
          <w:sz w:val="24"/>
          <w:szCs w:val="24"/>
        </w:rPr>
        <w:t>вносится в протокол, оформляемый по итогам закупки.</w:t>
      </w:r>
    </w:p>
    <w:p w14:paraId="322CA927" w14:textId="551AA32B" w:rsidR="00714027" w:rsidRPr="007640EA" w:rsidRDefault="00714027" w:rsidP="00DC3F4D">
      <w:pPr>
        <w:pStyle w:val="111"/>
        <w:spacing w:before="0"/>
        <w:rPr>
          <w:sz w:val="24"/>
          <w:szCs w:val="24"/>
        </w:rPr>
      </w:pPr>
      <w:r w:rsidRPr="007640EA">
        <w:rPr>
          <w:sz w:val="24"/>
          <w:szCs w:val="24"/>
        </w:rPr>
        <w:t xml:space="preserve">В случае проведения многолотовой закупки </w:t>
      </w:r>
      <w:r w:rsidR="003614F2">
        <w:rPr>
          <w:sz w:val="24"/>
          <w:szCs w:val="24"/>
        </w:rPr>
        <w:t>з</w:t>
      </w:r>
      <w:r w:rsidR="003614F2" w:rsidRPr="007640EA">
        <w:rPr>
          <w:sz w:val="24"/>
          <w:szCs w:val="24"/>
        </w:rPr>
        <w:t>аказчик </w:t>
      </w:r>
      <w:r w:rsidRPr="007640EA">
        <w:rPr>
          <w:sz w:val="24"/>
          <w:szCs w:val="24"/>
        </w:rPr>
        <w:t>/ организатор закупки вправе оформить по каждому лоту отдельный протокол или оформить общий по всем лотам процедуры закупки протокол</w:t>
      </w:r>
      <w:r w:rsidR="007B2D75" w:rsidRPr="007640EA">
        <w:rPr>
          <w:sz w:val="24"/>
          <w:szCs w:val="24"/>
        </w:rPr>
        <w:t xml:space="preserve">. </w:t>
      </w:r>
    </w:p>
    <w:p w14:paraId="766212CF" w14:textId="3615FC0F" w:rsidR="00714027" w:rsidRPr="007640EA" w:rsidRDefault="00E41FB3" w:rsidP="00DC3F4D">
      <w:pPr>
        <w:pStyle w:val="11"/>
        <w:spacing w:before="0"/>
        <w:rPr>
          <w:sz w:val="24"/>
          <w:szCs w:val="24"/>
        </w:rPr>
      </w:pPr>
      <w:bookmarkStart w:id="168" w:name="_Toc464486400"/>
      <w:bookmarkStart w:id="169" w:name="_Toc464486472"/>
      <w:bookmarkStart w:id="170" w:name="_Ref443489927"/>
      <w:bookmarkStart w:id="171" w:name="_Toc183438388"/>
      <w:bookmarkEnd w:id="168"/>
      <w:bookmarkEnd w:id="169"/>
      <w:r>
        <w:rPr>
          <w:sz w:val="24"/>
          <w:szCs w:val="24"/>
        </w:rPr>
        <w:t>П</w:t>
      </w:r>
      <w:r w:rsidR="00714027" w:rsidRPr="007640EA">
        <w:rPr>
          <w:sz w:val="24"/>
          <w:szCs w:val="24"/>
        </w:rPr>
        <w:t>ереговоры</w:t>
      </w:r>
      <w:bookmarkEnd w:id="170"/>
      <w:bookmarkEnd w:id="171"/>
    </w:p>
    <w:p w14:paraId="2B7880A4" w14:textId="4C74BF92" w:rsidR="00714027" w:rsidRPr="007640EA" w:rsidRDefault="00714027" w:rsidP="00DC3F4D">
      <w:pPr>
        <w:pStyle w:val="111"/>
        <w:spacing w:before="0"/>
        <w:rPr>
          <w:sz w:val="24"/>
          <w:szCs w:val="24"/>
        </w:rPr>
      </w:pPr>
      <w:r w:rsidRPr="007640EA">
        <w:rPr>
          <w:sz w:val="24"/>
          <w:szCs w:val="24"/>
        </w:rPr>
        <w:t>Процедура переговоров проводится на основании решения, принятого в соответствии с п</w:t>
      </w:r>
      <w:r w:rsidR="000266F3">
        <w:rPr>
          <w:sz w:val="24"/>
          <w:szCs w:val="24"/>
        </w:rPr>
        <w:t>.</w:t>
      </w:r>
      <w:r w:rsidR="00F50078">
        <w:rPr>
          <w:sz w:val="24"/>
          <w:szCs w:val="24"/>
        </w:rPr>
        <w:t> </w:t>
      </w:r>
      <w:r w:rsidR="00F50078">
        <w:rPr>
          <w:sz w:val="24"/>
          <w:szCs w:val="24"/>
        </w:rPr>
        <w:fldChar w:fldCharType="begin"/>
      </w:r>
      <w:r w:rsidR="00F50078">
        <w:rPr>
          <w:sz w:val="24"/>
          <w:szCs w:val="24"/>
        </w:rPr>
        <w:instrText xml:space="preserve"> REF _Ref183428102 \r \h </w:instrText>
      </w:r>
      <w:r w:rsidR="00F50078">
        <w:rPr>
          <w:sz w:val="24"/>
          <w:szCs w:val="24"/>
        </w:rPr>
      </w:r>
      <w:r w:rsidR="00F50078">
        <w:rPr>
          <w:sz w:val="24"/>
          <w:szCs w:val="24"/>
        </w:rPr>
        <w:fldChar w:fldCharType="separate"/>
      </w:r>
      <w:r w:rsidR="00F50078">
        <w:rPr>
          <w:sz w:val="24"/>
          <w:szCs w:val="24"/>
        </w:rPr>
        <w:t>3.11.13</w:t>
      </w:r>
      <w:r w:rsidR="00F50078">
        <w:rPr>
          <w:sz w:val="24"/>
          <w:szCs w:val="24"/>
        </w:rPr>
        <w:fldChar w:fldCharType="end"/>
      </w:r>
      <w:r w:rsidRPr="007640EA">
        <w:rPr>
          <w:sz w:val="24"/>
          <w:szCs w:val="24"/>
        </w:rPr>
        <w:t xml:space="preserve"> или п.</w:t>
      </w:r>
      <w:r w:rsidR="00F50078">
        <w:rPr>
          <w:sz w:val="24"/>
          <w:szCs w:val="24"/>
        </w:rPr>
        <w:t> </w:t>
      </w:r>
      <w:r w:rsidR="00F50078">
        <w:rPr>
          <w:sz w:val="24"/>
          <w:szCs w:val="24"/>
        </w:rPr>
        <w:fldChar w:fldCharType="begin"/>
      </w:r>
      <w:r w:rsidR="00F50078">
        <w:rPr>
          <w:sz w:val="24"/>
          <w:szCs w:val="24"/>
        </w:rPr>
        <w:instrText xml:space="preserve"> REF _Ref444095245 \r \h </w:instrText>
      </w:r>
      <w:r w:rsidR="00F50078">
        <w:rPr>
          <w:sz w:val="24"/>
          <w:szCs w:val="24"/>
        </w:rPr>
      </w:r>
      <w:r w:rsidR="00F50078">
        <w:rPr>
          <w:sz w:val="24"/>
          <w:szCs w:val="24"/>
        </w:rPr>
        <w:fldChar w:fldCharType="separate"/>
      </w:r>
      <w:r w:rsidR="00F50078">
        <w:rPr>
          <w:sz w:val="24"/>
          <w:szCs w:val="24"/>
        </w:rPr>
        <w:t>3.12.5</w:t>
      </w:r>
      <w:r w:rsidR="00F50078">
        <w:rPr>
          <w:sz w:val="24"/>
          <w:szCs w:val="24"/>
        </w:rPr>
        <w:fldChar w:fldCharType="end"/>
      </w:r>
      <w:r w:rsidRPr="007640EA">
        <w:rPr>
          <w:sz w:val="24"/>
          <w:szCs w:val="24"/>
        </w:rPr>
        <w:t>, в месте, в дату и время (с учетом часового пояса), указанные в решении о проведении процедуры переговоров.</w:t>
      </w:r>
    </w:p>
    <w:p w14:paraId="48EBEDB7" w14:textId="7294DA4D" w:rsidR="00714027" w:rsidRPr="007640EA" w:rsidRDefault="00714027" w:rsidP="00DC3F4D">
      <w:pPr>
        <w:pStyle w:val="111"/>
        <w:spacing w:before="0"/>
        <w:rPr>
          <w:sz w:val="24"/>
          <w:szCs w:val="24"/>
        </w:rPr>
      </w:pPr>
      <w:r w:rsidRPr="007640EA">
        <w:rPr>
          <w:sz w:val="24"/>
          <w:szCs w:val="24"/>
        </w:rPr>
        <w:t>К переговорам допускаются все участники, заявки которых не были отклонены.</w:t>
      </w:r>
    </w:p>
    <w:p w14:paraId="1E0B7307" w14:textId="664909E4" w:rsidR="00714027" w:rsidRPr="007640EA" w:rsidRDefault="00714027" w:rsidP="00DC3F4D">
      <w:pPr>
        <w:pStyle w:val="111"/>
        <w:spacing w:before="0"/>
        <w:rPr>
          <w:sz w:val="24"/>
          <w:szCs w:val="24"/>
        </w:rPr>
      </w:pPr>
      <w:r w:rsidRPr="007640EA">
        <w:rPr>
          <w:sz w:val="24"/>
          <w:szCs w:val="24"/>
        </w:rPr>
        <w:t>Предложения, заявляемые участниками в ходе переговоров, имеют статус разрешенных изменений в ранее поданную заявку.</w:t>
      </w:r>
    </w:p>
    <w:p w14:paraId="38489C73" w14:textId="0BCC888E" w:rsidR="00714027" w:rsidRDefault="00E41FB3" w:rsidP="00DC3F4D">
      <w:pPr>
        <w:pStyle w:val="111"/>
        <w:spacing w:before="0"/>
        <w:rPr>
          <w:sz w:val="24"/>
          <w:szCs w:val="24"/>
        </w:rPr>
      </w:pPr>
      <w:r>
        <w:rPr>
          <w:sz w:val="24"/>
          <w:szCs w:val="24"/>
        </w:rPr>
        <w:t>П</w:t>
      </w:r>
      <w:r w:rsidR="00714027" w:rsidRPr="007640EA">
        <w:rPr>
          <w:sz w:val="24"/>
          <w:szCs w:val="24"/>
        </w:rPr>
        <w:t xml:space="preserve">ереговоры </w:t>
      </w:r>
      <w:r>
        <w:rPr>
          <w:sz w:val="24"/>
          <w:szCs w:val="24"/>
        </w:rPr>
        <w:t xml:space="preserve">проводятся </w:t>
      </w:r>
      <w:r w:rsidR="00714027" w:rsidRPr="007640EA">
        <w:rPr>
          <w:sz w:val="24"/>
          <w:szCs w:val="24"/>
        </w:rPr>
        <w:t xml:space="preserve">со всеми </w:t>
      </w:r>
      <w:r>
        <w:rPr>
          <w:sz w:val="24"/>
          <w:szCs w:val="24"/>
        </w:rPr>
        <w:t xml:space="preserve">допущенными </w:t>
      </w:r>
      <w:r w:rsidR="00714027" w:rsidRPr="007640EA">
        <w:rPr>
          <w:sz w:val="24"/>
          <w:szCs w:val="24"/>
        </w:rPr>
        <w:t>участниками. В протоколе с решением о проведении переговоров указывается предмет и порядок участия в переговорах.</w:t>
      </w:r>
    </w:p>
    <w:p w14:paraId="660E9A4F" w14:textId="77777777" w:rsidR="00E41FB3" w:rsidRPr="00E41FB3" w:rsidRDefault="00E41FB3" w:rsidP="00DC3F4D">
      <w:pPr>
        <w:pStyle w:val="111"/>
        <w:spacing w:before="0"/>
        <w:rPr>
          <w:sz w:val="24"/>
          <w:szCs w:val="24"/>
        </w:rPr>
      </w:pPr>
      <w:r w:rsidRPr="00E41FB3">
        <w:rPr>
          <w:color w:val="000000" w:themeColor="text1"/>
          <w:sz w:val="24"/>
          <w:szCs w:val="24"/>
        </w:rPr>
        <w:t>Переговоры могут проводиться как последовательно с каждым участником (при этом содержание переговоров является конфиденциальным), так и одновременно со всеми участниками.</w:t>
      </w:r>
    </w:p>
    <w:p w14:paraId="7D8AF565" w14:textId="4D25D07C" w:rsidR="00E41FB3" w:rsidRPr="00041C89" w:rsidRDefault="00E41FB3" w:rsidP="00DC3F4D">
      <w:pPr>
        <w:pStyle w:val="111"/>
        <w:numPr>
          <w:ilvl w:val="2"/>
          <w:numId w:val="27"/>
        </w:numPr>
        <w:tabs>
          <w:tab w:val="clear" w:pos="2411"/>
          <w:tab w:val="num" w:pos="1134"/>
        </w:tabs>
        <w:spacing w:before="0"/>
        <w:ind w:left="1134"/>
        <w:rPr>
          <w:color w:val="000000" w:themeColor="text1"/>
          <w:sz w:val="24"/>
          <w:szCs w:val="24"/>
        </w:rPr>
      </w:pPr>
      <w:r>
        <w:rPr>
          <w:sz w:val="24"/>
          <w:szCs w:val="24"/>
        </w:rPr>
        <w:t>П</w:t>
      </w:r>
      <w:r w:rsidR="00714027" w:rsidRPr="007640EA">
        <w:rPr>
          <w:sz w:val="24"/>
          <w:szCs w:val="24"/>
        </w:rPr>
        <w:t>ереговоры могут проводиться в несколько туров с приглашением к каждому туру всех допущенных участников и должны быть направлены на улучшение условий сделки для Заказчика; каждый тур переговоров проводится на основании отдельного решения, оформляемого соответствующим протоколом.</w:t>
      </w:r>
      <w:r w:rsidRPr="00E41FB3">
        <w:rPr>
          <w:color w:val="000000" w:themeColor="text1"/>
          <w:sz w:val="24"/>
          <w:szCs w:val="24"/>
        </w:rPr>
        <w:t xml:space="preserve"> </w:t>
      </w:r>
      <w:r w:rsidRPr="00041C89">
        <w:rPr>
          <w:color w:val="000000" w:themeColor="text1"/>
          <w:sz w:val="24"/>
          <w:szCs w:val="24"/>
        </w:rPr>
        <w:t>Очередность приглашения участников устанавливается Заказчиком.</w:t>
      </w:r>
    </w:p>
    <w:p w14:paraId="1ADA8D88" w14:textId="3EBBF538" w:rsidR="00714027" w:rsidRPr="007640EA" w:rsidRDefault="00714027" w:rsidP="00DC3F4D">
      <w:pPr>
        <w:pStyle w:val="111"/>
        <w:spacing w:before="0"/>
        <w:rPr>
          <w:sz w:val="24"/>
          <w:szCs w:val="24"/>
        </w:rPr>
      </w:pPr>
      <w:r w:rsidRPr="007640EA">
        <w:rPr>
          <w:sz w:val="24"/>
          <w:szCs w:val="24"/>
        </w:rPr>
        <w:t>В многолотовой закупке решение о проведении переговоров принимается в отношении каждого лота, а сами переговоры проводятся независимо по каждому лоту.</w:t>
      </w:r>
    </w:p>
    <w:p w14:paraId="4D7460B0" w14:textId="68E807EB" w:rsidR="00714027" w:rsidRDefault="00714027" w:rsidP="00DC3F4D">
      <w:pPr>
        <w:pStyle w:val="111"/>
        <w:spacing w:before="0"/>
        <w:rPr>
          <w:sz w:val="24"/>
          <w:szCs w:val="24"/>
        </w:rPr>
      </w:pPr>
      <w:bookmarkStart w:id="172" w:name="_Ref445461674"/>
      <w:r w:rsidRPr="007640EA">
        <w:rPr>
          <w:sz w:val="24"/>
          <w:szCs w:val="24"/>
        </w:rPr>
        <w:t>Участник вправе не принимать участие в переговорах, при этом его заявка не отклоняется и действует на ранее предложенных в ней условиях.</w:t>
      </w:r>
      <w:bookmarkEnd w:id="172"/>
    </w:p>
    <w:p w14:paraId="2884A3C8" w14:textId="5EA6890D" w:rsidR="003E45DF" w:rsidRDefault="003E45DF" w:rsidP="00DC3F4D">
      <w:pPr>
        <w:pStyle w:val="111"/>
        <w:spacing w:before="0"/>
        <w:rPr>
          <w:sz w:val="24"/>
          <w:szCs w:val="24"/>
        </w:rPr>
      </w:pPr>
      <w:r w:rsidRPr="00F9045C">
        <w:rPr>
          <w:sz w:val="24"/>
          <w:szCs w:val="24"/>
        </w:rPr>
        <w:lastRenderedPageBreak/>
        <w:t>При проведении закупи в электронной форме переговоры проводятся с помощью функционала ЭТП</w:t>
      </w:r>
      <w:r>
        <w:rPr>
          <w:sz w:val="24"/>
          <w:szCs w:val="24"/>
        </w:rPr>
        <w:t>.</w:t>
      </w:r>
    </w:p>
    <w:p w14:paraId="53E1DAA5" w14:textId="382008F1" w:rsidR="00714027" w:rsidRPr="007640EA" w:rsidRDefault="00714027" w:rsidP="00DC3F4D">
      <w:pPr>
        <w:pStyle w:val="111"/>
        <w:spacing w:before="0"/>
        <w:rPr>
          <w:sz w:val="24"/>
          <w:szCs w:val="24"/>
        </w:rPr>
      </w:pPr>
      <w:bookmarkStart w:id="173" w:name="_Ref445890768"/>
      <w:r w:rsidRPr="007640EA">
        <w:rPr>
          <w:sz w:val="24"/>
          <w:szCs w:val="24"/>
        </w:rPr>
        <w:t>По результатам переговоров может быть принято решение об отказе в допуске</w:t>
      </w:r>
      <w:r w:rsidR="00D145B5">
        <w:rPr>
          <w:sz w:val="24"/>
          <w:szCs w:val="24"/>
        </w:rPr>
        <w:t xml:space="preserve"> </w:t>
      </w:r>
      <w:r w:rsidRPr="007640EA">
        <w:rPr>
          <w:sz w:val="24"/>
          <w:szCs w:val="24"/>
        </w:rPr>
        <w:t>по основаниям, предусмотренным п.</w:t>
      </w:r>
      <w:r w:rsidR="00F50078">
        <w:rPr>
          <w:sz w:val="24"/>
          <w:szCs w:val="24"/>
        </w:rPr>
        <w:t> </w:t>
      </w:r>
      <w:r w:rsidR="00F50078">
        <w:rPr>
          <w:sz w:val="24"/>
          <w:szCs w:val="24"/>
        </w:rPr>
        <w:fldChar w:fldCharType="begin"/>
      </w:r>
      <w:r w:rsidR="00F50078">
        <w:rPr>
          <w:sz w:val="24"/>
          <w:szCs w:val="24"/>
        </w:rPr>
        <w:instrText xml:space="preserve"> REF _Ref445461422 \r \h </w:instrText>
      </w:r>
      <w:r w:rsidR="00F50078">
        <w:rPr>
          <w:sz w:val="24"/>
          <w:szCs w:val="24"/>
        </w:rPr>
      </w:r>
      <w:r w:rsidR="00F50078">
        <w:rPr>
          <w:sz w:val="24"/>
          <w:szCs w:val="24"/>
        </w:rPr>
        <w:fldChar w:fldCharType="separate"/>
      </w:r>
      <w:r w:rsidR="00F50078">
        <w:rPr>
          <w:sz w:val="24"/>
          <w:szCs w:val="24"/>
        </w:rPr>
        <w:t>3.11.8</w:t>
      </w:r>
      <w:r w:rsidR="00F50078">
        <w:rPr>
          <w:sz w:val="24"/>
          <w:szCs w:val="24"/>
        </w:rPr>
        <w:fldChar w:fldCharType="end"/>
      </w:r>
      <w:r w:rsidR="00C476D7">
        <w:rPr>
          <w:sz w:val="24"/>
          <w:szCs w:val="24"/>
        </w:rPr>
        <w:t>,</w:t>
      </w:r>
      <w:r w:rsidRPr="007640EA">
        <w:rPr>
          <w:sz w:val="24"/>
          <w:szCs w:val="24"/>
        </w:rPr>
        <w:t xml:space="preserve"> с оформлением такого решения соответствующим протоколом</w:t>
      </w:r>
      <w:r w:rsidR="008E05D5">
        <w:rPr>
          <w:sz w:val="24"/>
          <w:szCs w:val="24"/>
        </w:rPr>
        <w:t xml:space="preserve"> согласно </w:t>
      </w:r>
      <w:r w:rsidR="00DA2D33">
        <w:rPr>
          <w:sz w:val="24"/>
          <w:szCs w:val="24"/>
        </w:rPr>
        <w:t>п.</w:t>
      </w:r>
      <w:r w:rsidR="00F50078">
        <w:rPr>
          <w:sz w:val="24"/>
          <w:szCs w:val="24"/>
        </w:rPr>
        <w:t> </w:t>
      </w:r>
      <w:r w:rsidR="00F50078">
        <w:rPr>
          <w:sz w:val="24"/>
          <w:szCs w:val="24"/>
        </w:rPr>
        <w:fldChar w:fldCharType="begin"/>
      </w:r>
      <w:r w:rsidR="00F50078">
        <w:rPr>
          <w:sz w:val="24"/>
          <w:szCs w:val="24"/>
        </w:rPr>
        <w:instrText xml:space="preserve"> REF _Ref183428269 \r \h </w:instrText>
      </w:r>
      <w:r w:rsidR="00F50078">
        <w:rPr>
          <w:sz w:val="24"/>
          <w:szCs w:val="24"/>
        </w:rPr>
      </w:r>
      <w:r w:rsidR="00F50078">
        <w:rPr>
          <w:sz w:val="24"/>
          <w:szCs w:val="24"/>
        </w:rPr>
        <w:fldChar w:fldCharType="separate"/>
      </w:r>
      <w:r w:rsidR="00F50078">
        <w:rPr>
          <w:sz w:val="24"/>
          <w:szCs w:val="24"/>
        </w:rPr>
        <w:t>3.11.15</w:t>
      </w:r>
      <w:r w:rsidR="00F50078">
        <w:rPr>
          <w:sz w:val="24"/>
          <w:szCs w:val="24"/>
        </w:rPr>
        <w:fldChar w:fldCharType="end"/>
      </w:r>
      <w:r w:rsidRPr="007640EA">
        <w:rPr>
          <w:sz w:val="24"/>
          <w:szCs w:val="24"/>
        </w:rPr>
        <w:t>.</w:t>
      </w:r>
      <w:bookmarkEnd w:id="173"/>
    </w:p>
    <w:p w14:paraId="1A8DBEE4" w14:textId="3DF0ECFD" w:rsidR="00714027" w:rsidRDefault="00714027" w:rsidP="00DC3F4D">
      <w:pPr>
        <w:pStyle w:val="111"/>
        <w:spacing w:before="0"/>
        <w:rPr>
          <w:sz w:val="24"/>
          <w:szCs w:val="24"/>
        </w:rPr>
      </w:pPr>
      <w:r w:rsidRPr="007640EA">
        <w:rPr>
          <w:sz w:val="24"/>
          <w:szCs w:val="24"/>
        </w:rPr>
        <w:t>По результатам переговоров осуществляется повторная процедура оценки и сопоставления заявок.</w:t>
      </w:r>
    </w:p>
    <w:p w14:paraId="3F7410EB" w14:textId="5C435FCD" w:rsidR="001E1A16" w:rsidRPr="007640EA" w:rsidRDefault="001E1A16" w:rsidP="001E1A16">
      <w:pPr>
        <w:pStyle w:val="111"/>
        <w:spacing w:before="0"/>
        <w:rPr>
          <w:sz w:val="24"/>
          <w:szCs w:val="24"/>
        </w:rPr>
      </w:pPr>
      <w:r w:rsidRPr="007640EA">
        <w:rPr>
          <w:sz w:val="24"/>
          <w:szCs w:val="24"/>
        </w:rPr>
        <w:t>Протокол с решением закупочно</w:t>
      </w:r>
      <w:r>
        <w:rPr>
          <w:sz w:val="24"/>
          <w:szCs w:val="24"/>
        </w:rPr>
        <w:t>й комиссии</w:t>
      </w:r>
      <w:r w:rsidRPr="007640EA">
        <w:rPr>
          <w:sz w:val="24"/>
          <w:szCs w:val="24"/>
        </w:rPr>
        <w:t xml:space="preserve"> по результатам </w:t>
      </w:r>
      <w:r>
        <w:rPr>
          <w:sz w:val="24"/>
          <w:szCs w:val="24"/>
        </w:rPr>
        <w:t xml:space="preserve">переговоров </w:t>
      </w:r>
      <w:r w:rsidRPr="007640EA">
        <w:rPr>
          <w:sz w:val="24"/>
          <w:szCs w:val="24"/>
        </w:rPr>
        <w:t xml:space="preserve">оформляется в случае принятия коллегиального решения о проведении переторжки; </w:t>
      </w:r>
      <w:r>
        <w:rPr>
          <w:sz w:val="24"/>
          <w:szCs w:val="24"/>
        </w:rPr>
        <w:t xml:space="preserve">в случае принятия решения по результатам переговоров </w:t>
      </w:r>
      <w:r w:rsidRPr="007640EA">
        <w:rPr>
          <w:sz w:val="24"/>
          <w:szCs w:val="24"/>
        </w:rPr>
        <w:t>совме</w:t>
      </w:r>
      <w:r>
        <w:rPr>
          <w:sz w:val="24"/>
          <w:szCs w:val="24"/>
        </w:rPr>
        <w:t xml:space="preserve">стить </w:t>
      </w:r>
      <w:r w:rsidR="00ED2EF4">
        <w:rPr>
          <w:sz w:val="24"/>
          <w:szCs w:val="24"/>
        </w:rPr>
        <w:t xml:space="preserve">переговоры </w:t>
      </w:r>
      <w:r w:rsidRPr="007640EA">
        <w:rPr>
          <w:sz w:val="24"/>
          <w:szCs w:val="24"/>
        </w:rPr>
        <w:t>с иными стадиями закупки</w:t>
      </w:r>
      <w:r>
        <w:rPr>
          <w:sz w:val="24"/>
          <w:szCs w:val="24"/>
        </w:rPr>
        <w:t xml:space="preserve"> (оценка и сопоставления заявок, </w:t>
      </w:r>
      <w:r w:rsidRPr="007640EA">
        <w:rPr>
          <w:sz w:val="24"/>
          <w:szCs w:val="24"/>
        </w:rPr>
        <w:t>подведени</w:t>
      </w:r>
      <w:r>
        <w:rPr>
          <w:sz w:val="24"/>
          <w:szCs w:val="24"/>
        </w:rPr>
        <w:t>е</w:t>
      </w:r>
      <w:r w:rsidRPr="007640EA">
        <w:rPr>
          <w:sz w:val="24"/>
          <w:szCs w:val="24"/>
        </w:rPr>
        <w:t xml:space="preserve"> итогов закупки</w:t>
      </w:r>
      <w:r>
        <w:rPr>
          <w:sz w:val="24"/>
          <w:szCs w:val="24"/>
        </w:rPr>
        <w:t>)</w:t>
      </w:r>
      <w:r w:rsidRPr="007640EA">
        <w:rPr>
          <w:sz w:val="24"/>
          <w:szCs w:val="24"/>
        </w:rPr>
        <w:t>,</w:t>
      </w:r>
      <w:r w:rsidRPr="0005256C">
        <w:rPr>
          <w:sz w:val="24"/>
          <w:szCs w:val="24"/>
        </w:rPr>
        <w:t xml:space="preserve"> </w:t>
      </w:r>
      <w:r w:rsidRPr="007640EA">
        <w:rPr>
          <w:sz w:val="24"/>
          <w:szCs w:val="24"/>
        </w:rPr>
        <w:t>отдельный протокол может не оформляться, а соответствующая информация включается в последующие протоколы.</w:t>
      </w:r>
    </w:p>
    <w:p w14:paraId="62B9DDE9" w14:textId="77777777" w:rsidR="001E1A16" w:rsidRPr="007640EA" w:rsidRDefault="001E1A16" w:rsidP="001E1A16">
      <w:pPr>
        <w:pStyle w:val="111"/>
        <w:spacing w:before="0"/>
        <w:rPr>
          <w:sz w:val="24"/>
          <w:szCs w:val="24"/>
        </w:rPr>
      </w:pPr>
      <w:r w:rsidRPr="007640EA">
        <w:rPr>
          <w:sz w:val="24"/>
          <w:szCs w:val="24"/>
        </w:rPr>
        <w:t>В случае проведения многолотовой закупки Заказчик / организатор закупки вправе оформить по каждому лоту отдельный протокол или оформить общий по всем лотам процедуры закупки протокол.</w:t>
      </w:r>
    </w:p>
    <w:p w14:paraId="4AE0E73A" w14:textId="77777777" w:rsidR="00714027" w:rsidRPr="007640EA" w:rsidRDefault="00714027" w:rsidP="00DC3F4D">
      <w:pPr>
        <w:pStyle w:val="11"/>
        <w:spacing w:before="0"/>
        <w:rPr>
          <w:sz w:val="24"/>
          <w:szCs w:val="24"/>
        </w:rPr>
      </w:pPr>
      <w:bookmarkStart w:id="174" w:name="_Toc173327382"/>
      <w:bookmarkStart w:id="175" w:name="_Toc173327444"/>
      <w:bookmarkStart w:id="176" w:name="_Toc173327538"/>
      <w:bookmarkStart w:id="177" w:name="_Toc173327769"/>
      <w:bookmarkStart w:id="178" w:name="_Toc173329958"/>
      <w:bookmarkStart w:id="179" w:name="_Toc173502439"/>
      <w:bookmarkStart w:id="180" w:name="_Ref443489932"/>
      <w:bookmarkStart w:id="181" w:name="_Toc183438389"/>
      <w:bookmarkEnd w:id="174"/>
      <w:bookmarkEnd w:id="175"/>
      <w:bookmarkEnd w:id="176"/>
      <w:bookmarkEnd w:id="177"/>
      <w:bookmarkEnd w:id="178"/>
      <w:bookmarkEnd w:id="179"/>
      <w:r w:rsidRPr="007640EA">
        <w:rPr>
          <w:sz w:val="24"/>
          <w:szCs w:val="24"/>
        </w:rPr>
        <w:t>Переторжка</w:t>
      </w:r>
      <w:bookmarkEnd w:id="180"/>
      <w:bookmarkEnd w:id="181"/>
    </w:p>
    <w:p w14:paraId="311370F7" w14:textId="4C4F444C" w:rsidR="00714027" w:rsidRPr="007640EA" w:rsidRDefault="00714027" w:rsidP="00DC3F4D">
      <w:pPr>
        <w:pStyle w:val="111"/>
        <w:spacing w:before="0"/>
        <w:rPr>
          <w:sz w:val="24"/>
          <w:szCs w:val="24"/>
        </w:rPr>
      </w:pPr>
      <w:bookmarkStart w:id="182" w:name="_Ref445390696"/>
      <w:r w:rsidRPr="007640EA">
        <w:rPr>
          <w:sz w:val="24"/>
          <w:szCs w:val="24"/>
        </w:rPr>
        <w:t>Процедура переторжки проводится на основании решения, принятого в соответствии с п.</w:t>
      </w:r>
      <w:r w:rsidR="00F50078">
        <w:rPr>
          <w:sz w:val="24"/>
          <w:szCs w:val="24"/>
        </w:rPr>
        <w:t> </w:t>
      </w:r>
      <w:r w:rsidR="00F50078">
        <w:rPr>
          <w:sz w:val="24"/>
          <w:szCs w:val="24"/>
        </w:rPr>
        <w:fldChar w:fldCharType="begin"/>
      </w:r>
      <w:r w:rsidR="00F50078">
        <w:rPr>
          <w:sz w:val="24"/>
          <w:szCs w:val="24"/>
        </w:rPr>
        <w:instrText xml:space="preserve"> REF _Ref444093611 \r \h </w:instrText>
      </w:r>
      <w:r w:rsidR="00F50078">
        <w:rPr>
          <w:sz w:val="24"/>
          <w:szCs w:val="24"/>
        </w:rPr>
      </w:r>
      <w:r w:rsidR="00F50078">
        <w:rPr>
          <w:sz w:val="24"/>
          <w:szCs w:val="24"/>
        </w:rPr>
        <w:fldChar w:fldCharType="separate"/>
      </w:r>
      <w:r w:rsidR="00F50078">
        <w:rPr>
          <w:sz w:val="24"/>
          <w:szCs w:val="24"/>
        </w:rPr>
        <w:t>3.11.10</w:t>
      </w:r>
      <w:r w:rsidR="00F50078">
        <w:rPr>
          <w:sz w:val="24"/>
          <w:szCs w:val="24"/>
        </w:rPr>
        <w:fldChar w:fldCharType="end"/>
      </w:r>
      <w:r w:rsidRPr="007640EA">
        <w:rPr>
          <w:sz w:val="24"/>
          <w:szCs w:val="24"/>
        </w:rPr>
        <w:t xml:space="preserve"> или п.</w:t>
      </w:r>
      <w:r w:rsidR="00F50078">
        <w:rPr>
          <w:sz w:val="24"/>
          <w:szCs w:val="24"/>
        </w:rPr>
        <w:t> </w:t>
      </w:r>
      <w:r w:rsidR="00F50078">
        <w:rPr>
          <w:sz w:val="24"/>
          <w:szCs w:val="24"/>
        </w:rPr>
        <w:fldChar w:fldCharType="begin"/>
      </w:r>
      <w:r w:rsidR="00F50078">
        <w:rPr>
          <w:sz w:val="24"/>
          <w:szCs w:val="24"/>
        </w:rPr>
        <w:instrText xml:space="preserve"> REF _Ref444095245 \r \h </w:instrText>
      </w:r>
      <w:r w:rsidR="00F50078">
        <w:rPr>
          <w:sz w:val="24"/>
          <w:szCs w:val="24"/>
        </w:rPr>
      </w:r>
      <w:r w:rsidR="00F50078">
        <w:rPr>
          <w:sz w:val="24"/>
          <w:szCs w:val="24"/>
        </w:rPr>
        <w:fldChar w:fldCharType="separate"/>
      </w:r>
      <w:r w:rsidR="00F50078">
        <w:rPr>
          <w:sz w:val="24"/>
          <w:szCs w:val="24"/>
        </w:rPr>
        <w:t>3.12.5</w:t>
      </w:r>
      <w:r w:rsidR="00F50078">
        <w:rPr>
          <w:sz w:val="24"/>
          <w:szCs w:val="24"/>
        </w:rPr>
        <w:fldChar w:fldCharType="end"/>
      </w:r>
      <w:r w:rsidRPr="007640EA">
        <w:rPr>
          <w:sz w:val="24"/>
          <w:szCs w:val="24"/>
        </w:rPr>
        <w:t>, в форме, в месте, в дату, время (с учетом часового пояса) и по параметрам, определенным в этом решении.</w:t>
      </w:r>
      <w:bookmarkEnd w:id="182"/>
    </w:p>
    <w:p w14:paraId="51E185DA" w14:textId="112E3352" w:rsidR="00714027" w:rsidRPr="007640EA" w:rsidRDefault="00714027" w:rsidP="00DC3F4D">
      <w:pPr>
        <w:pStyle w:val="111"/>
        <w:spacing w:before="0"/>
        <w:rPr>
          <w:sz w:val="24"/>
          <w:szCs w:val="24"/>
        </w:rPr>
      </w:pPr>
      <w:r w:rsidRPr="007640EA">
        <w:rPr>
          <w:sz w:val="24"/>
          <w:szCs w:val="24"/>
        </w:rPr>
        <w:t>К переторжке допускаются все участники, заявки которых не были отклонены.</w:t>
      </w:r>
    </w:p>
    <w:p w14:paraId="50F69A09" w14:textId="77777777" w:rsidR="0084766B" w:rsidRPr="00476298" w:rsidRDefault="0084766B" w:rsidP="0084766B">
      <w:pPr>
        <w:pStyle w:val="111"/>
        <w:numPr>
          <w:ilvl w:val="2"/>
          <w:numId w:val="22"/>
        </w:numPr>
        <w:spacing w:before="0" w:line="280" w:lineRule="exact"/>
        <w:rPr>
          <w:sz w:val="24"/>
          <w:szCs w:val="24"/>
        </w:rPr>
      </w:pPr>
      <w:r w:rsidRPr="00476298">
        <w:rPr>
          <w:sz w:val="24"/>
          <w:szCs w:val="24"/>
        </w:rPr>
        <w:t>Предметом переторжки (по решению Закупочной комиссии) могут являться следующие условия (или их сочетания), позволяющие повысить предпочтительность поданных заявок:</w:t>
      </w:r>
    </w:p>
    <w:p w14:paraId="1F803299" w14:textId="77777777" w:rsidR="0084766B" w:rsidRPr="00476298" w:rsidRDefault="0084766B" w:rsidP="00F9427C">
      <w:pPr>
        <w:pStyle w:val="111"/>
        <w:numPr>
          <w:ilvl w:val="0"/>
          <w:numId w:val="37"/>
        </w:numPr>
        <w:spacing w:before="0" w:line="280" w:lineRule="exact"/>
        <w:ind w:left="1134" w:hanging="567"/>
        <w:rPr>
          <w:sz w:val="24"/>
          <w:szCs w:val="24"/>
        </w:rPr>
      </w:pPr>
      <w:r w:rsidRPr="00476298">
        <w:rPr>
          <w:sz w:val="24"/>
          <w:szCs w:val="24"/>
        </w:rPr>
        <w:t>цена заявки (цена за единицу продукции);</w:t>
      </w:r>
    </w:p>
    <w:p w14:paraId="1421DD91" w14:textId="77777777" w:rsidR="0084766B" w:rsidRPr="00476298" w:rsidRDefault="0084766B" w:rsidP="00F9427C">
      <w:pPr>
        <w:pStyle w:val="111"/>
        <w:numPr>
          <w:ilvl w:val="0"/>
          <w:numId w:val="37"/>
        </w:numPr>
        <w:spacing w:before="0" w:line="280" w:lineRule="exact"/>
        <w:ind w:left="1134" w:hanging="567"/>
        <w:rPr>
          <w:sz w:val="24"/>
          <w:szCs w:val="24"/>
        </w:rPr>
      </w:pPr>
      <w:r w:rsidRPr="00476298">
        <w:rPr>
          <w:sz w:val="24"/>
          <w:szCs w:val="24"/>
        </w:rPr>
        <w:t>сроки поставки продукции;</w:t>
      </w:r>
    </w:p>
    <w:p w14:paraId="723DD02D" w14:textId="77777777" w:rsidR="0084766B" w:rsidRPr="00476298" w:rsidRDefault="0084766B" w:rsidP="00F9427C">
      <w:pPr>
        <w:pStyle w:val="111"/>
        <w:numPr>
          <w:ilvl w:val="0"/>
          <w:numId w:val="37"/>
        </w:numPr>
        <w:spacing w:before="0" w:line="280" w:lineRule="exact"/>
        <w:ind w:left="1134" w:hanging="567"/>
        <w:rPr>
          <w:sz w:val="24"/>
          <w:szCs w:val="24"/>
        </w:rPr>
      </w:pPr>
      <w:r w:rsidRPr="00476298">
        <w:rPr>
          <w:sz w:val="24"/>
          <w:szCs w:val="24"/>
        </w:rPr>
        <w:t>условия оплаты;</w:t>
      </w:r>
    </w:p>
    <w:p w14:paraId="486839A5" w14:textId="77777777" w:rsidR="0084766B" w:rsidRPr="00476298" w:rsidRDefault="0084766B" w:rsidP="00F9427C">
      <w:pPr>
        <w:pStyle w:val="111"/>
        <w:numPr>
          <w:ilvl w:val="0"/>
          <w:numId w:val="37"/>
        </w:numPr>
        <w:spacing w:before="0" w:line="280" w:lineRule="exact"/>
        <w:ind w:left="1134" w:hanging="567"/>
        <w:rPr>
          <w:sz w:val="24"/>
          <w:szCs w:val="24"/>
        </w:rPr>
      </w:pPr>
      <w:r w:rsidRPr="00476298">
        <w:rPr>
          <w:sz w:val="24"/>
          <w:szCs w:val="24"/>
        </w:rPr>
        <w:t>иные условия договора, которые являются критериями оценки заявок.</w:t>
      </w:r>
    </w:p>
    <w:p w14:paraId="61784CFA" w14:textId="77777777" w:rsidR="0084766B" w:rsidRPr="00654754" w:rsidRDefault="0084766B" w:rsidP="003B6FC3">
      <w:pPr>
        <w:pStyle w:val="111"/>
        <w:numPr>
          <w:ilvl w:val="0"/>
          <w:numId w:val="0"/>
        </w:numPr>
        <w:spacing w:before="0" w:line="280" w:lineRule="exact"/>
        <w:ind w:left="1134"/>
        <w:rPr>
          <w:sz w:val="24"/>
          <w:szCs w:val="24"/>
        </w:rPr>
      </w:pPr>
      <w:r w:rsidRPr="00476298">
        <w:rPr>
          <w:sz w:val="24"/>
          <w:szCs w:val="24"/>
        </w:rPr>
        <w:t>При этом предметом переторжки</w:t>
      </w:r>
      <w:r w:rsidRPr="00654754">
        <w:rPr>
          <w:sz w:val="24"/>
          <w:szCs w:val="24"/>
        </w:rPr>
        <w:t xml:space="preserve"> не могут быть условия, которые не входят в состав критериев оценки в соответствии с настоящей документацией о закупке.</w:t>
      </w:r>
    </w:p>
    <w:p w14:paraId="5F2DEB16" w14:textId="77777777" w:rsidR="0084766B" w:rsidRPr="00DC2350" w:rsidRDefault="0084766B" w:rsidP="0084766B">
      <w:pPr>
        <w:pStyle w:val="111"/>
        <w:numPr>
          <w:ilvl w:val="2"/>
          <w:numId w:val="22"/>
        </w:numPr>
        <w:spacing w:before="0" w:line="280" w:lineRule="exact"/>
        <w:rPr>
          <w:sz w:val="24"/>
          <w:szCs w:val="24"/>
        </w:rPr>
      </w:pPr>
      <w:r w:rsidRPr="00DC2350">
        <w:rPr>
          <w:sz w:val="24"/>
          <w:szCs w:val="24"/>
        </w:rPr>
        <w:t xml:space="preserve">При проведении переторжки по цене у </w:t>
      </w:r>
      <w:r>
        <w:rPr>
          <w:sz w:val="24"/>
          <w:szCs w:val="24"/>
        </w:rPr>
        <w:t>у</w:t>
      </w:r>
      <w:r w:rsidRPr="00DC2350">
        <w:rPr>
          <w:sz w:val="24"/>
          <w:szCs w:val="24"/>
        </w:rPr>
        <w:t xml:space="preserve">частника отсутствует обязанность предложить цену обязательно ниже цен иных </w:t>
      </w:r>
      <w:r>
        <w:rPr>
          <w:sz w:val="24"/>
          <w:szCs w:val="24"/>
        </w:rPr>
        <w:t>у</w:t>
      </w:r>
      <w:r w:rsidRPr="00DC2350">
        <w:rPr>
          <w:sz w:val="24"/>
          <w:szCs w:val="24"/>
        </w:rPr>
        <w:t xml:space="preserve">частников (т.е. данная процедура не является аукционом или его аналогом, поскольку каждый снижает свою собственную цену независимо от цен, заявленных другими </w:t>
      </w:r>
      <w:r>
        <w:rPr>
          <w:sz w:val="24"/>
          <w:szCs w:val="24"/>
        </w:rPr>
        <w:t>у</w:t>
      </w:r>
      <w:r w:rsidRPr="00DC2350">
        <w:rPr>
          <w:sz w:val="24"/>
          <w:szCs w:val="24"/>
        </w:rPr>
        <w:t>частниками).</w:t>
      </w:r>
    </w:p>
    <w:p w14:paraId="53D8D908" w14:textId="5FC8937C" w:rsidR="00714027" w:rsidRPr="007640EA" w:rsidRDefault="00714027" w:rsidP="00DC3F4D">
      <w:pPr>
        <w:pStyle w:val="111"/>
        <w:spacing w:before="0"/>
        <w:rPr>
          <w:sz w:val="24"/>
          <w:szCs w:val="24"/>
        </w:rPr>
      </w:pPr>
      <w:r w:rsidRPr="007640EA">
        <w:rPr>
          <w:sz w:val="24"/>
          <w:szCs w:val="24"/>
        </w:rPr>
        <w:t>Предложения, заявляемые участниками в ходе переторжки, имеют статус разрешенных изменений в ранее поданную заявку.</w:t>
      </w:r>
    </w:p>
    <w:p w14:paraId="67C213D6" w14:textId="2BF68985" w:rsidR="00150CB5" w:rsidRPr="00F21929" w:rsidRDefault="00767930" w:rsidP="00DC3F4D">
      <w:pPr>
        <w:pStyle w:val="111"/>
        <w:spacing w:before="0"/>
        <w:rPr>
          <w:sz w:val="24"/>
          <w:szCs w:val="24"/>
        </w:rPr>
      </w:pPr>
      <w:r w:rsidRPr="007640EA">
        <w:rPr>
          <w:sz w:val="24"/>
          <w:szCs w:val="24"/>
        </w:rPr>
        <w:t>В решении о проведении переторжки указывается форма проведения переторжки</w:t>
      </w:r>
      <w:r w:rsidR="00150CB5">
        <w:rPr>
          <w:sz w:val="24"/>
          <w:szCs w:val="24"/>
        </w:rPr>
        <w:t xml:space="preserve">: </w:t>
      </w:r>
      <w:r w:rsidR="00150CB5" w:rsidRPr="00F21929">
        <w:rPr>
          <w:sz w:val="24"/>
          <w:szCs w:val="24"/>
        </w:rPr>
        <w:t>очн</w:t>
      </w:r>
      <w:r w:rsidR="00150CB5">
        <w:rPr>
          <w:sz w:val="24"/>
          <w:szCs w:val="24"/>
        </w:rPr>
        <w:t>ая</w:t>
      </w:r>
      <w:r w:rsidR="00150CB5" w:rsidRPr="00F21929">
        <w:rPr>
          <w:sz w:val="24"/>
          <w:szCs w:val="24"/>
        </w:rPr>
        <w:t xml:space="preserve"> или заочн</w:t>
      </w:r>
      <w:r w:rsidR="00150CB5">
        <w:rPr>
          <w:sz w:val="24"/>
          <w:szCs w:val="24"/>
        </w:rPr>
        <w:t xml:space="preserve">ая </w:t>
      </w:r>
      <w:r w:rsidR="00150CB5" w:rsidRPr="00F21929">
        <w:rPr>
          <w:sz w:val="24"/>
          <w:szCs w:val="24"/>
        </w:rPr>
        <w:t>на ЭТП</w:t>
      </w:r>
      <w:r w:rsidR="00150CB5">
        <w:rPr>
          <w:sz w:val="24"/>
          <w:szCs w:val="24"/>
        </w:rPr>
        <w:t>. Переторжка на ЭТП осуществляется в соответствии</w:t>
      </w:r>
      <w:r w:rsidR="00150CB5" w:rsidRPr="00F21929">
        <w:rPr>
          <w:sz w:val="24"/>
          <w:szCs w:val="24"/>
        </w:rPr>
        <w:t xml:space="preserve"> с правилами, предусмотренным</w:t>
      </w:r>
      <w:r w:rsidR="00150CB5">
        <w:rPr>
          <w:sz w:val="24"/>
          <w:szCs w:val="24"/>
        </w:rPr>
        <w:t>и</w:t>
      </w:r>
      <w:r w:rsidR="00150CB5" w:rsidRPr="00F21929">
        <w:rPr>
          <w:sz w:val="24"/>
          <w:szCs w:val="24"/>
        </w:rPr>
        <w:t xml:space="preserve"> такой электронной</w:t>
      </w:r>
      <w:r w:rsidR="00150CB5" w:rsidRPr="00D42959">
        <w:rPr>
          <w:sz w:val="24"/>
          <w:szCs w:val="24"/>
        </w:rPr>
        <w:t xml:space="preserve"> площадкой, а также порядком ее проведения, установленном </w:t>
      </w:r>
      <w:r w:rsidR="00C445CB">
        <w:rPr>
          <w:sz w:val="24"/>
          <w:szCs w:val="24"/>
        </w:rPr>
        <w:t xml:space="preserve">в </w:t>
      </w:r>
      <w:r w:rsidR="00150CB5" w:rsidRPr="00F21929">
        <w:rPr>
          <w:sz w:val="24"/>
          <w:szCs w:val="24"/>
        </w:rPr>
        <w:t>документаци</w:t>
      </w:r>
      <w:r w:rsidR="00C445CB">
        <w:rPr>
          <w:sz w:val="24"/>
          <w:szCs w:val="24"/>
        </w:rPr>
        <w:t xml:space="preserve">и </w:t>
      </w:r>
      <w:r w:rsidR="00150CB5" w:rsidRPr="00F21929">
        <w:rPr>
          <w:sz w:val="24"/>
          <w:szCs w:val="24"/>
        </w:rPr>
        <w:t xml:space="preserve">о закупке. </w:t>
      </w:r>
      <w:r w:rsidR="00C445CB">
        <w:rPr>
          <w:sz w:val="24"/>
          <w:szCs w:val="24"/>
        </w:rPr>
        <w:t>С</w:t>
      </w:r>
      <w:r w:rsidR="00150CB5" w:rsidRPr="00F21929">
        <w:rPr>
          <w:sz w:val="24"/>
          <w:szCs w:val="24"/>
        </w:rPr>
        <w:t xml:space="preserve">ведения о </w:t>
      </w:r>
      <w:r w:rsidR="00BF10BA">
        <w:rPr>
          <w:sz w:val="24"/>
          <w:szCs w:val="24"/>
        </w:rPr>
        <w:t xml:space="preserve">назначении </w:t>
      </w:r>
      <w:r w:rsidR="00150CB5" w:rsidRPr="00F21929">
        <w:rPr>
          <w:sz w:val="24"/>
          <w:szCs w:val="24"/>
        </w:rPr>
        <w:t xml:space="preserve">переторжки </w:t>
      </w:r>
      <w:r w:rsidR="00BF10BA">
        <w:rPr>
          <w:sz w:val="24"/>
          <w:szCs w:val="24"/>
        </w:rPr>
        <w:t>публикуются на ЭТП и д</w:t>
      </w:r>
      <w:r w:rsidR="00150CB5" w:rsidRPr="00F21929">
        <w:rPr>
          <w:sz w:val="24"/>
          <w:szCs w:val="24"/>
        </w:rPr>
        <w:t>оступны всем зарегистрированным пользователям данной электронной площадки.</w:t>
      </w:r>
    </w:p>
    <w:p w14:paraId="1B7FDDE6" w14:textId="77777777" w:rsidR="00150CB5" w:rsidRPr="00150CB5" w:rsidRDefault="00150CB5" w:rsidP="00DC3F4D">
      <w:pPr>
        <w:pStyle w:val="111"/>
        <w:spacing w:before="0"/>
        <w:rPr>
          <w:sz w:val="24"/>
          <w:szCs w:val="24"/>
        </w:rPr>
      </w:pPr>
      <w:r w:rsidRPr="00150CB5">
        <w:rPr>
          <w:sz w:val="24"/>
          <w:szCs w:val="24"/>
        </w:rPr>
        <w:t>Подача и прием обновленных заявок осуществляется через ЭТП, на которой проводится закупка в порядке, определенном в регламентах работы ЭТП, размещенных на ЭТП в свободном доступе.</w:t>
      </w:r>
    </w:p>
    <w:p w14:paraId="582FFEAD" w14:textId="5A1B5A54" w:rsidR="00767930" w:rsidRPr="00150CB5" w:rsidRDefault="00150CB5" w:rsidP="00DC3F4D">
      <w:pPr>
        <w:pStyle w:val="111"/>
        <w:spacing w:before="0"/>
        <w:rPr>
          <w:sz w:val="24"/>
          <w:szCs w:val="24"/>
        </w:rPr>
      </w:pPr>
      <w:r w:rsidRPr="00150CB5">
        <w:rPr>
          <w:sz w:val="24"/>
          <w:szCs w:val="24"/>
        </w:rPr>
        <w:t>Оператор ЭТП до окончания срока подачи обновленных заявок обеспечивает конфиденциальность информации, содержащейся в заявках, поступивших на ЭТП</w:t>
      </w:r>
      <w:r w:rsidR="00BF10BA">
        <w:rPr>
          <w:sz w:val="24"/>
          <w:szCs w:val="24"/>
        </w:rPr>
        <w:t>.</w:t>
      </w:r>
    </w:p>
    <w:p w14:paraId="59D0CA91" w14:textId="77777777" w:rsidR="00714027" w:rsidRPr="007640EA" w:rsidRDefault="00714027" w:rsidP="00DC3F4D">
      <w:pPr>
        <w:pStyle w:val="111"/>
        <w:spacing w:before="0"/>
        <w:rPr>
          <w:sz w:val="24"/>
          <w:szCs w:val="24"/>
        </w:rPr>
      </w:pPr>
      <w:bookmarkStart w:id="183" w:name="_Ref445382145"/>
      <w:r w:rsidRPr="007640EA">
        <w:rPr>
          <w:sz w:val="24"/>
          <w:szCs w:val="24"/>
        </w:rPr>
        <w:t>Переторжка может проводиться один или несколько раз; каждая процедура переторжки проводится на основании решения, оформляемого соответствующим протоколом.</w:t>
      </w:r>
      <w:bookmarkEnd w:id="183"/>
    </w:p>
    <w:p w14:paraId="39F7F9E3" w14:textId="77777777" w:rsidR="00714027" w:rsidRPr="007640EA" w:rsidRDefault="00714027" w:rsidP="00DC3F4D">
      <w:pPr>
        <w:pStyle w:val="111"/>
        <w:spacing w:before="0"/>
        <w:rPr>
          <w:sz w:val="24"/>
          <w:szCs w:val="24"/>
        </w:rPr>
      </w:pPr>
      <w:r w:rsidRPr="007640EA">
        <w:rPr>
          <w:sz w:val="24"/>
          <w:szCs w:val="24"/>
        </w:rPr>
        <w:t>В многолотовой закупке решение о проведении переторжки принимается в отношении каждого лота, а сама переторжка проводится независимо по каждому лоту.</w:t>
      </w:r>
    </w:p>
    <w:p w14:paraId="793A51CD" w14:textId="77777777" w:rsidR="00714027" w:rsidRPr="007640EA" w:rsidRDefault="00714027" w:rsidP="00DC3F4D">
      <w:pPr>
        <w:pStyle w:val="111"/>
        <w:spacing w:before="0"/>
        <w:rPr>
          <w:sz w:val="24"/>
          <w:szCs w:val="24"/>
        </w:rPr>
      </w:pPr>
      <w:bookmarkStart w:id="184" w:name="_Ref445389666"/>
      <w:r w:rsidRPr="007640EA">
        <w:rPr>
          <w:sz w:val="24"/>
          <w:szCs w:val="24"/>
        </w:rPr>
        <w:t>Участник вправе не принимать участие в переторжке, при этом его заявка не отклоняется и действует на ранее предложенных в ней условиях.</w:t>
      </w:r>
      <w:bookmarkEnd w:id="184"/>
    </w:p>
    <w:p w14:paraId="4D612B98" w14:textId="77777777" w:rsidR="00714027" w:rsidRPr="007640EA" w:rsidRDefault="00714027" w:rsidP="00DC3F4D">
      <w:pPr>
        <w:pStyle w:val="111"/>
        <w:spacing w:before="0"/>
        <w:rPr>
          <w:sz w:val="24"/>
          <w:szCs w:val="24"/>
        </w:rPr>
      </w:pPr>
      <w:bookmarkStart w:id="185" w:name="_Ref456867529"/>
      <w:r w:rsidRPr="007640EA">
        <w:rPr>
          <w:sz w:val="24"/>
          <w:szCs w:val="24"/>
        </w:rPr>
        <w:lastRenderedPageBreak/>
        <w:t>Если на переторжку участник подал заявку с ухудшенными по отношению к действующим до переторжки условиям Заказчик вправе:</w:t>
      </w:r>
      <w:bookmarkEnd w:id="185"/>
    </w:p>
    <w:p w14:paraId="23D24574" w14:textId="77777777" w:rsidR="00714027" w:rsidRPr="007640EA" w:rsidRDefault="00714027" w:rsidP="00DC3F4D">
      <w:pPr>
        <w:pStyle w:val="10"/>
        <w:tabs>
          <w:tab w:val="clear" w:pos="1701"/>
          <w:tab w:val="num" w:pos="1134"/>
        </w:tabs>
        <w:spacing w:before="0"/>
        <w:ind w:left="1134"/>
        <w:rPr>
          <w:sz w:val="24"/>
          <w:szCs w:val="24"/>
        </w:rPr>
      </w:pPr>
      <w:r w:rsidRPr="007640EA">
        <w:rPr>
          <w:sz w:val="24"/>
          <w:szCs w:val="24"/>
        </w:rPr>
        <w:t>не принимать такую заявку (в этом случае в закупке участвует заявка с действующими до переторжки условиями);</w:t>
      </w:r>
    </w:p>
    <w:p w14:paraId="4932B3C7" w14:textId="56004DA0" w:rsidR="00714027" w:rsidRDefault="00714027" w:rsidP="00DC3F4D">
      <w:pPr>
        <w:pStyle w:val="10"/>
        <w:tabs>
          <w:tab w:val="clear" w:pos="1701"/>
          <w:tab w:val="num" w:pos="1134"/>
        </w:tabs>
        <w:spacing w:before="0"/>
        <w:ind w:left="1134"/>
        <w:rPr>
          <w:sz w:val="24"/>
          <w:szCs w:val="24"/>
        </w:rPr>
      </w:pPr>
      <w:r w:rsidRPr="007640EA">
        <w:rPr>
          <w:sz w:val="24"/>
          <w:szCs w:val="24"/>
        </w:rPr>
        <w:t>принять заявку с ухудшенным ценовым предложением при условии наличия существенных оснований</w:t>
      </w:r>
      <w:r w:rsidR="008E05D5">
        <w:rPr>
          <w:sz w:val="24"/>
          <w:szCs w:val="24"/>
        </w:rPr>
        <w:t>,</w:t>
      </w:r>
      <w:r w:rsidRPr="007640EA">
        <w:rPr>
          <w:sz w:val="24"/>
          <w:szCs w:val="24"/>
        </w:rPr>
        <w:t xml:space="preserve"> и если цена не превышает НМЦ, установленную в документации о закупке.</w:t>
      </w:r>
    </w:p>
    <w:p w14:paraId="45E0F8CF" w14:textId="77777777" w:rsidR="00577668" w:rsidRDefault="00577668" w:rsidP="00577668">
      <w:pPr>
        <w:pStyle w:val="111"/>
        <w:numPr>
          <w:ilvl w:val="2"/>
          <w:numId w:val="22"/>
        </w:numPr>
        <w:spacing w:before="0" w:line="280" w:lineRule="exact"/>
        <w:rPr>
          <w:color w:val="000000" w:themeColor="text1"/>
          <w:sz w:val="24"/>
          <w:szCs w:val="24"/>
        </w:rPr>
      </w:pPr>
      <w:r w:rsidRPr="002237E2">
        <w:rPr>
          <w:color w:val="000000" w:themeColor="text1"/>
          <w:sz w:val="24"/>
          <w:szCs w:val="24"/>
        </w:rPr>
        <w:t>Участники, допущенные к переторжке и желающие принять в ней участие, должны</w:t>
      </w:r>
      <w:r>
        <w:rPr>
          <w:color w:val="000000" w:themeColor="text1"/>
          <w:sz w:val="24"/>
          <w:szCs w:val="24"/>
        </w:rPr>
        <w:t>:</w:t>
      </w:r>
    </w:p>
    <w:p w14:paraId="62B60353" w14:textId="77777777" w:rsidR="00577668" w:rsidRDefault="00577668" w:rsidP="00F9427C">
      <w:pPr>
        <w:pStyle w:val="111"/>
        <w:numPr>
          <w:ilvl w:val="0"/>
          <w:numId w:val="38"/>
        </w:numPr>
        <w:spacing w:before="0" w:line="280" w:lineRule="exact"/>
        <w:ind w:left="1134" w:hanging="567"/>
        <w:rPr>
          <w:color w:val="000000" w:themeColor="text1"/>
          <w:sz w:val="24"/>
          <w:szCs w:val="24"/>
        </w:rPr>
      </w:pPr>
      <w:r>
        <w:rPr>
          <w:color w:val="000000" w:themeColor="text1"/>
          <w:sz w:val="24"/>
          <w:szCs w:val="24"/>
        </w:rPr>
        <w:t xml:space="preserve">при проведении переторжки в заочной форме </w:t>
      </w:r>
      <w:r w:rsidRPr="002237E2">
        <w:rPr>
          <w:color w:val="000000" w:themeColor="text1"/>
          <w:sz w:val="24"/>
          <w:szCs w:val="24"/>
        </w:rPr>
        <w:t xml:space="preserve">разместить на ЭТП </w:t>
      </w:r>
      <w:r>
        <w:rPr>
          <w:color w:val="000000" w:themeColor="text1"/>
          <w:sz w:val="24"/>
          <w:szCs w:val="24"/>
        </w:rPr>
        <w:t>обновленное коммерческое предложение</w:t>
      </w:r>
      <w:r w:rsidRPr="002237E2">
        <w:rPr>
          <w:color w:val="000000" w:themeColor="text1"/>
          <w:sz w:val="24"/>
          <w:szCs w:val="24"/>
        </w:rPr>
        <w:t xml:space="preserve">. В случае если участник, допущенный к переторжке и принявший в ней участие, не разместил на ЭТП </w:t>
      </w:r>
      <w:r>
        <w:rPr>
          <w:color w:val="000000" w:themeColor="text1"/>
          <w:sz w:val="24"/>
          <w:szCs w:val="24"/>
        </w:rPr>
        <w:t>окончательное</w:t>
      </w:r>
      <w:r w:rsidRPr="002237E2">
        <w:rPr>
          <w:color w:val="000000" w:themeColor="text1"/>
          <w:sz w:val="24"/>
          <w:szCs w:val="24"/>
        </w:rPr>
        <w:t xml:space="preserve"> </w:t>
      </w:r>
      <w:r>
        <w:rPr>
          <w:color w:val="000000" w:themeColor="text1"/>
          <w:sz w:val="24"/>
          <w:szCs w:val="24"/>
        </w:rPr>
        <w:t xml:space="preserve">коммерческое </w:t>
      </w:r>
      <w:r w:rsidRPr="002237E2">
        <w:rPr>
          <w:color w:val="000000" w:themeColor="text1"/>
          <w:sz w:val="24"/>
          <w:szCs w:val="24"/>
        </w:rPr>
        <w:t xml:space="preserve">предложение либо не предоставил его в ответ на дополнительный запрос заказчика/организатора </w:t>
      </w:r>
      <w:r>
        <w:rPr>
          <w:color w:val="000000" w:themeColor="text1"/>
          <w:sz w:val="24"/>
          <w:szCs w:val="24"/>
        </w:rPr>
        <w:t>закупки</w:t>
      </w:r>
      <w:r w:rsidRPr="002237E2">
        <w:rPr>
          <w:color w:val="000000" w:themeColor="text1"/>
          <w:sz w:val="24"/>
          <w:szCs w:val="24"/>
        </w:rPr>
        <w:t xml:space="preserve">, он считается не участвовавшим в переторжке, и его заявка остается действующей с ранее </w:t>
      </w:r>
      <w:r>
        <w:rPr>
          <w:color w:val="000000" w:themeColor="text1"/>
          <w:sz w:val="24"/>
          <w:szCs w:val="24"/>
        </w:rPr>
        <w:t>заявленным коммерческим предложением;</w:t>
      </w:r>
    </w:p>
    <w:p w14:paraId="7BAA7718" w14:textId="77777777" w:rsidR="00577668" w:rsidRPr="002237E2" w:rsidRDefault="00577668" w:rsidP="00F9427C">
      <w:pPr>
        <w:pStyle w:val="111"/>
        <w:numPr>
          <w:ilvl w:val="0"/>
          <w:numId w:val="38"/>
        </w:numPr>
        <w:spacing w:before="0" w:line="280" w:lineRule="exact"/>
        <w:ind w:left="1134" w:hanging="567"/>
        <w:rPr>
          <w:color w:val="000000" w:themeColor="text1"/>
          <w:sz w:val="24"/>
          <w:szCs w:val="24"/>
        </w:rPr>
      </w:pPr>
      <w:r>
        <w:rPr>
          <w:color w:val="000000" w:themeColor="text1"/>
          <w:sz w:val="24"/>
          <w:szCs w:val="24"/>
        </w:rPr>
        <w:t xml:space="preserve">при проведении переторжки в очной форме </w:t>
      </w:r>
      <w:bookmarkStart w:id="186" w:name="_Hlk110614362"/>
      <w:r>
        <w:rPr>
          <w:color w:val="000000" w:themeColor="text1"/>
          <w:sz w:val="24"/>
          <w:szCs w:val="24"/>
        </w:rPr>
        <w:t>у</w:t>
      </w:r>
      <w:r w:rsidRPr="00D14BBD">
        <w:rPr>
          <w:color w:val="000000" w:themeColor="text1"/>
          <w:sz w:val="24"/>
          <w:szCs w:val="24"/>
        </w:rPr>
        <w:t xml:space="preserve">частник, в случае признания его победителем, обязан предоставить заказчику/организатору закупки в течение </w:t>
      </w:r>
      <w:r>
        <w:rPr>
          <w:color w:val="000000" w:themeColor="text1"/>
          <w:sz w:val="24"/>
          <w:szCs w:val="24"/>
        </w:rPr>
        <w:t>1 (одного)</w:t>
      </w:r>
      <w:r w:rsidRPr="00D14BBD">
        <w:rPr>
          <w:color w:val="000000" w:themeColor="text1"/>
          <w:sz w:val="24"/>
          <w:szCs w:val="24"/>
        </w:rPr>
        <w:t xml:space="preserve"> рабоч</w:t>
      </w:r>
      <w:r>
        <w:rPr>
          <w:color w:val="000000" w:themeColor="text1"/>
          <w:sz w:val="24"/>
          <w:szCs w:val="24"/>
        </w:rPr>
        <w:t xml:space="preserve">его дня </w:t>
      </w:r>
      <w:r w:rsidRPr="00D14BBD">
        <w:rPr>
          <w:color w:val="000000" w:themeColor="text1"/>
          <w:sz w:val="24"/>
          <w:szCs w:val="24"/>
        </w:rPr>
        <w:t>с даты проведения очной переторжки,</w:t>
      </w:r>
      <w:r>
        <w:rPr>
          <w:color w:val="000000" w:themeColor="text1"/>
          <w:sz w:val="24"/>
          <w:szCs w:val="24"/>
        </w:rPr>
        <w:t xml:space="preserve"> обновленное коммерческое предложение</w:t>
      </w:r>
      <w:r w:rsidRPr="00D14BBD">
        <w:rPr>
          <w:color w:val="000000" w:themeColor="text1"/>
          <w:sz w:val="24"/>
          <w:szCs w:val="24"/>
        </w:rPr>
        <w:t xml:space="preserve"> с его конечными </w:t>
      </w:r>
      <w:r>
        <w:rPr>
          <w:color w:val="000000" w:themeColor="text1"/>
          <w:sz w:val="24"/>
          <w:szCs w:val="24"/>
        </w:rPr>
        <w:t xml:space="preserve">ценовыми </w:t>
      </w:r>
      <w:r w:rsidRPr="00D14BBD">
        <w:rPr>
          <w:color w:val="000000" w:themeColor="text1"/>
          <w:sz w:val="24"/>
          <w:szCs w:val="24"/>
        </w:rPr>
        <w:t>предложениями, заявленными в ходе проведения переторжки (в том числе, последним по времени ценовым предложением, заявленным в ходе проведения переторжки)</w:t>
      </w:r>
      <w:bookmarkEnd w:id="186"/>
      <w:r w:rsidRPr="00D14BBD">
        <w:rPr>
          <w:color w:val="000000" w:themeColor="text1"/>
          <w:sz w:val="24"/>
          <w:szCs w:val="24"/>
        </w:rPr>
        <w:t xml:space="preserve">. </w:t>
      </w:r>
      <w:r>
        <w:rPr>
          <w:color w:val="000000" w:themeColor="text1"/>
          <w:sz w:val="24"/>
          <w:szCs w:val="24"/>
        </w:rPr>
        <w:t xml:space="preserve"> </w:t>
      </w:r>
    </w:p>
    <w:p w14:paraId="4C8F4196" w14:textId="70A4FFC9" w:rsidR="00577668" w:rsidRPr="00577668" w:rsidRDefault="00714027" w:rsidP="00ED2EF4">
      <w:pPr>
        <w:pStyle w:val="111"/>
        <w:spacing w:before="0"/>
        <w:rPr>
          <w:sz w:val="24"/>
          <w:szCs w:val="24"/>
        </w:rPr>
      </w:pPr>
      <w:bookmarkStart w:id="187" w:name="_Ref445383349"/>
      <w:r w:rsidRPr="007640EA">
        <w:rPr>
          <w:sz w:val="24"/>
          <w:szCs w:val="24"/>
        </w:rPr>
        <w:t>По результатам процедуры переторжки осуществляется повторная процедура оценки и сопоставления заявок</w:t>
      </w:r>
      <w:r w:rsidR="00150CB5" w:rsidRPr="00150CB5">
        <w:rPr>
          <w:iCs/>
          <w:color w:val="000000" w:themeColor="text1"/>
          <w:sz w:val="24"/>
          <w:szCs w:val="24"/>
        </w:rPr>
        <w:t xml:space="preserve"> </w:t>
      </w:r>
      <w:r w:rsidR="00150CB5" w:rsidRPr="006F599B">
        <w:rPr>
          <w:iCs/>
          <w:color w:val="000000" w:themeColor="text1"/>
          <w:sz w:val="24"/>
          <w:szCs w:val="24"/>
        </w:rPr>
        <w:t>в соответствии с ранее объявленными критериями в д</w:t>
      </w:r>
      <w:r w:rsidR="00150CB5">
        <w:rPr>
          <w:iCs/>
          <w:color w:val="000000" w:themeColor="text1"/>
          <w:sz w:val="24"/>
          <w:szCs w:val="24"/>
        </w:rPr>
        <w:t>окументации о закупке с учетом</w:t>
      </w:r>
      <w:r w:rsidR="00150CB5" w:rsidRPr="006F599B">
        <w:rPr>
          <w:iCs/>
          <w:color w:val="000000" w:themeColor="text1"/>
          <w:sz w:val="24"/>
          <w:szCs w:val="24"/>
        </w:rPr>
        <w:t xml:space="preserve"> цен, полученны</w:t>
      </w:r>
      <w:r w:rsidR="00150CB5">
        <w:rPr>
          <w:iCs/>
          <w:color w:val="000000" w:themeColor="text1"/>
          <w:sz w:val="24"/>
          <w:szCs w:val="24"/>
        </w:rPr>
        <w:t>х</w:t>
      </w:r>
      <w:r w:rsidR="00150CB5" w:rsidRPr="006F599B">
        <w:rPr>
          <w:iCs/>
          <w:color w:val="000000" w:themeColor="text1"/>
          <w:sz w:val="24"/>
          <w:szCs w:val="24"/>
        </w:rPr>
        <w:t xml:space="preserve"> в ходе переторжки</w:t>
      </w:r>
      <w:r w:rsidR="00577668">
        <w:rPr>
          <w:iCs/>
          <w:color w:val="000000" w:themeColor="text1"/>
          <w:sz w:val="24"/>
          <w:szCs w:val="24"/>
        </w:rPr>
        <w:t>.</w:t>
      </w:r>
    </w:p>
    <w:bookmarkEnd w:id="187"/>
    <w:p w14:paraId="51347FC5" w14:textId="356773E5" w:rsidR="00ED2EF4" w:rsidRPr="007640EA" w:rsidRDefault="00ED2EF4" w:rsidP="00ED2EF4">
      <w:pPr>
        <w:pStyle w:val="111"/>
        <w:spacing w:before="0"/>
        <w:rPr>
          <w:sz w:val="24"/>
          <w:szCs w:val="24"/>
        </w:rPr>
      </w:pPr>
      <w:r>
        <w:rPr>
          <w:sz w:val="24"/>
          <w:szCs w:val="24"/>
        </w:rPr>
        <w:t xml:space="preserve">В случае принятия решения по результатам переторжки </w:t>
      </w:r>
      <w:r w:rsidRPr="007640EA">
        <w:rPr>
          <w:sz w:val="24"/>
          <w:szCs w:val="24"/>
        </w:rPr>
        <w:t>совме</w:t>
      </w:r>
      <w:r>
        <w:rPr>
          <w:sz w:val="24"/>
          <w:szCs w:val="24"/>
        </w:rPr>
        <w:t xml:space="preserve">стить переторжку </w:t>
      </w:r>
      <w:r w:rsidRPr="007640EA">
        <w:rPr>
          <w:sz w:val="24"/>
          <w:szCs w:val="24"/>
        </w:rPr>
        <w:t>с иными стадиями закупки</w:t>
      </w:r>
      <w:r>
        <w:rPr>
          <w:sz w:val="24"/>
          <w:szCs w:val="24"/>
        </w:rPr>
        <w:t xml:space="preserve"> (оценка и сопоставления заявок, </w:t>
      </w:r>
      <w:r w:rsidRPr="007640EA">
        <w:rPr>
          <w:sz w:val="24"/>
          <w:szCs w:val="24"/>
        </w:rPr>
        <w:t>подведени</w:t>
      </w:r>
      <w:r>
        <w:rPr>
          <w:sz w:val="24"/>
          <w:szCs w:val="24"/>
        </w:rPr>
        <w:t>е</w:t>
      </w:r>
      <w:r w:rsidRPr="007640EA">
        <w:rPr>
          <w:sz w:val="24"/>
          <w:szCs w:val="24"/>
        </w:rPr>
        <w:t xml:space="preserve"> итогов закупки</w:t>
      </w:r>
      <w:r>
        <w:rPr>
          <w:sz w:val="24"/>
          <w:szCs w:val="24"/>
        </w:rPr>
        <w:t>)</w:t>
      </w:r>
      <w:r w:rsidRPr="007640EA">
        <w:rPr>
          <w:sz w:val="24"/>
          <w:szCs w:val="24"/>
        </w:rPr>
        <w:t>,</w:t>
      </w:r>
      <w:r w:rsidRPr="0005256C">
        <w:rPr>
          <w:sz w:val="24"/>
          <w:szCs w:val="24"/>
        </w:rPr>
        <w:t xml:space="preserve"> </w:t>
      </w:r>
      <w:r w:rsidRPr="007640EA">
        <w:rPr>
          <w:sz w:val="24"/>
          <w:szCs w:val="24"/>
        </w:rPr>
        <w:t>отдельный протокол может не оформляться, а соответствующая информация включается в последующие протоколы.</w:t>
      </w:r>
    </w:p>
    <w:p w14:paraId="4AEE479A" w14:textId="77777777" w:rsidR="00714027" w:rsidRPr="007640EA" w:rsidRDefault="00714027" w:rsidP="00DC3F4D">
      <w:pPr>
        <w:pStyle w:val="111"/>
        <w:spacing w:before="0"/>
        <w:rPr>
          <w:sz w:val="24"/>
          <w:szCs w:val="24"/>
        </w:rPr>
      </w:pPr>
      <w:r w:rsidRPr="007640EA">
        <w:rPr>
          <w:sz w:val="24"/>
          <w:szCs w:val="24"/>
        </w:rPr>
        <w:t>В случае проведения многолотовой закупки Заказчик / организатор закупки вправе оформить по каждому лоту отдельный протокол или оформить общий по всем лотам процедуры закупки протокол</w:t>
      </w:r>
      <w:r w:rsidR="00946EE5" w:rsidRPr="007640EA">
        <w:rPr>
          <w:sz w:val="24"/>
          <w:szCs w:val="24"/>
        </w:rPr>
        <w:t xml:space="preserve">. </w:t>
      </w:r>
    </w:p>
    <w:p w14:paraId="323DC466" w14:textId="77777777" w:rsidR="00714027" w:rsidRPr="007640EA" w:rsidRDefault="00714027" w:rsidP="00DC3F4D">
      <w:pPr>
        <w:pStyle w:val="11"/>
        <w:spacing w:before="0"/>
        <w:rPr>
          <w:sz w:val="24"/>
          <w:szCs w:val="24"/>
        </w:rPr>
      </w:pPr>
      <w:bookmarkStart w:id="188" w:name="_Toc446334543"/>
      <w:bookmarkStart w:id="189" w:name="_Toc446526655"/>
      <w:bookmarkStart w:id="190" w:name="_Ref443489937"/>
      <w:bookmarkStart w:id="191" w:name="_Toc183438390"/>
      <w:bookmarkEnd w:id="188"/>
      <w:bookmarkEnd w:id="189"/>
      <w:r w:rsidRPr="007640EA">
        <w:rPr>
          <w:sz w:val="24"/>
          <w:szCs w:val="24"/>
        </w:rPr>
        <w:t>Подведение итогов закупки</w:t>
      </w:r>
      <w:bookmarkEnd w:id="190"/>
      <w:bookmarkEnd w:id="191"/>
    </w:p>
    <w:p w14:paraId="06A454A6" w14:textId="7F08211F" w:rsidR="00714027" w:rsidRPr="007640EA" w:rsidRDefault="00714027" w:rsidP="00DC3F4D">
      <w:pPr>
        <w:pStyle w:val="111"/>
        <w:spacing w:before="0"/>
        <w:rPr>
          <w:sz w:val="24"/>
          <w:szCs w:val="24"/>
        </w:rPr>
      </w:pPr>
      <w:r w:rsidRPr="007640EA">
        <w:rPr>
          <w:sz w:val="24"/>
          <w:szCs w:val="24"/>
        </w:rPr>
        <w:t>В месте</w:t>
      </w:r>
      <w:r w:rsidR="003E45DF">
        <w:rPr>
          <w:sz w:val="24"/>
          <w:szCs w:val="24"/>
        </w:rPr>
        <w:t xml:space="preserve"> и</w:t>
      </w:r>
      <w:r w:rsidRPr="007640EA">
        <w:rPr>
          <w:sz w:val="24"/>
          <w:szCs w:val="24"/>
        </w:rPr>
        <w:t xml:space="preserve"> в дату, указанные в п.</w:t>
      </w:r>
      <w:r w:rsidR="00FB203E">
        <w:rPr>
          <w:sz w:val="24"/>
          <w:szCs w:val="24"/>
        </w:rPr>
        <w:t> </w:t>
      </w:r>
      <w:r w:rsidR="00FB203E">
        <w:rPr>
          <w:sz w:val="24"/>
          <w:szCs w:val="24"/>
        </w:rPr>
        <w:fldChar w:fldCharType="begin"/>
      </w:r>
      <w:r w:rsidR="00FB203E">
        <w:rPr>
          <w:sz w:val="24"/>
          <w:szCs w:val="24"/>
        </w:rPr>
        <w:instrText xml:space="preserve"> REF _Ref446068832 \r \h </w:instrText>
      </w:r>
      <w:r w:rsidR="00FB203E">
        <w:rPr>
          <w:sz w:val="24"/>
          <w:szCs w:val="24"/>
        </w:rPr>
      </w:r>
      <w:r w:rsidR="00FB203E">
        <w:rPr>
          <w:sz w:val="24"/>
          <w:szCs w:val="24"/>
        </w:rPr>
        <w:fldChar w:fldCharType="separate"/>
      </w:r>
      <w:r w:rsidR="00FB203E">
        <w:rPr>
          <w:sz w:val="24"/>
          <w:szCs w:val="24"/>
        </w:rPr>
        <w:t>1.2.18</w:t>
      </w:r>
      <w:r w:rsidR="00FB203E">
        <w:rPr>
          <w:sz w:val="24"/>
          <w:szCs w:val="24"/>
        </w:rPr>
        <w:fldChar w:fldCharType="end"/>
      </w:r>
      <w:r w:rsidR="007D7345" w:rsidRPr="007640EA">
        <w:rPr>
          <w:sz w:val="24"/>
          <w:szCs w:val="24"/>
        </w:rPr>
        <w:t xml:space="preserve"> </w:t>
      </w:r>
      <w:r w:rsidRPr="007640EA">
        <w:rPr>
          <w:sz w:val="24"/>
          <w:szCs w:val="24"/>
        </w:rPr>
        <w:t>информационной карты осуществляется подведение итогов закупки (без возможности присутствия поставщиков). Заказчик / организатор закупки вправе изменить указанные место, дату и время, официально разместив информацию об этом.</w:t>
      </w:r>
    </w:p>
    <w:p w14:paraId="695024BE" w14:textId="77777777" w:rsidR="00714027" w:rsidRPr="007640EA" w:rsidRDefault="00714027" w:rsidP="00DC3F4D">
      <w:pPr>
        <w:pStyle w:val="111"/>
        <w:spacing w:before="0"/>
        <w:rPr>
          <w:sz w:val="24"/>
          <w:szCs w:val="24"/>
        </w:rPr>
      </w:pPr>
      <w:r w:rsidRPr="007640EA">
        <w:rPr>
          <w:sz w:val="24"/>
          <w:szCs w:val="24"/>
        </w:rPr>
        <w:t>В случае проведения многолотовой закупки подведение итогов закупки осуществляется независимо по каждому лоту.</w:t>
      </w:r>
    </w:p>
    <w:p w14:paraId="2493EC6A" w14:textId="75EB8FCE" w:rsidR="003E45DF" w:rsidRPr="003E45DF" w:rsidRDefault="003E45DF" w:rsidP="00DC3F4D">
      <w:pPr>
        <w:pStyle w:val="111"/>
        <w:spacing w:before="0"/>
        <w:rPr>
          <w:color w:val="000000" w:themeColor="text1"/>
          <w:sz w:val="24"/>
          <w:szCs w:val="24"/>
        </w:rPr>
      </w:pPr>
      <w:bookmarkStart w:id="192" w:name="_Ref95119989"/>
      <w:r w:rsidRPr="003E45DF">
        <w:rPr>
          <w:color w:val="000000" w:themeColor="text1"/>
          <w:sz w:val="24"/>
        </w:rPr>
        <w:t>Оценка и сопоставление заявок осуществляются в соответствии с критериями оценки (включая подкритерии оценки, а также содержание и значимость (весомость) каждого критерия / подкритерия оценки) и в порядке</w:t>
      </w:r>
      <w:r w:rsidRPr="003E45DF">
        <w:rPr>
          <w:rFonts w:eastAsia="Arial Unicode MS"/>
          <w:color w:val="000000" w:themeColor="text1"/>
          <w:sz w:val="24"/>
        </w:rPr>
        <w:t>,</w:t>
      </w:r>
      <w:r w:rsidRPr="003E45DF">
        <w:rPr>
          <w:color w:val="000000" w:themeColor="text1"/>
          <w:sz w:val="24"/>
        </w:rPr>
        <w:t xml:space="preserve"> установленном в п.</w:t>
      </w:r>
      <w:r w:rsidR="00F8227B">
        <w:rPr>
          <w:color w:val="000000" w:themeColor="text1"/>
          <w:sz w:val="24"/>
        </w:rPr>
        <w:t> </w:t>
      </w:r>
      <w:r w:rsidR="00F8227B">
        <w:rPr>
          <w:color w:val="000000" w:themeColor="text1"/>
          <w:sz w:val="24"/>
        </w:rPr>
        <w:fldChar w:fldCharType="begin"/>
      </w:r>
      <w:r w:rsidR="00F8227B">
        <w:rPr>
          <w:color w:val="000000" w:themeColor="text1"/>
          <w:sz w:val="24"/>
        </w:rPr>
        <w:instrText xml:space="preserve"> REF _Ref446079041 \r \h </w:instrText>
      </w:r>
      <w:r w:rsidR="00F8227B">
        <w:rPr>
          <w:color w:val="000000" w:themeColor="text1"/>
          <w:sz w:val="24"/>
        </w:rPr>
      </w:r>
      <w:r w:rsidR="00F8227B">
        <w:rPr>
          <w:color w:val="000000" w:themeColor="text1"/>
          <w:sz w:val="24"/>
        </w:rPr>
        <w:fldChar w:fldCharType="separate"/>
      </w:r>
      <w:r w:rsidR="00F8227B">
        <w:rPr>
          <w:color w:val="000000" w:themeColor="text1"/>
          <w:sz w:val="24"/>
        </w:rPr>
        <w:t>1.2.30</w:t>
      </w:r>
      <w:r w:rsidR="00F8227B">
        <w:rPr>
          <w:color w:val="000000" w:themeColor="text1"/>
          <w:sz w:val="24"/>
        </w:rPr>
        <w:fldChar w:fldCharType="end"/>
      </w:r>
      <w:r w:rsidRPr="003E45DF">
        <w:rPr>
          <w:color w:val="000000" w:themeColor="text1"/>
          <w:sz w:val="24"/>
        </w:rPr>
        <w:t xml:space="preserve"> информационной карты. Применение иного порядка и/или критериев оценки, кроме предусмотренных в документации о закупке, не допускается.</w:t>
      </w:r>
    </w:p>
    <w:p w14:paraId="429E6EF4" w14:textId="77777777" w:rsidR="00714027" w:rsidRPr="007640EA" w:rsidRDefault="00714027" w:rsidP="00DC3F4D">
      <w:pPr>
        <w:pStyle w:val="111"/>
        <w:spacing w:before="0"/>
        <w:rPr>
          <w:sz w:val="24"/>
          <w:szCs w:val="24"/>
        </w:rPr>
      </w:pPr>
      <w:r w:rsidRPr="007640EA">
        <w:rPr>
          <w:sz w:val="24"/>
          <w:szCs w:val="24"/>
        </w:rPr>
        <w:t>По результатам подведения итогов закупки может быть принято одно из следующих решений:</w:t>
      </w:r>
      <w:bookmarkEnd w:id="192"/>
    </w:p>
    <w:p w14:paraId="53136FFD" w14:textId="46330C7D" w:rsidR="00714027" w:rsidRPr="007640EA" w:rsidRDefault="00714027" w:rsidP="00DC3F4D">
      <w:pPr>
        <w:pStyle w:val="10"/>
        <w:tabs>
          <w:tab w:val="num" w:pos="1134"/>
        </w:tabs>
        <w:spacing w:before="0"/>
        <w:ind w:left="1134"/>
        <w:rPr>
          <w:sz w:val="24"/>
          <w:szCs w:val="24"/>
        </w:rPr>
      </w:pPr>
      <w:bookmarkStart w:id="193" w:name="_Ref444097639"/>
      <w:r w:rsidRPr="007640EA">
        <w:rPr>
          <w:sz w:val="24"/>
          <w:szCs w:val="24"/>
        </w:rPr>
        <w:t>о признании победителем участника, заявке которого присвоено первое место в ранжировке по результатам оценки и сопоставления заявок;</w:t>
      </w:r>
      <w:bookmarkEnd w:id="193"/>
    </w:p>
    <w:p w14:paraId="2BBC2596" w14:textId="3FE80C97" w:rsidR="00714027" w:rsidRPr="007640EA" w:rsidRDefault="00714027" w:rsidP="00DC3F4D">
      <w:pPr>
        <w:pStyle w:val="10"/>
        <w:tabs>
          <w:tab w:val="num" w:pos="1134"/>
        </w:tabs>
        <w:spacing w:before="0"/>
        <w:ind w:left="1134"/>
        <w:rPr>
          <w:sz w:val="24"/>
          <w:szCs w:val="24"/>
        </w:rPr>
      </w:pPr>
      <w:r w:rsidRPr="007640EA">
        <w:rPr>
          <w:sz w:val="24"/>
          <w:szCs w:val="24"/>
        </w:rPr>
        <w:t>о признании закупки несостоявшейся (если имеются основания, установленные подразделом</w:t>
      </w:r>
      <w:r w:rsidR="000266F3">
        <w:rPr>
          <w:sz w:val="24"/>
          <w:szCs w:val="24"/>
        </w:rPr>
        <w:t xml:space="preserve"> </w:t>
      </w:r>
      <w:r w:rsidR="00F8227B">
        <w:rPr>
          <w:sz w:val="24"/>
          <w:szCs w:val="24"/>
        </w:rPr>
        <w:fldChar w:fldCharType="begin"/>
      </w:r>
      <w:r w:rsidR="00F8227B">
        <w:rPr>
          <w:sz w:val="24"/>
          <w:szCs w:val="24"/>
        </w:rPr>
        <w:instrText xml:space="preserve"> REF _Ref443489953 \r \h </w:instrText>
      </w:r>
      <w:r w:rsidR="00F8227B">
        <w:rPr>
          <w:sz w:val="24"/>
          <w:szCs w:val="24"/>
        </w:rPr>
      </w:r>
      <w:r w:rsidR="00F8227B">
        <w:rPr>
          <w:sz w:val="24"/>
          <w:szCs w:val="24"/>
        </w:rPr>
        <w:fldChar w:fldCharType="separate"/>
      </w:r>
      <w:r w:rsidR="00F8227B">
        <w:rPr>
          <w:sz w:val="24"/>
          <w:szCs w:val="24"/>
        </w:rPr>
        <w:t>3.17</w:t>
      </w:r>
      <w:r w:rsidR="00F8227B">
        <w:rPr>
          <w:sz w:val="24"/>
          <w:szCs w:val="24"/>
        </w:rPr>
        <w:fldChar w:fldCharType="end"/>
      </w:r>
      <w:r w:rsidRPr="007640EA">
        <w:rPr>
          <w:sz w:val="24"/>
          <w:szCs w:val="24"/>
        </w:rPr>
        <w:t>).</w:t>
      </w:r>
    </w:p>
    <w:p w14:paraId="6BFABBD0" w14:textId="77777777" w:rsidR="00714027" w:rsidRPr="007640EA" w:rsidRDefault="00714027" w:rsidP="00DC3F4D">
      <w:pPr>
        <w:pStyle w:val="111"/>
        <w:spacing w:before="0"/>
        <w:rPr>
          <w:sz w:val="24"/>
          <w:szCs w:val="24"/>
        </w:rPr>
      </w:pPr>
      <w:bookmarkStart w:id="194" w:name="_Ref447878654"/>
      <w:r w:rsidRPr="007640EA">
        <w:rPr>
          <w:sz w:val="24"/>
          <w:szCs w:val="24"/>
        </w:rPr>
        <w:t>Договор по результатам процедуры закупки</w:t>
      </w:r>
      <w:r w:rsidR="002358AC" w:rsidRPr="007640EA">
        <w:rPr>
          <w:sz w:val="24"/>
          <w:szCs w:val="24"/>
        </w:rPr>
        <w:t xml:space="preserve"> может быть заключен</w:t>
      </w:r>
      <w:r w:rsidRPr="007640EA">
        <w:rPr>
          <w:sz w:val="24"/>
          <w:szCs w:val="24"/>
        </w:rPr>
        <w:t>:</w:t>
      </w:r>
      <w:bookmarkEnd w:id="194"/>
    </w:p>
    <w:p w14:paraId="0D040FFB" w14:textId="64CD7297" w:rsidR="00714027" w:rsidRPr="007640EA" w:rsidRDefault="00714027" w:rsidP="00DC3F4D">
      <w:pPr>
        <w:pStyle w:val="10"/>
        <w:tabs>
          <w:tab w:val="num" w:pos="1134"/>
        </w:tabs>
        <w:spacing w:before="0"/>
        <w:ind w:left="1134"/>
        <w:rPr>
          <w:sz w:val="24"/>
          <w:szCs w:val="24"/>
        </w:rPr>
      </w:pPr>
      <w:r w:rsidRPr="007640EA">
        <w:rPr>
          <w:sz w:val="24"/>
          <w:szCs w:val="24"/>
        </w:rPr>
        <w:t>с победителем;</w:t>
      </w:r>
    </w:p>
    <w:p w14:paraId="6FE5B592" w14:textId="77777777" w:rsidR="00714027" w:rsidRPr="007640EA" w:rsidRDefault="00714027" w:rsidP="00DC3F4D">
      <w:pPr>
        <w:pStyle w:val="10"/>
        <w:tabs>
          <w:tab w:val="num" w:pos="1134"/>
        </w:tabs>
        <w:spacing w:before="0"/>
        <w:ind w:left="1134"/>
        <w:rPr>
          <w:sz w:val="24"/>
          <w:szCs w:val="24"/>
        </w:rPr>
      </w:pPr>
      <w:r w:rsidRPr="007640EA">
        <w:rPr>
          <w:sz w:val="24"/>
          <w:szCs w:val="24"/>
        </w:rPr>
        <w:t>с единственным участником несостоявшейся закупки, при условии допуска по результатам рассмотрения заявки единственного участника.</w:t>
      </w:r>
    </w:p>
    <w:p w14:paraId="5A739461" w14:textId="77777777" w:rsidR="00714027" w:rsidRPr="007640EA" w:rsidRDefault="00714027" w:rsidP="00DC3F4D">
      <w:pPr>
        <w:pStyle w:val="111"/>
        <w:spacing w:before="0"/>
        <w:rPr>
          <w:sz w:val="24"/>
          <w:szCs w:val="24"/>
        </w:rPr>
      </w:pPr>
      <w:bookmarkStart w:id="195" w:name="_Ref444096449"/>
      <w:r w:rsidRPr="007640EA">
        <w:rPr>
          <w:sz w:val="24"/>
          <w:szCs w:val="24"/>
        </w:rPr>
        <w:t>По результатам подведения итогов закупки оформляется протокол</w:t>
      </w:r>
      <w:r w:rsidR="007D7345" w:rsidRPr="007640EA">
        <w:rPr>
          <w:sz w:val="24"/>
          <w:szCs w:val="24"/>
        </w:rPr>
        <w:t xml:space="preserve">. </w:t>
      </w:r>
      <w:bookmarkEnd w:id="195"/>
    </w:p>
    <w:p w14:paraId="1F102E46" w14:textId="77777777" w:rsidR="00714027" w:rsidRPr="006A5621" w:rsidRDefault="00714027" w:rsidP="00DC3F4D">
      <w:pPr>
        <w:pStyle w:val="111"/>
        <w:spacing w:before="0"/>
        <w:rPr>
          <w:sz w:val="24"/>
          <w:szCs w:val="24"/>
        </w:rPr>
      </w:pPr>
      <w:r w:rsidRPr="007640EA">
        <w:rPr>
          <w:sz w:val="24"/>
          <w:szCs w:val="24"/>
        </w:rPr>
        <w:lastRenderedPageBreak/>
        <w:t xml:space="preserve">В случае проведения многолотовой закупки Заказчик / организатор закупки вправе оформить по каждому </w:t>
      </w:r>
      <w:r w:rsidRPr="006A5621">
        <w:rPr>
          <w:sz w:val="24"/>
          <w:szCs w:val="24"/>
        </w:rPr>
        <w:t>лоту отдельный протокол или оформить общий по всем лотам процедуры закупки протокол</w:t>
      </w:r>
      <w:r w:rsidR="007D7345" w:rsidRPr="006A5621">
        <w:rPr>
          <w:sz w:val="24"/>
          <w:szCs w:val="24"/>
        </w:rPr>
        <w:t>.</w:t>
      </w:r>
    </w:p>
    <w:p w14:paraId="4ACBEF86" w14:textId="77777777" w:rsidR="00714027" w:rsidRPr="006A5621" w:rsidRDefault="00714027" w:rsidP="00DC3F4D">
      <w:pPr>
        <w:pStyle w:val="11"/>
        <w:spacing w:before="0"/>
        <w:rPr>
          <w:sz w:val="24"/>
          <w:szCs w:val="24"/>
        </w:rPr>
      </w:pPr>
      <w:bookmarkStart w:id="196" w:name="_Ref443489946"/>
      <w:bookmarkStart w:id="197" w:name="_Ref445903366"/>
      <w:bookmarkStart w:id="198" w:name="_Toc183438391"/>
      <w:r w:rsidRPr="006A5621">
        <w:rPr>
          <w:sz w:val="24"/>
          <w:szCs w:val="24"/>
        </w:rPr>
        <w:t>Признание процедуры закупки несостоявшейся</w:t>
      </w:r>
      <w:bookmarkEnd w:id="196"/>
      <w:bookmarkEnd w:id="197"/>
      <w:bookmarkEnd w:id="198"/>
    </w:p>
    <w:p w14:paraId="0CB0B516" w14:textId="084421EA" w:rsidR="00714027" w:rsidRPr="006A5621" w:rsidRDefault="00714027" w:rsidP="00DC3F4D">
      <w:pPr>
        <w:pStyle w:val="111"/>
        <w:spacing w:before="0"/>
        <w:rPr>
          <w:sz w:val="24"/>
          <w:szCs w:val="24"/>
        </w:rPr>
      </w:pPr>
      <w:bookmarkStart w:id="199" w:name="_Ref445892532"/>
      <w:r w:rsidRPr="006A5621">
        <w:rPr>
          <w:sz w:val="24"/>
          <w:szCs w:val="24"/>
        </w:rPr>
        <w:t>Процедура закупки признается несостоявшейся, если по окончанию срока подачи заявок:</w:t>
      </w:r>
      <w:bookmarkEnd w:id="199"/>
    </w:p>
    <w:p w14:paraId="721FB274" w14:textId="77777777" w:rsidR="00714027" w:rsidRPr="006A5621" w:rsidRDefault="00714027" w:rsidP="00DC3F4D">
      <w:pPr>
        <w:pStyle w:val="10"/>
        <w:tabs>
          <w:tab w:val="num" w:pos="1134"/>
        </w:tabs>
        <w:spacing w:before="0"/>
        <w:ind w:left="1134"/>
        <w:rPr>
          <w:sz w:val="24"/>
          <w:szCs w:val="24"/>
        </w:rPr>
      </w:pPr>
      <w:r w:rsidRPr="006A5621">
        <w:rPr>
          <w:sz w:val="24"/>
          <w:szCs w:val="24"/>
        </w:rPr>
        <w:t>поступила заявка только от одного участника и не отозвана им;</w:t>
      </w:r>
    </w:p>
    <w:p w14:paraId="450E0573" w14:textId="77777777" w:rsidR="00714027" w:rsidRPr="006A5621" w:rsidRDefault="00714027" w:rsidP="00DC3F4D">
      <w:pPr>
        <w:pStyle w:val="10"/>
        <w:tabs>
          <w:tab w:val="num" w:pos="1134"/>
        </w:tabs>
        <w:spacing w:before="0"/>
        <w:ind w:left="1134"/>
        <w:rPr>
          <w:sz w:val="24"/>
          <w:szCs w:val="24"/>
        </w:rPr>
      </w:pPr>
      <w:r w:rsidRPr="006A5621">
        <w:rPr>
          <w:sz w:val="24"/>
          <w:szCs w:val="24"/>
        </w:rPr>
        <w:t>не подана ни одна заявка (с учетом отозванных заявок).</w:t>
      </w:r>
    </w:p>
    <w:p w14:paraId="45F3E99D" w14:textId="4786CD21" w:rsidR="00714027" w:rsidRPr="006A5621" w:rsidRDefault="00714027" w:rsidP="00DC3F4D">
      <w:pPr>
        <w:pStyle w:val="111"/>
        <w:spacing w:before="0"/>
        <w:rPr>
          <w:sz w:val="24"/>
          <w:szCs w:val="24"/>
        </w:rPr>
      </w:pPr>
      <w:bookmarkStart w:id="200" w:name="_Ref445892537"/>
      <w:r w:rsidRPr="006A5621">
        <w:rPr>
          <w:sz w:val="24"/>
          <w:szCs w:val="24"/>
        </w:rPr>
        <w:t>Процедура закупки признается несостоявшейся, если по результатам рассмотрения заявок принято решение:</w:t>
      </w:r>
      <w:bookmarkEnd w:id="200"/>
    </w:p>
    <w:p w14:paraId="395607E6" w14:textId="77777777" w:rsidR="00714027" w:rsidRPr="006A5621" w:rsidRDefault="00714027" w:rsidP="00DC3F4D">
      <w:pPr>
        <w:pStyle w:val="10"/>
        <w:tabs>
          <w:tab w:val="num" w:pos="1134"/>
        </w:tabs>
        <w:spacing w:before="0"/>
        <w:ind w:left="1134"/>
        <w:rPr>
          <w:sz w:val="24"/>
          <w:szCs w:val="24"/>
        </w:rPr>
      </w:pPr>
      <w:r w:rsidRPr="006A5621">
        <w:rPr>
          <w:sz w:val="24"/>
          <w:szCs w:val="24"/>
        </w:rPr>
        <w:t>об отклонении всех заявок;</w:t>
      </w:r>
    </w:p>
    <w:p w14:paraId="3479D08E" w14:textId="77777777" w:rsidR="00714027" w:rsidRPr="006A5621" w:rsidRDefault="00714027" w:rsidP="00DC3F4D">
      <w:pPr>
        <w:pStyle w:val="10"/>
        <w:tabs>
          <w:tab w:val="num" w:pos="1134"/>
        </w:tabs>
        <w:spacing w:before="0"/>
        <w:ind w:left="1134"/>
        <w:rPr>
          <w:sz w:val="24"/>
          <w:szCs w:val="24"/>
        </w:rPr>
      </w:pPr>
      <w:r w:rsidRPr="006A5621">
        <w:rPr>
          <w:sz w:val="24"/>
          <w:szCs w:val="24"/>
        </w:rPr>
        <w:t>о допуске только одной заявки.</w:t>
      </w:r>
    </w:p>
    <w:p w14:paraId="4042B4CC" w14:textId="233C9096" w:rsidR="00714027" w:rsidRPr="006A5621" w:rsidRDefault="00714027" w:rsidP="00DC3F4D">
      <w:pPr>
        <w:pStyle w:val="111"/>
        <w:spacing w:before="0"/>
        <w:rPr>
          <w:sz w:val="24"/>
          <w:szCs w:val="24"/>
        </w:rPr>
      </w:pPr>
      <w:bookmarkStart w:id="201" w:name="_Ref445892544"/>
      <w:r w:rsidRPr="006A5621">
        <w:rPr>
          <w:sz w:val="24"/>
          <w:szCs w:val="24"/>
        </w:rPr>
        <w:t xml:space="preserve">Процедура закупки признается несостоявшейся </w:t>
      </w:r>
      <w:r w:rsidR="002F3C80" w:rsidRPr="006A5621">
        <w:rPr>
          <w:sz w:val="24"/>
          <w:szCs w:val="24"/>
        </w:rPr>
        <w:t>по основаниям,</w:t>
      </w:r>
      <w:r w:rsidRPr="006A5621">
        <w:rPr>
          <w:sz w:val="24"/>
          <w:szCs w:val="24"/>
        </w:rPr>
        <w:t xml:space="preserve"> предусмотренным п.</w:t>
      </w:r>
      <w:r w:rsidR="00F8227B">
        <w:rPr>
          <w:sz w:val="24"/>
          <w:szCs w:val="24"/>
        </w:rPr>
        <w:fldChar w:fldCharType="begin"/>
      </w:r>
      <w:r w:rsidR="00F8227B">
        <w:rPr>
          <w:sz w:val="24"/>
          <w:szCs w:val="24"/>
        </w:rPr>
        <w:instrText xml:space="preserve"> REF _Ref445892404 \r \h </w:instrText>
      </w:r>
      <w:r w:rsidR="00F8227B">
        <w:rPr>
          <w:sz w:val="24"/>
          <w:szCs w:val="24"/>
        </w:rPr>
      </w:r>
      <w:r w:rsidR="00F8227B">
        <w:rPr>
          <w:sz w:val="24"/>
          <w:szCs w:val="24"/>
        </w:rPr>
        <w:fldChar w:fldCharType="separate"/>
      </w:r>
      <w:r w:rsidR="00F8227B">
        <w:rPr>
          <w:sz w:val="24"/>
          <w:szCs w:val="24"/>
        </w:rPr>
        <w:t>3.17.4</w:t>
      </w:r>
      <w:r w:rsidR="00F8227B">
        <w:rPr>
          <w:sz w:val="24"/>
          <w:szCs w:val="24"/>
        </w:rPr>
        <w:fldChar w:fldCharType="end"/>
      </w:r>
      <w:r w:rsidRPr="006A5621">
        <w:rPr>
          <w:sz w:val="24"/>
          <w:szCs w:val="24"/>
        </w:rPr>
        <w:t>.</w:t>
      </w:r>
      <w:bookmarkEnd w:id="201"/>
    </w:p>
    <w:p w14:paraId="5A1ECE73" w14:textId="49523381" w:rsidR="00714027" w:rsidRPr="006A5621" w:rsidRDefault="00714027" w:rsidP="00DC3F4D">
      <w:pPr>
        <w:pStyle w:val="111"/>
        <w:spacing w:before="0"/>
        <w:rPr>
          <w:sz w:val="24"/>
          <w:szCs w:val="24"/>
        </w:rPr>
      </w:pPr>
      <w:r w:rsidRPr="006A5621">
        <w:rPr>
          <w:sz w:val="24"/>
          <w:szCs w:val="24"/>
        </w:rPr>
        <w:t>В случае проведения многолотовой закупки процедура закупки признается несостоявшейся только в части лотов, в отношении которых выполняются нормы п</w:t>
      </w:r>
      <w:r w:rsidR="008E05D5" w:rsidRPr="006A5621">
        <w:rPr>
          <w:sz w:val="24"/>
          <w:szCs w:val="24"/>
        </w:rPr>
        <w:t>.</w:t>
      </w:r>
      <w:r w:rsidR="00E32A35">
        <w:rPr>
          <w:sz w:val="24"/>
          <w:szCs w:val="24"/>
        </w:rPr>
        <w:t> </w:t>
      </w:r>
      <w:r w:rsidR="00E32A35">
        <w:rPr>
          <w:sz w:val="24"/>
          <w:szCs w:val="24"/>
        </w:rPr>
        <w:fldChar w:fldCharType="begin"/>
      </w:r>
      <w:r w:rsidR="00E32A35">
        <w:rPr>
          <w:sz w:val="24"/>
          <w:szCs w:val="24"/>
        </w:rPr>
        <w:instrText xml:space="preserve"> REF _Ref445892532 \r \h </w:instrText>
      </w:r>
      <w:r w:rsidR="00E32A35">
        <w:rPr>
          <w:sz w:val="24"/>
          <w:szCs w:val="24"/>
        </w:rPr>
      </w:r>
      <w:r w:rsidR="00E32A35">
        <w:rPr>
          <w:sz w:val="24"/>
          <w:szCs w:val="24"/>
        </w:rPr>
        <w:fldChar w:fldCharType="separate"/>
      </w:r>
      <w:r w:rsidR="00E32A35">
        <w:rPr>
          <w:sz w:val="24"/>
          <w:szCs w:val="24"/>
        </w:rPr>
        <w:t>3.16.1</w:t>
      </w:r>
      <w:r w:rsidR="00E32A35">
        <w:rPr>
          <w:sz w:val="24"/>
          <w:szCs w:val="24"/>
        </w:rPr>
        <w:fldChar w:fldCharType="end"/>
      </w:r>
      <w:r w:rsidRPr="006A5621">
        <w:rPr>
          <w:sz w:val="24"/>
          <w:szCs w:val="24"/>
        </w:rPr>
        <w:t> – п.</w:t>
      </w:r>
      <w:r w:rsidR="00E32A35">
        <w:rPr>
          <w:sz w:val="24"/>
          <w:szCs w:val="24"/>
        </w:rPr>
        <w:t> </w:t>
      </w:r>
      <w:r w:rsidR="00E32A35">
        <w:rPr>
          <w:sz w:val="24"/>
          <w:szCs w:val="24"/>
        </w:rPr>
        <w:fldChar w:fldCharType="begin"/>
      </w:r>
      <w:r w:rsidR="00E32A35">
        <w:rPr>
          <w:sz w:val="24"/>
          <w:szCs w:val="24"/>
        </w:rPr>
        <w:instrText xml:space="preserve"> REF _Ref445892544 \r \h </w:instrText>
      </w:r>
      <w:r w:rsidR="00E32A35">
        <w:rPr>
          <w:sz w:val="24"/>
          <w:szCs w:val="24"/>
        </w:rPr>
      </w:r>
      <w:r w:rsidR="00E32A35">
        <w:rPr>
          <w:sz w:val="24"/>
          <w:szCs w:val="24"/>
        </w:rPr>
        <w:fldChar w:fldCharType="separate"/>
      </w:r>
      <w:r w:rsidR="00E32A35">
        <w:rPr>
          <w:sz w:val="24"/>
          <w:szCs w:val="24"/>
        </w:rPr>
        <w:t>3.16.3</w:t>
      </w:r>
      <w:r w:rsidR="00E32A35">
        <w:rPr>
          <w:sz w:val="24"/>
          <w:szCs w:val="24"/>
        </w:rPr>
        <w:fldChar w:fldCharType="end"/>
      </w:r>
      <w:r w:rsidR="003F484B" w:rsidRPr="006A5621">
        <w:rPr>
          <w:sz w:val="24"/>
          <w:szCs w:val="24"/>
        </w:rPr>
        <w:t>.</w:t>
      </w:r>
    </w:p>
    <w:p w14:paraId="3FB5240F" w14:textId="6E77DBD0" w:rsidR="0062320C" w:rsidRPr="006A5621" w:rsidRDefault="00714027" w:rsidP="00DC3F4D">
      <w:pPr>
        <w:pStyle w:val="111"/>
        <w:spacing w:before="0"/>
        <w:rPr>
          <w:color w:val="000000" w:themeColor="text1"/>
          <w:sz w:val="24"/>
          <w:szCs w:val="24"/>
        </w:rPr>
      </w:pPr>
      <w:r w:rsidRPr="006A5621">
        <w:rPr>
          <w:sz w:val="24"/>
          <w:szCs w:val="24"/>
        </w:rPr>
        <w:t xml:space="preserve">В случае признания процедуры закупки несостоявшейся Заказчик </w:t>
      </w:r>
      <w:r w:rsidR="008715CD">
        <w:rPr>
          <w:color w:val="000000" w:themeColor="text1"/>
          <w:sz w:val="24"/>
          <w:szCs w:val="24"/>
        </w:rPr>
        <w:t>вправе</w:t>
      </w:r>
      <w:r w:rsidR="0062320C" w:rsidRPr="006A5621">
        <w:rPr>
          <w:color w:val="000000" w:themeColor="text1"/>
          <w:sz w:val="24"/>
          <w:szCs w:val="24"/>
        </w:rPr>
        <w:t>:</w:t>
      </w:r>
    </w:p>
    <w:p w14:paraId="23353263" w14:textId="77777777" w:rsidR="0062320C" w:rsidRPr="00041C89" w:rsidRDefault="0062320C" w:rsidP="00DC3F4D">
      <w:pPr>
        <w:pStyle w:val="41"/>
        <w:numPr>
          <w:ilvl w:val="0"/>
          <w:numId w:val="31"/>
        </w:numPr>
        <w:spacing w:before="0"/>
        <w:ind w:left="1134" w:hanging="567"/>
        <w:contextualSpacing/>
        <w:rPr>
          <w:color w:val="000000" w:themeColor="text1"/>
          <w:sz w:val="24"/>
          <w:szCs w:val="24"/>
        </w:rPr>
      </w:pPr>
      <w:bookmarkStart w:id="202" w:name="_Ref462155433"/>
      <w:r w:rsidRPr="006A5621">
        <w:rPr>
          <w:color w:val="000000" w:themeColor="text1"/>
          <w:sz w:val="24"/>
          <w:szCs w:val="24"/>
        </w:rPr>
        <w:t>если допущена только одна заявка - заключить договор с единственным участником</w:t>
      </w:r>
      <w:r w:rsidRPr="00041C89">
        <w:rPr>
          <w:color w:val="000000" w:themeColor="text1"/>
          <w:sz w:val="24"/>
          <w:szCs w:val="24"/>
        </w:rPr>
        <w:t xml:space="preserve"> несостоявшейся закупки, заявка которого признана соответствующей требованиям документации о закупке;</w:t>
      </w:r>
      <w:bookmarkEnd w:id="202"/>
    </w:p>
    <w:p w14:paraId="4ADAB8C3" w14:textId="77777777" w:rsidR="0062320C" w:rsidRPr="00041C89" w:rsidRDefault="0062320C" w:rsidP="00DC3F4D">
      <w:pPr>
        <w:pStyle w:val="41"/>
        <w:numPr>
          <w:ilvl w:val="0"/>
          <w:numId w:val="31"/>
        </w:numPr>
        <w:spacing w:before="0" w:after="0"/>
        <w:ind w:left="1134" w:hanging="567"/>
        <w:contextualSpacing/>
        <w:rPr>
          <w:color w:val="000000" w:themeColor="text1"/>
          <w:sz w:val="24"/>
          <w:szCs w:val="24"/>
        </w:rPr>
      </w:pPr>
      <w:r w:rsidRPr="00041C89">
        <w:rPr>
          <w:color w:val="000000" w:themeColor="text1"/>
          <w:sz w:val="24"/>
          <w:szCs w:val="24"/>
        </w:rPr>
        <w:t>если не было подано ни одной заявки или отклонены все заявки - принять решение о проведении повторной закупки, в том числе с объявлением иных условий (включая НМЦ) или отказаться от проведения закупки.</w:t>
      </w:r>
    </w:p>
    <w:p w14:paraId="11F57A3C" w14:textId="223299E5" w:rsidR="008715CD" w:rsidRDefault="008715CD" w:rsidP="00DC3F4D">
      <w:pPr>
        <w:pStyle w:val="111"/>
        <w:spacing w:before="0"/>
        <w:rPr>
          <w:sz w:val="24"/>
          <w:szCs w:val="24"/>
        </w:rPr>
      </w:pPr>
      <w:r>
        <w:rPr>
          <w:sz w:val="24"/>
          <w:szCs w:val="24"/>
        </w:rPr>
        <w:t xml:space="preserve">Закупка признается несостоявшейся в связи с тем, что результатам ее проведения от заключения договора уклоняются все участники. </w:t>
      </w:r>
    </w:p>
    <w:p w14:paraId="3D0C1CBB" w14:textId="5A1FD32E" w:rsidR="00714027" w:rsidRPr="007640EA" w:rsidRDefault="00714027" w:rsidP="00DC3F4D">
      <w:pPr>
        <w:pStyle w:val="111"/>
        <w:spacing w:before="0"/>
        <w:rPr>
          <w:sz w:val="24"/>
          <w:szCs w:val="24"/>
        </w:rPr>
      </w:pPr>
      <w:r w:rsidRPr="007640EA">
        <w:rPr>
          <w:sz w:val="24"/>
          <w:szCs w:val="24"/>
        </w:rPr>
        <w:t>Информация о признании конкурентной закупки несостоявшейся указывается в протоколе.</w:t>
      </w:r>
    </w:p>
    <w:p w14:paraId="14B71418" w14:textId="77777777" w:rsidR="00714027" w:rsidRPr="007640EA" w:rsidRDefault="00714027" w:rsidP="00DC3F4D">
      <w:pPr>
        <w:pStyle w:val="11"/>
        <w:spacing w:before="0"/>
        <w:rPr>
          <w:sz w:val="24"/>
          <w:szCs w:val="24"/>
        </w:rPr>
      </w:pPr>
      <w:bookmarkStart w:id="203" w:name="_Ref443489953"/>
      <w:bookmarkStart w:id="204" w:name="_Toc183438392"/>
      <w:r w:rsidRPr="007640EA">
        <w:rPr>
          <w:sz w:val="24"/>
          <w:szCs w:val="24"/>
        </w:rPr>
        <w:t>Отстранение участника</w:t>
      </w:r>
      <w:bookmarkEnd w:id="203"/>
      <w:bookmarkEnd w:id="204"/>
    </w:p>
    <w:p w14:paraId="4E8A8E3F" w14:textId="77777777" w:rsidR="00714027" w:rsidRPr="007640EA" w:rsidRDefault="00714027" w:rsidP="00DC3F4D">
      <w:pPr>
        <w:pStyle w:val="111"/>
        <w:spacing w:before="0"/>
        <w:rPr>
          <w:sz w:val="24"/>
          <w:szCs w:val="24"/>
        </w:rPr>
      </w:pPr>
      <w:bookmarkStart w:id="205" w:name="_Ref449702347"/>
      <w:r w:rsidRPr="007640EA">
        <w:rPr>
          <w:sz w:val="24"/>
          <w:szCs w:val="24"/>
        </w:rPr>
        <w:t>В любой момент вплоть до момента подписания договора Заказчик отстраняет участника от дальнейшего участия в закупке в случаях:</w:t>
      </w:r>
      <w:bookmarkEnd w:id="205"/>
    </w:p>
    <w:p w14:paraId="347FE333" w14:textId="53B26E66" w:rsidR="00714027" w:rsidRPr="007640EA" w:rsidRDefault="00773B6F" w:rsidP="00DC3F4D">
      <w:pPr>
        <w:pStyle w:val="10"/>
        <w:tabs>
          <w:tab w:val="num" w:pos="1134"/>
        </w:tabs>
        <w:spacing w:before="0"/>
        <w:ind w:left="1134"/>
        <w:rPr>
          <w:sz w:val="24"/>
          <w:szCs w:val="24"/>
        </w:rPr>
      </w:pPr>
      <w:r>
        <w:rPr>
          <w:sz w:val="24"/>
          <w:szCs w:val="24"/>
        </w:rPr>
        <w:t>о</w:t>
      </w:r>
      <w:r w:rsidRPr="00266629">
        <w:rPr>
          <w:sz w:val="24"/>
          <w:szCs w:val="24"/>
        </w:rPr>
        <w:t xml:space="preserve">бнаружения </w:t>
      </w:r>
      <w:r>
        <w:rPr>
          <w:sz w:val="24"/>
          <w:szCs w:val="24"/>
        </w:rPr>
        <w:t xml:space="preserve">факта предоставления участником закупки </w:t>
      </w:r>
      <w:r w:rsidRPr="00266629">
        <w:rPr>
          <w:sz w:val="24"/>
          <w:szCs w:val="24"/>
        </w:rPr>
        <w:t xml:space="preserve">недостоверных сведений </w:t>
      </w:r>
      <w:r>
        <w:rPr>
          <w:sz w:val="24"/>
          <w:szCs w:val="24"/>
        </w:rPr>
        <w:t xml:space="preserve">и (или) документов в составе заявки на участие в закупке, </w:t>
      </w:r>
      <w:r w:rsidRPr="00266629">
        <w:rPr>
          <w:sz w:val="24"/>
          <w:szCs w:val="24"/>
        </w:rPr>
        <w:t>несоответствия участника закупки и (или) привлекаемых им для исполнения договора субподрядчиков (соисполнителей) требованиям, установленным документацией о закупке, несоответствия поставляемой продукции требованиям, установленным документацией о закупке</w:t>
      </w:r>
      <w:r w:rsidR="00714027" w:rsidRPr="007640EA">
        <w:rPr>
          <w:sz w:val="24"/>
          <w:szCs w:val="24"/>
        </w:rPr>
        <w:t>;</w:t>
      </w:r>
    </w:p>
    <w:p w14:paraId="7AFEF74D" w14:textId="6D1BBC49" w:rsidR="00714027" w:rsidRDefault="00714027" w:rsidP="00DC3F4D">
      <w:pPr>
        <w:pStyle w:val="10"/>
        <w:tabs>
          <w:tab w:val="num" w:pos="1134"/>
        </w:tabs>
        <w:spacing w:before="0"/>
        <w:ind w:left="1134"/>
        <w:rPr>
          <w:sz w:val="24"/>
          <w:szCs w:val="24"/>
        </w:rPr>
      </w:pPr>
      <w:r w:rsidRPr="007640EA">
        <w:rPr>
          <w:sz w:val="24"/>
          <w:szCs w:val="24"/>
        </w:rPr>
        <w:t>при проведении закупки с делимым лотом – отказа участника от предложенного Заказчиком распределения объемов и цен поставки прод</w:t>
      </w:r>
      <w:r w:rsidR="009A5F0B">
        <w:rPr>
          <w:sz w:val="24"/>
          <w:szCs w:val="24"/>
        </w:rPr>
        <w:t>укции;</w:t>
      </w:r>
    </w:p>
    <w:p w14:paraId="5C131D40" w14:textId="61BDB6F8" w:rsidR="002B4ABB" w:rsidRPr="00F21929" w:rsidRDefault="002B4ABB" w:rsidP="00DC3F4D">
      <w:pPr>
        <w:pStyle w:val="10"/>
        <w:tabs>
          <w:tab w:val="num" w:pos="1134"/>
        </w:tabs>
        <w:spacing w:before="0"/>
        <w:ind w:left="1134"/>
        <w:rPr>
          <w:sz w:val="24"/>
          <w:szCs w:val="24"/>
        </w:rPr>
      </w:pPr>
      <w:bookmarkStart w:id="206" w:name="_Ref445890514"/>
      <w:r w:rsidRPr="00DC3F4D">
        <w:rPr>
          <w:sz w:val="24"/>
          <w:szCs w:val="24"/>
        </w:rPr>
        <w:t>необоснованного отказа участника от подписания договора, сформированного по результатам преддоговорных переговоров</w:t>
      </w:r>
      <w:bookmarkEnd w:id="206"/>
      <w:r w:rsidRPr="00F21929">
        <w:rPr>
          <w:sz w:val="24"/>
          <w:szCs w:val="24"/>
        </w:rPr>
        <w:t xml:space="preserve">. </w:t>
      </w:r>
    </w:p>
    <w:p w14:paraId="226245ED" w14:textId="77777777" w:rsidR="00714027" w:rsidRPr="007640EA" w:rsidRDefault="00714027" w:rsidP="00DC3F4D">
      <w:pPr>
        <w:pStyle w:val="111"/>
        <w:spacing w:before="0"/>
        <w:rPr>
          <w:sz w:val="24"/>
          <w:szCs w:val="24"/>
        </w:rPr>
      </w:pPr>
      <w:bookmarkStart w:id="207" w:name="_Ref446520837"/>
      <w:r w:rsidRPr="007640EA">
        <w:rPr>
          <w:sz w:val="24"/>
          <w:szCs w:val="24"/>
        </w:rPr>
        <w:t>Заказчик вправе отстранить участника от дальнейшего участия в закупке, если после процедуры оценки и сопоставления заявок, в том числе в ходе заключения договора, будет выявлена:</w:t>
      </w:r>
      <w:bookmarkEnd w:id="207"/>
    </w:p>
    <w:p w14:paraId="2F215FCD" w14:textId="77777777" w:rsidR="00714027" w:rsidRPr="007640EA" w:rsidRDefault="00714027" w:rsidP="00DC3F4D">
      <w:pPr>
        <w:pStyle w:val="10"/>
        <w:tabs>
          <w:tab w:val="num" w:pos="1134"/>
        </w:tabs>
        <w:spacing w:before="0"/>
        <w:ind w:left="1134"/>
        <w:rPr>
          <w:sz w:val="24"/>
          <w:szCs w:val="24"/>
        </w:rPr>
      </w:pPr>
      <w:r w:rsidRPr="007640EA">
        <w:rPr>
          <w:sz w:val="24"/>
          <w:szCs w:val="24"/>
        </w:rPr>
        <w:t>несогласованная замена или исключение указанного в заявке (с учетом всех ее изменений) субподрядчика (соисполнителя);</w:t>
      </w:r>
    </w:p>
    <w:p w14:paraId="2E6518FC" w14:textId="77777777" w:rsidR="00714027" w:rsidRPr="007640EA" w:rsidRDefault="00714027" w:rsidP="00DC3F4D">
      <w:pPr>
        <w:pStyle w:val="10"/>
        <w:tabs>
          <w:tab w:val="num" w:pos="1134"/>
        </w:tabs>
        <w:spacing w:before="0"/>
        <w:ind w:left="1134"/>
        <w:rPr>
          <w:sz w:val="24"/>
          <w:szCs w:val="24"/>
        </w:rPr>
      </w:pPr>
      <w:r w:rsidRPr="007640EA">
        <w:rPr>
          <w:sz w:val="24"/>
          <w:szCs w:val="24"/>
        </w:rPr>
        <w:t>несогласованная замена или исключение указанного в заявке (с учетом всех ее изменений) члена коллективного участника.</w:t>
      </w:r>
    </w:p>
    <w:p w14:paraId="777C4965" w14:textId="4B38A8ED" w:rsidR="00714027" w:rsidRPr="007640EA" w:rsidRDefault="00714027" w:rsidP="00DC3F4D">
      <w:pPr>
        <w:pStyle w:val="111"/>
        <w:spacing w:before="0"/>
        <w:rPr>
          <w:sz w:val="24"/>
          <w:szCs w:val="24"/>
        </w:rPr>
      </w:pPr>
      <w:r w:rsidRPr="007640EA">
        <w:rPr>
          <w:sz w:val="24"/>
          <w:szCs w:val="24"/>
        </w:rPr>
        <w:t>Если отстранение участника влияет на ранжирование участников, то осуществляется повторная процедура оценки и сопоставление заявок с повторным подведением итогов закупки.</w:t>
      </w:r>
    </w:p>
    <w:p w14:paraId="76189D53" w14:textId="591DEFBC" w:rsidR="00714027" w:rsidRPr="007640EA" w:rsidRDefault="00714027" w:rsidP="00DC3F4D">
      <w:pPr>
        <w:pStyle w:val="111"/>
        <w:spacing w:before="0"/>
        <w:rPr>
          <w:sz w:val="24"/>
          <w:szCs w:val="24"/>
        </w:rPr>
      </w:pPr>
      <w:bookmarkStart w:id="208" w:name="_Ref445892404"/>
      <w:r w:rsidRPr="007640EA">
        <w:rPr>
          <w:sz w:val="24"/>
          <w:szCs w:val="24"/>
        </w:rPr>
        <w:t xml:space="preserve">Процедура закупки признается несостоявшейся в случаях, если принято решение об отстранении всех участников от участия в процедуре закупки либо всех, кроме одного участника, соответствующего требованиям документации о закупке; информация о </w:t>
      </w:r>
      <w:r w:rsidRPr="007640EA">
        <w:rPr>
          <w:sz w:val="24"/>
          <w:szCs w:val="24"/>
        </w:rPr>
        <w:lastRenderedPageBreak/>
        <w:t>признании закупки несостоявшейся вносится в протокол, оформляемый в соответствии с п.</w:t>
      </w:r>
      <w:r w:rsidR="00F8227B">
        <w:rPr>
          <w:sz w:val="24"/>
          <w:szCs w:val="24"/>
        </w:rPr>
        <w:t> </w:t>
      </w:r>
      <w:r w:rsidR="00F8227B">
        <w:rPr>
          <w:sz w:val="24"/>
          <w:szCs w:val="24"/>
        </w:rPr>
        <w:fldChar w:fldCharType="begin"/>
      </w:r>
      <w:r w:rsidR="00F8227B">
        <w:rPr>
          <w:sz w:val="24"/>
          <w:szCs w:val="24"/>
        </w:rPr>
        <w:instrText xml:space="preserve"> REF _Ref445890327 \r \h </w:instrText>
      </w:r>
      <w:r w:rsidR="00F8227B">
        <w:rPr>
          <w:sz w:val="24"/>
          <w:szCs w:val="24"/>
        </w:rPr>
      </w:r>
      <w:r w:rsidR="00F8227B">
        <w:rPr>
          <w:sz w:val="24"/>
          <w:szCs w:val="24"/>
        </w:rPr>
        <w:fldChar w:fldCharType="separate"/>
      </w:r>
      <w:r w:rsidR="00F8227B">
        <w:rPr>
          <w:sz w:val="24"/>
          <w:szCs w:val="24"/>
        </w:rPr>
        <w:t>3.17.5</w:t>
      </w:r>
      <w:r w:rsidR="00F8227B">
        <w:rPr>
          <w:sz w:val="24"/>
          <w:szCs w:val="24"/>
        </w:rPr>
        <w:fldChar w:fldCharType="end"/>
      </w:r>
      <w:r w:rsidRPr="007640EA">
        <w:rPr>
          <w:sz w:val="24"/>
          <w:szCs w:val="24"/>
        </w:rPr>
        <w:t>.</w:t>
      </w:r>
      <w:bookmarkEnd w:id="208"/>
    </w:p>
    <w:p w14:paraId="29588040" w14:textId="77777777" w:rsidR="00714027" w:rsidRPr="007640EA" w:rsidRDefault="00714027" w:rsidP="00DC3F4D">
      <w:pPr>
        <w:pStyle w:val="111"/>
        <w:spacing w:before="0"/>
        <w:rPr>
          <w:sz w:val="24"/>
          <w:szCs w:val="24"/>
        </w:rPr>
      </w:pPr>
      <w:bookmarkStart w:id="209" w:name="_Ref445890327"/>
      <w:r w:rsidRPr="007640EA">
        <w:rPr>
          <w:sz w:val="24"/>
          <w:szCs w:val="24"/>
        </w:rPr>
        <w:t>Решение об отстранении участника оформляется протоколом</w:t>
      </w:r>
      <w:r w:rsidR="007D7345" w:rsidRPr="007640EA">
        <w:rPr>
          <w:sz w:val="24"/>
          <w:szCs w:val="24"/>
        </w:rPr>
        <w:t>.</w:t>
      </w:r>
      <w:bookmarkEnd w:id="209"/>
    </w:p>
    <w:p w14:paraId="433CDDE8" w14:textId="0D3A162C" w:rsidR="00714027" w:rsidRPr="007640EA" w:rsidRDefault="00714027" w:rsidP="00DC3F4D">
      <w:pPr>
        <w:pStyle w:val="111"/>
        <w:spacing w:before="0"/>
        <w:rPr>
          <w:sz w:val="24"/>
          <w:szCs w:val="24"/>
        </w:rPr>
      </w:pPr>
      <w:r w:rsidRPr="007640EA">
        <w:rPr>
          <w:sz w:val="24"/>
          <w:szCs w:val="24"/>
        </w:rPr>
        <w:t>В случае если в информационной карт</w:t>
      </w:r>
      <w:r w:rsidR="00C953C0" w:rsidRPr="007640EA">
        <w:rPr>
          <w:sz w:val="24"/>
          <w:szCs w:val="24"/>
        </w:rPr>
        <w:t>е</w:t>
      </w:r>
      <w:r w:rsidRPr="007640EA">
        <w:rPr>
          <w:sz w:val="24"/>
          <w:szCs w:val="24"/>
        </w:rPr>
        <w:t xml:space="preserve"> установлено требование об обеспечении заявки и участник в соответствии с п.</w:t>
      </w:r>
      <w:r w:rsidR="00F8227B">
        <w:rPr>
          <w:sz w:val="24"/>
          <w:szCs w:val="24"/>
        </w:rPr>
        <w:t> </w:t>
      </w:r>
      <w:r w:rsidR="00F8227B">
        <w:rPr>
          <w:sz w:val="24"/>
          <w:szCs w:val="24"/>
        </w:rPr>
        <w:fldChar w:fldCharType="begin"/>
      </w:r>
      <w:r w:rsidR="00F8227B">
        <w:rPr>
          <w:sz w:val="24"/>
          <w:szCs w:val="24"/>
        </w:rPr>
        <w:instrText xml:space="preserve"> REF _Ref449702347 \r \h </w:instrText>
      </w:r>
      <w:r w:rsidR="00F8227B">
        <w:rPr>
          <w:sz w:val="24"/>
          <w:szCs w:val="24"/>
        </w:rPr>
      </w:r>
      <w:r w:rsidR="00F8227B">
        <w:rPr>
          <w:sz w:val="24"/>
          <w:szCs w:val="24"/>
        </w:rPr>
        <w:fldChar w:fldCharType="separate"/>
      </w:r>
      <w:r w:rsidR="00F8227B">
        <w:rPr>
          <w:sz w:val="24"/>
          <w:szCs w:val="24"/>
        </w:rPr>
        <w:t>3.17.1</w:t>
      </w:r>
      <w:r w:rsidR="00F8227B">
        <w:rPr>
          <w:sz w:val="24"/>
          <w:szCs w:val="24"/>
        </w:rPr>
        <w:fldChar w:fldCharType="end"/>
      </w:r>
      <w:r w:rsidR="007D7345" w:rsidRPr="007640EA">
        <w:rPr>
          <w:sz w:val="24"/>
          <w:szCs w:val="24"/>
        </w:rPr>
        <w:t xml:space="preserve"> </w:t>
      </w:r>
      <w:r w:rsidRPr="007640EA">
        <w:rPr>
          <w:sz w:val="24"/>
          <w:szCs w:val="24"/>
        </w:rPr>
        <w:t xml:space="preserve">был отстранен от дальнейшего участия в закупке, то </w:t>
      </w:r>
      <w:r w:rsidR="003E7CC6">
        <w:rPr>
          <w:sz w:val="24"/>
          <w:szCs w:val="24"/>
        </w:rPr>
        <w:t>з</w:t>
      </w:r>
      <w:r w:rsidR="003E7CC6" w:rsidRPr="007640EA">
        <w:rPr>
          <w:sz w:val="24"/>
          <w:szCs w:val="24"/>
        </w:rPr>
        <w:t xml:space="preserve">аказчик </w:t>
      </w:r>
      <w:r w:rsidRPr="007640EA">
        <w:rPr>
          <w:sz w:val="24"/>
          <w:szCs w:val="24"/>
        </w:rPr>
        <w:t>вправе удержать денежное обеспечение заявки такого участника</w:t>
      </w:r>
      <w:r w:rsidR="00A9637A" w:rsidRPr="007640EA">
        <w:rPr>
          <w:sz w:val="24"/>
          <w:szCs w:val="24"/>
        </w:rPr>
        <w:t>,</w:t>
      </w:r>
      <w:r w:rsidRPr="007640EA">
        <w:rPr>
          <w:sz w:val="24"/>
          <w:szCs w:val="24"/>
        </w:rPr>
        <w:t xml:space="preserve"> либо вправе обратится к лицу, выдавшему </w:t>
      </w:r>
      <w:r w:rsidR="00345DA5" w:rsidRPr="007640EA">
        <w:rPr>
          <w:sz w:val="24"/>
          <w:szCs w:val="24"/>
        </w:rPr>
        <w:t xml:space="preserve">в целях обеспечения заявки </w:t>
      </w:r>
      <w:r w:rsidRPr="007640EA">
        <w:rPr>
          <w:sz w:val="24"/>
          <w:szCs w:val="24"/>
        </w:rPr>
        <w:t>независимую</w:t>
      </w:r>
      <w:r w:rsidR="00D163E8" w:rsidRPr="007640EA">
        <w:rPr>
          <w:sz w:val="24"/>
          <w:szCs w:val="24"/>
        </w:rPr>
        <w:t>/</w:t>
      </w:r>
      <w:r w:rsidRPr="007640EA">
        <w:rPr>
          <w:sz w:val="24"/>
          <w:szCs w:val="24"/>
        </w:rPr>
        <w:t>банковскую гарантию с требованиями о произведении гарантийной выплаты.</w:t>
      </w:r>
    </w:p>
    <w:p w14:paraId="1119F223" w14:textId="77777777" w:rsidR="00714027" w:rsidRPr="007640EA" w:rsidRDefault="00714027" w:rsidP="00F21929">
      <w:pPr>
        <w:pStyle w:val="1"/>
        <w:rPr>
          <w:sz w:val="24"/>
          <w:szCs w:val="24"/>
        </w:rPr>
      </w:pPr>
      <w:bookmarkStart w:id="210" w:name="_Ref443486170"/>
      <w:bookmarkStart w:id="211" w:name="_Toc183438393"/>
      <w:r w:rsidRPr="007640EA">
        <w:rPr>
          <w:sz w:val="24"/>
          <w:szCs w:val="24"/>
        </w:rPr>
        <w:t>Порядок заключения договора</w:t>
      </w:r>
      <w:bookmarkEnd w:id="210"/>
      <w:bookmarkEnd w:id="211"/>
    </w:p>
    <w:p w14:paraId="376AF75F" w14:textId="7B5595AE" w:rsidR="00DE4510" w:rsidRPr="007640EA" w:rsidRDefault="00034755" w:rsidP="00D42959">
      <w:pPr>
        <w:pStyle w:val="11"/>
        <w:rPr>
          <w:sz w:val="24"/>
          <w:szCs w:val="24"/>
        </w:rPr>
      </w:pPr>
      <w:bookmarkStart w:id="212" w:name="_Toc529367382"/>
      <w:bookmarkStart w:id="213" w:name="_Toc529376144"/>
      <w:bookmarkStart w:id="214" w:name="_Toc183438394"/>
      <w:bookmarkStart w:id="215" w:name="_Ref445907492"/>
      <w:r>
        <w:rPr>
          <w:sz w:val="24"/>
          <w:szCs w:val="24"/>
        </w:rPr>
        <w:t>Преддоговорные п</w:t>
      </w:r>
      <w:r w:rsidRPr="007640EA">
        <w:rPr>
          <w:sz w:val="24"/>
          <w:szCs w:val="24"/>
        </w:rPr>
        <w:t xml:space="preserve">ереговоры </w:t>
      </w:r>
      <w:r w:rsidR="00DE4510" w:rsidRPr="007640EA">
        <w:rPr>
          <w:sz w:val="24"/>
          <w:szCs w:val="24"/>
        </w:rPr>
        <w:t>по уточнению условий договора</w:t>
      </w:r>
      <w:bookmarkEnd w:id="212"/>
      <w:bookmarkEnd w:id="213"/>
      <w:bookmarkEnd w:id="214"/>
    </w:p>
    <w:bookmarkEnd w:id="215"/>
    <w:p w14:paraId="405CB524" w14:textId="07FCDA22" w:rsidR="00714027" w:rsidRPr="007640EA" w:rsidRDefault="00DE4510" w:rsidP="00DC3F4D">
      <w:pPr>
        <w:pStyle w:val="111"/>
        <w:spacing w:before="0"/>
        <w:rPr>
          <w:sz w:val="24"/>
          <w:szCs w:val="24"/>
        </w:rPr>
      </w:pPr>
      <w:r w:rsidRPr="007640EA">
        <w:rPr>
          <w:sz w:val="24"/>
          <w:szCs w:val="24"/>
        </w:rPr>
        <w:t>Заказчик</w:t>
      </w:r>
      <w:r w:rsidR="00965A0F">
        <w:rPr>
          <w:sz w:val="24"/>
          <w:szCs w:val="24"/>
        </w:rPr>
        <w:t>/организатор закупки</w:t>
      </w:r>
      <w:r w:rsidRPr="007640EA">
        <w:rPr>
          <w:sz w:val="24"/>
          <w:szCs w:val="24"/>
        </w:rPr>
        <w:t xml:space="preserve"> после подведения итогов закупки вправе проводить </w:t>
      </w:r>
      <w:r w:rsidR="008715CD">
        <w:rPr>
          <w:sz w:val="24"/>
          <w:szCs w:val="24"/>
        </w:rPr>
        <w:t xml:space="preserve">преддоговорные </w:t>
      </w:r>
      <w:r w:rsidRPr="007640EA">
        <w:rPr>
          <w:sz w:val="24"/>
          <w:szCs w:val="24"/>
        </w:rPr>
        <w:t>переговоры по уточнению условий договора с контрагентом.</w:t>
      </w:r>
    </w:p>
    <w:p w14:paraId="1AF0AA5E" w14:textId="77777777" w:rsidR="002A2315" w:rsidRPr="00F9045C" w:rsidRDefault="00DE4510" w:rsidP="00DC3F4D">
      <w:pPr>
        <w:pStyle w:val="111"/>
        <w:numPr>
          <w:ilvl w:val="2"/>
          <w:numId w:val="32"/>
        </w:numPr>
        <w:spacing w:before="0"/>
        <w:rPr>
          <w:sz w:val="24"/>
          <w:szCs w:val="24"/>
        </w:rPr>
      </w:pPr>
      <w:r w:rsidRPr="007640EA">
        <w:rPr>
          <w:sz w:val="24"/>
          <w:szCs w:val="24"/>
        </w:rPr>
        <w:t xml:space="preserve">Переговоры по уточнению условий договора могут быть проведены по следующим </w:t>
      </w:r>
      <w:r w:rsidR="002A2315" w:rsidRPr="00F9045C">
        <w:rPr>
          <w:sz w:val="24"/>
          <w:szCs w:val="24"/>
        </w:rPr>
        <w:t>аспектам:</w:t>
      </w:r>
    </w:p>
    <w:p w14:paraId="1DC48C9A" w14:textId="77777777" w:rsidR="002A2315" w:rsidRPr="00FF10AF" w:rsidRDefault="002A2315" w:rsidP="00DC3F4D">
      <w:pPr>
        <w:pStyle w:val="affc"/>
        <w:numPr>
          <w:ilvl w:val="0"/>
          <w:numId w:val="33"/>
        </w:numPr>
        <w:spacing w:line="240" w:lineRule="auto"/>
        <w:ind w:left="1134" w:hanging="567"/>
        <w:jc w:val="both"/>
        <w:rPr>
          <w:rFonts w:ascii="Times New Roman" w:eastAsiaTheme="minorEastAsia" w:hAnsi="Times New Roman"/>
          <w:color w:val="000000" w:themeColor="text1"/>
          <w:sz w:val="24"/>
          <w:szCs w:val="24"/>
          <w:lang w:eastAsia="en-US"/>
        </w:rPr>
      </w:pPr>
      <w:r w:rsidRPr="00FF10AF">
        <w:rPr>
          <w:rFonts w:ascii="Times New Roman" w:eastAsiaTheme="minorEastAsia" w:hAnsi="Times New Roman"/>
          <w:color w:val="000000" w:themeColor="text1"/>
          <w:sz w:val="24"/>
          <w:szCs w:val="24"/>
          <w:lang w:eastAsia="en-US"/>
        </w:rPr>
        <w:t>снижение цены договора (при этом объем закупаемой продукции, а также технические характеристики продукции, определенные в документации о закупке и заявке победителя закупки (единственного участника), остаются неизменными);</w:t>
      </w:r>
    </w:p>
    <w:p w14:paraId="1852A91E" w14:textId="77777777" w:rsidR="002A2315" w:rsidRPr="00FF10AF" w:rsidRDefault="002A2315" w:rsidP="00DC3F4D">
      <w:pPr>
        <w:pStyle w:val="affc"/>
        <w:numPr>
          <w:ilvl w:val="0"/>
          <w:numId w:val="33"/>
        </w:numPr>
        <w:spacing w:line="240" w:lineRule="auto"/>
        <w:ind w:left="1134" w:hanging="567"/>
        <w:jc w:val="both"/>
        <w:rPr>
          <w:rFonts w:ascii="Times New Roman" w:eastAsiaTheme="minorEastAsia" w:hAnsi="Times New Roman"/>
          <w:color w:val="000000" w:themeColor="text1"/>
          <w:sz w:val="24"/>
          <w:szCs w:val="24"/>
          <w:lang w:eastAsia="en-US"/>
        </w:rPr>
      </w:pPr>
      <w:r w:rsidRPr="00FF10AF">
        <w:rPr>
          <w:rFonts w:ascii="Times New Roman" w:eastAsiaTheme="minorEastAsia" w:hAnsi="Times New Roman"/>
          <w:color w:val="000000" w:themeColor="text1"/>
          <w:sz w:val="24"/>
          <w:szCs w:val="24"/>
          <w:lang w:eastAsia="en-US"/>
        </w:rPr>
        <w:t>увеличение объема закупаемой продукции (при этом цена договора и технические характеристики продукции, определенные в документации о закупке и заявке победителя закупки (единственного участника), остаются неизменными);</w:t>
      </w:r>
    </w:p>
    <w:p w14:paraId="362EAE14" w14:textId="77777777" w:rsidR="002A2315" w:rsidRPr="00FF10AF" w:rsidRDefault="002A2315" w:rsidP="00DC3F4D">
      <w:pPr>
        <w:pStyle w:val="affc"/>
        <w:numPr>
          <w:ilvl w:val="0"/>
          <w:numId w:val="33"/>
        </w:numPr>
        <w:spacing w:line="240" w:lineRule="auto"/>
        <w:ind w:left="1134" w:hanging="567"/>
        <w:jc w:val="both"/>
        <w:rPr>
          <w:rFonts w:ascii="Times New Roman" w:eastAsiaTheme="minorEastAsia" w:hAnsi="Times New Roman"/>
          <w:color w:val="000000" w:themeColor="text1"/>
          <w:sz w:val="24"/>
          <w:szCs w:val="24"/>
          <w:lang w:eastAsia="en-US"/>
        </w:rPr>
      </w:pPr>
      <w:r w:rsidRPr="00FF10AF">
        <w:rPr>
          <w:rFonts w:ascii="Times New Roman" w:eastAsiaTheme="minorEastAsia" w:hAnsi="Times New Roman"/>
          <w:color w:val="000000" w:themeColor="text1"/>
          <w:sz w:val="24"/>
          <w:szCs w:val="24"/>
          <w:lang w:eastAsia="en-US"/>
        </w:rPr>
        <w:t>уточнение сроков исполнения обязательств по договору, в случае если договор не был подписан в планируемые сроки в связи с рассмотрением жалобы, в связи с административным производством, с судебным разбирательством, с необходимостью соблюдения корпоративных требований по заключению договора;</w:t>
      </w:r>
    </w:p>
    <w:p w14:paraId="37D9085D" w14:textId="77777777" w:rsidR="002A2315" w:rsidRPr="00FF10AF" w:rsidRDefault="002A2315" w:rsidP="00DC3F4D">
      <w:pPr>
        <w:pStyle w:val="affc"/>
        <w:numPr>
          <w:ilvl w:val="0"/>
          <w:numId w:val="33"/>
        </w:numPr>
        <w:spacing w:line="240" w:lineRule="auto"/>
        <w:ind w:left="1134" w:hanging="567"/>
        <w:jc w:val="both"/>
        <w:rPr>
          <w:rFonts w:ascii="Times New Roman" w:eastAsiaTheme="minorEastAsia" w:hAnsi="Times New Roman"/>
          <w:color w:val="000000" w:themeColor="text1"/>
          <w:sz w:val="24"/>
          <w:szCs w:val="24"/>
          <w:lang w:eastAsia="en-US"/>
        </w:rPr>
      </w:pPr>
      <w:r w:rsidRPr="00FF10AF">
        <w:rPr>
          <w:rFonts w:ascii="Times New Roman" w:eastAsiaTheme="minorEastAsia" w:hAnsi="Times New Roman"/>
          <w:color w:val="000000" w:themeColor="text1"/>
          <w:sz w:val="24"/>
          <w:szCs w:val="24"/>
          <w:lang w:eastAsia="en-US"/>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5C899F74" w14:textId="26855212" w:rsidR="00714027" w:rsidRPr="006A5621" w:rsidRDefault="002A2315" w:rsidP="00DC3F4D">
      <w:pPr>
        <w:pStyle w:val="affc"/>
        <w:numPr>
          <w:ilvl w:val="0"/>
          <w:numId w:val="33"/>
        </w:numPr>
        <w:spacing w:line="240" w:lineRule="auto"/>
        <w:ind w:left="1134" w:hanging="567"/>
        <w:jc w:val="both"/>
        <w:rPr>
          <w:rFonts w:ascii="Times New Roman" w:eastAsiaTheme="minorEastAsia" w:hAnsi="Times New Roman"/>
          <w:color w:val="000000" w:themeColor="text1"/>
          <w:sz w:val="24"/>
          <w:szCs w:val="24"/>
          <w:lang w:eastAsia="en-US"/>
        </w:rPr>
      </w:pPr>
      <w:r w:rsidRPr="00FF10AF">
        <w:rPr>
          <w:rFonts w:ascii="Times New Roman" w:eastAsiaTheme="minorEastAsia" w:hAnsi="Times New Roman"/>
          <w:color w:val="000000" w:themeColor="text1"/>
          <w:sz w:val="24"/>
          <w:szCs w:val="24"/>
          <w:lang w:eastAsia="en-US"/>
        </w:rPr>
        <w:t>уточнение условий исполнения договора в лучшую для Заказчика сторону, в том числе: сокращение сроков исполнения договора; отказ победителя закупки (единственного участника) от аванса или уменьшение его величины; предоставление отсрочки или рассрочки при оплате</w:t>
      </w:r>
      <w:r w:rsidR="00C67DA0" w:rsidRPr="006A5621">
        <w:rPr>
          <w:rFonts w:ascii="Times New Roman" w:eastAsiaTheme="minorEastAsia" w:hAnsi="Times New Roman"/>
          <w:color w:val="000000" w:themeColor="text1"/>
          <w:sz w:val="24"/>
          <w:szCs w:val="24"/>
          <w:lang w:eastAsia="en-US"/>
        </w:rPr>
        <w:t>; улучшения характеристик продукции; увеличения срока и объема гарантии;</w:t>
      </w:r>
    </w:p>
    <w:p w14:paraId="25AC1392" w14:textId="0A49083F" w:rsidR="00C67DA0" w:rsidRPr="006A5621" w:rsidRDefault="00965A0F" w:rsidP="00DC3F4D">
      <w:pPr>
        <w:pStyle w:val="affc"/>
        <w:numPr>
          <w:ilvl w:val="0"/>
          <w:numId w:val="33"/>
        </w:numPr>
        <w:spacing w:line="240" w:lineRule="auto"/>
        <w:ind w:left="1134" w:hanging="567"/>
        <w:jc w:val="both"/>
        <w:rPr>
          <w:rFonts w:ascii="Times New Roman" w:eastAsiaTheme="minorEastAsia" w:hAnsi="Times New Roman"/>
          <w:color w:val="000000" w:themeColor="text1"/>
          <w:sz w:val="24"/>
          <w:szCs w:val="24"/>
          <w:lang w:eastAsia="en-US"/>
        </w:rPr>
      </w:pPr>
      <w:r w:rsidRPr="00A07909">
        <w:rPr>
          <w:rFonts w:ascii="Times New Roman" w:eastAsiaTheme="minorEastAsia" w:hAnsi="Times New Roman"/>
          <w:color w:val="000000" w:themeColor="text1"/>
          <w:sz w:val="24"/>
          <w:szCs w:val="24"/>
        </w:rPr>
        <w:t>уменьшения объема закупаемой продукции с пропорциональным уменьшением цены договора, исходя из цены единицы продукции.</w:t>
      </w:r>
      <w:r w:rsidR="00C67DA0">
        <w:rPr>
          <w:rFonts w:ascii="Times New Roman" w:eastAsiaTheme="minorEastAsia" w:hAnsi="Times New Roman"/>
          <w:color w:val="000000" w:themeColor="text1"/>
          <w:sz w:val="24"/>
          <w:szCs w:val="24"/>
          <w:lang w:eastAsia="en-US"/>
        </w:rPr>
        <w:t xml:space="preserve"> </w:t>
      </w:r>
    </w:p>
    <w:p w14:paraId="26B70979" w14:textId="2ECE0DB6" w:rsidR="00714027" w:rsidRPr="007640EA" w:rsidRDefault="00DE4510" w:rsidP="00DC3F4D">
      <w:pPr>
        <w:pStyle w:val="111"/>
        <w:spacing w:before="0"/>
        <w:rPr>
          <w:sz w:val="24"/>
          <w:szCs w:val="24"/>
        </w:rPr>
      </w:pPr>
      <w:r w:rsidRPr="007640EA">
        <w:rPr>
          <w:sz w:val="24"/>
          <w:szCs w:val="24"/>
        </w:rPr>
        <w:t xml:space="preserve">Условия, которые ведут к ухудшению условий опубликованного в составе закупочной документации договора для </w:t>
      </w:r>
      <w:r w:rsidR="003E7CC6">
        <w:rPr>
          <w:sz w:val="24"/>
          <w:szCs w:val="24"/>
        </w:rPr>
        <w:t>з</w:t>
      </w:r>
      <w:r w:rsidR="003E7CC6" w:rsidRPr="007640EA">
        <w:rPr>
          <w:sz w:val="24"/>
          <w:szCs w:val="24"/>
        </w:rPr>
        <w:t>аказчика</w:t>
      </w:r>
      <w:r w:rsidRPr="007640EA">
        <w:rPr>
          <w:sz w:val="24"/>
          <w:szCs w:val="24"/>
        </w:rPr>
        <w:t xml:space="preserve">, не могут являться предметом </w:t>
      </w:r>
      <w:r w:rsidR="00C67DA0">
        <w:rPr>
          <w:sz w:val="24"/>
          <w:szCs w:val="24"/>
        </w:rPr>
        <w:t xml:space="preserve">преддоговорных </w:t>
      </w:r>
      <w:r w:rsidRPr="007640EA">
        <w:rPr>
          <w:sz w:val="24"/>
          <w:szCs w:val="24"/>
        </w:rPr>
        <w:t>переговоров по уточнению условий договора</w:t>
      </w:r>
      <w:r w:rsidR="00714027" w:rsidRPr="007640EA">
        <w:rPr>
          <w:sz w:val="24"/>
          <w:szCs w:val="24"/>
        </w:rPr>
        <w:t>.</w:t>
      </w:r>
    </w:p>
    <w:p w14:paraId="56F322C0" w14:textId="2986001A" w:rsidR="00714027" w:rsidRPr="007640EA" w:rsidRDefault="00714027" w:rsidP="00DC3F4D">
      <w:pPr>
        <w:pStyle w:val="111"/>
        <w:spacing w:before="0"/>
        <w:rPr>
          <w:sz w:val="24"/>
          <w:szCs w:val="24"/>
        </w:rPr>
      </w:pPr>
      <w:r w:rsidRPr="007640EA">
        <w:rPr>
          <w:sz w:val="24"/>
          <w:szCs w:val="24"/>
        </w:rPr>
        <w:t xml:space="preserve">Порядок </w:t>
      </w:r>
      <w:r w:rsidR="00DE4510" w:rsidRPr="007640EA">
        <w:rPr>
          <w:sz w:val="24"/>
          <w:szCs w:val="24"/>
        </w:rPr>
        <w:t xml:space="preserve">проведения </w:t>
      </w:r>
      <w:r w:rsidR="00034755">
        <w:rPr>
          <w:sz w:val="24"/>
          <w:szCs w:val="24"/>
        </w:rPr>
        <w:t>преддоговорных</w:t>
      </w:r>
      <w:r w:rsidR="00034755" w:rsidRPr="0005256C">
        <w:rPr>
          <w:sz w:val="24"/>
          <w:szCs w:val="24"/>
        </w:rPr>
        <w:t xml:space="preserve"> </w:t>
      </w:r>
      <w:r w:rsidR="00DE4510" w:rsidRPr="007640EA">
        <w:rPr>
          <w:sz w:val="24"/>
          <w:szCs w:val="24"/>
        </w:rPr>
        <w:t>переговоров по уточнению условий договора</w:t>
      </w:r>
      <w:r w:rsidRPr="007640EA">
        <w:rPr>
          <w:sz w:val="24"/>
          <w:szCs w:val="24"/>
        </w:rPr>
        <w:t>:</w:t>
      </w:r>
    </w:p>
    <w:p w14:paraId="4888F7A4" w14:textId="7E10CE52" w:rsidR="00714027" w:rsidRPr="007640EA" w:rsidRDefault="00714027" w:rsidP="00DC3F4D">
      <w:pPr>
        <w:pStyle w:val="10"/>
        <w:tabs>
          <w:tab w:val="num" w:pos="1134"/>
        </w:tabs>
        <w:spacing w:before="0"/>
        <w:ind w:left="1134"/>
        <w:rPr>
          <w:sz w:val="24"/>
          <w:szCs w:val="24"/>
        </w:rPr>
      </w:pPr>
      <w:r w:rsidRPr="007640EA">
        <w:rPr>
          <w:sz w:val="24"/>
          <w:szCs w:val="24"/>
        </w:rPr>
        <w:t xml:space="preserve">Заказчик объявляет о необходимости проведения </w:t>
      </w:r>
      <w:r w:rsidR="00C67DA0">
        <w:rPr>
          <w:sz w:val="24"/>
          <w:szCs w:val="24"/>
        </w:rPr>
        <w:t xml:space="preserve">преддоговорных </w:t>
      </w:r>
      <w:r w:rsidRPr="007640EA">
        <w:rPr>
          <w:sz w:val="24"/>
          <w:szCs w:val="24"/>
        </w:rPr>
        <w:t>переговоров и письменно уведомляет об этом контрагента – победителя закупки или единственного участника несостоявшейся процедуры закупки;</w:t>
      </w:r>
    </w:p>
    <w:p w14:paraId="49912AE4" w14:textId="43BAE62C" w:rsidR="00714027" w:rsidRPr="007640EA" w:rsidRDefault="00714027" w:rsidP="00DC3F4D">
      <w:pPr>
        <w:pStyle w:val="10"/>
        <w:tabs>
          <w:tab w:val="num" w:pos="1134"/>
        </w:tabs>
        <w:spacing w:before="0"/>
        <w:ind w:left="1134"/>
        <w:rPr>
          <w:sz w:val="24"/>
          <w:szCs w:val="24"/>
        </w:rPr>
      </w:pPr>
      <w:r w:rsidRPr="007640EA">
        <w:rPr>
          <w:sz w:val="24"/>
          <w:szCs w:val="24"/>
        </w:rPr>
        <w:t>представитель контрагента подтверждает свои полномочия представлять интересы контрагента в переговорах;</w:t>
      </w:r>
    </w:p>
    <w:p w14:paraId="61273E46" w14:textId="5B3D8933" w:rsidR="00714027" w:rsidRPr="007640EA" w:rsidRDefault="00C67DA0" w:rsidP="00DC3F4D">
      <w:pPr>
        <w:pStyle w:val="10"/>
        <w:tabs>
          <w:tab w:val="num" w:pos="1134"/>
        </w:tabs>
        <w:spacing w:before="0"/>
        <w:ind w:left="1134"/>
        <w:rPr>
          <w:sz w:val="24"/>
          <w:szCs w:val="24"/>
        </w:rPr>
      </w:pPr>
      <w:r w:rsidRPr="007640EA">
        <w:rPr>
          <w:sz w:val="24"/>
          <w:szCs w:val="24"/>
        </w:rPr>
        <w:t>проводятся</w:t>
      </w:r>
      <w:r>
        <w:rPr>
          <w:sz w:val="24"/>
          <w:szCs w:val="24"/>
        </w:rPr>
        <w:t xml:space="preserve"> преддоговорные </w:t>
      </w:r>
      <w:r w:rsidR="00714027" w:rsidRPr="007640EA">
        <w:rPr>
          <w:sz w:val="24"/>
          <w:szCs w:val="24"/>
        </w:rPr>
        <w:t>переговоры;</w:t>
      </w:r>
    </w:p>
    <w:p w14:paraId="12F24CEC" w14:textId="77777777" w:rsidR="00034755" w:rsidRPr="00034755" w:rsidRDefault="00034755" w:rsidP="00DC3F4D">
      <w:pPr>
        <w:pStyle w:val="10"/>
        <w:tabs>
          <w:tab w:val="clear" w:pos="1701"/>
          <w:tab w:val="num" w:pos="1134"/>
        </w:tabs>
        <w:spacing w:before="60"/>
        <w:ind w:left="1134"/>
        <w:rPr>
          <w:sz w:val="24"/>
          <w:szCs w:val="24"/>
        </w:rPr>
      </w:pPr>
      <w:r w:rsidRPr="00034755">
        <w:rPr>
          <w:sz w:val="24"/>
          <w:szCs w:val="24"/>
        </w:rPr>
        <w:t xml:space="preserve">результаты преддоговорных переговоров фиксируются в форме протокола, составляемого по результатам преддоговорных переговоров. </w:t>
      </w:r>
    </w:p>
    <w:p w14:paraId="747DA6C3" w14:textId="77777777" w:rsidR="00034755" w:rsidRPr="00034755" w:rsidRDefault="00034755" w:rsidP="00DC3F4D">
      <w:pPr>
        <w:pStyle w:val="111"/>
        <w:spacing w:before="60"/>
        <w:rPr>
          <w:sz w:val="24"/>
          <w:szCs w:val="24"/>
        </w:rPr>
      </w:pPr>
      <w:r w:rsidRPr="00034755">
        <w:rPr>
          <w:sz w:val="24"/>
          <w:szCs w:val="24"/>
        </w:rPr>
        <w:t>Условия, достигнутые в ходе преддоговорных переговоров, имеют преимущество по отношению к условиям документации о закупке, заявке победителя закупки (единственного участника) (с учетом изменений и дополнений, внесенных до проведения преддоговорных переговоров).</w:t>
      </w:r>
    </w:p>
    <w:p w14:paraId="13738D6A" w14:textId="77777777" w:rsidR="00034755" w:rsidRPr="00034755" w:rsidRDefault="00034755" w:rsidP="00DC3F4D">
      <w:pPr>
        <w:pStyle w:val="111"/>
        <w:spacing w:before="60"/>
        <w:rPr>
          <w:sz w:val="24"/>
          <w:szCs w:val="24"/>
        </w:rPr>
      </w:pPr>
      <w:r w:rsidRPr="00034755">
        <w:rPr>
          <w:sz w:val="24"/>
          <w:szCs w:val="24"/>
        </w:rPr>
        <w:lastRenderedPageBreak/>
        <w:t>Все сведения, полученные по результатам преддоговорных переговоров с победителем закупки (единственным участником) и зафиксированные в протоколе, составляемом по результатам преддоговорных переговоров, включаются в договор, который планируется заключить с таким победителем закупки (единственным участником).</w:t>
      </w:r>
    </w:p>
    <w:p w14:paraId="5304D7AD" w14:textId="40209A27" w:rsidR="00034755" w:rsidRPr="00034755" w:rsidRDefault="00034755" w:rsidP="00DC3F4D">
      <w:pPr>
        <w:pStyle w:val="111"/>
        <w:spacing w:before="60"/>
        <w:rPr>
          <w:sz w:val="24"/>
          <w:szCs w:val="24"/>
        </w:rPr>
      </w:pPr>
      <w:r w:rsidRPr="00034755">
        <w:rPr>
          <w:sz w:val="24"/>
          <w:szCs w:val="24"/>
        </w:rPr>
        <w:t xml:space="preserve">Порядок проведения </w:t>
      </w:r>
      <w:r w:rsidR="00CF250E">
        <w:rPr>
          <w:sz w:val="24"/>
          <w:szCs w:val="24"/>
        </w:rPr>
        <w:t>преддоговорных переговоров</w:t>
      </w:r>
      <w:r w:rsidRPr="00034755">
        <w:rPr>
          <w:sz w:val="24"/>
          <w:szCs w:val="24"/>
        </w:rPr>
        <w:t xml:space="preserve"> по уточнению условий договора при проведении закупки в электронной форме осуществляется в соответствии с регламентом и функционалом ЭТП, с использованием которой проводилась закупка.</w:t>
      </w:r>
    </w:p>
    <w:p w14:paraId="6E9DF461" w14:textId="1974611E" w:rsidR="00714027" w:rsidRPr="007640EA" w:rsidRDefault="00714027" w:rsidP="00DC3F4D">
      <w:pPr>
        <w:pStyle w:val="11"/>
        <w:spacing w:before="0"/>
        <w:rPr>
          <w:sz w:val="24"/>
          <w:szCs w:val="24"/>
        </w:rPr>
      </w:pPr>
      <w:bookmarkStart w:id="216" w:name="_Ref445907109"/>
      <w:bookmarkStart w:id="217" w:name="_Toc183438395"/>
      <w:r w:rsidRPr="007640EA">
        <w:rPr>
          <w:sz w:val="24"/>
          <w:szCs w:val="24"/>
        </w:rPr>
        <w:t>Обеспечение исполнения договора</w:t>
      </w:r>
      <w:bookmarkEnd w:id="216"/>
      <w:bookmarkEnd w:id="217"/>
    </w:p>
    <w:p w14:paraId="3CB51E3B" w14:textId="7F61E9A2" w:rsidR="00714027" w:rsidRPr="007640EA" w:rsidRDefault="00714027" w:rsidP="00DC3F4D">
      <w:pPr>
        <w:pStyle w:val="111"/>
        <w:spacing w:before="0"/>
        <w:rPr>
          <w:sz w:val="24"/>
          <w:szCs w:val="24"/>
        </w:rPr>
      </w:pPr>
      <w:r w:rsidRPr="007640EA">
        <w:rPr>
          <w:sz w:val="24"/>
          <w:szCs w:val="24"/>
        </w:rPr>
        <w:t xml:space="preserve">В случае, если </w:t>
      </w:r>
      <w:r w:rsidR="00FC04A2" w:rsidRPr="007640EA">
        <w:rPr>
          <w:sz w:val="24"/>
          <w:szCs w:val="24"/>
        </w:rPr>
        <w:t>в</w:t>
      </w:r>
      <w:r w:rsidR="00FC04A2">
        <w:rPr>
          <w:sz w:val="24"/>
          <w:szCs w:val="24"/>
        </w:rPr>
        <w:t xml:space="preserve"> п.</w:t>
      </w:r>
      <w:r w:rsidR="00044F90">
        <w:rPr>
          <w:sz w:val="24"/>
          <w:szCs w:val="24"/>
        </w:rPr>
        <w:t> </w:t>
      </w:r>
      <w:r w:rsidR="00044F90">
        <w:rPr>
          <w:sz w:val="24"/>
          <w:szCs w:val="24"/>
        </w:rPr>
        <w:fldChar w:fldCharType="begin"/>
      </w:r>
      <w:r w:rsidR="00044F90">
        <w:rPr>
          <w:sz w:val="24"/>
          <w:szCs w:val="24"/>
        </w:rPr>
        <w:instrText xml:space="preserve"> REF _Ref446069966 \r \h </w:instrText>
      </w:r>
      <w:r w:rsidR="00044F90">
        <w:rPr>
          <w:sz w:val="24"/>
          <w:szCs w:val="24"/>
        </w:rPr>
      </w:r>
      <w:r w:rsidR="00044F90">
        <w:rPr>
          <w:sz w:val="24"/>
          <w:szCs w:val="24"/>
        </w:rPr>
        <w:fldChar w:fldCharType="separate"/>
      </w:r>
      <w:r w:rsidR="00044F90">
        <w:rPr>
          <w:sz w:val="24"/>
          <w:szCs w:val="24"/>
        </w:rPr>
        <w:t>1.2.24</w:t>
      </w:r>
      <w:r w:rsidR="00044F90">
        <w:rPr>
          <w:sz w:val="24"/>
          <w:szCs w:val="24"/>
        </w:rPr>
        <w:fldChar w:fldCharType="end"/>
      </w:r>
      <w:r w:rsidR="00FC04A2">
        <w:rPr>
          <w:sz w:val="24"/>
          <w:szCs w:val="24"/>
        </w:rPr>
        <w:t xml:space="preserve"> </w:t>
      </w:r>
      <w:r w:rsidRPr="007640EA">
        <w:rPr>
          <w:sz w:val="24"/>
          <w:szCs w:val="24"/>
        </w:rPr>
        <w:t>информационной карт</w:t>
      </w:r>
      <w:r w:rsidR="005654E6" w:rsidRPr="007640EA">
        <w:rPr>
          <w:sz w:val="24"/>
          <w:szCs w:val="24"/>
        </w:rPr>
        <w:t>е</w:t>
      </w:r>
      <w:r w:rsidRPr="007640EA">
        <w:rPr>
          <w:sz w:val="24"/>
          <w:szCs w:val="24"/>
        </w:rPr>
        <w:t xml:space="preserve"> установлено требование об обеспечении исполнения договора, контрагент обязан предоставить такое обеспечение в установленном порядке – п.</w:t>
      </w:r>
      <w:r w:rsidR="00044F90">
        <w:rPr>
          <w:sz w:val="24"/>
          <w:szCs w:val="24"/>
        </w:rPr>
        <w:t> </w:t>
      </w:r>
      <w:r w:rsidR="00044F90">
        <w:rPr>
          <w:sz w:val="24"/>
          <w:szCs w:val="24"/>
        </w:rPr>
        <w:fldChar w:fldCharType="begin"/>
      </w:r>
      <w:r w:rsidR="00044F90">
        <w:rPr>
          <w:sz w:val="24"/>
          <w:szCs w:val="24"/>
        </w:rPr>
        <w:instrText xml:space="preserve"> REF _Ref446069966 \r \h </w:instrText>
      </w:r>
      <w:r w:rsidR="00044F90">
        <w:rPr>
          <w:sz w:val="24"/>
          <w:szCs w:val="24"/>
        </w:rPr>
      </w:r>
      <w:r w:rsidR="00044F90">
        <w:rPr>
          <w:sz w:val="24"/>
          <w:szCs w:val="24"/>
        </w:rPr>
        <w:fldChar w:fldCharType="separate"/>
      </w:r>
      <w:r w:rsidR="00044F90">
        <w:rPr>
          <w:sz w:val="24"/>
          <w:szCs w:val="24"/>
        </w:rPr>
        <w:t>1.2.24</w:t>
      </w:r>
      <w:r w:rsidR="00044F90">
        <w:rPr>
          <w:sz w:val="24"/>
          <w:szCs w:val="24"/>
        </w:rPr>
        <w:fldChar w:fldCharType="end"/>
      </w:r>
      <w:r w:rsidR="00FC04A2" w:rsidRPr="007640EA">
        <w:rPr>
          <w:sz w:val="24"/>
          <w:szCs w:val="24"/>
        </w:rPr>
        <w:t xml:space="preserve"> </w:t>
      </w:r>
      <w:r w:rsidRPr="007640EA">
        <w:rPr>
          <w:sz w:val="24"/>
          <w:szCs w:val="24"/>
        </w:rPr>
        <w:t>информационной карты и/или условия проекта договора</w:t>
      </w:r>
      <w:r w:rsidR="004E734B" w:rsidRPr="007640EA">
        <w:rPr>
          <w:sz w:val="24"/>
          <w:szCs w:val="24"/>
        </w:rPr>
        <w:t>, являющегося приложением к настоящей документации</w:t>
      </w:r>
      <w:r w:rsidRPr="007640EA">
        <w:rPr>
          <w:sz w:val="24"/>
          <w:szCs w:val="24"/>
        </w:rPr>
        <w:t>. В случае непредставления контрагентом в требуемом порядке обеспечения договора, такой контрагент признается уклонившимся от заключения договора.</w:t>
      </w:r>
    </w:p>
    <w:p w14:paraId="0B5593FB" w14:textId="74E5F618" w:rsidR="00714027" w:rsidRPr="007640EA" w:rsidRDefault="00714027" w:rsidP="00DC3F4D">
      <w:pPr>
        <w:pStyle w:val="111"/>
        <w:spacing w:before="0"/>
        <w:rPr>
          <w:sz w:val="24"/>
          <w:szCs w:val="24"/>
        </w:rPr>
      </w:pPr>
      <w:r w:rsidRPr="007640EA">
        <w:rPr>
          <w:sz w:val="24"/>
          <w:szCs w:val="24"/>
        </w:rPr>
        <w:t>Способ обеспечения исполнения договора и вид обеспечиваемых обязательств, а также иные требования по обеспечению исполнения договора, условия предоставления, возврата и удержания обеспечения могут быть установлены в п.</w:t>
      </w:r>
      <w:r w:rsidR="00044F90">
        <w:rPr>
          <w:sz w:val="24"/>
          <w:szCs w:val="24"/>
        </w:rPr>
        <w:t> </w:t>
      </w:r>
      <w:r w:rsidR="00044F90">
        <w:rPr>
          <w:sz w:val="24"/>
          <w:szCs w:val="24"/>
        </w:rPr>
        <w:fldChar w:fldCharType="begin"/>
      </w:r>
      <w:r w:rsidR="00044F90">
        <w:rPr>
          <w:sz w:val="24"/>
          <w:szCs w:val="24"/>
        </w:rPr>
        <w:instrText xml:space="preserve"> REF _Ref446069966 \r \h </w:instrText>
      </w:r>
      <w:r w:rsidR="00044F90">
        <w:rPr>
          <w:sz w:val="24"/>
          <w:szCs w:val="24"/>
        </w:rPr>
      </w:r>
      <w:r w:rsidR="00044F90">
        <w:rPr>
          <w:sz w:val="24"/>
          <w:szCs w:val="24"/>
        </w:rPr>
        <w:fldChar w:fldCharType="separate"/>
      </w:r>
      <w:r w:rsidR="00044F90">
        <w:rPr>
          <w:sz w:val="24"/>
          <w:szCs w:val="24"/>
        </w:rPr>
        <w:t>1.2.24</w:t>
      </w:r>
      <w:r w:rsidR="00044F90">
        <w:rPr>
          <w:sz w:val="24"/>
          <w:szCs w:val="24"/>
        </w:rPr>
        <w:fldChar w:fldCharType="end"/>
      </w:r>
      <w:r w:rsidR="003F484B">
        <w:rPr>
          <w:sz w:val="24"/>
          <w:szCs w:val="24"/>
        </w:rPr>
        <w:t xml:space="preserve"> </w:t>
      </w:r>
      <w:r w:rsidRPr="007640EA">
        <w:rPr>
          <w:sz w:val="24"/>
          <w:szCs w:val="24"/>
        </w:rPr>
        <w:t>информационной карт</w:t>
      </w:r>
      <w:r w:rsidR="002D0D7F">
        <w:rPr>
          <w:sz w:val="24"/>
          <w:szCs w:val="24"/>
        </w:rPr>
        <w:t>ы</w:t>
      </w:r>
      <w:r w:rsidRPr="007640EA">
        <w:rPr>
          <w:sz w:val="24"/>
          <w:szCs w:val="24"/>
        </w:rPr>
        <w:t xml:space="preserve"> и/или в проекте договора</w:t>
      </w:r>
      <w:r w:rsidR="004E734B" w:rsidRPr="007640EA">
        <w:rPr>
          <w:sz w:val="24"/>
          <w:szCs w:val="24"/>
        </w:rPr>
        <w:t>, являющегося приложением к настоящей документации</w:t>
      </w:r>
      <w:r w:rsidRPr="007640EA">
        <w:rPr>
          <w:sz w:val="24"/>
          <w:szCs w:val="24"/>
        </w:rPr>
        <w:t>.</w:t>
      </w:r>
    </w:p>
    <w:p w14:paraId="6D1AAFCA" w14:textId="0D7D67B9" w:rsidR="00714027" w:rsidRPr="007640EA" w:rsidRDefault="00714027" w:rsidP="00DC3F4D">
      <w:pPr>
        <w:pStyle w:val="11"/>
        <w:spacing w:before="0"/>
        <w:rPr>
          <w:sz w:val="24"/>
          <w:szCs w:val="24"/>
        </w:rPr>
      </w:pPr>
      <w:bookmarkStart w:id="218" w:name="_Ref445829005"/>
      <w:bookmarkStart w:id="219" w:name="_Toc183438396"/>
      <w:r w:rsidRPr="007640EA">
        <w:rPr>
          <w:sz w:val="24"/>
          <w:szCs w:val="24"/>
        </w:rPr>
        <w:t>Заключение договора</w:t>
      </w:r>
      <w:bookmarkEnd w:id="218"/>
      <w:bookmarkEnd w:id="219"/>
    </w:p>
    <w:p w14:paraId="77C7CAFA" w14:textId="4225E9FC" w:rsidR="00FC04A2" w:rsidRDefault="00AF659F" w:rsidP="00DC3F4D">
      <w:pPr>
        <w:pStyle w:val="111"/>
        <w:spacing w:before="0"/>
        <w:rPr>
          <w:sz w:val="24"/>
          <w:szCs w:val="24"/>
        </w:rPr>
      </w:pPr>
      <w:bookmarkStart w:id="220" w:name="_Ref447879106"/>
      <w:r w:rsidRPr="00E23F9A">
        <w:rPr>
          <w:sz w:val="24"/>
          <w:szCs w:val="24"/>
        </w:rPr>
        <w:t>Договор заключается в сроки, установленные в п.</w:t>
      </w:r>
      <w:r w:rsidR="00044F90">
        <w:rPr>
          <w:sz w:val="24"/>
          <w:szCs w:val="24"/>
        </w:rPr>
        <w:t> </w:t>
      </w:r>
      <w:r w:rsidR="00044F90">
        <w:rPr>
          <w:sz w:val="24"/>
          <w:szCs w:val="24"/>
        </w:rPr>
        <w:fldChar w:fldCharType="begin"/>
      </w:r>
      <w:r w:rsidR="00044F90">
        <w:rPr>
          <w:sz w:val="24"/>
          <w:szCs w:val="24"/>
        </w:rPr>
        <w:instrText xml:space="preserve"> REF _Ref446067050 \r \h </w:instrText>
      </w:r>
      <w:r w:rsidR="00044F90">
        <w:rPr>
          <w:sz w:val="24"/>
          <w:szCs w:val="24"/>
        </w:rPr>
      </w:r>
      <w:r w:rsidR="00044F90">
        <w:rPr>
          <w:sz w:val="24"/>
          <w:szCs w:val="24"/>
        </w:rPr>
        <w:fldChar w:fldCharType="separate"/>
      </w:r>
      <w:r w:rsidR="00044F90">
        <w:rPr>
          <w:sz w:val="24"/>
          <w:szCs w:val="24"/>
        </w:rPr>
        <w:t>1.2.20</w:t>
      </w:r>
      <w:r w:rsidR="00044F90">
        <w:rPr>
          <w:sz w:val="24"/>
          <w:szCs w:val="24"/>
        </w:rPr>
        <w:fldChar w:fldCharType="end"/>
      </w:r>
      <w:r w:rsidRPr="00E23F9A">
        <w:rPr>
          <w:sz w:val="24"/>
          <w:szCs w:val="24"/>
        </w:rPr>
        <w:t xml:space="preserve"> информационной карты</w:t>
      </w:r>
      <w:r w:rsidR="00FC04A2">
        <w:rPr>
          <w:sz w:val="24"/>
          <w:szCs w:val="24"/>
        </w:rPr>
        <w:t xml:space="preserve">. </w:t>
      </w:r>
      <w:r w:rsidR="00FC04A2" w:rsidRPr="00E23F9A">
        <w:rPr>
          <w:sz w:val="24"/>
          <w:szCs w:val="24"/>
        </w:rPr>
        <w:t xml:space="preserve"> </w:t>
      </w:r>
    </w:p>
    <w:p w14:paraId="529C171F" w14:textId="05967309" w:rsidR="00714027" w:rsidRPr="007640EA" w:rsidRDefault="00714027" w:rsidP="00DC3F4D">
      <w:pPr>
        <w:pStyle w:val="111"/>
        <w:spacing w:before="0"/>
        <w:rPr>
          <w:sz w:val="24"/>
          <w:szCs w:val="24"/>
        </w:rPr>
      </w:pPr>
      <w:r w:rsidRPr="007640EA">
        <w:rPr>
          <w:sz w:val="24"/>
          <w:szCs w:val="24"/>
        </w:rPr>
        <w:t>Лицом, с которым заключается договор по итогам процедуры закупки, может быть:</w:t>
      </w:r>
      <w:bookmarkEnd w:id="220"/>
    </w:p>
    <w:p w14:paraId="419DF9F1" w14:textId="77777777" w:rsidR="00BC4F01" w:rsidRPr="007640EA" w:rsidRDefault="00BC4F01" w:rsidP="00BC4F01">
      <w:pPr>
        <w:pStyle w:val="10"/>
        <w:tabs>
          <w:tab w:val="num" w:pos="1134"/>
        </w:tabs>
        <w:spacing w:before="0" w:line="280" w:lineRule="exact"/>
        <w:ind w:left="1134"/>
        <w:rPr>
          <w:sz w:val="24"/>
          <w:szCs w:val="24"/>
        </w:rPr>
      </w:pPr>
      <w:bookmarkStart w:id="221" w:name="_Ref464223731"/>
      <w:bookmarkStart w:id="222" w:name="_Ref95120358"/>
      <w:r w:rsidRPr="007640EA">
        <w:rPr>
          <w:sz w:val="24"/>
          <w:szCs w:val="24"/>
        </w:rPr>
        <w:t>победитель;</w:t>
      </w:r>
    </w:p>
    <w:p w14:paraId="648A73CE" w14:textId="77777777" w:rsidR="00BC4F01" w:rsidRPr="007640EA" w:rsidRDefault="00BC4F01" w:rsidP="00BC4F01">
      <w:pPr>
        <w:pStyle w:val="10"/>
        <w:tabs>
          <w:tab w:val="num" w:pos="1134"/>
        </w:tabs>
        <w:spacing w:before="0" w:line="280" w:lineRule="exact"/>
        <w:ind w:left="1134"/>
        <w:rPr>
          <w:sz w:val="24"/>
          <w:szCs w:val="24"/>
        </w:rPr>
      </w:pPr>
      <w:r w:rsidRPr="007640EA">
        <w:rPr>
          <w:sz w:val="24"/>
          <w:szCs w:val="24"/>
        </w:rPr>
        <w:t>участник, с которым заключается договор при отказе или уклонении победителя от заключения договора;</w:t>
      </w:r>
    </w:p>
    <w:p w14:paraId="2E899D33" w14:textId="77777777" w:rsidR="00BC4F01" w:rsidRDefault="00BC4F01" w:rsidP="00BC4F01">
      <w:pPr>
        <w:pStyle w:val="10"/>
        <w:tabs>
          <w:tab w:val="num" w:pos="1134"/>
        </w:tabs>
        <w:spacing w:before="0" w:line="280" w:lineRule="exact"/>
        <w:ind w:left="1134"/>
        <w:rPr>
          <w:sz w:val="24"/>
          <w:szCs w:val="24"/>
        </w:rPr>
      </w:pPr>
      <w:r w:rsidRPr="007640EA">
        <w:rPr>
          <w:sz w:val="24"/>
          <w:szCs w:val="24"/>
        </w:rPr>
        <w:t>участник, с которым заключается договор в случае расторжения</w:t>
      </w:r>
      <w:r>
        <w:rPr>
          <w:sz w:val="24"/>
          <w:szCs w:val="24"/>
        </w:rPr>
        <w:t xml:space="preserve"> ранее заключенного договора по аналогичному предмету в связи с его неисполнением (ненадлежащим исполнением); </w:t>
      </w:r>
    </w:p>
    <w:p w14:paraId="70606E90" w14:textId="77777777" w:rsidR="00BC4F01" w:rsidRPr="007640EA" w:rsidRDefault="00BC4F01" w:rsidP="00BC4F01">
      <w:pPr>
        <w:pStyle w:val="10"/>
        <w:tabs>
          <w:tab w:val="num" w:pos="1134"/>
        </w:tabs>
        <w:spacing w:before="0" w:line="280" w:lineRule="exact"/>
        <w:ind w:left="1134"/>
        <w:rPr>
          <w:sz w:val="24"/>
          <w:szCs w:val="24"/>
        </w:rPr>
      </w:pPr>
      <w:r>
        <w:rPr>
          <w:sz w:val="24"/>
          <w:szCs w:val="24"/>
        </w:rPr>
        <w:t xml:space="preserve">единственный </w:t>
      </w:r>
      <w:r w:rsidRPr="007640EA">
        <w:rPr>
          <w:sz w:val="24"/>
          <w:szCs w:val="24"/>
        </w:rPr>
        <w:t>участник</w:t>
      </w:r>
      <w:r>
        <w:rPr>
          <w:sz w:val="24"/>
          <w:szCs w:val="24"/>
        </w:rPr>
        <w:t xml:space="preserve"> конкурентной закупки. </w:t>
      </w:r>
    </w:p>
    <w:p w14:paraId="3FA2AD28" w14:textId="77777777" w:rsidR="003E7CC6" w:rsidRPr="00654754" w:rsidRDefault="00CF250E" w:rsidP="00CF250E">
      <w:pPr>
        <w:pStyle w:val="111"/>
        <w:spacing w:before="0" w:line="280" w:lineRule="exact"/>
        <w:rPr>
          <w:sz w:val="24"/>
          <w:szCs w:val="24"/>
        </w:rPr>
      </w:pPr>
      <w:bookmarkStart w:id="223" w:name="_Ref183430083"/>
      <w:r w:rsidRPr="00CF250E">
        <w:rPr>
          <w:sz w:val="24"/>
          <w:szCs w:val="24"/>
        </w:rPr>
        <w:t xml:space="preserve">В случае отказа победителя от исполнения договора, в случае расторжения договора с победителем (в случае если он не приступил к выполнению работ в установленный договором срок), либо при отказе и/или </w:t>
      </w:r>
      <w:r w:rsidRPr="00CF250E">
        <w:rPr>
          <w:color w:val="000000" w:themeColor="text1"/>
          <w:sz w:val="24"/>
          <w:szCs w:val="24"/>
        </w:rPr>
        <w:t>уклонении победителя от заключения договора, а также в случае отстранения победителя договор может быть заключен с участником, заявке которого было присвоено второе место в ранжировании, либо Заказчик вправе принять решение о проведении повторной закупки, в том числе с объявлением иных условий (включая НМЦ) или отказаться от проведения закупки.</w:t>
      </w:r>
      <w:bookmarkEnd w:id="223"/>
      <w:r w:rsidRPr="00CF250E">
        <w:rPr>
          <w:color w:val="000000" w:themeColor="text1"/>
          <w:sz w:val="24"/>
          <w:szCs w:val="24"/>
        </w:rPr>
        <w:t xml:space="preserve"> </w:t>
      </w:r>
    </w:p>
    <w:p w14:paraId="648A5D17" w14:textId="64A8ED40" w:rsidR="00714027" w:rsidRPr="00CF250E" w:rsidRDefault="00CF250E" w:rsidP="00654754">
      <w:pPr>
        <w:pStyle w:val="111"/>
        <w:numPr>
          <w:ilvl w:val="0"/>
          <w:numId w:val="0"/>
        </w:numPr>
        <w:spacing w:before="0" w:line="280" w:lineRule="exact"/>
        <w:ind w:left="1134"/>
        <w:rPr>
          <w:sz w:val="24"/>
          <w:szCs w:val="24"/>
        </w:rPr>
      </w:pPr>
      <w:r w:rsidRPr="00CF250E">
        <w:rPr>
          <w:color w:val="000000" w:themeColor="text1"/>
          <w:sz w:val="24"/>
          <w:szCs w:val="24"/>
        </w:rPr>
        <w:t>Аналогичные правила применяются в случае отстранения каждого следующего в ранжировании участника либо отказа/уклонения такого участника от заключения договора</w:t>
      </w:r>
      <w:r w:rsidRPr="00CF250E">
        <w:rPr>
          <w:sz w:val="24"/>
          <w:szCs w:val="24"/>
        </w:rPr>
        <w:t>. Заказчик информирует участника, заявке которого было присвоено второе место в ранжировании (либо следующего в ранжировании участника) о необходимости заключения с ним договора путем направления официального обращения на почтовый адрес участника (либо по электронной почте контактному лицу, указанному в заявке такого участника) в течение 2 (двух) рабочих дней с момента размещения на ЭТП протокола об отказе победителя от исполнения договора, расторжении договора с победителем, либо об отказе и/или уклонении победителя от заключения договора, а также об отстранении победителя.</w:t>
      </w:r>
      <w:bookmarkEnd w:id="221"/>
      <w:r w:rsidRPr="00CF250E">
        <w:rPr>
          <w:sz w:val="24"/>
          <w:szCs w:val="24"/>
        </w:rPr>
        <w:t xml:space="preserve"> В указанных случаях участник является лицом, с которым заключается договор по итогам процедуры закупки.</w:t>
      </w:r>
      <w:bookmarkEnd w:id="222"/>
    </w:p>
    <w:p w14:paraId="2B222947" w14:textId="17D93DB6" w:rsidR="00714027" w:rsidRPr="007640EA" w:rsidRDefault="00714027" w:rsidP="00DC3F4D">
      <w:pPr>
        <w:pStyle w:val="111"/>
        <w:spacing w:before="0"/>
        <w:rPr>
          <w:sz w:val="24"/>
          <w:szCs w:val="24"/>
        </w:rPr>
      </w:pPr>
      <w:r w:rsidRPr="007640EA">
        <w:rPr>
          <w:sz w:val="24"/>
          <w:szCs w:val="24"/>
        </w:rPr>
        <w:t>Договор с коллективным участником заключается с лидером, который действует от имени членов коллективного участника.</w:t>
      </w:r>
      <w:r w:rsidR="00E96279" w:rsidRPr="007640EA">
        <w:rPr>
          <w:sz w:val="24"/>
          <w:szCs w:val="24"/>
        </w:rPr>
        <w:t xml:space="preserve"> Договор оформляется на основе проекта договора (Приложение 1 к Документации о закупке) с особенностями, учитывающими множественность лиц в обязательстве на стороне коллективного участника.</w:t>
      </w:r>
    </w:p>
    <w:p w14:paraId="58964E2D" w14:textId="77777777" w:rsidR="00714027" w:rsidRPr="007640EA" w:rsidRDefault="00714027" w:rsidP="00DC3F4D">
      <w:pPr>
        <w:pStyle w:val="111"/>
        <w:spacing w:before="0"/>
        <w:rPr>
          <w:sz w:val="24"/>
          <w:szCs w:val="24"/>
        </w:rPr>
      </w:pPr>
      <w:r w:rsidRPr="007640EA">
        <w:rPr>
          <w:sz w:val="24"/>
          <w:szCs w:val="24"/>
        </w:rPr>
        <w:lastRenderedPageBreak/>
        <w:t>В случае проведения многолотовой закупки, если по нескольким лотам лучшими определены заявки одного и того же контрагента, то с таким контрагентом может быть заключен один договор на предмет закупки таких лотов.</w:t>
      </w:r>
    </w:p>
    <w:p w14:paraId="1941F5D5" w14:textId="6DCC32A8" w:rsidR="00714027" w:rsidRPr="007640EA" w:rsidRDefault="00714027" w:rsidP="00DC3F4D">
      <w:pPr>
        <w:pStyle w:val="111"/>
        <w:spacing w:before="0"/>
        <w:rPr>
          <w:sz w:val="24"/>
          <w:szCs w:val="24"/>
        </w:rPr>
      </w:pPr>
      <w:bookmarkStart w:id="224" w:name="_Ref465438586"/>
      <w:r w:rsidRPr="007640EA">
        <w:rPr>
          <w:sz w:val="24"/>
          <w:szCs w:val="24"/>
        </w:rPr>
        <w:t>Если в соответствии с законодательством, уставом Заказчика, учредительными документами контрагента договор требует предварительного одобрения соответствующих органов управления как крупная сделка или сделка, в совершении которой имеется заинтересованность, то его заключение возможно после получения такого одобрения.</w:t>
      </w:r>
      <w:bookmarkEnd w:id="224"/>
    </w:p>
    <w:p w14:paraId="1280ABEC" w14:textId="0ACB40FF" w:rsidR="00714027" w:rsidRPr="007640EA" w:rsidRDefault="00714027" w:rsidP="00DC3F4D">
      <w:pPr>
        <w:pStyle w:val="111"/>
        <w:spacing w:before="0"/>
        <w:rPr>
          <w:sz w:val="24"/>
          <w:szCs w:val="24"/>
        </w:rPr>
      </w:pPr>
      <w:bookmarkStart w:id="225" w:name="_Ref465438786"/>
      <w:r w:rsidRPr="007640EA">
        <w:rPr>
          <w:sz w:val="24"/>
          <w:szCs w:val="24"/>
        </w:rPr>
        <w:t>Контрагент, при необходимости применения п.</w:t>
      </w:r>
      <w:r w:rsidR="00B2666D">
        <w:rPr>
          <w:sz w:val="24"/>
          <w:szCs w:val="24"/>
        </w:rPr>
        <w:t> </w:t>
      </w:r>
      <w:r w:rsidR="00B2666D">
        <w:rPr>
          <w:sz w:val="24"/>
          <w:szCs w:val="24"/>
        </w:rPr>
        <w:fldChar w:fldCharType="begin"/>
      </w:r>
      <w:r w:rsidR="00B2666D">
        <w:rPr>
          <w:sz w:val="24"/>
          <w:szCs w:val="24"/>
        </w:rPr>
        <w:instrText xml:space="preserve"> REF _Ref465438586 \r \h </w:instrText>
      </w:r>
      <w:r w:rsidR="00B2666D">
        <w:rPr>
          <w:sz w:val="24"/>
          <w:szCs w:val="24"/>
        </w:rPr>
      </w:r>
      <w:r w:rsidR="00B2666D">
        <w:rPr>
          <w:sz w:val="24"/>
          <w:szCs w:val="24"/>
        </w:rPr>
        <w:fldChar w:fldCharType="separate"/>
      </w:r>
      <w:r w:rsidR="00B2666D">
        <w:rPr>
          <w:sz w:val="24"/>
          <w:szCs w:val="24"/>
        </w:rPr>
        <w:t>4.3.6</w:t>
      </w:r>
      <w:r w:rsidR="00B2666D">
        <w:rPr>
          <w:sz w:val="24"/>
          <w:szCs w:val="24"/>
        </w:rPr>
        <w:fldChar w:fldCharType="end"/>
      </w:r>
      <w:r w:rsidR="004E734B" w:rsidRPr="007640EA">
        <w:rPr>
          <w:sz w:val="24"/>
          <w:szCs w:val="24"/>
        </w:rPr>
        <w:t xml:space="preserve"> </w:t>
      </w:r>
      <w:r w:rsidRPr="007640EA">
        <w:rPr>
          <w:sz w:val="24"/>
          <w:szCs w:val="24"/>
        </w:rPr>
        <w:t xml:space="preserve">обязуется в течение 10 дней со дня размещения </w:t>
      </w:r>
      <w:r w:rsidR="003E7CC6">
        <w:rPr>
          <w:sz w:val="24"/>
          <w:szCs w:val="24"/>
        </w:rPr>
        <w:t xml:space="preserve">на ЭТП </w:t>
      </w:r>
      <w:r w:rsidRPr="007640EA">
        <w:rPr>
          <w:sz w:val="24"/>
          <w:szCs w:val="24"/>
        </w:rPr>
        <w:t xml:space="preserve">протокола по итогам проведения закупки оформить и передать Заказчику в порядке, обеспечивающем получение документов в установленный срок, необходимые для заключения договора одобрения органами управления </w:t>
      </w:r>
      <w:r w:rsidR="004C3997">
        <w:rPr>
          <w:sz w:val="24"/>
          <w:szCs w:val="24"/>
        </w:rPr>
        <w:t>контрагента</w:t>
      </w:r>
      <w:r w:rsidRPr="007640EA">
        <w:rPr>
          <w:sz w:val="24"/>
          <w:szCs w:val="24"/>
        </w:rPr>
        <w:t>.</w:t>
      </w:r>
      <w:bookmarkEnd w:id="225"/>
    </w:p>
    <w:p w14:paraId="6D503168" w14:textId="223238C9" w:rsidR="00714027" w:rsidRPr="007640EA" w:rsidRDefault="00714027" w:rsidP="00DC3F4D">
      <w:pPr>
        <w:pStyle w:val="111"/>
        <w:spacing w:before="0"/>
        <w:rPr>
          <w:sz w:val="24"/>
          <w:szCs w:val="24"/>
        </w:rPr>
      </w:pPr>
      <w:r w:rsidRPr="007640EA">
        <w:rPr>
          <w:sz w:val="24"/>
          <w:szCs w:val="24"/>
        </w:rPr>
        <w:t>Если до момента заключения договора закончил свое действие документ, подтверждающий специальную правоспособность контрагента и который требовался в документации о закупке, то заключение договора возможно только после представления контрагентом действующего соответствующего документа в течение срока, установленного для заключения договора.</w:t>
      </w:r>
    </w:p>
    <w:p w14:paraId="38845738" w14:textId="4E29A526" w:rsidR="00714027" w:rsidRPr="007640EA" w:rsidRDefault="00714027" w:rsidP="00DC3F4D">
      <w:pPr>
        <w:pStyle w:val="111"/>
        <w:spacing w:before="0"/>
        <w:rPr>
          <w:sz w:val="24"/>
          <w:szCs w:val="24"/>
        </w:rPr>
      </w:pPr>
      <w:bookmarkStart w:id="226" w:name="_Ref445907865"/>
      <w:r w:rsidRPr="007640EA">
        <w:rPr>
          <w:sz w:val="24"/>
          <w:szCs w:val="24"/>
        </w:rPr>
        <w:t>Договор заключается только после предоставления контрагентом обеспечения исполнения договора, если такое требование было установлено</w:t>
      </w:r>
      <w:r w:rsidR="003E7CC6">
        <w:rPr>
          <w:sz w:val="24"/>
          <w:szCs w:val="24"/>
        </w:rPr>
        <w:t xml:space="preserve"> в п.</w:t>
      </w:r>
      <w:r w:rsidR="00253BF4">
        <w:rPr>
          <w:sz w:val="24"/>
          <w:szCs w:val="24"/>
        </w:rPr>
        <w:t> </w:t>
      </w:r>
      <w:r w:rsidR="00253BF4">
        <w:rPr>
          <w:sz w:val="24"/>
          <w:szCs w:val="24"/>
        </w:rPr>
        <w:fldChar w:fldCharType="begin"/>
      </w:r>
      <w:r w:rsidR="00253BF4">
        <w:rPr>
          <w:sz w:val="24"/>
          <w:szCs w:val="24"/>
        </w:rPr>
        <w:instrText xml:space="preserve"> REF _Ref446069966 \r \h </w:instrText>
      </w:r>
      <w:r w:rsidR="00253BF4">
        <w:rPr>
          <w:sz w:val="24"/>
          <w:szCs w:val="24"/>
        </w:rPr>
      </w:r>
      <w:r w:rsidR="00253BF4">
        <w:rPr>
          <w:sz w:val="24"/>
          <w:szCs w:val="24"/>
        </w:rPr>
        <w:fldChar w:fldCharType="separate"/>
      </w:r>
      <w:r w:rsidR="00253BF4">
        <w:rPr>
          <w:sz w:val="24"/>
          <w:szCs w:val="24"/>
        </w:rPr>
        <w:t>1.2.24</w:t>
      </w:r>
      <w:r w:rsidR="00253BF4">
        <w:rPr>
          <w:sz w:val="24"/>
          <w:szCs w:val="24"/>
        </w:rPr>
        <w:fldChar w:fldCharType="end"/>
      </w:r>
      <w:r w:rsidR="003E7CC6">
        <w:rPr>
          <w:sz w:val="24"/>
          <w:szCs w:val="24"/>
        </w:rPr>
        <w:t xml:space="preserve"> информационной карты. </w:t>
      </w:r>
      <w:r w:rsidRPr="007640EA">
        <w:rPr>
          <w:sz w:val="24"/>
          <w:szCs w:val="24"/>
        </w:rPr>
        <w:t xml:space="preserve"> </w:t>
      </w:r>
      <w:bookmarkEnd w:id="226"/>
    </w:p>
    <w:p w14:paraId="4812E3AC" w14:textId="4F060D7C" w:rsidR="00714027" w:rsidRPr="007640EA" w:rsidRDefault="00714027" w:rsidP="00DC3F4D">
      <w:pPr>
        <w:pStyle w:val="111"/>
        <w:spacing w:before="0"/>
        <w:rPr>
          <w:sz w:val="24"/>
          <w:szCs w:val="24"/>
        </w:rPr>
      </w:pPr>
      <w:bookmarkStart w:id="227" w:name="_Ref464221920"/>
      <w:bookmarkStart w:id="228" w:name="_Ref464565658"/>
      <w:r w:rsidRPr="007640EA">
        <w:rPr>
          <w:sz w:val="24"/>
          <w:szCs w:val="24"/>
        </w:rPr>
        <w:t>Формирование проекта договора по результатам закупки осуществляется Заказчиком на основании:</w:t>
      </w:r>
      <w:bookmarkEnd w:id="227"/>
      <w:bookmarkEnd w:id="228"/>
    </w:p>
    <w:p w14:paraId="17B51FA5" w14:textId="77777777" w:rsidR="00714027" w:rsidRPr="007640EA" w:rsidRDefault="00714027" w:rsidP="00DC3F4D">
      <w:pPr>
        <w:pStyle w:val="10"/>
        <w:tabs>
          <w:tab w:val="clear" w:pos="1701"/>
          <w:tab w:val="num" w:pos="1134"/>
        </w:tabs>
        <w:spacing w:before="0"/>
        <w:ind w:left="1134"/>
        <w:rPr>
          <w:sz w:val="24"/>
          <w:szCs w:val="24"/>
        </w:rPr>
      </w:pPr>
      <w:r w:rsidRPr="007640EA">
        <w:rPr>
          <w:sz w:val="24"/>
          <w:szCs w:val="24"/>
        </w:rPr>
        <w:t>реквизитов сторон договора;</w:t>
      </w:r>
    </w:p>
    <w:p w14:paraId="1A8BAE79" w14:textId="532E6D4D" w:rsidR="00714027" w:rsidRPr="007640EA" w:rsidRDefault="00714027" w:rsidP="00DC3F4D">
      <w:pPr>
        <w:pStyle w:val="10"/>
        <w:tabs>
          <w:tab w:val="clear" w:pos="1701"/>
          <w:tab w:val="num" w:pos="1134"/>
        </w:tabs>
        <w:spacing w:before="0"/>
        <w:ind w:left="1134"/>
        <w:rPr>
          <w:sz w:val="24"/>
          <w:szCs w:val="24"/>
        </w:rPr>
      </w:pPr>
      <w:r w:rsidRPr="007640EA">
        <w:rPr>
          <w:sz w:val="24"/>
          <w:szCs w:val="24"/>
        </w:rPr>
        <w:t>условий исполнения договора, предложенных лицом, с которым заключается договор по итогам процедуры закупки, и являющихся критериями оценки (с учетом результатов переговоров, переторжки);</w:t>
      </w:r>
    </w:p>
    <w:p w14:paraId="7BB10DE7" w14:textId="57354198" w:rsidR="00850496" w:rsidRPr="007640EA" w:rsidRDefault="00714027" w:rsidP="00DC3F4D">
      <w:pPr>
        <w:pStyle w:val="10"/>
        <w:tabs>
          <w:tab w:val="clear" w:pos="1701"/>
          <w:tab w:val="num" w:pos="1134"/>
        </w:tabs>
        <w:spacing w:before="0"/>
        <w:ind w:left="1134"/>
        <w:rPr>
          <w:sz w:val="24"/>
          <w:szCs w:val="24"/>
        </w:rPr>
      </w:pPr>
      <w:r w:rsidRPr="007640EA">
        <w:rPr>
          <w:sz w:val="24"/>
          <w:szCs w:val="24"/>
        </w:rPr>
        <w:t>встречных предложений лица, с которым заключается договор по итогам процедуры закупки, по проекту договора в случае, если такие предложения допускались п.</w:t>
      </w:r>
      <w:r w:rsidR="00253BF4">
        <w:rPr>
          <w:sz w:val="24"/>
          <w:szCs w:val="24"/>
        </w:rPr>
        <w:t> </w:t>
      </w:r>
      <w:r w:rsidR="00253BF4">
        <w:rPr>
          <w:sz w:val="24"/>
          <w:szCs w:val="24"/>
        </w:rPr>
        <w:fldChar w:fldCharType="begin"/>
      </w:r>
      <w:r w:rsidR="00253BF4">
        <w:rPr>
          <w:sz w:val="24"/>
          <w:szCs w:val="24"/>
        </w:rPr>
        <w:instrText xml:space="preserve"> REF _Ref446070173 \r \h </w:instrText>
      </w:r>
      <w:r w:rsidR="00253BF4">
        <w:rPr>
          <w:sz w:val="24"/>
          <w:szCs w:val="24"/>
        </w:rPr>
      </w:r>
      <w:r w:rsidR="00253BF4">
        <w:rPr>
          <w:sz w:val="24"/>
          <w:szCs w:val="24"/>
        </w:rPr>
        <w:fldChar w:fldCharType="separate"/>
      </w:r>
      <w:r w:rsidR="00253BF4">
        <w:rPr>
          <w:sz w:val="24"/>
          <w:szCs w:val="24"/>
        </w:rPr>
        <w:t>1.2.31</w:t>
      </w:r>
      <w:r w:rsidR="00253BF4">
        <w:rPr>
          <w:sz w:val="24"/>
          <w:szCs w:val="24"/>
        </w:rPr>
        <w:fldChar w:fldCharType="end"/>
      </w:r>
      <w:r w:rsidRPr="007640EA">
        <w:rPr>
          <w:sz w:val="24"/>
          <w:szCs w:val="24"/>
        </w:rPr>
        <w:t xml:space="preserve"> информационной карты и были приняты Заказчиком;</w:t>
      </w:r>
    </w:p>
    <w:p w14:paraId="526F4EBA" w14:textId="5E172520" w:rsidR="00714027" w:rsidRPr="007640EA" w:rsidRDefault="00714027" w:rsidP="00DC3F4D">
      <w:pPr>
        <w:pStyle w:val="10"/>
        <w:tabs>
          <w:tab w:val="clear" w:pos="1701"/>
          <w:tab w:val="num" w:pos="1134"/>
        </w:tabs>
        <w:spacing w:before="0"/>
        <w:ind w:left="1134"/>
        <w:rPr>
          <w:sz w:val="24"/>
          <w:szCs w:val="24"/>
        </w:rPr>
      </w:pPr>
      <w:r w:rsidRPr="007640EA">
        <w:rPr>
          <w:sz w:val="24"/>
          <w:szCs w:val="24"/>
        </w:rPr>
        <w:t>условий, по которым было достигнуто соглашение по итогам переговоров</w:t>
      </w:r>
      <w:r w:rsidR="00A831A5" w:rsidRPr="007640EA">
        <w:rPr>
          <w:sz w:val="24"/>
          <w:szCs w:val="24"/>
        </w:rPr>
        <w:t xml:space="preserve"> по уточнению условий договора</w:t>
      </w:r>
      <w:r w:rsidRPr="007640EA">
        <w:rPr>
          <w:sz w:val="24"/>
          <w:szCs w:val="24"/>
        </w:rPr>
        <w:t>.</w:t>
      </w:r>
    </w:p>
    <w:p w14:paraId="132C207F" w14:textId="0014FF1E" w:rsidR="00714027" w:rsidRPr="007640EA" w:rsidRDefault="00714027" w:rsidP="00DC3F4D">
      <w:pPr>
        <w:pStyle w:val="111"/>
        <w:spacing w:before="0"/>
        <w:rPr>
          <w:sz w:val="24"/>
          <w:szCs w:val="24"/>
        </w:rPr>
      </w:pPr>
      <w:bookmarkStart w:id="229" w:name="_Ref464224678"/>
      <w:r w:rsidRPr="007640EA">
        <w:rPr>
          <w:sz w:val="24"/>
          <w:szCs w:val="24"/>
        </w:rPr>
        <w:t xml:space="preserve">Сформированный проект договора должен быть направлен </w:t>
      </w:r>
      <w:r w:rsidR="00165F9F">
        <w:rPr>
          <w:sz w:val="24"/>
          <w:szCs w:val="24"/>
        </w:rPr>
        <w:t>з</w:t>
      </w:r>
      <w:r w:rsidR="00165F9F" w:rsidRPr="007640EA">
        <w:rPr>
          <w:sz w:val="24"/>
          <w:szCs w:val="24"/>
        </w:rPr>
        <w:t xml:space="preserve">аказчиком </w:t>
      </w:r>
      <w:r w:rsidR="00DC1569" w:rsidRPr="007640EA">
        <w:rPr>
          <w:sz w:val="24"/>
          <w:szCs w:val="24"/>
        </w:rPr>
        <w:t xml:space="preserve">лицу, с которым заключается договор </w:t>
      </w:r>
      <w:r w:rsidRPr="007640EA">
        <w:rPr>
          <w:sz w:val="24"/>
          <w:szCs w:val="24"/>
        </w:rPr>
        <w:t xml:space="preserve">по итогам процедуры закупки, </w:t>
      </w:r>
      <w:r w:rsidR="000C7B17" w:rsidRPr="007640EA">
        <w:rPr>
          <w:sz w:val="24"/>
          <w:szCs w:val="24"/>
        </w:rPr>
        <w:t>не позднее</w:t>
      </w:r>
      <w:r w:rsidRPr="007640EA">
        <w:rPr>
          <w:sz w:val="24"/>
          <w:szCs w:val="24"/>
        </w:rPr>
        <w:t xml:space="preserve"> </w:t>
      </w:r>
      <w:r w:rsidR="00036965" w:rsidRPr="007640EA">
        <w:rPr>
          <w:sz w:val="24"/>
          <w:szCs w:val="24"/>
        </w:rPr>
        <w:t xml:space="preserve">10 </w:t>
      </w:r>
      <w:r w:rsidRPr="007640EA">
        <w:rPr>
          <w:sz w:val="24"/>
          <w:szCs w:val="24"/>
        </w:rPr>
        <w:t>дней с момента:</w:t>
      </w:r>
      <w:bookmarkEnd w:id="229"/>
    </w:p>
    <w:p w14:paraId="1EE76355" w14:textId="00B8BA75" w:rsidR="00714027" w:rsidRPr="00584051" w:rsidRDefault="00714027" w:rsidP="00DC3F4D">
      <w:pPr>
        <w:pStyle w:val="10"/>
        <w:tabs>
          <w:tab w:val="clear" w:pos="1701"/>
          <w:tab w:val="num" w:pos="1134"/>
        </w:tabs>
        <w:spacing w:before="0"/>
        <w:ind w:left="1134"/>
        <w:rPr>
          <w:sz w:val="24"/>
          <w:szCs w:val="24"/>
        </w:rPr>
      </w:pPr>
      <w:r w:rsidRPr="007640EA">
        <w:rPr>
          <w:sz w:val="24"/>
          <w:szCs w:val="24"/>
        </w:rPr>
        <w:t xml:space="preserve">размещения </w:t>
      </w:r>
      <w:r w:rsidR="00584051">
        <w:rPr>
          <w:sz w:val="24"/>
          <w:szCs w:val="24"/>
        </w:rPr>
        <w:t xml:space="preserve">на ЭТП </w:t>
      </w:r>
      <w:r w:rsidRPr="00584051">
        <w:rPr>
          <w:sz w:val="24"/>
          <w:szCs w:val="24"/>
        </w:rPr>
        <w:t>протокола с информацией о победителе (при заключении договора с победителем);</w:t>
      </w:r>
    </w:p>
    <w:p w14:paraId="2DDA7A63" w14:textId="123A1F28" w:rsidR="00714027" w:rsidRPr="007640EA" w:rsidRDefault="00714027" w:rsidP="00DC3F4D">
      <w:pPr>
        <w:pStyle w:val="10"/>
        <w:tabs>
          <w:tab w:val="clear" w:pos="1701"/>
          <w:tab w:val="num" w:pos="1134"/>
        </w:tabs>
        <w:spacing w:before="0"/>
        <w:ind w:left="1134"/>
        <w:rPr>
          <w:sz w:val="24"/>
          <w:szCs w:val="24"/>
        </w:rPr>
      </w:pPr>
      <w:r w:rsidRPr="007640EA">
        <w:rPr>
          <w:sz w:val="24"/>
          <w:szCs w:val="24"/>
        </w:rPr>
        <w:t xml:space="preserve">размещения </w:t>
      </w:r>
      <w:r w:rsidR="00584051">
        <w:rPr>
          <w:sz w:val="24"/>
          <w:szCs w:val="24"/>
        </w:rPr>
        <w:t xml:space="preserve">на ЭТП </w:t>
      </w:r>
      <w:r w:rsidRPr="007640EA">
        <w:rPr>
          <w:sz w:val="24"/>
          <w:szCs w:val="24"/>
        </w:rPr>
        <w:t>протокола с информацией о заключении договора с единственным поставщиком несостоявшейся процедуры закупки (при заключении договора с единственным поставщиком несостоявшейся процедуры закупки);</w:t>
      </w:r>
    </w:p>
    <w:p w14:paraId="3195FEE2" w14:textId="60E30F22" w:rsidR="00714027" w:rsidRPr="007640EA" w:rsidRDefault="00714027" w:rsidP="00DC3F4D">
      <w:pPr>
        <w:pStyle w:val="10"/>
        <w:tabs>
          <w:tab w:val="clear" w:pos="1701"/>
          <w:tab w:val="num" w:pos="1134"/>
        </w:tabs>
        <w:spacing w:before="0"/>
        <w:ind w:left="1134"/>
        <w:rPr>
          <w:sz w:val="24"/>
          <w:szCs w:val="24"/>
        </w:rPr>
      </w:pPr>
      <w:r w:rsidRPr="007640EA">
        <w:rPr>
          <w:sz w:val="24"/>
          <w:szCs w:val="24"/>
        </w:rPr>
        <w:t>возникновения необходимости заключения договора в случае размещения протокола об отказе победителя от исполнения договора, либо об отказе и/или уклонении победителя от заключения договора, а также об отстранении победителя</w:t>
      </w:r>
      <w:r w:rsidR="001D2F31">
        <w:rPr>
          <w:sz w:val="24"/>
          <w:szCs w:val="24"/>
        </w:rPr>
        <w:t xml:space="preserve"> (п.</w:t>
      </w:r>
      <w:r w:rsidR="00253BF4">
        <w:rPr>
          <w:sz w:val="24"/>
          <w:szCs w:val="24"/>
        </w:rPr>
        <w:t> </w:t>
      </w:r>
      <w:r w:rsidR="00253BF4">
        <w:rPr>
          <w:sz w:val="24"/>
          <w:szCs w:val="24"/>
        </w:rPr>
        <w:fldChar w:fldCharType="begin"/>
      </w:r>
      <w:r w:rsidR="00253BF4">
        <w:rPr>
          <w:sz w:val="24"/>
          <w:szCs w:val="24"/>
        </w:rPr>
        <w:instrText xml:space="preserve"> REF _Ref183430083 \r \h </w:instrText>
      </w:r>
      <w:r w:rsidR="00253BF4">
        <w:rPr>
          <w:sz w:val="24"/>
          <w:szCs w:val="24"/>
        </w:rPr>
      </w:r>
      <w:r w:rsidR="00253BF4">
        <w:rPr>
          <w:sz w:val="24"/>
          <w:szCs w:val="24"/>
        </w:rPr>
        <w:fldChar w:fldCharType="separate"/>
      </w:r>
      <w:r w:rsidR="00253BF4">
        <w:rPr>
          <w:sz w:val="24"/>
          <w:szCs w:val="24"/>
        </w:rPr>
        <w:t>4.3.3</w:t>
      </w:r>
      <w:r w:rsidR="00253BF4">
        <w:rPr>
          <w:sz w:val="24"/>
          <w:szCs w:val="24"/>
        </w:rPr>
        <w:fldChar w:fldCharType="end"/>
      </w:r>
      <w:r w:rsidRPr="007640EA">
        <w:rPr>
          <w:sz w:val="24"/>
          <w:szCs w:val="24"/>
        </w:rPr>
        <w:t>).</w:t>
      </w:r>
    </w:p>
    <w:p w14:paraId="7467A5C1" w14:textId="75506ACF" w:rsidR="00DC1569" w:rsidRPr="007640EA" w:rsidRDefault="00DC1569" w:rsidP="00DC3F4D">
      <w:pPr>
        <w:pStyle w:val="111"/>
        <w:spacing w:before="0"/>
        <w:rPr>
          <w:sz w:val="24"/>
          <w:szCs w:val="24"/>
        </w:rPr>
      </w:pPr>
      <w:bookmarkStart w:id="230" w:name="_Ref464562264"/>
      <w:r w:rsidRPr="007640EA">
        <w:rPr>
          <w:sz w:val="24"/>
          <w:szCs w:val="24"/>
        </w:rPr>
        <w:t xml:space="preserve">Полученный проект договора в течение </w:t>
      </w:r>
      <w:r w:rsidR="00CF250E">
        <w:rPr>
          <w:sz w:val="24"/>
          <w:szCs w:val="24"/>
        </w:rPr>
        <w:t>3</w:t>
      </w:r>
      <w:r w:rsidRPr="007640EA">
        <w:rPr>
          <w:sz w:val="24"/>
          <w:szCs w:val="24"/>
        </w:rPr>
        <w:t xml:space="preserve"> дней после его получения от Заказчика должен быть подписан уполномоченным представителем лица, с которым заключается договор по итогам процедуры закупки, и направлен в адрес Заказчика любым из следующих способов:</w:t>
      </w:r>
    </w:p>
    <w:p w14:paraId="474EE2A3" w14:textId="1353E40C" w:rsidR="00DC1569" w:rsidRPr="007640EA" w:rsidRDefault="00DC1569" w:rsidP="00DC3F4D">
      <w:pPr>
        <w:pStyle w:val="10"/>
        <w:tabs>
          <w:tab w:val="num" w:pos="1134"/>
        </w:tabs>
        <w:spacing w:before="0"/>
        <w:ind w:left="1134"/>
        <w:rPr>
          <w:sz w:val="24"/>
          <w:szCs w:val="24"/>
        </w:rPr>
      </w:pPr>
      <w:r w:rsidRPr="007640EA">
        <w:rPr>
          <w:sz w:val="24"/>
          <w:szCs w:val="24"/>
        </w:rPr>
        <w:t xml:space="preserve">нарочным контактному лицу </w:t>
      </w:r>
      <w:r w:rsidR="00165F9F">
        <w:rPr>
          <w:sz w:val="24"/>
          <w:szCs w:val="24"/>
        </w:rPr>
        <w:t>з</w:t>
      </w:r>
      <w:r w:rsidR="00165F9F" w:rsidRPr="007640EA">
        <w:rPr>
          <w:sz w:val="24"/>
          <w:szCs w:val="24"/>
        </w:rPr>
        <w:t>аказчика</w:t>
      </w:r>
      <w:r w:rsidRPr="007640EA">
        <w:rPr>
          <w:sz w:val="24"/>
          <w:szCs w:val="24"/>
        </w:rPr>
        <w:t>, указанному в документации о закупке;</w:t>
      </w:r>
    </w:p>
    <w:p w14:paraId="38595511" w14:textId="77777777" w:rsidR="00DC1569" w:rsidRPr="007640EA" w:rsidRDefault="00DC1569" w:rsidP="00DC3F4D">
      <w:pPr>
        <w:pStyle w:val="10"/>
        <w:tabs>
          <w:tab w:val="num" w:pos="1134"/>
        </w:tabs>
        <w:spacing w:before="0"/>
        <w:ind w:left="1134"/>
        <w:rPr>
          <w:sz w:val="24"/>
          <w:szCs w:val="24"/>
        </w:rPr>
      </w:pPr>
      <w:r w:rsidRPr="007640EA">
        <w:rPr>
          <w:sz w:val="24"/>
          <w:szCs w:val="24"/>
        </w:rPr>
        <w:t>посредством курьерской или иной службы доставки;</w:t>
      </w:r>
    </w:p>
    <w:p w14:paraId="56213C73" w14:textId="14605EB4" w:rsidR="00DC1569" w:rsidRPr="007640EA" w:rsidRDefault="00DC1569" w:rsidP="00DC3F4D">
      <w:pPr>
        <w:pStyle w:val="10"/>
        <w:tabs>
          <w:tab w:val="num" w:pos="1134"/>
        </w:tabs>
        <w:spacing w:before="0"/>
        <w:ind w:left="1134"/>
        <w:rPr>
          <w:sz w:val="24"/>
          <w:szCs w:val="24"/>
        </w:rPr>
      </w:pPr>
      <w:r w:rsidRPr="007640EA">
        <w:rPr>
          <w:sz w:val="24"/>
          <w:szCs w:val="24"/>
        </w:rPr>
        <w:t xml:space="preserve">почтовым отправлением с уведомлением о вручении по адресу </w:t>
      </w:r>
      <w:r w:rsidR="00165F9F">
        <w:rPr>
          <w:sz w:val="24"/>
          <w:szCs w:val="24"/>
        </w:rPr>
        <w:t>з</w:t>
      </w:r>
      <w:r w:rsidR="00165F9F" w:rsidRPr="007640EA">
        <w:rPr>
          <w:sz w:val="24"/>
          <w:szCs w:val="24"/>
        </w:rPr>
        <w:t>аказчика</w:t>
      </w:r>
      <w:r w:rsidRPr="007640EA">
        <w:rPr>
          <w:sz w:val="24"/>
          <w:szCs w:val="24"/>
        </w:rPr>
        <w:t>, указанному в документации о закупке.</w:t>
      </w:r>
    </w:p>
    <w:p w14:paraId="08A959D7" w14:textId="306573B9" w:rsidR="00DC1569" w:rsidRPr="007640EA" w:rsidRDefault="00DC1569" w:rsidP="00DC3F4D">
      <w:pPr>
        <w:pStyle w:val="111"/>
        <w:spacing w:before="0"/>
        <w:rPr>
          <w:sz w:val="24"/>
          <w:szCs w:val="24"/>
        </w:rPr>
      </w:pPr>
      <w:r w:rsidRPr="007640EA">
        <w:rPr>
          <w:sz w:val="24"/>
          <w:szCs w:val="24"/>
        </w:rPr>
        <w:t xml:space="preserve">Заказчик после получения проекта договора, подписанного лицом, с которым заключается договор, проверяет неизменность условий, </w:t>
      </w:r>
      <w:r w:rsidR="000C7B17" w:rsidRPr="007640EA">
        <w:rPr>
          <w:sz w:val="24"/>
          <w:szCs w:val="24"/>
        </w:rPr>
        <w:t xml:space="preserve">в течение 3 дней </w:t>
      </w:r>
      <w:r w:rsidRPr="007640EA">
        <w:rPr>
          <w:sz w:val="24"/>
          <w:szCs w:val="24"/>
        </w:rPr>
        <w:t xml:space="preserve">подписывает его со своей стороны и передает экземпляр договора контрагенту. </w:t>
      </w:r>
    </w:p>
    <w:p w14:paraId="5F16B662" w14:textId="6796E617" w:rsidR="000C7B17" w:rsidRPr="007640EA" w:rsidRDefault="000C7B17" w:rsidP="00DC3F4D">
      <w:pPr>
        <w:pStyle w:val="111"/>
        <w:spacing w:before="0"/>
        <w:rPr>
          <w:sz w:val="24"/>
          <w:szCs w:val="24"/>
        </w:rPr>
      </w:pPr>
      <w:bookmarkStart w:id="231" w:name="_Ref95120394"/>
      <w:r w:rsidRPr="007640EA">
        <w:rPr>
          <w:sz w:val="24"/>
          <w:szCs w:val="24"/>
        </w:rPr>
        <w:lastRenderedPageBreak/>
        <w:t xml:space="preserve">Если условия проекта договора, </w:t>
      </w:r>
      <w:r w:rsidR="00BF31BA">
        <w:rPr>
          <w:sz w:val="24"/>
          <w:szCs w:val="24"/>
        </w:rPr>
        <w:t>направленного</w:t>
      </w:r>
      <w:r w:rsidRPr="007640EA">
        <w:rPr>
          <w:sz w:val="24"/>
          <w:szCs w:val="24"/>
        </w:rPr>
        <w:t xml:space="preserve"> Заказчиком </w:t>
      </w:r>
      <w:r w:rsidR="00BF31BA">
        <w:rPr>
          <w:sz w:val="24"/>
          <w:szCs w:val="24"/>
        </w:rPr>
        <w:t xml:space="preserve">в адрес </w:t>
      </w:r>
      <w:r w:rsidR="00BF31BA" w:rsidRPr="007640EA">
        <w:rPr>
          <w:sz w:val="24"/>
          <w:szCs w:val="24"/>
        </w:rPr>
        <w:t>лиц</w:t>
      </w:r>
      <w:r w:rsidR="00BF31BA">
        <w:rPr>
          <w:sz w:val="24"/>
          <w:szCs w:val="24"/>
        </w:rPr>
        <w:t>а</w:t>
      </w:r>
      <w:r w:rsidR="00BF31BA" w:rsidRPr="007640EA">
        <w:rPr>
          <w:sz w:val="24"/>
          <w:szCs w:val="24"/>
        </w:rPr>
        <w:t>, с которым заключается договор по итогам процедуры закупки</w:t>
      </w:r>
      <w:r w:rsidRPr="007640EA">
        <w:rPr>
          <w:sz w:val="24"/>
          <w:szCs w:val="24"/>
        </w:rPr>
        <w:t>, не соответствуют условиям:</w:t>
      </w:r>
      <w:bookmarkEnd w:id="231"/>
    </w:p>
    <w:p w14:paraId="43DAD260" w14:textId="501DD7A9" w:rsidR="000C7B17" w:rsidRPr="007640EA" w:rsidRDefault="00165F9F" w:rsidP="00DC3F4D">
      <w:pPr>
        <w:pStyle w:val="111"/>
        <w:numPr>
          <w:ilvl w:val="0"/>
          <w:numId w:val="29"/>
        </w:numPr>
        <w:spacing w:before="0"/>
        <w:ind w:left="1134" w:hanging="567"/>
        <w:rPr>
          <w:sz w:val="24"/>
          <w:szCs w:val="24"/>
        </w:rPr>
      </w:pPr>
      <w:r>
        <w:rPr>
          <w:sz w:val="24"/>
          <w:szCs w:val="24"/>
        </w:rPr>
        <w:t>д</w:t>
      </w:r>
      <w:r w:rsidRPr="007640EA">
        <w:rPr>
          <w:sz w:val="24"/>
          <w:szCs w:val="24"/>
        </w:rPr>
        <w:t xml:space="preserve">окументации </w:t>
      </w:r>
      <w:r w:rsidR="000C7B17" w:rsidRPr="007640EA">
        <w:rPr>
          <w:sz w:val="24"/>
          <w:szCs w:val="24"/>
        </w:rPr>
        <w:t>о закупке;</w:t>
      </w:r>
    </w:p>
    <w:p w14:paraId="3CC5842B" w14:textId="23E7580C" w:rsidR="000C7B17" w:rsidRPr="007640EA" w:rsidRDefault="000C7B17" w:rsidP="00DC3F4D">
      <w:pPr>
        <w:pStyle w:val="111"/>
        <w:numPr>
          <w:ilvl w:val="0"/>
          <w:numId w:val="29"/>
        </w:numPr>
        <w:spacing w:before="0"/>
        <w:ind w:left="1134" w:hanging="567"/>
        <w:rPr>
          <w:sz w:val="24"/>
          <w:szCs w:val="24"/>
        </w:rPr>
      </w:pPr>
      <w:r w:rsidRPr="007640EA">
        <w:rPr>
          <w:sz w:val="24"/>
          <w:szCs w:val="24"/>
        </w:rPr>
        <w:t xml:space="preserve">предложения </w:t>
      </w:r>
      <w:r w:rsidR="00165F9F">
        <w:rPr>
          <w:sz w:val="24"/>
          <w:szCs w:val="24"/>
        </w:rPr>
        <w:t>к</w:t>
      </w:r>
      <w:r w:rsidR="00165F9F" w:rsidRPr="007640EA">
        <w:rPr>
          <w:sz w:val="24"/>
          <w:szCs w:val="24"/>
        </w:rPr>
        <w:t xml:space="preserve">онтрагента </w:t>
      </w:r>
      <w:r w:rsidRPr="007640EA">
        <w:rPr>
          <w:sz w:val="24"/>
          <w:szCs w:val="24"/>
        </w:rPr>
        <w:t>о цене договора, предложенной по результатам проведения закупки;</w:t>
      </w:r>
    </w:p>
    <w:p w14:paraId="006C308E" w14:textId="6C139973" w:rsidR="000C7B17" w:rsidRPr="007640EA" w:rsidRDefault="000C7B17" w:rsidP="00DC3F4D">
      <w:pPr>
        <w:pStyle w:val="111"/>
        <w:numPr>
          <w:ilvl w:val="0"/>
          <w:numId w:val="29"/>
        </w:numPr>
        <w:spacing w:before="0"/>
        <w:ind w:left="1134" w:hanging="567"/>
        <w:rPr>
          <w:sz w:val="24"/>
          <w:szCs w:val="24"/>
        </w:rPr>
      </w:pPr>
      <w:r w:rsidRPr="007640EA">
        <w:rPr>
          <w:sz w:val="24"/>
          <w:szCs w:val="24"/>
        </w:rPr>
        <w:t xml:space="preserve">технико-коммерческого предложения Контрагента о предмете, сроках, наименовании, количестве, ассортименте, качестве, поставляемых товаров, выполняемых работ, оказываемых услуг, указанных в </w:t>
      </w:r>
      <w:r w:rsidR="00EA3F95">
        <w:rPr>
          <w:sz w:val="24"/>
          <w:szCs w:val="24"/>
        </w:rPr>
        <w:t>з</w:t>
      </w:r>
      <w:r w:rsidRPr="007640EA">
        <w:rPr>
          <w:sz w:val="24"/>
          <w:szCs w:val="24"/>
        </w:rPr>
        <w:t>аявке Контрагента;</w:t>
      </w:r>
    </w:p>
    <w:p w14:paraId="518F5D46" w14:textId="6FBA2D9D" w:rsidR="000C7B17" w:rsidRPr="007640EA" w:rsidRDefault="000C7B17" w:rsidP="00DC3F4D">
      <w:pPr>
        <w:pStyle w:val="111"/>
        <w:numPr>
          <w:ilvl w:val="0"/>
          <w:numId w:val="29"/>
        </w:numPr>
        <w:spacing w:before="0"/>
        <w:ind w:left="1134" w:hanging="567"/>
        <w:rPr>
          <w:sz w:val="24"/>
          <w:szCs w:val="24"/>
        </w:rPr>
      </w:pPr>
      <w:r w:rsidRPr="007640EA">
        <w:rPr>
          <w:sz w:val="24"/>
          <w:szCs w:val="24"/>
        </w:rPr>
        <w:t>или содержат орфографические и/или арифметические ошибки, некорректные ссылки на пункты/разделы договора</w:t>
      </w:r>
      <w:r w:rsidR="00BF31BA">
        <w:rPr>
          <w:sz w:val="24"/>
          <w:szCs w:val="24"/>
        </w:rPr>
        <w:t>,</w:t>
      </w:r>
      <w:r w:rsidRPr="007640EA">
        <w:rPr>
          <w:sz w:val="24"/>
          <w:szCs w:val="24"/>
        </w:rPr>
        <w:t xml:space="preserve">  </w:t>
      </w:r>
    </w:p>
    <w:p w14:paraId="1C21F652" w14:textId="3B8DD6EA" w:rsidR="003C72A8" w:rsidRDefault="00165F9F" w:rsidP="00DC3F4D">
      <w:pPr>
        <w:pStyle w:val="111"/>
        <w:numPr>
          <w:ilvl w:val="0"/>
          <w:numId w:val="0"/>
        </w:numPr>
        <w:spacing w:before="0"/>
        <w:ind w:left="1134"/>
        <w:rPr>
          <w:sz w:val="24"/>
          <w:szCs w:val="24"/>
        </w:rPr>
      </w:pPr>
      <w:r>
        <w:rPr>
          <w:sz w:val="24"/>
          <w:szCs w:val="24"/>
        </w:rPr>
        <w:t>к</w:t>
      </w:r>
      <w:r w:rsidRPr="007640EA">
        <w:rPr>
          <w:sz w:val="24"/>
          <w:szCs w:val="24"/>
        </w:rPr>
        <w:t xml:space="preserve">онтрагент </w:t>
      </w:r>
      <w:r w:rsidR="000C7B17" w:rsidRPr="007640EA">
        <w:rPr>
          <w:sz w:val="24"/>
          <w:szCs w:val="24"/>
        </w:rPr>
        <w:t xml:space="preserve">вправе в срок, установленный для подписания договора, направить в адрес </w:t>
      </w:r>
      <w:r>
        <w:rPr>
          <w:sz w:val="24"/>
          <w:szCs w:val="24"/>
        </w:rPr>
        <w:t>з</w:t>
      </w:r>
      <w:r w:rsidRPr="007640EA">
        <w:rPr>
          <w:sz w:val="24"/>
          <w:szCs w:val="24"/>
        </w:rPr>
        <w:t xml:space="preserve">аказчика </w:t>
      </w:r>
      <w:r w:rsidR="000C7B17" w:rsidRPr="007640EA">
        <w:rPr>
          <w:sz w:val="24"/>
          <w:szCs w:val="24"/>
        </w:rPr>
        <w:t xml:space="preserve">протокол разногласий. </w:t>
      </w:r>
    </w:p>
    <w:p w14:paraId="01A62331" w14:textId="77777777" w:rsidR="003C72A8" w:rsidRPr="003C72A8" w:rsidRDefault="000C7B17" w:rsidP="00DC3F4D">
      <w:pPr>
        <w:pStyle w:val="111"/>
        <w:numPr>
          <w:ilvl w:val="0"/>
          <w:numId w:val="0"/>
        </w:numPr>
        <w:spacing w:before="0"/>
        <w:ind w:left="1134"/>
        <w:rPr>
          <w:sz w:val="24"/>
          <w:szCs w:val="24"/>
          <w:highlight w:val="yellow"/>
        </w:rPr>
      </w:pPr>
      <w:r w:rsidRPr="007640EA">
        <w:rPr>
          <w:sz w:val="24"/>
          <w:szCs w:val="24"/>
        </w:rPr>
        <w:t xml:space="preserve">Предоставление протокола разногласий по основаниям, не указанным в настоящем пункте, не допускается. </w:t>
      </w:r>
    </w:p>
    <w:p w14:paraId="2435D5E7" w14:textId="3A47EE8A" w:rsidR="003C72A8" w:rsidRPr="00BF31BA" w:rsidRDefault="003C72A8" w:rsidP="00654754">
      <w:pPr>
        <w:pStyle w:val="111"/>
        <w:spacing w:before="0"/>
        <w:rPr>
          <w:sz w:val="24"/>
          <w:szCs w:val="24"/>
        </w:rPr>
      </w:pPr>
      <w:r w:rsidRPr="00BF31BA">
        <w:rPr>
          <w:sz w:val="24"/>
          <w:szCs w:val="24"/>
        </w:rPr>
        <w:t xml:space="preserve">Контрагент указывает в протоколе разногласий замечания к положениям проекта договора, не соответствующим </w:t>
      </w:r>
      <w:r w:rsidR="00165F9F">
        <w:rPr>
          <w:sz w:val="24"/>
          <w:szCs w:val="24"/>
        </w:rPr>
        <w:t>д</w:t>
      </w:r>
      <w:r w:rsidR="00165F9F" w:rsidRPr="00BF31BA">
        <w:rPr>
          <w:sz w:val="24"/>
          <w:szCs w:val="24"/>
        </w:rPr>
        <w:t xml:space="preserve">окументации </w:t>
      </w:r>
      <w:r w:rsidRPr="00BF31BA">
        <w:rPr>
          <w:sz w:val="24"/>
          <w:szCs w:val="24"/>
        </w:rPr>
        <w:t xml:space="preserve">о закупке, условиям </w:t>
      </w:r>
      <w:r w:rsidR="00165F9F">
        <w:rPr>
          <w:sz w:val="24"/>
          <w:szCs w:val="24"/>
        </w:rPr>
        <w:t>з</w:t>
      </w:r>
      <w:r w:rsidR="00165F9F" w:rsidRPr="00BF31BA">
        <w:rPr>
          <w:sz w:val="24"/>
          <w:szCs w:val="24"/>
        </w:rPr>
        <w:t xml:space="preserve">аявки </w:t>
      </w:r>
      <w:r w:rsidRPr="00BF31BA">
        <w:rPr>
          <w:sz w:val="24"/>
          <w:szCs w:val="24"/>
        </w:rPr>
        <w:t>с указанием соответствующих положений (пунктов) данных документов.</w:t>
      </w:r>
    </w:p>
    <w:p w14:paraId="2FCE5C05" w14:textId="37033BBE" w:rsidR="000C7B17" w:rsidRPr="007640EA" w:rsidRDefault="000C7B17" w:rsidP="00DC3F4D">
      <w:pPr>
        <w:pStyle w:val="111"/>
        <w:spacing w:before="0"/>
        <w:rPr>
          <w:sz w:val="24"/>
          <w:szCs w:val="24"/>
        </w:rPr>
      </w:pPr>
      <w:bookmarkStart w:id="232" w:name="_Ref95120425"/>
      <w:r w:rsidRPr="007640EA">
        <w:rPr>
          <w:sz w:val="24"/>
          <w:szCs w:val="24"/>
        </w:rPr>
        <w:t>В случае наличия протокола разногласий</w:t>
      </w:r>
      <w:r w:rsidR="00165F9F">
        <w:rPr>
          <w:sz w:val="24"/>
          <w:szCs w:val="24"/>
        </w:rPr>
        <w:t xml:space="preserve"> з</w:t>
      </w:r>
      <w:r w:rsidRPr="007640EA">
        <w:rPr>
          <w:sz w:val="24"/>
          <w:szCs w:val="24"/>
        </w:rPr>
        <w:t xml:space="preserve">аказчик в течение </w:t>
      </w:r>
      <w:r w:rsidR="00584051">
        <w:rPr>
          <w:sz w:val="24"/>
          <w:szCs w:val="24"/>
        </w:rPr>
        <w:t>3</w:t>
      </w:r>
      <w:r w:rsidR="00584051" w:rsidRPr="007640EA">
        <w:rPr>
          <w:sz w:val="24"/>
          <w:szCs w:val="24"/>
        </w:rPr>
        <w:t xml:space="preserve"> </w:t>
      </w:r>
      <w:r w:rsidRPr="007640EA">
        <w:rPr>
          <w:sz w:val="24"/>
          <w:szCs w:val="24"/>
        </w:rPr>
        <w:t xml:space="preserve">рабочих дней с даты получения от </w:t>
      </w:r>
      <w:r w:rsidR="00165F9F">
        <w:rPr>
          <w:sz w:val="24"/>
          <w:szCs w:val="24"/>
        </w:rPr>
        <w:t>к</w:t>
      </w:r>
      <w:r w:rsidRPr="007640EA">
        <w:rPr>
          <w:sz w:val="24"/>
          <w:szCs w:val="24"/>
        </w:rPr>
        <w:t>онтрагента протокола разногласий, рассматривает протокол разногласи</w:t>
      </w:r>
      <w:r w:rsidR="00EA3F95">
        <w:rPr>
          <w:sz w:val="24"/>
          <w:szCs w:val="24"/>
        </w:rPr>
        <w:t xml:space="preserve">й и повторно направляет проект </w:t>
      </w:r>
      <w:r w:rsidR="00BF31BA">
        <w:rPr>
          <w:sz w:val="24"/>
          <w:szCs w:val="24"/>
        </w:rPr>
        <w:t>д</w:t>
      </w:r>
      <w:r w:rsidRPr="007640EA">
        <w:rPr>
          <w:sz w:val="24"/>
          <w:szCs w:val="24"/>
        </w:rPr>
        <w:t xml:space="preserve">оговора </w:t>
      </w:r>
      <w:r w:rsidR="00165F9F">
        <w:rPr>
          <w:sz w:val="24"/>
          <w:szCs w:val="24"/>
        </w:rPr>
        <w:t>к</w:t>
      </w:r>
      <w:r w:rsidR="00165F9F" w:rsidRPr="007640EA">
        <w:rPr>
          <w:sz w:val="24"/>
          <w:szCs w:val="24"/>
        </w:rPr>
        <w:t xml:space="preserve">онтрагенту </w:t>
      </w:r>
      <w:r w:rsidRPr="007640EA">
        <w:rPr>
          <w:sz w:val="24"/>
          <w:szCs w:val="24"/>
        </w:rPr>
        <w:t xml:space="preserve">с указанием в отдельном документе учет замечаний или причины отказа учесть полностью или частично содержащиеся в протоколе разногласий замечания </w:t>
      </w:r>
      <w:r w:rsidR="00165F9F">
        <w:rPr>
          <w:sz w:val="24"/>
          <w:szCs w:val="24"/>
        </w:rPr>
        <w:t>к</w:t>
      </w:r>
      <w:r w:rsidR="00165F9F" w:rsidRPr="007640EA">
        <w:rPr>
          <w:sz w:val="24"/>
          <w:szCs w:val="24"/>
        </w:rPr>
        <w:t>онтрагента</w:t>
      </w:r>
      <w:r w:rsidRPr="007640EA">
        <w:rPr>
          <w:sz w:val="24"/>
          <w:szCs w:val="24"/>
        </w:rPr>
        <w:t>.</w:t>
      </w:r>
      <w:bookmarkEnd w:id="232"/>
      <w:r w:rsidRPr="007640EA">
        <w:rPr>
          <w:sz w:val="24"/>
          <w:szCs w:val="24"/>
        </w:rPr>
        <w:t xml:space="preserve"> </w:t>
      </w:r>
    </w:p>
    <w:p w14:paraId="1AACF9D2" w14:textId="1217BDF8" w:rsidR="000C7B17" w:rsidRPr="007640EA" w:rsidRDefault="000C7B17" w:rsidP="00DC3F4D">
      <w:pPr>
        <w:pStyle w:val="111"/>
        <w:spacing w:before="0"/>
        <w:rPr>
          <w:sz w:val="24"/>
          <w:szCs w:val="24"/>
        </w:rPr>
      </w:pPr>
      <w:r w:rsidRPr="007640EA">
        <w:rPr>
          <w:sz w:val="24"/>
          <w:szCs w:val="24"/>
        </w:rPr>
        <w:t xml:space="preserve">В течение </w:t>
      </w:r>
      <w:r w:rsidR="00C5133E">
        <w:rPr>
          <w:sz w:val="24"/>
          <w:szCs w:val="24"/>
        </w:rPr>
        <w:t>3</w:t>
      </w:r>
      <w:r w:rsidR="003F484B">
        <w:rPr>
          <w:sz w:val="24"/>
          <w:szCs w:val="24"/>
        </w:rPr>
        <w:t xml:space="preserve"> </w:t>
      </w:r>
      <w:r w:rsidRPr="007640EA">
        <w:rPr>
          <w:sz w:val="24"/>
          <w:szCs w:val="24"/>
        </w:rPr>
        <w:t xml:space="preserve">дней с даты получения доработанного проекта </w:t>
      </w:r>
      <w:r w:rsidR="00EA3F95">
        <w:rPr>
          <w:sz w:val="24"/>
          <w:szCs w:val="24"/>
        </w:rPr>
        <w:t>д</w:t>
      </w:r>
      <w:r w:rsidRPr="007640EA">
        <w:rPr>
          <w:sz w:val="24"/>
          <w:szCs w:val="24"/>
        </w:rPr>
        <w:t xml:space="preserve">оговора или повторно направленного проекта </w:t>
      </w:r>
      <w:r w:rsidR="00EA3F95">
        <w:rPr>
          <w:sz w:val="24"/>
          <w:szCs w:val="24"/>
        </w:rPr>
        <w:t>д</w:t>
      </w:r>
      <w:r w:rsidRPr="007640EA">
        <w:rPr>
          <w:sz w:val="24"/>
          <w:szCs w:val="24"/>
        </w:rPr>
        <w:t xml:space="preserve">оговора </w:t>
      </w:r>
      <w:r w:rsidR="00165F9F">
        <w:rPr>
          <w:sz w:val="24"/>
          <w:szCs w:val="24"/>
        </w:rPr>
        <w:t>к</w:t>
      </w:r>
      <w:r w:rsidR="00165F9F" w:rsidRPr="007640EA">
        <w:rPr>
          <w:sz w:val="24"/>
          <w:szCs w:val="24"/>
        </w:rPr>
        <w:t xml:space="preserve">онтрагент </w:t>
      </w:r>
      <w:r w:rsidRPr="007640EA">
        <w:rPr>
          <w:sz w:val="24"/>
          <w:szCs w:val="24"/>
        </w:rPr>
        <w:t xml:space="preserve">подписывает </w:t>
      </w:r>
      <w:r w:rsidR="00EA3F95">
        <w:rPr>
          <w:sz w:val="24"/>
          <w:szCs w:val="24"/>
        </w:rPr>
        <w:t>д</w:t>
      </w:r>
      <w:r w:rsidRPr="007640EA">
        <w:rPr>
          <w:sz w:val="24"/>
          <w:szCs w:val="24"/>
        </w:rPr>
        <w:t>оговор.</w:t>
      </w:r>
    </w:p>
    <w:p w14:paraId="78F8A422" w14:textId="23316A15" w:rsidR="000C7B17" w:rsidRPr="007640EA" w:rsidRDefault="000C7B17" w:rsidP="00DC3F4D">
      <w:pPr>
        <w:pStyle w:val="111"/>
        <w:spacing w:before="0"/>
        <w:rPr>
          <w:sz w:val="24"/>
          <w:szCs w:val="24"/>
        </w:rPr>
      </w:pPr>
      <w:r w:rsidRPr="007640EA">
        <w:rPr>
          <w:sz w:val="24"/>
          <w:szCs w:val="24"/>
        </w:rPr>
        <w:t xml:space="preserve">Заказчик подписывает </w:t>
      </w:r>
      <w:r w:rsidR="00EA3F95">
        <w:rPr>
          <w:sz w:val="24"/>
          <w:szCs w:val="24"/>
        </w:rPr>
        <w:t>д</w:t>
      </w:r>
      <w:r w:rsidRPr="007640EA">
        <w:rPr>
          <w:sz w:val="24"/>
          <w:szCs w:val="24"/>
        </w:rPr>
        <w:t xml:space="preserve">оговор, в течение 3 дней с даты подписания </w:t>
      </w:r>
      <w:r w:rsidR="00165F9F">
        <w:rPr>
          <w:sz w:val="24"/>
          <w:szCs w:val="24"/>
        </w:rPr>
        <w:t>к</w:t>
      </w:r>
      <w:r w:rsidR="00165F9F" w:rsidRPr="007640EA">
        <w:rPr>
          <w:sz w:val="24"/>
          <w:szCs w:val="24"/>
        </w:rPr>
        <w:t xml:space="preserve">онтрагентом </w:t>
      </w:r>
      <w:r w:rsidRPr="007640EA">
        <w:rPr>
          <w:sz w:val="24"/>
          <w:szCs w:val="24"/>
        </w:rPr>
        <w:t xml:space="preserve">проекта </w:t>
      </w:r>
      <w:r w:rsidR="00EA3F95">
        <w:rPr>
          <w:sz w:val="24"/>
          <w:szCs w:val="24"/>
        </w:rPr>
        <w:t>д</w:t>
      </w:r>
      <w:r w:rsidRPr="007640EA">
        <w:rPr>
          <w:sz w:val="24"/>
          <w:szCs w:val="24"/>
        </w:rPr>
        <w:t xml:space="preserve">оговора, и предоставления таким </w:t>
      </w:r>
      <w:r w:rsidR="00165F9F">
        <w:rPr>
          <w:sz w:val="24"/>
          <w:szCs w:val="24"/>
        </w:rPr>
        <w:t>к</w:t>
      </w:r>
      <w:r w:rsidR="00165F9F" w:rsidRPr="007640EA">
        <w:rPr>
          <w:sz w:val="24"/>
          <w:szCs w:val="24"/>
        </w:rPr>
        <w:t xml:space="preserve">онтрагентом </w:t>
      </w:r>
      <w:r w:rsidRPr="007640EA">
        <w:rPr>
          <w:sz w:val="24"/>
          <w:szCs w:val="24"/>
        </w:rPr>
        <w:t xml:space="preserve">обеспечения исполнения </w:t>
      </w:r>
      <w:r w:rsidR="00EA3F95">
        <w:rPr>
          <w:sz w:val="24"/>
          <w:szCs w:val="24"/>
        </w:rPr>
        <w:t>д</w:t>
      </w:r>
      <w:r w:rsidRPr="007640EA">
        <w:rPr>
          <w:sz w:val="24"/>
          <w:szCs w:val="24"/>
        </w:rPr>
        <w:t>оговора.</w:t>
      </w:r>
    </w:p>
    <w:p w14:paraId="24E06E81" w14:textId="7E2DBFEF" w:rsidR="00DC1569" w:rsidRPr="007640EA" w:rsidRDefault="00BF31BA" w:rsidP="00DC3F4D">
      <w:pPr>
        <w:pStyle w:val="111"/>
        <w:spacing w:before="0"/>
        <w:rPr>
          <w:sz w:val="24"/>
          <w:szCs w:val="24"/>
        </w:rPr>
      </w:pPr>
      <w:r w:rsidRPr="00703208">
        <w:rPr>
          <w:sz w:val="24"/>
          <w:szCs w:val="24"/>
        </w:rPr>
        <w:t>В случае, когда закупка проводится на ЭТП, договор</w:t>
      </w:r>
      <w:r w:rsidR="00DC1569" w:rsidRPr="007640EA">
        <w:rPr>
          <w:sz w:val="24"/>
          <w:szCs w:val="24"/>
        </w:rPr>
        <w:t xml:space="preserve"> по результатам закупки может быть заключен с использованием программно-аппаратных средств ЭТП и подписан </w:t>
      </w:r>
      <w:r w:rsidR="00C5133E" w:rsidRPr="004B620F">
        <w:rPr>
          <w:sz w:val="24"/>
          <w:szCs w:val="24"/>
        </w:rPr>
        <w:t>усиленной квалифицированной электронной подписью</w:t>
      </w:r>
      <w:r w:rsidR="00DC1569" w:rsidRPr="007640EA">
        <w:rPr>
          <w:sz w:val="24"/>
          <w:szCs w:val="24"/>
        </w:rPr>
        <w:t xml:space="preserve"> лица, имеющего право действовать от имени соо</w:t>
      </w:r>
      <w:r w:rsidR="00EA3F95">
        <w:rPr>
          <w:sz w:val="24"/>
          <w:szCs w:val="24"/>
        </w:rPr>
        <w:t xml:space="preserve">тветственно участника закупки, </w:t>
      </w:r>
      <w:r w:rsidR="00165F9F">
        <w:rPr>
          <w:sz w:val="24"/>
          <w:szCs w:val="24"/>
        </w:rPr>
        <w:t>з</w:t>
      </w:r>
      <w:r w:rsidR="00165F9F" w:rsidRPr="007640EA">
        <w:rPr>
          <w:sz w:val="24"/>
          <w:szCs w:val="24"/>
        </w:rPr>
        <w:t>аказчика</w:t>
      </w:r>
      <w:r w:rsidR="00DC1569" w:rsidRPr="007640EA">
        <w:rPr>
          <w:sz w:val="24"/>
          <w:szCs w:val="24"/>
        </w:rPr>
        <w:t>.</w:t>
      </w:r>
    </w:p>
    <w:p w14:paraId="3CCD4F57" w14:textId="6A1566FF" w:rsidR="00714027" w:rsidRPr="007640EA" w:rsidRDefault="00714027" w:rsidP="00654754">
      <w:pPr>
        <w:pStyle w:val="111"/>
        <w:numPr>
          <w:ilvl w:val="0"/>
          <w:numId w:val="0"/>
        </w:numPr>
        <w:spacing w:before="0"/>
        <w:ind w:left="1134"/>
        <w:rPr>
          <w:sz w:val="24"/>
          <w:szCs w:val="24"/>
        </w:rPr>
      </w:pPr>
      <w:r w:rsidRPr="007640EA">
        <w:rPr>
          <w:sz w:val="24"/>
          <w:szCs w:val="24"/>
        </w:rPr>
        <w:t>Заключение договора в электронной форме осуществляется в соответствии с регламентом и функционалом ЭТП, с использованием которой проводилась закупка.</w:t>
      </w:r>
      <w:bookmarkEnd w:id="230"/>
    </w:p>
    <w:p w14:paraId="4B1A9CD5" w14:textId="7E7C0510" w:rsidR="000C7B17" w:rsidRPr="00452163" w:rsidRDefault="000C7B17" w:rsidP="00654754">
      <w:pPr>
        <w:pStyle w:val="111"/>
        <w:numPr>
          <w:ilvl w:val="0"/>
          <w:numId w:val="0"/>
        </w:numPr>
        <w:spacing w:before="0"/>
        <w:ind w:left="1134"/>
        <w:rPr>
          <w:sz w:val="24"/>
          <w:szCs w:val="24"/>
        </w:rPr>
      </w:pPr>
      <w:r w:rsidRPr="00452163">
        <w:rPr>
          <w:sz w:val="24"/>
          <w:szCs w:val="24"/>
        </w:rPr>
        <w:t xml:space="preserve">С момента подписания договора </w:t>
      </w:r>
      <w:r w:rsidR="00C5133E" w:rsidRPr="00452163">
        <w:rPr>
          <w:sz w:val="24"/>
          <w:szCs w:val="24"/>
        </w:rPr>
        <w:t>усиленной квалифицированной электронной подписью</w:t>
      </w:r>
      <w:r w:rsidRPr="00452163">
        <w:rPr>
          <w:sz w:val="24"/>
          <w:szCs w:val="24"/>
        </w:rPr>
        <w:t xml:space="preserve"> уполномоченного лица Заказчика договор считается заключенным.</w:t>
      </w:r>
    </w:p>
    <w:p w14:paraId="56FF69A6" w14:textId="01571E70" w:rsidR="000C7B17" w:rsidRDefault="000C7B17" w:rsidP="00DC3F4D">
      <w:pPr>
        <w:pStyle w:val="111"/>
        <w:spacing w:before="0"/>
        <w:rPr>
          <w:sz w:val="24"/>
          <w:szCs w:val="24"/>
        </w:rPr>
      </w:pPr>
      <w:r w:rsidRPr="00452163">
        <w:rPr>
          <w:sz w:val="24"/>
          <w:szCs w:val="24"/>
        </w:rPr>
        <w:t>Если Контрагент не исполнил требования, установленные в настоящем разделе, то он признаётся уклонившимся от заключения</w:t>
      </w:r>
      <w:r w:rsidRPr="007640EA">
        <w:rPr>
          <w:sz w:val="24"/>
          <w:szCs w:val="24"/>
        </w:rPr>
        <w:t xml:space="preserve"> договора (договоров).</w:t>
      </w:r>
    </w:p>
    <w:p w14:paraId="06377041" w14:textId="1412FAD6" w:rsidR="00D56AFC" w:rsidRPr="007640EA" w:rsidRDefault="00D56AFC" w:rsidP="00DC3F4D">
      <w:pPr>
        <w:pStyle w:val="111"/>
        <w:spacing w:before="0"/>
        <w:rPr>
          <w:sz w:val="24"/>
          <w:szCs w:val="24"/>
        </w:rPr>
      </w:pPr>
      <w:r>
        <w:rPr>
          <w:iCs/>
          <w:color w:val="000000" w:themeColor="text1"/>
          <w:sz w:val="24"/>
          <w:szCs w:val="24"/>
        </w:rPr>
        <w:t xml:space="preserve">Заказчик </w:t>
      </w:r>
      <w:r w:rsidRPr="00630CF1">
        <w:rPr>
          <w:iCs/>
          <w:color w:val="000000" w:themeColor="text1"/>
          <w:sz w:val="24"/>
          <w:szCs w:val="24"/>
        </w:rPr>
        <w:t>вправе отказаться от заключения договора по результатам закупки в любой момент до его заключения</w:t>
      </w:r>
      <w:r>
        <w:rPr>
          <w:iCs/>
          <w:color w:val="000000" w:themeColor="text1"/>
          <w:sz w:val="24"/>
          <w:szCs w:val="24"/>
        </w:rPr>
        <w:t>.</w:t>
      </w:r>
    </w:p>
    <w:p w14:paraId="27DA3381" w14:textId="15376349" w:rsidR="00714027" w:rsidRPr="007640EA" w:rsidRDefault="00714027" w:rsidP="00DC3F4D">
      <w:pPr>
        <w:pStyle w:val="11"/>
        <w:spacing w:before="0"/>
        <w:rPr>
          <w:sz w:val="24"/>
          <w:szCs w:val="24"/>
        </w:rPr>
      </w:pPr>
      <w:bookmarkStart w:id="233" w:name="_Toc464486410"/>
      <w:bookmarkStart w:id="234" w:name="_Toc464486482"/>
      <w:bookmarkStart w:id="235" w:name="_Toc464486411"/>
      <w:bookmarkStart w:id="236" w:name="_Toc464486483"/>
      <w:bookmarkStart w:id="237" w:name="_Ref445905272"/>
      <w:bookmarkStart w:id="238" w:name="_Ref445906030"/>
      <w:bookmarkStart w:id="239" w:name="_Toc183438397"/>
      <w:bookmarkEnd w:id="233"/>
      <w:bookmarkEnd w:id="234"/>
      <w:bookmarkEnd w:id="235"/>
      <w:bookmarkEnd w:id="236"/>
      <w:r w:rsidRPr="007640EA">
        <w:rPr>
          <w:sz w:val="24"/>
          <w:szCs w:val="24"/>
        </w:rPr>
        <w:t>Уклонение контрагента от заключения договора</w:t>
      </w:r>
      <w:bookmarkEnd w:id="237"/>
      <w:bookmarkEnd w:id="238"/>
      <w:bookmarkEnd w:id="239"/>
    </w:p>
    <w:p w14:paraId="78F6A37E" w14:textId="2882CD46" w:rsidR="00714027" w:rsidRPr="007640EA" w:rsidRDefault="00714027" w:rsidP="00DC3F4D">
      <w:pPr>
        <w:pStyle w:val="111"/>
        <w:spacing w:before="0"/>
        <w:rPr>
          <w:sz w:val="24"/>
          <w:szCs w:val="24"/>
        </w:rPr>
      </w:pPr>
      <w:bookmarkStart w:id="240" w:name="_Ref449701735"/>
      <w:r w:rsidRPr="007640EA">
        <w:rPr>
          <w:sz w:val="24"/>
          <w:szCs w:val="24"/>
        </w:rPr>
        <w:t>Контрагент признается уклонившимся от заключения договора при совершении следующих действий:</w:t>
      </w:r>
      <w:bookmarkEnd w:id="240"/>
    </w:p>
    <w:p w14:paraId="28EB0B7E" w14:textId="77777777" w:rsidR="00714027" w:rsidRPr="007640EA" w:rsidRDefault="00714027" w:rsidP="00DC3F4D">
      <w:pPr>
        <w:pStyle w:val="10"/>
        <w:tabs>
          <w:tab w:val="num" w:pos="1134"/>
        </w:tabs>
        <w:spacing w:before="0"/>
        <w:ind w:left="1134"/>
        <w:rPr>
          <w:sz w:val="24"/>
          <w:szCs w:val="24"/>
        </w:rPr>
      </w:pPr>
      <w:r w:rsidRPr="007640EA">
        <w:rPr>
          <w:sz w:val="24"/>
          <w:szCs w:val="24"/>
        </w:rPr>
        <w:t>направление Заказчику в письменной форме заявления об отказе от подписания договора;</w:t>
      </w:r>
    </w:p>
    <w:p w14:paraId="5C2497D8" w14:textId="2305CE12" w:rsidR="00714027" w:rsidRPr="007640EA" w:rsidRDefault="00714027" w:rsidP="00DC3F4D">
      <w:pPr>
        <w:pStyle w:val="10"/>
        <w:tabs>
          <w:tab w:val="num" w:pos="1134"/>
        </w:tabs>
        <w:spacing w:before="0"/>
        <w:ind w:left="1134"/>
        <w:rPr>
          <w:sz w:val="24"/>
          <w:szCs w:val="24"/>
        </w:rPr>
      </w:pPr>
      <w:r w:rsidRPr="007640EA">
        <w:rPr>
          <w:sz w:val="24"/>
          <w:szCs w:val="24"/>
        </w:rPr>
        <w:t xml:space="preserve">непредставление подписанного договора в предусмотренные сроки  с учетом требований </w:t>
      </w:r>
      <w:r w:rsidR="00C6156C">
        <w:rPr>
          <w:sz w:val="24"/>
          <w:szCs w:val="24"/>
        </w:rPr>
        <w:t xml:space="preserve">подраздела </w:t>
      </w:r>
      <w:r w:rsidR="00330EE5">
        <w:rPr>
          <w:sz w:val="24"/>
          <w:szCs w:val="24"/>
        </w:rPr>
        <w:fldChar w:fldCharType="begin"/>
      </w:r>
      <w:r w:rsidR="00330EE5">
        <w:rPr>
          <w:sz w:val="24"/>
          <w:szCs w:val="24"/>
        </w:rPr>
        <w:instrText xml:space="preserve"> REF _Ref445829005 \r \h </w:instrText>
      </w:r>
      <w:r w:rsidR="00330EE5">
        <w:rPr>
          <w:sz w:val="24"/>
          <w:szCs w:val="24"/>
        </w:rPr>
      </w:r>
      <w:r w:rsidR="00330EE5">
        <w:rPr>
          <w:sz w:val="24"/>
          <w:szCs w:val="24"/>
        </w:rPr>
        <w:fldChar w:fldCharType="separate"/>
      </w:r>
      <w:r w:rsidR="00330EE5">
        <w:rPr>
          <w:sz w:val="24"/>
          <w:szCs w:val="24"/>
        </w:rPr>
        <w:t>4.3</w:t>
      </w:r>
      <w:r w:rsidR="00330EE5">
        <w:rPr>
          <w:sz w:val="24"/>
          <w:szCs w:val="24"/>
        </w:rPr>
        <w:fldChar w:fldCharType="end"/>
      </w:r>
      <w:r w:rsidRPr="007640EA">
        <w:rPr>
          <w:sz w:val="24"/>
          <w:szCs w:val="24"/>
        </w:rPr>
        <w:t>;</w:t>
      </w:r>
    </w:p>
    <w:p w14:paraId="02E226B8" w14:textId="4688D8D5" w:rsidR="00714027" w:rsidRPr="007640EA" w:rsidRDefault="00714027" w:rsidP="00DC3F4D">
      <w:pPr>
        <w:pStyle w:val="10"/>
        <w:tabs>
          <w:tab w:val="num" w:pos="1134"/>
        </w:tabs>
        <w:spacing w:before="0"/>
        <w:ind w:left="1134"/>
        <w:rPr>
          <w:sz w:val="24"/>
          <w:szCs w:val="24"/>
        </w:rPr>
      </w:pPr>
      <w:r w:rsidRPr="007640EA">
        <w:rPr>
          <w:sz w:val="24"/>
          <w:szCs w:val="24"/>
        </w:rPr>
        <w:t>непредставление требуемого обеспечения договора;</w:t>
      </w:r>
    </w:p>
    <w:p w14:paraId="38F40DE0" w14:textId="30BF4635" w:rsidR="00714027" w:rsidRPr="007640EA" w:rsidRDefault="00714027" w:rsidP="00DC3F4D">
      <w:pPr>
        <w:pStyle w:val="10"/>
        <w:tabs>
          <w:tab w:val="num" w:pos="1134"/>
        </w:tabs>
        <w:spacing w:before="0"/>
        <w:ind w:left="1134"/>
        <w:rPr>
          <w:sz w:val="24"/>
          <w:szCs w:val="24"/>
        </w:rPr>
      </w:pPr>
      <w:r w:rsidRPr="007640EA">
        <w:rPr>
          <w:sz w:val="24"/>
          <w:szCs w:val="24"/>
        </w:rPr>
        <w:t>непредставление в предусмотренные сроки документов о предварительном одобрении договора органами управления контрагента как крупной сделки или сделки, в совершении которой имеется заинтересованность (п</w:t>
      </w:r>
      <w:r w:rsidR="00015F6F">
        <w:rPr>
          <w:sz w:val="24"/>
          <w:szCs w:val="24"/>
        </w:rPr>
        <w:t>.</w:t>
      </w:r>
      <w:r w:rsidR="00330EE5">
        <w:rPr>
          <w:sz w:val="24"/>
          <w:szCs w:val="24"/>
        </w:rPr>
        <w:t> </w:t>
      </w:r>
      <w:r w:rsidR="00330EE5">
        <w:rPr>
          <w:sz w:val="24"/>
          <w:szCs w:val="24"/>
        </w:rPr>
        <w:fldChar w:fldCharType="begin"/>
      </w:r>
      <w:r w:rsidR="00330EE5">
        <w:rPr>
          <w:sz w:val="24"/>
          <w:szCs w:val="24"/>
        </w:rPr>
        <w:instrText xml:space="preserve"> REF _Ref465438786 \r \h </w:instrText>
      </w:r>
      <w:r w:rsidR="00330EE5">
        <w:rPr>
          <w:sz w:val="24"/>
          <w:szCs w:val="24"/>
        </w:rPr>
      </w:r>
      <w:r w:rsidR="00330EE5">
        <w:rPr>
          <w:sz w:val="24"/>
          <w:szCs w:val="24"/>
        </w:rPr>
        <w:fldChar w:fldCharType="separate"/>
      </w:r>
      <w:r w:rsidR="00330EE5">
        <w:rPr>
          <w:sz w:val="24"/>
          <w:szCs w:val="24"/>
        </w:rPr>
        <w:t>4.3.7</w:t>
      </w:r>
      <w:r w:rsidR="00330EE5">
        <w:rPr>
          <w:sz w:val="24"/>
          <w:szCs w:val="24"/>
        </w:rPr>
        <w:fldChar w:fldCharType="end"/>
      </w:r>
      <w:r w:rsidRPr="007640EA">
        <w:rPr>
          <w:sz w:val="24"/>
          <w:szCs w:val="24"/>
        </w:rPr>
        <w:t>)</w:t>
      </w:r>
      <w:r w:rsidR="00851952">
        <w:rPr>
          <w:sz w:val="24"/>
          <w:szCs w:val="24"/>
        </w:rPr>
        <w:t>;</w:t>
      </w:r>
    </w:p>
    <w:p w14:paraId="05C52A97" w14:textId="51C8DE97" w:rsidR="00714027" w:rsidRPr="007640EA" w:rsidRDefault="00714027" w:rsidP="00DC3F4D">
      <w:pPr>
        <w:pStyle w:val="10"/>
        <w:tabs>
          <w:tab w:val="num" w:pos="1134"/>
        </w:tabs>
        <w:spacing w:before="0"/>
        <w:ind w:left="1134"/>
        <w:rPr>
          <w:sz w:val="24"/>
          <w:szCs w:val="24"/>
        </w:rPr>
      </w:pPr>
      <w:r w:rsidRPr="007640EA">
        <w:rPr>
          <w:sz w:val="24"/>
          <w:szCs w:val="24"/>
        </w:rPr>
        <w:t xml:space="preserve">предъявление Заказчику при заключении договора </w:t>
      </w:r>
      <w:r w:rsidR="00C5133E" w:rsidRPr="00041C89" w:rsidDel="005304EC">
        <w:rPr>
          <w:color w:val="000000" w:themeColor="text1"/>
          <w:sz w:val="24"/>
          <w:szCs w:val="24"/>
        </w:rPr>
        <w:t xml:space="preserve">встречных </w:t>
      </w:r>
      <w:r w:rsidR="00C5133E" w:rsidRPr="00041C89">
        <w:rPr>
          <w:color w:val="000000" w:themeColor="text1"/>
          <w:sz w:val="24"/>
          <w:szCs w:val="24"/>
        </w:rPr>
        <w:t>требований</w:t>
      </w:r>
      <w:r w:rsidR="00C5133E" w:rsidRPr="00041C89" w:rsidDel="005304EC">
        <w:rPr>
          <w:color w:val="000000" w:themeColor="text1"/>
          <w:sz w:val="24"/>
          <w:szCs w:val="24"/>
        </w:rPr>
        <w:t xml:space="preserve"> по условиям договора</w:t>
      </w:r>
      <w:r w:rsidR="00C5133E" w:rsidRPr="00041C89">
        <w:rPr>
          <w:color w:val="000000" w:themeColor="text1"/>
          <w:sz w:val="24"/>
          <w:szCs w:val="24"/>
        </w:rPr>
        <w:t>, не согласованных в установленном порядке до подведения итогов закупки</w:t>
      </w:r>
      <w:r w:rsidRPr="007640EA">
        <w:rPr>
          <w:sz w:val="24"/>
          <w:szCs w:val="24"/>
        </w:rPr>
        <w:t>.</w:t>
      </w:r>
    </w:p>
    <w:p w14:paraId="77FF8FA9" w14:textId="34F5258A" w:rsidR="00714027" w:rsidRPr="007640EA" w:rsidRDefault="00714027" w:rsidP="00DC3F4D">
      <w:pPr>
        <w:pStyle w:val="111"/>
        <w:spacing w:before="0"/>
        <w:rPr>
          <w:sz w:val="24"/>
          <w:szCs w:val="24"/>
        </w:rPr>
      </w:pPr>
      <w:r w:rsidRPr="007640EA">
        <w:rPr>
          <w:sz w:val="24"/>
          <w:szCs w:val="24"/>
        </w:rPr>
        <w:t>В случае если в информационной карт</w:t>
      </w:r>
      <w:r w:rsidR="000613A2" w:rsidRPr="007640EA">
        <w:rPr>
          <w:sz w:val="24"/>
          <w:szCs w:val="24"/>
        </w:rPr>
        <w:t>е</w:t>
      </w:r>
      <w:r w:rsidRPr="007640EA">
        <w:rPr>
          <w:sz w:val="24"/>
          <w:szCs w:val="24"/>
        </w:rPr>
        <w:t xml:space="preserve"> установлено требование об обеспечении заявки и контрагент в соответствии с п.</w:t>
      </w:r>
      <w:r w:rsidR="00330EE5">
        <w:rPr>
          <w:sz w:val="24"/>
          <w:szCs w:val="24"/>
        </w:rPr>
        <w:t> </w:t>
      </w:r>
      <w:r w:rsidR="00330EE5">
        <w:rPr>
          <w:sz w:val="24"/>
          <w:szCs w:val="24"/>
        </w:rPr>
        <w:fldChar w:fldCharType="begin"/>
      </w:r>
      <w:r w:rsidR="00330EE5">
        <w:rPr>
          <w:sz w:val="24"/>
          <w:szCs w:val="24"/>
        </w:rPr>
        <w:instrText xml:space="preserve"> REF _Ref449701735 \r \h </w:instrText>
      </w:r>
      <w:r w:rsidR="00330EE5">
        <w:rPr>
          <w:sz w:val="24"/>
          <w:szCs w:val="24"/>
        </w:rPr>
      </w:r>
      <w:r w:rsidR="00330EE5">
        <w:rPr>
          <w:sz w:val="24"/>
          <w:szCs w:val="24"/>
        </w:rPr>
        <w:fldChar w:fldCharType="separate"/>
      </w:r>
      <w:r w:rsidR="00330EE5">
        <w:rPr>
          <w:sz w:val="24"/>
          <w:szCs w:val="24"/>
        </w:rPr>
        <w:t>4.4.1</w:t>
      </w:r>
      <w:r w:rsidR="00330EE5">
        <w:rPr>
          <w:sz w:val="24"/>
          <w:szCs w:val="24"/>
        </w:rPr>
        <w:fldChar w:fldCharType="end"/>
      </w:r>
      <w:r w:rsidR="00AF7B24" w:rsidRPr="007640EA">
        <w:rPr>
          <w:sz w:val="24"/>
          <w:szCs w:val="24"/>
        </w:rPr>
        <w:t xml:space="preserve"> </w:t>
      </w:r>
      <w:r w:rsidRPr="007640EA">
        <w:rPr>
          <w:sz w:val="24"/>
          <w:szCs w:val="24"/>
        </w:rPr>
        <w:t>был признан уклонивши</w:t>
      </w:r>
      <w:r w:rsidR="00AB553B" w:rsidRPr="007640EA">
        <w:rPr>
          <w:sz w:val="24"/>
          <w:szCs w:val="24"/>
        </w:rPr>
        <w:t>мся</w:t>
      </w:r>
      <w:r w:rsidRPr="007640EA">
        <w:rPr>
          <w:sz w:val="24"/>
          <w:szCs w:val="24"/>
        </w:rPr>
        <w:t xml:space="preserve"> от заключения договора, то Заказчик вправе удержать денежное обеспечение заявки такого контрагента либо </w:t>
      </w:r>
      <w:r w:rsidRPr="007640EA">
        <w:rPr>
          <w:sz w:val="24"/>
          <w:szCs w:val="24"/>
        </w:rPr>
        <w:lastRenderedPageBreak/>
        <w:t>вправе обратится к лицу, выдавшему независимую</w:t>
      </w:r>
      <w:r w:rsidR="00D163E8" w:rsidRPr="007640EA">
        <w:rPr>
          <w:sz w:val="24"/>
          <w:szCs w:val="24"/>
        </w:rPr>
        <w:t>/</w:t>
      </w:r>
      <w:r w:rsidRPr="007640EA">
        <w:rPr>
          <w:sz w:val="24"/>
          <w:szCs w:val="24"/>
        </w:rPr>
        <w:t>банковскую гарантию в целях обеспечения заявки с требованиями о произведении гарантийной выплаты.</w:t>
      </w:r>
    </w:p>
    <w:p w14:paraId="22373810" w14:textId="00A8741B" w:rsidR="00714027" w:rsidRPr="007640EA" w:rsidRDefault="00714027" w:rsidP="00F21929">
      <w:pPr>
        <w:pStyle w:val="1"/>
        <w:rPr>
          <w:sz w:val="24"/>
          <w:szCs w:val="24"/>
        </w:rPr>
      </w:pPr>
      <w:bookmarkStart w:id="241" w:name="_Ref443486258"/>
      <w:bookmarkStart w:id="242" w:name="_Toc183438398"/>
      <w:r w:rsidRPr="007640EA">
        <w:rPr>
          <w:sz w:val="24"/>
          <w:szCs w:val="24"/>
        </w:rPr>
        <w:t>Порядок применения дополнительных элементов процедуры закупки</w:t>
      </w:r>
      <w:bookmarkEnd w:id="241"/>
      <w:bookmarkEnd w:id="242"/>
    </w:p>
    <w:p w14:paraId="3B6E866B" w14:textId="1AE88D25" w:rsidR="00714027" w:rsidRPr="007640EA" w:rsidRDefault="00714027" w:rsidP="00D42959">
      <w:pPr>
        <w:pStyle w:val="11"/>
        <w:rPr>
          <w:sz w:val="24"/>
          <w:szCs w:val="24"/>
        </w:rPr>
      </w:pPr>
      <w:bookmarkStart w:id="243" w:name="_Toc446078526"/>
      <w:bookmarkStart w:id="244" w:name="_Toc446080102"/>
      <w:bookmarkStart w:id="245" w:name="_Toc446081260"/>
      <w:bookmarkStart w:id="246" w:name="_Toc446078527"/>
      <w:bookmarkStart w:id="247" w:name="_Toc446080103"/>
      <w:bookmarkStart w:id="248" w:name="_Toc446081261"/>
      <w:bookmarkStart w:id="249" w:name="_Toc183438399"/>
      <w:bookmarkEnd w:id="243"/>
      <w:bookmarkEnd w:id="244"/>
      <w:bookmarkEnd w:id="245"/>
      <w:bookmarkEnd w:id="246"/>
      <w:bookmarkEnd w:id="247"/>
      <w:bookmarkEnd w:id="248"/>
      <w:r w:rsidRPr="007640EA">
        <w:rPr>
          <w:sz w:val="24"/>
          <w:szCs w:val="24"/>
        </w:rPr>
        <w:t>Общие положения</w:t>
      </w:r>
      <w:bookmarkEnd w:id="249"/>
    </w:p>
    <w:p w14:paraId="1A279116" w14:textId="77777777" w:rsidR="00714027" w:rsidRPr="007640EA" w:rsidRDefault="00714027" w:rsidP="00DC3F4D">
      <w:pPr>
        <w:pStyle w:val="111"/>
        <w:spacing w:before="0"/>
        <w:rPr>
          <w:sz w:val="24"/>
          <w:szCs w:val="24"/>
        </w:rPr>
      </w:pPr>
      <w:r w:rsidRPr="007640EA">
        <w:rPr>
          <w:sz w:val="24"/>
          <w:szCs w:val="24"/>
        </w:rPr>
        <w:t>Тот или иной дополнительный элемент процедуры закупки из установленных в настоящем разделе применяется в процедуре закупки только, если это прямо установлено информационной картой. При отсутствии в информационной карте информации о применении дополнительного элемента, такой дополнительный элемент не подлежит применению.</w:t>
      </w:r>
    </w:p>
    <w:p w14:paraId="7AF5C724" w14:textId="58552EE9" w:rsidR="00714027" w:rsidRPr="007640EA" w:rsidRDefault="00714027" w:rsidP="00DC3F4D">
      <w:pPr>
        <w:pStyle w:val="111"/>
        <w:spacing w:before="0"/>
        <w:rPr>
          <w:sz w:val="24"/>
          <w:szCs w:val="24"/>
        </w:rPr>
      </w:pPr>
      <w:r w:rsidRPr="007640EA">
        <w:rPr>
          <w:sz w:val="24"/>
          <w:szCs w:val="24"/>
        </w:rPr>
        <w:t>Применяемые нормы настоящего раздела имеют приоритет по отношению к нормам разделов</w:t>
      </w:r>
      <w:r w:rsidR="00AF7B24" w:rsidRPr="007640EA">
        <w:rPr>
          <w:sz w:val="24"/>
          <w:szCs w:val="24"/>
        </w:rPr>
        <w:t xml:space="preserve"> </w:t>
      </w:r>
      <w:r w:rsidR="00330EE5">
        <w:rPr>
          <w:sz w:val="24"/>
          <w:szCs w:val="24"/>
        </w:rPr>
        <w:fldChar w:fldCharType="begin"/>
      </w:r>
      <w:r w:rsidR="00330EE5">
        <w:rPr>
          <w:sz w:val="24"/>
          <w:szCs w:val="24"/>
        </w:rPr>
        <w:instrText xml:space="preserve"> REF _Ref443486102 \r \h </w:instrText>
      </w:r>
      <w:r w:rsidR="00330EE5">
        <w:rPr>
          <w:sz w:val="24"/>
          <w:szCs w:val="24"/>
        </w:rPr>
      </w:r>
      <w:r w:rsidR="00330EE5">
        <w:rPr>
          <w:sz w:val="24"/>
          <w:szCs w:val="24"/>
        </w:rPr>
        <w:fldChar w:fldCharType="separate"/>
      </w:r>
      <w:r w:rsidR="00330EE5">
        <w:rPr>
          <w:sz w:val="24"/>
          <w:szCs w:val="24"/>
        </w:rPr>
        <w:t>3</w:t>
      </w:r>
      <w:r w:rsidR="00330EE5">
        <w:rPr>
          <w:sz w:val="24"/>
          <w:szCs w:val="24"/>
        </w:rPr>
        <w:fldChar w:fldCharType="end"/>
      </w:r>
      <w:r w:rsidR="00C5133E" w:rsidRPr="007640EA">
        <w:rPr>
          <w:sz w:val="24"/>
          <w:szCs w:val="24"/>
        </w:rPr>
        <w:t xml:space="preserve"> </w:t>
      </w:r>
      <w:r w:rsidR="00AF7B24" w:rsidRPr="007640EA">
        <w:rPr>
          <w:sz w:val="24"/>
          <w:szCs w:val="24"/>
        </w:rPr>
        <w:t xml:space="preserve">и </w:t>
      </w:r>
      <w:r w:rsidR="00330EE5">
        <w:rPr>
          <w:sz w:val="24"/>
          <w:szCs w:val="24"/>
        </w:rPr>
        <w:fldChar w:fldCharType="begin"/>
      </w:r>
      <w:r w:rsidR="00330EE5">
        <w:rPr>
          <w:sz w:val="24"/>
          <w:szCs w:val="24"/>
        </w:rPr>
        <w:instrText xml:space="preserve"> REF _Ref443486170 \r \h </w:instrText>
      </w:r>
      <w:r w:rsidR="00330EE5">
        <w:rPr>
          <w:sz w:val="24"/>
          <w:szCs w:val="24"/>
        </w:rPr>
      </w:r>
      <w:r w:rsidR="00330EE5">
        <w:rPr>
          <w:sz w:val="24"/>
          <w:szCs w:val="24"/>
        </w:rPr>
        <w:fldChar w:fldCharType="separate"/>
      </w:r>
      <w:r w:rsidR="00330EE5">
        <w:rPr>
          <w:sz w:val="24"/>
          <w:szCs w:val="24"/>
        </w:rPr>
        <w:t>4</w:t>
      </w:r>
      <w:r w:rsidR="00330EE5">
        <w:rPr>
          <w:sz w:val="24"/>
          <w:szCs w:val="24"/>
        </w:rPr>
        <w:fldChar w:fldCharType="end"/>
      </w:r>
      <w:r w:rsidRPr="007640EA">
        <w:rPr>
          <w:sz w:val="24"/>
          <w:szCs w:val="24"/>
        </w:rPr>
        <w:t>.</w:t>
      </w:r>
    </w:p>
    <w:p w14:paraId="056A7E5E" w14:textId="3783A19E" w:rsidR="00714027" w:rsidRPr="002F12C6" w:rsidRDefault="002F12C6" w:rsidP="00DC3F4D">
      <w:pPr>
        <w:pStyle w:val="11"/>
        <w:spacing w:before="0"/>
        <w:rPr>
          <w:color w:val="000000" w:themeColor="text1"/>
          <w:sz w:val="24"/>
          <w:szCs w:val="24"/>
        </w:rPr>
      </w:pPr>
      <w:bookmarkStart w:id="250" w:name="_Toc446078528"/>
      <w:bookmarkStart w:id="251" w:name="_Toc446080104"/>
      <w:bookmarkStart w:id="252" w:name="_Toc446081262"/>
      <w:bookmarkStart w:id="253" w:name="_Toc183438400"/>
      <w:bookmarkEnd w:id="250"/>
      <w:bookmarkEnd w:id="251"/>
      <w:bookmarkEnd w:id="252"/>
      <w:r w:rsidRPr="002F12C6">
        <w:rPr>
          <w:color w:val="000000" w:themeColor="text1"/>
          <w:sz w:val="24"/>
          <w:szCs w:val="24"/>
        </w:rPr>
        <w:t>Многолотовая закупка и/или з</w:t>
      </w:r>
      <w:r w:rsidR="00714027" w:rsidRPr="002F12C6">
        <w:rPr>
          <w:color w:val="000000" w:themeColor="text1"/>
          <w:sz w:val="24"/>
          <w:szCs w:val="24"/>
        </w:rPr>
        <w:t>акупка с делимым лотом</w:t>
      </w:r>
      <w:bookmarkEnd w:id="253"/>
    </w:p>
    <w:p w14:paraId="47CE6747" w14:textId="56F593CF" w:rsidR="002F12C6" w:rsidRPr="002F12C6" w:rsidRDefault="002F12C6" w:rsidP="002F12C6">
      <w:pPr>
        <w:pStyle w:val="111"/>
        <w:spacing w:before="0" w:line="280" w:lineRule="exact"/>
        <w:rPr>
          <w:color w:val="000000" w:themeColor="text1"/>
          <w:sz w:val="24"/>
          <w:szCs w:val="24"/>
        </w:rPr>
      </w:pPr>
      <w:bookmarkStart w:id="254" w:name="_Ref443486335"/>
      <w:r w:rsidRPr="002F12C6">
        <w:rPr>
          <w:color w:val="000000" w:themeColor="text1"/>
          <w:sz w:val="24"/>
          <w:szCs w:val="24"/>
        </w:rPr>
        <w:t xml:space="preserve">В случае если в пункте </w:t>
      </w:r>
      <w:r w:rsidR="00330EE5">
        <w:rPr>
          <w:color w:val="000000" w:themeColor="text1"/>
          <w:sz w:val="24"/>
          <w:szCs w:val="24"/>
        </w:rPr>
        <w:fldChar w:fldCharType="begin"/>
      </w:r>
      <w:r w:rsidR="00330EE5">
        <w:rPr>
          <w:color w:val="000000" w:themeColor="text1"/>
          <w:sz w:val="24"/>
          <w:szCs w:val="24"/>
        </w:rPr>
        <w:instrText xml:space="preserve"> REF _Ref446069013 \r \h </w:instrText>
      </w:r>
      <w:r w:rsidR="00330EE5">
        <w:rPr>
          <w:color w:val="000000" w:themeColor="text1"/>
          <w:sz w:val="24"/>
          <w:szCs w:val="24"/>
        </w:rPr>
      </w:r>
      <w:r w:rsidR="00330EE5">
        <w:rPr>
          <w:color w:val="000000" w:themeColor="text1"/>
          <w:sz w:val="24"/>
          <w:szCs w:val="24"/>
        </w:rPr>
        <w:fldChar w:fldCharType="separate"/>
      </w:r>
      <w:r w:rsidR="00330EE5">
        <w:rPr>
          <w:color w:val="000000" w:themeColor="text1"/>
          <w:sz w:val="24"/>
          <w:szCs w:val="24"/>
        </w:rPr>
        <w:t>1.2.4</w:t>
      </w:r>
      <w:r w:rsidR="00330EE5">
        <w:rPr>
          <w:color w:val="000000" w:themeColor="text1"/>
          <w:sz w:val="24"/>
          <w:szCs w:val="24"/>
        </w:rPr>
        <w:fldChar w:fldCharType="end"/>
      </w:r>
      <w:r w:rsidRPr="002F12C6">
        <w:rPr>
          <w:color w:val="000000" w:themeColor="text1"/>
          <w:sz w:val="24"/>
          <w:szCs w:val="24"/>
        </w:rPr>
        <w:t xml:space="preserve"> установлено, что закупка проводится с разбиением на несколько лотов, такая закупка является многолотовой, и к ней применяются положения настоящего подраздела. </w:t>
      </w:r>
    </w:p>
    <w:p w14:paraId="545CDFF0" w14:textId="49B7BB59" w:rsidR="002F12C6" w:rsidRPr="002F12C6" w:rsidRDefault="002F12C6" w:rsidP="002F12C6">
      <w:pPr>
        <w:pStyle w:val="111"/>
        <w:spacing w:before="0" w:line="280" w:lineRule="exact"/>
        <w:rPr>
          <w:color w:val="000000" w:themeColor="text1"/>
          <w:sz w:val="24"/>
          <w:szCs w:val="24"/>
        </w:rPr>
      </w:pPr>
      <w:r w:rsidRPr="002F12C6">
        <w:rPr>
          <w:color w:val="000000" w:themeColor="text1"/>
          <w:sz w:val="24"/>
          <w:szCs w:val="24"/>
        </w:rPr>
        <w:t>При проведении многолотовой закупки</w:t>
      </w:r>
      <w:r w:rsidR="00722D18">
        <w:rPr>
          <w:color w:val="000000" w:themeColor="text1"/>
          <w:sz w:val="24"/>
          <w:szCs w:val="24"/>
        </w:rPr>
        <w:t xml:space="preserve"> для всех лотов выпускается общая</w:t>
      </w:r>
      <w:r w:rsidRPr="002F12C6">
        <w:rPr>
          <w:color w:val="000000" w:themeColor="text1"/>
          <w:sz w:val="24"/>
          <w:szCs w:val="24"/>
        </w:rPr>
        <w:t xml:space="preserve"> документация о закупке, решения по каждому лоту принимает одна и та же закупочная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0A07EF87" w14:textId="00F08D12" w:rsidR="002F12C6" w:rsidRPr="002F12C6" w:rsidRDefault="002F12C6" w:rsidP="002F12C6">
      <w:pPr>
        <w:pStyle w:val="111"/>
        <w:spacing w:before="0" w:line="280" w:lineRule="exact"/>
        <w:rPr>
          <w:color w:val="000000" w:themeColor="text1"/>
          <w:sz w:val="24"/>
          <w:szCs w:val="24"/>
        </w:rPr>
      </w:pPr>
      <w:r w:rsidRPr="002F12C6">
        <w:rPr>
          <w:color w:val="000000" w:themeColor="text1"/>
          <w:sz w:val="24"/>
          <w:szCs w:val="24"/>
        </w:rPr>
        <w:t>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продукции</w:t>
      </w:r>
      <w:r w:rsidR="00AD0A41">
        <w:rPr>
          <w:color w:val="000000" w:themeColor="text1"/>
          <w:sz w:val="24"/>
          <w:szCs w:val="24"/>
        </w:rPr>
        <w:t xml:space="preserve">, если </w:t>
      </w:r>
      <w:r w:rsidR="0022018E">
        <w:rPr>
          <w:color w:val="000000" w:themeColor="text1"/>
          <w:sz w:val="24"/>
          <w:szCs w:val="24"/>
        </w:rPr>
        <w:t>п. </w:t>
      </w:r>
      <w:r w:rsidR="0022018E">
        <w:rPr>
          <w:color w:val="000000" w:themeColor="text1"/>
          <w:sz w:val="24"/>
          <w:szCs w:val="24"/>
        </w:rPr>
        <w:fldChar w:fldCharType="begin"/>
      </w:r>
      <w:r w:rsidR="0022018E">
        <w:rPr>
          <w:color w:val="000000" w:themeColor="text1"/>
          <w:sz w:val="24"/>
          <w:szCs w:val="24"/>
        </w:rPr>
        <w:instrText xml:space="preserve"> REF _Ref446069013 \r \h </w:instrText>
      </w:r>
      <w:r w:rsidR="0022018E">
        <w:rPr>
          <w:color w:val="000000" w:themeColor="text1"/>
          <w:sz w:val="24"/>
          <w:szCs w:val="24"/>
        </w:rPr>
      </w:r>
      <w:r w:rsidR="0022018E">
        <w:rPr>
          <w:color w:val="000000" w:themeColor="text1"/>
          <w:sz w:val="24"/>
          <w:szCs w:val="24"/>
        </w:rPr>
        <w:fldChar w:fldCharType="separate"/>
      </w:r>
      <w:r w:rsidR="0022018E">
        <w:rPr>
          <w:color w:val="000000" w:themeColor="text1"/>
          <w:sz w:val="24"/>
          <w:szCs w:val="24"/>
        </w:rPr>
        <w:t>1.2.4</w:t>
      </w:r>
      <w:r w:rsidR="0022018E">
        <w:rPr>
          <w:color w:val="000000" w:themeColor="text1"/>
          <w:sz w:val="24"/>
          <w:szCs w:val="24"/>
        </w:rPr>
        <w:fldChar w:fldCharType="end"/>
      </w:r>
      <w:r w:rsidR="0022018E">
        <w:rPr>
          <w:color w:val="000000" w:themeColor="text1"/>
          <w:sz w:val="24"/>
          <w:szCs w:val="24"/>
        </w:rPr>
        <w:t xml:space="preserve"> не предусмотрено иное</w:t>
      </w:r>
      <w:r w:rsidRPr="002F12C6">
        <w:rPr>
          <w:color w:val="000000" w:themeColor="text1"/>
          <w:sz w:val="24"/>
          <w:szCs w:val="24"/>
        </w:rPr>
        <w:t>.</w:t>
      </w:r>
    </w:p>
    <w:p w14:paraId="6D7CD2C0" w14:textId="26344D02" w:rsidR="002F12C6" w:rsidRPr="002F12C6" w:rsidRDefault="002F12C6" w:rsidP="002F12C6">
      <w:pPr>
        <w:pStyle w:val="111"/>
        <w:spacing w:before="0" w:line="280" w:lineRule="exact"/>
        <w:rPr>
          <w:color w:val="000000" w:themeColor="text1"/>
          <w:sz w:val="24"/>
          <w:szCs w:val="24"/>
        </w:rPr>
      </w:pPr>
      <w:r w:rsidRPr="002F12C6">
        <w:rPr>
          <w:color w:val="000000" w:themeColor="text1"/>
          <w:sz w:val="24"/>
          <w:szCs w:val="24"/>
        </w:rPr>
        <w:t xml:space="preserve">В случае подачи заявки на несколько лотов в дополнение к требованиям подраздела </w:t>
      </w:r>
      <w:r w:rsidR="00330EE5">
        <w:rPr>
          <w:color w:val="000000" w:themeColor="text1"/>
          <w:sz w:val="24"/>
          <w:szCs w:val="24"/>
        </w:rPr>
        <w:fldChar w:fldCharType="begin"/>
      </w:r>
      <w:r w:rsidR="00330EE5">
        <w:rPr>
          <w:color w:val="000000" w:themeColor="text1"/>
          <w:sz w:val="24"/>
          <w:szCs w:val="24"/>
        </w:rPr>
        <w:instrText xml:space="preserve"> REF _Ref95117175 \r \h </w:instrText>
      </w:r>
      <w:r w:rsidR="00330EE5">
        <w:rPr>
          <w:color w:val="000000" w:themeColor="text1"/>
          <w:sz w:val="24"/>
          <w:szCs w:val="24"/>
        </w:rPr>
      </w:r>
      <w:r w:rsidR="00330EE5">
        <w:rPr>
          <w:color w:val="000000" w:themeColor="text1"/>
          <w:sz w:val="24"/>
          <w:szCs w:val="24"/>
        </w:rPr>
        <w:fldChar w:fldCharType="separate"/>
      </w:r>
      <w:r w:rsidR="00330EE5">
        <w:rPr>
          <w:color w:val="000000" w:themeColor="text1"/>
          <w:sz w:val="24"/>
          <w:szCs w:val="24"/>
        </w:rPr>
        <w:t>3.4</w:t>
      </w:r>
      <w:r w:rsidR="00330EE5">
        <w:rPr>
          <w:color w:val="000000" w:themeColor="text1"/>
          <w:sz w:val="24"/>
          <w:szCs w:val="24"/>
        </w:rPr>
        <w:fldChar w:fldCharType="end"/>
      </w:r>
      <w:r w:rsidRPr="002F12C6">
        <w:rPr>
          <w:color w:val="000000" w:themeColor="text1"/>
          <w:sz w:val="24"/>
          <w:szCs w:val="24"/>
        </w:rPr>
        <w:t xml:space="preserve"> должны быть соблюдены следующие требования:</w:t>
      </w:r>
    </w:p>
    <w:p w14:paraId="68ADFF3E" w14:textId="22FD33E6" w:rsidR="002F12C6" w:rsidRPr="002F12C6" w:rsidRDefault="002F12C6" w:rsidP="002F12C6">
      <w:pPr>
        <w:pStyle w:val="10"/>
        <w:tabs>
          <w:tab w:val="clear" w:pos="1701"/>
          <w:tab w:val="num" w:pos="1134"/>
        </w:tabs>
        <w:spacing w:before="0" w:line="280" w:lineRule="exact"/>
        <w:ind w:left="1134"/>
        <w:rPr>
          <w:color w:val="000000" w:themeColor="text1"/>
          <w:sz w:val="24"/>
          <w:szCs w:val="24"/>
        </w:rPr>
      </w:pPr>
      <w:r w:rsidRPr="002F12C6">
        <w:rPr>
          <w:color w:val="000000" w:themeColor="text1"/>
          <w:sz w:val="24"/>
          <w:szCs w:val="24"/>
        </w:rPr>
        <w:t xml:space="preserve">Заявки на участие в закупке (раздел </w:t>
      </w:r>
      <w:r w:rsidR="00330EE5">
        <w:rPr>
          <w:color w:val="000000" w:themeColor="text1"/>
          <w:sz w:val="24"/>
          <w:szCs w:val="24"/>
        </w:rPr>
        <w:fldChar w:fldCharType="begin"/>
      </w:r>
      <w:r w:rsidR="00330EE5">
        <w:rPr>
          <w:color w:val="000000" w:themeColor="text1"/>
          <w:sz w:val="24"/>
          <w:szCs w:val="24"/>
        </w:rPr>
        <w:instrText xml:space="preserve"> REF _Ref465512934 \r \h </w:instrText>
      </w:r>
      <w:r w:rsidR="00330EE5">
        <w:rPr>
          <w:color w:val="000000" w:themeColor="text1"/>
          <w:sz w:val="24"/>
          <w:szCs w:val="24"/>
        </w:rPr>
      </w:r>
      <w:r w:rsidR="00330EE5">
        <w:rPr>
          <w:color w:val="000000" w:themeColor="text1"/>
          <w:sz w:val="24"/>
          <w:szCs w:val="24"/>
        </w:rPr>
        <w:fldChar w:fldCharType="separate"/>
      </w:r>
      <w:r w:rsidR="00330EE5">
        <w:rPr>
          <w:color w:val="000000" w:themeColor="text1"/>
          <w:sz w:val="24"/>
          <w:szCs w:val="24"/>
        </w:rPr>
        <w:t>7</w:t>
      </w:r>
      <w:r w:rsidR="00330EE5">
        <w:rPr>
          <w:color w:val="000000" w:themeColor="text1"/>
          <w:sz w:val="24"/>
          <w:szCs w:val="24"/>
        </w:rPr>
        <w:fldChar w:fldCharType="end"/>
      </w:r>
      <w:r w:rsidRPr="002F12C6">
        <w:rPr>
          <w:color w:val="000000" w:themeColor="text1"/>
          <w:sz w:val="24"/>
          <w:szCs w:val="24"/>
        </w:rPr>
        <w:t>) должна содержать указание номера и названия каждого лота.</w:t>
      </w:r>
    </w:p>
    <w:p w14:paraId="7625D226" w14:textId="74ACB909" w:rsidR="002F12C6" w:rsidRPr="002F12C6" w:rsidRDefault="002F12C6" w:rsidP="002F12C6">
      <w:pPr>
        <w:pStyle w:val="10"/>
        <w:tabs>
          <w:tab w:val="clear" w:pos="1701"/>
          <w:tab w:val="num" w:pos="1134"/>
        </w:tabs>
        <w:spacing w:before="0" w:line="280" w:lineRule="exact"/>
        <w:ind w:left="1134"/>
        <w:rPr>
          <w:color w:val="000000" w:themeColor="text1"/>
          <w:sz w:val="24"/>
          <w:szCs w:val="24"/>
        </w:rPr>
      </w:pPr>
      <w:r w:rsidRPr="002F12C6">
        <w:rPr>
          <w:color w:val="000000" w:themeColor="text1"/>
          <w:sz w:val="24"/>
          <w:szCs w:val="24"/>
        </w:rPr>
        <w:t xml:space="preserve">Техническое предложение (раздел </w:t>
      </w:r>
      <w:r w:rsidR="00330EE5">
        <w:rPr>
          <w:color w:val="000000" w:themeColor="text1"/>
          <w:sz w:val="24"/>
          <w:szCs w:val="24"/>
        </w:rPr>
        <w:fldChar w:fldCharType="begin"/>
      </w:r>
      <w:r w:rsidR="00330EE5">
        <w:rPr>
          <w:color w:val="000000" w:themeColor="text1"/>
          <w:sz w:val="24"/>
          <w:szCs w:val="24"/>
        </w:rPr>
        <w:instrText xml:space="preserve"> REF _Ref465512934 \r \h </w:instrText>
      </w:r>
      <w:r w:rsidR="00330EE5">
        <w:rPr>
          <w:color w:val="000000" w:themeColor="text1"/>
          <w:sz w:val="24"/>
          <w:szCs w:val="24"/>
        </w:rPr>
      </w:r>
      <w:r w:rsidR="00330EE5">
        <w:rPr>
          <w:color w:val="000000" w:themeColor="text1"/>
          <w:sz w:val="24"/>
          <w:szCs w:val="24"/>
        </w:rPr>
        <w:fldChar w:fldCharType="separate"/>
      </w:r>
      <w:r w:rsidR="00330EE5">
        <w:rPr>
          <w:color w:val="000000" w:themeColor="text1"/>
          <w:sz w:val="24"/>
          <w:szCs w:val="24"/>
        </w:rPr>
        <w:t>7</w:t>
      </w:r>
      <w:r w:rsidR="00330EE5">
        <w:rPr>
          <w:color w:val="000000" w:themeColor="text1"/>
          <w:sz w:val="24"/>
          <w:szCs w:val="24"/>
        </w:rPr>
        <w:fldChar w:fldCharType="end"/>
      </w:r>
      <w:r w:rsidRPr="002F12C6">
        <w:rPr>
          <w:color w:val="000000" w:themeColor="text1"/>
          <w:sz w:val="24"/>
          <w:szCs w:val="24"/>
        </w:rPr>
        <w:t xml:space="preserve">), Ценовое предложение (раздел </w:t>
      </w:r>
      <w:r w:rsidR="00330EE5">
        <w:rPr>
          <w:color w:val="000000" w:themeColor="text1"/>
          <w:sz w:val="24"/>
          <w:szCs w:val="24"/>
        </w:rPr>
        <w:fldChar w:fldCharType="begin"/>
      </w:r>
      <w:r w:rsidR="00330EE5">
        <w:rPr>
          <w:color w:val="000000" w:themeColor="text1"/>
          <w:sz w:val="24"/>
          <w:szCs w:val="24"/>
        </w:rPr>
        <w:instrText xml:space="preserve"> REF _Ref465512934 \r \h </w:instrText>
      </w:r>
      <w:r w:rsidR="00330EE5">
        <w:rPr>
          <w:color w:val="000000" w:themeColor="text1"/>
          <w:sz w:val="24"/>
          <w:szCs w:val="24"/>
        </w:rPr>
      </w:r>
      <w:r w:rsidR="00330EE5">
        <w:rPr>
          <w:color w:val="000000" w:themeColor="text1"/>
          <w:sz w:val="24"/>
          <w:szCs w:val="24"/>
        </w:rPr>
        <w:fldChar w:fldCharType="separate"/>
      </w:r>
      <w:r w:rsidR="00330EE5">
        <w:rPr>
          <w:color w:val="000000" w:themeColor="text1"/>
          <w:sz w:val="24"/>
          <w:szCs w:val="24"/>
        </w:rPr>
        <w:t>7</w:t>
      </w:r>
      <w:r w:rsidR="00330EE5">
        <w:rPr>
          <w:color w:val="000000" w:themeColor="text1"/>
          <w:sz w:val="24"/>
          <w:szCs w:val="24"/>
        </w:rPr>
        <w:fldChar w:fldCharType="end"/>
      </w:r>
      <w:r w:rsidRPr="002F12C6">
        <w:rPr>
          <w:color w:val="000000" w:themeColor="text1"/>
          <w:sz w:val="24"/>
          <w:szCs w:val="24"/>
        </w:rPr>
        <w:t>) должны быть подготовлены отдельно по каждому из лотов с указанием номера и названия лота.</w:t>
      </w:r>
    </w:p>
    <w:p w14:paraId="23FBF9D6" w14:textId="21437BE4" w:rsidR="002F12C6" w:rsidRPr="002F12C6" w:rsidRDefault="002F12C6" w:rsidP="002F12C6">
      <w:pPr>
        <w:pStyle w:val="111"/>
        <w:spacing w:before="0" w:line="280" w:lineRule="exact"/>
        <w:rPr>
          <w:color w:val="000000" w:themeColor="text1"/>
          <w:sz w:val="24"/>
          <w:szCs w:val="24"/>
        </w:rPr>
      </w:pPr>
      <w:r w:rsidRPr="002F12C6">
        <w:rPr>
          <w:color w:val="000000" w:themeColor="text1"/>
          <w:sz w:val="24"/>
          <w:szCs w:val="24"/>
        </w:rPr>
        <w:t xml:space="preserve">В случае если пунктом </w:t>
      </w:r>
      <w:r w:rsidR="005271FE">
        <w:rPr>
          <w:color w:val="000000" w:themeColor="text1"/>
          <w:sz w:val="24"/>
          <w:szCs w:val="24"/>
        </w:rPr>
        <w:fldChar w:fldCharType="begin"/>
      </w:r>
      <w:r w:rsidR="005271FE">
        <w:rPr>
          <w:color w:val="000000" w:themeColor="text1"/>
          <w:sz w:val="24"/>
          <w:szCs w:val="24"/>
        </w:rPr>
        <w:instrText xml:space="preserve"> REF _Ref446069966 \r \h </w:instrText>
      </w:r>
      <w:r w:rsidR="005271FE">
        <w:rPr>
          <w:color w:val="000000" w:themeColor="text1"/>
          <w:sz w:val="24"/>
          <w:szCs w:val="24"/>
        </w:rPr>
      </w:r>
      <w:r w:rsidR="005271FE">
        <w:rPr>
          <w:color w:val="000000" w:themeColor="text1"/>
          <w:sz w:val="24"/>
          <w:szCs w:val="24"/>
        </w:rPr>
        <w:fldChar w:fldCharType="separate"/>
      </w:r>
      <w:r w:rsidR="005271FE">
        <w:rPr>
          <w:color w:val="000000" w:themeColor="text1"/>
          <w:sz w:val="24"/>
          <w:szCs w:val="24"/>
        </w:rPr>
        <w:t>1.2.24</w:t>
      </w:r>
      <w:r w:rsidR="005271FE">
        <w:rPr>
          <w:color w:val="000000" w:themeColor="text1"/>
          <w:sz w:val="24"/>
          <w:szCs w:val="24"/>
        </w:rPr>
        <w:fldChar w:fldCharType="end"/>
      </w:r>
      <w:r w:rsidRPr="002F12C6">
        <w:rPr>
          <w:color w:val="000000" w:themeColor="text1"/>
          <w:sz w:val="24"/>
          <w:szCs w:val="24"/>
        </w:rPr>
        <w:t xml:space="preserve"> информационной карты предусмотрено обеспечение исполнения обязательств участника, то оно оформляется на сумму, равную суммарной стоимости обеспечения по всем лотам, на которые участник подает заявку, с указанием суммы обеспечения по каждому из лотов; также допускается внесение обеспечения отдельно по каждому из лотов. Удержание организатором обеспечения может производиться только по тем лотам, на которые участник подал заявку и по которым он был признан победителем.</w:t>
      </w:r>
    </w:p>
    <w:p w14:paraId="14AC4E4D" w14:textId="11427EF3" w:rsidR="002F12C6" w:rsidRPr="002F12C6" w:rsidRDefault="002F12C6" w:rsidP="002F12C6">
      <w:pPr>
        <w:pStyle w:val="111"/>
        <w:spacing w:before="0" w:line="280" w:lineRule="exact"/>
        <w:rPr>
          <w:color w:val="000000" w:themeColor="text1"/>
          <w:sz w:val="24"/>
          <w:szCs w:val="24"/>
        </w:rPr>
      </w:pPr>
      <w:bookmarkStart w:id="255" w:name="_Ref197148723"/>
      <w:r w:rsidRPr="002F12C6">
        <w:rPr>
          <w:color w:val="000000" w:themeColor="text1"/>
          <w:sz w:val="24"/>
          <w:szCs w:val="24"/>
        </w:rPr>
        <w:t xml:space="preserve">Решения, принимаемые в ходе процедуры закупки, в том числе рассмотрение и оценка заявок, определение победителя, признание закупки несостоявшейся, отказ от дальнейшего ее проведения и т.д., осуществляются раздельно и независимо по каждому из лотов. При этом </w:t>
      </w:r>
      <w:r w:rsidR="008466DF">
        <w:rPr>
          <w:color w:val="000000" w:themeColor="text1"/>
          <w:sz w:val="24"/>
          <w:szCs w:val="24"/>
        </w:rPr>
        <w:t>з</w:t>
      </w:r>
      <w:r w:rsidR="008466DF" w:rsidRPr="002F12C6">
        <w:rPr>
          <w:color w:val="000000" w:themeColor="text1"/>
          <w:sz w:val="24"/>
          <w:szCs w:val="24"/>
        </w:rPr>
        <w:t>аказчик</w:t>
      </w:r>
      <w:r w:rsidRPr="002F12C6">
        <w:rPr>
          <w:color w:val="000000" w:themeColor="text1"/>
          <w:sz w:val="24"/>
          <w:szCs w:val="24"/>
        </w:rPr>
        <w:t>/организатор закупки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bookmarkEnd w:id="255"/>
    <w:p w14:paraId="3144A55C" w14:textId="6573FDD1" w:rsidR="002F12C6" w:rsidRPr="002F12C6" w:rsidRDefault="002F12C6" w:rsidP="002F12C6">
      <w:pPr>
        <w:pStyle w:val="111"/>
        <w:spacing w:before="0" w:line="280" w:lineRule="exact"/>
        <w:rPr>
          <w:color w:val="000000" w:themeColor="text1"/>
          <w:sz w:val="24"/>
          <w:szCs w:val="24"/>
        </w:rPr>
      </w:pPr>
      <w:r w:rsidRPr="002F12C6">
        <w:rPr>
          <w:color w:val="000000" w:themeColor="text1"/>
          <w:sz w:val="24"/>
          <w:szCs w:val="24"/>
        </w:rPr>
        <w:t>Если это предусмотрено п.</w:t>
      </w:r>
      <w:r w:rsidR="00AD0A41">
        <w:rPr>
          <w:color w:val="000000" w:themeColor="text1"/>
          <w:sz w:val="24"/>
          <w:szCs w:val="24"/>
        </w:rPr>
        <w:t> </w:t>
      </w:r>
      <w:r w:rsidR="00AD0A41">
        <w:rPr>
          <w:color w:val="000000" w:themeColor="text1"/>
          <w:sz w:val="24"/>
          <w:szCs w:val="24"/>
        </w:rPr>
        <w:fldChar w:fldCharType="begin"/>
      </w:r>
      <w:r w:rsidR="00AD0A41">
        <w:rPr>
          <w:color w:val="000000" w:themeColor="text1"/>
          <w:sz w:val="24"/>
          <w:szCs w:val="24"/>
        </w:rPr>
        <w:instrText xml:space="preserve"> REF _Ref446069013 \r \h </w:instrText>
      </w:r>
      <w:r w:rsidR="00AD0A41">
        <w:rPr>
          <w:color w:val="000000" w:themeColor="text1"/>
          <w:sz w:val="24"/>
          <w:szCs w:val="24"/>
        </w:rPr>
      </w:r>
      <w:r w:rsidR="00AD0A41">
        <w:rPr>
          <w:color w:val="000000" w:themeColor="text1"/>
          <w:sz w:val="24"/>
          <w:szCs w:val="24"/>
        </w:rPr>
        <w:fldChar w:fldCharType="separate"/>
      </w:r>
      <w:r w:rsidR="00AD0A41">
        <w:rPr>
          <w:color w:val="000000" w:themeColor="text1"/>
          <w:sz w:val="24"/>
          <w:szCs w:val="24"/>
        </w:rPr>
        <w:t>1.2.4</w:t>
      </w:r>
      <w:r w:rsidR="00AD0A41">
        <w:rPr>
          <w:color w:val="000000" w:themeColor="text1"/>
          <w:sz w:val="24"/>
          <w:szCs w:val="24"/>
        </w:rPr>
        <w:fldChar w:fldCharType="end"/>
      </w:r>
      <w:r w:rsidRPr="002F12C6">
        <w:rPr>
          <w:color w:val="000000" w:themeColor="text1"/>
          <w:sz w:val="24"/>
          <w:szCs w:val="24"/>
        </w:rPr>
        <w:t xml:space="preserve"> информационной карты, то допускается после процедуры оценки и сопоставления заявок распределение конкретного объема поставки между несколькими участниками с соответствующим решением о признании победителями нескольких участников с последующим заключением с каждым из них отдельного договора на конкретный объем поставки. </w:t>
      </w:r>
    </w:p>
    <w:p w14:paraId="3188758B" w14:textId="3F0CE746" w:rsidR="002F12C6" w:rsidRPr="002F12C6" w:rsidRDefault="002F12C6" w:rsidP="002F12C6">
      <w:pPr>
        <w:pStyle w:val="111"/>
        <w:spacing w:before="0" w:line="280" w:lineRule="exact"/>
        <w:rPr>
          <w:color w:val="000000" w:themeColor="text1"/>
          <w:sz w:val="24"/>
          <w:szCs w:val="24"/>
        </w:rPr>
      </w:pPr>
      <w:bookmarkStart w:id="256" w:name="_Ref183431080"/>
      <w:r w:rsidRPr="002F12C6">
        <w:rPr>
          <w:color w:val="000000" w:themeColor="text1"/>
          <w:sz w:val="24"/>
          <w:szCs w:val="24"/>
        </w:rPr>
        <w:lastRenderedPageBreak/>
        <w:t xml:space="preserve">В случае намерения </w:t>
      </w:r>
      <w:r w:rsidR="008466DF">
        <w:rPr>
          <w:color w:val="000000" w:themeColor="text1"/>
          <w:sz w:val="24"/>
          <w:szCs w:val="24"/>
        </w:rPr>
        <w:t>з</w:t>
      </w:r>
      <w:r w:rsidR="008466DF" w:rsidRPr="002F12C6">
        <w:rPr>
          <w:color w:val="000000" w:themeColor="text1"/>
          <w:sz w:val="24"/>
          <w:szCs w:val="24"/>
        </w:rPr>
        <w:t>аказчика</w:t>
      </w:r>
      <w:r w:rsidRPr="002F12C6">
        <w:rPr>
          <w:color w:val="000000" w:themeColor="text1"/>
          <w:sz w:val="24"/>
          <w:szCs w:val="24"/>
        </w:rPr>
        <w:t>/организатора закупки выбрать нескольких победителей для этого может быть предусмотрен один из следующих механизмов:</w:t>
      </w:r>
      <w:bookmarkEnd w:id="256"/>
    </w:p>
    <w:p w14:paraId="5B121509" w14:textId="77777777" w:rsidR="002F12C6" w:rsidRPr="002F12C6" w:rsidRDefault="002F12C6" w:rsidP="002F12C6">
      <w:pPr>
        <w:pStyle w:val="10"/>
        <w:tabs>
          <w:tab w:val="clear" w:pos="1701"/>
          <w:tab w:val="num" w:pos="1134"/>
        </w:tabs>
        <w:spacing w:before="0" w:line="280" w:lineRule="exact"/>
        <w:ind w:left="1134"/>
        <w:rPr>
          <w:color w:val="000000" w:themeColor="text1"/>
          <w:sz w:val="24"/>
          <w:szCs w:val="24"/>
        </w:rPr>
      </w:pPr>
      <w:bookmarkStart w:id="257" w:name="_Ref514591835"/>
      <w:r w:rsidRPr="002F12C6">
        <w:rPr>
          <w:color w:val="000000" w:themeColor="text1"/>
          <w:sz w:val="24"/>
          <w:szCs w:val="24"/>
        </w:rPr>
        <w:t>выбор нескольких победителей с целью распределения по частям общего объема потребности заказчика между победителями;</w:t>
      </w:r>
      <w:bookmarkEnd w:id="257"/>
    </w:p>
    <w:p w14:paraId="5FBDD54E" w14:textId="77777777" w:rsidR="002F12C6" w:rsidRPr="002F12C6" w:rsidRDefault="002F12C6" w:rsidP="002F12C6">
      <w:pPr>
        <w:pStyle w:val="10"/>
        <w:tabs>
          <w:tab w:val="clear" w:pos="1701"/>
          <w:tab w:val="num" w:pos="1134"/>
        </w:tabs>
        <w:spacing w:before="0" w:line="280" w:lineRule="exact"/>
        <w:ind w:left="1134"/>
        <w:rPr>
          <w:color w:val="000000" w:themeColor="text1"/>
          <w:sz w:val="24"/>
          <w:szCs w:val="24"/>
        </w:rPr>
      </w:pPr>
      <w:bookmarkStart w:id="258" w:name="_Ref514591801"/>
      <w:r w:rsidRPr="002F12C6">
        <w:rPr>
          <w:color w:val="000000" w:themeColor="text1"/>
          <w:sz w:val="24"/>
          <w:szCs w:val="24"/>
        </w:rPr>
        <w:t>выбор нескольких победителей с целью заключения договоров на одинаковый объем потребности с каждым из победителей в целях последующего распределения фактического объема поставок продукции в ходе исполнения обязательств по заключенным договорам.</w:t>
      </w:r>
      <w:bookmarkEnd w:id="258"/>
    </w:p>
    <w:p w14:paraId="10AD05C7" w14:textId="2DDD2E78" w:rsidR="002F12C6" w:rsidRPr="002F12C6" w:rsidRDefault="002F12C6" w:rsidP="002F12C6">
      <w:pPr>
        <w:pStyle w:val="111"/>
        <w:spacing w:before="0" w:line="280" w:lineRule="exact"/>
        <w:rPr>
          <w:color w:val="000000" w:themeColor="text1"/>
          <w:sz w:val="24"/>
          <w:szCs w:val="24"/>
        </w:rPr>
      </w:pPr>
      <w:r w:rsidRPr="002F12C6">
        <w:rPr>
          <w:color w:val="000000" w:themeColor="text1"/>
          <w:sz w:val="24"/>
          <w:szCs w:val="24"/>
        </w:rPr>
        <w:t>Конкретный механизм выбора нескольких победителей и правила распределения объемов среди них определяются в п.</w:t>
      </w:r>
      <w:r w:rsidR="0022018E">
        <w:rPr>
          <w:color w:val="000000" w:themeColor="text1"/>
          <w:sz w:val="24"/>
          <w:szCs w:val="24"/>
        </w:rPr>
        <w:t> </w:t>
      </w:r>
      <w:r w:rsidR="0022018E">
        <w:rPr>
          <w:color w:val="000000" w:themeColor="text1"/>
          <w:sz w:val="24"/>
          <w:szCs w:val="24"/>
        </w:rPr>
        <w:fldChar w:fldCharType="begin"/>
      </w:r>
      <w:r w:rsidR="0022018E">
        <w:rPr>
          <w:color w:val="000000" w:themeColor="text1"/>
          <w:sz w:val="24"/>
          <w:szCs w:val="24"/>
        </w:rPr>
        <w:instrText xml:space="preserve"> REF _Ref446079268 \r \h </w:instrText>
      </w:r>
      <w:r w:rsidR="0022018E">
        <w:rPr>
          <w:color w:val="000000" w:themeColor="text1"/>
          <w:sz w:val="24"/>
          <w:szCs w:val="24"/>
        </w:rPr>
      </w:r>
      <w:r w:rsidR="0022018E">
        <w:rPr>
          <w:color w:val="000000" w:themeColor="text1"/>
          <w:sz w:val="24"/>
          <w:szCs w:val="24"/>
        </w:rPr>
        <w:fldChar w:fldCharType="separate"/>
      </w:r>
      <w:r w:rsidR="0022018E">
        <w:rPr>
          <w:color w:val="000000" w:themeColor="text1"/>
          <w:sz w:val="24"/>
          <w:szCs w:val="24"/>
        </w:rPr>
        <w:t>1.2.32</w:t>
      </w:r>
      <w:r w:rsidR="0022018E">
        <w:rPr>
          <w:color w:val="000000" w:themeColor="text1"/>
          <w:sz w:val="24"/>
          <w:szCs w:val="24"/>
        </w:rPr>
        <w:fldChar w:fldCharType="end"/>
      </w:r>
      <w:r w:rsidRPr="002F12C6">
        <w:rPr>
          <w:color w:val="000000" w:themeColor="text1"/>
          <w:sz w:val="24"/>
          <w:szCs w:val="24"/>
        </w:rPr>
        <w:t xml:space="preserve"> информационной карты.</w:t>
      </w:r>
    </w:p>
    <w:p w14:paraId="58C3611C" w14:textId="250A3B7A" w:rsidR="002F12C6" w:rsidRPr="002F12C6" w:rsidRDefault="002F12C6" w:rsidP="002F12C6">
      <w:pPr>
        <w:pStyle w:val="111"/>
        <w:spacing w:before="0" w:line="280" w:lineRule="exact"/>
        <w:rPr>
          <w:color w:val="000000" w:themeColor="text1"/>
          <w:sz w:val="24"/>
          <w:szCs w:val="24"/>
        </w:rPr>
      </w:pPr>
      <w:r w:rsidRPr="002F12C6">
        <w:rPr>
          <w:color w:val="000000" w:themeColor="text1"/>
          <w:sz w:val="24"/>
          <w:szCs w:val="24"/>
        </w:rPr>
        <w:t xml:space="preserve">В случае проведения закупки с целью распределения по частям общего объема потребности заказчика между несколькими победителями (подпункт </w:t>
      </w:r>
      <w:r w:rsidR="0022018E">
        <w:rPr>
          <w:color w:val="000000" w:themeColor="text1"/>
          <w:sz w:val="24"/>
          <w:szCs w:val="24"/>
        </w:rPr>
        <w:fldChar w:fldCharType="begin"/>
      </w:r>
      <w:r w:rsidR="0022018E">
        <w:rPr>
          <w:color w:val="000000" w:themeColor="text1"/>
          <w:sz w:val="24"/>
          <w:szCs w:val="24"/>
        </w:rPr>
        <w:instrText xml:space="preserve"> REF _Ref514591835 \r \h </w:instrText>
      </w:r>
      <w:r w:rsidR="0022018E">
        <w:rPr>
          <w:color w:val="000000" w:themeColor="text1"/>
          <w:sz w:val="24"/>
          <w:szCs w:val="24"/>
        </w:rPr>
      </w:r>
      <w:r w:rsidR="0022018E">
        <w:rPr>
          <w:color w:val="000000" w:themeColor="text1"/>
          <w:sz w:val="24"/>
          <w:szCs w:val="24"/>
        </w:rPr>
        <w:fldChar w:fldCharType="separate"/>
      </w:r>
      <w:r w:rsidR="0022018E">
        <w:rPr>
          <w:color w:val="000000" w:themeColor="text1"/>
          <w:sz w:val="24"/>
          <w:szCs w:val="24"/>
        </w:rPr>
        <w:t>5.2.8.1)</w:t>
      </w:r>
      <w:r w:rsidR="0022018E">
        <w:rPr>
          <w:color w:val="000000" w:themeColor="text1"/>
          <w:sz w:val="24"/>
          <w:szCs w:val="24"/>
        </w:rPr>
        <w:fldChar w:fldCharType="end"/>
      </w:r>
      <w:r w:rsidRPr="002F12C6">
        <w:rPr>
          <w:color w:val="000000" w:themeColor="text1"/>
          <w:sz w:val="24"/>
          <w:szCs w:val="24"/>
        </w:rPr>
        <w:t>, участник вправе подать заявку как на весь объем лота, так и на его часть.</w:t>
      </w:r>
    </w:p>
    <w:p w14:paraId="5A714364" w14:textId="14988240" w:rsidR="002F12C6" w:rsidRPr="002F12C6" w:rsidRDefault="002F12C6" w:rsidP="002F12C6">
      <w:pPr>
        <w:pStyle w:val="111"/>
        <w:spacing w:before="0" w:line="280" w:lineRule="exact"/>
        <w:rPr>
          <w:color w:val="000000" w:themeColor="text1"/>
          <w:sz w:val="24"/>
          <w:szCs w:val="24"/>
        </w:rPr>
      </w:pPr>
      <w:r w:rsidRPr="002F12C6">
        <w:rPr>
          <w:color w:val="000000" w:themeColor="text1"/>
          <w:sz w:val="24"/>
          <w:szCs w:val="24"/>
        </w:rPr>
        <w:t xml:space="preserve">В случае проведения закупки с целью заключения договора одинакового объема с каждым из победителей (подпункт </w:t>
      </w:r>
      <w:r w:rsidR="0022018E">
        <w:rPr>
          <w:color w:val="000000" w:themeColor="text1"/>
          <w:sz w:val="24"/>
          <w:szCs w:val="24"/>
        </w:rPr>
        <w:fldChar w:fldCharType="begin"/>
      </w:r>
      <w:r w:rsidR="0022018E">
        <w:rPr>
          <w:color w:val="000000" w:themeColor="text1"/>
          <w:sz w:val="24"/>
          <w:szCs w:val="24"/>
        </w:rPr>
        <w:instrText xml:space="preserve"> REF _Ref514591801 \r \h </w:instrText>
      </w:r>
      <w:r w:rsidR="0022018E">
        <w:rPr>
          <w:color w:val="000000" w:themeColor="text1"/>
          <w:sz w:val="24"/>
          <w:szCs w:val="24"/>
        </w:rPr>
      </w:r>
      <w:r w:rsidR="0022018E">
        <w:rPr>
          <w:color w:val="000000" w:themeColor="text1"/>
          <w:sz w:val="24"/>
          <w:szCs w:val="24"/>
        </w:rPr>
        <w:fldChar w:fldCharType="separate"/>
      </w:r>
      <w:r w:rsidR="0022018E">
        <w:rPr>
          <w:color w:val="000000" w:themeColor="text1"/>
          <w:sz w:val="24"/>
          <w:szCs w:val="24"/>
        </w:rPr>
        <w:t>5.2.8.2)</w:t>
      </w:r>
      <w:r w:rsidR="0022018E">
        <w:rPr>
          <w:color w:val="000000" w:themeColor="text1"/>
          <w:sz w:val="24"/>
          <w:szCs w:val="24"/>
        </w:rPr>
        <w:fldChar w:fldCharType="end"/>
      </w:r>
      <w:r w:rsidRPr="002F12C6">
        <w:rPr>
          <w:color w:val="000000" w:themeColor="text1"/>
          <w:sz w:val="24"/>
          <w:szCs w:val="24"/>
        </w:rPr>
        <w:t xml:space="preserve">, у </w:t>
      </w:r>
      <w:r w:rsidR="008466DF">
        <w:rPr>
          <w:color w:val="000000" w:themeColor="text1"/>
          <w:sz w:val="24"/>
          <w:szCs w:val="24"/>
        </w:rPr>
        <w:t>з</w:t>
      </w:r>
      <w:r w:rsidR="008466DF" w:rsidRPr="002F12C6">
        <w:rPr>
          <w:color w:val="000000" w:themeColor="text1"/>
          <w:sz w:val="24"/>
          <w:szCs w:val="24"/>
        </w:rPr>
        <w:t xml:space="preserve">аказчика </w:t>
      </w:r>
      <w:r w:rsidRPr="002F12C6">
        <w:rPr>
          <w:color w:val="000000" w:themeColor="text1"/>
          <w:sz w:val="24"/>
          <w:szCs w:val="24"/>
        </w:rPr>
        <w:t xml:space="preserve">отсутствует обязанность произвести полную выборку продукции, указанную в договоре, заключаемом с каждым </w:t>
      </w:r>
      <w:r w:rsidR="008466DF">
        <w:rPr>
          <w:color w:val="000000" w:themeColor="text1"/>
          <w:sz w:val="24"/>
          <w:szCs w:val="24"/>
        </w:rPr>
        <w:t>п</w:t>
      </w:r>
      <w:r w:rsidRPr="002F12C6">
        <w:rPr>
          <w:color w:val="000000" w:themeColor="text1"/>
          <w:sz w:val="24"/>
          <w:szCs w:val="24"/>
        </w:rPr>
        <w:t xml:space="preserve">обедителем. </w:t>
      </w:r>
    </w:p>
    <w:p w14:paraId="46333376" w14:textId="77777777" w:rsidR="002F12C6" w:rsidRPr="002F12C6" w:rsidRDefault="002F12C6" w:rsidP="002F12C6">
      <w:pPr>
        <w:pStyle w:val="111"/>
        <w:spacing w:before="0" w:line="280" w:lineRule="exact"/>
        <w:rPr>
          <w:color w:val="000000" w:themeColor="text1"/>
          <w:sz w:val="24"/>
          <w:szCs w:val="24"/>
        </w:rPr>
      </w:pPr>
      <w:r w:rsidRPr="002F12C6">
        <w:rPr>
          <w:color w:val="000000" w:themeColor="text1"/>
          <w:sz w:val="24"/>
          <w:szCs w:val="24"/>
        </w:rPr>
        <w:t>Заявки участников должны быть сформированы с учетом возможного распределения объема поставки между несколькими участниками.</w:t>
      </w:r>
    </w:p>
    <w:p w14:paraId="354A116E" w14:textId="02722FE7" w:rsidR="002F12C6" w:rsidRPr="002F12C6" w:rsidRDefault="002F12C6" w:rsidP="002F12C6">
      <w:pPr>
        <w:pStyle w:val="111"/>
        <w:spacing w:before="0" w:line="280" w:lineRule="exact"/>
        <w:rPr>
          <w:sz w:val="24"/>
          <w:szCs w:val="24"/>
        </w:rPr>
      </w:pPr>
      <w:bookmarkStart w:id="259" w:name="_Ref445974313"/>
      <w:r w:rsidRPr="002F12C6">
        <w:rPr>
          <w:color w:val="000000" w:themeColor="text1"/>
          <w:sz w:val="24"/>
          <w:szCs w:val="24"/>
        </w:rPr>
        <w:t xml:space="preserve">Участник обязан согласиться с предложенным </w:t>
      </w:r>
      <w:r w:rsidR="008466DF">
        <w:rPr>
          <w:color w:val="000000" w:themeColor="text1"/>
          <w:sz w:val="24"/>
          <w:szCs w:val="24"/>
        </w:rPr>
        <w:t>з</w:t>
      </w:r>
      <w:r w:rsidR="008466DF" w:rsidRPr="002F12C6">
        <w:rPr>
          <w:color w:val="000000" w:themeColor="text1"/>
          <w:sz w:val="24"/>
          <w:szCs w:val="24"/>
        </w:rPr>
        <w:t xml:space="preserve">аказчиком </w:t>
      </w:r>
      <w:r w:rsidRPr="002F12C6">
        <w:rPr>
          <w:color w:val="000000" w:themeColor="text1"/>
          <w:sz w:val="24"/>
          <w:szCs w:val="24"/>
        </w:rPr>
        <w:t>распределением объемов поставки продукции и цен на такие поставки</w:t>
      </w:r>
      <w:r w:rsidRPr="002F12C6">
        <w:rPr>
          <w:sz w:val="24"/>
          <w:szCs w:val="24"/>
        </w:rPr>
        <w:t>. В случае отказа участника такой участник отстраняется.</w:t>
      </w:r>
      <w:bookmarkEnd w:id="259"/>
    </w:p>
    <w:p w14:paraId="758B8173" w14:textId="71A4709B" w:rsidR="002F12C6" w:rsidRPr="002F12C6" w:rsidRDefault="002F12C6" w:rsidP="002F12C6">
      <w:pPr>
        <w:pStyle w:val="111"/>
        <w:spacing w:before="0" w:line="280" w:lineRule="exact"/>
        <w:rPr>
          <w:sz w:val="24"/>
          <w:szCs w:val="24"/>
        </w:rPr>
      </w:pPr>
      <w:r w:rsidRPr="002F12C6">
        <w:rPr>
          <w:sz w:val="24"/>
          <w:szCs w:val="24"/>
        </w:rPr>
        <w:t xml:space="preserve">В случае распределения объемов поставки среди нескольких участников </w:t>
      </w:r>
      <w:r w:rsidR="008466DF">
        <w:rPr>
          <w:sz w:val="24"/>
          <w:szCs w:val="24"/>
        </w:rPr>
        <w:t>з</w:t>
      </w:r>
      <w:r w:rsidRPr="002F12C6">
        <w:rPr>
          <w:sz w:val="24"/>
          <w:szCs w:val="24"/>
        </w:rPr>
        <w:t>аказчик вправе приобрести продукцию не в полном объеме.</w:t>
      </w:r>
    </w:p>
    <w:p w14:paraId="24D6246E" w14:textId="16D8503C" w:rsidR="00714027" w:rsidRPr="007640EA" w:rsidRDefault="00714027" w:rsidP="00F21929">
      <w:pPr>
        <w:pStyle w:val="1"/>
        <w:rPr>
          <w:sz w:val="24"/>
          <w:szCs w:val="24"/>
        </w:rPr>
      </w:pPr>
      <w:bookmarkStart w:id="260" w:name="_Ref183421046"/>
      <w:bookmarkStart w:id="261" w:name="_Ref183427412"/>
      <w:bookmarkStart w:id="262" w:name="_Ref183431194"/>
      <w:bookmarkStart w:id="263" w:name="_Toc183438401"/>
      <w:r w:rsidRPr="007640EA">
        <w:rPr>
          <w:sz w:val="24"/>
          <w:szCs w:val="24"/>
        </w:rPr>
        <w:t>Требования к участникам</w:t>
      </w:r>
      <w:bookmarkEnd w:id="254"/>
      <w:bookmarkEnd w:id="260"/>
      <w:bookmarkEnd w:id="261"/>
      <w:bookmarkEnd w:id="262"/>
      <w:bookmarkEnd w:id="263"/>
    </w:p>
    <w:p w14:paraId="46405558" w14:textId="01E2BBC7" w:rsidR="00714027" w:rsidRPr="007640EA" w:rsidRDefault="00714027" w:rsidP="00D42959">
      <w:pPr>
        <w:pStyle w:val="11"/>
        <w:rPr>
          <w:sz w:val="24"/>
          <w:szCs w:val="24"/>
        </w:rPr>
      </w:pPr>
      <w:bookmarkStart w:id="264" w:name="_Ref445996535"/>
      <w:bookmarkStart w:id="265" w:name="_Toc183438402"/>
      <w:r w:rsidRPr="007640EA">
        <w:rPr>
          <w:sz w:val="24"/>
          <w:szCs w:val="24"/>
        </w:rPr>
        <w:t>Требования к участникам</w:t>
      </w:r>
      <w:bookmarkEnd w:id="264"/>
      <w:bookmarkEnd w:id="265"/>
    </w:p>
    <w:p w14:paraId="2D16F274" w14:textId="77777777" w:rsidR="00714027" w:rsidRPr="007640EA" w:rsidRDefault="00714027" w:rsidP="00DC3F4D">
      <w:pPr>
        <w:pStyle w:val="111"/>
        <w:spacing w:before="0"/>
        <w:rPr>
          <w:sz w:val="24"/>
          <w:szCs w:val="24"/>
        </w:rPr>
      </w:pPr>
      <w:r w:rsidRPr="007640EA">
        <w:rPr>
          <w:sz w:val="24"/>
          <w:szCs w:val="24"/>
        </w:rPr>
        <w:t>Требования к участникам установлены с учетом требований к продукции, являющейся предметом закупки, предмета проекта договора.</w:t>
      </w:r>
    </w:p>
    <w:p w14:paraId="64600BAE" w14:textId="44DF97DD" w:rsidR="00714027" w:rsidRPr="007640EA" w:rsidRDefault="00714027" w:rsidP="00DC3F4D">
      <w:pPr>
        <w:pStyle w:val="111"/>
        <w:spacing w:before="0"/>
        <w:rPr>
          <w:sz w:val="24"/>
          <w:szCs w:val="24"/>
        </w:rPr>
      </w:pPr>
      <w:r w:rsidRPr="007640EA">
        <w:rPr>
          <w:sz w:val="24"/>
          <w:szCs w:val="24"/>
        </w:rPr>
        <w:t>Под требованиями к участникам понимаются требования к поставщику, подавшему заявку на участие в закупке с учетом требований подраздела</w:t>
      </w:r>
      <w:r w:rsidR="008466DF">
        <w:rPr>
          <w:sz w:val="24"/>
          <w:szCs w:val="24"/>
        </w:rPr>
        <w:t xml:space="preserve"> </w:t>
      </w:r>
      <w:r w:rsidR="0022018E">
        <w:rPr>
          <w:sz w:val="24"/>
          <w:szCs w:val="24"/>
        </w:rPr>
        <w:fldChar w:fldCharType="begin"/>
      </w:r>
      <w:r w:rsidR="0022018E">
        <w:rPr>
          <w:sz w:val="24"/>
          <w:szCs w:val="24"/>
        </w:rPr>
        <w:instrText xml:space="preserve"> REF _Ref183431194 \r \h </w:instrText>
      </w:r>
      <w:r w:rsidR="0022018E">
        <w:rPr>
          <w:sz w:val="24"/>
          <w:szCs w:val="24"/>
        </w:rPr>
      </w:r>
      <w:r w:rsidR="0022018E">
        <w:rPr>
          <w:sz w:val="24"/>
          <w:szCs w:val="24"/>
        </w:rPr>
        <w:fldChar w:fldCharType="separate"/>
      </w:r>
      <w:r w:rsidR="0022018E">
        <w:rPr>
          <w:sz w:val="24"/>
          <w:szCs w:val="24"/>
        </w:rPr>
        <w:t>6</w:t>
      </w:r>
      <w:r w:rsidR="0022018E">
        <w:rPr>
          <w:sz w:val="24"/>
          <w:szCs w:val="24"/>
        </w:rPr>
        <w:fldChar w:fldCharType="end"/>
      </w:r>
      <w:r w:rsidRPr="007640EA">
        <w:rPr>
          <w:sz w:val="24"/>
          <w:szCs w:val="24"/>
        </w:rPr>
        <w:t>.</w:t>
      </w:r>
    </w:p>
    <w:p w14:paraId="53ACED3F" w14:textId="6BFA5E1F" w:rsidR="00B5372D" w:rsidRPr="007640EA" w:rsidRDefault="00B5372D" w:rsidP="00DC3F4D">
      <w:pPr>
        <w:pStyle w:val="111"/>
        <w:spacing w:before="0"/>
        <w:rPr>
          <w:sz w:val="24"/>
          <w:szCs w:val="24"/>
        </w:rPr>
      </w:pPr>
      <w:bookmarkStart w:id="266" w:name="_Ref95118809"/>
      <w:r w:rsidRPr="007640EA">
        <w:rPr>
          <w:sz w:val="24"/>
          <w:szCs w:val="24"/>
        </w:rPr>
        <w:t>Участник должен соответствовать следующим обязательным требованиям:</w:t>
      </w:r>
      <w:bookmarkEnd w:id="266"/>
    </w:p>
    <w:p w14:paraId="2C167E54" w14:textId="77777777" w:rsidR="00B5372D" w:rsidRPr="007640EA" w:rsidRDefault="00B5372D" w:rsidP="00DC3F4D">
      <w:pPr>
        <w:pStyle w:val="10"/>
        <w:tabs>
          <w:tab w:val="num" w:pos="1134"/>
        </w:tabs>
        <w:spacing w:before="0"/>
        <w:ind w:left="1134"/>
        <w:rPr>
          <w:sz w:val="24"/>
          <w:szCs w:val="24"/>
        </w:rPr>
      </w:pPr>
      <w:r w:rsidRPr="007640EA">
        <w:rPr>
          <w:sz w:val="24"/>
          <w:szCs w:val="24"/>
        </w:rPr>
        <w:t>Участник закупки должен быть зарегистрированным:</w:t>
      </w:r>
    </w:p>
    <w:p w14:paraId="75F91A54" w14:textId="6E82F1C7" w:rsidR="00B5372D" w:rsidRPr="007640EA" w:rsidRDefault="00B5372D" w:rsidP="00DC3F4D">
      <w:pPr>
        <w:pStyle w:val="10"/>
        <w:numPr>
          <w:ilvl w:val="0"/>
          <w:numId w:val="30"/>
        </w:numPr>
        <w:spacing w:before="0"/>
        <w:ind w:left="1134" w:hanging="567"/>
        <w:rPr>
          <w:sz w:val="24"/>
          <w:szCs w:val="24"/>
        </w:rPr>
      </w:pPr>
      <w:r w:rsidRPr="007640EA">
        <w:rPr>
          <w:sz w:val="24"/>
          <w:szCs w:val="24"/>
        </w:rPr>
        <w:t>в качестве юридического лица в установленном в РФ порядке (для российских юридических лиц);</w:t>
      </w:r>
    </w:p>
    <w:p w14:paraId="70740318" w14:textId="5BD4BABE" w:rsidR="00B5372D" w:rsidRPr="007640EA" w:rsidRDefault="00B5372D" w:rsidP="00DC3F4D">
      <w:pPr>
        <w:pStyle w:val="10"/>
        <w:numPr>
          <w:ilvl w:val="0"/>
          <w:numId w:val="30"/>
        </w:numPr>
        <w:spacing w:before="0"/>
        <w:ind w:left="1134" w:hanging="567"/>
        <w:rPr>
          <w:sz w:val="24"/>
          <w:szCs w:val="24"/>
        </w:rPr>
      </w:pPr>
      <w:r w:rsidRPr="007640EA">
        <w:rPr>
          <w:sz w:val="24"/>
          <w:szCs w:val="24"/>
        </w:rPr>
        <w:t xml:space="preserve">в качестве индивидуального предпринимателя в установленном в РФ порядке (для российских индивидуальных предпринимателей); </w:t>
      </w:r>
    </w:p>
    <w:p w14:paraId="2DA7B637" w14:textId="3509911B" w:rsidR="00B5372D" w:rsidRPr="007640EA" w:rsidRDefault="00B5372D" w:rsidP="00DC3F4D">
      <w:pPr>
        <w:pStyle w:val="10"/>
        <w:numPr>
          <w:ilvl w:val="0"/>
          <w:numId w:val="30"/>
        </w:numPr>
        <w:spacing w:before="0"/>
        <w:ind w:left="1134" w:hanging="567"/>
        <w:rPr>
          <w:sz w:val="24"/>
          <w:szCs w:val="24"/>
        </w:rPr>
      </w:pPr>
      <w:r w:rsidRPr="007640EA">
        <w:rPr>
          <w:sz w:val="24"/>
          <w:szCs w:val="24"/>
        </w:rPr>
        <w:t>в качестве субъекта гражданского права в соответствии с законодательством государства по месту нахождения (для иностранных участников);</w:t>
      </w:r>
    </w:p>
    <w:p w14:paraId="1606379F" w14:textId="76473AB1" w:rsidR="00B5372D" w:rsidRPr="007640EA" w:rsidRDefault="00B5372D" w:rsidP="00DC3F4D">
      <w:pPr>
        <w:pStyle w:val="10"/>
        <w:numPr>
          <w:ilvl w:val="0"/>
          <w:numId w:val="30"/>
        </w:numPr>
        <w:spacing w:before="0"/>
        <w:ind w:left="1134" w:hanging="567"/>
        <w:rPr>
          <w:sz w:val="24"/>
          <w:szCs w:val="24"/>
        </w:rPr>
      </w:pPr>
      <w:r w:rsidRPr="007640EA">
        <w:rPr>
          <w:sz w:val="24"/>
          <w:szCs w:val="24"/>
        </w:rPr>
        <w:t>обладать полной гражданской дееспособностью в соответствии с личным законом - право страны, гражданство которой это физическое лицо имеет (наступление полной дееспособности для граждан РФ определяется в соответствии со ст. 21 ГК РФ);</w:t>
      </w:r>
    </w:p>
    <w:p w14:paraId="0D61EE01" w14:textId="77777777" w:rsidR="00B5372D" w:rsidRPr="007640EA" w:rsidRDefault="00B5372D" w:rsidP="00DC3F4D">
      <w:pPr>
        <w:pStyle w:val="10"/>
        <w:tabs>
          <w:tab w:val="num" w:pos="1134"/>
        </w:tabs>
        <w:spacing w:before="0"/>
        <w:ind w:left="1134"/>
        <w:rPr>
          <w:sz w:val="24"/>
          <w:szCs w:val="24"/>
        </w:rPr>
      </w:pPr>
      <w:r w:rsidRPr="007640EA">
        <w:rPr>
          <w:sz w:val="24"/>
          <w:szCs w:val="24"/>
        </w:rPr>
        <w:t>Участник закупки должен обладать специальной правоспособностью в соответствии с действующим законодательством РФ (или законодательством государства, на территории которого будет использоваться поставляемая по договору продукция), связанной с осуществлением видов деятельности, предусмотренных договором, право на заключение которого является предметом закупки, в том числе необходимыми лицензиями/разрешениями или участник закупки должен быть членом СРО в области строительства, реконструкции, капитального ремонта либо иных СРО, если существуют соответствующие требования, в том числе установлены в строке «Специальные требования» раздела I «Информационная карта» Документации о закупке.</w:t>
      </w:r>
    </w:p>
    <w:p w14:paraId="00F4462D" w14:textId="5C78E917" w:rsidR="00B5372D" w:rsidRPr="007640EA" w:rsidRDefault="00B5372D" w:rsidP="00DC3F4D">
      <w:pPr>
        <w:pStyle w:val="10"/>
        <w:numPr>
          <w:ilvl w:val="0"/>
          <w:numId w:val="0"/>
        </w:numPr>
        <w:tabs>
          <w:tab w:val="num" w:pos="1134"/>
        </w:tabs>
        <w:spacing w:before="0"/>
        <w:ind w:left="1134"/>
        <w:rPr>
          <w:sz w:val="24"/>
          <w:szCs w:val="24"/>
        </w:rPr>
      </w:pPr>
      <w:r w:rsidRPr="007640EA">
        <w:rPr>
          <w:sz w:val="24"/>
          <w:szCs w:val="24"/>
        </w:rPr>
        <w:lastRenderedPageBreak/>
        <w:t xml:space="preserve">Требование о членстве в СРО не распространяется на участников, которые предложат цену договора (стоимость работ в области строительства, реконструкции, капитального ремонта, требующих членство в СРО) </w:t>
      </w:r>
      <w:r w:rsidR="00425270" w:rsidRPr="007640EA">
        <w:rPr>
          <w:sz w:val="24"/>
          <w:szCs w:val="24"/>
        </w:rPr>
        <w:t xml:space="preserve">10 </w:t>
      </w:r>
      <w:r w:rsidRPr="007640EA">
        <w:rPr>
          <w:sz w:val="24"/>
          <w:szCs w:val="24"/>
        </w:rPr>
        <w:t xml:space="preserve">млн. руб. и менее и на унитарные предприятия, государственные и муниципальные учреждения, юридические лица с государственным участием, физических лиц в случаях, перечисленных </w:t>
      </w:r>
      <w:r w:rsidR="003D79EB" w:rsidRPr="00493BEF">
        <w:rPr>
          <w:sz w:val="24"/>
          <w:szCs w:val="24"/>
        </w:rPr>
        <w:t>в</w:t>
      </w:r>
      <w:r w:rsidR="003D79EB">
        <w:rPr>
          <w:sz w:val="24"/>
          <w:szCs w:val="24"/>
        </w:rPr>
        <w:t xml:space="preserve"> ч.4.1 ст.48 и</w:t>
      </w:r>
      <w:r w:rsidR="003D79EB" w:rsidRPr="00493BEF">
        <w:rPr>
          <w:sz w:val="24"/>
          <w:szCs w:val="24"/>
        </w:rPr>
        <w:t xml:space="preserve"> ч.2.2 ст.52 </w:t>
      </w:r>
      <w:r w:rsidR="003D79EB">
        <w:rPr>
          <w:sz w:val="24"/>
          <w:szCs w:val="24"/>
        </w:rPr>
        <w:t xml:space="preserve">ГрК </w:t>
      </w:r>
      <w:r w:rsidRPr="007640EA">
        <w:rPr>
          <w:sz w:val="24"/>
          <w:szCs w:val="24"/>
        </w:rPr>
        <w:t>РФ;</w:t>
      </w:r>
    </w:p>
    <w:p w14:paraId="3634ED76" w14:textId="77777777" w:rsidR="00B5372D" w:rsidRPr="007640EA" w:rsidRDefault="00B5372D" w:rsidP="00DC3F4D">
      <w:pPr>
        <w:pStyle w:val="10"/>
        <w:tabs>
          <w:tab w:val="num" w:pos="1134"/>
        </w:tabs>
        <w:spacing w:before="0"/>
        <w:ind w:left="1134"/>
        <w:rPr>
          <w:sz w:val="24"/>
          <w:szCs w:val="24"/>
        </w:rPr>
      </w:pPr>
      <w:r w:rsidRPr="007640EA">
        <w:rPr>
          <w:sz w:val="24"/>
          <w:szCs w:val="24"/>
        </w:rPr>
        <w:t>Участник закупки не должен находиться в процессе ликвидации (для юридического лица), не иметь решения арбитражного суда о ведении какой-либо процедуры, применяемой в деле о банкротстве в отношении участника – юридического лица или индивидуального предпринимателя, не быть признанным по решению арбитражного суда несостоятельным (банкротом);</w:t>
      </w:r>
    </w:p>
    <w:p w14:paraId="27869BCA" w14:textId="77777777" w:rsidR="00B5372D" w:rsidRPr="007640EA" w:rsidRDefault="00B5372D" w:rsidP="00DC3F4D">
      <w:pPr>
        <w:pStyle w:val="10"/>
        <w:tabs>
          <w:tab w:val="num" w:pos="1134"/>
        </w:tabs>
        <w:spacing w:before="0"/>
        <w:ind w:left="1134"/>
        <w:rPr>
          <w:sz w:val="24"/>
          <w:szCs w:val="24"/>
        </w:rPr>
      </w:pPr>
      <w:r w:rsidRPr="007640EA">
        <w:rPr>
          <w:sz w:val="24"/>
          <w:szCs w:val="24"/>
        </w:rPr>
        <w:t>Деятельность участника закупки не должна быть приостановлена в порядке, установленном Кодексом Российской Федерации об административных правонарушениях;</w:t>
      </w:r>
    </w:p>
    <w:p w14:paraId="7213641B" w14:textId="40D0F60C" w:rsidR="00B5372D" w:rsidRPr="007640EA" w:rsidRDefault="00B5372D" w:rsidP="00DC3F4D">
      <w:pPr>
        <w:pStyle w:val="10"/>
        <w:tabs>
          <w:tab w:val="num" w:pos="1134"/>
        </w:tabs>
        <w:spacing w:before="0"/>
        <w:ind w:left="1134"/>
        <w:rPr>
          <w:sz w:val="24"/>
          <w:szCs w:val="24"/>
        </w:rPr>
      </w:pPr>
      <w:r w:rsidRPr="007640EA">
        <w:rPr>
          <w:sz w:val="24"/>
          <w:szCs w:val="24"/>
        </w:rPr>
        <w:t xml:space="preserve">Отсутствие у Участника закупки – физического лица, в том числе индивидуального предпринимателя, </w:t>
      </w:r>
      <w:r w:rsidR="00580F1E">
        <w:rPr>
          <w:sz w:val="24"/>
          <w:szCs w:val="24"/>
        </w:rPr>
        <w:t xml:space="preserve">самозанятого </w:t>
      </w:r>
      <w:r w:rsidRPr="007640EA">
        <w:rPr>
          <w:sz w:val="24"/>
          <w:szCs w:val="24"/>
        </w:rPr>
        <w:t>либо у руководителя, членов коллегиального исполнительного органа, лица, исполняющего функции единоличного исполнительного органа, главного бухгалтера участника – юридического лица неснятой или непогашенной судимости за преступления в сфере экономики и (или) преступления, предусмотренные ст. ст. 289 - 291.1 УК РФ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указанные выше должности и (или) заниматься определенной деятельностью, которые связаны с исполнением договора, являющегося предметом процедуры закупки, и административного наказания в виде дисквалификации;</w:t>
      </w:r>
    </w:p>
    <w:p w14:paraId="6CF443D6" w14:textId="77777777" w:rsidR="00B5372D" w:rsidRPr="007640EA" w:rsidRDefault="00B5372D" w:rsidP="00DC3F4D">
      <w:pPr>
        <w:pStyle w:val="10"/>
        <w:tabs>
          <w:tab w:val="num" w:pos="1134"/>
        </w:tabs>
        <w:spacing w:before="0"/>
        <w:ind w:left="1134"/>
        <w:rPr>
          <w:sz w:val="24"/>
          <w:szCs w:val="24"/>
        </w:rPr>
      </w:pPr>
      <w:r w:rsidRPr="007640EA">
        <w:rPr>
          <w:sz w:val="24"/>
          <w:szCs w:val="24"/>
        </w:rPr>
        <w:t>Не привлечение Участника закупки – юридического лица - в течение двух лет до момента подачи заявки на участие в закупке к административной ответственности за совершение правонарушения, предусмотренного ст. 19.28 КоАП РФ;</w:t>
      </w:r>
    </w:p>
    <w:p w14:paraId="71DB5576" w14:textId="4B5FAC12" w:rsidR="00B5372D" w:rsidRDefault="00B5372D" w:rsidP="00DC3F4D">
      <w:pPr>
        <w:pStyle w:val="10"/>
        <w:tabs>
          <w:tab w:val="num" w:pos="1134"/>
        </w:tabs>
        <w:spacing w:before="0"/>
        <w:ind w:left="1134"/>
        <w:rPr>
          <w:sz w:val="24"/>
          <w:szCs w:val="24"/>
        </w:rPr>
      </w:pPr>
      <w:r w:rsidRPr="007640EA">
        <w:rPr>
          <w:sz w:val="24"/>
          <w:szCs w:val="24"/>
        </w:rPr>
        <w:t>Отсутствие у участника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балансовой стоимости активов участника по данным бухгалтерской отчетности за последний отчетный период. Участник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7F7810A" w14:textId="77777777" w:rsidR="00E96520" w:rsidRPr="00E96520" w:rsidRDefault="00E96520" w:rsidP="00DC3F4D">
      <w:pPr>
        <w:pStyle w:val="10"/>
        <w:tabs>
          <w:tab w:val="num" w:pos="1134"/>
        </w:tabs>
        <w:spacing w:before="0"/>
        <w:ind w:left="1134"/>
        <w:rPr>
          <w:sz w:val="24"/>
          <w:szCs w:val="24"/>
        </w:rPr>
      </w:pPr>
      <w:r w:rsidRPr="00E96520">
        <w:rPr>
          <w:sz w:val="24"/>
          <w:szCs w:val="24"/>
        </w:rPr>
        <w:t>Участник закупки не имеет предъявленных требований о взыскании долгов, штрафных санкций, возмещении убытков, информация о которых размещена на официальном сайте Федеральной службы судебных приставов и выполнение которых, по мнению закупочной комиссии, может оказать негативное влияние на платежеспособность участника процедур закупки и возможность исполнения им условий договора, заключенного по результатам процедуры закупки;</w:t>
      </w:r>
    </w:p>
    <w:p w14:paraId="7C78B902" w14:textId="7716942F" w:rsidR="00E96520" w:rsidRPr="00E96520" w:rsidRDefault="00E96520" w:rsidP="00DC3F4D">
      <w:pPr>
        <w:pStyle w:val="10"/>
        <w:tabs>
          <w:tab w:val="num" w:pos="1134"/>
        </w:tabs>
        <w:spacing w:before="0"/>
        <w:ind w:left="1134"/>
        <w:rPr>
          <w:sz w:val="24"/>
          <w:szCs w:val="24"/>
        </w:rPr>
      </w:pPr>
      <w:r w:rsidRPr="00E96520">
        <w:rPr>
          <w:sz w:val="24"/>
          <w:szCs w:val="24"/>
        </w:rPr>
        <w:t xml:space="preserve">На имущество участника закупки не наложен арест либо в отношении имущества </w:t>
      </w:r>
      <w:r>
        <w:rPr>
          <w:sz w:val="24"/>
          <w:szCs w:val="24"/>
        </w:rPr>
        <w:t xml:space="preserve">    </w:t>
      </w:r>
      <w:r w:rsidRPr="00E96520">
        <w:rPr>
          <w:sz w:val="24"/>
          <w:szCs w:val="24"/>
        </w:rPr>
        <w:t>участника закупки не осуществлены иные ограничения гражданских прав;</w:t>
      </w:r>
    </w:p>
    <w:p w14:paraId="066A7F4A" w14:textId="32E814F7" w:rsidR="00B5372D" w:rsidRPr="007640EA" w:rsidRDefault="00B5372D" w:rsidP="00DC3F4D">
      <w:pPr>
        <w:pStyle w:val="10"/>
        <w:tabs>
          <w:tab w:val="num" w:pos="1134"/>
        </w:tabs>
        <w:spacing w:before="0"/>
        <w:ind w:left="1134"/>
        <w:rPr>
          <w:sz w:val="24"/>
          <w:szCs w:val="24"/>
        </w:rPr>
      </w:pPr>
      <w:r w:rsidRPr="007640EA">
        <w:rPr>
          <w:sz w:val="24"/>
          <w:szCs w:val="24"/>
        </w:rPr>
        <w:t>Отсутствие между участником закупки и заказчиком конфликта интересов</w:t>
      </w:r>
      <w:r w:rsidR="0023716C">
        <w:rPr>
          <w:sz w:val="24"/>
          <w:szCs w:val="24"/>
        </w:rPr>
        <w:t>;</w:t>
      </w:r>
    </w:p>
    <w:p w14:paraId="3EA1F141" w14:textId="56B495A4" w:rsidR="00B5372D" w:rsidRPr="007640EA" w:rsidRDefault="00B5372D" w:rsidP="00DC3F4D">
      <w:pPr>
        <w:pStyle w:val="10"/>
        <w:tabs>
          <w:tab w:val="num" w:pos="1134"/>
        </w:tabs>
        <w:spacing w:before="0"/>
        <w:ind w:left="1134"/>
        <w:rPr>
          <w:sz w:val="24"/>
          <w:szCs w:val="24"/>
        </w:rPr>
      </w:pPr>
      <w:r w:rsidRPr="007640EA">
        <w:rPr>
          <w:sz w:val="24"/>
          <w:szCs w:val="24"/>
        </w:rPr>
        <w:t>Участник закупки не должен являться аффилированным лицом по отношению к руководящим работникам и/или членам закупочн</w:t>
      </w:r>
      <w:r w:rsidR="00043D4B">
        <w:rPr>
          <w:sz w:val="24"/>
          <w:szCs w:val="24"/>
        </w:rPr>
        <w:t>ой комиссии</w:t>
      </w:r>
      <w:r w:rsidRPr="007640EA">
        <w:rPr>
          <w:sz w:val="24"/>
          <w:szCs w:val="24"/>
        </w:rPr>
        <w:t>, принимающих решение в отношении конкретной закупки (за исключением дочерних обществ).;</w:t>
      </w:r>
    </w:p>
    <w:p w14:paraId="0DC679FB" w14:textId="1CA25FE1" w:rsidR="00E96520" w:rsidRPr="00E96520" w:rsidRDefault="00E96520" w:rsidP="00DC3F4D">
      <w:pPr>
        <w:pStyle w:val="10"/>
        <w:tabs>
          <w:tab w:val="num" w:pos="1134"/>
        </w:tabs>
        <w:spacing w:before="0"/>
        <w:ind w:left="1134"/>
        <w:rPr>
          <w:sz w:val="24"/>
          <w:szCs w:val="24"/>
        </w:rPr>
      </w:pPr>
      <w:r w:rsidRPr="00E96520">
        <w:rPr>
          <w:sz w:val="24"/>
          <w:szCs w:val="24"/>
        </w:rPr>
        <w:lastRenderedPageBreak/>
        <w:t>Участник закупки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не должен  являться  иностранным агентом в соответствии с Законом 255-ФЗ.</w:t>
      </w:r>
    </w:p>
    <w:p w14:paraId="2F1B08F1" w14:textId="0DA24079" w:rsidR="00B5372D" w:rsidRPr="007640EA" w:rsidRDefault="00B5372D" w:rsidP="00DC3F4D">
      <w:pPr>
        <w:pStyle w:val="10"/>
        <w:tabs>
          <w:tab w:val="num" w:pos="1134"/>
        </w:tabs>
        <w:spacing w:before="0"/>
        <w:ind w:left="1134"/>
        <w:rPr>
          <w:sz w:val="24"/>
          <w:szCs w:val="24"/>
        </w:rPr>
      </w:pPr>
      <w:r w:rsidRPr="007640EA">
        <w:rPr>
          <w:sz w:val="24"/>
          <w:szCs w:val="24"/>
        </w:rPr>
        <w:t>Сведения об Участнике закупки должны отсутствовать в любом из реестров недобросовестных поставщиков, ведущихся в соответствии с законодательством РФ:</w:t>
      </w:r>
    </w:p>
    <w:p w14:paraId="1E4D5D5C" w14:textId="74C1AC57" w:rsidR="00E96520" w:rsidRPr="001467EB" w:rsidRDefault="00E96520" w:rsidP="00DC3F4D">
      <w:pPr>
        <w:pStyle w:val="10"/>
        <w:numPr>
          <w:ilvl w:val="0"/>
          <w:numId w:val="28"/>
        </w:numPr>
        <w:spacing w:before="0"/>
        <w:ind w:left="1134" w:hanging="567"/>
        <w:contextualSpacing/>
        <w:rPr>
          <w:sz w:val="24"/>
          <w:szCs w:val="24"/>
        </w:rPr>
      </w:pPr>
      <w:r w:rsidRPr="001467EB">
        <w:rPr>
          <w:sz w:val="24"/>
          <w:szCs w:val="24"/>
        </w:rPr>
        <w:t>в реестре, ведущемся в соответствии с положениями Закона 223-ФЗ;</w:t>
      </w:r>
    </w:p>
    <w:p w14:paraId="28E1DA50" w14:textId="5709BEA8" w:rsidR="00B5372D" w:rsidRPr="007640EA" w:rsidRDefault="00E96520" w:rsidP="00DC3F4D">
      <w:pPr>
        <w:pStyle w:val="10"/>
        <w:numPr>
          <w:ilvl w:val="0"/>
          <w:numId w:val="28"/>
        </w:numPr>
        <w:spacing w:before="0"/>
        <w:ind w:left="1134" w:hanging="567"/>
        <w:rPr>
          <w:sz w:val="24"/>
          <w:szCs w:val="24"/>
        </w:rPr>
      </w:pPr>
      <w:r w:rsidRPr="00A103DF">
        <w:rPr>
          <w:sz w:val="24"/>
          <w:szCs w:val="24"/>
        </w:rPr>
        <w:t>в реестре, ведущемся в соответствии с положениями Закона 44-ФЗ.</w:t>
      </w:r>
    </w:p>
    <w:p w14:paraId="7B80FE42" w14:textId="11FF4F66" w:rsidR="00714027" w:rsidRPr="007640EA" w:rsidRDefault="00714027" w:rsidP="00DC3F4D">
      <w:pPr>
        <w:pStyle w:val="111"/>
        <w:spacing w:before="0"/>
        <w:rPr>
          <w:sz w:val="24"/>
          <w:szCs w:val="24"/>
        </w:rPr>
      </w:pPr>
      <w:r w:rsidRPr="007640EA">
        <w:rPr>
          <w:sz w:val="24"/>
          <w:szCs w:val="24"/>
        </w:rPr>
        <w:t xml:space="preserve">В </w:t>
      </w:r>
      <w:r w:rsidR="00D963F8">
        <w:rPr>
          <w:sz w:val="24"/>
          <w:szCs w:val="24"/>
        </w:rPr>
        <w:t>п.</w:t>
      </w:r>
      <w:r w:rsidR="0022018E">
        <w:rPr>
          <w:sz w:val="24"/>
          <w:szCs w:val="24"/>
        </w:rPr>
        <w:t> </w:t>
      </w:r>
      <w:r w:rsidR="0022018E">
        <w:rPr>
          <w:sz w:val="24"/>
          <w:szCs w:val="24"/>
        </w:rPr>
        <w:fldChar w:fldCharType="begin"/>
      </w:r>
      <w:r w:rsidR="0022018E">
        <w:rPr>
          <w:sz w:val="24"/>
          <w:szCs w:val="24"/>
        </w:rPr>
        <w:instrText xml:space="preserve"> REF _Ref446079610 \r \h </w:instrText>
      </w:r>
      <w:r w:rsidR="0022018E">
        <w:rPr>
          <w:sz w:val="24"/>
          <w:szCs w:val="24"/>
        </w:rPr>
      </w:r>
      <w:r w:rsidR="0022018E">
        <w:rPr>
          <w:sz w:val="24"/>
          <w:szCs w:val="24"/>
        </w:rPr>
        <w:fldChar w:fldCharType="separate"/>
      </w:r>
      <w:r w:rsidR="0022018E">
        <w:rPr>
          <w:sz w:val="24"/>
          <w:szCs w:val="24"/>
        </w:rPr>
        <w:t>1.2.25</w:t>
      </w:r>
      <w:r w:rsidR="0022018E">
        <w:rPr>
          <w:sz w:val="24"/>
          <w:szCs w:val="24"/>
        </w:rPr>
        <w:fldChar w:fldCharType="end"/>
      </w:r>
      <w:r w:rsidR="00D963F8">
        <w:rPr>
          <w:sz w:val="24"/>
          <w:szCs w:val="24"/>
        </w:rPr>
        <w:t xml:space="preserve"> и </w:t>
      </w:r>
      <w:r w:rsidR="00452163">
        <w:rPr>
          <w:sz w:val="24"/>
          <w:szCs w:val="24"/>
        </w:rPr>
        <w:t>п.</w:t>
      </w:r>
      <w:r w:rsidR="0022018E">
        <w:rPr>
          <w:sz w:val="24"/>
          <w:szCs w:val="24"/>
        </w:rPr>
        <w:t> </w:t>
      </w:r>
      <w:r w:rsidR="0022018E">
        <w:rPr>
          <w:sz w:val="24"/>
          <w:szCs w:val="24"/>
        </w:rPr>
        <w:fldChar w:fldCharType="begin"/>
      </w:r>
      <w:r w:rsidR="0022018E">
        <w:rPr>
          <w:sz w:val="24"/>
          <w:szCs w:val="24"/>
        </w:rPr>
        <w:instrText xml:space="preserve"> REF _Ref446079934 \r \h </w:instrText>
      </w:r>
      <w:r w:rsidR="0022018E">
        <w:rPr>
          <w:sz w:val="24"/>
          <w:szCs w:val="24"/>
        </w:rPr>
      </w:r>
      <w:r w:rsidR="0022018E">
        <w:rPr>
          <w:sz w:val="24"/>
          <w:szCs w:val="24"/>
        </w:rPr>
        <w:fldChar w:fldCharType="separate"/>
      </w:r>
      <w:r w:rsidR="0022018E">
        <w:rPr>
          <w:sz w:val="24"/>
          <w:szCs w:val="24"/>
        </w:rPr>
        <w:t>1.2.26</w:t>
      </w:r>
      <w:r w:rsidR="0022018E">
        <w:rPr>
          <w:sz w:val="24"/>
          <w:szCs w:val="24"/>
        </w:rPr>
        <w:fldChar w:fldCharType="end"/>
      </w:r>
      <w:r w:rsidR="00452163">
        <w:rPr>
          <w:sz w:val="24"/>
          <w:szCs w:val="24"/>
        </w:rPr>
        <w:t xml:space="preserve"> </w:t>
      </w:r>
      <w:r w:rsidRPr="007640EA">
        <w:rPr>
          <w:sz w:val="24"/>
          <w:szCs w:val="24"/>
        </w:rPr>
        <w:t>информационной карт</w:t>
      </w:r>
      <w:r w:rsidR="00D43623" w:rsidRPr="007640EA">
        <w:rPr>
          <w:sz w:val="24"/>
          <w:szCs w:val="24"/>
        </w:rPr>
        <w:t>е</w:t>
      </w:r>
      <w:r w:rsidRPr="007640EA">
        <w:rPr>
          <w:sz w:val="24"/>
          <w:szCs w:val="24"/>
        </w:rPr>
        <w:t xml:space="preserve"> устанавливаются </w:t>
      </w:r>
      <w:r w:rsidR="00D963F8">
        <w:rPr>
          <w:sz w:val="24"/>
          <w:szCs w:val="24"/>
        </w:rPr>
        <w:t xml:space="preserve">специальные и </w:t>
      </w:r>
      <w:r w:rsidRPr="007640EA">
        <w:rPr>
          <w:sz w:val="24"/>
          <w:szCs w:val="24"/>
        </w:rPr>
        <w:t>дополнительные требования к участникам.</w:t>
      </w:r>
    </w:p>
    <w:p w14:paraId="1EA729F5" w14:textId="77777777" w:rsidR="00714027" w:rsidRPr="007640EA" w:rsidRDefault="00714027" w:rsidP="00DC3F4D">
      <w:pPr>
        <w:pStyle w:val="111"/>
        <w:spacing w:before="0"/>
        <w:rPr>
          <w:sz w:val="24"/>
          <w:szCs w:val="24"/>
        </w:rPr>
      </w:pPr>
      <w:r w:rsidRPr="007640EA">
        <w:rPr>
          <w:sz w:val="24"/>
          <w:szCs w:val="24"/>
        </w:rPr>
        <w:t>Иностранный участник должен быть правомочным заключать и исполнять договор, в том числе, должен быть зарегистрирован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реализации продукции и законодательством Российской Федерации.</w:t>
      </w:r>
    </w:p>
    <w:p w14:paraId="0E0158C6" w14:textId="2C4C3F89" w:rsidR="00714027" w:rsidRPr="007640EA" w:rsidRDefault="00714027" w:rsidP="00DC3F4D">
      <w:pPr>
        <w:pStyle w:val="11"/>
        <w:spacing w:before="0"/>
        <w:rPr>
          <w:sz w:val="24"/>
          <w:szCs w:val="24"/>
        </w:rPr>
      </w:pPr>
      <w:bookmarkStart w:id="267" w:name="_Ref445978153"/>
      <w:bookmarkStart w:id="268" w:name="_Toc183438403"/>
      <w:r w:rsidRPr="007640EA">
        <w:rPr>
          <w:sz w:val="24"/>
          <w:szCs w:val="24"/>
        </w:rPr>
        <w:t>Участие в закупке с привлечением субподрядчиков / соисполнителей</w:t>
      </w:r>
      <w:bookmarkEnd w:id="267"/>
      <w:bookmarkEnd w:id="268"/>
    </w:p>
    <w:p w14:paraId="64B76351" w14:textId="4689E3C3" w:rsidR="00714027" w:rsidRPr="007640EA" w:rsidRDefault="00714027" w:rsidP="00DC3F4D">
      <w:pPr>
        <w:pStyle w:val="111"/>
        <w:spacing w:before="0"/>
        <w:rPr>
          <w:sz w:val="24"/>
          <w:szCs w:val="24"/>
        </w:rPr>
      </w:pPr>
      <w:r w:rsidRPr="007640EA">
        <w:rPr>
          <w:sz w:val="24"/>
          <w:szCs w:val="24"/>
        </w:rPr>
        <w:t>Нормы настоящего подраздела применяются, только если в соответствии с п.</w:t>
      </w:r>
      <w:r w:rsidR="0022018E">
        <w:rPr>
          <w:sz w:val="24"/>
          <w:szCs w:val="24"/>
        </w:rPr>
        <w:t> </w:t>
      </w:r>
      <w:r w:rsidR="0022018E">
        <w:rPr>
          <w:sz w:val="24"/>
          <w:szCs w:val="24"/>
        </w:rPr>
        <w:fldChar w:fldCharType="begin"/>
      </w:r>
      <w:r w:rsidR="0022018E">
        <w:rPr>
          <w:sz w:val="24"/>
          <w:szCs w:val="24"/>
        </w:rPr>
        <w:instrText xml:space="preserve"> REF _Ref446080043 \r \h </w:instrText>
      </w:r>
      <w:r w:rsidR="0022018E">
        <w:rPr>
          <w:sz w:val="24"/>
          <w:szCs w:val="24"/>
        </w:rPr>
      </w:r>
      <w:r w:rsidR="0022018E">
        <w:rPr>
          <w:sz w:val="24"/>
          <w:szCs w:val="24"/>
        </w:rPr>
        <w:fldChar w:fldCharType="separate"/>
      </w:r>
      <w:r w:rsidR="0022018E">
        <w:rPr>
          <w:sz w:val="24"/>
          <w:szCs w:val="24"/>
        </w:rPr>
        <w:t>1.2.27</w:t>
      </w:r>
      <w:r w:rsidR="0022018E">
        <w:rPr>
          <w:sz w:val="24"/>
          <w:szCs w:val="24"/>
        </w:rPr>
        <w:fldChar w:fldCharType="end"/>
      </w:r>
      <w:r w:rsidR="0022018E">
        <w:rPr>
          <w:sz w:val="24"/>
          <w:szCs w:val="24"/>
        </w:rPr>
        <w:t xml:space="preserve"> </w:t>
      </w:r>
      <w:r w:rsidRPr="007640EA">
        <w:rPr>
          <w:sz w:val="24"/>
          <w:szCs w:val="24"/>
        </w:rPr>
        <w:t>информационной карты установлено право или обязанность привлечения к исполнению договора субподрядчиков / соисполнителей.</w:t>
      </w:r>
    </w:p>
    <w:p w14:paraId="6A6A0DE3" w14:textId="4451A5BF" w:rsidR="00BE1EE3" w:rsidRPr="007640EA" w:rsidRDefault="00BE1EE3" w:rsidP="00DC3F4D">
      <w:pPr>
        <w:pStyle w:val="111"/>
        <w:spacing w:before="0"/>
        <w:rPr>
          <w:sz w:val="24"/>
          <w:szCs w:val="24"/>
        </w:rPr>
      </w:pPr>
      <w:bookmarkStart w:id="269" w:name="_Ref445994154"/>
      <w:r w:rsidRPr="007640EA">
        <w:rPr>
          <w:sz w:val="24"/>
          <w:szCs w:val="24"/>
        </w:rPr>
        <w:t>П.</w:t>
      </w:r>
      <w:r w:rsidR="0022018E">
        <w:rPr>
          <w:sz w:val="24"/>
          <w:szCs w:val="24"/>
        </w:rPr>
        <w:t> </w:t>
      </w:r>
      <w:r w:rsidR="0022018E">
        <w:rPr>
          <w:sz w:val="24"/>
          <w:szCs w:val="24"/>
        </w:rPr>
        <w:fldChar w:fldCharType="begin"/>
      </w:r>
      <w:r w:rsidR="0022018E">
        <w:rPr>
          <w:sz w:val="24"/>
          <w:szCs w:val="24"/>
        </w:rPr>
        <w:instrText xml:space="preserve"> REF _Ref446078645 \r \h </w:instrText>
      </w:r>
      <w:r w:rsidR="0022018E">
        <w:rPr>
          <w:sz w:val="24"/>
          <w:szCs w:val="24"/>
        </w:rPr>
      </w:r>
      <w:r w:rsidR="0022018E">
        <w:rPr>
          <w:sz w:val="24"/>
          <w:szCs w:val="24"/>
        </w:rPr>
        <w:fldChar w:fldCharType="separate"/>
      </w:r>
      <w:r w:rsidR="0022018E">
        <w:rPr>
          <w:sz w:val="24"/>
          <w:szCs w:val="24"/>
        </w:rPr>
        <w:t>1.2.29</w:t>
      </w:r>
      <w:r w:rsidR="0022018E">
        <w:rPr>
          <w:sz w:val="24"/>
          <w:szCs w:val="24"/>
        </w:rPr>
        <w:fldChar w:fldCharType="end"/>
      </w:r>
      <w:r w:rsidR="0094551E" w:rsidRPr="007640EA">
        <w:rPr>
          <w:sz w:val="24"/>
          <w:szCs w:val="24"/>
        </w:rPr>
        <w:t xml:space="preserve"> и</w:t>
      </w:r>
      <w:r w:rsidRPr="007640EA">
        <w:rPr>
          <w:sz w:val="24"/>
          <w:szCs w:val="24"/>
        </w:rPr>
        <w:t>нформационной карты установлен список документов, которые участник обязан предоставить в составе заявки в случае привлечения субподрядчиков / соисполнителей.</w:t>
      </w:r>
    </w:p>
    <w:p w14:paraId="01A3BA26" w14:textId="320C74C0" w:rsidR="00714027" w:rsidRPr="007640EA" w:rsidRDefault="00714027" w:rsidP="00DC3F4D">
      <w:pPr>
        <w:pStyle w:val="111"/>
        <w:spacing w:before="0"/>
        <w:rPr>
          <w:sz w:val="24"/>
          <w:szCs w:val="24"/>
        </w:rPr>
      </w:pPr>
      <w:bookmarkStart w:id="270" w:name="_Ref95118774"/>
      <w:r w:rsidRPr="007640EA">
        <w:rPr>
          <w:sz w:val="24"/>
          <w:szCs w:val="24"/>
        </w:rPr>
        <w:t>Любое лицо может являться субподрядчиком / соисполнителем у произвольного числа участников, однако самостоятельный участник не может быть субподрядчиком / соисполнителем у других участников. Несоблюдение участником данного требования является основанием для отказа в допуске к участию в закупке заявки такого участника.</w:t>
      </w:r>
      <w:bookmarkEnd w:id="269"/>
      <w:bookmarkEnd w:id="270"/>
    </w:p>
    <w:p w14:paraId="012900E0" w14:textId="77777777" w:rsidR="00714027" w:rsidRPr="007640EA" w:rsidRDefault="00714027" w:rsidP="00DC3F4D">
      <w:pPr>
        <w:pStyle w:val="111"/>
        <w:spacing w:before="0"/>
        <w:rPr>
          <w:sz w:val="24"/>
          <w:szCs w:val="24"/>
        </w:rPr>
      </w:pPr>
      <w:r w:rsidRPr="007640EA">
        <w:rPr>
          <w:sz w:val="24"/>
          <w:szCs w:val="24"/>
        </w:rPr>
        <w:t xml:space="preserve">Если после принятия решения о результатах рассмотрения заявок (в том числе в ходе заключения договора) выяснится, что какой-либо из привлекаемых участником субподрядчиков / соисполнителей отказался от будущего сотрудничества с ним в рамках исполнения договора либо субподрядчик / соисполнитель перестал соответствовать предъявляемым Заказчиком требованиям и в связи с этим участник перестал соответствовать требованиям, установленным в документации о закупке, Заказчик вправе: </w:t>
      </w:r>
    </w:p>
    <w:p w14:paraId="1D134647" w14:textId="141EB42F" w:rsidR="00714027" w:rsidRPr="007640EA" w:rsidRDefault="00714027" w:rsidP="00DC3F4D">
      <w:pPr>
        <w:pStyle w:val="10"/>
        <w:tabs>
          <w:tab w:val="num" w:pos="1134"/>
        </w:tabs>
        <w:spacing w:before="0"/>
        <w:ind w:left="1134"/>
        <w:rPr>
          <w:sz w:val="24"/>
          <w:szCs w:val="24"/>
        </w:rPr>
      </w:pPr>
      <w:r w:rsidRPr="007640EA">
        <w:rPr>
          <w:sz w:val="24"/>
          <w:szCs w:val="24"/>
        </w:rPr>
        <w:t xml:space="preserve">повторно рассмотреть заявки, в том числе рассмотреть вопрос об отклонении заявки участника; </w:t>
      </w:r>
    </w:p>
    <w:p w14:paraId="077BD9EA" w14:textId="7A99F25F" w:rsidR="00714027" w:rsidRDefault="00714027" w:rsidP="00DC3F4D">
      <w:pPr>
        <w:pStyle w:val="10"/>
        <w:tabs>
          <w:tab w:val="num" w:pos="1134"/>
        </w:tabs>
        <w:spacing w:before="0"/>
        <w:ind w:left="1134"/>
        <w:rPr>
          <w:sz w:val="24"/>
          <w:szCs w:val="24"/>
        </w:rPr>
      </w:pPr>
      <w:r w:rsidRPr="007640EA">
        <w:rPr>
          <w:sz w:val="24"/>
          <w:szCs w:val="24"/>
        </w:rPr>
        <w:t>повторно оценить и сопоставить заявки с повторным подведением итогов закупки</w:t>
      </w:r>
      <w:r w:rsidR="00E75C09">
        <w:rPr>
          <w:sz w:val="24"/>
          <w:szCs w:val="24"/>
        </w:rPr>
        <w:t>.</w:t>
      </w:r>
    </w:p>
    <w:p w14:paraId="4775DDA1" w14:textId="4FFB371A" w:rsidR="00714027" w:rsidRPr="007640EA" w:rsidRDefault="00714027" w:rsidP="00DC3F4D">
      <w:pPr>
        <w:pStyle w:val="11"/>
        <w:spacing w:before="0"/>
        <w:rPr>
          <w:sz w:val="24"/>
          <w:szCs w:val="24"/>
        </w:rPr>
      </w:pPr>
      <w:bookmarkStart w:id="271" w:name="_Toc464486420"/>
      <w:bookmarkStart w:id="272" w:name="_Toc464486492"/>
      <w:bookmarkStart w:id="273" w:name="_Toc464486421"/>
      <w:bookmarkStart w:id="274" w:name="_Toc464486493"/>
      <w:bookmarkStart w:id="275" w:name="_Ref445906333"/>
      <w:bookmarkStart w:id="276" w:name="_Ref445978230"/>
      <w:bookmarkStart w:id="277" w:name="_Toc183438404"/>
      <w:bookmarkEnd w:id="271"/>
      <w:bookmarkEnd w:id="272"/>
      <w:bookmarkEnd w:id="273"/>
      <w:bookmarkEnd w:id="274"/>
      <w:r w:rsidRPr="007640EA">
        <w:rPr>
          <w:sz w:val="24"/>
          <w:szCs w:val="24"/>
        </w:rPr>
        <w:t>Участие в закупке в форме коллективного участник</w:t>
      </w:r>
      <w:bookmarkEnd w:id="275"/>
      <w:r w:rsidRPr="007640EA">
        <w:rPr>
          <w:sz w:val="24"/>
          <w:szCs w:val="24"/>
        </w:rPr>
        <w:t>а</w:t>
      </w:r>
      <w:bookmarkEnd w:id="276"/>
      <w:bookmarkEnd w:id="277"/>
    </w:p>
    <w:p w14:paraId="0FC45158" w14:textId="099D19A6" w:rsidR="00714027" w:rsidRPr="007640EA" w:rsidRDefault="00714027" w:rsidP="00DC3F4D">
      <w:pPr>
        <w:pStyle w:val="111"/>
        <w:spacing w:before="0"/>
        <w:rPr>
          <w:sz w:val="24"/>
          <w:szCs w:val="24"/>
        </w:rPr>
      </w:pPr>
      <w:r w:rsidRPr="007640EA">
        <w:rPr>
          <w:sz w:val="24"/>
          <w:szCs w:val="24"/>
        </w:rPr>
        <w:t>Требования, установленные в отношении участника, предъявляются к</w:t>
      </w:r>
      <w:r w:rsidR="0094551E" w:rsidRPr="007640EA">
        <w:rPr>
          <w:sz w:val="24"/>
          <w:szCs w:val="24"/>
        </w:rPr>
        <w:t xml:space="preserve"> каждому члену</w:t>
      </w:r>
      <w:r w:rsidRPr="007640EA">
        <w:rPr>
          <w:sz w:val="24"/>
          <w:szCs w:val="24"/>
        </w:rPr>
        <w:t xml:space="preserve"> коллективного участника</w:t>
      </w:r>
      <w:r w:rsidR="0094551E" w:rsidRPr="007640EA">
        <w:rPr>
          <w:sz w:val="24"/>
          <w:szCs w:val="24"/>
        </w:rPr>
        <w:t xml:space="preserve"> отдельно</w:t>
      </w:r>
      <w:r w:rsidRPr="007640EA">
        <w:rPr>
          <w:sz w:val="24"/>
          <w:szCs w:val="24"/>
        </w:rPr>
        <w:t>.</w:t>
      </w:r>
    </w:p>
    <w:p w14:paraId="79714700" w14:textId="55555751" w:rsidR="00392A87" w:rsidRPr="007640EA" w:rsidRDefault="00714027" w:rsidP="00DC3F4D">
      <w:pPr>
        <w:pStyle w:val="111"/>
        <w:numPr>
          <w:ilvl w:val="2"/>
          <w:numId w:val="22"/>
        </w:numPr>
        <w:spacing w:before="0"/>
        <w:rPr>
          <w:sz w:val="24"/>
          <w:szCs w:val="24"/>
        </w:rPr>
      </w:pPr>
      <w:r w:rsidRPr="007640EA">
        <w:rPr>
          <w:sz w:val="24"/>
          <w:szCs w:val="24"/>
        </w:rPr>
        <w:t>В п.</w:t>
      </w:r>
      <w:r w:rsidR="0022018E">
        <w:rPr>
          <w:sz w:val="24"/>
          <w:szCs w:val="24"/>
        </w:rPr>
        <w:t> </w:t>
      </w:r>
      <w:r w:rsidR="0022018E">
        <w:rPr>
          <w:sz w:val="24"/>
          <w:szCs w:val="24"/>
        </w:rPr>
        <w:fldChar w:fldCharType="begin"/>
      </w:r>
      <w:r w:rsidR="0022018E">
        <w:rPr>
          <w:sz w:val="24"/>
          <w:szCs w:val="24"/>
        </w:rPr>
        <w:instrText xml:space="preserve"> REF _Ref446080618 \r \h </w:instrText>
      </w:r>
      <w:r w:rsidR="0022018E">
        <w:rPr>
          <w:sz w:val="24"/>
          <w:szCs w:val="24"/>
        </w:rPr>
      </w:r>
      <w:r w:rsidR="0022018E">
        <w:rPr>
          <w:sz w:val="24"/>
          <w:szCs w:val="24"/>
        </w:rPr>
        <w:fldChar w:fldCharType="separate"/>
      </w:r>
      <w:r w:rsidR="0022018E">
        <w:rPr>
          <w:sz w:val="24"/>
          <w:szCs w:val="24"/>
        </w:rPr>
        <w:t>1.2.28</w:t>
      </w:r>
      <w:r w:rsidR="0022018E">
        <w:rPr>
          <w:sz w:val="24"/>
          <w:szCs w:val="24"/>
        </w:rPr>
        <w:fldChar w:fldCharType="end"/>
      </w:r>
      <w:r w:rsidR="00C67DA0">
        <w:rPr>
          <w:sz w:val="24"/>
          <w:szCs w:val="24"/>
        </w:rPr>
        <w:t xml:space="preserve"> </w:t>
      </w:r>
      <w:r w:rsidR="00392A87" w:rsidRPr="007640EA">
        <w:rPr>
          <w:sz w:val="24"/>
          <w:szCs w:val="24"/>
        </w:rPr>
        <w:t>информационной карты устанавливаются количественные показатели деятельности членов коллективного участника, которые для достижения соответствия требованиям в полном объеме:</w:t>
      </w:r>
    </w:p>
    <w:p w14:paraId="09BDC762" w14:textId="77777777" w:rsidR="00392A87" w:rsidRPr="007640EA" w:rsidRDefault="00392A87" w:rsidP="00DC3F4D">
      <w:pPr>
        <w:numPr>
          <w:ilvl w:val="3"/>
          <w:numId w:val="22"/>
        </w:numPr>
        <w:tabs>
          <w:tab w:val="clear" w:pos="1701"/>
          <w:tab w:val="num" w:pos="1134"/>
        </w:tabs>
        <w:spacing w:before="0"/>
        <w:ind w:left="1134"/>
        <w:outlineLvl w:val="4"/>
        <w:rPr>
          <w:sz w:val="24"/>
          <w:szCs w:val="24"/>
        </w:rPr>
      </w:pPr>
      <w:r w:rsidRPr="007640EA">
        <w:rPr>
          <w:sz w:val="24"/>
          <w:szCs w:val="24"/>
        </w:rPr>
        <w:t>должны быть в полном объеме не менее, чем у одного члена коллективного участника (лидера или иного);</w:t>
      </w:r>
    </w:p>
    <w:p w14:paraId="5096C228" w14:textId="77777777" w:rsidR="00392A87" w:rsidRPr="007640EA" w:rsidRDefault="00392A87" w:rsidP="00DC3F4D">
      <w:pPr>
        <w:numPr>
          <w:ilvl w:val="3"/>
          <w:numId w:val="22"/>
        </w:numPr>
        <w:tabs>
          <w:tab w:val="clear" w:pos="1701"/>
          <w:tab w:val="num" w:pos="1134"/>
        </w:tabs>
        <w:spacing w:before="0"/>
        <w:ind w:left="1134"/>
        <w:outlineLvl w:val="4"/>
        <w:rPr>
          <w:sz w:val="24"/>
          <w:szCs w:val="24"/>
        </w:rPr>
      </w:pPr>
      <w:r w:rsidRPr="007640EA">
        <w:rPr>
          <w:sz w:val="24"/>
          <w:szCs w:val="24"/>
        </w:rPr>
        <w:t>могут суммироваться у нескольких членов коллективного участника.</w:t>
      </w:r>
    </w:p>
    <w:p w14:paraId="42A36447" w14:textId="518915F2" w:rsidR="00714027" w:rsidRPr="007640EA" w:rsidRDefault="00714027" w:rsidP="00DC3F4D">
      <w:pPr>
        <w:pStyle w:val="111"/>
        <w:spacing w:before="0"/>
        <w:rPr>
          <w:sz w:val="24"/>
          <w:szCs w:val="24"/>
        </w:rPr>
      </w:pPr>
      <w:bookmarkStart w:id="278" w:name="_Ref445996999"/>
      <w:r w:rsidRPr="007640EA">
        <w:rPr>
          <w:sz w:val="24"/>
          <w:szCs w:val="24"/>
        </w:rPr>
        <w:t>Член коллективного участника не вправе подавать самостоятельную заявку на участие в закупке, входить в состав других коллективных участников, быть субподрядчиком / соисполнителем у других участников. Несоблюдение данного требования является основанием для отказа в допуске к участию в закупке всех заявок, в которых он является членом коллективного участника.</w:t>
      </w:r>
      <w:bookmarkEnd w:id="278"/>
    </w:p>
    <w:p w14:paraId="114AD947" w14:textId="77777777" w:rsidR="00714027" w:rsidRPr="007640EA" w:rsidRDefault="00714027" w:rsidP="00DC3F4D">
      <w:pPr>
        <w:pStyle w:val="111"/>
        <w:spacing w:before="0"/>
        <w:rPr>
          <w:sz w:val="24"/>
          <w:szCs w:val="24"/>
        </w:rPr>
      </w:pPr>
      <w:r w:rsidRPr="007640EA">
        <w:rPr>
          <w:sz w:val="24"/>
          <w:szCs w:val="24"/>
        </w:rPr>
        <w:lastRenderedPageBreak/>
        <w:t>В составе заявк</w:t>
      </w:r>
      <w:r w:rsidR="000E0852" w:rsidRPr="007640EA">
        <w:rPr>
          <w:sz w:val="24"/>
          <w:szCs w:val="24"/>
        </w:rPr>
        <w:t>и</w:t>
      </w:r>
      <w:r w:rsidRPr="007640EA">
        <w:rPr>
          <w:sz w:val="24"/>
          <w:szCs w:val="24"/>
        </w:rPr>
        <w:t xml:space="preserve"> предоставляется соглашение, которое должно отвечать следующим требованиям:</w:t>
      </w:r>
    </w:p>
    <w:p w14:paraId="7F7E3854" w14:textId="77777777" w:rsidR="00714027" w:rsidRPr="007640EA" w:rsidRDefault="00714027" w:rsidP="00DC3F4D">
      <w:pPr>
        <w:pStyle w:val="10"/>
        <w:tabs>
          <w:tab w:val="num" w:pos="1134"/>
        </w:tabs>
        <w:spacing w:before="0"/>
        <w:ind w:left="1134"/>
        <w:rPr>
          <w:sz w:val="24"/>
          <w:szCs w:val="24"/>
        </w:rPr>
      </w:pPr>
      <w:r w:rsidRPr="007640EA">
        <w:rPr>
          <w:sz w:val="24"/>
          <w:szCs w:val="24"/>
        </w:rPr>
        <w:t>соответствие нормам Гражданского кодекса Российской Федерации;</w:t>
      </w:r>
    </w:p>
    <w:p w14:paraId="2843EFEB" w14:textId="77777777" w:rsidR="00714027" w:rsidRPr="007640EA" w:rsidRDefault="00714027" w:rsidP="00DC3F4D">
      <w:pPr>
        <w:pStyle w:val="10"/>
        <w:tabs>
          <w:tab w:val="num" w:pos="1134"/>
        </w:tabs>
        <w:spacing w:before="0"/>
        <w:ind w:left="1134"/>
        <w:rPr>
          <w:sz w:val="24"/>
          <w:szCs w:val="24"/>
        </w:rPr>
      </w:pPr>
      <w:r w:rsidRPr="007640EA">
        <w:rPr>
          <w:sz w:val="24"/>
          <w:szCs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5157D885" w14:textId="77777777" w:rsidR="00714027" w:rsidRPr="007640EA" w:rsidRDefault="00714027" w:rsidP="00DC3F4D">
      <w:pPr>
        <w:pStyle w:val="10"/>
        <w:tabs>
          <w:tab w:val="num" w:pos="1134"/>
        </w:tabs>
        <w:spacing w:before="0"/>
        <w:ind w:left="1134"/>
        <w:rPr>
          <w:sz w:val="24"/>
          <w:szCs w:val="24"/>
        </w:rPr>
      </w:pPr>
      <w:r w:rsidRPr="007640EA">
        <w:rPr>
          <w:sz w:val="24"/>
          <w:szCs w:val="24"/>
        </w:rPr>
        <w:t>в соглашении должно быть приведено распределение номенклатуры, объемов, стоимости и сроков поставки товаров, выполнения работ, оказания услуг между членами коллективного участника;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p>
    <w:p w14:paraId="321A5177" w14:textId="77777777" w:rsidR="00714027" w:rsidRPr="007640EA" w:rsidRDefault="00714027" w:rsidP="00DC3F4D">
      <w:pPr>
        <w:pStyle w:val="10"/>
        <w:tabs>
          <w:tab w:val="num" w:pos="1134"/>
        </w:tabs>
        <w:spacing w:before="0"/>
        <w:ind w:left="1134"/>
        <w:rPr>
          <w:sz w:val="24"/>
          <w:szCs w:val="24"/>
        </w:rPr>
      </w:pPr>
      <w:r w:rsidRPr="007640EA">
        <w:rPr>
          <w:sz w:val="24"/>
          <w:szCs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36B41254" w14:textId="77777777" w:rsidR="00714027" w:rsidRPr="007640EA" w:rsidRDefault="00714027" w:rsidP="00DC3F4D">
      <w:pPr>
        <w:pStyle w:val="10"/>
        <w:tabs>
          <w:tab w:val="num" w:pos="1134"/>
        </w:tabs>
        <w:spacing w:before="0"/>
        <w:ind w:left="1134"/>
        <w:rPr>
          <w:sz w:val="24"/>
          <w:szCs w:val="24"/>
        </w:rPr>
      </w:pPr>
      <w:r w:rsidRPr="007640EA">
        <w:rPr>
          <w:sz w:val="24"/>
          <w:szCs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35300106" w14:textId="77777777" w:rsidR="00714027" w:rsidRPr="007640EA" w:rsidRDefault="00714027" w:rsidP="00DC3F4D">
      <w:pPr>
        <w:pStyle w:val="111"/>
        <w:spacing w:before="0"/>
        <w:rPr>
          <w:sz w:val="24"/>
          <w:szCs w:val="24"/>
        </w:rPr>
      </w:pPr>
      <w:bookmarkStart w:id="279" w:name="_Ref445994747"/>
      <w:r w:rsidRPr="007640EA">
        <w:rPr>
          <w:sz w:val="24"/>
          <w:szCs w:val="24"/>
        </w:rPr>
        <w:t xml:space="preserve">Если после принятия решения о результатах рассмотрения заявок (в том числе в ходе заключения договора) выяснится, что </w:t>
      </w:r>
      <w:r w:rsidR="00B93973" w:rsidRPr="007640EA">
        <w:rPr>
          <w:sz w:val="24"/>
          <w:szCs w:val="24"/>
        </w:rPr>
        <w:t xml:space="preserve">из </w:t>
      </w:r>
      <w:r w:rsidRPr="007640EA">
        <w:rPr>
          <w:sz w:val="24"/>
          <w:szCs w:val="24"/>
        </w:rPr>
        <w:t>состава коллективного участника вышло одно или более лиц, выступающих на стороне одного участника, либо одно или более лиц, выступающих на стороне одного участника, перестали соответствовать предъявляемым Заказчиком требованиям и в связи с этим коллективный участник перестал соответствовать требованиям, установленным в документации о закупке, Заказчик вправе:</w:t>
      </w:r>
    </w:p>
    <w:p w14:paraId="0DA41B39" w14:textId="06A23A7A" w:rsidR="00714027" w:rsidRPr="007640EA" w:rsidRDefault="00714027" w:rsidP="00DC3F4D">
      <w:pPr>
        <w:pStyle w:val="10"/>
        <w:tabs>
          <w:tab w:val="num" w:pos="1134"/>
        </w:tabs>
        <w:spacing w:before="0"/>
        <w:ind w:left="1134"/>
        <w:rPr>
          <w:sz w:val="24"/>
          <w:szCs w:val="24"/>
        </w:rPr>
      </w:pPr>
      <w:r w:rsidRPr="007640EA">
        <w:rPr>
          <w:sz w:val="24"/>
          <w:szCs w:val="24"/>
        </w:rPr>
        <w:t xml:space="preserve">повторно рассмотреть заявки, в том числе рассмотреть вопрос об отклонении заявки участника; </w:t>
      </w:r>
    </w:p>
    <w:p w14:paraId="6BB51D97" w14:textId="21CE8174" w:rsidR="00714027" w:rsidRDefault="00714027" w:rsidP="00DC3F4D">
      <w:pPr>
        <w:pStyle w:val="10"/>
        <w:tabs>
          <w:tab w:val="num" w:pos="1134"/>
        </w:tabs>
        <w:spacing w:before="0"/>
        <w:ind w:left="1134"/>
        <w:rPr>
          <w:sz w:val="24"/>
          <w:szCs w:val="24"/>
        </w:rPr>
      </w:pPr>
      <w:r w:rsidRPr="007640EA">
        <w:rPr>
          <w:sz w:val="24"/>
          <w:szCs w:val="24"/>
        </w:rPr>
        <w:t>повторно оценить и сопоставить заявки с повторным подведением итогов закупки.</w:t>
      </w:r>
    </w:p>
    <w:p w14:paraId="0A490E7E" w14:textId="62CEA39D" w:rsidR="008F2A62" w:rsidRDefault="008F2A62" w:rsidP="00DC3F4D">
      <w:pPr>
        <w:pStyle w:val="10"/>
        <w:numPr>
          <w:ilvl w:val="0"/>
          <w:numId w:val="0"/>
        </w:numPr>
        <w:spacing w:before="0"/>
        <w:ind w:left="1134"/>
        <w:rPr>
          <w:sz w:val="24"/>
          <w:szCs w:val="24"/>
        </w:rPr>
      </w:pPr>
    </w:p>
    <w:p w14:paraId="2C67B70C" w14:textId="77777777" w:rsidR="008F2A62" w:rsidRPr="007640EA" w:rsidRDefault="008F2A62" w:rsidP="00DC3F4D">
      <w:pPr>
        <w:pStyle w:val="10"/>
        <w:numPr>
          <w:ilvl w:val="0"/>
          <w:numId w:val="0"/>
        </w:numPr>
        <w:spacing w:before="0"/>
        <w:ind w:left="1134"/>
        <w:rPr>
          <w:sz w:val="24"/>
          <w:szCs w:val="24"/>
        </w:rPr>
      </w:pPr>
    </w:p>
    <w:p w14:paraId="2B26C427" w14:textId="1945DAA4" w:rsidR="00714027" w:rsidRPr="00FB07BD" w:rsidRDefault="00714027" w:rsidP="002F12C6">
      <w:pPr>
        <w:pStyle w:val="111"/>
        <w:numPr>
          <w:ilvl w:val="0"/>
          <w:numId w:val="0"/>
        </w:numPr>
        <w:spacing w:before="0"/>
        <w:rPr>
          <w:lang w:eastAsia="ru-RU"/>
        </w:rPr>
        <w:sectPr w:rsidR="00714027" w:rsidRPr="00FB07BD" w:rsidSect="00DC3F4D">
          <w:footerReference w:type="default" r:id="rId32"/>
          <w:pgSz w:w="11906" w:h="16838"/>
          <w:pgMar w:top="709" w:right="849" w:bottom="1276" w:left="709" w:header="709" w:footer="709" w:gutter="0"/>
          <w:cols w:space="708"/>
          <w:titlePg/>
          <w:docGrid w:linePitch="360"/>
        </w:sectPr>
      </w:pPr>
      <w:bookmarkStart w:id="280" w:name="dst100012"/>
      <w:bookmarkStart w:id="281" w:name="dst100013"/>
      <w:bookmarkStart w:id="282" w:name="dst100020"/>
      <w:bookmarkStart w:id="283" w:name="dst100021"/>
      <w:bookmarkStart w:id="284" w:name="dst100022"/>
      <w:bookmarkStart w:id="285" w:name="dst100023"/>
      <w:bookmarkEnd w:id="279"/>
      <w:bookmarkEnd w:id="280"/>
      <w:bookmarkEnd w:id="281"/>
      <w:bookmarkEnd w:id="282"/>
      <w:bookmarkEnd w:id="283"/>
      <w:bookmarkEnd w:id="284"/>
      <w:bookmarkEnd w:id="285"/>
    </w:p>
    <w:p w14:paraId="093FCC16" w14:textId="77777777" w:rsidR="00714027" w:rsidRPr="007640EA" w:rsidRDefault="00714027" w:rsidP="00DC3F4D">
      <w:pPr>
        <w:pStyle w:val="1"/>
        <w:rPr>
          <w:sz w:val="24"/>
          <w:szCs w:val="24"/>
        </w:rPr>
      </w:pPr>
      <w:bookmarkStart w:id="286" w:name="_Ref465512934"/>
      <w:bookmarkStart w:id="287" w:name="_Toc183438405"/>
      <w:r w:rsidRPr="007640EA">
        <w:rPr>
          <w:sz w:val="24"/>
          <w:szCs w:val="24"/>
        </w:rPr>
        <w:lastRenderedPageBreak/>
        <w:t>Образцы форм документов, включаемых в заявку</w:t>
      </w:r>
      <w:bookmarkEnd w:id="61"/>
      <w:bookmarkEnd w:id="62"/>
      <w:bookmarkEnd w:id="63"/>
      <w:bookmarkEnd w:id="286"/>
      <w:bookmarkEnd w:id="287"/>
    </w:p>
    <w:p w14:paraId="6F851924" w14:textId="77777777" w:rsidR="00604BC3" w:rsidRPr="002F12C6" w:rsidRDefault="00604BC3" w:rsidP="00DC3F4D">
      <w:pPr>
        <w:rPr>
          <w:i/>
          <w:color w:val="FF0000"/>
          <w:sz w:val="28"/>
          <w:szCs w:val="28"/>
          <w:highlight w:val="yellow"/>
        </w:rPr>
      </w:pPr>
      <w:r w:rsidRPr="002F12C6">
        <w:rPr>
          <w:i/>
          <w:color w:val="FF0000"/>
          <w:sz w:val="28"/>
          <w:szCs w:val="28"/>
          <w:highlight w:val="yellow"/>
        </w:rPr>
        <w:t>[Здесь и далее в текстовых блоках следующего вида: «[…текст…]», содержатся инструкции по заполнению форм для участника. Участник должен удалить указанный текст после заполнения форм]</w:t>
      </w:r>
    </w:p>
    <w:p w14:paraId="1A51E59B" w14:textId="77777777" w:rsidR="00714027" w:rsidRPr="007640EA" w:rsidRDefault="0031056F" w:rsidP="00DC3F4D">
      <w:pPr>
        <w:pStyle w:val="11"/>
        <w:rPr>
          <w:sz w:val="24"/>
          <w:szCs w:val="24"/>
        </w:rPr>
      </w:pPr>
      <w:bookmarkStart w:id="288" w:name="_Toc183438406"/>
      <w:bookmarkStart w:id="289" w:name="_Toc467849808"/>
      <w:r w:rsidRPr="007640EA">
        <w:rPr>
          <w:sz w:val="24"/>
          <w:szCs w:val="24"/>
        </w:rPr>
        <w:t>Форма з</w:t>
      </w:r>
      <w:r w:rsidR="00714027" w:rsidRPr="007640EA">
        <w:rPr>
          <w:sz w:val="24"/>
          <w:szCs w:val="24"/>
        </w:rPr>
        <w:t>аявк</w:t>
      </w:r>
      <w:r w:rsidRPr="007640EA">
        <w:rPr>
          <w:sz w:val="24"/>
          <w:szCs w:val="24"/>
        </w:rPr>
        <w:t>и</w:t>
      </w:r>
      <w:bookmarkEnd w:id="288"/>
      <w:r w:rsidR="00714027" w:rsidRPr="007640EA">
        <w:rPr>
          <w:sz w:val="24"/>
          <w:szCs w:val="24"/>
        </w:rPr>
        <w:t xml:space="preserve"> </w:t>
      </w:r>
      <w:bookmarkEnd w:id="289"/>
    </w:p>
    <w:p w14:paraId="49592475" w14:textId="77777777" w:rsidR="00714027" w:rsidRPr="007640EA" w:rsidRDefault="00714027" w:rsidP="00DC3F4D">
      <w:pPr>
        <w:keepNext/>
        <w:pBdr>
          <w:top w:val="single" w:sz="4" w:space="1" w:color="auto"/>
        </w:pBdr>
        <w:shd w:val="clear" w:color="auto" w:fill="D9D9D9" w:themeFill="background1" w:themeFillShade="D9"/>
        <w:spacing w:after="120"/>
        <w:jc w:val="center"/>
        <w:rPr>
          <w:sz w:val="24"/>
          <w:szCs w:val="24"/>
        </w:rPr>
      </w:pPr>
      <w:r w:rsidRPr="007640EA">
        <w:rPr>
          <w:sz w:val="24"/>
          <w:szCs w:val="24"/>
        </w:rPr>
        <w:t>начало формы</w:t>
      </w:r>
    </w:p>
    <w:p w14:paraId="17243033" w14:textId="77777777" w:rsidR="001D57D7" w:rsidRPr="00895E5E" w:rsidRDefault="001D57D7" w:rsidP="001D57D7">
      <w:pPr>
        <w:pStyle w:val="ad"/>
        <w:tabs>
          <w:tab w:val="left" w:pos="851"/>
        </w:tabs>
        <w:ind w:left="0"/>
        <w:rPr>
          <w:i/>
          <w:color w:val="FF0000"/>
          <w:sz w:val="24"/>
          <w:szCs w:val="24"/>
          <w:highlight w:val="yellow"/>
        </w:rPr>
      </w:pPr>
      <w:bookmarkStart w:id="290" w:name="_Toc74859439"/>
      <w:bookmarkEnd w:id="290"/>
      <w:r w:rsidRPr="00895E5E">
        <w:rPr>
          <w:i/>
          <w:color w:val="FF0000"/>
          <w:sz w:val="24"/>
          <w:szCs w:val="24"/>
          <w:highlight w:val="yellow"/>
        </w:rPr>
        <w:t>[Письмо рекомендуется оформить на официальном бланке участника (при наличии). Участник присваивает письму дату и номер в соответствии с принятыми у него правилами документооборота]</w:t>
      </w:r>
    </w:p>
    <w:p w14:paraId="6259C9F3" w14:textId="77777777" w:rsidR="001D57D7" w:rsidRPr="007640EA" w:rsidRDefault="001D57D7" w:rsidP="001D57D7">
      <w:pPr>
        <w:keepNext/>
        <w:spacing w:line="280" w:lineRule="exact"/>
        <w:rPr>
          <w:sz w:val="24"/>
          <w:szCs w:val="24"/>
        </w:rPr>
      </w:pPr>
      <w:r w:rsidRPr="007640EA">
        <w:rPr>
          <w:sz w:val="24"/>
          <w:szCs w:val="24"/>
        </w:rPr>
        <w:t>«____» ______________ 20____ года</w:t>
      </w:r>
    </w:p>
    <w:p w14:paraId="29A55CAD" w14:textId="77777777" w:rsidR="001D57D7" w:rsidRPr="007640EA" w:rsidRDefault="001D57D7" w:rsidP="001D57D7">
      <w:pPr>
        <w:keepNext/>
        <w:spacing w:line="280" w:lineRule="exact"/>
        <w:rPr>
          <w:sz w:val="24"/>
          <w:szCs w:val="24"/>
        </w:rPr>
      </w:pPr>
      <w:r w:rsidRPr="007640EA">
        <w:rPr>
          <w:sz w:val="24"/>
          <w:szCs w:val="24"/>
        </w:rPr>
        <w:t>№ _____________________________</w:t>
      </w:r>
    </w:p>
    <w:p w14:paraId="6F17CFCF" w14:textId="77777777" w:rsidR="008F2A62" w:rsidRDefault="008F2A62" w:rsidP="00D42959">
      <w:pPr>
        <w:keepNext/>
        <w:spacing w:before="0"/>
        <w:rPr>
          <w:b/>
          <w:i/>
          <w:sz w:val="24"/>
          <w:szCs w:val="24"/>
        </w:rPr>
      </w:pPr>
    </w:p>
    <w:p w14:paraId="61FC1E56" w14:textId="175D3DC8" w:rsidR="008F2A62" w:rsidRPr="00791BF3" w:rsidRDefault="008F2A62" w:rsidP="00DC3F4D">
      <w:pPr>
        <w:keepNext/>
        <w:rPr>
          <w:sz w:val="24"/>
          <w:szCs w:val="24"/>
        </w:rPr>
      </w:pPr>
      <w:r w:rsidRPr="004F3D4D">
        <w:rPr>
          <w:b/>
          <w:i/>
          <w:sz w:val="24"/>
          <w:szCs w:val="24"/>
        </w:rPr>
        <w:t>Заявка на участие в закупк</w:t>
      </w:r>
      <w:r>
        <w:rPr>
          <w:b/>
          <w:i/>
          <w:sz w:val="24"/>
          <w:szCs w:val="24"/>
        </w:rPr>
        <w:t>е</w:t>
      </w:r>
    </w:p>
    <w:p w14:paraId="0188EEE7" w14:textId="53AA09EF" w:rsidR="00714027" w:rsidRPr="007640EA" w:rsidRDefault="00714027" w:rsidP="00DC3F4D">
      <w:pPr>
        <w:keepNext/>
        <w:spacing w:before="240" w:after="240"/>
        <w:jc w:val="center"/>
        <w:rPr>
          <w:b/>
          <w:caps/>
          <w:spacing w:val="40"/>
          <w:sz w:val="24"/>
          <w:szCs w:val="24"/>
        </w:rPr>
      </w:pPr>
      <w:r w:rsidRPr="007640EA">
        <w:rPr>
          <w:b/>
          <w:caps/>
          <w:spacing w:val="40"/>
          <w:sz w:val="24"/>
          <w:szCs w:val="24"/>
        </w:rPr>
        <w:t>Уважаемые господа!</w:t>
      </w:r>
    </w:p>
    <w:p w14:paraId="64BB4BD4" w14:textId="1FC75945" w:rsidR="00580F1E" w:rsidRPr="0025359B" w:rsidRDefault="00580F1E" w:rsidP="00A66CF2">
      <w:pPr>
        <w:pStyle w:val="ad"/>
        <w:numPr>
          <w:ilvl w:val="0"/>
          <w:numId w:val="14"/>
        </w:numPr>
        <w:tabs>
          <w:tab w:val="left" w:pos="851"/>
        </w:tabs>
        <w:spacing w:before="0" w:line="280" w:lineRule="exact"/>
        <w:ind w:left="0" w:firstLine="567"/>
        <w:rPr>
          <w:i/>
          <w:sz w:val="24"/>
          <w:szCs w:val="24"/>
        </w:rPr>
      </w:pPr>
      <w:r w:rsidRPr="00D4768C">
        <w:rPr>
          <w:sz w:val="24"/>
          <w:szCs w:val="24"/>
        </w:rPr>
        <w:t xml:space="preserve">Изучив </w:t>
      </w:r>
      <w:r>
        <w:rPr>
          <w:sz w:val="24"/>
          <w:szCs w:val="24"/>
        </w:rPr>
        <w:t xml:space="preserve">документацию о закупке, проводимой способом </w:t>
      </w:r>
      <w:r w:rsidR="00CF261B">
        <w:rPr>
          <w:sz w:val="24"/>
          <w:szCs w:val="24"/>
        </w:rPr>
        <w:t xml:space="preserve">запроса предложений </w:t>
      </w:r>
      <w:r w:rsidRPr="00D4768C">
        <w:rPr>
          <w:sz w:val="24"/>
          <w:szCs w:val="24"/>
        </w:rPr>
        <w:t>на право заключения договора на</w:t>
      </w:r>
      <w:r w:rsidR="00E57380">
        <w:rPr>
          <w:sz w:val="24"/>
          <w:szCs w:val="24"/>
        </w:rPr>
        <w:t xml:space="preserve"> </w:t>
      </w:r>
      <w:r w:rsidR="00E57380" w:rsidRPr="00E57380">
        <w:rPr>
          <w:sz w:val="24"/>
          <w:szCs w:val="24"/>
        </w:rPr>
        <w:t>выполнение комплекса строительно-монтажных работ по устройству внутренних систем водоснабжения и канализации на объекте «Терминал по перевалке минеральных удобрений в морском торговом порту Усть-Луга. Береговые объекты терминала»</w:t>
      </w:r>
      <w:r w:rsidRPr="00D4768C">
        <w:rPr>
          <w:sz w:val="24"/>
          <w:szCs w:val="24"/>
        </w:rPr>
        <w:t xml:space="preserve"> (включая все изменения и разъяснения к ней), </w:t>
      </w:r>
      <w:r w:rsidRPr="004145C7">
        <w:rPr>
          <w:sz w:val="24"/>
          <w:szCs w:val="24"/>
        </w:rPr>
        <w:t xml:space="preserve">и принимая установленные в них требования и условия закупки, ________________________________________________ </w:t>
      </w:r>
      <w:r w:rsidRPr="0025359B">
        <w:rPr>
          <w:i/>
          <w:sz w:val="24"/>
          <w:szCs w:val="24"/>
        </w:rPr>
        <w:t>[</w:t>
      </w:r>
      <w:r w:rsidRPr="0025359B">
        <w:rPr>
          <w:i/>
          <w:sz w:val="24"/>
          <w:szCs w:val="24"/>
          <w:highlight w:val="yellow"/>
        </w:rPr>
        <w:t>для юридических лиц указывается полное наименование участника с указанием организационно-правовой формы и его ИНН, для индивидуальных предпринимателей и самозанятых лиц указывается: Ф.И.О., паспортные данные, ИНН</w:t>
      </w:r>
      <w:r w:rsidRPr="0025359B">
        <w:rPr>
          <w:i/>
          <w:sz w:val="24"/>
          <w:szCs w:val="24"/>
        </w:rPr>
        <w:t>]</w:t>
      </w:r>
      <w:r w:rsidRPr="004145C7">
        <w:rPr>
          <w:sz w:val="24"/>
          <w:szCs w:val="24"/>
        </w:rPr>
        <w:t xml:space="preserve"> в лице ________________________________________________ [</w:t>
      </w:r>
      <w:r w:rsidRPr="004145C7">
        <w:rPr>
          <w:i/>
          <w:sz w:val="24"/>
          <w:szCs w:val="24"/>
          <w:highlight w:val="yellow"/>
        </w:rPr>
        <w:t xml:space="preserve">указывается наименование должности </w:t>
      </w:r>
      <w:r>
        <w:rPr>
          <w:i/>
          <w:sz w:val="24"/>
          <w:szCs w:val="24"/>
          <w:highlight w:val="yellow"/>
        </w:rPr>
        <w:t>уполномоченного лица</w:t>
      </w:r>
      <w:r w:rsidRPr="004145C7">
        <w:rPr>
          <w:i/>
          <w:sz w:val="24"/>
          <w:szCs w:val="24"/>
          <w:highlight w:val="yellow"/>
        </w:rPr>
        <w:t xml:space="preserve"> и его Ф.И.О.</w:t>
      </w:r>
      <w:r w:rsidRPr="004145C7">
        <w:rPr>
          <w:sz w:val="24"/>
          <w:szCs w:val="24"/>
        </w:rPr>
        <w:t xml:space="preserve">], действующего на основании ________________________________________________ </w:t>
      </w:r>
      <w:r w:rsidRPr="0025359B">
        <w:rPr>
          <w:i/>
          <w:sz w:val="24"/>
          <w:szCs w:val="24"/>
        </w:rPr>
        <w:t>[</w:t>
      </w:r>
      <w:r w:rsidRPr="0025359B">
        <w:rPr>
          <w:i/>
          <w:sz w:val="24"/>
          <w:szCs w:val="24"/>
          <w:highlight w:val="yellow"/>
        </w:rPr>
        <w:t>указывается наименование документа, на основании которого он действует, подавая заявку на участие в закупке</w:t>
      </w:r>
      <w:r w:rsidRPr="0025359B">
        <w:rPr>
          <w:i/>
          <w:sz w:val="24"/>
          <w:szCs w:val="24"/>
        </w:rPr>
        <w:t xml:space="preserve">] </w:t>
      </w:r>
      <w:r w:rsidRPr="004145C7">
        <w:rPr>
          <w:sz w:val="24"/>
          <w:szCs w:val="24"/>
        </w:rPr>
        <w:t>сообщает о согласии участвовать в закупке на усл</w:t>
      </w:r>
      <w:r w:rsidRPr="00D4768C">
        <w:rPr>
          <w:sz w:val="24"/>
          <w:szCs w:val="24"/>
        </w:rPr>
        <w:t>овия</w:t>
      </w:r>
      <w:r>
        <w:rPr>
          <w:sz w:val="24"/>
          <w:szCs w:val="24"/>
        </w:rPr>
        <w:t>х, установленных в указанных</w:t>
      </w:r>
      <w:r w:rsidRPr="004145C7">
        <w:rPr>
          <w:sz w:val="24"/>
          <w:szCs w:val="24"/>
        </w:rPr>
        <w:t xml:space="preserve"> выше </w:t>
      </w:r>
      <w:r>
        <w:rPr>
          <w:sz w:val="24"/>
          <w:szCs w:val="24"/>
        </w:rPr>
        <w:t>документации</w:t>
      </w:r>
      <w:r w:rsidRPr="004145C7">
        <w:rPr>
          <w:sz w:val="24"/>
          <w:szCs w:val="24"/>
        </w:rPr>
        <w:t xml:space="preserve"> о закупке, </w:t>
      </w:r>
      <w:r>
        <w:rPr>
          <w:sz w:val="24"/>
          <w:szCs w:val="24"/>
        </w:rPr>
        <w:t xml:space="preserve">а также в Положении о закупках, согласно правилами регламента ЭТП </w:t>
      </w:r>
      <w:r w:rsidRPr="004145C7">
        <w:rPr>
          <w:sz w:val="24"/>
          <w:szCs w:val="24"/>
        </w:rPr>
        <w:t xml:space="preserve">и направляет настоящую заявку </w:t>
      </w:r>
      <w:r w:rsidRPr="0025359B">
        <w:rPr>
          <w:i/>
          <w:sz w:val="24"/>
          <w:szCs w:val="24"/>
        </w:rPr>
        <w:t>[</w:t>
      </w:r>
      <w:r w:rsidRPr="0025359B">
        <w:rPr>
          <w:i/>
          <w:sz w:val="24"/>
          <w:szCs w:val="24"/>
          <w:highlight w:val="yellow"/>
        </w:rPr>
        <w:t>в случае многолотовой закупки указывается номер и наименование лота</w:t>
      </w:r>
      <w:r w:rsidRPr="0025359B">
        <w:rPr>
          <w:i/>
          <w:sz w:val="24"/>
          <w:szCs w:val="24"/>
        </w:rPr>
        <w:t>].</w:t>
      </w:r>
    </w:p>
    <w:p w14:paraId="0058E786" w14:textId="77777777" w:rsidR="00580F1E" w:rsidRPr="0025359B" w:rsidRDefault="00580F1E" w:rsidP="00580F1E">
      <w:pPr>
        <w:tabs>
          <w:tab w:val="left" w:pos="851"/>
        </w:tabs>
        <w:rPr>
          <w:i/>
          <w:sz w:val="24"/>
          <w:szCs w:val="24"/>
          <w:highlight w:val="yellow"/>
        </w:rPr>
      </w:pPr>
      <w:r w:rsidRPr="0025359B">
        <w:rPr>
          <w:i/>
          <w:sz w:val="24"/>
          <w:szCs w:val="24"/>
          <w:highlight w:val="yellow"/>
        </w:rPr>
        <w:t>[</w:t>
      </w:r>
      <w:r w:rsidRPr="0025359B">
        <w:rPr>
          <w:i/>
          <w:color w:val="FF0000"/>
          <w:sz w:val="24"/>
          <w:szCs w:val="24"/>
          <w:highlight w:val="yellow"/>
        </w:rPr>
        <w:t xml:space="preserve">Далее текст письма о подачи оферты корректируется при заполнении соответствующим образом, если </w:t>
      </w:r>
      <w:r>
        <w:rPr>
          <w:i/>
          <w:color w:val="FF0000"/>
          <w:sz w:val="24"/>
          <w:szCs w:val="24"/>
          <w:highlight w:val="yellow"/>
        </w:rPr>
        <w:t>у</w:t>
      </w:r>
      <w:r w:rsidRPr="0025359B">
        <w:rPr>
          <w:i/>
          <w:color w:val="FF0000"/>
          <w:sz w:val="24"/>
          <w:szCs w:val="24"/>
          <w:highlight w:val="yellow"/>
        </w:rPr>
        <w:t>частником является индивидуальный предприниматель, самозанятое лицо</w:t>
      </w:r>
      <w:r>
        <w:rPr>
          <w:i/>
          <w:color w:val="FF0000"/>
          <w:sz w:val="24"/>
          <w:szCs w:val="24"/>
          <w:highlight w:val="yellow"/>
        </w:rPr>
        <w:t xml:space="preserve">, </w:t>
      </w:r>
      <w:r w:rsidRPr="0025359B">
        <w:rPr>
          <w:i/>
          <w:color w:val="FF0000"/>
          <w:sz w:val="24"/>
          <w:szCs w:val="24"/>
          <w:highlight w:val="yellow"/>
        </w:rPr>
        <w:t>включая изменение местоимений и окончаний в словах)]</w:t>
      </w:r>
    </w:p>
    <w:p w14:paraId="600C998B" w14:textId="1B46EEC6" w:rsidR="00714027" w:rsidRDefault="00580F1E" w:rsidP="001D57D7">
      <w:pPr>
        <w:pStyle w:val="ad"/>
        <w:numPr>
          <w:ilvl w:val="0"/>
          <w:numId w:val="14"/>
        </w:numPr>
        <w:tabs>
          <w:tab w:val="left" w:pos="851"/>
        </w:tabs>
        <w:spacing w:before="0" w:line="280" w:lineRule="exact"/>
        <w:ind w:left="0" w:firstLine="567"/>
        <w:rPr>
          <w:sz w:val="24"/>
          <w:szCs w:val="24"/>
        </w:rPr>
      </w:pPr>
      <w:r w:rsidRPr="00D4768C">
        <w:rPr>
          <w:sz w:val="24"/>
          <w:szCs w:val="24"/>
        </w:rPr>
        <w:t>Мы согласны поставить товары</w:t>
      </w:r>
      <w:r>
        <w:rPr>
          <w:sz w:val="24"/>
          <w:szCs w:val="24"/>
        </w:rPr>
        <w:t>/</w:t>
      </w:r>
      <w:r w:rsidRPr="00D4768C">
        <w:rPr>
          <w:sz w:val="24"/>
          <w:szCs w:val="24"/>
        </w:rPr>
        <w:t>выполнить работы</w:t>
      </w:r>
      <w:r>
        <w:rPr>
          <w:sz w:val="24"/>
          <w:szCs w:val="24"/>
        </w:rPr>
        <w:t>/</w:t>
      </w:r>
      <w:r w:rsidRPr="00D4768C">
        <w:rPr>
          <w:sz w:val="24"/>
          <w:szCs w:val="24"/>
        </w:rPr>
        <w:t xml:space="preserve">оказать услуги, предусмотренные </w:t>
      </w:r>
      <w:r>
        <w:rPr>
          <w:sz w:val="24"/>
          <w:szCs w:val="24"/>
        </w:rPr>
        <w:t>положениями</w:t>
      </w:r>
      <w:r w:rsidRPr="00D4768C">
        <w:rPr>
          <w:sz w:val="24"/>
          <w:szCs w:val="24"/>
        </w:rPr>
        <w:t xml:space="preserve"> </w:t>
      </w:r>
      <w:r>
        <w:rPr>
          <w:sz w:val="24"/>
          <w:szCs w:val="24"/>
        </w:rPr>
        <w:t xml:space="preserve">документации </w:t>
      </w:r>
      <w:r w:rsidR="00CF261B">
        <w:rPr>
          <w:sz w:val="24"/>
          <w:szCs w:val="24"/>
        </w:rPr>
        <w:t>о</w:t>
      </w:r>
      <w:r>
        <w:rPr>
          <w:sz w:val="24"/>
          <w:szCs w:val="24"/>
        </w:rPr>
        <w:t xml:space="preserve"> закупк</w:t>
      </w:r>
      <w:r w:rsidR="00CF261B">
        <w:rPr>
          <w:sz w:val="24"/>
          <w:szCs w:val="24"/>
        </w:rPr>
        <w:t>е</w:t>
      </w:r>
      <w:r>
        <w:rPr>
          <w:sz w:val="24"/>
          <w:szCs w:val="24"/>
        </w:rPr>
        <w:t xml:space="preserve">, </w:t>
      </w:r>
      <w:r w:rsidRPr="00D4768C">
        <w:rPr>
          <w:sz w:val="24"/>
          <w:szCs w:val="24"/>
        </w:rPr>
        <w:t xml:space="preserve">в соответствии с </w:t>
      </w:r>
      <w:r w:rsidR="00CF261B" w:rsidRPr="00D4768C">
        <w:rPr>
          <w:sz w:val="24"/>
          <w:szCs w:val="24"/>
        </w:rPr>
        <w:t>н</w:t>
      </w:r>
      <w:r w:rsidR="00CF261B">
        <w:rPr>
          <w:sz w:val="24"/>
          <w:szCs w:val="24"/>
        </w:rPr>
        <w:t>ей и</w:t>
      </w:r>
      <w:r w:rsidR="00CF261B" w:rsidRPr="00D4768C">
        <w:rPr>
          <w:sz w:val="24"/>
          <w:szCs w:val="24"/>
        </w:rPr>
        <w:t xml:space="preserve"> </w:t>
      </w:r>
      <w:r w:rsidRPr="00D4768C">
        <w:rPr>
          <w:sz w:val="24"/>
          <w:szCs w:val="24"/>
        </w:rPr>
        <w:t xml:space="preserve">на условиях, </w:t>
      </w:r>
      <w:r>
        <w:rPr>
          <w:sz w:val="24"/>
          <w:szCs w:val="24"/>
        </w:rPr>
        <w:t>которые изложены</w:t>
      </w:r>
      <w:r w:rsidRPr="00D4768C">
        <w:rPr>
          <w:sz w:val="24"/>
          <w:szCs w:val="24"/>
        </w:rPr>
        <w:t xml:space="preserve"> </w:t>
      </w:r>
      <w:r>
        <w:rPr>
          <w:sz w:val="24"/>
          <w:szCs w:val="24"/>
        </w:rPr>
        <w:t xml:space="preserve">в </w:t>
      </w:r>
      <w:r w:rsidR="00E57380">
        <w:rPr>
          <w:sz w:val="24"/>
          <w:szCs w:val="24"/>
        </w:rPr>
        <w:t>Коммерческом предложении (приложение 1 к настоящей заявке).</w:t>
      </w:r>
    </w:p>
    <w:p w14:paraId="6790FD7F" w14:textId="77777777" w:rsidR="00580F1E" w:rsidRPr="00F21929" w:rsidRDefault="00580F1E" w:rsidP="00654754">
      <w:pPr>
        <w:pStyle w:val="ad"/>
        <w:tabs>
          <w:tab w:val="left" w:pos="851"/>
        </w:tabs>
        <w:spacing w:before="0" w:line="280" w:lineRule="exact"/>
        <w:ind w:left="567"/>
        <w:rPr>
          <w:sz w:val="24"/>
          <w:szCs w:val="24"/>
        </w:rPr>
      </w:pPr>
    </w:p>
    <w:p w14:paraId="37FACA23" w14:textId="77777777" w:rsidR="002F12C6" w:rsidRPr="003A71BB" w:rsidRDefault="002F12C6" w:rsidP="002F12C6">
      <w:pPr>
        <w:tabs>
          <w:tab w:val="right" w:pos="10206"/>
        </w:tabs>
        <w:ind w:right="-1" w:firstLine="567"/>
        <w:rPr>
          <w:sz w:val="24"/>
          <w:szCs w:val="24"/>
        </w:rPr>
      </w:pPr>
      <w:r w:rsidRPr="003A71BB">
        <w:rPr>
          <w:sz w:val="24"/>
          <w:szCs w:val="24"/>
        </w:rPr>
        <w:t>В случае, если закупочн</w:t>
      </w:r>
      <w:r w:rsidRPr="00985C5C">
        <w:rPr>
          <w:sz w:val="24"/>
          <w:szCs w:val="24"/>
        </w:rPr>
        <w:t>ой комиссией</w:t>
      </w:r>
      <w:r w:rsidRPr="003A71BB">
        <w:rPr>
          <w:sz w:val="24"/>
          <w:szCs w:val="24"/>
        </w:rPr>
        <w:t xml:space="preserve"> будет принято решение о делении лота</w:t>
      </w:r>
      <w:r w:rsidRPr="008B4633">
        <w:rPr>
          <w:rStyle w:val="aff"/>
          <w:color w:val="FF0000"/>
          <w:sz w:val="24"/>
          <w:szCs w:val="24"/>
        </w:rPr>
        <w:footnoteReference w:id="2"/>
      </w:r>
      <w:r w:rsidRPr="003A71BB">
        <w:rPr>
          <w:sz w:val="24"/>
          <w:szCs w:val="24"/>
        </w:rPr>
        <w:t>, сообщаем о согласии на поставку продукции в объёме</w:t>
      </w:r>
      <w:r>
        <w:rPr>
          <w:sz w:val="24"/>
          <w:szCs w:val="24"/>
        </w:rPr>
        <w:t xml:space="preserve">_______ </w:t>
      </w:r>
      <w:r w:rsidRPr="003A71BB">
        <w:rPr>
          <w:sz w:val="24"/>
          <w:szCs w:val="24"/>
        </w:rPr>
        <w:t xml:space="preserve"> </w:t>
      </w:r>
      <w:r w:rsidRPr="008B4633">
        <w:rPr>
          <w:sz w:val="24"/>
          <w:szCs w:val="24"/>
        </w:rPr>
        <w:t>[</w:t>
      </w:r>
      <w:r w:rsidRPr="008B4633">
        <w:rPr>
          <w:i/>
          <w:sz w:val="24"/>
          <w:szCs w:val="24"/>
          <w:highlight w:val="yellow"/>
        </w:rPr>
        <w:t>указать минимальный возможный объём поставки</w:t>
      </w:r>
      <w:r w:rsidRPr="008B4633">
        <w:rPr>
          <w:sz w:val="24"/>
          <w:szCs w:val="24"/>
        </w:rPr>
        <w:t>]</w:t>
      </w:r>
      <w:r w:rsidRPr="003A71BB">
        <w:rPr>
          <w:sz w:val="24"/>
          <w:szCs w:val="24"/>
        </w:rPr>
        <w:t>.</w:t>
      </w:r>
    </w:p>
    <w:p w14:paraId="2B298425" w14:textId="77777777" w:rsidR="002F12C6" w:rsidRDefault="002F12C6" w:rsidP="002F12C6">
      <w:pPr>
        <w:tabs>
          <w:tab w:val="right" w:pos="10206"/>
        </w:tabs>
        <w:spacing w:line="280" w:lineRule="exact"/>
        <w:ind w:right="-1" w:firstLine="567"/>
        <w:rPr>
          <w:sz w:val="24"/>
          <w:szCs w:val="24"/>
        </w:rPr>
      </w:pPr>
      <w:r>
        <w:rPr>
          <w:sz w:val="24"/>
          <w:szCs w:val="24"/>
        </w:rPr>
        <w:lastRenderedPageBreak/>
        <w:t xml:space="preserve">В случае если закупочной комиссией будет принято решение об отклонении представленных с нашей стороны </w:t>
      </w:r>
      <w:r w:rsidRPr="00734A48">
        <w:rPr>
          <w:sz w:val="24"/>
          <w:szCs w:val="24"/>
        </w:rPr>
        <w:t>встречны</w:t>
      </w:r>
      <w:r>
        <w:rPr>
          <w:sz w:val="24"/>
          <w:szCs w:val="24"/>
        </w:rPr>
        <w:t>х</w:t>
      </w:r>
      <w:r w:rsidRPr="00734A48">
        <w:rPr>
          <w:sz w:val="24"/>
          <w:szCs w:val="24"/>
        </w:rPr>
        <w:t xml:space="preserve"> предложени</w:t>
      </w:r>
      <w:r>
        <w:rPr>
          <w:sz w:val="24"/>
          <w:szCs w:val="24"/>
        </w:rPr>
        <w:t>й</w:t>
      </w:r>
      <w:r w:rsidRPr="00734A48">
        <w:rPr>
          <w:sz w:val="24"/>
          <w:szCs w:val="24"/>
        </w:rPr>
        <w:t xml:space="preserve"> об изменении условий договора (если такое право участника было предусмотрено в документации о закупке), </w:t>
      </w:r>
      <w:r>
        <w:rPr>
          <w:sz w:val="24"/>
          <w:szCs w:val="24"/>
        </w:rPr>
        <w:t xml:space="preserve">сообщаем о согласии </w:t>
      </w:r>
      <w:r w:rsidRPr="00734A48">
        <w:rPr>
          <w:sz w:val="24"/>
          <w:szCs w:val="24"/>
        </w:rPr>
        <w:t>з</w:t>
      </w:r>
      <w:r w:rsidRPr="00734A48">
        <w:rPr>
          <w:sz w:val="24"/>
        </w:rPr>
        <w:t>аключить договор на условиях</w:t>
      </w:r>
      <w:r>
        <w:rPr>
          <w:sz w:val="24"/>
        </w:rPr>
        <w:t>,</w:t>
      </w:r>
      <w:r w:rsidRPr="00734A48">
        <w:rPr>
          <w:sz w:val="24"/>
        </w:rPr>
        <w:t xml:space="preserve"> </w:t>
      </w:r>
      <w:r w:rsidRPr="00E666EC">
        <w:rPr>
          <w:sz w:val="24"/>
          <w:szCs w:val="24"/>
        </w:rPr>
        <w:t>изложенных в документации о закупке, проект</w:t>
      </w:r>
      <w:r>
        <w:rPr>
          <w:sz w:val="24"/>
          <w:szCs w:val="24"/>
        </w:rPr>
        <w:t>е</w:t>
      </w:r>
      <w:r w:rsidRPr="00E666EC">
        <w:rPr>
          <w:sz w:val="24"/>
          <w:szCs w:val="24"/>
        </w:rPr>
        <w:t xml:space="preserve"> договора, включенного в состав документации о закупке</w:t>
      </w:r>
      <w:r>
        <w:rPr>
          <w:sz w:val="24"/>
          <w:szCs w:val="24"/>
        </w:rPr>
        <w:t xml:space="preserve">. </w:t>
      </w:r>
    </w:p>
    <w:p w14:paraId="4E4F2AC6" w14:textId="77777777" w:rsidR="00BC58A9" w:rsidRPr="003A71BB" w:rsidRDefault="00BC58A9" w:rsidP="00BC58A9">
      <w:pPr>
        <w:pStyle w:val="ad"/>
        <w:numPr>
          <w:ilvl w:val="0"/>
          <w:numId w:val="14"/>
        </w:numPr>
        <w:tabs>
          <w:tab w:val="left" w:pos="851"/>
        </w:tabs>
        <w:ind w:left="0" w:firstLine="567"/>
        <w:rPr>
          <w:sz w:val="24"/>
          <w:szCs w:val="24"/>
        </w:rPr>
      </w:pPr>
      <w:r w:rsidRPr="003A71BB">
        <w:rPr>
          <w:sz w:val="24"/>
          <w:szCs w:val="24"/>
        </w:rPr>
        <w:t>Настоящим подтверждаем, что</w:t>
      </w:r>
      <w:r>
        <w:rPr>
          <w:sz w:val="24"/>
          <w:szCs w:val="24"/>
        </w:rPr>
        <w:t xml:space="preserve"> в отношении ____________ </w:t>
      </w:r>
      <w:r w:rsidRPr="0052017D">
        <w:rPr>
          <w:sz w:val="24"/>
          <w:szCs w:val="24"/>
        </w:rPr>
        <w:t>[</w:t>
      </w:r>
      <w:r w:rsidRPr="0052017D">
        <w:rPr>
          <w:i/>
          <w:sz w:val="24"/>
          <w:szCs w:val="24"/>
          <w:highlight w:val="yellow"/>
        </w:rPr>
        <w:t>указывается наименование участника</w:t>
      </w:r>
      <w:r w:rsidRPr="0052017D">
        <w:rPr>
          <w:sz w:val="24"/>
          <w:szCs w:val="24"/>
        </w:rPr>
        <w:t>]</w:t>
      </w:r>
      <w:r>
        <w:rPr>
          <w:sz w:val="24"/>
          <w:szCs w:val="24"/>
        </w:rPr>
        <w:t>:</w:t>
      </w:r>
    </w:p>
    <w:p w14:paraId="4E28D94D" w14:textId="77777777" w:rsidR="00BC58A9" w:rsidRPr="003A71BB" w:rsidRDefault="00BC58A9" w:rsidP="00BC58A9">
      <w:pPr>
        <w:pStyle w:val="ad"/>
        <w:numPr>
          <w:ilvl w:val="0"/>
          <w:numId w:val="39"/>
        </w:numPr>
        <w:ind w:left="567"/>
        <w:rPr>
          <w:sz w:val="24"/>
          <w:szCs w:val="24"/>
        </w:rPr>
      </w:pPr>
      <w:r w:rsidRPr="003A71BB">
        <w:rPr>
          <w:sz w:val="24"/>
          <w:szCs w:val="24"/>
        </w:rPr>
        <w:t>не проводится процедура ликвидации, не принято арбитражным судом решения о признании банкротом, деятельность не приостановлена, на имущество не наложен арест по решению суда, административного органа;</w:t>
      </w:r>
    </w:p>
    <w:p w14:paraId="102543FB" w14:textId="77777777" w:rsidR="00BC58A9" w:rsidRPr="0052017D" w:rsidRDefault="00BC58A9" w:rsidP="00BC58A9">
      <w:pPr>
        <w:ind w:left="207"/>
        <w:rPr>
          <w:sz w:val="24"/>
          <w:szCs w:val="24"/>
        </w:rPr>
      </w:pPr>
      <w:r w:rsidRPr="0052017D">
        <w:rPr>
          <w:sz w:val="24"/>
          <w:szCs w:val="24"/>
        </w:rPr>
        <w:t>[</w:t>
      </w:r>
      <w:r w:rsidRPr="0052017D">
        <w:rPr>
          <w:i/>
          <w:sz w:val="24"/>
          <w:szCs w:val="24"/>
          <w:highlight w:val="yellow"/>
        </w:rPr>
        <w:t>участнику необходимо выбрать одно из следующих положений, подходящих для его состояния по задолженности по уплате налогов, сборов, пеней и штрафов</w:t>
      </w:r>
      <w:r w:rsidRPr="0052017D">
        <w:rPr>
          <w:sz w:val="24"/>
          <w:szCs w:val="24"/>
        </w:rPr>
        <w:t xml:space="preserve">]      </w:t>
      </w:r>
    </w:p>
    <w:p w14:paraId="00ADA1F8" w14:textId="77777777" w:rsidR="00BC58A9" w:rsidRPr="00493BEF" w:rsidRDefault="00BC58A9" w:rsidP="00BC58A9">
      <w:pPr>
        <w:pStyle w:val="ad"/>
        <w:numPr>
          <w:ilvl w:val="0"/>
          <w:numId w:val="39"/>
        </w:numPr>
        <w:ind w:left="567"/>
        <w:rPr>
          <w:sz w:val="24"/>
          <w:szCs w:val="24"/>
        </w:rPr>
      </w:pPr>
      <w:r>
        <w:rPr>
          <w:sz w:val="24"/>
          <w:szCs w:val="24"/>
        </w:rPr>
        <w:t xml:space="preserve">задолженность </w:t>
      </w:r>
      <w:r w:rsidRPr="00493BEF">
        <w:rPr>
          <w:sz w:val="24"/>
          <w:szCs w:val="24"/>
        </w:rPr>
        <w:t>по уплате налогов, сборов, пеней и штрафов отсутствует</w:t>
      </w:r>
      <w:r>
        <w:rPr>
          <w:sz w:val="24"/>
          <w:szCs w:val="24"/>
        </w:rPr>
        <w:t>;</w:t>
      </w:r>
      <w:r w:rsidRPr="00493BEF">
        <w:rPr>
          <w:sz w:val="24"/>
          <w:szCs w:val="24"/>
        </w:rPr>
        <w:t xml:space="preserve"> </w:t>
      </w:r>
      <w:r>
        <w:rPr>
          <w:sz w:val="24"/>
          <w:szCs w:val="24"/>
        </w:rPr>
        <w:t xml:space="preserve"> </w:t>
      </w:r>
    </w:p>
    <w:p w14:paraId="202B59E6" w14:textId="77777777" w:rsidR="00BC58A9" w:rsidRPr="003A71BB" w:rsidRDefault="00BC58A9" w:rsidP="00BC58A9">
      <w:pPr>
        <w:spacing w:before="0"/>
        <w:ind w:left="426" w:firstLine="708"/>
        <w:rPr>
          <w:b/>
          <w:i/>
          <w:sz w:val="24"/>
          <w:szCs w:val="24"/>
        </w:rPr>
      </w:pPr>
      <w:r>
        <w:rPr>
          <w:b/>
          <w:i/>
          <w:sz w:val="24"/>
          <w:szCs w:val="24"/>
        </w:rPr>
        <w:t xml:space="preserve">      </w:t>
      </w:r>
      <w:r w:rsidRPr="003A71BB">
        <w:rPr>
          <w:b/>
          <w:i/>
          <w:sz w:val="24"/>
          <w:szCs w:val="24"/>
          <w:highlight w:val="lightGray"/>
        </w:rPr>
        <w:t>либо</w:t>
      </w:r>
    </w:p>
    <w:p w14:paraId="3A2485E0" w14:textId="77777777" w:rsidR="00BC58A9" w:rsidRPr="003A71BB" w:rsidRDefault="00BC58A9" w:rsidP="00BC58A9">
      <w:pPr>
        <w:pStyle w:val="ad"/>
        <w:numPr>
          <w:ilvl w:val="0"/>
          <w:numId w:val="39"/>
        </w:numPr>
        <w:spacing w:before="0"/>
        <w:ind w:left="567" w:hanging="357"/>
        <w:rPr>
          <w:sz w:val="24"/>
          <w:szCs w:val="24"/>
        </w:rPr>
      </w:pPr>
      <w:r w:rsidRPr="00493BEF">
        <w:rPr>
          <w:sz w:val="24"/>
          <w:szCs w:val="24"/>
        </w:rPr>
        <w:t>задолженность по уплате налогов, сборов, пеней и штрафов не превышает 25% балансовой стоимости активов по данным бухгалтерской (финансовой) отчетности за последний период ________________ [</w:t>
      </w:r>
      <w:r w:rsidRPr="00C85B1C">
        <w:rPr>
          <w:i/>
          <w:sz w:val="24"/>
          <w:szCs w:val="24"/>
          <w:highlight w:val="yellow"/>
        </w:rPr>
        <w:t>указывается период</w:t>
      </w:r>
      <w:r w:rsidRPr="00493BEF">
        <w:rPr>
          <w:sz w:val="24"/>
          <w:szCs w:val="24"/>
        </w:rPr>
        <w:t>]</w:t>
      </w:r>
      <w:r w:rsidRPr="003A71BB">
        <w:rPr>
          <w:sz w:val="24"/>
          <w:szCs w:val="24"/>
        </w:rPr>
        <w:t>.</w:t>
      </w:r>
    </w:p>
    <w:p w14:paraId="2630C5FE" w14:textId="77777777" w:rsidR="00BC58A9" w:rsidRPr="0052017D" w:rsidRDefault="00BC58A9" w:rsidP="00BC58A9">
      <w:pPr>
        <w:pStyle w:val="ad"/>
        <w:numPr>
          <w:ilvl w:val="0"/>
          <w:numId w:val="39"/>
        </w:numPr>
        <w:ind w:left="567"/>
        <w:rPr>
          <w:sz w:val="24"/>
          <w:szCs w:val="24"/>
        </w:rPr>
      </w:pPr>
      <w:r w:rsidRPr="003A71BB">
        <w:rPr>
          <w:sz w:val="24"/>
          <w:szCs w:val="24"/>
        </w:rPr>
        <w:t xml:space="preserve">отсутствует неснятая или </w:t>
      </w:r>
      <w:r w:rsidRPr="0052017D">
        <w:rPr>
          <w:sz w:val="24"/>
          <w:szCs w:val="24"/>
        </w:rPr>
        <w:t xml:space="preserve">непогашенная судимость - у руководителя, членов коллегиального исполнительного органа, лица, исполняющего функции единоличного исполнительного органа, главного бухгалтера за преступления в сфере экономики и (или) преступления, предусмотренные </w:t>
      </w:r>
      <w:hyperlink r:id="rId33" w:history="1">
        <w:r w:rsidRPr="0052017D">
          <w:t>статьями 289</w:t>
        </w:r>
      </w:hyperlink>
      <w:r w:rsidRPr="0052017D">
        <w:rPr>
          <w:sz w:val="24"/>
          <w:szCs w:val="24"/>
        </w:rPr>
        <w:t xml:space="preserve">, </w:t>
      </w:r>
      <w:hyperlink r:id="rId34" w:history="1">
        <w:r w:rsidRPr="0052017D">
          <w:t>290</w:t>
        </w:r>
      </w:hyperlink>
      <w:r w:rsidRPr="0052017D">
        <w:rPr>
          <w:sz w:val="24"/>
          <w:szCs w:val="24"/>
        </w:rPr>
        <w:t xml:space="preserve">, </w:t>
      </w:r>
      <w:hyperlink r:id="rId35" w:history="1">
        <w:r w:rsidRPr="0052017D">
          <w:t>291</w:t>
        </w:r>
      </w:hyperlink>
      <w:r w:rsidRPr="0052017D">
        <w:rPr>
          <w:sz w:val="24"/>
          <w:szCs w:val="24"/>
        </w:rPr>
        <w:t xml:space="preserve">, </w:t>
      </w:r>
      <w:hyperlink r:id="rId36" w:history="1">
        <w:r w:rsidRPr="0052017D">
          <w:t>291.1</w:t>
        </w:r>
      </w:hyperlink>
      <w:r w:rsidRPr="0052017D">
        <w:rPr>
          <w:sz w:val="24"/>
          <w:szCs w:val="24"/>
        </w:rPr>
        <w:t xml:space="preserve"> Уголовного кодекса РФ;</w:t>
      </w:r>
    </w:p>
    <w:p w14:paraId="38287ABD" w14:textId="77777777" w:rsidR="00BC58A9" w:rsidRPr="0052017D" w:rsidRDefault="00BC58A9" w:rsidP="00BC58A9">
      <w:pPr>
        <w:pStyle w:val="ad"/>
        <w:numPr>
          <w:ilvl w:val="0"/>
          <w:numId w:val="39"/>
        </w:numPr>
        <w:ind w:left="567"/>
        <w:rPr>
          <w:sz w:val="24"/>
          <w:szCs w:val="24"/>
        </w:rPr>
      </w:pPr>
      <w:r w:rsidRPr="0052017D">
        <w:rPr>
          <w:sz w:val="24"/>
          <w:szCs w:val="24"/>
        </w:rPr>
        <w:t>отсутствует лишение права занимать указанные должности и (или) заниматься деятельностью, которая связаны с исполнением договора, являющегося предметом закупки,</w:t>
      </w:r>
    </w:p>
    <w:p w14:paraId="03F979DC" w14:textId="77777777" w:rsidR="00BC58A9" w:rsidRPr="0052017D" w:rsidRDefault="00BC58A9" w:rsidP="00BC58A9">
      <w:pPr>
        <w:pStyle w:val="ad"/>
        <w:numPr>
          <w:ilvl w:val="0"/>
          <w:numId w:val="39"/>
        </w:numPr>
        <w:ind w:left="567"/>
        <w:rPr>
          <w:sz w:val="24"/>
          <w:szCs w:val="24"/>
        </w:rPr>
      </w:pPr>
      <w:r w:rsidRPr="0052017D">
        <w:rPr>
          <w:sz w:val="24"/>
          <w:szCs w:val="24"/>
        </w:rPr>
        <w:t>отсутствует административные наказания в виде дисквалификации;</w:t>
      </w:r>
    </w:p>
    <w:p w14:paraId="14C48E31" w14:textId="77777777" w:rsidR="00BC58A9" w:rsidRPr="003A71BB" w:rsidRDefault="00BC58A9" w:rsidP="00BC58A9">
      <w:pPr>
        <w:pStyle w:val="ad"/>
        <w:numPr>
          <w:ilvl w:val="0"/>
          <w:numId w:val="39"/>
        </w:numPr>
        <w:ind w:left="567"/>
        <w:rPr>
          <w:sz w:val="24"/>
          <w:szCs w:val="24"/>
        </w:rPr>
      </w:pPr>
      <w:r w:rsidRPr="0052017D">
        <w:rPr>
          <w:sz w:val="24"/>
          <w:szCs w:val="24"/>
        </w:rPr>
        <w:t xml:space="preserve">отсутствует привлечение (в течение двух лет до момента окончания срока подачи заявки на участие в закупке) к административной ответственности за </w:t>
      </w:r>
      <w:r w:rsidRPr="003A71BB">
        <w:rPr>
          <w:sz w:val="24"/>
          <w:szCs w:val="24"/>
        </w:rPr>
        <w:t>совершение правонарушения, предусмотренного ст. 19.28 КоАП РФ:</w:t>
      </w:r>
    </w:p>
    <w:p w14:paraId="538FBA27" w14:textId="77777777" w:rsidR="00BC58A9" w:rsidRPr="003A71BB" w:rsidRDefault="00BC58A9" w:rsidP="00BC58A9">
      <w:pPr>
        <w:pStyle w:val="ad"/>
        <w:numPr>
          <w:ilvl w:val="0"/>
          <w:numId w:val="14"/>
        </w:numPr>
        <w:tabs>
          <w:tab w:val="left" w:pos="851"/>
        </w:tabs>
        <w:ind w:left="0" w:firstLine="567"/>
        <w:rPr>
          <w:sz w:val="24"/>
          <w:szCs w:val="24"/>
        </w:rPr>
      </w:pPr>
      <w:r>
        <w:rPr>
          <w:sz w:val="24"/>
          <w:szCs w:val="24"/>
        </w:rPr>
        <w:t>Подтверждаем</w:t>
      </w:r>
      <w:r w:rsidRPr="003A71BB">
        <w:rPr>
          <w:sz w:val="24"/>
          <w:szCs w:val="24"/>
        </w:rPr>
        <w:t>, что</w:t>
      </w:r>
      <w:r>
        <w:rPr>
          <w:sz w:val="24"/>
          <w:szCs w:val="24"/>
        </w:rPr>
        <w:t xml:space="preserve"> ____________ </w:t>
      </w:r>
      <w:r w:rsidRPr="006C7B3A">
        <w:rPr>
          <w:sz w:val="24"/>
          <w:szCs w:val="24"/>
        </w:rPr>
        <w:t>[</w:t>
      </w:r>
      <w:r w:rsidRPr="006C7B3A">
        <w:rPr>
          <w:i/>
          <w:sz w:val="24"/>
          <w:szCs w:val="24"/>
          <w:highlight w:val="yellow"/>
        </w:rPr>
        <w:t>указывается наименование участника</w:t>
      </w:r>
      <w:r w:rsidRPr="006C7B3A">
        <w:rPr>
          <w:sz w:val="24"/>
          <w:szCs w:val="24"/>
        </w:rPr>
        <w:t>]</w:t>
      </w:r>
      <w:r>
        <w:rPr>
          <w:sz w:val="24"/>
          <w:szCs w:val="24"/>
        </w:rPr>
        <w:t>:</w:t>
      </w:r>
    </w:p>
    <w:p w14:paraId="4BE54787" w14:textId="77777777" w:rsidR="00BC58A9" w:rsidRPr="003A71BB" w:rsidRDefault="00BC58A9" w:rsidP="00BC58A9">
      <w:pPr>
        <w:pStyle w:val="ad"/>
        <w:numPr>
          <w:ilvl w:val="0"/>
          <w:numId w:val="39"/>
        </w:numPr>
        <w:ind w:left="567"/>
        <w:rPr>
          <w:sz w:val="24"/>
          <w:szCs w:val="24"/>
        </w:rPr>
      </w:pPr>
      <w:r w:rsidRPr="003A71BB">
        <w:rPr>
          <w:sz w:val="24"/>
          <w:szCs w:val="24"/>
        </w:rPr>
        <w:t>не является аффилированным лицом по отношению к руководящим работникам и/или членам закупочн</w:t>
      </w:r>
      <w:r>
        <w:rPr>
          <w:sz w:val="24"/>
          <w:szCs w:val="24"/>
        </w:rPr>
        <w:t>ой комиссии</w:t>
      </w:r>
      <w:r w:rsidRPr="003A71BB">
        <w:rPr>
          <w:sz w:val="24"/>
          <w:szCs w:val="24"/>
        </w:rPr>
        <w:t>, принимающих решение в отношении конкретной закупки (за исключением дочерних обществ);</w:t>
      </w:r>
    </w:p>
    <w:p w14:paraId="35F5EC52" w14:textId="77777777" w:rsidR="00BC58A9" w:rsidRPr="00985C5C" w:rsidRDefault="00BC58A9" w:rsidP="00BC58A9">
      <w:pPr>
        <w:pStyle w:val="ad"/>
        <w:numPr>
          <w:ilvl w:val="0"/>
          <w:numId w:val="39"/>
        </w:numPr>
        <w:ind w:left="567"/>
        <w:rPr>
          <w:sz w:val="24"/>
          <w:szCs w:val="24"/>
        </w:rPr>
      </w:pPr>
      <w:r w:rsidRPr="003A71BB">
        <w:rPr>
          <w:sz w:val="24"/>
          <w:szCs w:val="24"/>
        </w:rPr>
        <w:t xml:space="preserve">не является офшорной компанией; </w:t>
      </w:r>
    </w:p>
    <w:p w14:paraId="3677DD4E" w14:textId="77777777" w:rsidR="00BC58A9" w:rsidRDefault="00BC58A9" w:rsidP="00BC58A9">
      <w:pPr>
        <w:pStyle w:val="ad"/>
        <w:numPr>
          <w:ilvl w:val="0"/>
          <w:numId w:val="39"/>
        </w:numPr>
        <w:ind w:left="567"/>
        <w:rPr>
          <w:sz w:val="24"/>
          <w:szCs w:val="24"/>
        </w:rPr>
      </w:pPr>
      <w:r w:rsidRPr="00065965">
        <w:rPr>
          <w:sz w:val="24"/>
          <w:szCs w:val="24"/>
        </w:rPr>
        <w:t>не является иностранным агентом в соответствии с Федеральный законом</w:t>
      </w:r>
      <w:r w:rsidRPr="001D0BEA">
        <w:rPr>
          <w:sz w:val="24"/>
          <w:szCs w:val="24"/>
        </w:rPr>
        <w:t xml:space="preserve"> от 14.07.2022 №255-ФЗ «О контроле за деятельностью лиц, находящихся под иностранным влиянием»;</w:t>
      </w:r>
    </w:p>
    <w:p w14:paraId="2F71D92C" w14:textId="77777777" w:rsidR="00BC58A9" w:rsidRPr="00985C5C" w:rsidRDefault="00BC58A9" w:rsidP="00BC58A9">
      <w:pPr>
        <w:pStyle w:val="ad"/>
        <w:numPr>
          <w:ilvl w:val="0"/>
          <w:numId w:val="39"/>
        </w:numPr>
        <w:ind w:left="567"/>
        <w:rPr>
          <w:sz w:val="24"/>
          <w:szCs w:val="24"/>
        </w:rPr>
      </w:pPr>
      <w:r w:rsidRPr="003A71BB">
        <w:rPr>
          <w:sz w:val="24"/>
          <w:szCs w:val="24"/>
        </w:rPr>
        <w:t>отсутствует в реестрах недобросовестных поставщиков (в реестре, ведущемся в соответствии с положениями Федерального закона от 18</w:t>
      </w:r>
      <w:r w:rsidRPr="00985C5C">
        <w:rPr>
          <w:sz w:val="24"/>
          <w:szCs w:val="24"/>
        </w:rPr>
        <w:t>.07.</w:t>
      </w:r>
      <w:r w:rsidRPr="003A71BB">
        <w:rPr>
          <w:sz w:val="24"/>
          <w:szCs w:val="24"/>
        </w:rPr>
        <w:t>2011 № 223-ФЗ «О закупках товаров, работ, услуг отдельными видами юридических лиц»; в реестре, ведущемся в соответствии с положениями законодательства РФ о размещении государственных и муниципальных заказов)</w:t>
      </w:r>
      <w:r>
        <w:rPr>
          <w:sz w:val="24"/>
          <w:szCs w:val="24"/>
        </w:rPr>
        <w:t xml:space="preserve">; </w:t>
      </w:r>
    </w:p>
    <w:p w14:paraId="3DA52CAD" w14:textId="77777777" w:rsidR="00BC58A9" w:rsidRPr="0052017D" w:rsidRDefault="00BC58A9" w:rsidP="00BC58A9">
      <w:pPr>
        <w:pStyle w:val="ad"/>
        <w:numPr>
          <w:ilvl w:val="0"/>
          <w:numId w:val="14"/>
        </w:numPr>
        <w:tabs>
          <w:tab w:val="left" w:pos="851"/>
        </w:tabs>
        <w:ind w:left="0" w:firstLine="567"/>
        <w:rPr>
          <w:sz w:val="24"/>
          <w:szCs w:val="24"/>
        </w:rPr>
      </w:pPr>
      <w:r>
        <w:rPr>
          <w:sz w:val="24"/>
          <w:szCs w:val="24"/>
        </w:rPr>
        <w:t xml:space="preserve">Подтверждаем, что </w:t>
      </w:r>
      <w:r w:rsidRPr="0052017D">
        <w:rPr>
          <w:sz w:val="24"/>
          <w:szCs w:val="24"/>
        </w:rPr>
        <w:t>на дату подписания данного письма в отношении ___________ [</w:t>
      </w:r>
      <w:r w:rsidRPr="0052017D">
        <w:rPr>
          <w:i/>
          <w:sz w:val="24"/>
          <w:szCs w:val="24"/>
          <w:highlight w:val="yellow"/>
        </w:rPr>
        <w:t>указать наименование участника</w:t>
      </w:r>
      <w:r w:rsidRPr="0052017D">
        <w:rPr>
          <w:sz w:val="24"/>
          <w:szCs w:val="24"/>
        </w:rPr>
        <w:t>], его аффилированных лиц и конечных бенефициаров не действуют какие-либо международные санкции. В случае нарушения данного заверения обязуемся возместить ______________ [</w:t>
      </w:r>
      <w:r w:rsidRPr="0052017D">
        <w:rPr>
          <w:i/>
          <w:sz w:val="24"/>
          <w:szCs w:val="24"/>
          <w:highlight w:val="yellow"/>
        </w:rPr>
        <w:t>указать наименование Заказчика</w:t>
      </w:r>
      <w:r w:rsidRPr="0052017D">
        <w:rPr>
          <w:sz w:val="24"/>
          <w:szCs w:val="24"/>
        </w:rPr>
        <w:t>] в полном объеме все убытки, причиненные таким нарушением.</w:t>
      </w:r>
    </w:p>
    <w:p w14:paraId="04AFAB76" w14:textId="77777777" w:rsidR="00BC58A9" w:rsidRPr="003A71BB" w:rsidRDefault="00BC58A9" w:rsidP="00BC58A9">
      <w:pPr>
        <w:spacing w:before="60" w:after="60"/>
        <w:ind w:firstLine="851"/>
        <w:rPr>
          <w:b/>
          <w:i/>
          <w:sz w:val="24"/>
          <w:szCs w:val="24"/>
        </w:rPr>
      </w:pPr>
      <w:r w:rsidRPr="001D0BEA">
        <w:rPr>
          <w:sz w:val="24"/>
          <w:szCs w:val="24"/>
        </w:rPr>
        <w:t xml:space="preserve">          </w:t>
      </w:r>
      <w:r w:rsidRPr="003A71BB">
        <w:rPr>
          <w:b/>
          <w:i/>
          <w:sz w:val="24"/>
          <w:szCs w:val="24"/>
          <w:highlight w:val="lightGray"/>
        </w:rPr>
        <w:t>либо</w:t>
      </w:r>
    </w:p>
    <w:p w14:paraId="625193B3" w14:textId="77777777" w:rsidR="00BC58A9" w:rsidRPr="00AF5BE7" w:rsidRDefault="00BC58A9" w:rsidP="00BC58A9">
      <w:pPr>
        <w:spacing w:before="60" w:after="60"/>
        <w:ind w:firstLine="851"/>
        <w:rPr>
          <w:sz w:val="24"/>
          <w:szCs w:val="24"/>
        </w:rPr>
      </w:pPr>
      <w:r>
        <w:rPr>
          <w:sz w:val="24"/>
          <w:szCs w:val="24"/>
        </w:rPr>
        <w:lastRenderedPageBreak/>
        <w:t xml:space="preserve">Подтверждаем, что </w:t>
      </w:r>
      <w:r w:rsidRPr="00985C5C">
        <w:rPr>
          <w:sz w:val="24"/>
          <w:szCs w:val="24"/>
        </w:rPr>
        <w:t>на дату подписания данно</w:t>
      </w:r>
      <w:r w:rsidRPr="00065965">
        <w:rPr>
          <w:sz w:val="24"/>
          <w:szCs w:val="24"/>
        </w:rPr>
        <w:t>го письма в отношении ___________ [</w:t>
      </w:r>
      <w:r w:rsidRPr="0052017D">
        <w:rPr>
          <w:i/>
          <w:sz w:val="24"/>
          <w:szCs w:val="24"/>
          <w:highlight w:val="yellow"/>
        </w:rPr>
        <w:t>указать наименование участника</w:t>
      </w:r>
      <w:r w:rsidRPr="00065965">
        <w:rPr>
          <w:sz w:val="24"/>
          <w:szCs w:val="24"/>
        </w:rPr>
        <w:t>], его аффилированных лиц и конечных бенефициаров [</w:t>
      </w:r>
      <w:r w:rsidRPr="0052017D">
        <w:rPr>
          <w:i/>
          <w:sz w:val="24"/>
          <w:szCs w:val="24"/>
          <w:highlight w:val="yellow"/>
        </w:rPr>
        <w:t>указать применимое</w:t>
      </w:r>
      <w:r w:rsidRPr="00065965">
        <w:rPr>
          <w:sz w:val="24"/>
          <w:szCs w:val="24"/>
        </w:rPr>
        <w:t>] действуют международные санкции ____________________ [</w:t>
      </w:r>
      <w:r w:rsidRPr="0052017D">
        <w:rPr>
          <w:i/>
          <w:sz w:val="24"/>
          <w:szCs w:val="24"/>
          <w:highlight w:val="yellow"/>
        </w:rPr>
        <w:t>указать какие</w:t>
      </w:r>
      <w:r w:rsidRPr="00065965">
        <w:rPr>
          <w:sz w:val="24"/>
          <w:szCs w:val="24"/>
        </w:rPr>
        <w:t>]. В случае предъявления к ______________ [</w:t>
      </w:r>
      <w:r w:rsidRPr="0052017D">
        <w:rPr>
          <w:i/>
          <w:sz w:val="24"/>
          <w:szCs w:val="24"/>
          <w:highlight w:val="yellow"/>
        </w:rPr>
        <w:t>указать наименование Заказчика</w:t>
      </w:r>
      <w:r w:rsidRPr="00065965">
        <w:rPr>
          <w:sz w:val="24"/>
          <w:szCs w:val="24"/>
        </w:rPr>
        <w:t>] каких-либо претензий со стороны третьих лиц о возмещении убытков, вызванных действием в отношении ___________ [</w:t>
      </w:r>
      <w:r w:rsidRPr="0052017D">
        <w:rPr>
          <w:i/>
          <w:sz w:val="24"/>
          <w:szCs w:val="24"/>
          <w:highlight w:val="yellow"/>
        </w:rPr>
        <w:t>указать наименование участника</w:t>
      </w:r>
      <w:r w:rsidRPr="00065965">
        <w:rPr>
          <w:sz w:val="24"/>
          <w:szCs w:val="24"/>
        </w:rPr>
        <w:t>] международных санкций, ___________ [</w:t>
      </w:r>
      <w:r w:rsidRPr="0052017D">
        <w:rPr>
          <w:i/>
          <w:sz w:val="24"/>
          <w:szCs w:val="24"/>
          <w:highlight w:val="yellow"/>
        </w:rPr>
        <w:t>указать наименование участника</w:t>
      </w:r>
      <w:r w:rsidRPr="001D0BEA">
        <w:rPr>
          <w:sz w:val="24"/>
          <w:szCs w:val="24"/>
        </w:rPr>
        <w:t>] обязуется возместить ______________ [</w:t>
      </w:r>
      <w:r w:rsidRPr="0052017D">
        <w:rPr>
          <w:i/>
          <w:sz w:val="24"/>
          <w:szCs w:val="24"/>
          <w:highlight w:val="yellow"/>
        </w:rPr>
        <w:t>указать наименование Заказчика</w:t>
      </w:r>
      <w:r w:rsidRPr="001D0BEA">
        <w:rPr>
          <w:sz w:val="24"/>
          <w:szCs w:val="24"/>
        </w:rPr>
        <w:t>] в полном объеме все причиненные убытки.</w:t>
      </w:r>
    </w:p>
    <w:p w14:paraId="6E9C1EF4" w14:textId="77777777" w:rsidR="00BC58A9" w:rsidRDefault="00BC58A9" w:rsidP="00BC58A9">
      <w:pPr>
        <w:pStyle w:val="ad"/>
        <w:numPr>
          <w:ilvl w:val="0"/>
          <w:numId w:val="14"/>
        </w:numPr>
        <w:tabs>
          <w:tab w:val="left" w:pos="851"/>
        </w:tabs>
        <w:ind w:left="0" w:firstLine="567"/>
        <w:rPr>
          <w:sz w:val="24"/>
          <w:szCs w:val="24"/>
        </w:rPr>
      </w:pPr>
      <w:r w:rsidRPr="003A71BB">
        <w:rPr>
          <w:sz w:val="24"/>
          <w:szCs w:val="24"/>
        </w:rPr>
        <w:t>Настоящим даем свое согласие и подтверждаем получение нами всех требуемых в соответствии с действующим законодательством Российской Федерации (в том числе о персональных данных) согласий всех упомянутых в «Анкете участника», заинтересованных или причастных к данным сведениям лиц на обработку предоставленных сведений Заказчиком, а также на раскрытие Заказчиком сведений, полностью или частично, компетентным органам государственной власти (в том числе Федеральной налоговой службе Российской Федерации, Росфинмониторингу, Правительству Российской Федерации) и последующую обработку данных сведений такими органами.</w:t>
      </w:r>
    </w:p>
    <w:p w14:paraId="765C6A2D" w14:textId="77777777" w:rsidR="00BC58A9" w:rsidRPr="003A71BB" w:rsidRDefault="00BC58A9" w:rsidP="00BC58A9">
      <w:pPr>
        <w:pStyle w:val="ad"/>
        <w:numPr>
          <w:ilvl w:val="0"/>
          <w:numId w:val="14"/>
        </w:numPr>
        <w:tabs>
          <w:tab w:val="left" w:pos="851"/>
        </w:tabs>
        <w:ind w:left="0" w:firstLine="567"/>
        <w:rPr>
          <w:sz w:val="24"/>
          <w:szCs w:val="24"/>
        </w:rPr>
      </w:pPr>
      <w:r w:rsidRPr="003A71BB">
        <w:rPr>
          <w:sz w:val="24"/>
          <w:szCs w:val="24"/>
        </w:rPr>
        <w:t>В случае признания нас победителем закупки либо поступления в наш адрес предложения о заключении договора по итогам проведения закупки мы берем на себя следующие обязательства:</w:t>
      </w:r>
    </w:p>
    <w:p w14:paraId="52624425" w14:textId="77777777" w:rsidR="00BC58A9" w:rsidRPr="003A71BB" w:rsidRDefault="00BC58A9" w:rsidP="00BC58A9">
      <w:pPr>
        <w:pStyle w:val="ad"/>
        <w:numPr>
          <w:ilvl w:val="0"/>
          <w:numId w:val="39"/>
        </w:numPr>
        <w:ind w:left="426"/>
        <w:rPr>
          <w:sz w:val="24"/>
          <w:szCs w:val="24"/>
        </w:rPr>
      </w:pPr>
      <w:r w:rsidRPr="003A71BB">
        <w:rPr>
          <w:sz w:val="24"/>
          <w:szCs w:val="24"/>
        </w:rPr>
        <w:t>оформить все документы (в том числе – решения органов управления), необходимые для заключения договора;</w:t>
      </w:r>
    </w:p>
    <w:p w14:paraId="1EDD2CC4" w14:textId="3C37F724" w:rsidR="00BC58A9" w:rsidRPr="003A71BB" w:rsidRDefault="00BC58A9" w:rsidP="00BC58A9">
      <w:pPr>
        <w:pStyle w:val="ad"/>
        <w:numPr>
          <w:ilvl w:val="0"/>
          <w:numId w:val="39"/>
        </w:numPr>
        <w:ind w:left="426"/>
        <w:rPr>
          <w:sz w:val="24"/>
          <w:szCs w:val="24"/>
        </w:rPr>
      </w:pPr>
      <w:r w:rsidRPr="003A71BB">
        <w:rPr>
          <w:sz w:val="24"/>
          <w:szCs w:val="24"/>
        </w:rPr>
        <w:t xml:space="preserve">подписать со своей стороны договор в соответствии со сроками и требованиями документации о закупке и условиями, определенными в протоколе по итогам закупки и по форме проекта договора (если иное не установлено в документации о закупке), с учетом </w:t>
      </w:r>
      <w:r>
        <w:rPr>
          <w:sz w:val="24"/>
          <w:szCs w:val="24"/>
        </w:rPr>
        <w:t xml:space="preserve">преддоговорных </w:t>
      </w:r>
      <w:r w:rsidRPr="003A71BB">
        <w:rPr>
          <w:sz w:val="24"/>
          <w:szCs w:val="24"/>
        </w:rPr>
        <w:t>переговоров (если таковые были проведены согласно условиям документации о закупке);</w:t>
      </w:r>
    </w:p>
    <w:p w14:paraId="260B0F35" w14:textId="77777777" w:rsidR="00BC58A9" w:rsidRPr="003A71BB" w:rsidRDefault="00BC58A9" w:rsidP="00BC58A9">
      <w:pPr>
        <w:pStyle w:val="ad"/>
        <w:numPr>
          <w:ilvl w:val="0"/>
          <w:numId w:val="39"/>
        </w:numPr>
        <w:ind w:left="426"/>
        <w:rPr>
          <w:sz w:val="24"/>
          <w:szCs w:val="24"/>
        </w:rPr>
      </w:pPr>
      <w:r w:rsidRPr="003A71BB">
        <w:rPr>
          <w:sz w:val="24"/>
          <w:szCs w:val="24"/>
        </w:rPr>
        <w:t>представить обновленные сведения о цепочке собственников, включая бенефициаров (в том числе конечных) в случае, если в такие сведения были внесены изменения с момента подачи нами заявки на участие в закупке и до заключения договора.</w:t>
      </w:r>
    </w:p>
    <w:p w14:paraId="115319FB" w14:textId="77777777" w:rsidR="00BC58A9" w:rsidRPr="003A71BB" w:rsidRDefault="00BC58A9" w:rsidP="00BC58A9">
      <w:pPr>
        <w:pStyle w:val="ad"/>
        <w:numPr>
          <w:ilvl w:val="0"/>
          <w:numId w:val="14"/>
        </w:numPr>
        <w:tabs>
          <w:tab w:val="left" w:pos="851"/>
        </w:tabs>
        <w:ind w:left="0" w:firstLine="567"/>
        <w:rPr>
          <w:sz w:val="24"/>
          <w:szCs w:val="24"/>
        </w:rPr>
      </w:pPr>
      <w:r w:rsidRPr="003A71BB">
        <w:rPr>
          <w:sz w:val="24"/>
          <w:szCs w:val="24"/>
        </w:rPr>
        <w:t>Мы уведомлены и согласны с условием, что в случае предоставления нами недостоверных сведений, мы можем быть отстранены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3C186EBA" w14:textId="4033833B" w:rsidR="00BC58A9" w:rsidRPr="0052017D" w:rsidRDefault="00BC58A9" w:rsidP="00BC58A9">
      <w:pPr>
        <w:pStyle w:val="ad"/>
        <w:numPr>
          <w:ilvl w:val="0"/>
          <w:numId w:val="14"/>
        </w:numPr>
        <w:tabs>
          <w:tab w:val="left" w:pos="851"/>
        </w:tabs>
        <w:ind w:left="0" w:firstLine="567"/>
        <w:rPr>
          <w:sz w:val="24"/>
          <w:szCs w:val="24"/>
        </w:rPr>
      </w:pPr>
      <w:r w:rsidRPr="0052017D">
        <w:rPr>
          <w:sz w:val="24"/>
          <w:szCs w:val="24"/>
        </w:rPr>
        <w:t xml:space="preserve">В случае если наши предложения будут признаны лучшими (либо в случае признания закупки несостоявшейся), мы принимаем на себя обязательства подписать </w:t>
      </w:r>
      <w:r>
        <w:rPr>
          <w:sz w:val="24"/>
          <w:szCs w:val="24"/>
        </w:rPr>
        <w:t>д</w:t>
      </w:r>
      <w:r w:rsidRPr="0052017D">
        <w:rPr>
          <w:sz w:val="24"/>
          <w:szCs w:val="24"/>
        </w:rPr>
        <w:t>оговор с ______________ [</w:t>
      </w:r>
      <w:r w:rsidRPr="0052017D">
        <w:rPr>
          <w:i/>
          <w:sz w:val="24"/>
          <w:szCs w:val="24"/>
          <w:highlight w:val="yellow"/>
        </w:rPr>
        <w:t>указать наименование Заказчика</w:t>
      </w:r>
      <w:r>
        <w:rPr>
          <w:sz w:val="24"/>
          <w:szCs w:val="24"/>
        </w:rPr>
        <w:t>]</w:t>
      </w:r>
      <w:r w:rsidRPr="0052017D">
        <w:rPr>
          <w:sz w:val="24"/>
          <w:szCs w:val="24"/>
        </w:rPr>
        <w:t xml:space="preserve"> в соответствии с требованиями </w:t>
      </w:r>
      <w:r>
        <w:rPr>
          <w:sz w:val="24"/>
          <w:szCs w:val="24"/>
        </w:rPr>
        <w:t>д</w:t>
      </w:r>
      <w:r w:rsidRPr="0052017D">
        <w:rPr>
          <w:sz w:val="24"/>
          <w:szCs w:val="24"/>
        </w:rPr>
        <w:t>окументации о закупке и условиями нашей заявки.</w:t>
      </w:r>
    </w:p>
    <w:p w14:paraId="105CA66C" w14:textId="77777777" w:rsidR="00BC58A9" w:rsidRPr="003A71BB" w:rsidRDefault="00BC58A9" w:rsidP="00BC58A9">
      <w:pPr>
        <w:pStyle w:val="ad"/>
        <w:numPr>
          <w:ilvl w:val="0"/>
          <w:numId w:val="14"/>
        </w:numPr>
        <w:tabs>
          <w:tab w:val="left" w:pos="993"/>
        </w:tabs>
        <w:ind w:left="0" w:firstLine="567"/>
        <w:rPr>
          <w:sz w:val="24"/>
          <w:szCs w:val="24"/>
        </w:rPr>
      </w:pPr>
      <w:r w:rsidRPr="003A71BB">
        <w:rPr>
          <w:sz w:val="24"/>
          <w:szCs w:val="24"/>
        </w:rPr>
        <w:t xml:space="preserve">В случае, если нашей заявке на участие в закупке будет присвоено второе (либо иное следующее) место в ранжировании по результатам оценки и сопоставления заявок, а победитель закупки (или участник, занявший предыдущее место в ранжировании) откажется от заключения договора, или будет признан уклонившимся от заключения договора с Заказчиком, или отстранен, мы обязуемся подписать договор по итогам закупки в соответствии с требованиями документации о закупке и условиями нашей заявки на участие в закупке и по форме проекта договора (если иное не установлено в документации о закупке), а также с учетом проведения </w:t>
      </w:r>
      <w:r>
        <w:rPr>
          <w:sz w:val="24"/>
          <w:szCs w:val="24"/>
        </w:rPr>
        <w:t xml:space="preserve">преддоговорных </w:t>
      </w:r>
      <w:r w:rsidRPr="003A71BB">
        <w:rPr>
          <w:sz w:val="24"/>
          <w:szCs w:val="24"/>
        </w:rPr>
        <w:t>переговоров (если таковые были проведены согласно условиям документации о закупке).</w:t>
      </w:r>
    </w:p>
    <w:p w14:paraId="4D693056" w14:textId="77777777" w:rsidR="00BC58A9" w:rsidRPr="003A71BB" w:rsidRDefault="00BC58A9" w:rsidP="00BC58A9">
      <w:pPr>
        <w:pStyle w:val="ad"/>
        <w:numPr>
          <w:ilvl w:val="0"/>
          <w:numId w:val="14"/>
        </w:numPr>
        <w:tabs>
          <w:tab w:val="left" w:pos="993"/>
        </w:tabs>
        <w:ind w:left="0" w:firstLine="567"/>
        <w:rPr>
          <w:sz w:val="24"/>
          <w:szCs w:val="24"/>
        </w:rPr>
      </w:pPr>
      <w:r w:rsidRPr="003A71BB">
        <w:rPr>
          <w:sz w:val="24"/>
          <w:szCs w:val="24"/>
        </w:rPr>
        <w:t>Мы согласны с тем, что в случае, если нами не были учтены какие-либо условия исполнения договора, то неучтенные затраты по договору будут осуществляться нами за свой счет.</w:t>
      </w:r>
    </w:p>
    <w:p w14:paraId="5770286F" w14:textId="13219491" w:rsidR="00BC58A9" w:rsidRDefault="00BC58A9" w:rsidP="00BC58A9">
      <w:pPr>
        <w:pStyle w:val="ad"/>
        <w:numPr>
          <w:ilvl w:val="0"/>
          <w:numId w:val="14"/>
        </w:numPr>
        <w:tabs>
          <w:tab w:val="left" w:pos="993"/>
        </w:tabs>
        <w:ind w:left="0" w:firstLine="567"/>
        <w:rPr>
          <w:sz w:val="24"/>
          <w:szCs w:val="24"/>
        </w:rPr>
      </w:pPr>
      <w:r w:rsidRPr="0052017D">
        <w:rPr>
          <w:sz w:val="24"/>
          <w:szCs w:val="24"/>
        </w:rPr>
        <w:lastRenderedPageBreak/>
        <w:t xml:space="preserve">Мы согласны с тем, что внесенная нами сумма обеспечения заявки, если оно предусмотрено </w:t>
      </w:r>
      <w:r>
        <w:rPr>
          <w:sz w:val="24"/>
          <w:szCs w:val="24"/>
        </w:rPr>
        <w:t>д</w:t>
      </w:r>
      <w:r w:rsidRPr="0052017D">
        <w:rPr>
          <w:sz w:val="24"/>
          <w:szCs w:val="24"/>
        </w:rPr>
        <w:t xml:space="preserve">окументацией о закупке, нам не возвращается и перечисляется Заказчику в случае признания нас </w:t>
      </w:r>
      <w:r>
        <w:rPr>
          <w:sz w:val="24"/>
          <w:szCs w:val="24"/>
        </w:rPr>
        <w:t>п</w:t>
      </w:r>
      <w:r w:rsidRPr="0052017D">
        <w:rPr>
          <w:sz w:val="24"/>
          <w:szCs w:val="24"/>
        </w:rPr>
        <w:t xml:space="preserve">обедителем (или принятия решения о заключении с нами </w:t>
      </w:r>
      <w:r>
        <w:rPr>
          <w:sz w:val="24"/>
          <w:szCs w:val="24"/>
        </w:rPr>
        <w:t>д</w:t>
      </w:r>
      <w:r w:rsidRPr="0052017D">
        <w:rPr>
          <w:sz w:val="24"/>
          <w:szCs w:val="24"/>
        </w:rPr>
        <w:t xml:space="preserve">оговора в установленных случаях) и нашего отказа заключить </w:t>
      </w:r>
      <w:r>
        <w:rPr>
          <w:sz w:val="24"/>
          <w:szCs w:val="24"/>
        </w:rPr>
        <w:t>д</w:t>
      </w:r>
      <w:r w:rsidRPr="0052017D">
        <w:rPr>
          <w:sz w:val="24"/>
          <w:szCs w:val="24"/>
        </w:rPr>
        <w:t xml:space="preserve">оговор в установленном </w:t>
      </w:r>
      <w:r>
        <w:rPr>
          <w:sz w:val="24"/>
          <w:szCs w:val="24"/>
        </w:rPr>
        <w:t>д</w:t>
      </w:r>
      <w:r w:rsidRPr="0052017D">
        <w:rPr>
          <w:sz w:val="24"/>
          <w:szCs w:val="24"/>
        </w:rPr>
        <w:t>окументацией о закупке порядке</w:t>
      </w:r>
      <w:r>
        <w:rPr>
          <w:sz w:val="24"/>
          <w:szCs w:val="24"/>
        </w:rPr>
        <w:t xml:space="preserve">. </w:t>
      </w:r>
    </w:p>
    <w:p w14:paraId="04CC1853" w14:textId="77777777" w:rsidR="00BC58A9" w:rsidRPr="003A71BB" w:rsidRDefault="00BC58A9" w:rsidP="00BC58A9">
      <w:pPr>
        <w:pStyle w:val="ad"/>
        <w:numPr>
          <w:ilvl w:val="0"/>
          <w:numId w:val="14"/>
        </w:numPr>
        <w:tabs>
          <w:tab w:val="left" w:pos="993"/>
        </w:tabs>
        <w:ind w:left="0" w:firstLine="567"/>
        <w:rPr>
          <w:sz w:val="24"/>
          <w:szCs w:val="24"/>
        </w:rPr>
      </w:pPr>
      <w:r w:rsidRPr="003A71BB">
        <w:rPr>
          <w:sz w:val="24"/>
          <w:szCs w:val="24"/>
        </w:rPr>
        <w:t>Сообщаем, что для оперативного уведомления нас по вопросам организационного характера и взаимодействия с Заказчиком</w:t>
      </w:r>
      <w:r>
        <w:rPr>
          <w:sz w:val="24"/>
          <w:szCs w:val="24"/>
        </w:rPr>
        <w:t>/организатором закупки</w:t>
      </w:r>
      <w:r w:rsidRPr="003A71BB">
        <w:rPr>
          <w:sz w:val="24"/>
          <w:szCs w:val="24"/>
        </w:rPr>
        <w:t xml:space="preserve"> нами уполномочен:</w:t>
      </w:r>
    </w:p>
    <w:p w14:paraId="24CDCE25" w14:textId="77777777" w:rsidR="00BC58A9" w:rsidRPr="003A71BB" w:rsidRDefault="00BC58A9" w:rsidP="00654754">
      <w:pPr>
        <w:keepNext/>
        <w:tabs>
          <w:tab w:val="left" w:pos="567"/>
        </w:tabs>
        <w:ind w:left="426"/>
        <w:rPr>
          <w:sz w:val="24"/>
          <w:szCs w:val="24"/>
        </w:rPr>
      </w:pPr>
      <w:r w:rsidRPr="003A71BB">
        <w:rPr>
          <w:sz w:val="24"/>
          <w:szCs w:val="24"/>
        </w:rPr>
        <w:t>____________________________________________________________________________</w:t>
      </w:r>
    </w:p>
    <w:p w14:paraId="066A1871" w14:textId="77777777" w:rsidR="00BC58A9" w:rsidRPr="003A71BB" w:rsidRDefault="00BC58A9" w:rsidP="00A66CF2">
      <w:pPr>
        <w:tabs>
          <w:tab w:val="left" w:pos="567"/>
        </w:tabs>
        <w:spacing w:before="0"/>
        <w:ind w:left="426"/>
        <w:rPr>
          <w:sz w:val="24"/>
          <w:szCs w:val="24"/>
        </w:rPr>
      </w:pPr>
      <w:r w:rsidRPr="003A71BB">
        <w:rPr>
          <w:sz w:val="24"/>
          <w:szCs w:val="24"/>
        </w:rPr>
        <w:t>[</w:t>
      </w:r>
      <w:r w:rsidRPr="00710A66">
        <w:rPr>
          <w:i/>
          <w:sz w:val="24"/>
          <w:szCs w:val="24"/>
          <w:highlight w:val="yellow"/>
        </w:rPr>
        <w:t>указать должность, Ф.И.О., телефон, адрес электронной почты уполномоченного лица</w:t>
      </w:r>
      <w:r w:rsidRPr="003A71BB">
        <w:rPr>
          <w:sz w:val="24"/>
          <w:szCs w:val="24"/>
        </w:rPr>
        <w:t>]</w:t>
      </w:r>
    </w:p>
    <w:p w14:paraId="2F3866F7" w14:textId="77777777" w:rsidR="00BC58A9" w:rsidRPr="003A71BB" w:rsidRDefault="00BC58A9" w:rsidP="00BC58A9">
      <w:pPr>
        <w:tabs>
          <w:tab w:val="left" w:pos="567"/>
        </w:tabs>
        <w:ind w:left="426" w:firstLine="567"/>
        <w:rPr>
          <w:sz w:val="24"/>
          <w:szCs w:val="24"/>
        </w:rPr>
      </w:pPr>
      <w:r w:rsidRPr="003A71BB">
        <w:rPr>
          <w:sz w:val="24"/>
          <w:szCs w:val="24"/>
        </w:rPr>
        <w:t>Все сведения о ходе закупки просим сообщать данному уполномоченному лицу.</w:t>
      </w:r>
    </w:p>
    <w:p w14:paraId="21D2E940" w14:textId="77777777" w:rsidR="00BC58A9" w:rsidRPr="003A71BB" w:rsidRDefault="00BC58A9" w:rsidP="00BC58A9">
      <w:pPr>
        <w:pStyle w:val="ad"/>
        <w:numPr>
          <w:ilvl w:val="0"/>
          <w:numId w:val="14"/>
        </w:numPr>
        <w:tabs>
          <w:tab w:val="left" w:pos="993"/>
        </w:tabs>
        <w:ind w:left="0" w:firstLine="567"/>
        <w:rPr>
          <w:sz w:val="24"/>
          <w:szCs w:val="24"/>
        </w:rPr>
      </w:pPr>
      <w:r w:rsidRPr="003A71BB">
        <w:rPr>
          <w:sz w:val="24"/>
          <w:szCs w:val="24"/>
        </w:rPr>
        <w:t>Настоящая заявка на участие в закупке действует до</w:t>
      </w:r>
      <w:r>
        <w:rPr>
          <w:sz w:val="24"/>
          <w:szCs w:val="24"/>
        </w:rPr>
        <w:t xml:space="preserve"> _________</w:t>
      </w:r>
      <w:r w:rsidRPr="003A71BB">
        <w:rPr>
          <w:sz w:val="24"/>
          <w:szCs w:val="24"/>
        </w:rPr>
        <w:t xml:space="preserve"> [</w:t>
      </w:r>
      <w:r w:rsidRPr="00710A66">
        <w:rPr>
          <w:i/>
          <w:sz w:val="24"/>
          <w:szCs w:val="24"/>
          <w:highlight w:val="yellow"/>
        </w:rPr>
        <w:t>указать дату, до которой действует заявка, в соответствии с информационной картой</w:t>
      </w:r>
      <w:r w:rsidRPr="003A71BB">
        <w:rPr>
          <w:i/>
          <w:sz w:val="24"/>
          <w:szCs w:val="24"/>
        </w:rPr>
        <w:t>].</w:t>
      </w:r>
    </w:p>
    <w:p w14:paraId="334AF5B9" w14:textId="77777777" w:rsidR="00BC58A9" w:rsidRPr="003A71BB" w:rsidRDefault="00BC58A9" w:rsidP="00BC58A9">
      <w:pPr>
        <w:tabs>
          <w:tab w:val="left" w:pos="993"/>
        </w:tabs>
        <w:ind w:firstLine="567"/>
        <w:rPr>
          <w:sz w:val="24"/>
          <w:szCs w:val="24"/>
        </w:rPr>
      </w:pPr>
      <w:r w:rsidRPr="003A71BB">
        <w:rPr>
          <w:sz w:val="24"/>
          <w:szCs w:val="24"/>
        </w:rPr>
        <w:t>Я, нижеподписавшийся, настоящим удостоверяю, согласие на обработку персональных данных, представленных в заявке в соответствии с Федеральным законом от 27.07.2006 № 152-ФЗ «О персональных данных».</w:t>
      </w:r>
    </w:p>
    <w:p w14:paraId="5DC179E5" w14:textId="77777777" w:rsidR="00BC58A9" w:rsidRPr="003A71BB" w:rsidRDefault="00BC58A9" w:rsidP="00BC58A9">
      <w:pPr>
        <w:keepNext/>
        <w:tabs>
          <w:tab w:val="right" w:pos="10205"/>
        </w:tabs>
        <w:spacing w:before="240"/>
        <w:jc w:val="left"/>
        <w:rPr>
          <w:sz w:val="24"/>
          <w:szCs w:val="24"/>
        </w:rPr>
      </w:pPr>
      <w:r w:rsidRPr="003A71BB">
        <w:rPr>
          <w:sz w:val="24"/>
          <w:szCs w:val="24"/>
        </w:rPr>
        <w:t>______</w:t>
      </w:r>
      <w:r>
        <w:rPr>
          <w:sz w:val="24"/>
          <w:szCs w:val="24"/>
        </w:rPr>
        <w:t>____________</w:t>
      </w:r>
      <w:r w:rsidRPr="003A71BB">
        <w:rPr>
          <w:sz w:val="24"/>
          <w:szCs w:val="24"/>
        </w:rPr>
        <w:t>__________</w:t>
      </w:r>
      <w:r>
        <w:rPr>
          <w:sz w:val="24"/>
          <w:szCs w:val="24"/>
        </w:rPr>
        <w:t xml:space="preserve">                           ________________</w:t>
      </w:r>
      <w:r w:rsidRPr="003A71BB">
        <w:rPr>
          <w:sz w:val="24"/>
          <w:szCs w:val="24"/>
        </w:rPr>
        <w:t>___________________________</w:t>
      </w:r>
    </w:p>
    <w:p w14:paraId="626E2F2A" w14:textId="77777777" w:rsidR="00BC58A9" w:rsidRPr="00C85B1C" w:rsidRDefault="00BC58A9" w:rsidP="00BC58A9">
      <w:pPr>
        <w:keepNext/>
        <w:tabs>
          <w:tab w:val="right" w:pos="10205"/>
        </w:tabs>
        <w:spacing w:before="0"/>
        <w:rPr>
          <w:i/>
          <w:sz w:val="24"/>
          <w:szCs w:val="24"/>
          <w:highlight w:val="yellow"/>
        </w:rPr>
      </w:pPr>
      <w:r w:rsidRPr="00C85B1C">
        <w:rPr>
          <w:i/>
          <w:sz w:val="24"/>
          <w:szCs w:val="24"/>
        </w:rPr>
        <w:t>[</w:t>
      </w:r>
      <w:r w:rsidRPr="00C85B1C">
        <w:rPr>
          <w:i/>
          <w:sz w:val="24"/>
          <w:szCs w:val="24"/>
          <w:highlight w:val="yellow"/>
        </w:rPr>
        <w:t>подпись уполномоченного лица]</w:t>
      </w:r>
      <w:r w:rsidRPr="00C85B1C">
        <w:rPr>
          <w:i/>
          <w:sz w:val="24"/>
          <w:szCs w:val="24"/>
          <w:highlight w:val="yellow"/>
        </w:rPr>
        <w:tab/>
        <w:t>[фамилия, имя, отчество подписавшего, должность]</w:t>
      </w:r>
    </w:p>
    <w:p w14:paraId="38144A74" w14:textId="77777777" w:rsidR="00BC58A9" w:rsidRDefault="00BC58A9" w:rsidP="00BC58A9">
      <w:pPr>
        <w:tabs>
          <w:tab w:val="center" w:pos="1985"/>
        </w:tabs>
        <w:spacing w:before="0"/>
        <w:rPr>
          <w:i/>
          <w:sz w:val="24"/>
          <w:szCs w:val="24"/>
        </w:rPr>
      </w:pPr>
      <w:r w:rsidRPr="008C04CE" w:rsidDel="002129BB">
        <w:rPr>
          <w:i/>
          <w:sz w:val="24"/>
          <w:szCs w:val="24"/>
        </w:rPr>
        <w:t xml:space="preserve"> </w:t>
      </w:r>
      <w:r w:rsidRPr="008C04CE">
        <w:rPr>
          <w:i/>
          <w:sz w:val="24"/>
          <w:szCs w:val="24"/>
        </w:rPr>
        <w:tab/>
        <w:t>М.П.</w:t>
      </w:r>
    </w:p>
    <w:p w14:paraId="777128F2" w14:textId="7B430495" w:rsidR="007640EA" w:rsidRDefault="007640EA" w:rsidP="00DC3F4D">
      <w:pPr>
        <w:tabs>
          <w:tab w:val="center" w:pos="1985"/>
        </w:tabs>
        <w:spacing w:before="0"/>
        <w:rPr>
          <w:sz w:val="24"/>
          <w:szCs w:val="24"/>
        </w:rPr>
      </w:pPr>
    </w:p>
    <w:p w14:paraId="5513BE4A" w14:textId="77777777" w:rsidR="007640EA" w:rsidRPr="007640EA" w:rsidRDefault="007640EA" w:rsidP="00DC3F4D">
      <w:pPr>
        <w:tabs>
          <w:tab w:val="center" w:pos="1985"/>
        </w:tabs>
        <w:spacing w:before="0"/>
        <w:rPr>
          <w:sz w:val="24"/>
          <w:szCs w:val="24"/>
        </w:rPr>
      </w:pPr>
    </w:p>
    <w:p w14:paraId="70CA0110" w14:textId="2C5410F2" w:rsidR="00714027" w:rsidRPr="007640EA" w:rsidRDefault="00714027" w:rsidP="00DC3F4D">
      <w:pPr>
        <w:pBdr>
          <w:bottom w:val="single" w:sz="4" w:space="1" w:color="auto"/>
        </w:pBdr>
        <w:shd w:val="clear" w:color="auto" w:fill="D9D9D9" w:themeFill="background1" w:themeFillShade="D9"/>
        <w:spacing w:after="120"/>
        <w:jc w:val="center"/>
        <w:rPr>
          <w:b/>
          <w:sz w:val="24"/>
          <w:szCs w:val="24"/>
        </w:rPr>
      </w:pPr>
      <w:r w:rsidRPr="007640EA">
        <w:rPr>
          <w:sz w:val="24"/>
          <w:szCs w:val="24"/>
        </w:rPr>
        <w:t>окончание формы</w:t>
      </w:r>
      <w:r w:rsidRPr="007640EA">
        <w:rPr>
          <w:sz w:val="24"/>
          <w:szCs w:val="24"/>
        </w:rPr>
        <w:br w:type="page"/>
      </w:r>
    </w:p>
    <w:p w14:paraId="1097A858" w14:textId="1DD2D0BB" w:rsidR="0031056F" w:rsidRPr="007640EA" w:rsidRDefault="0031056F" w:rsidP="00DC3F4D">
      <w:pPr>
        <w:pStyle w:val="11"/>
        <w:rPr>
          <w:sz w:val="24"/>
          <w:szCs w:val="24"/>
        </w:rPr>
      </w:pPr>
      <w:bookmarkStart w:id="291" w:name="_Ref467585834"/>
      <w:bookmarkStart w:id="292" w:name="_Toc467849809"/>
      <w:bookmarkStart w:id="293" w:name="_Toc183438407"/>
      <w:r w:rsidRPr="007640EA">
        <w:rPr>
          <w:sz w:val="24"/>
          <w:szCs w:val="24"/>
        </w:rPr>
        <w:lastRenderedPageBreak/>
        <w:t xml:space="preserve">Форма </w:t>
      </w:r>
      <w:r w:rsidR="000E0408">
        <w:rPr>
          <w:sz w:val="24"/>
          <w:szCs w:val="24"/>
        </w:rPr>
        <w:t xml:space="preserve">коммерческого </w:t>
      </w:r>
      <w:r w:rsidR="002A4FB8">
        <w:rPr>
          <w:sz w:val="24"/>
          <w:szCs w:val="24"/>
        </w:rPr>
        <w:t>п</w:t>
      </w:r>
      <w:r w:rsidRPr="007640EA">
        <w:rPr>
          <w:sz w:val="24"/>
          <w:szCs w:val="24"/>
        </w:rPr>
        <w:t>редложения</w:t>
      </w:r>
      <w:bookmarkStart w:id="294" w:name="_Ref446086293"/>
      <w:bookmarkEnd w:id="291"/>
      <w:bookmarkEnd w:id="292"/>
      <w:bookmarkEnd w:id="293"/>
      <w:r w:rsidRPr="007640EA">
        <w:rPr>
          <w:sz w:val="24"/>
          <w:szCs w:val="24"/>
        </w:rPr>
        <w:t xml:space="preserve"> </w:t>
      </w:r>
    </w:p>
    <w:bookmarkEnd w:id="294"/>
    <w:p w14:paraId="220A3DD0" w14:textId="77777777" w:rsidR="00714027" w:rsidRPr="007640EA" w:rsidRDefault="00714027" w:rsidP="00DC3F4D">
      <w:pPr>
        <w:keepNext/>
        <w:pBdr>
          <w:top w:val="single" w:sz="4" w:space="1" w:color="auto"/>
        </w:pBdr>
        <w:shd w:val="clear" w:color="auto" w:fill="D9D9D9" w:themeFill="background1" w:themeFillShade="D9"/>
        <w:spacing w:after="120"/>
        <w:jc w:val="center"/>
        <w:rPr>
          <w:sz w:val="24"/>
          <w:szCs w:val="24"/>
        </w:rPr>
      </w:pPr>
      <w:r w:rsidRPr="007640EA">
        <w:rPr>
          <w:sz w:val="24"/>
          <w:szCs w:val="24"/>
        </w:rPr>
        <w:t>начало формы</w:t>
      </w:r>
    </w:p>
    <w:p w14:paraId="7DF20C61" w14:textId="54286576" w:rsidR="00714027" w:rsidRPr="007640EA" w:rsidRDefault="00714027" w:rsidP="00DC3F4D">
      <w:pPr>
        <w:pStyle w:val="a8"/>
        <w:keepNext/>
        <w:spacing w:before="0" w:beforeAutospacing="0" w:after="0" w:afterAutospacing="0"/>
        <w:rPr>
          <w:b/>
          <w:sz w:val="24"/>
          <w:szCs w:val="24"/>
        </w:rPr>
      </w:pPr>
      <w:r w:rsidRPr="007640EA">
        <w:rPr>
          <w:sz w:val="24"/>
          <w:szCs w:val="24"/>
        </w:rPr>
        <w:t>Приложение </w:t>
      </w:r>
      <w:r w:rsidR="00065737" w:rsidRPr="007640EA">
        <w:rPr>
          <w:noProof/>
          <w:sz w:val="24"/>
          <w:szCs w:val="24"/>
        </w:rPr>
        <w:fldChar w:fldCharType="begin"/>
      </w:r>
      <w:r w:rsidR="00065737" w:rsidRPr="007640EA">
        <w:rPr>
          <w:noProof/>
          <w:sz w:val="24"/>
          <w:szCs w:val="24"/>
        </w:rPr>
        <w:instrText xml:space="preserve"> SEQ Приложение \* ARABIC </w:instrText>
      </w:r>
      <w:r w:rsidR="00065737" w:rsidRPr="007640EA">
        <w:rPr>
          <w:noProof/>
          <w:sz w:val="24"/>
          <w:szCs w:val="24"/>
        </w:rPr>
        <w:fldChar w:fldCharType="separate"/>
      </w:r>
      <w:r w:rsidR="006622AD">
        <w:rPr>
          <w:noProof/>
          <w:sz w:val="24"/>
          <w:szCs w:val="24"/>
        </w:rPr>
        <w:t>1</w:t>
      </w:r>
      <w:r w:rsidR="00065737" w:rsidRPr="007640EA">
        <w:rPr>
          <w:noProof/>
          <w:sz w:val="24"/>
          <w:szCs w:val="24"/>
        </w:rPr>
        <w:fldChar w:fldCharType="end"/>
      </w:r>
      <w:r w:rsidRPr="007640EA">
        <w:rPr>
          <w:noProof/>
          <w:sz w:val="24"/>
          <w:szCs w:val="24"/>
        </w:rPr>
        <w:t xml:space="preserve"> к заявке</w:t>
      </w:r>
    </w:p>
    <w:p w14:paraId="16363C63" w14:textId="078CFD5D" w:rsidR="00714027" w:rsidRPr="007640EA" w:rsidRDefault="00C816D4" w:rsidP="00DC3F4D">
      <w:pPr>
        <w:keepNext/>
        <w:spacing w:before="0"/>
        <w:rPr>
          <w:sz w:val="24"/>
          <w:szCs w:val="24"/>
        </w:rPr>
      </w:pPr>
      <w:r w:rsidRPr="00C816D4">
        <w:rPr>
          <w:sz w:val="24"/>
          <w:szCs w:val="24"/>
        </w:rPr>
        <w:t>Приложен</w:t>
      </w:r>
      <w:r>
        <w:rPr>
          <w:sz w:val="24"/>
          <w:szCs w:val="24"/>
        </w:rPr>
        <w:t>а</w:t>
      </w:r>
      <w:r w:rsidRPr="00C816D4">
        <w:rPr>
          <w:sz w:val="24"/>
          <w:szCs w:val="24"/>
        </w:rPr>
        <w:t xml:space="preserve"> отдельным файлом</w:t>
      </w:r>
    </w:p>
    <w:p w14:paraId="1D42E3AF" w14:textId="7E58E259" w:rsidR="00714027" w:rsidRDefault="008F14A2" w:rsidP="00803EE4">
      <w:pPr>
        <w:keepNext/>
        <w:tabs>
          <w:tab w:val="right" w:pos="10205"/>
        </w:tabs>
        <w:spacing w:before="0" w:line="280" w:lineRule="exact"/>
        <w:rPr>
          <w:sz w:val="24"/>
          <w:szCs w:val="24"/>
        </w:rPr>
      </w:pPr>
      <w:r>
        <w:rPr>
          <w:sz w:val="24"/>
          <w:szCs w:val="24"/>
        </w:rPr>
        <w:t xml:space="preserve">         </w:t>
      </w:r>
    </w:p>
    <w:p w14:paraId="2A257D3A" w14:textId="77777777" w:rsidR="00714027" w:rsidRPr="007640EA" w:rsidRDefault="00714027" w:rsidP="00DC3F4D">
      <w:pPr>
        <w:pBdr>
          <w:bottom w:val="single" w:sz="4" w:space="1" w:color="auto"/>
        </w:pBdr>
        <w:shd w:val="clear" w:color="auto" w:fill="D9D9D9" w:themeFill="background1" w:themeFillShade="D9"/>
        <w:spacing w:after="120"/>
        <w:jc w:val="center"/>
        <w:rPr>
          <w:sz w:val="24"/>
          <w:szCs w:val="24"/>
        </w:rPr>
      </w:pPr>
      <w:r w:rsidRPr="007640EA">
        <w:rPr>
          <w:sz w:val="24"/>
          <w:szCs w:val="24"/>
        </w:rPr>
        <w:t>окончание формы</w:t>
      </w:r>
      <w:bookmarkStart w:id="295" w:name="_Ref446084126"/>
      <w:bookmarkStart w:id="296" w:name="_Ref446084297"/>
      <w:r w:rsidRPr="007640EA">
        <w:rPr>
          <w:sz w:val="24"/>
          <w:szCs w:val="24"/>
        </w:rPr>
        <w:br w:type="page"/>
      </w:r>
    </w:p>
    <w:p w14:paraId="7B41ECF0" w14:textId="77777777" w:rsidR="00297AA4" w:rsidRPr="007640EA" w:rsidRDefault="00297AA4" w:rsidP="00DC3F4D">
      <w:pPr>
        <w:pStyle w:val="11"/>
        <w:rPr>
          <w:sz w:val="24"/>
          <w:szCs w:val="24"/>
        </w:rPr>
      </w:pPr>
      <w:bookmarkStart w:id="297" w:name="_Ref95116921"/>
      <w:bookmarkStart w:id="298" w:name="_Ref95116934"/>
      <w:bookmarkStart w:id="299" w:name="_Toc183438408"/>
      <w:bookmarkStart w:id="300" w:name="_Ref464061774"/>
      <w:bookmarkStart w:id="301" w:name="_Toc467849810"/>
      <w:r w:rsidRPr="007640EA">
        <w:rPr>
          <w:sz w:val="24"/>
          <w:szCs w:val="24"/>
        </w:rPr>
        <w:lastRenderedPageBreak/>
        <w:t xml:space="preserve">Форма </w:t>
      </w:r>
      <w:r w:rsidR="007A458C" w:rsidRPr="007640EA">
        <w:rPr>
          <w:sz w:val="24"/>
          <w:szCs w:val="24"/>
        </w:rPr>
        <w:t>Техническо</w:t>
      </w:r>
      <w:r w:rsidRPr="007640EA">
        <w:rPr>
          <w:sz w:val="24"/>
          <w:szCs w:val="24"/>
        </w:rPr>
        <w:t>го</w:t>
      </w:r>
      <w:r w:rsidR="007A458C" w:rsidRPr="007640EA">
        <w:rPr>
          <w:sz w:val="24"/>
          <w:szCs w:val="24"/>
        </w:rPr>
        <w:t xml:space="preserve"> </w:t>
      </w:r>
      <w:r w:rsidRPr="007640EA">
        <w:rPr>
          <w:sz w:val="24"/>
          <w:szCs w:val="24"/>
        </w:rPr>
        <w:t>предложения</w:t>
      </w:r>
      <w:bookmarkEnd w:id="297"/>
      <w:bookmarkEnd w:id="298"/>
      <w:bookmarkEnd w:id="299"/>
      <w:r w:rsidRPr="007640EA">
        <w:rPr>
          <w:sz w:val="24"/>
          <w:szCs w:val="24"/>
        </w:rPr>
        <w:t xml:space="preserve"> </w:t>
      </w:r>
      <w:bookmarkStart w:id="302" w:name="_Ref446086304"/>
      <w:bookmarkEnd w:id="295"/>
      <w:bookmarkEnd w:id="296"/>
      <w:bookmarkEnd w:id="300"/>
      <w:bookmarkEnd w:id="301"/>
      <w:r w:rsidRPr="007640EA">
        <w:rPr>
          <w:sz w:val="24"/>
          <w:szCs w:val="24"/>
        </w:rPr>
        <w:t xml:space="preserve"> </w:t>
      </w:r>
    </w:p>
    <w:bookmarkEnd w:id="302"/>
    <w:p w14:paraId="45F29C0F" w14:textId="77777777" w:rsidR="00714027" w:rsidRPr="007640EA" w:rsidRDefault="00714027" w:rsidP="00DC3F4D">
      <w:pPr>
        <w:keepNext/>
        <w:pBdr>
          <w:top w:val="single" w:sz="4" w:space="0" w:color="auto"/>
        </w:pBdr>
        <w:shd w:val="clear" w:color="auto" w:fill="D9D9D9" w:themeFill="background1" w:themeFillShade="D9"/>
        <w:tabs>
          <w:tab w:val="center" w:pos="5102"/>
          <w:tab w:val="left" w:pos="7267"/>
        </w:tabs>
        <w:spacing w:after="120"/>
        <w:jc w:val="center"/>
        <w:rPr>
          <w:sz w:val="24"/>
          <w:szCs w:val="24"/>
        </w:rPr>
      </w:pPr>
      <w:r w:rsidRPr="007640EA">
        <w:rPr>
          <w:sz w:val="24"/>
          <w:szCs w:val="24"/>
        </w:rPr>
        <w:t>начало формы</w:t>
      </w:r>
    </w:p>
    <w:p w14:paraId="0759C42B" w14:textId="6F22472C" w:rsidR="00714027" w:rsidRPr="007640EA" w:rsidRDefault="00714027" w:rsidP="00DC3F4D">
      <w:pPr>
        <w:pStyle w:val="a8"/>
        <w:keepNext/>
        <w:rPr>
          <w:b/>
          <w:sz w:val="24"/>
          <w:szCs w:val="24"/>
        </w:rPr>
      </w:pPr>
      <w:r w:rsidRPr="007640EA">
        <w:rPr>
          <w:sz w:val="24"/>
          <w:szCs w:val="24"/>
        </w:rPr>
        <w:t>Приложение </w:t>
      </w:r>
      <w:r w:rsidR="00065737" w:rsidRPr="007640EA">
        <w:rPr>
          <w:noProof/>
          <w:sz w:val="24"/>
          <w:szCs w:val="24"/>
        </w:rPr>
        <w:fldChar w:fldCharType="begin"/>
      </w:r>
      <w:r w:rsidR="00065737" w:rsidRPr="007640EA">
        <w:rPr>
          <w:noProof/>
          <w:sz w:val="24"/>
          <w:szCs w:val="24"/>
        </w:rPr>
        <w:instrText xml:space="preserve"> SEQ Приложение \* ARABIC </w:instrText>
      </w:r>
      <w:r w:rsidR="00065737" w:rsidRPr="007640EA">
        <w:rPr>
          <w:noProof/>
          <w:sz w:val="24"/>
          <w:szCs w:val="24"/>
        </w:rPr>
        <w:fldChar w:fldCharType="separate"/>
      </w:r>
      <w:r w:rsidR="006622AD">
        <w:rPr>
          <w:noProof/>
          <w:sz w:val="24"/>
          <w:szCs w:val="24"/>
        </w:rPr>
        <w:t>2</w:t>
      </w:r>
      <w:r w:rsidR="00065737" w:rsidRPr="007640EA">
        <w:rPr>
          <w:noProof/>
          <w:sz w:val="24"/>
          <w:szCs w:val="24"/>
        </w:rPr>
        <w:fldChar w:fldCharType="end"/>
      </w:r>
      <w:r w:rsidRPr="007640EA">
        <w:rPr>
          <w:noProof/>
          <w:sz w:val="24"/>
          <w:szCs w:val="24"/>
        </w:rPr>
        <w:t xml:space="preserve"> к заявке</w:t>
      </w:r>
    </w:p>
    <w:p w14:paraId="19C75B7F" w14:textId="77777777" w:rsidR="00714027" w:rsidRPr="007640EA" w:rsidRDefault="00714027" w:rsidP="00F21929">
      <w:pPr>
        <w:keepNext/>
        <w:spacing w:before="0"/>
        <w:rPr>
          <w:sz w:val="24"/>
          <w:szCs w:val="24"/>
        </w:rPr>
      </w:pPr>
      <w:r w:rsidRPr="007640EA">
        <w:rPr>
          <w:sz w:val="24"/>
          <w:szCs w:val="24"/>
        </w:rPr>
        <w:t>от «____» ______________ 20____ года</w:t>
      </w:r>
    </w:p>
    <w:p w14:paraId="100DE19E" w14:textId="2BC394D0" w:rsidR="00714027" w:rsidRDefault="00714027" w:rsidP="00D42959">
      <w:pPr>
        <w:keepNext/>
        <w:spacing w:before="0"/>
        <w:rPr>
          <w:sz w:val="24"/>
          <w:szCs w:val="24"/>
        </w:rPr>
      </w:pPr>
      <w:r w:rsidRPr="007640EA">
        <w:rPr>
          <w:sz w:val="24"/>
          <w:szCs w:val="24"/>
        </w:rPr>
        <w:t>№ _______________________________</w:t>
      </w:r>
    </w:p>
    <w:p w14:paraId="0930C8BB" w14:textId="77777777" w:rsidR="00D6303C" w:rsidRPr="007640EA" w:rsidRDefault="00D6303C" w:rsidP="00D233B0">
      <w:pPr>
        <w:keepNext/>
        <w:spacing w:before="0"/>
        <w:rPr>
          <w:sz w:val="24"/>
          <w:szCs w:val="24"/>
        </w:rPr>
      </w:pPr>
    </w:p>
    <w:p w14:paraId="7F953300" w14:textId="26ED34E7" w:rsidR="00714027" w:rsidRDefault="00714027" w:rsidP="00DC3F4D">
      <w:pPr>
        <w:keepNext/>
        <w:spacing w:before="0" w:line="280" w:lineRule="exact"/>
        <w:jc w:val="center"/>
        <w:rPr>
          <w:b/>
          <w:caps/>
          <w:spacing w:val="40"/>
          <w:sz w:val="24"/>
          <w:szCs w:val="24"/>
        </w:rPr>
      </w:pPr>
      <w:r w:rsidRPr="007640EA">
        <w:rPr>
          <w:b/>
          <w:caps/>
          <w:spacing w:val="40"/>
          <w:sz w:val="24"/>
          <w:szCs w:val="24"/>
        </w:rPr>
        <w:t>Техническое предложение</w:t>
      </w:r>
    </w:p>
    <w:p w14:paraId="75134068" w14:textId="77777777" w:rsidR="00D6303C" w:rsidRPr="007640EA" w:rsidRDefault="00D6303C" w:rsidP="00DC3F4D">
      <w:pPr>
        <w:keepNext/>
        <w:spacing w:before="0" w:line="280" w:lineRule="exact"/>
        <w:jc w:val="center"/>
        <w:rPr>
          <w:b/>
          <w:caps/>
          <w:spacing w:val="40"/>
          <w:sz w:val="24"/>
          <w:szCs w:val="24"/>
        </w:rPr>
      </w:pPr>
    </w:p>
    <w:p w14:paraId="151E2A29" w14:textId="77777777" w:rsidR="00714027" w:rsidRPr="007640EA" w:rsidRDefault="00714027" w:rsidP="00DC3F4D">
      <w:pPr>
        <w:keepNext/>
        <w:tabs>
          <w:tab w:val="right" w:pos="10205"/>
        </w:tabs>
        <w:spacing w:before="0" w:line="280" w:lineRule="exact"/>
        <w:rPr>
          <w:sz w:val="24"/>
          <w:szCs w:val="24"/>
        </w:rPr>
      </w:pPr>
      <w:r w:rsidRPr="007640EA">
        <w:rPr>
          <w:sz w:val="24"/>
          <w:szCs w:val="24"/>
        </w:rPr>
        <w:t>Наименование участника:</w:t>
      </w:r>
      <w:r w:rsidRPr="007640EA">
        <w:rPr>
          <w:sz w:val="24"/>
          <w:szCs w:val="24"/>
        </w:rPr>
        <w:tab/>
        <w:t>____________________________________________________</w:t>
      </w:r>
    </w:p>
    <w:p w14:paraId="414410A1" w14:textId="432D7B63" w:rsidR="00714027" w:rsidRPr="007640EA" w:rsidRDefault="00007AAC" w:rsidP="00DC3F4D">
      <w:pPr>
        <w:keepNext/>
        <w:tabs>
          <w:tab w:val="right" w:pos="10205"/>
        </w:tabs>
        <w:spacing w:before="0" w:line="280" w:lineRule="exact"/>
        <w:rPr>
          <w:sz w:val="24"/>
          <w:szCs w:val="24"/>
        </w:rPr>
      </w:pPr>
      <w:r>
        <w:rPr>
          <w:sz w:val="24"/>
          <w:szCs w:val="24"/>
        </w:rPr>
        <w:t>ИНН</w:t>
      </w:r>
      <w:r w:rsidR="00714027" w:rsidRPr="007640EA">
        <w:rPr>
          <w:sz w:val="24"/>
          <w:szCs w:val="24"/>
        </w:rPr>
        <w:t xml:space="preserve"> участника:</w:t>
      </w:r>
      <w:r w:rsidR="00714027" w:rsidRPr="007640EA">
        <w:rPr>
          <w:sz w:val="24"/>
          <w:szCs w:val="24"/>
        </w:rPr>
        <w:tab/>
        <w:t>___________________________________________</w:t>
      </w:r>
    </w:p>
    <w:p w14:paraId="4A7EBCBA" w14:textId="77777777" w:rsidR="00E94225" w:rsidRDefault="00714027" w:rsidP="00F21929">
      <w:pPr>
        <w:spacing w:before="0" w:line="280" w:lineRule="exact"/>
        <w:ind w:firstLine="567"/>
        <w:rPr>
          <w:sz w:val="24"/>
          <w:szCs w:val="24"/>
        </w:rPr>
      </w:pPr>
      <w:r w:rsidRPr="007640EA" w:rsidDel="001E4E38">
        <w:rPr>
          <w:sz w:val="24"/>
          <w:szCs w:val="24"/>
        </w:rPr>
        <w:t xml:space="preserve"> </w:t>
      </w:r>
    </w:p>
    <w:p w14:paraId="2FCAFA1E" w14:textId="1D1F7D71" w:rsidR="00975519" w:rsidRPr="007640EA" w:rsidRDefault="00975519" w:rsidP="00F21929">
      <w:pPr>
        <w:spacing w:before="0" w:line="280" w:lineRule="exact"/>
        <w:ind w:firstLine="567"/>
        <w:rPr>
          <w:i/>
          <w:sz w:val="24"/>
          <w:szCs w:val="24"/>
        </w:rPr>
      </w:pPr>
      <w:r w:rsidRPr="007640EA">
        <w:rPr>
          <w:sz w:val="24"/>
          <w:szCs w:val="24"/>
        </w:rPr>
        <w:t>[</w:t>
      </w:r>
      <w:r w:rsidRPr="007640EA">
        <w:rPr>
          <w:i/>
          <w:sz w:val="24"/>
          <w:szCs w:val="24"/>
        </w:rPr>
        <w:t xml:space="preserve"> </w:t>
      </w:r>
    </w:p>
    <w:p w14:paraId="54A83D2C" w14:textId="77777777" w:rsidR="007A458C" w:rsidRPr="007640EA" w:rsidRDefault="007A458C" w:rsidP="00D42959">
      <w:pPr>
        <w:spacing w:before="0" w:line="280" w:lineRule="exact"/>
        <w:ind w:firstLine="567"/>
        <w:rPr>
          <w:sz w:val="24"/>
          <w:szCs w:val="24"/>
        </w:rPr>
      </w:pPr>
    </w:p>
    <w:p w14:paraId="553F9128" w14:textId="1BE7A74E" w:rsidR="007A458C" w:rsidRDefault="007A458C" w:rsidP="00DC3F4D">
      <w:pPr>
        <w:keepNext/>
        <w:spacing w:before="0" w:line="280" w:lineRule="exact"/>
        <w:jc w:val="center"/>
        <w:rPr>
          <w:b/>
          <w:bCs/>
          <w:caps/>
          <w:snapToGrid w:val="0"/>
          <w:sz w:val="24"/>
          <w:szCs w:val="24"/>
        </w:rPr>
      </w:pPr>
      <w:r w:rsidRPr="007640EA">
        <w:rPr>
          <w:b/>
          <w:bCs/>
          <w:caps/>
          <w:snapToGrid w:val="0"/>
          <w:sz w:val="24"/>
          <w:szCs w:val="24"/>
        </w:rPr>
        <w:t>Заявление о соответствии</w:t>
      </w:r>
    </w:p>
    <w:p w14:paraId="210A1050" w14:textId="77777777" w:rsidR="00B072BF" w:rsidRPr="007640EA" w:rsidRDefault="00B072BF" w:rsidP="00DC3F4D">
      <w:pPr>
        <w:keepNext/>
        <w:spacing w:before="0" w:line="280" w:lineRule="exact"/>
        <w:jc w:val="center"/>
        <w:rPr>
          <w:b/>
          <w:bCs/>
          <w:caps/>
          <w:snapToGrid w:val="0"/>
          <w:sz w:val="24"/>
          <w:szCs w:val="24"/>
        </w:rPr>
      </w:pPr>
    </w:p>
    <w:p w14:paraId="02B09303" w14:textId="58B7F04B" w:rsidR="00714027" w:rsidRPr="007640EA" w:rsidRDefault="00714027" w:rsidP="00F21929">
      <w:pPr>
        <w:spacing w:before="0" w:line="280" w:lineRule="exact"/>
        <w:rPr>
          <w:sz w:val="24"/>
          <w:szCs w:val="24"/>
        </w:rPr>
      </w:pPr>
      <w:r w:rsidRPr="007640EA">
        <w:rPr>
          <w:sz w:val="24"/>
          <w:szCs w:val="24"/>
        </w:rPr>
        <w:t xml:space="preserve">Настоящим мы подтверждаем, что изучили </w:t>
      </w:r>
      <w:r w:rsidR="002F0B39">
        <w:rPr>
          <w:sz w:val="24"/>
          <w:szCs w:val="24"/>
        </w:rPr>
        <w:t xml:space="preserve">технические </w:t>
      </w:r>
      <w:r w:rsidRPr="007640EA">
        <w:rPr>
          <w:sz w:val="24"/>
          <w:szCs w:val="24"/>
        </w:rPr>
        <w:t>требования к продукции, проект договора и согласны поставить продукцию (поставить товар / выполнить работы / оказать услуги), полностью соответствующие требованиям Заказчика, изложенным в документации о закупке.</w:t>
      </w:r>
    </w:p>
    <w:p w14:paraId="365354BC" w14:textId="77777777" w:rsidR="002F0B39" w:rsidRDefault="002F0B39" w:rsidP="002F0B39">
      <w:pPr>
        <w:rPr>
          <w:rStyle w:val="affe"/>
          <w:b w:val="0"/>
          <w:highlight w:val="lightGray"/>
          <w:shd w:val="clear" w:color="auto" w:fill="BFBFBF" w:themeFill="background1" w:themeFillShade="BF"/>
        </w:rPr>
      </w:pPr>
      <w:bookmarkStart w:id="303" w:name="_Hlk90405361"/>
      <w:r w:rsidRPr="003409AA">
        <w:rPr>
          <w:i/>
          <w:highlight w:val="lightGray"/>
          <w:shd w:val="clear" w:color="auto" w:fill="BFBFBF" w:themeFill="background1" w:themeFillShade="BF"/>
        </w:rPr>
        <w:t>[</w:t>
      </w:r>
      <w:r w:rsidRPr="008B4633">
        <w:rPr>
          <w:b/>
          <w:bCs/>
          <w:i/>
          <w:color w:val="FF0000"/>
          <w:highlight w:val="lightGray"/>
          <w:shd w:val="clear" w:color="auto" w:fill="BFBFBF" w:themeFill="background1" w:themeFillShade="BF"/>
        </w:rPr>
        <w:t>ВНИМАНИЕ!</w:t>
      </w:r>
      <w:r w:rsidRPr="008B4633">
        <w:rPr>
          <w:i/>
          <w:color w:val="FF0000"/>
          <w:highlight w:val="lightGray"/>
          <w:shd w:val="clear" w:color="auto" w:fill="BFBFBF" w:themeFill="background1" w:themeFillShade="BF"/>
        </w:rPr>
        <w:t xml:space="preserve"> В случае предоставления </w:t>
      </w:r>
      <w:r>
        <w:rPr>
          <w:i/>
          <w:color w:val="FF0000"/>
          <w:highlight w:val="lightGray"/>
          <w:shd w:val="clear" w:color="auto" w:fill="BFBFBF" w:themeFill="background1" w:themeFillShade="BF"/>
        </w:rPr>
        <w:t>у</w:t>
      </w:r>
      <w:r w:rsidRPr="008B4633">
        <w:rPr>
          <w:i/>
          <w:color w:val="FF0000"/>
          <w:highlight w:val="lightGray"/>
          <w:shd w:val="clear" w:color="auto" w:fill="BFBFBF" w:themeFill="background1" w:themeFillShade="BF"/>
        </w:rPr>
        <w:t xml:space="preserve">частником вместе с </w:t>
      </w:r>
      <w:r>
        <w:rPr>
          <w:i/>
          <w:color w:val="FF0000"/>
          <w:highlight w:val="lightGray"/>
          <w:shd w:val="clear" w:color="auto" w:fill="BFBFBF" w:themeFill="background1" w:themeFillShade="BF"/>
        </w:rPr>
        <w:t>заявлением о соответствии</w:t>
      </w:r>
      <w:r w:rsidRPr="008B4633">
        <w:rPr>
          <w:i/>
          <w:color w:val="FF0000"/>
          <w:highlight w:val="lightGray"/>
          <w:shd w:val="clear" w:color="auto" w:fill="BFBFBF" w:themeFill="background1" w:themeFillShade="BF"/>
        </w:rPr>
        <w:t xml:space="preserve"> дополнительных собственных подробных предложений, такие предложения будут носить исключительно информационный характер, и не будут приняты к рассмотрению </w:t>
      </w:r>
      <w:r>
        <w:rPr>
          <w:i/>
          <w:color w:val="FF0000"/>
          <w:highlight w:val="lightGray"/>
          <w:shd w:val="clear" w:color="auto" w:fill="BFBFBF" w:themeFill="background1" w:themeFillShade="BF"/>
        </w:rPr>
        <w:t>з</w:t>
      </w:r>
      <w:r w:rsidRPr="008B4633">
        <w:rPr>
          <w:i/>
          <w:color w:val="FF0000"/>
          <w:highlight w:val="lightGray"/>
          <w:shd w:val="clear" w:color="auto" w:fill="BFBFBF" w:themeFill="background1" w:themeFillShade="BF"/>
        </w:rPr>
        <w:t>акупочной комиссией</w:t>
      </w:r>
      <w:r w:rsidRPr="00846A42">
        <w:rPr>
          <w:i/>
          <w:highlight w:val="lightGray"/>
          <w:shd w:val="clear" w:color="auto" w:fill="BFBFBF" w:themeFill="background1" w:themeFillShade="BF"/>
        </w:rPr>
        <w:t>].</w:t>
      </w:r>
      <w:bookmarkEnd w:id="303"/>
    </w:p>
    <w:p w14:paraId="2B87BD12" w14:textId="48BD6465" w:rsidR="00F54851" w:rsidRDefault="00F54851" w:rsidP="00F21929">
      <w:pPr>
        <w:spacing w:before="0" w:line="280" w:lineRule="exact"/>
        <w:rPr>
          <w:rFonts w:eastAsia="Times New Roman"/>
          <w:b/>
          <w:snapToGrid w:val="0"/>
          <w:sz w:val="24"/>
          <w:szCs w:val="24"/>
          <w:lang w:eastAsia="ru-RU"/>
        </w:rPr>
      </w:pPr>
    </w:p>
    <w:p w14:paraId="7F628E67" w14:textId="77777777" w:rsidR="00957823" w:rsidRPr="007640EA" w:rsidRDefault="00957823" w:rsidP="00957823">
      <w:pPr>
        <w:keepNext/>
        <w:tabs>
          <w:tab w:val="right" w:pos="10205"/>
        </w:tabs>
        <w:spacing w:before="0" w:line="280" w:lineRule="exact"/>
        <w:jc w:val="left"/>
        <w:rPr>
          <w:sz w:val="24"/>
          <w:szCs w:val="24"/>
        </w:rPr>
      </w:pPr>
      <w:r w:rsidRPr="007640EA">
        <w:rPr>
          <w:sz w:val="24"/>
          <w:szCs w:val="24"/>
        </w:rPr>
        <w:t>_________________</w:t>
      </w:r>
      <w:r>
        <w:rPr>
          <w:sz w:val="24"/>
          <w:szCs w:val="24"/>
        </w:rPr>
        <w:t xml:space="preserve">                                                  </w:t>
      </w:r>
      <w:r w:rsidRPr="007640EA">
        <w:rPr>
          <w:sz w:val="24"/>
          <w:szCs w:val="24"/>
        </w:rPr>
        <w:t>___________________________</w:t>
      </w:r>
    </w:p>
    <w:p w14:paraId="02FE1150" w14:textId="77777777" w:rsidR="00957823" w:rsidRPr="00CA2CA7" w:rsidRDefault="00957823" w:rsidP="00957823">
      <w:pPr>
        <w:keepNext/>
        <w:tabs>
          <w:tab w:val="right" w:pos="10205"/>
        </w:tabs>
        <w:spacing w:before="0" w:line="280" w:lineRule="exact"/>
        <w:rPr>
          <w:i/>
          <w:sz w:val="24"/>
          <w:szCs w:val="24"/>
        </w:rPr>
      </w:pPr>
      <w:r>
        <w:rPr>
          <w:i/>
          <w:sz w:val="24"/>
          <w:szCs w:val="24"/>
        </w:rPr>
        <w:t>[</w:t>
      </w:r>
      <w:r w:rsidRPr="00CA2CA7">
        <w:rPr>
          <w:i/>
          <w:sz w:val="24"/>
          <w:szCs w:val="24"/>
          <w:highlight w:val="yellow"/>
        </w:rPr>
        <w:t>подпись уполномоченного лиц</w:t>
      </w:r>
      <w:r>
        <w:rPr>
          <w:i/>
          <w:sz w:val="24"/>
          <w:szCs w:val="24"/>
        </w:rPr>
        <w:t>]</w:t>
      </w:r>
      <w:r>
        <w:rPr>
          <w:i/>
          <w:sz w:val="24"/>
          <w:szCs w:val="24"/>
        </w:rPr>
        <w:tab/>
      </w:r>
      <w:r w:rsidRPr="00CA2CA7">
        <w:rPr>
          <w:i/>
          <w:sz w:val="24"/>
          <w:szCs w:val="24"/>
        </w:rPr>
        <w:t>[</w:t>
      </w:r>
      <w:r w:rsidRPr="00CA2CA7">
        <w:rPr>
          <w:i/>
          <w:sz w:val="24"/>
          <w:szCs w:val="24"/>
          <w:highlight w:val="yellow"/>
        </w:rPr>
        <w:t>фамилия, имя, отчество подписавшего, должность</w:t>
      </w:r>
      <w:r w:rsidRPr="00CA2CA7">
        <w:rPr>
          <w:i/>
          <w:sz w:val="24"/>
          <w:szCs w:val="24"/>
        </w:rPr>
        <w:t>]</w:t>
      </w:r>
    </w:p>
    <w:p w14:paraId="67EAE255" w14:textId="77777777" w:rsidR="00957823" w:rsidRPr="007640EA" w:rsidRDefault="00957823" w:rsidP="00957823">
      <w:pPr>
        <w:tabs>
          <w:tab w:val="center" w:pos="1985"/>
        </w:tabs>
        <w:spacing w:before="0" w:line="280" w:lineRule="exact"/>
        <w:rPr>
          <w:sz w:val="24"/>
          <w:szCs w:val="24"/>
        </w:rPr>
      </w:pPr>
      <w:r w:rsidRPr="007640EA">
        <w:rPr>
          <w:sz w:val="24"/>
          <w:szCs w:val="24"/>
        </w:rPr>
        <w:tab/>
        <w:t>М.П.</w:t>
      </w:r>
    </w:p>
    <w:p w14:paraId="24C157BA" w14:textId="77777777" w:rsidR="00957823" w:rsidRPr="000266F3" w:rsidRDefault="00957823" w:rsidP="00F21929">
      <w:pPr>
        <w:spacing w:before="0" w:line="280" w:lineRule="exact"/>
        <w:rPr>
          <w:rFonts w:eastAsia="Times New Roman"/>
          <w:b/>
          <w:snapToGrid w:val="0"/>
          <w:sz w:val="24"/>
          <w:szCs w:val="24"/>
          <w:lang w:eastAsia="ru-RU"/>
        </w:rPr>
      </w:pPr>
    </w:p>
    <w:p w14:paraId="1A85A43B" w14:textId="77777777" w:rsidR="00714027" w:rsidRPr="007640EA" w:rsidRDefault="00714027" w:rsidP="00DC3F4D">
      <w:pPr>
        <w:pBdr>
          <w:bottom w:val="single" w:sz="4" w:space="1" w:color="auto"/>
        </w:pBdr>
        <w:shd w:val="clear" w:color="auto" w:fill="D9D9D9" w:themeFill="background1" w:themeFillShade="D9"/>
        <w:spacing w:after="120"/>
        <w:jc w:val="center"/>
        <w:rPr>
          <w:sz w:val="24"/>
          <w:szCs w:val="24"/>
        </w:rPr>
      </w:pPr>
      <w:r w:rsidRPr="007640EA">
        <w:rPr>
          <w:sz w:val="24"/>
          <w:szCs w:val="24"/>
        </w:rPr>
        <w:t>окончание формы</w:t>
      </w:r>
    </w:p>
    <w:p w14:paraId="13FA1BD7" w14:textId="77777777" w:rsidR="00714027" w:rsidRPr="007640EA" w:rsidRDefault="00714027" w:rsidP="00DC3F4D">
      <w:pPr>
        <w:rPr>
          <w:b/>
          <w:sz w:val="24"/>
          <w:szCs w:val="24"/>
        </w:rPr>
      </w:pPr>
      <w:r w:rsidRPr="007640EA">
        <w:rPr>
          <w:sz w:val="24"/>
          <w:szCs w:val="24"/>
        </w:rPr>
        <w:br w:type="page"/>
      </w:r>
      <w:bookmarkStart w:id="304" w:name="_Ref446081130"/>
    </w:p>
    <w:p w14:paraId="7D0AC79E" w14:textId="77777777" w:rsidR="004E5F29" w:rsidRPr="007640EA" w:rsidRDefault="004E5F29" w:rsidP="00DC3F4D">
      <w:pPr>
        <w:pStyle w:val="11"/>
        <w:rPr>
          <w:sz w:val="24"/>
          <w:szCs w:val="24"/>
        </w:rPr>
      </w:pPr>
      <w:bookmarkStart w:id="305" w:name="_Toc183438409"/>
      <w:bookmarkEnd w:id="304"/>
      <w:r w:rsidRPr="007640EA">
        <w:rPr>
          <w:sz w:val="24"/>
          <w:szCs w:val="24"/>
        </w:rPr>
        <w:lastRenderedPageBreak/>
        <w:t xml:space="preserve">Форма </w:t>
      </w:r>
      <w:bookmarkStart w:id="306" w:name="_Ref445995242"/>
      <w:bookmarkStart w:id="307" w:name="_Ref464061880"/>
      <w:bookmarkStart w:id="308" w:name="_Ref464061910"/>
      <w:bookmarkStart w:id="309" w:name="_Toc467849813"/>
      <w:r w:rsidR="00714027" w:rsidRPr="007640EA">
        <w:rPr>
          <w:sz w:val="24"/>
          <w:szCs w:val="24"/>
        </w:rPr>
        <w:t>Анкет</w:t>
      </w:r>
      <w:r w:rsidRPr="007640EA">
        <w:rPr>
          <w:sz w:val="24"/>
          <w:szCs w:val="24"/>
        </w:rPr>
        <w:t>ы</w:t>
      </w:r>
      <w:r w:rsidR="00714027" w:rsidRPr="007640EA">
        <w:rPr>
          <w:sz w:val="24"/>
          <w:szCs w:val="24"/>
        </w:rPr>
        <w:t xml:space="preserve"> участника</w:t>
      </w:r>
      <w:bookmarkEnd w:id="305"/>
      <w:r w:rsidR="00714027" w:rsidRPr="007640EA">
        <w:rPr>
          <w:sz w:val="24"/>
          <w:szCs w:val="24"/>
        </w:rPr>
        <w:t xml:space="preserve"> </w:t>
      </w:r>
      <w:bookmarkEnd w:id="306"/>
      <w:bookmarkEnd w:id="307"/>
      <w:bookmarkEnd w:id="308"/>
      <w:bookmarkEnd w:id="309"/>
    </w:p>
    <w:p w14:paraId="010805D7" w14:textId="77777777" w:rsidR="00714027" w:rsidRPr="007640EA" w:rsidRDefault="00714027" w:rsidP="00DC3F4D">
      <w:pPr>
        <w:keepNext/>
        <w:pBdr>
          <w:top w:val="single" w:sz="4" w:space="0" w:color="auto"/>
        </w:pBdr>
        <w:shd w:val="clear" w:color="auto" w:fill="D9D9D9" w:themeFill="background1" w:themeFillShade="D9"/>
        <w:tabs>
          <w:tab w:val="center" w:pos="5102"/>
          <w:tab w:val="left" w:pos="7267"/>
        </w:tabs>
        <w:spacing w:after="120"/>
        <w:jc w:val="center"/>
        <w:rPr>
          <w:sz w:val="24"/>
          <w:szCs w:val="24"/>
        </w:rPr>
      </w:pPr>
      <w:r w:rsidRPr="007640EA">
        <w:rPr>
          <w:sz w:val="24"/>
          <w:szCs w:val="24"/>
        </w:rPr>
        <w:t>начало формы</w:t>
      </w:r>
    </w:p>
    <w:p w14:paraId="2BD4CBCB" w14:textId="77777777" w:rsidR="00714027" w:rsidRPr="007640EA" w:rsidRDefault="00714027" w:rsidP="00DC3F4D">
      <w:pPr>
        <w:pStyle w:val="a8"/>
        <w:keepNext/>
        <w:rPr>
          <w:b/>
          <w:sz w:val="24"/>
          <w:szCs w:val="24"/>
        </w:rPr>
      </w:pPr>
      <w:r w:rsidRPr="007640EA">
        <w:rPr>
          <w:sz w:val="24"/>
          <w:szCs w:val="24"/>
        </w:rPr>
        <w:t>Приложение </w:t>
      </w:r>
      <w:r w:rsidR="004E5F29" w:rsidRPr="007640EA">
        <w:rPr>
          <w:sz w:val="24"/>
          <w:szCs w:val="24"/>
        </w:rPr>
        <w:t>3</w:t>
      </w:r>
      <w:r w:rsidR="004E5F29" w:rsidRPr="007640EA">
        <w:rPr>
          <w:noProof/>
          <w:sz w:val="24"/>
          <w:szCs w:val="24"/>
        </w:rPr>
        <w:t xml:space="preserve"> </w:t>
      </w:r>
      <w:r w:rsidRPr="007640EA">
        <w:rPr>
          <w:noProof/>
          <w:sz w:val="24"/>
          <w:szCs w:val="24"/>
        </w:rPr>
        <w:t>к заявке</w:t>
      </w:r>
    </w:p>
    <w:p w14:paraId="1D9AF78D" w14:textId="77777777" w:rsidR="00714027" w:rsidRPr="007640EA" w:rsidRDefault="00714027" w:rsidP="00DC3F4D">
      <w:pPr>
        <w:keepNext/>
        <w:spacing w:before="0"/>
        <w:rPr>
          <w:sz w:val="24"/>
          <w:szCs w:val="24"/>
        </w:rPr>
      </w:pPr>
      <w:r w:rsidRPr="007640EA">
        <w:rPr>
          <w:sz w:val="24"/>
          <w:szCs w:val="24"/>
        </w:rPr>
        <w:t>от «____» ______________ 20____ года</w:t>
      </w:r>
    </w:p>
    <w:p w14:paraId="5D17A22B" w14:textId="77777777" w:rsidR="00714027" w:rsidRPr="007640EA" w:rsidRDefault="00714027" w:rsidP="00DC3F4D">
      <w:pPr>
        <w:keepNext/>
        <w:spacing w:before="0"/>
        <w:rPr>
          <w:sz w:val="24"/>
          <w:szCs w:val="24"/>
        </w:rPr>
      </w:pPr>
      <w:r w:rsidRPr="007640EA">
        <w:rPr>
          <w:sz w:val="24"/>
          <w:szCs w:val="24"/>
        </w:rPr>
        <w:t>№ _______________________________</w:t>
      </w:r>
    </w:p>
    <w:p w14:paraId="44215AAB" w14:textId="77777777" w:rsidR="00D6303C" w:rsidRDefault="00D6303C" w:rsidP="00DC3F4D">
      <w:pPr>
        <w:keepNext/>
        <w:spacing w:before="0"/>
        <w:jc w:val="center"/>
        <w:rPr>
          <w:b/>
          <w:caps/>
          <w:spacing w:val="40"/>
          <w:sz w:val="24"/>
          <w:szCs w:val="24"/>
        </w:rPr>
      </w:pPr>
    </w:p>
    <w:p w14:paraId="0EF400F4" w14:textId="77777777" w:rsidR="00957823" w:rsidRPr="007640EA" w:rsidRDefault="00957823" w:rsidP="00957823">
      <w:pPr>
        <w:keepNext/>
        <w:spacing w:before="240" w:after="240" w:line="280" w:lineRule="exact"/>
        <w:jc w:val="center"/>
        <w:rPr>
          <w:b/>
          <w:caps/>
          <w:spacing w:val="40"/>
          <w:sz w:val="24"/>
          <w:szCs w:val="24"/>
        </w:rPr>
      </w:pPr>
      <w:r w:rsidRPr="007640EA">
        <w:rPr>
          <w:b/>
          <w:caps/>
          <w:spacing w:val="40"/>
          <w:sz w:val="24"/>
          <w:szCs w:val="24"/>
        </w:rPr>
        <w:t>Анкета участника</w:t>
      </w:r>
    </w:p>
    <w:p w14:paraId="41D54F22" w14:textId="77777777" w:rsidR="00957823" w:rsidRPr="007640EA" w:rsidRDefault="00957823" w:rsidP="00957823">
      <w:pPr>
        <w:keepNext/>
        <w:tabs>
          <w:tab w:val="right" w:pos="10205"/>
        </w:tabs>
        <w:spacing w:before="0" w:line="280" w:lineRule="exact"/>
        <w:rPr>
          <w:sz w:val="24"/>
          <w:szCs w:val="24"/>
        </w:rPr>
      </w:pPr>
      <w:r w:rsidRPr="007640EA">
        <w:rPr>
          <w:sz w:val="24"/>
          <w:szCs w:val="24"/>
        </w:rPr>
        <w:t>Наименование процедуры закупки:</w:t>
      </w:r>
      <w:r w:rsidRPr="007640EA">
        <w:rPr>
          <w:sz w:val="24"/>
          <w:szCs w:val="24"/>
        </w:rPr>
        <w:tab/>
        <w:t>____________________________________________</w:t>
      </w:r>
    </w:p>
    <w:p w14:paraId="3461FC5B" w14:textId="77777777" w:rsidR="00957823" w:rsidRPr="007640EA" w:rsidRDefault="00957823" w:rsidP="00957823">
      <w:pPr>
        <w:keepNext/>
        <w:tabs>
          <w:tab w:val="right" w:pos="10205"/>
        </w:tabs>
        <w:spacing w:before="0" w:line="280" w:lineRule="exact"/>
        <w:rPr>
          <w:sz w:val="24"/>
          <w:szCs w:val="24"/>
        </w:rPr>
      </w:pPr>
    </w:p>
    <w:tbl>
      <w:tblPr>
        <w:tblW w:w="52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950"/>
        <w:gridCol w:w="4245"/>
      </w:tblGrid>
      <w:tr w:rsidR="002B7561" w:rsidRPr="002B7561" w14:paraId="76ECF55F" w14:textId="77777777" w:rsidTr="002B7561">
        <w:tc>
          <w:tcPr>
            <w:tcW w:w="2918" w:type="pct"/>
          </w:tcPr>
          <w:p w14:paraId="7A0AD205" w14:textId="77777777" w:rsidR="002B7561" w:rsidRPr="002B7561" w:rsidRDefault="002B7561" w:rsidP="002B7561">
            <w:pPr>
              <w:spacing w:before="0" w:line="280" w:lineRule="exact"/>
              <w:rPr>
                <w:sz w:val="24"/>
                <w:szCs w:val="24"/>
              </w:rPr>
            </w:pPr>
            <w:r w:rsidRPr="002B7561">
              <w:rPr>
                <w:sz w:val="24"/>
                <w:szCs w:val="24"/>
              </w:rPr>
              <w:t xml:space="preserve">Полное наименование </w:t>
            </w:r>
            <w:r w:rsidRPr="002B7561">
              <w:rPr>
                <w:i/>
                <w:sz w:val="24"/>
                <w:szCs w:val="24"/>
              </w:rPr>
              <w:t>(для юридического лица)</w:t>
            </w:r>
            <w:r w:rsidRPr="002B7561">
              <w:rPr>
                <w:sz w:val="24"/>
                <w:szCs w:val="24"/>
              </w:rPr>
              <w:t>:</w:t>
            </w:r>
          </w:p>
        </w:tc>
        <w:tc>
          <w:tcPr>
            <w:tcW w:w="2082" w:type="pct"/>
          </w:tcPr>
          <w:p w14:paraId="0C2808F9" w14:textId="77777777" w:rsidR="002B7561" w:rsidRPr="002B7561" w:rsidRDefault="002B7561" w:rsidP="002B7561">
            <w:pPr>
              <w:spacing w:before="0" w:line="280" w:lineRule="exact"/>
              <w:rPr>
                <w:sz w:val="24"/>
                <w:szCs w:val="24"/>
              </w:rPr>
            </w:pPr>
          </w:p>
        </w:tc>
      </w:tr>
      <w:tr w:rsidR="002B7561" w:rsidRPr="002B7561" w14:paraId="0AAD08E5" w14:textId="77777777" w:rsidTr="002B7561">
        <w:tc>
          <w:tcPr>
            <w:tcW w:w="2918" w:type="pct"/>
          </w:tcPr>
          <w:p w14:paraId="7B8E3133" w14:textId="77777777" w:rsidR="002B7561" w:rsidRPr="002B7561" w:rsidRDefault="002B7561" w:rsidP="002B7561">
            <w:pPr>
              <w:spacing w:before="0" w:line="280" w:lineRule="exact"/>
              <w:rPr>
                <w:sz w:val="24"/>
                <w:szCs w:val="24"/>
              </w:rPr>
            </w:pPr>
            <w:r w:rsidRPr="002B7561">
              <w:rPr>
                <w:sz w:val="24"/>
                <w:szCs w:val="24"/>
              </w:rPr>
              <w:t xml:space="preserve">Фирменное наименование </w:t>
            </w:r>
            <w:r w:rsidRPr="002B7561">
              <w:rPr>
                <w:i/>
                <w:sz w:val="24"/>
                <w:szCs w:val="24"/>
              </w:rPr>
              <w:t>(для юридического лица, указывается при наличии):</w:t>
            </w:r>
          </w:p>
        </w:tc>
        <w:tc>
          <w:tcPr>
            <w:tcW w:w="2082" w:type="pct"/>
          </w:tcPr>
          <w:p w14:paraId="19025CC1" w14:textId="77777777" w:rsidR="002B7561" w:rsidRPr="002B7561" w:rsidRDefault="002B7561" w:rsidP="002B7561">
            <w:pPr>
              <w:spacing w:before="0" w:line="280" w:lineRule="exact"/>
              <w:rPr>
                <w:sz w:val="24"/>
                <w:szCs w:val="24"/>
              </w:rPr>
            </w:pPr>
          </w:p>
        </w:tc>
      </w:tr>
      <w:tr w:rsidR="002B7561" w:rsidRPr="002B7561" w14:paraId="6756263F" w14:textId="77777777" w:rsidTr="002B7561">
        <w:tc>
          <w:tcPr>
            <w:tcW w:w="2918" w:type="pct"/>
          </w:tcPr>
          <w:p w14:paraId="2B3AF62F" w14:textId="77777777" w:rsidR="002B7561" w:rsidRPr="002B7561" w:rsidRDefault="002B7561" w:rsidP="002B7561">
            <w:pPr>
              <w:spacing w:before="0" w:line="280" w:lineRule="exact"/>
              <w:rPr>
                <w:sz w:val="24"/>
                <w:szCs w:val="24"/>
              </w:rPr>
            </w:pPr>
            <w:r w:rsidRPr="002B7561">
              <w:rPr>
                <w:sz w:val="24"/>
                <w:szCs w:val="24"/>
              </w:rPr>
              <w:t xml:space="preserve">Адрес в пределах места нахождения </w:t>
            </w:r>
            <w:r w:rsidRPr="002B7561">
              <w:rPr>
                <w:i/>
                <w:sz w:val="24"/>
                <w:szCs w:val="24"/>
              </w:rPr>
              <w:t>(для юридического лица):</w:t>
            </w:r>
          </w:p>
        </w:tc>
        <w:tc>
          <w:tcPr>
            <w:tcW w:w="2082" w:type="pct"/>
          </w:tcPr>
          <w:p w14:paraId="10033D5F" w14:textId="77777777" w:rsidR="002B7561" w:rsidRPr="002B7561" w:rsidRDefault="002B7561" w:rsidP="002B7561">
            <w:pPr>
              <w:spacing w:before="0" w:line="280" w:lineRule="exact"/>
              <w:rPr>
                <w:sz w:val="24"/>
                <w:szCs w:val="24"/>
              </w:rPr>
            </w:pPr>
          </w:p>
        </w:tc>
      </w:tr>
      <w:tr w:rsidR="002B7561" w:rsidRPr="002B7561" w14:paraId="5AABD494" w14:textId="77777777" w:rsidTr="002B7561">
        <w:tc>
          <w:tcPr>
            <w:tcW w:w="2918" w:type="pct"/>
          </w:tcPr>
          <w:p w14:paraId="6F063CB0" w14:textId="77777777" w:rsidR="002B7561" w:rsidRPr="002B7561" w:rsidRDefault="002B7561" w:rsidP="002B7561">
            <w:pPr>
              <w:spacing w:before="0" w:line="280" w:lineRule="exact"/>
              <w:rPr>
                <w:i/>
                <w:sz w:val="24"/>
                <w:szCs w:val="24"/>
              </w:rPr>
            </w:pPr>
            <w:r w:rsidRPr="002B7561">
              <w:rPr>
                <w:sz w:val="24"/>
                <w:szCs w:val="24"/>
              </w:rPr>
              <w:t xml:space="preserve">Фамилия, имя, отчество (при наличии) </w:t>
            </w:r>
            <w:r w:rsidRPr="002B7561">
              <w:rPr>
                <w:i/>
                <w:sz w:val="24"/>
                <w:szCs w:val="24"/>
              </w:rPr>
              <w:t>(для физического лица, если участником закупки является индивидуальный предприниматель; для физического лица, не являющегося индивидуальным предпринимателем, применяющего специальный налоговый режим «Налог на профессиональный доход»)</w:t>
            </w:r>
          </w:p>
        </w:tc>
        <w:tc>
          <w:tcPr>
            <w:tcW w:w="2082" w:type="pct"/>
          </w:tcPr>
          <w:p w14:paraId="5D532B2A" w14:textId="77777777" w:rsidR="002B7561" w:rsidRPr="002B7561" w:rsidRDefault="002B7561" w:rsidP="002B7561">
            <w:pPr>
              <w:spacing w:before="0" w:line="280" w:lineRule="exact"/>
              <w:rPr>
                <w:sz w:val="24"/>
                <w:szCs w:val="24"/>
              </w:rPr>
            </w:pPr>
          </w:p>
        </w:tc>
      </w:tr>
      <w:tr w:rsidR="002B7561" w:rsidRPr="002B7561" w14:paraId="6EEB84B2" w14:textId="77777777" w:rsidTr="002B7561">
        <w:tc>
          <w:tcPr>
            <w:tcW w:w="2918" w:type="pct"/>
          </w:tcPr>
          <w:p w14:paraId="0D07284E" w14:textId="77777777" w:rsidR="002B7561" w:rsidRPr="002B7561" w:rsidRDefault="002B7561" w:rsidP="002B7561">
            <w:pPr>
              <w:spacing w:before="0" w:line="280" w:lineRule="exact"/>
              <w:rPr>
                <w:i/>
                <w:sz w:val="24"/>
                <w:szCs w:val="24"/>
              </w:rPr>
            </w:pPr>
            <w:r w:rsidRPr="002B7561">
              <w:rPr>
                <w:sz w:val="24"/>
                <w:szCs w:val="24"/>
              </w:rPr>
              <w:t xml:space="preserve">Паспортные данные </w:t>
            </w:r>
            <w:r w:rsidRPr="002B7561">
              <w:rPr>
                <w:i/>
                <w:sz w:val="24"/>
                <w:szCs w:val="24"/>
              </w:rPr>
              <w:t>(для физического лица, если участником закупки является индивидуальный предприниматель; для физического лица, не являющегося индивидуальным предпринимателем, применяющего специальный налоговый режим «Налог на профессиональный доход»)</w:t>
            </w:r>
          </w:p>
        </w:tc>
        <w:tc>
          <w:tcPr>
            <w:tcW w:w="2082" w:type="pct"/>
          </w:tcPr>
          <w:p w14:paraId="66A1F972" w14:textId="77777777" w:rsidR="002B7561" w:rsidRPr="002B7561" w:rsidRDefault="002B7561" w:rsidP="002B7561">
            <w:pPr>
              <w:spacing w:before="0" w:line="280" w:lineRule="exact"/>
              <w:rPr>
                <w:sz w:val="24"/>
                <w:szCs w:val="24"/>
              </w:rPr>
            </w:pPr>
          </w:p>
        </w:tc>
      </w:tr>
      <w:tr w:rsidR="002B7561" w:rsidRPr="002B7561" w14:paraId="28C2808A" w14:textId="77777777" w:rsidTr="002B7561">
        <w:tc>
          <w:tcPr>
            <w:tcW w:w="2918" w:type="pct"/>
          </w:tcPr>
          <w:p w14:paraId="5C4E8B49" w14:textId="77777777" w:rsidR="002B7561" w:rsidRPr="002B7561" w:rsidRDefault="002B7561" w:rsidP="002B7561">
            <w:pPr>
              <w:spacing w:before="0" w:line="280" w:lineRule="exact"/>
              <w:rPr>
                <w:i/>
                <w:sz w:val="24"/>
                <w:szCs w:val="24"/>
              </w:rPr>
            </w:pPr>
            <w:r w:rsidRPr="002B7561">
              <w:rPr>
                <w:sz w:val="24"/>
                <w:szCs w:val="24"/>
              </w:rPr>
              <w:t xml:space="preserve">Адрес места жительства физического лица </w:t>
            </w:r>
            <w:r w:rsidRPr="002B7561">
              <w:rPr>
                <w:i/>
                <w:sz w:val="24"/>
                <w:szCs w:val="24"/>
              </w:rPr>
              <w:t>(для физического лица, если участником закупки является индивидуальный предприниматель; для физического лица, не являющегося индивидуальным предпринимателем, применяющего специальный налоговый режим «Налог на профессиональный доход»)</w:t>
            </w:r>
          </w:p>
        </w:tc>
        <w:tc>
          <w:tcPr>
            <w:tcW w:w="2082" w:type="pct"/>
          </w:tcPr>
          <w:p w14:paraId="4C425BA4" w14:textId="77777777" w:rsidR="002B7561" w:rsidRPr="002B7561" w:rsidRDefault="002B7561" w:rsidP="002B7561">
            <w:pPr>
              <w:spacing w:before="0" w:line="280" w:lineRule="exact"/>
              <w:rPr>
                <w:sz w:val="24"/>
                <w:szCs w:val="24"/>
              </w:rPr>
            </w:pPr>
          </w:p>
        </w:tc>
      </w:tr>
      <w:tr w:rsidR="002B7561" w:rsidRPr="002B7561" w14:paraId="58C37CD7" w14:textId="77777777" w:rsidTr="002B7561">
        <w:tc>
          <w:tcPr>
            <w:tcW w:w="2918" w:type="pct"/>
          </w:tcPr>
          <w:p w14:paraId="48C9FF6E" w14:textId="77777777" w:rsidR="002B7561" w:rsidRPr="002B7561" w:rsidRDefault="002B7561" w:rsidP="002B7561">
            <w:pPr>
              <w:spacing w:before="0" w:line="280" w:lineRule="exact"/>
              <w:rPr>
                <w:sz w:val="24"/>
                <w:szCs w:val="24"/>
              </w:rPr>
            </w:pPr>
            <w:r w:rsidRPr="002B7561">
              <w:rPr>
                <w:sz w:val="24"/>
                <w:szCs w:val="24"/>
              </w:rPr>
              <w:t>Идентификационный номер налогоплательщика – участника закупки (</w:t>
            </w:r>
            <w:r w:rsidRPr="002B7561">
              <w:rPr>
                <w:i/>
                <w:sz w:val="24"/>
                <w:szCs w:val="24"/>
              </w:rPr>
              <w:t>в случае если участником закупки является иностранное лицо, указывается аналог идентификационного номера налогоплательщика такого участника закупки в соответствии с законодательством соответствующего иностранного государства</w:t>
            </w:r>
            <w:r w:rsidRPr="002B7561">
              <w:rPr>
                <w:sz w:val="24"/>
                <w:szCs w:val="24"/>
              </w:rPr>
              <w:t>)</w:t>
            </w:r>
            <w:hyperlink w:anchor="P140" w:history="1"/>
            <w:r w:rsidRPr="002B7561">
              <w:rPr>
                <w:sz w:val="24"/>
                <w:szCs w:val="24"/>
              </w:rPr>
              <w:t>:</w:t>
            </w:r>
          </w:p>
        </w:tc>
        <w:tc>
          <w:tcPr>
            <w:tcW w:w="2082" w:type="pct"/>
          </w:tcPr>
          <w:p w14:paraId="0858FBE0" w14:textId="77777777" w:rsidR="002B7561" w:rsidRPr="002B7561" w:rsidRDefault="002B7561" w:rsidP="002B7561">
            <w:pPr>
              <w:spacing w:before="0" w:line="280" w:lineRule="exact"/>
              <w:rPr>
                <w:sz w:val="24"/>
                <w:szCs w:val="24"/>
              </w:rPr>
            </w:pPr>
          </w:p>
        </w:tc>
      </w:tr>
      <w:tr w:rsidR="002B7561" w:rsidRPr="002B7561" w14:paraId="04F46732" w14:textId="77777777" w:rsidTr="002B7561">
        <w:tc>
          <w:tcPr>
            <w:tcW w:w="2918" w:type="pct"/>
          </w:tcPr>
          <w:p w14:paraId="5E993459" w14:textId="77777777" w:rsidR="002B7561" w:rsidRPr="002B7561" w:rsidRDefault="002B7561" w:rsidP="002B7561">
            <w:pPr>
              <w:spacing w:before="0" w:line="280" w:lineRule="exact"/>
              <w:rPr>
                <w:sz w:val="24"/>
                <w:szCs w:val="24"/>
              </w:rPr>
            </w:pPr>
            <w:r w:rsidRPr="002B7561">
              <w:rPr>
                <w:sz w:val="24"/>
                <w:szCs w:val="24"/>
              </w:rPr>
              <w:t xml:space="preserve">Идентификационный номер налогоплательщика (при наличии) учредителей, членов коллегиального исполнительного органа, лица, исполняющего функции </w:t>
            </w:r>
            <w:r w:rsidRPr="002B7561">
              <w:rPr>
                <w:sz w:val="24"/>
                <w:szCs w:val="24"/>
              </w:rPr>
              <w:lastRenderedPageBreak/>
              <w:t>единоличного исполнительного органа участника закупки (</w:t>
            </w:r>
            <w:r w:rsidRPr="002B7561">
              <w:rPr>
                <w:i/>
                <w:sz w:val="24"/>
                <w:szCs w:val="24"/>
              </w:rPr>
              <w:t>в случае если участником закупки является иностранное лицо, указывается аналог идентификационного номера налогоплательщика таких лиц в соответствии с законодательством соответствующего иностранного государства</w:t>
            </w:r>
            <w:r w:rsidRPr="002B7561">
              <w:rPr>
                <w:sz w:val="24"/>
                <w:szCs w:val="24"/>
              </w:rPr>
              <w:t>)</w:t>
            </w:r>
            <w:r w:rsidRPr="002B7561">
              <w:rPr>
                <w:i/>
                <w:sz w:val="24"/>
                <w:szCs w:val="24"/>
              </w:rPr>
              <w:t xml:space="preserve"> (для юридического лица):</w:t>
            </w:r>
          </w:p>
        </w:tc>
        <w:tc>
          <w:tcPr>
            <w:tcW w:w="2082" w:type="pct"/>
          </w:tcPr>
          <w:p w14:paraId="367A17EB" w14:textId="77777777" w:rsidR="002B7561" w:rsidRPr="002B7561" w:rsidRDefault="002B7561" w:rsidP="002B7561">
            <w:pPr>
              <w:spacing w:before="0" w:line="280" w:lineRule="exact"/>
              <w:rPr>
                <w:sz w:val="24"/>
                <w:szCs w:val="24"/>
              </w:rPr>
            </w:pPr>
          </w:p>
        </w:tc>
      </w:tr>
    </w:tbl>
    <w:p w14:paraId="5C8447BC" w14:textId="77777777" w:rsidR="00957823" w:rsidRDefault="00957823" w:rsidP="00957823">
      <w:pPr>
        <w:spacing w:before="0" w:line="280" w:lineRule="exact"/>
        <w:rPr>
          <w:sz w:val="24"/>
          <w:szCs w:val="24"/>
        </w:rPr>
      </w:pPr>
    </w:p>
    <w:p w14:paraId="59C0DD6C" w14:textId="77777777" w:rsidR="00957823" w:rsidRPr="007640EA" w:rsidRDefault="00957823" w:rsidP="00957823">
      <w:pPr>
        <w:spacing w:before="0" w:line="280" w:lineRule="exact"/>
        <w:rPr>
          <w:sz w:val="24"/>
          <w:szCs w:val="24"/>
        </w:rPr>
      </w:pPr>
      <w:r w:rsidRPr="007640EA">
        <w:rPr>
          <w:sz w:val="24"/>
          <w:szCs w:val="24"/>
        </w:rPr>
        <w:t>Приложение 1 к Анкете участника: Сведения о цепочке собственников, включая бенефициаров (в том числе конечных);</w:t>
      </w:r>
    </w:p>
    <w:p w14:paraId="56FB682D" w14:textId="77777777" w:rsidR="00957823" w:rsidRDefault="00957823" w:rsidP="00957823">
      <w:pPr>
        <w:spacing w:before="0" w:line="280" w:lineRule="exact"/>
        <w:rPr>
          <w:sz w:val="24"/>
          <w:szCs w:val="24"/>
        </w:rPr>
      </w:pPr>
    </w:p>
    <w:p w14:paraId="05D86E6D" w14:textId="77777777" w:rsidR="00957823" w:rsidRPr="007640EA" w:rsidRDefault="00957823" w:rsidP="00957823">
      <w:pPr>
        <w:spacing w:before="0" w:line="280" w:lineRule="exact"/>
        <w:rPr>
          <w:sz w:val="24"/>
          <w:szCs w:val="24"/>
        </w:rPr>
      </w:pPr>
      <w:r w:rsidRPr="007640EA">
        <w:rPr>
          <w:sz w:val="24"/>
          <w:szCs w:val="24"/>
        </w:rPr>
        <w:t>Приложение </w:t>
      </w:r>
      <w:r>
        <w:rPr>
          <w:sz w:val="24"/>
          <w:szCs w:val="24"/>
        </w:rPr>
        <w:t>2</w:t>
      </w:r>
      <w:r w:rsidRPr="007640EA">
        <w:rPr>
          <w:sz w:val="24"/>
          <w:szCs w:val="24"/>
        </w:rPr>
        <w:t xml:space="preserve"> к Анкете участника: Пакет согласий на передачу персональных и иных охраняемых законом данных.</w:t>
      </w:r>
    </w:p>
    <w:p w14:paraId="03239E3A" w14:textId="4B265084" w:rsidR="00714027" w:rsidRPr="007640EA" w:rsidRDefault="008F14A2" w:rsidP="00DC3F4D">
      <w:pPr>
        <w:keepNext/>
        <w:tabs>
          <w:tab w:val="right" w:pos="10205"/>
        </w:tabs>
        <w:spacing w:before="0"/>
        <w:jc w:val="left"/>
        <w:rPr>
          <w:sz w:val="24"/>
          <w:szCs w:val="24"/>
        </w:rPr>
      </w:pPr>
      <w:r>
        <w:rPr>
          <w:sz w:val="24"/>
          <w:szCs w:val="24"/>
        </w:rPr>
        <w:t xml:space="preserve">             </w:t>
      </w:r>
      <w:r w:rsidR="00714027" w:rsidRPr="007640EA">
        <w:rPr>
          <w:sz w:val="24"/>
          <w:szCs w:val="24"/>
        </w:rPr>
        <w:t>_________________</w:t>
      </w:r>
      <w:r>
        <w:rPr>
          <w:sz w:val="24"/>
          <w:szCs w:val="24"/>
        </w:rPr>
        <w:t xml:space="preserve">                                                </w:t>
      </w:r>
      <w:r w:rsidR="00714027" w:rsidRPr="007640EA">
        <w:rPr>
          <w:sz w:val="24"/>
          <w:szCs w:val="24"/>
        </w:rPr>
        <w:t>___________________________</w:t>
      </w:r>
    </w:p>
    <w:p w14:paraId="0879C5E7" w14:textId="243CBCDC" w:rsidR="00714027" w:rsidRPr="00F21929" w:rsidRDefault="00D6303C" w:rsidP="00DC3F4D">
      <w:pPr>
        <w:keepNext/>
        <w:tabs>
          <w:tab w:val="right" w:pos="10205"/>
        </w:tabs>
        <w:spacing w:before="0"/>
        <w:rPr>
          <w:i/>
          <w:sz w:val="24"/>
          <w:szCs w:val="24"/>
        </w:rPr>
      </w:pPr>
      <w:r w:rsidRPr="00DC3F4D">
        <w:rPr>
          <w:i/>
          <w:sz w:val="24"/>
          <w:szCs w:val="24"/>
        </w:rPr>
        <w:t>[</w:t>
      </w:r>
      <w:r w:rsidR="00714027" w:rsidRPr="00DC3F4D">
        <w:rPr>
          <w:i/>
          <w:sz w:val="24"/>
          <w:szCs w:val="24"/>
          <w:highlight w:val="yellow"/>
        </w:rPr>
        <w:t>подпись уполномоченного лица</w:t>
      </w:r>
      <w:r w:rsidRPr="00DC3F4D">
        <w:rPr>
          <w:i/>
          <w:sz w:val="24"/>
          <w:szCs w:val="24"/>
        </w:rPr>
        <w:t>]</w:t>
      </w:r>
      <w:r w:rsidR="00714027" w:rsidRPr="002A3D94">
        <w:rPr>
          <w:i/>
          <w:sz w:val="24"/>
          <w:szCs w:val="24"/>
        </w:rPr>
        <w:tab/>
      </w:r>
      <w:r w:rsidRPr="00DC3F4D">
        <w:rPr>
          <w:i/>
          <w:sz w:val="24"/>
          <w:szCs w:val="24"/>
        </w:rPr>
        <w:t>[</w:t>
      </w:r>
      <w:r w:rsidR="00714027" w:rsidRPr="00DC3F4D">
        <w:rPr>
          <w:i/>
          <w:sz w:val="24"/>
          <w:szCs w:val="24"/>
          <w:highlight w:val="yellow"/>
        </w:rPr>
        <w:t>фамилия, имя, отчество подписавшего, должность</w:t>
      </w:r>
      <w:r w:rsidRPr="00DC3F4D">
        <w:rPr>
          <w:i/>
          <w:sz w:val="24"/>
          <w:szCs w:val="24"/>
        </w:rPr>
        <w:t>]</w:t>
      </w:r>
    </w:p>
    <w:p w14:paraId="42A9F68D" w14:textId="77777777" w:rsidR="00714027" w:rsidRPr="007640EA" w:rsidRDefault="00714027" w:rsidP="00DC3F4D">
      <w:pPr>
        <w:tabs>
          <w:tab w:val="center" w:pos="1985"/>
        </w:tabs>
        <w:spacing w:before="0"/>
        <w:rPr>
          <w:sz w:val="24"/>
          <w:szCs w:val="24"/>
        </w:rPr>
      </w:pPr>
      <w:r w:rsidRPr="007640EA">
        <w:rPr>
          <w:sz w:val="24"/>
          <w:szCs w:val="24"/>
        </w:rPr>
        <w:tab/>
        <w:t>М.П.</w:t>
      </w:r>
    </w:p>
    <w:p w14:paraId="0D646292" w14:textId="77777777" w:rsidR="00714027" w:rsidRPr="007640EA" w:rsidRDefault="00714027" w:rsidP="00DC3F4D">
      <w:pPr>
        <w:jc w:val="left"/>
        <w:rPr>
          <w:sz w:val="24"/>
          <w:szCs w:val="24"/>
        </w:rPr>
        <w:sectPr w:rsidR="00714027" w:rsidRPr="007640EA" w:rsidSect="00DC3F4D">
          <w:pgSz w:w="11906" w:h="16838"/>
          <w:pgMar w:top="709" w:right="991" w:bottom="709" w:left="1134" w:header="709" w:footer="709" w:gutter="0"/>
          <w:cols w:space="708"/>
          <w:docGrid w:linePitch="360"/>
        </w:sectPr>
      </w:pPr>
    </w:p>
    <w:p w14:paraId="5F26400C" w14:textId="77777777" w:rsidR="00714027" w:rsidRPr="007640EA" w:rsidRDefault="00714027" w:rsidP="00DC3F4D">
      <w:pPr>
        <w:keepNext/>
        <w:ind w:left="11340"/>
        <w:jc w:val="left"/>
        <w:outlineLvl w:val="4"/>
        <w:rPr>
          <w:sz w:val="24"/>
          <w:szCs w:val="24"/>
        </w:rPr>
      </w:pPr>
      <w:r w:rsidRPr="007640EA">
        <w:rPr>
          <w:b/>
          <w:sz w:val="24"/>
          <w:szCs w:val="24"/>
        </w:rPr>
        <w:lastRenderedPageBreak/>
        <w:t>Приложение 1</w:t>
      </w:r>
      <w:r w:rsidRPr="007640EA">
        <w:rPr>
          <w:sz w:val="24"/>
          <w:szCs w:val="24"/>
        </w:rPr>
        <w:br/>
        <w:t>к Анкете участника</w:t>
      </w:r>
    </w:p>
    <w:p w14:paraId="7390DFB5" w14:textId="77777777" w:rsidR="00957823" w:rsidRPr="007640EA" w:rsidRDefault="00957823" w:rsidP="00957823">
      <w:pPr>
        <w:keepNext/>
        <w:spacing w:before="0" w:after="240" w:line="280" w:lineRule="exact"/>
        <w:jc w:val="center"/>
        <w:rPr>
          <w:b/>
          <w:caps/>
          <w:spacing w:val="40"/>
          <w:sz w:val="24"/>
          <w:szCs w:val="24"/>
        </w:rPr>
      </w:pPr>
      <w:r w:rsidRPr="007640EA">
        <w:rPr>
          <w:b/>
          <w:caps/>
          <w:spacing w:val="40"/>
          <w:sz w:val="24"/>
          <w:szCs w:val="24"/>
        </w:rPr>
        <w:t>Сведения о цепочке собственников,</w:t>
      </w:r>
      <w:r w:rsidRPr="007640EA">
        <w:rPr>
          <w:b/>
          <w:caps/>
          <w:spacing w:val="40"/>
          <w:sz w:val="24"/>
          <w:szCs w:val="24"/>
        </w:rPr>
        <w:br/>
        <w:t>включая бенефициаров (в том числе конечных)</w:t>
      </w:r>
    </w:p>
    <w:p w14:paraId="17E30ECE" w14:textId="77777777" w:rsidR="00957823" w:rsidRDefault="00957823" w:rsidP="00957823">
      <w:pPr>
        <w:spacing w:before="0" w:line="280" w:lineRule="exact"/>
        <w:rPr>
          <w:sz w:val="24"/>
          <w:szCs w:val="24"/>
        </w:rPr>
      </w:pPr>
    </w:p>
    <w:tbl>
      <w:tblPr>
        <w:tblStyle w:val="af8"/>
        <w:tblW w:w="15024" w:type="dxa"/>
        <w:tblLayout w:type="fixed"/>
        <w:tblLook w:val="04A0" w:firstRow="1" w:lastRow="0" w:firstColumn="1" w:lastColumn="0" w:noHBand="0" w:noVBand="1"/>
      </w:tblPr>
      <w:tblGrid>
        <w:gridCol w:w="410"/>
        <w:gridCol w:w="614"/>
        <w:gridCol w:w="1114"/>
        <w:gridCol w:w="777"/>
        <w:gridCol w:w="1057"/>
        <w:gridCol w:w="1315"/>
        <w:gridCol w:w="804"/>
        <w:gridCol w:w="1159"/>
        <w:gridCol w:w="888"/>
        <w:gridCol w:w="981"/>
        <w:gridCol w:w="1315"/>
        <w:gridCol w:w="3268"/>
        <w:gridCol w:w="1309"/>
        <w:gridCol w:w="13"/>
      </w:tblGrid>
      <w:tr w:rsidR="00957823" w:rsidRPr="00AA0A7D" w14:paraId="64907D9A" w14:textId="77777777" w:rsidTr="00EE22DB">
        <w:tc>
          <w:tcPr>
            <w:tcW w:w="410" w:type="dxa"/>
            <w:vMerge w:val="restart"/>
            <w:tcBorders>
              <w:top w:val="single" w:sz="4" w:space="0" w:color="auto"/>
              <w:left w:val="single" w:sz="4" w:space="0" w:color="auto"/>
              <w:bottom w:val="single" w:sz="4" w:space="0" w:color="auto"/>
              <w:right w:val="single" w:sz="4" w:space="0" w:color="auto"/>
            </w:tcBorders>
            <w:hideMark/>
          </w:tcPr>
          <w:p w14:paraId="7CBBA59C" w14:textId="77777777" w:rsidR="00957823" w:rsidRPr="00AA0A7D" w:rsidRDefault="00957823" w:rsidP="00EE22DB">
            <w:pPr>
              <w:keepNext/>
              <w:spacing w:before="0" w:line="280" w:lineRule="exact"/>
              <w:jc w:val="center"/>
              <w:rPr>
                <w:sz w:val="20"/>
                <w:szCs w:val="20"/>
              </w:rPr>
            </w:pPr>
            <w:r w:rsidRPr="00AA0A7D">
              <w:rPr>
                <w:sz w:val="20"/>
                <w:szCs w:val="20"/>
              </w:rPr>
              <w:t>№</w:t>
            </w:r>
            <w:r w:rsidRPr="00AA0A7D">
              <w:rPr>
                <w:sz w:val="20"/>
                <w:szCs w:val="20"/>
              </w:rPr>
              <w:br/>
              <w:t>п/п</w:t>
            </w:r>
            <w:bookmarkStart w:id="310" w:name="_Toc74859621"/>
            <w:bookmarkEnd w:id="310"/>
          </w:p>
        </w:tc>
        <w:tc>
          <w:tcPr>
            <w:tcW w:w="4877" w:type="dxa"/>
            <w:gridSpan w:val="5"/>
            <w:tcBorders>
              <w:top w:val="single" w:sz="4" w:space="0" w:color="auto"/>
              <w:left w:val="single" w:sz="4" w:space="0" w:color="auto"/>
              <w:bottom w:val="single" w:sz="4" w:space="0" w:color="auto"/>
              <w:right w:val="single" w:sz="4" w:space="0" w:color="auto"/>
            </w:tcBorders>
            <w:hideMark/>
          </w:tcPr>
          <w:p w14:paraId="45CD5B64" w14:textId="77777777" w:rsidR="00957823" w:rsidRPr="00AA0A7D" w:rsidRDefault="00957823" w:rsidP="00EE22DB">
            <w:pPr>
              <w:keepNext/>
              <w:spacing w:before="0" w:line="280" w:lineRule="exact"/>
              <w:jc w:val="center"/>
              <w:rPr>
                <w:sz w:val="20"/>
                <w:szCs w:val="20"/>
              </w:rPr>
            </w:pPr>
            <w:r w:rsidRPr="00AA0A7D">
              <w:rPr>
                <w:sz w:val="20"/>
                <w:szCs w:val="20"/>
              </w:rPr>
              <w:t>Информация об участнике</w:t>
            </w:r>
            <w:bookmarkStart w:id="311" w:name="_Toc74859622"/>
            <w:bookmarkEnd w:id="311"/>
          </w:p>
        </w:tc>
        <w:tc>
          <w:tcPr>
            <w:tcW w:w="9737" w:type="dxa"/>
            <w:gridSpan w:val="8"/>
            <w:tcBorders>
              <w:top w:val="single" w:sz="4" w:space="0" w:color="auto"/>
              <w:left w:val="single" w:sz="4" w:space="0" w:color="auto"/>
              <w:bottom w:val="single" w:sz="4" w:space="0" w:color="auto"/>
              <w:right w:val="single" w:sz="4" w:space="0" w:color="auto"/>
            </w:tcBorders>
            <w:hideMark/>
          </w:tcPr>
          <w:p w14:paraId="7237DFC5" w14:textId="77777777" w:rsidR="00957823" w:rsidRPr="00AA0A7D" w:rsidRDefault="00957823" w:rsidP="00EE22DB">
            <w:pPr>
              <w:keepNext/>
              <w:spacing w:before="0" w:line="280" w:lineRule="exact"/>
              <w:jc w:val="center"/>
              <w:rPr>
                <w:sz w:val="20"/>
                <w:szCs w:val="20"/>
              </w:rPr>
            </w:pPr>
            <w:r w:rsidRPr="00AA0A7D">
              <w:rPr>
                <w:sz w:val="20"/>
                <w:szCs w:val="20"/>
              </w:rPr>
              <w:t>Информация о цепочке собственников, включая бенефициаров (в том числе конечных)</w:t>
            </w:r>
            <w:bookmarkStart w:id="312" w:name="_Toc74859623"/>
            <w:bookmarkEnd w:id="312"/>
            <w:r>
              <w:rPr>
                <w:rStyle w:val="aff"/>
                <w:sz w:val="20"/>
                <w:szCs w:val="20"/>
              </w:rPr>
              <w:footnoteReference w:id="3"/>
            </w:r>
          </w:p>
        </w:tc>
      </w:tr>
      <w:tr w:rsidR="00957823" w:rsidRPr="00AA0A7D" w14:paraId="313A80DF" w14:textId="77777777" w:rsidTr="00EE22DB">
        <w:trPr>
          <w:gridAfter w:val="1"/>
          <w:wAfter w:w="13" w:type="dxa"/>
        </w:trPr>
        <w:tc>
          <w:tcPr>
            <w:tcW w:w="410" w:type="dxa"/>
            <w:vMerge/>
            <w:tcBorders>
              <w:top w:val="single" w:sz="4" w:space="0" w:color="auto"/>
              <w:left w:val="single" w:sz="4" w:space="0" w:color="auto"/>
              <w:bottom w:val="single" w:sz="4" w:space="0" w:color="auto"/>
              <w:right w:val="single" w:sz="4" w:space="0" w:color="auto"/>
            </w:tcBorders>
            <w:vAlign w:val="center"/>
            <w:hideMark/>
          </w:tcPr>
          <w:p w14:paraId="162F72A9" w14:textId="77777777" w:rsidR="00957823" w:rsidRPr="00AA0A7D" w:rsidRDefault="00957823" w:rsidP="00EE22DB">
            <w:pPr>
              <w:spacing w:before="0" w:line="280" w:lineRule="exact"/>
              <w:rPr>
                <w:sz w:val="20"/>
                <w:szCs w:val="20"/>
              </w:rPr>
            </w:pPr>
          </w:p>
        </w:tc>
        <w:tc>
          <w:tcPr>
            <w:tcW w:w="614" w:type="dxa"/>
            <w:tcBorders>
              <w:top w:val="single" w:sz="4" w:space="0" w:color="auto"/>
              <w:left w:val="single" w:sz="4" w:space="0" w:color="auto"/>
              <w:bottom w:val="single" w:sz="4" w:space="0" w:color="auto"/>
              <w:right w:val="single" w:sz="4" w:space="0" w:color="auto"/>
            </w:tcBorders>
            <w:hideMark/>
          </w:tcPr>
          <w:p w14:paraId="354E7E95" w14:textId="77777777" w:rsidR="00957823" w:rsidRPr="00AA0A7D" w:rsidRDefault="00957823" w:rsidP="00EE22DB">
            <w:pPr>
              <w:keepNext/>
              <w:spacing w:before="0" w:line="280" w:lineRule="exact"/>
              <w:jc w:val="center"/>
              <w:rPr>
                <w:sz w:val="20"/>
                <w:szCs w:val="20"/>
              </w:rPr>
            </w:pPr>
            <w:bookmarkStart w:id="313" w:name="_Toc74859625"/>
            <w:bookmarkEnd w:id="313"/>
            <w:r w:rsidRPr="00AA0A7D">
              <w:rPr>
                <w:sz w:val="20"/>
                <w:szCs w:val="20"/>
              </w:rPr>
              <w:t>ИНН</w:t>
            </w:r>
          </w:p>
          <w:p w14:paraId="1F5AF505" w14:textId="77777777" w:rsidR="00957823" w:rsidRPr="00AA0A7D" w:rsidRDefault="00957823" w:rsidP="00EE22DB">
            <w:pPr>
              <w:keepNext/>
              <w:spacing w:before="0" w:line="280" w:lineRule="exact"/>
              <w:rPr>
                <w:sz w:val="20"/>
                <w:szCs w:val="20"/>
              </w:rPr>
            </w:pPr>
            <w:bookmarkStart w:id="314" w:name="_Toc74859626"/>
            <w:bookmarkStart w:id="315" w:name="_Toc74859627"/>
            <w:bookmarkEnd w:id="314"/>
            <w:bookmarkEnd w:id="315"/>
          </w:p>
        </w:tc>
        <w:tc>
          <w:tcPr>
            <w:tcW w:w="1114" w:type="dxa"/>
            <w:tcBorders>
              <w:top w:val="single" w:sz="4" w:space="0" w:color="auto"/>
              <w:left w:val="single" w:sz="4" w:space="0" w:color="auto"/>
              <w:bottom w:val="single" w:sz="4" w:space="0" w:color="auto"/>
              <w:right w:val="single" w:sz="4" w:space="0" w:color="auto"/>
            </w:tcBorders>
            <w:hideMark/>
          </w:tcPr>
          <w:p w14:paraId="7F7680F4" w14:textId="77777777" w:rsidR="00957823" w:rsidRPr="00AA0A7D" w:rsidRDefault="00957823" w:rsidP="00EE22DB">
            <w:pPr>
              <w:keepNext/>
              <w:spacing w:before="0" w:line="280" w:lineRule="exact"/>
              <w:jc w:val="center"/>
              <w:rPr>
                <w:sz w:val="20"/>
                <w:szCs w:val="20"/>
              </w:rPr>
            </w:pPr>
            <w:r w:rsidRPr="00AA0A7D">
              <w:rPr>
                <w:sz w:val="20"/>
                <w:szCs w:val="20"/>
              </w:rPr>
              <w:t>Наименование</w:t>
            </w:r>
            <w:r w:rsidRPr="00AA0A7D">
              <w:rPr>
                <w:sz w:val="20"/>
                <w:szCs w:val="20"/>
              </w:rPr>
              <w:br/>
              <w:t>(краткое)</w:t>
            </w:r>
            <w:bookmarkStart w:id="316" w:name="_Toc74859628"/>
            <w:bookmarkEnd w:id="316"/>
          </w:p>
        </w:tc>
        <w:tc>
          <w:tcPr>
            <w:tcW w:w="777" w:type="dxa"/>
            <w:tcBorders>
              <w:top w:val="single" w:sz="4" w:space="0" w:color="auto"/>
              <w:left w:val="single" w:sz="4" w:space="0" w:color="auto"/>
              <w:bottom w:val="single" w:sz="4" w:space="0" w:color="auto"/>
              <w:right w:val="single" w:sz="4" w:space="0" w:color="auto"/>
            </w:tcBorders>
            <w:hideMark/>
          </w:tcPr>
          <w:p w14:paraId="003DFD11" w14:textId="77777777" w:rsidR="00957823" w:rsidRPr="00AA0A7D" w:rsidRDefault="00957823" w:rsidP="00EE22DB">
            <w:pPr>
              <w:keepNext/>
              <w:spacing w:before="0" w:line="280" w:lineRule="exact"/>
              <w:jc w:val="center"/>
              <w:rPr>
                <w:sz w:val="20"/>
                <w:szCs w:val="20"/>
              </w:rPr>
            </w:pPr>
            <w:r w:rsidRPr="00AA0A7D">
              <w:rPr>
                <w:sz w:val="20"/>
                <w:szCs w:val="20"/>
              </w:rPr>
              <w:t>Код ОКВЭД2</w:t>
            </w:r>
            <w:bookmarkStart w:id="317" w:name="_Toc74859629"/>
            <w:bookmarkEnd w:id="317"/>
          </w:p>
        </w:tc>
        <w:tc>
          <w:tcPr>
            <w:tcW w:w="1057" w:type="dxa"/>
            <w:tcBorders>
              <w:top w:val="single" w:sz="4" w:space="0" w:color="auto"/>
              <w:left w:val="single" w:sz="4" w:space="0" w:color="auto"/>
              <w:bottom w:val="single" w:sz="4" w:space="0" w:color="auto"/>
              <w:right w:val="single" w:sz="4" w:space="0" w:color="auto"/>
            </w:tcBorders>
            <w:hideMark/>
          </w:tcPr>
          <w:p w14:paraId="6522225B" w14:textId="77777777" w:rsidR="00957823" w:rsidRPr="00AA0A7D" w:rsidRDefault="00957823" w:rsidP="00EE22DB">
            <w:pPr>
              <w:keepNext/>
              <w:spacing w:before="0" w:line="280" w:lineRule="exact"/>
              <w:jc w:val="center"/>
              <w:rPr>
                <w:sz w:val="20"/>
                <w:szCs w:val="20"/>
              </w:rPr>
            </w:pPr>
            <w:r w:rsidRPr="00AA0A7D">
              <w:rPr>
                <w:sz w:val="20"/>
                <w:szCs w:val="20"/>
              </w:rPr>
              <w:t>Ф.И.О. руководителя</w:t>
            </w:r>
            <w:bookmarkStart w:id="318" w:name="_Toc74859630"/>
            <w:bookmarkEnd w:id="318"/>
          </w:p>
        </w:tc>
        <w:tc>
          <w:tcPr>
            <w:tcW w:w="1315" w:type="dxa"/>
            <w:tcBorders>
              <w:top w:val="single" w:sz="4" w:space="0" w:color="auto"/>
              <w:left w:val="single" w:sz="4" w:space="0" w:color="auto"/>
              <w:bottom w:val="single" w:sz="4" w:space="0" w:color="auto"/>
              <w:right w:val="single" w:sz="4" w:space="0" w:color="auto"/>
            </w:tcBorders>
            <w:hideMark/>
          </w:tcPr>
          <w:p w14:paraId="698CEB34" w14:textId="77777777" w:rsidR="00957823" w:rsidRPr="00AA0A7D" w:rsidRDefault="00957823" w:rsidP="00EE22DB">
            <w:pPr>
              <w:keepNext/>
              <w:spacing w:before="0" w:line="280" w:lineRule="exact"/>
              <w:jc w:val="center"/>
              <w:rPr>
                <w:sz w:val="20"/>
                <w:szCs w:val="20"/>
              </w:rPr>
            </w:pPr>
            <w:r w:rsidRPr="00AA0A7D">
              <w:rPr>
                <w:sz w:val="20"/>
                <w:szCs w:val="20"/>
              </w:rPr>
              <w:t>Серия и номер документа, удостоверяющего личность руководителя</w:t>
            </w:r>
            <w:bookmarkStart w:id="319" w:name="_Toc74859631"/>
            <w:bookmarkEnd w:id="319"/>
          </w:p>
        </w:tc>
        <w:tc>
          <w:tcPr>
            <w:tcW w:w="804" w:type="dxa"/>
            <w:tcBorders>
              <w:top w:val="single" w:sz="4" w:space="0" w:color="auto"/>
              <w:left w:val="single" w:sz="4" w:space="0" w:color="auto"/>
              <w:bottom w:val="single" w:sz="4" w:space="0" w:color="auto"/>
              <w:right w:val="single" w:sz="4" w:space="0" w:color="auto"/>
            </w:tcBorders>
            <w:hideMark/>
          </w:tcPr>
          <w:p w14:paraId="5E281290" w14:textId="77777777" w:rsidR="00957823" w:rsidRPr="00AA0A7D" w:rsidRDefault="00957823" w:rsidP="00EE22DB">
            <w:pPr>
              <w:keepNext/>
              <w:spacing w:before="0" w:line="280" w:lineRule="exact"/>
              <w:jc w:val="center"/>
              <w:rPr>
                <w:sz w:val="20"/>
                <w:szCs w:val="20"/>
              </w:rPr>
            </w:pPr>
            <w:r w:rsidRPr="00AA0A7D">
              <w:rPr>
                <w:sz w:val="20"/>
                <w:szCs w:val="20"/>
              </w:rPr>
              <w:t>№</w:t>
            </w:r>
            <w:bookmarkStart w:id="320" w:name="_Toc74859632"/>
            <w:bookmarkEnd w:id="320"/>
          </w:p>
        </w:tc>
        <w:tc>
          <w:tcPr>
            <w:tcW w:w="1159" w:type="dxa"/>
            <w:tcBorders>
              <w:top w:val="single" w:sz="4" w:space="0" w:color="auto"/>
              <w:left w:val="single" w:sz="4" w:space="0" w:color="auto"/>
              <w:bottom w:val="single" w:sz="4" w:space="0" w:color="auto"/>
              <w:right w:val="single" w:sz="4" w:space="0" w:color="auto"/>
            </w:tcBorders>
            <w:hideMark/>
          </w:tcPr>
          <w:p w14:paraId="425D1500" w14:textId="77777777" w:rsidR="00957823" w:rsidRPr="00AA0A7D" w:rsidRDefault="00957823" w:rsidP="00EE22DB">
            <w:pPr>
              <w:keepNext/>
              <w:spacing w:before="0" w:line="280" w:lineRule="exact"/>
              <w:jc w:val="center"/>
              <w:rPr>
                <w:sz w:val="20"/>
                <w:szCs w:val="20"/>
              </w:rPr>
            </w:pPr>
            <w:r w:rsidRPr="00AA0A7D">
              <w:rPr>
                <w:sz w:val="20"/>
                <w:szCs w:val="20"/>
              </w:rPr>
              <w:t>ИНН</w:t>
            </w:r>
          </w:p>
          <w:p w14:paraId="07FB700E" w14:textId="77777777" w:rsidR="00957823" w:rsidRPr="00AA0A7D" w:rsidRDefault="00957823" w:rsidP="00EE22DB">
            <w:pPr>
              <w:keepNext/>
              <w:spacing w:before="0" w:line="280" w:lineRule="exact"/>
              <w:jc w:val="center"/>
              <w:rPr>
                <w:sz w:val="20"/>
                <w:szCs w:val="20"/>
              </w:rPr>
            </w:pPr>
            <w:bookmarkStart w:id="321" w:name="_Toc74859633"/>
            <w:bookmarkStart w:id="322" w:name="_Toc74859634"/>
            <w:bookmarkEnd w:id="321"/>
            <w:bookmarkEnd w:id="322"/>
          </w:p>
        </w:tc>
        <w:tc>
          <w:tcPr>
            <w:tcW w:w="888" w:type="dxa"/>
            <w:tcBorders>
              <w:top w:val="single" w:sz="4" w:space="0" w:color="auto"/>
              <w:left w:val="single" w:sz="4" w:space="0" w:color="auto"/>
              <w:bottom w:val="single" w:sz="4" w:space="0" w:color="auto"/>
              <w:right w:val="single" w:sz="4" w:space="0" w:color="auto"/>
            </w:tcBorders>
            <w:hideMark/>
          </w:tcPr>
          <w:p w14:paraId="54066E66" w14:textId="77777777" w:rsidR="00957823" w:rsidRPr="00AA0A7D" w:rsidRDefault="00957823" w:rsidP="00EE22DB">
            <w:pPr>
              <w:keepNext/>
              <w:spacing w:before="0" w:line="280" w:lineRule="exact"/>
              <w:jc w:val="center"/>
              <w:rPr>
                <w:sz w:val="20"/>
                <w:szCs w:val="20"/>
              </w:rPr>
            </w:pPr>
            <w:r w:rsidRPr="00AA0A7D">
              <w:rPr>
                <w:sz w:val="20"/>
                <w:szCs w:val="20"/>
              </w:rPr>
              <w:t>Наименование / Ф.И.О</w:t>
            </w:r>
            <w:bookmarkStart w:id="323" w:name="_Toc74859635"/>
            <w:bookmarkEnd w:id="323"/>
          </w:p>
        </w:tc>
        <w:tc>
          <w:tcPr>
            <w:tcW w:w="981" w:type="dxa"/>
            <w:tcBorders>
              <w:top w:val="single" w:sz="4" w:space="0" w:color="auto"/>
              <w:left w:val="single" w:sz="4" w:space="0" w:color="auto"/>
              <w:bottom w:val="single" w:sz="4" w:space="0" w:color="auto"/>
              <w:right w:val="single" w:sz="4" w:space="0" w:color="auto"/>
            </w:tcBorders>
            <w:hideMark/>
          </w:tcPr>
          <w:p w14:paraId="15C62A6E" w14:textId="77777777" w:rsidR="00957823" w:rsidRPr="00AA0A7D" w:rsidRDefault="00957823" w:rsidP="00EE22DB">
            <w:pPr>
              <w:keepNext/>
              <w:spacing w:before="0" w:line="280" w:lineRule="exact"/>
              <w:jc w:val="center"/>
              <w:rPr>
                <w:sz w:val="20"/>
                <w:szCs w:val="20"/>
              </w:rPr>
            </w:pPr>
            <w:r w:rsidRPr="00AA0A7D">
              <w:rPr>
                <w:sz w:val="20"/>
                <w:szCs w:val="20"/>
              </w:rPr>
              <w:t>Адрес регистрации</w:t>
            </w:r>
            <w:bookmarkStart w:id="324" w:name="_Toc74859636"/>
            <w:bookmarkEnd w:id="324"/>
          </w:p>
        </w:tc>
        <w:tc>
          <w:tcPr>
            <w:tcW w:w="1315" w:type="dxa"/>
            <w:tcBorders>
              <w:top w:val="single" w:sz="4" w:space="0" w:color="auto"/>
              <w:left w:val="single" w:sz="4" w:space="0" w:color="auto"/>
              <w:bottom w:val="single" w:sz="4" w:space="0" w:color="auto"/>
              <w:right w:val="single" w:sz="4" w:space="0" w:color="auto"/>
            </w:tcBorders>
            <w:hideMark/>
          </w:tcPr>
          <w:p w14:paraId="6E567C99" w14:textId="77777777" w:rsidR="00957823" w:rsidRPr="00AA0A7D" w:rsidRDefault="00957823" w:rsidP="00EE22DB">
            <w:pPr>
              <w:keepNext/>
              <w:spacing w:before="0" w:line="280" w:lineRule="exact"/>
              <w:jc w:val="center"/>
              <w:rPr>
                <w:sz w:val="20"/>
                <w:szCs w:val="20"/>
              </w:rPr>
            </w:pPr>
            <w:r w:rsidRPr="00AA0A7D">
              <w:rPr>
                <w:sz w:val="20"/>
                <w:szCs w:val="20"/>
              </w:rPr>
              <w:t>Серия и номер документа, удостоверяющего личность (для физического лица)</w:t>
            </w:r>
            <w:bookmarkStart w:id="325" w:name="_Toc74859637"/>
            <w:bookmarkEnd w:id="325"/>
          </w:p>
        </w:tc>
        <w:tc>
          <w:tcPr>
            <w:tcW w:w="3268" w:type="dxa"/>
            <w:tcBorders>
              <w:top w:val="single" w:sz="4" w:space="0" w:color="auto"/>
              <w:left w:val="single" w:sz="4" w:space="0" w:color="auto"/>
              <w:bottom w:val="single" w:sz="4" w:space="0" w:color="auto"/>
              <w:right w:val="single" w:sz="4" w:space="0" w:color="auto"/>
            </w:tcBorders>
            <w:hideMark/>
          </w:tcPr>
          <w:p w14:paraId="06F6F418" w14:textId="77777777" w:rsidR="00957823" w:rsidRPr="00AA0A7D" w:rsidRDefault="00957823" w:rsidP="00EE22DB">
            <w:pPr>
              <w:keepNext/>
              <w:spacing w:before="0" w:line="280" w:lineRule="exact"/>
              <w:jc w:val="center"/>
              <w:rPr>
                <w:sz w:val="20"/>
                <w:szCs w:val="20"/>
              </w:rPr>
            </w:pPr>
            <w:r w:rsidRPr="00AA0A7D">
              <w:rPr>
                <w:sz w:val="20"/>
                <w:szCs w:val="20"/>
              </w:rPr>
              <w:t>Руководитель / участник / акционер / бенефициар и его доля (%) в уставном капитале</w:t>
            </w:r>
            <w:bookmarkStart w:id="326" w:name="_Toc74859638"/>
            <w:bookmarkEnd w:id="326"/>
          </w:p>
        </w:tc>
        <w:tc>
          <w:tcPr>
            <w:tcW w:w="1309" w:type="dxa"/>
            <w:tcBorders>
              <w:top w:val="single" w:sz="4" w:space="0" w:color="auto"/>
              <w:left w:val="single" w:sz="4" w:space="0" w:color="auto"/>
              <w:bottom w:val="single" w:sz="4" w:space="0" w:color="auto"/>
              <w:right w:val="single" w:sz="4" w:space="0" w:color="auto"/>
            </w:tcBorders>
            <w:hideMark/>
          </w:tcPr>
          <w:p w14:paraId="4AFEEF98" w14:textId="77777777" w:rsidR="00957823" w:rsidRPr="00AA0A7D" w:rsidRDefault="00957823" w:rsidP="00EE22DB">
            <w:pPr>
              <w:keepNext/>
              <w:spacing w:before="0" w:line="280" w:lineRule="exact"/>
              <w:jc w:val="center"/>
              <w:rPr>
                <w:sz w:val="20"/>
                <w:szCs w:val="20"/>
              </w:rPr>
            </w:pPr>
            <w:r w:rsidRPr="00AA0A7D">
              <w:rPr>
                <w:sz w:val="20"/>
                <w:szCs w:val="20"/>
              </w:rPr>
              <w:t>Информация о подтверждающих документах</w:t>
            </w:r>
            <w:r w:rsidRPr="00AA0A7D">
              <w:rPr>
                <w:sz w:val="20"/>
                <w:szCs w:val="20"/>
              </w:rPr>
              <w:br/>
              <w:t>(наименование, реквизиты и т.д.)</w:t>
            </w:r>
            <w:bookmarkStart w:id="327" w:name="_Toc74859639"/>
            <w:bookmarkEnd w:id="327"/>
          </w:p>
        </w:tc>
      </w:tr>
      <w:tr w:rsidR="00957823" w:rsidRPr="00AA0A7D" w14:paraId="1264B20A" w14:textId="77777777" w:rsidTr="00EE22DB">
        <w:trPr>
          <w:gridAfter w:val="1"/>
          <w:wAfter w:w="13" w:type="dxa"/>
        </w:trPr>
        <w:tc>
          <w:tcPr>
            <w:tcW w:w="410" w:type="dxa"/>
            <w:tcBorders>
              <w:top w:val="single" w:sz="4" w:space="0" w:color="auto"/>
              <w:left w:val="single" w:sz="4" w:space="0" w:color="auto"/>
              <w:bottom w:val="single" w:sz="4" w:space="0" w:color="auto"/>
              <w:right w:val="single" w:sz="4" w:space="0" w:color="auto"/>
            </w:tcBorders>
            <w:hideMark/>
          </w:tcPr>
          <w:p w14:paraId="2C6EBF02" w14:textId="77777777" w:rsidR="00957823" w:rsidRPr="00AA0A7D" w:rsidRDefault="00957823" w:rsidP="00EE22DB">
            <w:pPr>
              <w:keepNext/>
              <w:spacing w:before="0" w:line="280" w:lineRule="exact"/>
              <w:jc w:val="center"/>
              <w:rPr>
                <w:sz w:val="20"/>
                <w:szCs w:val="20"/>
              </w:rPr>
            </w:pPr>
            <w:r w:rsidRPr="00AA0A7D">
              <w:rPr>
                <w:sz w:val="20"/>
                <w:szCs w:val="20"/>
              </w:rPr>
              <w:t>1</w:t>
            </w:r>
            <w:bookmarkStart w:id="328" w:name="_Toc74859641"/>
            <w:bookmarkEnd w:id="328"/>
          </w:p>
        </w:tc>
        <w:tc>
          <w:tcPr>
            <w:tcW w:w="614" w:type="dxa"/>
            <w:tcBorders>
              <w:top w:val="single" w:sz="4" w:space="0" w:color="auto"/>
              <w:left w:val="single" w:sz="4" w:space="0" w:color="auto"/>
              <w:bottom w:val="single" w:sz="4" w:space="0" w:color="auto"/>
              <w:right w:val="single" w:sz="4" w:space="0" w:color="auto"/>
            </w:tcBorders>
            <w:hideMark/>
          </w:tcPr>
          <w:p w14:paraId="2FA27AF5" w14:textId="77777777" w:rsidR="00957823" w:rsidRPr="00AA0A7D" w:rsidRDefault="00957823" w:rsidP="00EE22DB">
            <w:pPr>
              <w:keepNext/>
              <w:spacing w:before="0" w:line="280" w:lineRule="exact"/>
              <w:jc w:val="center"/>
              <w:rPr>
                <w:sz w:val="20"/>
                <w:szCs w:val="20"/>
              </w:rPr>
            </w:pPr>
            <w:r w:rsidRPr="00AA0A7D">
              <w:rPr>
                <w:sz w:val="20"/>
                <w:szCs w:val="20"/>
              </w:rPr>
              <w:t>2</w:t>
            </w:r>
            <w:bookmarkStart w:id="329" w:name="_Toc74859642"/>
            <w:bookmarkStart w:id="330" w:name="_Toc74859643"/>
            <w:bookmarkEnd w:id="329"/>
            <w:bookmarkEnd w:id="330"/>
          </w:p>
        </w:tc>
        <w:tc>
          <w:tcPr>
            <w:tcW w:w="1114" w:type="dxa"/>
            <w:tcBorders>
              <w:top w:val="single" w:sz="4" w:space="0" w:color="auto"/>
              <w:left w:val="single" w:sz="4" w:space="0" w:color="auto"/>
              <w:bottom w:val="single" w:sz="4" w:space="0" w:color="auto"/>
              <w:right w:val="single" w:sz="4" w:space="0" w:color="auto"/>
            </w:tcBorders>
            <w:hideMark/>
          </w:tcPr>
          <w:p w14:paraId="0753CA92" w14:textId="77777777" w:rsidR="00957823" w:rsidRPr="00AA0A7D" w:rsidRDefault="00957823" w:rsidP="00EE22DB">
            <w:pPr>
              <w:keepNext/>
              <w:spacing w:before="0" w:line="280" w:lineRule="exact"/>
              <w:jc w:val="center"/>
              <w:rPr>
                <w:sz w:val="20"/>
                <w:szCs w:val="20"/>
              </w:rPr>
            </w:pPr>
            <w:bookmarkStart w:id="331" w:name="_Toc74859644"/>
            <w:bookmarkEnd w:id="331"/>
            <w:r w:rsidRPr="00AA0A7D">
              <w:rPr>
                <w:sz w:val="20"/>
                <w:szCs w:val="20"/>
              </w:rPr>
              <w:t>3</w:t>
            </w:r>
          </w:p>
        </w:tc>
        <w:tc>
          <w:tcPr>
            <w:tcW w:w="777" w:type="dxa"/>
            <w:tcBorders>
              <w:top w:val="single" w:sz="4" w:space="0" w:color="auto"/>
              <w:left w:val="single" w:sz="4" w:space="0" w:color="auto"/>
              <w:bottom w:val="single" w:sz="4" w:space="0" w:color="auto"/>
              <w:right w:val="single" w:sz="4" w:space="0" w:color="auto"/>
            </w:tcBorders>
            <w:hideMark/>
          </w:tcPr>
          <w:p w14:paraId="348EF40B" w14:textId="77777777" w:rsidR="00957823" w:rsidRPr="00AA0A7D" w:rsidRDefault="00957823" w:rsidP="00EE22DB">
            <w:pPr>
              <w:keepNext/>
              <w:spacing w:before="0" w:line="280" w:lineRule="exact"/>
              <w:jc w:val="center"/>
              <w:rPr>
                <w:sz w:val="20"/>
                <w:szCs w:val="20"/>
              </w:rPr>
            </w:pPr>
            <w:bookmarkStart w:id="332" w:name="_Toc74859645"/>
            <w:bookmarkEnd w:id="332"/>
            <w:r w:rsidRPr="00AA0A7D">
              <w:rPr>
                <w:sz w:val="20"/>
                <w:szCs w:val="20"/>
              </w:rPr>
              <w:t>4</w:t>
            </w:r>
          </w:p>
        </w:tc>
        <w:tc>
          <w:tcPr>
            <w:tcW w:w="1057" w:type="dxa"/>
            <w:tcBorders>
              <w:top w:val="single" w:sz="4" w:space="0" w:color="auto"/>
              <w:left w:val="single" w:sz="4" w:space="0" w:color="auto"/>
              <w:bottom w:val="single" w:sz="4" w:space="0" w:color="auto"/>
              <w:right w:val="single" w:sz="4" w:space="0" w:color="auto"/>
            </w:tcBorders>
            <w:hideMark/>
          </w:tcPr>
          <w:p w14:paraId="6B351BE4" w14:textId="77777777" w:rsidR="00957823" w:rsidRPr="00AA0A7D" w:rsidRDefault="00957823" w:rsidP="00EE22DB">
            <w:pPr>
              <w:keepNext/>
              <w:spacing w:before="0" w:line="280" w:lineRule="exact"/>
              <w:jc w:val="center"/>
              <w:rPr>
                <w:sz w:val="20"/>
                <w:szCs w:val="20"/>
              </w:rPr>
            </w:pPr>
            <w:bookmarkStart w:id="333" w:name="_Toc74859646"/>
            <w:bookmarkEnd w:id="333"/>
            <w:r w:rsidRPr="00AA0A7D">
              <w:rPr>
                <w:sz w:val="20"/>
                <w:szCs w:val="20"/>
              </w:rPr>
              <w:t>5</w:t>
            </w:r>
          </w:p>
        </w:tc>
        <w:tc>
          <w:tcPr>
            <w:tcW w:w="1315" w:type="dxa"/>
            <w:tcBorders>
              <w:top w:val="single" w:sz="4" w:space="0" w:color="auto"/>
              <w:left w:val="single" w:sz="4" w:space="0" w:color="auto"/>
              <w:bottom w:val="single" w:sz="4" w:space="0" w:color="auto"/>
              <w:right w:val="single" w:sz="4" w:space="0" w:color="auto"/>
            </w:tcBorders>
            <w:hideMark/>
          </w:tcPr>
          <w:p w14:paraId="6F7BE81F" w14:textId="77777777" w:rsidR="00957823" w:rsidRPr="00AA0A7D" w:rsidRDefault="00957823" w:rsidP="00EE22DB">
            <w:pPr>
              <w:keepNext/>
              <w:spacing w:before="0" w:line="280" w:lineRule="exact"/>
              <w:jc w:val="center"/>
              <w:rPr>
                <w:sz w:val="20"/>
                <w:szCs w:val="20"/>
              </w:rPr>
            </w:pPr>
            <w:bookmarkStart w:id="334" w:name="_Toc74859647"/>
            <w:bookmarkEnd w:id="334"/>
            <w:r w:rsidRPr="00AA0A7D">
              <w:rPr>
                <w:sz w:val="20"/>
                <w:szCs w:val="20"/>
              </w:rPr>
              <w:t>6</w:t>
            </w:r>
          </w:p>
        </w:tc>
        <w:tc>
          <w:tcPr>
            <w:tcW w:w="804" w:type="dxa"/>
            <w:tcBorders>
              <w:top w:val="single" w:sz="4" w:space="0" w:color="auto"/>
              <w:left w:val="single" w:sz="4" w:space="0" w:color="auto"/>
              <w:bottom w:val="single" w:sz="4" w:space="0" w:color="auto"/>
              <w:right w:val="single" w:sz="4" w:space="0" w:color="auto"/>
            </w:tcBorders>
            <w:hideMark/>
          </w:tcPr>
          <w:p w14:paraId="7F84D57C" w14:textId="77777777" w:rsidR="00957823" w:rsidRPr="00AA0A7D" w:rsidRDefault="00957823" w:rsidP="00EE22DB">
            <w:pPr>
              <w:keepNext/>
              <w:spacing w:before="0" w:line="280" w:lineRule="exact"/>
              <w:jc w:val="center"/>
              <w:rPr>
                <w:sz w:val="20"/>
                <w:szCs w:val="20"/>
              </w:rPr>
            </w:pPr>
            <w:bookmarkStart w:id="335" w:name="_Toc74859648"/>
            <w:bookmarkEnd w:id="335"/>
            <w:r w:rsidRPr="00AA0A7D">
              <w:rPr>
                <w:sz w:val="20"/>
                <w:szCs w:val="20"/>
              </w:rPr>
              <w:t>7</w:t>
            </w:r>
          </w:p>
        </w:tc>
        <w:tc>
          <w:tcPr>
            <w:tcW w:w="1159" w:type="dxa"/>
            <w:tcBorders>
              <w:top w:val="single" w:sz="4" w:space="0" w:color="auto"/>
              <w:left w:val="single" w:sz="4" w:space="0" w:color="auto"/>
              <w:bottom w:val="single" w:sz="4" w:space="0" w:color="auto"/>
              <w:right w:val="single" w:sz="4" w:space="0" w:color="auto"/>
            </w:tcBorders>
          </w:tcPr>
          <w:p w14:paraId="25FEE95D" w14:textId="77777777" w:rsidR="00957823" w:rsidRPr="00AA0A7D" w:rsidRDefault="00957823" w:rsidP="00EE22DB">
            <w:pPr>
              <w:keepNext/>
              <w:spacing w:before="0" w:line="280" w:lineRule="exact"/>
              <w:jc w:val="center"/>
              <w:rPr>
                <w:sz w:val="20"/>
                <w:szCs w:val="20"/>
              </w:rPr>
            </w:pPr>
            <w:bookmarkStart w:id="336" w:name="_Toc74859649"/>
            <w:bookmarkEnd w:id="336"/>
            <w:r w:rsidRPr="00AA0A7D">
              <w:rPr>
                <w:sz w:val="20"/>
                <w:szCs w:val="20"/>
              </w:rPr>
              <w:t>8</w:t>
            </w:r>
          </w:p>
          <w:p w14:paraId="3F4B5D3E" w14:textId="77777777" w:rsidR="00957823" w:rsidRPr="00AA0A7D" w:rsidRDefault="00957823" w:rsidP="00EE22DB">
            <w:pPr>
              <w:keepNext/>
              <w:spacing w:before="0" w:line="280" w:lineRule="exact"/>
              <w:jc w:val="center"/>
              <w:rPr>
                <w:sz w:val="20"/>
                <w:szCs w:val="20"/>
              </w:rPr>
            </w:pPr>
            <w:bookmarkStart w:id="337" w:name="_Toc74859650"/>
            <w:bookmarkEnd w:id="337"/>
          </w:p>
        </w:tc>
        <w:tc>
          <w:tcPr>
            <w:tcW w:w="888" w:type="dxa"/>
            <w:tcBorders>
              <w:top w:val="single" w:sz="4" w:space="0" w:color="auto"/>
              <w:left w:val="single" w:sz="4" w:space="0" w:color="auto"/>
              <w:bottom w:val="single" w:sz="4" w:space="0" w:color="auto"/>
              <w:right w:val="single" w:sz="4" w:space="0" w:color="auto"/>
            </w:tcBorders>
            <w:hideMark/>
          </w:tcPr>
          <w:p w14:paraId="4944DFCD" w14:textId="77777777" w:rsidR="00957823" w:rsidRPr="00AA0A7D" w:rsidRDefault="00957823" w:rsidP="00EE22DB">
            <w:pPr>
              <w:keepNext/>
              <w:spacing w:before="0" w:line="280" w:lineRule="exact"/>
              <w:jc w:val="center"/>
              <w:rPr>
                <w:sz w:val="20"/>
                <w:szCs w:val="20"/>
              </w:rPr>
            </w:pPr>
            <w:bookmarkStart w:id="338" w:name="_Toc74859651"/>
            <w:bookmarkEnd w:id="338"/>
            <w:r w:rsidRPr="00AA0A7D">
              <w:rPr>
                <w:sz w:val="20"/>
                <w:szCs w:val="20"/>
              </w:rPr>
              <w:t>9</w:t>
            </w:r>
          </w:p>
        </w:tc>
        <w:tc>
          <w:tcPr>
            <w:tcW w:w="981" w:type="dxa"/>
            <w:tcBorders>
              <w:top w:val="single" w:sz="4" w:space="0" w:color="auto"/>
              <w:left w:val="single" w:sz="4" w:space="0" w:color="auto"/>
              <w:bottom w:val="single" w:sz="4" w:space="0" w:color="auto"/>
              <w:right w:val="single" w:sz="4" w:space="0" w:color="auto"/>
            </w:tcBorders>
            <w:hideMark/>
          </w:tcPr>
          <w:p w14:paraId="724A91DD" w14:textId="77777777" w:rsidR="00957823" w:rsidRPr="00AA0A7D" w:rsidRDefault="00957823" w:rsidP="00EE22DB">
            <w:pPr>
              <w:keepNext/>
              <w:spacing w:before="0" w:line="280" w:lineRule="exact"/>
              <w:jc w:val="center"/>
              <w:rPr>
                <w:sz w:val="20"/>
                <w:szCs w:val="20"/>
              </w:rPr>
            </w:pPr>
            <w:bookmarkStart w:id="339" w:name="_Toc74859652"/>
            <w:bookmarkEnd w:id="339"/>
            <w:r w:rsidRPr="00AA0A7D">
              <w:rPr>
                <w:sz w:val="20"/>
                <w:szCs w:val="20"/>
              </w:rPr>
              <w:t>10</w:t>
            </w:r>
          </w:p>
        </w:tc>
        <w:tc>
          <w:tcPr>
            <w:tcW w:w="1315" w:type="dxa"/>
            <w:tcBorders>
              <w:top w:val="single" w:sz="4" w:space="0" w:color="auto"/>
              <w:left w:val="single" w:sz="4" w:space="0" w:color="auto"/>
              <w:bottom w:val="single" w:sz="4" w:space="0" w:color="auto"/>
              <w:right w:val="single" w:sz="4" w:space="0" w:color="auto"/>
            </w:tcBorders>
            <w:hideMark/>
          </w:tcPr>
          <w:p w14:paraId="31CAB5AF" w14:textId="77777777" w:rsidR="00957823" w:rsidRPr="00AA0A7D" w:rsidRDefault="00957823" w:rsidP="00EE22DB">
            <w:pPr>
              <w:keepNext/>
              <w:spacing w:before="0" w:line="280" w:lineRule="exact"/>
              <w:jc w:val="center"/>
              <w:rPr>
                <w:sz w:val="20"/>
                <w:szCs w:val="20"/>
              </w:rPr>
            </w:pPr>
            <w:bookmarkStart w:id="340" w:name="_Toc74859653"/>
            <w:bookmarkEnd w:id="340"/>
            <w:r w:rsidRPr="00AA0A7D">
              <w:rPr>
                <w:sz w:val="20"/>
                <w:szCs w:val="20"/>
              </w:rPr>
              <w:t>11</w:t>
            </w:r>
          </w:p>
        </w:tc>
        <w:tc>
          <w:tcPr>
            <w:tcW w:w="3268" w:type="dxa"/>
            <w:tcBorders>
              <w:top w:val="single" w:sz="4" w:space="0" w:color="auto"/>
              <w:left w:val="single" w:sz="4" w:space="0" w:color="auto"/>
              <w:bottom w:val="single" w:sz="4" w:space="0" w:color="auto"/>
              <w:right w:val="single" w:sz="4" w:space="0" w:color="auto"/>
            </w:tcBorders>
            <w:hideMark/>
          </w:tcPr>
          <w:p w14:paraId="48A8D1B7" w14:textId="77777777" w:rsidR="00957823" w:rsidRPr="00AA0A7D" w:rsidRDefault="00957823" w:rsidP="00EE22DB">
            <w:pPr>
              <w:keepNext/>
              <w:spacing w:before="0" w:line="280" w:lineRule="exact"/>
              <w:jc w:val="center"/>
              <w:rPr>
                <w:sz w:val="20"/>
                <w:szCs w:val="20"/>
              </w:rPr>
            </w:pPr>
            <w:bookmarkStart w:id="341" w:name="_Toc74859654"/>
            <w:bookmarkEnd w:id="341"/>
            <w:r w:rsidRPr="00AA0A7D">
              <w:rPr>
                <w:sz w:val="20"/>
                <w:szCs w:val="20"/>
              </w:rPr>
              <w:t>12</w:t>
            </w:r>
          </w:p>
        </w:tc>
        <w:tc>
          <w:tcPr>
            <w:tcW w:w="1309" w:type="dxa"/>
            <w:tcBorders>
              <w:top w:val="single" w:sz="4" w:space="0" w:color="auto"/>
              <w:left w:val="single" w:sz="4" w:space="0" w:color="auto"/>
              <w:bottom w:val="single" w:sz="4" w:space="0" w:color="auto"/>
              <w:right w:val="single" w:sz="4" w:space="0" w:color="auto"/>
            </w:tcBorders>
            <w:hideMark/>
          </w:tcPr>
          <w:p w14:paraId="0F823CD7" w14:textId="77777777" w:rsidR="00957823" w:rsidRPr="00AA0A7D" w:rsidRDefault="00957823" w:rsidP="00EE22DB">
            <w:pPr>
              <w:keepNext/>
              <w:spacing w:before="0" w:line="280" w:lineRule="exact"/>
              <w:jc w:val="center"/>
              <w:rPr>
                <w:sz w:val="20"/>
                <w:szCs w:val="20"/>
              </w:rPr>
            </w:pPr>
            <w:bookmarkStart w:id="342" w:name="_Toc74859655"/>
            <w:bookmarkEnd w:id="342"/>
            <w:r w:rsidRPr="00AA0A7D">
              <w:rPr>
                <w:sz w:val="20"/>
                <w:szCs w:val="20"/>
              </w:rPr>
              <w:t>13</w:t>
            </w:r>
          </w:p>
        </w:tc>
      </w:tr>
      <w:tr w:rsidR="00957823" w:rsidRPr="00AA0A7D" w14:paraId="0199A316" w14:textId="77777777" w:rsidTr="00EE22DB">
        <w:trPr>
          <w:gridAfter w:val="1"/>
          <w:wAfter w:w="13" w:type="dxa"/>
        </w:trPr>
        <w:tc>
          <w:tcPr>
            <w:tcW w:w="410" w:type="dxa"/>
            <w:tcBorders>
              <w:top w:val="single" w:sz="4" w:space="0" w:color="auto"/>
              <w:left w:val="single" w:sz="4" w:space="0" w:color="auto"/>
              <w:bottom w:val="single" w:sz="4" w:space="0" w:color="auto"/>
              <w:right w:val="single" w:sz="4" w:space="0" w:color="auto"/>
            </w:tcBorders>
          </w:tcPr>
          <w:p w14:paraId="3C0EEA5F" w14:textId="77777777" w:rsidR="00957823" w:rsidRPr="00AA0A7D" w:rsidRDefault="00957823" w:rsidP="00EE22DB">
            <w:pPr>
              <w:keepNext/>
              <w:spacing w:before="0" w:line="280" w:lineRule="exact"/>
              <w:jc w:val="center"/>
              <w:rPr>
                <w:sz w:val="20"/>
                <w:szCs w:val="20"/>
              </w:rPr>
            </w:pPr>
          </w:p>
        </w:tc>
        <w:tc>
          <w:tcPr>
            <w:tcW w:w="614" w:type="dxa"/>
            <w:tcBorders>
              <w:top w:val="single" w:sz="4" w:space="0" w:color="auto"/>
              <w:left w:val="single" w:sz="4" w:space="0" w:color="auto"/>
              <w:bottom w:val="single" w:sz="4" w:space="0" w:color="auto"/>
              <w:right w:val="single" w:sz="4" w:space="0" w:color="auto"/>
            </w:tcBorders>
          </w:tcPr>
          <w:p w14:paraId="234215F5" w14:textId="77777777" w:rsidR="00957823" w:rsidRPr="00AA0A7D" w:rsidRDefault="00957823" w:rsidP="00EE22DB">
            <w:pPr>
              <w:keepNext/>
              <w:spacing w:before="0" w:line="280" w:lineRule="exact"/>
              <w:jc w:val="center"/>
              <w:rPr>
                <w:sz w:val="20"/>
                <w:szCs w:val="20"/>
              </w:rPr>
            </w:pPr>
          </w:p>
        </w:tc>
        <w:tc>
          <w:tcPr>
            <w:tcW w:w="1114" w:type="dxa"/>
            <w:tcBorders>
              <w:top w:val="single" w:sz="4" w:space="0" w:color="auto"/>
              <w:left w:val="single" w:sz="4" w:space="0" w:color="auto"/>
              <w:bottom w:val="single" w:sz="4" w:space="0" w:color="auto"/>
              <w:right w:val="single" w:sz="4" w:space="0" w:color="auto"/>
            </w:tcBorders>
          </w:tcPr>
          <w:p w14:paraId="39510A82" w14:textId="77777777" w:rsidR="00957823" w:rsidRPr="00AA0A7D" w:rsidRDefault="00957823" w:rsidP="00EE22DB">
            <w:pPr>
              <w:keepNext/>
              <w:spacing w:before="0" w:line="280" w:lineRule="exact"/>
              <w:jc w:val="center"/>
              <w:rPr>
                <w:sz w:val="20"/>
                <w:szCs w:val="20"/>
              </w:rPr>
            </w:pPr>
          </w:p>
        </w:tc>
        <w:tc>
          <w:tcPr>
            <w:tcW w:w="777" w:type="dxa"/>
            <w:tcBorders>
              <w:top w:val="single" w:sz="4" w:space="0" w:color="auto"/>
              <w:left w:val="single" w:sz="4" w:space="0" w:color="auto"/>
              <w:bottom w:val="single" w:sz="4" w:space="0" w:color="auto"/>
              <w:right w:val="single" w:sz="4" w:space="0" w:color="auto"/>
            </w:tcBorders>
          </w:tcPr>
          <w:p w14:paraId="750CE109" w14:textId="77777777" w:rsidR="00957823" w:rsidRPr="00AA0A7D" w:rsidRDefault="00957823" w:rsidP="00EE22DB">
            <w:pPr>
              <w:keepNext/>
              <w:spacing w:before="0" w:line="280" w:lineRule="exact"/>
              <w:jc w:val="center"/>
              <w:rPr>
                <w:sz w:val="20"/>
                <w:szCs w:val="20"/>
              </w:rPr>
            </w:pPr>
          </w:p>
        </w:tc>
        <w:tc>
          <w:tcPr>
            <w:tcW w:w="1057" w:type="dxa"/>
            <w:tcBorders>
              <w:top w:val="single" w:sz="4" w:space="0" w:color="auto"/>
              <w:left w:val="single" w:sz="4" w:space="0" w:color="auto"/>
              <w:bottom w:val="single" w:sz="4" w:space="0" w:color="auto"/>
              <w:right w:val="single" w:sz="4" w:space="0" w:color="auto"/>
            </w:tcBorders>
          </w:tcPr>
          <w:p w14:paraId="0A21FEDF" w14:textId="77777777" w:rsidR="00957823" w:rsidRPr="00AA0A7D" w:rsidRDefault="00957823" w:rsidP="00EE22DB">
            <w:pPr>
              <w:keepNext/>
              <w:spacing w:before="0" w:line="280" w:lineRule="exact"/>
              <w:jc w:val="center"/>
              <w:rPr>
                <w:sz w:val="20"/>
                <w:szCs w:val="20"/>
              </w:rPr>
            </w:pPr>
          </w:p>
        </w:tc>
        <w:tc>
          <w:tcPr>
            <w:tcW w:w="1315" w:type="dxa"/>
            <w:tcBorders>
              <w:top w:val="single" w:sz="4" w:space="0" w:color="auto"/>
              <w:left w:val="single" w:sz="4" w:space="0" w:color="auto"/>
              <w:bottom w:val="single" w:sz="4" w:space="0" w:color="auto"/>
              <w:right w:val="single" w:sz="4" w:space="0" w:color="auto"/>
            </w:tcBorders>
          </w:tcPr>
          <w:p w14:paraId="553B7A5E" w14:textId="77777777" w:rsidR="00957823" w:rsidRPr="00AA0A7D" w:rsidRDefault="00957823" w:rsidP="00EE22DB">
            <w:pPr>
              <w:keepNext/>
              <w:spacing w:before="0" w:line="280" w:lineRule="exact"/>
              <w:jc w:val="center"/>
              <w:rPr>
                <w:sz w:val="20"/>
                <w:szCs w:val="20"/>
              </w:rPr>
            </w:pPr>
          </w:p>
        </w:tc>
        <w:tc>
          <w:tcPr>
            <w:tcW w:w="804" w:type="dxa"/>
            <w:tcBorders>
              <w:top w:val="single" w:sz="4" w:space="0" w:color="auto"/>
              <w:left w:val="single" w:sz="4" w:space="0" w:color="auto"/>
              <w:bottom w:val="single" w:sz="4" w:space="0" w:color="auto"/>
              <w:right w:val="single" w:sz="4" w:space="0" w:color="auto"/>
            </w:tcBorders>
          </w:tcPr>
          <w:p w14:paraId="65D23B51" w14:textId="77777777" w:rsidR="00957823" w:rsidRPr="00AA0A7D" w:rsidRDefault="00957823" w:rsidP="00EE22DB">
            <w:pPr>
              <w:keepNext/>
              <w:spacing w:before="0" w:line="280" w:lineRule="exact"/>
              <w:jc w:val="center"/>
              <w:rPr>
                <w:sz w:val="20"/>
                <w:szCs w:val="20"/>
              </w:rPr>
            </w:pPr>
          </w:p>
        </w:tc>
        <w:tc>
          <w:tcPr>
            <w:tcW w:w="1159" w:type="dxa"/>
            <w:tcBorders>
              <w:top w:val="single" w:sz="4" w:space="0" w:color="auto"/>
              <w:left w:val="single" w:sz="4" w:space="0" w:color="auto"/>
              <w:bottom w:val="single" w:sz="4" w:space="0" w:color="auto"/>
              <w:right w:val="single" w:sz="4" w:space="0" w:color="auto"/>
            </w:tcBorders>
          </w:tcPr>
          <w:p w14:paraId="4D3A8417" w14:textId="77777777" w:rsidR="00957823" w:rsidRPr="00AA0A7D" w:rsidRDefault="00957823" w:rsidP="00EE22DB">
            <w:pPr>
              <w:keepNext/>
              <w:spacing w:before="0" w:line="280" w:lineRule="exact"/>
              <w:jc w:val="center"/>
              <w:rPr>
                <w:sz w:val="20"/>
                <w:szCs w:val="20"/>
              </w:rPr>
            </w:pPr>
          </w:p>
        </w:tc>
        <w:tc>
          <w:tcPr>
            <w:tcW w:w="888" w:type="dxa"/>
            <w:tcBorders>
              <w:top w:val="single" w:sz="4" w:space="0" w:color="auto"/>
              <w:left w:val="single" w:sz="4" w:space="0" w:color="auto"/>
              <w:bottom w:val="single" w:sz="4" w:space="0" w:color="auto"/>
              <w:right w:val="single" w:sz="4" w:space="0" w:color="auto"/>
            </w:tcBorders>
          </w:tcPr>
          <w:p w14:paraId="58EA5540" w14:textId="77777777" w:rsidR="00957823" w:rsidRPr="00AA0A7D" w:rsidRDefault="00957823" w:rsidP="00EE22DB">
            <w:pPr>
              <w:keepNext/>
              <w:spacing w:before="0" w:line="280" w:lineRule="exact"/>
              <w:jc w:val="center"/>
              <w:rPr>
                <w:sz w:val="20"/>
                <w:szCs w:val="20"/>
              </w:rPr>
            </w:pPr>
          </w:p>
        </w:tc>
        <w:tc>
          <w:tcPr>
            <w:tcW w:w="981" w:type="dxa"/>
            <w:tcBorders>
              <w:top w:val="single" w:sz="4" w:space="0" w:color="auto"/>
              <w:left w:val="single" w:sz="4" w:space="0" w:color="auto"/>
              <w:bottom w:val="single" w:sz="4" w:space="0" w:color="auto"/>
              <w:right w:val="single" w:sz="4" w:space="0" w:color="auto"/>
            </w:tcBorders>
          </w:tcPr>
          <w:p w14:paraId="30D54B7F" w14:textId="77777777" w:rsidR="00957823" w:rsidRPr="00AA0A7D" w:rsidRDefault="00957823" w:rsidP="00EE22DB">
            <w:pPr>
              <w:keepNext/>
              <w:spacing w:before="0" w:line="280" w:lineRule="exact"/>
              <w:jc w:val="center"/>
              <w:rPr>
                <w:sz w:val="20"/>
                <w:szCs w:val="20"/>
              </w:rPr>
            </w:pPr>
          </w:p>
        </w:tc>
        <w:tc>
          <w:tcPr>
            <w:tcW w:w="1315" w:type="dxa"/>
            <w:tcBorders>
              <w:top w:val="single" w:sz="4" w:space="0" w:color="auto"/>
              <w:left w:val="single" w:sz="4" w:space="0" w:color="auto"/>
              <w:bottom w:val="single" w:sz="4" w:space="0" w:color="auto"/>
              <w:right w:val="single" w:sz="4" w:space="0" w:color="auto"/>
            </w:tcBorders>
          </w:tcPr>
          <w:p w14:paraId="01BE196A" w14:textId="77777777" w:rsidR="00957823" w:rsidRPr="00AA0A7D" w:rsidRDefault="00957823" w:rsidP="00EE22DB">
            <w:pPr>
              <w:keepNext/>
              <w:spacing w:before="0" w:line="280" w:lineRule="exact"/>
              <w:jc w:val="center"/>
              <w:rPr>
                <w:sz w:val="20"/>
                <w:szCs w:val="20"/>
              </w:rPr>
            </w:pPr>
          </w:p>
        </w:tc>
        <w:tc>
          <w:tcPr>
            <w:tcW w:w="3268" w:type="dxa"/>
            <w:tcBorders>
              <w:top w:val="single" w:sz="4" w:space="0" w:color="auto"/>
              <w:left w:val="single" w:sz="4" w:space="0" w:color="auto"/>
              <w:bottom w:val="single" w:sz="4" w:space="0" w:color="auto"/>
              <w:right w:val="single" w:sz="4" w:space="0" w:color="auto"/>
            </w:tcBorders>
          </w:tcPr>
          <w:p w14:paraId="74E1958D" w14:textId="77777777" w:rsidR="00957823" w:rsidRPr="00AA0A7D" w:rsidRDefault="00957823" w:rsidP="00EE22DB">
            <w:pPr>
              <w:keepNext/>
              <w:spacing w:before="0" w:line="280" w:lineRule="exact"/>
              <w:jc w:val="center"/>
              <w:rPr>
                <w:sz w:val="20"/>
                <w:szCs w:val="20"/>
              </w:rPr>
            </w:pPr>
          </w:p>
        </w:tc>
        <w:tc>
          <w:tcPr>
            <w:tcW w:w="1309" w:type="dxa"/>
            <w:tcBorders>
              <w:top w:val="single" w:sz="4" w:space="0" w:color="auto"/>
              <w:left w:val="single" w:sz="4" w:space="0" w:color="auto"/>
              <w:bottom w:val="single" w:sz="4" w:space="0" w:color="auto"/>
              <w:right w:val="single" w:sz="4" w:space="0" w:color="auto"/>
            </w:tcBorders>
          </w:tcPr>
          <w:p w14:paraId="0D333C36" w14:textId="77777777" w:rsidR="00957823" w:rsidRPr="00AA0A7D" w:rsidRDefault="00957823" w:rsidP="00EE22DB">
            <w:pPr>
              <w:keepNext/>
              <w:spacing w:before="0" w:line="280" w:lineRule="exact"/>
              <w:jc w:val="center"/>
              <w:rPr>
                <w:sz w:val="20"/>
                <w:szCs w:val="20"/>
              </w:rPr>
            </w:pPr>
          </w:p>
        </w:tc>
      </w:tr>
      <w:tr w:rsidR="00957823" w:rsidRPr="00AA0A7D" w14:paraId="2FE77FB3" w14:textId="77777777" w:rsidTr="00EE22DB">
        <w:trPr>
          <w:gridAfter w:val="1"/>
          <w:wAfter w:w="13" w:type="dxa"/>
        </w:trPr>
        <w:tc>
          <w:tcPr>
            <w:tcW w:w="410" w:type="dxa"/>
            <w:tcBorders>
              <w:top w:val="single" w:sz="4" w:space="0" w:color="auto"/>
              <w:left w:val="single" w:sz="4" w:space="0" w:color="auto"/>
              <w:bottom w:val="single" w:sz="4" w:space="0" w:color="auto"/>
              <w:right w:val="single" w:sz="4" w:space="0" w:color="auto"/>
            </w:tcBorders>
          </w:tcPr>
          <w:p w14:paraId="7E1230B2" w14:textId="77777777" w:rsidR="00957823" w:rsidRPr="00AA0A7D" w:rsidRDefault="00957823" w:rsidP="00EE22DB">
            <w:pPr>
              <w:keepNext/>
              <w:spacing w:before="0" w:line="280" w:lineRule="exact"/>
              <w:jc w:val="center"/>
              <w:rPr>
                <w:sz w:val="20"/>
                <w:szCs w:val="20"/>
              </w:rPr>
            </w:pPr>
          </w:p>
        </w:tc>
        <w:tc>
          <w:tcPr>
            <w:tcW w:w="614" w:type="dxa"/>
            <w:tcBorders>
              <w:top w:val="single" w:sz="4" w:space="0" w:color="auto"/>
              <w:left w:val="single" w:sz="4" w:space="0" w:color="auto"/>
              <w:bottom w:val="single" w:sz="4" w:space="0" w:color="auto"/>
              <w:right w:val="single" w:sz="4" w:space="0" w:color="auto"/>
            </w:tcBorders>
          </w:tcPr>
          <w:p w14:paraId="1AE3153A" w14:textId="77777777" w:rsidR="00957823" w:rsidRPr="00AA0A7D" w:rsidRDefault="00957823" w:rsidP="00EE22DB">
            <w:pPr>
              <w:keepNext/>
              <w:spacing w:before="0" w:line="280" w:lineRule="exact"/>
              <w:jc w:val="center"/>
              <w:rPr>
                <w:sz w:val="20"/>
                <w:szCs w:val="20"/>
              </w:rPr>
            </w:pPr>
          </w:p>
        </w:tc>
        <w:tc>
          <w:tcPr>
            <w:tcW w:w="1114" w:type="dxa"/>
            <w:tcBorders>
              <w:top w:val="single" w:sz="4" w:space="0" w:color="auto"/>
              <w:left w:val="single" w:sz="4" w:space="0" w:color="auto"/>
              <w:bottom w:val="single" w:sz="4" w:space="0" w:color="auto"/>
              <w:right w:val="single" w:sz="4" w:space="0" w:color="auto"/>
            </w:tcBorders>
          </w:tcPr>
          <w:p w14:paraId="14B21B21" w14:textId="77777777" w:rsidR="00957823" w:rsidRPr="00AA0A7D" w:rsidRDefault="00957823" w:rsidP="00EE22DB">
            <w:pPr>
              <w:keepNext/>
              <w:spacing w:before="0" w:line="280" w:lineRule="exact"/>
              <w:jc w:val="center"/>
              <w:rPr>
                <w:sz w:val="20"/>
                <w:szCs w:val="20"/>
              </w:rPr>
            </w:pPr>
          </w:p>
        </w:tc>
        <w:tc>
          <w:tcPr>
            <w:tcW w:w="777" w:type="dxa"/>
            <w:tcBorders>
              <w:top w:val="single" w:sz="4" w:space="0" w:color="auto"/>
              <w:left w:val="single" w:sz="4" w:space="0" w:color="auto"/>
              <w:bottom w:val="single" w:sz="4" w:space="0" w:color="auto"/>
              <w:right w:val="single" w:sz="4" w:space="0" w:color="auto"/>
            </w:tcBorders>
          </w:tcPr>
          <w:p w14:paraId="0FC7784A" w14:textId="77777777" w:rsidR="00957823" w:rsidRPr="00AA0A7D" w:rsidRDefault="00957823" w:rsidP="00EE22DB">
            <w:pPr>
              <w:keepNext/>
              <w:spacing w:before="0" w:line="280" w:lineRule="exact"/>
              <w:jc w:val="center"/>
              <w:rPr>
                <w:sz w:val="20"/>
                <w:szCs w:val="20"/>
              </w:rPr>
            </w:pPr>
          </w:p>
        </w:tc>
        <w:tc>
          <w:tcPr>
            <w:tcW w:w="1057" w:type="dxa"/>
            <w:tcBorders>
              <w:top w:val="single" w:sz="4" w:space="0" w:color="auto"/>
              <w:left w:val="single" w:sz="4" w:space="0" w:color="auto"/>
              <w:bottom w:val="single" w:sz="4" w:space="0" w:color="auto"/>
              <w:right w:val="single" w:sz="4" w:space="0" w:color="auto"/>
            </w:tcBorders>
          </w:tcPr>
          <w:p w14:paraId="725E644E" w14:textId="77777777" w:rsidR="00957823" w:rsidRPr="00AA0A7D" w:rsidRDefault="00957823" w:rsidP="00EE22DB">
            <w:pPr>
              <w:keepNext/>
              <w:spacing w:before="0" w:line="280" w:lineRule="exact"/>
              <w:jc w:val="center"/>
              <w:rPr>
                <w:sz w:val="20"/>
                <w:szCs w:val="20"/>
              </w:rPr>
            </w:pPr>
          </w:p>
        </w:tc>
        <w:tc>
          <w:tcPr>
            <w:tcW w:w="1315" w:type="dxa"/>
            <w:tcBorders>
              <w:top w:val="single" w:sz="4" w:space="0" w:color="auto"/>
              <w:left w:val="single" w:sz="4" w:space="0" w:color="auto"/>
              <w:bottom w:val="single" w:sz="4" w:space="0" w:color="auto"/>
              <w:right w:val="single" w:sz="4" w:space="0" w:color="auto"/>
            </w:tcBorders>
          </w:tcPr>
          <w:p w14:paraId="2A3AF1BC" w14:textId="77777777" w:rsidR="00957823" w:rsidRPr="00AA0A7D" w:rsidRDefault="00957823" w:rsidP="00EE22DB">
            <w:pPr>
              <w:keepNext/>
              <w:spacing w:before="0" w:line="280" w:lineRule="exact"/>
              <w:jc w:val="center"/>
              <w:rPr>
                <w:sz w:val="20"/>
                <w:szCs w:val="20"/>
              </w:rPr>
            </w:pPr>
          </w:p>
        </w:tc>
        <w:tc>
          <w:tcPr>
            <w:tcW w:w="804" w:type="dxa"/>
            <w:tcBorders>
              <w:top w:val="single" w:sz="4" w:space="0" w:color="auto"/>
              <w:left w:val="single" w:sz="4" w:space="0" w:color="auto"/>
              <w:bottom w:val="single" w:sz="4" w:space="0" w:color="auto"/>
              <w:right w:val="single" w:sz="4" w:space="0" w:color="auto"/>
            </w:tcBorders>
          </w:tcPr>
          <w:p w14:paraId="32587444" w14:textId="77777777" w:rsidR="00957823" w:rsidRPr="00AA0A7D" w:rsidRDefault="00957823" w:rsidP="00EE22DB">
            <w:pPr>
              <w:keepNext/>
              <w:spacing w:before="0" w:line="280" w:lineRule="exact"/>
              <w:jc w:val="center"/>
              <w:rPr>
                <w:sz w:val="20"/>
                <w:szCs w:val="20"/>
              </w:rPr>
            </w:pPr>
          </w:p>
        </w:tc>
        <w:tc>
          <w:tcPr>
            <w:tcW w:w="1159" w:type="dxa"/>
            <w:tcBorders>
              <w:top w:val="single" w:sz="4" w:space="0" w:color="auto"/>
              <w:left w:val="single" w:sz="4" w:space="0" w:color="auto"/>
              <w:bottom w:val="single" w:sz="4" w:space="0" w:color="auto"/>
              <w:right w:val="single" w:sz="4" w:space="0" w:color="auto"/>
            </w:tcBorders>
          </w:tcPr>
          <w:p w14:paraId="06712CAC" w14:textId="77777777" w:rsidR="00957823" w:rsidRPr="00AA0A7D" w:rsidRDefault="00957823" w:rsidP="00EE22DB">
            <w:pPr>
              <w:keepNext/>
              <w:spacing w:before="0" w:line="280" w:lineRule="exact"/>
              <w:jc w:val="center"/>
              <w:rPr>
                <w:sz w:val="20"/>
                <w:szCs w:val="20"/>
              </w:rPr>
            </w:pPr>
          </w:p>
        </w:tc>
        <w:tc>
          <w:tcPr>
            <w:tcW w:w="888" w:type="dxa"/>
            <w:tcBorders>
              <w:top w:val="single" w:sz="4" w:space="0" w:color="auto"/>
              <w:left w:val="single" w:sz="4" w:space="0" w:color="auto"/>
              <w:bottom w:val="single" w:sz="4" w:space="0" w:color="auto"/>
              <w:right w:val="single" w:sz="4" w:space="0" w:color="auto"/>
            </w:tcBorders>
          </w:tcPr>
          <w:p w14:paraId="3ECB7F67" w14:textId="77777777" w:rsidR="00957823" w:rsidRPr="00AA0A7D" w:rsidRDefault="00957823" w:rsidP="00EE22DB">
            <w:pPr>
              <w:keepNext/>
              <w:spacing w:before="0" w:line="280" w:lineRule="exact"/>
              <w:jc w:val="center"/>
              <w:rPr>
                <w:sz w:val="20"/>
                <w:szCs w:val="20"/>
              </w:rPr>
            </w:pPr>
          </w:p>
        </w:tc>
        <w:tc>
          <w:tcPr>
            <w:tcW w:w="981" w:type="dxa"/>
            <w:tcBorders>
              <w:top w:val="single" w:sz="4" w:space="0" w:color="auto"/>
              <w:left w:val="single" w:sz="4" w:space="0" w:color="auto"/>
              <w:bottom w:val="single" w:sz="4" w:space="0" w:color="auto"/>
              <w:right w:val="single" w:sz="4" w:space="0" w:color="auto"/>
            </w:tcBorders>
          </w:tcPr>
          <w:p w14:paraId="1FE35FBF" w14:textId="77777777" w:rsidR="00957823" w:rsidRPr="00AA0A7D" w:rsidRDefault="00957823" w:rsidP="00EE22DB">
            <w:pPr>
              <w:keepNext/>
              <w:spacing w:before="0" w:line="280" w:lineRule="exact"/>
              <w:jc w:val="center"/>
              <w:rPr>
                <w:sz w:val="20"/>
                <w:szCs w:val="20"/>
              </w:rPr>
            </w:pPr>
          </w:p>
        </w:tc>
        <w:tc>
          <w:tcPr>
            <w:tcW w:w="1315" w:type="dxa"/>
            <w:tcBorders>
              <w:top w:val="single" w:sz="4" w:space="0" w:color="auto"/>
              <w:left w:val="single" w:sz="4" w:space="0" w:color="auto"/>
              <w:bottom w:val="single" w:sz="4" w:space="0" w:color="auto"/>
              <w:right w:val="single" w:sz="4" w:space="0" w:color="auto"/>
            </w:tcBorders>
          </w:tcPr>
          <w:p w14:paraId="70DCE73E" w14:textId="77777777" w:rsidR="00957823" w:rsidRPr="00AA0A7D" w:rsidRDefault="00957823" w:rsidP="00EE22DB">
            <w:pPr>
              <w:keepNext/>
              <w:spacing w:before="0" w:line="280" w:lineRule="exact"/>
              <w:jc w:val="center"/>
              <w:rPr>
                <w:sz w:val="20"/>
                <w:szCs w:val="20"/>
              </w:rPr>
            </w:pPr>
          </w:p>
        </w:tc>
        <w:tc>
          <w:tcPr>
            <w:tcW w:w="3268" w:type="dxa"/>
            <w:tcBorders>
              <w:top w:val="single" w:sz="4" w:space="0" w:color="auto"/>
              <w:left w:val="single" w:sz="4" w:space="0" w:color="auto"/>
              <w:bottom w:val="single" w:sz="4" w:space="0" w:color="auto"/>
              <w:right w:val="single" w:sz="4" w:space="0" w:color="auto"/>
            </w:tcBorders>
          </w:tcPr>
          <w:p w14:paraId="65A032F4" w14:textId="77777777" w:rsidR="00957823" w:rsidRPr="00AA0A7D" w:rsidRDefault="00957823" w:rsidP="00EE22DB">
            <w:pPr>
              <w:keepNext/>
              <w:spacing w:before="0" w:line="280" w:lineRule="exact"/>
              <w:jc w:val="center"/>
              <w:rPr>
                <w:sz w:val="20"/>
                <w:szCs w:val="20"/>
              </w:rPr>
            </w:pPr>
          </w:p>
        </w:tc>
        <w:tc>
          <w:tcPr>
            <w:tcW w:w="1309" w:type="dxa"/>
            <w:tcBorders>
              <w:top w:val="single" w:sz="4" w:space="0" w:color="auto"/>
              <w:left w:val="single" w:sz="4" w:space="0" w:color="auto"/>
              <w:bottom w:val="single" w:sz="4" w:space="0" w:color="auto"/>
              <w:right w:val="single" w:sz="4" w:space="0" w:color="auto"/>
            </w:tcBorders>
          </w:tcPr>
          <w:p w14:paraId="4DCF972D" w14:textId="77777777" w:rsidR="00957823" w:rsidRPr="00AA0A7D" w:rsidRDefault="00957823" w:rsidP="00EE22DB">
            <w:pPr>
              <w:keepNext/>
              <w:spacing w:before="0" w:line="280" w:lineRule="exact"/>
              <w:jc w:val="center"/>
              <w:rPr>
                <w:sz w:val="20"/>
                <w:szCs w:val="20"/>
              </w:rPr>
            </w:pPr>
          </w:p>
        </w:tc>
      </w:tr>
    </w:tbl>
    <w:p w14:paraId="5F1AD483" w14:textId="77777777" w:rsidR="00957823" w:rsidRPr="007640EA" w:rsidRDefault="00957823" w:rsidP="00957823">
      <w:pPr>
        <w:spacing w:before="0" w:line="280" w:lineRule="exact"/>
        <w:rPr>
          <w:sz w:val="24"/>
          <w:szCs w:val="24"/>
        </w:rPr>
      </w:pPr>
      <w:r w:rsidRPr="007640EA">
        <w:rPr>
          <w:sz w:val="24"/>
          <w:szCs w:val="24"/>
        </w:rPr>
        <w:t>В случае, если в представленные нами сведения о цепочке собственников, включая бенефициаров (в том числе конечных), будут внесены изменения, обязуемся, в случае признания нас победителями закупки, представить обновленную таблицу сведений о цепочке собственников, включая бенефициаров (в том числе конечных), либо справку об отсутствии изменений. Дата подписания справки, подтверждающей актуальность информации – не позднее 5 (пяти) дней до заключения договора (с двух сторон).</w:t>
      </w:r>
    </w:p>
    <w:p w14:paraId="2E8AD9F6" w14:textId="17EBA2BC" w:rsidR="00714027" w:rsidRPr="007640EA" w:rsidRDefault="008F14A2" w:rsidP="00DC3F4D">
      <w:pPr>
        <w:keepNext/>
        <w:tabs>
          <w:tab w:val="right" w:pos="10205"/>
        </w:tabs>
        <w:spacing w:before="0" w:line="280" w:lineRule="exact"/>
        <w:jc w:val="left"/>
        <w:rPr>
          <w:sz w:val="24"/>
          <w:szCs w:val="24"/>
        </w:rPr>
      </w:pPr>
      <w:r>
        <w:rPr>
          <w:sz w:val="24"/>
          <w:szCs w:val="24"/>
        </w:rPr>
        <w:t xml:space="preserve">               </w:t>
      </w:r>
      <w:r w:rsidR="00714027" w:rsidRPr="007640EA">
        <w:rPr>
          <w:sz w:val="24"/>
          <w:szCs w:val="24"/>
        </w:rPr>
        <w:t>_________________</w:t>
      </w:r>
      <w:r>
        <w:rPr>
          <w:sz w:val="24"/>
          <w:szCs w:val="24"/>
        </w:rPr>
        <w:t xml:space="preserve">                                             </w:t>
      </w:r>
      <w:r w:rsidR="00714027" w:rsidRPr="007640EA">
        <w:rPr>
          <w:sz w:val="24"/>
          <w:szCs w:val="24"/>
        </w:rPr>
        <w:t>___________________________</w:t>
      </w:r>
    </w:p>
    <w:p w14:paraId="1FD88B62" w14:textId="4D5B21EB" w:rsidR="00714027" w:rsidRPr="00F21929" w:rsidRDefault="00D6303C" w:rsidP="00F21929">
      <w:pPr>
        <w:keepNext/>
        <w:tabs>
          <w:tab w:val="right" w:pos="10205"/>
        </w:tabs>
        <w:spacing w:before="0" w:line="280" w:lineRule="exact"/>
        <w:rPr>
          <w:i/>
          <w:sz w:val="24"/>
          <w:szCs w:val="24"/>
        </w:rPr>
      </w:pPr>
      <w:r w:rsidRPr="00DC3F4D">
        <w:rPr>
          <w:i/>
          <w:sz w:val="24"/>
          <w:szCs w:val="24"/>
        </w:rPr>
        <w:t>[</w:t>
      </w:r>
      <w:r w:rsidR="00714027" w:rsidRPr="00DC3F4D">
        <w:rPr>
          <w:i/>
          <w:sz w:val="24"/>
          <w:szCs w:val="24"/>
          <w:highlight w:val="yellow"/>
        </w:rPr>
        <w:t>подпись уполномоченного лица</w:t>
      </w:r>
      <w:r w:rsidRPr="00DC3F4D">
        <w:rPr>
          <w:i/>
          <w:sz w:val="24"/>
          <w:szCs w:val="24"/>
        </w:rPr>
        <w:t>]</w:t>
      </w:r>
      <w:r w:rsidR="00714027" w:rsidRPr="002A3D94">
        <w:rPr>
          <w:i/>
          <w:sz w:val="24"/>
          <w:szCs w:val="24"/>
        </w:rPr>
        <w:tab/>
      </w:r>
      <w:r w:rsidRPr="00DC3F4D">
        <w:rPr>
          <w:i/>
          <w:sz w:val="24"/>
          <w:szCs w:val="24"/>
        </w:rPr>
        <w:t>[</w:t>
      </w:r>
      <w:r w:rsidR="00714027" w:rsidRPr="00DC3F4D">
        <w:rPr>
          <w:i/>
          <w:sz w:val="24"/>
          <w:szCs w:val="24"/>
          <w:highlight w:val="yellow"/>
        </w:rPr>
        <w:t>фамилия, имя, отчество подписавшего, должность</w:t>
      </w:r>
      <w:r w:rsidRPr="00DC3F4D">
        <w:rPr>
          <w:i/>
          <w:sz w:val="24"/>
          <w:szCs w:val="24"/>
        </w:rPr>
        <w:t>]</w:t>
      </w:r>
    </w:p>
    <w:p w14:paraId="1DE236B1" w14:textId="45CEC46A" w:rsidR="00714027" w:rsidRPr="007640EA" w:rsidRDefault="00714027" w:rsidP="00DC3F4D">
      <w:pPr>
        <w:tabs>
          <w:tab w:val="center" w:pos="1985"/>
        </w:tabs>
        <w:spacing w:before="0"/>
        <w:rPr>
          <w:sz w:val="24"/>
          <w:szCs w:val="24"/>
        </w:rPr>
      </w:pPr>
      <w:r w:rsidRPr="007640EA">
        <w:rPr>
          <w:sz w:val="24"/>
          <w:szCs w:val="24"/>
        </w:rPr>
        <w:tab/>
        <w:t>М.П.</w:t>
      </w:r>
      <w:r w:rsidR="006D1B0C" w:rsidRPr="007640EA">
        <w:rPr>
          <w:sz w:val="24"/>
          <w:szCs w:val="24"/>
        </w:rPr>
        <w:t xml:space="preserve"> </w:t>
      </w:r>
    </w:p>
    <w:p w14:paraId="4595AB9A" w14:textId="77777777" w:rsidR="006D1B0C" w:rsidRPr="007640EA" w:rsidRDefault="006D1B0C" w:rsidP="00DC3F4D">
      <w:pPr>
        <w:rPr>
          <w:sz w:val="24"/>
          <w:szCs w:val="24"/>
        </w:rPr>
        <w:sectPr w:rsidR="006D1B0C" w:rsidRPr="007640EA" w:rsidSect="00B63639">
          <w:pgSz w:w="16838" w:h="11906" w:orient="landscape"/>
          <w:pgMar w:top="568" w:right="1134" w:bottom="567" w:left="1134" w:header="709" w:footer="709" w:gutter="0"/>
          <w:cols w:space="708"/>
          <w:docGrid w:linePitch="360"/>
        </w:sectPr>
      </w:pPr>
    </w:p>
    <w:p w14:paraId="19E514CE" w14:textId="58767CF0" w:rsidR="00714027" w:rsidRPr="007640EA" w:rsidRDefault="00714027" w:rsidP="00DC3F4D">
      <w:pPr>
        <w:keepNext/>
        <w:ind w:left="6804"/>
        <w:jc w:val="left"/>
        <w:outlineLvl w:val="4"/>
        <w:rPr>
          <w:sz w:val="24"/>
          <w:szCs w:val="24"/>
        </w:rPr>
      </w:pPr>
      <w:r w:rsidRPr="007640EA">
        <w:rPr>
          <w:b/>
          <w:sz w:val="24"/>
          <w:szCs w:val="24"/>
        </w:rPr>
        <w:lastRenderedPageBreak/>
        <w:t>Приложение </w:t>
      </w:r>
      <w:r w:rsidR="004930BD">
        <w:rPr>
          <w:b/>
          <w:sz w:val="24"/>
          <w:szCs w:val="24"/>
        </w:rPr>
        <w:t>2</w:t>
      </w:r>
      <w:r w:rsidRPr="007640EA">
        <w:rPr>
          <w:b/>
          <w:sz w:val="24"/>
          <w:szCs w:val="24"/>
        </w:rPr>
        <w:br/>
      </w:r>
      <w:r w:rsidRPr="007640EA">
        <w:rPr>
          <w:sz w:val="24"/>
          <w:szCs w:val="24"/>
        </w:rPr>
        <w:t>к Анкете участника</w:t>
      </w:r>
    </w:p>
    <w:p w14:paraId="045BDEDC" w14:textId="77777777" w:rsidR="00714027" w:rsidRPr="007640EA" w:rsidRDefault="00714027" w:rsidP="00DC3F4D">
      <w:pPr>
        <w:spacing w:before="0" w:line="280" w:lineRule="exact"/>
        <w:jc w:val="center"/>
        <w:rPr>
          <w:b/>
          <w:caps/>
          <w:spacing w:val="40"/>
          <w:sz w:val="24"/>
          <w:szCs w:val="24"/>
        </w:rPr>
      </w:pPr>
      <w:r w:rsidRPr="007640EA">
        <w:rPr>
          <w:b/>
          <w:caps/>
          <w:spacing w:val="40"/>
          <w:sz w:val="24"/>
          <w:szCs w:val="24"/>
        </w:rPr>
        <w:t>Согласие на передачу персональных</w:t>
      </w:r>
      <w:r w:rsidRPr="007640EA">
        <w:rPr>
          <w:b/>
          <w:caps/>
          <w:spacing w:val="40"/>
          <w:sz w:val="24"/>
          <w:szCs w:val="24"/>
        </w:rPr>
        <w:br/>
        <w:t>и иных охраняемых законом данных</w:t>
      </w:r>
      <w:r w:rsidRPr="007640EA">
        <w:rPr>
          <w:b/>
          <w:caps/>
          <w:spacing w:val="40"/>
          <w:sz w:val="24"/>
          <w:szCs w:val="24"/>
        </w:rPr>
        <w:br/>
        <w:t>(форма)</w:t>
      </w:r>
    </w:p>
    <w:p w14:paraId="53813DFE" w14:textId="77777777" w:rsidR="00714027" w:rsidRPr="007640EA" w:rsidRDefault="00714027" w:rsidP="00DC3F4D">
      <w:pPr>
        <w:keepNext/>
        <w:spacing w:before="0" w:line="280" w:lineRule="exact"/>
        <w:rPr>
          <w:sz w:val="24"/>
          <w:szCs w:val="24"/>
        </w:rPr>
      </w:pPr>
      <w:r w:rsidRPr="007640EA">
        <w:rPr>
          <w:sz w:val="24"/>
          <w:szCs w:val="24"/>
        </w:rPr>
        <w:t>Я, ___________________________________________________________________________,</w:t>
      </w:r>
    </w:p>
    <w:p w14:paraId="20340939" w14:textId="77777777" w:rsidR="00714027" w:rsidRPr="007640EA" w:rsidRDefault="00714027" w:rsidP="00F21929">
      <w:pPr>
        <w:spacing w:before="0" w:line="280" w:lineRule="exact"/>
        <w:jc w:val="center"/>
        <w:rPr>
          <w:sz w:val="24"/>
          <w:szCs w:val="24"/>
        </w:rPr>
      </w:pPr>
      <w:r w:rsidRPr="007640EA">
        <w:rPr>
          <w:sz w:val="24"/>
          <w:szCs w:val="24"/>
        </w:rPr>
        <w:t>(</w:t>
      </w:r>
      <w:r w:rsidRPr="00DC3F4D">
        <w:rPr>
          <w:i/>
          <w:sz w:val="24"/>
          <w:szCs w:val="24"/>
        </w:rPr>
        <w:t>полностью фамилия, имя, отчество</w:t>
      </w:r>
      <w:r w:rsidRPr="007640EA">
        <w:rPr>
          <w:sz w:val="24"/>
          <w:szCs w:val="24"/>
        </w:rPr>
        <w:t>)</w:t>
      </w:r>
    </w:p>
    <w:p w14:paraId="0752A248" w14:textId="77777777" w:rsidR="00714027" w:rsidRPr="007640EA" w:rsidRDefault="00714027" w:rsidP="00DC3F4D">
      <w:pPr>
        <w:keepNext/>
        <w:spacing w:before="0" w:line="280" w:lineRule="exact"/>
        <w:rPr>
          <w:sz w:val="24"/>
          <w:szCs w:val="24"/>
        </w:rPr>
      </w:pPr>
      <w:r w:rsidRPr="007640EA">
        <w:rPr>
          <w:sz w:val="24"/>
          <w:szCs w:val="24"/>
        </w:rPr>
        <w:t>_____________________________________________________________________________,</w:t>
      </w:r>
    </w:p>
    <w:p w14:paraId="08285E14" w14:textId="77777777" w:rsidR="00714027" w:rsidRPr="007640EA" w:rsidRDefault="00714027" w:rsidP="00F21929">
      <w:pPr>
        <w:spacing w:before="0" w:line="280" w:lineRule="exact"/>
        <w:jc w:val="center"/>
        <w:rPr>
          <w:sz w:val="24"/>
          <w:szCs w:val="24"/>
        </w:rPr>
      </w:pPr>
      <w:r w:rsidRPr="007640EA">
        <w:rPr>
          <w:sz w:val="24"/>
          <w:szCs w:val="24"/>
        </w:rPr>
        <w:t>(</w:t>
      </w:r>
      <w:r w:rsidRPr="00DC3F4D">
        <w:rPr>
          <w:i/>
          <w:sz w:val="24"/>
          <w:szCs w:val="24"/>
        </w:rPr>
        <w:t>дата, месяц, год и место рождения</w:t>
      </w:r>
      <w:r w:rsidRPr="007640EA">
        <w:rPr>
          <w:sz w:val="24"/>
          <w:szCs w:val="24"/>
        </w:rPr>
        <w:t>)</w:t>
      </w:r>
    </w:p>
    <w:p w14:paraId="0FADE868" w14:textId="77777777" w:rsidR="00714027" w:rsidRPr="007640EA" w:rsidRDefault="00714027" w:rsidP="00DC3F4D">
      <w:pPr>
        <w:keepNext/>
        <w:spacing w:before="0" w:line="280" w:lineRule="exact"/>
        <w:rPr>
          <w:sz w:val="24"/>
          <w:szCs w:val="24"/>
        </w:rPr>
      </w:pPr>
      <w:r w:rsidRPr="007640EA">
        <w:rPr>
          <w:sz w:val="24"/>
          <w:szCs w:val="24"/>
        </w:rPr>
        <w:t>_____________________________________________________________________________,</w:t>
      </w:r>
    </w:p>
    <w:p w14:paraId="1DB987AB" w14:textId="77777777" w:rsidR="00714027" w:rsidRPr="007640EA" w:rsidRDefault="00714027" w:rsidP="00F21929">
      <w:pPr>
        <w:spacing w:before="0" w:line="280" w:lineRule="exact"/>
        <w:jc w:val="center"/>
        <w:rPr>
          <w:sz w:val="24"/>
          <w:szCs w:val="24"/>
        </w:rPr>
      </w:pPr>
      <w:r w:rsidRPr="007640EA">
        <w:rPr>
          <w:sz w:val="24"/>
          <w:szCs w:val="24"/>
        </w:rPr>
        <w:t>(</w:t>
      </w:r>
      <w:r w:rsidRPr="00DC3F4D">
        <w:rPr>
          <w:i/>
          <w:sz w:val="24"/>
          <w:szCs w:val="24"/>
        </w:rPr>
        <w:t>идентификационный номер налогоплательщика (ИНН)</w:t>
      </w:r>
      <w:r w:rsidRPr="007640EA">
        <w:rPr>
          <w:sz w:val="24"/>
          <w:szCs w:val="24"/>
        </w:rPr>
        <w:t>)</w:t>
      </w:r>
    </w:p>
    <w:p w14:paraId="71967333" w14:textId="77777777" w:rsidR="00714027" w:rsidRPr="007640EA" w:rsidRDefault="00714027" w:rsidP="00DC3F4D">
      <w:pPr>
        <w:keepNext/>
        <w:spacing w:before="0" w:line="280" w:lineRule="exact"/>
        <w:rPr>
          <w:sz w:val="24"/>
          <w:szCs w:val="24"/>
        </w:rPr>
      </w:pPr>
      <w:r w:rsidRPr="007640EA">
        <w:rPr>
          <w:sz w:val="24"/>
          <w:szCs w:val="24"/>
        </w:rPr>
        <w:t>_____________________________________________________________________________,</w:t>
      </w:r>
    </w:p>
    <w:p w14:paraId="33CE61B1" w14:textId="77777777" w:rsidR="00714027" w:rsidRPr="007640EA" w:rsidRDefault="00714027" w:rsidP="00F21929">
      <w:pPr>
        <w:spacing w:before="0" w:line="280" w:lineRule="exact"/>
        <w:jc w:val="center"/>
        <w:rPr>
          <w:sz w:val="24"/>
          <w:szCs w:val="24"/>
        </w:rPr>
      </w:pPr>
      <w:r w:rsidRPr="007640EA">
        <w:rPr>
          <w:sz w:val="24"/>
          <w:szCs w:val="24"/>
        </w:rPr>
        <w:t>(</w:t>
      </w:r>
      <w:r w:rsidRPr="00DC3F4D">
        <w:rPr>
          <w:i/>
          <w:sz w:val="24"/>
          <w:szCs w:val="24"/>
        </w:rPr>
        <w:t>основной документ, удостоверяющий личность, с указанием серии, номера, даты выдачи, выдавшего органа, кода подразделения</w:t>
      </w:r>
      <w:r w:rsidRPr="007640EA">
        <w:rPr>
          <w:sz w:val="24"/>
          <w:szCs w:val="24"/>
        </w:rPr>
        <w:t>)</w:t>
      </w:r>
    </w:p>
    <w:p w14:paraId="0F868803" w14:textId="77777777" w:rsidR="00714027" w:rsidRPr="007640EA" w:rsidRDefault="00714027" w:rsidP="00DC3F4D">
      <w:pPr>
        <w:keepNext/>
        <w:spacing w:before="0" w:line="280" w:lineRule="exact"/>
        <w:rPr>
          <w:sz w:val="24"/>
          <w:szCs w:val="24"/>
        </w:rPr>
      </w:pPr>
      <w:r w:rsidRPr="007640EA">
        <w:rPr>
          <w:sz w:val="24"/>
          <w:szCs w:val="24"/>
        </w:rPr>
        <w:t>_____________________________________________________________________________,</w:t>
      </w:r>
    </w:p>
    <w:p w14:paraId="371CA439" w14:textId="77777777" w:rsidR="00714027" w:rsidRPr="007640EA" w:rsidRDefault="00714027" w:rsidP="00F21929">
      <w:pPr>
        <w:spacing w:before="0" w:line="280" w:lineRule="exact"/>
        <w:jc w:val="center"/>
        <w:rPr>
          <w:sz w:val="24"/>
          <w:szCs w:val="24"/>
        </w:rPr>
      </w:pPr>
      <w:r w:rsidRPr="007640EA">
        <w:rPr>
          <w:sz w:val="24"/>
          <w:szCs w:val="24"/>
        </w:rPr>
        <w:t>(</w:t>
      </w:r>
      <w:r w:rsidRPr="00DC3F4D">
        <w:rPr>
          <w:i/>
          <w:sz w:val="24"/>
          <w:szCs w:val="24"/>
        </w:rPr>
        <w:t>зарегистрированный по адресу</w:t>
      </w:r>
      <w:r w:rsidRPr="007640EA">
        <w:rPr>
          <w:sz w:val="24"/>
          <w:szCs w:val="24"/>
        </w:rPr>
        <w:t>)</w:t>
      </w:r>
    </w:p>
    <w:p w14:paraId="60D4DCF9" w14:textId="5A83D812" w:rsidR="00714027" w:rsidRPr="007640EA" w:rsidRDefault="00714027" w:rsidP="00DC3F4D">
      <w:pPr>
        <w:spacing w:before="0" w:line="280" w:lineRule="exact"/>
        <w:rPr>
          <w:sz w:val="24"/>
          <w:szCs w:val="24"/>
        </w:rPr>
      </w:pPr>
      <w:r w:rsidRPr="007640EA">
        <w:rPr>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передачу </w:t>
      </w:r>
      <w:bookmarkStart w:id="343" w:name="_Hlk105755906"/>
      <w:r w:rsidR="00007AAC" w:rsidRPr="00DC3F4D">
        <w:rPr>
          <w:i/>
          <w:sz w:val="24"/>
          <w:szCs w:val="24"/>
        </w:rPr>
        <w:t>[</w:t>
      </w:r>
      <w:r w:rsidR="00B63639" w:rsidRPr="00B63639">
        <w:rPr>
          <w:i/>
          <w:sz w:val="24"/>
          <w:szCs w:val="24"/>
          <w:highlight w:val="yellow"/>
        </w:rPr>
        <w:t xml:space="preserve">указать </w:t>
      </w:r>
      <w:r w:rsidR="00913B65" w:rsidRPr="00DC3F4D">
        <w:rPr>
          <w:i/>
          <w:sz w:val="24"/>
          <w:szCs w:val="24"/>
          <w:highlight w:val="yellow"/>
        </w:rPr>
        <w:t>полное наименование Заказчика</w:t>
      </w:r>
      <w:r w:rsidR="002F0B39" w:rsidRPr="00656A05">
        <w:rPr>
          <w:i/>
          <w:sz w:val="24"/>
          <w:szCs w:val="24"/>
          <w:highlight w:val="yellow"/>
        </w:rPr>
        <w:t>/организатора закупки</w:t>
      </w:r>
      <w:r w:rsidR="00007AAC" w:rsidRPr="00656A05">
        <w:rPr>
          <w:i/>
          <w:sz w:val="24"/>
          <w:szCs w:val="24"/>
          <w:highlight w:val="yellow"/>
        </w:rPr>
        <w:t>]</w:t>
      </w:r>
      <w:r w:rsidR="00913B65" w:rsidRPr="007640EA">
        <w:rPr>
          <w:sz w:val="24"/>
          <w:szCs w:val="24"/>
        </w:rPr>
        <w:t>_______</w:t>
      </w:r>
      <w:r w:rsidR="00B63639">
        <w:rPr>
          <w:sz w:val="24"/>
          <w:szCs w:val="24"/>
        </w:rPr>
        <w:t xml:space="preserve">______________________________ </w:t>
      </w:r>
      <w:r w:rsidR="00B63639" w:rsidRPr="0019330A">
        <w:rPr>
          <w:sz w:val="24"/>
          <w:szCs w:val="24"/>
        </w:rPr>
        <w:t>[</w:t>
      </w:r>
      <w:r w:rsidR="00B63639" w:rsidRPr="00B63639">
        <w:rPr>
          <w:i/>
          <w:sz w:val="24"/>
          <w:szCs w:val="24"/>
          <w:highlight w:val="yellow"/>
        </w:rPr>
        <w:t xml:space="preserve">указать </w:t>
      </w:r>
      <w:r w:rsidR="00913B65" w:rsidRPr="00B63639">
        <w:rPr>
          <w:i/>
          <w:sz w:val="24"/>
          <w:szCs w:val="24"/>
          <w:highlight w:val="yellow"/>
        </w:rPr>
        <w:t>сокращенное наименование Заказчика</w:t>
      </w:r>
      <w:r w:rsidR="002F0B39" w:rsidRPr="00B63639">
        <w:rPr>
          <w:i/>
          <w:sz w:val="24"/>
          <w:szCs w:val="24"/>
          <w:highlight w:val="yellow"/>
        </w:rPr>
        <w:t>/ организатора закупки</w:t>
      </w:r>
      <w:r w:rsidR="00913B65" w:rsidRPr="00B63639">
        <w:rPr>
          <w:i/>
          <w:sz w:val="24"/>
          <w:szCs w:val="24"/>
          <w:highlight w:val="yellow"/>
        </w:rPr>
        <w:t>:</w:t>
      </w:r>
      <w:r w:rsidR="00B63639" w:rsidRPr="0019330A">
        <w:rPr>
          <w:sz w:val="24"/>
          <w:szCs w:val="24"/>
        </w:rPr>
        <w:t>]</w:t>
      </w:r>
      <w:r w:rsidR="00913B65" w:rsidRPr="007640EA">
        <w:rPr>
          <w:sz w:val="24"/>
          <w:szCs w:val="24"/>
        </w:rPr>
        <w:t xml:space="preserve"> _________</w:t>
      </w:r>
      <w:r w:rsidR="00C470B4" w:rsidRPr="0019330A">
        <w:rPr>
          <w:sz w:val="24"/>
          <w:szCs w:val="24"/>
        </w:rPr>
        <w:t>___</w:t>
      </w:r>
      <w:r w:rsidR="00913B65" w:rsidRPr="007640EA">
        <w:rPr>
          <w:sz w:val="24"/>
          <w:szCs w:val="24"/>
        </w:rPr>
        <w:t xml:space="preserve">_______ место нахождения: _________________ </w:t>
      </w:r>
      <w:r w:rsidR="00D6303C" w:rsidRPr="00DC3F4D">
        <w:rPr>
          <w:i/>
          <w:sz w:val="24"/>
          <w:szCs w:val="24"/>
        </w:rPr>
        <w:t>[</w:t>
      </w:r>
      <w:r w:rsidR="00913B65" w:rsidRPr="00DC3F4D">
        <w:rPr>
          <w:i/>
          <w:sz w:val="24"/>
          <w:szCs w:val="24"/>
          <w:highlight w:val="yellow"/>
        </w:rPr>
        <w:t>информация указывается на основании данных из п.</w:t>
      </w:r>
      <w:r w:rsidR="00007AAC" w:rsidRPr="00DC3F4D">
        <w:rPr>
          <w:i/>
          <w:sz w:val="24"/>
          <w:szCs w:val="24"/>
          <w:highlight w:val="yellow"/>
        </w:rPr>
        <w:t>1</w:t>
      </w:r>
      <w:r w:rsidR="00007AAC">
        <w:rPr>
          <w:i/>
          <w:sz w:val="24"/>
          <w:szCs w:val="24"/>
          <w:highlight w:val="yellow"/>
        </w:rPr>
        <w:t>.2.5</w:t>
      </w:r>
      <w:r w:rsidR="00913B65" w:rsidRPr="00DC3F4D">
        <w:rPr>
          <w:i/>
          <w:sz w:val="24"/>
          <w:szCs w:val="24"/>
          <w:highlight w:val="yellow"/>
        </w:rPr>
        <w:t xml:space="preserve"> Информационной карты</w:t>
      </w:r>
      <w:r w:rsidR="00D6303C" w:rsidRPr="00DC3F4D">
        <w:rPr>
          <w:i/>
          <w:sz w:val="24"/>
          <w:szCs w:val="24"/>
        </w:rPr>
        <w:t>]</w:t>
      </w:r>
      <w:r w:rsidR="00913B65" w:rsidRPr="007640EA">
        <w:rPr>
          <w:sz w:val="24"/>
          <w:szCs w:val="24"/>
        </w:rPr>
        <w:t xml:space="preserve"> </w:t>
      </w:r>
      <w:bookmarkEnd w:id="343"/>
      <w:r w:rsidRPr="007640EA">
        <w:rPr>
          <w:sz w:val="24"/>
          <w:szCs w:val="24"/>
        </w:rPr>
        <w:t>следующих своих данных:</w:t>
      </w:r>
    </w:p>
    <w:p w14:paraId="612E141F" w14:textId="77777777" w:rsidR="00714027" w:rsidRPr="007640EA" w:rsidRDefault="00714027" w:rsidP="00DC3F4D">
      <w:pPr>
        <w:pStyle w:val="ad"/>
        <w:numPr>
          <w:ilvl w:val="5"/>
          <w:numId w:val="2"/>
        </w:numPr>
        <w:spacing w:before="0" w:line="280" w:lineRule="exact"/>
        <w:ind w:left="0" w:firstLine="426"/>
        <w:rPr>
          <w:sz w:val="24"/>
          <w:szCs w:val="24"/>
        </w:rPr>
      </w:pPr>
      <w:r w:rsidRPr="007640EA">
        <w:rPr>
          <w:sz w:val="24"/>
          <w:szCs w:val="24"/>
        </w:rPr>
        <w:t>персональные данные: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r w:rsidR="00764D0E" w:rsidRPr="007640EA">
        <w:rPr>
          <w:sz w:val="24"/>
          <w:szCs w:val="24"/>
        </w:rPr>
        <w:t>, в том числе проверка кредитной истории</w:t>
      </w:r>
      <w:r w:rsidRPr="007640EA">
        <w:rPr>
          <w:sz w:val="24"/>
          <w:szCs w:val="24"/>
        </w:rPr>
        <w:t>;</w:t>
      </w:r>
    </w:p>
    <w:p w14:paraId="4A342BB7" w14:textId="5265151A" w:rsidR="00714027" w:rsidRPr="00DC3F4D" w:rsidRDefault="00714027" w:rsidP="00DC3F4D">
      <w:pPr>
        <w:pStyle w:val="ad"/>
        <w:numPr>
          <w:ilvl w:val="5"/>
          <w:numId w:val="2"/>
        </w:numPr>
        <w:spacing w:before="0" w:line="280" w:lineRule="exact"/>
        <w:ind w:left="0" w:firstLine="426"/>
        <w:rPr>
          <w:sz w:val="24"/>
          <w:szCs w:val="24"/>
        </w:rPr>
      </w:pPr>
      <w:r w:rsidRPr="007640EA">
        <w:rPr>
          <w:sz w:val="24"/>
          <w:szCs w:val="24"/>
        </w:rPr>
        <w:t>иных охраняемых законом данных: _______________</w:t>
      </w:r>
      <w:r w:rsidR="00E71626" w:rsidRPr="004B12B2">
        <w:rPr>
          <w:sz w:val="24"/>
          <w:szCs w:val="24"/>
        </w:rPr>
        <w:t xml:space="preserve"> [</w:t>
      </w:r>
      <w:r w:rsidRPr="00DC3F4D">
        <w:rPr>
          <w:i/>
          <w:sz w:val="24"/>
          <w:szCs w:val="24"/>
          <w:highlight w:val="yellow"/>
        </w:rPr>
        <w:t>указать каких</w:t>
      </w:r>
      <w:r w:rsidR="00E71626" w:rsidRPr="004B12B2">
        <w:rPr>
          <w:sz w:val="24"/>
          <w:szCs w:val="24"/>
        </w:rPr>
        <w:t>]</w:t>
      </w:r>
      <w:r w:rsidR="00E71626">
        <w:rPr>
          <w:sz w:val="24"/>
          <w:szCs w:val="24"/>
        </w:rPr>
        <w:t>.</w:t>
      </w:r>
    </w:p>
    <w:p w14:paraId="4E7DF534" w14:textId="2DD21D50" w:rsidR="00714027" w:rsidRPr="007640EA" w:rsidRDefault="00714027" w:rsidP="00DC3F4D">
      <w:pPr>
        <w:spacing w:before="0" w:line="280" w:lineRule="exact"/>
        <w:ind w:firstLine="426"/>
        <w:rPr>
          <w:sz w:val="24"/>
          <w:szCs w:val="24"/>
        </w:rPr>
      </w:pPr>
      <w:r w:rsidRPr="007640EA">
        <w:rPr>
          <w:sz w:val="24"/>
          <w:szCs w:val="24"/>
        </w:rPr>
        <w:t xml:space="preserve">На сведения о персональных и иных охраняемых законом данных, поступивших в </w:t>
      </w:r>
      <w:bookmarkStart w:id="344" w:name="_Hlk105755928"/>
      <w:r w:rsidR="004D5F3E" w:rsidRPr="007640EA">
        <w:rPr>
          <w:sz w:val="24"/>
          <w:szCs w:val="24"/>
        </w:rPr>
        <w:t xml:space="preserve">________________ </w:t>
      </w:r>
      <w:r w:rsidR="00D6303C" w:rsidRPr="00DC3F4D">
        <w:rPr>
          <w:i/>
          <w:sz w:val="24"/>
          <w:szCs w:val="24"/>
        </w:rPr>
        <w:t>[</w:t>
      </w:r>
      <w:r w:rsidR="004D5F3E" w:rsidRPr="00DC3F4D">
        <w:rPr>
          <w:i/>
          <w:sz w:val="24"/>
          <w:szCs w:val="24"/>
          <w:highlight w:val="yellow"/>
        </w:rPr>
        <w:t>сокращенное наименование Заказчика</w:t>
      </w:r>
      <w:bookmarkEnd w:id="344"/>
      <w:r w:rsidR="00656A05" w:rsidRPr="00656A05">
        <w:rPr>
          <w:i/>
          <w:sz w:val="24"/>
          <w:szCs w:val="24"/>
          <w:highlight w:val="yellow"/>
        </w:rPr>
        <w:t>/организатора закупки</w:t>
      </w:r>
      <w:r w:rsidR="00D6303C" w:rsidRPr="00DC3F4D">
        <w:rPr>
          <w:i/>
          <w:sz w:val="24"/>
          <w:szCs w:val="24"/>
        </w:rPr>
        <w:t>]</w:t>
      </w:r>
      <w:r w:rsidRPr="007640EA">
        <w:rPr>
          <w:sz w:val="24"/>
          <w:szCs w:val="24"/>
        </w:rPr>
        <w:t>, распространяются:</w:t>
      </w:r>
    </w:p>
    <w:p w14:paraId="5134B10B" w14:textId="77777777" w:rsidR="00714027" w:rsidRPr="007640EA" w:rsidRDefault="00714027" w:rsidP="00DC3F4D">
      <w:pPr>
        <w:pStyle w:val="ad"/>
        <w:numPr>
          <w:ilvl w:val="5"/>
          <w:numId w:val="2"/>
        </w:numPr>
        <w:spacing w:before="0" w:line="280" w:lineRule="exact"/>
        <w:ind w:left="0" w:firstLine="426"/>
        <w:rPr>
          <w:sz w:val="24"/>
          <w:szCs w:val="24"/>
        </w:rPr>
      </w:pPr>
      <w:r w:rsidRPr="007640EA">
        <w:rPr>
          <w:sz w:val="24"/>
          <w:szCs w:val="24"/>
        </w:rPr>
        <w:t>запрет на разглашение указанных сведений;</w:t>
      </w:r>
    </w:p>
    <w:p w14:paraId="6D78D513" w14:textId="77777777" w:rsidR="00714027" w:rsidRPr="007640EA" w:rsidRDefault="00714027" w:rsidP="00DC3F4D">
      <w:pPr>
        <w:pStyle w:val="ad"/>
        <w:numPr>
          <w:ilvl w:val="5"/>
          <w:numId w:val="2"/>
        </w:numPr>
        <w:spacing w:before="0" w:line="280" w:lineRule="exact"/>
        <w:ind w:left="0" w:firstLine="426"/>
        <w:rPr>
          <w:sz w:val="24"/>
          <w:szCs w:val="24"/>
        </w:rPr>
      </w:pPr>
      <w:r w:rsidRPr="007640EA">
        <w:rPr>
          <w:sz w:val="24"/>
          <w:szCs w:val="24"/>
        </w:rPr>
        <w:t>требования к специальному режиму хранения указанных сведений и доступа к ним;</w:t>
      </w:r>
    </w:p>
    <w:p w14:paraId="4F933130" w14:textId="77777777" w:rsidR="00714027" w:rsidRPr="007640EA" w:rsidRDefault="00714027" w:rsidP="00DC3F4D">
      <w:pPr>
        <w:pStyle w:val="ad"/>
        <w:numPr>
          <w:ilvl w:val="5"/>
          <w:numId w:val="2"/>
        </w:numPr>
        <w:spacing w:before="0" w:line="280" w:lineRule="exact"/>
        <w:ind w:left="0" w:firstLine="426"/>
        <w:rPr>
          <w:sz w:val="24"/>
          <w:szCs w:val="24"/>
        </w:rPr>
      </w:pPr>
      <w:r w:rsidRPr="007640EA">
        <w:rPr>
          <w:sz w:val="24"/>
          <w:szCs w:val="24"/>
        </w:rPr>
        <w:t>ответственность за утрату документов, содержащих указанные сведения, или за разглашение таких сведений.</w:t>
      </w:r>
    </w:p>
    <w:p w14:paraId="58A71732" w14:textId="77777777" w:rsidR="00007AAC" w:rsidRDefault="00007AAC" w:rsidP="00DC3F4D">
      <w:pPr>
        <w:spacing w:before="0" w:line="280" w:lineRule="exact"/>
        <w:rPr>
          <w:sz w:val="24"/>
          <w:szCs w:val="24"/>
        </w:rPr>
      </w:pPr>
    </w:p>
    <w:p w14:paraId="5CD2DEDE" w14:textId="6D43AF40" w:rsidR="00714027" w:rsidRPr="007640EA" w:rsidRDefault="00714027" w:rsidP="00DC3F4D">
      <w:pPr>
        <w:spacing w:before="0" w:line="280" w:lineRule="exact"/>
        <w:rPr>
          <w:sz w:val="24"/>
          <w:szCs w:val="24"/>
        </w:rPr>
      </w:pPr>
      <w:r w:rsidRPr="007640EA">
        <w:rPr>
          <w:sz w:val="24"/>
          <w:szCs w:val="24"/>
        </w:rPr>
        <w:t>Доступ к персональным и иным охраняемым законом данным в органе, в который такие данные поступили от ________________________________________________, имеют должностные лица, определяемые руководителем этого органа и обеспечивающие сохранность указанных сведений.</w:t>
      </w:r>
    </w:p>
    <w:p w14:paraId="6167307C" w14:textId="77777777" w:rsidR="00D6303C" w:rsidRDefault="00D6303C" w:rsidP="00DC3F4D">
      <w:pPr>
        <w:keepNext/>
        <w:tabs>
          <w:tab w:val="right" w:pos="10205"/>
        </w:tabs>
        <w:spacing w:before="0" w:line="280" w:lineRule="exact"/>
        <w:jc w:val="left"/>
        <w:rPr>
          <w:sz w:val="24"/>
          <w:szCs w:val="24"/>
        </w:rPr>
      </w:pPr>
    </w:p>
    <w:p w14:paraId="20BCE216" w14:textId="22C1019A" w:rsidR="00714027" w:rsidRPr="007640EA" w:rsidRDefault="00862327" w:rsidP="00DC3F4D">
      <w:pPr>
        <w:keepNext/>
        <w:tabs>
          <w:tab w:val="right" w:pos="10205"/>
        </w:tabs>
        <w:spacing w:before="0" w:line="280" w:lineRule="exact"/>
        <w:jc w:val="left"/>
        <w:rPr>
          <w:sz w:val="24"/>
          <w:szCs w:val="24"/>
        </w:rPr>
      </w:pPr>
      <w:r>
        <w:rPr>
          <w:sz w:val="24"/>
          <w:szCs w:val="24"/>
        </w:rPr>
        <w:t xml:space="preserve">_________________                                                                </w:t>
      </w:r>
      <w:r w:rsidR="00714027" w:rsidRPr="007640EA">
        <w:rPr>
          <w:sz w:val="24"/>
          <w:szCs w:val="24"/>
        </w:rPr>
        <w:t>___________________________</w:t>
      </w:r>
    </w:p>
    <w:p w14:paraId="093A2E00" w14:textId="32F83F4D" w:rsidR="00714027" w:rsidRPr="00F21929" w:rsidRDefault="00D6303C" w:rsidP="00F21929">
      <w:pPr>
        <w:keepNext/>
        <w:tabs>
          <w:tab w:val="right" w:pos="10205"/>
        </w:tabs>
        <w:spacing w:before="0" w:line="280" w:lineRule="exact"/>
        <w:rPr>
          <w:i/>
          <w:sz w:val="24"/>
          <w:szCs w:val="24"/>
        </w:rPr>
      </w:pPr>
      <w:r w:rsidRPr="00DC3F4D">
        <w:rPr>
          <w:i/>
          <w:sz w:val="24"/>
          <w:szCs w:val="24"/>
        </w:rPr>
        <w:t>[</w:t>
      </w:r>
      <w:r w:rsidR="00714027" w:rsidRPr="00DC3F4D">
        <w:rPr>
          <w:i/>
          <w:sz w:val="24"/>
          <w:szCs w:val="24"/>
          <w:highlight w:val="yellow"/>
        </w:rPr>
        <w:t>подпись лица</w:t>
      </w:r>
      <w:r w:rsidRPr="00DC3F4D">
        <w:rPr>
          <w:i/>
          <w:sz w:val="24"/>
          <w:szCs w:val="24"/>
        </w:rPr>
        <w:t>]</w:t>
      </w:r>
      <w:r w:rsidR="00714027" w:rsidRPr="002A3D94">
        <w:rPr>
          <w:i/>
          <w:sz w:val="24"/>
          <w:szCs w:val="24"/>
        </w:rPr>
        <w:tab/>
      </w:r>
      <w:r w:rsidRPr="00DC3F4D">
        <w:rPr>
          <w:i/>
          <w:sz w:val="24"/>
          <w:szCs w:val="24"/>
        </w:rPr>
        <w:t>[</w:t>
      </w:r>
      <w:r w:rsidR="00714027" w:rsidRPr="00DC3F4D">
        <w:rPr>
          <w:i/>
          <w:sz w:val="24"/>
          <w:szCs w:val="24"/>
          <w:highlight w:val="yellow"/>
        </w:rPr>
        <w:t>фамилия, имя, отчество подписавшего, должность</w:t>
      </w:r>
      <w:r w:rsidRPr="00DC3F4D">
        <w:rPr>
          <w:i/>
          <w:sz w:val="24"/>
          <w:szCs w:val="24"/>
        </w:rPr>
        <w:t>]</w:t>
      </w:r>
    </w:p>
    <w:p w14:paraId="21082C51" w14:textId="5B3A250E" w:rsidR="008F14A2" w:rsidRDefault="008F14A2" w:rsidP="00DC3F4D">
      <w:pPr>
        <w:keepNext/>
        <w:tabs>
          <w:tab w:val="right" w:pos="10205"/>
        </w:tabs>
        <w:spacing w:before="0"/>
        <w:rPr>
          <w:sz w:val="24"/>
          <w:szCs w:val="24"/>
        </w:rPr>
      </w:pPr>
    </w:p>
    <w:p w14:paraId="60AC790E" w14:textId="77777777" w:rsidR="006F7A86" w:rsidRPr="007640EA" w:rsidRDefault="006F7A86" w:rsidP="00DC3F4D">
      <w:pPr>
        <w:keepNext/>
        <w:tabs>
          <w:tab w:val="right" w:pos="10205"/>
        </w:tabs>
        <w:spacing w:before="0"/>
        <w:rPr>
          <w:sz w:val="24"/>
          <w:szCs w:val="24"/>
        </w:rPr>
      </w:pPr>
    </w:p>
    <w:p w14:paraId="591CD006" w14:textId="5F03009D" w:rsidR="004E5F29" w:rsidRPr="007640EA" w:rsidRDefault="00714027" w:rsidP="00DC3F4D">
      <w:pPr>
        <w:pBdr>
          <w:bottom w:val="single" w:sz="4" w:space="1" w:color="auto"/>
        </w:pBdr>
        <w:shd w:val="clear" w:color="auto" w:fill="D9D9D9" w:themeFill="background1" w:themeFillShade="D9"/>
        <w:spacing w:after="120"/>
        <w:jc w:val="center"/>
        <w:rPr>
          <w:sz w:val="24"/>
          <w:szCs w:val="24"/>
        </w:rPr>
        <w:sectPr w:rsidR="004E5F29" w:rsidRPr="007640EA" w:rsidSect="00714027">
          <w:pgSz w:w="11906" w:h="16838"/>
          <w:pgMar w:top="1134" w:right="567" w:bottom="1134" w:left="1134" w:header="709" w:footer="709" w:gutter="0"/>
          <w:cols w:space="708"/>
          <w:docGrid w:linePitch="360"/>
        </w:sectPr>
      </w:pPr>
      <w:r w:rsidRPr="007640EA">
        <w:rPr>
          <w:sz w:val="24"/>
          <w:szCs w:val="24"/>
        </w:rPr>
        <w:t>окончание формы</w:t>
      </w:r>
      <w:bookmarkStart w:id="345" w:name="_Ref445995249"/>
    </w:p>
    <w:p w14:paraId="3E613CCC" w14:textId="0542D5A1" w:rsidR="002F680E" w:rsidRPr="00D42959" w:rsidRDefault="002F680E" w:rsidP="00DC3F4D">
      <w:pPr>
        <w:keepNext/>
        <w:tabs>
          <w:tab w:val="right" w:pos="10205"/>
        </w:tabs>
        <w:spacing w:before="0"/>
        <w:rPr>
          <w:i/>
          <w:color w:val="FF0000"/>
          <w:sz w:val="28"/>
          <w:szCs w:val="28"/>
        </w:rPr>
      </w:pPr>
      <w:bookmarkStart w:id="346" w:name="_Ref465218701"/>
      <w:bookmarkStart w:id="347" w:name="_Toc467849815"/>
      <w:r w:rsidRPr="00D42959">
        <w:rPr>
          <w:i/>
          <w:color w:val="FF0000"/>
          <w:sz w:val="28"/>
          <w:szCs w:val="28"/>
        </w:rPr>
        <w:lastRenderedPageBreak/>
        <w:t>[Приложенные обра</w:t>
      </w:r>
      <w:r w:rsidR="000E0408" w:rsidRPr="00D42959">
        <w:rPr>
          <w:i/>
          <w:color w:val="FF0000"/>
          <w:sz w:val="28"/>
          <w:szCs w:val="28"/>
        </w:rPr>
        <w:t>зцы дополнительных документов (7</w:t>
      </w:r>
      <w:r w:rsidRPr="00D233B0">
        <w:rPr>
          <w:i/>
          <w:color w:val="FF0000"/>
          <w:sz w:val="28"/>
          <w:szCs w:val="28"/>
        </w:rPr>
        <w:t>.</w:t>
      </w:r>
      <w:r w:rsidR="005810EF">
        <w:rPr>
          <w:i/>
          <w:color w:val="FF0000"/>
          <w:sz w:val="28"/>
          <w:szCs w:val="28"/>
        </w:rPr>
        <w:t>5</w:t>
      </w:r>
      <w:r w:rsidR="000E0408" w:rsidRPr="00E71626">
        <w:rPr>
          <w:i/>
          <w:color w:val="FF0000"/>
          <w:sz w:val="28"/>
          <w:szCs w:val="28"/>
        </w:rPr>
        <w:t>. – 7</w:t>
      </w:r>
      <w:r w:rsidRPr="009D08B2">
        <w:rPr>
          <w:i/>
          <w:color w:val="FF0000"/>
          <w:sz w:val="28"/>
          <w:szCs w:val="28"/>
        </w:rPr>
        <w:t>.1</w:t>
      </w:r>
      <w:r w:rsidR="00C83E20">
        <w:rPr>
          <w:i/>
          <w:color w:val="FF0000"/>
          <w:sz w:val="28"/>
          <w:szCs w:val="28"/>
        </w:rPr>
        <w:t>0</w:t>
      </w:r>
      <w:r w:rsidRPr="0065648D">
        <w:rPr>
          <w:i/>
          <w:color w:val="FF0000"/>
          <w:sz w:val="28"/>
          <w:szCs w:val="28"/>
        </w:rPr>
        <w:t>) заполняются в случае наличия их в перечне документов</w:t>
      </w:r>
      <w:r w:rsidR="0065648D">
        <w:rPr>
          <w:i/>
          <w:color w:val="FF0000"/>
          <w:sz w:val="28"/>
          <w:szCs w:val="28"/>
        </w:rPr>
        <w:t>, указанных в п.1.2.29</w:t>
      </w:r>
      <w:r w:rsidRPr="00D42959">
        <w:rPr>
          <w:i/>
          <w:color w:val="FF0000"/>
          <w:sz w:val="28"/>
          <w:szCs w:val="28"/>
        </w:rPr>
        <w:t xml:space="preserve"> Информационной карты].</w:t>
      </w:r>
    </w:p>
    <w:p w14:paraId="41656A9E" w14:textId="494E3F0A" w:rsidR="004E5F29" w:rsidRPr="007640EA" w:rsidRDefault="004E5F29" w:rsidP="00DC3F4D">
      <w:pPr>
        <w:pStyle w:val="11"/>
        <w:rPr>
          <w:sz w:val="24"/>
          <w:szCs w:val="24"/>
        </w:rPr>
      </w:pPr>
      <w:bookmarkStart w:id="348" w:name="_Toc183438410"/>
      <w:r w:rsidRPr="007640EA">
        <w:rPr>
          <w:sz w:val="24"/>
          <w:szCs w:val="24"/>
        </w:rPr>
        <w:t>Форма Плана распределения объемов по договору внутри коллективного участника</w:t>
      </w:r>
      <w:bookmarkEnd w:id="348"/>
      <w:r w:rsidRPr="007640EA">
        <w:rPr>
          <w:sz w:val="24"/>
          <w:szCs w:val="24"/>
        </w:rPr>
        <w:t xml:space="preserve"> </w:t>
      </w:r>
    </w:p>
    <w:p w14:paraId="6AB81393" w14:textId="77777777" w:rsidR="004E5F29" w:rsidRPr="007640EA" w:rsidRDefault="004E5F29" w:rsidP="00DC3F4D">
      <w:pPr>
        <w:keepNext/>
        <w:pBdr>
          <w:top w:val="single" w:sz="4" w:space="0" w:color="auto"/>
        </w:pBdr>
        <w:shd w:val="clear" w:color="auto" w:fill="D9D9D9" w:themeFill="background1" w:themeFillShade="D9"/>
        <w:tabs>
          <w:tab w:val="center" w:pos="5102"/>
          <w:tab w:val="left" w:pos="7267"/>
        </w:tabs>
        <w:spacing w:after="120"/>
        <w:jc w:val="center"/>
        <w:rPr>
          <w:sz w:val="24"/>
          <w:szCs w:val="24"/>
        </w:rPr>
      </w:pPr>
      <w:r w:rsidRPr="007640EA" w:rsidDel="006A2D09">
        <w:rPr>
          <w:sz w:val="24"/>
          <w:szCs w:val="24"/>
        </w:rPr>
        <w:t xml:space="preserve"> </w:t>
      </w:r>
      <w:r w:rsidRPr="007640EA">
        <w:rPr>
          <w:sz w:val="24"/>
          <w:szCs w:val="24"/>
        </w:rPr>
        <w:t>начало формы</w:t>
      </w:r>
    </w:p>
    <w:p w14:paraId="32D3E8FC" w14:textId="77777777" w:rsidR="004E5F29" w:rsidRPr="007640EA" w:rsidRDefault="004E5F29" w:rsidP="00DC3F4D">
      <w:pPr>
        <w:pStyle w:val="a8"/>
        <w:keepNext/>
        <w:rPr>
          <w:b/>
          <w:sz w:val="24"/>
          <w:szCs w:val="24"/>
        </w:rPr>
      </w:pPr>
      <w:r w:rsidRPr="007640EA">
        <w:rPr>
          <w:b/>
          <w:sz w:val="24"/>
          <w:szCs w:val="24"/>
        </w:rPr>
        <w:t xml:space="preserve">Приложение 5 </w:t>
      </w:r>
      <w:r w:rsidRPr="007640EA">
        <w:rPr>
          <w:b/>
          <w:noProof/>
          <w:sz w:val="24"/>
          <w:szCs w:val="24"/>
        </w:rPr>
        <w:t>к заявке</w:t>
      </w:r>
    </w:p>
    <w:p w14:paraId="069DEBAF" w14:textId="77777777" w:rsidR="004E5F29" w:rsidRPr="007640EA" w:rsidRDefault="004E5F29" w:rsidP="00DC3F4D">
      <w:pPr>
        <w:keepNext/>
        <w:spacing w:before="0"/>
        <w:rPr>
          <w:sz w:val="24"/>
          <w:szCs w:val="24"/>
        </w:rPr>
      </w:pPr>
      <w:r w:rsidRPr="007640EA">
        <w:rPr>
          <w:sz w:val="24"/>
          <w:szCs w:val="24"/>
        </w:rPr>
        <w:t>от «____» ______________ 20____ года</w:t>
      </w:r>
    </w:p>
    <w:p w14:paraId="73674DC5" w14:textId="77777777" w:rsidR="004E5F29" w:rsidRPr="007640EA" w:rsidRDefault="004E5F29" w:rsidP="00DC3F4D">
      <w:pPr>
        <w:keepNext/>
        <w:spacing w:before="0"/>
        <w:rPr>
          <w:sz w:val="24"/>
          <w:szCs w:val="24"/>
        </w:rPr>
      </w:pPr>
      <w:r w:rsidRPr="007640EA">
        <w:rPr>
          <w:sz w:val="24"/>
          <w:szCs w:val="24"/>
        </w:rPr>
        <w:t>№ _______________________________</w:t>
      </w:r>
    </w:p>
    <w:p w14:paraId="5D1F7D6B" w14:textId="77777777" w:rsidR="004E5F29" w:rsidRPr="007640EA" w:rsidRDefault="004E5F29" w:rsidP="00DC3F4D">
      <w:pPr>
        <w:keepNext/>
        <w:spacing w:before="240" w:after="240"/>
        <w:jc w:val="center"/>
        <w:rPr>
          <w:b/>
          <w:caps/>
          <w:spacing w:val="40"/>
          <w:sz w:val="24"/>
          <w:szCs w:val="24"/>
        </w:rPr>
      </w:pPr>
      <w:r w:rsidRPr="007640EA">
        <w:rPr>
          <w:b/>
          <w:caps/>
          <w:spacing w:val="40"/>
          <w:sz w:val="24"/>
          <w:szCs w:val="24"/>
        </w:rPr>
        <w:t>План распределения объемов по договору</w:t>
      </w:r>
      <w:r w:rsidRPr="007640EA">
        <w:rPr>
          <w:b/>
          <w:caps/>
          <w:spacing w:val="40"/>
          <w:sz w:val="24"/>
          <w:szCs w:val="24"/>
        </w:rPr>
        <w:br/>
        <w:t>внутри коллективного участника</w:t>
      </w:r>
    </w:p>
    <w:p w14:paraId="2E1C63B1" w14:textId="77777777" w:rsidR="004E5F29" w:rsidRPr="007640EA" w:rsidRDefault="004E5F29" w:rsidP="00DC3F4D">
      <w:pPr>
        <w:keepNext/>
        <w:tabs>
          <w:tab w:val="right" w:pos="10205"/>
        </w:tabs>
        <w:spacing w:before="0"/>
        <w:rPr>
          <w:sz w:val="24"/>
          <w:szCs w:val="24"/>
        </w:rPr>
      </w:pPr>
      <w:r w:rsidRPr="007640EA">
        <w:rPr>
          <w:sz w:val="24"/>
          <w:szCs w:val="24"/>
        </w:rPr>
        <w:t>Наименование участника:</w:t>
      </w:r>
      <w:r w:rsidRPr="007640EA">
        <w:rPr>
          <w:sz w:val="24"/>
          <w:szCs w:val="24"/>
        </w:rPr>
        <w:tab/>
        <w:t>____________________________________________________</w:t>
      </w:r>
    </w:p>
    <w:p w14:paraId="12293C18" w14:textId="5B4C4C15" w:rsidR="004E5F29" w:rsidRPr="007640EA" w:rsidRDefault="00007AAC" w:rsidP="00DC3F4D">
      <w:pPr>
        <w:keepNext/>
        <w:tabs>
          <w:tab w:val="right" w:pos="10205"/>
        </w:tabs>
        <w:spacing w:before="0" w:after="240"/>
        <w:rPr>
          <w:sz w:val="24"/>
          <w:szCs w:val="24"/>
        </w:rPr>
      </w:pPr>
      <w:r>
        <w:rPr>
          <w:sz w:val="24"/>
          <w:szCs w:val="24"/>
        </w:rPr>
        <w:t>ИНН</w:t>
      </w:r>
      <w:r w:rsidR="004E5F29" w:rsidRPr="007640EA">
        <w:rPr>
          <w:sz w:val="24"/>
          <w:szCs w:val="24"/>
        </w:rPr>
        <w:t xml:space="preserve"> участника:</w:t>
      </w:r>
      <w:r w:rsidR="004E5F29" w:rsidRPr="007640EA">
        <w:rPr>
          <w:sz w:val="24"/>
          <w:szCs w:val="24"/>
        </w:rPr>
        <w:tab/>
        <w:t>___________________________________________</w:t>
      </w:r>
    </w:p>
    <w:tbl>
      <w:tblPr>
        <w:tblStyle w:val="af8"/>
        <w:tblW w:w="12553" w:type="dxa"/>
        <w:tblLook w:val="04A0" w:firstRow="1" w:lastRow="0" w:firstColumn="1" w:lastColumn="0" w:noHBand="0" w:noVBand="1"/>
      </w:tblPr>
      <w:tblGrid>
        <w:gridCol w:w="753"/>
        <w:gridCol w:w="1705"/>
        <w:gridCol w:w="3831"/>
        <w:gridCol w:w="1427"/>
        <w:gridCol w:w="1786"/>
        <w:gridCol w:w="3051"/>
      </w:tblGrid>
      <w:tr w:rsidR="000E0408" w:rsidRPr="00466606" w14:paraId="161D961F" w14:textId="77777777" w:rsidTr="000E0408">
        <w:tc>
          <w:tcPr>
            <w:tcW w:w="753" w:type="dxa"/>
            <w:vMerge w:val="restart"/>
          </w:tcPr>
          <w:p w14:paraId="52F32070" w14:textId="77777777" w:rsidR="000E0408" w:rsidRPr="006F7A86" w:rsidRDefault="000E0408" w:rsidP="00DC3F4D">
            <w:pPr>
              <w:keepNext/>
              <w:jc w:val="center"/>
              <w:rPr>
                <w:sz w:val="22"/>
                <w:szCs w:val="22"/>
              </w:rPr>
            </w:pPr>
            <w:r w:rsidRPr="006F7A86">
              <w:rPr>
                <w:sz w:val="22"/>
                <w:szCs w:val="22"/>
              </w:rPr>
              <w:t>№</w:t>
            </w:r>
            <w:r w:rsidRPr="006F7A86">
              <w:rPr>
                <w:sz w:val="22"/>
                <w:szCs w:val="22"/>
              </w:rPr>
              <w:br/>
              <w:t>п/п</w:t>
            </w:r>
          </w:p>
        </w:tc>
        <w:tc>
          <w:tcPr>
            <w:tcW w:w="1705" w:type="dxa"/>
            <w:vMerge w:val="restart"/>
          </w:tcPr>
          <w:p w14:paraId="5430399C" w14:textId="77777777" w:rsidR="000E0408" w:rsidRPr="006F7A86" w:rsidRDefault="000E0408" w:rsidP="00DC3F4D">
            <w:pPr>
              <w:keepNext/>
              <w:jc w:val="center"/>
              <w:rPr>
                <w:sz w:val="22"/>
                <w:szCs w:val="22"/>
              </w:rPr>
            </w:pPr>
            <w:r w:rsidRPr="006F7A86">
              <w:rPr>
                <w:sz w:val="22"/>
                <w:szCs w:val="22"/>
              </w:rPr>
              <w:t>Наименование объема договора (части / этапа договора)</w:t>
            </w:r>
          </w:p>
        </w:tc>
        <w:tc>
          <w:tcPr>
            <w:tcW w:w="3831" w:type="dxa"/>
            <w:vMerge w:val="restart"/>
          </w:tcPr>
          <w:p w14:paraId="591EF61A" w14:textId="77777777" w:rsidR="000E0408" w:rsidRPr="006F7A86" w:rsidRDefault="000E0408" w:rsidP="00DC3F4D">
            <w:pPr>
              <w:keepNext/>
              <w:jc w:val="center"/>
              <w:rPr>
                <w:sz w:val="22"/>
                <w:szCs w:val="22"/>
              </w:rPr>
            </w:pPr>
            <w:r w:rsidRPr="006F7A86">
              <w:rPr>
                <w:sz w:val="22"/>
                <w:szCs w:val="22"/>
              </w:rPr>
              <w:t>Наименование члена коллективного участника (для юридического лица) / Ф.И.О. (для физического лица), ответственного за исполнение договора в части указанного объема</w:t>
            </w:r>
          </w:p>
        </w:tc>
        <w:tc>
          <w:tcPr>
            <w:tcW w:w="3213" w:type="dxa"/>
            <w:gridSpan w:val="2"/>
          </w:tcPr>
          <w:p w14:paraId="13D43AE2" w14:textId="77777777" w:rsidR="000E0408" w:rsidRPr="006F7A86" w:rsidRDefault="000E0408" w:rsidP="00DC3F4D">
            <w:pPr>
              <w:keepNext/>
              <w:jc w:val="center"/>
              <w:rPr>
                <w:sz w:val="22"/>
                <w:szCs w:val="22"/>
              </w:rPr>
            </w:pPr>
            <w:r w:rsidRPr="006F7A86">
              <w:rPr>
                <w:sz w:val="22"/>
                <w:szCs w:val="22"/>
              </w:rPr>
              <w:t>Объем договора</w:t>
            </w:r>
          </w:p>
        </w:tc>
        <w:tc>
          <w:tcPr>
            <w:tcW w:w="3051" w:type="dxa"/>
            <w:vMerge w:val="restart"/>
          </w:tcPr>
          <w:p w14:paraId="4FE3B81B" w14:textId="77777777" w:rsidR="000E0408" w:rsidRPr="006F7A86" w:rsidRDefault="000E0408" w:rsidP="00DC3F4D">
            <w:pPr>
              <w:keepNext/>
              <w:jc w:val="center"/>
              <w:rPr>
                <w:sz w:val="22"/>
                <w:szCs w:val="22"/>
              </w:rPr>
            </w:pPr>
            <w:r w:rsidRPr="006F7A86">
              <w:rPr>
                <w:sz w:val="22"/>
                <w:szCs w:val="22"/>
              </w:rPr>
              <w:t>Сроки исполнения объема договора</w:t>
            </w:r>
            <w:r w:rsidRPr="006F7A86">
              <w:rPr>
                <w:sz w:val="22"/>
                <w:szCs w:val="22"/>
              </w:rPr>
              <w:br/>
              <w:t>(месяц и год начала, месяц и год окончания (фактического или планируемого))</w:t>
            </w:r>
          </w:p>
        </w:tc>
      </w:tr>
      <w:tr w:rsidR="000E0408" w:rsidRPr="00466606" w14:paraId="612BE626" w14:textId="77777777" w:rsidTr="000E0408">
        <w:tc>
          <w:tcPr>
            <w:tcW w:w="753" w:type="dxa"/>
            <w:vMerge/>
          </w:tcPr>
          <w:p w14:paraId="0814E521" w14:textId="77777777" w:rsidR="000E0408" w:rsidRPr="006F7A86" w:rsidRDefault="000E0408" w:rsidP="00DC3F4D">
            <w:pPr>
              <w:pStyle w:val="ad"/>
              <w:keepNext/>
              <w:numPr>
                <w:ilvl w:val="0"/>
                <w:numId w:val="17"/>
              </w:numPr>
              <w:spacing w:before="0"/>
              <w:ind w:left="0"/>
              <w:jc w:val="center"/>
              <w:rPr>
                <w:sz w:val="22"/>
                <w:szCs w:val="22"/>
              </w:rPr>
            </w:pPr>
          </w:p>
        </w:tc>
        <w:tc>
          <w:tcPr>
            <w:tcW w:w="1705" w:type="dxa"/>
            <w:vMerge/>
          </w:tcPr>
          <w:p w14:paraId="24A6C981" w14:textId="77777777" w:rsidR="000E0408" w:rsidRPr="006F7A86" w:rsidRDefault="000E0408" w:rsidP="00DC3F4D">
            <w:pPr>
              <w:keepNext/>
              <w:jc w:val="center"/>
              <w:rPr>
                <w:sz w:val="22"/>
                <w:szCs w:val="22"/>
              </w:rPr>
            </w:pPr>
          </w:p>
        </w:tc>
        <w:tc>
          <w:tcPr>
            <w:tcW w:w="3831" w:type="dxa"/>
            <w:vMerge/>
          </w:tcPr>
          <w:p w14:paraId="2D8D1B47" w14:textId="77777777" w:rsidR="000E0408" w:rsidRPr="006F7A86" w:rsidRDefault="000E0408" w:rsidP="00DC3F4D">
            <w:pPr>
              <w:keepNext/>
              <w:jc w:val="center"/>
              <w:rPr>
                <w:sz w:val="22"/>
                <w:szCs w:val="22"/>
              </w:rPr>
            </w:pPr>
          </w:p>
        </w:tc>
        <w:tc>
          <w:tcPr>
            <w:tcW w:w="1427" w:type="dxa"/>
          </w:tcPr>
          <w:p w14:paraId="195C3C3A" w14:textId="77777777" w:rsidR="000E0408" w:rsidRPr="006F7A86" w:rsidRDefault="000E0408" w:rsidP="00DC3F4D">
            <w:pPr>
              <w:keepNext/>
              <w:jc w:val="center"/>
              <w:rPr>
                <w:sz w:val="22"/>
                <w:szCs w:val="22"/>
              </w:rPr>
            </w:pPr>
            <w:r w:rsidRPr="006F7A86">
              <w:rPr>
                <w:sz w:val="22"/>
                <w:szCs w:val="22"/>
              </w:rPr>
              <w:t>в денежном выражении, руб. с НДС</w:t>
            </w:r>
          </w:p>
        </w:tc>
        <w:tc>
          <w:tcPr>
            <w:tcW w:w="1786" w:type="dxa"/>
          </w:tcPr>
          <w:p w14:paraId="027F30DA" w14:textId="77777777" w:rsidR="000E0408" w:rsidRPr="006F7A86" w:rsidRDefault="000E0408" w:rsidP="00DC3F4D">
            <w:pPr>
              <w:keepNext/>
              <w:jc w:val="center"/>
              <w:rPr>
                <w:sz w:val="22"/>
                <w:szCs w:val="22"/>
              </w:rPr>
            </w:pPr>
            <w:r w:rsidRPr="006F7A86">
              <w:rPr>
                <w:sz w:val="22"/>
                <w:szCs w:val="22"/>
              </w:rPr>
              <w:t>в процентном выражении от цены договора, руб. с НДС</w:t>
            </w:r>
          </w:p>
        </w:tc>
        <w:tc>
          <w:tcPr>
            <w:tcW w:w="3051" w:type="dxa"/>
            <w:vMerge/>
          </w:tcPr>
          <w:p w14:paraId="6481BC03" w14:textId="77777777" w:rsidR="000E0408" w:rsidRPr="006F7A86" w:rsidRDefault="000E0408" w:rsidP="00DC3F4D">
            <w:pPr>
              <w:keepNext/>
              <w:jc w:val="center"/>
              <w:rPr>
                <w:sz w:val="22"/>
                <w:szCs w:val="22"/>
              </w:rPr>
            </w:pPr>
          </w:p>
        </w:tc>
      </w:tr>
      <w:tr w:rsidR="000E0408" w:rsidRPr="00466606" w14:paraId="5FF7BF44" w14:textId="77777777" w:rsidTr="000E0408">
        <w:tc>
          <w:tcPr>
            <w:tcW w:w="753" w:type="dxa"/>
          </w:tcPr>
          <w:p w14:paraId="6C291AC4" w14:textId="77777777" w:rsidR="000E0408" w:rsidRPr="006F7A86" w:rsidRDefault="000E0408" w:rsidP="00DC3F4D">
            <w:pPr>
              <w:pStyle w:val="ad"/>
              <w:numPr>
                <w:ilvl w:val="0"/>
                <w:numId w:val="13"/>
              </w:numPr>
              <w:spacing w:before="0"/>
              <w:ind w:left="0" w:firstLine="0"/>
              <w:jc w:val="center"/>
              <w:rPr>
                <w:sz w:val="22"/>
                <w:szCs w:val="22"/>
              </w:rPr>
            </w:pPr>
          </w:p>
        </w:tc>
        <w:tc>
          <w:tcPr>
            <w:tcW w:w="1705" w:type="dxa"/>
          </w:tcPr>
          <w:p w14:paraId="7FF4BEAB" w14:textId="77777777" w:rsidR="000E0408" w:rsidRPr="006F7A86" w:rsidRDefault="000E0408" w:rsidP="00DC3F4D">
            <w:pPr>
              <w:rPr>
                <w:sz w:val="22"/>
                <w:szCs w:val="22"/>
              </w:rPr>
            </w:pPr>
          </w:p>
        </w:tc>
        <w:tc>
          <w:tcPr>
            <w:tcW w:w="3831" w:type="dxa"/>
          </w:tcPr>
          <w:p w14:paraId="6B43B4DB" w14:textId="77777777" w:rsidR="000E0408" w:rsidRPr="006F7A86" w:rsidRDefault="000E0408" w:rsidP="00DC3F4D">
            <w:pPr>
              <w:rPr>
                <w:sz w:val="22"/>
                <w:szCs w:val="22"/>
              </w:rPr>
            </w:pPr>
          </w:p>
        </w:tc>
        <w:tc>
          <w:tcPr>
            <w:tcW w:w="1427" w:type="dxa"/>
          </w:tcPr>
          <w:p w14:paraId="1F7E36D0" w14:textId="77777777" w:rsidR="000E0408" w:rsidRPr="006F7A86" w:rsidRDefault="000E0408" w:rsidP="00DC3F4D">
            <w:pPr>
              <w:rPr>
                <w:sz w:val="22"/>
                <w:szCs w:val="22"/>
              </w:rPr>
            </w:pPr>
          </w:p>
        </w:tc>
        <w:tc>
          <w:tcPr>
            <w:tcW w:w="1786" w:type="dxa"/>
          </w:tcPr>
          <w:p w14:paraId="480989C7" w14:textId="77777777" w:rsidR="000E0408" w:rsidRPr="006F7A86" w:rsidRDefault="000E0408" w:rsidP="00DC3F4D">
            <w:pPr>
              <w:rPr>
                <w:sz w:val="22"/>
                <w:szCs w:val="22"/>
              </w:rPr>
            </w:pPr>
          </w:p>
        </w:tc>
        <w:tc>
          <w:tcPr>
            <w:tcW w:w="3051" w:type="dxa"/>
          </w:tcPr>
          <w:p w14:paraId="30F76452" w14:textId="77777777" w:rsidR="000E0408" w:rsidRPr="006F7A86" w:rsidRDefault="000E0408" w:rsidP="00DC3F4D">
            <w:pPr>
              <w:rPr>
                <w:sz w:val="22"/>
                <w:szCs w:val="22"/>
              </w:rPr>
            </w:pPr>
          </w:p>
        </w:tc>
      </w:tr>
      <w:tr w:rsidR="000E0408" w:rsidRPr="00466606" w14:paraId="136FC202" w14:textId="77777777" w:rsidTr="000E0408">
        <w:tc>
          <w:tcPr>
            <w:tcW w:w="753" w:type="dxa"/>
          </w:tcPr>
          <w:p w14:paraId="27358204" w14:textId="3150A7F6" w:rsidR="000E0408" w:rsidRPr="006F7A86" w:rsidRDefault="000E0408" w:rsidP="00DC3F4D">
            <w:pPr>
              <w:jc w:val="center"/>
              <w:rPr>
                <w:sz w:val="22"/>
                <w:szCs w:val="22"/>
              </w:rPr>
            </w:pPr>
          </w:p>
        </w:tc>
        <w:tc>
          <w:tcPr>
            <w:tcW w:w="1705" w:type="dxa"/>
          </w:tcPr>
          <w:p w14:paraId="4AC98834" w14:textId="77777777" w:rsidR="000E0408" w:rsidRPr="006F7A86" w:rsidRDefault="000E0408" w:rsidP="00DC3F4D">
            <w:pPr>
              <w:rPr>
                <w:sz w:val="22"/>
                <w:szCs w:val="22"/>
              </w:rPr>
            </w:pPr>
          </w:p>
        </w:tc>
        <w:tc>
          <w:tcPr>
            <w:tcW w:w="3831" w:type="dxa"/>
          </w:tcPr>
          <w:p w14:paraId="307B07EF" w14:textId="77777777" w:rsidR="000E0408" w:rsidRPr="006F7A86" w:rsidRDefault="000E0408" w:rsidP="00DC3F4D">
            <w:pPr>
              <w:rPr>
                <w:sz w:val="22"/>
                <w:szCs w:val="22"/>
              </w:rPr>
            </w:pPr>
          </w:p>
        </w:tc>
        <w:tc>
          <w:tcPr>
            <w:tcW w:w="1427" w:type="dxa"/>
          </w:tcPr>
          <w:p w14:paraId="7AEC3BE1" w14:textId="77777777" w:rsidR="000E0408" w:rsidRPr="006F7A86" w:rsidRDefault="000E0408" w:rsidP="00DC3F4D">
            <w:pPr>
              <w:rPr>
                <w:sz w:val="22"/>
                <w:szCs w:val="22"/>
              </w:rPr>
            </w:pPr>
          </w:p>
        </w:tc>
        <w:tc>
          <w:tcPr>
            <w:tcW w:w="1786" w:type="dxa"/>
          </w:tcPr>
          <w:p w14:paraId="53C221B2" w14:textId="77777777" w:rsidR="000E0408" w:rsidRPr="006F7A86" w:rsidRDefault="000E0408" w:rsidP="00DC3F4D">
            <w:pPr>
              <w:rPr>
                <w:sz w:val="22"/>
                <w:szCs w:val="22"/>
              </w:rPr>
            </w:pPr>
          </w:p>
        </w:tc>
        <w:tc>
          <w:tcPr>
            <w:tcW w:w="3051" w:type="dxa"/>
          </w:tcPr>
          <w:p w14:paraId="59938659" w14:textId="77777777" w:rsidR="000E0408" w:rsidRPr="006F7A86" w:rsidRDefault="000E0408" w:rsidP="00DC3F4D">
            <w:pPr>
              <w:rPr>
                <w:sz w:val="22"/>
                <w:szCs w:val="22"/>
              </w:rPr>
            </w:pPr>
          </w:p>
        </w:tc>
      </w:tr>
    </w:tbl>
    <w:p w14:paraId="41727CD3" w14:textId="60614D65" w:rsidR="004E5F29" w:rsidRPr="007640EA" w:rsidRDefault="008F14A2" w:rsidP="00DC3F4D">
      <w:pPr>
        <w:keepNext/>
        <w:tabs>
          <w:tab w:val="right" w:pos="10205"/>
        </w:tabs>
        <w:spacing w:before="240"/>
        <w:jc w:val="left"/>
        <w:rPr>
          <w:sz w:val="24"/>
          <w:szCs w:val="24"/>
        </w:rPr>
      </w:pPr>
      <w:r>
        <w:rPr>
          <w:sz w:val="24"/>
          <w:szCs w:val="24"/>
        </w:rPr>
        <w:t xml:space="preserve">             </w:t>
      </w:r>
      <w:r w:rsidR="004E5F29" w:rsidRPr="007640EA">
        <w:rPr>
          <w:sz w:val="24"/>
          <w:szCs w:val="24"/>
        </w:rPr>
        <w:t>_________________</w:t>
      </w:r>
      <w:r>
        <w:rPr>
          <w:sz w:val="24"/>
          <w:szCs w:val="24"/>
        </w:rPr>
        <w:t xml:space="preserve">                                            </w:t>
      </w:r>
      <w:r w:rsidR="004E5F29" w:rsidRPr="007640EA">
        <w:rPr>
          <w:sz w:val="24"/>
          <w:szCs w:val="24"/>
        </w:rPr>
        <w:t>___________________________</w:t>
      </w:r>
    </w:p>
    <w:p w14:paraId="602B8A09" w14:textId="1694E156" w:rsidR="004E5F29" w:rsidRPr="00F21929" w:rsidRDefault="00007AAC" w:rsidP="00DC3F4D">
      <w:pPr>
        <w:keepNext/>
        <w:tabs>
          <w:tab w:val="right" w:pos="10205"/>
        </w:tabs>
        <w:spacing w:before="0"/>
        <w:rPr>
          <w:i/>
          <w:sz w:val="24"/>
          <w:szCs w:val="24"/>
        </w:rPr>
      </w:pPr>
      <w:r w:rsidRPr="00DC3F4D">
        <w:rPr>
          <w:i/>
          <w:sz w:val="24"/>
          <w:szCs w:val="24"/>
        </w:rPr>
        <w:t>[</w:t>
      </w:r>
      <w:r w:rsidR="004E5F29" w:rsidRPr="00DC3F4D">
        <w:rPr>
          <w:i/>
          <w:sz w:val="24"/>
          <w:szCs w:val="24"/>
          <w:highlight w:val="yellow"/>
        </w:rPr>
        <w:t>подпись уполномоченного лица</w:t>
      </w:r>
      <w:r w:rsidRPr="00DC3F4D">
        <w:rPr>
          <w:i/>
          <w:sz w:val="24"/>
          <w:szCs w:val="24"/>
        </w:rPr>
        <w:t>]</w:t>
      </w:r>
      <w:r w:rsidR="004E5F29" w:rsidRPr="002A3D94">
        <w:rPr>
          <w:i/>
          <w:sz w:val="24"/>
          <w:szCs w:val="24"/>
        </w:rPr>
        <w:tab/>
      </w:r>
      <w:r w:rsidRPr="00DC3F4D">
        <w:rPr>
          <w:i/>
          <w:sz w:val="24"/>
          <w:szCs w:val="24"/>
        </w:rPr>
        <w:t>[</w:t>
      </w:r>
      <w:r w:rsidR="004E5F29" w:rsidRPr="00DC3F4D">
        <w:rPr>
          <w:i/>
          <w:sz w:val="24"/>
          <w:szCs w:val="24"/>
          <w:highlight w:val="yellow"/>
        </w:rPr>
        <w:t>фамилия, имя, отчество подписавшего, должность</w:t>
      </w:r>
      <w:r w:rsidRPr="00DC3F4D">
        <w:rPr>
          <w:i/>
          <w:sz w:val="24"/>
          <w:szCs w:val="24"/>
        </w:rPr>
        <w:t>]</w:t>
      </w:r>
    </w:p>
    <w:p w14:paraId="015B5DE1" w14:textId="77777777" w:rsidR="004E5F29" w:rsidRPr="007640EA" w:rsidRDefault="004E5F29" w:rsidP="00DC3F4D">
      <w:pPr>
        <w:tabs>
          <w:tab w:val="center" w:pos="1985"/>
        </w:tabs>
        <w:spacing w:before="0"/>
        <w:rPr>
          <w:sz w:val="24"/>
          <w:szCs w:val="24"/>
        </w:rPr>
      </w:pPr>
      <w:r w:rsidRPr="007640EA">
        <w:rPr>
          <w:sz w:val="24"/>
          <w:szCs w:val="24"/>
        </w:rPr>
        <w:tab/>
        <w:t>М.П.</w:t>
      </w:r>
    </w:p>
    <w:p w14:paraId="292D35B7" w14:textId="77777777" w:rsidR="004E5F29" w:rsidRPr="007640EA" w:rsidRDefault="004E5F29" w:rsidP="00DC3F4D">
      <w:pPr>
        <w:pBdr>
          <w:bottom w:val="single" w:sz="4" w:space="1" w:color="auto"/>
        </w:pBdr>
        <w:shd w:val="clear" w:color="auto" w:fill="D9D9D9" w:themeFill="background1" w:themeFillShade="D9"/>
        <w:contextualSpacing/>
        <w:jc w:val="center"/>
        <w:rPr>
          <w:sz w:val="24"/>
          <w:szCs w:val="24"/>
        </w:rPr>
      </w:pPr>
      <w:r w:rsidRPr="007640EA">
        <w:rPr>
          <w:sz w:val="24"/>
          <w:szCs w:val="24"/>
        </w:rPr>
        <w:t>окончание формы</w:t>
      </w:r>
    </w:p>
    <w:p w14:paraId="74ECE829" w14:textId="77777777" w:rsidR="00B609B3" w:rsidRPr="007640EA" w:rsidRDefault="00B609B3" w:rsidP="00DC3F4D">
      <w:pPr>
        <w:tabs>
          <w:tab w:val="center" w:pos="1985"/>
        </w:tabs>
        <w:spacing w:before="0"/>
        <w:rPr>
          <w:sz w:val="24"/>
          <w:szCs w:val="24"/>
        </w:rPr>
      </w:pPr>
    </w:p>
    <w:p w14:paraId="4D587568" w14:textId="77777777" w:rsidR="00B609B3" w:rsidRPr="007640EA" w:rsidRDefault="00B609B3" w:rsidP="00DC3F4D">
      <w:pPr>
        <w:pStyle w:val="11"/>
        <w:rPr>
          <w:sz w:val="24"/>
          <w:szCs w:val="24"/>
        </w:rPr>
      </w:pPr>
      <w:bookmarkStart w:id="349" w:name="_Toc183438411"/>
      <w:r w:rsidRPr="007640EA">
        <w:rPr>
          <w:sz w:val="24"/>
          <w:szCs w:val="24"/>
        </w:rPr>
        <w:lastRenderedPageBreak/>
        <w:t>Форма Протокола разногласий к проекту договора</w:t>
      </w:r>
      <w:bookmarkEnd w:id="349"/>
      <w:r w:rsidRPr="007640EA">
        <w:rPr>
          <w:sz w:val="24"/>
          <w:szCs w:val="24"/>
        </w:rPr>
        <w:t xml:space="preserve"> </w:t>
      </w:r>
    </w:p>
    <w:p w14:paraId="559CFF9B" w14:textId="77777777" w:rsidR="00B609B3" w:rsidRPr="007640EA" w:rsidRDefault="00B609B3" w:rsidP="00DC3F4D">
      <w:pPr>
        <w:keepNext/>
        <w:pBdr>
          <w:top w:val="single" w:sz="4" w:space="1" w:color="auto"/>
        </w:pBdr>
        <w:shd w:val="clear" w:color="auto" w:fill="D9D9D9" w:themeFill="background1" w:themeFillShade="D9"/>
        <w:spacing w:after="120"/>
        <w:jc w:val="center"/>
        <w:rPr>
          <w:sz w:val="24"/>
          <w:szCs w:val="24"/>
        </w:rPr>
      </w:pPr>
      <w:r w:rsidRPr="007640EA">
        <w:rPr>
          <w:sz w:val="24"/>
          <w:szCs w:val="24"/>
        </w:rPr>
        <w:t>начало формы</w:t>
      </w:r>
    </w:p>
    <w:p w14:paraId="345696D9" w14:textId="77777777" w:rsidR="00B609B3" w:rsidRPr="007640EA" w:rsidRDefault="00B609B3" w:rsidP="00DC3F4D">
      <w:pPr>
        <w:pStyle w:val="a8"/>
        <w:keepNext/>
        <w:rPr>
          <w:sz w:val="24"/>
          <w:szCs w:val="24"/>
        </w:rPr>
      </w:pPr>
      <w:r w:rsidRPr="007640EA">
        <w:rPr>
          <w:sz w:val="24"/>
          <w:szCs w:val="24"/>
        </w:rPr>
        <w:t>от «____» ______________ 20____ года</w:t>
      </w:r>
    </w:p>
    <w:p w14:paraId="78E5CF42" w14:textId="77777777" w:rsidR="00B609B3" w:rsidRPr="007640EA" w:rsidRDefault="00B609B3" w:rsidP="00DC3F4D">
      <w:pPr>
        <w:keepNext/>
        <w:rPr>
          <w:sz w:val="24"/>
          <w:szCs w:val="24"/>
        </w:rPr>
      </w:pPr>
      <w:r w:rsidRPr="007640EA">
        <w:rPr>
          <w:sz w:val="24"/>
          <w:szCs w:val="24"/>
        </w:rPr>
        <w:t>№ _______________________________</w:t>
      </w:r>
    </w:p>
    <w:p w14:paraId="234D1250" w14:textId="77777777" w:rsidR="00B609B3" w:rsidRPr="007640EA" w:rsidRDefault="00B609B3" w:rsidP="00DC3F4D">
      <w:pPr>
        <w:keepNext/>
        <w:spacing w:before="240" w:after="240"/>
        <w:jc w:val="center"/>
        <w:rPr>
          <w:b/>
          <w:caps/>
          <w:spacing w:val="40"/>
          <w:sz w:val="24"/>
          <w:szCs w:val="24"/>
        </w:rPr>
      </w:pPr>
      <w:r w:rsidRPr="007640EA">
        <w:rPr>
          <w:b/>
          <w:caps/>
          <w:spacing w:val="40"/>
          <w:sz w:val="24"/>
          <w:szCs w:val="24"/>
        </w:rPr>
        <w:t>Протокол разногласий к проекту договора</w:t>
      </w:r>
    </w:p>
    <w:p w14:paraId="09E1161B" w14:textId="77777777" w:rsidR="00B609B3" w:rsidRPr="007640EA" w:rsidRDefault="00B609B3" w:rsidP="00DC3F4D">
      <w:pPr>
        <w:keepNext/>
        <w:tabs>
          <w:tab w:val="right" w:pos="10205"/>
        </w:tabs>
        <w:spacing w:before="0"/>
        <w:rPr>
          <w:sz w:val="24"/>
          <w:szCs w:val="24"/>
        </w:rPr>
      </w:pPr>
      <w:r w:rsidRPr="007640EA">
        <w:rPr>
          <w:sz w:val="24"/>
          <w:szCs w:val="24"/>
        </w:rPr>
        <w:t>Наименование участника:</w:t>
      </w:r>
      <w:r w:rsidRPr="007640EA">
        <w:rPr>
          <w:sz w:val="24"/>
          <w:szCs w:val="24"/>
        </w:rPr>
        <w:tab/>
        <w:t>____________________________________________________</w:t>
      </w:r>
    </w:p>
    <w:p w14:paraId="1B19AEAD" w14:textId="015BCC98" w:rsidR="00B609B3" w:rsidRPr="007640EA" w:rsidRDefault="00323252" w:rsidP="00DC3F4D">
      <w:pPr>
        <w:keepNext/>
        <w:tabs>
          <w:tab w:val="right" w:pos="10205"/>
        </w:tabs>
        <w:spacing w:before="0" w:after="240"/>
        <w:rPr>
          <w:sz w:val="24"/>
          <w:szCs w:val="24"/>
        </w:rPr>
      </w:pPr>
      <w:r>
        <w:rPr>
          <w:sz w:val="24"/>
          <w:szCs w:val="24"/>
        </w:rPr>
        <w:t>ИНН</w:t>
      </w:r>
      <w:r w:rsidR="00B609B3" w:rsidRPr="007640EA">
        <w:rPr>
          <w:sz w:val="24"/>
          <w:szCs w:val="24"/>
        </w:rPr>
        <w:t xml:space="preserve"> участника:</w:t>
      </w:r>
      <w:r w:rsidR="00B609B3" w:rsidRPr="007640EA">
        <w:rPr>
          <w:sz w:val="24"/>
          <w:szCs w:val="24"/>
        </w:rPr>
        <w:tab/>
        <w:t>___________________________________________</w:t>
      </w:r>
    </w:p>
    <w:p w14:paraId="752E9E16" w14:textId="77777777" w:rsidR="00D42959" w:rsidRDefault="00D42959" w:rsidP="00D42959">
      <w:pPr>
        <w:spacing w:before="0" w:line="280" w:lineRule="exact"/>
        <w:ind w:firstLine="709"/>
        <w:rPr>
          <w:i/>
          <w:color w:val="FF0000"/>
          <w:sz w:val="24"/>
          <w:szCs w:val="24"/>
        </w:rPr>
      </w:pPr>
      <w:r w:rsidRPr="0080517F">
        <w:rPr>
          <w:i/>
          <w:color w:val="FF0000"/>
          <w:sz w:val="24"/>
          <w:szCs w:val="24"/>
          <w:highlight w:val="yellow"/>
        </w:rPr>
        <w:t>[Форма протокола разногласий к проекту договора включается в случае, если согласно п.</w:t>
      </w:r>
      <w:r>
        <w:rPr>
          <w:i/>
          <w:color w:val="FF0000"/>
          <w:sz w:val="24"/>
          <w:szCs w:val="24"/>
          <w:highlight w:val="yellow"/>
        </w:rPr>
        <w:t>1.2.31</w:t>
      </w:r>
      <w:r w:rsidRPr="0080517F">
        <w:rPr>
          <w:i/>
          <w:color w:val="FF0000"/>
          <w:sz w:val="24"/>
          <w:szCs w:val="24"/>
          <w:highlight w:val="yellow"/>
        </w:rPr>
        <w:t xml:space="preserve"> информационной карты допускалась подача встречных предложений по проекту договора]</w:t>
      </w:r>
    </w:p>
    <w:p w14:paraId="1873AF0D" w14:textId="084A1AE9" w:rsidR="00D42959" w:rsidRPr="002433D1" w:rsidRDefault="00D42959" w:rsidP="00D42959">
      <w:pPr>
        <w:spacing w:before="0" w:line="280" w:lineRule="exact"/>
        <w:ind w:firstLine="709"/>
        <w:rPr>
          <w:i/>
          <w:sz w:val="24"/>
          <w:szCs w:val="24"/>
        </w:rPr>
      </w:pPr>
      <w:r w:rsidRPr="00B94C44">
        <w:rPr>
          <w:i/>
          <w:color w:val="FF0000"/>
          <w:sz w:val="24"/>
          <w:szCs w:val="24"/>
        </w:rPr>
        <w:t xml:space="preserve">ВНИМАНИЕ! </w:t>
      </w:r>
      <w:r w:rsidRPr="002433D1">
        <w:rPr>
          <w:i/>
          <w:sz w:val="24"/>
          <w:szCs w:val="24"/>
        </w:rPr>
        <w:t xml:space="preserve">Здесь участник процедуры закупки приводит свои предложения по условиям исполнения договора, опираясь на исходные договорные </w:t>
      </w:r>
      <w:r w:rsidRPr="001843F4">
        <w:rPr>
          <w:i/>
          <w:sz w:val="24"/>
          <w:szCs w:val="24"/>
        </w:rPr>
        <w:t>усл</w:t>
      </w:r>
      <w:r>
        <w:rPr>
          <w:i/>
          <w:sz w:val="24"/>
          <w:szCs w:val="24"/>
        </w:rPr>
        <w:t xml:space="preserve">овия (приложение 1 раздела 8). </w:t>
      </w:r>
    </w:p>
    <w:p w14:paraId="290F3F58" w14:textId="77777777" w:rsidR="00D42959" w:rsidRPr="002433D1" w:rsidRDefault="00D42959" w:rsidP="00D42959">
      <w:pPr>
        <w:spacing w:before="0" w:line="280" w:lineRule="exact"/>
        <w:ind w:firstLine="709"/>
        <w:rPr>
          <w:i/>
          <w:sz w:val="24"/>
          <w:szCs w:val="24"/>
        </w:rPr>
      </w:pPr>
      <w:r w:rsidRPr="002433D1">
        <w:rPr>
          <w:i/>
          <w:sz w:val="24"/>
          <w:szCs w:val="24"/>
        </w:rPr>
        <w:t>Данная форма заполняется как в случае наличия у участника процедуры закупки встречных предложений по изменению проекта договора, так и в случа</w:t>
      </w:r>
      <w:r>
        <w:rPr>
          <w:i/>
          <w:sz w:val="24"/>
          <w:szCs w:val="24"/>
        </w:rPr>
        <w:t xml:space="preserve">е отсутствия таких предложений. </w:t>
      </w:r>
      <w:r w:rsidRPr="0080517F">
        <w:rPr>
          <w:i/>
          <w:sz w:val="24"/>
          <w:szCs w:val="24"/>
        </w:rPr>
        <w:t>Участник процедуры закупки должен иметь в виду, что встречные предложения по условиям договора допускаются только по тем аспектам, которые установлены в п.</w:t>
      </w:r>
      <w:r>
        <w:rPr>
          <w:i/>
          <w:sz w:val="24"/>
          <w:szCs w:val="24"/>
        </w:rPr>
        <w:t xml:space="preserve">1.2.31 </w:t>
      </w:r>
      <w:r w:rsidRPr="0080517F">
        <w:rPr>
          <w:i/>
          <w:sz w:val="24"/>
          <w:szCs w:val="24"/>
        </w:rPr>
        <w:t>информационной карты</w:t>
      </w:r>
      <w:r>
        <w:rPr>
          <w:i/>
          <w:sz w:val="24"/>
          <w:szCs w:val="24"/>
        </w:rPr>
        <w:t xml:space="preserve">. </w:t>
      </w:r>
    </w:p>
    <w:tbl>
      <w:tblPr>
        <w:tblStyle w:val="af8"/>
        <w:tblW w:w="14596" w:type="dxa"/>
        <w:tblLook w:val="04A0" w:firstRow="1" w:lastRow="0" w:firstColumn="1" w:lastColumn="0" w:noHBand="0" w:noVBand="1"/>
      </w:tblPr>
      <w:tblGrid>
        <w:gridCol w:w="674"/>
        <w:gridCol w:w="1306"/>
        <w:gridCol w:w="2551"/>
        <w:gridCol w:w="2835"/>
        <w:gridCol w:w="7230"/>
      </w:tblGrid>
      <w:tr w:rsidR="00D42959" w:rsidRPr="00782668" w14:paraId="3A5BFF49" w14:textId="77777777" w:rsidTr="00C70952">
        <w:tc>
          <w:tcPr>
            <w:tcW w:w="674" w:type="dxa"/>
          </w:tcPr>
          <w:p w14:paraId="48FDE098" w14:textId="77777777" w:rsidR="00D42959" w:rsidRPr="00A65333" w:rsidRDefault="00D42959" w:rsidP="00C70952">
            <w:pPr>
              <w:keepNext/>
              <w:spacing w:line="280" w:lineRule="exact"/>
              <w:jc w:val="center"/>
              <w:rPr>
                <w:sz w:val="24"/>
                <w:szCs w:val="24"/>
              </w:rPr>
            </w:pPr>
            <w:r w:rsidRPr="00A65333">
              <w:rPr>
                <w:sz w:val="24"/>
                <w:szCs w:val="24"/>
              </w:rPr>
              <w:t>№</w:t>
            </w:r>
            <w:r w:rsidRPr="00A65333">
              <w:rPr>
                <w:sz w:val="24"/>
                <w:szCs w:val="24"/>
              </w:rPr>
              <w:br/>
              <w:t>п/п</w:t>
            </w:r>
          </w:p>
        </w:tc>
        <w:tc>
          <w:tcPr>
            <w:tcW w:w="1306" w:type="dxa"/>
          </w:tcPr>
          <w:p w14:paraId="4E9E07F3" w14:textId="77777777" w:rsidR="00D42959" w:rsidRPr="00A65333" w:rsidRDefault="00D42959" w:rsidP="00C70952">
            <w:pPr>
              <w:keepNext/>
              <w:spacing w:line="280" w:lineRule="exact"/>
              <w:jc w:val="center"/>
              <w:rPr>
                <w:sz w:val="24"/>
                <w:szCs w:val="24"/>
              </w:rPr>
            </w:pPr>
            <w:r>
              <w:rPr>
                <w:sz w:val="24"/>
                <w:szCs w:val="24"/>
              </w:rPr>
              <w:t xml:space="preserve">№ пункта </w:t>
            </w:r>
            <w:r w:rsidRPr="00493BEF">
              <w:rPr>
                <w:sz w:val="24"/>
                <w:szCs w:val="24"/>
              </w:rPr>
              <w:t>проекта договора</w:t>
            </w:r>
          </w:p>
        </w:tc>
        <w:tc>
          <w:tcPr>
            <w:tcW w:w="2551" w:type="dxa"/>
          </w:tcPr>
          <w:p w14:paraId="1FA3E23A" w14:textId="77777777" w:rsidR="00D42959" w:rsidRPr="00A65333" w:rsidRDefault="00D42959" w:rsidP="00C70952">
            <w:pPr>
              <w:keepNext/>
              <w:spacing w:line="280" w:lineRule="exact"/>
              <w:jc w:val="center"/>
              <w:rPr>
                <w:sz w:val="24"/>
                <w:szCs w:val="24"/>
              </w:rPr>
            </w:pPr>
            <w:r w:rsidRPr="00A65333">
              <w:rPr>
                <w:sz w:val="24"/>
                <w:szCs w:val="24"/>
              </w:rPr>
              <w:t xml:space="preserve">Исходная формулировка </w:t>
            </w:r>
            <w:r>
              <w:rPr>
                <w:sz w:val="24"/>
                <w:szCs w:val="24"/>
              </w:rPr>
              <w:t xml:space="preserve">пункта </w:t>
            </w:r>
            <w:r w:rsidRPr="00A65333">
              <w:rPr>
                <w:sz w:val="24"/>
                <w:szCs w:val="24"/>
              </w:rPr>
              <w:t>проекта договора</w:t>
            </w:r>
          </w:p>
        </w:tc>
        <w:tc>
          <w:tcPr>
            <w:tcW w:w="2835" w:type="dxa"/>
          </w:tcPr>
          <w:p w14:paraId="6D2A8297" w14:textId="77777777" w:rsidR="00D42959" w:rsidRPr="00A65333" w:rsidRDefault="00D42959" w:rsidP="00C70952">
            <w:pPr>
              <w:keepNext/>
              <w:spacing w:line="280" w:lineRule="exact"/>
              <w:jc w:val="center"/>
              <w:rPr>
                <w:sz w:val="24"/>
                <w:szCs w:val="24"/>
              </w:rPr>
            </w:pPr>
            <w:r w:rsidRPr="00A65333">
              <w:rPr>
                <w:sz w:val="24"/>
                <w:szCs w:val="24"/>
              </w:rPr>
              <w:t xml:space="preserve">Предлагаемая формулировка </w:t>
            </w:r>
            <w:r>
              <w:rPr>
                <w:sz w:val="24"/>
                <w:szCs w:val="24"/>
              </w:rPr>
              <w:t>пункта</w:t>
            </w:r>
            <w:r w:rsidRPr="00A65333">
              <w:rPr>
                <w:sz w:val="24"/>
                <w:szCs w:val="24"/>
              </w:rPr>
              <w:t xml:space="preserve"> проекта договора</w:t>
            </w:r>
          </w:p>
        </w:tc>
        <w:tc>
          <w:tcPr>
            <w:tcW w:w="7230" w:type="dxa"/>
          </w:tcPr>
          <w:p w14:paraId="12E0CB8D" w14:textId="77777777" w:rsidR="00D42959" w:rsidRPr="00A65333" w:rsidRDefault="00D42959" w:rsidP="00C70952">
            <w:pPr>
              <w:keepNext/>
              <w:spacing w:line="280" w:lineRule="exact"/>
              <w:jc w:val="center"/>
              <w:rPr>
                <w:sz w:val="24"/>
                <w:szCs w:val="24"/>
              </w:rPr>
            </w:pPr>
            <w:r w:rsidRPr="00A65333">
              <w:rPr>
                <w:sz w:val="24"/>
                <w:szCs w:val="24"/>
              </w:rPr>
              <w:t xml:space="preserve">Примечание, </w:t>
            </w:r>
          </w:p>
          <w:p w14:paraId="54ED9AE4" w14:textId="77777777" w:rsidR="00D42959" w:rsidRPr="00A65333" w:rsidRDefault="00D42959" w:rsidP="00C70952">
            <w:pPr>
              <w:keepNext/>
              <w:spacing w:line="280" w:lineRule="exact"/>
              <w:jc w:val="center"/>
              <w:rPr>
                <w:sz w:val="24"/>
                <w:szCs w:val="24"/>
              </w:rPr>
            </w:pPr>
            <w:r w:rsidRPr="00A65333">
              <w:rPr>
                <w:sz w:val="24"/>
                <w:szCs w:val="24"/>
              </w:rPr>
              <w:t>обоснование</w:t>
            </w:r>
          </w:p>
        </w:tc>
      </w:tr>
      <w:tr w:rsidR="00D42959" w:rsidRPr="00782668" w14:paraId="3AA8CAC0" w14:textId="77777777" w:rsidTr="00C70952">
        <w:tc>
          <w:tcPr>
            <w:tcW w:w="674" w:type="dxa"/>
          </w:tcPr>
          <w:p w14:paraId="765D60EB" w14:textId="77777777" w:rsidR="00D42959" w:rsidRPr="00A65333" w:rsidRDefault="00D42959" w:rsidP="00C70952">
            <w:pPr>
              <w:pStyle w:val="ad"/>
              <w:numPr>
                <w:ilvl w:val="0"/>
                <w:numId w:val="6"/>
              </w:numPr>
              <w:spacing w:before="0" w:line="280" w:lineRule="exact"/>
              <w:ind w:left="0" w:firstLine="0"/>
              <w:jc w:val="center"/>
              <w:rPr>
                <w:sz w:val="24"/>
                <w:szCs w:val="24"/>
              </w:rPr>
            </w:pPr>
          </w:p>
        </w:tc>
        <w:tc>
          <w:tcPr>
            <w:tcW w:w="1306" w:type="dxa"/>
          </w:tcPr>
          <w:p w14:paraId="775C098F" w14:textId="77777777" w:rsidR="00D42959" w:rsidRPr="00A65333" w:rsidRDefault="00D42959" w:rsidP="00C70952">
            <w:pPr>
              <w:spacing w:line="280" w:lineRule="exact"/>
              <w:jc w:val="left"/>
              <w:rPr>
                <w:sz w:val="24"/>
                <w:szCs w:val="24"/>
              </w:rPr>
            </w:pPr>
          </w:p>
        </w:tc>
        <w:tc>
          <w:tcPr>
            <w:tcW w:w="2551" w:type="dxa"/>
          </w:tcPr>
          <w:p w14:paraId="20E7AC43" w14:textId="77777777" w:rsidR="00D42959" w:rsidRPr="00A65333" w:rsidRDefault="00D42959" w:rsidP="00C70952">
            <w:pPr>
              <w:spacing w:line="280" w:lineRule="exact"/>
              <w:jc w:val="left"/>
              <w:rPr>
                <w:sz w:val="24"/>
                <w:szCs w:val="24"/>
              </w:rPr>
            </w:pPr>
          </w:p>
        </w:tc>
        <w:tc>
          <w:tcPr>
            <w:tcW w:w="2835" w:type="dxa"/>
          </w:tcPr>
          <w:p w14:paraId="72C83CCF" w14:textId="77777777" w:rsidR="00D42959" w:rsidRPr="00A65333" w:rsidRDefault="00D42959" w:rsidP="00C70952">
            <w:pPr>
              <w:spacing w:line="280" w:lineRule="exact"/>
              <w:jc w:val="left"/>
              <w:rPr>
                <w:sz w:val="24"/>
                <w:szCs w:val="24"/>
              </w:rPr>
            </w:pPr>
          </w:p>
        </w:tc>
        <w:tc>
          <w:tcPr>
            <w:tcW w:w="7230" w:type="dxa"/>
          </w:tcPr>
          <w:p w14:paraId="06D1D36E" w14:textId="77777777" w:rsidR="00D42959" w:rsidRPr="00A65333" w:rsidRDefault="00D42959" w:rsidP="00C70952">
            <w:pPr>
              <w:spacing w:line="280" w:lineRule="exact"/>
              <w:jc w:val="left"/>
              <w:rPr>
                <w:sz w:val="24"/>
                <w:szCs w:val="24"/>
              </w:rPr>
            </w:pPr>
          </w:p>
        </w:tc>
      </w:tr>
      <w:tr w:rsidR="00D42959" w:rsidRPr="00782668" w14:paraId="3F62315E" w14:textId="77777777" w:rsidTr="00C70952">
        <w:tc>
          <w:tcPr>
            <w:tcW w:w="674" w:type="dxa"/>
          </w:tcPr>
          <w:p w14:paraId="7876EC88" w14:textId="77777777" w:rsidR="00D42959" w:rsidRPr="00A65333" w:rsidRDefault="00D42959" w:rsidP="00C70952">
            <w:pPr>
              <w:pStyle w:val="ad"/>
              <w:numPr>
                <w:ilvl w:val="0"/>
                <w:numId w:val="6"/>
              </w:numPr>
              <w:spacing w:before="0" w:line="280" w:lineRule="exact"/>
              <w:ind w:left="0" w:firstLine="0"/>
              <w:jc w:val="center"/>
              <w:rPr>
                <w:sz w:val="24"/>
                <w:szCs w:val="24"/>
              </w:rPr>
            </w:pPr>
          </w:p>
        </w:tc>
        <w:tc>
          <w:tcPr>
            <w:tcW w:w="1306" w:type="dxa"/>
          </w:tcPr>
          <w:p w14:paraId="055D13DF" w14:textId="77777777" w:rsidR="00D42959" w:rsidRPr="00A65333" w:rsidRDefault="00D42959" w:rsidP="00C70952">
            <w:pPr>
              <w:spacing w:line="280" w:lineRule="exact"/>
              <w:jc w:val="left"/>
              <w:rPr>
                <w:sz w:val="24"/>
                <w:szCs w:val="24"/>
              </w:rPr>
            </w:pPr>
          </w:p>
        </w:tc>
        <w:tc>
          <w:tcPr>
            <w:tcW w:w="2551" w:type="dxa"/>
          </w:tcPr>
          <w:p w14:paraId="5ED00C3B" w14:textId="77777777" w:rsidR="00D42959" w:rsidRPr="00A65333" w:rsidRDefault="00D42959" w:rsidP="00C70952">
            <w:pPr>
              <w:spacing w:line="280" w:lineRule="exact"/>
              <w:jc w:val="left"/>
              <w:rPr>
                <w:sz w:val="24"/>
                <w:szCs w:val="24"/>
              </w:rPr>
            </w:pPr>
          </w:p>
        </w:tc>
        <w:tc>
          <w:tcPr>
            <w:tcW w:w="2835" w:type="dxa"/>
          </w:tcPr>
          <w:p w14:paraId="6E721271" w14:textId="77777777" w:rsidR="00D42959" w:rsidRPr="00A65333" w:rsidRDefault="00D42959" w:rsidP="00C70952">
            <w:pPr>
              <w:spacing w:line="280" w:lineRule="exact"/>
              <w:jc w:val="left"/>
              <w:rPr>
                <w:sz w:val="24"/>
                <w:szCs w:val="24"/>
              </w:rPr>
            </w:pPr>
          </w:p>
        </w:tc>
        <w:tc>
          <w:tcPr>
            <w:tcW w:w="7230" w:type="dxa"/>
          </w:tcPr>
          <w:p w14:paraId="293A5F2E" w14:textId="77777777" w:rsidR="00D42959" w:rsidRPr="00A65333" w:rsidRDefault="00D42959" w:rsidP="00C70952">
            <w:pPr>
              <w:spacing w:line="280" w:lineRule="exact"/>
              <w:jc w:val="left"/>
              <w:rPr>
                <w:sz w:val="24"/>
                <w:szCs w:val="24"/>
              </w:rPr>
            </w:pPr>
            <w:r w:rsidRPr="000E3685">
              <w:rPr>
                <w:i/>
                <w:sz w:val="24"/>
                <w:szCs w:val="24"/>
                <w:highlight w:val="lightGray"/>
              </w:rPr>
              <w:t>в случае отсутствия встречных предложений в данном столбце  приводятся слова «Согласны с предложенным проектом договора»</w:t>
            </w:r>
          </w:p>
        </w:tc>
      </w:tr>
    </w:tbl>
    <w:p w14:paraId="00B82C2C" w14:textId="73872B4B" w:rsidR="00B609B3" w:rsidRPr="007640EA" w:rsidRDefault="006F7A86" w:rsidP="00DC3F4D">
      <w:pPr>
        <w:keepNext/>
        <w:tabs>
          <w:tab w:val="right" w:pos="10205"/>
        </w:tabs>
        <w:spacing w:before="240"/>
        <w:jc w:val="left"/>
        <w:rPr>
          <w:sz w:val="24"/>
          <w:szCs w:val="24"/>
        </w:rPr>
      </w:pPr>
      <w:r>
        <w:rPr>
          <w:sz w:val="24"/>
          <w:szCs w:val="24"/>
        </w:rPr>
        <w:t xml:space="preserve">               </w:t>
      </w:r>
      <w:r w:rsidR="00B609B3" w:rsidRPr="007640EA">
        <w:rPr>
          <w:sz w:val="24"/>
          <w:szCs w:val="24"/>
        </w:rPr>
        <w:t>_________________</w:t>
      </w:r>
      <w:r>
        <w:rPr>
          <w:sz w:val="24"/>
          <w:szCs w:val="24"/>
        </w:rPr>
        <w:t xml:space="preserve">                                              </w:t>
      </w:r>
      <w:r w:rsidR="00B609B3" w:rsidRPr="007640EA">
        <w:rPr>
          <w:sz w:val="24"/>
          <w:szCs w:val="24"/>
        </w:rPr>
        <w:t>___________________________</w:t>
      </w:r>
    </w:p>
    <w:p w14:paraId="348339F9" w14:textId="54BEA93F" w:rsidR="00B609B3" w:rsidRPr="002A3D94" w:rsidRDefault="00323252" w:rsidP="00DC3F4D">
      <w:pPr>
        <w:keepNext/>
        <w:tabs>
          <w:tab w:val="right" w:pos="10205"/>
        </w:tabs>
        <w:spacing w:before="0"/>
        <w:rPr>
          <w:i/>
          <w:sz w:val="24"/>
          <w:szCs w:val="24"/>
        </w:rPr>
      </w:pPr>
      <w:r w:rsidRPr="00DC3F4D">
        <w:rPr>
          <w:i/>
          <w:sz w:val="24"/>
          <w:szCs w:val="24"/>
        </w:rPr>
        <w:t>[</w:t>
      </w:r>
      <w:r w:rsidR="00B609B3" w:rsidRPr="00DC3F4D">
        <w:rPr>
          <w:i/>
          <w:sz w:val="24"/>
          <w:szCs w:val="24"/>
          <w:highlight w:val="yellow"/>
        </w:rPr>
        <w:t>подпись уполномоченного лица</w:t>
      </w:r>
      <w:r w:rsidRPr="00DC3F4D">
        <w:rPr>
          <w:i/>
          <w:sz w:val="24"/>
          <w:szCs w:val="24"/>
        </w:rPr>
        <w:t>]</w:t>
      </w:r>
      <w:r w:rsidR="00B609B3" w:rsidRPr="002A3D94">
        <w:rPr>
          <w:i/>
          <w:sz w:val="24"/>
          <w:szCs w:val="24"/>
        </w:rPr>
        <w:tab/>
      </w:r>
      <w:r w:rsidRPr="00DC3F4D">
        <w:rPr>
          <w:i/>
          <w:sz w:val="24"/>
          <w:szCs w:val="24"/>
        </w:rPr>
        <w:t>[</w:t>
      </w:r>
      <w:r w:rsidR="00B609B3" w:rsidRPr="00DC3F4D">
        <w:rPr>
          <w:i/>
          <w:sz w:val="24"/>
          <w:szCs w:val="24"/>
          <w:highlight w:val="yellow"/>
        </w:rPr>
        <w:t>фамилия, имя, отчество подписавшего, должность</w:t>
      </w:r>
      <w:r w:rsidRPr="00DC3F4D">
        <w:rPr>
          <w:i/>
          <w:sz w:val="24"/>
          <w:szCs w:val="24"/>
        </w:rPr>
        <w:t>]</w:t>
      </w:r>
    </w:p>
    <w:p w14:paraId="2953E2D2" w14:textId="77777777" w:rsidR="00B609B3" w:rsidRPr="007640EA" w:rsidRDefault="00B609B3" w:rsidP="00DC3F4D">
      <w:pPr>
        <w:tabs>
          <w:tab w:val="center" w:pos="1985"/>
        </w:tabs>
        <w:spacing w:before="0"/>
        <w:rPr>
          <w:sz w:val="24"/>
          <w:szCs w:val="24"/>
        </w:rPr>
      </w:pPr>
      <w:r w:rsidRPr="007640EA">
        <w:rPr>
          <w:sz w:val="24"/>
          <w:szCs w:val="24"/>
        </w:rPr>
        <w:tab/>
        <w:t>М.П.</w:t>
      </w:r>
    </w:p>
    <w:p w14:paraId="0AE4A88F" w14:textId="5F0B0EB5" w:rsidR="00B609B3" w:rsidRPr="007640EA" w:rsidRDefault="00B609B3" w:rsidP="00DC3F4D">
      <w:pPr>
        <w:pBdr>
          <w:bottom w:val="single" w:sz="4" w:space="1" w:color="auto"/>
        </w:pBdr>
        <w:shd w:val="clear" w:color="auto" w:fill="D9D9D9" w:themeFill="background1" w:themeFillShade="D9"/>
        <w:spacing w:before="0" w:after="120"/>
        <w:jc w:val="center"/>
        <w:rPr>
          <w:b/>
          <w:sz w:val="24"/>
          <w:szCs w:val="24"/>
        </w:rPr>
      </w:pPr>
      <w:r w:rsidRPr="007640EA">
        <w:rPr>
          <w:sz w:val="24"/>
          <w:szCs w:val="24"/>
        </w:rPr>
        <w:t>окончание формы</w:t>
      </w:r>
      <w:r w:rsidRPr="007640EA">
        <w:rPr>
          <w:sz w:val="24"/>
          <w:szCs w:val="24"/>
        </w:rPr>
        <w:br w:type="page"/>
      </w:r>
    </w:p>
    <w:p w14:paraId="01232FD6" w14:textId="18D81A23" w:rsidR="00714027" w:rsidRPr="007640EA" w:rsidRDefault="00B609B3" w:rsidP="00DC3F4D">
      <w:pPr>
        <w:pStyle w:val="11"/>
        <w:rPr>
          <w:sz w:val="24"/>
          <w:szCs w:val="24"/>
        </w:rPr>
      </w:pPr>
      <w:bookmarkStart w:id="350" w:name="_Toc183438412"/>
      <w:r w:rsidRPr="007640EA">
        <w:rPr>
          <w:sz w:val="24"/>
          <w:szCs w:val="24"/>
        </w:rPr>
        <w:lastRenderedPageBreak/>
        <w:t xml:space="preserve">Форма Справки </w:t>
      </w:r>
      <w:r w:rsidR="00714027" w:rsidRPr="007640EA">
        <w:rPr>
          <w:sz w:val="24"/>
          <w:szCs w:val="24"/>
        </w:rPr>
        <w:t>об опыте</w:t>
      </w:r>
      <w:bookmarkEnd w:id="350"/>
      <w:r w:rsidR="00714027" w:rsidRPr="007640EA">
        <w:rPr>
          <w:sz w:val="24"/>
          <w:szCs w:val="24"/>
        </w:rPr>
        <w:t xml:space="preserve"> </w:t>
      </w:r>
      <w:bookmarkStart w:id="351" w:name="_Ref446086332"/>
      <w:bookmarkEnd w:id="345"/>
      <w:bookmarkEnd w:id="346"/>
      <w:bookmarkEnd w:id="347"/>
      <w:r w:rsidRPr="007640EA" w:rsidDel="00B609B3">
        <w:rPr>
          <w:sz w:val="24"/>
          <w:szCs w:val="24"/>
        </w:rPr>
        <w:t xml:space="preserve"> </w:t>
      </w:r>
      <w:bookmarkEnd w:id="351"/>
    </w:p>
    <w:p w14:paraId="3DEED136" w14:textId="77777777" w:rsidR="00714027" w:rsidRPr="007640EA" w:rsidRDefault="00714027" w:rsidP="00DC3F4D">
      <w:pPr>
        <w:keepNext/>
        <w:pBdr>
          <w:top w:val="single" w:sz="4" w:space="1" w:color="auto"/>
        </w:pBdr>
        <w:shd w:val="clear" w:color="auto" w:fill="D9D9D9" w:themeFill="background1" w:themeFillShade="D9"/>
        <w:spacing w:after="120"/>
        <w:jc w:val="center"/>
        <w:rPr>
          <w:sz w:val="24"/>
          <w:szCs w:val="24"/>
        </w:rPr>
      </w:pPr>
      <w:r w:rsidRPr="007640EA">
        <w:rPr>
          <w:sz w:val="24"/>
          <w:szCs w:val="24"/>
        </w:rPr>
        <w:t>начало формы</w:t>
      </w:r>
    </w:p>
    <w:p w14:paraId="0DDCEA1D" w14:textId="77777777" w:rsidR="00714027" w:rsidRPr="007640EA" w:rsidRDefault="00714027" w:rsidP="00DC3F4D">
      <w:pPr>
        <w:pStyle w:val="a8"/>
        <w:keepNext/>
        <w:rPr>
          <w:b/>
          <w:sz w:val="24"/>
          <w:szCs w:val="24"/>
        </w:rPr>
      </w:pPr>
      <w:r w:rsidRPr="007640EA">
        <w:rPr>
          <w:sz w:val="24"/>
          <w:szCs w:val="24"/>
        </w:rPr>
        <w:t>Приложение </w:t>
      </w:r>
      <w:r w:rsidR="001A7A11" w:rsidRPr="007640EA">
        <w:rPr>
          <w:sz w:val="24"/>
          <w:szCs w:val="24"/>
        </w:rPr>
        <w:t>8</w:t>
      </w:r>
      <w:r w:rsidR="001A7A11" w:rsidRPr="007640EA">
        <w:rPr>
          <w:noProof/>
          <w:sz w:val="24"/>
          <w:szCs w:val="24"/>
        </w:rPr>
        <w:t xml:space="preserve"> </w:t>
      </w:r>
      <w:r w:rsidRPr="007640EA">
        <w:rPr>
          <w:noProof/>
          <w:sz w:val="24"/>
          <w:szCs w:val="24"/>
        </w:rPr>
        <w:t>к заявке</w:t>
      </w:r>
    </w:p>
    <w:p w14:paraId="6F0E0791" w14:textId="77777777" w:rsidR="00714027" w:rsidRPr="007640EA" w:rsidRDefault="00714027" w:rsidP="00DC3F4D">
      <w:pPr>
        <w:keepNext/>
        <w:rPr>
          <w:sz w:val="24"/>
          <w:szCs w:val="24"/>
        </w:rPr>
      </w:pPr>
      <w:r w:rsidRPr="007640EA">
        <w:rPr>
          <w:sz w:val="24"/>
          <w:szCs w:val="24"/>
        </w:rPr>
        <w:t>от «____» ______________ 20____ года</w:t>
      </w:r>
    </w:p>
    <w:p w14:paraId="084525E3" w14:textId="77777777" w:rsidR="00CA395F" w:rsidRPr="007640EA" w:rsidRDefault="00714027" w:rsidP="00DC3F4D">
      <w:pPr>
        <w:keepNext/>
        <w:rPr>
          <w:b/>
          <w:caps/>
          <w:spacing w:val="40"/>
          <w:sz w:val="24"/>
          <w:szCs w:val="24"/>
        </w:rPr>
      </w:pPr>
      <w:r w:rsidRPr="007640EA">
        <w:rPr>
          <w:sz w:val="24"/>
          <w:szCs w:val="24"/>
        </w:rPr>
        <w:t>№ _______________________________</w:t>
      </w:r>
    </w:p>
    <w:p w14:paraId="5FCB31A1" w14:textId="77777777" w:rsidR="00714027" w:rsidRPr="007640EA" w:rsidRDefault="00714027" w:rsidP="00DC3F4D">
      <w:pPr>
        <w:keepNext/>
        <w:jc w:val="center"/>
        <w:rPr>
          <w:b/>
          <w:caps/>
          <w:spacing w:val="40"/>
          <w:sz w:val="24"/>
          <w:szCs w:val="24"/>
        </w:rPr>
      </w:pPr>
      <w:r w:rsidRPr="007640EA">
        <w:rPr>
          <w:b/>
          <w:caps/>
          <w:spacing w:val="40"/>
          <w:sz w:val="24"/>
          <w:szCs w:val="24"/>
        </w:rPr>
        <w:t>Справка об опыте</w:t>
      </w:r>
    </w:p>
    <w:p w14:paraId="113BE839" w14:textId="083AA439" w:rsidR="00714027" w:rsidRPr="007640EA" w:rsidRDefault="00714027" w:rsidP="00DC3F4D">
      <w:pPr>
        <w:keepNext/>
        <w:tabs>
          <w:tab w:val="right" w:pos="10205"/>
        </w:tabs>
        <w:spacing w:before="0"/>
        <w:rPr>
          <w:sz w:val="24"/>
          <w:szCs w:val="24"/>
        </w:rPr>
      </w:pPr>
    </w:p>
    <w:p w14:paraId="7658A7D3" w14:textId="4CBAC8F7" w:rsidR="00714027" w:rsidRPr="007640EA" w:rsidRDefault="00714027" w:rsidP="00DC3F4D">
      <w:pPr>
        <w:keepNext/>
        <w:tabs>
          <w:tab w:val="right" w:pos="10205"/>
        </w:tabs>
        <w:spacing w:before="0"/>
        <w:rPr>
          <w:sz w:val="24"/>
          <w:szCs w:val="24"/>
        </w:rPr>
      </w:pPr>
      <w:r w:rsidRPr="007640EA">
        <w:rPr>
          <w:sz w:val="24"/>
          <w:szCs w:val="24"/>
        </w:rPr>
        <w:t>Наименование участника:</w:t>
      </w:r>
      <w:r w:rsidRPr="007640EA">
        <w:rPr>
          <w:sz w:val="24"/>
          <w:szCs w:val="24"/>
        </w:rPr>
        <w:tab/>
        <w:t>____________________________________________</w:t>
      </w:r>
    </w:p>
    <w:p w14:paraId="422B4941" w14:textId="41EC663A" w:rsidR="00714027" w:rsidRPr="007640EA" w:rsidRDefault="00323252" w:rsidP="00DC3F4D">
      <w:pPr>
        <w:keepNext/>
        <w:tabs>
          <w:tab w:val="right" w:pos="10205"/>
        </w:tabs>
        <w:spacing w:before="0" w:after="240"/>
        <w:rPr>
          <w:sz w:val="24"/>
          <w:szCs w:val="24"/>
        </w:rPr>
      </w:pPr>
      <w:r>
        <w:rPr>
          <w:sz w:val="24"/>
          <w:szCs w:val="24"/>
        </w:rPr>
        <w:t>ИНН</w:t>
      </w:r>
      <w:r w:rsidR="00714027" w:rsidRPr="007640EA">
        <w:rPr>
          <w:sz w:val="24"/>
          <w:szCs w:val="24"/>
        </w:rPr>
        <w:t xml:space="preserve"> участника:</w:t>
      </w:r>
      <w:r>
        <w:rPr>
          <w:sz w:val="24"/>
          <w:szCs w:val="24"/>
        </w:rPr>
        <w:t xml:space="preserve">                                                      _</w:t>
      </w:r>
      <w:r w:rsidR="00714027" w:rsidRPr="007640EA">
        <w:rPr>
          <w:sz w:val="24"/>
          <w:szCs w:val="24"/>
        </w:rPr>
        <w:t>___________________________________________</w:t>
      </w:r>
    </w:p>
    <w:tbl>
      <w:tblPr>
        <w:tblStyle w:val="af8"/>
        <w:tblW w:w="15083" w:type="dxa"/>
        <w:tblLook w:val="04A0" w:firstRow="1" w:lastRow="0" w:firstColumn="1" w:lastColumn="0" w:noHBand="0" w:noVBand="1"/>
      </w:tblPr>
      <w:tblGrid>
        <w:gridCol w:w="536"/>
        <w:gridCol w:w="1291"/>
        <w:gridCol w:w="2279"/>
        <w:gridCol w:w="1853"/>
        <w:gridCol w:w="1853"/>
        <w:gridCol w:w="1853"/>
        <w:gridCol w:w="2049"/>
        <w:gridCol w:w="1853"/>
        <w:gridCol w:w="1516"/>
      </w:tblGrid>
      <w:tr w:rsidR="00FB07BD" w:rsidRPr="00466606" w14:paraId="5ACFC262" w14:textId="77777777" w:rsidTr="006F7A86">
        <w:trPr>
          <w:cantSplit/>
        </w:trPr>
        <w:tc>
          <w:tcPr>
            <w:tcW w:w="536" w:type="dxa"/>
            <w:vMerge w:val="restart"/>
          </w:tcPr>
          <w:p w14:paraId="11A62958" w14:textId="77777777" w:rsidR="00714027" w:rsidRPr="006F7A86" w:rsidRDefault="00714027" w:rsidP="00DC3F4D">
            <w:pPr>
              <w:keepNext/>
              <w:jc w:val="center"/>
              <w:rPr>
                <w:sz w:val="22"/>
                <w:szCs w:val="22"/>
              </w:rPr>
            </w:pPr>
            <w:r w:rsidRPr="006F7A86">
              <w:rPr>
                <w:sz w:val="22"/>
                <w:szCs w:val="22"/>
              </w:rPr>
              <w:t>№</w:t>
            </w:r>
            <w:r w:rsidRPr="006F7A86">
              <w:rPr>
                <w:sz w:val="22"/>
                <w:szCs w:val="22"/>
              </w:rPr>
              <w:br/>
              <w:t>п/п</w:t>
            </w:r>
          </w:p>
        </w:tc>
        <w:tc>
          <w:tcPr>
            <w:tcW w:w="1291" w:type="dxa"/>
            <w:vMerge w:val="restart"/>
          </w:tcPr>
          <w:p w14:paraId="2E8CC992" w14:textId="77777777" w:rsidR="00714027" w:rsidRPr="006F7A86" w:rsidRDefault="00714027" w:rsidP="00DC3F4D">
            <w:pPr>
              <w:keepNext/>
              <w:jc w:val="center"/>
              <w:rPr>
                <w:sz w:val="22"/>
                <w:szCs w:val="22"/>
              </w:rPr>
            </w:pPr>
            <w:r w:rsidRPr="006F7A86">
              <w:rPr>
                <w:sz w:val="22"/>
                <w:szCs w:val="22"/>
              </w:rPr>
              <w:t>Реквизиты договора</w:t>
            </w:r>
            <w:r w:rsidRPr="006F7A86">
              <w:rPr>
                <w:sz w:val="22"/>
                <w:szCs w:val="22"/>
              </w:rPr>
              <w:br/>
              <w:t>(номер, дата)</w:t>
            </w:r>
          </w:p>
        </w:tc>
        <w:tc>
          <w:tcPr>
            <w:tcW w:w="2279" w:type="dxa"/>
            <w:vMerge w:val="restart"/>
          </w:tcPr>
          <w:p w14:paraId="6A1DAD25" w14:textId="77777777" w:rsidR="00714027" w:rsidRPr="006F7A86" w:rsidRDefault="00714027" w:rsidP="00DC3F4D">
            <w:pPr>
              <w:keepNext/>
              <w:jc w:val="center"/>
              <w:rPr>
                <w:sz w:val="22"/>
                <w:szCs w:val="22"/>
              </w:rPr>
            </w:pPr>
            <w:r w:rsidRPr="006F7A86">
              <w:rPr>
                <w:sz w:val="22"/>
                <w:szCs w:val="22"/>
              </w:rPr>
              <w:t>Наименование, фактический адрес, телефон контрагента по договору; должность, Ф.И.О. контактного лица контрагента</w:t>
            </w:r>
          </w:p>
        </w:tc>
        <w:tc>
          <w:tcPr>
            <w:tcW w:w="1853" w:type="dxa"/>
            <w:vMerge w:val="restart"/>
          </w:tcPr>
          <w:p w14:paraId="0F884CBF" w14:textId="77777777" w:rsidR="00714027" w:rsidRPr="006F7A86" w:rsidRDefault="00714027" w:rsidP="00DC3F4D">
            <w:pPr>
              <w:keepNext/>
              <w:jc w:val="center"/>
              <w:rPr>
                <w:sz w:val="22"/>
                <w:szCs w:val="22"/>
              </w:rPr>
            </w:pPr>
            <w:r w:rsidRPr="006F7A86">
              <w:rPr>
                <w:sz w:val="22"/>
                <w:szCs w:val="22"/>
              </w:rPr>
              <w:t>Предмет договора, краткое описание договора / этапа договора</w:t>
            </w:r>
            <w:r w:rsidRPr="006F7A86">
              <w:rPr>
                <w:sz w:val="22"/>
                <w:szCs w:val="22"/>
              </w:rPr>
              <w:br/>
              <w:t>(объем, описание основных условий)</w:t>
            </w:r>
          </w:p>
        </w:tc>
        <w:tc>
          <w:tcPr>
            <w:tcW w:w="1853" w:type="dxa"/>
            <w:vMerge w:val="restart"/>
          </w:tcPr>
          <w:p w14:paraId="7AF4E8DD" w14:textId="77777777" w:rsidR="00714027" w:rsidRPr="006F7A86" w:rsidRDefault="00714027" w:rsidP="00DC3F4D">
            <w:pPr>
              <w:keepNext/>
              <w:jc w:val="center"/>
              <w:rPr>
                <w:sz w:val="22"/>
                <w:szCs w:val="22"/>
              </w:rPr>
            </w:pPr>
            <w:r w:rsidRPr="006F7A86">
              <w:rPr>
                <w:sz w:val="22"/>
                <w:szCs w:val="22"/>
              </w:rPr>
              <w:t>Сроки исполнения договора / этапа договора</w:t>
            </w:r>
            <w:r w:rsidRPr="006F7A86">
              <w:rPr>
                <w:sz w:val="22"/>
                <w:szCs w:val="22"/>
              </w:rPr>
              <w:br/>
              <w:t>(месяц и год начала, месяц и год окончания (фактического или планируемого))</w:t>
            </w:r>
          </w:p>
        </w:tc>
        <w:tc>
          <w:tcPr>
            <w:tcW w:w="3902" w:type="dxa"/>
            <w:gridSpan w:val="2"/>
          </w:tcPr>
          <w:p w14:paraId="2096704E" w14:textId="77777777" w:rsidR="00714027" w:rsidRPr="006F7A86" w:rsidRDefault="00714027" w:rsidP="00DC3F4D">
            <w:pPr>
              <w:keepNext/>
              <w:jc w:val="center"/>
              <w:rPr>
                <w:sz w:val="22"/>
                <w:szCs w:val="22"/>
              </w:rPr>
            </w:pPr>
            <w:r w:rsidRPr="006F7A86">
              <w:rPr>
                <w:sz w:val="22"/>
                <w:szCs w:val="22"/>
              </w:rPr>
              <w:t>Стоимость по договору</w:t>
            </w:r>
          </w:p>
        </w:tc>
        <w:tc>
          <w:tcPr>
            <w:tcW w:w="1853" w:type="dxa"/>
            <w:vMerge w:val="restart"/>
          </w:tcPr>
          <w:p w14:paraId="465F2A4A" w14:textId="77777777" w:rsidR="00714027" w:rsidRPr="006F7A86" w:rsidRDefault="00714027" w:rsidP="00DC3F4D">
            <w:pPr>
              <w:keepNext/>
              <w:jc w:val="center"/>
              <w:rPr>
                <w:sz w:val="22"/>
                <w:szCs w:val="22"/>
              </w:rPr>
            </w:pPr>
            <w:r w:rsidRPr="006F7A86">
              <w:rPr>
                <w:sz w:val="22"/>
                <w:szCs w:val="22"/>
              </w:rPr>
              <w:t>Процент исполнения договора / этапа договора на дату подачи заявки</w:t>
            </w:r>
          </w:p>
        </w:tc>
        <w:tc>
          <w:tcPr>
            <w:tcW w:w="1516" w:type="dxa"/>
            <w:vMerge w:val="restart"/>
          </w:tcPr>
          <w:p w14:paraId="4BE63D70" w14:textId="77777777" w:rsidR="00714027" w:rsidRPr="006F7A86" w:rsidRDefault="00714027" w:rsidP="00DC3F4D">
            <w:pPr>
              <w:keepNext/>
              <w:jc w:val="center"/>
              <w:rPr>
                <w:sz w:val="22"/>
                <w:szCs w:val="22"/>
              </w:rPr>
            </w:pPr>
            <w:r w:rsidRPr="006F7A86">
              <w:rPr>
                <w:sz w:val="22"/>
                <w:szCs w:val="22"/>
              </w:rPr>
              <w:t>Сведения о рекламациях по договору</w:t>
            </w:r>
          </w:p>
        </w:tc>
      </w:tr>
      <w:tr w:rsidR="00FB07BD" w:rsidRPr="00466606" w14:paraId="018FB057" w14:textId="77777777" w:rsidTr="006F7A86">
        <w:trPr>
          <w:cantSplit/>
        </w:trPr>
        <w:tc>
          <w:tcPr>
            <w:tcW w:w="536" w:type="dxa"/>
            <w:vMerge/>
          </w:tcPr>
          <w:p w14:paraId="6F611B7D" w14:textId="77777777" w:rsidR="00714027" w:rsidRPr="006F7A86" w:rsidRDefault="00714027" w:rsidP="00DC3F4D">
            <w:pPr>
              <w:rPr>
                <w:sz w:val="22"/>
                <w:szCs w:val="22"/>
              </w:rPr>
            </w:pPr>
          </w:p>
        </w:tc>
        <w:tc>
          <w:tcPr>
            <w:tcW w:w="1291" w:type="dxa"/>
            <w:vMerge/>
          </w:tcPr>
          <w:p w14:paraId="7B688E35" w14:textId="77777777" w:rsidR="00714027" w:rsidRPr="006F7A86" w:rsidRDefault="00714027" w:rsidP="00DC3F4D">
            <w:pPr>
              <w:rPr>
                <w:sz w:val="22"/>
                <w:szCs w:val="22"/>
              </w:rPr>
            </w:pPr>
          </w:p>
        </w:tc>
        <w:tc>
          <w:tcPr>
            <w:tcW w:w="2279" w:type="dxa"/>
            <w:vMerge/>
          </w:tcPr>
          <w:p w14:paraId="75247492" w14:textId="77777777" w:rsidR="00714027" w:rsidRPr="006F7A86" w:rsidRDefault="00714027" w:rsidP="00DC3F4D">
            <w:pPr>
              <w:rPr>
                <w:sz w:val="22"/>
                <w:szCs w:val="22"/>
              </w:rPr>
            </w:pPr>
          </w:p>
        </w:tc>
        <w:tc>
          <w:tcPr>
            <w:tcW w:w="1853" w:type="dxa"/>
            <w:vMerge/>
          </w:tcPr>
          <w:p w14:paraId="129905D8" w14:textId="77777777" w:rsidR="00714027" w:rsidRPr="006F7A86" w:rsidRDefault="00714027" w:rsidP="00DC3F4D">
            <w:pPr>
              <w:rPr>
                <w:sz w:val="22"/>
                <w:szCs w:val="22"/>
              </w:rPr>
            </w:pPr>
          </w:p>
        </w:tc>
        <w:tc>
          <w:tcPr>
            <w:tcW w:w="1853" w:type="dxa"/>
            <w:vMerge/>
          </w:tcPr>
          <w:p w14:paraId="1381EC3D" w14:textId="77777777" w:rsidR="00714027" w:rsidRPr="006F7A86" w:rsidRDefault="00714027" w:rsidP="00DC3F4D">
            <w:pPr>
              <w:rPr>
                <w:sz w:val="22"/>
                <w:szCs w:val="22"/>
              </w:rPr>
            </w:pPr>
          </w:p>
        </w:tc>
        <w:tc>
          <w:tcPr>
            <w:tcW w:w="1853" w:type="dxa"/>
          </w:tcPr>
          <w:p w14:paraId="7A509F8C" w14:textId="77777777" w:rsidR="00714027" w:rsidRPr="006F7A86" w:rsidRDefault="00714027" w:rsidP="00DC3F4D">
            <w:pPr>
              <w:jc w:val="center"/>
              <w:rPr>
                <w:sz w:val="22"/>
                <w:szCs w:val="22"/>
              </w:rPr>
            </w:pPr>
            <w:r w:rsidRPr="006F7A86">
              <w:rPr>
                <w:sz w:val="22"/>
                <w:szCs w:val="22"/>
              </w:rPr>
              <w:t>сумма договора / этапа договора, руб. с НДС</w:t>
            </w:r>
          </w:p>
        </w:tc>
        <w:tc>
          <w:tcPr>
            <w:tcW w:w="2049" w:type="dxa"/>
          </w:tcPr>
          <w:p w14:paraId="0205B154" w14:textId="77777777" w:rsidR="00714027" w:rsidRPr="006F7A86" w:rsidRDefault="00714027" w:rsidP="00DC3F4D">
            <w:pPr>
              <w:jc w:val="center"/>
              <w:rPr>
                <w:sz w:val="22"/>
                <w:szCs w:val="22"/>
              </w:rPr>
            </w:pPr>
            <w:r w:rsidRPr="006F7A86">
              <w:rPr>
                <w:sz w:val="22"/>
                <w:szCs w:val="22"/>
              </w:rPr>
              <w:t>в т.ч. стоимость по документам, подтверждающим исполнения договора / этапа договора, руб. с НДС</w:t>
            </w:r>
          </w:p>
        </w:tc>
        <w:tc>
          <w:tcPr>
            <w:tcW w:w="1853" w:type="dxa"/>
            <w:vMerge/>
          </w:tcPr>
          <w:p w14:paraId="2F70938C" w14:textId="77777777" w:rsidR="00714027" w:rsidRPr="006F7A86" w:rsidRDefault="00714027" w:rsidP="00DC3F4D">
            <w:pPr>
              <w:rPr>
                <w:sz w:val="22"/>
                <w:szCs w:val="22"/>
              </w:rPr>
            </w:pPr>
          </w:p>
        </w:tc>
        <w:tc>
          <w:tcPr>
            <w:tcW w:w="1516" w:type="dxa"/>
            <w:vMerge/>
          </w:tcPr>
          <w:p w14:paraId="0CD925E6" w14:textId="77777777" w:rsidR="00714027" w:rsidRPr="006F7A86" w:rsidRDefault="00714027" w:rsidP="00DC3F4D">
            <w:pPr>
              <w:rPr>
                <w:sz w:val="22"/>
                <w:szCs w:val="22"/>
              </w:rPr>
            </w:pPr>
          </w:p>
        </w:tc>
      </w:tr>
      <w:tr w:rsidR="00FB07BD" w:rsidRPr="00466606" w14:paraId="7D1DBDCE" w14:textId="77777777" w:rsidTr="006F7A86">
        <w:trPr>
          <w:cantSplit/>
        </w:trPr>
        <w:tc>
          <w:tcPr>
            <w:tcW w:w="536" w:type="dxa"/>
          </w:tcPr>
          <w:p w14:paraId="006CAD89" w14:textId="77777777" w:rsidR="00714027" w:rsidRPr="006F7A86" w:rsidRDefault="00714027" w:rsidP="00DC3F4D">
            <w:pPr>
              <w:pStyle w:val="ad"/>
              <w:numPr>
                <w:ilvl w:val="0"/>
                <w:numId w:val="8"/>
              </w:numPr>
              <w:spacing w:before="0"/>
              <w:ind w:left="0" w:firstLine="0"/>
              <w:jc w:val="center"/>
              <w:rPr>
                <w:sz w:val="22"/>
                <w:szCs w:val="22"/>
              </w:rPr>
            </w:pPr>
          </w:p>
        </w:tc>
        <w:tc>
          <w:tcPr>
            <w:tcW w:w="1291" w:type="dxa"/>
          </w:tcPr>
          <w:p w14:paraId="644A0F86" w14:textId="77777777" w:rsidR="00714027" w:rsidRPr="006F7A86" w:rsidRDefault="00714027" w:rsidP="00DC3F4D">
            <w:pPr>
              <w:jc w:val="center"/>
              <w:rPr>
                <w:sz w:val="22"/>
                <w:szCs w:val="22"/>
              </w:rPr>
            </w:pPr>
          </w:p>
        </w:tc>
        <w:tc>
          <w:tcPr>
            <w:tcW w:w="2279" w:type="dxa"/>
          </w:tcPr>
          <w:p w14:paraId="08427A35" w14:textId="77777777" w:rsidR="00714027" w:rsidRPr="006F7A86" w:rsidRDefault="00714027" w:rsidP="00DC3F4D">
            <w:pPr>
              <w:jc w:val="left"/>
              <w:rPr>
                <w:sz w:val="22"/>
                <w:szCs w:val="22"/>
              </w:rPr>
            </w:pPr>
          </w:p>
        </w:tc>
        <w:tc>
          <w:tcPr>
            <w:tcW w:w="1853" w:type="dxa"/>
          </w:tcPr>
          <w:p w14:paraId="79570B68" w14:textId="77777777" w:rsidR="00714027" w:rsidRPr="006F7A86" w:rsidRDefault="00714027" w:rsidP="00DC3F4D">
            <w:pPr>
              <w:jc w:val="left"/>
              <w:rPr>
                <w:sz w:val="22"/>
                <w:szCs w:val="22"/>
              </w:rPr>
            </w:pPr>
          </w:p>
        </w:tc>
        <w:tc>
          <w:tcPr>
            <w:tcW w:w="1853" w:type="dxa"/>
          </w:tcPr>
          <w:p w14:paraId="1B5D91EA" w14:textId="77777777" w:rsidR="00714027" w:rsidRPr="006F7A86" w:rsidRDefault="00714027" w:rsidP="00DC3F4D">
            <w:pPr>
              <w:jc w:val="center"/>
              <w:rPr>
                <w:sz w:val="22"/>
                <w:szCs w:val="22"/>
              </w:rPr>
            </w:pPr>
          </w:p>
        </w:tc>
        <w:tc>
          <w:tcPr>
            <w:tcW w:w="1853" w:type="dxa"/>
          </w:tcPr>
          <w:p w14:paraId="6FB37EAB" w14:textId="77777777" w:rsidR="00714027" w:rsidRPr="006F7A86" w:rsidRDefault="00714027" w:rsidP="00DC3F4D">
            <w:pPr>
              <w:jc w:val="center"/>
              <w:rPr>
                <w:sz w:val="22"/>
                <w:szCs w:val="22"/>
              </w:rPr>
            </w:pPr>
          </w:p>
        </w:tc>
        <w:tc>
          <w:tcPr>
            <w:tcW w:w="2049" w:type="dxa"/>
          </w:tcPr>
          <w:p w14:paraId="540F5CF5" w14:textId="77777777" w:rsidR="00714027" w:rsidRPr="006F7A86" w:rsidRDefault="00714027" w:rsidP="00DC3F4D">
            <w:pPr>
              <w:jc w:val="center"/>
              <w:rPr>
                <w:sz w:val="22"/>
                <w:szCs w:val="22"/>
              </w:rPr>
            </w:pPr>
          </w:p>
        </w:tc>
        <w:tc>
          <w:tcPr>
            <w:tcW w:w="1853" w:type="dxa"/>
          </w:tcPr>
          <w:p w14:paraId="6C6E0023" w14:textId="77777777" w:rsidR="00714027" w:rsidRPr="006F7A86" w:rsidRDefault="00714027" w:rsidP="00DC3F4D">
            <w:pPr>
              <w:jc w:val="center"/>
              <w:rPr>
                <w:sz w:val="22"/>
                <w:szCs w:val="22"/>
              </w:rPr>
            </w:pPr>
          </w:p>
        </w:tc>
        <w:tc>
          <w:tcPr>
            <w:tcW w:w="1516" w:type="dxa"/>
          </w:tcPr>
          <w:p w14:paraId="53083673" w14:textId="77777777" w:rsidR="00714027" w:rsidRPr="006F7A86" w:rsidRDefault="00714027" w:rsidP="00DC3F4D">
            <w:pPr>
              <w:jc w:val="left"/>
              <w:rPr>
                <w:sz w:val="22"/>
                <w:szCs w:val="22"/>
              </w:rPr>
            </w:pPr>
          </w:p>
        </w:tc>
      </w:tr>
      <w:tr w:rsidR="00FB07BD" w:rsidRPr="00466606" w14:paraId="4631B212" w14:textId="77777777" w:rsidTr="006F7A86">
        <w:trPr>
          <w:cantSplit/>
        </w:trPr>
        <w:tc>
          <w:tcPr>
            <w:tcW w:w="536" w:type="dxa"/>
          </w:tcPr>
          <w:p w14:paraId="7907747B" w14:textId="77777777" w:rsidR="00714027" w:rsidRPr="006F7A86" w:rsidRDefault="00714027" w:rsidP="00DC3F4D">
            <w:pPr>
              <w:pStyle w:val="ad"/>
              <w:numPr>
                <w:ilvl w:val="0"/>
                <w:numId w:val="8"/>
              </w:numPr>
              <w:spacing w:before="0"/>
              <w:ind w:left="0" w:firstLine="0"/>
              <w:jc w:val="center"/>
              <w:rPr>
                <w:sz w:val="22"/>
                <w:szCs w:val="22"/>
              </w:rPr>
            </w:pPr>
          </w:p>
        </w:tc>
        <w:tc>
          <w:tcPr>
            <w:tcW w:w="1291" w:type="dxa"/>
          </w:tcPr>
          <w:p w14:paraId="2E0C7B36" w14:textId="77777777" w:rsidR="00714027" w:rsidRPr="006F7A86" w:rsidRDefault="00714027" w:rsidP="00DC3F4D">
            <w:pPr>
              <w:jc w:val="center"/>
              <w:rPr>
                <w:sz w:val="22"/>
                <w:szCs w:val="22"/>
              </w:rPr>
            </w:pPr>
          </w:p>
        </w:tc>
        <w:tc>
          <w:tcPr>
            <w:tcW w:w="2279" w:type="dxa"/>
          </w:tcPr>
          <w:p w14:paraId="2FDF8914" w14:textId="77777777" w:rsidR="00714027" w:rsidRPr="006F7A86" w:rsidRDefault="00714027" w:rsidP="00DC3F4D">
            <w:pPr>
              <w:jc w:val="left"/>
              <w:rPr>
                <w:sz w:val="22"/>
                <w:szCs w:val="22"/>
              </w:rPr>
            </w:pPr>
          </w:p>
        </w:tc>
        <w:tc>
          <w:tcPr>
            <w:tcW w:w="1853" w:type="dxa"/>
          </w:tcPr>
          <w:p w14:paraId="2D9AA287" w14:textId="77777777" w:rsidR="00714027" w:rsidRPr="006F7A86" w:rsidRDefault="00714027" w:rsidP="00DC3F4D">
            <w:pPr>
              <w:jc w:val="left"/>
              <w:rPr>
                <w:sz w:val="22"/>
                <w:szCs w:val="22"/>
              </w:rPr>
            </w:pPr>
          </w:p>
        </w:tc>
        <w:tc>
          <w:tcPr>
            <w:tcW w:w="1853" w:type="dxa"/>
          </w:tcPr>
          <w:p w14:paraId="2059DBDA" w14:textId="77777777" w:rsidR="00714027" w:rsidRPr="006F7A86" w:rsidRDefault="00714027" w:rsidP="00DC3F4D">
            <w:pPr>
              <w:jc w:val="center"/>
              <w:rPr>
                <w:sz w:val="22"/>
                <w:szCs w:val="22"/>
              </w:rPr>
            </w:pPr>
          </w:p>
        </w:tc>
        <w:tc>
          <w:tcPr>
            <w:tcW w:w="1853" w:type="dxa"/>
          </w:tcPr>
          <w:p w14:paraId="325406A0" w14:textId="77777777" w:rsidR="00714027" w:rsidRPr="006F7A86" w:rsidRDefault="00714027" w:rsidP="00DC3F4D">
            <w:pPr>
              <w:jc w:val="center"/>
              <w:rPr>
                <w:sz w:val="22"/>
                <w:szCs w:val="22"/>
              </w:rPr>
            </w:pPr>
          </w:p>
        </w:tc>
        <w:tc>
          <w:tcPr>
            <w:tcW w:w="2049" w:type="dxa"/>
          </w:tcPr>
          <w:p w14:paraId="5C8EE617" w14:textId="77777777" w:rsidR="00714027" w:rsidRPr="006F7A86" w:rsidRDefault="00714027" w:rsidP="00DC3F4D">
            <w:pPr>
              <w:jc w:val="center"/>
              <w:rPr>
                <w:sz w:val="22"/>
                <w:szCs w:val="22"/>
              </w:rPr>
            </w:pPr>
          </w:p>
        </w:tc>
        <w:tc>
          <w:tcPr>
            <w:tcW w:w="1853" w:type="dxa"/>
          </w:tcPr>
          <w:p w14:paraId="711DE282" w14:textId="77777777" w:rsidR="00714027" w:rsidRPr="006F7A86" w:rsidRDefault="00714027" w:rsidP="00DC3F4D">
            <w:pPr>
              <w:jc w:val="center"/>
              <w:rPr>
                <w:sz w:val="22"/>
                <w:szCs w:val="22"/>
              </w:rPr>
            </w:pPr>
          </w:p>
        </w:tc>
        <w:tc>
          <w:tcPr>
            <w:tcW w:w="1516" w:type="dxa"/>
          </w:tcPr>
          <w:p w14:paraId="2287937C" w14:textId="77777777" w:rsidR="00714027" w:rsidRPr="006F7A86" w:rsidRDefault="00714027" w:rsidP="00DC3F4D">
            <w:pPr>
              <w:jc w:val="left"/>
              <w:rPr>
                <w:sz w:val="22"/>
                <w:szCs w:val="22"/>
              </w:rPr>
            </w:pPr>
          </w:p>
        </w:tc>
      </w:tr>
    </w:tbl>
    <w:p w14:paraId="16ADF64E" w14:textId="5C7A9078" w:rsidR="00714027" w:rsidRPr="007640EA" w:rsidRDefault="006F7A86" w:rsidP="00DC3F4D">
      <w:pPr>
        <w:keepNext/>
        <w:tabs>
          <w:tab w:val="right" w:pos="10205"/>
        </w:tabs>
        <w:spacing w:before="240"/>
        <w:jc w:val="left"/>
        <w:rPr>
          <w:sz w:val="24"/>
          <w:szCs w:val="24"/>
        </w:rPr>
      </w:pPr>
      <w:r>
        <w:rPr>
          <w:sz w:val="24"/>
          <w:szCs w:val="24"/>
        </w:rPr>
        <w:t xml:space="preserve">           </w:t>
      </w:r>
      <w:r w:rsidR="00714027" w:rsidRPr="007640EA">
        <w:rPr>
          <w:sz w:val="24"/>
          <w:szCs w:val="24"/>
        </w:rPr>
        <w:t>_________________</w:t>
      </w:r>
      <w:r>
        <w:rPr>
          <w:sz w:val="24"/>
          <w:szCs w:val="24"/>
        </w:rPr>
        <w:t xml:space="preserve">                                             </w:t>
      </w:r>
      <w:r w:rsidR="00714027" w:rsidRPr="007640EA">
        <w:rPr>
          <w:sz w:val="24"/>
          <w:szCs w:val="24"/>
        </w:rPr>
        <w:t>___________________________</w:t>
      </w:r>
    </w:p>
    <w:p w14:paraId="2ACED5D2" w14:textId="784A6BD6" w:rsidR="00714027" w:rsidRPr="00F21929" w:rsidRDefault="00F014D9" w:rsidP="00DC3F4D">
      <w:pPr>
        <w:keepNext/>
        <w:tabs>
          <w:tab w:val="right" w:pos="10205"/>
        </w:tabs>
        <w:spacing w:before="0"/>
        <w:rPr>
          <w:i/>
          <w:sz w:val="24"/>
          <w:szCs w:val="24"/>
        </w:rPr>
      </w:pPr>
      <w:r w:rsidRPr="00DC3F4D">
        <w:rPr>
          <w:i/>
          <w:sz w:val="24"/>
          <w:szCs w:val="24"/>
        </w:rPr>
        <w:t>[</w:t>
      </w:r>
      <w:r w:rsidR="00714027" w:rsidRPr="00DC3F4D">
        <w:rPr>
          <w:i/>
          <w:sz w:val="24"/>
          <w:szCs w:val="24"/>
          <w:highlight w:val="yellow"/>
        </w:rPr>
        <w:t>подпись уполномоченного лица</w:t>
      </w:r>
      <w:r w:rsidRPr="00DC3F4D">
        <w:rPr>
          <w:i/>
          <w:sz w:val="24"/>
          <w:szCs w:val="24"/>
        </w:rPr>
        <w:t>]</w:t>
      </w:r>
      <w:r w:rsidR="00714027" w:rsidRPr="002A3D94">
        <w:rPr>
          <w:i/>
          <w:sz w:val="24"/>
          <w:szCs w:val="24"/>
        </w:rPr>
        <w:tab/>
      </w:r>
      <w:r w:rsidRPr="00DC3F4D">
        <w:rPr>
          <w:i/>
          <w:sz w:val="24"/>
          <w:szCs w:val="24"/>
        </w:rPr>
        <w:t>[</w:t>
      </w:r>
      <w:r w:rsidR="00714027" w:rsidRPr="00DC3F4D">
        <w:rPr>
          <w:i/>
          <w:sz w:val="24"/>
          <w:szCs w:val="24"/>
          <w:highlight w:val="yellow"/>
        </w:rPr>
        <w:t>фамилия, имя, отчество подписавшего, должность</w:t>
      </w:r>
      <w:r w:rsidRPr="00DC3F4D">
        <w:rPr>
          <w:i/>
          <w:sz w:val="24"/>
          <w:szCs w:val="24"/>
        </w:rPr>
        <w:t>]</w:t>
      </w:r>
    </w:p>
    <w:p w14:paraId="5BED97B4" w14:textId="77777777" w:rsidR="00714027" w:rsidRPr="007640EA" w:rsidRDefault="00714027" w:rsidP="00DC3F4D">
      <w:pPr>
        <w:tabs>
          <w:tab w:val="center" w:pos="1985"/>
        </w:tabs>
        <w:spacing w:before="0"/>
        <w:rPr>
          <w:sz w:val="24"/>
          <w:szCs w:val="24"/>
        </w:rPr>
      </w:pPr>
      <w:r w:rsidRPr="007640EA">
        <w:rPr>
          <w:sz w:val="24"/>
          <w:szCs w:val="24"/>
        </w:rPr>
        <w:tab/>
        <w:t>М.П.</w:t>
      </w:r>
    </w:p>
    <w:p w14:paraId="44E1B9FE" w14:textId="77777777" w:rsidR="007640EA" w:rsidRPr="007640EA" w:rsidRDefault="00714027" w:rsidP="00DC3F4D">
      <w:pPr>
        <w:pBdr>
          <w:bottom w:val="single" w:sz="4" w:space="1" w:color="auto"/>
        </w:pBdr>
        <w:shd w:val="clear" w:color="auto" w:fill="D9D9D9" w:themeFill="background1" w:themeFillShade="D9"/>
        <w:spacing w:after="120"/>
        <w:jc w:val="center"/>
        <w:rPr>
          <w:sz w:val="24"/>
          <w:szCs w:val="24"/>
        </w:rPr>
        <w:sectPr w:rsidR="007640EA" w:rsidRPr="007640EA" w:rsidSect="00714027">
          <w:pgSz w:w="16838" w:h="11906" w:orient="landscape"/>
          <w:pgMar w:top="1134" w:right="1134" w:bottom="567" w:left="1134" w:header="709" w:footer="709" w:gutter="0"/>
          <w:cols w:space="708"/>
          <w:docGrid w:linePitch="360"/>
        </w:sectPr>
      </w:pPr>
      <w:r w:rsidRPr="007640EA">
        <w:rPr>
          <w:sz w:val="24"/>
          <w:szCs w:val="24"/>
        </w:rPr>
        <w:t>окончание формы</w:t>
      </w:r>
    </w:p>
    <w:p w14:paraId="22A92ACE" w14:textId="77777777" w:rsidR="00714027" w:rsidRPr="007640EA" w:rsidRDefault="001A7A11" w:rsidP="00DC3F4D">
      <w:pPr>
        <w:pStyle w:val="11"/>
        <w:rPr>
          <w:sz w:val="24"/>
          <w:szCs w:val="24"/>
        </w:rPr>
      </w:pPr>
      <w:bookmarkStart w:id="352" w:name="_Ref445995255"/>
      <w:bookmarkStart w:id="353" w:name="_Toc467849816"/>
      <w:bookmarkStart w:id="354" w:name="_Toc183438413"/>
      <w:r w:rsidRPr="007640EA">
        <w:rPr>
          <w:sz w:val="24"/>
          <w:szCs w:val="24"/>
        </w:rPr>
        <w:lastRenderedPageBreak/>
        <w:t xml:space="preserve">Форма </w:t>
      </w:r>
      <w:r w:rsidR="00714027" w:rsidRPr="007640EA">
        <w:rPr>
          <w:sz w:val="24"/>
          <w:szCs w:val="24"/>
        </w:rPr>
        <w:t>Справк</w:t>
      </w:r>
      <w:r w:rsidRPr="007640EA">
        <w:rPr>
          <w:sz w:val="24"/>
          <w:szCs w:val="24"/>
        </w:rPr>
        <w:t>и</w:t>
      </w:r>
      <w:r w:rsidR="00714027" w:rsidRPr="007640EA">
        <w:rPr>
          <w:sz w:val="24"/>
          <w:szCs w:val="24"/>
        </w:rPr>
        <w:t xml:space="preserve"> о материально-технических ресурсах</w:t>
      </w:r>
      <w:bookmarkEnd w:id="352"/>
      <w:bookmarkEnd w:id="353"/>
      <w:bookmarkEnd w:id="354"/>
    </w:p>
    <w:p w14:paraId="4EDBD908" w14:textId="77777777" w:rsidR="00714027" w:rsidRPr="007640EA" w:rsidRDefault="00714027" w:rsidP="00DC3F4D">
      <w:pPr>
        <w:keepNext/>
        <w:pBdr>
          <w:top w:val="single" w:sz="4" w:space="1" w:color="auto"/>
        </w:pBdr>
        <w:shd w:val="clear" w:color="auto" w:fill="D9D9D9" w:themeFill="background1" w:themeFillShade="D9"/>
        <w:tabs>
          <w:tab w:val="center" w:pos="7285"/>
          <w:tab w:val="left" w:pos="9159"/>
        </w:tabs>
        <w:spacing w:after="120"/>
        <w:jc w:val="center"/>
        <w:rPr>
          <w:sz w:val="24"/>
          <w:szCs w:val="24"/>
        </w:rPr>
      </w:pPr>
      <w:r w:rsidRPr="007640EA">
        <w:rPr>
          <w:sz w:val="24"/>
          <w:szCs w:val="24"/>
        </w:rPr>
        <w:t>начало формы</w:t>
      </w:r>
    </w:p>
    <w:p w14:paraId="27315ECD" w14:textId="77777777" w:rsidR="00714027" w:rsidRPr="007640EA" w:rsidRDefault="00714027" w:rsidP="00DC3F4D">
      <w:pPr>
        <w:keepNext/>
        <w:rPr>
          <w:sz w:val="24"/>
          <w:szCs w:val="24"/>
        </w:rPr>
      </w:pPr>
      <w:r w:rsidRPr="007640EA">
        <w:rPr>
          <w:sz w:val="24"/>
          <w:szCs w:val="24"/>
        </w:rPr>
        <w:t>от «____» ______________ 20____ года</w:t>
      </w:r>
    </w:p>
    <w:p w14:paraId="2C0E9DF0" w14:textId="77777777" w:rsidR="00714027" w:rsidRPr="007640EA" w:rsidRDefault="00714027" w:rsidP="00DC3F4D">
      <w:pPr>
        <w:keepNext/>
        <w:rPr>
          <w:sz w:val="24"/>
          <w:szCs w:val="24"/>
        </w:rPr>
      </w:pPr>
      <w:r w:rsidRPr="007640EA">
        <w:rPr>
          <w:sz w:val="24"/>
          <w:szCs w:val="24"/>
        </w:rPr>
        <w:t>№ _______________________________</w:t>
      </w:r>
    </w:p>
    <w:p w14:paraId="47CDD442" w14:textId="77777777" w:rsidR="00714027" w:rsidRPr="007640EA" w:rsidRDefault="00714027" w:rsidP="00DC3F4D">
      <w:pPr>
        <w:keepNext/>
        <w:spacing w:before="240" w:after="240"/>
        <w:jc w:val="center"/>
        <w:rPr>
          <w:b/>
          <w:caps/>
          <w:spacing w:val="40"/>
          <w:sz w:val="24"/>
          <w:szCs w:val="24"/>
        </w:rPr>
      </w:pPr>
      <w:r w:rsidRPr="007640EA">
        <w:rPr>
          <w:b/>
          <w:caps/>
          <w:spacing w:val="40"/>
          <w:sz w:val="24"/>
          <w:szCs w:val="24"/>
        </w:rPr>
        <w:t>Справка о материально-технических ресурсах</w:t>
      </w:r>
    </w:p>
    <w:p w14:paraId="1958D620" w14:textId="4912E864" w:rsidR="00714027" w:rsidRPr="007640EA" w:rsidRDefault="00714027" w:rsidP="00DC3F4D">
      <w:pPr>
        <w:keepNext/>
        <w:tabs>
          <w:tab w:val="right" w:pos="10205"/>
        </w:tabs>
        <w:spacing w:before="0" w:line="280" w:lineRule="exact"/>
        <w:rPr>
          <w:sz w:val="24"/>
          <w:szCs w:val="24"/>
        </w:rPr>
      </w:pPr>
      <w:r w:rsidRPr="007640EA">
        <w:rPr>
          <w:sz w:val="24"/>
          <w:szCs w:val="24"/>
        </w:rPr>
        <w:t>Наименование участника:</w:t>
      </w:r>
      <w:r w:rsidR="006123FC">
        <w:rPr>
          <w:sz w:val="24"/>
          <w:szCs w:val="24"/>
        </w:rPr>
        <w:t xml:space="preserve">                                     ____________________________________</w:t>
      </w:r>
      <w:r w:rsidRPr="007640EA">
        <w:rPr>
          <w:sz w:val="24"/>
          <w:szCs w:val="24"/>
        </w:rPr>
        <w:t>________</w:t>
      </w:r>
    </w:p>
    <w:p w14:paraId="001B5801" w14:textId="05C8EA21" w:rsidR="00714027" w:rsidRDefault="006123FC" w:rsidP="00DC3F4D">
      <w:pPr>
        <w:keepNext/>
        <w:tabs>
          <w:tab w:val="right" w:pos="10205"/>
        </w:tabs>
        <w:spacing w:before="0" w:line="280" w:lineRule="exact"/>
        <w:rPr>
          <w:sz w:val="24"/>
          <w:szCs w:val="24"/>
        </w:rPr>
      </w:pPr>
      <w:r>
        <w:rPr>
          <w:sz w:val="24"/>
          <w:szCs w:val="24"/>
        </w:rPr>
        <w:t>ИНН</w:t>
      </w:r>
      <w:r w:rsidR="00714027" w:rsidRPr="007640EA">
        <w:rPr>
          <w:sz w:val="24"/>
          <w:szCs w:val="24"/>
        </w:rPr>
        <w:t xml:space="preserve"> участника:</w:t>
      </w:r>
      <w:r>
        <w:rPr>
          <w:sz w:val="24"/>
          <w:szCs w:val="24"/>
        </w:rPr>
        <w:t xml:space="preserve">                                                     _</w:t>
      </w:r>
      <w:r w:rsidR="00714027" w:rsidRPr="007640EA">
        <w:rPr>
          <w:sz w:val="24"/>
          <w:szCs w:val="24"/>
        </w:rPr>
        <w:t>___________________________________________</w:t>
      </w:r>
    </w:p>
    <w:p w14:paraId="4391C123" w14:textId="77777777" w:rsidR="006123FC" w:rsidRDefault="006123FC" w:rsidP="00DC3F4D">
      <w:pPr>
        <w:keepNext/>
        <w:tabs>
          <w:tab w:val="right" w:pos="10205"/>
        </w:tabs>
        <w:spacing w:before="0" w:line="280" w:lineRule="exact"/>
        <w:rPr>
          <w:sz w:val="24"/>
          <w:szCs w:val="24"/>
        </w:rPr>
      </w:pPr>
    </w:p>
    <w:tbl>
      <w:tblPr>
        <w:tblStyle w:val="60"/>
        <w:tblW w:w="15310" w:type="dxa"/>
        <w:tblInd w:w="-431" w:type="dxa"/>
        <w:tblLayout w:type="fixed"/>
        <w:tblLook w:val="04A0" w:firstRow="1" w:lastRow="0" w:firstColumn="1" w:lastColumn="0" w:noHBand="0" w:noVBand="1"/>
      </w:tblPr>
      <w:tblGrid>
        <w:gridCol w:w="540"/>
        <w:gridCol w:w="1587"/>
        <w:gridCol w:w="1701"/>
        <w:gridCol w:w="1134"/>
        <w:gridCol w:w="1418"/>
        <w:gridCol w:w="1843"/>
        <w:gridCol w:w="2268"/>
        <w:gridCol w:w="1842"/>
        <w:gridCol w:w="1701"/>
        <w:gridCol w:w="1276"/>
      </w:tblGrid>
      <w:tr w:rsidR="00CD6DEE" w:rsidRPr="00B90048" w14:paraId="6C052B6F" w14:textId="77777777" w:rsidTr="00DC3F4D">
        <w:trPr>
          <w:cantSplit/>
        </w:trPr>
        <w:tc>
          <w:tcPr>
            <w:tcW w:w="540" w:type="dxa"/>
            <w:tcBorders>
              <w:top w:val="single" w:sz="4" w:space="0" w:color="auto"/>
              <w:left w:val="single" w:sz="4" w:space="0" w:color="auto"/>
              <w:bottom w:val="single" w:sz="4" w:space="0" w:color="auto"/>
              <w:right w:val="single" w:sz="4" w:space="0" w:color="auto"/>
            </w:tcBorders>
            <w:hideMark/>
          </w:tcPr>
          <w:p w14:paraId="3BF90179" w14:textId="77777777" w:rsidR="00CD6DEE" w:rsidRPr="00266629" w:rsidRDefault="00CD6DEE" w:rsidP="00DC3F4D">
            <w:pPr>
              <w:keepNext/>
              <w:spacing w:before="0" w:line="280" w:lineRule="exact"/>
              <w:jc w:val="center"/>
              <w:rPr>
                <w:sz w:val="22"/>
                <w:szCs w:val="22"/>
              </w:rPr>
            </w:pPr>
            <w:bookmarkStart w:id="355" w:name="_Toc74859968" w:colFirst="6" w:colLast="6"/>
            <w:r w:rsidRPr="00266629">
              <w:rPr>
                <w:sz w:val="22"/>
                <w:szCs w:val="22"/>
              </w:rPr>
              <w:t>№</w:t>
            </w:r>
            <w:r w:rsidRPr="00266629">
              <w:rPr>
                <w:sz w:val="22"/>
                <w:szCs w:val="22"/>
              </w:rPr>
              <w:br/>
              <w:t>п/п</w:t>
            </w:r>
            <w:bookmarkStart w:id="356" w:name="_Toc74859961"/>
            <w:bookmarkEnd w:id="356"/>
          </w:p>
        </w:tc>
        <w:tc>
          <w:tcPr>
            <w:tcW w:w="1587" w:type="dxa"/>
            <w:tcBorders>
              <w:top w:val="single" w:sz="4" w:space="0" w:color="auto"/>
              <w:left w:val="single" w:sz="4" w:space="0" w:color="auto"/>
              <w:bottom w:val="single" w:sz="4" w:space="0" w:color="auto"/>
              <w:right w:val="single" w:sz="4" w:space="0" w:color="auto"/>
            </w:tcBorders>
            <w:hideMark/>
          </w:tcPr>
          <w:p w14:paraId="5ABA5799" w14:textId="77777777" w:rsidR="00CD6DEE" w:rsidRPr="00266629" w:rsidRDefault="00CD6DEE" w:rsidP="00DC3F4D">
            <w:pPr>
              <w:keepNext/>
              <w:spacing w:before="0" w:line="280" w:lineRule="exact"/>
              <w:jc w:val="center"/>
              <w:rPr>
                <w:sz w:val="22"/>
                <w:szCs w:val="22"/>
              </w:rPr>
            </w:pPr>
            <w:r w:rsidRPr="00266629">
              <w:rPr>
                <w:sz w:val="22"/>
                <w:szCs w:val="22"/>
              </w:rPr>
              <w:t>Наименование, марка, модель, основные технические характеристики МТР</w:t>
            </w:r>
            <w:bookmarkStart w:id="357" w:name="_Toc74859962"/>
            <w:bookmarkEnd w:id="357"/>
          </w:p>
        </w:tc>
        <w:tc>
          <w:tcPr>
            <w:tcW w:w="1701" w:type="dxa"/>
            <w:tcBorders>
              <w:top w:val="single" w:sz="4" w:space="0" w:color="auto"/>
              <w:left w:val="single" w:sz="4" w:space="0" w:color="auto"/>
              <w:bottom w:val="single" w:sz="4" w:space="0" w:color="auto"/>
              <w:right w:val="single" w:sz="4" w:space="0" w:color="auto"/>
            </w:tcBorders>
          </w:tcPr>
          <w:p w14:paraId="39BF74DB" w14:textId="77777777" w:rsidR="00CD6DEE" w:rsidRPr="00266629" w:rsidRDefault="00CD6DEE" w:rsidP="00DC3F4D">
            <w:pPr>
              <w:keepNext/>
              <w:spacing w:before="0" w:line="280" w:lineRule="exact"/>
              <w:jc w:val="center"/>
              <w:rPr>
                <w:sz w:val="22"/>
                <w:szCs w:val="22"/>
              </w:rPr>
            </w:pPr>
            <w:r w:rsidRPr="00266629">
              <w:rPr>
                <w:sz w:val="22"/>
                <w:szCs w:val="22"/>
              </w:rPr>
              <w:t>Производитель, страна производства, марка, модель, основных тех. характеристики</w:t>
            </w:r>
          </w:p>
        </w:tc>
        <w:tc>
          <w:tcPr>
            <w:tcW w:w="1134" w:type="dxa"/>
            <w:tcBorders>
              <w:top w:val="single" w:sz="4" w:space="0" w:color="auto"/>
              <w:left w:val="single" w:sz="4" w:space="0" w:color="auto"/>
              <w:bottom w:val="single" w:sz="4" w:space="0" w:color="auto"/>
              <w:right w:val="single" w:sz="4" w:space="0" w:color="auto"/>
            </w:tcBorders>
          </w:tcPr>
          <w:p w14:paraId="00F2BB19" w14:textId="77777777" w:rsidR="00CD6DEE" w:rsidRPr="00266629" w:rsidRDefault="00CD6DEE" w:rsidP="00DC3F4D">
            <w:pPr>
              <w:keepNext/>
              <w:spacing w:before="0" w:line="280" w:lineRule="exact"/>
              <w:jc w:val="center"/>
              <w:rPr>
                <w:sz w:val="22"/>
                <w:szCs w:val="22"/>
              </w:rPr>
            </w:pPr>
            <w:r w:rsidRPr="00266629">
              <w:rPr>
                <w:sz w:val="22"/>
                <w:szCs w:val="22"/>
              </w:rPr>
              <w:t>Год выпуска</w:t>
            </w:r>
          </w:p>
        </w:tc>
        <w:tc>
          <w:tcPr>
            <w:tcW w:w="1418" w:type="dxa"/>
            <w:tcBorders>
              <w:top w:val="single" w:sz="4" w:space="0" w:color="auto"/>
              <w:left w:val="single" w:sz="4" w:space="0" w:color="auto"/>
              <w:bottom w:val="single" w:sz="4" w:space="0" w:color="auto"/>
              <w:right w:val="single" w:sz="4" w:space="0" w:color="auto"/>
            </w:tcBorders>
            <w:vAlign w:val="center"/>
          </w:tcPr>
          <w:p w14:paraId="7B0050C5" w14:textId="77777777" w:rsidR="00CD6DEE" w:rsidRPr="00266629" w:rsidRDefault="00CD6DEE" w:rsidP="00DC3F4D">
            <w:pPr>
              <w:keepNext/>
              <w:spacing w:before="0" w:line="280" w:lineRule="exact"/>
              <w:jc w:val="center"/>
              <w:rPr>
                <w:sz w:val="22"/>
                <w:szCs w:val="22"/>
              </w:rPr>
            </w:pPr>
            <w:r w:rsidRPr="00266629">
              <w:rPr>
                <w:sz w:val="22"/>
                <w:szCs w:val="22"/>
              </w:rPr>
              <w:t>Техническое состояние</w:t>
            </w:r>
          </w:p>
        </w:tc>
        <w:tc>
          <w:tcPr>
            <w:tcW w:w="1843" w:type="dxa"/>
            <w:tcBorders>
              <w:top w:val="single" w:sz="4" w:space="0" w:color="auto"/>
              <w:left w:val="single" w:sz="4" w:space="0" w:color="auto"/>
              <w:bottom w:val="single" w:sz="4" w:space="0" w:color="auto"/>
              <w:right w:val="single" w:sz="4" w:space="0" w:color="auto"/>
            </w:tcBorders>
            <w:hideMark/>
          </w:tcPr>
          <w:p w14:paraId="56279997" w14:textId="77777777" w:rsidR="00CD6DEE" w:rsidRPr="00266629" w:rsidRDefault="00CD6DEE" w:rsidP="00DC3F4D">
            <w:pPr>
              <w:keepNext/>
              <w:spacing w:before="0" w:line="280" w:lineRule="exact"/>
              <w:jc w:val="center"/>
              <w:rPr>
                <w:sz w:val="22"/>
                <w:szCs w:val="22"/>
              </w:rPr>
            </w:pPr>
            <w:r w:rsidRPr="00266629">
              <w:rPr>
                <w:sz w:val="22"/>
                <w:szCs w:val="22"/>
              </w:rPr>
              <w:t>Местонахождение МТР</w:t>
            </w:r>
            <w:r w:rsidRPr="00266629">
              <w:rPr>
                <w:sz w:val="22"/>
                <w:szCs w:val="22"/>
              </w:rPr>
              <w:br/>
              <w:t>(страна, населенный пункт)</w:t>
            </w:r>
            <w:bookmarkStart w:id="358" w:name="_Toc74859963"/>
            <w:bookmarkEnd w:id="358"/>
          </w:p>
        </w:tc>
        <w:tc>
          <w:tcPr>
            <w:tcW w:w="2268" w:type="dxa"/>
            <w:tcBorders>
              <w:top w:val="single" w:sz="4" w:space="0" w:color="auto"/>
              <w:left w:val="single" w:sz="4" w:space="0" w:color="auto"/>
              <w:bottom w:val="single" w:sz="4" w:space="0" w:color="auto"/>
              <w:right w:val="single" w:sz="4" w:space="0" w:color="auto"/>
            </w:tcBorders>
            <w:hideMark/>
          </w:tcPr>
          <w:p w14:paraId="483C1D2E" w14:textId="77777777" w:rsidR="00CD6DEE" w:rsidRPr="00266629" w:rsidRDefault="00CD6DEE" w:rsidP="00DC3F4D">
            <w:pPr>
              <w:keepNext/>
              <w:spacing w:before="0" w:line="280" w:lineRule="exact"/>
              <w:jc w:val="center"/>
              <w:rPr>
                <w:sz w:val="22"/>
                <w:szCs w:val="22"/>
              </w:rPr>
            </w:pPr>
            <w:r w:rsidRPr="00266629">
              <w:rPr>
                <w:sz w:val="22"/>
                <w:szCs w:val="22"/>
              </w:rPr>
              <w:t>Право собственности или иное право</w:t>
            </w:r>
            <w:r w:rsidRPr="00266629">
              <w:rPr>
                <w:sz w:val="22"/>
                <w:szCs w:val="22"/>
              </w:rPr>
              <w:br/>
              <w:t>(хозяйственное ведение, оперативное управление, аренда (реквизиты договора аренды))</w:t>
            </w:r>
            <w:bookmarkStart w:id="359" w:name="_Toc74859964"/>
            <w:bookmarkEnd w:id="359"/>
          </w:p>
        </w:tc>
        <w:tc>
          <w:tcPr>
            <w:tcW w:w="1842" w:type="dxa"/>
            <w:tcBorders>
              <w:top w:val="single" w:sz="4" w:space="0" w:color="auto"/>
              <w:left w:val="single" w:sz="4" w:space="0" w:color="auto"/>
              <w:bottom w:val="single" w:sz="4" w:space="0" w:color="auto"/>
              <w:right w:val="single" w:sz="4" w:space="0" w:color="auto"/>
            </w:tcBorders>
            <w:hideMark/>
          </w:tcPr>
          <w:p w14:paraId="45385A0F" w14:textId="77777777" w:rsidR="00CD6DEE" w:rsidRPr="00266629" w:rsidRDefault="00CD6DEE" w:rsidP="00DC3F4D">
            <w:pPr>
              <w:keepNext/>
              <w:spacing w:before="0" w:line="280" w:lineRule="exact"/>
              <w:jc w:val="center"/>
              <w:rPr>
                <w:sz w:val="22"/>
                <w:szCs w:val="22"/>
              </w:rPr>
            </w:pPr>
            <w:r w:rsidRPr="00266629">
              <w:rPr>
                <w:sz w:val="22"/>
                <w:szCs w:val="22"/>
              </w:rPr>
              <w:t>Наименование, фактический адрес, телефон собственника МТР</w:t>
            </w:r>
            <w:bookmarkStart w:id="360" w:name="_Toc74859965"/>
            <w:bookmarkEnd w:id="360"/>
          </w:p>
        </w:tc>
        <w:tc>
          <w:tcPr>
            <w:tcW w:w="1701" w:type="dxa"/>
            <w:tcBorders>
              <w:top w:val="single" w:sz="4" w:space="0" w:color="auto"/>
              <w:left w:val="single" w:sz="4" w:space="0" w:color="auto"/>
              <w:bottom w:val="single" w:sz="4" w:space="0" w:color="auto"/>
              <w:right w:val="single" w:sz="4" w:space="0" w:color="auto"/>
            </w:tcBorders>
            <w:hideMark/>
          </w:tcPr>
          <w:p w14:paraId="1DE3BDF4" w14:textId="77777777" w:rsidR="00CD6DEE" w:rsidRPr="00266629" w:rsidRDefault="00CD6DEE" w:rsidP="00DC3F4D">
            <w:pPr>
              <w:keepNext/>
              <w:spacing w:before="0" w:line="280" w:lineRule="exact"/>
              <w:jc w:val="center"/>
              <w:rPr>
                <w:sz w:val="22"/>
                <w:szCs w:val="22"/>
              </w:rPr>
            </w:pPr>
            <w:r w:rsidRPr="00266629">
              <w:rPr>
                <w:sz w:val="22"/>
                <w:szCs w:val="22"/>
              </w:rPr>
              <w:t>Предназначение МТР</w:t>
            </w:r>
            <w:r w:rsidRPr="00266629">
              <w:rPr>
                <w:sz w:val="22"/>
                <w:szCs w:val="22"/>
              </w:rPr>
              <w:br/>
              <w:t>(с точки зрения исполнения договора)</w:t>
            </w:r>
            <w:bookmarkStart w:id="361" w:name="_Toc74859966"/>
            <w:bookmarkEnd w:id="361"/>
          </w:p>
        </w:tc>
        <w:tc>
          <w:tcPr>
            <w:tcW w:w="1276" w:type="dxa"/>
            <w:tcBorders>
              <w:top w:val="single" w:sz="4" w:space="0" w:color="auto"/>
              <w:left w:val="single" w:sz="4" w:space="0" w:color="auto"/>
              <w:bottom w:val="single" w:sz="4" w:space="0" w:color="auto"/>
              <w:right w:val="single" w:sz="4" w:space="0" w:color="auto"/>
            </w:tcBorders>
            <w:hideMark/>
          </w:tcPr>
          <w:p w14:paraId="44FAFE93" w14:textId="77777777" w:rsidR="00CD6DEE" w:rsidRPr="00266629" w:rsidRDefault="00CD6DEE" w:rsidP="00DC3F4D">
            <w:pPr>
              <w:keepNext/>
              <w:spacing w:before="0" w:line="280" w:lineRule="exact"/>
              <w:jc w:val="center"/>
              <w:rPr>
                <w:sz w:val="22"/>
                <w:szCs w:val="22"/>
              </w:rPr>
            </w:pPr>
            <w:r w:rsidRPr="00266629">
              <w:rPr>
                <w:sz w:val="22"/>
                <w:szCs w:val="22"/>
              </w:rPr>
              <w:t>Примечание</w:t>
            </w:r>
            <w:bookmarkStart w:id="362" w:name="_Toc74859967"/>
            <w:bookmarkEnd w:id="362"/>
          </w:p>
        </w:tc>
      </w:tr>
      <w:tr w:rsidR="00CD6DEE" w:rsidRPr="00B90048" w14:paraId="3C0F5C2F" w14:textId="77777777" w:rsidTr="00DC3F4D">
        <w:trPr>
          <w:cantSplit/>
        </w:trPr>
        <w:tc>
          <w:tcPr>
            <w:tcW w:w="540" w:type="dxa"/>
            <w:tcBorders>
              <w:top w:val="single" w:sz="4" w:space="0" w:color="auto"/>
              <w:left w:val="single" w:sz="4" w:space="0" w:color="auto"/>
              <w:bottom w:val="single" w:sz="4" w:space="0" w:color="auto"/>
              <w:right w:val="single" w:sz="4" w:space="0" w:color="auto"/>
            </w:tcBorders>
          </w:tcPr>
          <w:p w14:paraId="1D603FF5" w14:textId="77777777" w:rsidR="00CD6DEE" w:rsidRPr="00266629" w:rsidRDefault="00CD6DEE" w:rsidP="00F21929">
            <w:pPr>
              <w:spacing w:before="0" w:line="280" w:lineRule="exact"/>
              <w:rPr>
                <w:sz w:val="22"/>
                <w:szCs w:val="22"/>
              </w:rPr>
            </w:pPr>
            <w:bookmarkStart w:id="363" w:name="_Toc74859969"/>
            <w:bookmarkStart w:id="364" w:name="_Toc74859976" w:colFirst="6" w:colLast="6"/>
            <w:bookmarkEnd w:id="355"/>
            <w:bookmarkEnd w:id="363"/>
            <w:r w:rsidRPr="00266629">
              <w:rPr>
                <w:sz w:val="22"/>
                <w:szCs w:val="22"/>
              </w:rPr>
              <w:t>1.</w:t>
            </w:r>
          </w:p>
        </w:tc>
        <w:tc>
          <w:tcPr>
            <w:tcW w:w="1587" w:type="dxa"/>
            <w:tcBorders>
              <w:top w:val="single" w:sz="4" w:space="0" w:color="auto"/>
              <w:left w:val="single" w:sz="4" w:space="0" w:color="auto"/>
              <w:bottom w:val="single" w:sz="4" w:space="0" w:color="auto"/>
              <w:right w:val="single" w:sz="4" w:space="0" w:color="auto"/>
            </w:tcBorders>
          </w:tcPr>
          <w:p w14:paraId="10824C95" w14:textId="77777777" w:rsidR="00CD6DEE" w:rsidRPr="00266629" w:rsidRDefault="00CD6DEE" w:rsidP="00DC3F4D">
            <w:pPr>
              <w:spacing w:before="0" w:line="280" w:lineRule="exact"/>
              <w:jc w:val="center"/>
              <w:rPr>
                <w:sz w:val="22"/>
                <w:szCs w:val="22"/>
              </w:rPr>
            </w:pPr>
            <w:bookmarkStart w:id="365" w:name="_Toc74859970"/>
            <w:bookmarkEnd w:id="365"/>
          </w:p>
        </w:tc>
        <w:tc>
          <w:tcPr>
            <w:tcW w:w="1701" w:type="dxa"/>
            <w:tcBorders>
              <w:top w:val="single" w:sz="4" w:space="0" w:color="auto"/>
              <w:left w:val="single" w:sz="4" w:space="0" w:color="auto"/>
              <w:bottom w:val="single" w:sz="4" w:space="0" w:color="auto"/>
              <w:right w:val="single" w:sz="4" w:space="0" w:color="auto"/>
            </w:tcBorders>
          </w:tcPr>
          <w:p w14:paraId="71C0BAE8" w14:textId="77777777" w:rsidR="00CD6DEE" w:rsidRPr="00266629" w:rsidRDefault="00CD6DEE" w:rsidP="00DC3F4D">
            <w:pPr>
              <w:spacing w:before="0" w:line="280" w:lineRule="exact"/>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9CF3AC4" w14:textId="77777777" w:rsidR="00CD6DEE" w:rsidRPr="00266629" w:rsidRDefault="00CD6DEE" w:rsidP="00DC3F4D">
            <w:pPr>
              <w:spacing w:before="0" w:line="280" w:lineRule="exact"/>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6E0E14A4" w14:textId="77777777" w:rsidR="00CD6DEE" w:rsidRPr="00266629" w:rsidRDefault="00CD6DEE" w:rsidP="00DC3F4D">
            <w:pPr>
              <w:spacing w:before="0" w:line="280" w:lineRule="exact"/>
              <w:jc w:val="center"/>
              <w:rPr>
                <w:sz w:val="22"/>
                <w:szCs w:val="22"/>
              </w:rPr>
            </w:pPr>
          </w:p>
        </w:tc>
        <w:tc>
          <w:tcPr>
            <w:tcW w:w="1843" w:type="dxa"/>
            <w:tcBorders>
              <w:top w:val="single" w:sz="4" w:space="0" w:color="auto"/>
              <w:left w:val="single" w:sz="4" w:space="0" w:color="auto"/>
              <w:bottom w:val="single" w:sz="4" w:space="0" w:color="auto"/>
              <w:right w:val="single" w:sz="4" w:space="0" w:color="auto"/>
            </w:tcBorders>
          </w:tcPr>
          <w:p w14:paraId="2D3AD48F" w14:textId="77777777" w:rsidR="00CD6DEE" w:rsidRPr="00266629" w:rsidRDefault="00CD6DEE" w:rsidP="00DC3F4D">
            <w:pPr>
              <w:spacing w:before="0" w:line="280" w:lineRule="exact"/>
              <w:jc w:val="center"/>
              <w:rPr>
                <w:sz w:val="22"/>
                <w:szCs w:val="22"/>
              </w:rPr>
            </w:pPr>
            <w:bookmarkStart w:id="366" w:name="_Toc74859971"/>
            <w:bookmarkEnd w:id="366"/>
          </w:p>
        </w:tc>
        <w:tc>
          <w:tcPr>
            <w:tcW w:w="2268" w:type="dxa"/>
            <w:tcBorders>
              <w:top w:val="single" w:sz="4" w:space="0" w:color="auto"/>
              <w:left w:val="single" w:sz="4" w:space="0" w:color="auto"/>
              <w:bottom w:val="single" w:sz="4" w:space="0" w:color="auto"/>
              <w:right w:val="single" w:sz="4" w:space="0" w:color="auto"/>
            </w:tcBorders>
          </w:tcPr>
          <w:p w14:paraId="44F94AE4" w14:textId="77777777" w:rsidR="00CD6DEE" w:rsidRPr="00266629" w:rsidRDefault="00CD6DEE" w:rsidP="00DC3F4D">
            <w:pPr>
              <w:spacing w:before="0" w:line="280" w:lineRule="exact"/>
              <w:jc w:val="center"/>
              <w:rPr>
                <w:sz w:val="22"/>
                <w:szCs w:val="22"/>
              </w:rPr>
            </w:pPr>
            <w:bookmarkStart w:id="367" w:name="_Toc74859972"/>
            <w:bookmarkEnd w:id="367"/>
          </w:p>
        </w:tc>
        <w:tc>
          <w:tcPr>
            <w:tcW w:w="1842" w:type="dxa"/>
            <w:tcBorders>
              <w:top w:val="single" w:sz="4" w:space="0" w:color="auto"/>
              <w:left w:val="single" w:sz="4" w:space="0" w:color="auto"/>
              <w:bottom w:val="single" w:sz="4" w:space="0" w:color="auto"/>
              <w:right w:val="single" w:sz="4" w:space="0" w:color="auto"/>
            </w:tcBorders>
          </w:tcPr>
          <w:p w14:paraId="2ABAD79C" w14:textId="77777777" w:rsidR="00CD6DEE" w:rsidRPr="00266629" w:rsidRDefault="00CD6DEE" w:rsidP="00DC3F4D">
            <w:pPr>
              <w:spacing w:before="0" w:line="280" w:lineRule="exact"/>
              <w:jc w:val="center"/>
              <w:rPr>
                <w:sz w:val="22"/>
                <w:szCs w:val="22"/>
              </w:rPr>
            </w:pPr>
            <w:bookmarkStart w:id="368" w:name="_Toc74859973"/>
            <w:bookmarkEnd w:id="368"/>
          </w:p>
        </w:tc>
        <w:tc>
          <w:tcPr>
            <w:tcW w:w="1701" w:type="dxa"/>
            <w:tcBorders>
              <w:top w:val="single" w:sz="4" w:space="0" w:color="auto"/>
              <w:left w:val="single" w:sz="4" w:space="0" w:color="auto"/>
              <w:bottom w:val="single" w:sz="4" w:space="0" w:color="auto"/>
              <w:right w:val="single" w:sz="4" w:space="0" w:color="auto"/>
            </w:tcBorders>
          </w:tcPr>
          <w:p w14:paraId="5CEE39C9" w14:textId="77777777" w:rsidR="00CD6DEE" w:rsidRPr="00266629" w:rsidRDefault="00CD6DEE" w:rsidP="00DC3F4D">
            <w:pPr>
              <w:spacing w:before="0" w:line="280" w:lineRule="exact"/>
              <w:jc w:val="center"/>
              <w:rPr>
                <w:sz w:val="22"/>
                <w:szCs w:val="22"/>
              </w:rPr>
            </w:pPr>
            <w:bookmarkStart w:id="369" w:name="_Toc74859974"/>
            <w:bookmarkEnd w:id="369"/>
          </w:p>
        </w:tc>
        <w:tc>
          <w:tcPr>
            <w:tcW w:w="1276" w:type="dxa"/>
            <w:tcBorders>
              <w:top w:val="single" w:sz="4" w:space="0" w:color="auto"/>
              <w:left w:val="single" w:sz="4" w:space="0" w:color="auto"/>
              <w:bottom w:val="single" w:sz="4" w:space="0" w:color="auto"/>
              <w:right w:val="single" w:sz="4" w:space="0" w:color="auto"/>
            </w:tcBorders>
          </w:tcPr>
          <w:p w14:paraId="3A2BC41D" w14:textId="77777777" w:rsidR="00CD6DEE" w:rsidRPr="00266629" w:rsidRDefault="00CD6DEE" w:rsidP="00DC3F4D">
            <w:pPr>
              <w:spacing w:before="0" w:line="280" w:lineRule="exact"/>
              <w:jc w:val="center"/>
              <w:rPr>
                <w:sz w:val="22"/>
                <w:szCs w:val="22"/>
              </w:rPr>
            </w:pPr>
            <w:bookmarkStart w:id="370" w:name="_Toc74859975"/>
            <w:bookmarkEnd w:id="370"/>
          </w:p>
        </w:tc>
      </w:tr>
      <w:tr w:rsidR="00CD6DEE" w:rsidRPr="00B90048" w14:paraId="74F84BD1" w14:textId="77777777" w:rsidTr="00DC3F4D">
        <w:trPr>
          <w:cantSplit/>
        </w:trPr>
        <w:tc>
          <w:tcPr>
            <w:tcW w:w="540" w:type="dxa"/>
            <w:tcBorders>
              <w:top w:val="single" w:sz="4" w:space="0" w:color="auto"/>
              <w:left w:val="single" w:sz="4" w:space="0" w:color="auto"/>
              <w:bottom w:val="single" w:sz="4" w:space="0" w:color="auto"/>
              <w:right w:val="single" w:sz="4" w:space="0" w:color="auto"/>
            </w:tcBorders>
            <w:hideMark/>
          </w:tcPr>
          <w:p w14:paraId="34505423" w14:textId="77777777" w:rsidR="00CD6DEE" w:rsidRPr="00266629" w:rsidRDefault="00CD6DEE" w:rsidP="00DC3F4D">
            <w:pPr>
              <w:spacing w:before="0" w:line="280" w:lineRule="exact"/>
              <w:jc w:val="center"/>
              <w:rPr>
                <w:sz w:val="22"/>
                <w:szCs w:val="22"/>
              </w:rPr>
            </w:pPr>
            <w:bookmarkStart w:id="371" w:name="_Toc74859977"/>
            <w:bookmarkStart w:id="372" w:name="_Toc74859992" w:colFirst="6" w:colLast="6"/>
            <w:bookmarkEnd w:id="364"/>
            <w:bookmarkEnd w:id="371"/>
            <w:r w:rsidRPr="00266629">
              <w:rPr>
                <w:sz w:val="22"/>
                <w:szCs w:val="22"/>
              </w:rPr>
              <w:t>…</w:t>
            </w:r>
            <w:bookmarkStart w:id="373" w:name="_Toc74859985"/>
            <w:bookmarkEnd w:id="373"/>
          </w:p>
        </w:tc>
        <w:tc>
          <w:tcPr>
            <w:tcW w:w="1587" w:type="dxa"/>
            <w:tcBorders>
              <w:top w:val="single" w:sz="4" w:space="0" w:color="auto"/>
              <w:left w:val="single" w:sz="4" w:space="0" w:color="auto"/>
              <w:bottom w:val="single" w:sz="4" w:space="0" w:color="auto"/>
              <w:right w:val="single" w:sz="4" w:space="0" w:color="auto"/>
            </w:tcBorders>
          </w:tcPr>
          <w:p w14:paraId="08B88D1F" w14:textId="77777777" w:rsidR="00CD6DEE" w:rsidRPr="00266629" w:rsidRDefault="00CD6DEE" w:rsidP="00DC3F4D">
            <w:pPr>
              <w:spacing w:before="0" w:line="280" w:lineRule="exact"/>
              <w:jc w:val="center"/>
              <w:rPr>
                <w:sz w:val="22"/>
                <w:szCs w:val="22"/>
              </w:rPr>
            </w:pPr>
            <w:bookmarkStart w:id="374" w:name="_Toc74859986"/>
            <w:bookmarkEnd w:id="374"/>
          </w:p>
        </w:tc>
        <w:tc>
          <w:tcPr>
            <w:tcW w:w="1701" w:type="dxa"/>
            <w:tcBorders>
              <w:top w:val="single" w:sz="4" w:space="0" w:color="auto"/>
              <w:left w:val="single" w:sz="4" w:space="0" w:color="auto"/>
              <w:bottom w:val="single" w:sz="4" w:space="0" w:color="auto"/>
              <w:right w:val="single" w:sz="4" w:space="0" w:color="auto"/>
            </w:tcBorders>
          </w:tcPr>
          <w:p w14:paraId="2B0A9FE7" w14:textId="77777777" w:rsidR="00CD6DEE" w:rsidRPr="00266629" w:rsidRDefault="00CD6DEE" w:rsidP="00DC3F4D">
            <w:pPr>
              <w:spacing w:before="0" w:line="280" w:lineRule="exact"/>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1A518E3" w14:textId="77777777" w:rsidR="00CD6DEE" w:rsidRPr="00266629" w:rsidRDefault="00CD6DEE" w:rsidP="00DC3F4D">
            <w:pPr>
              <w:spacing w:before="0" w:line="280" w:lineRule="exact"/>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45B8B09B" w14:textId="77777777" w:rsidR="00CD6DEE" w:rsidRPr="00266629" w:rsidRDefault="00CD6DEE" w:rsidP="00DC3F4D">
            <w:pPr>
              <w:spacing w:before="0" w:line="280" w:lineRule="exact"/>
              <w:jc w:val="center"/>
              <w:rPr>
                <w:sz w:val="22"/>
                <w:szCs w:val="22"/>
              </w:rPr>
            </w:pPr>
          </w:p>
        </w:tc>
        <w:tc>
          <w:tcPr>
            <w:tcW w:w="1843" w:type="dxa"/>
            <w:tcBorders>
              <w:top w:val="single" w:sz="4" w:space="0" w:color="auto"/>
              <w:left w:val="single" w:sz="4" w:space="0" w:color="auto"/>
              <w:bottom w:val="single" w:sz="4" w:space="0" w:color="auto"/>
              <w:right w:val="single" w:sz="4" w:space="0" w:color="auto"/>
            </w:tcBorders>
          </w:tcPr>
          <w:p w14:paraId="595BF29D" w14:textId="77777777" w:rsidR="00CD6DEE" w:rsidRPr="00266629" w:rsidRDefault="00CD6DEE" w:rsidP="00DC3F4D">
            <w:pPr>
              <w:spacing w:before="0" w:line="280" w:lineRule="exact"/>
              <w:jc w:val="center"/>
              <w:rPr>
                <w:sz w:val="22"/>
                <w:szCs w:val="22"/>
              </w:rPr>
            </w:pPr>
            <w:bookmarkStart w:id="375" w:name="_Toc74859987"/>
            <w:bookmarkEnd w:id="375"/>
          </w:p>
        </w:tc>
        <w:tc>
          <w:tcPr>
            <w:tcW w:w="2268" w:type="dxa"/>
            <w:tcBorders>
              <w:top w:val="single" w:sz="4" w:space="0" w:color="auto"/>
              <w:left w:val="single" w:sz="4" w:space="0" w:color="auto"/>
              <w:bottom w:val="single" w:sz="4" w:space="0" w:color="auto"/>
              <w:right w:val="single" w:sz="4" w:space="0" w:color="auto"/>
            </w:tcBorders>
          </w:tcPr>
          <w:p w14:paraId="377755BD" w14:textId="77777777" w:rsidR="00CD6DEE" w:rsidRPr="00266629" w:rsidRDefault="00CD6DEE" w:rsidP="00DC3F4D">
            <w:pPr>
              <w:spacing w:before="0" w:line="280" w:lineRule="exact"/>
              <w:jc w:val="center"/>
              <w:rPr>
                <w:sz w:val="22"/>
                <w:szCs w:val="22"/>
              </w:rPr>
            </w:pPr>
            <w:bookmarkStart w:id="376" w:name="_Toc74859988"/>
            <w:bookmarkEnd w:id="376"/>
          </w:p>
        </w:tc>
        <w:tc>
          <w:tcPr>
            <w:tcW w:w="1842" w:type="dxa"/>
            <w:tcBorders>
              <w:top w:val="single" w:sz="4" w:space="0" w:color="auto"/>
              <w:left w:val="single" w:sz="4" w:space="0" w:color="auto"/>
              <w:bottom w:val="single" w:sz="4" w:space="0" w:color="auto"/>
              <w:right w:val="single" w:sz="4" w:space="0" w:color="auto"/>
            </w:tcBorders>
          </w:tcPr>
          <w:p w14:paraId="7821124B" w14:textId="77777777" w:rsidR="00CD6DEE" w:rsidRPr="00266629" w:rsidRDefault="00CD6DEE" w:rsidP="00DC3F4D">
            <w:pPr>
              <w:spacing w:before="0" w:line="280" w:lineRule="exact"/>
              <w:jc w:val="center"/>
              <w:rPr>
                <w:sz w:val="22"/>
                <w:szCs w:val="22"/>
              </w:rPr>
            </w:pPr>
            <w:bookmarkStart w:id="377" w:name="_Toc74859989"/>
            <w:bookmarkEnd w:id="377"/>
          </w:p>
        </w:tc>
        <w:tc>
          <w:tcPr>
            <w:tcW w:w="1701" w:type="dxa"/>
            <w:tcBorders>
              <w:top w:val="single" w:sz="4" w:space="0" w:color="auto"/>
              <w:left w:val="single" w:sz="4" w:space="0" w:color="auto"/>
              <w:bottom w:val="single" w:sz="4" w:space="0" w:color="auto"/>
              <w:right w:val="single" w:sz="4" w:space="0" w:color="auto"/>
            </w:tcBorders>
          </w:tcPr>
          <w:p w14:paraId="27C7B0E6" w14:textId="77777777" w:rsidR="00CD6DEE" w:rsidRPr="00266629" w:rsidRDefault="00CD6DEE" w:rsidP="00DC3F4D">
            <w:pPr>
              <w:spacing w:before="0" w:line="280" w:lineRule="exact"/>
              <w:jc w:val="center"/>
              <w:rPr>
                <w:sz w:val="22"/>
                <w:szCs w:val="22"/>
              </w:rPr>
            </w:pPr>
            <w:bookmarkStart w:id="378" w:name="_Toc74859990"/>
            <w:bookmarkEnd w:id="378"/>
          </w:p>
        </w:tc>
        <w:tc>
          <w:tcPr>
            <w:tcW w:w="1276" w:type="dxa"/>
            <w:tcBorders>
              <w:top w:val="single" w:sz="4" w:space="0" w:color="auto"/>
              <w:left w:val="single" w:sz="4" w:space="0" w:color="auto"/>
              <w:bottom w:val="single" w:sz="4" w:space="0" w:color="auto"/>
              <w:right w:val="single" w:sz="4" w:space="0" w:color="auto"/>
            </w:tcBorders>
          </w:tcPr>
          <w:p w14:paraId="32DA1F87" w14:textId="77777777" w:rsidR="00CD6DEE" w:rsidRPr="00266629" w:rsidRDefault="00CD6DEE" w:rsidP="00DC3F4D">
            <w:pPr>
              <w:spacing w:before="0" w:line="280" w:lineRule="exact"/>
              <w:jc w:val="center"/>
              <w:rPr>
                <w:sz w:val="22"/>
                <w:szCs w:val="22"/>
              </w:rPr>
            </w:pPr>
            <w:bookmarkStart w:id="379" w:name="_Toc74859991"/>
            <w:bookmarkEnd w:id="379"/>
          </w:p>
        </w:tc>
      </w:tr>
    </w:tbl>
    <w:bookmarkEnd w:id="372"/>
    <w:p w14:paraId="3271CB93" w14:textId="67FAEF22" w:rsidR="006123FC" w:rsidRDefault="008F14A2" w:rsidP="00DC3F4D">
      <w:pPr>
        <w:keepNext/>
        <w:tabs>
          <w:tab w:val="right" w:pos="10205"/>
        </w:tabs>
        <w:spacing w:before="0" w:line="280" w:lineRule="exact"/>
        <w:jc w:val="left"/>
        <w:rPr>
          <w:sz w:val="24"/>
          <w:szCs w:val="24"/>
        </w:rPr>
      </w:pPr>
      <w:r>
        <w:rPr>
          <w:sz w:val="24"/>
          <w:szCs w:val="24"/>
        </w:rPr>
        <w:t xml:space="preserve">            </w:t>
      </w:r>
    </w:p>
    <w:p w14:paraId="11F3329D" w14:textId="3F2C8EBE" w:rsidR="00714027" w:rsidRPr="007640EA" w:rsidRDefault="008F14A2" w:rsidP="00DC3F4D">
      <w:pPr>
        <w:keepNext/>
        <w:tabs>
          <w:tab w:val="right" w:pos="10205"/>
        </w:tabs>
        <w:spacing w:before="0" w:line="280" w:lineRule="exact"/>
        <w:jc w:val="left"/>
        <w:rPr>
          <w:sz w:val="24"/>
          <w:szCs w:val="24"/>
        </w:rPr>
      </w:pPr>
      <w:r>
        <w:rPr>
          <w:sz w:val="24"/>
          <w:szCs w:val="24"/>
        </w:rPr>
        <w:t xml:space="preserve"> </w:t>
      </w:r>
      <w:r w:rsidR="006123FC">
        <w:rPr>
          <w:sz w:val="24"/>
          <w:szCs w:val="24"/>
          <w:lang w:val="en-US"/>
        </w:rPr>
        <w:t xml:space="preserve">            </w:t>
      </w:r>
      <w:r w:rsidR="00714027" w:rsidRPr="007640EA">
        <w:rPr>
          <w:sz w:val="24"/>
          <w:szCs w:val="24"/>
        </w:rPr>
        <w:t>_________________</w:t>
      </w:r>
      <w:r>
        <w:rPr>
          <w:sz w:val="24"/>
          <w:szCs w:val="24"/>
        </w:rPr>
        <w:t xml:space="preserve">                                               </w:t>
      </w:r>
      <w:r w:rsidR="006123FC">
        <w:rPr>
          <w:sz w:val="24"/>
          <w:szCs w:val="24"/>
          <w:lang w:val="en-US"/>
        </w:rPr>
        <w:t xml:space="preserve">    </w:t>
      </w:r>
      <w:r w:rsidR="00714027" w:rsidRPr="007640EA">
        <w:rPr>
          <w:sz w:val="24"/>
          <w:szCs w:val="24"/>
        </w:rPr>
        <w:t>___________________________</w:t>
      </w:r>
    </w:p>
    <w:p w14:paraId="39E96DBA" w14:textId="3F817796" w:rsidR="00714027" w:rsidRPr="00F21929" w:rsidRDefault="006123FC" w:rsidP="00F21929">
      <w:pPr>
        <w:keepNext/>
        <w:tabs>
          <w:tab w:val="right" w:pos="10205"/>
        </w:tabs>
        <w:spacing w:before="0" w:line="280" w:lineRule="exact"/>
        <w:rPr>
          <w:i/>
          <w:sz w:val="24"/>
          <w:szCs w:val="24"/>
        </w:rPr>
      </w:pPr>
      <w:r w:rsidRPr="00DC3F4D">
        <w:rPr>
          <w:i/>
          <w:sz w:val="24"/>
          <w:szCs w:val="24"/>
        </w:rPr>
        <w:t>[</w:t>
      </w:r>
      <w:r w:rsidR="00714027" w:rsidRPr="00DC3F4D">
        <w:rPr>
          <w:i/>
          <w:sz w:val="24"/>
          <w:szCs w:val="24"/>
          <w:highlight w:val="yellow"/>
        </w:rPr>
        <w:t>подпись уполномоченного лица</w:t>
      </w:r>
      <w:r w:rsidRPr="00DC3F4D">
        <w:rPr>
          <w:i/>
          <w:sz w:val="24"/>
          <w:szCs w:val="24"/>
        </w:rPr>
        <w:t>]</w:t>
      </w:r>
      <w:r w:rsidR="00714027" w:rsidRPr="002A3D94">
        <w:rPr>
          <w:i/>
          <w:sz w:val="24"/>
          <w:szCs w:val="24"/>
        </w:rPr>
        <w:tab/>
      </w:r>
      <w:r w:rsidRPr="00DC3F4D">
        <w:rPr>
          <w:i/>
          <w:sz w:val="24"/>
          <w:szCs w:val="24"/>
        </w:rPr>
        <w:t>[</w:t>
      </w:r>
      <w:r w:rsidR="00714027" w:rsidRPr="00DC3F4D">
        <w:rPr>
          <w:i/>
          <w:sz w:val="24"/>
          <w:szCs w:val="24"/>
          <w:highlight w:val="yellow"/>
        </w:rPr>
        <w:t>фамилия, имя, отчество подписавшего, должность</w:t>
      </w:r>
      <w:r w:rsidRPr="00DC3F4D">
        <w:rPr>
          <w:i/>
          <w:sz w:val="24"/>
          <w:szCs w:val="24"/>
        </w:rPr>
        <w:t>]</w:t>
      </w:r>
    </w:p>
    <w:p w14:paraId="4B23575B" w14:textId="77777777" w:rsidR="00714027" w:rsidRPr="007640EA" w:rsidRDefault="00714027" w:rsidP="00D42959">
      <w:pPr>
        <w:tabs>
          <w:tab w:val="center" w:pos="1985"/>
        </w:tabs>
        <w:spacing w:before="0" w:line="280" w:lineRule="exact"/>
        <w:rPr>
          <w:sz w:val="24"/>
          <w:szCs w:val="24"/>
        </w:rPr>
      </w:pPr>
      <w:r w:rsidRPr="007640EA">
        <w:rPr>
          <w:sz w:val="24"/>
          <w:szCs w:val="24"/>
        </w:rPr>
        <w:tab/>
        <w:t>М.П.</w:t>
      </w:r>
    </w:p>
    <w:p w14:paraId="25DB0F48" w14:textId="77777777" w:rsidR="007640EA" w:rsidRPr="007640EA" w:rsidRDefault="00714027" w:rsidP="00DC3F4D">
      <w:pPr>
        <w:pBdr>
          <w:bottom w:val="single" w:sz="4" w:space="1" w:color="auto"/>
        </w:pBdr>
        <w:shd w:val="clear" w:color="auto" w:fill="D9D9D9" w:themeFill="background1" w:themeFillShade="D9"/>
        <w:spacing w:after="120"/>
        <w:jc w:val="center"/>
        <w:rPr>
          <w:sz w:val="24"/>
          <w:szCs w:val="24"/>
        </w:rPr>
        <w:sectPr w:rsidR="007640EA" w:rsidRPr="007640EA" w:rsidSect="00714027">
          <w:pgSz w:w="16838" w:h="11906" w:orient="landscape"/>
          <w:pgMar w:top="1134" w:right="1134" w:bottom="567" w:left="1134" w:header="709" w:footer="709" w:gutter="0"/>
          <w:cols w:space="708"/>
          <w:docGrid w:linePitch="360"/>
        </w:sectPr>
      </w:pPr>
      <w:r w:rsidRPr="007640EA">
        <w:rPr>
          <w:sz w:val="24"/>
          <w:szCs w:val="24"/>
        </w:rPr>
        <w:t>окончание формы</w:t>
      </w:r>
    </w:p>
    <w:p w14:paraId="5FE61319" w14:textId="77777777" w:rsidR="00714027" w:rsidRPr="007640EA" w:rsidRDefault="001A7A11" w:rsidP="00DC3F4D">
      <w:pPr>
        <w:pStyle w:val="11"/>
        <w:rPr>
          <w:sz w:val="24"/>
          <w:szCs w:val="24"/>
        </w:rPr>
      </w:pPr>
      <w:bookmarkStart w:id="380" w:name="_Toc183438414"/>
      <w:bookmarkStart w:id="381" w:name="_Ref445995260"/>
      <w:bookmarkStart w:id="382" w:name="_Toc467849817"/>
      <w:r w:rsidRPr="007640EA">
        <w:rPr>
          <w:sz w:val="24"/>
          <w:szCs w:val="24"/>
        </w:rPr>
        <w:lastRenderedPageBreak/>
        <w:t xml:space="preserve">Форма </w:t>
      </w:r>
      <w:r w:rsidR="00714027" w:rsidRPr="007640EA">
        <w:rPr>
          <w:sz w:val="24"/>
          <w:szCs w:val="24"/>
        </w:rPr>
        <w:t>Справк</w:t>
      </w:r>
      <w:r w:rsidRPr="007640EA">
        <w:rPr>
          <w:sz w:val="24"/>
          <w:szCs w:val="24"/>
        </w:rPr>
        <w:t>и</w:t>
      </w:r>
      <w:r w:rsidR="00714027" w:rsidRPr="007640EA">
        <w:rPr>
          <w:sz w:val="24"/>
          <w:szCs w:val="24"/>
        </w:rPr>
        <w:t xml:space="preserve"> о кадровых ресурсах</w:t>
      </w:r>
      <w:bookmarkEnd w:id="380"/>
      <w:r w:rsidR="00714027" w:rsidRPr="007640EA">
        <w:rPr>
          <w:sz w:val="24"/>
          <w:szCs w:val="24"/>
        </w:rPr>
        <w:t xml:space="preserve"> </w:t>
      </w:r>
      <w:bookmarkEnd w:id="381"/>
      <w:bookmarkEnd w:id="382"/>
    </w:p>
    <w:p w14:paraId="18778D09" w14:textId="77777777" w:rsidR="00714027" w:rsidRPr="007640EA" w:rsidRDefault="00714027" w:rsidP="00DC3F4D">
      <w:pPr>
        <w:keepNext/>
        <w:pBdr>
          <w:top w:val="single" w:sz="4" w:space="1" w:color="auto"/>
        </w:pBdr>
        <w:shd w:val="clear" w:color="auto" w:fill="D9D9D9" w:themeFill="background1" w:themeFillShade="D9"/>
        <w:tabs>
          <w:tab w:val="center" w:pos="7285"/>
          <w:tab w:val="left" w:pos="9159"/>
        </w:tabs>
        <w:spacing w:after="120"/>
        <w:jc w:val="center"/>
        <w:rPr>
          <w:sz w:val="24"/>
          <w:szCs w:val="24"/>
        </w:rPr>
      </w:pPr>
      <w:r w:rsidRPr="007640EA">
        <w:rPr>
          <w:sz w:val="24"/>
          <w:szCs w:val="24"/>
        </w:rPr>
        <w:t>начало формы</w:t>
      </w:r>
    </w:p>
    <w:p w14:paraId="344F9C0A" w14:textId="77777777" w:rsidR="00714027" w:rsidRPr="007640EA" w:rsidRDefault="00714027" w:rsidP="00DC3F4D">
      <w:pPr>
        <w:keepNext/>
        <w:rPr>
          <w:sz w:val="24"/>
          <w:szCs w:val="24"/>
        </w:rPr>
      </w:pPr>
      <w:r w:rsidRPr="007640EA">
        <w:rPr>
          <w:sz w:val="24"/>
          <w:szCs w:val="24"/>
        </w:rPr>
        <w:t>от «____» ______________ 20____ года</w:t>
      </w:r>
    </w:p>
    <w:p w14:paraId="6D21EEB1" w14:textId="77777777" w:rsidR="00714027" w:rsidRPr="007640EA" w:rsidRDefault="00714027" w:rsidP="00DC3F4D">
      <w:pPr>
        <w:keepNext/>
        <w:rPr>
          <w:sz w:val="24"/>
          <w:szCs w:val="24"/>
        </w:rPr>
      </w:pPr>
      <w:r w:rsidRPr="007640EA">
        <w:rPr>
          <w:sz w:val="24"/>
          <w:szCs w:val="24"/>
        </w:rPr>
        <w:t>№ _______________________________</w:t>
      </w:r>
    </w:p>
    <w:p w14:paraId="49CEEBF2" w14:textId="77777777" w:rsidR="00714027" w:rsidRPr="007640EA" w:rsidRDefault="00714027" w:rsidP="00DC3F4D">
      <w:pPr>
        <w:keepNext/>
        <w:spacing w:before="240" w:after="240"/>
        <w:jc w:val="center"/>
        <w:rPr>
          <w:b/>
          <w:caps/>
          <w:spacing w:val="40"/>
          <w:sz w:val="24"/>
          <w:szCs w:val="24"/>
        </w:rPr>
      </w:pPr>
      <w:r w:rsidRPr="007640EA">
        <w:rPr>
          <w:b/>
          <w:caps/>
          <w:spacing w:val="40"/>
          <w:sz w:val="24"/>
          <w:szCs w:val="24"/>
        </w:rPr>
        <w:t>Справка о кадровых ресурсах</w:t>
      </w:r>
    </w:p>
    <w:p w14:paraId="2A7B8917" w14:textId="77777777" w:rsidR="00714027" w:rsidRPr="007640EA" w:rsidRDefault="00714027" w:rsidP="00DC3F4D">
      <w:pPr>
        <w:keepNext/>
        <w:tabs>
          <w:tab w:val="right" w:pos="10205"/>
        </w:tabs>
        <w:spacing w:before="0" w:line="280" w:lineRule="exact"/>
        <w:rPr>
          <w:sz w:val="24"/>
          <w:szCs w:val="24"/>
        </w:rPr>
      </w:pPr>
      <w:r w:rsidRPr="007640EA">
        <w:rPr>
          <w:sz w:val="24"/>
          <w:szCs w:val="24"/>
        </w:rPr>
        <w:t>Наименование участника:</w:t>
      </w:r>
      <w:r w:rsidRPr="007640EA">
        <w:rPr>
          <w:sz w:val="24"/>
          <w:szCs w:val="24"/>
        </w:rPr>
        <w:tab/>
        <w:t>____________________________________________________</w:t>
      </w:r>
    </w:p>
    <w:p w14:paraId="60470EDF" w14:textId="1B49EA64" w:rsidR="00714027" w:rsidRPr="007640EA" w:rsidRDefault="006123FC" w:rsidP="00DC3F4D">
      <w:pPr>
        <w:keepNext/>
        <w:tabs>
          <w:tab w:val="right" w:pos="10205"/>
        </w:tabs>
        <w:spacing w:before="0" w:line="280" w:lineRule="exact"/>
        <w:rPr>
          <w:sz w:val="24"/>
          <w:szCs w:val="24"/>
        </w:rPr>
      </w:pPr>
      <w:r>
        <w:rPr>
          <w:sz w:val="24"/>
          <w:szCs w:val="24"/>
        </w:rPr>
        <w:t>ИНН</w:t>
      </w:r>
      <w:r w:rsidR="00714027" w:rsidRPr="007640EA">
        <w:rPr>
          <w:sz w:val="24"/>
          <w:szCs w:val="24"/>
        </w:rPr>
        <w:t xml:space="preserve"> участника:</w:t>
      </w:r>
      <w:r w:rsidR="00714027" w:rsidRPr="007640EA">
        <w:rPr>
          <w:sz w:val="24"/>
          <w:szCs w:val="24"/>
        </w:rPr>
        <w:tab/>
        <w:t>___________________________________________</w:t>
      </w:r>
    </w:p>
    <w:p w14:paraId="211260D9" w14:textId="77777777" w:rsidR="00714027" w:rsidRPr="007640EA" w:rsidRDefault="00714027" w:rsidP="00DC3F4D">
      <w:pPr>
        <w:keepNext/>
        <w:spacing w:after="120"/>
        <w:rPr>
          <w:b/>
          <w:sz w:val="24"/>
          <w:szCs w:val="24"/>
        </w:rPr>
      </w:pPr>
      <w:r w:rsidRPr="007640EA">
        <w:rPr>
          <w:b/>
          <w:sz w:val="24"/>
          <w:szCs w:val="24"/>
        </w:rPr>
        <w:t>Таблица 1. Основные кадровые ресурсы (планируемые к привлечению к исполнению договора):</w:t>
      </w:r>
    </w:p>
    <w:tbl>
      <w:tblPr>
        <w:tblStyle w:val="af8"/>
        <w:tblW w:w="0" w:type="auto"/>
        <w:tblLook w:val="04A0" w:firstRow="1" w:lastRow="0" w:firstColumn="1" w:lastColumn="0" w:noHBand="0" w:noVBand="1"/>
      </w:tblPr>
      <w:tblGrid>
        <w:gridCol w:w="744"/>
        <w:gridCol w:w="2564"/>
        <w:gridCol w:w="4336"/>
        <w:gridCol w:w="2232"/>
        <w:gridCol w:w="2257"/>
        <w:gridCol w:w="2427"/>
      </w:tblGrid>
      <w:tr w:rsidR="00FB07BD" w:rsidRPr="00466606" w14:paraId="74A75B06" w14:textId="77777777" w:rsidTr="007640EA">
        <w:trPr>
          <w:cantSplit/>
        </w:trPr>
        <w:tc>
          <w:tcPr>
            <w:tcW w:w="744" w:type="dxa"/>
          </w:tcPr>
          <w:p w14:paraId="591A2485" w14:textId="77777777" w:rsidR="00714027" w:rsidRPr="007640EA" w:rsidRDefault="00714027" w:rsidP="00DC3F4D">
            <w:pPr>
              <w:keepNext/>
              <w:spacing w:before="0" w:line="280" w:lineRule="exact"/>
              <w:jc w:val="center"/>
              <w:rPr>
                <w:sz w:val="24"/>
                <w:szCs w:val="24"/>
              </w:rPr>
            </w:pPr>
            <w:r w:rsidRPr="007640EA">
              <w:rPr>
                <w:sz w:val="24"/>
                <w:szCs w:val="24"/>
              </w:rPr>
              <w:t>№</w:t>
            </w:r>
            <w:r w:rsidRPr="007640EA">
              <w:rPr>
                <w:sz w:val="24"/>
                <w:szCs w:val="24"/>
              </w:rPr>
              <w:br/>
              <w:t>п/п</w:t>
            </w:r>
          </w:p>
        </w:tc>
        <w:tc>
          <w:tcPr>
            <w:tcW w:w="2564" w:type="dxa"/>
          </w:tcPr>
          <w:p w14:paraId="5AF7EB4A" w14:textId="77777777" w:rsidR="00714027" w:rsidRPr="007640EA" w:rsidRDefault="00714027" w:rsidP="00DC3F4D">
            <w:pPr>
              <w:keepNext/>
              <w:spacing w:before="0" w:line="280" w:lineRule="exact"/>
              <w:jc w:val="center"/>
              <w:rPr>
                <w:sz w:val="24"/>
                <w:szCs w:val="24"/>
              </w:rPr>
            </w:pPr>
            <w:r w:rsidRPr="007640EA">
              <w:rPr>
                <w:sz w:val="24"/>
                <w:szCs w:val="24"/>
              </w:rPr>
              <w:t>Фамилия, имя, отчество, год рождения сотрудника</w:t>
            </w:r>
          </w:p>
        </w:tc>
        <w:tc>
          <w:tcPr>
            <w:tcW w:w="4336" w:type="dxa"/>
          </w:tcPr>
          <w:p w14:paraId="740A6214" w14:textId="77777777" w:rsidR="00714027" w:rsidRPr="007640EA" w:rsidRDefault="00714027" w:rsidP="00DC3F4D">
            <w:pPr>
              <w:keepNext/>
              <w:spacing w:before="0" w:line="280" w:lineRule="exact"/>
              <w:jc w:val="center"/>
              <w:rPr>
                <w:sz w:val="24"/>
                <w:szCs w:val="24"/>
              </w:rPr>
            </w:pPr>
            <w:r w:rsidRPr="007640EA">
              <w:rPr>
                <w:sz w:val="24"/>
                <w:szCs w:val="24"/>
              </w:rPr>
              <w:t>Образование / специальные допуски</w:t>
            </w:r>
            <w:r w:rsidRPr="007640EA">
              <w:rPr>
                <w:sz w:val="24"/>
                <w:szCs w:val="24"/>
              </w:rPr>
              <w:br/>
              <w:t>(наименование учебного заведения, год окончания, специальность, реквизиты подтверждающего документа)</w:t>
            </w:r>
          </w:p>
        </w:tc>
        <w:tc>
          <w:tcPr>
            <w:tcW w:w="2232" w:type="dxa"/>
          </w:tcPr>
          <w:p w14:paraId="4D617E32" w14:textId="77777777" w:rsidR="00714027" w:rsidRPr="007640EA" w:rsidRDefault="00714027" w:rsidP="00DC3F4D">
            <w:pPr>
              <w:keepNext/>
              <w:spacing w:before="0" w:line="280" w:lineRule="exact"/>
              <w:jc w:val="center"/>
              <w:rPr>
                <w:sz w:val="24"/>
                <w:szCs w:val="24"/>
              </w:rPr>
            </w:pPr>
            <w:r w:rsidRPr="007640EA">
              <w:rPr>
                <w:sz w:val="24"/>
                <w:szCs w:val="24"/>
              </w:rPr>
              <w:t>Занимаемая должность</w:t>
            </w:r>
          </w:p>
        </w:tc>
        <w:tc>
          <w:tcPr>
            <w:tcW w:w="2257" w:type="dxa"/>
          </w:tcPr>
          <w:p w14:paraId="3033116B" w14:textId="77777777" w:rsidR="00714027" w:rsidRPr="007640EA" w:rsidRDefault="00714027" w:rsidP="00DC3F4D">
            <w:pPr>
              <w:keepNext/>
              <w:spacing w:before="0" w:line="280" w:lineRule="exact"/>
              <w:jc w:val="center"/>
              <w:rPr>
                <w:sz w:val="24"/>
                <w:szCs w:val="24"/>
              </w:rPr>
            </w:pPr>
            <w:r w:rsidRPr="007640EA">
              <w:rPr>
                <w:sz w:val="24"/>
                <w:szCs w:val="24"/>
              </w:rPr>
              <w:t>Стаж работы в данной или аналогичной должности, лет</w:t>
            </w:r>
          </w:p>
        </w:tc>
        <w:tc>
          <w:tcPr>
            <w:tcW w:w="2427" w:type="dxa"/>
          </w:tcPr>
          <w:p w14:paraId="322FF3C3" w14:textId="77777777" w:rsidR="00714027" w:rsidRPr="007640EA" w:rsidRDefault="00714027" w:rsidP="00DC3F4D">
            <w:pPr>
              <w:keepNext/>
              <w:spacing w:before="0" w:line="280" w:lineRule="exact"/>
              <w:jc w:val="center"/>
              <w:rPr>
                <w:sz w:val="24"/>
                <w:szCs w:val="24"/>
              </w:rPr>
            </w:pPr>
            <w:r w:rsidRPr="007640EA">
              <w:rPr>
                <w:sz w:val="24"/>
                <w:szCs w:val="24"/>
              </w:rPr>
              <w:t>Планируемая роль при исполнении договора</w:t>
            </w:r>
          </w:p>
        </w:tc>
      </w:tr>
      <w:tr w:rsidR="00FB07BD" w:rsidRPr="00466606" w14:paraId="0A34DE87" w14:textId="77777777" w:rsidTr="007640EA">
        <w:trPr>
          <w:cantSplit/>
        </w:trPr>
        <w:tc>
          <w:tcPr>
            <w:tcW w:w="14560" w:type="dxa"/>
            <w:gridSpan w:val="6"/>
          </w:tcPr>
          <w:p w14:paraId="535BF78E" w14:textId="77777777" w:rsidR="00714027" w:rsidRPr="007640EA" w:rsidRDefault="00714027" w:rsidP="00DC3F4D">
            <w:pPr>
              <w:keepNext/>
              <w:spacing w:before="0" w:line="280" w:lineRule="exact"/>
              <w:jc w:val="left"/>
              <w:rPr>
                <w:sz w:val="24"/>
                <w:szCs w:val="24"/>
              </w:rPr>
            </w:pPr>
            <w:r w:rsidRPr="007640EA">
              <w:rPr>
                <w:sz w:val="24"/>
                <w:szCs w:val="24"/>
              </w:rPr>
              <w:t>Руководящий персонал (руководитель и его заместители, главный бухгалтер, главный экономист, главный юрист, главный инженер и т.п.):</w:t>
            </w:r>
          </w:p>
        </w:tc>
      </w:tr>
      <w:tr w:rsidR="00FB07BD" w:rsidRPr="00466606" w14:paraId="4FCC18F4" w14:textId="77777777" w:rsidTr="007640EA">
        <w:trPr>
          <w:cantSplit/>
        </w:trPr>
        <w:tc>
          <w:tcPr>
            <w:tcW w:w="744" w:type="dxa"/>
          </w:tcPr>
          <w:p w14:paraId="29498FA6" w14:textId="77777777" w:rsidR="00714027" w:rsidRPr="007640EA" w:rsidRDefault="00714027" w:rsidP="00F21929">
            <w:pPr>
              <w:pStyle w:val="ad"/>
              <w:numPr>
                <w:ilvl w:val="0"/>
                <w:numId w:val="9"/>
              </w:numPr>
              <w:spacing w:before="0" w:line="280" w:lineRule="exact"/>
              <w:ind w:left="0" w:firstLine="0"/>
              <w:jc w:val="center"/>
              <w:rPr>
                <w:sz w:val="24"/>
                <w:szCs w:val="24"/>
              </w:rPr>
            </w:pPr>
          </w:p>
        </w:tc>
        <w:tc>
          <w:tcPr>
            <w:tcW w:w="2564" w:type="dxa"/>
          </w:tcPr>
          <w:p w14:paraId="0618AC66" w14:textId="77777777" w:rsidR="00714027" w:rsidRPr="007640EA" w:rsidRDefault="00714027" w:rsidP="00DC3F4D">
            <w:pPr>
              <w:spacing w:before="0" w:line="280" w:lineRule="exact"/>
              <w:jc w:val="left"/>
              <w:rPr>
                <w:sz w:val="24"/>
                <w:szCs w:val="24"/>
              </w:rPr>
            </w:pPr>
          </w:p>
        </w:tc>
        <w:tc>
          <w:tcPr>
            <w:tcW w:w="4336" w:type="dxa"/>
          </w:tcPr>
          <w:p w14:paraId="7B9A7767" w14:textId="77777777" w:rsidR="00714027" w:rsidRPr="007640EA" w:rsidRDefault="00714027" w:rsidP="00DC3F4D">
            <w:pPr>
              <w:spacing w:before="0" w:line="280" w:lineRule="exact"/>
              <w:jc w:val="left"/>
              <w:rPr>
                <w:sz w:val="24"/>
                <w:szCs w:val="24"/>
              </w:rPr>
            </w:pPr>
          </w:p>
        </w:tc>
        <w:tc>
          <w:tcPr>
            <w:tcW w:w="2232" w:type="dxa"/>
          </w:tcPr>
          <w:p w14:paraId="6FE3AD04" w14:textId="77777777" w:rsidR="00714027" w:rsidRPr="007640EA" w:rsidRDefault="00714027" w:rsidP="00DC3F4D">
            <w:pPr>
              <w:spacing w:before="0" w:line="280" w:lineRule="exact"/>
              <w:jc w:val="center"/>
              <w:rPr>
                <w:sz w:val="24"/>
                <w:szCs w:val="24"/>
              </w:rPr>
            </w:pPr>
          </w:p>
        </w:tc>
        <w:tc>
          <w:tcPr>
            <w:tcW w:w="2257" w:type="dxa"/>
          </w:tcPr>
          <w:p w14:paraId="0C716360" w14:textId="77777777" w:rsidR="00714027" w:rsidRPr="007640EA" w:rsidRDefault="00714027" w:rsidP="00DC3F4D">
            <w:pPr>
              <w:spacing w:before="0" w:line="280" w:lineRule="exact"/>
              <w:jc w:val="center"/>
              <w:rPr>
                <w:sz w:val="24"/>
                <w:szCs w:val="24"/>
              </w:rPr>
            </w:pPr>
          </w:p>
        </w:tc>
        <w:tc>
          <w:tcPr>
            <w:tcW w:w="2427" w:type="dxa"/>
          </w:tcPr>
          <w:p w14:paraId="74FE0328" w14:textId="77777777" w:rsidR="00714027" w:rsidRPr="007640EA" w:rsidRDefault="00714027" w:rsidP="00DC3F4D">
            <w:pPr>
              <w:spacing w:before="0" w:line="280" w:lineRule="exact"/>
              <w:jc w:val="left"/>
              <w:rPr>
                <w:sz w:val="24"/>
                <w:szCs w:val="24"/>
              </w:rPr>
            </w:pPr>
          </w:p>
        </w:tc>
      </w:tr>
      <w:tr w:rsidR="00FB07BD" w:rsidRPr="00466606" w14:paraId="6CABB599" w14:textId="77777777" w:rsidTr="007640EA">
        <w:trPr>
          <w:cantSplit/>
        </w:trPr>
        <w:tc>
          <w:tcPr>
            <w:tcW w:w="744" w:type="dxa"/>
          </w:tcPr>
          <w:p w14:paraId="4FD102D0" w14:textId="04DD7B71" w:rsidR="00714027" w:rsidRPr="007640EA" w:rsidRDefault="00714027" w:rsidP="00F21929">
            <w:pPr>
              <w:pStyle w:val="ad"/>
              <w:numPr>
                <w:ilvl w:val="0"/>
                <w:numId w:val="17"/>
              </w:numPr>
              <w:spacing w:before="0" w:line="280" w:lineRule="exact"/>
              <w:ind w:left="0"/>
              <w:jc w:val="center"/>
              <w:rPr>
                <w:sz w:val="24"/>
                <w:szCs w:val="24"/>
              </w:rPr>
            </w:pPr>
          </w:p>
        </w:tc>
        <w:tc>
          <w:tcPr>
            <w:tcW w:w="2564" w:type="dxa"/>
          </w:tcPr>
          <w:p w14:paraId="2065B583" w14:textId="77777777" w:rsidR="00714027" w:rsidRPr="007640EA" w:rsidRDefault="00714027" w:rsidP="00DC3F4D">
            <w:pPr>
              <w:spacing w:before="0" w:line="280" w:lineRule="exact"/>
              <w:jc w:val="left"/>
              <w:rPr>
                <w:sz w:val="24"/>
                <w:szCs w:val="24"/>
              </w:rPr>
            </w:pPr>
          </w:p>
        </w:tc>
        <w:tc>
          <w:tcPr>
            <w:tcW w:w="4336" w:type="dxa"/>
          </w:tcPr>
          <w:p w14:paraId="78F13528" w14:textId="77777777" w:rsidR="00714027" w:rsidRPr="007640EA" w:rsidRDefault="00714027" w:rsidP="00DC3F4D">
            <w:pPr>
              <w:spacing w:before="0" w:line="280" w:lineRule="exact"/>
              <w:jc w:val="left"/>
              <w:rPr>
                <w:sz w:val="24"/>
                <w:szCs w:val="24"/>
              </w:rPr>
            </w:pPr>
          </w:p>
        </w:tc>
        <w:tc>
          <w:tcPr>
            <w:tcW w:w="2232" w:type="dxa"/>
          </w:tcPr>
          <w:p w14:paraId="5891462D" w14:textId="77777777" w:rsidR="00714027" w:rsidRPr="007640EA" w:rsidRDefault="00714027" w:rsidP="00DC3F4D">
            <w:pPr>
              <w:spacing w:before="0" w:line="280" w:lineRule="exact"/>
              <w:jc w:val="center"/>
              <w:rPr>
                <w:sz w:val="24"/>
                <w:szCs w:val="24"/>
              </w:rPr>
            </w:pPr>
          </w:p>
        </w:tc>
        <w:tc>
          <w:tcPr>
            <w:tcW w:w="2257" w:type="dxa"/>
          </w:tcPr>
          <w:p w14:paraId="583E15EC" w14:textId="77777777" w:rsidR="00714027" w:rsidRPr="007640EA" w:rsidRDefault="00714027" w:rsidP="00DC3F4D">
            <w:pPr>
              <w:spacing w:before="0" w:line="280" w:lineRule="exact"/>
              <w:jc w:val="center"/>
              <w:rPr>
                <w:sz w:val="24"/>
                <w:szCs w:val="24"/>
              </w:rPr>
            </w:pPr>
          </w:p>
        </w:tc>
        <w:tc>
          <w:tcPr>
            <w:tcW w:w="2427" w:type="dxa"/>
          </w:tcPr>
          <w:p w14:paraId="60DBD5F3" w14:textId="77777777" w:rsidR="00714027" w:rsidRPr="007640EA" w:rsidRDefault="00714027" w:rsidP="00DC3F4D">
            <w:pPr>
              <w:spacing w:before="0" w:line="280" w:lineRule="exact"/>
              <w:jc w:val="left"/>
              <w:rPr>
                <w:sz w:val="24"/>
                <w:szCs w:val="24"/>
              </w:rPr>
            </w:pPr>
          </w:p>
        </w:tc>
      </w:tr>
      <w:tr w:rsidR="00FB07BD" w:rsidRPr="00466606" w14:paraId="6D655786" w14:textId="77777777" w:rsidTr="007640EA">
        <w:trPr>
          <w:cantSplit/>
        </w:trPr>
        <w:tc>
          <w:tcPr>
            <w:tcW w:w="14560" w:type="dxa"/>
            <w:gridSpan w:val="6"/>
          </w:tcPr>
          <w:p w14:paraId="1262A51F" w14:textId="77777777" w:rsidR="00714027" w:rsidRPr="007640EA" w:rsidRDefault="00714027" w:rsidP="00DC3F4D">
            <w:pPr>
              <w:keepNext/>
              <w:spacing w:before="0" w:line="280" w:lineRule="exact"/>
              <w:jc w:val="left"/>
              <w:rPr>
                <w:sz w:val="24"/>
                <w:szCs w:val="24"/>
              </w:rPr>
            </w:pPr>
            <w:r w:rsidRPr="007640EA">
              <w:rPr>
                <w:sz w:val="24"/>
                <w:szCs w:val="24"/>
              </w:rPr>
              <w:t>Инженерно-технический персонал (руководитель подразделения, ведущие специалисты, ведущие инженеры, руководители участков и т.п.):</w:t>
            </w:r>
          </w:p>
        </w:tc>
      </w:tr>
      <w:tr w:rsidR="00FB07BD" w:rsidRPr="00466606" w14:paraId="4329FCFB" w14:textId="77777777" w:rsidTr="007640EA">
        <w:trPr>
          <w:cantSplit/>
        </w:trPr>
        <w:tc>
          <w:tcPr>
            <w:tcW w:w="744" w:type="dxa"/>
          </w:tcPr>
          <w:p w14:paraId="63DB9189" w14:textId="77777777" w:rsidR="00714027" w:rsidRPr="007640EA" w:rsidRDefault="00714027" w:rsidP="00F21929">
            <w:pPr>
              <w:pStyle w:val="ad"/>
              <w:numPr>
                <w:ilvl w:val="0"/>
                <w:numId w:val="11"/>
              </w:numPr>
              <w:spacing w:before="0" w:line="280" w:lineRule="exact"/>
              <w:ind w:left="0" w:firstLine="0"/>
              <w:jc w:val="center"/>
              <w:rPr>
                <w:sz w:val="24"/>
                <w:szCs w:val="24"/>
              </w:rPr>
            </w:pPr>
          </w:p>
        </w:tc>
        <w:tc>
          <w:tcPr>
            <w:tcW w:w="2564" w:type="dxa"/>
          </w:tcPr>
          <w:p w14:paraId="796B174C" w14:textId="77777777" w:rsidR="00714027" w:rsidRPr="007640EA" w:rsidRDefault="00714027" w:rsidP="00DC3F4D">
            <w:pPr>
              <w:spacing w:before="0" w:line="280" w:lineRule="exact"/>
              <w:jc w:val="left"/>
              <w:rPr>
                <w:sz w:val="24"/>
                <w:szCs w:val="24"/>
              </w:rPr>
            </w:pPr>
          </w:p>
        </w:tc>
        <w:tc>
          <w:tcPr>
            <w:tcW w:w="4336" w:type="dxa"/>
          </w:tcPr>
          <w:p w14:paraId="1C69B958" w14:textId="77777777" w:rsidR="00714027" w:rsidRPr="007640EA" w:rsidRDefault="00714027" w:rsidP="00DC3F4D">
            <w:pPr>
              <w:spacing w:before="0" w:line="280" w:lineRule="exact"/>
              <w:jc w:val="left"/>
              <w:rPr>
                <w:sz w:val="24"/>
                <w:szCs w:val="24"/>
              </w:rPr>
            </w:pPr>
          </w:p>
        </w:tc>
        <w:tc>
          <w:tcPr>
            <w:tcW w:w="2232" w:type="dxa"/>
          </w:tcPr>
          <w:p w14:paraId="1EF82CD4" w14:textId="77777777" w:rsidR="00714027" w:rsidRPr="007640EA" w:rsidRDefault="00714027" w:rsidP="00DC3F4D">
            <w:pPr>
              <w:spacing w:before="0" w:line="280" w:lineRule="exact"/>
              <w:jc w:val="center"/>
              <w:rPr>
                <w:sz w:val="24"/>
                <w:szCs w:val="24"/>
              </w:rPr>
            </w:pPr>
          </w:p>
        </w:tc>
        <w:tc>
          <w:tcPr>
            <w:tcW w:w="2257" w:type="dxa"/>
          </w:tcPr>
          <w:p w14:paraId="31DC7BE9" w14:textId="77777777" w:rsidR="00714027" w:rsidRPr="007640EA" w:rsidRDefault="00714027" w:rsidP="00DC3F4D">
            <w:pPr>
              <w:spacing w:before="0" w:line="280" w:lineRule="exact"/>
              <w:jc w:val="center"/>
              <w:rPr>
                <w:sz w:val="24"/>
                <w:szCs w:val="24"/>
              </w:rPr>
            </w:pPr>
          </w:p>
        </w:tc>
        <w:tc>
          <w:tcPr>
            <w:tcW w:w="2427" w:type="dxa"/>
          </w:tcPr>
          <w:p w14:paraId="728A6AA4" w14:textId="77777777" w:rsidR="00714027" w:rsidRPr="007640EA" w:rsidRDefault="00714027" w:rsidP="00DC3F4D">
            <w:pPr>
              <w:spacing w:before="0" w:line="280" w:lineRule="exact"/>
              <w:jc w:val="left"/>
              <w:rPr>
                <w:sz w:val="24"/>
                <w:szCs w:val="24"/>
              </w:rPr>
            </w:pPr>
          </w:p>
        </w:tc>
      </w:tr>
      <w:tr w:rsidR="00FB07BD" w:rsidRPr="00466606" w14:paraId="11BB8645" w14:textId="77777777" w:rsidTr="007640EA">
        <w:trPr>
          <w:cantSplit/>
        </w:trPr>
        <w:tc>
          <w:tcPr>
            <w:tcW w:w="744" w:type="dxa"/>
          </w:tcPr>
          <w:p w14:paraId="7853D7F0" w14:textId="05F6BD37" w:rsidR="00714027" w:rsidRPr="007640EA" w:rsidRDefault="00714027" w:rsidP="00F21929">
            <w:pPr>
              <w:pStyle w:val="ad"/>
              <w:numPr>
                <w:ilvl w:val="0"/>
                <w:numId w:val="17"/>
              </w:numPr>
              <w:spacing w:before="0" w:line="280" w:lineRule="exact"/>
              <w:ind w:left="0"/>
              <w:jc w:val="center"/>
              <w:rPr>
                <w:sz w:val="24"/>
                <w:szCs w:val="24"/>
              </w:rPr>
            </w:pPr>
          </w:p>
        </w:tc>
        <w:tc>
          <w:tcPr>
            <w:tcW w:w="2564" w:type="dxa"/>
          </w:tcPr>
          <w:p w14:paraId="439009A0" w14:textId="77777777" w:rsidR="00714027" w:rsidRPr="007640EA" w:rsidRDefault="00714027" w:rsidP="00DC3F4D">
            <w:pPr>
              <w:spacing w:before="0" w:line="280" w:lineRule="exact"/>
              <w:jc w:val="left"/>
              <w:rPr>
                <w:sz w:val="24"/>
                <w:szCs w:val="24"/>
              </w:rPr>
            </w:pPr>
          </w:p>
        </w:tc>
        <w:tc>
          <w:tcPr>
            <w:tcW w:w="4336" w:type="dxa"/>
          </w:tcPr>
          <w:p w14:paraId="07CE0749" w14:textId="77777777" w:rsidR="00714027" w:rsidRPr="007640EA" w:rsidRDefault="00714027" w:rsidP="00DC3F4D">
            <w:pPr>
              <w:spacing w:before="0" w:line="280" w:lineRule="exact"/>
              <w:jc w:val="left"/>
              <w:rPr>
                <w:sz w:val="24"/>
                <w:szCs w:val="24"/>
              </w:rPr>
            </w:pPr>
          </w:p>
        </w:tc>
        <w:tc>
          <w:tcPr>
            <w:tcW w:w="2232" w:type="dxa"/>
          </w:tcPr>
          <w:p w14:paraId="05FA2BED" w14:textId="77777777" w:rsidR="00714027" w:rsidRPr="007640EA" w:rsidRDefault="00714027" w:rsidP="00DC3F4D">
            <w:pPr>
              <w:spacing w:before="0" w:line="280" w:lineRule="exact"/>
              <w:jc w:val="center"/>
              <w:rPr>
                <w:sz w:val="24"/>
                <w:szCs w:val="24"/>
              </w:rPr>
            </w:pPr>
          </w:p>
        </w:tc>
        <w:tc>
          <w:tcPr>
            <w:tcW w:w="2257" w:type="dxa"/>
          </w:tcPr>
          <w:p w14:paraId="6973E39C" w14:textId="77777777" w:rsidR="00714027" w:rsidRPr="007640EA" w:rsidRDefault="00714027" w:rsidP="00DC3F4D">
            <w:pPr>
              <w:spacing w:before="0" w:line="280" w:lineRule="exact"/>
              <w:jc w:val="center"/>
              <w:rPr>
                <w:sz w:val="24"/>
                <w:szCs w:val="24"/>
              </w:rPr>
            </w:pPr>
          </w:p>
        </w:tc>
        <w:tc>
          <w:tcPr>
            <w:tcW w:w="2427" w:type="dxa"/>
          </w:tcPr>
          <w:p w14:paraId="1DEFC093" w14:textId="77777777" w:rsidR="00714027" w:rsidRPr="007640EA" w:rsidRDefault="00714027" w:rsidP="00DC3F4D">
            <w:pPr>
              <w:spacing w:before="0" w:line="280" w:lineRule="exact"/>
              <w:jc w:val="left"/>
              <w:rPr>
                <w:sz w:val="24"/>
                <w:szCs w:val="24"/>
              </w:rPr>
            </w:pPr>
          </w:p>
        </w:tc>
      </w:tr>
      <w:tr w:rsidR="00FB07BD" w:rsidRPr="00466606" w14:paraId="386E03EA" w14:textId="77777777" w:rsidTr="007640EA">
        <w:trPr>
          <w:cantSplit/>
        </w:trPr>
        <w:tc>
          <w:tcPr>
            <w:tcW w:w="14560" w:type="dxa"/>
            <w:gridSpan w:val="6"/>
          </w:tcPr>
          <w:p w14:paraId="621AC7C0" w14:textId="77777777" w:rsidR="00714027" w:rsidRPr="007640EA" w:rsidRDefault="00714027" w:rsidP="00DC3F4D">
            <w:pPr>
              <w:keepNext/>
              <w:spacing w:before="0" w:line="280" w:lineRule="exact"/>
              <w:jc w:val="left"/>
              <w:rPr>
                <w:sz w:val="24"/>
                <w:szCs w:val="24"/>
              </w:rPr>
            </w:pPr>
            <w:r w:rsidRPr="007640EA">
              <w:rPr>
                <w:sz w:val="24"/>
                <w:szCs w:val="24"/>
              </w:rPr>
              <w:t>Рабочие и вспомогательный персонал (прорабы, рабочие, специалисты, менеджеры и т.п.):</w:t>
            </w:r>
          </w:p>
        </w:tc>
      </w:tr>
      <w:tr w:rsidR="00FB07BD" w:rsidRPr="00466606" w14:paraId="022F0C0C" w14:textId="77777777" w:rsidTr="007640EA">
        <w:trPr>
          <w:cantSplit/>
        </w:trPr>
        <w:tc>
          <w:tcPr>
            <w:tcW w:w="744" w:type="dxa"/>
          </w:tcPr>
          <w:p w14:paraId="6F9908D0" w14:textId="77777777" w:rsidR="00714027" w:rsidRPr="007640EA" w:rsidRDefault="00714027" w:rsidP="00F21929">
            <w:pPr>
              <w:pStyle w:val="ad"/>
              <w:numPr>
                <w:ilvl w:val="0"/>
                <w:numId w:val="12"/>
              </w:numPr>
              <w:spacing w:before="0" w:line="280" w:lineRule="exact"/>
              <w:ind w:left="0" w:firstLine="0"/>
              <w:jc w:val="center"/>
              <w:rPr>
                <w:sz w:val="24"/>
                <w:szCs w:val="24"/>
              </w:rPr>
            </w:pPr>
          </w:p>
        </w:tc>
        <w:tc>
          <w:tcPr>
            <w:tcW w:w="2564" w:type="dxa"/>
          </w:tcPr>
          <w:p w14:paraId="5CF4077A" w14:textId="77777777" w:rsidR="00714027" w:rsidRPr="007640EA" w:rsidRDefault="00714027" w:rsidP="00DC3F4D">
            <w:pPr>
              <w:spacing w:before="0" w:line="280" w:lineRule="exact"/>
              <w:jc w:val="left"/>
              <w:rPr>
                <w:sz w:val="24"/>
                <w:szCs w:val="24"/>
              </w:rPr>
            </w:pPr>
          </w:p>
        </w:tc>
        <w:tc>
          <w:tcPr>
            <w:tcW w:w="4336" w:type="dxa"/>
          </w:tcPr>
          <w:p w14:paraId="18CFAD29" w14:textId="77777777" w:rsidR="00714027" w:rsidRPr="007640EA" w:rsidRDefault="00714027" w:rsidP="00DC3F4D">
            <w:pPr>
              <w:spacing w:before="0" w:line="280" w:lineRule="exact"/>
              <w:jc w:val="left"/>
              <w:rPr>
                <w:sz w:val="24"/>
                <w:szCs w:val="24"/>
              </w:rPr>
            </w:pPr>
          </w:p>
        </w:tc>
        <w:tc>
          <w:tcPr>
            <w:tcW w:w="2232" w:type="dxa"/>
          </w:tcPr>
          <w:p w14:paraId="7232CF90" w14:textId="77777777" w:rsidR="00714027" w:rsidRPr="007640EA" w:rsidRDefault="00714027" w:rsidP="00DC3F4D">
            <w:pPr>
              <w:spacing w:before="0" w:line="280" w:lineRule="exact"/>
              <w:jc w:val="center"/>
              <w:rPr>
                <w:sz w:val="24"/>
                <w:szCs w:val="24"/>
              </w:rPr>
            </w:pPr>
          </w:p>
        </w:tc>
        <w:tc>
          <w:tcPr>
            <w:tcW w:w="2257" w:type="dxa"/>
          </w:tcPr>
          <w:p w14:paraId="2251C711" w14:textId="77777777" w:rsidR="00714027" w:rsidRPr="007640EA" w:rsidRDefault="00714027" w:rsidP="00DC3F4D">
            <w:pPr>
              <w:spacing w:before="0" w:line="280" w:lineRule="exact"/>
              <w:jc w:val="center"/>
              <w:rPr>
                <w:sz w:val="24"/>
                <w:szCs w:val="24"/>
              </w:rPr>
            </w:pPr>
          </w:p>
        </w:tc>
        <w:tc>
          <w:tcPr>
            <w:tcW w:w="2427" w:type="dxa"/>
          </w:tcPr>
          <w:p w14:paraId="364EA57A" w14:textId="77777777" w:rsidR="00714027" w:rsidRPr="007640EA" w:rsidRDefault="00714027" w:rsidP="00DC3F4D">
            <w:pPr>
              <w:spacing w:before="0" w:line="280" w:lineRule="exact"/>
              <w:jc w:val="left"/>
              <w:rPr>
                <w:sz w:val="24"/>
                <w:szCs w:val="24"/>
              </w:rPr>
            </w:pPr>
          </w:p>
        </w:tc>
      </w:tr>
      <w:tr w:rsidR="00FB07BD" w:rsidRPr="00466606" w14:paraId="27806855" w14:textId="77777777" w:rsidTr="007640EA">
        <w:trPr>
          <w:cantSplit/>
        </w:trPr>
        <w:tc>
          <w:tcPr>
            <w:tcW w:w="744" w:type="dxa"/>
          </w:tcPr>
          <w:p w14:paraId="6E3A5EB1" w14:textId="570FE3BB" w:rsidR="00714027" w:rsidRPr="007640EA" w:rsidRDefault="00714027" w:rsidP="00DC3F4D">
            <w:pPr>
              <w:spacing w:before="0" w:line="280" w:lineRule="exact"/>
              <w:jc w:val="center"/>
              <w:rPr>
                <w:sz w:val="24"/>
                <w:szCs w:val="24"/>
              </w:rPr>
            </w:pPr>
          </w:p>
        </w:tc>
        <w:tc>
          <w:tcPr>
            <w:tcW w:w="2564" w:type="dxa"/>
          </w:tcPr>
          <w:p w14:paraId="504F95F3" w14:textId="77777777" w:rsidR="00714027" w:rsidRPr="007640EA" w:rsidRDefault="00714027" w:rsidP="00DC3F4D">
            <w:pPr>
              <w:spacing w:before="0" w:line="280" w:lineRule="exact"/>
              <w:jc w:val="left"/>
              <w:rPr>
                <w:sz w:val="24"/>
                <w:szCs w:val="24"/>
              </w:rPr>
            </w:pPr>
          </w:p>
        </w:tc>
        <w:tc>
          <w:tcPr>
            <w:tcW w:w="4336" w:type="dxa"/>
          </w:tcPr>
          <w:p w14:paraId="1838699D" w14:textId="77777777" w:rsidR="00714027" w:rsidRPr="007640EA" w:rsidRDefault="00714027" w:rsidP="00DC3F4D">
            <w:pPr>
              <w:spacing w:before="0" w:line="280" w:lineRule="exact"/>
              <w:jc w:val="left"/>
              <w:rPr>
                <w:sz w:val="24"/>
                <w:szCs w:val="24"/>
              </w:rPr>
            </w:pPr>
          </w:p>
        </w:tc>
        <w:tc>
          <w:tcPr>
            <w:tcW w:w="2232" w:type="dxa"/>
          </w:tcPr>
          <w:p w14:paraId="473879D0" w14:textId="77777777" w:rsidR="00714027" w:rsidRPr="007640EA" w:rsidRDefault="00714027" w:rsidP="00DC3F4D">
            <w:pPr>
              <w:spacing w:before="0" w:line="280" w:lineRule="exact"/>
              <w:jc w:val="center"/>
              <w:rPr>
                <w:sz w:val="24"/>
                <w:szCs w:val="24"/>
              </w:rPr>
            </w:pPr>
          </w:p>
        </w:tc>
        <w:tc>
          <w:tcPr>
            <w:tcW w:w="2257" w:type="dxa"/>
          </w:tcPr>
          <w:p w14:paraId="5CA5E8DE" w14:textId="77777777" w:rsidR="00714027" w:rsidRPr="007640EA" w:rsidRDefault="00714027" w:rsidP="00DC3F4D">
            <w:pPr>
              <w:spacing w:before="0" w:line="280" w:lineRule="exact"/>
              <w:jc w:val="center"/>
              <w:rPr>
                <w:sz w:val="24"/>
                <w:szCs w:val="24"/>
              </w:rPr>
            </w:pPr>
          </w:p>
        </w:tc>
        <w:tc>
          <w:tcPr>
            <w:tcW w:w="2427" w:type="dxa"/>
          </w:tcPr>
          <w:p w14:paraId="63E3715A" w14:textId="77777777" w:rsidR="00714027" w:rsidRPr="007640EA" w:rsidRDefault="00714027" w:rsidP="00DC3F4D">
            <w:pPr>
              <w:spacing w:before="0" w:line="280" w:lineRule="exact"/>
              <w:jc w:val="left"/>
              <w:rPr>
                <w:sz w:val="24"/>
                <w:szCs w:val="24"/>
              </w:rPr>
            </w:pPr>
          </w:p>
        </w:tc>
      </w:tr>
    </w:tbl>
    <w:p w14:paraId="042F482B" w14:textId="77777777" w:rsidR="00714027" w:rsidRPr="007640EA" w:rsidRDefault="00714027" w:rsidP="00DC3F4D">
      <w:pPr>
        <w:keepNext/>
        <w:spacing w:after="120"/>
        <w:rPr>
          <w:b/>
          <w:sz w:val="24"/>
          <w:szCs w:val="24"/>
        </w:rPr>
      </w:pPr>
      <w:r w:rsidRPr="007640EA">
        <w:rPr>
          <w:b/>
          <w:sz w:val="24"/>
          <w:szCs w:val="24"/>
        </w:rPr>
        <w:t>Таблица 2. Общая штатная численность:</w:t>
      </w:r>
    </w:p>
    <w:tbl>
      <w:tblPr>
        <w:tblStyle w:val="af8"/>
        <w:tblW w:w="0" w:type="auto"/>
        <w:tblLook w:val="04A0" w:firstRow="1" w:lastRow="0" w:firstColumn="1" w:lastColumn="0" w:noHBand="0" w:noVBand="1"/>
      </w:tblPr>
      <w:tblGrid>
        <w:gridCol w:w="762"/>
        <w:gridCol w:w="6904"/>
        <w:gridCol w:w="6894"/>
      </w:tblGrid>
      <w:tr w:rsidR="00FB07BD" w:rsidRPr="00466606" w14:paraId="41FF70D9" w14:textId="77777777" w:rsidTr="00714027">
        <w:trPr>
          <w:cantSplit/>
        </w:trPr>
        <w:tc>
          <w:tcPr>
            <w:tcW w:w="766" w:type="dxa"/>
          </w:tcPr>
          <w:p w14:paraId="24F05172" w14:textId="77777777" w:rsidR="00714027" w:rsidRPr="007640EA" w:rsidRDefault="00714027" w:rsidP="00DC3F4D">
            <w:pPr>
              <w:keepNext/>
              <w:jc w:val="center"/>
              <w:rPr>
                <w:sz w:val="24"/>
                <w:szCs w:val="24"/>
              </w:rPr>
            </w:pPr>
            <w:r w:rsidRPr="007640EA">
              <w:rPr>
                <w:sz w:val="24"/>
                <w:szCs w:val="24"/>
              </w:rPr>
              <w:t>№</w:t>
            </w:r>
            <w:r w:rsidRPr="007640EA">
              <w:rPr>
                <w:sz w:val="24"/>
                <w:szCs w:val="24"/>
              </w:rPr>
              <w:br/>
              <w:t>п/п</w:t>
            </w:r>
          </w:p>
        </w:tc>
        <w:tc>
          <w:tcPr>
            <w:tcW w:w="7010" w:type="dxa"/>
          </w:tcPr>
          <w:p w14:paraId="32714241" w14:textId="77777777" w:rsidR="00714027" w:rsidRPr="007640EA" w:rsidRDefault="00714027" w:rsidP="00DC3F4D">
            <w:pPr>
              <w:keepNext/>
              <w:jc w:val="center"/>
              <w:rPr>
                <w:sz w:val="24"/>
                <w:szCs w:val="24"/>
              </w:rPr>
            </w:pPr>
            <w:r w:rsidRPr="007640EA">
              <w:rPr>
                <w:sz w:val="24"/>
                <w:szCs w:val="24"/>
              </w:rPr>
              <w:t>Категория</w:t>
            </w:r>
          </w:p>
        </w:tc>
        <w:tc>
          <w:tcPr>
            <w:tcW w:w="7010" w:type="dxa"/>
          </w:tcPr>
          <w:p w14:paraId="3E078829" w14:textId="77777777" w:rsidR="00714027" w:rsidRPr="007640EA" w:rsidRDefault="00714027" w:rsidP="00DC3F4D">
            <w:pPr>
              <w:keepNext/>
              <w:jc w:val="center"/>
              <w:rPr>
                <w:sz w:val="24"/>
                <w:szCs w:val="24"/>
              </w:rPr>
            </w:pPr>
            <w:r w:rsidRPr="007640EA">
              <w:rPr>
                <w:sz w:val="24"/>
                <w:szCs w:val="24"/>
              </w:rPr>
              <w:t>Штатная численность, чел.</w:t>
            </w:r>
          </w:p>
        </w:tc>
      </w:tr>
      <w:tr w:rsidR="00FB07BD" w:rsidRPr="00466606" w14:paraId="187E6500" w14:textId="77777777" w:rsidTr="00714027">
        <w:trPr>
          <w:cantSplit/>
        </w:trPr>
        <w:tc>
          <w:tcPr>
            <w:tcW w:w="766" w:type="dxa"/>
          </w:tcPr>
          <w:p w14:paraId="7F991A82" w14:textId="77777777" w:rsidR="00714027" w:rsidRPr="007640EA" w:rsidRDefault="00714027" w:rsidP="00DC3F4D">
            <w:pPr>
              <w:pStyle w:val="ad"/>
              <w:numPr>
                <w:ilvl w:val="0"/>
                <w:numId w:val="10"/>
              </w:numPr>
              <w:spacing w:before="0"/>
              <w:ind w:left="0" w:firstLine="0"/>
              <w:jc w:val="center"/>
              <w:rPr>
                <w:sz w:val="24"/>
                <w:szCs w:val="24"/>
              </w:rPr>
            </w:pPr>
          </w:p>
        </w:tc>
        <w:tc>
          <w:tcPr>
            <w:tcW w:w="7010" w:type="dxa"/>
          </w:tcPr>
          <w:p w14:paraId="2F9AD9B9" w14:textId="77777777" w:rsidR="00714027" w:rsidRPr="007640EA" w:rsidRDefault="00714027" w:rsidP="00DC3F4D">
            <w:pPr>
              <w:jc w:val="left"/>
              <w:rPr>
                <w:sz w:val="24"/>
                <w:szCs w:val="24"/>
              </w:rPr>
            </w:pPr>
            <w:r w:rsidRPr="007640EA">
              <w:rPr>
                <w:sz w:val="24"/>
                <w:szCs w:val="24"/>
              </w:rPr>
              <w:t>Руководящий персонал</w:t>
            </w:r>
          </w:p>
        </w:tc>
        <w:tc>
          <w:tcPr>
            <w:tcW w:w="7010" w:type="dxa"/>
          </w:tcPr>
          <w:p w14:paraId="629F68A5" w14:textId="77777777" w:rsidR="00714027" w:rsidRPr="007640EA" w:rsidRDefault="00714027" w:rsidP="00DC3F4D">
            <w:pPr>
              <w:jc w:val="center"/>
              <w:rPr>
                <w:sz w:val="24"/>
                <w:szCs w:val="24"/>
              </w:rPr>
            </w:pPr>
          </w:p>
        </w:tc>
      </w:tr>
      <w:tr w:rsidR="00FB07BD" w:rsidRPr="00466606" w14:paraId="42B22F5E" w14:textId="77777777" w:rsidTr="00714027">
        <w:trPr>
          <w:cantSplit/>
        </w:trPr>
        <w:tc>
          <w:tcPr>
            <w:tcW w:w="766" w:type="dxa"/>
          </w:tcPr>
          <w:p w14:paraId="43F5696C" w14:textId="77777777" w:rsidR="00714027" w:rsidRPr="007640EA" w:rsidRDefault="00714027" w:rsidP="00DC3F4D">
            <w:pPr>
              <w:pStyle w:val="ad"/>
              <w:numPr>
                <w:ilvl w:val="0"/>
                <w:numId w:val="10"/>
              </w:numPr>
              <w:spacing w:before="0"/>
              <w:ind w:left="0" w:firstLine="0"/>
              <w:jc w:val="center"/>
              <w:rPr>
                <w:sz w:val="24"/>
                <w:szCs w:val="24"/>
              </w:rPr>
            </w:pPr>
          </w:p>
        </w:tc>
        <w:tc>
          <w:tcPr>
            <w:tcW w:w="7010" w:type="dxa"/>
          </w:tcPr>
          <w:p w14:paraId="38DA2575" w14:textId="77777777" w:rsidR="00714027" w:rsidRPr="007640EA" w:rsidRDefault="00714027" w:rsidP="00DC3F4D">
            <w:pPr>
              <w:jc w:val="left"/>
              <w:rPr>
                <w:sz w:val="24"/>
                <w:szCs w:val="24"/>
              </w:rPr>
            </w:pPr>
            <w:r w:rsidRPr="007640EA">
              <w:rPr>
                <w:sz w:val="24"/>
                <w:szCs w:val="24"/>
              </w:rPr>
              <w:t>Инженерно-технический персонал</w:t>
            </w:r>
          </w:p>
        </w:tc>
        <w:tc>
          <w:tcPr>
            <w:tcW w:w="7010" w:type="dxa"/>
          </w:tcPr>
          <w:p w14:paraId="23DBCF73" w14:textId="77777777" w:rsidR="00714027" w:rsidRPr="007640EA" w:rsidRDefault="00714027" w:rsidP="00DC3F4D">
            <w:pPr>
              <w:jc w:val="center"/>
              <w:rPr>
                <w:sz w:val="24"/>
                <w:szCs w:val="24"/>
              </w:rPr>
            </w:pPr>
          </w:p>
        </w:tc>
      </w:tr>
      <w:tr w:rsidR="00FB07BD" w:rsidRPr="00466606" w14:paraId="481DA66A" w14:textId="77777777" w:rsidTr="00714027">
        <w:trPr>
          <w:cantSplit/>
        </w:trPr>
        <w:tc>
          <w:tcPr>
            <w:tcW w:w="766" w:type="dxa"/>
          </w:tcPr>
          <w:p w14:paraId="48CFF2A7" w14:textId="77777777" w:rsidR="00714027" w:rsidRPr="007640EA" w:rsidRDefault="00714027" w:rsidP="00DC3F4D">
            <w:pPr>
              <w:pStyle w:val="ad"/>
              <w:numPr>
                <w:ilvl w:val="0"/>
                <w:numId w:val="10"/>
              </w:numPr>
              <w:spacing w:before="0"/>
              <w:ind w:left="0" w:firstLine="0"/>
              <w:jc w:val="center"/>
              <w:rPr>
                <w:sz w:val="24"/>
                <w:szCs w:val="24"/>
              </w:rPr>
            </w:pPr>
          </w:p>
        </w:tc>
        <w:tc>
          <w:tcPr>
            <w:tcW w:w="7010" w:type="dxa"/>
          </w:tcPr>
          <w:p w14:paraId="6C9CD1C6" w14:textId="77777777" w:rsidR="00714027" w:rsidRPr="007640EA" w:rsidRDefault="00714027" w:rsidP="00DC3F4D">
            <w:pPr>
              <w:jc w:val="left"/>
              <w:rPr>
                <w:sz w:val="24"/>
                <w:szCs w:val="24"/>
              </w:rPr>
            </w:pPr>
            <w:r w:rsidRPr="007640EA">
              <w:rPr>
                <w:sz w:val="24"/>
                <w:szCs w:val="24"/>
              </w:rPr>
              <w:t>Рабочие и вспомогательный персонал</w:t>
            </w:r>
          </w:p>
        </w:tc>
        <w:tc>
          <w:tcPr>
            <w:tcW w:w="7010" w:type="dxa"/>
          </w:tcPr>
          <w:p w14:paraId="5728825A" w14:textId="77777777" w:rsidR="00714027" w:rsidRPr="007640EA" w:rsidRDefault="00714027" w:rsidP="00DC3F4D">
            <w:pPr>
              <w:jc w:val="center"/>
              <w:rPr>
                <w:sz w:val="24"/>
                <w:szCs w:val="24"/>
              </w:rPr>
            </w:pPr>
          </w:p>
        </w:tc>
      </w:tr>
    </w:tbl>
    <w:p w14:paraId="348603AE" w14:textId="2374ECD4" w:rsidR="00714027" w:rsidRPr="007640EA" w:rsidRDefault="008F14A2" w:rsidP="00DC3F4D">
      <w:pPr>
        <w:keepNext/>
        <w:tabs>
          <w:tab w:val="right" w:pos="10205"/>
        </w:tabs>
        <w:spacing w:before="240"/>
        <w:jc w:val="left"/>
        <w:rPr>
          <w:sz w:val="24"/>
          <w:szCs w:val="24"/>
        </w:rPr>
      </w:pPr>
      <w:r>
        <w:rPr>
          <w:sz w:val="24"/>
          <w:szCs w:val="24"/>
        </w:rPr>
        <w:t xml:space="preserve">              </w:t>
      </w:r>
      <w:r w:rsidR="00714027" w:rsidRPr="007640EA">
        <w:rPr>
          <w:sz w:val="24"/>
          <w:szCs w:val="24"/>
        </w:rPr>
        <w:t>_________________</w:t>
      </w:r>
      <w:r>
        <w:rPr>
          <w:sz w:val="24"/>
          <w:szCs w:val="24"/>
        </w:rPr>
        <w:t xml:space="preserve">                                                </w:t>
      </w:r>
      <w:r w:rsidR="00714027" w:rsidRPr="007640EA">
        <w:rPr>
          <w:sz w:val="24"/>
          <w:szCs w:val="24"/>
        </w:rPr>
        <w:t>___________________________</w:t>
      </w:r>
    </w:p>
    <w:p w14:paraId="1447F584" w14:textId="0EFC77D5" w:rsidR="00714027" w:rsidRPr="00F21929" w:rsidRDefault="006123FC" w:rsidP="00DC3F4D">
      <w:pPr>
        <w:keepNext/>
        <w:tabs>
          <w:tab w:val="right" w:pos="10205"/>
        </w:tabs>
        <w:spacing w:before="0"/>
        <w:rPr>
          <w:i/>
          <w:sz w:val="24"/>
          <w:szCs w:val="24"/>
        </w:rPr>
      </w:pPr>
      <w:r w:rsidRPr="00DC3F4D">
        <w:rPr>
          <w:i/>
          <w:sz w:val="24"/>
          <w:szCs w:val="24"/>
        </w:rPr>
        <w:t>[</w:t>
      </w:r>
      <w:r w:rsidR="00714027" w:rsidRPr="00DC3F4D">
        <w:rPr>
          <w:i/>
          <w:sz w:val="24"/>
          <w:szCs w:val="24"/>
          <w:highlight w:val="yellow"/>
        </w:rPr>
        <w:t>подпись уполномоченного лица</w:t>
      </w:r>
      <w:r w:rsidRPr="00DC3F4D">
        <w:rPr>
          <w:i/>
          <w:sz w:val="24"/>
          <w:szCs w:val="24"/>
        </w:rPr>
        <w:t>]</w:t>
      </w:r>
      <w:r w:rsidR="00714027" w:rsidRPr="002A3D94">
        <w:rPr>
          <w:i/>
          <w:sz w:val="24"/>
          <w:szCs w:val="24"/>
        </w:rPr>
        <w:tab/>
      </w:r>
      <w:r w:rsidRPr="00DC3F4D">
        <w:rPr>
          <w:i/>
          <w:sz w:val="24"/>
          <w:szCs w:val="24"/>
        </w:rPr>
        <w:t>[</w:t>
      </w:r>
      <w:r w:rsidR="00714027" w:rsidRPr="00DC3F4D">
        <w:rPr>
          <w:i/>
          <w:sz w:val="24"/>
          <w:szCs w:val="24"/>
          <w:highlight w:val="yellow"/>
        </w:rPr>
        <w:t>фамилия, имя, отчество подписавшего, должность</w:t>
      </w:r>
      <w:r w:rsidRPr="00DC3F4D">
        <w:rPr>
          <w:i/>
          <w:sz w:val="24"/>
          <w:szCs w:val="24"/>
        </w:rPr>
        <w:t>]</w:t>
      </w:r>
    </w:p>
    <w:p w14:paraId="27A2917C" w14:textId="77777777" w:rsidR="00714027" w:rsidRPr="002A3D94" w:rsidRDefault="00714027" w:rsidP="00DC3F4D">
      <w:pPr>
        <w:tabs>
          <w:tab w:val="center" w:pos="1985"/>
        </w:tabs>
        <w:spacing w:before="0"/>
        <w:rPr>
          <w:i/>
          <w:sz w:val="24"/>
          <w:szCs w:val="24"/>
        </w:rPr>
      </w:pPr>
      <w:r w:rsidRPr="002A3D94">
        <w:rPr>
          <w:i/>
          <w:sz w:val="24"/>
          <w:szCs w:val="24"/>
        </w:rPr>
        <w:tab/>
        <w:t>М.П.</w:t>
      </w:r>
    </w:p>
    <w:p w14:paraId="22B4154B" w14:textId="77777777" w:rsidR="007640EA" w:rsidRPr="007640EA" w:rsidRDefault="00714027" w:rsidP="00DC3F4D">
      <w:pPr>
        <w:pBdr>
          <w:bottom w:val="single" w:sz="4" w:space="1" w:color="auto"/>
        </w:pBdr>
        <w:shd w:val="clear" w:color="auto" w:fill="D9D9D9" w:themeFill="background1" w:themeFillShade="D9"/>
        <w:spacing w:after="120"/>
        <w:jc w:val="center"/>
        <w:rPr>
          <w:sz w:val="24"/>
          <w:szCs w:val="24"/>
        </w:rPr>
        <w:sectPr w:rsidR="007640EA" w:rsidRPr="007640EA" w:rsidSect="00714027">
          <w:pgSz w:w="16838" w:h="11906" w:orient="landscape"/>
          <w:pgMar w:top="1134" w:right="1134" w:bottom="567" w:left="1134" w:header="709" w:footer="709" w:gutter="0"/>
          <w:cols w:space="708"/>
          <w:docGrid w:linePitch="360"/>
        </w:sectPr>
      </w:pPr>
      <w:r w:rsidRPr="007640EA">
        <w:rPr>
          <w:sz w:val="24"/>
          <w:szCs w:val="24"/>
        </w:rPr>
        <w:t>окончание формы</w:t>
      </w:r>
    </w:p>
    <w:p w14:paraId="71A1B084" w14:textId="77777777" w:rsidR="00714027" w:rsidRPr="007640EA" w:rsidRDefault="001A7A11" w:rsidP="00DC3F4D">
      <w:pPr>
        <w:pStyle w:val="11"/>
        <w:rPr>
          <w:sz w:val="24"/>
          <w:szCs w:val="24"/>
        </w:rPr>
      </w:pPr>
      <w:bookmarkStart w:id="383" w:name="_Toc183438415"/>
      <w:bookmarkStart w:id="384" w:name="_Ref445995270"/>
      <w:bookmarkStart w:id="385" w:name="_Toc467849818"/>
      <w:r w:rsidRPr="007640EA">
        <w:rPr>
          <w:sz w:val="24"/>
          <w:szCs w:val="24"/>
        </w:rPr>
        <w:lastRenderedPageBreak/>
        <w:t xml:space="preserve">Форма </w:t>
      </w:r>
      <w:r w:rsidR="00714027" w:rsidRPr="007640EA">
        <w:rPr>
          <w:sz w:val="24"/>
          <w:szCs w:val="24"/>
        </w:rPr>
        <w:t>План</w:t>
      </w:r>
      <w:r w:rsidRPr="007640EA">
        <w:rPr>
          <w:sz w:val="24"/>
          <w:szCs w:val="24"/>
        </w:rPr>
        <w:t>а</w:t>
      </w:r>
      <w:r w:rsidR="00714027" w:rsidRPr="007640EA">
        <w:rPr>
          <w:sz w:val="24"/>
          <w:szCs w:val="24"/>
        </w:rPr>
        <w:t xml:space="preserve"> распределения объемов по договору между участником и привлекаемыми субподрядчиками / соисполнителями</w:t>
      </w:r>
      <w:bookmarkEnd w:id="383"/>
      <w:r w:rsidR="00714027" w:rsidRPr="007640EA">
        <w:rPr>
          <w:sz w:val="24"/>
          <w:szCs w:val="24"/>
        </w:rPr>
        <w:t xml:space="preserve"> </w:t>
      </w:r>
      <w:bookmarkEnd w:id="384"/>
      <w:bookmarkEnd w:id="385"/>
    </w:p>
    <w:p w14:paraId="62FDA2B9" w14:textId="77777777" w:rsidR="00714027" w:rsidRPr="007F6DDA" w:rsidRDefault="00714027" w:rsidP="00DC3F4D">
      <w:pPr>
        <w:keepNext/>
        <w:pBdr>
          <w:top w:val="single" w:sz="4" w:space="1" w:color="auto"/>
        </w:pBdr>
        <w:shd w:val="clear" w:color="auto" w:fill="D9D9D9" w:themeFill="background1" w:themeFillShade="D9"/>
        <w:spacing w:after="120"/>
        <w:jc w:val="center"/>
      </w:pPr>
      <w:r w:rsidRPr="007F6DDA">
        <w:t>начало формы</w:t>
      </w:r>
    </w:p>
    <w:p w14:paraId="5B303F6B" w14:textId="77777777" w:rsidR="00714027" w:rsidRPr="007640EA" w:rsidRDefault="00714027" w:rsidP="00DC3F4D">
      <w:pPr>
        <w:keepNext/>
        <w:spacing w:before="0"/>
        <w:rPr>
          <w:sz w:val="24"/>
          <w:szCs w:val="24"/>
        </w:rPr>
      </w:pPr>
      <w:r w:rsidRPr="007640EA">
        <w:rPr>
          <w:sz w:val="24"/>
          <w:szCs w:val="24"/>
        </w:rPr>
        <w:t>от «____» ______________ 20____ года</w:t>
      </w:r>
    </w:p>
    <w:p w14:paraId="64FDE447" w14:textId="77777777" w:rsidR="00714027" w:rsidRPr="007640EA" w:rsidRDefault="00714027" w:rsidP="00DC3F4D">
      <w:pPr>
        <w:keepNext/>
        <w:spacing w:before="0"/>
        <w:rPr>
          <w:sz w:val="24"/>
          <w:szCs w:val="24"/>
        </w:rPr>
      </w:pPr>
      <w:r w:rsidRPr="007640EA">
        <w:rPr>
          <w:sz w:val="24"/>
          <w:szCs w:val="24"/>
        </w:rPr>
        <w:t>№ _______________________________</w:t>
      </w:r>
    </w:p>
    <w:p w14:paraId="7B2B7405" w14:textId="77777777" w:rsidR="00714027" w:rsidRPr="007640EA" w:rsidRDefault="00714027" w:rsidP="00DC3F4D">
      <w:pPr>
        <w:keepNext/>
        <w:spacing w:before="240" w:after="240"/>
        <w:jc w:val="center"/>
        <w:rPr>
          <w:b/>
          <w:caps/>
          <w:spacing w:val="40"/>
          <w:sz w:val="24"/>
          <w:szCs w:val="24"/>
        </w:rPr>
      </w:pPr>
      <w:r w:rsidRPr="007640EA">
        <w:rPr>
          <w:b/>
          <w:caps/>
          <w:spacing w:val="40"/>
          <w:sz w:val="24"/>
          <w:szCs w:val="24"/>
        </w:rPr>
        <w:t>План распределения объемов по договору между участником и</w:t>
      </w:r>
      <w:r w:rsidRPr="007640EA">
        <w:rPr>
          <w:b/>
          <w:caps/>
          <w:spacing w:val="40"/>
          <w:sz w:val="24"/>
          <w:szCs w:val="24"/>
        </w:rPr>
        <w:br/>
        <w:t>привлекаемыми субподрядчиками / соисполнителями</w:t>
      </w:r>
    </w:p>
    <w:p w14:paraId="602910B4" w14:textId="77777777" w:rsidR="00714027" w:rsidRPr="007640EA" w:rsidRDefault="00714027" w:rsidP="00DC3F4D">
      <w:pPr>
        <w:keepNext/>
        <w:tabs>
          <w:tab w:val="right" w:pos="10205"/>
        </w:tabs>
        <w:spacing w:before="0"/>
        <w:rPr>
          <w:sz w:val="24"/>
          <w:szCs w:val="24"/>
        </w:rPr>
      </w:pPr>
      <w:r w:rsidRPr="007640EA">
        <w:rPr>
          <w:sz w:val="24"/>
          <w:szCs w:val="24"/>
        </w:rPr>
        <w:t>Наименование участника:</w:t>
      </w:r>
      <w:r w:rsidRPr="007640EA">
        <w:rPr>
          <w:sz w:val="24"/>
          <w:szCs w:val="24"/>
        </w:rPr>
        <w:tab/>
        <w:t>____________________________________________________</w:t>
      </w:r>
    </w:p>
    <w:p w14:paraId="2272B238" w14:textId="1C034E67" w:rsidR="00714027" w:rsidRPr="007640EA" w:rsidRDefault="008C3942" w:rsidP="00DC3F4D">
      <w:pPr>
        <w:keepNext/>
        <w:tabs>
          <w:tab w:val="right" w:pos="10205"/>
        </w:tabs>
        <w:spacing w:before="0" w:after="120"/>
        <w:rPr>
          <w:sz w:val="24"/>
          <w:szCs w:val="24"/>
        </w:rPr>
      </w:pPr>
      <w:r>
        <w:rPr>
          <w:sz w:val="24"/>
          <w:szCs w:val="24"/>
        </w:rPr>
        <w:t>ИНН</w:t>
      </w:r>
      <w:r w:rsidR="00714027" w:rsidRPr="007640EA">
        <w:rPr>
          <w:sz w:val="24"/>
          <w:szCs w:val="24"/>
        </w:rPr>
        <w:t xml:space="preserve"> участника:</w:t>
      </w:r>
      <w:r w:rsidR="00714027" w:rsidRPr="007640EA">
        <w:rPr>
          <w:sz w:val="24"/>
          <w:szCs w:val="24"/>
        </w:rPr>
        <w:tab/>
        <w:t>___________________________________________</w:t>
      </w:r>
    </w:p>
    <w:tbl>
      <w:tblPr>
        <w:tblStyle w:val="af8"/>
        <w:tblW w:w="14623" w:type="dxa"/>
        <w:tblLook w:val="04A0" w:firstRow="1" w:lastRow="0" w:firstColumn="1" w:lastColumn="0" w:noHBand="0" w:noVBand="1"/>
      </w:tblPr>
      <w:tblGrid>
        <w:gridCol w:w="777"/>
        <w:gridCol w:w="1770"/>
        <w:gridCol w:w="3402"/>
        <w:gridCol w:w="1435"/>
        <w:gridCol w:w="1544"/>
        <w:gridCol w:w="3177"/>
        <w:gridCol w:w="2518"/>
      </w:tblGrid>
      <w:tr w:rsidR="00FB07BD" w:rsidRPr="00466606" w14:paraId="30BC48E8" w14:textId="77777777" w:rsidTr="007640EA">
        <w:tc>
          <w:tcPr>
            <w:tcW w:w="777" w:type="dxa"/>
            <w:vMerge w:val="restart"/>
          </w:tcPr>
          <w:p w14:paraId="252BC63E" w14:textId="77777777" w:rsidR="00714027" w:rsidRPr="007640EA" w:rsidRDefault="00714027" w:rsidP="00DC3F4D">
            <w:pPr>
              <w:keepNext/>
              <w:spacing w:before="0" w:line="280" w:lineRule="exact"/>
              <w:jc w:val="center"/>
              <w:rPr>
                <w:sz w:val="24"/>
                <w:szCs w:val="24"/>
              </w:rPr>
            </w:pPr>
            <w:r w:rsidRPr="007640EA">
              <w:rPr>
                <w:sz w:val="24"/>
                <w:szCs w:val="24"/>
              </w:rPr>
              <w:t>№</w:t>
            </w:r>
            <w:r w:rsidRPr="007640EA">
              <w:rPr>
                <w:sz w:val="24"/>
                <w:szCs w:val="24"/>
              </w:rPr>
              <w:br/>
              <w:t>п/п</w:t>
            </w:r>
          </w:p>
        </w:tc>
        <w:tc>
          <w:tcPr>
            <w:tcW w:w="1770" w:type="dxa"/>
            <w:vMerge w:val="restart"/>
          </w:tcPr>
          <w:p w14:paraId="1B60FF55" w14:textId="77777777" w:rsidR="00714027" w:rsidRPr="007640EA" w:rsidRDefault="00714027" w:rsidP="00DC3F4D">
            <w:pPr>
              <w:keepNext/>
              <w:spacing w:before="0" w:line="280" w:lineRule="exact"/>
              <w:jc w:val="center"/>
              <w:rPr>
                <w:sz w:val="24"/>
                <w:szCs w:val="24"/>
              </w:rPr>
            </w:pPr>
            <w:r w:rsidRPr="007640EA">
              <w:rPr>
                <w:sz w:val="24"/>
                <w:szCs w:val="24"/>
              </w:rPr>
              <w:t>Наименование объема договора (части / этапа договора)</w:t>
            </w:r>
          </w:p>
        </w:tc>
        <w:tc>
          <w:tcPr>
            <w:tcW w:w="3402" w:type="dxa"/>
            <w:vMerge w:val="restart"/>
          </w:tcPr>
          <w:p w14:paraId="73302C4E" w14:textId="77777777" w:rsidR="00714027" w:rsidRPr="007640EA" w:rsidRDefault="00714027" w:rsidP="00DC3F4D">
            <w:pPr>
              <w:keepNext/>
              <w:spacing w:before="0" w:line="280" w:lineRule="exact"/>
              <w:jc w:val="center"/>
              <w:rPr>
                <w:sz w:val="24"/>
                <w:szCs w:val="24"/>
              </w:rPr>
            </w:pPr>
            <w:r w:rsidRPr="007640EA">
              <w:rPr>
                <w:sz w:val="24"/>
                <w:szCs w:val="24"/>
              </w:rPr>
              <w:t>Наименование организации (для юридического лица) / Ф.И.О. (для физического лица), ответственной за исполнение договора в части указанного объема</w:t>
            </w:r>
          </w:p>
        </w:tc>
        <w:tc>
          <w:tcPr>
            <w:tcW w:w="2979" w:type="dxa"/>
            <w:gridSpan w:val="2"/>
          </w:tcPr>
          <w:p w14:paraId="1A2090AB" w14:textId="77777777" w:rsidR="00714027" w:rsidRPr="007640EA" w:rsidRDefault="00714027" w:rsidP="00DC3F4D">
            <w:pPr>
              <w:keepNext/>
              <w:spacing w:before="0" w:line="280" w:lineRule="exact"/>
              <w:jc w:val="center"/>
              <w:rPr>
                <w:sz w:val="24"/>
                <w:szCs w:val="24"/>
              </w:rPr>
            </w:pPr>
            <w:r w:rsidRPr="007640EA">
              <w:rPr>
                <w:sz w:val="24"/>
                <w:szCs w:val="24"/>
              </w:rPr>
              <w:t>Объем договора</w:t>
            </w:r>
          </w:p>
        </w:tc>
        <w:tc>
          <w:tcPr>
            <w:tcW w:w="3177" w:type="dxa"/>
            <w:vMerge w:val="restart"/>
          </w:tcPr>
          <w:p w14:paraId="6E5AABFC" w14:textId="77777777" w:rsidR="00714027" w:rsidRPr="007640EA" w:rsidRDefault="00714027" w:rsidP="00DC3F4D">
            <w:pPr>
              <w:keepNext/>
              <w:spacing w:before="0" w:line="280" w:lineRule="exact"/>
              <w:jc w:val="center"/>
              <w:rPr>
                <w:sz w:val="24"/>
                <w:szCs w:val="24"/>
              </w:rPr>
            </w:pPr>
            <w:r w:rsidRPr="007640EA">
              <w:rPr>
                <w:sz w:val="24"/>
                <w:szCs w:val="24"/>
              </w:rPr>
              <w:t>Сроки исполнения объема договора</w:t>
            </w:r>
            <w:r w:rsidRPr="007640EA">
              <w:rPr>
                <w:sz w:val="24"/>
                <w:szCs w:val="24"/>
              </w:rPr>
              <w:br/>
              <w:t>(месяц и год начала, месяц и год окончания (фактического или планируемого))</w:t>
            </w:r>
          </w:p>
        </w:tc>
        <w:tc>
          <w:tcPr>
            <w:tcW w:w="2518" w:type="dxa"/>
            <w:vMerge w:val="restart"/>
          </w:tcPr>
          <w:p w14:paraId="2784E7C5" w14:textId="77777777" w:rsidR="00714027" w:rsidRPr="007640EA" w:rsidRDefault="00714027" w:rsidP="00DC3F4D">
            <w:pPr>
              <w:keepNext/>
              <w:spacing w:before="0" w:line="280" w:lineRule="exact"/>
              <w:jc w:val="center"/>
              <w:rPr>
                <w:sz w:val="24"/>
                <w:szCs w:val="24"/>
              </w:rPr>
            </w:pPr>
            <w:r w:rsidRPr="007640EA">
              <w:rPr>
                <w:sz w:val="24"/>
                <w:szCs w:val="24"/>
              </w:rPr>
              <w:t>Принадлежность к субъектам малого и среднего предпринимательства,</w:t>
            </w:r>
            <w:r w:rsidRPr="007640EA">
              <w:rPr>
                <w:sz w:val="24"/>
                <w:szCs w:val="24"/>
              </w:rPr>
              <w:br/>
              <w:t>(да/ нет)</w:t>
            </w:r>
          </w:p>
        </w:tc>
      </w:tr>
      <w:tr w:rsidR="00FB07BD" w:rsidRPr="00466606" w14:paraId="02235BE1" w14:textId="77777777" w:rsidTr="007640EA">
        <w:tc>
          <w:tcPr>
            <w:tcW w:w="777" w:type="dxa"/>
            <w:vMerge/>
          </w:tcPr>
          <w:p w14:paraId="4245CC0A" w14:textId="77777777" w:rsidR="00714027" w:rsidRPr="007640EA" w:rsidRDefault="00714027">
            <w:pPr>
              <w:pStyle w:val="ad"/>
              <w:keepNext/>
              <w:numPr>
                <w:ilvl w:val="0"/>
                <w:numId w:val="17"/>
              </w:numPr>
              <w:spacing w:before="0" w:line="280" w:lineRule="exact"/>
              <w:ind w:left="0"/>
              <w:jc w:val="center"/>
              <w:rPr>
                <w:sz w:val="24"/>
                <w:szCs w:val="24"/>
              </w:rPr>
            </w:pPr>
          </w:p>
        </w:tc>
        <w:tc>
          <w:tcPr>
            <w:tcW w:w="1770" w:type="dxa"/>
            <w:vMerge/>
          </w:tcPr>
          <w:p w14:paraId="0AB17AB8" w14:textId="77777777" w:rsidR="00714027" w:rsidRPr="007640EA" w:rsidRDefault="00714027" w:rsidP="00DC3F4D">
            <w:pPr>
              <w:keepNext/>
              <w:spacing w:before="0" w:line="280" w:lineRule="exact"/>
              <w:jc w:val="center"/>
              <w:rPr>
                <w:sz w:val="24"/>
                <w:szCs w:val="24"/>
              </w:rPr>
            </w:pPr>
          </w:p>
        </w:tc>
        <w:tc>
          <w:tcPr>
            <w:tcW w:w="3402" w:type="dxa"/>
            <w:vMerge/>
          </w:tcPr>
          <w:p w14:paraId="55BDAB93" w14:textId="77777777" w:rsidR="00714027" w:rsidRPr="007640EA" w:rsidRDefault="00714027" w:rsidP="00DC3F4D">
            <w:pPr>
              <w:keepNext/>
              <w:spacing w:before="0" w:line="280" w:lineRule="exact"/>
              <w:jc w:val="center"/>
              <w:rPr>
                <w:sz w:val="24"/>
                <w:szCs w:val="24"/>
              </w:rPr>
            </w:pPr>
          </w:p>
        </w:tc>
        <w:tc>
          <w:tcPr>
            <w:tcW w:w="1435" w:type="dxa"/>
          </w:tcPr>
          <w:p w14:paraId="686C1239" w14:textId="77777777" w:rsidR="00714027" w:rsidRPr="007640EA" w:rsidRDefault="00714027" w:rsidP="00DC3F4D">
            <w:pPr>
              <w:keepNext/>
              <w:spacing w:before="0" w:line="280" w:lineRule="exact"/>
              <w:jc w:val="center"/>
              <w:rPr>
                <w:sz w:val="24"/>
                <w:szCs w:val="24"/>
              </w:rPr>
            </w:pPr>
            <w:r w:rsidRPr="007640EA">
              <w:rPr>
                <w:sz w:val="24"/>
                <w:szCs w:val="24"/>
              </w:rPr>
              <w:t>в денежном выражении, руб. с НДС</w:t>
            </w:r>
          </w:p>
        </w:tc>
        <w:tc>
          <w:tcPr>
            <w:tcW w:w="1544" w:type="dxa"/>
          </w:tcPr>
          <w:p w14:paraId="1503FD29" w14:textId="77777777" w:rsidR="00714027" w:rsidRPr="007640EA" w:rsidRDefault="00714027" w:rsidP="00DC3F4D">
            <w:pPr>
              <w:keepNext/>
              <w:spacing w:before="0" w:line="280" w:lineRule="exact"/>
              <w:jc w:val="center"/>
              <w:rPr>
                <w:sz w:val="24"/>
                <w:szCs w:val="24"/>
              </w:rPr>
            </w:pPr>
            <w:r w:rsidRPr="007640EA">
              <w:rPr>
                <w:sz w:val="24"/>
                <w:szCs w:val="24"/>
              </w:rPr>
              <w:t>в процентном выражении от цены договора, руб. с НДС</w:t>
            </w:r>
          </w:p>
        </w:tc>
        <w:tc>
          <w:tcPr>
            <w:tcW w:w="3177" w:type="dxa"/>
            <w:vMerge/>
          </w:tcPr>
          <w:p w14:paraId="5513C950" w14:textId="77777777" w:rsidR="00714027" w:rsidRPr="007640EA" w:rsidRDefault="00714027" w:rsidP="00DC3F4D">
            <w:pPr>
              <w:keepNext/>
              <w:spacing w:before="0" w:line="280" w:lineRule="exact"/>
              <w:jc w:val="center"/>
              <w:rPr>
                <w:sz w:val="24"/>
                <w:szCs w:val="24"/>
              </w:rPr>
            </w:pPr>
          </w:p>
        </w:tc>
        <w:tc>
          <w:tcPr>
            <w:tcW w:w="2518" w:type="dxa"/>
            <w:vMerge/>
          </w:tcPr>
          <w:p w14:paraId="731EDD79" w14:textId="77777777" w:rsidR="00714027" w:rsidRPr="007640EA" w:rsidRDefault="00714027" w:rsidP="00DC3F4D">
            <w:pPr>
              <w:keepNext/>
              <w:spacing w:before="0" w:line="280" w:lineRule="exact"/>
              <w:jc w:val="center"/>
              <w:rPr>
                <w:sz w:val="24"/>
                <w:szCs w:val="24"/>
              </w:rPr>
            </w:pPr>
          </w:p>
        </w:tc>
      </w:tr>
      <w:tr w:rsidR="00FB07BD" w:rsidRPr="00466606" w14:paraId="14A78BA8" w14:textId="77777777" w:rsidTr="007640EA">
        <w:tc>
          <w:tcPr>
            <w:tcW w:w="777" w:type="dxa"/>
          </w:tcPr>
          <w:p w14:paraId="21887007" w14:textId="77777777" w:rsidR="00714027" w:rsidRPr="007640EA" w:rsidRDefault="00714027" w:rsidP="00F21929">
            <w:pPr>
              <w:pStyle w:val="ad"/>
              <w:numPr>
                <w:ilvl w:val="0"/>
                <w:numId w:val="13"/>
              </w:numPr>
              <w:spacing w:before="0" w:line="280" w:lineRule="exact"/>
              <w:ind w:left="0" w:firstLine="0"/>
              <w:jc w:val="center"/>
              <w:rPr>
                <w:sz w:val="24"/>
                <w:szCs w:val="24"/>
              </w:rPr>
            </w:pPr>
          </w:p>
        </w:tc>
        <w:tc>
          <w:tcPr>
            <w:tcW w:w="1770" w:type="dxa"/>
          </w:tcPr>
          <w:p w14:paraId="0A3E733F" w14:textId="77777777" w:rsidR="00714027" w:rsidRPr="007640EA" w:rsidRDefault="00714027" w:rsidP="00DC3F4D">
            <w:pPr>
              <w:spacing w:before="0" w:line="280" w:lineRule="exact"/>
              <w:rPr>
                <w:sz w:val="24"/>
                <w:szCs w:val="24"/>
              </w:rPr>
            </w:pPr>
          </w:p>
        </w:tc>
        <w:tc>
          <w:tcPr>
            <w:tcW w:w="3402" w:type="dxa"/>
          </w:tcPr>
          <w:p w14:paraId="18D7F2EF" w14:textId="77777777" w:rsidR="00714027" w:rsidRPr="007640EA" w:rsidRDefault="00714027" w:rsidP="00DC3F4D">
            <w:pPr>
              <w:spacing w:before="0" w:line="280" w:lineRule="exact"/>
              <w:rPr>
                <w:sz w:val="24"/>
                <w:szCs w:val="24"/>
              </w:rPr>
            </w:pPr>
          </w:p>
        </w:tc>
        <w:tc>
          <w:tcPr>
            <w:tcW w:w="1435" w:type="dxa"/>
          </w:tcPr>
          <w:p w14:paraId="2F8F7365" w14:textId="77777777" w:rsidR="00714027" w:rsidRPr="007640EA" w:rsidRDefault="00714027" w:rsidP="00DC3F4D">
            <w:pPr>
              <w:spacing w:before="0" w:line="280" w:lineRule="exact"/>
              <w:rPr>
                <w:sz w:val="24"/>
                <w:szCs w:val="24"/>
              </w:rPr>
            </w:pPr>
          </w:p>
        </w:tc>
        <w:tc>
          <w:tcPr>
            <w:tcW w:w="1544" w:type="dxa"/>
          </w:tcPr>
          <w:p w14:paraId="2D4AC8DA" w14:textId="77777777" w:rsidR="00714027" w:rsidRPr="007640EA" w:rsidRDefault="00714027" w:rsidP="00DC3F4D">
            <w:pPr>
              <w:spacing w:before="0" w:line="280" w:lineRule="exact"/>
              <w:rPr>
                <w:sz w:val="24"/>
                <w:szCs w:val="24"/>
              </w:rPr>
            </w:pPr>
          </w:p>
        </w:tc>
        <w:tc>
          <w:tcPr>
            <w:tcW w:w="3177" w:type="dxa"/>
          </w:tcPr>
          <w:p w14:paraId="290820E6" w14:textId="77777777" w:rsidR="00714027" w:rsidRPr="007640EA" w:rsidRDefault="00714027" w:rsidP="00DC3F4D">
            <w:pPr>
              <w:spacing w:before="0" w:line="280" w:lineRule="exact"/>
              <w:rPr>
                <w:sz w:val="24"/>
                <w:szCs w:val="24"/>
              </w:rPr>
            </w:pPr>
          </w:p>
        </w:tc>
        <w:tc>
          <w:tcPr>
            <w:tcW w:w="2518" w:type="dxa"/>
          </w:tcPr>
          <w:p w14:paraId="37E2D8E5" w14:textId="77777777" w:rsidR="00714027" w:rsidRPr="007640EA" w:rsidRDefault="00714027" w:rsidP="00DC3F4D">
            <w:pPr>
              <w:spacing w:before="0" w:line="280" w:lineRule="exact"/>
              <w:rPr>
                <w:sz w:val="24"/>
                <w:szCs w:val="24"/>
              </w:rPr>
            </w:pPr>
          </w:p>
        </w:tc>
      </w:tr>
      <w:tr w:rsidR="00FB07BD" w:rsidRPr="00466606" w14:paraId="1BB67AB4" w14:textId="77777777" w:rsidTr="007640EA">
        <w:tc>
          <w:tcPr>
            <w:tcW w:w="777" w:type="dxa"/>
          </w:tcPr>
          <w:p w14:paraId="7AA563ED" w14:textId="77777777" w:rsidR="00714027" w:rsidRPr="007640EA" w:rsidRDefault="00714027" w:rsidP="00F21929">
            <w:pPr>
              <w:pStyle w:val="ad"/>
              <w:numPr>
                <w:ilvl w:val="0"/>
                <w:numId w:val="13"/>
              </w:numPr>
              <w:spacing w:before="0" w:line="280" w:lineRule="exact"/>
              <w:ind w:left="0" w:firstLine="0"/>
              <w:jc w:val="center"/>
              <w:rPr>
                <w:sz w:val="24"/>
                <w:szCs w:val="24"/>
              </w:rPr>
            </w:pPr>
          </w:p>
        </w:tc>
        <w:tc>
          <w:tcPr>
            <w:tcW w:w="1770" w:type="dxa"/>
          </w:tcPr>
          <w:p w14:paraId="35F76845" w14:textId="77777777" w:rsidR="00714027" w:rsidRPr="007640EA" w:rsidRDefault="00714027" w:rsidP="00DC3F4D">
            <w:pPr>
              <w:spacing w:before="0" w:line="280" w:lineRule="exact"/>
              <w:rPr>
                <w:sz w:val="24"/>
                <w:szCs w:val="24"/>
              </w:rPr>
            </w:pPr>
          </w:p>
        </w:tc>
        <w:tc>
          <w:tcPr>
            <w:tcW w:w="3402" w:type="dxa"/>
          </w:tcPr>
          <w:p w14:paraId="6F67EB91" w14:textId="77777777" w:rsidR="00714027" w:rsidRPr="007640EA" w:rsidRDefault="00714027" w:rsidP="00DC3F4D">
            <w:pPr>
              <w:spacing w:before="0" w:line="280" w:lineRule="exact"/>
              <w:rPr>
                <w:sz w:val="24"/>
                <w:szCs w:val="24"/>
              </w:rPr>
            </w:pPr>
          </w:p>
        </w:tc>
        <w:tc>
          <w:tcPr>
            <w:tcW w:w="1435" w:type="dxa"/>
          </w:tcPr>
          <w:p w14:paraId="00C504FA" w14:textId="77777777" w:rsidR="00714027" w:rsidRPr="007640EA" w:rsidRDefault="00714027" w:rsidP="00DC3F4D">
            <w:pPr>
              <w:spacing w:before="0" w:line="280" w:lineRule="exact"/>
              <w:rPr>
                <w:sz w:val="24"/>
                <w:szCs w:val="24"/>
              </w:rPr>
            </w:pPr>
          </w:p>
        </w:tc>
        <w:tc>
          <w:tcPr>
            <w:tcW w:w="1544" w:type="dxa"/>
          </w:tcPr>
          <w:p w14:paraId="215CA27F" w14:textId="77777777" w:rsidR="00714027" w:rsidRPr="007640EA" w:rsidRDefault="00714027" w:rsidP="00DC3F4D">
            <w:pPr>
              <w:spacing w:before="0" w:line="280" w:lineRule="exact"/>
              <w:rPr>
                <w:sz w:val="24"/>
                <w:szCs w:val="24"/>
              </w:rPr>
            </w:pPr>
          </w:p>
        </w:tc>
        <w:tc>
          <w:tcPr>
            <w:tcW w:w="3177" w:type="dxa"/>
          </w:tcPr>
          <w:p w14:paraId="79D29409" w14:textId="77777777" w:rsidR="00714027" w:rsidRPr="007640EA" w:rsidRDefault="00714027" w:rsidP="00DC3F4D">
            <w:pPr>
              <w:spacing w:before="0" w:line="280" w:lineRule="exact"/>
              <w:rPr>
                <w:sz w:val="24"/>
                <w:szCs w:val="24"/>
              </w:rPr>
            </w:pPr>
          </w:p>
        </w:tc>
        <w:tc>
          <w:tcPr>
            <w:tcW w:w="2518" w:type="dxa"/>
          </w:tcPr>
          <w:p w14:paraId="1E8627ED" w14:textId="77777777" w:rsidR="00714027" w:rsidRPr="007640EA" w:rsidRDefault="00714027" w:rsidP="00DC3F4D">
            <w:pPr>
              <w:spacing w:before="0" w:line="280" w:lineRule="exact"/>
              <w:rPr>
                <w:sz w:val="24"/>
                <w:szCs w:val="24"/>
              </w:rPr>
            </w:pPr>
          </w:p>
        </w:tc>
      </w:tr>
    </w:tbl>
    <w:p w14:paraId="00BBEF8A" w14:textId="7C7776D8" w:rsidR="00714027" w:rsidRPr="007640EA" w:rsidRDefault="007F6DDA" w:rsidP="00DC3F4D">
      <w:pPr>
        <w:keepNext/>
        <w:tabs>
          <w:tab w:val="right" w:pos="10205"/>
        </w:tabs>
        <w:spacing w:before="240"/>
        <w:jc w:val="left"/>
        <w:rPr>
          <w:sz w:val="24"/>
          <w:szCs w:val="24"/>
        </w:rPr>
      </w:pPr>
      <w:r>
        <w:rPr>
          <w:sz w:val="24"/>
          <w:szCs w:val="24"/>
        </w:rPr>
        <w:t xml:space="preserve">              </w:t>
      </w:r>
      <w:r w:rsidR="00714027" w:rsidRPr="007640EA">
        <w:rPr>
          <w:sz w:val="24"/>
          <w:szCs w:val="24"/>
        </w:rPr>
        <w:t>_________________</w:t>
      </w:r>
      <w:r>
        <w:rPr>
          <w:sz w:val="24"/>
          <w:szCs w:val="24"/>
        </w:rPr>
        <w:t xml:space="preserve">                                            </w:t>
      </w:r>
      <w:r w:rsidR="00714027" w:rsidRPr="007640EA">
        <w:rPr>
          <w:sz w:val="24"/>
          <w:szCs w:val="24"/>
        </w:rPr>
        <w:t>___________________________</w:t>
      </w:r>
    </w:p>
    <w:p w14:paraId="44E1361B" w14:textId="19A1939D" w:rsidR="00714027" w:rsidRPr="00F21929" w:rsidRDefault="008C3942" w:rsidP="00DC3F4D">
      <w:pPr>
        <w:keepNext/>
        <w:tabs>
          <w:tab w:val="right" w:pos="10205"/>
        </w:tabs>
        <w:spacing w:before="0"/>
        <w:rPr>
          <w:i/>
          <w:sz w:val="24"/>
          <w:szCs w:val="24"/>
        </w:rPr>
      </w:pPr>
      <w:r w:rsidRPr="00DC3F4D">
        <w:rPr>
          <w:i/>
          <w:sz w:val="24"/>
          <w:szCs w:val="24"/>
        </w:rPr>
        <w:t>[</w:t>
      </w:r>
      <w:r w:rsidR="00714027" w:rsidRPr="00DC3F4D">
        <w:rPr>
          <w:i/>
          <w:sz w:val="24"/>
          <w:szCs w:val="24"/>
          <w:highlight w:val="yellow"/>
        </w:rPr>
        <w:t>подпись уполномоченного лица</w:t>
      </w:r>
      <w:r w:rsidRPr="00DC3F4D">
        <w:rPr>
          <w:i/>
          <w:sz w:val="24"/>
          <w:szCs w:val="24"/>
        </w:rPr>
        <w:t>]</w:t>
      </w:r>
      <w:r w:rsidR="00714027" w:rsidRPr="002A3D94">
        <w:rPr>
          <w:i/>
          <w:sz w:val="24"/>
          <w:szCs w:val="24"/>
        </w:rPr>
        <w:tab/>
      </w:r>
      <w:r w:rsidRPr="00DC3F4D">
        <w:rPr>
          <w:i/>
          <w:sz w:val="24"/>
          <w:szCs w:val="24"/>
        </w:rPr>
        <w:t>[</w:t>
      </w:r>
      <w:r w:rsidR="00714027" w:rsidRPr="00DC3F4D">
        <w:rPr>
          <w:i/>
          <w:sz w:val="24"/>
          <w:szCs w:val="24"/>
          <w:highlight w:val="yellow"/>
        </w:rPr>
        <w:t>фамилия, имя, отчество подписавшего, должность</w:t>
      </w:r>
      <w:r w:rsidRPr="00DC3F4D">
        <w:rPr>
          <w:i/>
          <w:sz w:val="24"/>
          <w:szCs w:val="24"/>
        </w:rPr>
        <w:t>]</w:t>
      </w:r>
    </w:p>
    <w:p w14:paraId="0EE593C3" w14:textId="77777777" w:rsidR="00714027" w:rsidRPr="007640EA" w:rsidRDefault="00714027" w:rsidP="00DC3F4D">
      <w:pPr>
        <w:tabs>
          <w:tab w:val="center" w:pos="1985"/>
        </w:tabs>
        <w:spacing w:before="0"/>
        <w:rPr>
          <w:sz w:val="24"/>
          <w:szCs w:val="24"/>
        </w:rPr>
      </w:pPr>
      <w:r w:rsidRPr="007640EA">
        <w:rPr>
          <w:sz w:val="24"/>
          <w:szCs w:val="24"/>
        </w:rPr>
        <w:tab/>
        <w:t>М.П.</w:t>
      </w:r>
    </w:p>
    <w:p w14:paraId="186258A3" w14:textId="77777777" w:rsidR="007640EA" w:rsidRPr="007640EA" w:rsidRDefault="00714027" w:rsidP="00DC3F4D">
      <w:pPr>
        <w:pBdr>
          <w:bottom w:val="single" w:sz="4" w:space="1" w:color="auto"/>
        </w:pBdr>
        <w:shd w:val="clear" w:color="auto" w:fill="D9D9D9" w:themeFill="background1" w:themeFillShade="D9"/>
        <w:spacing w:before="0"/>
        <w:jc w:val="center"/>
        <w:rPr>
          <w:sz w:val="24"/>
          <w:szCs w:val="24"/>
        </w:rPr>
        <w:sectPr w:rsidR="007640EA" w:rsidRPr="007640EA" w:rsidSect="00714027">
          <w:pgSz w:w="16838" w:h="11906" w:orient="landscape"/>
          <w:pgMar w:top="1134" w:right="1134" w:bottom="567" w:left="1134" w:header="709" w:footer="709" w:gutter="0"/>
          <w:cols w:space="708"/>
          <w:docGrid w:linePitch="360"/>
        </w:sectPr>
      </w:pPr>
      <w:r w:rsidRPr="007640EA">
        <w:rPr>
          <w:sz w:val="24"/>
          <w:szCs w:val="24"/>
        </w:rPr>
        <w:t>окончание формы</w:t>
      </w:r>
    </w:p>
    <w:p w14:paraId="35E57FE8" w14:textId="3A2EA1E0" w:rsidR="00714027" w:rsidRPr="007640EA" w:rsidRDefault="00714027" w:rsidP="00DC3F4D">
      <w:pPr>
        <w:pStyle w:val="1"/>
        <w:rPr>
          <w:sz w:val="24"/>
          <w:szCs w:val="24"/>
        </w:rPr>
      </w:pPr>
      <w:bookmarkStart w:id="386" w:name="_Ref443486895"/>
      <w:bookmarkStart w:id="387" w:name="_Toc183438416"/>
      <w:r w:rsidRPr="007640EA">
        <w:rPr>
          <w:sz w:val="24"/>
          <w:szCs w:val="24"/>
        </w:rPr>
        <w:lastRenderedPageBreak/>
        <w:t>Приложения к документации о закупке</w:t>
      </w:r>
      <w:bookmarkEnd w:id="386"/>
      <w:bookmarkEnd w:id="387"/>
    </w:p>
    <w:p w14:paraId="4068AD31" w14:textId="77777777" w:rsidR="00952E91" w:rsidRPr="007640EA" w:rsidRDefault="00714027" w:rsidP="00DC3F4D">
      <w:pPr>
        <w:pStyle w:val="11"/>
        <w:numPr>
          <w:ilvl w:val="0"/>
          <w:numId w:val="0"/>
        </w:numPr>
        <w:ind w:left="1134" w:hanging="1134"/>
        <w:rPr>
          <w:sz w:val="24"/>
          <w:szCs w:val="24"/>
        </w:rPr>
      </w:pPr>
      <w:bookmarkStart w:id="388" w:name="_Toc183438417"/>
      <w:bookmarkStart w:id="389" w:name="_Ref443485882"/>
      <w:bookmarkStart w:id="390" w:name="_Ref443487149"/>
      <w:bookmarkStart w:id="391" w:name="_Toc467849822"/>
      <w:r w:rsidRPr="007640EA">
        <w:rPr>
          <w:sz w:val="24"/>
          <w:szCs w:val="24"/>
        </w:rPr>
        <w:t>ПРИЛОЖЕНИЕ 1:</w:t>
      </w:r>
      <w:bookmarkEnd w:id="388"/>
      <w:r w:rsidRPr="007640EA">
        <w:rPr>
          <w:sz w:val="24"/>
          <w:szCs w:val="24"/>
        </w:rPr>
        <w:t xml:space="preserve"> </w:t>
      </w:r>
    </w:p>
    <w:p w14:paraId="0AC8F656" w14:textId="77777777" w:rsidR="00714027" w:rsidRPr="007640EA" w:rsidRDefault="00714027" w:rsidP="00DC3F4D">
      <w:pPr>
        <w:pStyle w:val="11"/>
        <w:numPr>
          <w:ilvl w:val="0"/>
          <w:numId w:val="0"/>
        </w:numPr>
        <w:ind w:left="1134" w:hanging="1134"/>
        <w:jc w:val="center"/>
        <w:rPr>
          <w:sz w:val="24"/>
          <w:szCs w:val="24"/>
        </w:rPr>
      </w:pPr>
      <w:bookmarkStart w:id="392" w:name="_Toc183438418"/>
      <w:r w:rsidRPr="007640EA">
        <w:rPr>
          <w:sz w:val="24"/>
          <w:szCs w:val="24"/>
        </w:rPr>
        <w:t>Проект договора</w:t>
      </w:r>
      <w:bookmarkEnd w:id="389"/>
      <w:bookmarkEnd w:id="390"/>
      <w:bookmarkEnd w:id="391"/>
      <w:bookmarkEnd w:id="392"/>
    </w:p>
    <w:p w14:paraId="53F9FD97" w14:textId="77777777" w:rsidR="00ED5B7B" w:rsidRPr="007640EA" w:rsidRDefault="00ED5B7B" w:rsidP="00DC3F4D">
      <w:pPr>
        <w:rPr>
          <w:sz w:val="24"/>
          <w:szCs w:val="24"/>
        </w:rPr>
      </w:pPr>
      <w:bookmarkStart w:id="393" w:name="_Ref443403835"/>
      <w:bookmarkStart w:id="394" w:name="_Ref443487173"/>
      <w:bookmarkStart w:id="395" w:name="_Ref464232660"/>
      <w:bookmarkStart w:id="396" w:name="_Ref464233492"/>
      <w:bookmarkStart w:id="397" w:name="_Ref464234096"/>
    </w:p>
    <w:p w14:paraId="1ED69EF4" w14:textId="77777777" w:rsidR="00184D3F" w:rsidRPr="00D72FA5" w:rsidRDefault="00184D3F" w:rsidP="00184D3F">
      <w:pPr>
        <w:pStyle w:val="11"/>
        <w:numPr>
          <w:ilvl w:val="1"/>
          <w:numId w:val="22"/>
        </w:numPr>
        <w:rPr>
          <w:sz w:val="24"/>
          <w:szCs w:val="24"/>
        </w:rPr>
      </w:pPr>
      <w:bookmarkStart w:id="398" w:name="_Toc175048137"/>
      <w:bookmarkStart w:id="399" w:name="_Toc183438419"/>
      <w:r w:rsidRPr="00D72FA5">
        <w:rPr>
          <w:sz w:val="24"/>
          <w:szCs w:val="24"/>
        </w:rPr>
        <w:t>Пояснения к проекту договора</w:t>
      </w:r>
      <w:bookmarkEnd w:id="398"/>
      <w:bookmarkEnd w:id="399"/>
    </w:p>
    <w:p w14:paraId="2A9CBB47" w14:textId="77777777" w:rsidR="00184D3F" w:rsidRPr="00D72FA5" w:rsidRDefault="00184D3F" w:rsidP="00184D3F">
      <w:pPr>
        <w:pStyle w:val="111"/>
        <w:numPr>
          <w:ilvl w:val="2"/>
          <w:numId w:val="22"/>
        </w:numPr>
        <w:rPr>
          <w:sz w:val="24"/>
          <w:szCs w:val="24"/>
        </w:rPr>
      </w:pPr>
      <w:r w:rsidRPr="00D72FA5">
        <w:rPr>
          <w:sz w:val="24"/>
          <w:szCs w:val="24"/>
        </w:rPr>
        <w:t>Проект договора, заключаемый по результатам закупки, приведен в Приложении № 1 к настоящей Документации о закупке.</w:t>
      </w:r>
    </w:p>
    <w:p w14:paraId="59C954F4" w14:textId="0E004986" w:rsidR="00184D3F" w:rsidRDefault="00184D3F" w:rsidP="00184D3F">
      <w:pPr>
        <w:pStyle w:val="111"/>
        <w:numPr>
          <w:ilvl w:val="2"/>
          <w:numId w:val="22"/>
        </w:numPr>
        <w:rPr>
          <w:sz w:val="24"/>
          <w:szCs w:val="24"/>
        </w:rPr>
      </w:pPr>
      <w:r w:rsidRPr="002E0762">
        <w:rPr>
          <w:sz w:val="24"/>
          <w:szCs w:val="24"/>
        </w:rPr>
        <w:t>Все положения настоящего проекта Договора являются существенными условиями для Заказчика</w:t>
      </w:r>
      <w:r>
        <w:rPr>
          <w:sz w:val="24"/>
          <w:szCs w:val="24"/>
        </w:rPr>
        <w:t>/организатора закупки</w:t>
      </w:r>
      <w:r w:rsidRPr="002E0762">
        <w:rPr>
          <w:sz w:val="24"/>
          <w:szCs w:val="24"/>
        </w:rPr>
        <w:t xml:space="preserve">, </w:t>
      </w:r>
      <w:bookmarkStart w:id="400" w:name="_Hlk69568569"/>
      <w:bookmarkStart w:id="401" w:name="_Hlk69568774"/>
      <w:r w:rsidRPr="002E0762">
        <w:rPr>
          <w:sz w:val="24"/>
          <w:szCs w:val="24"/>
        </w:rPr>
        <w:t>за исключением пунктов договора</w:t>
      </w:r>
      <w:r>
        <w:rPr>
          <w:sz w:val="24"/>
          <w:szCs w:val="24"/>
        </w:rPr>
        <w:t xml:space="preserve"> по которым допускаются встречные предложения</w:t>
      </w:r>
      <w:r w:rsidRPr="002E0762">
        <w:rPr>
          <w:sz w:val="24"/>
          <w:szCs w:val="24"/>
        </w:rPr>
        <w:t xml:space="preserve">, </w:t>
      </w:r>
      <w:r>
        <w:rPr>
          <w:sz w:val="24"/>
          <w:szCs w:val="24"/>
        </w:rPr>
        <w:t xml:space="preserve">согласно </w:t>
      </w:r>
      <w:r w:rsidR="0022018E">
        <w:rPr>
          <w:sz w:val="24"/>
          <w:szCs w:val="24"/>
        </w:rPr>
        <w:fldChar w:fldCharType="begin"/>
      </w:r>
      <w:r w:rsidR="0022018E">
        <w:rPr>
          <w:sz w:val="24"/>
          <w:szCs w:val="24"/>
        </w:rPr>
        <w:instrText xml:space="preserve"> REF _Ref446070173 \r \h </w:instrText>
      </w:r>
      <w:r w:rsidR="0022018E">
        <w:rPr>
          <w:sz w:val="24"/>
          <w:szCs w:val="24"/>
        </w:rPr>
      </w:r>
      <w:r w:rsidR="0022018E">
        <w:rPr>
          <w:sz w:val="24"/>
          <w:szCs w:val="24"/>
        </w:rPr>
        <w:fldChar w:fldCharType="separate"/>
      </w:r>
      <w:r w:rsidR="0022018E">
        <w:rPr>
          <w:sz w:val="24"/>
          <w:szCs w:val="24"/>
        </w:rPr>
        <w:t>1.2.31</w:t>
      </w:r>
      <w:r w:rsidR="0022018E">
        <w:rPr>
          <w:sz w:val="24"/>
          <w:szCs w:val="24"/>
        </w:rPr>
        <w:fldChar w:fldCharType="end"/>
      </w:r>
      <w:r>
        <w:rPr>
          <w:sz w:val="24"/>
          <w:szCs w:val="24"/>
        </w:rPr>
        <w:t xml:space="preserve"> информационной карты</w:t>
      </w:r>
      <w:r w:rsidRPr="002E0762">
        <w:rPr>
          <w:sz w:val="24"/>
          <w:szCs w:val="24"/>
        </w:rPr>
        <w:t xml:space="preserve"> </w:t>
      </w:r>
      <w:bookmarkEnd w:id="400"/>
      <w:bookmarkEnd w:id="401"/>
      <w:r>
        <w:rPr>
          <w:sz w:val="24"/>
          <w:szCs w:val="24"/>
        </w:rPr>
        <w:t xml:space="preserve">настоящей документации о закупке. </w:t>
      </w:r>
    </w:p>
    <w:p w14:paraId="1BCCFD65" w14:textId="77777777" w:rsidR="00184D3F" w:rsidRPr="00D72FA5" w:rsidRDefault="00184D3F" w:rsidP="00184D3F">
      <w:pPr>
        <w:pStyle w:val="111"/>
        <w:numPr>
          <w:ilvl w:val="2"/>
          <w:numId w:val="22"/>
        </w:numPr>
        <w:rPr>
          <w:sz w:val="24"/>
          <w:szCs w:val="24"/>
        </w:rPr>
      </w:pPr>
      <w:bookmarkStart w:id="402" w:name="_Hlk54957474"/>
      <w:r w:rsidRPr="00D72FA5">
        <w:rPr>
          <w:sz w:val="24"/>
          <w:szCs w:val="24"/>
        </w:rPr>
        <w:t xml:space="preserve">В случае проведения преддоговорных переговоров </w:t>
      </w:r>
      <w:bookmarkEnd w:id="402"/>
      <w:r w:rsidRPr="00D72FA5">
        <w:rPr>
          <w:sz w:val="24"/>
          <w:szCs w:val="24"/>
        </w:rPr>
        <w:t>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они будут обязаны подписать Договор на условиях, изложенных в Документации о закупке.</w:t>
      </w:r>
    </w:p>
    <w:p w14:paraId="38826B30" w14:textId="77777777" w:rsidR="00ED5B7B" w:rsidRPr="007640EA" w:rsidRDefault="00ED5B7B" w:rsidP="00DC3F4D">
      <w:pPr>
        <w:rPr>
          <w:sz w:val="24"/>
          <w:szCs w:val="24"/>
        </w:rPr>
      </w:pPr>
    </w:p>
    <w:p w14:paraId="7E56E866" w14:textId="77777777" w:rsidR="00ED5B7B" w:rsidRPr="007640EA" w:rsidRDefault="00ED5B7B" w:rsidP="00DC3F4D">
      <w:pPr>
        <w:rPr>
          <w:sz w:val="24"/>
          <w:szCs w:val="24"/>
        </w:rPr>
      </w:pPr>
    </w:p>
    <w:p w14:paraId="671E9AB2" w14:textId="77777777" w:rsidR="00ED5B7B" w:rsidRPr="007640EA" w:rsidRDefault="00ED5B7B" w:rsidP="00DC3F4D">
      <w:pPr>
        <w:rPr>
          <w:sz w:val="24"/>
          <w:szCs w:val="24"/>
        </w:rPr>
      </w:pPr>
    </w:p>
    <w:p w14:paraId="71E69AB2" w14:textId="77777777" w:rsidR="005E6B73" w:rsidRPr="007640EA" w:rsidRDefault="005E6B73" w:rsidP="005E6B73">
      <w:pPr>
        <w:pStyle w:val="11"/>
        <w:numPr>
          <w:ilvl w:val="0"/>
          <w:numId w:val="0"/>
        </w:numPr>
        <w:ind w:left="1134" w:hanging="1134"/>
        <w:jc w:val="center"/>
        <w:rPr>
          <w:sz w:val="24"/>
          <w:szCs w:val="24"/>
        </w:rPr>
      </w:pPr>
      <w:bookmarkStart w:id="403" w:name="_Toc173502471"/>
      <w:r w:rsidRPr="007640EA">
        <w:rPr>
          <w:sz w:val="24"/>
          <w:szCs w:val="24"/>
        </w:rPr>
        <w:t>Проект договора</w:t>
      </w:r>
      <w:bookmarkEnd w:id="403"/>
      <w:r>
        <w:rPr>
          <w:sz w:val="24"/>
          <w:szCs w:val="24"/>
        </w:rPr>
        <w:t xml:space="preserve"> приложен отдельным файлом</w:t>
      </w:r>
    </w:p>
    <w:p w14:paraId="1C21926E" w14:textId="77777777" w:rsidR="00ED5B7B" w:rsidRPr="007640EA" w:rsidRDefault="00ED5B7B" w:rsidP="00DC3F4D">
      <w:pPr>
        <w:rPr>
          <w:sz w:val="24"/>
          <w:szCs w:val="24"/>
        </w:rPr>
      </w:pPr>
    </w:p>
    <w:p w14:paraId="4EFB51CA" w14:textId="77777777" w:rsidR="00ED5B7B" w:rsidRPr="007640EA" w:rsidRDefault="00ED5B7B" w:rsidP="00DC3F4D">
      <w:pPr>
        <w:rPr>
          <w:sz w:val="24"/>
          <w:szCs w:val="24"/>
        </w:rPr>
      </w:pPr>
    </w:p>
    <w:p w14:paraId="1A7D8555" w14:textId="77777777" w:rsidR="00ED5B7B" w:rsidRPr="007640EA" w:rsidRDefault="00ED5B7B" w:rsidP="00DC3F4D">
      <w:pPr>
        <w:rPr>
          <w:sz w:val="24"/>
          <w:szCs w:val="24"/>
        </w:rPr>
      </w:pPr>
    </w:p>
    <w:p w14:paraId="5C70C447" w14:textId="77777777" w:rsidR="00ED5B7B" w:rsidRPr="007640EA" w:rsidRDefault="00ED5B7B" w:rsidP="00DC3F4D">
      <w:pPr>
        <w:rPr>
          <w:sz w:val="24"/>
          <w:szCs w:val="24"/>
        </w:rPr>
      </w:pPr>
    </w:p>
    <w:p w14:paraId="6D26ACAF" w14:textId="77777777" w:rsidR="00ED5B7B" w:rsidRPr="007640EA" w:rsidRDefault="00ED5B7B" w:rsidP="00DC3F4D">
      <w:pPr>
        <w:rPr>
          <w:sz w:val="24"/>
          <w:szCs w:val="24"/>
        </w:rPr>
      </w:pPr>
    </w:p>
    <w:p w14:paraId="7FBBAE0E" w14:textId="77777777" w:rsidR="00ED5B7B" w:rsidRPr="007640EA" w:rsidRDefault="00ED5B7B" w:rsidP="00DC3F4D">
      <w:pPr>
        <w:rPr>
          <w:sz w:val="24"/>
          <w:szCs w:val="24"/>
        </w:rPr>
      </w:pPr>
    </w:p>
    <w:p w14:paraId="5E115249" w14:textId="77777777" w:rsidR="00ED5B7B" w:rsidRPr="007640EA" w:rsidRDefault="00ED5B7B" w:rsidP="00DC3F4D">
      <w:pPr>
        <w:rPr>
          <w:sz w:val="24"/>
          <w:szCs w:val="24"/>
        </w:rPr>
      </w:pPr>
    </w:p>
    <w:p w14:paraId="598E9675" w14:textId="77777777" w:rsidR="00ED5B7B" w:rsidRPr="007640EA" w:rsidRDefault="00ED5B7B" w:rsidP="00DC3F4D">
      <w:pPr>
        <w:rPr>
          <w:sz w:val="24"/>
          <w:szCs w:val="24"/>
        </w:rPr>
      </w:pPr>
    </w:p>
    <w:p w14:paraId="4E2EDB79" w14:textId="20E4CAA7" w:rsidR="00ED5B7B" w:rsidRPr="007640EA" w:rsidRDefault="00ED5B7B" w:rsidP="00DC3F4D">
      <w:pPr>
        <w:rPr>
          <w:sz w:val="24"/>
          <w:szCs w:val="24"/>
        </w:rPr>
      </w:pPr>
    </w:p>
    <w:p w14:paraId="043F2B6F" w14:textId="0671EEBC" w:rsidR="007231A8" w:rsidRPr="007640EA" w:rsidRDefault="007231A8" w:rsidP="00DC3F4D">
      <w:pPr>
        <w:rPr>
          <w:sz w:val="24"/>
          <w:szCs w:val="24"/>
        </w:rPr>
      </w:pPr>
    </w:p>
    <w:p w14:paraId="5BE0589E" w14:textId="48B499B0" w:rsidR="007231A8" w:rsidRPr="007640EA" w:rsidRDefault="007231A8" w:rsidP="00DC3F4D">
      <w:pPr>
        <w:rPr>
          <w:sz w:val="24"/>
          <w:szCs w:val="24"/>
        </w:rPr>
      </w:pPr>
    </w:p>
    <w:p w14:paraId="5378CB2E" w14:textId="5C17802C" w:rsidR="007231A8" w:rsidRPr="007640EA" w:rsidRDefault="007231A8" w:rsidP="00DC3F4D">
      <w:pPr>
        <w:rPr>
          <w:sz w:val="24"/>
          <w:szCs w:val="24"/>
        </w:rPr>
      </w:pPr>
    </w:p>
    <w:p w14:paraId="0C9CF75F" w14:textId="77777777" w:rsidR="007231A8" w:rsidRPr="007640EA" w:rsidRDefault="007231A8" w:rsidP="00DC3F4D">
      <w:pPr>
        <w:rPr>
          <w:sz w:val="24"/>
          <w:szCs w:val="24"/>
        </w:rPr>
      </w:pPr>
    </w:p>
    <w:p w14:paraId="76A68A0B" w14:textId="77777777" w:rsidR="00ED5B7B" w:rsidRPr="007640EA" w:rsidRDefault="00ED5B7B" w:rsidP="00DC3F4D">
      <w:pPr>
        <w:rPr>
          <w:sz w:val="24"/>
          <w:szCs w:val="24"/>
        </w:rPr>
      </w:pPr>
    </w:p>
    <w:p w14:paraId="6E0AC712" w14:textId="77777777" w:rsidR="00ED5B7B" w:rsidRPr="007640EA" w:rsidRDefault="00ED5B7B" w:rsidP="00DC3F4D">
      <w:pPr>
        <w:rPr>
          <w:sz w:val="24"/>
          <w:szCs w:val="24"/>
        </w:rPr>
      </w:pPr>
    </w:p>
    <w:p w14:paraId="2E840024" w14:textId="77777777" w:rsidR="00ED5B7B" w:rsidRPr="007640EA" w:rsidRDefault="00ED5B7B" w:rsidP="00DC3F4D">
      <w:pPr>
        <w:rPr>
          <w:sz w:val="24"/>
          <w:szCs w:val="24"/>
        </w:rPr>
      </w:pPr>
    </w:p>
    <w:p w14:paraId="20C35E3A" w14:textId="77777777" w:rsidR="007F6DDA" w:rsidRDefault="007F6DDA" w:rsidP="00DC3F4D">
      <w:pPr>
        <w:spacing w:before="0"/>
        <w:jc w:val="left"/>
        <w:rPr>
          <w:b/>
          <w:sz w:val="24"/>
          <w:szCs w:val="24"/>
        </w:rPr>
      </w:pPr>
      <w:bookmarkStart w:id="404" w:name="_Ref467586016"/>
      <w:bookmarkStart w:id="405" w:name="_Toc467849823"/>
      <w:r>
        <w:rPr>
          <w:sz w:val="24"/>
          <w:szCs w:val="24"/>
        </w:rPr>
        <w:br w:type="page"/>
      </w:r>
    </w:p>
    <w:p w14:paraId="19062FA2" w14:textId="207E1A4A" w:rsidR="00952E91" w:rsidRPr="007640EA" w:rsidRDefault="00714027" w:rsidP="00DC3F4D">
      <w:pPr>
        <w:pStyle w:val="11"/>
        <w:numPr>
          <w:ilvl w:val="0"/>
          <w:numId w:val="0"/>
        </w:numPr>
        <w:ind w:left="1134" w:hanging="1134"/>
        <w:rPr>
          <w:sz w:val="24"/>
          <w:szCs w:val="24"/>
        </w:rPr>
      </w:pPr>
      <w:bookmarkStart w:id="406" w:name="_Toc183438420"/>
      <w:r w:rsidRPr="007640EA">
        <w:rPr>
          <w:sz w:val="24"/>
          <w:szCs w:val="24"/>
        </w:rPr>
        <w:lastRenderedPageBreak/>
        <w:t>ПРИЛОЖЕНИЕ 2:</w:t>
      </w:r>
      <w:bookmarkEnd w:id="406"/>
    </w:p>
    <w:p w14:paraId="02CA5A3C" w14:textId="77777777" w:rsidR="00184D3F" w:rsidRPr="00493BEF" w:rsidRDefault="00184D3F" w:rsidP="00184D3F">
      <w:pPr>
        <w:pStyle w:val="11"/>
        <w:numPr>
          <w:ilvl w:val="0"/>
          <w:numId w:val="0"/>
        </w:numPr>
        <w:ind w:left="1134" w:hanging="1134"/>
        <w:jc w:val="center"/>
        <w:rPr>
          <w:sz w:val="24"/>
          <w:szCs w:val="24"/>
        </w:rPr>
      </w:pPr>
      <w:bookmarkStart w:id="407" w:name="_Toc174373825"/>
      <w:bookmarkStart w:id="408" w:name="_Toc175048139"/>
      <w:bookmarkStart w:id="409" w:name="_Toc183438421"/>
      <w:bookmarkEnd w:id="393"/>
      <w:bookmarkEnd w:id="394"/>
      <w:bookmarkEnd w:id="395"/>
      <w:bookmarkEnd w:id="396"/>
      <w:bookmarkEnd w:id="397"/>
      <w:bookmarkEnd w:id="404"/>
      <w:bookmarkEnd w:id="405"/>
      <w:r w:rsidRPr="00493BEF">
        <w:rPr>
          <w:sz w:val="24"/>
          <w:szCs w:val="24"/>
        </w:rPr>
        <w:t>Техническ</w:t>
      </w:r>
      <w:r>
        <w:rPr>
          <w:sz w:val="24"/>
          <w:szCs w:val="24"/>
        </w:rPr>
        <w:t>ие требования (техническое задание/т</w:t>
      </w:r>
      <w:r w:rsidRPr="00493BEF">
        <w:rPr>
          <w:sz w:val="24"/>
          <w:szCs w:val="24"/>
        </w:rPr>
        <w:t>ребования к продукции)</w:t>
      </w:r>
      <w:bookmarkEnd w:id="407"/>
      <w:bookmarkEnd w:id="408"/>
      <w:bookmarkEnd w:id="409"/>
    </w:p>
    <w:p w14:paraId="18D41CD4" w14:textId="77777777" w:rsidR="005E6B73" w:rsidRPr="007640EA" w:rsidRDefault="005E6B73" w:rsidP="005E6B73">
      <w:pPr>
        <w:pStyle w:val="11"/>
        <w:numPr>
          <w:ilvl w:val="0"/>
          <w:numId w:val="0"/>
        </w:numPr>
        <w:ind w:left="1134" w:hanging="1134"/>
        <w:jc w:val="left"/>
        <w:rPr>
          <w:sz w:val="24"/>
          <w:szCs w:val="24"/>
        </w:rPr>
      </w:pPr>
      <w:r>
        <w:rPr>
          <w:sz w:val="24"/>
          <w:szCs w:val="24"/>
        </w:rPr>
        <w:t xml:space="preserve">Приложено </w:t>
      </w:r>
      <w:r w:rsidRPr="00D46AB6">
        <w:rPr>
          <w:sz w:val="24"/>
          <w:szCs w:val="24"/>
        </w:rPr>
        <w:t>отдельным файлом</w:t>
      </w:r>
    </w:p>
    <w:p w14:paraId="27F46CDD" w14:textId="77777777" w:rsidR="00184D3F" w:rsidRDefault="00184D3F" w:rsidP="00184D3F">
      <w:pPr>
        <w:rPr>
          <w:sz w:val="24"/>
          <w:szCs w:val="24"/>
        </w:rPr>
      </w:pPr>
    </w:p>
    <w:p w14:paraId="6701358C" w14:textId="77777777" w:rsidR="00184D3F" w:rsidRPr="00D72FA5" w:rsidRDefault="00184D3F" w:rsidP="00184D3F">
      <w:pPr>
        <w:pStyle w:val="11"/>
        <w:numPr>
          <w:ilvl w:val="1"/>
          <w:numId w:val="22"/>
        </w:numPr>
        <w:rPr>
          <w:sz w:val="24"/>
          <w:szCs w:val="24"/>
        </w:rPr>
      </w:pPr>
      <w:bookmarkStart w:id="410" w:name="_Toc175048140"/>
      <w:bookmarkStart w:id="411" w:name="_Toc183438422"/>
      <w:r w:rsidRPr="00D72FA5">
        <w:rPr>
          <w:sz w:val="24"/>
          <w:szCs w:val="24"/>
        </w:rPr>
        <w:t>Пояснения к техническим требованиям:</w:t>
      </w:r>
      <w:bookmarkEnd w:id="410"/>
      <w:bookmarkEnd w:id="411"/>
    </w:p>
    <w:p w14:paraId="347035D8" w14:textId="77777777" w:rsidR="00184D3F" w:rsidRPr="00D72FA5" w:rsidRDefault="00184D3F" w:rsidP="00184D3F">
      <w:pPr>
        <w:pStyle w:val="111"/>
        <w:numPr>
          <w:ilvl w:val="2"/>
          <w:numId w:val="22"/>
        </w:numPr>
        <w:rPr>
          <w:sz w:val="24"/>
          <w:szCs w:val="24"/>
        </w:rPr>
      </w:pPr>
      <w:r w:rsidRPr="00D72FA5">
        <w:rPr>
          <w:sz w:val="24"/>
          <w:szCs w:val="24"/>
        </w:rPr>
        <w:t xml:space="preserve">Технические требования к закупаемой продукции/работам/услугам приведены в Приложении №2 к настоящей Документации о закупке. </w:t>
      </w:r>
    </w:p>
    <w:p w14:paraId="1543904E" w14:textId="31A66375" w:rsidR="00B81CAC" w:rsidRDefault="00B81CAC" w:rsidP="00D42959">
      <w:pPr>
        <w:rPr>
          <w:sz w:val="24"/>
          <w:szCs w:val="24"/>
        </w:rPr>
      </w:pPr>
    </w:p>
    <w:p w14:paraId="57424D34" w14:textId="05A5F5DA" w:rsidR="00B81CAC" w:rsidRDefault="00B81CAC" w:rsidP="00D233B0">
      <w:pPr>
        <w:rPr>
          <w:sz w:val="24"/>
          <w:szCs w:val="24"/>
        </w:rPr>
      </w:pPr>
    </w:p>
    <w:p w14:paraId="4AD553FC" w14:textId="3A88E208" w:rsidR="00B81CAC" w:rsidRDefault="00B81CAC">
      <w:pPr>
        <w:rPr>
          <w:sz w:val="24"/>
          <w:szCs w:val="24"/>
        </w:rPr>
      </w:pPr>
    </w:p>
    <w:p w14:paraId="3054282C" w14:textId="27FBD4F9" w:rsidR="00B81CAC" w:rsidRDefault="00B81CAC">
      <w:pPr>
        <w:rPr>
          <w:sz w:val="24"/>
          <w:szCs w:val="24"/>
        </w:rPr>
      </w:pPr>
    </w:p>
    <w:p w14:paraId="0326174C" w14:textId="272EAC94" w:rsidR="00B81CAC" w:rsidRDefault="00B81CAC">
      <w:pPr>
        <w:rPr>
          <w:sz w:val="24"/>
          <w:szCs w:val="24"/>
        </w:rPr>
      </w:pPr>
    </w:p>
    <w:p w14:paraId="449F6E7A" w14:textId="44EF614B" w:rsidR="00B81CAC" w:rsidRDefault="00B81CAC">
      <w:pPr>
        <w:rPr>
          <w:sz w:val="24"/>
          <w:szCs w:val="24"/>
        </w:rPr>
      </w:pPr>
    </w:p>
    <w:p w14:paraId="3979382D" w14:textId="77777777" w:rsidR="004C60B3" w:rsidRDefault="00B81CAC">
      <w:pPr>
        <w:spacing w:before="0"/>
        <w:jc w:val="left"/>
        <w:rPr>
          <w:sz w:val="24"/>
          <w:szCs w:val="24"/>
        </w:rPr>
        <w:sectPr w:rsidR="004C60B3" w:rsidSect="00714027">
          <w:pgSz w:w="11906" w:h="16838"/>
          <w:pgMar w:top="1134" w:right="567" w:bottom="1134" w:left="1134" w:header="709" w:footer="709" w:gutter="0"/>
          <w:cols w:space="708"/>
          <w:docGrid w:linePitch="360"/>
        </w:sectPr>
      </w:pPr>
      <w:r>
        <w:rPr>
          <w:sz w:val="24"/>
          <w:szCs w:val="24"/>
        </w:rPr>
        <w:br w:type="page"/>
      </w:r>
    </w:p>
    <w:p w14:paraId="139AA79E" w14:textId="689BDCF0" w:rsidR="00B81CAC" w:rsidRPr="007640EA" w:rsidRDefault="00B81CAC" w:rsidP="00DC3F4D">
      <w:pPr>
        <w:pStyle w:val="11"/>
        <w:numPr>
          <w:ilvl w:val="0"/>
          <w:numId w:val="0"/>
        </w:numPr>
        <w:ind w:left="1134" w:hanging="1134"/>
        <w:rPr>
          <w:sz w:val="24"/>
          <w:szCs w:val="24"/>
        </w:rPr>
      </w:pPr>
      <w:bookmarkStart w:id="412" w:name="_Toc183438423"/>
      <w:r w:rsidRPr="007640EA">
        <w:rPr>
          <w:sz w:val="24"/>
          <w:szCs w:val="24"/>
        </w:rPr>
        <w:lastRenderedPageBreak/>
        <w:t>ПРИЛОЖЕНИЕ </w:t>
      </w:r>
      <w:r>
        <w:rPr>
          <w:sz w:val="24"/>
          <w:szCs w:val="24"/>
        </w:rPr>
        <w:t>3</w:t>
      </w:r>
      <w:r w:rsidRPr="007640EA">
        <w:rPr>
          <w:sz w:val="24"/>
          <w:szCs w:val="24"/>
        </w:rPr>
        <w:t>:</w:t>
      </w:r>
      <w:bookmarkEnd w:id="412"/>
      <w:r w:rsidRPr="007640EA">
        <w:rPr>
          <w:sz w:val="24"/>
          <w:szCs w:val="24"/>
        </w:rPr>
        <w:t xml:space="preserve"> </w:t>
      </w:r>
    </w:p>
    <w:p w14:paraId="2F1D20A1" w14:textId="14B196A7" w:rsidR="00B81CAC" w:rsidRPr="007640EA" w:rsidRDefault="00B81CAC" w:rsidP="00DC3F4D">
      <w:pPr>
        <w:pStyle w:val="11"/>
        <w:numPr>
          <w:ilvl w:val="0"/>
          <w:numId w:val="0"/>
        </w:numPr>
        <w:ind w:left="1134" w:hanging="1134"/>
        <w:jc w:val="center"/>
        <w:rPr>
          <w:sz w:val="24"/>
          <w:szCs w:val="24"/>
        </w:rPr>
      </w:pPr>
      <w:bookmarkStart w:id="413" w:name="_Toc183438424"/>
      <w:r>
        <w:rPr>
          <w:sz w:val="24"/>
          <w:szCs w:val="24"/>
        </w:rPr>
        <w:t>Методика оценки заявок</w:t>
      </w:r>
      <w:bookmarkEnd w:id="413"/>
    </w:p>
    <w:p w14:paraId="2E745AAE" w14:textId="72290BC3" w:rsidR="00B81CAC" w:rsidRDefault="00B81CAC" w:rsidP="00F21929">
      <w:pPr>
        <w:rPr>
          <w:sz w:val="24"/>
          <w:szCs w:val="24"/>
        </w:rPr>
      </w:pPr>
    </w:p>
    <w:tbl>
      <w:tblPr>
        <w:tblStyle w:val="7"/>
        <w:tblpPr w:leftFromText="180" w:rightFromText="180" w:vertAnchor="text" w:tblpXSpec="center" w:tblpY="1"/>
        <w:tblOverlap w:val="never"/>
        <w:tblW w:w="5000" w:type="pct"/>
        <w:tblLook w:val="04A0" w:firstRow="1" w:lastRow="0" w:firstColumn="1" w:lastColumn="0" w:noHBand="0" w:noVBand="1"/>
      </w:tblPr>
      <w:tblGrid>
        <w:gridCol w:w="1090"/>
        <w:gridCol w:w="2562"/>
        <w:gridCol w:w="952"/>
        <w:gridCol w:w="5317"/>
        <w:gridCol w:w="4639"/>
      </w:tblGrid>
      <w:tr w:rsidR="004C60B3" w:rsidRPr="003B1C1D" w14:paraId="4C0AA2EC" w14:textId="77777777" w:rsidTr="00422AA3">
        <w:trPr>
          <w:cantSplit/>
        </w:trPr>
        <w:tc>
          <w:tcPr>
            <w:tcW w:w="374" w:type="pct"/>
            <w:shd w:val="clear" w:color="auto" w:fill="C6D9F1" w:themeFill="text2" w:themeFillTint="33"/>
          </w:tcPr>
          <w:p w14:paraId="6A70EF93" w14:textId="77777777" w:rsidR="004C60B3" w:rsidRPr="003B1C1D" w:rsidRDefault="004C60B3" w:rsidP="00422AA3">
            <w:pPr>
              <w:keepNext/>
              <w:numPr>
                <w:ilvl w:val="7"/>
                <w:numId w:val="0"/>
              </w:numPr>
              <w:spacing w:before="40" w:after="40"/>
              <w:jc w:val="center"/>
              <w:rPr>
                <w:rFonts w:eastAsia="Calibri"/>
                <w:sz w:val="18"/>
                <w:szCs w:val="18"/>
                <w:lang w:eastAsia="ru-RU"/>
              </w:rPr>
            </w:pPr>
            <w:r w:rsidRPr="003B1C1D">
              <w:rPr>
                <w:rFonts w:eastAsia="Calibri"/>
                <w:sz w:val="18"/>
                <w:szCs w:val="18"/>
                <w:lang w:eastAsia="ru-RU"/>
              </w:rPr>
              <w:t xml:space="preserve">№критерия оценки </w:t>
            </w:r>
          </w:p>
        </w:tc>
        <w:tc>
          <w:tcPr>
            <w:tcW w:w="880" w:type="pct"/>
            <w:tcBorders>
              <w:bottom w:val="single" w:sz="4" w:space="0" w:color="auto"/>
            </w:tcBorders>
            <w:shd w:val="clear" w:color="auto" w:fill="C6D9F1" w:themeFill="text2" w:themeFillTint="33"/>
          </w:tcPr>
          <w:p w14:paraId="09A3D9C9" w14:textId="77777777" w:rsidR="004C60B3" w:rsidRPr="003B1C1D" w:rsidRDefault="004C60B3" w:rsidP="00422AA3">
            <w:pPr>
              <w:keepNext/>
              <w:numPr>
                <w:ilvl w:val="7"/>
                <w:numId w:val="0"/>
              </w:numPr>
              <w:spacing w:before="40" w:after="40"/>
              <w:jc w:val="center"/>
              <w:rPr>
                <w:rFonts w:eastAsia="Calibri"/>
                <w:sz w:val="18"/>
                <w:szCs w:val="18"/>
                <w:lang w:eastAsia="ru-RU"/>
              </w:rPr>
            </w:pPr>
            <w:r w:rsidRPr="003B1C1D">
              <w:rPr>
                <w:rFonts w:eastAsia="Calibri"/>
                <w:sz w:val="18"/>
                <w:szCs w:val="18"/>
                <w:lang w:eastAsia="ru-RU"/>
              </w:rPr>
              <w:t>Наименование критерия оценки</w:t>
            </w:r>
          </w:p>
        </w:tc>
        <w:tc>
          <w:tcPr>
            <w:tcW w:w="327" w:type="pct"/>
            <w:tcBorders>
              <w:bottom w:val="single" w:sz="4" w:space="0" w:color="auto"/>
            </w:tcBorders>
            <w:shd w:val="clear" w:color="auto" w:fill="C6D9F1" w:themeFill="text2" w:themeFillTint="33"/>
          </w:tcPr>
          <w:p w14:paraId="6DE69F67" w14:textId="77777777" w:rsidR="004C60B3" w:rsidRPr="003B1C1D" w:rsidRDefault="004C60B3" w:rsidP="00422AA3">
            <w:pPr>
              <w:keepNext/>
              <w:numPr>
                <w:ilvl w:val="7"/>
                <w:numId w:val="0"/>
              </w:numPr>
              <w:spacing w:before="40" w:after="40"/>
              <w:jc w:val="center"/>
              <w:rPr>
                <w:rFonts w:eastAsia="Calibri"/>
                <w:sz w:val="18"/>
                <w:szCs w:val="18"/>
                <w:lang w:eastAsia="ru-RU"/>
              </w:rPr>
            </w:pPr>
            <w:r w:rsidRPr="0069346D">
              <w:rPr>
                <w:rFonts w:eastAsia="Calibri"/>
                <w:sz w:val="18"/>
                <w:szCs w:val="18"/>
                <w:lang w:eastAsia="ru-RU"/>
              </w:rPr>
              <w:t>Мах балл</w:t>
            </w:r>
          </w:p>
        </w:tc>
        <w:tc>
          <w:tcPr>
            <w:tcW w:w="1826" w:type="pct"/>
            <w:tcBorders>
              <w:bottom w:val="single" w:sz="4" w:space="0" w:color="auto"/>
            </w:tcBorders>
            <w:shd w:val="clear" w:color="auto" w:fill="C6D9F1" w:themeFill="text2" w:themeFillTint="33"/>
          </w:tcPr>
          <w:p w14:paraId="437E12C7" w14:textId="77777777" w:rsidR="004C60B3" w:rsidRPr="003B1C1D" w:rsidRDefault="004C60B3" w:rsidP="00422AA3">
            <w:pPr>
              <w:keepNext/>
              <w:numPr>
                <w:ilvl w:val="7"/>
                <w:numId w:val="0"/>
              </w:numPr>
              <w:spacing w:before="40" w:after="40"/>
              <w:jc w:val="center"/>
              <w:rPr>
                <w:rFonts w:eastAsia="Calibri"/>
                <w:sz w:val="18"/>
                <w:szCs w:val="18"/>
                <w:lang w:eastAsia="ru-RU"/>
              </w:rPr>
            </w:pPr>
            <w:r w:rsidRPr="003B1C1D">
              <w:rPr>
                <w:rFonts w:eastAsia="Calibri"/>
                <w:sz w:val="18"/>
                <w:szCs w:val="18"/>
                <w:lang w:eastAsia="ru-RU"/>
              </w:rPr>
              <w:t>Содержание частного критерия оценки</w:t>
            </w:r>
          </w:p>
        </w:tc>
        <w:tc>
          <w:tcPr>
            <w:tcW w:w="1593" w:type="pct"/>
            <w:tcBorders>
              <w:bottom w:val="single" w:sz="4" w:space="0" w:color="auto"/>
            </w:tcBorders>
            <w:shd w:val="clear" w:color="auto" w:fill="C6D9F1" w:themeFill="text2" w:themeFillTint="33"/>
          </w:tcPr>
          <w:p w14:paraId="56A3268C" w14:textId="77777777" w:rsidR="004C60B3" w:rsidRPr="003B1C1D" w:rsidRDefault="004C60B3" w:rsidP="00422AA3">
            <w:pPr>
              <w:keepNext/>
              <w:numPr>
                <w:ilvl w:val="7"/>
                <w:numId w:val="0"/>
              </w:numPr>
              <w:spacing w:before="40" w:after="40"/>
              <w:jc w:val="center"/>
              <w:rPr>
                <w:rFonts w:eastAsia="Calibri"/>
                <w:sz w:val="18"/>
                <w:szCs w:val="18"/>
                <w:lang w:eastAsia="ru-RU"/>
              </w:rPr>
            </w:pPr>
            <w:r w:rsidRPr="003B1C1D">
              <w:rPr>
                <w:rFonts w:eastAsia="Calibri"/>
                <w:sz w:val="18"/>
                <w:szCs w:val="18"/>
                <w:lang w:eastAsia="ru-RU"/>
              </w:rPr>
              <w:t>Расчет оценки предпочтительности заявки</w:t>
            </w:r>
          </w:p>
        </w:tc>
      </w:tr>
      <w:tr w:rsidR="004C60B3" w:rsidRPr="003B1C1D" w14:paraId="594B9C30" w14:textId="77777777" w:rsidTr="00422AA3">
        <w:trPr>
          <w:trHeight w:val="1323"/>
        </w:trPr>
        <w:tc>
          <w:tcPr>
            <w:tcW w:w="374" w:type="pct"/>
            <w:shd w:val="clear" w:color="auto" w:fill="auto"/>
          </w:tcPr>
          <w:p w14:paraId="4F191E50" w14:textId="77777777" w:rsidR="004C60B3" w:rsidRPr="003B1C1D" w:rsidRDefault="004C60B3" w:rsidP="00422AA3">
            <w:pPr>
              <w:numPr>
                <w:ilvl w:val="7"/>
                <w:numId w:val="0"/>
              </w:numPr>
              <w:spacing w:before="40" w:after="40"/>
              <w:jc w:val="center"/>
              <w:rPr>
                <w:rFonts w:eastAsia="Calibri"/>
                <w:sz w:val="18"/>
                <w:szCs w:val="18"/>
                <w:lang w:eastAsia="ru-RU"/>
              </w:rPr>
            </w:pPr>
            <w:r w:rsidRPr="003B1C1D">
              <w:rPr>
                <w:rFonts w:eastAsia="Calibri"/>
                <w:sz w:val="18"/>
                <w:szCs w:val="18"/>
                <w:lang w:eastAsia="ru-RU"/>
              </w:rPr>
              <w:t>1.</w:t>
            </w:r>
          </w:p>
        </w:tc>
        <w:tc>
          <w:tcPr>
            <w:tcW w:w="880" w:type="pct"/>
            <w:tcBorders>
              <w:right w:val="single" w:sz="4" w:space="0" w:color="auto"/>
            </w:tcBorders>
            <w:shd w:val="clear" w:color="auto" w:fill="auto"/>
          </w:tcPr>
          <w:p w14:paraId="11ACB018" w14:textId="77777777" w:rsidR="004C60B3" w:rsidRPr="003B1C1D" w:rsidRDefault="004C60B3" w:rsidP="00422AA3">
            <w:pPr>
              <w:numPr>
                <w:ilvl w:val="7"/>
                <w:numId w:val="0"/>
              </w:numPr>
              <w:spacing w:before="40" w:after="40"/>
              <w:jc w:val="center"/>
              <w:rPr>
                <w:rFonts w:eastAsia="Calibri"/>
                <w:i/>
                <w:sz w:val="18"/>
                <w:szCs w:val="18"/>
                <w:lang w:eastAsia="ru-RU"/>
              </w:rPr>
            </w:pPr>
            <w:r w:rsidRPr="003B1C1D">
              <w:rPr>
                <w:rFonts w:eastAsia="Calibri"/>
                <w:sz w:val="18"/>
                <w:szCs w:val="18"/>
                <w:lang w:eastAsia="ru-RU"/>
              </w:rPr>
              <w:t>Цена договора</w:t>
            </w:r>
          </w:p>
        </w:tc>
        <w:tc>
          <w:tcPr>
            <w:tcW w:w="327" w:type="pct"/>
            <w:tcBorders>
              <w:left w:val="single" w:sz="4" w:space="0" w:color="auto"/>
              <w:right w:val="single" w:sz="4" w:space="0" w:color="auto"/>
            </w:tcBorders>
            <w:shd w:val="clear" w:color="auto" w:fill="auto"/>
          </w:tcPr>
          <w:p w14:paraId="28EC31B5" w14:textId="07646465" w:rsidR="004C60B3" w:rsidRPr="003B1C1D" w:rsidRDefault="004C60B3" w:rsidP="00422AA3">
            <w:pPr>
              <w:numPr>
                <w:ilvl w:val="7"/>
                <w:numId w:val="0"/>
              </w:numPr>
              <w:spacing w:before="40" w:after="40"/>
              <w:jc w:val="center"/>
              <w:rPr>
                <w:rFonts w:eastAsia="Calibri"/>
                <w:sz w:val="18"/>
                <w:szCs w:val="18"/>
                <w:lang w:eastAsia="ru-RU"/>
              </w:rPr>
            </w:pPr>
            <w:r>
              <w:rPr>
                <w:rFonts w:eastAsia="Calibri"/>
                <w:sz w:val="18"/>
                <w:szCs w:val="18"/>
                <w:lang w:eastAsia="ru-RU"/>
              </w:rPr>
              <w:t>80</w:t>
            </w:r>
            <w:r w:rsidRPr="003B1C1D">
              <w:rPr>
                <w:rFonts w:eastAsia="Calibri"/>
                <w:sz w:val="18"/>
                <w:szCs w:val="18"/>
                <w:lang w:eastAsia="ru-RU"/>
              </w:rPr>
              <w:br/>
            </w:r>
          </w:p>
        </w:tc>
        <w:tc>
          <w:tcPr>
            <w:tcW w:w="1826" w:type="pct"/>
            <w:tcBorders>
              <w:left w:val="single" w:sz="4" w:space="0" w:color="auto"/>
              <w:right w:val="single" w:sz="4" w:space="0" w:color="auto"/>
            </w:tcBorders>
            <w:shd w:val="clear" w:color="auto" w:fill="auto"/>
          </w:tcPr>
          <w:p w14:paraId="083BADF2" w14:textId="77777777" w:rsidR="004C60B3" w:rsidRPr="003B1C1D" w:rsidRDefault="004C60B3" w:rsidP="00422AA3">
            <w:pPr>
              <w:numPr>
                <w:ilvl w:val="7"/>
                <w:numId w:val="0"/>
              </w:numPr>
              <w:spacing w:before="40" w:after="40"/>
              <w:jc w:val="center"/>
              <w:rPr>
                <w:rFonts w:eastAsia="Calibri"/>
                <w:sz w:val="18"/>
                <w:szCs w:val="18"/>
                <w:lang w:eastAsia="ru-RU"/>
              </w:rPr>
            </w:pPr>
            <w:r w:rsidRPr="003B1C1D">
              <w:rPr>
                <w:rFonts w:eastAsia="Calibri"/>
                <w:sz w:val="18"/>
                <w:szCs w:val="18"/>
                <w:lang w:eastAsia="ru-RU"/>
              </w:rPr>
              <w:t>Чем меньше цена договора (в рублях без НДС), тем выше предпочтительность</w:t>
            </w:r>
          </w:p>
        </w:tc>
        <w:tc>
          <w:tcPr>
            <w:tcW w:w="1593" w:type="pct"/>
            <w:tcBorders>
              <w:left w:val="single" w:sz="4" w:space="0" w:color="auto"/>
            </w:tcBorders>
            <w:shd w:val="clear" w:color="auto" w:fill="auto"/>
          </w:tcPr>
          <w:p w14:paraId="748CD170" w14:textId="221E5160" w:rsidR="004C60B3" w:rsidRPr="003B1C1D" w:rsidRDefault="004C60B3" w:rsidP="00422AA3">
            <w:pPr>
              <w:numPr>
                <w:ilvl w:val="7"/>
                <w:numId w:val="0"/>
              </w:numPr>
              <w:spacing w:beforeLines="40" w:before="96" w:afterLines="40" w:after="96"/>
              <w:jc w:val="left"/>
              <w:rPr>
                <w:sz w:val="18"/>
                <w:szCs w:val="18"/>
                <w:lang w:eastAsia="ru-RU"/>
              </w:rPr>
            </w:pPr>
            <w:r>
              <w:rPr>
                <w:rFonts w:eastAsia="Calibri"/>
                <w:b/>
                <w:sz w:val="18"/>
                <w:szCs w:val="18"/>
                <w:lang w:eastAsia="ru-RU"/>
              </w:rPr>
              <w:t xml:space="preserve">Оценка </w:t>
            </w:r>
            <w:r>
              <w:rPr>
                <w:rFonts w:eastAsia="Calibri"/>
                <w:b/>
                <w:sz w:val="18"/>
                <w:szCs w:val="18"/>
                <w:vertAlign w:val="subscript"/>
                <w:lang w:eastAsia="ru-RU"/>
              </w:rPr>
              <w:t xml:space="preserve">= </w:t>
            </w:r>
            <w:r w:rsidRPr="0069346D">
              <w:rPr>
                <w:rFonts w:eastAsia="Calibri"/>
                <w:b/>
                <w:sz w:val="18"/>
                <w:szCs w:val="18"/>
                <w:lang w:eastAsia="ru-RU"/>
              </w:rPr>
              <w:t>минимальное значение КП / значение анализир</w:t>
            </w:r>
            <w:r>
              <w:rPr>
                <w:rFonts w:eastAsia="Calibri"/>
                <w:b/>
                <w:sz w:val="18"/>
                <w:szCs w:val="18"/>
                <w:lang w:eastAsia="ru-RU"/>
              </w:rPr>
              <w:t>уемого КП х максимальный балл (8</w:t>
            </w:r>
            <w:r w:rsidRPr="0069346D">
              <w:rPr>
                <w:rFonts w:eastAsia="Calibri"/>
                <w:b/>
                <w:sz w:val="18"/>
                <w:szCs w:val="18"/>
                <w:lang w:eastAsia="ru-RU"/>
              </w:rPr>
              <w:t>0)</w:t>
            </w:r>
          </w:p>
        </w:tc>
      </w:tr>
      <w:tr w:rsidR="004C60B3" w:rsidRPr="003B1C1D" w14:paraId="19AFAB44" w14:textId="77777777" w:rsidTr="00422AA3">
        <w:tc>
          <w:tcPr>
            <w:tcW w:w="374" w:type="pct"/>
            <w:shd w:val="clear" w:color="auto" w:fill="auto"/>
          </w:tcPr>
          <w:p w14:paraId="44B3C9DC" w14:textId="77777777" w:rsidR="004C60B3" w:rsidRPr="003B1C1D" w:rsidRDefault="004C60B3" w:rsidP="00422AA3">
            <w:pPr>
              <w:numPr>
                <w:ilvl w:val="7"/>
                <w:numId w:val="0"/>
              </w:numPr>
              <w:spacing w:before="40" w:after="40"/>
              <w:jc w:val="center"/>
              <w:rPr>
                <w:rFonts w:eastAsia="Calibri"/>
                <w:sz w:val="18"/>
                <w:szCs w:val="18"/>
                <w:lang w:eastAsia="ru-RU"/>
              </w:rPr>
            </w:pPr>
            <w:r w:rsidRPr="003B1C1D">
              <w:rPr>
                <w:rFonts w:eastAsia="Calibri"/>
                <w:sz w:val="18"/>
                <w:szCs w:val="18"/>
                <w:lang w:eastAsia="ru-RU"/>
              </w:rPr>
              <w:t>2.</w:t>
            </w:r>
          </w:p>
        </w:tc>
        <w:tc>
          <w:tcPr>
            <w:tcW w:w="880" w:type="pct"/>
            <w:tcBorders>
              <w:right w:val="single" w:sz="4" w:space="0" w:color="auto"/>
            </w:tcBorders>
            <w:shd w:val="clear" w:color="auto" w:fill="auto"/>
          </w:tcPr>
          <w:p w14:paraId="4053D064" w14:textId="77777777" w:rsidR="004C60B3" w:rsidRDefault="004C60B3" w:rsidP="00422AA3">
            <w:pPr>
              <w:numPr>
                <w:ilvl w:val="7"/>
                <w:numId w:val="0"/>
              </w:numPr>
              <w:spacing w:before="40" w:after="40"/>
              <w:jc w:val="center"/>
              <w:rPr>
                <w:rFonts w:eastAsia="Calibri"/>
                <w:sz w:val="18"/>
                <w:szCs w:val="18"/>
                <w:lang w:eastAsia="ru-RU"/>
              </w:rPr>
            </w:pPr>
            <w:r w:rsidRPr="004B28DA">
              <w:rPr>
                <w:rFonts w:eastAsia="Calibri"/>
                <w:sz w:val="18"/>
                <w:szCs w:val="18"/>
                <w:lang w:eastAsia="ru-RU"/>
              </w:rPr>
              <w:t>Наличие квалифицированного персонала</w:t>
            </w:r>
          </w:p>
          <w:p w14:paraId="6A6E7381" w14:textId="77777777" w:rsidR="004C60B3" w:rsidRPr="003B1C1D" w:rsidRDefault="004C60B3" w:rsidP="00422AA3">
            <w:pPr>
              <w:numPr>
                <w:ilvl w:val="7"/>
                <w:numId w:val="0"/>
              </w:numPr>
              <w:spacing w:before="40" w:after="40"/>
              <w:jc w:val="center"/>
              <w:rPr>
                <w:rFonts w:eastAsia="Calibri"/>
                <w:i/>
                <w:sz w:val="18"/>
                <w:szCs w:val="18"/>
                <w:lang w:eastAsia="ru-RU"/>
              </w:rPr>
            </w:pPr>
          </w:p>
        </w:tc>
        <w:tc>
          <w:tcPr>
            <w:tcW w:w="327" w:type="pct"/>
            <w:tcBorders>
              <w:left w:val="single" w:sz="4" w:space="0" w:color="auto"/>
              <w:right w:val="single" w:sz="4" w:space="0" w:color="auto"/>
            </w:tcBorders>
            <w:shd w:val="clear" w:color="auto" w:fill="auto"/>
          </w:tcPr>
          <w:p w14:paraId="2A51FA46" w14:textId="77777777" w:rsidR="004C60B3" w:rsidRPr="003B1C1D" w:rsidRDefault="004C60B3" w:rsidP="00422AA3">
            <w:pPr>
              <w:numPr>
                <w:ilvl w:val="7"/>
                <w:numId w:val="0"/>
              </w:numPr>
              <w:spacing w:before="40" w:after="40"/>
              <w:jc w:val="center"/>
              <w:rPr>
                <w:rFonts w:eastAsia="Calibri"/>
                <w:sz w:val="18"/>
                <w:szCs w:val="18"/>
                <w:lang w:eastAsia="ru-RU"/>
              </w:rPr>
            </w:pPr>
            <w:r>
              <w:rPr>
                <w:rFonts w:eastAsia="Calibri"/>
                <w:sz w:val="18"/>
                <w:szCs w:val="18"/>
                <w:lang w:eastAsia="ru-RU"/>
              </w:rPr>
              <w:t>5</w:t>
            </w:r>
            <w:r w:rsidRPr="003B1C1D">
              <w:rPr>
                <w:rFonts w:eastAsia="Calibri"/>
                <w:sz w:val="18"/>
                <w:szCs w:val="18"/>
                <w:lang w:eastAsia="ru-RU"/>
              </w:rPr>
              <w:br/>
            </w:r>
          </w:p>
        </w:tc>
        <w:tc>
          <w:tcPr>
            <w:tcW w:w="1826" w:type="pct"/>
            <w:tcBorders>
              <w:left w:val="single" w:sz="4" w:space="0" w:color="auto"/>
              <w:right w:val="single" w:sz="4" w:space="0" w:color="auto"/>
            </w:tcBorders>
            <w:shd w:val="clear" w:color="auto" w:fill="auto"/>
          </w:tcPr>
          <w:p w14:paraId="0988930F" w14:textId="77777777" w:rsidR="00B70666" w:rsidRDefault="00D71B2C" w:rsidP="00D71B2C">
            <w:pPr>
              <w:numPr>
                <w:ilvl w:val="7"/>
                <w:numId w:val="0"/>
              </w:numPr>
              <w:spacing w:before="40" w:after="40"/>
              <w:jc w:val="left"/>
              <w:rPr>
                <w:rFonts w:eastAsia="Calibri"/>
                <w:bCs/>
                <w:sz w:val="18"/>
                <w:szCs w:val="18"/>
                <w:lang w:eastAsia="ru-RU"/>
              </w:rPr>
            </w:pPr>
            <w:r w:rsidRPr="00D71B2C">
              <w:rPr>
                <w:rFonts w:eastAsia="Calibri"/>
                <w:bCs/>
                <w:sz w:val="18"/>
                <w:szCs w:val="18"/>
                <w:lang w:eastAsia="ru-RU"/>
              </w:rPr>
              <w:t xml:space="preserve">Общее количество рабочих занятых на работах не менее 20 человек в смену, в том числе: </w:t>
            </w:r>
          </w:p>
          <w:p w14:paraId="4119C0BA" w14:textId="77777777" w:rsidR="00B70666" w:rsidRPr="00B70666" w:rsidRDefault="00D71B2C" w:rsidP="00B70666">
            <w:pPr>
              <w:pStyle w:val="ad"/>
              <w:numPr>
                <w:ilvl w:val="0"/>
                <w:numId w:val="45"/>
              </w:numPr>
              <w:spacing w:before="40" w:after="40"/>
              <w:jc w:val="left"/>
              <w:rPr>
                <w:rFonts w:eastAsia="Calibri"/>
                <w:bCs/>
                <w:sz w:val="18"/>
                <w:szCs w:val="18"/>
                <w:lang w:eastAsia="ru-RU"/>
              </w:rPr>
            </w:pPr>
            <w:r w:rsidRPr="00B70666">
              <w:rPr>
                <w:rFonts w:eastAsia="Calibri"/>
                <w:bCs/>
                <w:sz w:val="18"/>
                <w:szCs w:val="18"/>
                <w:lang w:eastAsia="ru-RU"/>
              </w:rPr>
              <w:t xml:space="preserve">линейный ИТР не менее 3 человека; </w:t>
            </w:r>
          </w:p>
          <w:p w14:paraId="70BFA64A" w14:textId="3177197E" w:rsidR="00D71B2C" w:rsidRPr="00B70666" w:rsidRDefault="00D71B2C" w:rsidP="00B70666">
            <w:pPr>
              <w:pStyle w:val="ad"/>
              <w:numPr>
                <w:ilvl w:val="0"/>
                <w:numId w:val="45"/>
              </w:numPr>
              <w:spacing w:before="40" w:after="40"/>
              <w:jc w:val="left"/>
              <w:rPr>
                <w:rFonts w:eastAsia="Calibri"/>
                <w:bCs/>
                <w:sz w:val="18"/>
                <w:szCs w:val="18"/>
                <w:lang w:eastAsia="ru-RU"/>
              </w:rPr>
            </w:pPr>
            <w:r w:rsidRPr="00B70666">
              <w:rPr>
                <w:rFonts w:eastAsia="Calibri"/>
                <w:bCs/>
                <w:sz w:val="18"/>
                <w:szCs w:val="18"/>
                <w:lang w:eastAsia="ru-RU"/>
              </w:rPr>
              <w:t>специалист по охране труда и промышленной безопасности не менее 1 человека;</w:t>
            </w:r>
          </w:p>
          <w:p w14:paraId="035B4DB6" w14:textId="77777777" w:rsidR="00D71B2C" w:rsidRPr="00B70666" w:rsidRDefault="00D71B2C" w:rsidP="00B70666">
            <w:pPr>
              <w:pStyle w:val="ad"/>
              <w:numPr>
                <w:ilvl w:val="0"/>
                <w:numId w:val="45"/>
              </w:numPr>
              <w:spacing w:before="40" w:after="40"/>
              <w:jc w:val="left"/>
              <w:rPr>
                <w:rFonts w:eastAsia="Calibri"/>
                <w:bCs/>
                <w:sz w:val="18"/>
                <w:szCs w:val="18"/>
                <w:lang w:eastAsia="ru-RU"/>
              </w:rPr>
            </w:pPr>
            <w:r w:rsidRPr="00B70666">
              <w:rPr>
                <w:rFonts w:eastAsia="Calibri"/>
                <w:bCs/>
                <w:sz w:val="18"/>
                <w:szCs w:val="18"/>
                <w:lang w:eastAsia="ru-RU"/>
              </w:rPr>
              <w:t>квалифицированные рабочие – не менее 16 человек.</w:t>
            </w:r>
          </w:p>
          <w:p w14:paraId="60C0F716" w14:textId="77777777" w:rsidR="00D71B2C" w:rsidRPr="00D71B2C" w:rsidRDefault="00D71B2C" w:rsidP="00D71B2C">
            <w:pPr>
              <w:numPr>
                <w:ilvl w:val="7"/>
                <w:numId w:val="0"/>
              </w:numPr>
              <w:spacing w:before="40" w:after="40"/>
              <w:jc w:val="left"/>
              <w:rPr>
                <w:rFonts w:eastAsia="Calibri"/>
                <w:bCs/>
                <w:sz w:val="18"/>
                <w:szCs w:val="18"/>
                <w:lang w:eastAsia="ru-RU"/>
              </w:rPr>
            </w:pPr>
            <w:r w:rsidRPr="00D71B2C">
              <w:rPr>
                <w:rFonts w:eastAsia="Calibri"/>
                <w:bCs/>
                <w:sz w:val="18"/>
                <w:szCs w:val="18"/>
                <w:lang w:eastAsia="ru-RU"/>
              </w:rPr>
              <w:t>Квалификационные требования к линейным ИТР:</w:t>
            </w:r>
          </w:p>
          <w:p w14:paraId="65D3FB21" w14:textId="77777777" w:rsidR="00D71B2C" w:rsidRPr="00D71B2C" w:rsidRDefault="00D71B2C" w:rsidP="00D71B2C">
            <w:pPr>
              <w:numPr>
                <w:ilvl w:val="7"/>
                <w:numId w:val="0"/>
              </w:numPr>
              <w:spacing w:before="40" w:after="40"/>
              <w:jc w:val="left"/>
              <w:rPr>
                <w:rFonts w:eastAsia="Calibri"/>
                <w:bCs/>
                <w:sz w:val="18"/>
                <w:szCs w:val="18"/>
                <w:lang w:eastAsia="ru-RU"/>
              </w:rPr>
            </w:pPr>
            <w:r w:rsidRPr="00D71B2C">
              <w:rPr>
                <w:rFonts w:eastAsia="Calibri"/>
                <w:bCs/>
                <w:sz w:val="18"/>
                <w:szCs w:val="18"/>
                <w:lang w:eastAsia="ru-RU"/>
              </w:rPr>
              <w:t>Ответственные за безопасное производство работ, назначенные приказом подрядной организации для осуществления производственного контроля на территории Предприятия, должны быть аттестованы по областям аттестации по промышленной безопасности в соответствии с видом деятельности (Приказ Ростехнадзора № 334 от 04.09.2020). Области аттестации: Б.9.31/Б.9.3 (при выполнении работ с применением подъемных сооружений, предназначенные для подъема и перемещения грузов):</w:t>
            </w:r>
          </w:p>
          <w:p w14:paraId="10560FA9" w14:textId="77777777" w:rsidR="00D71B2C" w:rsidRPr="00D71B2C" w:rsidRDefault="00D71B2C" w:rsidP="00D71B2C">
            <w:pPr>
              <w:numPr>
                <w:ilvl w:val="7"/>
                <w:numId w:val="0"/>
              </w:numPr>
              <w:spacing w:before="40" w:after="40"/>
              <w:jc w:val="left"/>
              <w:rPr>
                <w:rFonts w:eastAsia="Calibri"/>
                <w:bCs/>
                <w:sz w:val="18"/>
                <w:szCs w:val="18"/>
                <w:lang w:eastAsia="ru-RU"/>
              </w:rPr>
            </w:pPr>
            <w:r w:rsidRPr="00D71B2C">
              <w:rPr>
                <w:rFonts w:eastAsia="Calibri"/>
                <w:bCs/>
                <w:sz w:val="18"/>
                <w:szCs w:val="18"/>
                <w:lang w:eastAsia="ru-RU"/>
              </w:rPr>
              <w:t>- удостоверения по электробезопасности группа допуска не ниже группы, подчиненного персонала;</w:t>
            </w:r>
          </w:p>
          <w:p w14:paraId="50A384BC" w14:textId="77777777" w:rsidR="00D71B2C" w:rsidRPr="00D71B2C" w:rsidRDefault="00D71B2C" w:rsidP="00D71B2C">
            <w:pPr>
              <w:numPr>
                <w:ilvl w:val="7"/>
                <w:numId w:val="0"/>
              </w:numPr>
              <w:spacing w:before="40" w:after="40"/>
              <w:jc w:val="left"/>
              <w:rPr>
                <w:rFonts w:eastAsia="Calibri"/>
                <w:bCs/>
                <w:sz w:val="18"/>
                <w:szCs w:val="18"/>
                <w:lang w:eastAsia="ru-RU"/>
              </w:rPr>
            </w:pPr>
            <w:r w:rsidRPr="00D71B2C">
              <w:rPr>
                <w:rFonts w:eastAsia="Calibri"/>
                <w:bCs/>
                <w:sz w:val="18"/>
                <w:szCs w:val="18"/>
                <w:lang w:eastAsia="ru-RU"/>
              </w:rPr>
              <w:t>- удостоверения по охране труда;</w:t>
            </w:r>
          </w:p>
          <w:p w14:paraId="2C27FEEF" w14:textId="77777777" w:rsidR="00D71B2C" w:rsidRPr="00D71B2C" w:rsidRDefault="00D71B2C" w:rsidP="00D71B2C">
            <w:pPr>
              <w:numPr>
                <w:ilvl w:val="7"/>
                <w:numId w:val="0"/>
              </w:numPr>
              <w:spacing w:before="40" w:after="40"/>
              <w:jc w:val="left"/>
              <w:rPr>
                <w:rFonts w:eastAsia="Calibri"/>
                <w:bCs/>
                <w:sz w:val="18"/>
                <w:szCs w:val="18"/>
                <w:lang w:eastAsia="ru-RU"/>
              </w:rPr>
            </w:pPr>
            <w:r w:rsidRPr="00D71B2C">
              <w:rPr>
                <w:rFonts w:eastAsia="Calibri"/>
                <w:bCs/>
                <w:sz w:val="18"/>
                <w:szCs w:val="18"/>
                <w:lang w:eastAsia="ru-RU"/>
              </w:rPr>
              <w:t>- удостоверения по проверке знаний пожарно-технического минимума  </w:t>
            </w:r>
          </w:p>
          <w:p w14:paraId="156BDA1D" w14:textId="77777777" w:rsidR="00D71B2C" w:rsidRPr="00D71B2C" w:rsidRDefault="00D71B2C" w:rsidP="00D71B2C">
            <w:pPr>
              <w:numPr>
                <w:ilvl w:val="7"/>
                <w:numId w:val="0"/>
              </w:numPr>
              <w:spacing w:before="40" w:after="40"/>
              <w:jc w:val="left"/>
              <w:rPr>
                <w:rFonts w:eastAsia="Calibri"/>
                <w:bCs/>
                <w:sz w:val="18"/>
                <w:szCs w:val="18"/>
                <w:lang w:eastAsia="ru-RU"/>
              </w:rPr>
            </w:pPr>
            <w:r w:rsidRPr="00D71B2C">
              <w:rPr>
                <w:rFonts w:eastAsia="Calibri"/>
                <w:bCs/>
                <w:sz w:val="18"/>
                <w:szCs w:val="18"/>
                <w:lang w:eastAsia="ru-RU"/>
              </w:rPr>
              <w:t>- удостоверения по оказанию первой помощи пострадавшему;</w:t>
            </w:r>
          </w:p>
          <w:p w14:paraId="659B425B" w14:textId="77777777" w:rsidR="00D71B2C" w:rsidRPr="00D71B2C" w:rsidRDefault="00D71B2C" w:rsidP="00D71B2C">
            <w:pPr>
              <w:numPr>
                <w:ilvl w:val="7"/>
                <w:numId w:val="0"/>
              </w:numPr>
              <w:spacing w:before="40" w:after="40"/>
              <w:jc w:val="left"/>
              <w:rPr>
                <w:rFonts w:eastAsia="Calibri"/>
                <w:bCs/>
                <w:sz w:val="18"/>
                <w:szCs w:val="18"/>
                <w:lang w:eastAsia="ru-RU"/>
              </w:rPr>
            </w:pPr>
            <w:r w:rsidRPr="00D71B2C">
              <w:rPr>
                <w:rFonts w:eastAsia="Calibri"/>
                <w:bCs/>
                <w:sz w:val="18"/>
                <w:szCs w:val="18"/>
                <w:lang w:eastAsia="ru-RU"/>
              </w:rPr>
              <w:t>- удостоверение по обучению по высоте 3 или 2 группа (при выполнении работ на высоте).</w:t>
            </w:r>
          </w:p>
          <w:p w14:paraId="104D8344" w14:textId="77777777" w:rsidR="00D71B2C" w:rsidRPr="00D71B2C" w:rsidRDefault="00D71B2C" w:rsidP="00D71B2C">
            <w:pPr>
              <w:numPr>
                <w:ilvl w:val="7"/>
                <w:numId w:val="0"/>
              </w:numPr>
              <w:spacing w:before="40" w:after="40"/>
              <w:jc w:val="left"/>
              <w:rPr>
                <w:rFonts w:eastAsia="Calibri"/>
                <w:bCs/>
                <w:sz w:val="18"/>
                <w:szCs w:val="18"/>
                <w:lang w:eastAsia="ru-RU"/>
              </w:rPr>
            </w:pPr>
            <w:r w:rsidRPr="00D71B2C">
              <w:rPr>
                <w:rFonts w:eastAsia="Calibri"/>
                <w:bCs/>
                <w:sz w:val="18"/>
                <w:szCs w:val="18"/>
                <w:lang w:eastAsia="ru-RU"/>
              </w:rPr>
              <w:t>квалифицированным рабочим:</w:t>
            </w:r>
          </w:p>
          <w:p w14:paraId="08B171E4" w14:textId="77777777" w:rsidR="00D71B2C" w:rsidRPr="00D71B2C" w:rsidRDefault="00D71B2C" w:rsidP="00D71B2C">
            <w:pPr>
              <w:numPr>
                <w:ilvl w:val="7"/>
                <w:numId w:val="0"/>
              </w:numPr>
              <w:spacing w:before="40" w:after="40"/>
              <w:jc w:val="left"/>
              <w:rPr>
                <w:rFonts w:eastAsia="Calibri"/>
                <w:bCs/>
                <w:sz w:val="18"/>
                <w:szCs w:val="18"/>
                <w:lang w:eastAsia="ru-RU"/>
              </w:rPr>
            </w:pPr>
            <w:r w:rsidRPr="00D71B2C">
              <w:rPr>
                <w:rFonts w:eastAsia="Calibri"/>
                <w:bCs/>
                <w:sz w:val="18"/>
                <w:szCs w:val="18"/>
                <w:lang w:eastAsia="ru-RU"/>
              </w:rPr>
              <w:t xml:space="preserve">- квалификационные удостоверения по профессии; </w:t>
            </w:r>
          </w:p>
          <w:p w14:paraId="1A6AF56C" w14:textId="77777777" w:rsidR="00D71B2C" w:rsidRPr="00D71B2C" w:rsidRDefault="00D71B2C" w:rsidP="00D71B2C">
            <w:pPr>
              <w:numPr>
                <w:ilvl w:val="7"/>
                <w:numId w:val="0"/>
              </w:numPr>
              <w:spacing w:before="40" w:after="40"/>
              <w:jc w:val="left"/>
              <w:rPr>
                <w:rFonts w:eastAsia="Calibri"/>
                <w:bCs/>
                <w:sz w:val="18"/>
                <w:szCs w:val="18"/>
                <w:lang w:eastAsia="ru-RU"/>
              </w:rPr>
            </w:pPr>
            <w:r w:rsidRPr="00D71B2C">
              <w:rPr>
                <w:rFonts w:eastAsia="Calibri"/>
                <w:bCs/>
                <w:sz w:val="18"/>
                <w:szCs w:val="18"/>
                <w:lang w:eastAsia="ru-RU"/>
              </w:rPr>
              <w:lastRenderedPageBreak/>
              <w:t>- удостоверения по охране труда;</w:t>
            </w:r>
          </w:p>
          <w:p w14:paraId="1455EF8D" w14:textId="77777777" w:rsidR="00D71B2C" w:rsidRPr="00D71B2C" w:rsidRDefault="00D71B2C" w:rsidP="00D71B2C">
            <w:pPr>
              <w:numPr>
                <w:ilvl w:val="7"/>
                <w:numId w:val="0"/>
              </w:numPr>
              <w:spacing w:before="40" w:after="40"/>
              <w:jc w:val="left"/>
              <w:rPr>
                <w:rFonts w:eastAsia="Calibri"/>
                <w:bCs/>
                <w:sz w:val="18"/>
                <w:szCs w:val="18"/>
                <w:lang w:eastAsia="ru-RU"/>
              </w:rPr>
            </w:pPr>
            <w:r w:rsidRPr="00D71B2C">
              <w:rPr>
                <w:rFonts w:eastAsia="Calibri"/>
                <w:bCs/>
                <w:sz w:val="18"/>
                <w:szCs w:val="18"/>
                <w:lang w:eastAsia="ru-RU"/>
              </w:rPr>
              <w:t>- удостоверения по проверке знаний пожарно-технического минимума (талон по технике пожарной безопасности) / журнала противопожарного инструктажа;</w:t>
            </w:r>
          </w:p>
          <w:p w14:paraId="3FD3BA5B" w14:textId="77777777" w:rsidR="00D71B2C" w:rsidRPr="00D71B2C" w:rsidRDefault="00D71B2C" w:rsidP="00D71B2C">
            <w:pPr>
              <w:numPr>
                <w:ilvl w:val="7"/>
                <w:numId w:val="0"/>
              </w:numPr>
              <w:spacing w:before="40" w:after="40"/>
              <w:jc w:val="left"/>
              <w:rPr>
                <w:rFonts w:eastAsia="Calibri"/>
                <w:bCs/>
                <w:sz w:val="18"/>
                <w:szCs w:val="18"/>
                <w:lang w:eastAsia="ru-RU"/>
              </w:rPr>
            </w:pPr>
            <w:r w:rsidRPr="00D71B2C">
              <w:rPr>
                <w:rFonts w:eastAsia="Calibri"/>
                <w:bCs/>
                <w:sz w:val="18"/>
                <w:szCs w:val="18"/>
                <w:lang w:eastAsia="ru-RU"/>
              </w:rPr>
              <w:t>- удостоверения по оказанию первой помощи пострадавшему;</w:t>
            </w:r>
          </w:p>
          <w:p w14:paraId="38A10F7F" w14:textId="77777777" w:rsidR="00D71B2C" w:rsidRPr="00D71B2C" w:rsidRDefault="00D71B2C" w:rsidP="00D71B2C">
            <w:pPr>
              <w:numPr>
                <w:ilvl w:val="7"/>
                <w:numId w:val="0"/>
              </w:numPr>
              <w:spacing w:before="40" w:after="40"/>
              <w:jc w:val="left"/>
              <w:rPr>
                <w:rFonts w:eastAsia="Calibri"/>
                <w:bCs/>
                <w:sz w:val="18"/>
                <w:szCs w:val="18"/>
                <w:lang w:eastAsia="ru-RU"/>
              </w:rPr>
            </w:pPr>
            <w:r w:rsidRPr="00D71B2C">
              <w:rPr>
                <w:rFonts w:eastAsia="Calibri"/>
                <w:bCs/>
                <w:sz w:val="18"/>
                <w:szCs w:val="18"/>
                <w:lang w:eastAsia="ru-RU"/>
              </w:rPr>
              <w:t>- удостоверения по электробезопасности (группа допуска не ниже 2 группы при работе с электроинструментом);</w:t>
            </w:r>
          </w:p>
          <w:p w14:paraId="15DC5E32" w14:textId="77777777" w:rsidR="00D71B2C" w:rsidRPr="00D71B2C" w:rsidRDefault="00D71B2C" w:rsidP="00D71B2C">
            <w:pPr>
              <w:numPr>
                <w:ilvl w:val="7"/>
                <w:numId w:val="0"/>
              </w:numPr>
              <w:spacing w:before="40" w:after="40"/>
              <w:jc w:val="left"/>
              <w:rPr>
                <w:rFonts w:eastAsia="Calibri"/>
                <w:bCs/>
                <w:sz w:val="18"/>
                <w:szCs w:val="18"/>
                <w:lang w:eastAsia="ru-RU"/>
              </w:rPr>
            </w:pPr>
            <w:r w:rsidRPr="00D71B2C">
              <w:rPr>
                <w:rFonts w:eastAsia="Calibri"/>
                <w:bCs/>
                <w:sz w:val="18"/>
                <w:szCs w:val="18"/>
                <w:lang w:eastAsia="ru-RU"/>
              </w:rPr>
              <w:t>- удостоверение по обучению по высоте 1 или 2 группа (при выполнении работ на высоте).</w:t>
            </w:r>
          </w:p>
          <w:p w14:paraId="42165C96" w14:textId="77777777" w:rsidR="00D71B2C" w:rsidRPr="00D71B2C" w:rsidRDefault="00D71B2C" w:rsidP="00D71B2C">
            <w:pPr>
              <w:numPr>
                <w:ilvl w:val="7"/>
                <w:numId w:val="0"/>
              </w:numPr>
              <w:spacing w:before="40" w:after="40"/>
              <w:jc w:val="left"/>
              <w:rPr>
                <w:rFonts w:eastAsia="Calibri"/>
                <w:bCs/>
                <w:sz w:val="18"/>
                <w:szCs w:val="18"/>
                <w:lang w:eastAsia="ru-RU"/>
              </w:rPr>
            </w:pPr>
            <w:r w:rsidRPr="00D71B2C">
              <w:rPr>
                <w:rFonts w:eastAsia="Calibri"/>
                <w:bCs/>
                <w:sz w:val="18"/>
                <w:szCs w:val="18"/>
                <w:lang w:eastAsia="ru-RU"/>
              </w:rPr>
              <w:t>- удостоверение стропальщика;</w:t>
            </w:r>
          </w:p>
          <w:p w14:paraId="6EEAB7B6" w14:textId="77777777" w:rsidR="00D71B2C" w:rsidRPr="00D71B2C" w:rsidRDefault="00D71B2C" w:rsidP="00D71B2C">
            <w:pPr>
              <w:numPr>
                <w:ilvl w:val="7"/>
                <w:numId w:val="0"/>
              </w:numPr>
              <w:spacing w:before="40" w:after="40"/>
              <w:jc w:val="left"/>
              <w:rPr>
                <w:rFonts w:eastAsia="Calibri"/>
                <w:bCs/>
                <w:sz w:val="18"/>
                <w:szCs w:val="18"/>
                <w:lang w:eastAsia="ru-RU"/>
              </w:rPr>
            </w:pPr>
            <w:r w:rsidRPr="00D71B2C">
              <w:rPr>
                <w:rFonts w:eastAsia="Calibri"/>
                <w:bCs/>
                <w:sz w:val="18"/>
                <w:szCs w:val="18"/>
                <w:lang w:eastAsia="ru-RU"/>
              </w:rPr>
              <w:t>специалисту по охране труда и промышленной безопасности:</w:t>
            </w:r>
          </w:p>
          <w:p w14:paraId="3D96BD6C" w14:textId="77777777" w:rsidR="00D71B2C" w:rsidRPr="00D71B2C" w:rsidRDefault="00D71B2C" w:rsidP="00D71B2C">
            <w:pPr>
              <w:numPr>
                <w:ilvl w:val="7"/>
                <w:numId w:val="0"/>
              </w:numPr>
              <w:spacing w:before="40" w:after="40"/>
              <w:jc w:val="left"/>
              <w:rPr>
                <w:rFonts w:eastAsia="Calibri"/>
                <w:bCs/>
                <w:sz w:val="18"/>
                <w:szCs w:val="18"/>
                <w:lang w:eastAsia="ru-RU"/>
              </w:rPr>
            </w:pPr>
            <w:r w:rsidRPr="00D71B2C">
              <w:rPr>
                <w:rFonts w:eastAsia="Calibri"/>
                <w:bCs/>
                <w:sz w:val="18"/>
                <w:szCs w:val="18"/>
                <w:lang w:eastAsia="ru-RU"/>
              </w:rPr>
              <w:t>- удостоверения по охране труда;</w:t>
            </w:r>
          </w:p>
          <w:p w14:paraId="5AEDBF42" w14:textId="77777777" w:rsidR="00D71B2C" w:rsidRPr="00D71B2C" w:rsidRDefault="00D71B2C" w:rsidP="00D71B2C">
            <w:pPr>
              <w:numPr>
                <w:ilvl w:val="7"/>
                <w:numId w:val="0"/>
              </w:numPr>
              <w:spacing w:before="40" w:after="40"/>
              <w:jc w:val="left"/>
              <w:rPr>
                <w:rFonts w:eastAsia="Calibri"/>
                <w:bCs/>
                <w:sz w:val="18"/>
                <w:szCs w:val="18"/>
                <w:lang w:eastAsia="ru-RU"/>
              </w:rPr>
            </w:pPr>
            <w:r w:rsidRPr="00D71B2C">
              <w:rPr>
                <w:rFonts w:eastAsia="Calibri"/>
                <w:bCs/>
                <w:sz w:val="18"/>
                <w:szCs w:val="18"/>
                <w:lang w:eastAsia="ru-RU"/>
              </w:rPr>
              <w:t>- удостоверение по обучению по высоте 3 группа.</w:t>
            </w:r>
          </w:p>
          <w:p w14:paraId="6DCF3DCF" w14:textId="77777777" w:rsidR="00D71B2C" w:rsidRPr="00D71B2C" w:rsidRDefault="00D71B2C" w:rsidP="00D71B2C">
            <w:pPr>
              <w:numPr>
                <w:ilvl w:val="7"/>
                <w:numId w:val="0"/>
              </w:numPr>
              <w:spacing w:before="40" w:after="40"/>
              <w:jc w:val="left"/>
              <w:rPr>
                <w:rFonts w:eastAsia="Calibri"/>
                <w:bCs/>
                <w:sz w:val="18"/>
                <w:szCs w:val="18"/>
                <w:lang w:eastAsia="ru-RU"/>
              </w:rPr>
            </w:pPr>
            <w:r w:rsidRPr="00D71B2C">
              <w:rPr>
                <w:rFonts w:eastAsia="Calibri"/>
                <w:bCs/>
                <w:sz w:val="18"/>
                <w:szCs w:val="18"/>
                <w:lang w:eastAsia="ru-RU"/>
              </w:rPr>
              <w:t>- удостоверения по электробезопасности группа допуска не ниже 3 группы;</w:t>
            </w:r>
          </w:p>
          <w:p w14:paraId="4283318C" w14:textId="77777777" w:rsidR="00D71B2C" w:rsidRPr="00D71B2C" w:rsidRDefault="00D71B2C" w:rsidP="00D71B2C">
            <w:pPr>
              <w:numPr>
                <w:ilvl w:val="7"/>
                <w:numId w:val="0"/>
              </w:numPr>
              <w:spacing w:before="40" w:after="40"/>
              <w:jc w:val="left"/>
              <w:rPr>
                <w:rFonts w:eastAsia="Calibri"/>
                <w:bCs/>
                <w:sz w:val="18"/>
                <w:szCs w:val="18"/>
                <w:lang w:eastAsia="ru-RU"/>
              </w:rPr>
            </w:pPr>
            <w:r w:rsidRPr="00D71B2C">
              <w:rPr>
                <w:rFonts w:eastAsia="Calibri"/>
                <w:bCs/>
                <w:sz w:val="18"/>
                <w:szCs w:val="18"/>
                <w:lang w:eastAsia="ru-RU"/>
              </w:rPr>
              <w:t>- удостоверения по оказанию первой помощи пострадавшему;</w:t>
            </w:r>
          </w:p>
          <w:p w14:paraId="3E10B1BC" w14:textId="77777777" w:rsidR="00D71B2C" w:rsidRPr="00D71B2C" w:rsidRDefault="00D71B2C" w:rsidP="00D71B2C">
            <w:pPr>
              <w:numPr>
                <w:ilvl w:val="7"/>
                <w:numId w:val="0"/>
              </w:numPr>
              <w:spacing w:before="40" w:after="40"/>
              <w:jc w:val="left"/>
              <w:rPr>
                <w:rFonts w:eastAsia="Calibri"/>
                <w:bCs/>
                <w:sz w:val="18"/>
                <w:szCs w:val="18"/>
                <w:lang w:eastAsia="ru-RU"/>
              </w:rPr>
            </w:pPr>
            <w:r w:rsidRPr="00D71B2C">
              <w:rPr>
                <w:rFonts w:eastAsia="Calibri"/>
                <w:bCs/>
                <w:sz w:val="18"/>
                <w:szCs w:val="18"/>
                <w:lang w:eastAsia="ru-RU"/>
              </w:rPr>
              <w:t>- удостоверения по проверке знаний пожарно-технического минимума.</w:t>
            </w:r>
          </w:p>
          <w:p w14:paraId="217F4607" w14:textId="77777777" w:rsidR="00D71B2C" w:rsidRPr="00D71B2C" w:rsidRDefault="00D71B2C" w:rsidP="00D71B2C">
            <w:pPr>
              <w:numPr>
                <w:ilvl w:val="7"/>
                <w:numId w:val="0"/>
              </w:numPr>
              <w:spacing w:before="40" w:after="40"/>
              <w:jc w:val="left"/>
              <w:rPr>
                <w:rFonts w:eastAsia="Calibri"/>
                <w:bCs/>
                <w:sz w:val="18"/>
                <w:szCs w:val="18"/>
                <w:lang w:eastAsia="ru-RU"/>
              </w:rPr>
            </w:pPr>
            <w:r w:rsidRPr="00D71B2C">
              <w:rPr>
                <w:rFonts w:eastAsia="Calibri"/>
                <w:bCs/>
                <w:sz w:val="18"/>
                <w:szCs w:val="18"/>
                <w:lang w:eastAsia="ru-RU"/>
              </w:rPr>
              <w:t>Свидетельство НАКС о готовности организации-исполнителя работ к использованию аттестованной технологии сварки на группы технических устройств. </w:t>
            </w:r>
          </w:p>
          <w:p w14:paraId="2AAE2E05" w14:textId="77777777" w:rsidR="00D71B2C" w:rsidRPr="00D71B2C" w:rsidRDefault="00D71B2C" w:rsidP="00D71B2C">
            <w:pPr>
              <w:numPr>
                <w:ilvl w:val="7"/>
                <w:numId w:val="0"/>
              </w:numPr>
              <w:spacing w:before="40" w:after="40"/>
              <w:jc w:val="left"/>
              <w:rPr>
                <w:rFonts w:eastAsia="Calibri"/>
                <w:bCs/>
                <w:sz w:val="18"/>
                <w:szCs w:val="18"/>
                <w:lang w:eastAsia="ru-RU"/>
              </w:rPr>
            </w:pPr>
            <w:r w:rsidRPr="00D71B2C">
              <w:rPr>
                <w:rFonts w:eastAsia="Calibri"/>
                <w:bCs/>
                <w:sz w:val="18"/>
                <w:szCs w:val="18"/>
                <w:lang w:eastAsia="ru-RU"/>
              </w:rPr>
              <w:t>Свидетельства об аттестации и/или аккредитации собственной или арендованной ЛНМК (Заверенная копия Договора с аттестованной ЛНМК).</w:t>
            </w:r>
          </w:p>
          <w:p w14:paraId="7728477C" w14:textId="77777777" w:rsidR="00D71B2C" w:rsidRPr="00D71B2C" w:rsidRDefault="00D71B2C" w:rsidP="00D71B2C">
            <w:pPr>
              <w:numPr>
                <w:ilvl w:val="7"/>
                <w:numId w:val="0"/>
              </w:numPr>
              <w:spacing w:before="40" w:after="40"/>
              <w:jc w:val="left"/>
              <w:rPr>
                <w:rFonts w:eastAsia="Calibri"/>
                <w:bCs/>
                <w:sz w:val="18"/>
                <w:szCs w:val="18"/>
                <w:lang w:eastAsia="ru-RU"/>
              </w:rPr>
            </w:pPr>
            <w:r w:rsidRPr="00D71B2C">
              <w:rPr>
                <w:rFonts w:eastAsia="Calibri"/>
                <w:bCs/>
                <w:sz w:val="18"/>
                <w:szCs w:val="18"/>
                <w:lang w:eastAsia="ru-RU"/>
              </w:rPr>
              <w:t>Квалификационные удостоверения специалистов НК на необходимые виды/методы и объекты контроля.</w:t>
            </w:r>
          </w:p>
          <w:p w14:paraId="47F48699" w14:textId="44CEADC3" w:rsidR="004C60B3" w:rsidRPr="003B1C1D" w:rsidRDefault="00D71B2C" w:rsidP="00D71B2C">
            <w:pPr>
              <w:numPr>
                <w:ilvl w:val="7"/>
                <w:numId w:val="0"/>
              </w:numPr>
              <w:spacing w:before="40" w:after="40"/>
              <w:jc w:val="left"/>
              <w:rPr>
                <w:rFonts w:eastAsia="Calibri"/>
                <w:sz w:val="18"/>
                <w:szCs w:val="18"/>
                <w:lang w:eastAsia="ru-RU"/>
              </w:rPr>
            </w:pPr>
            <w:r w:rsidRPr="00D71B2C">
              <w:rPr>
                <w:rFonts w:eastAsia="Calibri"/>
                <w:bCs/>
                <w:sz w:val="18"/>
                <w:szCs w:val="18"/>
                <w:lang w:eastAsia="ru-RU"/>
              </w:rPr>
              <w:t>Уведомления НОСТРОЙ о включении сведений и о присвоении идентификационного номера в Национальном реестре специалистов в области строительства, подтверждающие наличие в штате Претендента не менее 2 работников.</w:t>
            </w:r>
          </w:p>
        </w:tc>
        <w:tc>
          <w:tcPr>
            <w:tcW w:w="1593" w:type="pct"/>
            <w:tcBorders>
              <w:left w:val="single" w:sz="4" w:space="0" w:color="auto"/>
            </w:tcBorders>
            <w:shd w:val="clear" w:color="auto" w:fill="auto"/>
          </w:tcPr>
          <w:p w14:paraId="0ADC6E9B" w14:textId="56052CA5" w:rsidR="004C60B3" w:rsidRPr="00B40687" w:rsidRDefault="004C60B3" w:rsidP="00422AA3">
            <w:pPr>
              <w:numPr>
                <w:ilvl w:val="6"/>
                <w:numId w:val="0"/>
              </w:numPr>
              <w:tabs>
                <w:tab w:val="left" w:pos="742"/>
                <w:tab w:val="left" w:pos="1167"/>
              </w:tabs>
              <w:spacing w:before="0"/>
              <w:jc w:val="left"/>
              <w:rPr>
                <w:b/>
                <w:sz w:val="18"/>
                <w:szCs w:val="18"/>
                <w:lang w:eastAsia="ru-RU"/>
              </w:rPr>
            </w:pPr>
            <w:r w:rsidRPr="00B40687">
              <w:rPr>
                <w:b/>
                <w:sz w:val="18"/>
                <w:szCs w:val="18"/>
                <w:lang w:eastAsia="ru-RU"/>
              </w:rPr>
              <w:lastRenderedPageBreak/>
              <w:t xml:space="preserve">Оценка = 5 баллов, при наличии </w:t>
            </w:r>
            <w:r w:rsidR="00D71B2C">
              <w:rPr>
                <w:b/>
                <w:bCs/>
                <w:sz w:val="18"/>
                <w:szCs w:val="18"/>
                <w:lang w:eastAsia="ru-RU"/>
              </w:rPr>
              <w:t>20</w:t>
            </w:r>
            <w:r w:rsidRPr="00B40687">
              <w:rPr>
                <w:b/>
                <w:bCs/>
                <w:sz w:val="18"/>
                <w:szCs w:val="18"/>
                <w:lang w:eastAsia="ru-RU"/>
              </w:rPr>
              <w:t xml:space="preserve"> человек и более в смену.</w:t>
            </w:r>
          </w:p>
          <w:p w14:paraId="458BEDAD" w14:textId="23A74317" w:rsidR="004C60B3" w:rsidRPr="0041216B" w:rsidRDefault="004C60B3" w:rsidP="00422AA3">
            <w:pPr>
              <w:numPr>
                <w:ilvl w:val="6"/>
                <w:numId w:val="0"/>
              </w:numPr>
              <w:tabs>
                <w:tab w:val="left" w:pos="742"/>
                <w:tab w:val="left" w:pos="1167"/>
              </w:tabs>
              <w:spacing w:before="0"/>
              <w:jc w:val="left"/>
              <w:rPr>
                <w:sz w:val="18"/>
                <w:szCs w:val="18"/>
                <w:lang w:eastAsia="ru-RU"/>
              </w:rPr>
            </w:pPr>
            <w:r w:rsidRPr="00B40687">
              <w:rPr>
                <w:b/>
                <w:sz w:val="18"/>
                <w:szCs w:val="18"/>
                <w:lang w:eastAsia="ru-RU"/>
              </w:rPr>
              <w:t xml:space="preserve">Оценка = 0 баллов, при наличии менее </w:t>
            </w:r>
            <w:r w:rsidR="00D71B2C">
              <w:rPr>
                <w:b/>
                <w:sz w:val="18"/>
                <w:szCs w:val="18"/>
                <w:lang w:eastAsia="ru-RU"/>
              </w:rPr>
              <w:t>20</w:t>
            </w:r>
            <w:r w:rsidRPr="00B40687">
              <w:rPr>
                <w:b/>
                <w:sz w:val="18"/>
                <w:szCs w:val="18"/>
                <w:lang w:eastAsia="ru-RU"/>
              </w:rPr>
              <w:t xml:space="preserve"> человек в смену</w:t>
            </w:r>
            <w:r>
              <w:rPr>
                <w:sz w:val="18"/>
                <w:szCs w:val="18"/>
                <w:lang w:eastAsia="ru-RU"/>
              </w:rPr>
              <w:t>.</w:t>
            </w:r>
          </w:p>
          <w:p w14:paraId="2429D69F" w14:textId="3814C252" w:rsidR="004C60B3" w:rsidRDefault="004C60B3" w:rsidP="00422AA3">
            <w:pPr>
              <w:numPr>
                <w:ilvl w:val="6"/>
                <w:numId w:val="0"/>
              </w:numPr>
              <w:tabs>
                <w:tab w:val="left" w:pos="742"/>
                <w:tab w:val="left" w:pos="1167"/>
              </w:tabs>
              <w:spacing w:before="0"/>
              <w:jc w:val="left"/>
              <w:rPr>
                <w:sz w:val="18"/>
                <w:szCs w:val="18"/>
                <w:lang w:eastAsia="ru-RU"/>
              </w:rPr>
            </w:pPr>
            <w:r w:rsidRPr="004B28DA">
              <w:rPr>
                <w:sz w:val="18"/>
                <w:szCs w:val="18"/>
                <w:lang w:eastAsia="ru-RU"/>
              </w:rPr>
              <w:t xml:space="preserve">Подтверждается справкой о </w:t>
            </w:r>
            <w:r>
              <w:rPr>
                <w:sz w:val="18"/>
                <w:szCs w:val="18"/>
                <w:lang w:eastAsia="ru-RU"/>
              </w:rPr>
              <w:t>кадровых</w:t>
            </w:r>
            <w:r w:rsidRPr="004B28DA">
              <w:rPr>
                <w:sz w:val="18"/>
                <w:szCs w:val="18"/>
                <w:lang w:eastAsia="ru-RU"/>
              </w:rPr>
              <w:t xml:space="preserve"> ресурсах (</w:t>
            </w:r>
            <w:r w:rsidR="00D71B2C">
              <w:rPr>
                <w:sz w:val="18"/>
                <w:szCs w:val="18"/>
                <w:lang w:eastAsia="ru-RU"/>
              </w:rPr>
              <w:t>приложение 7.9</w:t>
            </w:r>
            <w:r w:rsidRPr="00070B07">
              <w:rPr>
                <w:sz w:val="18"/>
                <w:szCs w:val="18"/>
                <w:lang w:eastAsia="ru-RU"/>
              </w:rPr>
              <w:t>. к Документации о закупке</w:t>
            </w:r>
            <w:r w:rsidRPr="004B28DA">
              <w:rPr>
                <w:sz w:val="18"/>
                <w:szCs w:val="18"/>
                <w:lang w:eastAsia="ru-RU"/>
              </w:rPr>
              <w:t>) и сканиров</w:t>
            </w:r>
            <w:r>
              <w:rPr>
                <w:sz w:val="18"/>
                <w:szCs w:val="18"/>
                <w:lang w:eastAsia="ru-RU"/>
              </w:rPr>
              <w:t xml:space="preserve">анными копиями </w:t>
            </w:r>
            <w:r w:rsidRPr="004B28DA">
              <w:rPr>
                <w:sz w:val="18"/>
                <w:szCs w:val="18"/>
                <w:lang w:eastAsia="ru-RU"/>
              </w:rPr>
              <w:t>квалификационных документов.</w:t>
            </w:r>
          </w:p>
          <w:p w14:paraId="741B6441" w14:textId="77777777" w:rsidR="004C60B3" w:rsidRDefault="004C60B3" w:rsidP="00422AA3">
            <w:pPr>
              <w:numPr>
                <w:ilvl w:val="6"/>
                <w:numId w:val="0"/>
              </w:numPr>
              <w:tabs>
                <w:tab w:val="left" w:pos="742"/>
                <w:tab w:val="left" w:pos="1167"/>
              </w:tabs>
              <w:spacing w:before="0"/>
              <w:jc w:val="left"/>
              <w:rPr>
                <w:sz w:val="18"/>
                <w:szCs w:val="18"/>
                <w:lang w:eastAsia="ru-RU"/>
              </w:rPr>
            </w:pPr>
            <w:r w:rsidRPr="0041216B">
              <w:rPr>
                <w:sz w:val="18"/>
                <w:szCs w:val="18"/>
                <w:lang w:eastAsia="ru-RU"/>
              </w:rPr>
              <w:t>При наличии не полного минимального состава персонала или отсутствие справки о кадровых ресурсах Участник получает 0 баллов</w:t>
            </w:r>
            <w:r>
              <w:rPr>
                <w:sz w:val="18"/>
                <w:szCs w:val="18"/>
                <w:lang w:eastAsia="ru-RU"/>
              </w:rPr>
              <w:t>.</w:t>
            </w:r>
          </w:p>
          <w:p w14:paraId="59E2114A" w14:textId="77777777" w:rsidR="004C60B3" w:rsidRPr="004B28DA" w:rsidRDefault="004C60B3" w:rsidP="00422AA3">
            <w:pPr>
              <w:numPr>
                <w:ilvl w:val="6"/>
                <w:numId w:val="0"/>
              </w:numPr>
              <w:tabs>
                <w:tab w:val="left" w:pos="742"/>
                <w:tab w:val="left" w:pos="1167"/>
              </w:tabs>
              <w:spacing w:before="0"/>
              <w:jc w:val="left"/>
              <w:rPr>
                <w:sz w:val="18"/>
                <w:szCs w:val="18"/>
                <w:lang w:eastAsia="ru-RU"/>
              </w:rPr>
            </w:pPr>
            <w:r>
              <w:rPr>
                <w:sz w:val="18"/>
                <w:szCs w:val="18"/>
                <w:lang w:eastAsia="ru-RU"/>
              </w:rPr>
              <w:t xml:space="preserve">При отсутствии </w:t>
            </w:r>
            <w:r w:rsidRPr="0069346D">
              <w:rPr>
                <w:sz w:val="18"/>
                <w:szCs w:val="18"/>
                <w:lang w:eastAsia="ru-RU"/>
              </w:rPr>
              <w:t>сканированны</w:t>
            </w:r>
            <w:r>
              <w:rPr>
                <w:sz w:val="18"/>
                <w:szCs w:val="18"/>
                <w:lang w:eastAsia="ru-RU"/>
              </w:rPr>
              <w:t>х</w:t>
            </w:r>
            <w:r w:rsidRPr="0069346D">
              <w:rPr>
                <w:sz w:val="18"/>
                <w:szCs w:val="18"/>
                <w:lang w:eastAsia="ru-RU"/>
              </w:rPr>
              <w:t xml:space="preserve"> копи</w:t>
            </w:r>
            <w:r>
              <w:rPr>
                <w:sz w:val="18"/>
                <w:szCs w:val="18"/>
                <w:lang w:eastAsia="ru-RU"/>
              </w:rPr>
              <w:t>й</w:t>
            </w:r>
            <w:r w:rsidRPr="0069346D">
              <w:rPr>
                <w:sz w:val="18"/>
                <w:szCs w:val="18"/>
                <w:lang w:eastAsia="ru-RU"/>
              </w:rPr>
              <w:t xml:space="preserve"> квалификационных документов</w:t>
            </w:r>
            <w:r>
              <w:rPr>
                <w:sz w:val="18"/>
                <w:szCs w:val="18"/>
                <w:lang w:eastAsia="ru-RU"/>
              </w:rPr>
              <w:t xml:space="preserve"> </w:t>
            </w:r>
            <w:r w:rsidRPr="0069346D">
              <w:rPr>
                <w:sz w:val="18"/>
                <w:szCs w:val="18"/>
                <w:lang w:eastAsia="ru-RU"/>
              </w:rPr>
              <w:t>Участник получает 0 баллов</w:t>
            </w:r>
            <w:r>
              <w:rPr>
                <w:sz w:val="18"/>
                <w:szCs w:val="18"/>
                <w:lang w:eastAsia="ru-RU"/>
              </w:rPr>
              <w:t>.</w:t>
            </w:r>
          </w:p>
          <w:p w14:paraId="50BE3181" w14:textId="77777777" w:rsidR="004C60B3" w:rsidRDefault="004C60B3" w:rsidP="00422AA3">
            <w:pPr>
              <w:numPr>
                <w:ilvl w:val="6"/>
                <w:numId w:val="0"/>
              </w:numPr>
              <w:tabs>
                <w:tab w:val="left" w:pos="742"/>
                <w:tab w:val="left" w:pos="1167"/>
              </w:tabs>
              <w:spacing w:before="0"/>
              <w:jc w:val="left"/>
              <w:rPr>
                <w:sz w:val="18"/>
                <w:szCs w:val="18"/>
                <w:lang w:eastAsia="ru-RU"/>
              </w:rPr>
            </w:pPr>
            <w:r w:rsidRPr="004B28DA">
              <w:rPr>
                <w:sz w:val="18"/>
                <w:szCs w:val="18"/>
                <w:lang w:eastAsia="ru-RU"/>
              </w:rPr>
              <w:t>Промежуточные оценки и условия не применяются.</w:t>
            </w:r>
          </w:p>
          <w:p w14:paraId="2B7DF1BD" w14:textId="77777777" w:rsidR="004C60B3" w:rsidRPr="003B1C1D" w:rsidRDefault="004C60B3" w:rsidP="00422AA3">
            <w:pPr>
              <w:numPr>
                <w:ilvl w:val="6"/>
                <w:numId w:val="0"/>
              </w:numPr>
              <w:tabs>
                <w:tab w:val="left" w:pos="742"/>
                <w:tab w:val="left" w:pos="1167"/>
              </w:tabs>
              <w:spacing w:before="0"/>
              <w:jc w:val="left"/>
              <w:rPr>
                <w:sz w:val="18"/>
                <w:szCs w:val="18"/>
                <w:lang w:eastAsia="ru-RU"/>
              </w:rPr>
            </w:pPr>
          </w:p>
        </w:tc>
      </w:tr>
      <w:tr w:rsidR="004C60B3" w:rsidRPr="003B1C1D" w14:paraId="5767A7F6" w14:textId="77777777" w:rsidTr="00422AA3">
        <w:tc>
          <w:tcPr>
            <w:tcW w:w="374" w:type="pct"/>
            <w:shd w:val="clear" w:color="auto" w:fill="auto"/>
          </w:tcPr>
          <w:p w14:paraId="034A0DBF" w14:textId="77777777" w:rsidR="004C60B3" w:rsidRPr="003B1C1D" w:rsidRDefault="004C60B3" w:rsidP="00422AA3">
            <w:pPr>
              <w:numPr>
                <w:ilvl w:val="7"/>
                <w:numId w:val="0"/>
              </w:numPr>
              <w:spacing w:before="40" w:after="40"/>
              <w:jc w:val="center"/>
              <w:rPr>
                <w:rFonts w:eastAsia="Calibri"/>
                <w:sz w:val="18"/>
                <w:szCs w:val="18"/>
                <w:lang w:eastAsia="ru-RU"/>
              </w:rPr>
            </w:pPr>
            <w:r>
              <w:rPr>
                <w:rFonts w:eastAsia="Calibri"/>
                <w:sz w:val="18"/>
                <w:szCs w:val="18"/>
                <w:lang w:eastAsia="ru-RU"/>
              </w:rPr>
              <w:t>3.</w:t>
            </w:r>
          </w:p>
        </w:tc>
        <w:tc>
          <w:tcPr>
            <w:tcW w:w="880" w:type="pct"/>
            <w:tcBorders>
              <w:right w:val="single" w:sz="4" w:space="0" w:color="auto"/>
            </w:tcBorders>
            <w:shd w:val="clear" w:color="auto" w:fill="auto"/>
          </w:tcPr>
          <w:p w14:paraId="4AFE1B26" w14:textId="77777777" w:rsidR="004C60B3" w:rsidRPr="004B28DA" w:rsidRDefault="004C60B3" w:rsidP="00422AA3">
            <w:pPr>
              <w:numPr>
                <w:ilvl w:val="7"/>
                <w:numId w:val="0"/>
              </w:numPr>
              <w:spacing w:before="40" w:after="40"/>
              <w:jc w:val="left"/>
              <w:rPr>
                <w:rFonts w:eastAsia="Calibri"/>
                <w:sz w:val="18"/>
                <w:szCs w:val="18"/>
                <w:lang w:eastAsia="ru-RU"/>
              </w:rPr>
            </w:pPr>
            <w:r w:rsidRPr="0036249C">
              <w:rPr>
                <w:rFonts w:eastAsia="Calibri"/>
                <w:sz w:val="18"/>
                <w:szCs w:val="18"/>
                <w:lang w:eastAsia="ru-RU"/>
              </w:rPr>
              <w:t>Наличие необходимой для выполнения работ материально-технической базы</w:t>
            </w:r>
          </w:p>
        </w:tc>
        <w:tc>
          <w:tcPr>
            <w:tcW w:w="327" w:type="pct"/>
            <w:tcBorders>
              <w:left w:val="single" w:sz="4" w:space="0" w:color="auto"/>
              <w:right w:val="single" w:sz="4" w:space="0" w:color="auto"/>
            </w:tcBorders>
            <w:shd w:val="clear" w:color="auto" w:fill="auto"/>
          </w:tcPr>
          <w:p w14:paraId="11645494" w14:textId="77777777" w:rsidR="004C60B3" w:rsidRDefault="004C60B3" w:rsidP="00422AA3">
            <w:pPr>
              <w:numPr>
                <w:ilvl w:val="7"/>
                <w:numId w:val="0"/>
              </w:numPr>
              <w:spacing w:before="40" w:after="40"/>
              <w:jc w:val="center"/>
              <w:rPr>
                <w:rFonts w:eastAsia="Calibri"/>
                <w:sz w:val="18"/>
                <w:szCs w:val="18"/>
                <w:lang w:eastAsia="ru-RU"/>
              </w:rPr>
            </w:pPr>
            <w:r>
              <w:rPr>
                <w:rFonts w:eastAsia="Calibri"/>
                <w:sz w:val="18"/>
                <w:szCs w:val="18"/>
                <w:lang w:eastAsia="ru-RU"/>
              </w:rPr>
              <w:t>5</w:t>
            </w:r>
          </w:p>
        </w:tc>
        <w:tc>
          <w:tcPr>
            <w:tcW w:w="1826" w:type="pct"/>
            <w:tcBorders>
              <w:left w:val="single" w:sz="4" w:space="0" w:color="auto"/>
              <w:right w:val="single" w:sz="4" w:space="0" w:color="auto"/>
            </w:tcBorders>
            <w:shd w:val="clear" w:color="auto" w:fill="auto"/>
          </w:tcPr>
          <w:p w14:paraId="510D7F17" w14:textId="5143FE20" w:rsidR="004C60B3" w:rsidRPr="0036249C" w:rsidRDefault="004C60B3" w:rsidP="00422AA3">
            <w:pPr>
              <w:numPr>
                <w:ilvl w:val="7"/>
                <w:numId w:val="0"/>
              </w:numPr>
              <w:spacing w:before="40" w:after="40"/>
              <w:jc w:val="left"/>
              <w:rPr>
                <w:rFonts w:eastAsia="Calibri"/>
                <w:bCs/>
                <w:sz w:val="18"/>
                <w:szCs w:val="18"/>
                <w:lang w:eastAsia="ru-RU"/>
              </w:rPr>
            </w:pPr>
            <w:r w:rsidRPr="0036249C">
              <w:rPr>
                <w:rFonts w:eastAsia="Calibri"/>
                <w:bCs/>
                <w:sz w:val="18"/>
                <w:szCs w:val="18"/>
                <w:lang w:eastAsia="ru-RU"/>
              </w:rPr>
              <w:t xml:space="preserve">Рассматривается наличие </w:t>
            </w:r>
            <w:r w:rsidRPr="004C60B3">
              <w:rPr>
                <w:rFonts w:eastAsia="Calibri"/>
                <w:bCs/>
                <w:sz w:val="18"/>
                <w:szCs w:val="18"/>
                <w:lang w:eastAsia="ru-RU"/>
              </w:rPr>
              <w:t>соответствующи</w:t>
            </w:r>
            <w:r>
              <w:rPr>
                <w:rFonts w:eastAsia="Calibri"/>
                <w:bCs/>
                <w:sz w:val="18"/>
                <w:szCs w:val="18"/>
                <w:lang w:eastAsia="ru-RU"/>
              </w:rPr>
              <w:t>х</w:t>
            </w:r>
            <w:r w:rsidRPr="004C60B3">
              <w:rPr>
                <w:rFonts w:eastAsia="Calibri"/>
                <w:bCs/>
                <w:sz w:val="18"/>
                <w:szCs w:val="18"/>
                <w:lang w:eastAsia="ru-RU"/>
              </w:rPr>
              <w:t xml:space="preserve"> материально-технически</w:t>
            </w:r>
            <w:r>
              <w:rPr>
                <w:rFonts w:eastAsia="Calibri"/>
                <w:bCs/>
                <w:sz w:val="18"/>
                <w:szCs w:val="18"/>
                <w:lang w:eastAsia="ru-RU"/>
              </w:rPr>
              <w:t>х ресурсов и</w:t>
            </w:r>
            <w:r w:rsidRPr="004C60B3">
              <w:rPr>
                <w:rFonts w:eastAsia="Calibri"/>
                <w:bCs/>
                <w:sz w:val="18"/>
                <w:szCs w:val="18"/>
                <w:lang w:eastAsia="ru-RU"/>
              </w:rPr>
              <w:t xml:space="preserve"> </w:t>
            </w:r>
            <w:r w:rsidRPr="0036249C">
              <w:rPr>
                <w:rFonts w:eastAsia="Calibri"/>
                <w:bCs/>
                <w:sz w:val="18"/>
                <w:szCs w:val="18"/>
                <w:lang w:eastAsia="ru-RU"/>
              </w:rPr>
              <w:t xml:space="preserve">минимального состава спец. техники (собственной или арендованной) включая, но не ограничиваясь:  </w:t>
            </w:r>
          </w:p>
          <w:p w14:paraId="0DD18095" w14:textId="0A67E3DB" w:rsidR="004C60B3" w:rsidRPr="0036249C" w:rsidRDefault="004C60B3" w:rsidP="00422AA3">
            <w:pPr>
              <w:numPr>
                <w:ilvl w:val="7"/>
                <w:numId w:val="0"/>
              </w:numPr>
              <w:spacing w:before="40" w:after="40"/>
              <w:jc w:val="left"/>
              <w:rPr>
                <w:rFonts w:eastAsia="Calibri"/>
                <w:bCs/>
                <w:sz w:val="18"/>
                <w:szCs w:val="18"/>
                <w:lang w:eastAsia="ru-RU"/>
              </w:rPr>
            </w:pPr>
            <w:r w:rsidRPr="0036249C">
              <w:rPr>
                <w:rFonts w:eastAsia="Calibri"/>
                <w:bCs/>
                <w:sz w:val="18"/>
                <w:szCs w:val="18"/>
                <w:lang w:eastAsia="ru-RU"/>
              </w:rPr>
              <w:t>•</w:t>
            </w:r>
            <w:r w:rsidRPr="0036249C">
              <w:rPr>
                <w:rFonts w:eastAsia="Calibri"/>
                <w:bCs/>
                <w:sz w:val="18"/>
                <w:szCs w:val="18"/>
                <w:lang w:eastAsia="ru-RU"/>
              </w:rPr>
              <w:tab/>
            </w:r>
            <w:r w:rsidRPr="004C60B3">
              <w:rPr>
                <w:rFonts w:eastAsia="Times New Roman"/>
                <w:bCs/>
                <w:sz w:val="22"/>
                <w:szCs w:val="24"/>
                <w:lang w:eastAsia="ru-RU"/>
              </w:rPr>
              <w:t xml:space="preserve"> </w:t>
            </w:r>
            <w:r w:rsidRPr="004C60B3">
              <w:rPr>
                <w:rFonts w:eastAsia="Calibri"/>
                <w:bCs/>
                <w:sz w:val="18"/>
                <w:szCs w:val="18"/>
                <w:lang w:eastAsia="ru-RU"/>
              </w:rPr>
              <w:t>Самосвал г/п 10 т – не менее 1 шт</w:t>
            </w:r>
            <w:r w:rsidRPr="0036249C">
              <w:rPr>
                <w:rFonts w:eastAsia="Calibri"/>
                <w:bCs/>
                <w:sz w:val="18"/>
                <w:szCs w:val="18"/>
                <w:lang w:eastAsia="ru-RU"/>
              </w:rPr>
              <w:t>;</w:t>
            </w:r>
          </w:p>
          <w:p w14:paraId="393E84D5" w14:textId="76EA2364" w:rsidR="004C60B3" w:rsidRPr="008B1BBB" w:rsidRDefault="004C60B3" w:rsidP="00422AA3">
            <w:pPr>
              <w:numPr>
                <w:ilvl w:val="7"/>
                <w:numId w:val="0"/>
              </w:numPr>
              <w:spacing w:before="40" w:after="40"/>
              <w:jc w:val="left"/>
              <w:rPr>
                <w:rFonts w:eastAsia="Calibri"/>
                <w:bCs/>
                <w:sz w:val="18"/>
                <w:szCs w:val="18"/>
                <w:lang w:eastAsia="ru-RU"/>
              </w:rPr>
            </w:pPr>
            <w:r w:rsidRPr="0036249C">
              <w:rPr>
                <w:rFonts w:eastAsia="Calibri"/>
                <w:bCs/>
                <w:sz w:val="18"/>
                <w:szCs w:val="18"/>
                <w:lang w:eastAsia="ru-RU"/>
              </w:rPr>
              <w:t>•</w:t>
            </w:r>
            <w:r w:rsidRPr="0036249C">
              <w:rPr>
                <w:rFonts w:eastAsia="Calibri"/>
                <w:bCs/>
                <w:sz w:val="18"/>
                <w:szCs w:val="18"/>
                <w:lang w:eastAsia="ru-RU"/>
              </w:rPr>
              <w:tab/>
            </w:r>
            <w:r>
              <w:t xml:space="preserve"> </w:t>
            </w:r>
            <w:r w:rsidRPr="004C60B3">
              <w:rPr>
                <w:rFonts w:eastAsia="Calibri"/>
                <w:bCs/>
                <w:sz w:val="18"/>
                <w:szCs w:val="18"/>
                <w:lang w:eastAsia="ru-RU"/>
              </w:rPr>
              <w:t xml:space="preserve">Наборы инструментов для сантехнических работ </w:t>
            </w:r>
            <w:r w:rsidRPr="0036249C">
              <w:rPr>
                <w:rFonts w:eastAsia="Calibri"/>
                <w:bCs/>
                <w:sz w:val="18"/>
                <w:szCs w:val="18"/>
                <w:lang w:eastAsia="ru-RU"/>
              </w:rPr>
              <w:t>.</w:t>
            </w:r>
          </w:p>
        </w:tc>
        <w:tc>
          <w:tcPr>
            <w:tcW w:w="1593" w:type="pct"/>
            <w:tcBorders>
              <w:left w:val="single" w:sz="4" w:space="0" w:color="auto"/>
            </w:tcBorders>
            <w:shd w:val="clear" w:color="auto" w:fill="auto"/>
          </w:tcPr>
          <w:p w14:paraId="2E7ABBC4" w14:textId="516229C8" w:rsidR="004C60B3" w:rsidRPr="00677F1C" w:rsidRDefault="004C60B3" w:rsidP="00422AA3">
            <w:pPr>
              <w:numPr>
                <w:ilvl w:val="6"/>
                <w:numId w:val="0"/>
              </w:numPr>
              <w:tabs>
                <w:tab w:val="left" w:pos="742"/>
                <w:tab w:val="left" w:pos="1167"/>
              </w:tabs>
              <w:spacing w:before="0"/>
              <w:jc w:val="left"/>
              <w:rPr>
                <w:sz w:val="18"/>
                <w:szCs w:val="18"/>
                <w:lang w:eastAsia="ru-RU"/>
              </w:rPr>
            </w:pPr>
            <w:r w:rsidRPr="00677F1C">
              <w:rPr>
                <w:sz w:val="18"/>
                <w:szCs w:val="18"/>
                <w:lang w:eastAsia="ru-RU"/>
              </w:rPr>
              <w:t xml:space="preserve">При подтверждении наличия </w:t>
            </w:r>
            <w:r w:rsidR="00BD5B0B" w:rsidRPr="00BD5B0B">
              <w:rPr>
                <w:bCs/>
                <w:sz w:val="18"/>
                <w:szCs w:val="18"/>
                <w:lang w:eastAsia="ru-RU"/>
              </w:rPr>
              <w:t xml:space="preserve">соответствующих материально-технических ресурсов и минимального состава спец. техники </w:t>
            </w:r>
            <w:r w:rsidRPr="00677F1C">
              <w:rPr>
                <w:sz w:val="18"/>
                <w:szCs w:val="18"/>
                <w:lang w:eastAsia="ru-RU"/>
              </w:rPr>
              <w:t>в полном объеме, Участник получает наивысший балл 5.</w:t>
            </w:r>
          </w:p>
          <w:p w14:paraId="3582269F" w14:textId="77777777" w:rsidR="004C60B3" w:rsidRPr="00677F1C" w:rsidRDefault="004C60B3" w:rsidP="00422AA3">
            <w:pPr>
              <w:numPr>
                <w:ilvl w:val="6"/>
                <w:numId w:val="0"/>
              </w:numPr>
              <w:tabs>
                <w:tab w:val="left" w:pos="742"/>
                <w:tab w:val="left" w:pos="1167"/>
              </w:tabs>
              <w:spacing w:before="0"/>
              <w:jc w:val="left"/>
              <w:rPr>
                <w:sz w:val="18"/>
                <w:szCs w:val="18"/>
                <w:lang w:eastAsia="ru-RU"/>
              </w:rPr>
            </w:pPr>
            <w:r w:rsidRPr="00677F1C">
              <w:rPr>
                <w:sz w:val="18"/>
                <w:szCs w:val="18"/>
                <w:lang w:eastAsia="ru-RU"/>
              </w:rPr>
              <w:t xml:space="preserve">При наличии не полного количества спец. техники или отсутствие справки о материально-технической базе Участник получает 0 баллов. </w:t>
            </w:r>
          </w:p>
          <w:p w14:paraId="5D106220" w14:textId="77777777" w:rsidR="004C60B3" w:rsidRPr="00677F1C" w:rsidRDefault="004C60B3" w:rsidP="00422AA3">
            <w:pPr>
              <w:numPr>
                <w:ilvl w:val="6"/>
                <w:numId w:val="0"/>
              </w:numPr>
              <w:tabs>
                <w:tab w:val="left" w:pos="742"/>
                <w:tab w:val="left" w:pos="1167"/>
              </w:tabs>
              <w:spacing w:before="0"/>
              <w:jc w:val="left"/>
              <w:rPr>
                <w:sz w:val="18"/>
                <w:szCs w:val="18"/>
                <w:lang w:eastAsia="ru-RU"/>
              </w:rPr>
            </w:pPr>
            <w:r w:rsidRPr="00677F1C">
              <w:rPr>
                <w:sz w:val="18"/>
                <w:szCs w:val="18"/>
                <w:lang w:eastAsia="ru-RU"/>
              </w:rPr>
              <w:t>Промежуточные оценки не применяются.</w:t>
            </w:r>
          </w:p>
          <w:p w14:paraId="58914096" w14:textId="6217965B" w:rsidR="004C60B3" w:rsidRPr="0069346D" w:rsidRDefault="004C60B3" w:rsidP="00422AA3">
            <w:pPr>
              <w:numPr>
                <w:ilvl w:val="6"/>
                <w:numId w:val="0"/>
              </w:numPr>
              <w:tabs>
                <w:tab w:val="left" w:pos="742"/>
                <w:tab w:val="left" w:pos="1167"/>
              </w:tabs>
              <w:spacing w:before="0"/>
              <w:jc w:val="left"/>
              <w:rPr>
                <w:sz w:val="18"/>
                <w:szCs w:val="18"/>
                <w:lang w:eastAsia="ru-RU"/>
              </w:rPr>
            </w:pPr>
            <w:r w:rsidRPr="00677F1C">
              <w:rPr>
                <w:sz w:val="18"/>
                <w:szCs w:val="18"/>
                <w:lang w:eastAsia="ru-RU"/>
              </w:rPr>
              <w:t xml:space="preserve">Для оценки сведений по этому показателю участник закупки представляет на рассмотрение сведения, </w:t>
            </w:r>
            <w:r w:rsidRPr="00677F1C">
              <w:rPr>
                <w:sz w:val="18"/>
                <w:szCs w:val="18"/>
                <w:lang w:eastAsia="ru-RU"/>
              </w:rPr>
              <w:lastRenderedPageBreak/>
              <w:t xml:space="preserve">которые вносит в справку о материально-технических ресурсах (приложение </w:t>
            </w:r>
            <w:r w:rsidR="00197C5A">
              <w:rPr>
                <w:sz w:val="18"/>
                <w:szCs w:val="18"/>
                <w:lang w:eastAsia="ru-RU"/>
              </w:rPr>
              <w:t>7.8</w:t>
            </w:r>
            <w:r>
              <w:rPr>
                <w:sz w:val="18"/>
                <w:szCs w:val="18"/>
                <w:lang w:eastAsia="ru-RU"/>
              </w:rPr>
              <w:t>.</w:t>
            </w:r>
            <w:r w:rsidRPr="00677F1C">
              <w:rPr>
                <w:sz w:val="18"/>
                <w:szCs w:val="18"/>
                <w:lang w:eastAsia="ru-RU"/>
              </w:rPr>
              <w:t xml:space="preserve"> к Документации о закупке)</w:t>
            </w:r>
          </w:p>
        </w:tc>
      </w:tr>
      <w:tr w:rsidR="004C60B3" w:rsidRPr="003B1C1D" w14:paraId="61233264" w14:textId="77777777" w:rsidTr="00422AA3">
        <w:trPr>
          <w:trHeight w:val="3966"/>
        </w:trPr>
        <w:tc>
          <w:tcPr>
            <w:tcW w:w="374" w:type="pct"/>
            <w:shd w:val="clear" w:color="auto" w:fill="auto"/>
          </w:tcPr>
          <w:p w14:paraId="3EA370AB" w14:textId="77777777" w:rsidR="004C60B3" w:rsidRPr="003B1C1D" w:rsidRDefault="004C60B3" w:rsidP="00422AA3">
            <w:pPr>
              <w:numPr>
                <w:ilvl w:val="7"/>
                <w:numId w:val="0"/>
              </w:numPr>
              <w:spacing w:before="40" w:after="40"/>
              <w:jc w:val="center"/>
              <w:rPr>
                <w:rFonts w:eastAsia="Calibri"/>
                <w:sz w:val="18"/>
                <w:szCs w:val="18"/>
                <w:lang w:eastAsia="ru-RU"/>
              </w:rPr>
            </w:pPr>
            <w:r>
              <w:rPr>
                <w:rFonts w:eastAsia="Calibri"/>
                <w:sz w:val="18"/>
                <w:szCs w:val="18"/>
                <w:lang w:eastAsia="ru-RU"/>
              </w:rPr>
              <w:lastRenderedPageBreak/>
              <w:t>4.</w:t>
            </w:r>
          </w:p>
        </w:tc>
        <w:tc>
          <w:tcPr>
            <w:tcW w:w="880" w:type="pct"/>
            <w:tcBorders>
              <w:right w:val="single" w:sz="4" w:space="0" w:color="auto"/>
            </w:tcBorders>
            <w:shd w:val="clear" w:color="auto" w:fill="auto"/>
          </w:tcPr>
          <w:p w14:paraId="1F2623F8" w14:textId="30131463" w:rsidR="004C60B3" w:rsidRPr="003B1C1D" w:rsidRDefault="004C60B3" w:rsidP="00422AA3">
            <w:pPr>
              <w:numPr>
                <w:ilvl w:val="6"/>
                <w:numId w:val="0"/>
              </w:numPr>
              <w:spacing w:line="360" w:lineRule="exact"/>
              <w:jc w:val="left"/>
              <w:rPr>
                <w:szCs w:val="28"/>
                <w:lang w:eastAsia="ru-RU"/>
              </w:rPr>
            </w:pPr>
            <w:r>
              <w:rPr>
                <w:rFonts w:eastAsia="Calibri"/>
                <w:sz w:val="18"/>
                <w:szCs w:val="18"/>
                <w:lang w:eastAsia="ru-RU"/>
              </w:rPr>
              <w:t>Опыт выполнения аналогичных предмету закупки работ (</w:t>
            </w:r>
            <w:r w:rsidR="00AC0602">
              <w:rPr>
                <w:rFonts w:eastAsia="Calibri"/>
                <w:sz w:val="18"/>
                <w:szCs w:val="18"/>
                <w:lang w:eastAsia="ru-RU"/>
              </w:rPr>
              <w:t>устройство</w:t>
            </w:r>
            <w:r w:rsidR="00AC0602" w:rsidRPr="00AC0602">
              <w:rPr>
                <w:rFonts w:eastAsia="Calibri"/>
                <w:sz w:val="18"/>
                <w:szCs w:val="18"/>
                <w:lang w:eastAsia="ru-RU"/>
              </w:rPr>
              <w:t xml:space="preserve"> внутренних систем водоснабжения и канализации </w:t>
            </w:r>
            <w:r>
              <w:rPr>
                <w:rFonts w:eastAsia="Calibri"/>
                <w:sz w:val="18"/>
                <w:szCs w:val="18"/>
                <w:lang w:eastAsia="ru-RU"/>
              </w:rPr>
              <w:t>)</w:t>
            </w:r>
          </w:p>
        </w:tc>
        <w:tc>
          <w:tcPr>
            <w:tcW w:w="327" w:type="pct"/>
            <w:tcBorders>
              <w:left w:val="single" w:sz="4" w:space="0" w:color="auto"/>
              <w:right w:val="single" w:sz="4" w:space="0" w:color="auto"/>
            </w:tcBorders>
            <w:shd w:val="clear" w:color="auto" w:fill="auto"/>
          </w:tcPr>
          <w:p w14:paraId="153E9E63" w14:textId="77777777" w:rsidR="004C60B3" w:rsidRPr="003B1C1D" w:rsidRDefault="004C60B3" w:rsidP="00422AA3">
            <w:pPr>
              <w:numPr>
                <w:ilvl w:val="7"/>
                <w:numId w:val="0"/>
              </w:numPr>
              <w:spacing w:before="40" w:after="40"/>
              <w:jc w:val="center"/>
              <w:rPr>
                <w:rFonts w:eastAsia="Calibri"/>
                <w:sz w:val="18"/>
                <w:szCs w:val="18"/>
                <w:lang w:eastAsia="ru-RU"/>
              </w:rPr>
            </w:pPr>
            <w:r>
              <w:rPr>
                <w:rFonts w:eastAsia="Calibri"/>
                <w:sz w:val="18"/>
                <w:szCs w:val="18"/>
                <w:lang w:eastAsia="ru-RU"/>
              </w:rPr>
              <w:t>10</w:t>
            </w:r>
          </w:p>
        </w:tc>
        <w:tc>
          <w:tcPr>
            <w:tcW w:w="1826" w:type="pct"/>
            <w:tcBorders>
              <w:left w:val="single" w:sz="4" w:space="0" w:color="auto"/>
              <w:right w:val="single" w:sz="4" w:space="0" w:color="auto"/>
            </w:tcBorders>
            <w:shd w:val="clear" w:color="auto" w:fill="auto"/>
          </w:tcPr>
          <w:p w14:paraId="1E4F05C6" w14:textId="77777777" w:rsidR="004C60B3" w:rsidRPr="003B1C1D" w:rsidRDefault="004C60B3" w:rsidP="00422AA3">
            <w:pPr>
              <w:spacing w:before="0"/>
              <w:outlineLvl w:val="3"/>
              <w:rPr>
                <w:szCs w:val="28"/>
                <w:lang w:eastAsia="ru-RU"/>
              </w:rPr>
            </w:pPr>
            <w:r w:rsidRPr="00A505E9">
              <w:rPr>
                <w:rFonts w:eastAsia="Calibri"/>
                <w:sz w:val="18"/>
                <w:szCs w:val="18"/>
                <w:lang w:eastAsia="ru-RU"/>
              </w:rPr>
              <w:t xml:space="preserve">Чем выше </w:t>
            </w:r>
            <w:r>
              <w:rPr>
                <w:rFonts w:eastAsia="Calibri"/>
                <w:sz w:val="18"/>
                <w:szCs w:val="18"/>
                <w:lang w:eastAsia="ru-RU"/>
              </w:rPr>
              <w:t xml:space="preserve">опыт </w:t>
            </w:r>
            <w:r w:rsidRPr="00A505E9">
              <w:rPr>
                <w:rFonts w:eastAsia="Calibri"/>
                <w:sz w:val="18"/>
                <w:szCs w:val="18"/>
                <w:lang w:eastAsia="ru-RU"/>
              </w:rPr>
              <w:t xml:space="preserve"> выполнения аналогичных предмету закупки работ участника, тем выше предпочтительность</w:t>
            </w:r>
          </w:p>
        </w:tc>
        <w:tc>
          <w:tcPr>
            <w:tcW w:w="1593" w:type="pct"/>
            <w:tcBorders>
              <w:left w:val="single" w:sz="4" w:space="0" w:color="auto"/>
            </w:tcBorders>
            <w:shd w:val="clear" w:color="auto" w:fill="auto"/>
          </w:tcPr>
          <w:p w14:paraId="589D2D2F" w14:textId="77777777" w:rsidR="004C60B3" w:rsidRPr="007C037C" w:rsidRDefault="004C60B3" w:rsidP="00422AA3">
            <w:pPr>
              <w:numPr>
                <w:ilvl w:val="6"/>
                <w:numId w:val="0"/>
              </w:numPr>
              <w:tabs>
                <w:tab w:val="left" w:pos="742"/>
                <w:tab w:val="left" w:pos="1167"/>
              </w:tabs>
              <w:spacing w:before="0"/>
              <w:jc w:val="left"/>
              <w:rPr>
                <w:sz w:val="18"/>
                <w:szCs w:val="18"/>
                <w:lang w:eastAsia="ru-RU"/>
              </w:rPr>
            </w:pPr>
            <w:r w:rsidRPr="007C037C">
              <w:rPr>
                <w:sz w:val="18"/>
                <w:szCs w:val="18"/>
                <w:lang w:eastAsia="ru-RU"/>
              </w:rPr>
              <w:t>Баллы, присуждаемые заявке по критерию «Наличие опыта выполнения аналогичных работ» рассчитываются по формуле:</w:t>
            </w:r>
          </w:p>
          <w:p w14:paraId="20DB3D04" w14:textId="77777777" w:rsidR="004C60B3" w:rsidRPr="007C037C" w:rsidRDefault="004C60B3" w:rsidP="00422AA3">
            <w:pPr>
              <w:numPr>
                <w:ilvl w:val="6"/>
                <w:numId w:val="0"/>
              </w:numPr>
              <w:tabs>
                <w:tab w:val="left" w:pos="742"/>
                <w:tab w:val="left" w:pos="1167"/>
              </w:tabs>
              <w:spacing w:before="0"/>
              <w:jc w:val="left"/>
              <w:rPr>
                <w:b/>
                <w:sz w:val="18"/>
                <w:szCs w:val="18"/>
                <w:lang w:eastAsia="ru-RU"/>
              </w:rPr>
            </w:pPr>
            <w:r w:rsidRPr="007C037C">
              <w:rPr>
                <w:b/>
                <w:sz w:val="18"/>
                <w:szCs w:val="18"/>
                <w:lang w:eastAsia="ru-RU"/>
              </w:rPr>
              <w:t>Оценка = значение анализируемого предложения /</w:t>
            </w:r>
            <w:r w:rsidRPr="007C037C">
              <w:rPr>
                <w:b/>
                <w:bCs/>
                <w:sz w:val="18"/>
                <w:szCs w:val="18"/>
                <w:lang w:eastAsia="ru-RU"/>
              </w:rPr>
              <w:t>значение наилучшего предложения (максимальное из предложенных всеми претендентами значение данного показателя)</w:t>
            </w:r>
            <w:r w:rsidRPr="007C037C">
              <w:rPr>
                <w:b/>
                <w:sz w:val="18"/>
                <w:szCs w:val="18"/>
                <w:lang w:eastAsia="ru-RU"/>
              </w:rPr>
              <w:t xml:space="preserve"> х максимальный балл (10)</w:t>
            </w:r>
          </w:p>
          <w:p w14:paraId="15C08D3C" w14:textId="77777777" w:rsidR="004C60B3" w:rsidRPr="007C037C" w:rsidRDefault="004C60B3" w:rsidP="00422AA3">
            <w:pPr>
              <w:numPr>
                <w:ilvl w:val="6"/>
                <w:numId w:val="0"/>
              </w:numPr>
              <w:tabs>
                <w:tab w:val="left" w:pos="742"/>
                <w:tab w:val="left" w:pos="1167"/>
              </w:tabs>
              <w:spacing w:before="0"/>
              <w:jc w:val="left"/>
              <w:rPr>
                <w:sz w:val="18"/>
                <w:szCs w:val="18"/>
                <w:lang w:eastAsia="ru-RU"/>
              </w:rPr>
            </w:pPr>
            <w:r w:rsidRPr="007C037C">
              <w:rPr>
                <w:sz w:val="18"/>
                <w:szCs w:val="18"/>
                <w:lang w:eastAsia="ru-RU"/>
              </w:rPr>
              <w:t>Рассматривается объем заключенных договоров за последние полные 3 календарных года:</w:t>
            </w:r>
            <w:r w:rsidRPr="007C037C">
              <w:rPr>
                <w:i/>
                <w:sz w:val="18"/>
                <w:szCs w:val="18"/>
                <w:lang w:eastAsia="ru-RU"/>
              </w:rPr>
              <w:t xml:space="preserve"> </w:t>
            </w:r>
            <w:r>
              <w:rPr>
                <w:sz w:val="18"/>
                <w:szCs w:val="18"/>
                <w:lang w:eastAsia="ru-RU"/>
              </w:rPr>
              <w:t>2021,2022,2023 гг.</w:t>
            </w:r>
            <w:r w:rsidRPr="007C037C">
              <w:rPr>
                <w:sz w:val="18"/>
                <w:szCs w:val="18"/>
                <w:lang w:eastAsia="ru-RU"/>
              </w:rPr>
              <w:t xml:space="preserve"> руб.</w:t>
            </w:r>
          </w:p>
          <w:p w14:paraId="16F6F4EA" w14:textId="77777777" w:rsidR="004C60B3" w:rsidRPr="007C037C" w:rsidRDefault="004C60B3" w:rsidP="00422AA3">
            <w:pPr>
              <w:numPr>
                <w:ilvl w:val="6"/>
                <w:numId w:val="0"/>
              </w:numPr>
              <w:tabs>
                <w:tab w:val="left" w:pos="742"/>
                <w:tab w:val="left" w:pos="1167"/>
              </w:tabs>
              <w:spacing w:before="0"/>
              <w:jc w:val="left"/>
              <w:rPr>
                <w:sz w:val="18"/>
                <w:szCs w:val="18"/>
                <w:lang w:eastAsia="ru-RU"/>
              </w:rPr>
            </w:pPr>
            <w:r w:rsidRPr="007C037C">
              <w:rPr>
                <w:sz w:val="18"/>
                <w:szCs w:val="18"/>
                <w:lang w:eastAsia="ru-RU"/>
              </w:rPr>
              <w:t>Оценивается на основании сведений и документов, подтверждающих наличие опыта выполнения работ.</w:t>
            </w:r>
          </w:p>
          <w:p w14:paraId="1B1E7EBD" w14:textId="7037BBB5" w:rsidR="004C60B3" w:rsidRDefault="004C60B3" w:rsidP="00422AA3">
            <w:pPr>
              <w:numPr>
                <w:ilvl w:val="6"/>
                <w:numId w:val="0"/>
              </w:numPr>
              <w:tabs>
                <w:tab w:val="left" w:pos="742"/>
                <w:tab w:val="left" w:pos="1167"/>
              </w:tabs>
              <w:spacing w:before="0"/>
              <w:jc w:val="left"/>
              <w:rPr>
                <w:sz w:val="18"/>
                <w:szCs w:val="18"/>
                <w:lang w:eastAsia="ru-RU"/>
              </w:rPr>
            </w:pPr>
            <w:r w:rsidRPr="007C037C">
              <w:rPr>
                <w:sz w:val="18"/>
                <w:szCs w:val="18"/>
                <w:lang w:eastAsia="ru-RU"/>
              </w:rPr>
              <w:t xml:space="preserve">Для оценки сведений по этому показателю участник запроса предложений представляет на рассмотрение сведения, которые вносит в справку об опыте (приложение </w:t>
            </w:r>
            <w:r>
              <w:rPr>
                <w:sz w:val="18"/>
                <w:szCs w:val="18"/>
                <w:lang w:eastAsia="ru-RU"/>
              </w:rPr>
              <w:t>7.</w:t>
            </w:r>
            <w:r w:rsidR="009665C3">
              <w:rPr>
                <w:sz w:val="18"/>
                <w:szCs w:val="18"/>
                <w:lang w:eastAsia="ru-RU"/>
              </w:rPr>
              <w:t>7</w:t>
            </w:r>
            <w:r w:rsidRPr="007C037C">
              <w:rPr>
                <w:sz w:val="18"/>
                <w:szCs w:val="18"/>
                <w:lang w:eastAsia="ru-RU"/>
              </w:rPr>
              <w:t>. к Документации о закупке).</w:t>
            </w:r>
            <w:r w:rsidRPr="007C037C">
              <w:rPr>
                <w:i/>
                <w:sz w:val="18"/>
                <w:szCs w:val="18"/>
                <w:lang w:eastAsia="ru-RU"/>
              </w:rPr>
              <w:t xml:space="preserve"> </w:t>
            </w:r>
            <w:r w:rsidRPr="007C037C">
              <w:rPr>
                <w:sz w:val="18"/>
                <w:szCs w:val="18"/>
                <w:lang w:eastAsia="ru-RU"/>
              </w:rPr>
              <w:t>Для подтверждения факта выполненных работ участник конкурса должен предоставить копии Договоров (в т.ч. приложения к договору), копии подписанных актов сдачи-приемки выполненных работ по каждому из представленных Договоров, оформленных непосредственно на имя участника</w:t>
            </w:r>
            <w:r>
              <w:rPr>
                <w:sz w:val="18"/>
                <w:szCs w:val="18"/>
                <w:lang w:eastAsia="ru-RU"/>
              </w:rPr>
              <w:t xml:space="preserve"> размещения заказа. </w:t>
            </w:r>
          </w:p>
          <w:p w14:paraId="7BF0E84E" w14:textId="77777777" w:rsidR="004C60B3" w:rsidRPr="007C037C" w:rsidRDefault="004C60B3" w:rsidP="00422AA3">
            <w:pPr>
              <w:numPr>
                <w:ilvl w:val="6"/>
                <w:numId w:val="0"/>
              </w:numPr>
              <w:tabs>
                <w:tab w:val="left" w:pos="742"/>
                <w:tab w:val="left" w:pos="1167"/>
              </w:tabs>
              <w:spacing w:before="0"/>
              <w:jc w:val="left"/>
              <w:rPr>
                <w:sz w:val="18"/>
                <w:szCs w:val="18"/>
                <w:lang w:eastAsia="ru-RU"/>
              </w:rPr>
            </w:pPr>
            <w:r>
              <w:rPr>
                <w:sz w:val="18"/>
                <w:szCs w:val="18"/>
                <w:lang w:eastAsia="ru-RU"/>
              </w:rPr>
              <w:t xml:space="preserve">В случае не </w:t>
            </w:r>
            <w:r w:rsidRPr="007C037C">
              <w:rPr>
                <w:sz w:val="18"/>
                <w:szCs w:val="18"/>
                <w:lang w:eastAsia="ru-RU"/>
              </w:rPr>
              <w:t>предоставления документов, подтверждающих выполнение работ по предоставленным Договорам, информация, размещенная в Справке об опыте рассматриваться не будет, такому участнику присваивается 0 баллов.</w:t>
            </w:r>
          </w:p>
          <w:p w14:paraId="640CFBC2" w14:textId="77777777" w:rsidR="004C60B3" w:rsidRPr="003B1C1D" w:rsidRDefault="004C60B3" w:rsidP="00422AA3">
            <w:pPr>
              <w:numPr>
                <w:ilvl w:val="6"/>
                <w:numId w:val="0"/>
              </w:numPr>
              <w:tabs>
                <w:tab w:val="left" w:pos="742"/>
                <w:tab w:val="left" w:pos="1167"/>
              </w:tabs>
              <w:spacing w:before="0"/>
              <w:jc w:val="left"/>
              <w:rPr>
                <w:sz w:val="18"/>
                <w:szCs w:val="18"/>
                <w:lang w:eastAsia="ru-RU"/>
              </w:rPr>
            </w:pPr>
          </w:p>
        </w:tc>
      </w:tr>
      <w:tr w:rsidR="004C60B3" w:rsidRPr="003B1C1D" w14:paraId="1C136B4D" w14:textId="77777777" w:rsidTr="00422AA3">
        <w:trPr>
          <w:cantSplit/>
          <w:trHeight w:val="1125"/>
        </w:trPr>
        <w:tc>
          <w:tcPr>
            <w:tcW w:w="5000" w:type="pct"/>
            <w:gridSpan w:val="5"/>
          </w:tcPr>
          <w:p w14:paraId="19F5C90A" w14:textId="77777777" w:rsidR="004C60B3" w:rsidRPr="0069689B" w:rsidRDefault="004C60B3" w:rsidP="00422AA3">
            <w:pPr>
              <w:numPr>
                <w:ilvl w:val="6"/>
                <w:numId w:val="0"/>
              </w:numPr>
              <w:spacing w:before="0" w:after="120"/>
              <w:jc w:val="left"/>
              <w:rPr>
                <w:i/>
                <w:sz w:val="18"/>
                <w:szCs w:val="18"/>
                <w:lang w:eastAsia="ru-RU"/>
              </w:rPr>
            </w:pPr>
            <w:r w:rsidRPr="0069689B">
              <w:rPr>
                <w:i/>
                <w:sz w:val="18"/>
                <w:szCs w:val="18"/>
                <w:lang w:eastAsia="ru-RU"/>
              </w:rPr>
              <w:t>Расчет итоговой оценки предпочтительности заявки</w:t>
            </w:r>
            <w:r>
              <w:rPr>
                <w:i/>
                <w:sz w:val="18"/>
                <w:szCs w:val="18"/>
                <w:lang w:eastAsia="ru-RU"/>
              </w:rPr>
              <w:t xml:space="preserve"> Участника</w:t>
            </w:r>
            <w:r w:rsidRPr="0069689B">
              <w:rPr>
                <w:i/>
                <w:sz w:val="18"/>
                <w:szCs w:val="18"/>
                <w:lang w:eastAsia="ru-RU"/>
              </w:rPr>
              <w:t xml:space="preserve">: </w:t>
            </w:r>
          </w:p>
          <w:p w14:paraId="052E4C7E" w14:textId="77777777" w:rsidR="004C60B3" w:rsidRPr="007C037C" w:rsidRDefault="004C60B3" w:rsidP="00422AA3">
            <w:pPr>
              <w:numPr>
                <w:ilvl w:val="6"/>
                <w:numId w:val="0"/>
              </w:numPr>
              <w:spacing w:before="0" w:after="120"/>
              <w:jc w:val="left"/>
              <w:rPr>
                <w:sz w:val="18"/>
                <w:szCs w:val="18"/>
                <w:lang w:eastAsia="ru-RU"/>
              </w:rPr>
            </w:pPr>
            <w:r w:rsidRPr="007C037C">
              <w:rPr>
                <w:sz w:val="18"/>
                <w:szCs w:val="18"/>
                <w:lang w:eastAsia="ru-RU"/>
              </w:rPr>
              <w:t>Максимальное общее количество баллов, набранных каждым участником в сумме по всем критериям - 100 баллов.</w:t>
            </w:r>
          </w:p>
          <w:p w14:paraId="5C3938AA" w14:textId="77777777" w:rsidR="004C60B3" w:rsidRPr="007C037C" w:rsidRDefault="004C60B3" w:rsidP="00422AA3">
            <w:pPr>
              <w:numPr>
                <w:ilvl w:val="6"/>
                <w:numId w:val="0"/>
              </w:numPr>
              <w:spacing w:before="0" w:after="120"/>
              <w:jc w:val="left"/>
              <w:rPr>
                <w:sz w:val="18"/>
                <w:szCs w:val="18"/>
                <w:lang w:eastAsia="ru-RU"/>
              </w:rPr>
            </w:pPr>
            <w:r w:rsidRPr="007C037C">
              <w:rPr>
                <w:sz w:val="18"/>
                <w:szCs w:val="18"/>
                <w:lang w:eastAsia="ru-RU"/>
              </w:rPr>
              <w:t>Победителем признается участник, набравший наибольшее количество баллов.</w:t>
            </w:r>
          </w:p>
          <w:p w14:paraId="1A3FC91F" w14:textId="77777777" w:rsidR="004C60B3" w:rsidRPr="003B1C1D" w:rsidRDefault="004C60B3" w:rsidP="00422AA3">
            <w:pPr>
              <w:numPr>
                <w:ilvl w:val="6"/>
                <w:numId w:val="0"/>
              </w:numPr>
              <w:spacing w:before="0" w:after="120"/>
              <w:jc w:val="left"/>
              <w:rPr>
                <w:sz w:val="18"/>
                <w:szCs w:val="18"/>
                <w:lang w:eastAsia="ru-RU"/>
              </w:rPr>
            </w:pPr>
            <w:r w:rsidRPr="007C037C">
              <w:rPr>
                <w:sz w:val="18"/>
                <w:szCs w:val="18"/>
                <w:lang w:eastAsia="ru-RU"/>
              </w:rPr>
              <w:t>В случае равных баллов нескольких участников, приоритет имеет предложение, размещенное на площадке раньше.</w:t>
            </w:r>
          </w:p>
        </w:tc>
      </w:tr>
    </w:tbl>
    <w:p w14:paraId="00351B02" w14:textId="77777777" w:rsidR="00AB15B9" w:rsidRDefault="00AB15B9" w:rsidP="00AB15B9">
      <w:pPr>
        <w:pStyle w:val="11"/>
        <w:numPr>
          <w:ilvl w:val="0"/>
          <w:numId w:val="0"/>
        </w:numPr>
        <w:rPr>
          <w:sz w:val="24"/>
          <w:szCs w:val="24"/>
        </w:rPr>
      </w:pPr>
    </w:p>
    <w:p w14:paraId="61D05FA8" w14:textId="77777777" w:rsidR="00AB15B9" w:rsidRPr="007640EA" w:rsidRDefault="00AB15B9" w:rsidP="00AB15B9">
      <w:pPr>
        <w:rPr>
          <w:sz w:val="24"/>
          <w:szCs w:val="24"/>
        </w:rPr>
      </w:pPr>
    </w:p>
    <w:p w14:paraId="2AC89118" w14:textId="77777777" w:rsidR="00AB15B9" w:rsidRPr="007640EA" w:rsidRDefault="00AB15B9" w:rsidP="00F21929">
      <w:pPr>
        <w:rPr>
          <w:sz w:val="24"/>
          <w:szCs w:val="24"/>
        </w:rPr>
      </w:pPr>
    </w:p>
    <w:sectPr w:rsidR="00AB15B9" w:rsidRPr="007640EA" w:rsidSect="004C60B3">
      <w:pgSz w:w="16838" w:h="11906" w:orient="landscape"/>
      <w:pgMar w:top="1134"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E59505" w14:textId="77777777" w:rsidR="00B977E3" w:rsidRDefault="00B977E3" w:rsidP="00714027">
      <w:pPr>
        <w:spacing w:before="0"/>
      </w:pPr>
      <w:r>
        <w:separator/>
      </w:r>
    </w:p>
  </w:endnote>
  <w:endnote w:type="continuationSeparator" w:id="0">
    <w:p w14:paraId="3A71FA59" w14:textId="77777777" w:rsidR="00B977E3" w:rsidRDefault="00B977E3" w:rsidP="0071402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F83810" w14:textId="77777777" w:rsidR="005F7C7E" w:rsidRDefault="005F7C7E">
    <w:pPr>
      <w:ind w:right="260"/>
      <w:rPr>
        <w:color w:val="0F243E" w:themeColor="text2" w:themeShade="80"/>
      </w:rPr>
    </w:pPr>
    <w:r>
      <w:rPr>
        <w:noProof/>
        <w:color w:val="1F497D" w:themeColor="text2"/>
        <w:lang w:eastAsia="ru-RU"/>
      </w:rPr>
      <mc:AlternateContent>
        <mc:Choice Requires="wps">
          <w:drawing>
            <wp:anchor distT="0" distB="0" distL="114300" distR="114300" simplePos="0" relativeHeight="251658240" behindDoc="0" locked="0" layoutInCell="1" allowOverlap="1" wp14:anchorId="3BC13005" wp14:editId="7D5BF233">
              <wp:simplePos x="0" y="0"/>
              <mc:AlternateContent>
                <mc:Choice Requires="wp14">
                  <wp:positionH relativeFrom="page">
                    <wp14:pctPosHOffset>91000</wp14:pctPosHOffset>
                  </wp:positionH>
                </mc:Choice>
                <mc:Fallback>
                  <wp:positionH relativeFrom="page">
                    <wp:posOffset>6879590</wp:posOffset>
                  </wp:positionH>
                </mc:Fallback>
              </mc:AlternateContent>
              <mc:AlternateContent>
                <mc:Choice Requires="wp14">
                  <wp:positionV relativeFrom="page">
                    <wp14:pctPosVOffset>93000</wp14:pctPosVOffset>
                  </wp:positionV>
                </mc:Choice>
                <mc:Fallback>
                  <wp:positionV relativeFrom="page">
                    <wp:posOffset>9943465</wp:posOffset>
                  </wp:positionV>
                </mc:Fallback>
              </mc:AlternateContent>
              <wp:extent cx="388620" cy="313055"/>
              <wp:effectExtent l="0" t="0" r="0" b="0"/>
              <wp:wrapNone/>
              <wp:docPr id="1" name="Надпись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6E62E04" w14:textId="717D277D" w:rsidR="005F7C7E" w:rsidRDefault="005F7C7E">
                          <w:pPr>
                            <w:jc w:val="center"/>
                            <w:rPr>
                              <w:color w:val="0F243E" w:themeColor="text2" w:themeShade="80"/>
                            </w:rPr>
                          </w:pPr>
                          <w:r>
                            <w:rPr>
                              <w:color w:val="0F243E" w:themeColor="text2" w:themeShade="80"/>
                            </w:rPr>
                            <w:fldChar w:fldCharType="begin"/>
                          </w:r>
                          <w:r>
                            <w:rPr>
                              <w:color w:val="0F243E" w:themeColor="text2" w:themeShade="80"/>
                            </w:rPr>
                            <w:instrText>PAGE  \* Arabic  \* MERGEFORMAT</w:instrText>
                          </w:r>
                          <w:r>
                            <w:rPr>
                              <w:color w:val="0F243E" w:themeColor="text2" w:themeShade="80"/>
                            </w:rPr>
                            <w:fldChar w:fldCharType="separate"/>
                          </w:r>
                          <w:r w:rsidR="00200578">
                            <w:rPr>
                              <w:noProof/>
                              <w:color w:val="0F243E" w:themeColor="text2" w:themeShade="80"/>
                            </w:rPr>
                            <w:t>21</w:t>
                          </w:r>
                          <w:r>
                            <w:rPr>
                              <w:color w:val="0F243E" w:themeColor="text2" w:themeShade="80"/>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w14:anchorId="3BC13005" id="_x0000_t202" coordsize="21600,21600" o:spt="202" path="m,l,21600r21600,l21600,xe">
              <v:stroke joinstyle="miter"/>
              <v:path gradientshapeok="t" o:connecttype="rect"/>
            </v:shapetype>
            <v:shape id="Надпись 49" o:spid="_x0000_s1026" type="#_x0000_t202" style="position:absolute;left:0;text-align:left;margin-left:0;margin-top:0;width:30.6pt;height:24.65pt;z-index:251658240;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" fillcolor="white [3201]" stroked="f" strokeweight=".5pt">
              <v:textbox style="mso-fit-shape-to-text:t" inset="0,,0">
                <w:txbxContent>
                  <w:p w14:paraId="46E62E04" w14:textId="717D277D" w:rsidR="005F7C7E" w:rsidRDefault="005F7C7E">
                    <w:pPr>
                      <w:jc w:val="center"/>
                      <w:rPr>
                        <w:color w:val="0F243E" w:themeColor="text2" w:themeShade="80"/>
                      </w:rPr>
                    </w:pPr>
                    <w:r>
                      <w:rPr>
                        <w:color w:val="0F243E" w:themeColor="text2" w:themeShade="80"/>
                      </w:rPr>
                      <w:fldChar w:fldCharType="begin"/>
                    </w:r>
                    <w:r>
                      <w:rPr>
                        <w:color w:val="0F243E" w:themeColor="text2" w:themeShade="80"/>
                      </w:rPr>
                      <w:instrText>PAGE  \* Arabic  \* MERGEFORMAT</w:instrText>
                    </w:r>
                    <w:r>
                      <w:rPr>
                        <w:color w:val="0F243E" w:themeColor="text2" w:themeShade="80"/>
                      </w:rPr>
                      <w:fldChar w:fldCharType="separate"/>
                    </w:r>
                    <w:r w:rsidR="00200578">
                      <w:rPr>
                        <w:noProof/>
                        <w:color w:val="0F243E" w:themeColor="text2" w:themeShade="80"/>
                      </w:rPr>
                      <w:t>21</w:t>
                    </w:r>
                    <w:r>
                      <w:rPr>
                        <w:color w:val="0F243E" w:themeColor="text2" w:themeShade="80"/>
                      </w:rPr>
                      <w:fldChar w:fldCharType="end"/>
                    </w:r>
                  </w:p>
                </w:txbxContent>
              </v:textbox>
              <w10:wrap anchorx="page" anchory="page"/>
            </v:shape>
          </w:pict>
        </mc:Fallback>
      </mc:AlternateContent>
    </w:r>
  </w:p>
  <w:p w14:paraId="338B8944" w14:textId="77777777" w:rsidR="005F7C7E" w:rsidRDefault="005F7C7E">
    <w:pPr>
      <w:pStyle w:val="aff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77E98C" w14:textId="77777777" w:rsidR="00B977E3" w:rsidRDefault="00B977E3" w:rsidP="00714027">
      <w:pPr>
        <w:spacing w:before="0"/>
      </w:pPr>
      <w:r>
        <w:separator/>
      </w:r>
    </w:p>
  </w:footnote>
  <w:footnote w:type="continuationSeparator" w:id="0">
    <w:p w14:paraId="685FAD5B" w14:textId="77777777" w:rsidR="00B977E3" w:rsidRDefault="00B977E3" w:rsidP="00714027">
      <w:pPr>
        <w:spacing w:before="0"/>
      </w:pPr>
      <w:r>
        <w:continuationSeparator/>
      </w:r>
    </w:p>
  </w:footnote>
  <w:footnote w:id="1">
    <w:p w14:paraId="6DC6D768" w14:textId="0D1F482B" w:rsidR="005F7C7E" w:rsidRDefault="005F7C7E">
      <w:pPr>
        <w:pStyle w:val="afd"/>
      </w:pPr>
      <w:r>
        <w:rPr>
          <w:rStyle w:val="aff"/>
        </w:rPr>
        <w:footnoteRef/>
      </w:r>
      <w:r>
        <w:t xml:space="preserve"> </w:t>
      </w:r>
      <w:r w:rsidRPr="00D873AE">
        <w:rPr>
          <w:iCs/>
        </w:rPr>
        <w:t>Цена заключаемого с победителем закупки договора будет включать в себя ценовое предложение победителя и в случае, если победитель является плательщиком НДС, - дополнительно размер НДС, который должен уплачиваться в соответствии с законодательством Российской Федерации</w:t>
      </w:r>
      <w:r>
        <w:rPr>
          <w:iCs/>
        </w:rPr>
        <w:t xml:space="preserve">. </w:t>
      </w:r>
    </w:p>
  </w:footnote>
  <w:footnote w:id="2">
    <w:p w14:paraId="72BF5AB4" w14:textId="77777777" w:rsidR="005F7C7E" w:rsidRPr="00A66CF2" w:rsidRDefault="005F7C7E" w:rsidP="002F12C6">
      <w:pPr>
        <w:pStyle w:val="afd"/>
        <w:rPr>
          <w:color w:val="FF0000"/>
        </w:rPr>
      </w:pPr>
      <w:r w:rsidRPr="00A66CF2">
        <w:rPr>
          <w:rStyle w:val="aff"/>
          <w:color w:val="FF0000"/>
        </w:rPr>
        <w:footnoteRef/>
      </w:r>
      <w:r w:rsidRPr="00A66CF2">
        <w:rPr>
          <w:color w:val="FF0000"/>
        </w:rPr>
        <w:t xml:space="preserve"> Обязательно для заполнения в случае, если в пункте </w:t>
      </w:r>
      <w:r w:rsidRPr="00A66CF2">
        <w:rPr>
          <w:color w:val="FF0000"/>
        </w:rPr>
        <w:fldChar w:fldCharType="begin"/>
      </w:r>
      <w:r w:rsidRPr="00A66CF2">
        <w:rPr>
          <w:color w:val="FF0000"/>
        </w:rPr>
        <w:instrText xml:space="preserve"> REF _Ref446069013 \r \h </w:instrText>
      </w:r>
      <w:r w:rsidRPr="00A66CF2">
        <w:rPr>
          <w:color w:val="FF0000"/>
        </w:rPr>
      </w:r>
      <w:r w:rsidRPr="00A66CF2">
        <w:rPr>
          <w:color w:val="FF0000"/>
        </w:rPr>
        <w:fldChar w:fldCharType="separate"/>
      </w:r>
      <w:r w:rsidRPr="00A66CF2">
        <w:rPr>
          <w:color w:val="FF0000"/>
        </w:rPr>
        <w:t>1.2.4</w:t>
      </w:r>
      <w:r w:rsidRPr="00A66CF2">
        <w:rPr>
          <w:color w:val="FF0000"/>
        </w:rPr>
        <w:fldChar w:fldCharType="end"/>
      </w:r>
      <w:r w:rsidRPr="00A66CF2">
        <w:rPr>
          <w:color w:val="FF0000"/>
        </w:rPr>
        <w:t xml:space="preserve"> Информационной карты указана информация о возможности делимости лота</w:t>
      </w:r>
    </w:p>
  </w:footnote>
  <w:footnote w:id="3">
    <w:p w14:paraId="2357814E" w14:textId="77777777" w:rsidR="005F7C7E" w:rsidRPr="00A17A3A" w:rsidRDefault="005F7C7E" w:rsidP="00957823">
      <w:pPr>
        <w:spacing w:before="0"/>
        <w:rPr>
          <w:i/>
          <w:sz w:val="20"/>
          <w:szCs w:val="20"/>
        </w:rPr>
      </w:pPr>
      <w:r>
        <w:rPr>
          <w:rStyle w:val="aff"/>
        </w:rPr>
        <w:footnoteRef/>
      </w:r>
      <w:r>
        <w:t xml:space="preserve"> </w:t>
      </w:r>
      <w:r w:rsidRPr="00A17A3A">
        <w:rPr>
          <w:i/>
          <w:sz w:val="20"/>
          <w:szCs w:val="20"/>
        </w:rPr>
        <w:t>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6F084D66" w14:textId="77777777" w:rsidR="005F7C7E" w:rsidRPr="00A17A3A" w:rsidRDefault="005F7C7E" w:rsidP="00957823">
      <w:pPr>
        <w:pStyle w:val="afd"/>
        <w:rPr>
          <w:i/>
        </w:rPr>
      </w:pPr>
      <w:r w:rsidRPr="00A17A3A">
        <w:rPr>
          <w:i/>
        </w:rPr>
        <w:t xml:space="preserve">     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4F6F"/>
    <w:multiLevelType w:val="hybridMultilevel"/>
    <w:tmpl w:val="10586A3C"/>
    <w:lvl w:ilvl="0" w:tplc="16D2E2FE">
      <w:start w:val="1"/>
      <w:numFmt w:val="decimal"/>
      <w:lvlText w:val="%1."/>
      <w:lvlJc w:val="left"/>
      <w:pPr>
        <w:ind w:left="732" w:hanging="372"/>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D60CB4"/>
    <w:multiLevelType w:val="hybridMultilevel"/>
    <w:tmpl w:val="EAE4F116"/>
    <w:lvl w:ilvl="0" w:tplc="EB48E30C">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 w15:restartNumberingAfterBreak="0">
    <w:nsid w:val="03E1030D"/>
    <w:multiLevelType w:val="multilevel"/>
    <w:tmpl w:val="9306E706"/>
    <w:styleLink w:val="a"/>
    <w:lvl w:ilvl="0">
      <w:start w:val="1"/>
      <w:numFmt w:val="decimal"/>
      <w:lvlText w:val="%1."/>
      <w:lvlJc w:val="left"/>
      <w:pPr>
        <w:ind w:left="360" w:hanging="360"/>
      </w:pPr>
      <w:rPr>
        <w:rFonts w:hint="default"/>
      </w:rPr>
    </w:lvl>
    <w:lvl w:ilvl="1">
      <w:start w:val="1"/>
      <w:numFmt w:val="decimal"/>
      <w:lvlText w:val="%1.%2."/>
      <w:lvlJc w:val="left"/>
      <w:pPr>
        <w:ind w:left="1021" w:hanging="661"/>
      </w:pPr>
      <w:rPr>
        <w:rFonts w:hint="default"/>
      </w:rPr>
    </w:lvl>
    <w:lvl w:ilvl="2">
      <w:start w:val="1"/>
      <w:numFmt w:val="decimal"/>
      <w:lvlText w:val="%1.%2.%3."/>
      <w:lvlJc w:val="left"/>
      <w:pPr>
        <w:ind w:left="1588" w:hanging="868"/>
      </w:pPr>
      <w:rPr>
        <w:rFonts w:hint="default"/>
      </w:rPr>
    </w:lvl>
    <w:lvl w:ilvl="3">
      <w:start w:val="1"/>
      <w:numFmt w:val="decimal"/>
      <w:lvlText w:val="%4)"/>
      <w:lvlJc w:val="left"/>
      <w:pPr>
        <w:ind w:left="1588" w:hanging="508"/>
      </w:pPr>
      <w:rPr>
        <w:rFonts w:hint="default"/>
      </w:rPr>
    </w:lvl>
    <w:lvl w:ilvl="4">
      <w:start w:val="1"/>
      <w:numFmt w:val="russianLower"/>
      <w:lvlText w:val="%5)"/>
      <w:lvlJc w:val="left"/>
      <w:pPr>
        <w:ind w:left="1814" w:hanging="37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4526E73"/>
    <w:multiLevelType w:val="hybridMultilevel"/>
    <w:tmpl w:val="E196E3A0"/>
    <w:lvl w:ilvl="0" w:tplc="EB48E30C">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4" w15:restartNumberingAfterBreak="0">
    <w:nsid w:val="07DF3562"/>
    <w:multiLevelType w:val="multilevel"/>
    <w:tmpl w:val="7BFAA436"/>
    <w:lvl w:ilvl="0">
      <w:start w:val="1"/>
      <w:numFmt w:val="decimal"/>
      <w:pStyle w:val="2"/>
      <w:lvlText w:val="%1."/>
      <w:lvlJc w:val="left"/>
      <w:pPr>
        <w:ind w:left="1134" w:hanging="1134"/>
      </w:pPr>
    </w:lvl>
    <w:lvl w:ilvl="1">
      <w:start w:val="1"/>
      <w:numFmt w:val="decimal"/>
      <w:pStyle w:val="3"/>
      <w:lvlText w:val="%1.%2"/>
      <w:lvlJc w:val="left"/>
      <w:pPr>
        <w:ind w:left="1985" w:hanging="1134"/>
      </w:pPr>
    </w:lvl>
    <w:lvl w:ilvl="2">
      <w:start w:val="1"/>
      <w:numFmt w:val="decimal"/>
      <w:pStyle w:val="4"/>
      <w:lvlText w:val="%1.%2.%3"/>
      <w:lvlJc w:val="left"/>
      <w:pPr>
        <w:ind w:left="1134" w:hanging="1134"/>
      </w:pPr>
    </w:lvl>
    <w:lvl w:ilvl="3">
      <w:start w:val="1"/>
      <w:numFmt w:val="decimal"/>
      <w:pStyle w:val="5"/>
      <w:lvlText w:val="(%4)"/>
      <w:lvlJc w:val="left"/>
      <w:pPr>
        <w:ind w:left="1986" w:hanging="851"/>
      </w:pPr>
    </w:lvl>
    <w:lvl w:ilvl="4">
      <w:start w:val="1"/>
      <w:numFmt w:val="russianLower"/>
      <w:pStyle w:val="6"/>
      <w:lvlText w:val="(%5)"/>
      <w:lvlJc w:val="left"/>
      <w:pPr>
        <w:ind w:left="2835" w:hanging="850"/>
      </w:pPr>
    </w:lvl>
    <w:lvl w:ilvl="5">
      <w:start w:val="1"/>
      <w:numFmt w:val="none"/>
      <w:pStyle w:val="a0"/>
      <w:lvlText w:val=""/>
      <w:lvlJc w:val="left"/>
      <w:pPr>
        <w:ind w:left="1134" w:hanging="1134"/>
      </w:pPr>
    </w:lvl>
    <w:lvl w:ilvl="6">
      <w:start w:val="1"/>
      <w:numFmt w:val="none"/>
      <w:lvlText w:val=""/>
      <w:lvlJc w:val="left"/>
      <w:pPr>
        <w:ind w:left="1134" w:hanging="1134"/>
      </w:pPr>
    </w:lvl>
    <w:lvl w:ilvl="7">
      <w:start w:val="1"/>
      <w:numFmt w:val="none"/>
      <w:lvlText w:val=""/>
      <w:lvlJc w:val="left"/>
      <w:pPr>
        <w:ind w:left="1134" w:hanging="1134"/>
      </w:pPr>
    </w:lvl>
    <w:lvl w:ilvl="8">
      <w:start w:val="1"/>
      <w:numFmt w:val="none"/>
      <w:lvlText w:val=""/>
      <w:lvlJc w:val="left"/>
      <w:pPr>
        <w:ind w:left="1134" w:hanging="1134"/>
      </w:pPr>
    </w:lvl>
  </w:abstractNum>
  <w:abstractNum w:abstractNumId="5" w15:restartNumberingAfterBreak="0">
    <w:nsid w:val="0A3B1820"/>
    <w:multiLevelType w:val="multilevel"/>
    <w:tmpl w:val="737243B6"/>
    <w:lvl w:ilvl="0">
      <w:start w:val="1"/>
      <w:numFmt w:val="decimal"/>
      <w:lvlText w:val="%1."/>
      <w:lvlJc w:val="left"/>
      <w:pPr>
        <w:tabs>
          <w:tab w:val="num" w:pos="1134"/>
        </w:tabs>
        <w:ind w:left="0" w:firstLine="0"/>
      </w:pPr>
      <w:rPr>
        <w:rFonts w:cs="Times New Roman" w:hint="default"/>
        <w:caps w:val="0"/>
        <w:strike w:val="0"/>
        <w:dstrike w:val="0"/>
        <w:vanish w:val="0"/>
        <w:color w:val="000000"/>
        <w:spacing w:val="0"/>
        <w:kern w:val="0"/>
        <w:position w:val="0"/>
        <w:u w:val="none"/>
        <w:vertAlign w:val="baseline"/>
      </w:rPr>
    </w:lvl>
    <w:lvl w:ilvl="1">
      <w:start w:val="1"/>
      <w:numFmt w:val="decimal"/>
      <w:pStyle w:val="20"/>
      <w:lvlText w:val="%1.%2."/>
      <w:lvlJc w:val="left"/>
      <w:pPr>
        <w:tabs>
          <w:tab w:val="num" w:pos="1701"/>
        </w:tabs>
        <w:ind w:left="0" w:firstLine="0"/>
      </w:pPr>
      <w:rPr>
        <w:rFonts w:ascii="Times New Roman" w:hAnsi="Times New Roman" w:cs="Times New Roman" w:hint="default"/>
        <w:b/>
        <w:bCs w:val="0"/>
        <w:i w:val="0"/>
        <w:iCs w:val="0"/>
        <w:caps w:val="0"/>
        <w:smallCaps w:val="0"/>
        <w:strike w:val="0"/>
        <w:dstrike w:val="0"/>
        <w:vanish w:val="0"/>
        <w:color w:val="000000"/>
        <w:spacing w:val="0"/>
        <w:kern w:val="0"/>
        <w:position w:val="0"/>
        <w:u w:val="none"/>
        <w:effect w:val="none"/>
        <w:vertAlign w:val="baseline"/>
      </w:rPr>
    </w:lvl>
    <w:lvl w:ilvl="2">
      <w:start w:val="1"/>
      <w:numFmt w:val="decimal"/>
      <w:lvlText w:val="%1.%2.%3."/>
      <w:lvlJc w:val="left"/>
      <w:pPr>
        <w:tabs>
          <w:tab w:val="num" w:pos="3830"/>
        </w:tabs>
        <w:ind w:left="852" w:hanging="852"/>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effect w:val="none"/>
        <w:vertAlign w:val="baseline"/>
      </w:rPr>
    </w:lvl>
    <w:lvl w:ilvl="3">
      <w:start w:val="1"/>
      <w:numFmt w:val="decimal"/>
      <w:lvlText w:val="%1.%2.%3.%4."/>
      <w:lvlJc w:val="left"/>
      <w:pPr>
        <w:tabs>
          <w:tab w:val="num" w:pos="1701"/>
        </w:tabs>
        <w:ind w:left="0" w:firstLine="0"/>
      </w:pPr>
      <w:rPr>
        <w:rFonts w:cs="Times New Roman" w:hint="default"/>
        <w:b w:val="0"/>
        <w:bCs w:val="0"/>
        <w:i w:val="0"/>
        <w:iCs w:val="0"/>
        <w:caps w:val="0"/>
        <w:smallCaps w:val="0"/>
        <w:strike w:val="0"/>
        <w:dstrike w:val="0"/>
        <w:snapToGrid w:val="0"/>
        <w:vanish w:val="0"/>
        <w:color w:val="auto"/>
        <w:spacing w:val="0"/>
        <w:w w:val="100"/>
        <w:kern w:val="0"/>
        <w:position w:val="0"/>
        <w:sz w:val="24"/>
        <w:szCs w:val="24"/>
        <w:u w:val="none"/>
        <w:vertAlign w:val="baseline"/>
      </w:rPr>
    </w:lvl>
    <w:lvl w:ilvl="4">
      <w:start w:val="1"/>
      <w:numFmt w:val="decimal"/>
      <w:lvlText w:val="%1.%2.%3.%4.%5."/>
      <w:lvlJc w:val="left"/>
      <w:pPr>
        <w:tabs>
          <w:tab w:val="num" w:pos="1701"/>
        </w:tabs>
        <w:ind w:left="0" w:firstLine="0"/>
      </w:pPr>
      <w:rPr>
        <w:rFonts w:cs="Times New Roman" w:hint="default"/>
        <w:b w:val="0"/>
        <w:bCs w:val="0"/>
        <w:i w:val="0"/>
        <w:iCs w:val="0"/>
      </w:rPr>
    </w:lvl>
    <w:lvl w:ilvl="5">
      <w:start w:val="1"/>
      <w:numFmt w:val="russianLower"/>
      <w:lvlText w:val="%6)"/>
      <w:lvlJc w:val="left"/>
      <w:pPr>
        <w:tabs>
          <w:tab w:val="num" w:pos="1701"/>
        </w:tabs>
        <w:ind w:left="0" w:firstLine="0"/>
      </w:pPr>
      <w:rPr>
        <w:rFonts w:cs="Times New Roman" w:hint="default"/>
        <w:sz w:val="22"/>
        <w:szCs w:val="22"/>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6" w15:restartNumberingAfterBreak="0">
    <w:nsid w:val="0F444B08"/>
    <w:multiLevelType w:val="hybridMultilevel"/>
    <w:tmpl w:val="690A29B8"/>
    <w:lvl w:ilvl="0" w:tplc="EB48E30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0B63EA1"/>
    <w:multiLevelType w:val="hybridMultilevel"/>
    <w:tmpl w:val="365606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300099A"/>
    <w:multiLevelType w:val="hybridMultilevel"/>
    <w:tmpl w:val="74323D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30137F8"/>
    <w:multiLevelType w:val="multilevel"/>
    <w:tmpl w:val="A50C2CD0"/>
    <w:lvl w:ilvl="0">
      <w:start w:val="1"/>
      <w:numFmt w:val="decimal"/>
      <w:lvlText w:val="%1."/>
      <w:lvlJc w:val="center"/>
      <w:pPr>
        <w:ind w:left="0" w:firstLine="0"/>
      </w:pPr>
      <w:rPr>
        <w:rFonts w:hint="default"/>
      </w:rPr>
    </w:lvl>
    <w:lvl w:ilvl="1">
      <w:start w:val="1"/>
      <w:numFmt w:val="decimal"/>
      <w:lvlText w:val="%1.%2."/>
      <w:lvlJc w:val="left"/>
      <w:pPr>
        <w:tabs>
          <w:tab w:val="num" w:pos="1134"/>
        </w:tabs>
        <w:ind w:left="1134" w:hanging="1134"/>
      </w:pPr>
      <w:rPr>
        <w:rFonts w:hint="default"/>
      </w:rPr>
    </w:lvl>
    <w:lvl w:ilvl="2">
      <w:start w:val="1"/>
      <w:numFmt w:val="bullet"/>
      <w:lvlText w:val=""/>
      <w:lvlJc w:val="left"/>
      <w:pPr>
        <w:tabs>
          <w:tab w:val="num" w:pos="1134"/>
        </w:tabs>
        <w:ind w:left="1134" w:hanging="1134"/>
      </w:pPr>
      <w:rPr>
        <w:rFonts w:ascii="Symbol" w:hAnsi="Symbol" w:hint="default"/>
      </w:rPr>
    </w:lvl>
    <w:lvl w:ilvl="3">
      <w:start w:val="1"/>
      <w:numFmt w:val="decimal"/>
      <w:lvlText w:val="%4)"/>
      <w:lvlJc w:val="left"/>
      <w:pPr>
        <w:tabs>
          <w:tab w:val="num" w:pos="1701"/>
        </w:tabs>
        <w:ind w:left="1701" w:hanging="567"/>
      </w:pPr>
      <w:rPr>
        <w:rFonts w:hint="default"/>
      </w:rPr>
    </w:lvl>
    <w:lvl w:ilvl="4">
      <w:start w:val="1"/>
      <w:numFmt w:val="russianLow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5C3001D"/>
    <w:multiLevelType w:val="hybridMultilevel"/>
    <w:tmpl w:val="EAB823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99D54BA"/>
    <w:multiLevelType w:val="hybridMultilevel"/>
    <w:tmpl w:val="6CC4F5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A67201A"/>
    <w:multiLevelType w:val="hybridMultilevel"/>
    <w:tmpl w:val="862844A6"/>
    <w:lvl w:ilvl="0" w:tplc="EB48E30C">
      <w:start w:val="1"/>
      <w:numFmt w:val="bullet"/>
      <w:lvlText w:val=""/>
      <w:lvlJc w:val="left"/>
      <w:pPr>
        <w:ind w:left="4188" w:hanging="360"/>
      </w:pPr>
      <w:rPr>
        <w:rFonts w:ascii="Symbol" w:hAnsi="Symbol" w:hint="default"/>
      </w:rPr>
    </w:lvl>
    <w:lvl w:ilvl="1" w:tplc="04190003" w:tentative="1">
      <w:start w:val="1"/>
      <w:numFmt w:val="bullet"/>
      <w:lvlText w:val="o"/>
      <w:lvlJc w:val="left"/>
      <w:pPr>
        <w:ind w:left="4908" w:hanging="360"/>
      </w:pPr>
      <w:rPr>
        <w:rFonts w:ascii="Courier New" w:hAnsi="Courier New" w:cs="Courier New" w:hint="default"/>
      </w:rPr>
    </w:lvl>
    <w:lvl w:ilvl="2" w:tplc="04190005" w:tentative="1">
      <w:start w:val="1"/>
      <w:numFmt w:val="bullet"/>
      <w:lvlText w:val=""/>
      <w:lvlJc w:val="left"/>
      <w:pPr>
        <w:ind w:left="5628" w:hanging="360"/>
      </w:pPr>
      <w:rPr>
        <w:rFonts w:ascii="Wingdings" w:hAnsi="Wingdings" w:hint="default"/>
      </w:rPr>
    </w:lvl>
    <w:lvl w:ilvl="3" w:tplc="04190001" w:tentative="1">
      <w:start w:val="1"/>
      <w:numFmt w:val="bullet"/>
      <w:lvlText w:val=""/>
      <w:lvlJc w:val="left"/>
      <w:pPr>
        <w:ind w:left="6348" w:hanging="360"/>
      </w:pPr>
      <w:rPr>
        <w:rFonts w:ascii="Symbol" w:hAnsi="Symbol" w:hint="default"/>
      </w:rPr>
    </w:lvl>
    <w:lvl w:ilvl="4" w:tplc="04190003" w:tentative="1">
      <w:start w:val="1"/>
      <w:numFmt w:val="bullet"/>
      <w:lvlText w:val="o"/>
      <w:lvlJc w:val="left"/>
      <w:pPr>
        <w:ind w:left="7068" w:hanging="360"/>
      </w:pPr>
      <w:rPr>
        <w:rFonts w:ascii="Courier New" w:hAnsi="Courier New" w:cs="Courier New" w:hint="default"/>
      </w:rPr>
    </w:lvl>
    <w:lvl w:ilvl="5" w:tplc="04190005" w:tentative="1">
      <w:start w:val="1"/>
      <w:numFmt w:val="bullet"/>
      <w:lvlText w:val=""/>
      <w:lvlJc w:val="left"/>
      <w:pPr>
        <w:ind w:left="7788" w:hanging="360"/>
      </w:pPr>
      <w:rPr>
        <w:rFonts w:ascii="Wingdings" w:hAnsi="Wingdings" w:hint="default"/>
      </w:rPr>
    </w:lvl>
    <w:lvl w:ilvl="6" w:tplc="04190001" w:tentative="1">
      <w:start w:val="1"/>
      <w:numFmt w:val="bullet"/>
      <w:lvlText w:val=""/>
      <w:lvlJc w:val="left"/>
      <w:pPr>
        <w:ind w:left="8508" w:hanging="360"/>
      </w:pPr>
      <w:rPr>
        <w:rFonts w:ascii="Symbol" w:hAnsi="Symbol" w:hint="default"/>
      </w:rPr>
    </w:lvl>
    <w:lvl w:ilvl="7" w:tplc="04190003" w:tentative="1">
      <w:start w:val="1"/>
      <w:numFmt w:val="bullet"/>
      <w:lvlText w:val="o"/>
      <w:lvlJc w:val="left"/>
      <w:pPr>
        <w:ind w:left="9228" w:hanging="360"/>
      </w:pPr>
      <w:rPr>
        <w:rFonts w:ascii="Courier New" w:hAnsi="Courier New" w:cs="Courier New" w:hint="default"/>
      </w:rPr>
    </w:lvl>
    <w:lvl w:ilvl="8" w:tplc="04190005" w:tentative="1">
      <w:start w:val="1"/>
      <w:numFmt w:val="bullet"/>
      <w:lvlText w:val=""/>
      <w:lvlJc w:val="left"/>
      <w:pPr>
        <w:ind w:left="9948" w:hanging="360"/>
      </w:pPr>
      <w:rPr>
        <w:rFonts w:ascii="Wingdings" w:hAnsi="Wingdings" w:hint="default"/>
      </w:rPr>
    </w:lvl>
  </w:abstractNum>
  <w:abstractNum w:abstractNumId="13" w15:restartNumberingAfterBreak="0">
    <w:nsid w:val="1B7B7FF2"/>
    <w:multiLevelType w:val="hybridMultilevel"/>
    <w:tmpl w:val="E5FC9200"/>
    <w:lvl w:ilvl="0" w:tplc="48AAF4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10B669E"/>
    <w:multiLevelType w:val="hybridMultilevel"/>
    <w:tmpl w:val="970AE9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3D84137"/>
    <w:multiLevelType w:val="multilevel"/>
    <w:tmpl w:val="5A76DA80"/>
    <w:styleLink w:val="a1"/>
    <w:lvl w:ilvl="0">
      <w:start w:val="1"/>
      <w:numFmt w:val="decimal"/>
      <w:lvlText w:val="Статья %1."/>
      <w:lvlJc w:val="left"/>
      <w:pPr>
        <w:ind w:left="360" w:hanging="360"/>
      </w:pPr>
      <w:rPr>
        <w:rFonts w:ascii="Times New Roman" w:hAnsi="Times New Roman" w:hint="default"/>
        <w:b/>
        <w:i w:val="0"/>
        <w:sz w:val="28"/>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russianLow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6CA4380"/>
    <w:multiLevelType w:val="hybridMultilevel"/>
    <w:tmpl w:val="F198D5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126480E"/>
    <w:multiLevelType w:val="hybridMultilevel"/>
    <w:tmpl w:val="2B248B48"/>
    <w:lvl w:ilvl="0" w:tplc="04190011">
      <w:start w:val="1"/>
      <w:numFmt w:val="decimal"/>
      <w:lvlText w:val="%1)"/>
      <w:lvlJc w:val="left"/>
      <w:pPr>
        <w:ind w:left="3699" w:hanging="360"/>
      </w:pPr>
    </w:lvl>
    <w:lvl w:ilvl="1" w:tplc="04190019" w:tentative="1">
      <w:start w:val="1"/>
      <w:numFmt w:val="lowerLetter"/>
      <w:lvlText w:val="%2."/>
      <w:lvlJc w:val="left"/>
      <w:pPr>
        <w:ind w:left="4419" w:hanging="360"/>
      </w:pPr>
    </w:lvl>
    <w:lvl w:ilvl="2" w:tplc="0419001B" w:tentative="1">
      <w:start w:val="1"/>
      <w:numFmt w:val="lowerRoman"/>
      <w:lvlText w:val="%3."/>
      <w:lvlJc w:val="right"/>
      <w:pPr>
        <w:ind w:left="5139" w:hanging="180"/>
      </w:pPr>
    </w:lvl>
    <w:lvl w:ilvl="3" w:tplc="0419000F" w:tentative="1">
      <w:start w:val="1"/>
      <w:numFmt w:val="decimal"/>
      <w:lvlText w:val="%4."/>
      <w:lvlJc w:val="left"/>
      <w:pPr>
        <w:ind w:left="5859" w:hanging="360"/>
      </w:pPr>
    </w:lvl>
    <w:lvl w:ilvl="4" w:tplc="04190019" w:tentative="1">
      <w:start w:val="1"/>
      <w:numFmt w:val="lowerLetter"/>
      <w:lvlText w:val="%5."/>
      <w:lvlJc w:val="left"/>
      <w:pPr>
        <w:ind w:left="6579" w:hanging="360"/>
      </w:pPr>
    </w:lvl>
    <w:lvl w:ilvl="5" w:tplc="0419001B" w:tentative="1">
      <w:start w:val="1"/>
      <w:numFmt w:val="lowerRoman"/>
      <w:lvlText w:val="%6."/>
      <w:lvlJc w:val="right"/>
      <w:pPr>
        <w:ind w:left="7299" w:hanging="180"/>
      </w:pPr>
    </w:lvl>
    <w:lvl w:ilvl="6" w:tplc="0419000F" w:tentative="1">
      <w:start w:val="1"/>
      <w:numFmt w:val="decimal"/>
      <w:lvlText w:val="%7."/>
      <w:lvlJc w:val="left"/>
      <w:pPr>
        <w:ind w:left="8019" w:hanging="360"/>
      </w:pPr>
    </w:lvl>
    <w:lvl w:ilvl="7" w:tplc="04190019" w:tentative="1">
      <w:start w:val="1"/>
      <w:numFmt w:val="lowerLetter"/>
      <w:lvlText w:val="%8."/>
      <w:lvlJc w:val="left"/>
      <w:pPr>
        <w:ind w:left="8739" w:hanging="360"/>
      </w:pPr>
    </w:lvl>
    <w:lvl w:ilvl="8" w:tplc="0419001B" w:tentative="1">
      <w:start w:val="1"/>
      <w:numFmt w:val="lowerRoman"/>
      <w:lvlText w:val="%9."/>
      <w:lvlJc w:val="right"/>
      <w:pPr>
        <w:ind w:left="9459" w:hanging="180"/>
      </w:pPr>
    </w:lvl>
  </w:abstractNum>
  <w:abstractNum w:abstractNumId="18" w15:restartNumberingAfterBreak="0">
    <w:nsid w:val="337C4CF1"/>
    <w:multiLevelType w:val="hybridMultilevel"/>
    <w:tmpl w:val="230A9B3E"/>
    <w:lvl w:ilvl="0" w:tplc="EB3036B4">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36C67FA3"/>
    <w:multiLevelType w:val="multilevel"/>
    <w:tmpl w:val="728CD370"/>
    <w:styleLink w:val="a2"/>
    <w:lvl w:ilvl="0">
      <w:start w:val="1"/>
      <w:numFmt w:val="decimal"/>
      <w:pStyle w:val="1"/>
      <w:lvlText w:val="%1."/>
      <w:lvlJc w:val="center"/>
      <w:pPr>
        <w:ind w:left="0" w:firstLine="0"/>
      </w:pPr>
      <w:rPr>
        <w:rFonts w:hint="default"/>
      </w:rPr>
    </w:lvl>
    <w:lvl w:ilvl="1">
      <w:start w:val="1"/>
      <w:numFmt w:val="decimal"/>
      <w:pStyle w:val="11"/>
      <w:lvlText w:val="%1.%2."/>
      <w:lvlJc w:val="left"/>
      <w:pPr>
        <w:tabs>
          <w:tab w:val="num" w:pos="1134"/>
        </w:tabs>
        <w:ind w:left="1134" w:hanging="1134"/>
      </w:pPr>
      <w:rPr>
        <w:rFonts w:hint="default"/>
      </w:rPr>
    </w:lvl>
    <w:lvl w:ilvl="2">
      <w:start w:val="1"/>
      <w:numFmt w:val="decimal"/>
      <w:pStyle w:val="111"/>
      <w:lvlText w:val="%1.%2.%3."/>
      <w:lvlJc w:val="left"/>
      <w:pPr>
        <w:tabs>
          <w:tab w:val="num" w:pos="1134"/>
        </w:tabs>
        <w:ind w:left="1134" w:hanging="1134"/>
      </w:pPr>
      <w:rPr>
        <w:rFonts w:hint="default"/>
      </w:rPr>
    </w:lvl>
    <w:lvl w:ilvl="3">
      <w:start w:val="1"/>
      <w:numFmt w:val="decimal"/>
      <w:pStyle w:val="10"/>
      <w:lvlText w:val="%4)"/>
      <w:lvlJc w:val="left"/>
      <w:pPr>
        <w:tabs>
          <w:tab w:val="num" w:pos="1701"/>
        </w:tabs>
        <w:ind w:left="1701" w:hanging="567"/>
      </w:pPr>
      <w:rPr>
        <w:rFonts w:hint="default"/>
      </w:rPr>
    </w:lvl>
    <w:lvl w:ilvl="4">
      <w:start w:val="1"/>
      <w:numFmt w:val="russianLower"/>
      <w:pStyle w:val="a3"/>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8A26082"/>
    <w:multiLevelType w:val="hybridMultilevel"/>
    <w:tmpl w:val="723E3E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0925873"/>
    <w:multiLevelType w:val="hybridMultilevel"/>
    <w:tmpl w:val="D3121A84"/>
    <w:lvl w:ilvl="0" w:tplc="EB48E30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41175AF3"/>
    <w:multiLevelType w:val="hybridMultilevel"/>
    <w:tmpl w:val="02EA2B98"/>
    <w:lvl w:ilvl="0" w:tplc="48AAF4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97268DB"/>
    <w:multiLevelType w:val="multilevel"/>
    <w:tmpl w:val="EB34AC46"/>
    <w:lvl w:ilvl="0">
      <w:start w:val="1"/>
      <w:numFmt w:val="decimal"/>
      <w:lvlText w:val="%1."/>
      <w:lvlJc w:val="center"/>
      <w:pPr>
        <w:ind w:left="0" w:firstLine="0"/>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bullet"/>
      <w:lvlText w:val=""/>
      <w:lvlJc w:val="left"/>
      <w:pPr>
        <w:tabs>
          <w:tab w:val="num" w:pos="1701"/>
        </w:tabs>
        <w:ind w:left="1701" w:hanging="567"/>
      </w:pPr>
      <w:rPr>
        <w:rFonts w:ascii="Symbol" w:hAnsi="Symbol" w:hint="default"/>
      </w:rPr>
    </w:lvl>
    <w:lvl w:ilvl="4">
      <w:start w:val="1"/>
      <w:numFmt w:val="russianLow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1600B48"/>
    <w:multiLevelType w:val="hybridMultilevel"/>
    <w:tmpl w:val="970AE9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51B2CD8"/>
    <w:multiLevelType w:val="multilevel"/>
    <w:tmpl w:val="248ECF8C"/>
    <w:lvl w:ilvl="0">
      <w:start w:val="30"/>
      <w:numFmt w:val="decimal"/>
      <w:pStyle w:val="21"/>
      <w:lvlText w:val="Статья %1."/>
      <w:lvlJc w:val="left"/>
      <w:pPr>
        <w:ind w:left="1495" w:hanging="360"/>
      </w:pPr>
      <w:rPr>
        <w:rFonts w:ascii="Times New Roman" w:hAnsi="Times New Roman" w:cs="Times New Roman" w:hint="default"/>
        <w:b/>
        <w:bCs w:val="0"/>
        <w:i w:val="0"/>
        <w:iCs w:val="0"/>
        <w:caps w:val="0"/>
        <w:smallCaps w:val="0"/>
        <w:strike w:val="0"/>
        <w:dstrike w:val="0"/>
        <w:noProof w:val="0"/>
        <w:vanish w:val="0"/>
        <w:color w:val="000000"/>
        <w:spacing w:val="0"/>
        <w:kern w:val="0"/>
        <w:position w:val="0"/>
        <w:sz w:val="28"/>
        <w:u w:val="none"/>
        <w:effect w:val="none"/>
        <w:vertAlign w:val="baseline"/>
        <w:em w:val="none"/>
        <w:specVanish w:val="0"/>
      </w:rPr>
    </w:lvl>
    <w:lvl w:ilvl="1">
      <w:start w:val="1"/>
      <w:numFmt w:val="decimal"/>
      <w:pStyle w:val="30"/>
      <w:isLgl/>
      <w:lvlText w:val="%1.%2."/>
      <w:lvlJc w:val="left"/>
      <w:pPr>
        <w:ind w:left="3130"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40"/>
      <w:isLgl/>
      <w:lvlText w:val="%1.%2.%3."/>
      <w:lvlJc w:val="left"/>
      <w:pPr>
        <w:ind w:left="1855" w:hanging="720"/>
      </w:pPr>
      <w:rPr>
        <w:rFonts w:hint="default"/>
      </w:rPr>
    </w:lvl>
    <w:lvl w:ilvl="3">
      <w:start w:val="1"/>
      <w:numFmt w:val="decimal"/>
      <w:isLgl/>
      <w:lvlText w:val="(%4)"/>
      <w:lvlJc w:val="left"/>
      <w:pPr>
        <w:ind w:left="3207" w:hanging="1080"/>
      </w:pPr>
      <w:rPr>
        <w:rFonts w:ascii="Times New Roman" w:eastAsia="Times New Roman" w:hAnsi="Times New Roman" w:cs="Times New Roman" w:hint="default"/>
      </w:rPr>
    </w:lvl>
    <w:lvl w:ilvl="4">
      <w:start w:val="1"/>
      <w:numFmt w:val="decimal"/>
      <w:isLgl/>
      <w:lvlText w:val="%1.%2.%3.%4.%5."/>
      <w:lvlJc w:val="left"/>
      <w:pPr>
        <w:ind w:left="2575" w:hanging="1080"/>
      </w:pPr>
      <w:rPr>
        <w:rFonts w:hint="default"/>
      </w:rPr>
    </w:lvl>
    <w:lvl w:ilvl="5">
      <w:start w:val="1"/>
      <w:numFmt w:val="decimal"/>
      <w:isLgl/>
      <w:lvlText w:val="%1.%2.%3.%4.%5.%6."/>
      <w:lvlJc w:val="left"/>
      <w:pPr>
        <w:ind w:left="2935" w:hanging="1440"/>
      </w:pPr>
      <w:rPr>
        <w:rFonts w:hint="default"/>
      </w:rPr>
    </w:lvl>
    <w:lvl w:ilvl="6">
      <w:start w:val="1"/>
      <w:numFmt w:val="decimal"/>
      <w:isLgl/>
      <w:lvlText w:val="%1.%2.%3.%4.%5.%6.%7."/>
      <w:lvlJc w:val="left"/>
      <w:pPr>
        <w:ind w:left="3295" w:hanging="1800"/>
      </w:pPr>
      <w:rPr>
        <w:rFonts w:hint="default"/>
      </w:rPr>
    </w:lvl>
    <w:lvl w:ilvl="7">
      <w:start w:val="1"/>
      <w:numFmt w:val="decimal"/>
      <w:isLgl/>
      <w:lvlText w:val="%1.%2.%3.%4.%5.%6.%7.%8."/>
      <w:lvlJc w:val="left"/>
      <w:pPr>
        <w:ind w:left="3295" w:hanging="1800"/>
      </w:pPr>
      <w:rPr>
        <w:rFonts w:hint="default"/>
      </w:rPr>
    </w:lvl>
    <w:lvl w:ilvl="8">
      <w:start w:val="1"/>
      <w:numFmt w:val="decimal"/>
      <w:isLgl/>
      <w:lvlText w:val="%1.%2.%3.%4.%5.%6.%7.%8.%9."/>
      <w:lvlJc w:val="left"/>
      <w:pPr>
        <w:ind w:left="3655" w:hanging="2160"/>
      </w:pPr>
      <w:rPr>
        <w:rFonts w:hint="default"/>
      </w:rPr>
    </w:lvl>
  </w:abstractNum>
  <w:abstractNum w:abstractNumId="26" w15:restartNumberingAfterBreak="0">
    <w:nsid w:val="566A691D"/>
    <w:multiLevelType w:val="hybridMultilevel"/>
    <w:tmpl w:val="2B582ED4"/>
    <w:lvl w:ilvl="0" w:tplc="19B69BFC">
      <w:start w:val="1"/>
      <w:numFmt w:val="decimal"/>
      <w:lvlText w:val="Таблица %1."/>
      <w:lvlJc w:val="righ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15:restartNumberingAfterBreak="0">
    <w:nsid w:val="5B366DAF"/>
    <w:multiLevelType w:val="multilevel"/>
    <w:tmpl w:val="23200D8E"/>
    <w:lvl w:ilvl="0">
      <w:start w:val="1"/>
      <w:numFmt w:val="decimal"/>
      <w:lvlText w:val="%1."/>
      <w:lvlJc w:val="left"/>
      <w:pPr>
        <w:tabs>
          <w:tab w:val="num" w:pos="720"/>
        </w:tabs>
        <w:ind w:left="720" w:hanging="720"/>
      </w:pPr>
    </w:lvl>
    <w:lvl w:ilvl="1">
      <w:start w:val="1"/>
      <w:numFmt w:val="decimal"/>
      <w:pStyle w:val="2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610426A7"/>
    <w:multiLevelType w:val="hybridMultilevel"/>
    <w:tmpl w:val="773CCC9E"/>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36A25DD"/>
    <w:multiLevelType w:val="hybridMultilevel"/>
    <w:tmpl w:val="970AE9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6A17695"/>
    <w:multiLevelType w:val="multilevel"/>
    <w:tmpl w:val="FC281E04"/>
    <w:styleLink w:val="12"/>
    <w:lvl w:ilvl="0">
      <w:start w:val="1"/>
      <w:numFmt w:val="decimal"/>
      <w:pStyle w:val="13"/>
      <w:lvlText w:val="Статья %1."/>
      <w:lvlJc w:val="left"/>
      <w:pPr>
        <w:ind w:left="360" w:hanging="360"/>
      </w:pPr>
      <w:rPr>
        <w:rFonts w:hint="default"/>
      </w:rPr>
    </w:lvl>
    <w:lvl w:ilvl="1">
      <w:start w:val="1"/>
      <w:numFmt w:val="decimal"/>
      <w:pStyle w:val="23"/>
      <w:lvlText w:val="%1.%2."/>
      <w:lvlJc w:val="left"/>
      <w:pPr>
        <w:ind w:left="720" w:hanging="360"/>
      </w:pPr>
      <w:rPr>
        <w:rFonts w:hint="default"/>
      </w:rPr>
    </w:lvl>
    <w:lvl w:ilvl="2">
      <w:start w:val="1"/>
      <w:numFmt w:val="decimal"/>
      <w:pStyle w:val="31"/>
      <w:lvlText w:val="%1.%2.%3."/>
      <w:lvlJc w:val="left"/>
      <w:pPr>
        <w:ind w:left="1080" w:hanging="360"/>
      </w:pPr>
      <w:rPr>
        <w:rFonts w:hint="default"/>
      </w:rPr>
    </w:lvl>
    <w:lvl w:ilvl="3">
      <w:start w:val="1"/>
      <w:numFmt w:val="decimal"/>
      <w:pStyle w:val="41"/>
      <w:lvlText w:val="%4)"/>
      <w:lvlJc w:val="left"/>
      <w:pPr>
        <w:ind w:left="1440" w:hanging="360"/>
      </w:pPr>
      <w:rPr>
        <w:rFonts w:hint="default"/>
      </w:rPr>
    </w:lvl>
    <w:lvl w:ilvl="4">
      <w:start w:val="1"/>
      <w:numFmt w:val="russianLower"/>
      <w:pStyle w:val="50"/>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76D18FE"/>
    <w:multiLevelType w:val="multilevel"/>
    <w:tmpl w:val="03A4E44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3"/>
      <w:numFmt w:val="decimal"/>
      <w:lvlText w:val="%1.%2.%3."/>
      <w:lvlJc w:val="left"/>
      <w:pPr>
        <w:ind w:left="1224" w:hanging="504"/>
      </w:pPr>
      <w:rPr>
        <w:rFonts w:hint="default"/>
      </w:rPr>
    </w:lvl>
    <w:lvl w:ilvl="3">
      <w:start w:val="1"/>
      <w:numFmt w:val="bullet"/>
      <w:lvlText w:val="–"/>
      <w:lvlJc w:val="left"/>
      <w:pPr>
        <w:ind w:left="567" w:firstLine="1134"/>
      </w:pPr>
      <w:rPr>
        <w:rFonts w:ascii="Times New Roman" w:hAnsi="Times New Roman" w:cs="Times New Roman" w:hint="default"/>
      </w:rPr>
    </w:lvl>
    <w:lvl w:ilvl="4">
      <w:start w:val="1"/>
      <w:numFmt w:val="bullet"/>
      <w:lvlText w:val="–"/>
      <w:lvlJc w:val="left"/>
      <w:pPr>
        <w:ind w:left="567" w:firstLine="1134"/>
      </w:pPr>
      <w:rPr>
        <w:rFonts w:ascii="Times New Roman" w:hAnsi="Times New Roman" w:cs="Times New Roman" w:hint="default"/>
      </w:rPr>
    </w:lvl>
    <w:lvl w:ilvl="5">
      <w:start w:val="1"/>
      <w:numFmt w:val="bullet"/>
      <w:lvlText w:val="–"/>
      <w:lvlJc w:val="left"/>
      <w:pPr>
        <w:ind w:left="1418" w:hanging="567"/>
      </w:pPr>
      <w:rPr>
        <w:rFonts w:ascii="Times New Roman" w:hAnsi="Times New Roman" w:cs="Times New Roman"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79C1924"/>
    <w:multiLevelType w:val="hybridMultilevel"/>
    <w:tmpl w:val="704C6F5A"/>
    <w:lvl w:ilvl="0" w:tplc="EB48E30C">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33" w15:restartNumberingAfterBreak="0">
    <w:nsid w:val="6B6675AD"/>
    <w:multiLevelType w:val="hybridMultilevel"/>
    <w:tmpl w:val="630E705E"/>
    <w:lvl w:ilvl="0" w:tplc="04190011">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4" w15:restartNumberingAfterBreak="0">
    <w:nsid w:val="7FF77BBE"/>
    <w:multiLevelType w:val="hybridMultilevel"/>
    <w:tmpl w:val="DAE896DA"/>
    <w:lvl w:ilvl="0" w:tplc="EB48E30C">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num w:numId="1">
    <w:abstractNumId w:val="5"/>
  </w:num>
  <w:num w:numId="2">
    <w:abstractNumId w:val="31"/>
  </w:num>
  <w:num w:numId="3">
    <w:abstractNumId w:val="25"/>
  </w:num>
  <w:num w:numId="4">
    <w:abstractNumId w:val="30"/>
    <w:lvlOverride w:ilvl="0">
      <w:lvl w:ilvl="0">
        <w:start w:val="1"/>
        <w:numFmt w:val="decimal"/>
        <w:pStyle w:val="13"/>
        <w:lvlText w:val="Статья %1."/>
        <w:lvlJc w:val="left"/>
        <w:pPr>
          <w:ind w:left="360" w:hanging="360"/>
        </w:pPr>
        <w:rPr>
          <w:rFonts w:hint="default"/>
        </w:rPr>
      </w:lvl>
    </w:lvlOverride>
    <w:lvlOverride w:ilvl="1">
      <w:lvl w:ilvl="1">
        <w:start w:val="1"/>
        <w:numFmt w:val="decimal"/>
        <w:pStyle w:val="23"/>
        <w:lvlText w:val="%1.%2."/>
        <w:lvlJc w:val="left"/>
        <w:pPr>
          <w:ind w:left="720" w:hanging="360"/>
        </w:pPr>
        <w:rPr>
          <w:rFonts w:hint="default"/>
        </w:rPr>
      </w:lvl>
    </w:lvlOverride>
    <w:lvlOverride w:ilvl="2">
      <w:lvl w:ilvl="2">
        <w:start w:val="1"/>
        <w:numFmt w:val="decimal"/>
        <w:pStyle w:val="31"/>
        <w:lvlText w:val="%1.%2.%3."/>
        <w:lvlJc w:val="left"/>
        <w:pPr>
          <w:ind w:left="1080" w:hanging="360"/>
        </w:pPr>
        <w:rPr>
          <w:rFonts w:hint="default"/>
        </w:rPr>
      </w:lvl>
    </w:lvlOverride>
    <w:lvlOverride w:ilvl="3">
      <w:lvl w:ilvl="3">
        <w:start w:val="1"/>
        <w:numFmt w:val="decimal"/>
        <w:pStyle w:val="41"/>
        <w:lvlText w:val="%4)"/>
        <w:lvlJc w:val="left"/>
        <w:pPr>
          <w:ind w:left="144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russianLower"/>
        <w:pStyle w:val="50"/>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
    <w:abstractNumId w:val="8"/>
  </w:num>
  <w:num w:numId="6">
    <w:abstractNumId w:val="28"/>
  </w:num>
  <w:num w:numId="7">
    <w:abstractNumId w:val="10"/>
  </w:num>
  <w:num w:numId="8">
    <w:abstractNumId w:val="16"/>
  </w:num>
  <w:num w:numId="9">
    <w:abstractNumId w:val="14"/>
  </w:num>
  <w:num w:numId="10">
    <w:abstractNumId w:val="7"/>
  </w:num>
  <w:num w:numId="11">
    <w:abstractNumId w:val="29"/>
  </w:num>
  <w:num w:numId="12">
    <w:abstractNumId w:val="24"/>
  </w:num>
  <w:num w:numId="13">
    <w:abstractNumId w:val="11"/>
  </w:num>
  <w:num w:numId="14">
    <w:abstractNumId w:val="0"/>
  </w:num>
  <w:num w:numId="15">
    <w:abstractNumId w:val="27"/>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19"/>
    <w:lvlOverride w:ilvl="0">
      <w:lvl w:ilvl="0">
        <w:start w:val="1"/>
        <w:numFmt w:val="decimal"/>
        <w:pStyle w:val="1"/>
        <w:lvlText w:val="%1."/>
        <w:lvlJc w:val="center"/>
        <w:pPr>
          <w:ind w:left="0" w:firstLine="0"/>
        </w:pPr>
        <w:rPr>
          <w:rFonts w:hint="default"/>
        </w:rPr>
      </w:lvl>
    </w:lvlOverride>
    <w:lvlOverride w:ilvl="1">
      <w:lvl w:ilvl="1">
        <w:start w:val="1"/>
        <w:numFmt w:val="decimal"/>
        <w:pStyle w:val="11"/>
        <w:lvlText w:val="%1.%2."/>
        <w:lvlJc w:val="left"/>
        <w:pPr>
          <w:tabs>
            <w:tab w:val="num" w:pos="1134"/>
          </w:tabs>
          <w:ind w:left="1134" w:hanging="1134"/>
        </w:pPr>
        <w:rPr>
          <w:rFonts w:hint="default"/>
        </w:rPr>
      </w:lvl>
    </w:lvlOverride>
    <w:lvlOverride w:ilvl="2">
      <w:lvl w:ilvl="2">
        <w:start w:val="1"/>
        <w:numFmt w:val="decimal"/>
        <w:pStyle w:val="111"/>
        <w:lvlText w:val="%1.%2.%3."/>
        <w:lvlJc w:val="left"/>
        <w:pPr>
          <w:tabs>
            <w:tab w:val="num" w:pos="1134"/>
          </w:tabs>
          <w:ind w:left="1134" w:hanging="1134"/>
        </w:pPr>
        <w:rPr>
          <w:rFonts w:hint="default"/>
          <w:sz w:val="24"/>
          <w:szCs w:val="24"/>
        </w:rPr>
      </w:lvl>
    </w:lvlOverride>
    <w:lvlOverride w:ilvl="3">
      <w:lvl w:ilvl="3">
        <w:start w:val="1"/>
        <w:numFmt w:val="decimal"/>
        <w:pStyle w:val="10"/>
        <w:lvlText w:val="%4)"/>
        <w:lvlJc w:val="left"/>
        <w:pPr>
          <w:tabs>
            <w:tab w:val="num" w:pos="1701"/>
          </w:tabs>
          <w:ind w:left="1701" w:hanging="567"/>
        </w:pPr>
        <w:rPr>
          <w:rFonts w:hint="default"/>
        </w:rPr>
      </w:lvl>
    </w:lvlOverride>
    <w:lvlOverride w:ilvl="4">
      <w:lvl w:ilvl="4">
        <w:start w:val="1"/>
        <w:numFmt w:val="russianLower"/>
        <w:pStyle w:val="a3"/>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9">
    <w:abstractNumId w:val="15"/>
  </w:num>
  <w:num w:numId="20">
    <w:abstractNumId w:val="19"/>
  </w:num>
  <w:num w:numId="21">
    <w:abstractNumId w:val="30"/>
  </w:num>
  <w:num w:numId="22">
    <w:abstractNumId w:val="19"/>
    <w:lvlOverride w:ilvl="0">
      <w:lvl w:ilvl="0">
        <w:start w:val="1"/>
        <w:numFmt w:val="decimal"/>
        <w:pStyle w:val="1"/>
        <w:lvlText w:val="%1."/>
        <w:lvlJc w:val="center"/>
        <w:pPr>
          <w:ind w:left="0" w:firstLine="0"/>
        </w:pPr>
        <w:rPr>
          <w:rFonts w:hint="default"/>
        </w:rPr>
      </w:lvl>
    </w:lvlOverride>
    <w:lvlOverride w:ilvl="1">
      <w:lvl w:ilvl="1">
        <w:start w:val="1"/>
        <w:numFmt w:val="decimal"/>
        <w:pStyle w:val="11"/>
        <w:lvlText w:val="%1.%2."/>
        <w:lvlJc w:val="left"/>
        <w:pPr>
          <w:tabs>
            <w:tab w:val="num" w:pos="1134"/>
          </w:tabs>
          <w:ind w:left="1134" w:hanging="1134"/>
        </w:pPr>
        <w:rPr>
          <w:rFonts w:hint="default"/>
        </w:rPr>
      </w:lvl>
    </w:lvlOverride>
    <w:lvlOverride w:ilvl="2">
      <w:lvl w:ilvl="2">
        <w:start w:val="1"/>
        <w:numFmt w:val="decimal"/>
        <w:pStyle w:val="111"/>
        <w:lvlText w:val="%1.%2.%3."/>
        <w:lvlJc w:val="left"/>
        <w:pPr>
          <w:tabs>
            <w:tab w:val="num" w:pos="1134"/>
          </w:tabs>
          <w:ind w:left="1134" w:hanging="1134"/>
        </w:pPr>
        <w:rPr>
          <w:rFonts w:hint="default"/>
        </w:rPr>
      </w:lvl>
    </w:lvlOverride>
    <w:lvlOverride w:ilvl="3">
      <w:lvl w:ilvl="3">
        <w:start w:val="1"/>
        <w:numFmt w:val="decimal"/>
        <w:pStyle w:val="10"/>
        <w:lvlText w:val="%4)"/>
        <w:lvlJc w:val="left"/>
        <w:pPr>
          <w:tabs>
            <w:tab w:val="num" w:pos="1701"/>
          </w:tabs>
          <w:ind w:left="1701" w:hanging="567"/>
        </w:pPr>
        <w:rPr>
          <w:rFonts w:hint="default"/>
        </w:rPr>
      </w:lvl>
    </w:lvlOverride>
    <w:lvlOverride w:ilvl="4">
      <w:lvl w:ilvl="4">
        <w:start w:val="1"/>
        <w:numFmt w:val="russianLower"/>
        <w:pStyle w:val="a3"/>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3">
    <w:abstractNumId w:val="22"/>
  </w:num>
  <w:num w:numId="24">
    <w:abstractNumId w:val="13"/>
  </w:num>
  <w:num w:numId="25">
    <w:abstractNumId w:val="18"/>
  </w:num>
  <w:num w:numId="26">
    <w:abstractNumId w:val="19"/>
    <w:lvlOverride w:ilvl="0">
      <w:lvl w:ilvl="0">
        <w:start w:val="1"/>
        <w:numFmt w:val="decimal"/>
        <w:pStyle w:val="1"/>
        <w:lvlText w:val="%1."/>
        <w:lvlJc w:val="center"/>
        <w:pPr>
          <w:ind w:left="0" w:firstLine="0"/>
        </w:pPr>
        <w:rPr>
          <w:rFonts w:hint="default"/>
        </w:rPr>
      </w:lvl>
    </w:lvlOverride>
    <w:lvlOverride w:ilvl="1">
      <w:lvl w:ilvl="1">
        <w:start w:val="1"/>
        <w:numFmt w:val="decimal"/>
        <w:pStyle w:val="11"/>
        <w:lvlText w:val="%1.%2."/>
        <w:lvlJc w:val="left"/>
        <w:pPr>
          <w:tabs>
            <w:tab w:val="num" w:pos="1134"/>
          </w:tabs>
          <w:ind w:left="1134" w:hanging="1134"/>
        </w:pPr>
        <w:rPr>
          <w:rFonts w:hint="default"/>
        </w:rPr>
      </w:lvl>
    </w:lvlOverride>
    <w:lvlOverride w:ilvl="2">
      <w:lvl w:ilvl="2">
        <w:start w:val="1"/>
        <w:numFmt w:val="decimal"/>
        <w:pStyle w:val="111"/>
        <w:lvlText w:val="%1.%2.%3."/>
        <w:lvlJc w:val="left"/>
        <w:pPr>
          <w:tabs>
            <w:tab w:val="num" w:pos="1844"/>
          </w:tabs>
          <w:ind w:left="1844" w:hanging="1134"/>
        </w:pPr>
        <w:rPr>
          <w:rFonts w:hint="default"/>
          <w:i w:val="0"/>
          <w:strike w:val="0"/>
        </w:rPr>
      </w:lvl>
    </w:lvlOverride>
    <w:lvlOverride w:ilvl="3">
      <w:lvl w:ilvl="3">
        <w:start w:val="1"/>
        <w:numFmt w:val="decimal"/>
        <w:pStyle w:val="10"/>
        <w:lvlText w:val="%4)"/>
        <w:lvlJc w:val="left"/>
        <w:pPr>
          <w:tabs>
            <w:tab w:val="num" w:pos="1701"/>
          </w:tabs>
          <w:ind w:left="1701" w:hanging="567"/>
        </w:pPr>
        <w:rPr>
          <w:rFonts w:hint="default"/>
        </w:rPr>
      </w:lvl>
    </w:lvlOverride>
    <w:lvlOverride w:ilvl="4">
      <w:lvl w:ilvl="4">
        <w:start w:val="1"/>
        <w:numFmt w:val="russianLower"/>
        <w:pStyle w:val="a3"/>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7">
    <w:abstractNumId w:val="19"/>
    <w:lvlOverride w:ilvl="0">
      <w:lvl w:ilvl="0">
        <w:start w:val="1"/>
        <w:numFmt w:val="decimal"/>
        <w:pStyle w:val="1"/>
        <w:lvlText w:val="%1."/>
        <w:lvlJc w:val="center"/>
        <w:pPr>
          <w:ind w:left="0" w:firstLine="0"/>
        </w:pPr>
        <w:rPr>
          <w:rFonts w:hint="default"/>
        </w:rPr>
      </w:lvl>
    </w:lvlOverride>
    <w:lvlOverride w:ilvl="1">
      <w:lvl w:ilvl="1">
        <w:start w:val="1"/>
        <w:numFmt w:val="decimal"/>
        <w:pStyle w:val="11"/>
        <w:lvlText w:val="%1.%2."/>
        <w:lvlJc w:val="left"/>
        <w:pPr>
          <w:tabs>
            <w:tab w:val="num" w:pos="1134"/>
          </w:tabs>
          <w:ind w:left="1134" w:hanging="1134"/>
        </w:pPr>
        <w:rPr>
          <w:rFonts w:hint="default"/>
        </w:rPr>
      </w:lvl>
    </w:lvlOverride>
    <w:lvlOverride w:ilvl="2">
      <w:lvl w:ilvl="2">
        <w:start w:val="1"/>
        <w:numFmt w:val="decimal"/>
        <w:pStyle w:val="111"/>
        <w:lvlText w:val="%1.%2.%3."/>
        <w:lvlJc w:val="left"/>
        <w:pPr>
          <w:tabs>
            <w:tab w:val="num" w:pos="2411"/>
          </w:tabs>
          <w:ind w:left="2411" w:hanging="1134"/>
        </w:pPr>
        <w:rPr>
          <w:rFonts w:hint="default"/>
        </w:rPr>
      </w:lvl>
    </w:lvlOverride>
    <w:lvlOverride w:ilvl="3">
      <w:lvl w:ilvl="3">
        <w:start w:val="1"/>
        <w:numFmt w:val="decimal"/>
        <w:pStyle w:val="10"/>
        <w:lvlText w:val="%4)"/>
        <w:lvlJc w:val="left"/>
        <w:pPr>
          <w:tabs>
            <w:tab w:val="num" w:pos="567"/>
          </w:tabs>
          <w:ind w:left="567" w:hanging="567"/>
        </w:pPr>
        <w:rPr>
          <w:rFonts w:hint="default"/>
        </w:rPr>
      </w:lvl>
    </w:lvlOverride>
    <w:lvlOverride w:ilvl="4">
      <w:lvl w:ilvl="4">
        <w:start w:val="1"/>
        <w:numFmt w:val="russianLower"/>
        <w:pStyle w:val="a3"/>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8">
    <w:abstractNumId w:val="1"/>
  </w:num>
  <w:num w:numId="29">
    <w:abstractNumId w:val="3"/>
  </w:num>
  <w:num w:numId="30">
    <w:abstractNumId w:val="6"/>
  </w:num>
  <w:num w:numId="31">
    <w:abstractNumId w:val="17"/>
  </w:num>
  <w:num w:numId="32">
    <w:abstractNumId w:val="19"/>
    <w:lvlOverride w:ilvl="0">
      <w:lvl w:ilvl="0">
        <w:start w:val="1"/>
        <w:numFmt w:val="decimal"/>
        <w:pStyle w:val="1"/>
        <w:lvlText w:val="%1."/>
        <w:lvlJc w:val="center"/>
        <w:pPr>
          <w:ind w:left="0" w:firstLine="0"/>
        </w:pPr>
        <w:rPr>
          <w:rFonts w:hint="default"/>
        </w:rPr>
      </w:lvl>
    </w:lvlOverride>
    <w:lvlOverride w:ilvl="1">
      <w:lvl w:ilvl="1">
        <w:start w:val="1"/>
        <w:numFmt w:val="decimal"/>
        <w:pStyle w:val="11"/>
        <w:lvlText w:val="%1.%2."/>
        <w:lvlJc w:val="left"/>
        <w:pPr>
          <w:tabs>
            <w:tab w:val="num" w:pos="1134"/>
          </w:tabs>
          <w:ind w:left="1134" w:hanging="1134"/>
        </w:pPr>
        <w:rPr>
          <w:rFonts w:hint="default"/>
          <w:b/>
        </w:rPr>
      </w:lvl>
    </w:lvlOverride>
    <w:lvlOverride w:ilvl="2">
      <w:lvl w:ilvl="2">
        <w:start w:val="1"/>
        <w:numFmt w:val="decimal"/>
        <w:pStyle w:val="111"/>
        <w:lvlText w:val="%1.%2.%3."/>
        <w:lvlJc w:val="left"/>
        <w:pPr>
          <w:tabs>
            <w:tab w:val="num" w:pos="1134"/>
          </w:tabs>
          <w:ind w:left="1134" w:hanging="1134"/>
        </w:pPr>
        <w:rPr>
          <w:rFonts w:hint="default"/>
          <w:b w:val="0"/>
          <w:i w:val="0"/>
          <w:strike w:val="0"/>
        </w:rPr>
      </w:lvl>
    </w:lvlOverride>
    <w:lvlOverride w:ilvl="3">
      <w:lvl w:ilvl="3">
        <w:start w:val="1"/>
        <w:numFmt w:val="decimal"/>
        <w:pStyle w:val="10"/>
        <w:lvlText w:val="%4)"/>
        <w:lvlJc w:val="left"/>
        <w:pPr>
          <w:tabs>
            <w:tab w:val="num" w:pos="1277"/>
          </w:tabs>
          <w:ind w:left="1277" w:hanging="567"/>
        </w:pPr>
        <w:rPr>
          <w:rFonts w:hint="default"/>
        </w:rPr>
      </w:lvl>
    </w:lvlOverride>
    <w:lvlOverride w:ilvl="4">
      <w:lvl w:ilvl="4">
        <w:start w:val="1"/>
        <w:numFmt w:val="russianLower"/>
        <w:pStyle w:val="a3"/>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3">
    <w:abstractNumId w:val="33"/>
  </w:num>
  <w:num w:numId="34">
    <w:abstractNumId w:val="9"/>
  </w:num>
  <w:num w:numId="35">
    <w:abstractNumId w:val="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num>
  <w:num w:numId="37">
    <w:abstractNumId w:val="32"/>
  </w:num>
  <w:num w:numId="38">
    <w:abstractNumId w:val="34"/>
  </w:num>
  <w:num w:numId="39">
    <w:abstractNumId w:val="12"/>
  </w:num>
  <w:num w:numId="40">
    <w:abstractNumId w:val="23"/>
  </w:num>
  <w:num w:numId="41">
    <w:abstractNumId w:val="21"/>
  </w:num>
  <w:num w:numId="42">
    <w:abstractNumId w:val="19"/>
    <w:lvlOverride w:ilvl="0">
      <w:lvl w:ilvl="0">
        <w:start w:val="1"/>
        <w:numFmt w:val="decimal"/>
        <w:pStyle w:val="1"/>
        <w:lvlText w:val="%1."/>
        <w:lvlJc w:val="center"/>
        <w:pPr>
          <w:ind w:left="0" w:firstLine="0"/>
        </w:pPr>
        <w:rPr>
          <w:rFonts w:hint="default"/>
        </w:rPr>
      </w:lvl>
    </w:lvlOverride>
    <w:lvlOverride w:ilvl="1">
      <w:lvl w:ilvl="1">
        <w:start w:val="1"/>
        <w:numFmt w:val="decimal"/>
        <w:pStyle w:val="11"/>
        <w:lvlText w:val="%1.%2."/>
        <w:lvlJc w:val="left"/>
        <w:pPr>
          <w:tabs>
            <w:tab w:val="num" w:pos="1134"/>
          </w:tabs>
          <w:ind w:left="1134" w:hanging="1134"/>
        </w:pPr>
        <w:rPr>
          <w:rFonts w:hint="default"/>
        </w:rPr>
      </w:lvl>
    </w:lvlOverride>
    <w:lvlOverride w:ilvl="2">
      <w:lvl w:ilvl="2">
        <w:start w:val="1"/>
        <w:numFmt w:val="decimal"/>
        <w:pStyle w:val="111"/>
        <w:lvlText w:val="%1.%2.%3."/>
        <w:lvlJc w:val="left"/>
        <w:pPr>
          <w:tabs>
            <w:tab w:val="num" w:pos="1134"/>
          </w:tabs>
          <w:ind w:left="1134" w:hanging="1134"/>
        </w:pPr>
        <w:rPr>
          <w:rFonts w:hint="default"/>
          <w:sz w:val="24"/>
          <w:szCs w:val="24"/>
        </w:rPr>
      </w:lvl>
    </w:lvlOverride>
    <w:lvlOverride w:ilvl="3">
      <w:lvl w:ilvl="3">
        <w:start w:val="1"/>
        <w:numFmt w:val="decimal"/>
        <w:pStyle w:val="10"/>
        <w:lvlText w:val="%4)"/>
        <w:lvlJc w:val="left"/>
        <w:pPr>
          <w:tabs>
            <w:tab w:val="num" w:pos="1701"/>
          </w:tabs>
          <w:ind w:left="1701" w:hanging="567"/>
        </w:pPr>
        <w:rPr>
          <w:rFonts w:hint="default"/>
        </w:rPr>
      </w:lvl>
    </w:lvlOverride>
    <w:lvlOverride w:ilvl="4">
      <w:lvl w:ilvl="4">
        <w:start w:val="1"/>
        <w:numFmt w:val="russianLower"/>
        <w:pStyle w:val="a3"/>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3">
    <w:abstractNumId w:val="19"/>
    <w:lvlOverride w:ilvl="0">
      <w:lvl w:ilvl="0">
        <w:start w:val="1"/>
        <w:numFmt w:val="decimal"/>
        <w:pStyle w:val="1"/>
        <w:lvlText w:val="%1."/>
        <w:lvlJc w:val="center"/>
        <w:pPr>
          <w:ind w:left="0" w:firstLine="0"/>
        </w:pPr>
        <w:rPr>
          <w:rFonts w:hint="default"/>
        </w:rPr>
      </w:lvl>
    </w:lvlOverride>
    <w:lvlOverride w:ilvl="1">
      <w:lvl w:ilvl="1">
        <w:start w:val="1"/>
        <w:numFmt w:val="decimal"/>
        <w:pStyle w:val="11"/>
        <w:lvlText w:val="%1.%2."/>
        <w:lvlJc w:val="left"/>
        <w:pPr>
          <w:tabs>
            <w:tab w:val="num" w:pos="1134"/>
          </w:tabs>
          <w:ind w:left="1134" w:hanging="1134"/>
        </w:pPr>
        <w:rPr>
          <w:rFonts w:hint="default"/>
        </w:rPr>
      </w:lvl>
    </w:lvlOverride>
    <w:lvlOverride w:ilvl="2">
      <w:lvl w:ilvl="2">
        <w:start w:val="1"/>
        <w:numFmt w:val="decimal"/>
        <w:pStyle w:val="111"/>
        <w:lvlText w:val="%1.%2.%3."/>
        <w:lvlJc w:val="left"/>
        <w:pPr>
          <w:tabs>
            <w:tab w:val="num" w:pos="1134"/>
          </w:tabs>
          <w:ind w:left="1134" w:hanging="1134"/>
        </w:pPr>
        <w:rPr>
          <w:rFonts w:hint="default"/>
          <w:sz w:val="24"/>
          <w:szCs w:val="24"/>
        </w:rPr>
      </w:lvl>
    </w:lvlOverride>
    <w:lvlOverride w:ilvl="3">
      <w:lvl w:ilvl="3">
        <w:start w:val="1"/>
        <w:numFmt w:val="decimal"/>
        <w:pStyle w:val="10"/>
        <w:lvlText w:val="%4)"/>
        <w:lvlJc w:val="left"/>
        <w:pPr>
          <w:tabs>
            <w:tab w:val="num" w:pos="1701"/>
          </w:tabs>
          <w:ind w:left="1701" w:hanging="567"/>
        </w:pPr>
        <w:rPr>
          <w:rFonts w:hint="default"/>
        </w:rPr>
      </w:lvl>
    </w:lvlOverride>
    <w:lvlOverride w:ilvl="4">
      <w:lvl w:ilvl="4">
        <w:start w:val="1"/>
        <w:numFmt w:val="russianLower"/>
        <w:pStyle w:val="a3"/>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4">
    <w:abstractNumId w:val="19"/>
    <w:lvlOverride w:ilvl="0">
      <w:lvl w:ilvl="0">
        <w:start w:val="1"/>
        <w:numFmt w:val="decimal"/>
        <w:pStyle w:val="1"/>
        <w:lvlText w:val="%1."/>
        <w:lvlJc w:val="center"/>
        <w:pPr>
          <w:ind w:left="0" w:firstLine="0"/>
        </w:pPr>
        <w:rPr>
          <w:rFonts w:hint="default"/>
        </w:rPr>
      </w:lvl>
    </w:lvlOverride>
    <w:lvlOverride w:ilvl="1">
      <w:lvl w:ilvl="1">
        <w:start w:val="1"/>
        <w:numFmt w:val="decimal"/>
        <w:pStyle w:val="11"/>
        <w:lvlText w:val="%1.%2."/>
        <w:lvlJc w:val="left"/>
        <w:pPr>
          <w:tabs>
            <w:tab w:val="num" w:pos="1134"/>
          </w:tabs>
          <w:ind w:left="1134" w:hanging="1134"/>
        </w:pPr>
        <w:rPr>
          <w:rFonts w:hint="default"/>
        </w:rPr>
      </w:lvl>
    </w:lvlOverride>
    <w:lvlOverride w:ilvl="2">
      <w:lvl w:ilvl="2">
        <w:start w:val="1"/>
        <w:numFmt w:val="decimal"/>
        <w:pStyle w:val="111"/>
        <w:lvlText w:val="%1.%2.%3."/>
        <w:lvlJc w:val="left"/>
        <w:pPr>
          <w:tabs>
            <w:tab w:val="num" w:pos="1134"/>
          </w:tabs>
          <w:ind w:left="1134" w:hanging="1134"/>
        </w:pPr>
        <w:rPr>
          <w:rFonts w:hint="default"/>
          <w:sz w:val="24"/>
          <w:szCs w:val="24"/>
        </w:rPr>
      </w:lvl>
    </w:lvlOverride>
    <w:lvlOverride w:ilvl="3">
      <w:lvl w:ilvl="3">
        <w:start w:val="1"/>
        <w:numFmt w:val="decimal"/>
        <w:pStyle w:val="10"/>
        <w:lvlText w:val="%4)"/>
        <w:lvlJc w:val="left"/>
        <w:pPr>
          <w:tabs>
            <w:tab w:val="num" w:pos="1701"/>
          </w:tabs>
          <w:ind w:left="1701" w:hanging="567"/>
        </w:pPr>
        <w:rPr>
          <w:rFonts w:hint="default"/>
        </w:rPr>
      </w:lvl>
    </w:lvlOverride>
    <w:lvlOverride w:ilvl="4">
      <w:lvl w:ilvl="4">
        <w:start w:val="1"/>
        <w:numFmt w:val="russianLower"/>
        <w:pStyle w:val="a3"/>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5">
    <w:abstractNumId w:val="2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ru-RU" w:vendorID="64" w:dllVersion="131078" w:nlCheck="1" w:checkStyle="0"/>
  <w:activeWritingStyle w:appName="MSWord" w:lang="en-US" w:vendorID="64" w:dllVersion="131078" w:nlCheck="1" w:checkStyle="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EC1"/>
    <w:rsid w:val="000008BA"/>
    <w:rsid w:val="000019F8"/>
    <w:rsid w:val="00001B6D"/>
    <w:rsid w:val="00002F04"/>
    <w:rsid w:val="00003571"/>
    <w:rsid w:val="00003F90"/>
    <w:rsid w:val="00004A86"/>
    <w:rsid w:val="0000602F"/>
    <w:rsid w:val="000063D0"/>
    <w:rsid w:val="0000687F"/>
    <w:rsid w:val="00006B41"/>
    <w:rsid w:val="00006D2B"/>
    <w:rsid w:val="0000741C"/>
    <w:rsid w:val="00007AAC"/>
    <w:rsid w:val="00015356"/>
    <w:rsid w:val="00015A80"/>
    <w:rsid w:val="00015E71"/>
    <w:rsid w:val="00015F6F"/>
    <w:rsid w:val="00022A3F"/>
    <w:rsid w:val="00024CF9"/>
    <w:rsid w:val="000255B3"/>
    <w:rsid w:val="000266F3"/>
    <w:rsid w:val="00027EA1"/>
    <w:rsid w:val="000333FB"/>
    <w:rsid w:val="000343DA"/>
    <w:rsid w:val="00034755"/>
    <w:rsid w:val="00036817"/>
    <w:rsid w:val="00036965"/>
    <w:rsid w:val="00040396"/>
    <w:rsid w:val="00043D4B"/>
    <w:rsid w:val="00044F90"/>
    <w:rsid w:val="0004623B"/>
    <w:rsid w:val="00046ABD"/>
    <w:rsid w:val="0005084D"/>
    <w:rsid w:val="000514FD"/>
    <w:rsid w:val="0005193B"/>
    <w:rsid w:val="00051A2A"/>
    <w:rsid w:val="00051C4A"/>
    <w:rsid w:val="0005204E"/>
    <w:rsid w:val="0005256C"/>
    <w:rsid w:val="00052D0C"/>
    <w:rsid w:val="00053922"/>
    <w:rsid w:val="00055B2E"/>
    <w:rsid w:val="0006048C"/>
    <w:rsid w:val="0006092C"/>
    <w:rsid w:val="00060C50"/>
    <w:rsid w:val="000613A2"/>
    <w:rsid w:val="00061449"/>
    <w:rsid w:val="000620C7"/>
    <w:rsid w:val="00063B70"/>
    <w:rsid w:val="00065737"/>
    <w:rsid w:val="00067B39"/>
    <w:rsid w:val="000722D6"/>
    <w:rsid w:val="000724E3"/>
    <w:rsid w:val="00076574"/>
    <w:rsid w:val="00076D4D"/>
    <w:rsid w:val="0007734D"/>
    <w:rsid w:val="000818A4"/>
    <w:rsid w:val="000848B0"/>
    <w:rsid w:val="00084B6F"/>
    <w:rsid w:val="00094F0E"/>
    <w:rsid w:val="000951FE"/>
    <w:rsid w:val="00095F50"/>
    <w:rsid w:val="00097A60"/>
    <w:rsid w:val="000A3649"/>
    <w:rsid w:val="000A3A1F"/>
    <w:rsid w:val="000A3B1D"/>
    <w:rsid w:val="000A553A"/>
    <w:rsid w:val="000A7769"/>
    <w:rsid w:val="000B054E"/>
    <w:rsid w:val="000B30E2"/>
    <w:rsid w:val="000B38DE"/>
    <w:rsid w:val="000B5B71"/>
    <w:rsid w:val="000B618B"/>
    <w:rsid w:val="000C0336"/>
    <w:rsid w:val="000C167B"/>
    <w:rsid w:val="000C3335"/>
    <w:rsid w:val="000C3C38"/>
    <w:rsid w:val="000C7B17"/>
    <w:rsid w:val="000C7EC0"/>
    <w:rsid w:val="000D00AB"/>
    <w:rsid w:val="000D32A5"/>
    <w:rsid w:val="000D4145"/>
    <w:rsid w:val="000D4307"/>
    <w:rsid w:val="000D6544"/>
    <w:rsid w:val="000E0408"/>
    <w:rsid w:val="000E0852"/>
    <w:rsid w:val="000E2D13"/>
    <w:rsid w:val="000E4DFA"/>
    <w:rsid w:val="000E543A"/>
    <w:rsid w:val="000F25FC"/>
    <w:rsid w:val="000F28F1"/>
    <w:rsid w:val="000F49A9"/>
    <w:rsid w:val="000F4FE6"/>
    <w:rsid w:val="000F66F9"/>
    <w:rsid w:val="001005F5"/>
    <w:rsid w:val="00102086"/>
    <w:rsid w:val="00103B48"/>
    <w:rsid w:val="00110BFC"/>
    <w:rsid w:val="00114376"/>
    <w:rsid w:val="001145B7"/>
    <w:rsid w:val="00116FE1"/>
    <w:rsid w:val="00117181"/>
    <w:rsid w:val="00120330"/>
    <w:rsid w:val="00121B27"/>
    <w:rsid w:val="00122FD7"/>
    <w:rsid w:val="0012374E"/>
    <w:rsid w:val="00126268"/>
    <w:rsid w:val="00132DEC"/>
    <w:rsid w:val="00134008"/>
    <w:rsid w:val="00134869"/>
    <w:rsid w:val="00134BCE"/>
    <w:rsid w:val="00134E85"/>
    <w:rsid w:val="00136F90"/>
    <w:rsid w:val="0014038C"/>
    <w:rsid w:val="00141533"/>
    <w:rsid w:val="00144435"/>
    <w:rsid w:val="00150CB5"/>
    <w:rsid w:val="001543F9"/>
    <w:rsid w:val="00155FCF"/>
    <w:rsid w:val="00160DFD"/>
    <w:rsid w:val="0016575D"/>
    <w:rsid w:val="00165F9F"/>
    <w:rsid w:val="001666DB"/>
    <w:rsid w:val="0017275E"/>
    <w:rsid w:val="00173396"/>
    <w:rsid w:val="00180506"/>
    <w:rsid w:val="001806DD"/>
    <w:rsid w:val="00183502"/>
    <w:rsid w:val="00184D3F"/>
    <w:rsid w:val="00186A43"/>
    <w:rsid w:val="0018701F"/>
    <w:rsid w:val="00191F39"/>
    <w:rsid w:val="001920F7"/>
    <w:rsid w:val="0019330A"/>
    <w:rsid w:val="00193352"/>
    <w:rsid w:val="00193DC6"/>
    <w:rsid w:val="00194D3A"/>
    <w:rsid w:val="0019596A"/>
    <w:rsid w:val="00195E31"/>
    <w:rsid w:val="001968CC"/>
    <w:rsid w:val="00197B84"/>
    <w:rsid w:val="00197C5A"/>
    <w:rsid w:val="001A0CDD"/>
    <w:rsid w:val="001A1377"/>
    <w:rsid w:val="001A33F3"/>
    <w:rsid w:val="001A39C1"/>
    <w:rsid w:val="001A4B7A"/>
    <w:rsid w:val="001A57A4"/>
    <w:rsid w:val="001A7A11"/>
    <w:rsid w:val="001A7BED"/>
    <w:rsid w:val="001B0E73"/>
    <w:rsid w:val="001B1D39"/>
    <w:rsid w:val="001B482D"/>
    <w:rsid w:val="001B4D6B"/>
    <w:rsid w:val="001B6C74"/>
    <w:rsid w:val="001B7619"/>
    <w:rsid w:val="001B7AAC"/>
    <w:rsid w:val="001C22A0"/>
    <w:rsid w:val="001C3677"/>
    <w:rsid w:val="001C3D5B"/>
    <w:rsid w:val="001C4AD9"/>
    <w:rsid w:val="001C4DF3"/>
    <w:rsid w:val="001D1603"/>
    <w:rsid w:val="001D2F31"/>
    <w:rsid w:val="001D397B"/>
    <w:rsid w:val="001D57D7"/>
    <w:rsid w:val="001D73A4"/>
    <w:rsid w:val="001E1A16"/>
    <w:rsid w:val="001E2FD2"/>
    <w:rsid w:val="001E3848"/>
    <w:rsid w:val="001E4092"/>
    <w:rsid w:val="001E47E6"/>
    <w:rsid w:val="001E6CC3"/>
    <w:rsid w:val="001F01EE"/>
    <w:rsid w:val="001F1189"/>
    <w:rsid w:val="001F1532"/>
    <w:rsid w:val="001F4A07"/>
    <w:rsid w:val="001F579D"/>
    <w:rsid w:val="001F7468"/>
    <w:rsid w:val="00200578"/>
    <w:rsid w:val="00200D08"/>
    <w:rsid w:val="0020504E"/>
    <w:rsid w:val="0020567B"/>
    <w:rsid w:val="002058F0"/>
    <w:rsid w:val="00205E22"/>
    <w:rsid w:val="00210146"/>
    <w:rsid w:val="00210497"/>
    <w:rsid w:val="00214521"/>
    <w:rsid w:val="00214A72"/>
    <w:rsid w:val="002200B6"/>
    <w:rsid w:val="0022018E"/>
    <w:rsid w:val="0022046B"/>
    <w:rsid w:val="00220B38"/>
    <w:rsid w:val="00222EFD"/>
    <w:rsid w:val="0022368F"/>
    <w:rsid w:val="00223BA6"/>
    <w:rsid w:val="00231001"/>
    <w:rsid w:val="00232E32"/>
    <w:rsid w:val="002358AC"/>
    <w:rsid w:val="00236104"/>
    <w:rsid w:val="0023716C"/>
    <w:rsid w:val="002425D0"/>
    <w:rsid w:val="00245210"/>
    <w:rsid w:val="002460E6"/>
    <w:rsid w:val="00247307"/>
    <w:rsid w:val="0025215C"/>
    <w:rsid w:val="002531D6"/>
    <w:rsid w:val="00253BF4"/>
    <w:rsid w:val="0025494B"/>
    <w:rsid w:val="0025654A"/>
    <w:rsid w:val="00260059"/>
    <w:rsid w:val="00262A54"/>
    <w:rsid w:val="00262E45"/>
    <w:rsid w:val="00263729"/>
    <w:rsid w:val="00266466"/>
    <w:rsid w:val="002665E9"/>
    <w:rsid w:val="0026712B"/>
    <w:rsid w:val="002700E1"/>
    <w:rsid w:val="00270EA9"/>
    <w:rsid w:val="0027536A"/>
    <w:rsid w:val="00275F7E"/>
    <w:rsid w:val="00280D27"/>
    <w:rsid w:val="00280FE2"/>
    <w:rsid w:val="0028279B"/>
    <w:rsid w:val="00291BEC"/>
    <w:rsid w:val="002936D6"/>
    <w:rsid w:val="00294B5C"/>
    <w:rsid w:val="00296238"/>
    <w:rsid w:val="00297AA4"/>
    <w:rsid w:val="00297BF9"/>
    <w:rsid w:val="002A2315"/>
    <w:rsid w:val="002A3D94"/>
    <w:rsid w:val="002A4FB8"/>
    <w:rsid w:val="002B07D8"/>
    <w:rsid w:val="002B1DA8"/>
    <w:rsid w:val="002B3982"/>
    <w:rsid w:val="002B4ABB"/>
    <w:rsid w:val="002B4D37"/>
    <w:rsid w:val="002B6176"/>
    <w:rsid w:val="002B7561"/>
    <w:rsid w:val="002B7867"/>
    <w:rsid w:val="002B7BC2"/>
    <w:rsid w:val="002C38B4"/>
    <w:rsid w:val="002C4AF7"/>
    <w:rsid w:val="002C4BAB"/>
    <w:rsid w:val="002D0D7F"/>
    <w:rsid w:val="002D2F79"/>
    <w:rsid w:val="002D360B"/>
    <w:rsid w:val="002D4EDC"/>
    <w:rsid w:val="002D677A"/>
    <w:rsid w:val="002D7DDF"/>
    <w:rsid w:val="002E0224"/>
    <w:rsid w:val="002E0A62"/>
    <w:rsid w:val="002E29D4"/>
    <w:rsid w:val="002E2A2B"/>
    <w:rsid w:val="002E397B"/>
    <w:rsid w:val="002E49A1"/>
    <w:rsid w:val="002E7FC9"/>
    <w:rsid w:val="002F00BC"/>
    <w:rsid w:val="002F0B39"/>
    <w:rsid w:val="002F0B7E"/>
    <w:rsid w:val="002F12C6"/>
    <w:rsid w:val="002F1516"/>
    <w:rsid w:val="002F284E"/>
    <w:rsid w:val="002F3C80"/>
    <w:rsid w:val="002F680E"/>
    <w:rsid w:val="002F7877"/>
    <w:rsid w:val="003023D8"/>
    <w:rsid w:val="00302598"/>
    <w:rsid w:val="003040E3"/>
    <w:rsid w:val="00304425"/>
    <w:rsid w:val="0030671B"/>
    <w:rsid w:val="0031056F"/>
    <w:rsid w:val="00313EB7"/>
    <w:rsid w:val="0031520E"/>
    <w:rsid w:val="003177AD"/>
    <w:rsid w:val="003209C3"/>
    <w:rsid w:val="00322F75"/>
    <w:rsid w:val="00323252"/>
    <w:rsid w:val="0032360C"/>
    <w:rsid w:val="00330EE5"/>
    <w:rsid w:val="003316F0"/>
    <w:rsid w:val="00332A3C"/>
    <w:rsid w:val="00333B31"/>
    <w:rsid w:val="003340A1"/>
    <w:rsid w:val="0033610B"/>
    <w:rsid w:val="003371BB"/>
    <w:rsid w:val="00337783"/>
    <w:rsid w:val="0034272D"/>
    <w:rsid w:val="00343092"/>
    <w:rsid w:val="003447B4"/>
    <w:rsid w:val="003448D8"/>
    <w:rsid w:val="00345DA5"/>
    <w:rsid w:val="00351EA9"/>
    <w:rsid w:val="00354898"/>
    <w:rsid w:val="00354C1A"/>
    <w:rsid w:val="00355EA4"/>
    <w:rsid w:val="00356707"/>
    <w:rsid w:val="003614F2"/>
    <w:rsid w:val="00364CF2"/>
    <w:rsid w:val="00365CE8"/>
    <w:rsid w:val="00365D1E"/>
    <w:rsid w:val="00366191"/>
    <w:rsid w:val="003667EF"/>
    <w:rsid w:val="00374777"/>
    <w:rsid w:val="00375139"/>
    <w:rsid w:val="003766E6"/>
    <w:rsid w:val="003805F3"/>
    <w:rsid w:val="00383D04"/>
    <w:rsid w:val="00384D7B"/>
    <w:rsid w:val="003864C4"/>
    <w:rsid w:val="00386603"/>
    <w:rsid w:val="00386D28"/>
    <w:rsid w:val="003902AA"/>
    <w:rsid w:val="00392A87"/>
    <w:rsid w:val="00392C8E"/>
    <w:rsid w:val="00393EDB"/>
    <w:rsid w:val="00394A40"/>
    <w:rsid w:val="00394AA5"/>
    <w:rsid w:val="003957C0"/>
    <w:rsid w:val="00395E5F"/>
    <w:rsid w:val="003A0C2A"/>
    <w:rsid w:val="003A1E6A"/>
    <w:rsid w:val="003A35A3"/>
    <w:rsid w:val="003A409F"/>
    <w:rsid w:val="003A491F"/>
    <w:rsid w:val="003A5D4E"/>
    <w:rsid w:val="003B17EE"/>
    <w:rsid w:val="003B2067"/>
    <w:rsid w:val="003B3B98"/>
    <w:rsid w:val="003B4C52"/>
    <w:rsid w:val="003B4FB2"/>
    <w:rsid w:val="003B6FC3"/>
    <w:rsid w:val="003B791A"/>
    <w:rsid w:val="003C0E48"/>
    <w:rsid w:val="003C142C"/>
    <w:rsid w:val="003C2F3D"/>
    <w:rsid w:val="003C2FFD"/>
    <w:rsid w:val="003C3D26"/>
    <w:rsid w:val="003C5CA5"/>
    <w:rsid w:val="003C6445"/>
    <w:rsid w:val="003C7136"/>
    <w:rsid w:val="003C72A8"/>
    <w:rsid w:val="003D2623"/>
    <w:rsid w:val="003D2B25"/>
    <w:rsid w:val="003D2F50"/>
    <w:rsid w:val="003D543C"/>
    <w:rsid w:val="003D79EB"/>
    <w:rsid w:val="003D7F61"/>
    <w:rsid w:val="003E08C6"/>
    <w:rsid w:val="003E35DD"/>
    <w:rsid w:val="003E43B4"/>
    <w:rsid w:val="003E45DF"/>
    <w:rsid w:val="003E483F"/>
    <w:rsid w:val="003E5B32"/>
    <w:rsid w:val="003E70A9"/>
    <w:rsid w:val="003E7CC6"/>
    <w:rsid w:val="003F484B"/>
    <w:rsid w:val="003F51C8"/>
    <w:rsid w:val="003F62E0"/>
    <w:rsid w:val="003F6357"/>
    <w:rsid w:val="003F76CD"/>
    <w:rsid w:val="003F7DC5"/>
    <w:rsid w:val="0040008E"/>
    <w:rsid w:val="00400CEA"/>
    <w:rsid w:val="00401100"/>
    <w:rsid w:val="00403149"/>
    <w:rsid w:val="00403D77"/>
    <w:rsid w:val="00404DAC"/>
    <w:rsid w:val="004052D7"/>
    <w:rsid w:val="00411E86"/>
    <w:rsid w:val="004150AB"/>
    <w:rsid w:val="00417A89"/>
    <w:rsid w:val="00417D35"/>
    <w:rsid w:val="004203A5"/>
    <w:rsid w:val="00421D67"/>
    <w:rsid w:val="00421EA7"/>
    <w:rsid w:val="004250AB"/>
    <w:rsid w:val="00425270"/>
    <w:rsid w:val="0042581D"/>
    <w:rsid w:val="00430518"/>
    <w:rsid w:val="004327F8"/>
    <w:rsid w:val="00435904"/>
    <w:rsid w:val="0043722C"/>
    <w:rsid w:val="00440CE6"/>
    <w:rsid w:val="00441857"/>
    <w:rsid w:val="00443A52"/>
    <w:rsid w:val="00446B3D"/>
    <w:rsid w:val="00450AC8"/>
    <w:rsid w:val="00452163"/>
    <w:rsid w:val="004535C1"/>
    <w:rsid w:val="0045795A"/>
    <w:rsid w:val="00460237"/>
    <w:rsid w:val="004603DB"/>
    <w:rsid w:val="00463BD2"/>
    <w:rsid w:val="004641BA"/>
    <w:rsid w:val="004642FF"/>
    <w:rsid w:val="00466606"/>
    <w:rsid w:val="0048046D"/>
    <w:rsid w:val="00480598"/>
    <w:rsid w:val="00481ACE"/>
    <w:rsid w:val="00490BE0"/>
    <w:rsid w:val="00491217"/>
    <w:rsid w:val="004930BD"/>
    <w:rsid w:val="00495C41"/>
    <w:rsid w:val="00497817"/>
    <w:rsid w:val="004A200E"/>
    <w:rsid w:val="004A28C2"/>
    <w:rsid w:val="004B12B2"/>
    <w:rsid w:val="004B1BCF"/>
    <w:rsid w:val="004B4CB9"/>
    <w:rsid w:val="004B4EB1"/>
    <w:rsid w:val="004B5ED0"/>
    <w:rsid w:val="004B6519"/>
    <w:rsid w:val="004C0E34"/>
    <w:rsid w:val="004C283C"/>
    <w:rsid w:val="004C3841"/>
    <w:rsid w:val="004C3997"/>
    <w:rsid w:val="004C60B3"/>
    <w:rsid w:val="004C6DDB"/>
    <w:rsid w:val="004D1255"/>
    <w:rsid w:val="004D3184"/>
    <w:rsid w:val="004D401F"/>
    <w:rsid w:val="004D591F"/>
    <w:rsid w:val="004D5F3E"/>
    <w:rsid w:val="004D6287"/>
    <w:rsid w:val="004D7FED"/>
    <w:rsid w:val="004E1436"/>
    <w:rsid w:val="004E1CC8"/>
    <w:rsid w:val="004E5F29"/>
    <w:rsid w:val="004E6171"/>
    <w:rsid w:val="004E66C7"/>
    <w:rsid w:val="004E734B"/>
    <w:rsid w:val="004E7D5B"/>
    <w:rsid w:val="004F10F4"/>
    <w:rsid w:val="004F39B1"/>
    <w:rsid w:val="004F66F4"/>
    <w:rsid w:val="004F7245"/>
    <w:rsid w:val="004F786C"/>
    <w:rsid w:val="00500C38"/>
    <w:rsid w:val="005020FD"/>
    <w:rsid w:val="00502666"/>
    <w:rsid w:val="00504266"/>
    <w:rsid w:val="00504AF9"/>
    <w:rsid w:val="0050508A"/>
    <w:rsid w:val="005055BB"/>
    <w:rsid w:val="00511573"/>
    <w:rsid w:val="00514E1E"/>
    <w:rsid w:val="005159DD"/>
    <w:rsid w:val="00517649"/>
    <w:rsid w:val="00520288"/>
    <w:rsid w:val="00523EFA"/>
    <w:rsid w:val="00524CE8"/>
    <w:rsid w:val="0052558F"/>
    <w:rsid w:val="005268B5"/>
    <w:rsid w:val="0052696D"/>
    <w:rsid w:val="00526A38"/>
    <w:rsid w:val="005271FE"/>
    <w:rsid w:val="00532641"/>
    <w:rsid w:val="00532DCC"/>
    <w:rsid w:val="005356F5"/>
    <w:rsid w:val="005364E6"/>
    <w:rsid w:val="005369D5"/>
    <w:rsid w:val="005374C2"/>
    <w:rsid w:val="005378E3"/>
    <w:rsid w:val="00540684"/>
    <w:rsid w:val="0054181E"/>
    <w:rsid w:val="00545701"/>
    <w:rsid w:val="00547594"/>
    <w:rsid w:val="00554DAE"/>
    <w:rsid w:val="00554E2E"/>
    <w:rsid w:val="00556E4E"/>
    <w:rsid w:val="00557434"/>
    <w:rsid w:val="00561FAD"/>
    <w:rsid w:val="00562CF3"/>
    <w:rsid w:val="00562DD7"/>
    <w:rsid w:val="00564AE9"/>
    <w:rsid w:val="00564E1C"/>
    <w:rsid w:val="005654E6"/>
    <w:rsid w:val="00565D6E"/>
    <w:rsid w:val="00567AF5"/>
    <w:rsid w:val="00567BB0"/>
    <w:rsid w:val="00573C0A"/>
    <w:rsid w:val="00574A74"/>
    <w:rsid w:val="00574EA1"/>
    <w:rsid w:val="00576EBB"/>
    <w:rsid w:val="00576F00"/>
    <w:rsid w:val="00577668"/>
    <w:rsid w:val="00580203"/>
    <w:rsid w:val="00580F1E"/>
    <w:rsid w:val="005810EF"/>
    <w:rsid w:val="00581FC4"/>
    <w:rsid w:val="005832FE"/>
    <w:rsid w:val="0058374F"/>
    <w:rsid w:val="005839DE"/>
    <w:rsid w:val="00583C2A"/>
    <w:rsid w:val="00584051"/>
    <w:rsid w:val="005846FA"/>
    <w:rsid w:val="0058574A"/>
    <w:rsid w:val="00593127"/>
    <w:rsid w:val="00594B67"/>
    <w:rsid w:val="005955E0"/>
    <w:rsid w:val="00596BDE"/>
    <w:rsid w:val="005A2D74"/>
    <w:rsid w:val="005A4A01"/>
    <w:rsid w:val="005A566F"/>
    <w:rsid w:val="005A6AE0"/>
    <w:rsid w:val="005A739D"/>
    <w:rsid w:val="005B0D7B"/>
    <w:rsid w:val="005B16D2"/>
    <w:rsid w:val="005B1D0A"/>
    <w:rsid w:val="005B52EA"/>
    <w:rsid w:val="005B5E1B"/>
    <w:rsid w:val="005B6065"/>
    <w:rsid w:val="005B686C"/>
    <w:rsid w:val="005C100D"/>
    <w:rsid w:val="005C4137"/>
    <w:rsid w:val="005C4854"/>
    <w:rsid w:val="005C5A04"/>
    <w:rsid w:val="005C6659"/>
    <w:rsid w:val="005D1FEB"/>
    <w:rsid w:val="005D456D"/>
    <w:rsid w:val="005D4BEE"/>
    <w:rsid w:val="005D6A5A"/>
    <w:rsid w:val="005E2BFA"/>
    <w:rsid w:val="005E30D0"/>
    <w:rsid w:val="005E436C"/>
    <w:rsid w:val="005E4CF1"/>
    <w:rsid w:val="005E5BB2"/>
    <w:rsid w:val="005E6B73"/>
    <w:rsid w:val="005E6B9A"/>
    <w:rsid w:val="005E6BFD"/>
    <w:rsid w:val="005E75B3"/>
    <w:rsid w:val="005E7720"/>
    <w:rsid w:val="005F01C5"/>
    <w:rsid w:val="005F2DC6"/>
    <w:rsid w:val="005F3665"/>
    <w:rsid w:val="005F4484"/>
    <w:rsid w:val="005F7080"/>
    <w:rsid w:val="005F7C7E"/>
    <w:rsid w:val="006024AB"/>
    <w:rsid w:val="00602548"/>
    <w:rsid w:val="006031F8"/>
    <w:rsid w:val="00604AFD"/>
    <w:rsid w:val="00604BC3"/>
    <w:rsid w:val="006073EA"/>
    <w:rsid w:val="0061023B"/>
    <w:rsid w:val="00612394"/>
    <w:rsid w:val="006123FC"/>
    <w:rsid w:val="00612A02"/>
    <w:rsid w:val="00612C8D"/>
    <w:rsid w:val="00612FCE"/>
    <w:rsid w:val="00616893"/>
    <w:rsid w:val="00617822"/>
    <w:rsid w:val="006203F6"/>
    <w:rsid w:val="00622B7C"/>
    <w:rsid w:val="00622EF1"/>
    <w:rsid w:val="0062320C"/>
    <w:rsid w:val="006234DB"/>
    <w:rsid w:val="00623AEE"/>
    <w:rsid w:val="006244C4"/>
    <w:rsid w:val="00624C94"/>
    <w:rsid w:val="0062580D"/>
    <w:rsid w:val="0062589B"/>
    <w:rsid w:val="0062591A"/>
    <w:rsid w:val="00626447"/>
    <w:rsid w:val="00627D77"/>
    <w:rsid w:val="0063129C"/>
    <w:rsid w:val="006341AA"/>
    <w:rsid w:val="006341BF"/>
    <w:rsid w:val="00635472"/>
    <w:rsid w:val="006457ED"/>
    <w:rsid w:val="00646DF1"/>
    <w:rsid w:val="006519C8"/>
    <w:rsid w:val="0065385A"/>
    <w:rsid w:val="0065399E"/>
    <w:rsid w:val="00654754"/>
    <w:rsid w:val="00654FA7"/>
    <w:rsid w:val="0065648D"/>
    <w:rsid w:val="00656A05"/>
    <w:rsid w:val="00660921"/>
    <w:rsid w:val="0066205F"/>
    <w:rsid w:val="006622AD"/>
    <w:rsid w:val="00666557"/>
    <w:rsid w:val="00666A7B"/>
    <w:rsid w:val="00666F40"/>
    <w:rsid w:val="00670A9F"/>
    <w:rsid w:val="006718A4"/>
    <w:rsid w:val="00672832"/>
    <w:rsid w:val="0067466D"/>
    <w:rsid w:val="00674D9F"/>
    <w:rsid w:val="0067692B"/>
    <w:rsid w:val="00676A17"/>
    <w:rsid w:val="0068070C"/>
    <w:rsid w:val="0068161F"/>
    <w:rsid w:val="0068317E"/>
    <w:rsid w:val="00684668"/>
    <w:rsid w:val="00686677"/>
    <w:rsid w:val="00687139"/>
    <w:rsid w:val="00687158"/>
    <w:rsid w:val="00687657"/>
    <w:rsid w:val="00693A61"/>
    <w:rsid w:val="00697C57"/>
    <w:rsid w:val="006A012D"/>
    <w:rsid w:val="006A3CC9"/>
    <w:rsid w:val="006A4A6F"/>
    <w:rsid w:val="006A5621"/>
    <w:rsid w:val="006A5FEA"/>
    <w:rsid w:val="006A6BD0"/>
    <w:rsid w:val="006A72FA"/>
    <w:rsid w:val="006A7EFC"/>
    <w:rsid w:val="006B092D"/>
    <w:rsid w:val="006B1EF9"/>
    <w:rsid w:val="006B320B"/>
    <w:rsid w:val="006B6DFF"/>
    <w:rsid w:val="006C37F7"/>
    <w:rsid w:val="006C4552"/>
    <w:rsid w:val="006C6BB8"/>
    <w:rsid w:val="006C7F1A"/>
    <w:rsid w:val="006D1B0C"/>
    <w:rsid w:val="006D4F28"/>
    <w:rsid w:val="006D7345"/>
    <w:rsid w:val="006E0D57"/>
    <w:rsid w:val="006E1D35"/>
    <w:rsid w:val="006E2B80"/>
    <w:rsid w:val="006E2FF9"/>
    <w:rsid w:val="006E3772"/>
    <w:rsid w:val="006E4A76"/>
    <w:rsid w:val="006E548B"/>
    <w:rsid w:val="006E6CFD"/>
    <w:rsid w:val="006F0642"/>
    <w:rsid w:val="006F0BE6"/>
    <w:rsid w:val="006F307C"/>
    <w:rsid w:val="006F3E6A"/>
    <w:rsid w:val="006F5BDA"/>
    <w:rsid w:val="006F7A86"/>
    <w:rsid w:val="00700C6E"/>
    <w:rsid w:val="00702794"/>
    <w:rsid w:val="00706365"/>
    <w:rsid w:val="0071394D"/>
    <w:rsid w:val="00714027"/>
    <w:rsid w:val="007205DF"/>
    <w:rsid w:val="00721131"/>
    <w:rsid w:val="00722D18"/>
    <w:rsid w:val="007231A8"/>
    <w:rsid w:val="007247C2"/>
    <w:rsid w:val="00724854"/>
    <w:rsid w:val="007253CC"/>
    <w:rsid w:val="00726C0B"/>
    <w:rsid w:val="007322CA"/>
    <w:rsid w:val="00732F5A"/>
    <w:rsid w:val="00736BEA"/>
    <w:rsid w:val="00741FEB"/>
    <w:rsid w:val="00745AE2"/>
    <w:rsid w:val="00747AFF"/>
    <w:rsid w:val="0075151D"/>
    <w:rsid w:val="007525F2"/>
    <w:rsid w:val="00754F26"/>
    <w:rsid w:val="00754FD4"/>
    <w:rsid w:val="00757796"/>
    <w:rsid w:val="0076068D"/>
    <w:rsid w:val="007607F2"/>
    <w:rsid w:val="00760B0A"/>
    <w:rsid w:val="00763555"/>
    <w:rsid w:val="007640EA"/>
    <w:rsid w:val="007643CB"/>
    <w:rsid w:val="00764D0E"/>
    <w:rsid w:val="0076523E"/>
    <w:rsid w:val="007675DA"/>
    <w:rsid w:val="00767930"/>
    <w:rsid w:val="00770D03"/>
    <w:rsid w:val="00771B7B"/>
    <w:rsid w:val="00773B6F"/>
    <w:rsid w:val="0077648D"/>
    <w:rsid w:val="007766F3"/>
    <w:rsid w:val="00776DD4"/>
    <w:rsid w:val="00777BA0"/>
    <w:rsid w:val="00777ED9"/>
    <w:rsid w:val="007801C9"/>
    <w:rsid w:val="007810D7"/>
    <w:rsid w:val="00782029"/>
    <w:rsid w:val="007864D4"/>
    <w:rsid w:val="00787B82"/>
    <w:rsid w:val="007917B3"/>
    <w:rsid w:val="0079256F"/>
    <w:rsid w:val="0079438A"/>
    <w:rsid w:val="007954E0"/>
    <w:rsid w:val="007A111F"/>
    <w:rsid w:val="007A458C"/>
    <w:rsid w:val="007A45C5"/>
    <w:rsid w:val="007A592F"/>
    <w:rsid w:val="007B0A67"/>
    <w:rsid w:val="007B2053"/>
    <w:rsid w:val="007B289B"/>
    <w:rsid w:val="007B2D75"/>
    <w:rsid w:val="007B52E0"/>
    <w:rsid w:val="007B60F5"/>
    <w:rsid w:val="007C0FBF"/>
    <w:rsid w:val="007C1112"/>
    <w:rsid w:val="007C17EB"/>
    <w:rsid w:val="007C1AC6"/>
    <w:rsid w:val="007C351D"/>
    <w:rsid w:val="007C554D"/>
    <w:rsid w:val="007C55FD"/>
    <w:rsid w:val="007D05B3"/>
    <w:rsid w:val="007D06F0"/>
    <w:rsid w:val="007D5A96"/>
    <w:rsid w:val="007D7345"/>
    <w:rsid w:val="007D7E1E"/>
    <w:rsid w:val="007E23F1"/>
    <w:rsid w:val="007E6A32"/>
    <w:rsid w:val="007F13BC"/>
    <w:rsid w:val="007F14EB"/>
    <w:rsid w:val="007F4C7B"/>
    <w:rsid w:val="007F6DDA"/>
    <w:rsid w:val="007F7B27"/>
    <w:rsid w:val="00801021"/>
    <w:rsid w:val="00803EE4"/>
    <w:rsid w:val="00806601"/>
    <w:rsid w:val="00812032"/>
    <w:rsid w:val="00812D15"/>
    <w:rsid w:val="00813F6E"/>
    <w:rsid w:val="008211A9"/>
    <w:rsid w:val="00822396"/>
    <w:rsid w:val="008230D4"/>
    <w:rsid w:val="00824B67"/>
    <w:rsid w:val="00826C6A"/>
    <w:rsid w:val="00830224"/>
    <w:rsid w:val="008328C4"/>
    <w:rsid w:val="008338FA"/>
    <w:rsid w:val="00835F83"/>
    <w:rsid w:val="00840187"/>
    <w:rsid w:val="00840B63"/>
    <w:rsid w:val="00841577"/>
    <w:rsid w:val="00841F49"/>
    <w:rsid w:val="008422D0"/>
    <w:rsid w:val="00842D21"/>
    <w:rsid w:val="008455AE"/>
    <w:rsid w:val="00845627"/>
    <w:rsid w:val="008466DF"/>
    <w:rsid w:val="0084766B"/>
    <w:rsid w:val="008500DC"/>
    <w:rsid w:val="00850496"/>
    <w:rsid w:val="00851643"/>
    <w:rsid w:val="00851952"/>
    <w:rsid w:val="00852DCC"/>
    <w:rsid w:val="0085568C"/>
    <w:rsid w:val="00855A01"/>
    <w:rsid w:val="008561DB"/>
    <w:rsid w:val="008578E1"/>
    <w:rsid w:val="00862327"/>
    <w:rsid w:val="00863337"/>
    <w:rsid w:val="008633CC"/>
    <w:rsid w:val="00863E7D"/>
    <w:rsid w:val="00864B0C"/>
    <w:rsid w:val="00865592"/>
    <w:rsid w:val="008677A6"/>
    <w:rsid w:val="00870454"/>
    <w:rsid w:val="008715CD"/>
    <w:rsid w:val="00872AD6"/>
    <w:rsid w:val="008750BF"/>
    <w:rsid w:val="00877B13"/>
    <w:rsid w:val="00881594"/>
    <w:rsid w:val="008819A9"/>
    <w:rsid w:val="00883C68"/>
    <w:rsid w:val="00884AF8"/>
    <w:rsid w:val="00886311"/>
    <w:rsid w:val="008876CD"/>
    <w:rsid w:val="00887C85"/>
    <w:rsid w:val="00890495"/>
    <w:rsid w:val="00891F1E"/>
    <w:rsid w:val="00896721"/>
    <w:rsid w:val="008A0806"/>
    <w:rsid w:val="008A11E5"/>
    <w:rsid w:val="008A3823"/>
    <w:rsid w:val="008A4150"/>
    <w:rsid w:val="008A524E"/>
    <w:rsid w:val="008B0F0B"/>
    <w:rsid w:val="008B1A93"/>
    <w:rsid w:val="008B44C3"/>
    <w:rsid w:val="008B49AE"/>
    <w:rsid w:val="008B5383"/>
    <w:rsid w:val="008C3942"/>
    <w:rsid w:val="008C3CB8"/>
    <w:rsid w:val="008C4697"/>
    <w:rsid w:val="008C5577"/>
    <w:rsid w:val="008C777A"/>
    <w:rsid w:val="008D264F"/>
    <w:rsid w:val="008D39CE"/>
    <w:rsid w:val="008D4C41"/>
    <w:rsid w:val="008D6839"/>
    <w:rsid w:val="008E05D5"/>
    <w:rsid w:val="008E3397"/>
    <w:rsid w:val="008E3C9F"/>
    <w:rsid w:val="008E4DD9"/>
    <w:rsid w:val="008E657F"/>
    <w:rsid w:val="008E6863"/>
    <w:rsid w:val="008E7C56"/>
    <w:rsid w:val="008F14A2"/>
    <w:rsid w:val="008F1C6E"/>
    <w:rsid w:val="008F1D04"/>
    <w:rsid w:val="008F1D18"/>
    <w:rsid w:val="008F2A62"/>
    <w:rsid w:val="008F4491"/>
    <w:rsid w:val="008F44BF"/>
    <w:rsid w:val="008F4D47"/>
    <w:rsid w:val="008F5114"/>
    <w:rsid w:val="008F53DB"/>
    <w:rsid w:val="008F598C"/>
    <w:rsid w:val="008F65CF"/>
    <w:rsid w:val="008F7DF6"/>
    <w:rsid w:val="009005E7"/>
    <w:rsid w:val="0090298D"/>
    <w:rsid w:val="00904F78"/>
    <w:rsid w:val="009078F7"/>
    <w:rsid w:val="009104D9"/>
    <w:rsid w:val="00911469"/>
    <w:rsid w:val="0091232F"/>
    <w:rsid w:val="00913633"/>
    <w:rsid w:val="00913B65"/>
    <w:rsid w:val="00915E68"/>
    <w:rsid w:val="0092128E"/>
    <w:rsid w:val="00921B37"/>
    <w:rsid w:val="00921E6B"/>
    <w:rsid w:val="00923CFC"/>
    <w:rsid w:val="0092419E"/>
    <w:rsid w:val="00924543"/>
    <w:rsid w:val="00926A6B"/>
    <w:rsid w:val="00927EC4"/>
    <w:rsid w:val="009307CF"/>
    <w:rsid w:val="00934121"/>
    <w:rsid w:val="009341A4"/>
    <w:rsid w:val="009341F4"/>
    <w:rsid w:val="0093447B"/>
    <w:rsid w:val="009422A5"/>
    <w:rsid w:val="009439D5"/>
    <w:rsid w:val="00944243"/>
    <w:rsid w:val="0094551E"/>
    <w:rsid w:val="00946EE5"/>
    <w:rsid w:val="00951FDD"/>
    <w:rsid w:val="00952361"/>
    <w:rsid w:val="00952685"/>
    <w:rsid w:val="00952E91"/>
    <w:rsid w:val="009545AD"/>
    <w:rsid w:val="00954753"/>
    <w:rsid w:val="00955450"/>
    <w:rsid w:val="00957823"/>
    <w:rsid w:val="00957E82"/>
    <w:rsid w:val="00961762"/>
    <w:rsid w:val="009621D7"/>
    <w:rsid w:val="00965A0F"/>
    <w:rsid w:val="009665C3"/>
    <w:rsid w:val="00970D04"/>
    <w:rsid w:val="00972DD8"/>
    <w:rsid w:val="00975519"/>
    <w:rsid w:val="00976C63"/>
    <w:rsid w:val="009840A2"/>
    <w:rsid w:val="009840F0"/>
    <w:rsid w:val="00986374"/>
    <w:rsid w:val="00995521"/>
    <w:rsid w:val="009973B4"/>
    <w:rsid w:val="009A09A5"/>
    <w:rsid w:val="009A4EC8"/>
    <w:rsid w:val="009A5F0B"/>
    <w:rsid w:val="009A6D1C"/>
    <w:rsid w:val="009B13A8"/>
    <w:rsid w:val="009B1587"/>
    <w:rsid w:val="009B1AC9"/>
    <w:rsid w:val="009B1D63"/>
    <w:rsid w:val="009B5F60"/>
    <w:rsid w:val="009B6484"/>
    <w:rsid w:val="009B75EA"/>
    <w:rsid w:val="009C0D47"/>
    <w:rsid w:val="009C0DA7"/>
    <w:rsid w:val="009C41A9"/>
    <w:rsid w:val="009C4237"/>
    <w:rsid w:val="009D0224"/>
    <w:rsid w:val="009D0715"/>
    <w:rsid w:val="009D08B2"/>
    <w:rsid w:val="009D2FCD"/>
    <w:rsid w:val="009D4018"/>
    <w:rsid w:val="009D7406"/>
    <w:rsid w:val="009E4A5E"/>
    <w:rsid w:val="009E5237"/>
    <w:rsid w:val="009E5955"/>
    <w:rsid w:val="009E7509"/>
    <w:rsid w:val="009E76C9"/>
    <w:rsid w:val="009F0772"/>
    <w:rsid w:val="009F1AC6"/>
    <w:rsid w:val="009F20FA"/>
    <w:rsid w:val="009F29C1"/>
    <w:rsid w:val="009F4341"/>
    <w:rsid w:val="009F5C2E"/>
    <w:rsid w:val="009F648E"/>
    <w:rsid w:val="00A0326A"/>
    <w:rsid w:val="00A03982"/>
    <w:rsid w:val="00A0737E"/>
    <w:rsid w:val="00A109D2"/>
    <w:rsid w:val="00A13826"/>
    <w:rsid w:val="00A143BB"/>
    <w:rsid w:val="00A24FB1"/>
    <w:rsid w:val="00A34FDD"/>
    <w:rsid w:val="00A37B21"/>
    <w:rsid w:val="00A406F8"/>
    <w:rsid w:val="00A429F4"/>
    <w:rsid w:val="00A43161"/>
    <w:rsid w:val="00A47744"/>
    <w:rsid w:val="00A54BB8"/>
    <w:rsid w:val="00A60FB2"/>
    <w:rsid w:val="00A66CF2"/>
    <w:rsid w:val="00A673A2"/>
    <w:rsid w:val="00A70B98"/>
    <w:rsid w:val="00A70CAF"/>
    <w:rsid w:val="00A7116D"/>
    <w:rsid w:val="00A72194"/>
    <w:rsid w:val="00A72581"/>
    <w:rsid w:val="00A7258C"/>
    <w:rsid w:val="00A831A5"/>
    <w:rsid w:val="00A83C0A"/>
    <w:rsid w:val="00A83CFF"/>
    <w:rsid w:val="00A8460B"/>
    <w:rsid w:val="00A84E48"/>
    <w:rsid w:val="00A851C9"/>
    <w:rsid w:val="00A85DAB"/>
    <w:rsid w:val="00A86D24"/>
    <w:rsid w:val="00A87C5E"/>
    <w:rsid w:val="00A90876"/>
    <w:rsid w:val="00A918A6"/>
    <w:rsid w:val="00A91FA5"/>
    <w:rsid w:val="00A9637A"/>
    <w:rsid w:val="00A9703B"/>
    <w:rsid w:val="00A97781"/>
    <w:rsid w:val="00A97B8F"/>
    <w:rsid w:val="00A97F3B"/>
    <w:rsid w:val="00AA05AB"/>
    <w:rsid w:val="00AA1C98"/>
    <w:rsid w:val="00AA21DA"/>
    <w:rsid w:val="00AA3FA4"/>
    <w:rsid w:val="00AA72E8"/>
    <w:rsid w:val="00AB15B9"/>
    <w:rsid w:val="00AB2DB4"/>
    <w:rsid w:val="00AB553B"/>
    <w:rsid w:val="00AB5C35"/>
    <w:rsid w:val="00AB5E63"/>
    <w:rsid w:val="00AB7BDD"/>
    <w:rsid w:val="00AC0602"/>
    <w:rsid w:val="00AC0F31"/>
    <w:rsid w:val="00AC69D6"/>
    <w:rsid w:val="00AD0006"/>
    <w:rsid w:val="00AD052C"/>
    <w:rsid w:val="00AD0A41"/>
    <w:rsid w:val="00AD2F0D"/>
    <w:rsid w:val="00AD4726"/>
    <w:rsid w:val="00AD6B95"/>
    <w:rsid w:val="00AE1839"/>
    <w:rsid w:val="00AE19BB"/>
    <w:rsid w:val="00AE2FFB"/>
    <w:rsid w:val="00AE4D1D"/>
    <w:rsid w:val="00AE62C6"/>
    <w:rsid w:val="00AE675C"/>
    <w:rsid w:val="00AF0EE4"/>
    <w:rsid w:val="00AF44BC"/>
    <w:rsid w:val="00AF5AB2"/>
    <w:rsid w:val="00AF619A"/>
    <w:rsid w:val="00AF6436"/>
    <w:rsid w:val="00AF659F"/>
    <w:rsid w:val="00AF6998"/>
    <w:rsid w:val="00AF7284"/>
    <w:rsid w:val="00AF7B24"/>
    <w:rsid w:val="00B053F1"/>
    <w:rsid w:val="00B05E13"/>
    <w:rsid w:val="00B072BF"/>
    <w:rsid w:val="00B149EA"/>
    <w:rsid w:val="00B16728"/>
    <w:rsid w:val="00B17A34"/>
    <w:rsid w:val="00B20172"/>
    <w:rsid w:val="00B21AAC"/>
    <w:rsid w:val="00B22CA6"/>
    <w:rsid w:val="00B24DDD"/>
    <w:rsid w:val="00B2666D"/>
    <w:rsid w:val="00B324CF"/>
    <w:rsid w:val="00B37091"/>
    <w:rsid w:val="00B37678"/>
    <w:rsid w:val="00B410EA"/>
    <w:rsid w:val="00B438D3"/>
    <w:rsid w:val="00B47194"/>
    <w:rsid w:val="00B5372D"/>
    <w:rsid w:val="00B550A7"/>
    <w:rsid w:val="00B55C36"/>
    <w:rsid w:val="00B55D40"/>
    <w:rsid w:val="00B567B6"/>
    <w:rsid w:val="00B6097F"/>
    <w:rsid w:val="00B609B3"/>
    <w:rsid w:val="00B612A0"/>
    <w:rsid w:val="00B612EA"/>
    <w:rsid w:val="00B61587"/>
    <w:rsid w:val="00B62623"/>
    <w:rsid w:val="00B63639"/>
    <w:rsid w:val="00B639C5"/>
    <w:rsid w:val="00B651C4"/>
    <w:rsid w:val="00B66370"/>
    <w:rsid w:val="00B70666"/>
    <w:rsid w:val="00B71FCA"/>
    <w:rsid w:val="00B768A5"/>
    <w:rsid w:val="00B7744A"/>
    <w:rsid w:val="00B77DFF"/>
    <w:rsid w:val="00B80131"/>
    <w:rsid w:val="00B81B57"/>
    <w:rsid w:val="00B81CAC"/>
    <w:rsid w:val="00B83F57"/>
    <w:rsid w:val="00B84521"/>
    <w:rsid w:val="00B84C75"/>
    <w:rsid w:val="00B860F4"/>
    <w:rsid w:val="00B902F5"/>
    <w:rsid w:val="00B914CE"/>
    <w:rsid w:val="00B917A5"/>
    <w:rsid w:val="00B91FE8"/>
    <w:rsid w:val="00B93973"/>
    <w:rsid w:val="00B93D02"/>
    <w:rsid w:val="00B94994"/>
    <w:rsid w:val="00B95A4B"/>
    <w:rsid w:val="00B95A9F"/>
    <w:rsid w:val="00B96D85"/>
    <w:rsid w:val="00B977E3"/>
    <w:rsid w:val="00B97A6D"/>
    <w:rsid w:val="00B97B4B"/>
    <w:rsid w:val="00BA13B7"/>
    <w:rsid w:val="00BA1877"/>
    <w:rsid w:val="00BA36A8"/>
    <w:rsid w:val="00BA7A22"/>
    <w:rsid w:val="00BB28B8"/>
    <w:rsid w:val="00BB60AA"/>
    <w:rsid w:val="00BB6242"/>
    <w:rsid w:val="00BB664A"/>
    <w:rsid w:val="00BC01DE"/>
    <w:rsid w:val="00BC0AD9"/>
    <w:rsid w:val="00BC3A35"/>
    <w:rsid w:val="00BC4EC9"/>
    <w:rsid w:val="00BC4F01"/>
    <w:rsid w:val="00BC58A9"/>
    <w:rsid w:val="00BC6A77"/>
    <w:rsid w:val="00BC7D97"/>
    <w:rsid w:val="00BD020C"/>
    <w:rsid w:val="00BD2880"/>
    <w:rsid w:val="00BD2E2E"/>
    <w:rsid w:val="00BD5B0B"/>
    <w:rsid w:val="00BD6910"/>
    <w:rsid w:val="00BE08D8"/>
    <w:rsid w:val="00BE0E8D"/>
    <w:rsid w:val="00BE1401"/>
    <w:rsid w:val="00BE1EE3"/>
    <w:rsid w:val="00BE2DA7"/>
    <w:rsid w:val="00BE3AA7"/>
    <w:rsid w:val="00BE3CC4"/>
    <w:rsid w:val="00BE3EBB"/>
    <w:rsid w:val="00BE4189"/>
    <w:rsid w:val="00BE4CFC"/>
    <w:rsid w:val="00BE6ABF"/>
    <w:rsid w:val="00BE7D97"/>
    <w:rsid w:val="00BF0CAB"/>
    <w:rsid w:val="00BF10BA"/>
    <w:rsid w:val="00BF2310"/>
    <w:rsid w:val="00BF25FD"/>
    <w:rsid w:val="00BF31BA"/>
    <w:rsid w:val="00BF36CD"/>
    <w:rsid w:val="00BF56D7"/>
    <w:rsid w:val="00C00B99"/>
    <w:rsid w:val="00C044FC"/>
    <w:rsid w:val="00C054AF"/>
    <w:rsid w:val="00C058E8"/>
    <w:rsid w:val="00C0654D"/>
    <w:rsid w:val="00C06D0F"/>
    <w:rsid w:val="00C100BC"/>
    <w:rsid w:val="00C127ED"/>
    <w:rsid w:val="00C12A8C"/>
    <w:rsid w:val="00C12C7C"/>
    <w:rsid w:val="00C14170"/>
    <w:rsid w:val="00C1530D"/>
    <w:rsid w:val="00C15342"/>
    <w:rsid w:val="00C21FAD"/>
    <w:rsid w:val="00C24404"/>
    <w:rsid w:val="00C254C6"/>
    <w:rsid w:val="00C262A0"/>
    <w:rsid w:val="00C277C1"/>
    <w:rsid w:val="00C30348"/>
    <w:rsid w:val="00C303E0"/>
    <w:rsid w:val="00C336BE"/>
    <w:rsid w:val="00C34D96"/>
    <w:rsid w:val="00C37586"/>
    <w:rsid w:val="00C4038B"/>
    <w:rsid w:val="00C40C8F"/>
    <w:rsid w:val="00C41FE3"/>
    <w:rsid w:val="00C439D7"/>
    <w:rsid w:val="00C43B3C"/>
    <w:rsid w:val="00C44444"/>
    <w:rsid w:val="00C445CB"/>
    <w:rsid w:val="00C449C2"/>
    <w:rsid w:val="00C45BF7"/>
    <w:rsid w:val="00C46145"/>
    <w:rsid w:val="00C46388"/>
    <w:rsid w:val="00C470B4"/>
    <w:rsid w:val="00C476D7"/>
    <w:rsid w:val="00C509AA"/>
    <w:rsid w:val="00C5133E"/>
    <w:rsid w:val="00C5251C"/>
    <w:rsid w:val="00C611B4"/>
    <w:rsid w:val="00C611CF"/>
    <w:rsid w:val="00C6156C"/>
    <w:rsid w:val="00C63EBD"/>
    <w:rsid w:val="00C6498F"/>
    <w:rsid w:val="00C65643"/>
    <w:rsid w:val="00C6773A"/>
    <w:rsid w:val="00C67DA0"/>
    <w:rsid w:val="00C70952"/>
    <w:rsid w:val="00C712FF"/>
    <w:rsid w:val="00C72596"/>
    <w:rsid w:val="00C735A1"/>
    <w:rsid w:val="00C75481"/>
    <w:rsid w:val="00C7612C"/>
    <w:rsid w:val="00C77E81"/>
    <w:rsid w:val="00C8030D"/>
    <w:rsid w:val="00C80332"/>
    <w:rsid w:val="00C80B4F"/>
    <w:rsid w:val="00C816D4"/>
    <w:rsid w:val="00C83E20"/>
    <w:rsid w:val="00C86531"/>
    <w:rsid w:val="00C87BA7"/>
    <w:rsid w:val="00C90F3C"/>
    <w:rsid w:val="00C92E8D"/>
    <w:rsid w:val="00C935D1"/>
    <w:rsid w:val="00C940EE"/>
    <w:rsid w:val="00C953C0"/>
    <w:rsid w:val="00C977EB"/>
    <w:rsid w:val="00CA22F7"/>
    <w:rsid w:val="00CA2653"/>
    <w:rsid w:val="00CA395F"/>
    <w:rsid w:val="00CA3DF5"/>
    <w:rsid w:val="00CA5D43"/>
    <w:rsid w:val="00CA62A1"/>
    <w:rsid w:val="00CA786C"/>
    <w:rsid w:val="00CA79B5"/>
    <w:rsid w:val="00CA7A94"/>
    <w:rsid w:val="00CA7E0E"/>
    <w:rsid w:val="00CB094D"/>
    <w:rsid w:val="00CB1A18"/>
    <w:rsid w:val="00CB5540"/>
    <w:rsid w:val="00CC0058"/>
    <w:rsid w:val="00CC2F33"/>
    <w:rsid w:val="00CC3B92"/>
    <w:rsid w:val="00CC3ED9"/>
    <w:rsid w:val="00CC7FC5"/>
    <w:rsid w:val="00CD06CF"/>
    <w:rsid w:val="00CD6DEE"/>
    <w:rsid w:val="00CE0337"/>
    <w:rsid w:val="00CE3F04"/>
    <w:rsid w:val="00CE3F8A"/>
    <w:rsid w:val="00CE68C6"/>
    <w:rsid w:val="00CE7AF3"/>
    <w:rsid w:val="00CE7E47"/>
    <w:rsid w:val="00CF250E"/>
    <w:rsid w:val="00CF261B"/>
    <w:rsid w:val="00CF27F3"/>
    <w:rsid w:val="00CF4B17"/>
    <w:rsid w:val="00CF4B99"/>
    <w:rsid w:val="00CF5599"/>
    <w:rsid w:val="00D00261"/>
    <w:rsid w:val="00D01EC1"/>
    <w:rsid w:val="00D03C2A"/>
    <w:rsid w:val="00D04A0B"/>
    <w:rsid w:val="00D0720A"/>
    <w:rsid w:val="00D1145F"/>
    <w:rsid w:val="00D13DCB"/>
    <w:rsid w:val="00D145B5"/>
    <w:rsid w:val="00D14E73"/>
    <w:rsid w:val="00D163E8"/>
    <w:rsid w:val="00D1645B"/>
    <w:rsid w:val="00D169B7"/>
    <w:rsid w:val="00D233B0"/>
    <w:rsid w:val="00D23771"/>
    <w:rsid w:val="00D239D1"/>
    <w:rsid w:val="00D2407E"/>
    <w:rsid w:val="00D24C7D"/>
    <w:rsid w:val="00D27888"/>
    <w:rsid w:val="00D30B06"/>
    <w:rsid w:val="00D31151"/>
    <w:rsid w:val="00D31925"/>
    <w:rsid w:val="00D31BE6"/>
    <w:rsid w:val="00D32230"/>
    <w:rsid w:val="00D35F59"/>
    <w:rsid w:val="00D378E4"/>
    <w:rsid w:val="00D37DC5"/>
    <w:rsid w:val="00D40780"/>
    <w:rsid w:val="00D409A2"/>
    <w:rsid w:val="00D41246"/>
    <w:rsid w:val="00D4268A"/>
    <w:rsid w:val="00D42959"/>
    <w:rsid w:val="00D42DA7"/>
    <w:rsid w:val="00D43623"/>
    <w:rsid w:val="00D453B8"/>
    <w:rsid w:val="00D45B11"/>
    <w:rsid w:val="00D46B7A"/>
    <w:rsid w:val="00D508B9"/>
    <w:rsid w:val="00D51260"/>
    <w:rsid w:val="00D5221B"/>
    <w:rsid w:val="00D541BD"/>
    <w:rsid w:val="00D55967"/>
    <w:rsid w:val="00D55B40"/>
    <w:rsid w:val="00D56740"/>
    <w:rsid w:val="00D56AFC"/>
    <w:rsid w:val="00D615A1"/>
    <w:rsid w:val="00D6303C"/>
    <w:rsid w:val="00D63046"/>
    <w:rsid w:val="00D653A9"/>
    <w:rsid w:val="00D6564E"/>
    <w:rsid w:val="00D665A1"/>
    <w:rsid w:val="00D679E1"/>
    <w:rsid w:val="00D70009"/>
    <w:rsid w:val="00D70A35"/>
    <w:rsid w:val="00D71613"/>
    <w:rsid w:val="00D71B2C"/>
    <w:rsid w:val="00D72380"/>
    <w:rsid w:val="00D75201"/>
    <w:rsid w:val="00D772F5"/>
    <w:rsid w:val="00D806CA"/>
    <w:rsid w:val="00D8315F"/>
    <w:rsid w:val="00D84E94"/>
    <w:rsid w:val="00D854FC"/>
    <w:rsid w:val="00D8626B"/>
    <w:rsid w:val="00D872F0"/>
    <w:rsid w:val="00D873AE"/>
    <w:rsid w:val="00D907F6"/>
    <w:rsid w:val="00D91449"/>
    <w:rsid w:val="00D916B1"/>
    <w:rsid w:val="00D92C4D"/>
    <w:rsid w:val="00D9587A"/>
    <w:rsid w:val="00D963F8"/>
    <w:rsid w:val="00D96866"/>
    <w:rsid w:val="00D972C6"/>
    <w:rsid w:val="00DA14C4"/>
    <w:rsid w:val="00DA289C"/>
    <w:rsid w:val="00DA2D33"/>
    <w:rsid w:val="00DA323F"/>
    <w:rsid w:val="00DB2DCB"/>
    <w:rsid w:val="00DB2F63"/>
    <w:rsid w:val="00DB3AF6"/>
    <w:rsid w:val="00DB6ECA"/>
    <w:rsid w:val="00DC074A"/>
    <w:rsid w:val="00DC1569"/>
    <w:rsid w:val="00DC2AB9"/>
    <w:rsid w:val="00DC3F4D"/>
    <w:rsid w:val="00DC7BBE"/>
    <w:rsid w:val="00DD2352"/>
    <w:rsid w:val="00DD26DD"/>
    <w:rsid w:val="00DD59DF"/>
    <w:rsid w:val="00DD6286"/>
    <w:rsid w:val="00DD6640"/>
    <w:rsid w:val="00DD7ED1"/>
    <w:rsid w:val="00DE055B"/>
    <w:rsid w:val="00DE1311"/>
    <w:rsid w:val="00DE14D6"/>
    <w:rsid w:val="00DE19E2"/>
    <w:rsid w:val="00DE1FB1"/>
    <w:rsid w:val="00DE40BC"/>
    <w:rsid w:val="00DE4510"/>
    <w:rsid w:val="00DE7F57"/>
    <w:rsid w:val="00DF29E8"/>
    <w:rsid w:val="00DF5DBE"/>
    <w:rsid w:val="00E00C94"/>
    <w:rsid w:val="00E04EEE"/>
    <w:rsid w:val="00E05B93"/>
    <w:rsid w:val="00E067BB"/>
    <w:rsid w:val="00E076E2"/>
    <w:rsid w:val="00E07E0D"/>
    <w:rsid w:val="00E105C9"/>
    <w:rsid w:val="00E1493B"/>
    <w:rsid w:val="00E16BEC"/>
    <w:rsid w:val="00E17034"/>
    <w:rsid w:val="00E17717"/>
    <w:rsid w:val="00E22673"/>
    <w:rsid w:val="00E22948"/>
    <w:rsid w:val="00E265AB"/>
    <w:rsid w:val="00E27F06"/>
    <w:rsid w:val="00E30A70"/>
    <w:rsid w:val="00E32245"/>
    <w:rsid w:val="00E32A35"/>
    <w:rsid w:val="00E34001"/>
    <w:rsid w:val="00E34FE8"/>
    <w:rsid w:val="00E368AC"/>
    <w:rsid w:val="00E37E06"/>
    <w:rsid w:val="00E40F37"/>
    <w:rsid w:val="00E417C3"/>
    <w:rsid w:val="00E41FB3"/>
    <w:rsid w:val="00E433F9"/>
    <w:rsid w:val="00E43F14"/>
    <w:rsid w:val="00E46D1E"/>
    <w:rsid w:val="00E470A3"/>
    <w:rsid w:val="00E524E1"/>
    <w:rsid w:val="00E52A59"/>
    <w:rsid w:val="00E57380"/>
    <w:rsid w:val="00E57B8D"/>
    <w:rsid w:val="00E61F1C"/>
    <w:rsid w:val="00E62278"/>
    <w:rsid w:val="00E632DD"/>
    <w:rsid w:val="00E66EE3"/>
    <w:rsid w:val="00E66F28"/>
    <w:rsid w:val="00E67E95"/>
    <w:rsid w:val="00E71624"/>
    <w:rsid w:val="00E71626"/>
    <w:rsid w:val="00E7208D"/>
    <w:rsid w:val="00E7295C"/>
    <w:rsid w:val="00E72FE3"/>
    <w:rsid w:val="00E75843"/>
    <w:rsid w:val="00E75C09"/>
    <w:rsid w:val="00E77C6C"/>
    <w:rsid w:val="00E80981"/>
    <w:rsid w:val="00E819C5"/>
    <w:rsid w:val="00E846F2"/>
    <w:rsid w:val="00E86411"/>
    <w:rsid w:val="00E864FA"/>
    <w:rsid w:val="00E925BA"/>
    <w:rsid w:val="00E94225"/>
    <w:rsid w:val="00E9523C"/>
    <w:rsid w:val="00E960DD"/>
    <w:rsid w:val="00E96279"/>
    <w:rsid w:val="00E96520"/>
    <w:rsid w:val="00E9657F"/>
    <w:rsid w:val="00E9694C"/>
    <w:rsid w:val="00EA0D60"/>
    <w:rsid w:val="00EA3DB9"/>
    <w:rsid w:val="00EA3F95"/>
    <w:rsid w:val="00EA453B"/>
    <w:rsid w:val="00EA49B0"/>
    <w:rsid w:val="00EA5921"/>
    <w:rsid w:val="00EB1A09"/>
    <w:rsid w:val="00EB2155"/>
    <w:rsid w:val="00EB35E9"/>
    <w:rsid w:val="00EB3799"/>
    <w:rsid w:val="00EB4C0B"/>
    <w:rsid w:val="00EB67B0"/>
    <w:rsid w:val="00EB78E7"/>
    <w:rsid w:val="00EC0483"/>
    <w:rsid w:val="00EC0D38"/>
    <w:rsid w:val="00EC174C"/>
    <w:rsid w:val="00EC3289"/>
    <w:rsid w:val="00EC3663"/>
    <w:rsid w:val="00EC77CF"/>
    <w:rsid w:val="00ED0C9F"/>
    <w:rsid w:val="00ED1BB6"/>
    <w:rsid w:val="00ED2441"/>
    <w:rsid w:val="00ED2EF4"/>
    <w:rsid w:val="00ED351B"/>
    <w:rsid w:val="00ED356E"/>
    <w:rsid w:val="00ED5B7B"/>
    <w:rsid w:val="00EE22DB"/>
    <w:rsid w:val="00EE2727"/>
    <w:rsid w:val="00EE34DC"/>
    <w:rsid w:val="00EE6872"/>
    <w:rsid w:val="00EF0179"/>
    <w:rsid w:val="00EF1965"/>
    <w:rsid w:val="00EF331B"/>
    <w:rsid w:val="00EF46C2"/>
    <w:rsid w:val="00EF7D2F"/>
    <w:rsid w:val="00F00865"/>
    <w:rsid w:val="00F014D9"/>
    <w:rsid w:val="00F01BE0"/>
    <w:rsid w:val="00F0224A"/>
    <w:rsid w:val="00F024D6"/>
    <w:rsid w:val="00F025A8"/>
    <w:rsid w:val="00F059CF"/>
    <w:rsid w:val="00F07493"/>
    <w:rsid w:val="00F21929"/>
    <w:rsid w:val="00F225A5"/>
    <w:rsid w:val="00F24ACB"/>
    <w:rsid w:val="00F24C0C"/>
    <w:rsid w:val="00F2719A"/>
    <w:rsid w:val="00F30200"/>
    <w:rsid w:val="00F32537"/>
    <w:rsid w:val="00F4254B"/>
    <w:rsid w:val="00F46DF0"/>
    <w:rsid w:val="00F47EFD"/>
    <w:rsid w:val="00F50078"/>
    <w:rsid w:val="00F500C4"/>
    <w:rsid w:val="00F521C6"/>
    <w:rsid w:val="00F530D2"/>
    <w:rsid w:val="00F5449C"/>
    <w:rsid w:val="00F54851"/>
    <w:rsid w:val="00F553EF"/>
    <w:rsid w:val="00F5669B"/>
    <w:rsid w:val="00F569C4"/>
    <w:rsid w:val="00F63197"/>
    <w:rsid w:val="00F7074D"/>
    <w:rsid w:val="00F7089F"/>
    <w:rsid w:val="00F70DDB"/>
    <w:rsid w:val="00F72045"/>
    <w:rsid w:val="00F74E01"/>
    <w:rsid w:val="00F76498"/>
    <w:rsid w:val="00F76541"/>
    <w:rsid w:val="00F766B9"/>
    <w:rsid w:val="00F76F9E"/>
    <w:rsid w:val="00F77739"/>
    <w:rsid w:val="00F80D9C"/>
    <w:rsid w:val="00F80FEC"/>
    <w:rsid w:val="00F8227B"/>
    <w:rsid w:val="00F82C4F"/>
    <w:rsid w:val="00F8317C"/>
    <w:rsid w:val="00F834E8"/>
    <w:rsid w:val="00F8728F"/>
    <w:rsid w:val="00F90FCB"/>
    <w:rsid w:val="00F9427C"/>
    <w:rsid w:val="00F95C29"/>
    <w:rsid w:val="00FA0FF1"/>
    <w:rsid w:val="00FA6D60"/>
    <w:rsid w:val="00FB07BD"/>
    <w:rsid w:val="00FB153D"/>
    <w:rsid w:val="00FB1D1A"/>
    <w:rsid w:val="00FB1FAA"/>
    <w:rsid w:val="00FB203E"/>
    <w:rsid w:val="00FB3474"/>
    <w:rsid w:val="00FB5176"/>
    <w:rsid w:val="00FB560D"/>
    <w:rsid w:val="00FB7EB6"/>
    <w:rsid w:val="00FC04A2"/>
    <w:rsid w:val="00FC0B90"/>
    <w:rsid w:val="00FC15A4"/>
    <w:rsid w:val="00FC2342"/>
    <w:rsid w:val="00FC3D40"/>
    <w:rsid w:val="00FC45F4"/>
    <w:rsid w:val="00FC5194"/>
    <w:rsid w:val="00FC51A5"/>
    <w:rsid w:val="00FC57DE"/>
    <w:rsid w:val="00FC7267"/>
    <w:rsid w:val="00FD0977"/>
    <w:rsid w:val="00FD1E79"/>
    <w:rsid w:val="00FD2F62"/>
    <w:rsid w:val="00FD5269"/>
    <w:rsid w:val="00FD6692"/>
    <w:rsid w:val="00FD7649"/>
    <w:rsid w:val="00FD7832"/>
    <w:rsid w:val="00FE16FD"/>
    <w:rsid w:val="00FE296C"/>
    <w:rsid w:val="00FE2BEB"/>
    <w:rsid w:val="00FE3497"/>
    <w:rsid w:val="00FE46D7"/>
    <w:rsid w:val="00FE4B2C"/>
    <w:rsid w:val="00FE6004"/>
    <w:rsid w:val="00FE63AE"/>
    <w:rsid w:val="00FF0B20"/>
    <w:rsid w:val="00FF4CE9"/>
    <w:rsid w:val="00FF7B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9E040"/>
  <w15:docId w15:val="{D2CAA27D-6709-4F62-811E-6757CFCDF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5B0D7B"/>
    <w:pPr>
      <w:spacing w:before="120"/>
      <w:jc w:val="both"/>
    </w:pPr>
    <w:rPr>
      <w:rFonts w:ascii="Times New Roman" w:eastAsiaTheme="minorHAnsi" w:hAnsi="Times New Roman"/>
      <w:sz w:val="26"/>
      <w:szCs w:val="26"/>
    </w:rPr>
  </w:style>
  <w:style w:type="paragraph" w:styleId="14">
    <w:name w:val="heading 1"/>
    <w:aliases w:val="Document Header1,H1"/>
    <w:basedOn w:val="a4"/>
    <w:next w:val="a4"/>
    <w:link w:val="15"/>
    <w:autoRedefine/>
    <w:qFormat/>
    <w:rsid w:val="00573C0A"/>
    <w:pPr>
      <w:keepNext/>
      <w:tabs>
        <w:tab w:val="left" w:pos="431"/>
        <w:tab w:val="num" w:pos="1134"/>
      </w:tabs>
      <w:spacing w:before="480" w:after="240"/>
      <w:outlineLvl w:val="0"/>
    </w:pPr>
    <w:rPr>
      <w:rFonts w:ascii="Arial" w:hAnsi="Arial"/>
      <w:b/>
      <w:bCs/>
      <w:caps/>
      <w:kern w:val="32"/>
      <w:sz w:val="32"/>
      <w:szCs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 (1.1)"/>
    <w:basedOn w:val="a4"/>
    <w:next w:val="a4"/>
    <w:link w:val="24"/>
    <w:autoRedefine/>
    <w:uiPriority w:val="9"/>
    <w:qFormat/>
    <w:rsid w:val="00573C0A"/>
    <w:pPr>
      <w:keepNext/>
      <w:numPr>
        <w:ilvl w:val="1"/>
        <w:numId w:val="1"/>
      </w:numPr>
      <w:spacing w:before="480" w:after="240"/>
      <w:outlineLvl w:val="1"/>
    </w:pPr>
    <w:rPr>
      <w:rFonts w:ascii="Arial" w:hAnsi="Arial"/>
      <w:b/>
      <w:bCs/>
      <w:iCs/>
      <w:caps/>
      <w:szCs w:val="28"/>
    </w:rPr>
  </w:style>
  <w:style w:type="paragraph" w:styleId="32">
    <w:name w:val="heading 3"/>
    <w:aliases w:val="H3"/>
    <w:basedOn w:val="a4"/>
    <w:next w:val="a4"/>
    <w:link w:val="33"/>
    <w:qFormat/>
    <w:rsid w:val="00573C0A"/>
    <w:pPr>
      <w:keepNext/>
      <w:tabs>
        <w:tab w:val="num" w:pos="1134"/>
      </w:tabs>
      <w:suppressAutoHyphens/>
      <w:spacing w:after="120"/>
      <w:ind w:left="1134" w:hanging="1134"/>
      <w:outlineLvl w:val="2"/>
    </w:pPr>
    <w:rPr>
      <w:rFonts w:eastAsia="Times New Roman"/>
      <w:b/>
      <w:snapToGrid w:val="0"/>
      <w:sz w:val="28"/>
      <w:szCs w:val="20"/>
    </w:rPr>
  </w:style>
  <w:style w:type="paragraph" w:styleId="42">
    <w:name w:val="heading 4"/>
    <w:aliases w:val="H4"/>
    <w:basedOn w:val="a4"/>
    <w:next w:val="a4"/>
    <w:link w:val="43"/>
    <w:qFormat/>
    <w:rsid w:val="00573C0A"/>
    <w:pPr>
      <w:keepNext/>
      <w:tabs>
        <w:tab w:val="num" w:pos="864"/>
      </w:tabs>
      <w:suppressAutoHyphens/>
      <w:spacing w:before="240" w:after="120"/>
      <w:ind w:left="864" w:hanging="864"/>
      <w:outlineLvl w:val="3"/>
    </w:pPr>
    <w:rPr>
      <w:rFonts w:eastAsia="Times New Roman"/>
      <w:b/>
      <w:i/>
      <w:snapToGrid w:val="0"/>
      <w:sz w:val="28"/>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customStyle="1" w:styleId="-4">
    <w:name w:val="Пункт-4"/>
    <w:basedOn w:val="a4"/>
    <w:link w:val="-40"/>
    <w:autoRedefine/>
    <w:qFormat/>
    <w:rsid w:val="00573C0A"/>
    <w:pPr>
      <w:tabs>
        <w:tab w:val="left" w:pos="993"/>
      </w:tabs>
      <w:ind w:left="1800" w:hanging="720"/>
    </w:pPr>
    <w:rPr>
      <w:rFonts w:eastAsia="Times New Roman"/>
    </w:rPr>
  </w:style>
  <w:style w:type="character" w:customStyle="1" w:styleId="-40">
    <w:name w:val="Пункт-4 Знак"/>
    <w:link w:val="-4"/>
    <w:locked/>
    <w:rsid w:val="00573C0A"/>
    <w:rPr>
      <w:rFonts w:ascii="Times New Roman" w:eastAsia="Times New Roman" w:hAnsi="Times New Roman"/>
      <w:sz w:val="24"/>
      <w:szCs w:val="24"/>
    </w:rPr>
  </w:style>
  <w:style w:type="paragraph" w:customStyle="1" w:styleId="-3">
    <w:name w:val="Пункт-3"/>
    <w:basedOn w:val="a4"/>
    <w:link w:val="-30"/>
    <w:qFormat/>
    <w:rsid w:val="00573C0A"/>
    <w:pPr>
      <w:tabs>
        <w:tab w:val="num" w:pos="3830"/>
      </w:tabs>
      <w:spacing w:after="240"/>
      <w:ind w:left="852" w:hanging="852"/>
    </w:pPr>
    <w:rPr>
      <w:rFonts w:eastAsia="Times New Roman"/>
    </w:rPr>
  </w:style>
  <w:style w:type="character" w:customStyle="1" w:styleId="-30">
    <w:name w:val="Пункт-3 Знак"/>
    <w:link w:val="-3"/>
    <w:rsid w:val="00573C0A"/>
    <w:rPr>
      <w:rFonts w:ascii="Times New Roman" w:eastAsia="Times New Roman" w:hAnsi="Times New Roman"/>
      <w:sz w:val="24"/>
      <w:szCs w:val="24"/>
    </w:rPr>
  </w:style>
  <w:style w:type="paragraph" w:customStyle="1" w:styleId="puntxt">
    <w:name w:val="_pun_txt"/>
    <w:basedOn w:val="a4"/>
    <w:qFormat/>
    <w:rsid w:val="00573C0A"/>
    <w:pPr>
      <w:widowControl w:val="0"/>
      <w:autoSpaceDE w:val="0"/>
      <w:autoSpaceDN w:val="0"/>
      <w:adjustRightInd w:val="0"/>
      <w:spacing w:line="360" w:lineRule="auto"/>
      <w:ind w:firstLine="567"/>
    </w:pPr>
    <w:rPr>
      <w:rFonts w:eastAsia="Times New Roman"/>
      <w:sz w:val="28"/>
      <w:lang w:eastAsia="ru-RU"/>
    </w:rPr>
  </w:style>
  <w:style w:type="paragraph" w:customStyle="1" w:styleId="-">
    <w:name w:val="Введение-заголовок"/>
    <w:basedOn w:val="a4"/>
    <w:link w:val="-0"/>
    <w:qFormat/>
    <w:rsid w:val="00573C0A"/>
    <w:pPr>
      <w:keepNext/>
      <w:spacing w:after="200"/>
      <w:ind w:firstLine="567"/>
      <w:outlineLvl w:val="1"/>
    </w:pPr>
    <w:rPr>
      <w:rFonts w:ascii="Arial" w:eastAsia="Times New Roman" w:hAnsi="Arial"/>
      <w:b/>
      <w:bCs/>
      <w:caps/>
      <w:sz w:val="28"/>
    </w:rPr>
  </w:style>
  <w:style w:type="character" w:customStyle="1" w:styleId="-0">
    <w:name w:val="Введение-заголовок Знак"/>
    <w:link w:val="-"/>
    <w:rsid w:val="00573C0A"/>
    <w:rPr>
      <w:rFonts w:ascii="Arial" w:eastAsia="Times New Roman" w:hAnsi="Arial"/>
      <w:b/>
      <w:bCs/>
      <w:caps/>
      <w:sz w:val="28"/>
      <w:szCs w:val="24"/>
    </w:rPr>
  </w:style>
  <w:style w:type="character" w:customStyle="1" w:styleId="15">
    <w:name w:val="Заголовок 1 Знак"/>
    <w:aliases w:val="Document Header1 Знак,H1 Знак"/>
    <w:link w:val="14"/>
    <w:rsid w:val="00573C0A"/>
    <w:rPr>
      <w:rFonts w:ascii="Arial" w:hAnsi="Arial"/>
      <w:b/>
      <w:bCs/>
      <w:caps/>
      <w:kern w:val="32"/>
      <w:sz w:val="32"/>
      <w:szCs w:val="32"/>
    </w:rPr>
  </w:style>
  <w:style w:type="character" w:customStyle="1" w:styleId="24">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uiPriority w:val="9"/>
    <w:rsid w:val="00573C0A"/>
    <w:rPr>
      <w:rFonts w:ascii="Arial" w:eastAsiaTheme="minorHAnsi" w:hAnsi="Arial"/>
      <w:b/>
      <w:bCs/>
      <w:iCs/>
      <w:caps/>
      <w:sz w:val="26"/>
      <w:szCs w:val="28"/>
    </w:rPr>
  </w:style>
  <w:style w:type="character" w:customStyle="1" w:styleId="33">
    <w:name w:val="Заголовок 3 Знак"/>
    <w:aliases w:val="H3 Знак"/>
    <w:link w:val="32"/>
    <w:rsid w:val="00573C0A"/>
    <w:rPr>
      <w:rFonts w:ascii="Times New Roman" w:eastAsia="Times New Roman" w:hAnsi="Times New Roman"/>
      <w:b/>
      <w:snapToGrid w:val="0"/>
      <w:sz w:val="28"/>
    </w:rPr>
  </w:style>
  <w:style w:type="character" w:customStyle="1" w:styleId="43">
    <w:name w:val="Заголовок 4 Знак"/>
    <w:aliases w:val="H4 Знак"/>
    <w:link w:val="42"/>
    <w:rsid w:val="00573C0A"/>
    <w:rPr>
      <w:rFonts w:ascii="Times New Roman" w:eastAsia="Times New Roman" w:hAnsi="Times New Roman"/>
      <w:b/>
      <w:i/>
      <w:snapToGrid w:val="0"/>
      <w:sz w:val="28"/>
    </w:rPr>
  </w:style>
  <w:style w:type="paragraph" w:styleId="a8">
    <w:name w:val="caption"/>
    <w:basedOn w:val="a4"/>
    <w:uiPriority w:val="35"/>
    <w:qFormat/>
    <w:rsid w:val="00573C0A"/>
    <w:pPr>
      <w:spacing w:before="100" w:beforeAutospacing="1" w:after="100" w:afterAutospacing="1"/>
    </w:pPr>
    <w:rPr>
      <w:rFonts w:eastAsia="Times New Roman"/>
      <w:lang w:eastAsia="ru-RU"/>
    </w:rPr>
  </w:style>
  <w:style w:type="paragraph" w:styleId="a9">
    <w:name w:val="Title"/>
    <w:basedOn w:val="a4"/>
    <w:link w:val="aa"/>
    <w:qFormat/>
    <w:rsid w:val="00573C0A"/>
    <w:pPr>
      <w:jc w:val="center"/>
    </w:pPr>
    <w:rPr>
      <w:rFonts w:eastAsia="Times New Roman"/>
      <w:b/>
      <w:bCs/>
    </w:rPr>
  </w:style>
  <w:style w:type="character" w:customStyle="1" w:styleId="aa">
    <w:name w:val="Заголовок Знак"/>
    <w:link w:val="a9"/>
    <w:rsid w:val="00573C0A"/>
    <w:rPr>
      <w:rFonts w:ascii="Times New Roman" w:eastAsia="Times New Roman" w:hAnsi="Times New Roman"/>
      <w:b/>
      <w:bCs/>
      <w:sz w:val="24"/>
      <w:szCs w:val="24"/>
    </w:rPr>
  </w:style>
  <w:style w:type="character" w:styleId="ab">
    <w:name w:val="Strong"/>
    <w:uiPriority w:val="99"/>
    <w:qFormat/>
    <w:rsid w:val="00573C0A"/>
    <w:rPr>
      <w:b/>
      <w:bCs/>
    </w:rPr>
  </w:style>
  <w:style w:type="paragraph" w:styleId="ac">
    <w:name w:val="No Spacing"/>
    <w:qFormat/>
    <w:rsid w:val="00573C0A"/>
    <w:rPr>
      <w:rFonts w:cs="Calibri"/>
      <w:sz w:val="22"/>
      <w:szCs w:val="22"/>
    </w:rPr>
  </w:style>
  <w:style w:type="paragraph" w:styleId="ad">
    <w:name w:val="List Paragraph"/>
    <w:aliases w:val="Алроса_маркер (Уровень 4),Маркер,ПАРАГРАФ,Абзац списка2,Bullet List,FooterText,numbered,Цветной список - Акцент 11,Список нумерованный цифры,-Абзац списка,List Paragraph3,Абзац списка11,Заголовок_3,Подпись рисунка,ПКФ Список,Абзац списка5,l"/>
    <w:basedOn w:val="a4"/>
    <w:link w:val="ae"/>
    <w:uiPriority w:val="34"/>
    <w:qFormat/>
    <w:rsid w:val="00573C0A"/>
    <w:pPr>
      <w:ind w:left="708"/>
    </w:pPr>
  </w:style>
  <w:style w:type="character" w:styleId="af">
    <w:name w:val="Book Title"/>
    <w:basedOn w:val="a5"/>
    <w:uiPriority w:val="33"/>
    <w:qFormat/>
    <w:rsid w:val="00573C0A"/>
    <w:rPr>
      <w:b/>
      <w:bCs/>
      <w:smallCaps/>
      <w:spacing w:val="5"/>
    </w:rPr>
  </w:style>
  <w:style w:type="paragraph" w:styleId="16">
    <w:name w:val="toc 1"/>
    <w:basedOn w:val="a4"/>
    <w:next w:val="a4"/>
    <w:autoRedefine/>
    <w:uiPriority w:val="39"/>
    <w:unhideWhenUsed/>
    <w:rsid w:val="000F4FE6"/>
    <w:pPr>
      <w:tabs>
        <w:tab w:val="left" w:pos="440"/>
        <w:tab w:val="right" w:leader="dot" w:pos="10206"/>
      </w:tabs>
      <w:spacing w:before="100" w:beforeAutospacing="1"/>
      <w:jc w:val="left"/>
    </w:pPr>
    <w:rPr>
      <w:rFonts w:cstheme="minorBidi"/>
      <w:b/>
      <w:szCs w:val="20"/>
    </w:rPr>
  </w:style>
  <w:style w:type="character" w:styleId="af0">
    <w:name w:val="annotation reference"/>
    <w:basedOn w:val="a5"/>
    <w:unhideWhenUsed/>
    <w:rsid w:val="00714027"/>
    <w:rPr>
      <w:sz w:val="16"/>
      <w:szCs w:val="16"/>
    </w:rPr>
  </w:style>
  <w:style w:type="paragraph" w:styleId="af1">
    <w:name w:val="annotation text"/>
    <w:basedOn w:val="a4"/>
    <w:link w:val="af2"/>
    <w:uiPriority w:val="99"/>
    <w:unhideWhenUsed/>
    <w:rsid w:val="00714027"/>
    <w:rPr>
      <w:sz w:val="20"/>
      <w:szCs w:val="20"/>
    </w:rPr>
  </w:style>
  <w:style w:type="character" w:customStyle="1" w:styleId="af2">
    <w:name w:val="Текст примечания Знак"/>
    <w:basedOn w:val="a5"/>
    <w:link w:val="af1"/>
    <w:uiPriority w:val="99"/>
    <w:rsid w:val="00714027"/>
    <w:rPr>
      <w:rFonts w:ascii="Times New Roman" w:eastAsiaTheme="minorHAnsi" w:hAnsi="Times New Roman"/>
    </w:rPr>
  </w:style>
  <w:style w:type="paragraph" w:styleId="af3">
    <w:name w:val="annotation subject"/>
    <w:basedOn w:val="af1"/>
    <w:next w:val="af1"/>
    <w:link w:val="af4"/>
    <w:uiPriority w:val="99"/>
    <w:semiHidden/>
    <w:unhideWhenUsed/>
    <w:rsid w:val="00714027"/>
    <w:rPr>
      <w:b/>
      <w:bCs/>
    </w:rPr>
  </w:style>
  <w:style w:type="character" w:customStyle="1" w:styleId="af4">
    <w:name w:val="Тема примечания Знак"/>
    <w:basedOn w:val="af2"/>
    <w:link w:val="af3"/>
    <w:uiPriority w:val="99"/>
    <w:semiHidden/>
    <w:rsid w:val="00714027"/>
    <w:rPr>
      <w:rFonts w:ascii="Times New Roman" w:eastAsiaTheme="minorHAnsi" w:hAnsi="Times New Roman"/>
      <w:b/>
      <w:bCs/>
    </w:rPr>
  </w:style>
  <w:style w:type="paragraph" w:styleId="af5">
    <w:name w:val="Balloon Text"/>
    <w:basedOn w:val="a4"/>
    <w:link w:val="af6"/>
    <w:uiPriority w:val="99"/>
    <w:semiHidden/>
    <w:unhideWhenUsed/>
    <w:rsid w:val="00714027"/>
    <w:pPr>
      <w:spacing w:before="0"/>
    </w:pPr>
    <w:rPr>
      <w:rFonts w:ascii="Tahoma" w:hAnsi="Tahoma" w:cs="Tahoma"/>
      <w:sz w:val="16"/>
      <w:szCs w:val="16"/>
    </w:rPr>
  </w:style>
  <w:style w:type="character" w:customStyle="1" w:styleId="af6">
    <w:name w:val="Текст выноски Знак"/>
    <w:basedOn w:val="a5"/>
    <w:link w:val="af5"/>
    <w:uiPriority w:val="99"/>
    <w:semiHidden/>
    <w:rsid w:val="00714027"/>
    <w:rPr>
      <w:rFonts w:ascii="Tahoma" w:eastAsiaTheme="minorHAnsi" w:hAnsi="Tahoma" w:cs="Tahoma"/>
      <w:sz w:val="16"/>
      <w:szCs w:val="16"/>
    </w:rPr>
  </w:style>
  <w:style w:type="paragraph" w:styleId="25">
    <w:name w:val="toc 2"/>
    <w:basedOn w:val="a4"/>
    <w:next w:val="a4"/>
    <w:autoRedefine/>
    <w:uiPriority w:val="39"/>
    <w:unhideWhenUsed/>
    <w:rsid w:val="00714027"/>
    <w:pPr>
      <w:keepNext/>
    </w:pPr>
  </w:style>
  <w:style w:type="character" w:styleId="af7">
    <w:name w:val="Hyperlink"/>
    <w:aliases w:val="Исп:Чаплыгин А.Ю.тел 74316"/>
    <w:basedOn w:val="a5"/>
    <w:uiPriority w:val="99"/>
    <w:unhideWhenUsed/>
    <w:rsid w:val="00714027"/>
    <w:rPr>
      <w:color w:val="0000FF" w:themeColor="hyperlink"/>
      <w:u w:val="single"/>
    </w:rPr>
  </w:style>
  <w:style w:type="table" w:styleId="af8">
    <w:name w:val="Table Grid"/>
    <w:basedOn w:val="a6"/>
    <w:uiPriority w:val="59"/>
    <w:rsid w:val="00714027"/>
    <w:pPr>
      <w:jc w:val="both"/>
    </w:pPr>
    <w:rPr>
      <w:rFonts w:ascii="Times New Roman" w:eastAsiaTheme="minorHAnsi" w:hAnsi="Times New Roman"/>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4">
    <w:name w:val="toc 3"/>
    <w:basedOn w:val="a4"/>
    <w:next w:val="a4"/>
    <w:autoRedefine/>
    <w:uiPriority w:val="39"/>
    <w:unhideWhenUsed/>
    <w:rsid w:val="00714027"/>
  </w:style>
  <w:style w:type="paragraph" w:customStyle="1" w:styleId="21">
    <w:name w:val="АЛРОСА Наименование Подраздела (Уровень 2)"/>
    <w:uiPriority w:val="99"/>
    <w:qFormat/>
    <w:rsid w:val="00714027"/>
    <w:pPr>
      <w:keepNext/>
      <w:keepLines/>
      <w:numPr>
        <w:numId w:val="3"/>
      </w:numPr>
      <w:suppressAutoHyphens/>
      <w:spacing w:before="240"/>
      <w:outlineLvl w:val="2"/>
    </w:pPr>
    <w:rPr>
      <w:rFonts w:ascii="Times New Roman" w:eastAsia="Times New Roman" w:hAnsi="Times New Roman"/>
      <w:b/>
      <w:sz w:val="28"/>
      <w:szCs w:val="28"/>
      <w:lang w:eastAsia="ru-RU"/>
    </w:rPr>
  </w:style>
  <w:style w:type="paragraph" w:customStyle="1" w:styleId="30">
    <w:name w:val="АЛРОСА Текст Пункта (Уровень 3)"/>
    <w:uiPriority w:val="99"/>
    <w:qFormat/>
    <w:rsid w:val="00714027"/>
    <w:pPr>
      <w:numPr>
        <w:ilvl w:val="1"/>
        <w:numId w:val="3"/>
      </w:numPr>
      <w:tabs>
        <w:tab w:val="left" w:pos="709"/>
        <w:tab w:val="left" w:pos="1560"/>
      </w:tabs>
      <w:suppressAutoHyphens/>
      <w:spacing w:before="120"/>
      <w:outlineLvl w:val="3"/>
    </w:pPr>
    <w:rPr>
      <w:rFonts w:ascii="Times New Roman" w:eastAsia="Times New Roman" w:hAnsi="Times New Roman"/>
      <w:b/>
      <w:sz w:val="28"/>
      <w:szCs w:val="28"/>
      <w:lang w:eastAsia="ru-RU"/>
    </w:rPr>
  </w:style>
  <w:style w:type="paragraph" w:customStyle="1" w:styleId="40">
    <w:name w:val="Алроса Подпункт (Уровень 4)"/>
    <w:basedOn w:val="30"/>
    <w:qFormat/>
    <w:locked/>
    <w:rsid w:val="00714027"/>
    <w:pPr>
      <w:numPr>
        <w:ilvl w:val="2"/>
      </w:numPr>
      <w:tabs>
        <w:tab w:val="clear" w:pos="709"/>
        <w:tab w:val="clear" w:pos="1560"/>
        <w:tab w:val="left" w:pos="1418"/>
      </w:tabs>
      <w:jc w:val="both"/>
    </w:pPr>
    <w:rPr>
      <w:b w:val="0"/>
    </w:rPr>
  </w:style>
  <w:style w:type="paragraph" w:customStyle="1" w:styleId="13">
    <w:name w:val="алроса 1 уровень"/>
    <w:basedOn w:val="20"/>
    <w:qFormat/>
    <w:locked/>
    <w:rsid w:val="00714027"/>
    <w:pPr>
      <w:numPr>
        <w:ilvl w:val="0"/>
        <w:numId w:val="4"/>
      </w:numPr>
      <w:tabs>
        <w:tab w:val="num" w:pos="360"/>
      </w:tabs>
      <w:suppressAutoHyphens/>
      <w:spacing w:before="240"/>
      <w:ind w:left="0" w:firstLine="0"/>
    </w:pPr>
    <w:rPr>
      <w:rFonts w:ascii="Times New Roman" w:hAnsi="Times New Roman"/>
      <w:bCs w:val="0"/>
      <w:iCs w:val="0"/>
      <w:caps w:val="0"/>
      <w:sz w:val="28"/>
      <w:szCs w:val="22"/>
      <w14:scene3d>
        <w14:camera w14:prst="orthographicFront"/>
        <w14:lightRig w14:rig="threePt" w14:dir="t">
          <w14:rot w14:lat="0" w14:lon="0" w14:rev="0"/>
        </w14:lightRig>
      </w14:scene3d>
    </w:rPr>
  </w:style>
  <w:style w:type="paragraph" w:customStyle="1" w:styleId="23">
    <w:name w:val="алроса 2 уровень"/>
    <w:basedOn w:val="31"/>
    <w:link w:val="26"/>
    <w:qFormat/>
    <w:locked/>
    <w:rsid w:val="00714027"/>
    <w:pPr>
      <w:numPr>
        <w:ilvl w:val="1"/>
      </w:numPr>
      <w:tabs>
        <w:tab w:val="left" w:pos="993"/>
      </w:tabs>
      <w:ind w:hanging="720"/>
    </w:pPr>
    <w:rPr>
      <w:b/>
    </w:rPr>
  </w:style>
  <w:style w:type="paragraph" w:customStyle="1" w:styleId="31">
    <w:name w:val="алроса 3 уровень"/>
    <w:basedOn w:val="a4"/>
    <w:link w:val="35"/>
    <w:qFormat/>
    <w:locked/>
    <w:rsid w:val="00714027"/>
    <w:pPr>
      <w:numPr>
        <w:ilvl w:val="2"/>
        <w:numId w:val="4"/>
      </w:numPr>
      <w:tabs>
        <w:tab w:val="left" w:pos="1560"/>
      </w:tabs>
      <w:ind w:left="0" w:firstLine="709"/>
    </w:pPr>
    <w:rPr>
      <w:rFonts w:eastAsia="Times New Roman"/>
      <w:sz w:val="28"/>
      <w:szCs w:val="30"/>
      <w:lang w:eastAsia="ru-RU"/>
    </w:rPr>
  </w:style>
  <w:style w:type="paragraph" w:customStyle="1" w:styleId="41">
    <w:name w:val="алроса уровень 4"/>
    <w:basedOn w:val="a4"/>
    <w:link w:val="44"/>
    <w:qFormat/>
    <w:locked/>
    <w:rsid w:val="00714027"/>
    <w:pPr>
      <w:numPr>
        <w:ilvl w:val="3"/>
        <w:numId w:val="4"/>
      </w:numPr>
      <w:spacing w:after="120"/>
    </w:pPr>
    <w:rPr>
      <w:rFonts w:eastAsia="Times New Roman"/>
      <w:sz w:val="28"/>
      <w:szCs w:val="30"/>
      <w:lang w:eastAsia="ru-RU"/>
    </w:rPr>
  </w:style>
  <w:style w:type="paragraph" w:customStyle="1" w:styleId="50">
    <w:name w:val="алроса уровень 5"/>
    <w:basedOn w:val="41"/>
    <w:link w:val="51"/>
    <w:qFormat/>
    <w:locked/>
    <w:rsid w:val="00714027"/>
    <w:pPr>
      <w:numPr>
        <w:ilvl w:val="4"/>
      </w:numPr>
    </w:pPr>
  </w:style>
  <w:style w:type="character" w:customStyle="1" w:styleId="44">
    <w:name w:val="алроса уровень 4 Знак"/>
    <w:basedOn w:val="a5"/>
    <w:link w:val="41"/>
    <w:rsid w:val="00714027"/>
    <w:rPr>
      <w:rFonts w:ascii="Times New Roman" w:eastAsia="Times New Roman" w:hAnsi="Times New Roman"/>
      <w:sz w:val="28"/>
      <w:szCs w:val="30"/>
      <w:lang w:eastAsia="ru-RU"/>
    </w:rPr>
  </w:style>
  <w:style w:type="character" w:customStyle="1" w:styleId="51">
    <w:name w:val="алроса уровень 5 Знак"/>
    <w:basedOn w:val="44"/>
    <w:link w:val="50"/>
    <w:rsid w:val="00714027"/>
    <w:rPr>
      <w:rFonts w:ascii="Times New Roman" w:eastAsia="Times New Roman" w:hAnsi="Times New Roman"/>
      <w:sz w:val="28"/>
      <w:szCs w:val="30"/>
      <w:lang w:eastAsia="ru-RU"/>
    </w:rPr>
  </w:style>
  <w:style w:type="numbering" w:customStyle="1" w:styleId="12">
    <w:name w:val="Стиль1"/>
    <w:uiPriority w:val="99"/>
    <w:rsid w:val="00714027"/>
    <w:pPr>
      <w:numPr>
        <w:numId w:val="21"/>
      </w:numPr>
    </w:pPr>
  </w:style>
  <w:style w:type="paragraph" w:styleId="af9">
    <w:name w:val="Revision"/>
    <w:hidden/>
    <w:uiPriority w:val="99"/>
    <w:semiHidden/>
    <w:rsid w:val="00714027"/>
    <w:rPr>
      <w:rFonts w:ascii="Times New Roman" w:eastAsiaTheme="minorHAnsi" w:hAnsi="Times New Roman"/>
      <w:sz w:val="26"/>
      <w:szCs w:val="26"/>
    </w:rPr>
  </w:style>
  <w:style w:type="character" w:customStyle="1" w:styleId="35">
    <w:name w:val="алроса 3 уровень Знак"/>
    <w:basedOn w:val="a5"/>
    <w:link w:val="31"/>
    <w:locked/>
    <w:rsid w:val="00714027"/>
    <w:rPr>
      <w:rFonts w:ascii="Times New Roman" w:eastAsia="Times New Roman" w:hAnsi="Times New Roman"/>
      <w:sz w:val="28"/>
      <w:szCs w:val="30"/>
      <w:lang w:eastAsia="ru-RU"/>
    </w:rPr>
  </w:style>
  <w:style w:type="paragraph" w:styleId="afa">
    <w:name w:val="Body Text"/>
    <w:basedOn w:val="a4"/>
    <w:link w:val="afb"/>
    <w:rsid w:val="00714027"/>
    <w:pPr>
      <w:spacing w:after="120"/>
    </w:pPr>
    <w:rPr>
      <w:rFonts w:ascii="Proxima Nova ExCn Rg" w:eastAsia="Times New Roman" w:hAnsi="Proxima Nova ExCn Rg"/>
      <w:sz w:val="28"/>
      <w:szCs w:val="28"/>
      <w:lang w:eastAsia="ru-RU"/>
    </w:rPr>
  </w:style>
  <w:style w:type="character" w:customStyle="1" w:styleId="afb">
    <w:name w:val="Основной текст Знак"/>
    <w:basedOn w:val="a5"/>
    <w:link w:val="afa"/>
    <w:rsid w:val="00714027"/>
    <w:rPr>
      <w:rFonts w:ascii="Proxima Nova ExCn Rg" w:eastAsia="Times New Roman" w:hAnsi="Proxima Nova ExCn Rg"/>
      <w:sz w:val="28"/>
      <w:szCs w:val="28"/>
      <w:lang w:eastAsia="ru-RU"/>
    </w:rPr>
  </w:style>
  <w:style w:type="paragraph" w:customStyle="1" w:styleId="22">
    <w:name w:val="алроса нежирный 2"/>
    <w:basedOn w:val="23"/>
    <w:link w:val="27"/>
    <w:qFormat/>
    <w:locked/>
    <w:rsid w:val="00714027"/>
    <w:pPr>
      <w:numPr>
        <w:numId w:val="15"/>
      </w:numPr>
      <w:tabs>
        <w:tab w:val="clear" w:pos="993"/>
        <w:tab w:val="clear" w:pos="1560"/>
        <w:tab w:val="left" w:pos="1843"/>
      </w:tabs>
      <w:ind w:left="0" w:firstLine="851"/>
    </w:pPr>
    <w:rPr>
      <w:b w:val="0"/>
    </w:rPr>
  </w:style>
  <w:style w:type="character" w:customStyle="1" w:styleId="27">
    <w:name w:val="алроса нежирный 2 Знак"/>
    <w:basedOn w:val="a5"/>
    <w:link w:val="22"/>
    <w:rsid w:val="00714027"/>
    <w:rPr>
      <w:rFonts w:ascii="Times New Roman" w:eastAsia="Times New Roman" w:hAnsi="Times New Roman"/>
      <w:sz w:val="28"/>
      <w:szCs w:val="30"/>
      <w:lang w:eastAsia="ru-RU"/>
    </w:rPr>
  </w:style>
  <w:style w:type="paragraph" w:styleId="28">
    <w:name w:val="Body Text 2"/>
    <w:basedOn w:val="a4"/>
    <w:link w:val="29"/>
    <w:unhideWhenUsed/>
    <w:rsid w:val="00714027"/>
    <w:pPr>
      <w:spacing w:after="120" w:line="480" w:lineRule="auto"/>
    </w:pPr>
  </w:style>
  <w:style w:type="character" w:customStyle="1" w:styleId="29">
    <w:name w:val="Основной текст 2 Знак"/>
    <w:basedOn w:val="a5"/>
    <w:link w:val="28"/>
    <w:rsid w:val="00714027"/>
    <w:rPr>
      <w:rFonts w:ascii="Times New Roman" w:eastAsiaTheme="minorHAnsi" w:hAnsi="Times New Roman"/>
      <w:sz w:val="26"/>
      <w:szCs w:val="26"/>
    </w:rPr>
  </w:style>
  <w:style w:type="paragraph" w:customStyle="1" w:styleId="3">
    <w:name w:val="[Ростех] Наименование Подраздела (Уровень 3)"/>
    <w:uiPriority w:val="99"/>
    <w:qFormat/>
    <w:rsid w:val="00714027"/>
    <w:pPr>
      <w:keepNext/>
      <w:keepLines/>
      <w:numPr>
        <w:ilvl w:val="1"/>
        <w:numId w:val="16"/>
      </w:numPr>
      <w:suppressAutoHyphens/>
      <w:spacing w:before="240"/>
      <w:outlineLvl w:val="2"/>
    </w:pPr>
    <w:rPr>
      <w:rFonts w:ascii="Proxima Nova ExCn Rg" w:eastAsia="Times New Roman" w:hAnsi="Proxima Nova ExCn Rg"/>
      <w:b/>
      <w:sz w:val="28"/>
      <w:szCs w:val="28"/>
      <w:lang w:eastAsia="ru-RU"/>
    </w:rPr>
  </w:style>
  <w:style w:type="paragraph" w:customStyle="1" w:styleId="2">
    <w:name w:val="[Ростех] Наименование Раздела (Уровень 2)"/>
    <w:uiPriority w:val="99"/>
    <w:qFormat/>
    <w:rsid w:val="00714027"/>
    <w:pPr>
      <w:keepNext/>
      <w:keepLines/>
      <w:numPr>
        <w:numId w:val="16"/>
      </w:numPr>
      <w:suppressAutoHyphens/>
      <w:spacing w:before="240"/>
      <w:jc w:val="center"/>
      <w:outlineLvl w:val="1"/>
    </w:pPr>
    <w:rPr>
      <w:rFonts w:ascii="Proxima Nova ExCn Rg" w:eastAsia="Times New Roman" w:hAnsi="Proxima Nova ExCn Rg"/>
      <w:b/>
      <w:sz w:val="28"/>
      <w:szCs w:val="28"/>
      <w:lang w:eastAsia="ru-RU"/>
    </w:rPr>
  </w:style>
  <w:style w:type="paragraph" w:customStyle="1" w:styleId="a0">
    <w:name w:val="[Ростех] Простой текст (Без уровня)"/>
    <w:link w:val="afc"/>
    <w:uiPriority w:val="99"/>
    <w:qFormat/>
    <w:rsid w:val="00714027"/>
    <w:pPr>
      <w:numPr>
        <w:ilvl w:val="5"/>
        <w:numId w:val="16"/>
      </w:numPr>
      <w:suppressAutoHyphens/>
      <w:spacing w:before="120"/>
      <w:jc w:val="both"/>
    </w:pPr>
    <w:rPr>
      <w:rFonts w:ascii="Proxima Nova ExCn Rg" w:eastAsia="Times New Roman" w:hAnsi="Proxima Nova ExCn Rg"/>
      <w:sz w:val="28"/>
      <w:szCs w:val="28"/>
      <w:lang w:eastAsia="ru-RU"/>
    </w:rPr>
  </w:style>
  <w:style w:type="paragraph" w:customStyle="1" w:styleId="5">
    <w:name w:val="[Ростех] Текст Подпункта (Уровень 5)"/>
    <w:link w:val="52"/>
    <w:uiPriority w:val="99"/>
    <w:qFormat/>
    <w:rsid w:val="00714027"/>
    <w:pPr>
      <w:numPr>
        <w:ilvl w:val="3"/>
        <w:numId w:val="16"/>
      </w:numPr>
      <w:suppressAutoHyphens/>
      <w:spacing w:before="120"/>
      <w:jc w:val="both"/>
      <w:outlineLvl w:val="4"/>
    </w:pPr>
    <w:rPr>
      <w:rFonts w:ascii="Proxima Nova ExCn Rg" w:eastAsia="Times New Roman" w:hAnsi="Proxima Nova ExCn Rg"/>
      <w:sz w:val="28"/>
      <w:szCs w:val="28"/>
      <w:lang w:eastAsia="ru-RU"/>
    </w:rPr>
  </w:style>
  <w:style w:type="paragraph" w:customStyle="1" w:styleId="6">
    <w:name w:val="[Ростех] Текст Подпункта подпункта (Уровень 6)"/>
    <w:uiPriority w:val="99"/>
    <w:qFormat/>
    <w:rsid w:val="00714027"/>
    <w:pPr>
      <w:numPr>
        <w:ilvl w:val="4"/>
        <w:numId w:val="16"/>
      </w:numPr>
      <w:suppressAutoHyphens/>
      <w:spacing w:before="120"/>
      <w:jc w:val="both"/>
      <w:outlineLvl w:val="5"/>
    </w:pPr>
    <w:rPr>
      <w:rFonts w:ascii="Proxima Nova ExCn Rg" w:eastAsia="Times New Roman" w:hAnsi="Proxima Nova ExCn Rg"/>
      <w:sz w:val="28"/>
      <w:szCs w:val="28"/>
      <w:lang w:eastAsia="ru-RU"/>
    </w:rPr>
  </w:style>
  <w:style w:type="character" w:customStyle="1" w:styleId="45">
    <w:name w:val="[Ростех] Текст Пункта (Уровень 4) Знак"/>
    <w:basedOn w:val="a5"/>
    <w:link w:val="4"/>
    <w:uiPriority w:val="99"/>
    <w:locked/>
    <w:rsid w:val="00714027"/>
    <w:rPr>
      <w:sz w:val="28"/>
      <w:szCs w:val="28"/>
    </w:rPr>
  </w:style>
  <w:style w:type="paragraph" w:customStyle="1" w:styleId="4">
    <w:name w:val="[Ростех] Текст Пункта (Уровень 4)"/>
    <w:link w:val="45"/>
    <w:uiPriority w:val="99"/>
    <w:qFormat/>
    <w:rsid w:val="00714027"/>
    <w:pPr>
      <w:numPr>
        <w:ilvl w:val="2"/>
        <w:numId w:val="16"/>
      </w:numPr>
      <w:suppressAutoHyphens/>
      <w:spacing w:before="120"/>
      <w:jc w:val="both"/>
      <w:outlineLvl w:val="3"/>
    </w:pPr>
    <w:rPr>
      <w:sz w:val="28"/>
      <w:szCs w:val="28"/>
    </w:rPr>
  </w:style>
  <w:style w:type="character" w:customStyle="1" w:styleId="52">
    <w:name w:val="[Ростех] Текст Подпункта (Уровень 5) Знак"/>
    <w:basedOn w:val="a5"/>
    <w:link w:val="5"/>
    <w:uiPriority w:val="99"/>
    <w:rsid w:val="00714027"/>
    <w:rPr>
      <w:rFonts w:ascii="Proxima Nova ExCn Rg" w:eastAsia="Times New Roman" w:hAnsi="Proxima Nova ExCn Rg"/>
      <w:sz w:val="28"/>
      <w:szCs w:val="28"/>
      <w:lang w:eastAsia="ru-RU"/>
    </w:rPr>
  </w:style>
  <w:style w:type="paragraph" w:styleId="afd">
    <w:name w:val="footnote text"/>
    <w:basedOn w:val="a4"/>
    <w:link w:val="afe"/>
    <w:uiPriority w:val="99"/>
    <w:unhideWhenUsed/>
    <w:rsid w:val="00714027"/>
    <w:pPr>
      <w:spacing w:before="0"/>
    </w:pPr>
    <w:rPr>
      <w:sz w:val="20"/>
      <w:szCs w:val="20"/>
    </w:rPr>
  </w:style>
  <w:style w:type="character" w:customStyle="1" w:styleId="afe">
    <w:name w:val="Текст сноски Знак"/>
    <w:basedOn w:val="a5"/>
    <w:link w:val="afd"/>
    <w:uiPriority w:val="99"/>
    <w:rsid w:val="00714027"/>
    <w:rPr>
      <w:rFonts w:ascii="Times New Roman" w:eastAsiaTheme="minorHAnsi" w:hAnsi="Times New Roman"/>
    </w:rPr>
  </w:style>
  <w:style w:type="character" w:styleId="aff">
    <w:name w:val="footnote reference"/>
    <w:basedOn w:val="a5"/>
    <w:unhideWhenUsed/>
    <w:rsid w:val="00714027"/>
    <w:rPr>
      <w:vertAlign w:val="superscript"/>
    </w:rPr>
  </w:style>
  <w:style w:type="paragraph" w:customStyle="1" w:styleId="1">
    <w:name w:val="Ал_1. заголовок"/>
    <w:basedOn w:val="ad"/>
    <w:link w:val="17"/>
    <w:qFormat/>
    <w:rsid w:val="00714027"/>
    <w:pPr>
      <w:keepNext/>
      <w:numPr>
        <w:numId w:val="18"/>
      </w:numPr>
      <w:spacing w:before="240" w:after="240"/>
      <w:jc w:val="center"/>
      <w:outlineLvl w:val="1"/>
    </w:pPr>
    <w:rPr>
      <w:b/>
      <w:caps/>
    </w:rPr>
  </w:style>
  <w:style w:type="paragraph" w:customStyle="1" w:styleId="11">
    <w:name w:val="Ал_1.1. подзаголовок"/>
    <w:basedOn w:val="ad"/>
    <w:link w:val="110"/>
    <w:qFormat/>
    <w:rsid w:val="00714027"/>
    <w:pPr>
      <w:keepNext/>
      <w:numPr>
        <w:ilvl w:val="1"/>
        <w:numId w:val="18"/>
      </w:numPr>
      <w:spacing w:before="240"/>
      <w:outlineLvl w:val="2"/>
    </w:pPr>
    <w:rPr>
      <w:b/>
    </w:rPr>
  </w:style>
  <w:style w:type="character" w:customStyle="1" w:styleId="ae">
    <w:name w:val="Абзац списка Знак"/>
    <w:aliases w:val="Алроса_маркер (Уровень 4) Знак,Маркер Знак,ПАРАГРАФ Знак,Абзац списка2 Знак,Bullet List Знак,FooterText Знак,numbered Знак,Цветной список - Акцент 11 Знак,Список нумерованный цифры Знак,-Абзац списка Знак,List Paragraph3 Знак,l Знак"/>
    <w:basedOn w:val="a5"/>
    <w:link w:val="ad"/>
    <w:uiPriority w:val="34"/>
    <w:qFormat/>
    <w:rsid w:val="00714027"/>
    <w:rPr>
      <w:rFonts w:ascii="Times New Roman" w:hAnsi="Times New Roman"/>
      <w:sz w:val="24"/>
      <w:szCs w:val="24"/>
    </w:rPr>
  </w:style>
  <w:style w:type="character" w:customStyle="1" w:styleId="17">
    <w:name w:val="Ал_1. заголовок Знак"/>
    <w:basedOn w:val="ae"/>
    <w:link w:val="1"/>
    <w:rsid w:val="00714027"/>
    <w:rPr>
      <w:rFonts w:ascii="Times New Roman" w:eastAsiaTheme="minorHAnsi" w:hAnsi="Times New Roman"/>
      <w:b/>
      <w:caps/>
      <w:sz w:val="26"/>
      <w:szCs w:val="26"/>
    </w:rPr>
  </w:style>
  <w:style w:type="paragraph" w:customStyle="1" w:styleId="111">
    <w:name w:val="Ал_1.1.1. пункт"/>
    <w:basedOn w:val="ad"/>
    <w:link w:val="1110"/>
    <w:qFormat/>
    <w:rsid w:val="00714027"/>
    <w:pPr>
      <w:numPr>
        <w:ilvl w:val="2"/>
        <w:numId w:val="18"/>
      </w:numPr>
      <w:outlineLvl w:val="3"/>
    </w:pPr>
  </w:style>
  <w:style w:type="character" w:customStyle="1" w:styleId="110">
    <w:name w:val="Ал_1.1. подзаголовок Знак"/>
    <w:basedOn w:val="ae"/>
    <w:link w:val="11"/>
    <w:rsid w:val="00714027"/>
    <w:rPr>
      <w:rFonts w:ascii="Times New Roman" w:eastAsiaTheme="minorHAnsi" w:hAnsi="Times New Roman"/>
      <w:b/>
      <w:sz w:val="26"/>
      <w:szCs w:val="26"/>
    </w:rPr>
  </w:style>
  <w:style w:type="paragraph" w:customStyle="1" w:styleId="10">
    <w:name w:val="Ал_1) подпункт"/>
    <w:basedOn w:val="ad"/>
    <w:link w:val="18"/>
    <w:qFormat/>
    <w:rsid w:val="00714027"/>
    <w:pPr>
      <w:numPr>
        <w:ilvl w:val="3"/>
        <w:numId w:val="18"/>
      </w:numPr>
      <w:outlineLvl w:val="4"/>
    </w:pPr>
  </w:style>
  <w:style w:type="character" w:customStyle="1" w:styleId="1110">
    <w:name w:val="Ал_1.1.1. пункт Знак"/>
    <w:basedOn w:val="ae"/>
    <w:link w:val="111"/>
    <w:rsid w:val="00714027"/>
    <w:rPr>
      <w:rFonts w:ascii="Times New Roman" w:eastAsiaTheme="minorHAnsi" w:hAnsi="Times New Roman"/>
      <w:sz w:val="26"/>
      <w:szCs w:val="26"/>
    </w:rPr>
  </w:style>
  <w:style w:type="numbering" w:customStyle="1" w:styleId="a2">
    <w:name w:val="Ал_ДОЗ"/>
    <w:uiPriority w:val="99"/>
    <w:rsid w:val="00714027"/>
    <w:pPr>
      <w:numPr>
        <w:numId w:val="20"/>
      </w:numPr>
    </w:pPr>
  </w:style>
  <w:style w:type="character" w:customStyle="1" w:styleId="18">
    <w:name w:val="Ал_1) подпункт Знак"/>
    <w:basedOn w:val="ae"/>
    <w:link w:val="10"/>
    <w:rsid w:val="00714027"/>
    <w:rPr>
      <w:rFonts w:ascii="Times New Roman" w:eastAsiaTheme="minorHAnsi" w:hAnsi="Times New Roman"/>
      <w:sz w:val="26"/>
      <w:szCs w:val="26"/>
    </w:rPr>
  </w:style>
  <w:style w:type="paragraph" w:customStyle="1" w:styleId="a3">
    <w:name w:val="Ал_а) маркер список"/>
    <w:basedOn w:val="ad"/>
    <w:link w:val="aff0"/>
    <w:qFormat/>
    <w:rsid w:val="00714027"/>
    <w:pPr>
      <w:numPr>
        <w:ilvl w:val="4"/>
        <w:numId w:val="18"/>
      </w:numPr>
      <w:outlineLvl w:val="5"/>
    </w:pPr>
  </w:style>
  <w:style w:type="numbering" w:customStyle="1" w:styleId="112">
    <w:name w:val="Стиль11"/>
    <w:uiPriority w:val="99"/>
    <w:rsid w:val="00714027"/>
  </w:style>
  <w:style w:type="character" w:customStyle="1" w:styleId="aff0">
    <w:name w:val="Ал_а) маркер список Знак"/>
    <w:basedOn w:val="ae"/>
    <w:link w:val="a3"/>
    <w:rsid w:val="00714027"/>
    <w:rPr>
      <w:rFonts w:ascii="Times New Roman" w:eastAsiaTheme="minorHAnsi" w:hAnsi="Times New Roman"/>
      <w:sz w:val="26"/>
      <w:szCs w:val="26"/>
    </w:rPr>
  </w:style>
  <w:style w:type="paragraph" w:styleId="53">
    <w:name w:val="toc 5"/>
    <w:basedOn w:val="a4"/>
    <w:next w:val="a4"/>
    <w:autoRedefine/>
    <w:uiPriority w:val="39"/>
    <w:semiHidden/>
    <w:unhideWhenUsed/>
    <w:rsid w:val="00714027"/>
    <w:pPr>
      <w:spacing w:after="100"/>
      <w:ind w:left="1040"/>
    </w:pPr>
  </w:style>
  <w:style w:type="numbering" w:customStyle="1" w:styleId="a1">
    <w:name w:val="АЛРОСА_"/>
    <w:uiPriority w:val="99"/>
    <w:rsid w:val="00714027"/>
    <w:pPr>
      <w:numPr>
        <w:numId w:val="19"/>
      </w:numPr>
    </w:pPr>
  </w:style>
  <w:style w:type="paragraph" w:styleId="aff1">
    <w:name w:val="endnote text"/>
    <w:basedOn w:val="a4"/>
    <w:link w:val="aff2"/>
    <w:rsid w:val="00714027"/>
    <w:pPr>
      <w:autoSpaceDE w:val="0"/>
      <w:autoSpaceDN w:val="0"/>
      <w:spacing w:before="0"/>
      <w:jc w:val="left"/>
    </w:pPr>
    <w:rPr>
      <w:rFonts w:eastAsiaTheme="minorEastAsia"/>
      <w:sz w:val="20"/>
      <w:szCs w:val="20"/>
      <w:lang w:eastAsia="ru-RU"/>
    </w:rPr>
  </w:style>
  <w:style w:type="character" w:customStyle="1" w:styleId="aff2">
    <w:name w:val="Текст концевой сноски Знак"/>
    <w:basedOn w:val="a5"/>
    <w:link w:val="aff1"/>
    <w:rsid w:val="00714027"/>
    <w:rPr>
      <w:rFonts w:ascii="Times New Roman" w:eastAsiaTheme="minorEastAsia" w:hAnsi="Times New Roman"/>
      <w:lang w:eastAsia="ru-RU"/>
    </w:rPr>
  </w:style>
  <w:style w:type="character" w:styleId="aff3">
    <w:name w:val="endnote reference"/>
    <w:basedOn w:val="a5"/>
    <w:uiPriority w:val="99"/>
    <w:rsid w:val="00714027"/>
    <w:rPr>
      <w:vertAlign w:val="superscript"/>
    </w:rPr>
  </w:style>
  <w:style w:type="table" w:customStyle="1" w:styleId="19">
    <w:name w:val="Сетка таблицы1"/>
    <w:basedOn w:val="a6"/>
    <w:next w:val="af8"/>
    <w:uiPriority w:val="59"/>
    <w:rsid w:val="00517649"/>
    <w:pPr>
      <w:jc w:val="both"/>
    </w:pPr>
    <w:rPr>
      <w:rFonts w:ascii="Times New Roman" w:eastAsiaTheme="minorHAnsi" w:hAnsi="Times New Roman"/>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
    <w:basedOn w:val="a6"/>
    <w:next w:val="af8"/>
    <w:uiPriority w:val="59"/>
    <w:rsid w:val="00F7089F"/>
    <w:pPr>
      <w:jc w:val="both"/>
    </w:pPr>
    <w:rPr>
      <w:rFonts w:ascii="Times New Roman" w:eastAsiaTheme="minorHAnsi" w:hAnsi="Times New Roman"/>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a">
    <w:name w:val="Сетка таблицы2"/>
    <w:basedOn w:val="a6"/>
    <w:next w:val="af8"/>
    <w:uiPriority w:val="59"/>
    <w:rsid w:val="00BE1401"/>
    <w:pPr>
      <w:jc w:val="both"/>
    </w:pPr>
    <w:rPr>
      <w:rFonts w:ascii="Times New Roman" w:eastAsiaTheme="minorHAnsi" w:hAnsi="Times New Roman"/>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6"/>
    <w:next w:val="af8"/>
    <w:uiPriority w:val="59"/>
    <w:rsid w:val="00830224"/>
    <w:pPr>
      <w:jc w:val="both"/>
    </w:pPr>
    <w:rPr>
      <w:rFonts w:ascii="Times New Roman" w:eastAsiaTheme="minorHAnsi" w:hAnsi="Times New Roman"/>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1"/>
    <w:basedOn w:val="a6"/>
    <w:next w:val="af8"/>
    <w:uiPriority w:val="59"/>
    <w:rsid w:val="00BB60AA"/>
    <w:pPr>
      <w:jc w:val="both"/>
    </w:pPr>
    <w:rPr>
      <w:rFonts w:ascii="Times New Roman" w:eastAsiaTheme="minorHAnsi" w:hAnsi="Times New Roman"/>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1"/>
    <w:basedOn w:val="a6"/>
    <w:next w:val="af8"/>
    <w:uiPriority w:val="59"/>
    <w:rsid w:val="00B62623"/>
    <w:pPr>
      <w:jc w:val="both"/>
    </w:pPr>
    <w:rPr>
      <w:rFonts w:ascii="Times New Roman" w:eastAsiaTheme="minorHAnsi" w:hAnsi="Times New Roman"/>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6"/>
    <w:next w:val="af8"/>
    <w:uiPriority w:val="59"/>
    <w:rsid w:val="00F01BE0"/>
    <w:pPr>
      <w:jc w:val="both"/>
    </w:pPr>
    <w:rPr>
      <w:rFonts w:ascii="Times New Roman" w:eastAsiaTheme="minorHAnsi" w:hAnsi="Times New Roman"/>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header"/>
    <w:basedOn w:val="a4"/>
    <w:link w:val="aff5"/>
    <w:uiPriority w:val="99"/>
    <w:unhideWhenUsed/>
    <w:rsid w:val="00ED356E"/>
    <w:pPr>
      <w:tabs>
        <w:tab w:val="center" w:pos="4677"/>
        <w:tab w:val="right" w:pos="9355"/>
      </w:tabs>
      <w:spacing w:before="0"/>
    </w:pPr>
  </w:style>
  <w:style w:type="character" w:customStyle="1" w:styleId="aff5">
    <w:name w:val="Верхний колонтитул Знак"/>
    <w:basedOn w:val="a5"/>
    <w:link w:val="aff4"/>
    <w:uiPriority w:val="99"/>
    <w:rsid w:val="00ED356E"/>
    <w:rPr>
      <w:rFonts w:ascii="Times New Roman" w:eastAsiaTheme="minorHAnsi" w:hAnsi="Times New Roman"/>
      <w:sz w:val="26"/>
      <w:szCs w:val="26"/>
    </w:rPr>
  </w:style>
  <w:style w:type="paragraph" w:styleId="aff6">
    <w:name w:val="footer"/>
    <w:basedOn w:val="a4"/>
    <w:link w:val="aff7"/>
    <w:uiPriority w:val="99"/>
    <w:unhideWhenUsed/>
    <w:rsid w:val="00ED356E"/>
    <w:pPr>
      <w:tabs>
        <w:tab w:val="center" w:pos="4677"/>
        <w:tab w:val="right" w:pos="9355"/>
      </w:tabs>
      <w:spacing w:before="0"/>
    </w:pPr>
  </w:style>
  <w:style w:type="character" w:customStyle="1" w:styleId="aff7">
    <w:name w:val="Нижний колонтитул Знак"/>
    <w:basedOn w:val="a5"/>
    <w:link w:val="aff6"/>
    <w:uiPriority w:val="99"/>
    <w:rsid w:val="00ED356E"/>
    <w:rPr>
      <w:rFonts w:ascii="Times New Roman" w:eastAsiaTheme="minorHAnsi" w:hAnsi="Times New Roman"/>
      <w:sz w:val="26"/>
      <w:szCs w:val="26"/>
    </w:rPr>
  </w:style>
  <w:style w:type="table" w:customStyle="1" w:styleId="46">
    <w:name w:val="Сетка таблицы4"/>
    <w:basedOn w:val="a6"/>
    <w:next w:val="af8"/>
    <w:uiPriority w:val="59"/>
    <w:rsid w:val="003E43B4"/>
    <w:pPr>
      <w:jc w:val="both"/>
    </w:pPr>
    <w:rPr>
      <w:rFonts w:ascii="Times New Roman" w:eastAsiaTheme="minorHAnsi" w:hAnsi="Times New Roman"/>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ze">
    <w:name w:val="size"/>
    <w:basedOn w:val="a5"/>
    <w:rsid w:val="00136F90"/>
  </w:style>
  <w:style w:type="table" w:customStyle="1" w:styleId="54">
    <w:name w:val="Сетка таблицы5"/>
    <w:basedOn w:val="a6"/>
    <w:next w:val="af8"/>
    <w:uiPriority w:val="59"/>
    <w:rsid w:val="00AE1839"/>
    <w:pPr>
      <w:jc w:val="both"/>
    </w:pPr>
    <w:rPr>
      <w:rFonts w:ascii="Times New Roman" w:eastAsiaTheme="minorHAnsi" w:hAnsi="Times New Roman"/>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Сетка таблицы21111"/>
    <w:basedOn w:val="a6"/>
    <w:next w:val="af8"/>
    <w:uiPriority w:val="59"/>
    <w:rsid w:val="00AE1839"/>
    <w:pPr>
      <w:jc w:val="both"/>
    </w:pPr>
    <w:rPr>
      <w:rFonts w:ascii="Times New Roman" w:eastAsiaTheme="minorHAnsi" w:hAnsi="Times New Roman"/>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8">
    <w:name w:val="Гипертекстовая ссылка"/>
    <w:basedOn w:val="a5"/>
    <w:uiPriority w:val="99"/>
    <w:rsid w:val="00A37B21"/>
    <w:rPr>
      <w:b w:val="0"/>
      <w:bCs w:val="0"/>
      <w:color w:val="106BBE"/>
    </w:rPr>
  </w:style>
  <w:style w:type="paragraph" w:customStyle="1" w:styleId="aff9">
    <w:name w:val="Подпункт"/>
    <w:basedOn w:val="a4"/>
    <w:link w:val="1a"/>
    <w:rsid w:val="00B768A5"/>
    <w:pPr>
      <w:tabs>
        <w:tab w:val="num" w:pos="3686"/>
      </w:tabs>
      <w:spacing w:before="0" w:line="360" w:lineRule="auto"/>
      <w:ind w:left="3686" w:hanging="1134"/>
    </w:pPr>
    <w:rPr>
      <w:rFonts w:eastAsia="Times New Roman"/>
      <w:snapToGrid w:val="0"/>
      <w:sz w:val="28"/>
      <w:szCs w:val="20"/>
      <w:lang w:eastAsia="ru-RU"/>
    </w:rPr>
  </w:style>
  <w:style w:type="character" w:customStyle="1" w:styleId="1a">
    <w:name w:val="Подпункт Знак1"/>
    <w:link w:val="aff9"/>
    <w:rsid w:val="00B768A5"/>
    <w:rPr>
      <w:rFonts w:ascii="Times New Roman" w:eastAsia="Times New Roman" w:hAnsi="Times New Roman"/>
      <w:snapToGrid w:val="0"/>
      <w:sz w:val="28"/>
      <w:lang w:eastAsia="ru-RU"/>
    </w:rPr>
  </w:style>
  <w:style w:type="character" w:styleId="affa">
    <w:name w:val="FollowedHyperlink"/>
    <w:basedOn w:val="a5"/>
    <w:uiPriority w:val="99"/>
    <w:semiHidden/>
    <w:unhideWhenUsed/>
    <w:rsid w:val="00DA323F"/>
    <w:rPr>
      <w:color w:val="800080" w:themeColor="followedHyperlink"/>
      <w:u w:val="single"/>
    </w:rPr>
  </w:style>
  <w:style w:type="numbering" w:customStyle="1" w:styleId="1b">
    <w:name w:val="Ал_ДОЗ1"/>
    <w:uiPriority w:val="99"/>
    <w:rsid w:val="00D70A35"/>
  </w:style>
  <w:style w:type="table" w:customStyle="1" w:styleId="211111">
    <w:name w:val="Сетка таблицы211111"/>
    <w:basedOn w:val="a6"/>
    <w:next w:val="af8"/>
    <w:uiPriority w:val="59"/>
    <w:rsid w:val="004930BD"/>
    <w:pPr>
      <w:jc w:val="both"/>
    </w:pPr>
    <w:rPr>
      <w:rFonts w:ascii="Times New Roman" w:eastAsiaTheme="minorHAnsi" w:hAnsi="Times New Roman"/>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Сетка таблицы6"/>
    <w:basedOn w:val="a6"/>
    <w:next w:val="af8"/>
    <w:uiPriority w:val="59"/>
    <w:rsid w:val="00CD6DEE"/>
    <w:pPr>
      <w:jc w:val="both"/>
    </w:pPr>
    <w:rPr>
      <w:rFonts w:ascii="Times New Roman" w:eastAsiaTheme="minorHAnsi" w:hAnsi="Times New Roman"/>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6"/>
    <w:next w:val="af8"/>
    <w:uiPriority w:val="59"/>
    <w:rsid w:val="00CD6DEE"/>
    <w:pPr>
      <w:jc w:val="both"/>
    </w:pPr>
    <w:rPr>
      <w:rFonts w:ascii="Times New Roman" w:eastAsiaTheme="minorHAnsi" w:hAnsi="Times New Roman"/>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6">
    <w:name w:val="алроса 2 уровень Знак"/>
    <w:basedOn w:val="a5"/>
    <w:link w:val="23"/>
    <w:rsid w:val="000F28F1"/>
    <w:rPr>
      <w:rFonts w:ascii="Times New Roman" w:eastAsia="Times New Roman" w:hAnsi="Times New Roman"/>
      <w:b/>
      <w:sz w:val="28"/>
      <w:szCs w:val="30"/>
      <w:lang w:eastAsia="ru-RU"/>
    </w:rPr>
  </w:style>
  <w:style w:type="character" w:styleId="affb">
    <w:name w:val="line number"/>
    <w:basedOn w:val="a5"/>
    <w:uiPriority w:val="99"/>
    <w:semiHidden/>
    <w:unhideWhenUsed/>
    <w:rsid w:val="00520288"/>
  </w:style>
  <w:style w:type="character" w:customStyle="1" w:styleId="afc">
    <w:name w:val="[Ростех] Простой текст (Без уровня) Знак"/>
    <w:basedOn w:val="a5"/>
    <w:link w:val="a0"/>
    <w:uiPriority w:val="99"/>
    <w:rsid w:val="00532641"/>
    <w:rPr>
      <w:rFonts w:ascii="Proxima Nova ExCn Rg" w:eastAsia="Times New Roman" w:hAnsi="Proxima Nova ExCn Rg"/>
      <w:sz w:val="28"/>
      <w:szCs w:val="28"/>
      <w:lang w:eastAsia="ru-RU"/>
    </w:rPr>
  </w:style>
  <w:style w:type="paragraph" w:customStyle="1" w:styleId="affc">
    <w:name w:val="Подподподпункт"/>
    <w:basedOn w:val="a4"/>
    <w:locked/>
    <w:rsid w:val="002A2315"/>
    <w:pPr>
      <w:tabs>
        <w:tab w:val="num" w:pos="1008"/>
        <w:tab w:val="num" w:pos="1701"/>
        <w:tab w:val="num" w:pos="2448"/>
        <w:tab w:val="num" w:pos="3560"/>
        <w:tab w:val="num" w:pos="3600"/>
      </w:tabs>
      <w:spacing w:before="0" w:line="360" w:lineRule="auto"/>
      <w:ind w:left="1701"/>
      <w:jc w:val="left"/>
    </w:pPr>
    <w:rPr>
      <w:rFonts w:ascii="Proxima Nova ExCn Rg" w:eastAsia="Times New Roman" w:hAnsi="Proxima Nova ExCn Rg"/>
      <w:sz w:val="28"/>
      <w:szCs w:val="28"/>
      <w:lang w:eastAsia="ru-RU"/>
    </w:rPr>
  </w:style>
  <w:style w:type="paragraph" w:customStyle="1" w:styleId="affd">
    <w:name w:val="нумерованный"/>
    <w:basedOn w:val="a4"/>
    <w:locked/>
    <w:rsid w:val="00150CB5"/>
    <w:pPr>
      <w:tabs>
        <w:tab w:val="num" w:pos="432"/>
        <w:tab w:val="num" w:pos="567"/>
        <w:tab w:val="num" w:pos="1134"/>
      </w:tabs>
      <w:spacing w:before="0" w:line="360" w:lineRule="auto"/>
      <w:ind w:left="432" w:hanging="432"/>
      <w:jc w:val="left"/>
    </w:pPr>
    <w:rPr>
      <w:rFonts w:ascii="Proxima Nova ExCn Rg" w:eastAsia="Times New Roman" w:hAnsi="Proxima Nova ExCn Rg"/>
      <w:sz w:val="28"/>
      <w:szCs w:val="28"/>
      <w:lang w:eastAsia="ru-RU"/>
    </w:rPr>
  </w:style>
  <w:style w:type="numbering" w:customStyle="1" w:styleId="a">
    <w:name w:val="КС"/>
    <w:uiPriority w:val="99"/>
    <w:rsid w:val="00150CB5"/>
    <w:pPr>
      <w:numPr>
        <w:numId w:val="36"/>
      </w:numPr>
    </w:pPr>
  </w:style>
  <w:style w:type="character" w:customStyle="1" w:styleId="affe">
    <w:name w:val="комментарий"/>
    <w:rsid w:val="002F0B39"/>
    <w:rPr>
      <w:b/>
      <w:i/>
      <w:shd w:val="clear" w:color="auto" w:fill="FFFF99"/>
    </w:rPr>
  </w:style>
  <w:style w:type="table" w:customStyle="1" w:styleId="7">
    <w:name w:val="Сетка таблицы7"/>
    <w:basedOn w:val="a6"/>
    <w:next w:val="af8"/>
    <w:uiPriority w:val="39"/>
    <w:rsid w:val="004C60B3"/>
    <w:pPr>
      <w:jc w:val="both"/>
    </w:pPr>
    <w:rPr>
      <w:rFonts w:ascii="Times New Roman" w:eastAsiaTheme="minorHAnsi" w:hAnsi="Times New Roman"/>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407668">
      <w:bodyDiv w:val="1"/>
      <w:marLeft w:val="0"/>
      <w:marRight w:val="0"/>
      <w:marTop w:val="0"/>
      <w:marBottom w:val="0"/>
      <w:divBdr>
        <w:top w:val="none" w:sz="0" w:space="0" w:color="auto"/>
        <w:left w:val="none" w:sz="0" w:space="0" w:color="auto"/>
        <w:bottom w:val="none" w:sz="0" w:space="0" w:color="auto"/>
        <w:right w:val="none" w:sz="0" w:space="0" w:color="auto"/>
      </w:divBdr>
    </w:div>
    <w:div w:id="453603742">
      <w:bodyDiv w:val="1"/>
      <w:marLeft w:val="0"/>
      <w:marRight w:val="0"/>
      <w:marTop w:val="0"/>
      <w:marBottom w:val="0"/>
      <w:divBdr>
        <w:top w:val="none" w:sz="0" w:space="0" w:color="auto"/>
        <w:left w:val="none" w:sz="0" w:space="0" w:color="auto"/>
        <w:bottom w:val="none" w:sz="0" w:space="0" w:color="auto"/>
        <w:right w:val="none" w:sz="0" w:space="0" w:color="auto"/>
      </w:divBdr>
    </w:div>
    <w:div w:id="700861842">
      <w:bodyDiv w:val="1"/>
      <w:marLeft w:val="0"/>
      <w:marRight w:val="0"/>
      <w:marTop w:val="0"/>
      <w:marBottom w:val="0"/>
      <w:divBdr>
        <w:top w:val="none" w:sz="0" w:space="0" w:color="auto"/>
        <w:left w:val="none" w:sz="0" w:space="0" w:color="auto"/>
        <w:bottom w:val="none" w:sz="0" w:space="0" w:color="auto"/>
        <w:right w:val="none" w:sz="0" w:space="0" w:color="auto"/>
      </w:divBdr>
    </w:div>
    <w:div w:id="743601657">
      <w:bodyDiv w:val="1"/>
      <w:marLeft w:val="0"/>
      <w:marRight w:val="0"/>
      <w:marTop w:val="0"/>
      <w:marBottom w:val="0"/>
      <w:divBdr>
        <w:top w:val="none" w:sz="0" w:space="0" w:color="auto"/>
        <w:left w:val="none" w:sz="0" w:space="0" w:color="auto"/>
        <w:bottom w:val="none" w:sz="0" w:space="0" w:color="auto"/>
        <w:right w:val="none" w:sz="0" w:space="0" w:color="auto"/>
      </w:divBdr>
    </w:div>
    <w:div w:id="745222757">
      <w:bodyDiv w:val="1"/>
      <w:marLeft w:val="0"/>
      <w:marRight w:val="0"/>
      <w:marTop w:val="0"/>
      <w:marBottom w:val="0"/>
      <w:divBdr>
        <w:top w:val="none" w:sz="0" w:space="0" w:color="auto"/>
        <w:left w:val="none" w:sz="0" w:space="0" w:color="auto"/>
        <w:bottom w:val="none" w:sz="0" w:space="0" w:color="auto"/>
        <w:right w:val="none" w:sz="0" w:space="0" w:color="auto"/>
      </w:divBdr>
    </w:div>
    <w:div w:id="774834227">
      <w:bodyDiv w:val="1"/>
      <w:marLeft w:val="0"/>
      <w:marRight w:val="0"/>
      <w:marTop w:val="0"/>
      <w:marBottom w:val="0"/>
      <w:divBdr>
        <w:top w:val="none" w:sz="0" w:space="0" w:color="auto"/>
        <w:left w:val="none" w:sz="0" w:space="0" w:color="auto"/>
        <w:bottom w:val="none" w:sz="0" w:space="0" w:color="auto"/>
        <w:right w:val="none" w:sz="0" w:space="0" w:color="auto"/>
      </w:divBdr>
    </w:div>
    <w:div w:id="813253959">
      <w:bodyDiv w:val="1"/>
      <w:marLeft w:val="0"/>
      <w:marRight w:val="0"/>
      <w:marTop w:val="0"/>
      <w:marBottom w:val="0"/>
      <w:divBdr>
        <w:top w:val="none" w:sz="0" w:space="0" w:color="auto"/>
        <w:left w:val="none" w:sz="0" w:space="0" w:color="auto"/>
        <w:bottom w:val="none" w:sz="0" w:space="0" w:color="auto"/>
        <w:right w:val="none" w:sz="0" w:space="0" w:color="auto"/>
      </w:divBdr>
    </w:div>
    <w:div w:id="1472554081">
      <w:bodyDiv w:val="1"/>
      <w:marLeft w:val="0"/>
      <w:marRight w:val="0"/>
      <w:marTop w:val="0"/>
      <w:marBottom w:val="0"/>
      <w:divBdr>
        <w:top w:val="none" w:sz="0" w:space="0" w:color="auto"/>
        <w:left w:val="none" w:sz="0" w:space="0" w:color="auto"/>
        <w:bottom w:val="none" w:sz="0" w:space="0" w:color="auto"/>
        <w:right w:val="none" w:sz="0" w:space="0" w:color="auto"/>
      </w:divBdr>
    </w:div>
    <w:div w:id="1479104994">
      <w:bodyDiv w:val="1"/>
      <w:marLeft w:val="0"/>
      <w:marRight w:val="0"/>
      <w:marTop w:val="0"/>
      <w:marBottom w:val="0"/>
      <w:divBdr>
        <w:top w:val="none" w:sz="0" w:space="0" w:color="auto"/>
        <w:left w:val="none" w:sz="0" w:space="0" w:color="auto"/>
        <w:bottom w:val="none" w:sz="0" w:space="0" w:color="auto"/>
        <w:right w:val="none" w:sz="0" w:space="0" w:color="auto"/>
      </w:divBdr>
    </w:div>
    <w:div w:id="1514539729">
      <w:bodyDiv w:val="1"/>
      <w:marLeft w:val="0"/>
      <w:marRight w:val="0"/>
      <w:marTop w:val="0"/>
      <w:marBottom w:val="0"/>
      <w:divBdr>
        <w:top w:val="none" w:sz="0" w:space="0" w:color="auto"/>
        <w:left w:val="none" w:sz="0" w:space="0" w:color="auto"/>
        <w:bottom w:val="none" w:sz="0" w:space="0" w:color="auto"/>
        <w:right w:val="none" w:sz="0" w:space="0" w:color="auto"/>
      </w:divBdr>
    </w:div>
    <w:div w:id="1635523022">
      <w:bodyDiv w:val="1"/>
      <w:marLeft w:val="0"/>
      <w:marRight w:val="0"/>
      <w:marTop w:val="0"/>
      <w:marBottom w:val="0"/>
      <w:divBdr>
        <w:top w:val="none" w:sz="0" w:space="0" w:color="auto"/>
        <w:left w:val="none" w:sz="0" w:space="0" w:color="auto"/>
        <w:bottom w:val="none" w:sz="0" w:space="0" w:color="auto"/>
        <w:right w:val="none" w:sz="0" w:space="0" w:color="auto"/>
      </w:divBdr>
    </w:div>
    <w:div w:id="2009013360">
      <w:bodyDiv w:val="1"/>
      <w:marLeft w:val="0"/>
      <w:marRight w:val="0"/>
      <w:marTop w:val="0"/>
      <w:marBottom w:val="0"/>
      <w:divBdr>
        <w:top w:val="none" w:sz="0" w:space="0" w:color="auto"/>
        <w:left w:val="none" w:sz="0" w:space="0" w:color="auto"/>
        <w:bottom w:val="none" w:sz="0" w:space="0" w:color="auto"/>
        <w:right w:val="none" w:sz="0" w:space="0" w:color="auto"/>
      </w:divBdr>
    </w:div>
    <w:div w:id="2120643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roseltorg.ru" TargetMode="External"/><Relationship Id="rId18" Type="http://schemas.openxmlformats.org/officeDocument/2006/relationships/hyperlink" Target="http://ivo.garant.ru/document/redirect/10108000/2911" TargetMode="External"/><Relationship Id="rId26" Type="http://schemas.openxmlformats.org/officeDocument/2006/relationships/hyperlink" Target="http://ivo.garant.ru/document/redirect/10900200/66" TargetMode="External"/><Relationship Id="rId21" Type="http://schemas.openxmlformats.org/officeDocument/2006/relationships/hyperlink" Target="http://ivo.garant.ru/document/redirect/10900200/59" TargetMode="External"/><Relationship Id="rId34" Type="http://schemas.openxmlformats.org/officeDocument/2006/relationships/hyperlink" Target="http://ivo.garant.ru/document/redirect/10108000/290" TargetMode="External"/><Relationship Id="rId7" Type="http://schemas.openxmlformats.org/officeDocument/2006/relationships/styles" Target="styles.xml"/><Relationship Id="rId12" Type="http://schemas.openxmlformats.org/officeDocument/2006/relationships/hyperlink" Target="mailto:bobrovatv@portalliance.ru" TargetMode="External"/><Relationship Id="rId17" Type="http://schemas.openxmlformats.org/officeDocument/2006/relationships/hyperlink" Target="http://ivo.garant.ru/document/redirect/10108000/291" TargetMode="External"/><Relationship Id="rId25" Type="http://schemas.openxmlformats.org/officeDocument/2006/relationships/hyperlink" Target="http://ivo.garant.ru/document/redirect/10108000/2911" TargetMode="External"/><Relationship Id="rId33" Type="http://schemas.openxmlformats.org/officeDocument/2006/relationships/hyperlink" Target="http://ivo.garant.ru/document/redirect/10108000/289"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ivo.garant.ru/document/redirect/10108000/290" TargetMode="External"/><Relationship Id="rId20" Type="http://schemas.openxmlformats.org/officeDocument/2006/relationships/hyperlink" Target="http://ivo.garant.ru/document/redirect/10900200/66" TargetMode="External"/><Relationship Id="rId29" Type="http://schemas.openxmlformats.org/officeDocument/2006/relationships/hyperlink" Target="http://ivo.garant.ru/document/redirect/10108000/290"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ivo.garant.ru/document/redirect/10108000/291" TargetMode="External"/><Relationship Id="rId32" Type="http://schemas.openxmlformats.org/officeDocument/2006/relationships/footer" Target="footer1.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ivo.garant.ru/document/redirect/10108000/289" TargetMode="External"/><Relationship Id="rId23" Type="http://schemas.openxmlformats.org/officeDocument/2006/relationships/hyperlink" Target="http://ivo.garant.ru/document/redirect/10108000/290" TargetMode="External"/><Relationship Id="rId28" Type="http://schemas.openxmlformats.org/officeDocument/2006/relationships/hyperlink" Target="http://ivo.garant.ru/document/redirect/10108000/289" TargetMode="External"/><Relationship Id="rId36" Type="http://schemas.openxmlformats.org/officeDocument/2006/relationships/hyperlink" Target="http://ivo.garant.ru/document/redirect/10108000/2911" TargetMode="External"/><Relationship Id="rId10" Type="http://schemas.openxmlformats.org/officeDocument/2006/relationships/footnotes" Target="footnotes.xml"/><Relationship Id="rId19" Type="http://schemas.openxmlformats.org/officeDocument/2006/relationships/hyperlink" Target="http://ivo.garant.ru/document/redirect/12125267/1928" TargetMode="External"/><Relationship Id="rId31" Type="http://schemas.openxmlformats.org/officeDocument/2006/relationships/hyperlink" Target="http://ivo.garant.ru/document/redirect/10108000/2911"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roseltorg.ru/business" TargetMode="External"/><Relationship Id="rId22" Type="http://schemas.openxmlformats.org/officeDocument/2006/relationships/hyperlink" Target="http://ivo.garant.ru/document/redirect/10108000/289" TargetMode="External"/><Relationship Id="rId27" Type="http://schemas.openxmlformats.org/officeDocument/2006/relationships/hyperlink" Target="http://ivo.garant.ru/document/redirect/10900200/59" TargetMode="External"/><Relationship Id="rId30" Type="http://schemas.openxmlformats.org/officeDocument/2006/relationships/hyperlink" Target="http://ivo.garant.ru/document/redirect/10108000/291" TargetMode="External"/><Relationship Id="rId35" Type="http://schemas.openxmlformats.org/officeDocument/2006/relationships/hyperlink" Target="http://ivo.garant.ru/document/redirect/10108000/291" TargetMode="Externa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0412__x0438__x0434__x0020__x0434__x043e__x043a__x0443__x043c__x0435__x043d__x0442__x0430_ xmlns="5e834974-0489-4b62-8e13-abb418249d81" xsi:nil="true"/>
    <_x0414__x0430__x0442__x0430__x0020__x0432__x0441__x0442__x0443__x043f__x043b__x0435__x043d__x0438__x044f__x0020__x0432__x0020__x0441__x0438__x043b__x0443_ xmlns="5e834974-0489-4b62-8e13-abb418249d81" xsi:nil="true"/>
    <_x0412__x0435__x0440__x0441__x0438__x044f__x0020__x0434__x043e__x043a__x0443__x043c__x0435__x043d__x0442__x0430_ xmlns="5e834974-0489-4b62-8e13-abb418249d81" xsi:nil="true"/>
    <_x0420__x0430__x0437__x0434__x0435__x043b_ xmlns="5e834974-0489-4b62-8e13-abb418249d81" xsi:nil="true"/>
    <_dlc_DocId xmlns="5d820d03-e5ac-48f0-ad01-463298ac5009">5EP6TKJP4E7P-288-392</_dlc_DocId>
    <_dlc_DocIdUrl xmlns="5d820d03-e5ac-48f0-ad01-463298ac5009">
      <Url>http://web.alrosa.ru/service/zakupki/_layouts/15/DocIdRedir.aspx?ID=5EP6TKJP4E7P-288-392</Url>
      <Description>5EP6TKJP4E7P-288-392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BA0C9A3A8EE7F4AB8AC158D98D19F38" ma:contentTypeVersion="4" ma:contentTypeDescription="Создание документа." ma:contentTypeScope="" ma:versionID="05467419ac13fbdba68b2da5105a4d86">
  <xsd:schema xmlns:xsd="http://www.w3.org/2001/XMLSchema" xmlns:xs="http://www.w3.org/2001/XMLSchema" xmlns:p="http://schemas.microsoft.com/office/2006/metadata/properties" xmlns:ns2="5d820d03-e5ac-48f0-ad01-463298ac5009" xmlns:ns3="5e834974-0489-4b62-8e13-abb418249d81" targetNamespace="http://schemas.microsoft.com/office/2006/metadata/properties" ma:root="true" ma:fieldsID="e1562c040aabf766f0b736e1c3852cb0" ns2:_="" ns3:_="">
    <xsd:import namespace="5d820d03-e5ac-48f0-ad01-463298ac5009"/>
    <xsd:import namespace="5e834974-0489-4b62-8e13-abb418249d81"/>
    <xsd:element name="properties">
      <xsd:complexType>
        <xsd:sequence>
          <xsd:element name="documentManagement">
            <xsd:complexType>
              <xsd:all>
                <xsd:element ref="ns2:_dlc_DocId" minOccurs="0"/>
                <xsd:element ref="ns2:_dlc_DocIdUrl" minOccurs="0"/>
                <xsd:element ref="ns2:_dlc_DocIdPersistId" minOccurs="0"/>
                <xsd:element ref="ns3:_x0414__x0430__x0442__x0430__x0020__x0432__x0441__x0442__x0443__x043f__x043b__x0435__x043d__x0438__x044f__x0020__x0432__x0020__x0441__x0438__x043b__x0443_" minOccurs="0"/>
                <xsd:element ref="ns3:_x0412__x0435__x0440__x0441__x0438__x044f__x0020__x0434__x043e__x043a__x0443__x043c__x0435__x043d__x0442__x0430_" minOccurs="0"/>
                <xsd:element ref="ns3:_x0420__x0430__x0437__x0434__x0435__x043b_" minOccurs="0"/>
                <xsd:element ref="ns3:_x0412__x0438__x0434__x0020__x0434__x043e__x043a__x0443__x043c__x0435__x043d__x0442__x043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820d03-e5ac-48f0-ad01-463298ac5009"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e834974-0489-4b62-8e13-abb418249d81" elementFormDefault="qualified">
    <xsd:import namespace="http://schemas.microsoft.com/office/2006/documentManagement/types"/>
    <xsd:import namespace="http://schemas.microsoft.com/office/infopath/2007/PartnerControls"/>
    <xsd:element name="_x0414__x0430__x0442__x0430__x0020__x0432__x0441__x0442__x0443__x043f__x043b__x0435__x043d__x0438__x044f__x0020__x0432__x0020__x0441__x0438__x043b__x0443_" ma:index="11" nillable="true" ma:displayName="Дата вступления в силу" ma:format="DateOnly" ma:indexed="true" ma:internalName="_x0414__x0430__x0442__x0430__x0020__x0432__x0441__x0442__x0443__x043f__x043b__x0435__x043d__x0438__x044f__x0020__x0432__x0020__x0441__x0438__x043b__x0443_">
      <xsd:simpleType>
        <xsd:restriction base="dms:DateTime"/>
      </xsd:simpleType>
    </xsd:element>
    <xsd:element name="_x0412__x0435__x0440__x0441__x0438__x044f__x0020__x0434__x043e__x043a__x0443__x043c__x0435__x043d__x0442__x0430_" ma:index="12" nillable="true" ma:displayName="Версия документа" ma:internalName="_x0412__x0435__x0440__x0441__x0438__x044f__x0020__x0434__x043e__x043a__x0443__x043c__x0435__x043d__x0442__x0430_">
      <xsd:simpleType>
        <xsd:restriction base="dms:Text">
          <xsd:maxLength value="255"/>
        </xsd:restriction>
      </xsd:simpleType>
    </xsd:element>
    <xsd:element name="_x0420__x0430__x0437__x0434__x0435__x043b_" ma:index="13" nillable="true" ma:displayName="Раздел" ma:format="Dropdown" ma:indexed="true" ma:internalName="_x0420__x0430__x0437__x0434__x0435__x043b_">
      <xsd:simpleType>
        <xsd:restriction base="dms:Choice">
          <xsd:enumeration value="База знаний"/>
          <xsd:enumeration value="Внутренние нормативные документы"/>
          <xsd:enumeration value="Обучающие материалы"/>
        </xsd:restriction>
      </xsd:simpleType>
    </xsd:element>
    <xsd:element name="_x0412__x0438__x0434__x0020__x0434__x043e__x043a__x0443__x043c__x0435__x043d__x0442__x0430_" ma:index="14" nillable="true" ma:displayName="Вид документа" ma:format="Dropdown" ma:indexed="true" ma:internalName="_x0412__x0438__x0434__x0020__x0434__x043e__x043a__x0443__x043c__x0435__x043d__x0442__x0430_">
      <xsd:simpleType>
        <xsd:restriction base="dms:Choice">
          <xsd:enumeration value="Федеральное законодательство"/>
          <xsd:enumeration value="Разъяснения ФАС и МЭР"/>
          <xsd:enumeration value="Правоприменительная практика"/>
          <xsd:enumeration value="Положения"/>
          <xsd:enumeration value="Регламенты, рекомендации"/>
          <xsd:enumeration value="Приказы, распоряжения"/>
          <xsd:enumeration value="Типовые формы"/>
          <xsd:enumeration value="Разъяснительные письма"/>
          <xsd:enumeration value="Инструкции"/>
          <xsd:enumeration value="Презентации"/>
          <xsd:enumeration value="Видео"/>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25AD24-C918-4457-AFBA-0032E442EA28}">
  <ds:schemaRefs>
    <ds:schemaRef ds:uri="http://schemas.microsoft.com/sharepoint/v3/contenttype/forms"/>
  </ds:schemaRefs>
</ds:datastoreItem>
</file>

<file path=customXml/itemProps2.xml><?xml version="1.0" encoding="utf-8"?>
<ds:datastoreItem xmlns:ds="http://schemas.openxmlformats.org/officeDocument/2006/customXml" ds:itemID="{0B870A06-1552-4E53-B6CD-7B11992E9DFD}">
  <ds:schemaRefs>
    <ds:schemaRef ds:uri="http://schemas.microsoft.com/office/2006/metadata/properties"/>
    <ds:schemaRef ds:uri="http://schemas.microsoft.com/office/infopath/2007/PartnerControls"/>
    <ds:schemaRef ds:uri="5e834974-0489-4b62-8e13-abb418249d81"/>
    <ds:schemaRef ds:uri="5d820d03-e5ac-48f0-ad01-463298ac5009"/>
  </ds:schemaRefs>
</ds:datastoreItem>
</file>

<file path=customXml/itemProps3.xml><?xml version="1.0" encoding="utf-8"?>
<ds:datastoreItem xmlns:ds="http://schemas.openxmlformats.org/officeDocument/2006/customXml" ds:itemID="{B498D6F6-210E-4F77-A468-E2286A8BEB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820d03-e5ac-48f0-ad01-463298ac5009"/>
    <ds:schemaRef ds:uri="5e834974-0489-4b62-8e13-abb418249d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4A69B2-0DA8-4F53-8266-181BE3EF95DB}">
  <ds:schemaRefs>
    <ds:schemaRef ds:uri="http://schemas.microsoft.com/sharepoint/events"/>
  </ds:schemaRefs>
</ds:datastoreItem>
</file>

<file path=customXml/itemProps5.xml><?xml version="1.0" encoding="utf-8"?>
<ds:datastoreItem xmlns:ds="http://schemas.openxmlformats.org/officeDocument/2006/customXml" ds:itemID="{0C51693B-F26B-421D-A82F-36A6D7D37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472</TotalTime>
  <Pages>61</Pages>
  <Words>22725</Words>
  <Characters>129534</Characters>
  <Application>Microsoft Office Word</Application>
  <DocSecurity>0</DocSecurity>
  <Lines>1079</Lines>
  <Paragraphs>303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Рукавишникова Екатерина Викторовна \ Ekaterina Rukavishnikova</dc:creator>
  <cp:keywords/>
  <dc:description/>
  <cp:lastModifiedBy>Боброва Татьяна Вячеславовна \ Tatiana Bobrova</cp:lastModifiedBy>
  <cp:revision>79</cp:revision>
  <cp:lastPrinted>2024-07-30T14:06:00Z</cp:lastPrinted>
  <dcterms:created xsi:type="dcterms:W3CDTF">2024-11-22T12:52:00Z</dcterms:created>
  <dcterms:modified xsi:type="dcterms:W3CDTF">2024-12-25T10:53:00Z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0x0101006BA0C9A3A8EE7F4AB8AC158D98D19F38</vt:lpwstr>
  </property>
  <property fmtid="{D5CDD505-2E9C-101B-9397-08002B2CF9AE}" pid="3" name="_dlc_DocIdItemGuid">
    <vt:lpwstr>e463e01b-2546-4827-9f57-954aa51d2fb2</vt:lpwstr>
  </property>
</Properties>
</file>