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0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490"/>
        <w:gridCol w:w="4255"/>
        <w:gridCol w:w="894"/>
      </w:tblGrid>
      <w:tr w:rsidR="00CE6B78" w:rsidRPr="00604084" w:rsidTr="00204375">
        <w:trPr>
          <w:trHeight w:val="240"/>
        </w:trPr>
        <w:tc>
          <w:tcPr>
            <w:tcW w:w="2329" w:type="pct"/>
            <w:vMerge w:val="restart"/>
          </w:tcPr>
          <w:p w:rsidR="002C2B5B" w:rsidRPr="00604084" w:rsidRDefault="000F3E22" w:rsidP="002402DA">
            <w:bookmarkStart w:id="0" w:name="_Ref317667343"/>
            <w:bookmarkStart w:id="1" w:name="_GoBack"/>
            <w:bookmarkEnd w:id="1"/>
            <w:r>
              <w:rPr>
                <w:lang w:val="en-US"/>
              </w:rPr>
              <w:t xml:space="preserve">        </w:t>
            </w:r>
            <w:r w:rsidR="00CE6B78">
              <w:rPr>
                <w:lang w:val="en-US"/>
              </w:rPr>
              <w:t xml:space="preserve">     </w:t>
            </w:r>
            <w:bookmarkEnd w:id="0"/>
          </w:p>
        </w:tc>
        <w:tc>
          <w:tcPr>
            <w:tcW w:w="2671" w:type="pct"/>
            <w:gridSpan w:val="2"/>
          </w:tcPr>
          <w:p w:rsidR="002C2B5B" w:rsidRPr="008B37D2" w:rsidRDefault="002C2B5B" w:rsidP="002402DA">
            <w:pPr>
              <w:ind w:firstLine="0"/>
              <w:jc w:val="right"/>
              <w:rPr>
                <w:b/>
              </w:rPr>
            </w:pPr>
            <w:r w:rsidRPr="008B37D2">
              <w:rPr>
                <w:b/>
              </w:rPr>
              <w:t>УТВЕРЖДАЮ:</w:t>
            </w:r>
          </w:p>
        </w:tc>
      </w:tr>
      <w:tr w:rsidR="00CE6B78" w:rsidRPr="00604084" w:rsidTr="00204375">
        <w:trPr>
          <w:trHeight w:val="240"/>
        </w:trPr>
        <w:tc>
          <w:tcPr>
            <w:tcW w:w="2329" w:type="pct"/>
            <w:vMerge/>
          </w:tcPr>
          <w:p w:rsidR="002C2B5B" w:rsidRPr="00604084" w:rsidRDefault="002C2B5B" w:rsidP="002402DA"/>
        </w:tc>
        <w:tc>
          <w:tcPr>
            <w:tcW w:w="2671" w:type="pct"/>
            <w:gridSpan w:val="2"/>
          </w:tcPr>
          <w:p w:rsidR="002C2B5B" w:rsidRPr="00604084" w:rsidRDefault="002C2B5B" w:rsidP="002402DA">
            <w:pPr>
              <w:ind w:firstLine="0"/>
            </w:pPr>
          </w:p>
        </w:tc>
      </w:tr>
      <w:tr w:rsidR="00CE6B78" w:rsidRPr="00604084" w:rsidTr="00204375">
        <w:trPr>
          <w:trHeight w:val="235"/>
        </w:trPr>
        <w:tc>
          <w:tcPr>
            <w:tcW w:w="2329" w:type="pct"/>
            <w:vMerge/>
          </w:tcPr>
          <w:p w:rsidR="002C2B5B" w:rsidRPr="00604084" w:rsidRDefault="002C2B5B" w:rsidP="002402DA"/>
        </w:tc>
        <w:tc>
          <w:tcPr>
            <w:tcW w:w="2671" w:type="pct"/>
            <w:gridSpan w:val="2"/>
            <w:tcBorders>
              <w:bottom w:val="single" w:sz="4" w:space="0" w:color="auto"/>
            </w:tcBorders>
          </w:tcPr>
          <w:p w:rsidR="002C2B5B" w:rsidRPr="007368AF" w:rsidRDefault="002D7E22" w:rsidP="00CC643C">
            <w:pPr>
              <w:ind w:firstLine="0"/>
              <w:jc w:val="center"/>
            </w:pPr>
            <w:r>
              <w:t>Начальник</w:t>
            </w:r>
            <w:r w:rsidR="00ED4545">
              <w:t xml:space="preserve"> СЭВИС</w:t>
            </w:r>
          </w:p>
        </w:tc>
      </w:tr>
      <w:tr w:rsidR="00CE6B78" w:rsidRPr="00604084" w:rsidTr="00204375">
        <w:trPr>
          <w:trHeight w:val="235"/>
        </w:trPr>
        <w:tc>
          <w:tcPr>
            <w:tcW w:w="2329" w:type="pct"/>
            <w:vMerge/>
          </w:tcPr>
          <w:p w:rsidR="002C2B5B" w:rsidRPr="00604084" w:rsidRDefault="002C2B5B" w:rsidP="002402DA"/>
        </w:tc>
        <w:tc>
          <w:tcPr>
            <w:tcW w:w="2671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 xml:space="preserve">(должность начальника </w:t>
            </w:r>
            <w:r>
              <w:rPr>
                <w:i/>
                <w:sz w:val="16"/>
                <w:szCs w:val="16"/>
              </w:rPr>
              <w:t>подразделения – Инициатора</w:t>
            </w:r>
            <w:r w:rsidRPr="00604084">
              <w:rPr>
                <w:i/>
                <w:sz w:val="16"/>
                <w:szCs w:val="16"/>
              </w:rPr>
              <w:t>)</w:t>
            </w:r>
          </w:p>
        </w:tc>
      </w:tr>
      <w:tr w:rsidR="00CE6B78" w:rsidRPr="00604084" w:rsidTr="00204375">
        <w:trPr>
          <w:trHeight w:val="235"/>
        </w:trPr>
        <w:tc>
          <w:tcPr>
            <w:tcW w:w="2329" w:type="pct"/>
            <w:vMerge/>
          </w:tcPr>
          <w:p w:rsidR="002C2B5B" w:rsidRPr="00604084" w:rsidRDefault="002C2B5B" w:rsidP="002402DA"/>
        </w:tc>
        <w:tc>
          <w:tcPr>
            <w:tcW w:w="2671" w:type="pct"/>
            <w:gridSpan w:val="2"/>
            <w:tcBorders>
              <w:bottom w:val="single" w:sz="4" w:space="0" w:color="auto"/>
            </w:tcBorders>
          </w:tcPr>
          <w:p w:rsidR="002C2B5B" w:rsidRPr="000D4CD5" w:rsidRDefault="00A17978" w:rsidP="00CC643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Вербников А.В.</w:t>
            </w:r>
          </w:p>
        </w:tc>
      </w:tr>
      <w:tr w:rsidR="00CE6B78" w:rsidRPr="00604084" w:rsidTr="00204375">
        <w:trPr>
          <w:trHeight w:val="235"/>
        </w:trPr>
        <w:tc>
          <w:tcPr>
            <w:tcW w:w="2329" w:type="pct"/>
            <w:vMerge/>
          </w:tcPr>
          <w:p w:rsidR="002C2B5B" w:rsidRPr="00604084" w:rsidRDefault="002C2B5B" w:rsidP="002402DA"/>
        </w:tc>
        <w:tc>
          <w:tcPr>
            <w:tcW w:w="2671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(Ф. И. О. начальника)</w:t>
            </w:r>
          </w:p>
        </w:tc>
      </w:tr>
      <w:tr w:rsidR="00CE6B78" w:rsidRPr="00604084" w:rsidTr="00204375">
        <w:trPr>
          <w:trHeight w:val="235"/>
        </w:trPr>
        <w:tc>
          <w:tcPr>
            <w:tcW w:w="2329" w:type="pct"/>
            <w:vMerge/>
          </w:tcPr>
          <w:p w:rsidR="002C2B5B" w:rsidRPr="00604084" w:rsidRDefault="002C2B5B" w:rsidP="002402DA"/>
        </w:tc>
        <w:tc>
          <w:tcPr>
            <w:tcW w:w="2671" w:type="pct"/>
            <w:gridSpan w:val="2"/>
            <w:tcBorders>
              <w:bottom w:val="single" w:sz="4" w:space="0" w:color="auto"/>
            </w:tcBorders>
          </w:tcPr>
          <w:p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CE6B78" w:rsidRPr="00604084" w:rsidTr="00204375">
        <w:trPr>
          <w:trHeight w:val="235"/>
        </w:trPr>
        <w:tc>
          <w:tcPr>
            <w:tcW w:w="2329" w:type="pct"/>
            <w:vMerge/>
          </w:tcPr>
          <w:p w:rsidR="002C2B5B" w:rsidRPr="00604084" w:rsidRDefault="002C2B5B" w:rsidP="002402DA"/>
        </w:tc>
        <w:tc>
          <w:tcPr>
            <w:tcW w:w="2671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CE6B78" w:rsidRPr="00604084" w:rsidTr="00204375">
        <w:trPr>
          <w:trHeight w:val="235"/>
        </w:trPr>
        <w:tc>
          <w:tcPr>
            <w:tcW w:w="2329" w:type="pct"/>
            <w:vMerge/>
          </w:tcPr>
          <w:p w:rsidR="002C2B5B" w:rsidRPr="00604084" w:rsidRDefault="002C2B5B" w:rsidP="002402DA"/>
        </w:tc>
        <w:tc>
          <w:tcPr>
            <w:tcW w:w="2671" w:type="pct"/>
            <w:gridSpan w:val="2"/>
          </w:tcPr>
          <w:p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CE6B78" w:rsidRPr="00604084" w:rsidTr="00204375">
        <w:trPr>
          <w:trHeight w:val="80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CE6B78" w:rsidRPr="00604084" w:rsidTr="00204375">
        <w:trPr>
          <w:trHeight w:val="653"/>
        </w:trPr>
        <w:tc>
          <w:tcPr>
            <w:tcW w:w="5000" w:type="pct"/>
            <w:gridSpan w:val="3"/>
            <w:vAlign w:val="center"/>
          </w:tcPr>
          <w:p w:rsidR="002C2B5B" w:rsidRPr="001263E6" w:rsidRDefault="002C2B5B" w:rsidP="002402DA">
            <w:pPr>
              <w:ind w:firstLine="0"/>
              <w:jc w:val="center"/>
              <w:rPr>
                <w:b/>
                <w:caps/>
              </w:rPr>
            </w:pPr>
            <w:r w:rsidRPr="001263E6">
              <w:rPr>
                <w:b/>
                <w:caps/>
              </w:rPr>
              <w:t>ТЕХНИЧЕСКОЕ ЗАДАНИЕ</w:t>
            </w:r>
          </w:p>
          <w:p w:rsidR="002C2B5B" w:rsidRPr="001263E6" w:rsidRDefault="002C2B5B" w:rsidP="002402DA">
            <w:pPr>
              <w:ind w:firstLine="0"/>
              <w:jc w:val="center"/>
              <w:rPr>
                <w:b/>
                <w:caps/>
              </w:rPr>
            </w:pPr>
            <w:r w:rsidRPr="001263E6">
              <w:rPr>
                <w:b/>
                <w:caps/>
              </w:rPr>
              <w:t>для</w:t>
            </w:r>
          </w:p>
          <w:p w:rsidR="002C2B5B" w:rsidRPr="001263E6" w:rsidRDefault="004A50D3" w:rsidP="004E6128">
            <w:pPr>
              <w:ind w:firstLine="0"/>
              <w:jc w:val="center"/>
              <w:rPr>
                <w:i/>
                <w:sz w:val="16"/>
                <w:szCs w:val="16"/>
              </w:rPr>
            </w:pPr>
            <w:permStart w:id="909194070" w:edGrp="everyone"/>
            <w:r w:rsidRPr="001263E6">
              <w:rPr>
                <w:b/>
                <w:caps/>
                <w:color w:val="000000"/>
              </w:rPr>
              <w:t xml:space="preserve">ДОГОВОРА ПОДРЯДА </w:t>
            </w:r>
            <w:r>
              <w:rPr>
                <w:b/>
                <w:caps/>
                <w:color w:val="000000"/>
              </w:rPr>
              <w:t>на</w:t>
            </w:r>
            <w:r w:rsidRPr="001263E6">
              <w:rPr>
                <w:b/>
                <w:caps/>
                <w:color w:val="000000"/>
              </w:rPr>
              <w:t xml:space="preserve"> </w:t>
            </w:r>
            <w:r>
              <w:rPr>
                <w:b/>
                <w:caps/>
                <w:color w:val="000000"/>
              </w:rPr>
              <w:t>выполнение</w:t>
            </w:r>
            <w:r w:rsidR="00B73EF3">
              <w:rPr>
                <w:b/>
                <w:caps/>
                <w:color w:val="000000"/>
              </w:rPr>
              <w:t xml:space="preserve"> работ  по ремонту  помещения № 104 (168)  в  БАТО  ЦТО </w:t>
            </w:r>
            <w:r>
              <w:rPr>
                <w:b/>
                <w:caps/>
                <w:color w:val="000000"/>
              </w:rPr>
              <w:t xml:space="preserve"> </w:t>
            </w:r>
            <w:r w:rsidR="004E6128">
              <w:rPr>
                <w:b/>
                <w:caps/>
                <w:color w:val="000000"/>
              </w:rPr>
              <w:t xml:space="preserve"> </w:t>
            </w:r>
            <w:permEnd w:id="909194070"/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vAlign w:val="center"/>
          </w:tcPr>
          <w:p w:rsidR="002C2B5B" w:rsidRPr="001263E6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shd w:val="clear" w:color="auto" w:fill="BFBFBF"/>
          </w:tcPr>
          <w:p w:rsidR="002C2B5B" w:rsidRPr="001263E6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rFonts w:cs="Arial"/>
                <w:bCs/>
                <w:lang w:val="ru-RU"/>
              </w:rPr>
            </w:pPr>
            <w:r w:rsidRPr="001263E6">
              <w:rPr>
                <w:rFonts w:cs="Arial"/>
                <w:lang w:val="ru-RU"/>
              </w:rPr>
              <w:t>Требования к предмету закупки</w:t>
            </w: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C2B5B" w:rsidRPr="001263E6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263E6" w:rsidRDefault="002C2B5B" w:rsidP="002402DA">
            <w:pPr>
              <w:pStyle w:val="2"/>
              <w:spacing w:before="0" w:after="0"/>
              <w:ind w:left="0" w:firstLine="709"/>
              <w:rPr>
                <w:rFonts w:cs="Arial"/>
                <w:bCs/>
                <w:lang w:val="ru-RU"/>
              </w:rPr>
            </w:pPr>
            <w:r w:rsidRPr="001263E6">
              <w:rPr>
                <w:rFonts w:cs="Arial"/>
                <w:bCs/>
                <w:lang w:val="ru-RU"/>
              </w:rPr>
              <w:t>Общие требования к качеству</w:t>
            </w: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2870" w:rsidRDefault="009E7D98" w:rsidP="00065C65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 w:val="0"/>
                <w:bCs/>
                <w:lang w:val="ru-RU"/>
              </w:rPr>
            </w:pPr>
            <w:permStart w:id="676864986" w:edGrp="everyone"/>
            <w:r w:rsidRPr="009E7D98">
              <w:rPr>
                <w:rFonts w:cs="Arial"/>
                <w:b w:val="0"/>
                <w:bCs/>
                <w:lang w:val="ru-RU"/>
              </w:rPr>
              <w:t>Услуги должны предоставляться Организацией</w:t>
            </w:r>
            <w:r w:rsidR="000C6629">
              <w:rPr>
                <w:rFonts w:cs="Arial"/>
                <w:b w:val="0"/>
                <w:bCs/>
                <w:lang w:val="ru-RU"/>
              </w:rPr>
              <w:t>,</w:t>
            </w:r>
            <w:r w:rsidRPr="009E7D98">
              <w:rPr>
                <w:rFonts w:cs="Arial"/>
                <w:b w:val="0"/>
                <w:bCs/>
                <w:lang w:val="ru-RU"/>
              </w:rPr>
              <w:t xml:space="preserve"> имеющей опыт работ по ремонту</w:t>
            </w:r>
            <w:r w:rsidR="000C6629">
              <w:rPr>
                <w:rFonts w:cs="Arial"/>
                <w:b w:val="0"/>
                <w:bCs/>
                <w:lang w:val="ru-RU"/>
              </w:rPr>
              <w:t xml:space="preserve"> и монтажу электрических</w:t>
            </w:r>
            <w:r w:rsidRPr="009E7D98">
              <w:rPr>
                <w:rFonts w:cs="Arial"/>
                <w:b w:val="0"/>
                <w:bCs/>
                <w:lang w:val="ru-RU"/>
              </w:rPr>
              <w:t xml:space="preserve"> инженерных сетей и оборудования</w:t>
            </w:r>
            <w:r w:rsidR="00BA4CA3">
              <w:rPr>
                <w:rFonts w:cs="Arial"/>
                <w:b w:val="0"/>
                <w:bCs/>
                <w:lang w:val="ru-RU"/>
              </w:rPr>
              <w:t xml:space="preserve"> в условиях работы на высоте</w:t>
            </w:r>
            <w:r w:rsidRPr="009E7D98">
              <w:rPr>
                <w:rFonts w:cs="Arial"/>
                <w:b w:val="0"/>
                <w:bCs/>
                <w:lang w:val="ru-RU"/>
              </w:rPr>
              <w:t xml:space="preserve">. </w:t>
            </w:r>
            <w:r w:rsidR="00972632" w:rsidRPr="001263E6">
              <w:rPr>
                <w:rFonts w:cs="Arial"/>
                <w:b w:val="0"/>
                <w:bCs/>
                <w:lang w:val="ru-RU"/>
              </w:rPr>
              <w:t xml:space="preserve">Выполнение работ в соответствии с </w:t>
            </w:r>
            <w:r w:rsidR="008C0800" w:rsidRPr="001263E6">
              <w:rPr>
                <w:rFonts w:cs="Arial"/>
                <w:b w:val="0"/>
                <w:bCs/>
                <w:lang w:val="ru-RU"/>
              </w:rPr>
              <w:t>условиями Договора, требованиями действующих</w:t>
            </w:r>
            <w:r w:rsidR="00435B82" w:rsidRPr="001263E6">
              <w:rPr>
                <w:rFonts w:cs="Arial"/>
                <w:b w:val="0"/>
                <w:bCs/>
                <w:lang w:val="ru-RU"/>
              </w:rPr>
              <w:t xml:space="preserve"> документов: </w:t>
            </w:r>
            <w:r w:rsidR="004F2F78">
              <w:rPr>
                <w:rFonts w:cs="Arial"/>
                <w:b w:val="0"/>
                <w:bCs/>
                <w:lang w:val="ru-RU"/>
              </w:rPr>
              <w:t xml:space="preserve"> </w:t>
            </w:r>
            <w:r w:rsidR="006B75D7">
              <w:rPr>
                <w:rFonts w:cs="Arial"/>
                <w:b w:val="0"/>
                <w:bCs/>
                <w:lang w:val="ru-RU"/>
              </w:rPr>
              <w:t>«Правил технической эксплуатации электроустановок потребителей» (ПТЭЭП)</w:t>
            </w:r>
            <w:r w:rsidR="008A409E">
              <w:rPr>
                <w:rFonts w:cs="Arial"/>
                <w:b w:val="0"/>
                <w:bCs/>
                <w:lang w:val="ru-RU"/>
              </w:rPr>
              <w:t>, «Правил устройства электроустановок» (ПУЭ)</w:t>
            </w:r>
            <w:r w:rsidR="00065C65">
              <w:rPr>
                <w:rFonts w:cs="Arial"/>
                <w:b w:val="0"/>
                <w:bCs/>
                <w:lang w:val="ru-RU"/>
              </w:rPr>
              <w:t xml:space="preserve">, </w:t>
            </w:r>
            <w:r w:rsidR="00065C65" w:rsidRPr="00065C65">
              <w:rPr>
                <w:rFonts w:cs="Arial"/>
                <w:b w:val="0"/>
                <w:bCs/>
                <w:lang w:val="ru-RU"/>
              </w:rPr>
              <w:t>требованиями действующих   Строите</w:t>
            </w:r>
            <w:r w:rsidR="00065C65">
              <w:rPr>
                <w:rFonts w:cs="Arial"/>
                <w:b w:val="0"/>
                <w:bCs/>
                <w:lang w:val="ru-RU"/>
              </w:rPr>
              <w:t xml:space="preserve">льных норм и правил (СНиП), Государственных стандартов </w:t>
            </w:r>
            <w:r w:rsidR="00065C65" w:rsidRPr="00065C65">
              <w:rPr>
                <w:rFonts w:cs="Arial"/>
                <w:b w:val="0"/>
                <w:bCs/>
                <w:lang w:val="ru-RU"/>
              </w:rPr>
              <w:t>(ГОСТ),</w:t>
            </w:r>
            <w:r w:rsidR="00065C65">
              <w:rPr>
                <w:rFonts w:cs="Arial"/>
                <w:b w:val="0"/>
                <w:bCs/>
                <w:lang w:val="ru-RU"/>
              </w:rPr>
              <w:t xml:space="preserve"> </w:t>
            </w:r>
            <w:r w:rsidR="00343073">
              <w:rPr>
                <w:rFonts w:cs="Arial"/>
                <w:b w:val="0"/>
                <w:bCs/>
                <w:lang w:val="ru-RU"/>
              </w:rPr>
              <w:t>Техническими</w:t>
            </w:r>
            <w:r w:rsidR="00065C65">
              <w:rPr>
                <w:rFonts w:cs="Arial"/>
                <w:b w:val="0"/>
                <w:bCs/>
                <w:lang w:val="ru-RU"/>
              </w:rPr>
              <w:t xml:space="preserve"> </w:t>
            </w:r>
            <w:r w:rsidR="00424799" w:rsidRPr="00424799">
              <w:rPr>
                <w:rFonts w:cs="Arial"/>
                <w:b w:val="0"/>
                <w:bCs/>
                <w:lang w:val="ru-RU"/>
              </w:rPr>
              <w:t>регламентами,</w:t>
            </w:r>
            <w:r w:rsidR="00065C65">
              <w:rPr>
                <w:rFonts w:cs="Arial"/>
                <w:b w:val="0"/>
                <w:bCs/>
                <w:lang w:val="ru-RU"/>
              </w:rPr>
              <w:t xml:space="preserve"> </w:t>
            </w:r>
            <w:r w:rsidR="00343073">
              <w:rPr>
                <w:rFonts w:cs="Arial"/>
                <w:b w:val="0"/>
                <w:bCs/>
                <w:lang w:val="ru-RU"/>
              </w:rPr>
              <w:t>других</w:t>
            </w:r>
            <w:r w:rsidR="00065C65">
              <w:rPr>
                <w:rFonts w:cs="Arial"/>
                <w:b w:val="0"/>
                <w:bCs/>
                <w:lang w:val="ru-RU"/>
              </w:rPr>
              <w:t xml:space="preserve"> </w:t>
            </w:r>
            <w:r w:rsidR="00343073">
              <w:rPr>
                <w:rFonts w:cs="Arial"/>
                <w:b w:val="0"/>
                <w:bCs/>
                <w:lang w:val="ru-RU"/>
              </w:rPr>
              <w:t>действующих нормативных документов</w:t>
            </w:r>
            <w:r w:rsidR="00424799" w:rsidRPr="00424799">
              <w:rPr>
                <w:rFonts w:cs="Arial"/>
                <w:b w:val="0"/>
                <w:bCs/>
                <w:lang w:val="ru-RU"/>
              </w:rPr>
              <w:t xml:space="preserve"> на территории Российской Федерации</w:t>
            </w:r>
            <w:r w:rsidR="00DB7D98">
              <w:rPr>
                <w:rFonts w:cs="Arial"/>
                <w:b w:val="0"/>
                <w:bCs/>
                <w:lang w:val="ru-RU"/>
              </w:rPr>
              <w:t>.</w:t>
            </w:r>
          </w:p>
          <w:p w:rsidR="001A2870" w:rsidRPr="001A2870" w:rsidRDefault="001A2870" w:rsidP="001A2870">
            <w:pPr>
              <w:pStyle w:val="2"/>
              <w:numPr>
                <w:ilvl w:val="0"/>
                <w:numId w:val="0"/>
              </w:numPr>
              <w:ind w:left="709"/>
              <w:contextualSpacing/>
              <w:rPr>
                <w:rFonts w:cs="Arial"/>
                <w:b w:val="0"/>
                <w:bCs/>
                <w:lang w:val="ru-RU"/>
              </w:rPr>
            </w:pPr>
            <w:r w:rsidRPr="001A2870">
              <w:rPr>
                <w:rFonts w:cs="Arial"/>
                <w:b w:val="0"/>
                <w:bCs/>
                <w:lang w:val="ru-RU"/>
              </w:rPr>
              <w:t>Обращение с отходами, образующимися при выполнении указанного комплекса работ, осуществляется в соответствии с требованиями нормативных актов:</w:t>
            </w:r>
          </w:p>
          <w:p w:rsidR="001A2870" w:rsidRPr="001A2870" w:rsidRDefault="001A2870" w:rsidP="001A2870">
            <w:pPr>
              <w:pStyle w:val="2"/>
              <w:numPr>
                <w:ilvl w:val="0"/>
                <w:numId w:val="0"/>
              </w:numPr>
              <w:ind w:left="709"/>
              <w:contextualSpacing/>
              <w:rPr>
                <w:rFonts w:cs="Arial"/>
                <w:b w:val="0"/>
                <w:bCs/>
                <w:lang w:val="ru-RU"/>
              </w:rPr>
            </w:pPr>
            <w:r>
              <w:rPr>
                <w:rFonts w:cs="Arial"/>
                <w:b w:val="0"/>
                <w:bCs/>
                <w:lang w:val="ru-RU"/>
              </w:rPr>
              <w:t xml:space="preserve">1) </w:t>
            </w:r>
            <w:r w:rsidRPr="001A2870">
              <w:rPr>
                <w:rFonts w:cs="Arial"/>
                <w:b w:val="0"/>
                <w:bCs/>
                <w:lang w:val="ru-RU"/>
              </w:rPr>
              <w:t>Закон «Об охране окружающей среды» №7-ФЗ от 10.01.2002г.;</w:t>
            </w:r>
          </w:p>
          <w:p w:rsidR="001A2870" w:rsidRPr="001A2870" w:rsidRDefault="001A2870" w:rsidP="001A2870">
            <w:pPr>
              <w:pStyle w:val="2"/>
              <w:numPr>
                <w:ilvl w:val="0"/>
                <w:numId w:val="0"/>
              </w:numPr>
              <w:ind w:left="709"/>
              <w:contextualSpacing/>
              <w:rPr>
                <w:rFonts w:cs="Arial"/>
                <w:b w:val="0"/>
                <w:bCs/>
                <w:lang w:val="ru-RU"/>
              </w:rPr>
            </w:pPr>
            <w:r>
              <w:rPr>
                <w:rFonts w:cs="Arial"/>
                <w:b w:val="0"/>
                <w:bCs/>
                <w:lang w:val="ru-RU"/>
              </w:rPr>
              <w:t xml:space="preserve">2) </w:t>
            </w:r>
            <w:r w:rsidRPr="001A2870">
              <w:rPr>
                <w:rFonts w:cs="Arial"/>
                <w:b w:val="0"/>
                <w:bCs/>
                <w:lang w:val="ru-RU"/>
              </w:rPr>
              <w:t xml:space="preserve">Закон «Об отходах производства и потребления» № 89-ФЗ от 24 июня 1998 г. </w:t>
            </w:r>
          </w:p>
          <w:p w:rsidR="001A2870" w:rsidRPr="001A2870" w:rsidRDefault="001A2870" w:rsidP="001A2870">
            <w:pPr>
              <w:pStyle w:val="2"/>
              <w:numPr>
                <w:ilvl w:val="0"/>
                <w:numId w:val="0"/>
              </w:numPr>
              <w:ind w:left="709"/>
              <w:contextualSpacing/>
              <w:rPr>
                <w:rFonts w:cs="Arial"/>
                <w:b w:val="0"/>
                <w:bCs/>
                <w:lang w:val="ru-RU"/>
              </w:rPr>
            </w:pPr>
            <w:r>
              <w:rPr>
                <w:rFonts w:cs="Arial"/>
                <w:b w:val="0"/>
                <w:bCs/>
                <w:lang w:val="ru-RU"/>
              </w:rPr>
              <w:t xml:space="preserve">3) </w:t>
            </w:r>
            <w:r w:rsidRPr="001A2870">
              <w:rPr>
                <w:rFonts w:cs="Arial"/>
                <w:b w:val="0"/>
                <w:bCs/>
                <w:lang w:val="ru-RU"/>
              </w:rPr>
              <w:t xml:space="preserve">Закон «О лицензировании отдельных видов деятельности» № 99-ФЗ </w:t>
            </w:r>
          </w:p>
          <w:p w:rsidR="00BA4CA3" w:rsidRDefault="001A2870" w:rsidP="00BA4CA3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contextualSpacing/>
              <w:rPr>
                <w:rFonts w:cs="Arial"/>
                <w:b w:val="0"/>
                <w:bCs/>
                <w:lang w:val="ru-RU"/>
              </w:rPr>
            </w:pPr>
            <w:r w:rsidRPr="001A2870">
              <w:rPr>
                <w:rFonts w:cs="Arial"/>
                <w:b w:val="0"/>
                <w:bCs/>
                <w:lang w:val="ru-RU"/>
              </w:rPr>
              <w:t>от 04.05.2011 г.</w:t>
            </w:r>
          </w:p>
          <w:p w:rsidR="006C5B09" w:rsidRPr="006C5B09" w:rsidRDefault="006C5B09" w:rsidP="006C5B09">
            <w:r>
              <w:t>4) СанПин 1.2.3685-21 «Гигиенические нормативы и требования к обеспечению безопасности  и(или) безвредности для человека факторов среды обитания»</w:t>
            </w:r>
            <w:permEnd w:id="676864986"/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263E6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1263E6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263E6" w:rsidRDefault="002C2B5B" w:rsidP="002402DA">
            <w:pPr>
              <w:pStyle w:val="2"/>
              <w:spacing w:before="0" w:after="0"/>
              <w:ind w:left="0" w:firstLine="709"/>
              <w:rPr>
                <w:rFonts w:cs="Arial"/>
                <w:bCs/>
                <w:lang w:val="ru-RU"/>
              </w:rPr>
            </w:pPr>
            <w:r w:rsidRPr="001263E6">
              <w:rPr>
                <w:rFonts w:cs="Arial"/>
                <w:bCs/>
                <w:lang w:val="ru-RU"/>
              </w:rPr>
              <w:t>Требования к техническим характеристикам</w:t>
            </w: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4B2D" w:rsidRPr="00BD4B2D" w:rsidRDefault="009E7D98" w:rsidP="00BD4B2D">
            <w:pPr>
              <w:ind w:left="601" w:firstLine="0"/>
              <w:rPr>
                <w:szCs w:val="24"/>
              </w:rPr>
            </w:pPr>
            <w:permStart w:id="1833924298" w:edGrp="everyone"/>
            <w:r>
              <w:rPr>
                <w:szCs w:val="24"/>
              </w:rPr>
              <w:t xml:space="preserve"> </w:t>
            </w:r>
            <w:r w:rsidR="00BD4B2D" w:rsidRPr="00BD4B2D">
              <w:rPr>
                <w:szCs w:val="24"/>
              </w:rPr>
              <w:t>Вс</w:t>
            </w:r>
            <w:r w:rsidR="00E46459">
              <w:rPr>
                <w:szCs w:val="24"/>
              </w:rPr>
              <w:t>е</w:t>
            </w:r>
            <w:r w:rsidR="00BD4B2D" w:rsidRPr="00BD4B2D">
              <w:rPr>
                <w:szCs w:val="24"/>
              </w:rPr>
              <w:t xml:space="preserve"> применяемые в рамках заключаемого Договора материалы, изделия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паспорта, руководства по эксплуатации, протоколы испытаний и быть разрешены для использования на территории Российской Федерации. Все применяемые материалы обязательно должны быть согласованы с Заказчиком (марка, цвет, фактура и пр.).</w:t>
            </w:r>
          </w:p>
          <w:p w:rsidR="00BD4B2D" w:rsidRDefault="00BD4B2D" w:rsidP="00BD4B2D">
            <w:pPr>
              <w:ind w:left="601" w:firstLine="0"/>
              <w:rPr>
                <w:szCs w:val="24"/>
              </w:rPr>
            </w:pPr>
            <w:r w:rsidRPr="00BD4B2D">
              <w:rPr>
                <w:szCs w:val="24"/>
              </w:rPr>
              <w:t>Возможно изменение спецификации применяемых строительных материалов на аналогичные по внешнему виду и техническим характеристикам по дополни-тельному письменному согласованию с Заказчиком.</w:t>
            </w:r>
          </w:p>
          <w:p w:rsidR="00852770" w:rsidRPr="00852770" w:rsidRDefault="009E7D98" w:rsidP="00BD4B2D">
            <w:pPr>
              <w:ind w:left="601" w:firstLine="0"/>
              <w:rPr>
                <w:szCs w:val="24"/>
              </w:rPr>
            </w:pPr>
            <w:r w:rsidRPr="009E7D98">
              <w:rPr>
                <w:szCs w:val="24"/>
              </w:rPr>
              <w:t xml:space="preserve">Подрядчик должен иметь квалифицированный и обученный персонал для осуществления работ </w:t>
            </w:r>
            <w:r w:rsidR="00852770" w:rsidRPr="00852770">
              <w:rPr>
                <w:szCs w:val="24"/>
              </w:rPr>
              <w:t>по монтажу и ремонту электрических инженерных систем и работ</w:t>
            </w:r>
            <w:r w:rsidR="00BA4CA3">
              <w:rPr>
                <w:szCs w:val="24"/>
              </w:rPr>
              <w:t>,</w:t>
            </w:r>
            <w:r w:rsidR="00852770" w:rsidRPr="00852770">
              <w:rPr>
                <w:szCs w:val="24"/>
              </w:rPr>
              <w:t xml:space="preserve"> </w:t>
            </w:r>
            <w:r w:rsidR="00BA4CA3">
              <w:rPr>
                <w:szCs w:val="24"/>
              </w:rPr>
              <w:t>производимых на высоте с применением подъемных устройств</w:t>
            </w:r>
            <w:r w:rsidR="00852770" w:rsidRPr="00852770">
              <w:rPr>
                <w:szCs w:val="24"/>
              </w:rPr>
              <w:t>.</w:t>
            </w:r>
          </w:p>
          <w:p w:rsidR="004B47E7" w:rsidRDefault="00852770" w:rsidP="00852770">
            <w:pPr>
              <w:ind w:left="601" w:firstLine="0"/>
              <w:rPr>
                <w:szCs w:val="24"/>
              </w:rPr>
            </w:pPr>
            <w:r w:rsidRPr="00852770">
              <w:rPr>
                <w:szCs w:val="24"/>
              </w:rPr>
              <w:t>Подрядчик должен иметь необходимый инструмент</w:t>
            </w:r>
            <w:r w:rsidR="00E46459">
              <w:rPr>
                <w:szCs w:val="24"/>
              </w:rPr>
              <w:t xml:space="preserve">, средства индивидуальной </w:t>
            </w:r>
            <w:r w:rsidR="00E46459">
              <w:rPr>
                <w:szCs w:val="24"/>
              </w:rPr>
              <w:lastRenderedPageBreak/>
              <w:t xml:space="preserve">защиты необходимые для выполнения данного вида работ, обеспечивающие </w:t>
            </w:r>
            <w:r w:rsidR="00BA4CA3">
              <w:rPr>
                <w:szCs w:val="24"/>
              </w:rPr>
              <w:t xml:space="preserve">работу на высоте с применением подъемного устройства </w:t>
            </w:r>
            <w:r w:rsidRPr="00852770">
              <w:rPr>
                <w:szCs w:val="24"/>
              </w:rPr>
              <w:t>и материальную базу для проведения работ по демонтажу/монтажу электрических сетей и сетей элект</w:t>
            </w:r>
            <w:r>
              <w:rPr>
                <w:szCs w:val="24"/>
              </w:rPr>
              <w:t xml:space="preserve">роснабжения и работ </w:t>
            </w:r>
            <w:r w:rsidR="00BA4CA3">
              <w:rPr>
                <w:szCs w:val="24"/>
              </w:rPr>
              <w:t>на высоте</w:t>
            </w:r>
            <w:r w:rsidR="00B472A3">
              <w:rPr>
                <w:szCs w:val="24"/>
              </w:rPr>
              <w:t>.</w:t>
            </w:r>
          </w:p>
          <w:permEnd w:id="1833924298"/>
          <w:p w:rsidR="002C2B5B" w:rsidRPr="00B472A3" w:rsidRDefault="002C2B5B" w:rsidP="007A4987">
            <w:pPr>
              <w:ind w:left="601" w:firstLine="0"/>
              <w:rPr>
                <w:szCs w:val="24"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263E6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1263E6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263E6" w:rsidRDefault="002C2B5B" w:rsidP="002402DA">
            <w:pPr>
              <w:pStyle w:val="2"/>
              <w:spacing w:before="0" w:after="0"/>
              <w:ind w:left="0" w:firstLine="709"/>
              <w:rPr>
                <w:rFonts w:cs="Arial"/>
                <w:bCs/>
                <w:lang w:val="ru-RU"/>
              </w:rPr>
            </w:pPr>
            <w:r w:rsidRPr="001263E6">
              <w:rPr>
                <w:rFonts w:cs="Arial"/>
                <w:bCs/>
                <w:lang w:val="ru-RU"/>
              </w:rPr>
              <w:t>Требования к размерам (заполняется для товаров)</w:t>
            </w: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Pr="001263E6" w:rsidRDefault="00F41723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  <w:permStart w:id="71913563" w:edGrp="everyone"/>
            <w:r w:rsidRPr="001263E6">
              <w:rPr>
                <w:rFonts w:cs="Arial"/>
                <w:bCs/>
                <w:lang w:val="ru-RU"/>
              </w:rPr>
              <w:t>----------</w:t>
            </w:r>
            <w:permEnd w:id="71913563"/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263E6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1263E6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263E6" w:rsidRDefault="002C2B5B" w:rsidP="002402DA">
            <w:pPr>
              <w:pStyle w:val="2"/>
              <w:spacing w:before="0" w:after="0"/>
              <w:ind w:left="0" w:firstLine="709"/>
              <w:rPr>
                <w:rFonts w:cs="Arial"/>
                <w:bCs/>
                <w:lang w:val="ru-RU"/>
              </w:rPr>
            </w:pPr>
            <w:r w:rsidRPr="001263E6">
              <w:rPr>
                <w:rFonts w:cs="Arial"/>
                <w:bCs/>
                <w:lang w:val="ru-RU"/>
              </w:rPr>
              <w:t>Требования к упаковке (заполняется для товаров)</w:t>
            </w: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Pr="001263E6" w:rsidRDefault="00F41723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  <w:permStart w:id="21043477" w:edGrp="everyone"/>
            <w:r w:rsidRPr="001263E6">
              <w:rPr>
                <w:rFonts w:cs="Arial"/>
                <w:bCs/>
                <w:lang w:val="ru-RU"/>
              </w:rPr>
              <w:t>----------</w:t>
            </w:r>
            <w:permEnd w:id="21043477"/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263E6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1263E6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263E6" w:rsidRDefault="002C2B5B" w:rsidP="002402DA">
            <w:pPr>
              <w:pStyle w:val="2"/>
              <w:spacing w:before="0" w:after="0"/>
              <w:ind w:left="0" w:firstLine="709"/>
              <w:rPr>
                <w:rFonts w:cs="Arial"/>
                <w:bCs/>
                <w:lang w:val="ru-RU"/>
              </w:rPr>
            </w:pPr>
            <w:r w:rsidRPr="001263E6">
              <w:rPr>
                <w:rFonts w:cs="Arial"/>
                <w:bCs/>
                <w:lang w:val="ru-RU"/>
              </w:rPr>
              <w:t>Требования к отгрузке (заполняется для товаров)</w:t>
            </w: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Pr="001263E6" w:rsidRDefault="00F41723" w:rsidP="002402DA">
            <w:pPr>
              <w:widowControl/>
              <w:ind w:left="709" w:firstLine="0"/>
              <w:outlineLvl w:val="0"/>
              <w:rPr>
                <w:bCs/>
              </w:rPr>
            </w:pPr>
            <w:permStart w:id="1242775871" w:edGrp="everyone"/>
            <w:r w:rsidRPr="001263E6">
              <w:rPr>
                <w:bCs/>
              </w:rPr>
              <w:t>----------</w:t>
            </w:r>
            <w:permEnd w:id="1242775871"/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263E6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03EC" w:rsidRPr="001263E6" w:rsidRDefault="004503EC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CE6B78" w:rsidRPr="0015668E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spacing w:before="0" w:after="0"/>
              <w:ind w:left="0" w:firstLine="709"/>
              <w:rPr>
                <w:rFonts w:cs="Arial"/>
                <w:bCs/>
                <w:lang w:val="ru-RU"/>
              </w:rPr>
            </w:pPr>
            <w:r w:rsidRPr="001263E6">
              <w:rPr>
                <w:rFonts w:cs="Arial"/>
                <w:bCs/>
                <w:lang w:val="ru-RU"/>
              </w:rPr>
              <w:t xml:space="preserve">Количество товара, объем работ, услуг </w:t>
            </w:r>
          </w:p>
          <w:p w:rsidR="00B73EF3" w:rsidRPr="00B73EF3" w:rsidRDefault="00B73EF3" w:rsidP="00B73EF3">
            <w:r>
              <w:t xml:space="preserve">                            </w:t>
            </w:r>
            <w:r>
              <w:rPr>
                <w:b/>
                <w:caps/>
                <w:color w:val="000000"/>
              </w:rPr>
              <w:t>электротехнические работЫ:</w:t>
            </w:r>
          </w:p>
        </w:tc>
      </w:tr>
      <w:tr w:rsidR="00CE6B78" w:rsidRPr="0015668E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F" w:rsidRDefault="00663598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permStart w:id="1874332788" w:edGrp="everyone"/>
            <w:r w:rsidRPr="00E46459">
              <w:rPr>
                <w:bCs/>
              </w:rPr>
              <w:t xml:space="preserve"> </w:t>
            </w:r>
            <w:r w:rsidR="00E46459">
              <w:rPr>
                <w:bCs/>
              </w:rPr>
              <w:t>Выполнить ознакомление с существующей документацией на о</w:t>
            </w:r>
            <w:r w:rsidR="00FF6079">
              <w:rPr>
                <w:bCs/>
              </w:rPr>
              <w:t>б</w:t>
            </w:r>
            <w:r w:rsidR="00E46459">
              <w:rPr>
                <w:bCs/>
              </w:rPr>
              <w:t>ъект</w:t>
            </w:r>
            <w:r w:rsidR="0055003C">
              <w:rPr>
                <w:bCs/>
              </w:rPr>
              <w:t xml:space="preserve"> (Приложение</w:t>
            </w:r>
            <w:r w:rsidR="00957572">
              <w:rPr>
                <w:bCs/>
              </w:rPr>
              <w:t>)</w:t>
            </w:r>
            <w:r w:rsidR="00E46459">
              <w:rPr>
                <w:bCs/>
              </w:rPr>
              <w:t>;</w:t>
            </w:r>
          </w:p>
          <w:p w:rsidR="00E46459" w:rsidRDefault="00E46459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Произвести обследование объекта с Заказчиком</w:t>
            </w:r>
            <w:r w:rsidR="007A4987">
              <w:rPr>
                <w:bCs/>
              </w:rPr>
              <w:t xml:space="preserve"> и ознакомиться со спецификой выполнения  работы</w:t>
            </w:r>
            <w:r w:rsidR="00DE6EFA">
              <w:rPr>
                <w:bCs/>
              </w:rPr>
              <w:t xml:space="preserve"> на высоте до 5 метров</w:t>
            </w:r>
            <w:r w:rsidR="007A4987">
              <w:rPr>
                <w:bCs/>
              </w:rPr>
              <w:t xml:space="preserve"> </w:t>
            </w:r>
            <w:r>
              <w:rPr>
                <w:bCs/>
              </w:rPr>
              <w:t>;</w:t>
            </w:r>
          </w:p>
          <w:p w:rsidR="00E46459" w:rsidRDefault="00E46459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Подготовить пакет документов для разрешения работ на данно</w:t>
            </w:r>
            <w:r w:rsidR="00FF6079">
              <w:rPr>
                <w:bCs/>
              </w:rPr>
              <w:t>м объекте совместно</w:t>
            </w:r>
            <w:r>
              <w:rPr>
                <w:bCs/>
              </w:rPr>
              <w:t>;</w:t>
            </w:r>
          </w:p>
          <w:p w:rsidR="00FF6079" w:rsidRDefault="00FF6079" w:rsidP="00B73EF3">
            <w:pPr>
              <w:pStyle w:val="a3"/>
              <w:numPr>
                <w:ilvl w:val="1"/>
                <w:numId w:val="14"/>
              </w:numPr>
              <w:ind w:left="578"/>
              <w:outlineLvl w:val="1"/>
              <w:rPr>
                <w:bCs/>
              </w:rPr>
            </w:pPr>
            <w:r w:rsidRPr="00FF6079">
              <w:rPr>
                <w:bCs/>
              </w:rPr>
              <w:t>приказы о назначении ответственных</w:t>
            </w:r>
            <w:r w:rsidR="005A79E5" w:rsidRPr="005A79E5">
              <w:rPr>
                <w:bCs/>
              </w:rPr>
              <w:t xml:space="preserve"> </w:t>
            </w:r>
            <w:r w:rsidR="005A79E5">
              <w:rPr>
                <w:bCs/>
              </w:rPr>
              <w:t>лиц</w:t>
            </w:r>
            <w:r w:rsidRPr="00FF6079">
              <w:rPr>
                <w:bCs/>
              </w:rPr>
              <w:t>;</w:t>
            </w:r>
          </w:p>
          <w:p w:rsidR="00FF6079" w:rsidRDefault="00FF6079" w:rsidP="00B73EF3">
            <w:pPr>
              <w:pStyle w:val="a3"/>
              <w:numPr>
                <w:ilvl w:val="1"/>
                <w:numId w:val="14"/>
              </w:numPr>
              <w:ind w:left="578"/>
              <w:outlineLvl w:val="1"/>
              <w:rPr>
                <w:bCs/>
              </w:rPr>
            </w:pPr>
            <w:r w:rsidRPr="00FF6079">
              <w:rPr>
                <w:bCs/>
              </w:rPr>
              <w:t>документы об обучении работников</w:t>
            </w:r>
            <w:r w:rsidR="00436357">
              <w:rPr>
                <w:bCs/>
              </w:rPr>
              <w:t xml:space="preserve"> на высоте</w:t>
            </w:r>
            <w:r w:rsidRPr="00FF6079">
              <w:rPr>
                <w:bCs/>
              </w:rPr>
              <w:t>;</w:t>
            </w:r>
          </w:p>
          <w:p w:rsidR="00FF6079" w:rsidRDefault="00FF6079" w:rsidP="00B73EF3">
            <w:pPr>
              <w:pStyle w:val="a3"/>
              <w:numPr>
                <w:ilvl w:val="1"/>
                <w:numId w:val="14"/>
              </w:numPr>
              <w:ind w:left="578"/>
              <w:outlineLvl w:val="1"/>
              <w:rPr>
                <w:bCs/>
              </w:rPr>
            </w:pPr>
            <w:r w:rsidRPr="00FF6079">
              <w:rPr>
                <w:bCs/>
              </w:rPr>
              <w:t>документы о медосмотрах работников;</w:t>
            </w:r>
          </w:p>
          <w:p w:rsidR="00FF6079" w:rsidRDefault="00FF6079" w:rsidP="00B73EF3">
            <w:pPr>
              <w:pStyle w:val="a3"/>
              <w:numPr>
                <w:ilvl w:val="1"/>
                <w:numId w:val="14"/>
              </w:numPr>
              <w:ind w:left="578"/>
              <w:outlineLvl w:val="1"/>
              <w:rPr>
                <w:bCs/>
              </w:rPr>
            </w:pPr>
            <w:r w:rsidRPr="00FF6079">
              <w:rPr>
                <w:bCs/>
              </w:rPr>
              <w:t xml:space="preserve">перечень работ </w:t>
            </w:r>
            <w:r w:rsidR="005A79E5">
              <w:rPr>
                <w:bCs/>
              </w:rPr>
              <w:t xml:space="preserve">на высоте </w:t>
            </w:r>
            <w:r w:rsidRPr="00FF6079">
              <w:rPr>
                <w:bCs/>
              </w:rPr>
              <w:t>по наряду-допуску;</w:t>
            </w:r>
          </w:p>
          <w:p w:rsidR="00FF6079" w:rsidRDefault="00FF6079" w:rsidP="00B73EF3">
            <w:pPr>
              <w:pStyle w:val="a3"/>
              <w:numPr>
                <w:ilvl w:val="1"/>
                <w:numId w:val="14"/>
              </w:numPr>
              <w:ind w:left="578"/>
              <w:outlineLvl w:val="1"/>
              <w:rPr>
                <w:bCs/>
              </w:rPr>
            </w:pPr>
            <w:r w:rsidRPr="00FF6079">
              <w:rPr>
                <w:bCs/>
              </w:rPr>
              <w:t>наряд-допуск;</w:t>
            </w:r>
          </w:p>
          <w:p w:rsidR="00FF6079" w:rsidRDefault="00FF6079" w:rsidP="00B73EF3">
            <w:pPr>
              <w:pStyle w:val="a3"/>
              <w:numPr>
                <w:ilvl w:val="1"/>
                <w:numId w:val="14"/>
              </w:numPr>
              <w:ind w:left="578"/>
              <w:outlineLvl w:val="1"/>
              <w:rPr>
                <w:bCs/>
              </w:rPr>
            </w:pPr>
            <w:r w:rsidRPr="00FF6079">
              <w:rPr>
                <w:bCs/>
              </w:rPr>
              <w:t>план мероприятий по эвакуации и спасению работников;</w:t>
            </w:r>
          </w:p>
          <w:p w:rsidR="00FF6079" w:rsidRDefault="00FF6079" w:rsidP="00B73EF3">
            <w:pPr>
              <w:pStyle w:val="a3"/>
              <w:numPr>
                <w:ilvl w:val="1"/>
                <w:numId w:val="14"/>
              </w:numPr>
              <w:ind w:left="578"/>
              <w:outlineLvl w:val="1"/>
              <w:rPr>
                <w:bCs/>
              </w:rPr>
            </w:pPr>
            <w:r w:rsidRPr="00FF6079">
              <w:rPr>
                <w:bCs/>
              </w:rPr>
              <w:t>инструкции по охране труда;</w:t>
            </w:r>
          </w:p>
          <w:p w:rsidR="00FF6079" w:rsidRDefault="00FF6079" w:rsidP="00B73EF3">
            <w:pPr>
              <w:pStyle w:val="a3"/>
              <w:numPr>
                <w:ilvl w:val="1"/>
                <w:numId w:val="14"/>
              </w:numPr>
              <w:ind w:left="578"/>
              <w:outlineLvl w:val="1"/>
              <w:rPr>
                <w:bCs/>
              </w:rPr>
            </w:pPr>
            <w:r w:rsidRPr="00FF6079">
              <w:rPr>
                <w:bCs/>
              </w:rPr>
              <w:t>план производства работ и технологические карты;</w:t>
            </w:r>
          </w:p>
          <w:p w:rsidR="00FF6079" w:rsidRPr="004E6128" w:rsidRDefault="004E6128" w:rsidP="004E6128">
            <w:pPr>
              <w:tabs>
                <w:tab w:val="left" w:pos="1797"/>
              </w:tabs>
              <w:ind w:left="218" w:firstLine="0"/>
              <w:outlineLvl w:val="1"/>
              <w:rPr>
                <w:bCs/>
              </w:rPr>
            </w:pPr>
            <w:r>
              <w:rPr>
                <w:bCs/>
              </w:rPr>
              <w:t>3.9</w:t>
            </w:r>
            <w:r w:rsidR="00FF6079" w:rsidRPr="004E6128">
              <w:rPr>
                <w:bCs/>
              </w:rPr>
              <w:t>акт-д</w:t>
            </w:r>
            <w:r w:rsidR="00436357" w:rsidRPr="004E6128">
              <w:rPr>
                <w:bCs/>
              </w:rPr>
              <w:t>опуск для подрядных организаций;</w:t>
            </w:r>
          </w:p>
          <w:p w:rsidR="00436357" w:rsidRDefault="00436357" w:rsidP="00B73EF3">
            <w:pPr>
              <w:pStyle w:val="a3"/>
              <w:numPr>
                <w:ilvl w:val="1"/>
                <w:numId w:val="14"/>
              </w:numPr>
              <w:tabs>
                <w:tab w:val="left" w:pos="1877"/>
              </w:tabs>
              <w:ind w:left="578"/>
              <w:outlineLvl w:val="1"/>
              <w:rPr>
                <w:bCs/>
              </w:rPr>
            </w:pPr>
            <w:r>
              <w:rPr>
                <w:bCs/>
              </w:rPr>
              <w:t>акт передачи рабочей площадки для производства работ.</w:t>
            </w:r>
          </w:p>
          <w:p w:rsidR="00436357" w:rsidRPr="000156B7" w:rsidRDefault="00E65096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В</w:t>
            </w:r>
            <w:r w:rsidR="005A79E5">
              <w:rPr>
                <w:bCs/>
              </w:rPr>
              <w:t xml:space="preserve">ыполнить </w:t>
            </w:r>
            <w:r w:rsidR="00B8126A">
              <w:rPr>
                <w:bCs/>
              </w:rPr>
              <w:t xml:space="preserve"> </w:t>
            </w:r>
            <w:r w:rsidR="00436357" w:rsidRPr="00436357">
              <w:rPr>
                <w:bCs/>
              </w:rPr>
              <w:t>закупку и поставку материалов для выполнения работ</w:t>
            </w:r>
            <w:r w:rsidR="00B8126A">
              <w:rPr>
                <w:bCs/>
              </w:rPr>
              <w:t xml:space="preserve"> согласно </w:t>
            </w:r>
            <w:r w:rsidR="008248FA">
              <w:rPr>
                <w:bCs/>
              </w:rPr>
              <w:t>требований</w:t>
            </w:r>
            <w:r>
              <w:rPr>
                <w:bCs/>
              </w:rPr>
              <w:t>;</w:t>
            </w:r>
          </w:p>
          <w:p w:rsidR="000156B7" w:rsidRDefault="000156B7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 xml:space="preserve">Технические характеристики </w:t>
            </w:r>
            <w:r w:rsidR="00171F73" w:rsidRPr="00171F73">
              <w:rPr>
                <w:bCs/>
              </w:rPr>
              <w:t xml:space="preserve"> </w:t>
            </w:r>
            <w:r w:rsidR="00171F73">
              <w:rPr>
                <w:bCs/>
              </w:rPr>
              <w:t xml:space="preserve">и количество </w:t>
            </w:r>
            <w:r w:rsidR="00F7409A">
              <w:rPr>
                <w:bCs/>
              </w:rPr>
              <w:t>материалов для пом. №180</w:t>
            </w:r>
            <w:r>
              <w:rPr>
                <w:bCs/>
              </w:rPr>
              <w:t>:</w:t>
            </w:r>
          </w:p>
          <w:p w:rsidR="000156B7" w:rsidRDefault="000156B7" w:rsidP="00B73EF3">
            <w:pPr>
              <w:pStyle w:val="a3"/>
              <w:ind w:left="578"/>
              <w:outlineLvl w:val="1"/>
              <w:rPr>
                <w:bCs/>
              </w:rPr>
            </w:pPr>
            <w:r>
              <w:rPr>
                <w:bCs/>
              </w:rPr>
              <w:t xml:space="preserve">- </w:t>
            </w:r>
            <w:r w:rsidR="00171F73">
              <w:rPr>
                <w:bCs/>
              </w:rPr>
              <w:t>Светильник</w:t>
            </w:r>
            <w:r w:rsidR="00F7409A">
              <w:rPr>
                <w:bCs/>
              </w:rPr>
              <w:t xml:space="preserve">и определить как </w:t>
            </w:r>
            <w:r w:rsidR="00171F73">
              <w:rPr>
                <w:bCs/>
              </w:rPr>
              <w:t xml:space="preserve"> </w:t>
            </w:r>
            <w:r w:rsidR="00171F73">
              <w:rPr>
                <w:bCs/>
                <w:lang w:val="en-US"/>
              </w:rPr>
              <w:t>PROMLED</w:t>
            </w:r>
            <w:r w:rsidR="00171F73" w:rsidRPr="00171F73">
              <w:rPr>
                <w:bCs/>
              </w:rPr>
              <w:t xml:space="preserve"> </w:t>
            </w:r>
            <w:r w:rsidR="00F7409A">
              <w:rPr>
                <w:bCs/>
              </w:rPr>
              <w:t>Прожектор Нео 200 Эко х2М 4000К 120 гр.</w:t>
            </w:r>
            <w:r w:rsidR="00171F73">
              <w:rPr>
                <w:bCs/>
              </w:rPr>
              <w:t xml:space="preserve"> </w:t>
            </w:r>
            <w:r w:rsidR="00171F73">
              <w:rPr>
                <w:bCs/>
                <w:lang w:val="en-US"/>
              </w:rPr>
              <w:t>ID</w:t>
            </w:r>
            <w:r w:rsidR="00171F73" w:rsidRPr="00171F73">
              <w:rPr>
                <w:bCs/>
              </w:rPr>
              <w:t xml:space="preserve"> </w:t>
            </w:r>
            <w:r w:rsidR="00171F73">
              <w:rPr>
                <w:bCs/>
              </w:rPr>
              <w:t xml:space="preserve">товара: </w:t>
            </w:r>
            <w:r w:rsidR="00171F73">
              <w:rPr>
                <w:bCs/>
                <w:lang w:val="en-US"/>
              </w:rPr>
              <w:t>PL</w:t>
            </w:r>
            <w:r w:rsidR="00F7409A">
              <w:rPr>
                <w:bCs/>
              </w:rPr>
              <w:t>-4821.0000.0200-40.12012</w:t>
            </w:r>
            <w:r w:rsidR="00171F73" w:rsidRPr="00171F73">
              <w:rPr>
                <w:bCs/>
              </w:rPr>
              <w:t>0</w:t>
            </w:r>
            <w:r w:rsidR="00171F73">
              <w:rPr>
                <w:bCs/>
              </w:rPr>
              <w:t xml:space="preserve"> – </w:t>
            </w:r>
            <w:r w:rsidR="00F7409A">
              <w:rPr>
                <w:bCs/>
              </w:rPr>
              <w:t>8</w:t>
            </w:r>
            <w:r w:rsidR="00171F73">
              <w:rPr>
                <w:bCs/>
              </w:rPr>
              <w:t xml:space="preserve"> шт</w:t>
            </w:r>
            <w:r>
              <w:rPr>
                <w:bCs/>
              </w:rPr>
              <w:t>;</w:t>
            </w:r>
          </w:p>
          <w:p w:rsidR="008248FA" w:rsidRPr="00F7409A" w:rsidRDefault="002660C8" w:rsidP="00B73EF3">
            <w:pPr>
              <w:ind w:left="578" w:hanging="426"/>
              <w:outlineLvl w:val="1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8248FA" w:rsidRPr="008248FA">
              <w:rPr>
                <w:bCs/>
              </w:rPr>
              <w:t xml:space="preserve">Выполнить демонтаж существующих </w:t>
            </w:r>
            <w:r w:rsidR="00493FD2">
              <w:rPr>
                <w:bCs/>
              </w:rPr>
              <w:t xml:space="preserve">потолочных </w:t>
            </w:r>
            <w:r w:rsidR="008248FA" w:rsidRPr="008248FA">
              <w:rPr>
                <w:bCs/>
              </w:rPr>
              <w:t xml:space="preserve">светильников </w:t>
            </w:r>
            <w:r w:rsidR="00F7409A">
              <w:rPr>
                <w:bCs/>
                <w:lang w:val="en-US"/>
              </w:rPr>
              <w:t>Arctic</w:t>
            </w:r>
            <w:r w:rsidR="00F7409A" w:rsidRPr="00F7409A">
              <w:rPr>
                <w:bCs/>
              </w:rPr>
              <w:t xml:space="preserve"> 2</w:t>
            </w:r>
            <w:r w:rsidR="00F7409A">
              <w:rPr>
                <w:bCs/>
                <w:lang w:val="en-US"/>
              </w:rPr>
              <w:t>x</w:t>
            </w:r>
            <w:r w:rsidR="00F7409A" w:rsidRPr="00F7409A">
              <w:rPr>
                <w:bCs/>
              </w:rPr>
              <w:t xml:space="preserve">58 </w:t>
            </w:r>
            <w:r w:rsidR="008248FA" w:rsidRPr="008248FA">
              <w:rPr>
                <w:bCs/>
              </w:rPr>
              <w:t>в количестве</w:t>
            </w:r>
            <w:r w:rsidR="00F7409A">
              <w:rPr>
                <w:bCs/>
              </w:rPr>
              <w:t xml:space="preserve"> 14 шт </w:t>
            </w:r>
            <w:r w:rsidR="004C765A">
              <w:rPr>
                <w:bCs/>
              </w:rPr>
              <w:t xml:space="preserve"> на высоте </w:t>
            </w:r>
            <w:r w:rsidR="00F7409A" w:rsidRPr="00F7409A">
              <w:rPr>
                <w:bCs/>
              </w:rPr>
              <w:t>3</w:t>
            </w:r>
            <w:r w:rsidR="004C765A">
              <w:rPr>
                <w:bCs/>
              </w:rPr>
              <w:t xml:space="preserve"> метров</w:t>
            </w:r>
            <w:r w:rsidR="00F7409A">
              <w:rPr>
                <w:bCs/>
              </w:rPr>
              <w:t>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Выполнить прокладку новой кабельной линии 5х6 ВВГнг-</w:t>
            </w:r>
            <w:r>
              <w:rPr>
                <w:bCs/>
                <w:lang w:val="en-US"/>
              </w:rPr>
              <w:t>LS</w:t>
            </w:r>
            <w:r>
              <w:rPr>
                <w:bCs/>
              </w:rPr>
              <w:t xml:space="preserve"> 30 метров от щита 5ЩС1 (пом.168);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В щите 5ЩС1 выполнить установку нового автоматического выключателя защиты кабельной линии к пом. 180;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В пом. 180 выполнить установку металлического внешнего щита на 36 модулей с предустановленными автоматическими выключателями: вводным 3-х фазным выключателем, для группы освещения, однофазных  дифференциальных автоматов для  розеточных групп – 16А 30 мА – 3 шт, 4-х полюсных дифференциальных автомата на 32А 100мА – 2 шт;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По периметру помещения на стене выполнить монтаж кабельного канала (40 метров) с установленными однофазными розетками с прокладкой новых кабельных линий к щиту электроснабжения в помещении– 18 шт;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Выполнить монтаж 3-х трехфазных внешних розеток с прокладкой новых кабельных линий к щиту электроснабжения в помещении  – 2 шт;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Выполнить установку новых светильников разделив освещение на 2 группы – 8 шт;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Выполнить установку двухклавишного выключателя освещения на входе в помещение и подключить к системе освещения – 1 шт;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 xml:space="preserve">Технические характеристики </w:t>
            </w:r>
            <w:r w:rsidRPr="00171F73">
              <w:rPr>
                <w:bCs/>
              </w:rPr>
              <w:t xml:space="preserve"> </w:t>
            </w:r>
            <w:r>
              <w:rPr>
                <w:bCs/>
              </w:rPr>
              <w:t>и количество материалов для пом. №168:</w:t>
            </w:r>
          </w:p>
          <w:p w:rsidR="00F7409A" w:rsidRDefault="00F7409A" w:rsidP="00B73EF3">
            <w:pPr>
              <w:pStyle w:val="a3"/>
              <w:ind w:left="578"/>
              <w:outlineLvl w:val="1"/>
              <w:rPr>
                <w:bCs/>
              </w:rPr>
            </w:pPr>
            <w:r>
              <w:rPr>
                <w:bCs/>
              </w:rPr>
              <w:t xml:space="preserve">- Светильники определить как  </w:t>
            </w:r>
            <w:r>
              <w:rPr>
                <w:bCs/>
                <w:lang w:val="en-US"/>
              </w:rPr>
              <w:t>PROMLED</w:t>
            </w:r>
            <w:r w:rsidRPr="00171F73">
              <w:rPr>
                <w:bCs/>
              </w:rPr>
              <w:t xml:space="preserve"> </w:t>
            </w:r>
            <w:r>
              <w:rPr>
                <w:bCs/>
              </w:rPr>
              <w:t xml:space="preserve">Прожектор Нео 200 Эко х2М 4000К 120 гр. </w:t>
            </w:r>
            <w:r>
              <w:rPr>
                <w:bCs/>
                <w:lang w:val="en-US"/>
              </w:rPr>
              <w:t>ID</w:t>
            </w:r>
            <w:r w:rsidRPr="00171F73">
              <w:rPr>
                <w:bCs/>
              </w:rPr>
              <w:t xml:space="preserve"> </w:t>
            </w:r>
            <w:r>
              <w:rPr>
                <w:bCs/>
              </w:rPr>
              <w:t xml:space="preserve">товара: </w:t>
            </w:r>
            <w:r>
              <w:rPr>
                <w:bCs/>
                <w:lang w:val="en-US"/>
              </w:rPr>
              <w:t>PL</w:t>
            </w:r>
            <w:r>
              <w:rPr>
                <w:bCs/>
              </w:rPr>
              <w:t>-4821.0000.0200-40.12012</w:t>
            </w:r>
            <w:r w:rsidRPr="00171F73">
              <w:rPr>
                <w:bCs/>
              </w:rPr>
              <w:t>0</w:t>
            </w:r>
            <w:r>
              <w:rPr>
                <w:bCs/>
              </w:rPr>
              <w:t xml:space="preserve"> – 4 шт;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В щите 5ЩС1 установить двухполюсные дифференциальные автоматические выключатели для розеточных групп 16А 30мА– 3 шт;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 w:rsidRPr="00F7409A">
              <w:rPr>
                <w:bCs/>
              </w:rPr>
              <w:t xml:space="preserve">В щите 5ЩС1 установить </w:t>
            </w:r>
            <w:r>
              <w:rPr>
                <w:bCs/>
              </w:rPr>
              <w:t xml:space="preserve">4-х полюсные </w:t>
            </w:r>
            <w:r w:rsidRPr="00F7409A">
              <w:rPr>
                <w:bCs/>
              </w:rPr>
              <w:t>дифференциальные автоматические выключатели для розеточных групп</w:t>
            </w:r>
            <w:r>
              <w:rPr>
                <w:bCs/>
              </w:rPr>
              <w:t xml:space="preserve"> 32А 100мА</w:t>
            </w:r>
            <w:r w:rsidRPr="00F7409A">
              <w:rPr>
                <w:bCs/>
              </w:rPr>
              <w:t xml:space="preserve"> – </w:t>
            </w:r>
            <w:r>
              <w:rPr>
                <w:bCs/>
              </w:rPr>
              <w:t>2</w:t>
            </w:r>
            <w:r w:rsidRPr="00F7409A">
              <w:rPr>
                <w:bCs/>
              </w:rPr>
              <w:t xml:space="preserve"> шт;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 w:rsidRPr="00F7409A">
              <w:rPr>
                <w:bCs/>
              </w:rPr>
              <w:t xml:space="preserve">Выполнить демонтаж существующих потолочных светильников Arctic 2x58 в количестве </w:t>
            </w:r>
            <w:r>
              <w:rPr>
                <w:bCs/>
              </w:rPr>
              <w:t>5</w:t>
            </w:r>
            <w:r w:rsidRPr="00F7409A">
              <w:rPr>
                <w:bCs/>
              </w:rPr>
              <w:t xml:space="preserve"> шт  на высоте </w:t>
            </w:r>
            <w:r>
              <w:rPr>
                <w:bCs/>
              </w:rPr>
              <w:t>2,7 метра</w:t>
            </w:r>
            <w:r w:rsidRPr="00F7409A">
              <w:rPr>
                <w:bCs/>
              </w:rPr>
              <w:t>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 w:rsidRPr="00F7409A">
              <w:rPr>
                <w:bCs/>
              </w:rPr>
              <w:t>По периметру помещения на стене выполнить монтаж кабельного канала (</w:t>
            </w:r>
            <w:r>
              <w:rPr>
                <w:bCs/>
              </w:rPr>
              <w:t>3</w:t>
            </w:r>
            <w:r w:rsidRPr="00F7409A">
              <w:rPr>
                <w:bCs/>
              </w:rPr>
              <w:t>0 метров) с установленными однофазными розетками с прокладкой новых кабельных линий к щиту электроснабжения в помещении– 18 шт;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Выполнить монтаж 3-х трехфазных внешних розеток с прокладкой новых кабельных линий к щиту электроснабжения в помещении  – 2 шт;</w:t>
            </w:r>
          </w:p>
          <w:p w:rsidR="00F7409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Выполнить установку новых светильников разделив освещение на 2 группы – 4 шт;</w:t>
            </w:r>
          </w:p>
          <w:p w:rsidR="00F7409A" w:rsidRPr="008248FA" w:rsidRDefault="00F7409A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 w:rsidRPr="00F7409A">
              <w:rPr>
                <w:bCs/>
              </w:rPr>
              <w:t>Выполнить установку двухклавишного выключателя освещения на входе в помещение и подключить к системе освещения – 1 шт;</w:t>
            </w:r>
          </w:p>
          <w:p w:rsidR="0009242D" w:rsidRDefault="0009242D" w:rsidP="00B73EF3">
            <w:pPr>
              <w:pStyle w:val="a3"/>
              <w:numPr>
                <w:ilvl w:val="0"/>
                <w:numId w:val="14"/>
              </w:numPr>
              <w:ind w:left="578"/>
              <w:outlineLvl w:val="1"/>
              <w:rPr>
                <w:bCs/>
              </w:rPr>
            </w:pPr>
            <w:r>
              <w:rPr>
                <w:bCs/>
              </w:rPr>
              <w:t>Произвести пусконаладочные работы существующего оборудования объекта.</w:t>
            </w:r>
          </w:p>
          <w:p w:rsidR="00C93539" w:rsidRPr="00C93539" w:rsidRDefault="00C93539" w:rsidP="00B73EF3">
            <w:pPr>
              <w:pStyle w:val="a3"/>
              <w:numPr>
                <w:ilvl w:val="0"/>
                <w:numId w:val="14"/>
              </w:numPr>
              <w:ind w:left="578"/>
              <w:rPr>
                <w:bCs/>
              </w:rPr>
            </w:pPr>
            <w:r w:rsidRPr="00C93539">
              <w:rPr>
                <w:bCs/>
              </w:rPr>
              <w:t>Выполнить замеры уровня освещенности в нижних точках на напольном покрытии под светильниками. Результаты замеров оформить актом с приложением действующего свидетельства о поверке на измерительный прибор на момент выполнения замеров.</w:t>
            </w:r>
          </w:p>
          <w:p w:rsidR="00726B00" w:rsidRDefault="0009242D" w:rsidP="00B73EF3">
            <w:pPr>
              <w:pStyle w:val="a3"/>
              <w:numPr>
                <w:ilvl w:val="0"/>
                <w:numId w:val="14"/>
              </w:numPr>
              <w:ind w:left="578"/>
              <w:rPr>
                <w:bCs/>
              </w:rPr>
            </w:pPr>
            <w:r>
              <w:rPr>
                <w:bCs/>
              </w:rPr>
              <w:t>Подготовить  исполнительную документацию по электрической части выполненных работ</w:t>
            </w:r>
          </w:p>
          <w:p w:rsidR="00B73EF3" w:rsidRDefault="00B73EF3" w:rsidP="00B73EF3">
            <w:pPr>
              <w:ind w:left="578"/>
              <w:rPr>
                <w:bCs/>
              </w:rPr>
            </w:pPr>
          </w:p>
          <w:p w:rsidR="00B73EF3" w:rsidRDefault="00B73EF3" w:rsidP="00B73EF3">
            <w:pPr>
              <w:tabs>
                <w:tab w:val="left" w:pos="7422"/>
              </w:tabs>
              <w:ind w:left="578"/>
              <w:rPr>
                <w:rFonts w:cstheme="minorBidi"/>
                <w:b/>
                <w:sz w:val="22"/>
                <w:szCs w:val="22"/>
              </w:rPr>
            </w:pPr>
            <w:r>
              <w:rPr>
                <w:bCs/>
              </w:rPr>
              <w:t xml:space="preserve">            </w:t>
            </w:r>
            <w:r>
              <w:rPr>
                <w:b/>
              </w:rPr>
              <w:t xml:space="preserve">                       Общестроительные  работы: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>Устройство перегородки из гипсоволокнистых  листов (ГВЛ) с одинарным    - 17,0 м2</w:t>
            </w:r>
          </w:p>
          <w:p w:rsidR="00B73EF3" w:rsidRDefault="00B73EF3" w:rsidP="00B73EF3">
            <w:pPr>
              <w:pStyle w:val="a3"/>
              <w:tabs>
                <w:tab w:val="left" w:pos="7422"/>
              </w:tabs>
              <w:ind w:left="578"/>
            </w:pPr>
            <w:r>
              <w:t>металлическим  каркасом , однослойной  обшивкой с обеих сторон,  с  изоляцией</w:t>
            </w:r>
          </w:p>
          <w:p w:rsidR="00B73EF3" w:rsidRDefault="00B73EF3" w:rsidP="00B73EF3">
            <w:pPr>
              <w:pStyle w:val="a3"/>
              <w:tabs>
                <w:tab w:val="left" w:pos="7422"/>
              </w:tabs>
              <w:ind w:left="578"/>
            </w:pPr>
            <w:r>
              <w:t xml:space="preserve">толщиной  100 мм,  с  дверным  проемом  (высота </w:t>
            </w:r>
            <w:r>
              <w:rPr>
                <w:lang w:val="en-US"/>
              </w:rPr>
              <w:t>H</w:t>
            </w:r>
            <w:r>
              <w:t xml:space="preserve"> – 4,4 м х 4,2)   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>Облицовка  поверхностей  стен   1 слой  гипсоволокнистых  листов (ГВЛ) с   -54,0 м2</w:t>
            </w:r>
          </w:p>
          <w:p w:rsidR="00B73EF3" w:rsidRDefault="00B73EF3" w:rsidP="00B73EF3">
            <w:pPr>
              <w:pStyle w:val="a3"/>
              <w:tabs>
                <w:tab w:val="left" w:pos="7422"/>
              </w:tabs>
              <w:ind w:left="578"/>
            </w:pPr>
            <w:r>
              <w:t xml:space="preserve"> устройством   металлического  каркаса     без  изоляции , (высота  </w:t>
            </w:r>
            <w:r>
              <w:rPr>
                <w:lang w:val="en-US"/>
              </w:rPr>
              <w:t>H</w:t>
            </w:r>
            <w:r>
              <w:t xml:space="preserve"> – 3,0 м)   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 xml:space="preserve">Облицовка  поверхностей  оконных, дверных и откосов ниш радиаторов       - 6,6 м2  1 слой гипсоволокнистых  листов (ГВЛ) с  устройством   металлического  каркаса   </w:t>
            </w:r>
          </w:p>
          <w:p w:rsidR="00B73EF3" w:rsidRDefault="00B73EF3" w:rsidP="00B73EF3">
            <w:pPr>
              <w:pStyle w:val="a3"/>
              <w:tabs>
                <w:tab w:val="left" w:pos="7422"/>
              </w:tabs>
              <w:ind w:left="578"/>
            </w:pPr>
            <w:r>
              <w:t xml:space="preserve">  без  изоляции 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>Установка  дверного  блока типа «Финский», размер с коробкой 900 х 2000    - 1,8 м2</w:t>
            </w:r>
          </w:p>
          <w:p w:rsidR="00B73EF3" w:rsidRDefault="00B73EF3" w:rsidP="00B73EF3">
            <w:pPr>
              <w:pStyle w:val="a3"/>
              <w:tabs>
                <w:tab w:val="left" w:pos="7422"/>
              </w:tabs>
              <w:ind w:left="578"/>
            </w:pPr>
            <w:r>
              <w:t xml:space="preserve">( открывание  левое,  открывание из нутри помещения заверткой, без ключа)   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>Огрунтовка  поверхностей  стен под шпаклевку:  грунт КНАУФ Тифенгрунт - 95,2 м2                                              универсальный , глубокого проникновения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>Сплошная  шпаклевка  поверхностей  стен, оконных, дверных и откосов     - 95,2 м2</w:t>
            </w:r>
          </w:p>
          <w:p w:rsidR="00B73EF3" w:rsidRDefault="00B73EF3" w:rsidP="00B73EF3">
            <w:pPr>
              <w:pStyle w:val="a3"/>
              <w:tabs>
                <w:tab w:val="left" w:pos="7422"/>
              </w:tabs>
              <w:ind w:left="578"/>
            </w:pPr>
            <w:r>
              <w:t xml:space="preserve">ниш  радиаторов:   шпаклевка КНАУФ – РОТБАНД 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>Огрунтовка  поверхностей  стен (после шпаклевки) 1 слой :   грунт КНАУФ  - 95,2 м2</w:t>
            </w:r>
          </w:p>
          <w:p w:rsidR="00B73EF3" w:rsidRDefault="00B73EF3" w:rsidP="00B73EF3">
            <w:pPr>
              <w:pStyle w:val="a3"/>
              <w:tabs>
                <w:tab w:val="left" w:pos="7422"/>
              </w:tabs>
              <w:ind w:left="578"/>
            </w:pPr>
            <w:r>
              <w:t>Тифенгрунт   универсальный , глубокого проникновения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 xml:space="preserve">Улучшенная  водоэмульсионная  окраска стен по ГКЛ за 2 раза: краски  </w:t>
            </w:r>
            <w:r>
              <w:rPr>
                <w:lang w:val="en-US"/>
              </w:rPr>
              <w:t>Aura</w:t>
            </w:r>
            <w:r>
              <w:t>- 95,2 м2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 xml:space="preserve">Огрунтовка  бетонных (наливных полов) :  грунт   </w:t>
            </w:r>
            <w:r>
              <w:rPr>
                <w:lang w:val="en-US"/>
              </w:rPr>
              <w:t>Vetonit</w:t>
            </w:r>
            <w:r w:rsidRPr="00B73EF3">
              <w:t xml:space="preserve"> </w:t>
            </w:r>
            <w:r>
              <w:rPr>
                <w:lang w:val="en-US"/>
              </w:rPr>
              <w:t>Prim</w:t>
            </w:r>
            <w:r w:rsidRPr="00B73EF3">
              <w:t xml:space="preserve"> </w:t>
            </w:r>
            <w:r>
              <w:rPr>
                <w:lang w:val="en-US"/>
              </w:rPr>
              <w:t>Optimus</w:t>
            </w:r>
            <w:r>
              <w:t xml:space="preserve">        - 34,5 м2                                                 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>Выравнивание бетонных полов толщ. 5 мм : Ветонит 3000                               - 34,5 м2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 xml:space="preserve">Устройство покрытия полов из линолеума -  </w:t>
            </w:r>
            <w:r>
              <w:rPr>
                <w:lang w:val="en-US"/>
              </w:rPr>
              <w:t>Tarkett</w:t>
            </w:r>
            <w:r w:rsidRPr="00B73EF3">
              <w:t xml:space="preserve"> </w:t>
            </w:r>
            <w:r>
              <w:rPr>
                <w:lang w:val="en-US"/>
              </w:rPr>
              <w:t>Acczent</w:t>
            </w:r>
            <w:r w:rsidRPr="00B73EF3">
              <w:t xml:space="preserve"> </w:t>
            </w:r>
            <w:r>
              <w:rPr>
                <w:lang w:val="en-US"/>
              </w:rPr>
              <w:t>Pro</w:t>
            </w:r>
            <w:r w:rsidRPr="00B73EF3">
              <w:t xml:space="preserve"> </w:t>
            </w:r>
            <w:r>
              <w:rPr>
                <w:lang w:val="en-US"/>
              </w:rPr>
              <w:t>ASPECT</w:t>
            </w:r>
            <w:r>
              <w:t xml:space="preserve"> 3   - 34,5 м2</w:t>
            </w:r>
          </w:p>
          <w:p w:rsidR="00B73EF3" w:rsidRDefault="00B73EF3" w:rsidP="00B73EF3">
            <w:pPr>
              <w:pStyle w:val="a3"/>
              <w:tabs>
                <w:tab w:val="left" w:pos="7422"/>
              </w:tabs>
              <w:ind w:left="578"/>
            </w:pPr>
            <w:r>
              <w:t xml:space="preserve">на  </w:t>
            </w:r>
            <w:r>
              <w:rPr>
                <w:lang w:val="en-US"/>
              </w:rPr>
              <w:t xml:space="preserve"> </w:t>
            </w:r>
            <w:r>
              <w:t xml:space="preserve">клее 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>Устройство  плинтусов  ПВХ – профиль                                                             - 23,0 п.м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 xml:space="preserve">Установка  металлических  порожков                                                                  - 1,7 п.м                                                                                       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>Установка металлических лючков с полимерным покрытием 200 х 200         - 4,0 шт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>Установка  противопожарного  доводчика  на противопожарный дверной     - 1,0 шт</w:t>
            </w:r>
          </w:p>
          <w:p w:rsidR="00B73EF3" w:rsidRDefault="00B73EF3" w:rsidP="00B73EF3">
            <w:pPr>
              <w:pStyle w:val="a3"/>
              <w:tabs>
                <w:tab w:val="left" w:pos="7422"/>
              </w:tabs>
              <w:spacing w:after="200" w:line="276" w:lineRule="auto"/>
              <w:ind w:left="578"/>
            </w:pPr>
            <w:r>
              <w:t>блок</w:t>
            </w:r>
          </w:p>
          <w:p w:rsid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>Расшивка  трещин  в  бетонных  полах  глубиной 50 мм                                   - 3,0 п.м</w:t>
            </w:r>
          </w:p>
          <w:p w:rsidR="00B73EF3" w:rsidRPr="00B73EF3" w:rsidRDefault="00B73EF3" w:rsidP="00B73EF3">
            <w:pPr>
              <w:pStyle w:val="a3"/>
              <w:numPr>
                <w:ilvl w:val="0"/>
                <w:numId w:val="23"/>
              </w:numPr>
              <w:tabs>
                <w:tab w:val="left" w:pos="7422"/>
              </w:tabs>
              <w:spacing w:after="200" w:line="276" w:lineRule="auto"/>
              <w:ind w:left="578"/>
            </w:pPr>
            <w:r>
              <w:t xml:space="preserve"> Заделка  трещин  :  Ремсостав  КМ – 20 (быстротвердеющий )                       - 3,0 п.м ( ширина трещины до 10 мм,  глубина  до 50 мм)                                                                                </w:t>
            </w:r>
            <w:r w:rsidRPr="00B73EF3">
              <w:rPr>
                <w:bCs/>
              </w:rPr>
              <w:t xml:space="preserve">     </w:t>
            </w:r>
            <w:permEnd w:id="1874332788"/>
          </w:p>
        </w:tc>
      </w:tr>
      <w:tr w:rsidR="00CE6B78" w:rsidRPr="0015668E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15668E" w:rsidTr="00204375">
        <w:trPr>
          <w:trHeight w:val="20"/>
        </w:trPr>
        <w:tc>
          <w:tcPr>
            <w:tcW w:w="5000" w:type="pct"/>
            <w:gridSpan w:val="3"/>
            <w:shd w:val="clear" w:color="auto" w:fill="D9D9D9"/>
          </w:tcPr>
          <w:p w:rsidR="002C2B5B" w:rsidRPr="00AA7ADC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rFonts w:cs="Arial"/>
                <w:bCs/>
                <w:lang w:val="ru-RU"/>
              </w:rPr>
            </w:pPr>
            <w:r w:rsidRPr="00AA7ADC">
              <w:rPr>
                <w:rFonts w:cs="Arial"/>
                <w:bCs/>
                <w:lang w:val="ru-RU"/>
              </w:rPr>
              <w:t>Место, сроки (периоды), иные условия закупки</w:t>
            </w:r>
          </w:p>
        </w:tc>
      </w:tr>
      <w:tr w:rsidR="00CE6B78" w:rsidRPr="0015668E" w:rsidTr="00204375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A7F" w:rsidRPr="00BB7698" w:rsidRDefault="002C2B5B" w:rsidP="00BB7698">
            <w:pPr>
              <w:pStyle w:val="2"/>
              <w:spacing w:before="0" w:after="0"/>
              <w:ind w:left="0" w:firstLine="709"/>
              <w:rPr>
                <w:rFonts w:cs="Arial"/>
                <w:bCs/>
                <w:lang w:val="ru-RU"/>
              </w:rPr>
            </w:pPr>
            <w:r w:rsidRPr="00AA7ADC">
              <w:rPr>
                <w:rFonts w:cs="Arial"/>
                <w:bCs/>
                <w:lang w:val="ru-RU"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20FF" w:rsidRPr="007C73F6" w:rsidRDefault="004C292B" w:rsidP="00F7409A">
            <w:pPr>
              <w:ind w:left="743" w:firstLine="0"/>
              <w:rPr>
                <w:rFonts w:cs="Times New Roman"/>
                <w:szCs w:val="24"/>
              </w:rPr>
            </w:pPr>
            <w:permStart w:id="527378364" w:edGrp="everyone"/>
            <w:r>
              <w:rPr>
                <w:rFonts w:cs="Times New Roman"/>
                <w:szCs w:val="24"/>
              </w:rPr>
              <w:t xml:space="preserve"> </w:t>
            </w:r>
            <w:r w:rsidR="00BB2C26" w:rsidRPr="00BB2C26">
              <w:rPr>
                <w:rFonts w:cs="Times New Roman"/>
                <w:szCs w:val="24"/>
              </w:rPr>
              <w:t xml:space="preserve">Здание Централизованного пассажирского терминала, Пулковское шоссе д. 41, лит. </w:t>
            </w:r>
            <w:r w:rsidR="00F7409A">
              <w:rPr>
                <w:rFonts w:cs="Times New Roman"/>
                <w:szCs w:val="24"/>
              </w:rPr>
              <w:t>БТ</w:t>
            </w:r>
            <w:r w:rsidR="00B472A3" w:rsidRPr="00B472A3">
              <w:rPr>
                <w:rFonts w:cs="Times New Roman"/>
                <w:szCs w:val="24"/>
              </w:rPr>
              <w:t xml:space="preserve"> </w:t>
            </w:r>
            <w:permEnd w:id="527378364"/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604084" w:rsidTr="00852770">
        <w:trPr>
          <w:trHeight w:val="1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15668E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AA7ADC" w:rsidRDefault="002C2B5B" w:rsidP="002402DA">
            <w:pPr>
              <w:pStyle w:val="2"/>
              <w:spacing w:before="0" w:after="0"/>
              <w:ind w:left="0" w:firstLine="709"/>
              <w:rPr>
                <w:rFonts w:cs="Arial"/>
                <w:bCs/>
                <w:lang w:val="ru-RU"/>
              </w:rPr>
            </w:pPr>
            <w:r w:rsidRPr="00AA7ADC">
              <w:rPr>
                <w:rFonts w:cs="Arial"/>
                <w:bCs/>
                <w:lang w:val="ru-RU"/>
              </w:rPr>
              <w:t>Сроки (периоды, стадии) поставки товара, выполнения работ, оказания услуг</w:t>
            </w:r>
          </w:p>
        </w:tc>
      </w:tr>
      <w:tr w:rsidR="00CE6B78" w:rsidRPr="0015668E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3598" w:rsidRPr="00663598" w:rsidRDefault="00663598" w:rsidP="00663598">
            <w:pPr>
              <w:pStyle w:val="2"/>
              <w:numPr>
                <w:ilvl w:val="0"/>
                <w:numId w:val="0"/>
              </w:numPr>
              <w:ind w:left="709"/>
              <w:rPr>
                <w:rFonts w:cs="Arial"/>
                <w:b w:val="0"/>
                <w:bCs/>
                <w:lang w:val="ru-RU"/>
              </w:rPr>
            </w:pPr>
            <w:permStart w:id="1896745593" w:edGrp="everyone"/>
            <w:r w:rsidRPr="00663598">
              <w:rPr>
                <w:rFonts w:cs="Arial"/>
                <w:b w:val="0"/>
                <w:bCs/>
                <w:lang w:val="ru-RU"/>
              </w:rPr>
              <w:t>Примерный срок оформления пропусков на контролируемую территорию – 45 рабочих дней.</w:t>
            </w:r>
          </w:p>
          <w:p w:rsidR="00663598" w:rsidRPr="00663598" w:rsidRDefault="00663598" w:rsidP="00663598">
            <w:pPr>
              <w:ind w:left="709" w:firstLine="0"/>
              <w:outlineLvl w:val="1"/>
              <w:rPr>
                <w:bCs/>
              </w:rPr>
            </w:pPr>
            <w:r w:rsidRPr="00663598">
              <w:rPr>
                <w:bCs/>
              </w:rPr>
              <w:t>Начало работ: в течении 3-х дней после заключения договора.</w:t>
            </w:r>
          </w:p>
          <w:p w:rsidR="00F0584E" w:rsidRPr="000B101A" w:rsidRDefault="00663598" w:rsidP="00F7409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 w:val="0"/>
                <w:bCs/>
                <w:lang w:val="ru-RU"/>
              </w:rPr>
            </w:pPr>
            <w:r>
              <w:rPr>
                <w:rFonts w:cs="Arial"/>
                <w:b w:val="0"/>
                <w:bCs/>
                <w:lang w:val="ru-RU"/>
              </w:rPr>
              <w:t>Д</w:t>
            </w:r>
            <w:r w:rsidR="00F0584E">
              <w:rPr>
                <w:rFonts w:cs="Arial"/>
                <w:b w:val="0"/>
                <w:bCs/>
                <w:lang w:val="ru-RU"/>
              </w:rPr>
              <w:t xml:space="preserve">оговор вступает в силу с даты подписания его обеими Сторонами и действует </w:t>
            </w:r>
            <w:r w:rsidR="000B101A">
              <w:rPr>
                <w:rFonts w:cs="Arial"/>
                <w:b w:val="0"/>
                <w:bCs/>
                <w:lang w:val="ru-RU"/>
              </w:rPr>
              <w:t>до полного исполнен</w:t>
            </w:r>
            <w:r w:rsidR="00854E7B">
              <w:rPr>
                <w:rFonts w:cs="Arial"/>
                <w:b w:val="0"/>
                <w:bCs/>
                <w:lang w:val="ru-RU"/>
              </w:rPr>
              <w:t xml:space="preserve">ия сторонами своих обязательств, </w:t>
            </w:r>
            <w:r w:rsidR="00854E7B" w:rsidRPr="00854E7B">
              <w:rPr>
                <w:rFonts w:cs="Arial"/>
                <w:b w:val="0"/>
                <w:bCs/>
                <w:lang w:val="ru-RU"/>
              </w:rPr>
              <w:t>но</w:t>
            </w:r>
            <w:r w:rsidR="00700349">
              <w:rPr>
                <w:rFonts w:cs="Arial"/>
                <w:b w:val="0"/>
                <w:bCs/>
                <w:lang w:val="ru-RU"/>
              </w:rPr>
              <w:t xml:space="preserve"> в любом случае не </w:t>
            </w:r>
            <w:r w:rsidR="00A8250B">
              <w:rPr>
                <w:rFonts w:cs="Arial"/>
                <w:b w:val="0"/>
                <w:bCs/>
                <w:lang w:val="ru-RU"/>
              </w:rPr>
              <w:t xml:space="preserve">позднее </w:t>
            </w:r>
            <w:permEnd w:id="1896745593"/>
          </w:p>
        </w:tc>
      </w:tr>
      <w:tr w:rsidR="00CE6B78" w:rsidRPr="0015668E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15668E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AA7ADC" w:rsidRDefault="002C2B5B" w:rsidP="002402DA">
            <w:pPr>
              <w:pStyle w:val="2"/>
              <w:spacing w:before="0" w:after="0"/>
              <w:ind w:left="0" w:firstLine="709"/>
              <w:rPr>
                <w:rFonts w:cs="Arial"/>
                <w:bCs/>
                <w:lang w:val="ru-RU"/>
              </w:rPr>
            </w:pPr>
            <w:r w:rsidRPr="00AA7ADC">
              <w:rPr>
                <w:rFonts w:cs="Arial"/>
                <w:bCs/>
                <w:lang w:val="ru-RU"/>
              </w:rPr>
              <w:t>Иные условия поставки товара, выполнения работ, оказания услуг</w:t>
            </w: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7CCF" w:rsidRDefault="00C57CCF" w:rsidP="00FE5189">
            <w:pPr>
              <w:pStyle w:val="2"/>
              <w:numPr>
                <w:ilvl w:val="0"/>
                <w:numId w:val="0"/>
              </w:numPr>
              <w:ind w:left="176" w:firstLine="425"/>
              <w:rPr>
                <w:rFonts w:cs="Arial"/>
                <w:b w:val="0"/>
                <w:bCs/>
                <w:lang w:val="ru-RU"/>
              </w:rPr>
            </w:pPr>
            <w:permStart w:id="1725659603" w:edGrp="everyone"/>
            <w:r w:rsidRPr="00C57CCF">
              <w:rPr>
                <w:rFonts w:cs="Arial"/>
                <w:b w:val="0"/>
                <w:bCs/>
                <w:lang w:val="ru-RU"/>
              </w:rPr>
              <w:t>До начала работ Подрядчик разрабатывает и</w:t>
            </w:r>
            <w:r>
              <w:rPr>
                <w:rFonts w:cs="Arial"/>
                <w:b w:val="0"/>
                <w:bCs/>
                <w:lang w:val="ru-RU"/>
              </w:rPr>
              <w:t xml:space="preserve"> согласовывает с Заказчиком Про</w:t>
            </w:r>
            <w:r w:rsidRPr="00C57CCF">
              <w:rPr>
                <w:rFonts w:cs="Arial"/>
                <w:b w:val="0"/>
                <w:bCs/>
                <w:lang w:val="ru-RU"/>
              </w:rPr>
              <w:t>ект производства работ (ППР), в котором учитывает все обстоятельства, влияющие на безо</w:t>
            </w:r>
            <w:r w:rsidR="000C4A9C">
              <w:rPr>
                <w:rFonts w:cs="Arial"/>
                <w:b w:val="0"/>
                <w:bCs/>
                <w:lang w:val="ru-RU"/>
              </w:rPr>
              <w:t>пасность пассажиров и персонала аэропорта</w:t>
            </w:r>
            <w:r w:rsidRPr="00C57CCF">
              <w:rPr>
                <w:rFonts w:cs="Arial"/>
                <w:b w:val="0"/>
                <w:bCs/>
                <w:lang w:val="ru-RU"/>
              </w:rPr>
              <w:t>, соблюдение санитарных норм, соблюдение норм пожарной безопасности, соблюдение норм авиационной безопасности, требований действующих нормативных документов в области строительства. ППР должен содержать схемы производства работ с учётом отчуждения части помещений для производства работ, схемы поставки на объект строительных материалов, оборудования и мебели, подробный календарный план производства работ с указанием сроков производства работ по этапам (участкам. захваткам), график поступления на строительную площадку материалов, оборудования, конструкций, график сдачи-приёмки ответственных конструкций и скрытых работ, контрольные даты прочих аспектов строительства, влияющих на своевременное выполнение Подрядчиком работ по Договору.</w:t>
            </w:r>
          </w:p>
          <w:p w:rsidR="00B52103" w:rsidRPr="00B52103" w:rsidRDefault="00B52103" w:rsidP="00B52103">
            <w:r w:rsidRPr="00B52103">
              <w:t xml:space="preserve">До начала подготовительных и строительно-монтажных работ на объекте Подрядчик должен в соответствии с требованиями Положения «Процедура контроля работников сторонних организаций и посетителей ООО «ВВСС», </w:t>
            </w:r>
            <w:r w:rsidR="00FE2866">
              <w:t xml:space="preserve">написать гарантийное письмо, командировочное письмо, </w:t>
            </w:r>
            <w:r w:rsidRPr="00B52103">
              <w:t xml:space="preserve">подготовить приказы о назначении ответственных за производство работ, соблюдение требований пожарной безопасности, техники безопасности и охраны труда, за производство электромонтажных работ, подготовить Предварительный план согласования работ, подписать документы в Службе охраны труда Заказчика, а его специалисты, которые будут выполнять работы на объекте – пройти вводный/внеплановый инструктаж по технике безопасности. Подготовленные документы направляются Подрядчиком ответственному представителю Службы </w:t>
            </w:r>
            <w:r>
              <w:t xml:space="preserve">эксплуатации </w:t>
            </w:r>
            <w:r w:rsidR="00620A72">
              <w:t xml:space="preserve">внутренних инженерных систем </w:t>
            </w:r>
            <w:r>
              <w:t xml:space="preserve"> (далее – СЭ</w:t>
            </w:r>
            <w:r w:rsidR="00620A72">
              <w:t>ВИС</w:t>
            </w:r>
            <w:r w:rsidRPr="00B52103">
              <w:t>) в сканированном виде.</w:t>
            </w:r>
          </w:p>
          <w:p w:rsidR="00692DC6" w:rsidRDefault="00692DC6" w:rsidP="00692DC6">
            <w:r>
              <w:t>После согласования ППР и получения сканированных копий разрешающих документов Заказчиком, Заказчик передаёт Подрядчику площадку по акту приёма-передачи места проведения работ. В течение 2 (двух) рабочих дней с даты передачи площадки по акту Подрядчик должен оборудовать ограждение площадки производства работ в соответствии с положениями «Требования к оформлению мест производства строительных работ» с размещением информационных щитов с Паспортом объекта, знаками безопасности и элементов навигации. Производство подготовительных работ отражается Подрядчиком в Общем журнал работ (далее – ОЖР) с ведением соответствующих записей.</w:t>
            </w:r>
          </w:p>
          <w:p w:rsidR="00692DC6" w:rsidRDefault="00692DC6" w:rsidP="00692DC6">
            <w:r>
              <w:t>Разрешение на производство работ выдаёт Заказчик после приёмки подготовительных работ с отметкой в ОЖР с составлением Акта-допуска.</w:t>
            </w:r>
          </w:p>
          <w:p w:rsidR="00FE2866" w:rsidRDefault="00692DC6" w:rsidP="00692DC6">
            <w:r>
              <w:t xml:space="preserve">При необходимости Подрядчик должен самостоятельно получить в установленном порядке Наряд-допуск на производство работ повышенной опасности (огневых работ) в Отделе пожарной профилактики Заказчика, выписать Наряд-допуск на производство работ </w:t>
            </w:r>
            <w:r w:rsidR="0066226F">
              <w:t xml:space="preserve">на высоте </w:t>
            </w:r>
            <w:r>
              <w:t xml:space="preserve"> и завизировать его в Службе охраны труда Заказчика, выписать Наряд на работы в действующих электроустановках и завизировать его в С</w:t>
            </w:r>
            <w:r w:rsidR="00FE2866">
              <w:t>Э</w:t>
            </w:r>
            <w:r w:rsidR="00620A72">
              <w:t>ВИС</w:t>
            </w:r>
            <w:r>
              <w:t>, там же пройти вводный инструктаж по работе</w:t>
            </w:r>
            <w:r w:rsidR="00FE2866">
              <w:t xml:space="preserve"> </w:t>
            </w:r>
            <w:r w:rsidR="00FE2866" w:rsidRPr="00FE2866">
              <w:t>в действующих электроустановках</w:t>
            </w:r>
            <w:r w:rsidR="00FE2866">
              <w:t xml:space="preserve">. </w:t>
            </w:r>
            <w:r>
              <w:t>Выполнение работ повышенной опасности без оформления наряда-допуска ЗАПРЕЩЕНО.</w:t>
            </w:r>
          </w:p>
          <w:p w:rsidR="00C57CCF" w:rsidRDefault="00C57CCF" w:rsidP="00692DC6">
            <w:r>
              <w:t>При производстве работ, подлежащих даль</w:t>
            </w:r>
            <w:r w:rsidR="00FE2866">
              <w:t>нейшему закрытию, Подрядчик обяз</w:t>
            </w:r>
            <w:r>
              <w:t>ан предъявить их ответственным представителям ВВСС с подписанием сторонами соответствующего акта скрытых работ. В случае самовольного закрытия работ Подрядчик за свой счёт вскрывает участок работ для предъявления Заказчику.</w:t>
            </w:r>
          </w:p>
          <w:p w:rsidR="008A7458" w:rsidRPr="008A7458" w:rsidRDefault="008A7458" w:rsidP="008A7458">
            <w:pPr>
              <w:rPr>
                <w:bCs/>
              </w:rPr>
            </w:pPr>
            <w:r w:rsidRPr="00710E0F">
              <w:rPr>
                <w:bCs/>
              </w:rPr>
              <w:t>Выполнение дополнительных объемов работ, необходимость которых обнаружена в ходе проведения работ, Подрядчик согласовывает с Заказчиком с сост</w:t>
            </w:r>
            <w:r>
              <w:rPr>
                <w:bCs/>
              </w:rPr>
              <w:t>авлением соответствующего акта.</w:t>
            </w:r>
          </w:p>
          <w:p w:rsidR="00BD4B2D" w:rsidRDefault="00BD4B2D" w:rsidP="00FE5189">
            <w:pPr>
              <w:pStyle w:val="2"/>
              <w:numPr>
                <w:ilvl w:val="0"/>
                <w:numId w:val="0"/>
              </w:numPr>
              <w:ind w:left="176" w:firstLine="425"/>
              <w:rPr>
                <w:rFonts w:cs="Arial"/>
                <w:b w:val="0"/>
                <w:bCs/>
                <w:lang w:val="ru-RU"/>
              </w:rPr>
            </w:pPr>
            <w:r w:rsidRPr="00BD4B2D">
              <w:rPr>
                <w:rFonts w:cs="Arial"/>
                <w:b w:val="0"/>
                <w:bCs/>
                <w:lang w:val="ru-RU"/>
              </w:rPr>
              <w:t>Подрядчик самостоятельно обеспечивает производство работ всеми необ</w:t>
            </w:r>
            <w:r>
              <w:rPr>
                <w:rFonts w:cs="Arial"/>
                <w:b w:val="0"/>
                <w:bCs/>
                <w:lang w:val="ru-RU"/>
              </w:rPr>
              <w:t>хо</w:t>
            </w:r>
            <w:r w:rsidRPr="00BD4B2D">
              <w:rPr>
                <w:rFonts w:cs="Arial"/>
                <w:b w:val="0"/>
                <w:bCs/>
                <w:lang w:val="ru-RU"/>
              </w:rPr>
              <w:t>димыми материалами, оборудованием и инструментами.</w:t>
            </w:r>
          </w:p>
          <w:p w:rsidR="00052D3C" w:rsidRDefault="00052D3C" w:rsidP="00052D3C">
            <w:pPr>
              <w:pStyle w:val="2"/>
              <w:numPr>
                <w:ilvl w:val="0"/>
                <w:numId w:val="0"/>
              </w:numPr>
              <w:ind w:left="176" w:firstLine="425"/>
              <w:rPr>
                <w:rFonts w:cs="Arial"/>
                <w:b w:val="0"/>
                <w:bCs/>
                <w:lang w:val="ru-RU"/>
              </w:rPr>
            </w:pPr>
            <w:r w:rsidRPr="00052D3C">
              <w:rPr>
                <w:rFonts w:cs="Arial"/>
                <w:b w:val="0"/>
                <w:bCs/>
                <w:lang w:val="ru-RU"/>
              </w:rPr>
              <w:t>Производство работ  в  условиях  действующего  пре</w:t>
            </w:r>
            <w:r w:rsidR="001542AA">
              <w:rPr>
                <w:rFonts w:cs="Arial"/>
                <w:b w:val="0"/>
                <w:bCs/>
                <w:lang w:val="ru-RU"/>
              </w:rPr>
              <w:t>дприятия. Доступ ра</w:t>
            </w:r>
            <w:r w:rsidRPr="00052D3C">
              <w:rPr>
                <w:rFonts w:cs="Arial"/>
                <w:b w:val="0"/>
                <w:bCs/>
                <w:lang w:val="ru-RU"/>
              </w:rPr>
              <w:t>ботников и транспортных средств Подрядчика, а также привлекаемых третьих лиц (Субподрядчиков) на территорию Заказ</w:t>
            </w:r>
            <w:r w:rsidR="001542AA">
              <w:rPr>
                <w:rFonts w:cs="Arial"/>
                <w:b w:val="0"/>
                <w:bCs/>
                <w:lang w:val="ru-RU"/>
              </w:rPr>
              <w:t>чика производится согласно уста</w:t>
            </w:r>
            <w:r w:rsidRPr="00052D3C">
              <w:rPr>
                <w:rFonts w:cs="Arial"/>
                <w:b w:val="0"/>
                <w:bCs/>
                <w:lang w:val="ru-RU"/>
              </w:rPr>
              <w:t>новленному пропускному режиму. Ознакоми</w:t>
            </w:r>
            <w:r w:rsidR="001542AA">
              <w:rPr>
                <w:rFonts w:cs="Arial"/>
                <w:b w:val="0"/>
                <w:bCs/>
                <w:lang w:val="ru-RU"/>
              </w:rPr>
              <w:t>ться с условиями пропускного ре</w:t>
            </w:r>
            <w:r w:rsidRPr="00052D3C">
              <w:rPr>
                <w:rFonts w:cs="Arial"/>
                <w:b w:val="0"/>
                <w:bCs/>
                <w:lang w:val="ru-RU"/>
              </w:rPr>
              <w:t>жима и образцами заявок на получение пропусков можно на официальном сайте http://www.pulkovoairport.ru. Расходы на из</w:t>
            </w:r>
            <w:r>
              <w:rPr>
                <w:rFonts w:cs="Arial"/>
                <w:b w:val="0"/>
                <w:bCs/>
                <w:lang w:val="ru-RU"/>
              </w:rPr>
              <w:t>готовление пропусков в контроли</w:t>
            </w:r>
            <w:r w:rsidRPr="00052D3C">
              <w:rPr>
                <w:rFonts w:cs="Arial"/>
                <w:b w:val="0"/>
                <w:bCs/>
                <w:lang w:val="ru-RU"/>
              </w:rPr>
              <w:t>руемую зону аэропорта для работников и/или транспортных средств Подрядчика несёт Заказчик. Подрядчик должен подготовить все необходимые документы и подать их для оформления в течение 2 (двух) рабочих дней с момента подписания Сторонами Договора. Срок изготовления пропусков составляет до 45 рабочих дней.</w:t>
            </w:r>
          </w:p>
          <w:p w:rsidR="00B21EE1" w:rsidRDefault="008F6BA2" w:rsidP="00FE5189">
            <w:pPr>
              <w:pStyle w:val="2"/>
              <w:numPr>
                <w:ilvl w:val="0"/>
                <w:numId w:val="0"/>
              </w:numPr>
              <w:ind w:left="176" w:firstLine="425"/>
              <w:rPr>
                <w:rFonts w:cs="Arial"/>
                <w:b w:val="0"/>
                <w:bCs/>
                <w:lang w:val="ru-RU"/>
              </w:rPr>
            </w:pPr>
            <w:r w:rsidRPr="008F6BA2">
              <w:rPr>
                <w:rFonts w:cs="Arial"/>
                <w:b w:val="0"/>
                <w:bCs/>
                <w:lang w:val="ru-RU"/>
              </w:rPr>
              <w:t>В случае если Исполнитель будет оформлять пропуска на Технику для использования ее на перроне, Исполнитель обязан застраховать ответственность за ущерб, который может быть причинен третьим лицам и предоставить заверенную копию страхового полиса Заказчику.</w:t>
            </w:r>
          </w:p>
          <w:p w:rsidR="00F47733" w:rsidRDefault="00F47733" w:rsidP="00FE5189">
            <w:pPr>
              <w:ind w:left="176" w:firstLine="425"/>
            </w:pPr>
            <w:r>
              <w:t>Любые изменения должны быть  согласованы с Заказчиком до начала производства работ.</w:t>
            </w:r>
            <w:r w:rsidR="00741191">
              <w:t xml:space="preserve"> </w:t>
            </w:r>
            <w:r w:rsidR="00741191" w:rsidRPr="00741191">
              <w:t>Выполнение дополнительных объемов работ, необходимость которых обнаружена в ходе проведения работ, Подрядчик согласовывает с Заказчиком</w:t>
            </w:r>
            <w:r w:rsidR="00741191">
              <w:t>.</w:t>
            </w:r>
          </w:p>
          <w:p w:rsidR="004A2B4E" w:rsidRDefault="004A2B4E" w:rsidP="00FE5189">
            <w:pPr>
              <w:ind w:left="176" w:firstLine="425"/>
            </w:pPr>
            <w:r w:rsidRPr="004A2B4E">
              <w:t>Подрядчик несет ответственность за качество используемых материалов при выполнении работ.</w:t>
            </w:r>
          </w:p>
          <w:p w:rsidR="00F47733" w:rsidRDefault="00F47733" w:rsidP="00FE5189">
            <w:pPr>
              <w:ind w:left="176" w:firstLine="425"/>
            </w:pPr>
            <w:r>
              <w:t>Вся полнота ответственности при выполнении работ на объекте за соблюдением норм и правил по технике безопасности и пожарной без</w:t>
            </w:r>
            <w:r w:rsidR="00741191">
              <w:t>опасности возлагается на Подряд</w:t>
            </w:r>
            <w:r>
              <w:t>чика.</w:t>
            </w:r>
          </w:p>
          <w:p w:rsidR="00F47733" w:rsidRDefault="00F47733" w:rsidP="00FE5189">
            <w:pPr>
              <w:ind w:left="176" w:firstLine="425"/>
            </w:pPr>
            <w:r>
              <w:t>Организация и выполнение работ должны осу</w:t>
            </w:r>
            <w:r w:rsidR="00741191">
              <w:t>ществляться при соблюдении зако</w:t>
            </w:r>
            <w:r>
              <w:t>нодательства Российской Федерации об охране труда,</w:t>
            </w:r>
            <w:r w:rsidR="00741191">
              <w:t xml:space="preserve"> а также иных нормативных право</w:t>
            </w:r>
            <w:r>
              <w:t>вых актов.</w:t>
            </w:r>
          </w:p>
          <w:p w:rsidR="00F47733" w:rsidRDefault="00F47733" w:rsidP="00FE5189">
            <w:pPr>
              <w:ind w:left="176" w:firstLine="425"/>
            </w:pPr>
            <w:r>
              <w:t xml:space="preserve">При производстве работ строго </w:t>
            </w:r>
            <w:r w:rsidR="00A8250B">
              <w:t>соблюдать «Правила пожарной без</w:t>
            </w:r>
            <w:r>
              <w:t>опасности при производстве строительно-монтажных работ в Российской Федерации». Ответственность за пожарную безопасность на объекте, своевременн</w:t>
            </w:r>
            <w:r w:rsidR="00741191">
              <w:t>ое выполнение про</w:t>
            </w:r>
            <w:r>
              <w:t xml:space="preserve">тивопожарных мероприятий, обеспечение средствами пожаротушения несет персонально руководитель Подрядной организации или лицо его заменяющее. </w:t>
            </w:r>
          </w:p>
          <w:p w:rsidR="00F47733" w:rsidRDefault="00F47733" w:rsidP="00FE5189">
            <w:pPr>
              <w:ind w:left="176" w:firstLine="425"/>
            </w:pPr>
            <w:r>
              <w:t>Организация строительной площадки  должна обеспечивать безопасность труда работающих на всех этапах производства работ</w:t>
            </w:r>
            <w:r w:rsidRPr="00620A72">
              <w:rPr>
                <w:b/>
              </w:rPr>
              <w:t xml:space="preserve">. Перед </w:t>
            </w:r>
            <w:r w:rsidR="00741191" w:rsidRPr="00620A72">
              <w:rPr>
                <w:b/>
              </w:rPr>
              <w:t>началом производства работ необ</w:t>
            </w:r>
            <w:r w:rsidRPr="00620A72">
              <w:rPr>
                <w:b/>
              </w:rPr>
              <w:t>ходимо провести инструктаж о методах работ, последо</w:t>
            </w:r>
            <w:r w:rsidR="00741191" w:rsidRPr="00620A72">
              <w:rPr>
                <w:b/>
              </w:rPr>
              <w:t>вательности их выполнения, необ</w:t>
            </w:r>
            <w:r w:rsidRPr="00620A72">
              <w:rPr>
                <w:b/>
              </w:rPr>
              <w:t>ходимых средствах индивидуальной защиты.</w:t>
            </w:r>
            <w:r>
              <w:t xml:space="preserve"> Безопасность при работе на высоте — руководс</w:t>
            </w:r>
            <w:r w:rsidR="00741191">
              <w:t>твоваться требованиям безопасно</w:t>
            </w:r>
            <w:r>
              <w:t>сти, изложенными в «Инструкции по охране труда и технике безопасности при изготовлении и эксплуатации переносных и приставных лестниц-стремянок» и других действующих нормативных документов.</w:t>
            </w:r>
          </w:p>
          <w:p w:rsidR="00F47733" w:rsidRDefault="00F47733" w:rsidP="00FE5189">
            <w:pPr>
              <w:ind w:left="176" w:firstLine="425"/>
            </w:pPr>
            <w:r>
              <w:t>Мероприятия по охране труда: охрана труда рабочих должна обеспечиваться</w:t>
            </w:r>
            <w:r w:rsidR="003E7E09">
              <w:t xml:space="preserve"> вы</w:t>
            </w:r>
            <w:r>
              <w:t>дачей необходимых средств индивидуальной защиты (каски, специальная одежда, обувь и др.), выполнением мероприятий по коллективной защи</w:t>
            </w:r>
            <w:r w:rsidR="00741191">
              <w:t>те работающих (ограждения, осве</w:t>
            </w:r>
            <w:r>
              <w:t>щение, защитные и  предохранительные устройства)</w:t>
            </w:r>
            <w:r w:rsidR="00741191">
              <w:t>, наличием санитарно-бытовых по</w:t>
            </w:r>
            <w:r>
              <w:t xml:space="preserve">мещений в соответствии с действующими нормами.  </w:t>
            </w:r>
          </w:p>
          <w:p w:rsidR="00F47733" w:rsidRDefault="00F47733" w:rsidP="00FE5189">
            <w:pPr>
              <w:ind w:left="176" w:firstLine="425"/>
            </w:pPr>
            <w:r>
              <w:t xml:space="preserve">Мероприятия по предотвращению аварийных </w:t>
            </w:r>
            <w:r w:rsidR="003E7E09">
              <w:t xml:space="preserve">ситуаций: </w:t>
            </w:r>
            <w:r w:rsidR="0040674D">
              <w:t>при производстве ра</w:t>
            </w:r>
            <w:r>
              <w:t>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 На объекте должны быть в наличии материальные и технические средства для осуществления мероприятий по спасению людей и ликвидации аварии.</w:t>
            </w:r>
          </w:p>
          <w:p w:rsidR="00F47733" w:rsidRPr="00F47733" w:rsidRDefault="00F47733" w:rsidP="00FE5189">
            <w:pPr>
              <w:ind w:left="176" w:firstLine="425"/>
            </w:pPr>
            <w:r>
              <w:t>Организация работ не должна приводить к остановке операционной деятельности</w:t>
            </w:r>
            <w:r w:rsidR="00FE5189">
              <w:t>.</w:t>
            </w:r>
          </w:p>
          <w:p w:rsidR="004C0EE4" w:rsidRDefault="00BB4666" w:rsidP="00FE5189">
            <w:pPr>
              <w:pStyle w:val="2"/>
              <w:numPr>
                <w:ilvl w:val="0"/>
                <w:numId w:val="0"/>
              </w:numPr>
              <w:ind w:left="176" w:firstLine="425"/>
              <w:rPr>
                <w:rFonts w:cs="Arial"/>
                <w:b w:val="0"/>
                <w:bCs/>
                <w:lang w:val="ru-RU"/>
              </w:rPr>
            </w:pPr>
            <w:r w:rsidRPr="00BB4666">
              <w:rPr>
                <w:rFonts w:cs="Arial"/>
                <w:b w:val="0"/>
                <w:bCs/>
                <w:lang w:val="ru-RU"/>
              </w:rPr>
              <w:t>Ежедневно, по окончанию работ Исполнитель производит затаривание, погрузку и вывоз мусора. Вывоз и утилизация всех отработанных материалов и вышедших из строя частей оборудования производится силами и за счет Исполнителя.</w:t>
            </w:r>
          </w:p>
          <w:p w:rsidR="004C0EE4" w:rsidRDefault="004C0EE4" w:rsidP="004C0EE4">
            <w:pPr>
              <w:pStyle w:val="af2"/>
              <w:tabs>
                <w:tab w:val="left" w:pos="567"/>
              </w:tabs>
              <w:spacing w:after="120"/>
              <w:ind w:left="255" w:right="317" w:firstLine="312"/>
              <w:jc w:val="both"/>
              <w:rPr>
                <w:bCs/>
              </w:rPr>
            </w:pPr>
            <w:r w:rsidRPr="000E41C2">
              <w:rPr>
                <w:bCs/>
              </w:rPr>
              <w:t>Не менее чем за 3 (три) рабочих дня до сдачи-приёмки выполненных работ Подрядчик передаёт Заказчику для ознакомления и подписания комплект Исполнительной документации (далее – ИД), подготовленной в соответствии с положениями Справочного пособия «Исполнительная документация в строительстве» (Санкт-Петербургское отделение Общероссийского общественного фонда «Центр качества строительства», Санкт-Петербург, 2011г.). ИД передаётся в 1 бумажном экземпляре. После подписания со стороны Заказчика ИД возвращается Подрядчику. Комиссия по сдаче-приёмке выполненных работ назначается Заказчиком только в случае наличия полностью подписанного комплекта ИД.</w:t>
            </w:r>
          </w:p>
          <w:p w:rsidR="006D3415" w:rsidRPr="006D3415" w:rsidRDefault="006D3415" w:rsidP="006D3415">
            <w:pPr>
              <w:ind w:left="176" w:firstLine="425"/>
            </w:pPr>
            <w:r w:rsidRPr="000E41C2">
              <w:rPr>
                <w:bCs/>
              </w:rPr>
              <w:t xml:space="preserve">После подписания Сторонами акта сдачи-приёмки выполненных работ Подрядчик в течение 3 (трёх) рабочих дней передаёт Заказчику ИД  в количестве: на бумажном носителе – 3 оригинальных экземпляра, на электронном носителе – 1 сканированная копия в формате </w:t>
            </w:r>
            <w:r w:rsidRPr="000E41C2">
              <w:t>*pdf.</w:t>
            </w:r>
          </w:p>
          <w:p w:rsidR="002C2B5B" w:rsidRPr="00204375" w:rsidRDefault="00BB4666" w:rsidP="008F6BA2">
            <w:pPr>
              <w:pStyle w:val="2"/>
              <w:numPr>
                <w:ilvl w:val="0"/>
                <w:numId w:val="0"/>
              </w:numPr>
              <w:ind w:left="601"/>
              <w:rPr>
                <w:rFonts w:cs="Arial"/>
                <w:b w:val="0"/>
                <w:bCs/>
                <w:lang w:val="ru-RU"/>
              </w:rPr>
            </w:pPr>
            <w:r w:rsidRPr="00BB4666">
              <w:rPr>
                <w:rFonts w:cs="Arial"/>
                <w:b w:val="0"/>
                <w:bCs/>
                <w:lang w:val="ru-RU"/>
              </w:rPr>
              <w:t>Гарантийные обязательства – согласно Договору</w:t>
            </w:r>
            <w:r>
              <w:rPr>
                <w:rFonts w:cs="Arial"/>
                <w:b w:val="0"/>
                <w:bCs/>
                <w:lang w:val="ru-RU"/>
              </w:rPr>
              <w:t>.</w:t>
            </w:r>
            <w:r w:rsidR="00815A40">
              <w:rPr>
                <w:rFonts w:cs="Arial"/>
                <w:b w:val="0"/>
                <w:bCs/>
                <w:lang w:val="ru-RU"/>
              </w:rPr>
              <w:t xml:space="preserve"> </w:t>
            </w:r>
            <w:permEnd w:id="1725659603"/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AA7ADC" w:rsidRDefault="002C2B5B" w:rsidP="0020437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604084" w:rsidTr="00204375">
        <w:trPr>
          <w:trHeight w:val="20"/>
        </w:trPr>
        <w:tc>
          <w:tcPr>
            <w:tcW w:w="5000" w:type="pct"/>
            <w:gridSpan w:val="3"/>
            <w:shd w:val="clear" w:color="auto" w:fill="D9D9D9"/>
          </w:tcPr>
          <w:p w:rsidR="002C2B5B" w:rsidRPr="00AA7ADC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rFonts w:cs="Arial"/>
                <w:bCs/>
                <w:lang w:val="ru-RU"/>
              </w:rPr>
            </w:pPr>
            <w:r w:rsidRPr="00AA7ADC">
              <w:rPr>
                <w:rFonts w:cs="Arial"/>
                <w:bCs/>
                <w:lang w:val="ru-RU"/>
              </w:rPr>
              <w:t>Требования к потенциальному поставщику</w:t>
            </w:r>
          </w:p>
        </w:tc>
      </w:tr>
      <w:tr w:rsidR="00CE6B78" w:rsidRPr="00604084" w:rsidTr="00204375">
        <w:trPr>
          <w:trHeight w:val="29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  <w:tc>
          <w:tcPr>
            <w:tcW w:w="464" w:type="pct"/>
            <w:shd w:val="clear" w:color="auto" w:fill="auto"/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</w:tr>
      <w:tr w:rsidR="00CE6B78" w:rsidRPr="00604084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rFonts w:cs="Arial"/>
                <w:bCs/>
                <w:lang w:val="ru-RU"/>
              </w:rPr>
            </w:pPr>
            <w:r w:rsidRPr="00AA7ADC">
              <w:rPr>
                <w:rFonts w:cs="Arial"/>
                <w:bCs/>
                <w:lang w:val="ru-RU"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464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  <w:tr w:rsidR="00CE6B78" w:rsidRPr="00604084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 w:val="0"/>
                <w:bCs/>
                <w:lang w:val="ru-RU"/>
              </w:rPr>
            </w:pPr>
          </w:p>
        </w:tc>
        <w:tc>
          <w:tcPr>
            <w:tcW w:w="464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91723C" w:rsidRDefault="002C2B5B" w:rsidP="00815A40">
            <w:pPr>
              <w:pStyle w:val="2"/>
              <w:numPr>
                <w:ilvl w:val="2"/>
                <w:numId w:val="2"/>
              </w:numPr>
              <w:spacing w:before="0"/>
              <w:ind w:left="0" w:firstLine="11"/>
              <w:rPr>
                <w:rFonts w:cs="Arial"/>
                <w:b w:val="0"/>
                <w:bCs/>
                <w:lang w:val="ru-RU"/>
              </w:rPr>
            </w:pPr>
            <w:permStart w:id="1089746625" w:edGrp="everyone" w:colFirst="0" w:colLast="0"/>
            <w:permStart w:id="1348994823" w:edGrp="everyone" w:colFirst="1" w:colLast="1"/>
            <w:r w:rsidRPr="00AA7ADC">
              <w:rPr>
                <w:rFonts w:cs="Arial"/>
                <w:b w:val="0"/>
                <w:bCs/>
                <w:lang w:val="ru-RU"/>
              </w:rPr>
              <w:t>лицензии</w:t>
            </w:r>
            <w:r w:rsidR="00A5793F">
              <w:rPr>
                <w:rFonts w:cs="Arial"/>
                <w:b w:val="0"/>
                <w:bCs/>
                <w:lang w:val="ru-RU"/>
              </w:rPr>
              <w:t xml:space="preserve">: </w:t>
            </w:r>
            <w:r w:rsidR="00815A40">
              <w:rPr>
                <w:rFonts w:cs="Arial"/>
                <w:b w:val="0"/>
                <w:bCs/>
                <w:lang w:val="ru-RU"/>
              </w:rPr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2C2B5B" w:rsidRPr="0015668E" w:rsidRDefault="00957572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0A02">
              <w:rPr>
                <w:szCs w:val="24"/>
              </w:rPr>
            </w:r>
            <w:r w:rsidR="00EC0A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 w:val="0"/>
                <w:bCs/>
                <w:lang w:val="ru-RU"/>
              </w:rPr>
            </w:pPr>
            <w:permStart w:id="648374126" w:edGrp="everyone" w:colFirst="0" w:colLast="0"/>
            <w:permStart w:id="101200518" w:edGrp="everyone" w:colFirst="1" w:colLast="1"/>
            <w:permEnd w:id="1089746625"/>
            <w:permEnd w:id="1348994823"/>
          </w:p>
        </w:tc>
        <w:tc>
          <w:tcPr>
            <w:tcW w:w="464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815A40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/>
              </w:rPr>
            </w:pPr>
            <w:permStart w:id="1807686429" w:edGrp="everyone" w:colFirst="0" w:colLast="0"/>
            <w:permStart w:id="2098879360" w:edGrp="everyone" w:colFirst="1" w:colLast="1"/>
            <w:permEnd w:id="648374126"/>
            <w:permEnd w:id="101200518"/>
            <w:r w:rsidRPr="00AA7ADC">
              <w:rPr>
                <w:rFonts w:cs="Arial"/>
                <w:b w:val="0"/>
                <w:bCs/>
                <w:lang w:val="ru-RU"/>
              </w:rPr>
              <w:t xml:space="preserve">участие </w:t>
            </w:r>
            <w:r w:rsidR="00623859" w:rsidRPr="00AA7ADC">
              <w:rPr>
                <w:rFonts w:cs="Arial"/>
                <w:b w:val="0"/>
                <w:bCs/>
                <w:lang w:val="ru-RU"/>
              </w:rPr>
              <w:t>в</w:t>
            </w:r>
            <w:r w:rsidR="0091723C">
              <w:rPr>
                <w:rFonts w:cs="Arial"/>
                <w:b w:val="0"/>
                <w:bCs/>
                <w:lang w:val="ru-RU"/>
              </w:rPr>
              <w:t xml:space="preserve"> профессиональных объединениях (например, </w:t>
            </w:r>
            <w:r w:rsidR="00623859" w:rsidRPr="00AA7ADC">
              <w:rPr>
                <w:rFonts w:cs="Arial"/>
                <w:b w:val="0"/>
                <w:bCs/>
                <w:lang w:val="ru-RU"/>
              </w:rPr>
              <w:t>саморегулируемых организациях</w:t>
            </w:r>
            <w:r w:rsidR="0091723C">
              <w:rPr>
                <w:rFonts w:cs="Arial"/>
                <w:b w:val="0"/>
                <w:bCs/>
                <w:lang w:val="ru-RU"/>
              </w:rPr>
              <w:t>)</w:t>
            </w:r>
            <w:r w:rsidR="00654863">
              <w:rPr>
                <w:rFonts w:cs="Arial"/>
                <w:b w:val="0"/>
                <w:bCs/>
                <w:lang w:val="ru-RU"/>
              </w:rPr>
              <w:t xml:space="preserve">: </w:t>
            </w:r>
            <w:r w:rsidR="00815A40">
              <w:rPr>
                <w:rFonts w:cs="Arial"/>
                <w:b w:val="0"/>
                <w:bCs/>
                <w:lang w:val="ru-RU"/>
              </w:rPr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2C2B5B" w:rsidRPr="0015668E" w:rsidRDefault="0093200B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"/>
            <w:r>
              <w:rPr>
                <w:szCs w:val="24"/>
              </w:rPr>
              <w:instrText xml:space="preserve"> FORMCHECKBOX </w:instrText>
            </w:r>
            <w:r w:rsidR="00EC0A02">
              <w:rPr>
                <w:szCs w:val="24"/>
              </w:rPr>
            </w:r>
            <w:r w:rsidR="00EC0A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986EE3">
            <w:pPr>
              <w:pStyle w:val="2"/>
              <w:numPr>
                <w:ilvl w:val="0"/>
                <w:numId w:val="0"/>
              </w:numPr>
              <w:spacing w:before="0" w:after="0"/>
              <w:ind w:left="142"/>
              <w:rPr>
                <w:rFonts w:cs="Arial"/>
                <w:b w:val="0"/>
                <w:bCs/>
                <w:lang w:val="ru-RU"/>
              </w:rPr>
            </w:pPr>
            <w:permStart w:id="1668093691" w:edGrp="everyone" w:colFirst="0" w:colLast="0"/>
            <w:permStart w:id="2009341913" w:edGrp="everyone" w:colFirst="1" w:colLast="1"/>
            <w:permEnd w:id="1807686429"/>
            <w:permEnd w:id="2098879360"/>
          </w:p>
        </w:tc>
        <w:tc>
          <w:tcPr>
            <w:tcW w:w="464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815A43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815A43" w:rsidRPr="00AA7ADC" w:rsidRDefault="00815A43" w:rsidP="00815A43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/>
              </w:rPr>
            </w:pPr>
            <w:permStart w:id="1846771269" w:edGrp="everyone" w:colFirst="0" w:colLast="0"/>
            <w:permStart w:id="230567245" w:edGrp="everyone" w:colFirst="1" w:colLast="1"/>
            <w:permEnd w:id="1668093691"/>
            <w:permEnd w:id="2009341913"/>
            <w:r w:rsidRPr="00AA7ADC">
              <w:rPr>
                <w:rFonts w:cs="Arial"/>
                <w:b w:val="0"/>
                <w:bCs/>
                <w:lang w:val="ru-RU"/>
              </w:rPr>
              <w:t>допуски, разрешения</w:t>
            </w:r>
            <w:r>
              <w:rPr>
                <w:rFonts w:cs="Arial"/>
                <w:b w:val="0"/>
                <w:bCs/>
                <w:lang w:val="en-US"/>
              </w:rPr>
              <w:t xml:space="preserve">: </w:t>
            </w:r>
            <w:r>
              <w:rPr>
                <w:rFonts w:cs="Arial"/>
                <w:b w:val="0"/>
                <w:bCs/>
                <w:lang w:val="ru-RU"/>
              </w:rPr>
              <w:t>допуски СРО;</w:t>
            </w:r>
          </w:p>
        </w:tc>
        <w:tc>
          <w:tcPr>
            <w:tcW w:w="464" w:type="pct"/>
            <w:shd w:val="clear" w:color="auto" w:fill="auto"/>
          </w:tcPr>
          <w:p w:rsidR="00815A43" w:rsidRPr="0015668E" w:rsidRDefault="0093200B" w:rsidP="003C2538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0A02">
              <w:rPr>
                <w:szCs w:val="24"/>
              </w:rPr>
            </w:r>
            <w:r w:rsidR="00EC0A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546304" w:rsidRPr="00546304" w:rsidRDefault="00546304" w:rsidP="00546304">
            <w:pPr>
              <w:pStyle w:val="2"/>
              <w:numPr>
                <w:ilvl w:val="0"/>
                <w:numId w:val="0"/>
              </w:numPr>
              <w:ind w:left="574"/>
              <w:rPr>
                <w:rFonts w:cs="Arial"/>
                <w:b w:val="0"/>
                <w:bCs/>
                <w:lang w:val="ru-RU"/>
              </w:rPr>
            </w:pPr>
            <w:permStart w:id="809787659" w:edGrp="everyone" w:colFirst="0" w:colLast="0"/>
            <w:permStart w:id="1956206140" w:edGrp="everyone" w:colFirst="1" w:colLast="1"/>
            <w:permEnd w:id="1846771269"/>
            <w:permEnd w:id="230567245"/>
            <w:r w:rsidRPr="00546304">
              <w:rPr>
                <w:rFonts w:cs="Arial"/>
                <w:b w:val="0"/>
                <w:bCs/>
                <w:lang w:val="ru-RU"/>
              </w:rPr>
              <w:t>Строительство:</w:t>
            </w:r>
          </w:p>
          <w:p w:rsidR="00546304" w:rsidRPr="00546304" w:rsidRDefault="00546304" w:rsidP="00546304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</w:pPr>
            <w:r w:rsidRPr="00546304">
              <w:rPr>
                <w:rFonts w:cs="Arial"/>
                <w:b w:val="0"/>
                <w:bCs/>
                <w:lang w:val="ru-RU"/>
              </w:rPr>
              <w:t xml:space="preserve">15.5. Устройство системы электроснабжения </w:t>
            </w:r>
            <w:r w:rsidR="00030879">
              <w:rPr>
                <w:rFonts w:cs="Arial"/>
                <w:b w:val="0"/>
                <w:bCs/>
                <w:lang w:val="ru-RU"/>
              </w:rPr>
              <w:t>и проектирование);</w:t>
            </w:r>
          </w:p>
        </w:tc>
        <w:tc>
          <w:tcPr>
            <w:tcW w:w="464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4F31E6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4F31E6" w:rsidRPr="00AA7ADC" w:rsidRDefault="004F31E6" w:rsidP="00C52954">
            <w:pPr>
              <w:pStyle w:val="2"/>
              <w:numPr>
                <w:ilvl w:val="2"/>
                <w:numId w:val="2"/>
              </w:numPr>
              <w:spacing w:before="0" w:after="0"/>
              <w:ind w:left="743" w:hanging="709"/>
              <w:rPr>
                <w:rFonts w:cs="Arial"/>
                <w:b w:val="0"/>
                <w:bCs/>
                <w:lang w:val="ru-RU"/>
              </w:rPr>
            </w:pPr>
            <w:permStart w:id="2050381789" w:edGrp="everyone" w:colFirst="0" w:colLast="0"/>
            <w:permStart w:id="1849375760" w:edGrp="everyone" w:colFirst="1" w:colLast="1"/>
            <w:permEnd w:id="809787659"/>
            <w:permEnd w:id="1956206140"/>
            <w:r w:rsidRPr="00AA7ADC">
              <w:rPr>
                <w:rFonts w:cs="Arial"/>
                <w:b w:val="0"/>
                <w:bCs/>
                <w:lang w:val="ru-RU"/>
              </w:rPr>
              <w:t>сертификаты, декларации:</w:t>
            </w:r>
            <w:r>
              <w:rPr>
                <w:rFonts w:cs="Arial"/>
                <w:b w:val="0"/>
                <w:bCs/>
                <w:lang w:val="ru-RU"/>
              </w:rPr>
              <w:t xml:space="preserve">  </w:t>
            </w:r>
            <w:r w:rsidR="00C52954" w:rsidRPr="00C52954">
              <w:rPr>
                <w:b w:val="0"/>
                <w:szCs w:val="24"/>
                <w:lang w:val="ru-RU"/>
              </w:rPr>
              <w:t>наличие сертификатов соответствия экологической, санитарной и противопожарной безопасности на применяемые материалы</w:t>
            </w:r>
          </w:p>
        </w:tc>
        <w:tc>
          <w:tcPr>
            <w:tcW w:w="464" w:type="pct"/>
            <w:shd w:val="clear" w:color="auto" w:fill="auto"/>
          </w:tcPr>
          <w:p w:rsidR="004F31E6" w:rsidRPr="0015668E" w:rsidRDefault="00C52954" w:rsidP="005C22BE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0A02">
              <w:rPr>
                <w:szCs w:val="24"/>
              </w:rPr>
            </w:r>
            <w:r w:rsidR="00EC0A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8A51A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 w:val="0"/>
                <w:bCs/>
                <w:lang w:val="ru-RU"/>
              </w:rPr>
            </w:pPr>
            <w:permStart w:id="592518680" w:edGrp="everyone" w:colFirst="0" w:colLast="0"/>
            <w:permStart w:id="1653281334" w:edGrp="everyone" w:colFirst="1" w:colLast="1"/>
            <w:permEnd w:id="2050381789"/>
            <w:permEnd w:id="1849375760"/>
          </w:p>
        </w:tc>
        <w:tc>
          <w:tcPr>
            <w:tcW w:w="464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623859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/>
              </w:rPr>
            </w:pPr>
            <w:permStart w:id="504378421" w:edGrp="everyone" w:colFirst="0" w:colLast="0"/>
            <w:permStart w:id="1253012399" w:edGrp="everyone" w:colFirst="1" w:colLast="1"/>
            <w:permEnd w:id="592518680"/>
            <w:permEnd w:id="1653281334"/>
            <w:r w:rsidRPr="00AA7ADC">
              <w:rPr>
                <w:rFonts w:cs="Arial"/>
                <w:b w:val="0"/>
                <w:bCs/>
                <w:lang w:val="ru-RU"/>
              </w:rPr>
              <w:t>договор об осуществлении деятельности от имени третьих лиц (например, в качестве официального дилера, поставщика и т. д.)</w:t>
            </w:r>
            <w:r w:rsidR="00623859" w:rsidRPr="00AA7ADC">
              <w:rPr>
                <w:rFonts w:cs="Arial"/>
                <w:b w:val="0"/>
                <w:bCs/>
                <w:lang w:val="ru-RU"/>
              </w:rPr>
              <w:t>:</w:t>
            </w:r>
          </w:p>
        </w:tc>
        <w:tc>
          <w:tcPr>
            <w:tcW w:w="464" w:type="pct"/>
            <w:shd w:val="clear" w:color="auto" w:fill="auto"/>
          </w:tcPr>
          <w:p w:rsidR="002C2B5B" w:rsidRPr="0015668E" w:rsidRDefault="00623859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0A02">
              <w:rPr>
                <w:szCs w:val="24"/>
              </w:rPr>
            </w:r>
            <w:r w:rsidR="00EC0A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 w:val="0"/>
                <w:bCs/>
                <w:lang w:val="ru-RU"/>
              </w:rPr>
            </w:pPr>
            <w:permStart w:id="52582732" w:edGrp="everyone" w:colFirst="0" w:colLast="0"/>
            <w:permStart w:id="132404639" w:edGrp="everyone" w:colFirst="1" w:colLast="1"/>
            <w:permEnd w:id="504378421"/>
            <w:permEnd w:id="1253012399"/>
          </w:p>
        </w:tc>
        <w:tc>
          <w:tcPr>
            <w:tcW w:w="464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623859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/>
              </w:rPr>
            </w:pPr>
            <w:permStart w:id="1141728577" w:edGrp="everyone" w:colFirst="0" w:colLast="0"/>
            <w:permStart w:id="350513866" w:edGrp="everyone" w:colFirst="1" w:colLast="1"/>
            <w:permEnd w:id="52582732"/>
            <w:permEnd w:id="132404639"/>
            <w:r w:rsidRPr="00AA7ADC">
              <w:rPr>
                <w:rFonts w:cs="Arial"/>
                <w:b w:val="0"/>
                <w:bCs/>
                <w:lang w:val="ru-RU"/>
              </w:rPr>
              <w:t>права на результаты интеллектуальной деятельности (лицензионные договоры, патенты, свидетельства и т. д.)</w:t>
            </w:r>
            <w:r w:rsidR="00623859" w:rsidRPr="00AA7ADC">
              <w:rPr>
                <w:rFonts w:cs="Arial"/>
                <w:b w:val="0"/>
                <w:bCs/>
                <w:lang w:val="ru-RU"/>
              </w:rPr>
              <w:t>:</w:t>
            </w:r>
          </w:p>
        </w:tc>
        <w:tc>
          <w:tcPr>
            <w:tcW w:w="464" w:type="pct"/>
            <w:shd w:val="clear" w:color="auto" w:fill="auto"/>
          </w:tcPr>
          <w:p w:rsidR="002C2B5B" w:rsidRPr="0015668E" w:rsidRDefault="00623859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0A02">
              <w:rPr>
                <w:szCs w:val="24"/>
              </w:rPr>
            </w:r>
            <w:r w:rsidR="00EC0A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 w:val="0"/>
                <w:bCs/>
                <w:lang w:val="ru-RU"/>
              </w:rPr>
            </w:pPr>
            <w:permStart w:id="213135586" w:edGrp="everyone" w:colFirst="0" w:colLast="0"/>
            <w:permStart w:id="1390835741" w:edGrp="everyone" w:colFirst="1" w:colLast="1"/>
            <w:permEnd w:id="1141728577"/>
            <w:permEnd w:id="350513866"/>
          </w:p>
        </w:tc>
        <w:tc>
          <w:tcPr>
            <w:tcW w:w="464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623859" w:rsidP="00623859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/>
              </w:rPr>
            </w:pPr>
            <w:permStart w:id="394139659" w:edGrp="everyone" w:colFirst="0" w:colLast="0"/>
            <w:permStart w:id="2000649757" w:edGrp="everyone" w:colFirst="1" w:colLast="1"/>
            <w:permEnd w:id="213135586"/>
            <w:permEnd w:id="1390835741"/>
            <w:r w:rsidRPr="00AA7ADC">
              <w:rPr>
                <w:rFonts w:cs="Arial"/>
                <w:b w:val="0"/>
                <w:bCs/>
                <w:lang w:val="ru-RU"/>
              </w:rPr>
              <w:t>иные;</w:t>
            </w:r>
          </w:p>
        </w:tc>
        <w:tc>
          <w:tcPr>
            <w:tcW w:w="464" w:type="pct"/>
            <w:shd w:val="clear" w:color="auto" w:fill="auto"/>
          </w:tcPr>
          <w:p w:rsidR="002C2B5B" w:rsidRPr="0015668E" w:rsidRDefault="0036530E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0A02">
              <w:rPr>
                <w:szCs w:val="24"/>
              </w:rPr>
            </w:r>
            <w:r w:rsidR="00EC0A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 w:val="0"/>
                <w:bCs/>
                <w:lang w:val="ru-RU"/>
              </w:rPr>
            </w:pPr>
            <w:permStart w:id="1330581286" w:edGrp="everyone" w:colFirst="0" w:colLast="0"/>
            <w:permStart w:id="1800950161" w:edGrp="everyone" w:colFirst="1" w:colLast="1"/>
            <w:permEnd w:id="394139659"/>
            <w:permEnd w:id="2000649757"/>
          </w:p>
        </w:tc>
        <w:tc>
          <w:tcPr>
            <w:tcW w:w="464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8A51A6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/>
              </w:rPr>
            </w:pPr>
            <w:permStart w:id="1271227927" w:edGrp="everyone" w:colFirst="0" w:colLast="0"/>
            <w:permStart w:id="259916873" w:edGrp="everyone" w:colFirst="1" w:colLast="1"/>
            <w:permEnd w:id="1330581286"/>
            <w:permEnd w:id="1800950161"/>
            <w:r w:rsidRPr="00AA7ADC">
              <w:rPr>
                <w:rFonts w:cs="Arial"/>
                <w:bCs/>
                <w:lang w:val="ru-RU"/>
              </w:rPr>
              <w:t>квалификационные требования:</w:t>
            </w:r>
          </w:p>
        </w:tc>
        <w:tc>
          <w:tcPr>
            <w:tcW w:w="464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15668E" w:rsidRDefault="002C2B5B" w:rsidP="002402DA">
            <w:pPr>
              <w:ind w:left="709" w:firstLine="0"/>
            </w:pPr>
            <w:permStart w:id="533792505" w:edGrp="everyone" w:colFirst="0" w:colLast="0"/>
            <w:permStart w:id="1626095989" w:edGrp="everyone" w:colFirst="1" w:colLast="1"/>
            <w:permEnd w:id="1271227927"/>
            <w:permEnd w:id="259916873"/>
          </w:p>
        </w:tc>
        <w:tc>
          <w:tcPr>
            <w:tcW w:w="464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7166D9" w:rsidRDefault="002C2B5B" w:rsidP="00A661E6">
            <w:pPr>
              <w:pStyle w:val="2"/>
              <w:numPr>
                <w:ilvl w:val="2"/>
                <w:numId w:val="2"/>
              </w:numPr>
              <w:ind w:left="743" w:hanging="743"/>
              <w:rPr>
                <w:rFonts w:cs="Arial"/>
                <w:b w:val="0"/>
                <w:bCs/>
                <w:lang w:val="ru-RU"/>
              </w:rPr>
            </w:pPr>
            <w:permStart w:id="917049472" w:edGrp="everyone" w:colFirst="0" w:colLast="0"/>
            <w:permStart w:id="1476869779" w:edGrp="everyone" w:colFirst="1" w:colLast="1"/>
            <w:permEnd w:id="533792505"/>
            <w:permEnd w:id="1626095989"/>
            <w:r w:rsidRPr="00AA7ADC">
              <w:rPr>
                <w:rFonts w:cs="Arial"/>
                <w:b w:val="0"/>
                <w:bCs/>
                <w:lang w:val="ru-RU"/>
              </w:rPr>
              <w:t>требования к персоналу</w:t>
            </w:r>
            <w:r w:rsidR="00623859" w:rsidRPr="00AA7ADC">
              <w:rPr>
                <w:rFonts w:cs="Arial"/>
                <w:b w:val="0"/>
                <w:bCs/>
                <w:lang w:val="ru-RU"/>
              </w:rPr>
              <w:t xml:space="preserve">: </w:t>
            </w:r>
            <w:r w:rsidR="00E464E9" w:rsidRPr="00E464E9">
              <w:rPr>
                <w:rFonts w:cs="Arial"/>
                <w:b w:val="0"/>
                <w:bCs/>
                <w:lang w:val="ru-RU"/>
              </w:rPr>
              <w:t>Наличие в штате или на другом правом основании (договоре подряда) квалифицированного персонала: выполнение работ специалистами, имеющими опыт работы по монтажу систем электроснабжения  не менее 3-х лет</w:t>
            </w:r>
            <w:r w:rsidR="006D7823">
              <w:rPr>
                <w:rFonts w:cs="Arial"/>
                <w:b w:val="0"/>
                <w:sz w:val="16"/>
                <w:szCs w:val="16"/>
                <w:lang w:val="ru-RU" w:eastAsia="x-none"/>
              </w:rPr>
              <w:t xml:space="preserve">. </w:t>
            </w:r>
            <w:r w:rsidR="00DA1DC9" w:rsidRPr="00E464E9">
              <w:rPr>
                <w:rFonts w:cs="Arial"/>
                <w:b w:val="0"/>
                <w:bCs/>
                <w:lang w:val="ru-RU"/>
              </w:rPr>
              <w:t>Подтверждением</w:t>
            </w:r>
            <w:r w:rsidR="00E464E9" w:rsidRPr="00E464E9">
              <w:rPr>
                <w:rFonts w:cs="Arial"/>
                <w:b w:val="0"/>
                <w:bCs/>
                <w:lang w:val="ru-RU"/>
              </w:rPr>
              <w:t xml:space="preserve"> является справка от работодателя о стаже работы электротехнического персонала, удостоверение с действующей 3-й группой по электробезопасности, до 1000В и копия проток</w:t>
            </w:r>
            <w:r w:rsidR="00A8250B">
              <w:rPr>
                <w:rFonts w:cs="Arial"/>
                <w:b w:val="0"/>
                <w:bCs/>
                <w:lang w:val="ru-RU"/>
              </w:rPr>
              <w:t xml:space="preserve">ола проверки знаний от </w:t>
            </w:r>
            <w:r w:rsidR="00E464E9" w:rsidRPr="00E464E9">
              <w:rPr>
                <w:rFonts w:cs="Arial"/>
                <w:b w:val="0"/>
                <w:bCs/>
                <w:lang w:val="ru-RU"/>
              </w:rPr>
              <w:t>Ростехнадзора.</w:t>
            </w:r>
            <w:r w:rsidR="00A8250B" w:rsidRPr="007834E5">
              <w:rPr>
                <w:b w:val="0"/>
              </w:rPr>
              <w:t xml:space="preserve"> Наличие у персонала действующего удостоверения Рабочего люльки.</w:t>
            </w:r>
          </w:p>
        </w:tc>
        <w:tc>
          <w:tcPr>
            <w:tcW w:w="464" w:type="pct"/>
            <w:shd w:val="clear" w:color="auto" w:fill="auto"/>
          </w:tcPr>
          <w:p w:rsidR="002C2B5B" w:rsidRPr="0015668E" w:rsidRDefault="004745CB" w:rsidP="002402DA">
            <w:pPr>
              <w:ind w:firstLine="0"/>
            </w:pPr>
            <w:r w:rsidRPr="0015668E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2B5B" w:rsidRPr="0015668E">
              <w:rPr>
                <w:szCs w:val="24"/>
              </w:rPr>
              <w:instrText xml:space="preserve"> FORMCHECKBOX </w:instrText>
            </w:r>
            <w:r w:rsidR="00EC0A02">
              <w:rPr>
                <w:szCs w:val="24"/>
              </w:rPr>
            </w:r>
            <w:r w:rsidR="00EC0A02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 w:val="0"/>
                <w:bCs/>
                <w:lang w:val="ru-RU"/>
              </w:rPr>
            </w:pPr>
            <w:permStart w:id="566842694" w:edGrp="everyone" w:colFirst="0" w:colLast="0"/>
            <w:permStart w:id="282086411" w:edGrp="everyone" w:colFirst="1" w:colLast="1"/>
            <w:permEnd w:id="917049472"/>
            <w:permEnd w:id="1476869779"/>
          </w:p>
        </w:tc>
        <w:tc>
          <w:tcPr>
            <w:tcW w:w="464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4D1C9D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4D1C9D" w:rsidRPr="00AA7ADC" w:rsidRDefault="004D1C9D" w:rsidP="004D1C9D">
            <w:pPr>
              <w:pStyle w:val="2"/>
              <w:numPr>
                <w:ilvl w:val="2"/>
                <w:numId w:val="2"/>
              </w:numPr>
              <w:spacing w:before="0" w:after="0"/>
              <w:ind w:left="709" w:hanging="709"/>
              <w:rPr>
                <w:rFonts w:cs="Arial"/>
                <w:b w:val="0"/>
                <w:bCs/>
                <w:lang w:val="ru-RU"/>
              </w:rPr>
            </w:pPr>
            <w:permStart w:id="1377971027" w:edGrp="everyone" w:colFirst="0" w:colLast="0"/>
            <w:permStart w:id="356726160" w:edGrp="everyone" w:colFirst="1" w:colLast="1"/>
            <w:permEnd w:id="566842694"/>
            <w:permEnd w:id="282086411"/>
            <w:r w:rsidRPr="00AA7ADC">
              <w:rPr>
                <w:rFonts w:cs="Arial"/>
                <w:b w:val="0"/>
                <w:bCs/>
                <w:lang w:val="ru-RU"/>
              </w:rPr>
              <w:t xml:space="preserve">требования к производственным мощностям, технологиям, оборудованию: </w:t>
            </w:r>
          </w:p>
        </w:tc>
        <w:tc>
          <w:tcPr>
            <w:tcW w:w="464" w:type="pct"/>
            <w:shd w:val="clear" w:color="auto" w:fill="auto"/>
          </w:tcPr>
          <w:p w:rsidR="004D1C9D" w:rsidRPr="0015668E" w:rsidRDefault="00E464E9" w:rsidP="005C22BE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0A02">
              <w:rPr>
                <w:szCs w:val="24"/>
              </w:rPr>
            </w:r>
            <w:r w:rsidR="00EC0A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CE6B78" w:rsidRPr="0015668E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AF153E" w:rsidRPr="00AA7ADC" w:rsidRDefault="00E464E9" w:rsidP="00A661E6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 w:val="0"/>
                <w:bCs/>
                <w:lang w:val="ru-RU"/>
              </w:rPr>
            </w:pPr>
            <w:permStart w:id="1461152400" w:edGrp="everyone" w:colFirst="0" w:colLast="0"/>
            <w:permStart w:id="925066437" w:edGrp="everyone" w:colFirst="1" w:colLast="1"/>
            <w:permEnd w:id="1377971027"/>
            <w:permEnd w:id="356726160"/>
            <w:r w:rsidRPr="00E464E9">
              <w:rPr>
                <w:rFonts w:cs="Arial"/>
                <w:b w:val="0"/>
                <w:bCs/>
                <w:lang w:val="ru-RU"/>
              </w:rPr>
              <w:t>Подрядчик должен иметь необходимый инструмент и материальную базу для проведения работ по демонтажу/монтажу электрических сетей и сетей электроснабжения</w:t>
            </w:r>
            <w:r w:rsidR="00933072">
              <w:rPr>
                <w:rFonts w:cs="Arial"/>
                <w:b w:val="0"/>
                <w:bCs/>
                <w:lang w:val="ru-RU"/>
              </w:rPr>
              <w:t xml:space="preserve"> </w:t>
            </w:r>
            <w:r w:rsidR="00933072" w:rsidRPr="00E464E9">
              <w:rPr>
                <w:rFonts w:cs="Arial"/>
                <w:b w:val="0"/>
                <w:bCs/>
                <w:lang w:val="ru-RU"/>
              </w:rPr>
              <w:t>и работ на высоте на собственной или арендованной вышке. Предоставить гарантийное письмо по аренде подъемной техники на весь срок выполнения работ.</w:t>
            </w:r>
          </w:p>
        </w:tc>
        <w:tc>
          <w:tcPr>
            <w:tcW w:w="464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CE6B78" w:rsidRPr="00604084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Default="00B34BD1" w:rsidP="0036530E">
            <w:pPr>
              <w:pStyle w:val="2"/>
              <w:numPr>
                <w:ilvl w:val="2"/>
                <w:numId w:val="2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/>
              </w:rPr>
            </w:pPr>
            <w:permStart w:id="1975941324" w:edGrp="everyone" w:colFirst="0" w:colLast="0"/>
            <w:permStart w:id="1654589939" w:edGrp="everyone" w:colFirst="1" w:colLast="1"/>
            <w:permEnd w:id="1461152400"/>
            <w:permEnd w:id="925066437"/>
            <w:r>
              <w:rPr>
                <w:rFonts w:cs="Arial"/>
                <w:b w:val="0"/>
                <w:bCs/>
                <w:lang w:val="ru-RU"/>
              </w:rPr>
              <w:t>Потенциальный п</w:t>
            </w:r>
            <w:r w:rsidR="007F6F7A">
              <w:rPr>
                <w:rFonts w:cs="Arial"/>
                <w:b w:val="0"/>
                <w:bCs/>
                <w:lang w:val="ru-RU"/>
              </w:rPr>
              <w:t>одрядчик в составе Коммерческого предложения обязательно должен предоставить документы:</w:t>
            </w:r>
          </w:p>
          <w:p w:rsidR="007F6F7A" w:rsidRPr="00B974C1" w:rsidRDefault="007F6F7A" w:rsidP="007F6F7A">
            <w:pPr>
              <w:pStyle w:val="2"/>
              <w:numPr>
                <w:ilvl w:val="0"/>
                <w:numId w:val="7"/>
              </w:numPr>
              <w:spacing w:before="0" w:after="0" w:line="276" w:lineRule="auto"/>
              <w:rPr>
                <w:rFonts w:cs="Arial"/>
                <w:b w:val="0"/>
                <w:color w:val="000000"/>
                <w:lang w:val="ru-RU" w:eastAsia="en-US"/>
              </w:rPr>
            </w:pPr>
            <w:r w:rsidRPr="00B974C1">
              <w:rPr>
                <w:rFonts w:cs="Arial"/>
                <w:b w:val="0"/>
                <w:color w:val="000000"/>
                <w:lang w:val="ru-RU" w:eastAsia="en-US"/>
              </w:rPr>
              <w:t>подтверждающие правоспособность юридического лица:</w:t>
            </w:r>
          </w:p>
          <w:p w:rsidR="007F6F7A" w:rsidRPr="00B974C1" w:rsidRDefault="00B34BD1" w:rsidP="007F6F7A">
            <w:pPr>
              <w:numPr>
                <w:ilvl w:val="2"/>
                <w:numId w:val="8"/>
              </w:numPr>
              <w:spacing w:line="276" w:lineRule="auto"/>
              <w:ind w:left="1168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надлежаще </w:t>
            </w:r>
            <w:r w:rsidR="007F6F7A" w:rsidRPr="00B974C1">
              <w:rPr>
                <w:color w:val="000000"/>
                <w:lang w:eastAsia="en-US"/>
              </w:rPr>
              <w:t>заверенную копию устава юридического лица, содержащую реквизиты регистрирующего органа;</w:t>
            </w:r>
          </w:p>
          <w:p w:rsidR="007F6F7A" w:rsidRPr="00B974C1" w:rsidRDefault="007F6F7A" w:rsidP="007F6F7A">
            <w:pPr>
              <w:numPr>
                <w:ilvl w:val="2"/>
                <w:numId w:val="8"/>
              </w:numPr>
              <w:spacing w:line="276" w:lineRule="auto"/>
              <w:ind w:left="1168" w:firstLine="0"/>
              <w:rPr>
                <w:color w:val="000000"/>
                <w:lang w:eastAsia="en-US"/>
              </w:rPr>
            </w:pPr>
            <w:r w:rsidRPr="00B974C1">
              <w:rPr>
                <w:color w:val="000000"/>
                <w:lang w:eastAsia="en-US"/>
              </w:rPr>
              <w:t>свидетельство о внесении юридического лица в единый государственный реестр юридических лиц; для иностранной компании – аналог документа, подтверждающего государственную регистрацию компании – Сертификат инкорпорации (</w:t>
            </w:r>
            <w:r w:rsidRPr="00B974C1">
              <w:rPr>
                <w:color w:val="000000"/>
                <w:lang w:val="en-US" w:eastAsia="en-US"/>
              </w:rPr>
              <w:t>The</w:t>
            </w:r>
            <w:r w:rsidRPr="00B974C1">
              <w:rPr>
                <w:color w:val="000000"/>
                <w:lang w:eastAsia="en-US"/>
              </w:rPr>
              <w:t xml:space="preserve"> </w:t>
            </w:r>
            <w:r w:rsidRPr="00B974C1">
              <w:rPr>
                <w:color w:val="000000"/>
                <w:lang w:val="en-US" w:eastAsia="en-US"/>
              </w:rPr>
              <w:t>Certify</w:t>
            </w:r>
            <w:r w:rsidRPr="00B974C1">
              <w:rPr>
                <w:color w:val="000000"/>
                <w:lang w:eastAsia="en-US"/>
              </w:rPr>
              <w:t xml:space="preserve"> </w:t>
            </w:r>
            <w:r w:rsidRPr="00B974C1">
              <w:rPr>
                <w:color w:val="000000"/>
                <w:lang w:val="en-US" w:eastAsia="en-US"/>
              </w:rPr>
              <w:t>of</w:t>
            </w:r>
            <w:r w:rsidRPr="00B974C1">
              <w:rPr>
                <w:color w:val="000000"/>
                <w:lang w:eastAsia="en-US"/>
              </w:rPr>
              <w:t xml:space="preserve"> </w:t>
            </w:r>
            <w:r w:rsidRPr="00B974C1">
              <w:rPr>
                <w:color w:val="000000"/>
                <w:lang w:val="en-US" w:eastAsia="en-US"/>
              </w:rPr>
              <w:t>Incorporation</w:t>
            </w:r>
            <w:r w:rsidRPr="00B974C1">
              <w:rPr>
                <w:color w:val="000000"/>
                <w:lang w:eastAsia="en-US"/>
              </w:rPr>
              <w:t>);</w:t>
            </w:r>
          </w:p>
          <w:p w:rsidR="007F6F7A" w:rsidRPr="00B974C1" w:rsidRDefault="007F6F7A" w:rsidP="007F6F7A">
            <w:pPr>
              <w:numPr>
                <w:ilvl w:val="2"/>
                <w:numId w:val="8"/>
              </w:numPr>
              <w:spacing w:line="276" w:lineRule="auto"/>
              <w:ind w:left="1168" w:firstLine="0"/>
              <w:rPr>
                <w:color w:val="000000"/>
                <w:lang w:eastAsia="en-US"/>
              </w:rPr>
            </w:pPr>
            <w:r w:rsidRPr="00B974C1">
              <w:rPr>
                <w:color w:val="000000"/>
                <w:lang w:eastAsia="en-US"/>
              </w:rPr>
              <w:t>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</w:t>
            </w:r>
            <w:r w:rsidRPr="00B974C1">
              <w:rPr>
                <w:color w:val="000000"/>
                <w:lang w:val="en-US" w:eastAsia="en-US"/>
              </w:rPr>
              <w:t>The</w:t>
            </w:r>
            <w:r w:rsidRPr="00B974C1">
              <w:rPr>
                <w:color w:val="000000"/>
                <w:lang w:eastAsia="en-US"/>
              </w:rPr>
              <w:t xml:space="preserve"> </w:t>
            </w:r>
            <w:r w:rsidRPr="00B974C1">
              <w:rPr>
                <w:color w:val="000000"/>
                <w:lang w:val="en-US" w:eastAsia="en-US"/>
              </w:rPr>
              <w:t>Extract</w:t>
            </w:r>
            <w:r w:rsidRPr="00B974C1">
              <w:rPr>
                <w:color w:val="000000"/>
                <w:lang w:eastAsia="en-US"/>
              </w:rPr>
              <w:t xml:space="preserve"> </w:t>
            </w:r>
            <w:r w:rsidRPr="00B974C1">
              <w:rPr>
                <w:color w:val="000000"/>
                <w:lang w:val="en-US" w:eastAsia="en-US"/>
              </w:rPr>
              <w:t>of</w:t>
            </w:r>
            <w:r w:rsidRPr="00B974C1">
              <w:rPr>
                <w:color w:val="000000"/>
                <w:lang w:eastAsia="en-US"/>
              </w:rPr>
              <w:t xml:space="preserve"> </w:t>
            </w:r>
            <w:r w:rsidRPr="00B974C1">
              <w:rPr>
                <w:color w:val="000000"/>
                <w:lang w:val="en-US" w:eastAsia="en-US"/>
              </w:rPr>
              <w:t>the</w:t>
            </w:r>
            <w:r w:rsidRPr="00B974C1">
              <w:rPr>
                <w:color w:val="000000"/>
                <w:lang w:eastAsia="en-US"/>
              </w:rPr>
              <w:t xml:space="preserve"> </w:t>
            </w:r>
            <w:r w:rsidRPr="00B974C1">
              <w:rPr>
                <w:color w:val="000000"/>
                <w:lang w:val="en-US" w:eastAsia="en-US"/>
              </w:rPr>
              <w:t>Trade</w:t>
            </w:r>
            <w:r w:rsidRPr="00B974C1">
              <w:rPr>
                <w:color w:val="000000"/>
                <w:lang w:eastAsia="en-US"/>
              </w:rPr>
              <w:t xml:space="preserve"> </w:t>
            </w:r>
            <w:r w:rsidRPr="00B974C1">
              <w:rPr>
                <w:color w:val="000000"/>
                <w:lang w:val="en-US" w:eastAsia="en-US"/>
              </w:rPr>
              <w:t>Register</w:t>
            </w:r>
            <w:r w:rsidRPr="00B974C1">
              <w:rPr>
                <w:color w:val="000000"/>
                <w:lang w:eastAsia="en-US"/>
              </w:rPr>
              <w:t>);</w:t>
            </w:r>
          </w:p>
          <w:p w:rsidR="007F6F7A" w:rsidRPr="00B974C1" w:rsidRDefault="007F6F7A" w:rsidP="007F6F7A">
            <w:pPr>
              <w:numPr>
                <w:ilvl w:val="2"/>
                <w:numId w:val="8"/>
              </w:numPr>
              <w:spacing w:line="276" w:lineRule="auto"/>
              <w:ind w:left="1168" w:firstLine="0"/>
              <w:rPr>
                <w:color w:val="000000"/>
                <w:lang w:eastAsia="en-US"/>
              </w:rPr>
            </w:pPr>
            <w:r w:rsidRPr="00B974C1">
              <w:rPr>
                <w:color w:val="000000"/>
                <w:lang w:eastAsia="en-US"/>
              </w:rPr>
              <w:t>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подписанта);</w:t>
            </w:r>
          </w:p>
          <w:p w:rsidR="00404E89" w:rsidRPr="00B974C1" w:rsidRDefault="00654863" w:rsidP="00424799">
            <w:pPr>
              <w:numPr>
                <w:ilvl w:val="2"/>
                <w:numId w:val="8"/>
              </w:numPr>
              <w:spacing w:line="276" w:lineRule="auto"/>
              <w:ind w:left="1168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надлежаще заверенную копию свидетельства СРО</w:t>
            </w:r>
            <w:r w:rsidR="00424799">
              <w:rPr>
                <w:color w:val="000000"/>
                <w:lang w:eastAsia="en-US"/>
              </w:rPr>
              <w:t>.</w:t>
            </w:r>
          </w:p>
          <w:p w:rsidR="007F6F7A" w:rsidRPr="00B974C1" w:rsidRDefault="00E50341" w:rsidP="007F6F7A">
            <w:pPr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en-US"/>
              </w:rPr>
            </w:pPr>
            <w:r>
              <w:t>п</w:t>
            </w:r>
            <w:r w:rsidR="00654863">
              <w:t>резентацию</w:t>
            </w:r>
            <w:r w:rsidRPr="00D63272">
              <w:t xml:space="preserve"> </w:t>
            </w:r>
            <w:r w:rsidRPr="007B0152">
              <w:t xml:space="preserve">потенциального </w:t>
            </w:r>
            <w:r>
              <w:t>поставщика</w:t>
            </w:r>
            <w:r w:rsidRPr="007B0152">
              <w:t xml:space="preserve"> с указанием</w:t>
            </w:r>
            <w:r w:rsidRPr="008F2F30">
              <w:t>: опыта работы на рынке, списка партнеров, официального с</w:t>
            </w:r>
            <w:r w:rsidR="00047A8C">
              <w:t>айта, перечня объектов (референс</w:t>
            </w:r>
            <w:r w:rsidRPr="008F2F30">
              <w:t>-лист) с указанием контактных данных и лиц, где</w:t>
            </w:r>
            <w:r>
              <w:t xml:space="preserve"> данные работы уже выполняются, отзывы</w:t>
            </w:r>
            <w:r w:rsidRPr="008F2F30">
              <w:t xml:space="preserve"> с указанием периода сотрудничества и общей оценки </w:t>
            </w:r>
            <w:r>
              <w:t>з</w:t>
            </w:r>
            <w:r w:rsidRPr="008F2F30">
              <w:t>аказчика, за его подписью с печатью; копии ак</w:t>
            </w:r>
            <w:r>
              <w:t>тов выполненных работ по самым крупным з</w:t>
            </w:r>
            <w:r w:rsidRPr="008F2F30">
              <w:t>аказчи</w:t>
            </w:r>
            <w:r>
              <w:t>кам; договора</w:t>
            </w:r>
            <w:r w:rsidRPr="008F2F30">
              <w:t>, подтверждающие опыт работы потенциальног</w:t>
            </w:r>
            <w:r>
              <w:t>о Исполнителя</w:t>
            </w:r>
            <w:r w:rsidR="007F6F7A" w:rsidRPr="00B974C1">
              <w:rPr>
                <w:color w:val="000000"/>
                <w:lang w:eastAsia="en-US"/>
              </w:rPr>
              <w:t>;</w:t>
            </w:r>
          </w:p>
          <w:p w:rsidR="007F6F7A" w:rsidRPr="00B974C1" w:rsidRDefault="007F6F7A" w:rsidP="007F6F7A">
            <w:pPr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en-US"/>
              </w:rPr>
            </w:pPr>
            <w:r w:rsidRPr="00B974C1">
              <w:rPr>
                <w:color w:val="000000"/>
                <w:lang w:eastAsia="en-US"/>
              </w:rPr>
              <w:t>смету</w:t>
            </w:r>
            <w:r w:rsidR="009104B6">
              <w:rPr>
                <w:color w:val="000000"/>
                <w:lang w:eastAsia="en-US"/>
              </w:rPr>
              <w:t xml:space="preserve"> (расчет), включающую(ий)</w:t>
            </w:r>
            <w:r w:rsidRPr="00B974C1">
              <w:rPr>
                <w:color w:val="000000"/>
                <w:lang w:eastAsia="en-US"/>
              </w:rPr>
              <w:t xml:space="preserve"> основные разделы, обосновывающую</w:t>
            </w:r>
            <w:r w:rsidR="009104B6">
              <w:rPr>
                <w:color w:val="000000"/>
                <w:lang w:eastAsia="en-US"/>
              </w:rPr>
              <w:t>(ий)</w:t>
            </w:r>
            <w:r w:rsidR="004A696B">
              <w:rPr>
                <w:color w:val="000000"/>
                <w:lang w:eastAsia="en-US"/>
              </w:rPr>
              <w:t xml:space="preserve"> расчет цены д</w:t>
            </w:r>
            <w:r w:rsidRPr="00B974C1">
              <w:rPr>
                <w:color w:val="000000"/>
                <w:lang w:eastAsia="en-US"/>
              </w:rPr>
              <w:t>оговора.</w:t>
            </w:r>
          </w:p>
          <w:p w:rsidR="007F6F7A" w:rsidRPr="00B974C1" w:rsidRDefault="007F6F7A" w:rsidP="007F6F7A">
            <w:pPr>
              <w:spacing w:line="276" w:lineRule="auto"/>
              <w:rPr>
                <w:color w:val="000000"/>
                <w:lang w:eastAsia="en-US"/>
              </w:rPr>
            </w:pPr>
          </w:p>
          <w:p w:rsidR="007F6F7A" w:rsidRPr="006B0F23" w:rsidRDefault="007F6F7A" w:rsidP="006B0F23">
            <w:pPr>
              <w:spacing w:line="276" w:lineRule="auto"/>
              <w:rPr>
                <w:color w:val="000000"/>
                <w:lang w:eastAsia="en-US"/>
              </w:rPr>
            </w:pPr>
            <w:r w:rsidRPr="00B974C1">
              <w:rPr>
                <w:color w:val="000000"/>
                <w:lang w:eastAsia="en-US"/>
              </w:rPr>
              <w:t xml:space="preserve">Все документы, предоставляемые потенциальным поставщиком, должны быть заверены печатью и подписью генерального директора потенциального </w:t>
            </w:r>
            <w:r w:rsidR="004A696B">
              <w:rPr>
                <w:color w:val="000000"/>
                <w:lang w:eastAsia="en-US"/>
              </w:rPr>
              <w:t>поставщика</w:t>
            </w:r>
            <w:r w:rsidRPr="00B974C1">
              <w:rPr>
                <w:color w:val="000000"/>
                <w:lang w:eastAsia="en-US"/>
              </w:rPr>
              <w:t>.</w:t>
            </w:r>
          </w:p>
        </w:tc>
        <w:tc>
          <w:tcPr>
            <w:tcW w:w="464" w:type="pct"/>
            <w:shd w:val="clear" w:color="auto" w:fill="auto"/>
          </w:tcPr>
          <w:p w:rsidR="002C2B5B" w:rsidRDefault="007F6F7A" w:rsidP="002402DA">
            <w:pPr>
              <w:ind w:firstLine="0"/>
            </w:pPr>
            <w:r w:rsidRPr="0015668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5668E">
              <w:rPr>
                <w:szCs w:val="24"/>
              </w:rPr>
              <w:instrText xml:space="preserve"> FORMCHECKBOX </w:instrText>
            </w:r>
            <w:r w:rsidR="00EC0A02">
              <w:rPr>
                <w:szCs w:val="24"/>
              </w:rPr>
            </w:r>
            <w:r w:rsidR="00EC0A02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permEnd w:id="1975941324"/>
      <w:permEnd w:id="1654589939"/>
      <w:tr w:rsidR="00CE6B78" w:rsidRPr="00604084" w:rsidTr="00204375">
        <w:trPr>
          <w:trHeight w:val="275"/>
        </w:trPr>
        <w:tc>
          <w:tcPr>
            <w:tcW w:w="4536" w:type="pct"/>
            <w:gridSpan w:val="2"/>
            <w:shd w:val="clear" w:color="auto" w:fill="auto"/>
          </w:tcPr>
          <w:p w:rsidR="002C2B5B" w:rsidRPr="00AA7ADC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/>
              </w:rPr>
            </w:pPr>
          </w:p>
        </w:tc>
        <w:tc>
          <w:tcPr>
            <w:tcW w:w="464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</w:tbl>
    <w:p w:rsidR="00D323AF" w:rsidRDefault="00D323AF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F3CA8">
      <w:pPr>
        <w:ind w:firstLine="0"/>
      </w:pPr>
    </w:p>
    <w:p w:rsidR="004E6128" w:rsidRDefault="004E6128" w:rsidP="004E6128">
      <w:pPr>
        <w:ind w:firstLine="0"/>
        <w:jc w:val="center"/>
      </w:pPr>
    </w:p>
    <w:p w:rsidR="004E6128" w:rsidRPr="004E6128" w:rsidRDefault="004E6128" w:rsidP="004E6128">
      <w:pPr>
        <w:ind w:firstLine="0"/>
        <w:jc w:val="center"/>
        <w:rPr>
          <w:b/>
        </w:rPr>
      </w:pPr>
      <w:r w:rsidRPr="004E6128">
        <w:rPr>
          <w:b/>
        </w:rPr>
        <w:t>ЛИСТ  СОГЛАСОВАНИЯ</w:t>
      </w:r>
    </w:p>
    <w:p w:rsidR="004E6128" w:rsidRDefault="004E6128" w:rsidP="004E6128">
      <w:pPr>
        <w:ind w:firstLine="0"/>
        <w:jc w:val="center"/>
      </w:pPr>
    </w:p>
    <w:p w:rsidR="004E6128" w:rsidRDefault="004E6128" w:rsidP="004E6128">
      <w:pPr>
        <w:ind w:firstLine="0"/>
        <w:jc w:val="center"/>
        <w:rPr>
          <w:b/>
          <w:caps/>
          <w:color w:val="000000"/>
        </w:rPr>
      </w:pPr>
      <w:permStart w:id="1830633201" w:edGrp="everyone"/>
      <w:r>
        <w:rPr>
          <w:b/>
          <w:caps/>
          <w:color w:val="000000"/>
        </w:rPr>
        <w:t>на</w:t>
      </w:r>
      <w:r w:rsidRPr="001263E6">
        <w:rPr>
          <w:b/>
          <w:caps/>
          <w:color w:val="000000"/>
        </w:rPr>
        <w:t xml:space="preserve"> </w:t>
      </w:r>
      <w:r>
        <w:rPr>
          <w:b/>
          <w:caps/>
          <w:color w:val="000000"/>
        </w:rPr>
        <w:t>выполнение работ  по ремонту  помещения № 104 (168)                          в  БАТО  ЦТО</w:t>
      </w:r>
    </w:p>
    <w:p w:rsidR="004E6128" w:rsidRDefault="004E6128" w:rsidP="004E6128">
      <w:pPr>
        <w:ind w:firstLine="0"/>
        <w:jc w:val="center"/>
        <w:rPr>
          <w:b/>
          <w:caps/>
          <w:color w:val="000000"/>
        </w:rPr>
      </w:pPr>
    </w:p>
    <w:p w:rsidR="004E6128" w:rsidRDefault="004E6128" w:rsidP="004E6128">
      <w:pPr>
        <w:ind w:firstLine="0"/>
        <w:jc w:val="center"/>
        <w:rPr>
          <w:b/>
          <w:caps/>
          <w:color w:val="000000"/>
        </w:rPr>
      </w:pPr>
    </w:p>
    <w:p w:rsidR="004E6128" w:rsidRDefault="004E6128" w:rsidP="004E6128">
      <w:pPr>
        <w:ind w:firstLine="0"/>
        <w:jc w:val="center"/>
        <w:rPr>
          <w:b/>
          <w:caps/>
          <w:color w:val="000000"/>
        </w:rPr>
      </w:pPr>
    </w:p>
    <w:p w:rsidR="004E6128" w:rsidRDefault="004E6128" w:rsidP="004E6128">
      <w:pPr>
        <w:ind w:firstLine="0"/>
        <w:jc w:val="center"/>
        <w:rPr>
          <w:b/>
          <w:caps/>
          <w:color w:val="000000"/>
        </w:rPr>
      </w:pPr>
    </w:p>
    <w:p w:rsidR="004E6128" w:rsidRDefault="004E6128" w:rsidP="004E6128">
      <w:pPr>
        <w:ind w:firstLine="0"/>
        <w:jc w:val="center"/>
        <w:rPr>
          <w:b/>
          <w:caps/>
          <w:color w:val="000000"/>
        </w:rPr>
      </w:pPr>
    </w:p>
    <w:p w:rsidR="004E6128" w:rsidRDefault="004E6128" w:rsidP="004E6128">
      <w:pPr>
        <w:ind w:firstLine="0"/>
        <w:jc w:val="center"/>
        <w:rPr>
          <w:b/>
          <w:caps/>
          <w:color w:val="000000"/>
        </w:rPr>
      </w:pPr>
    </w:p>
    <w:p w:rsidR="004E6128" w:rsidRDefault="004E6128" w:rsidP="004E6128">
      <w:pPr>
        <w:ind w:firstLine="0"/>
        <w:jc w:val="center"/>
        <w:rPr>
          <w:b/>
          <w:caps/>
          <w:color w:val="000000"/>
        </w:rPr>
      </w:pPr>
    </w:p>
    <w:p w:rsidR="004E6128" w:rsidRDefault="004E6128" w:rsidP="004E6128">
      <w:pPr>
        <w:ind w:firstLine="0"/>
        <w:jc w:val="center"/>
        <w:rPr>
          <w:b/>
          <w:caps/>
          <w:color w:val="000000"/>
        </w:rPr>
      </w:pPr>
    </w:p>
    <w:p w:rsidR="00945454" w:rsidRDefault="00E33972" w:rsidP="00945454">
      <w:pPr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Ведущий  инженер  СЭВИС                                                                  М.</w:t>
      </w:r>
      <w:r w:rsidR="004928A3">
        <w:rPr>
          <w:szCs w:val="24"/>
        </w:rPr>
        <w:t>В.</w:t>
      </w:r>
      <w:r>
        <w:rPr>
          <w:szCs w:val="24"/>
        </w:rPr>
        <w:t>Скворцов</w:t>
      </w:r>
    </w:p>
    <w:p w:rsidR="00945454" w:rsidRDefault="00945454" w:rsidP="00945454">
      <w:pPr>
        <w:spacing w:line="360" w:lineRule="auto"/>
        <w:rPr>
          <w:szCs w:val="24"/>
        </w:rPr>
      </w:pPr>
    </w:p>
    <w:p w:rsidR="004E6128" w:rsidRDefault="00945454" w:rsidP="00945454">
      <w:pPr>
        <w:ind w:firstLine="0"/>
        <w:jc w:val="left"/>
      </w:pPr>
      <w:r>
        <w:rPr>
          <w:szCs w:val="24"/>
        </w:rPr>
        <w:t xml:space="preserve">Инженер отдела текущего ремонта СЭЗС                                           Е.М.Савоськина    </w:t>
      </w:r>
      <w:r w:rsidR="004E6128">
        <w:rPr>
          <w:b/>
          <w:caps/>
          <w:color w:val="000000"/>
        </w:rPr>
        <w:t xml:space="preserve"> </w:t>
      </w:r>
      <w:permEnd w:id="1830633201"/>
    </w:p>
    <w:sectPr w:rsidR="004E6128" w:rsidSect="00403161">
      <w:pgSz w:w="12240" w:h="15840" w:code="1"/>
      <w:pgMar w:top="567" w:right="1701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A9" w:rsidRDefault="007952A9" w:rsidP="00CD619F">
      <w:r>
        <w:separator/>
      </w:r>
    </w:p>
  </w:endnote>
  <w:endnote w:type="continuationSeparator" w:id="0">
    <w:p w:rsidR="007952A9" w:rsidRDefault="007952A9" w:rsidP="00CD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A9" w:rsidRDefault="007952A9" w:rsidP="00CD619F">
      <w:r>
        <w:separator/>
      </w:r>
    </w:p>
  </w:footnote>
  <w:footnote w:type="continuationSeparator" w:id="0">
    <w:p w:rsidR="007952A9" w:rsidRDefault="007952A9" w:rsidP="00CD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4D67"/>
    <w:multiLevelType w:val="hybridMultilevel"/>
    <w:tmpl w:val="5CF6BF7A"/>
    <w:lvl w:ilvl="0" w:tplc="40427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B036B"/>
    <w:multiLevelType w:val="multilevel"/>
    <w:tmpl w:val="3078CFF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hint="default"/>
      </w:rPr>
    </w:lvl>
  </w:abstractNum>
  <w:abstractNum w:abstractNumId="2" w15:restartNumberingAfterBreak="0">
    <w:nsid w:val="18BD44B2"/>
    <w:multiLevelType w:val="hybridMultilevel"/>
    <w:tmpl w:val="D84EDB6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99F2CC5"/>
    <w:multiLevelType w:val="hybridMultilevel"/>
    <w:tmpl w:val="8BAA9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D23A3D"/>
    <w:multiLevelType w:val="hybridMultilevel"/>
    <w:tmpl w:val="016A801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8905FB0"/>
    <w:multiLevelType w:val="hybridMultilevel"/>
    <w:tmpl w:val="587AB64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2E110E48"/>
    <w:multiLevelType w:val="hybridMultilevel"/>
    <w:tmpl w:val="0306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E7385"/>
    <w:multiLevelType w:val="hybridMultilevel"/>
    <w:tmpl w:val="7BCE1560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74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355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4F36EB"/>
    <w:multiLevelType w:val="hybridMultilevel"/>
    <w:tmpl w:val="3ACAD008"/>
    <w:lvl w:ilvl="0" w:tplc="3D3C7D92">
      <w:start w:val="1"/>
      <w:numFmt w:val="decimal"/>
      <w:lvlText w:val="%1."/>
      <w:lvlJc w:val="left"/>
      <w:pPr>
        <w:ind w:left="576" w:hanging="360"/>
      </w:p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abstractNum w:abstractNumId="10" w15:restartNumberingAfterBreak="0">
    <w:nsid w:val="3D4A1298"/>
    <w:multiLevelType w:val="hybridMultilevel"/>
    <w:tmpl w:val="1AD0FD10"/>
    <w:lvl w:ilvl="0" w:tplc="7422B150">
      <w:start w:val="1"/>
      <w:numFmt w:val="lowerRoman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1392C"/>
    <w:multiLevelType w:val="hybridMultilevel"/>
    <w:tmpl w:val="C6540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51CE9"/>
    <w:multiLevelType w:val="hybridMultilevel"/>
    <w:tmpl w:val="E222DEC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4C483DE2"/>
    <w:multiLevelType w:val="hybridMultilevel"/>
    <w:tmpl w:val="94865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510BAE"/>
    <w:multiLevelType w:val="hybridMultilevel"/>
    <w:tmpl w:val="059A2CF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5C4915B3"/>
    <w:multiLevelType w:val="hybridMultilevel"/>
    <w:tmpl w:val="CFBE6452"/>
    <w:lvl w:ilvl="0" w:tplc="7DEC396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5C777C8D"/>
    <w:multiLevelType w:val="hybridMultilevel"/>
    <w:tmpl w:val="D1429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E32F91"/>
    <w:multiLevelType w:val="hybridMultilevel"/>
    <w:tmpl w:val="FE242F1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7F734411"/>
    <w:multiLevelType w:val="hybridMultilevel"/>
    <w:tmpl w:val="1526D128"/>
    <w:lvl w:ilvl="0" w:tplc="7422B150">
      <w:start w:val="1"/>
      <w:numFmt w:val="lowerRoman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11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3"/>
  </w:num>
  <w:num w:numId="12">
    <w:abstractNumId w:val="0"/>
  </w:num>
  <w:num w:numId="13">
    <w:abstractNumId w:val="6"/>
  </w:num>
  <w:num w:numId="14">
    <w:abstractNumId w:val="1"/>
  </w:num>
  <w:num w:numId="15">
    <w:abstractNumId w:val="5"/>
  </w:num>
  <w:num w:numId="16">
    <w:abstractNumId w:val="17"/>
  </w:num>
  <w:num w:numId="17">
    <w:abstractNumId w:val="4"/>
  </w:num>
  <w:num w:numId="18">
    <w:abstractNumId w:val="14"/>
  </w:num>
  <w:num w:numId="19">
    <w:abstractNumId w:val="12"/>
  </w:num>
  <w:num w:numId="20">
    <w:abstractNumId w:val="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B"/>
    <w:rsid w:val="000006C9"/>
    <w:rsid w:val="0000108F"/>
    <w:rsid w:val="00001355"/>
    <w:rsid w:val="0000159A"/>
    <w:rsid w:val="00001760"/>
    <w:rsid w:val="00002DA2"/>
    <w:rsid w:val="000038CE"/>
    <w:rsid w:val="00003C94"/>
    <w:rsid w:val="00004532"/>
    <w:rsid w:val="00004730"/>
    <w:rsid w:val="00004D11"/>
    <w:rsid w:val="00006587"/>
    <w:rsid w:val="00006EB9"/>
    <w:rsid w:val="0001016D"/>
    <w:rsid w:val="000127BF"/>
    <w:rsid w:val="00012BEC"/>
    <w:rsid w:val="00013190"/>
    <w:rsid w:val="000139B0"/>
    <w:rsid w:val="0001405E"/>
    <w:rsid w:val="00014080"/>
    <w:rsid w:val="00014511"/>
    <w:rsid w:val="00014ECB"/>
    <w:rsid w:val="000156B7"/>
    <w:rsid w:val="00015C61"/>
    <w:rsid w:val="00016311"/>
    <w:rsid w:val="0001646E"/>
    <w:rsid w:val="00016B50"/>
    <w:rsid w:val="0001710B"/>
    <w:rsid w:val="00017750"/>
    <w:rsid w:val="00017A50"/>
    <w:rsid w:val="00017E4E"/>
    <w:rsid w:val="00020815"/>
    <w:rsid w:val="00020CAD"/>
    <w:rsid w:val="0002165B"/>
    <w:rsid w:val="00021B29"/>
    <w:rsid w:val="00022821"/>
    <w:rsid w:val="00022B12"/>
    <w:rsid w:val="000231D7"/>
    <w:rsid w:val="00023F07"/>
    <w:rsid w:val="00023F6D"/>
    <w:rsid w:val="00024496"/>
    <w:rsid w:val="000246F4"/>
    <w:rsid w:val="00024D88"/>
    <w:rsid w:val="00024F9E"/>
    <w:rsid w:val="00024FFE"/>
    <w:rsid w:val="00025482"/>
    <w:rsid w:val="00025E36"/>
    <w:rsid w:val="00025E5A"/>
    <w:rsid w:val="00025F7D"/>
    <w:rsid w:val="00026175"/>
    <w:rsid w:val="000266F5"/>
    <w:rsid w:val="00026A5C"/>
    <w:rsid w:val="00027993"/>
    <w:rsid w:val="000301F6"/>
    <w:rsid w:val="00030624"/>
    <w:rsid w:val="00030879"/>
    <w:rsid w:val="000309E4"/>
    <w:rsid w:val="000317DF"/>
    <w:rsid w:val="00031BD2"/>
    <w:rsid w:val="00032EA3"/>
    <w:rsid w:val="0003335C"/>
    <w:rsid w:val="00033F03"/>
    <w:rsid w:val="00034B51"/>
    <w:rsid w:val="00035DBF"/>
    <w:rsid w:val="00035DE1"/>
    <w:rsid w:val="00036A41"/>
    <w:rsid w:val="00037EB3"/>
    <w:rsid w:val="00040C3A"/>
    <w:rsid w:val="00041129"/>
    <w:rsid w:val="00041FEC"/>
    <w:rsid w:val="00042DD8"/>
    <w:rsid w:val="00044A55"/>
    <w:rsid w:val="00045425"/>
    <w:rsid w:val="00045FC8"/>
    <w:rsid w:val="000477C5"/>
    <w:rsid w:val="00047A8C"/>
    <w:rsid w:val="00047A9D"/>
    <w:rsid w:val="00047CA2"/>
    <w:rsid w:val="00047D4C"/>
    <w:rsid w:val="00050373"/>
    <w:rsid w:val="00050767"/>
    <w:rsid w:val="00050D7B"/>
    <w:rsid w:val="00051309"/>
    <w:rsid w:val="00051854"/>
    <w:rsid w:val="00052112"/>
    <w:rsid w:val="00052566"/>
    <w:rsid w:val="00052D3C"/>
    <w:rsid w:val="00053947"/>
    <w:rsid w:val="00053A30"/>
    <w:rsid w:val="00054071"/>
    <w:rsid w:val="00055C1B"/>
    <w:rsid w:val="00056CF4"/>
    <w:rsid w:val="000574E5"/>
    <w:rsid w:val="00057A6B"/>
    <w:rsid w:val="000613F4"/>
    <w:rsid w:val="00063448"/>
    <w:rsid w:val="00064C58"/>
    <w:rsid w:val="0006576E"/>
    <w:rsid w:val="00065C65"/>
    <w:rsid w:val="000667C3"/>
    <w:rsid w:val="0006732A"/>
    <w:rsid w:val="000707C0"/>
    <w:rsid w:val="00070B2B"/>
    <w:rsid w:val="00070F9A"/>
    <w:rsid w:val="0007140C"/>
    <w:rsid w:val="00071D68"/>
    <w:rsid w:val="00073A0E"/>
    <w:rsid w:val="00073B6D"/>
    <w:rsid w:val="00075EC2"/>
    <w:rsid w:val="00075F60"/>
    <w:rsid w:val="0007726D"/>
    <w:rsid w:val="00077780"/>
    <w:rsid w:val="000778B6"/>
    <w:rsid w:val="00077D61"/>
    <w:rsid w:val="00080148"/>
    <w:rsid w:val="00080503"/>
    <w:rsid w:val="00080D95"/>
    <w:rsid w:val="00081690"/>
    <w:rsid w:val="000816B2"/>
    <w:rsid w:val="00081732"/>
    <w:rsid w:val="00081C90"/>
    <w:rsid w:val="00082E00"/>
    <w:rsid w:val="000830A1"/>
    <w:rsid w:val="000836E6"/>
    <w:rsid w:val="000843AB"/>
    <w:rsid w:val="00084872"/>
    <w:rsid w:val="00084A38"/>
    <w:rsid w:val="00084A6D"/>
    <w:rsid w:val="00085ABD"/>
    <w:rsid w:val="0008676F"/>
    <w:rsid w:val="00086E2E"/>
    <w:rsid w:val="00087AF9"/>
    <w:rsid w:val="000917BD"/>
    <w:rsid w:val="00091C63"/>
    <w:rsid w:val="0009206D"/>
    <w:rsid w:val="0009242D"/>
    <w:rsid w:val="00092C2E"/>
    <w:rsid w:val="00092C56"/>
    <w:rsid w:val="00093671"/>
    <w:rsid w:val="00093778"/>
    <w:rsid w:val="00093CC8"/>
    <w:rsid w:val="00093D26"/>
    <w:rsid w:val="00094AE9"/>
    <w:rsid w:val="00095AE5"/>
    <w:rsid w:val="00096E44"/>
    <w:rsid w:val="000977CC"/>
    <w:rsid w:val="00097A51"/>
    <w:rsid w:val="000A0160"/>
    <w:rsid w:val="000A046B"/>
    <w:rsid w:val="000A0563"/>
    <w:rsid w:val="000A0CC3"/>
    <w:rsid w:val="000A0D7B"/>
    <w:rsid w:val="000A22D9"/>
    <w:rsid w:val="000A29EA"/>
    <w:rsid w:val="000A3222"/>
    <w:rsid w:val="000A3434"/>
    <w:rsid w:val="000A39AE"/>
    <w:rsid w:val="000A3E1F"/>
    <w:rsid w:val="000A42BE"/>
    <w:rsid w:val="000A500D"/>
    <w:rsid w:val="000A5322"/>
    <w:rsid w:val="000A5399"/>
    <w:rsid w:val="000A5930"/>
    <w:rsid w:val="000A5A55"/>
    <w:rsid w:val="000A602E"/>
    <w:rsid w:val="000A6F48"/>
    <w:rsid w:val="000A756F"/>
    <w:rsid w:val="000A78DA"/>
    <w:rsid w:val="000A797D"/>
    <w:rsid w:val="000B02BC"/>
    <w:rsid w:val="000B0B4F"/>
    <w:rsid w:val="000B101A"/>
    <w:rsid w:val="000B1608"/>
    <w:rsid w:val="000B160A"/>
    <w:rsid w:val="000B2B0D"/>
    <w:rsid w:val="000B346F"/>
    <w:rsid w:val="000B38A1"/>
    <w:rsid w:val="000B47C9"/>
    <w:rsid w:val="000B4E2B"/>
    <w:rsid w:val="000B5ABA"/>
    <w:rsid w:val="000B6156"/>
    <w:rsid w:val="000B61E8"/>
    <w:rsid w:val="000B652B"/>
    <w:rsid w:val="000B692A"/>
    <w:rsid w:val="000B6C95"/>
    <w:rsid w:val="000B7248"/>
    <w:rsid w:val="000B77B1"/>
    <w:rsid w:val="000C0F63"/>
    <w:rsid w:val="000C183B"/>
    <w:rsid w:val="000C18BF"/>
    <w:rsid w:val="000C1D83"/>
    <w:rsid w:val="000C2443"/>
    <w:rsid w:val="000C30AD"/>
    <w:rsid w:val="000C3358"/>
    <w:rsid w:val="000C344C"/>
    <w:rsid w:val="000C3C43"/>
    <w:rsid w:val="000C418A"/>
    <w:rsid w:val="000C488C"/>
    <w:rsid w:val="000C4A9C"/>
    <w:rsid w:val="000C5966"/>
    <w:rsid w:val="000C5973"/>
    <w:rsid w:val="000C6629"/>
    <w:rsid w:val="000C66CA"/>
    <w:rsid w:val="000C6E06"/>
    <w:rsid w:val="000C6E7B"/>
    <w:rsid w:val="000C7D59"/>
    <w:rsid w:val="000D1C61"/>
    <w:rsid w:val="000D1F4F"/>
    <w:rsid w:val="000D2BD4"/>
    <w:rsid w:val="000D45FC"/>
    <w:rsid w:val="000D4CD5"/>
    <w:rsid w:val="000D4F18"/>
    <w:rsid w:val="000D5789"/>
    <w:rsid w:val="000D6060"/>
    <w:rsid w:val="000D6142"/>
    <w:rsid w:val="000D6210"/>
    <w:rsid w:val="000D6867"/>
    <w:rsid w:val="000D6F67"/>
    <w:rsid w:val="000E04E8"/>
    <w:rsid w:val="000E0545"/>
    <w:rsid w:val="000E0EDC"/>
    <w:rsid w:val="000E196F"/>
    <w:rsid w:val="000E2002"/>
    <w:rsid w:val="000E3088"/>
    <w:rsid w:val="000E32B5"/>
    <w:rsid w:val="000E3551"/>
    <w:rsid w:val="000E35AD"/>
    <w:rsid w:val="000E4063"/>
    <w:rsid w:val="000E4810"/>
    <w:rsid w:val="000E5184"/>
    <w:rsid w:val="000E657E"/>
    <w:rsid w:val="000E66D5"/>
    <w:rsid w:val="000E6C4C"/>
    <w:rsid w:val="000E6D72"/>
    <w:rsid w:val="000E72D0"/>
    <w:rsid w:val="000E792E"/>
    <w:rsid w:val="000F0715"/>
    <w:rsid w:val="000F0906"/>
    <w:rsid w:val="000F19CD"/>
    <w:rsid w:val="000F1E72"/>
    <w:rsid w:val="000F204D"/>
    <w:rsid w:val="000F2253"/>
    <w:rsid w:val="000F3E22"/>
    <w:rsid w:val="000F4740"/>
    <w:rsid w:val="000F488A"/>
    <w:rsid w:val="000F5009"/>
    <w:rsid w:val="000F5725"/>
    <w:rsid w:val="000F6768"/>
    <w:rsid w:val="000F6A6B"/>
    <w:rsid w:val="000F717A"/>
    <w:rsid w:val="000F76AF"/>
    <w:rsid w:val="000F7B4A"/>
    <w:rsid w:val="000F7F83"/>
    <w:rsid w:val="00101ADD"/>
    <w:rsid w:val="001020FF"/>
    <w:rsid w:val="001028B8"/>
    <w:rsid w:val="001032D7"/>
    <w:rsid w:val="0010393D"/>
    <w:rsid w:val="00103D9E"/>
    <w:rsid w:val="001076A3"/>
    <w:rsid w:val="0010776E"/>
    <w:rsid w:val="00107CB6"/>
    <w:rsid w:val="00110666"/>
    <w:rsid w:val="001108F8"/>
    <w:rsid w:val="001116C6"/>
    <w:rsid w:val="00111F73"/>
    <w:rsid w:val="001130EB"/>
    <w:rsid w:val="00113292"/>
    <w:rsid w:val="0011378C"/>
    <w:rsid w:val="00116786"/>
    <w:rsid w:val="00116FEA"/>
    <w:rsid w:val="00117064"/>
    <w:rsid w:val="001174AD"/>
    <w:rsid w:val="00120624"/>
    <w:rsid w:val="001215C2"/>
    <w:rsid w:val="001217D2"/>
    <w:rsid w:val="001227A5"/>
    <w:rsid w:val="00123168"/>
    <w:rsid w:val="00123193"/>
    <w:rsid w:val="00123476"/>
    <w:rsid w:val="00124B1C"/>
    <w:rsid w:val="001259FB"/>
    <w:rsid w:val="00126369"/>
    <w:rsid w:val="001263E6"/>
    <w:rsid w:val="00127539"/>
    <w:rsid w:val="001301F1"/>
    <w:rsid w:val="001303AB"/>
    <w:rsid w:val="00130426"/>
    <w:rsid w:val="00131491"/>
    <w:rsid w:val="00131550"/>
    <w:rsid w:val="001321AC"/>
    <w:rsid w:val="00133037"/>
    <w:rsid w:val="00133CDC"/>
    <w:rsid w:val="0013404A"/>
    <w:rsid w:val="0013431E"/>
    <w:rsid w:val="00134558"/>
    <w:rsid w:val="00135C8F"/>
    <w:rsid w:val="00137580"/>
    <w:rsid w:val="00137972"/>
    <w:rsid w:val="00137D73"/>
    <w:rsid w:val="00140BA7"/>
    <w:rsid w:val="00140F74"/>
    <w:rsid w:val="00141493"/>
    <w:rsid w:val="00142205"/>
    <w:rsid w:val="0014233B"/>
    <w:rsid w:val="001426E2"/>
    <w:rsid w:val="00142B28"/>
    <w:rsid w:val="0014320B"/>
    <w:rsid w:val="001433FD"/>
    <w:rsid w:val="0014440C"/>
    <w:rsid w:val="001451F5"/>
    <w:rsid w:val="00145E4E"/>
    <w:rsid w:val="0014638E"/>
    <w:rsid w:val="0014643D"/>
    <w:rsid w:val="001467ED"/>
    <w:rsid w:val="00150F92"/>
    <w:rsid w:val="00151157"/>
    <w:rsid w:val="001511EC"/>
    <w:rsid w:val="0015153F"/>
    <w:rsid w:val="00151F80"/>
    <w:rsid w:val="00151FA6"/>
    <w:rsid w:val="0015214E"/>
    <w:rsid w:val="001521EF"/>
    <w:rsid w:val="001534A7"/>
    <w:rsid w:val="00153C2A"/>
    <w:rsid w:val="001542AA"/>
    <w:rsid w:val="001546A4"/>
    <w:rsid w:val="00155F22"/>
    <w:rsid w:val="001572D1"/>
    <w:rsid w:val="00157CDE"/>
    <w:rsid w:val="00157DF1"/>
    <w:rsid w:val="00160617"/>
    <w:rsid w:val="00160D2B"/>
    <w:rsid w:val="00161BB4"/>
    <w:rsid w:val="00163EF6"/>
    <w:rsid w:val="001651D0"/>
    <w:rsid w:val="001657F6"/>
    <w:rsid w:val="00165DE0"/>
    <w:rsid w:val="0016617C"/>
    <w:rsid w:val="00166818"/>
    <w:rsid w:val="00170C27"/>
    <w:rsid w:val="00171461"/>
    <w:rsid w:val="001717E2"/>
    <w:rsid w:val="001719E7"/>
    <w:rsid w:val="00171F73"/>
    <w:rsid w:val="0017241A"/>
    <w:rsid w:val="00175823"/>
    <w:rsid w:val="00175CD7"/>
    <w:rsid w:val="00176A15"/>
    <w:rsid w:val="001778B9"/>
    <w:rsid w:val="00177E6C"/>
    <w:rsid w:val="00180101"/>
    <w:rsid w:val="00180195"/>
    <w:rsid w:val="0018053B"/>
    <w:rsid w:val="00180914"/>
    <w:rsid w:val="00180BA8"/>
    <w:rsid w:val="00180D98"/>
    <w:rsid w:val="00181804"/>
    <w:rsid w:val="00182FD1"/>
    <w:rsid w:val="00184270"/>
    <w:rsid w:val="0019197B"/>
    <w:rsid w:val="00191B86"/>
    <w:rsid w:val="00191CF9"/>
    <w:rsid w:val="00192B63"/>
    <w:rsid w:val="00192BD3"/>
    <w:rsid w:val="00192EDC"/>
    <w:rsid w:val="001935F9"/>
    <w:rsid w:val="001937C1"/>
    <w:rsid w:val="00193B44"/>
    <w:rsid w:val="00193BDC"/>
    <w:rsid w:val="0019469B"/>
    <w:rsid w:val="00194BCF"/>
    <w:rsid w:val="00194F78"/>
    <w:rsid w:val="001954F5"/>
    <w:rsid w:val="001955FA"/>
    <w:rsid w:val="00195680"/>
    <w:rsid w:val="00195740"/>
    <w:rsid w:val="00195A0C"/>
    <w:rsid w:val="00195F53"/>
    <w:rsid w:val="001960E3"/>
    <w:rsid w:val="00196B53"/>
    <w:rsid w:val="00196D24"/>
    <w:rsid w:val="001974E3"/>
    <w:rsid w:val="001A0171"/>
    <w:rsid w:val="001A10A9"/>
    <w:rsid w:val="001A1376"/>
    <w:rsid w:val="001A2870"/>
    <w:rsid w:val="001A2EB6"/>
    <w:rsid w:val="001A33DF"/>
    <w:rsid w:val="001A3B99"/>
    <w:rsid w:val="001A3C2B"/>
    <w:rsid w:val="001A5A89"/>
    <w:rsid w:val="001A5FF2"/>
    <w:rsid w:val="001A644E"/>
    <w:rsid w:val="001A678F"/>
    <w:rsid w:val="001A6B4F"/>
    <w:rsid w:val="001A6D6A"/>
    <w:rsid w:val="001A712E"/>
    <w:rsid w:val="001A7CDB"/>
    <w:rsid w:val="001B0291"/>
    <w:rsid w:val="001B0E40"/>
    <w:rsid w:val="001B1C06"/>
    <w:rsid w:val="001B2912"/>
    <w:rsid w:val="001B2E85"/>
    <w:rsid w:val="001B3B21"/>
    <w:rsid w:val="001B3CC2"/>
    <w:rsid w:val="001B3CF0"/>
    <w:rsid w:val="001B48ED"/>
    <w:rsid w:val="001B54B0"/>
    <w:rsid w:val="001B5FA1"/>
    <w:rsid w:val="001B70E7"/>
    <w:rsid w:val="001C0160"/>
    <w:rsid w:val="001C04F3"/>
    <w:rsid w:val="001C1612"/>
    <w:rsid w:val="001C1D15"/>
    <w:rsid w:val="001C26A9"/>
    <w:rsid w:val="001C2C15"/>
    <w:rsid w:val="001C35C0"/>
    <w:rsid w:val="001C3973"/>
    <w:rsid w:val="001C3E6F"/>
    <w:rsid w:val="001C4745"/>
    <w:rsid w:val="001C48AB"/>
    <w:rsid w:val="001C59D0"/>
    <w:rsid w:val="001C5E06"/>
    <w:rsid w:val="001C5F5B"/>
    <w:rsid w:val="001C63DD"/>
    <w:rsid w:val="001C674E"/>
    <w:rsid w:val="001C70EA"/>
    <w:rsid w:val="001C7F65"/>
    <w:rsid w:val="001D0591"/>
    <w:rsid w:val="001D067E"/>
    <w:rsid w:val="001D184D"/>
    <w:rsid w:val="001D277C"/>
    <w:rsid w:val="001D33F4"/>
    <w:rsid w:val="001D4668"/>
    <w:rsid w:val="001D59B6"/>
    <w:rsid w:val="001D6094"/>
    <w:rsid w:val="001D6BDE"/>
    <w:rsid w:val="001D79D6"/>
    <w:rsid w:val="001D7B94"/>
    <w:rsid w:val="001E09B4"/>
    <w:rsid w:val="001E0C29"/>
    <w:rsid w:val="001E1474"/>
    <w:rsid w:val="001E17F4"/>
    <w:rsid w:val="001E4626"/>
    <w:rsid w:val="001E4BF0"/>
    <w:rsid w:val="001E4D71"/>
    <w:rsid w:val="001E70BB"/>
    <w:rsid w:val="001E73D1"/>
    <w:rsid w:val="001E7586"/>
    <w:rsid w:val="001E75D6"/>
    <w:rsid w:val="001F016F"/>
    <w:rsid w:val="001F186D"/>
    <w:rsid w:val="001F3E1F"/>
    <w:rsid w:val="001F3E60"/>
    <w:rsid w:val="001F3EA5"/>
    <w:rsid w:val="001F417D"/>
    <w:rsid w:val="001F4295"/>
    <w:rsid w:val="001F42DA"/>
    <w:rsid w:val="001F548A"/>
    <w:rsid w:val="001F6C16"/>
    <w:rsid w:val="001F7F50"/>
    <w:rsid w:val="001F7FC4"/>
    <w:rsid w:val="00200281"/>
    <w:rsid w:val="0020095A"/>
    <w:rsid w:val="002012D4"/>
    <w:rsid w:val="0020141E"/>
    <w:rsid w:val="00201673"/>
    <w:rsid w:val="0020176A"/>
    <w:rsid w:val="00201D86"/>
    <w:rsid w:val="002025D5"/>
    <w:rsid w:val="00202C7A"/>
    <w:rsid w:val="00202DBB"/>
    <w:rsid w:val="00202FD7"/>
    <w:rsid w:val="00203091"/>
    <w:rsid w:val="00203230"/>
    <w:rsid w:val="00203291"/>
    <w:rsid w:val="002035A4"/>
    <w:rsid w:val="00203614"/>
    <w:rsid w:val="00204163"/>
    <w:rsid w:val="00204375"/>
    <w:rsid w:val="00204B14"/>
    <w:rsid w:val="00204B77"/>
    <w:rsid w:val="00205507"/>
    <w:rsid w:val="00206C81"/>
    <w:rsid w:val="00206F0D"/>
    <w:rsid w:val="00207658"/>
    <w:rsid w:val="002076DA"/>
    <w:rsid w:val="0020797A"/>
    <w:rsid w:val="00210355"/>
    <w:rsid w:val="0021078A"/>
    <w:rsid w:val="00210A26"/>
    <w:rsid w:val="00210AEA"/>
    <w:rsid w:val="00211ACB"/>
    <w:rsid w:val="00211BAF"/>
    <w:rsid w:val="002125FF"/>
    <w:rsid w:val="00212673"/>
    <w:rsid w:val="002126DA"/>
    <w:rsid w:val="002131A3"/>
    <w:rsid w:val="002131CB"/>
    <w:rsid w:val="00214076"/>
    <w:rsid w:val="002156FC"/>
    <w:rsid w:val="00215BCC"/>
    <w:rsid w:val="0021607D"/>
    <w:rsid w:val="00217988"/>
    <w:rsid w:val="0022228E"/>
    <w:rsid w:val="002230A2"/>
    <w:rsid w:val="0022355A"/>
    <w:rsid w:val="00223D0E"/>
    <w:rsid w:val="00224635"/>
    <w:rsid w:val="0022673E"/>
    <w:rsid w:val="00227184"/>
    <w:rsid w:val="00227D5F"/>
    <w:rsid w:val="002302A4"/>
    <w:rsid w:val="00231148"/>
    <w:rsid w:val="0023336F"/>
    <w:rsid w:val="00233550"/>
    <w:rsid w:val="00233E2F"/>
    <w:rsid w:val="00235153"/>
    <w:rsid w:val="00236168"/>
    <w:rsid w:val="00236266"/>
    <w:rsid w:val="002376F7"/>
    <w:rsid w:val="00237E8C"/>
    <w:rsid w:val="00237F62"/>
    <w:rsid w:val="0024016F"/>
    <w:rsid w:val="002402DA"/>
    <w:rsid w:val="002406BA"/>
    <w:rsid w:val="00241693"/>
    <w:rsid w:val="00242851"/>
    <w:rsid w:val="00243852"/>
    <w:rsid w:val="00243D03"/>
    <w:rsid w:val="0024400E"/>
    <w:rsid w:val="002441D7"/>
    <w:rsid w:val="00244B7A"/>
    <w:rsid w:val="00245530"/>
    <w:rsid w:val="002464F5"/>
    <w:rsid w:val="00246D00"/>
    <w:rsid w:val="00247BC1"/>
    <w:rsid w:val="00251CCD"/>
    <w:rsid w:val="00251E7B"/>
    <w:rsid w:val="00253F7E"/>
    <w:rsid w:val="00254A0B"/>
    <w:rsid w:val="00254D25"/>
    <w:rsid w:val="002550A8"/>
    <w:rsid w:val="00255730"/>
    <w:rsid w:val="00255E70"/>
    <w:rsid w:val="002567A4"/>
    <w:rsid w:val="002568A2"/>
    <w:rsid w:val="00256B6B"/>
    <w:rsid w:val="00257A1B"/>
    <w:rsid w:val="00260F17"/>
    <w:rsid w:val="00261358"/>
    <w:rsid w:val="00261669"/>
    <w:rsid w:val="00261AE4"/>
    <w:rsid w:val="00261E29"/>
    <w:rsid w:val="00262749"/>
    <w:rsid w:val="00262A14"/>
    <w:rsid w:val="002630BF"/>
    <w:rsid w:val="002642F2"/>
    <w:rsid w:val="00265917"/>
    <w:rsid w:val="002660C8"/>
    <w:rsid w:val="00266A28"/>
    <w:rsid w:val="002678DB"/>
    <w:rsid w:val="00267A3D"/>
    <w:rsid w:val="00270657"/>
    <w:rsid w:val="002714B3"/>
    <w:rsid w:val="00272DE6"/>
    <w:rsid w:val="00272E23"/>
    <w:rsid w:val="00273554"/>
    <w:rsid w:val="00273785"/>
    <w:rsid w:val="002744BD"/>
    <w:rsid w:val="00274A99"/>
    <w:rsid w:val="002762C1"/>
    <w:rsid w:val="00276B6A"/>
    <w:rsid w:val="00277075"/>
    <w:rsid w:val="00280EA8"/>
    <w:rsid w:val="00281017"/>
    <w:rsid w:val="00281207"/>
    <w:rsid w:val="002813A2"/>
    <w:rsid w:val="0028237A"/>
    <w:rsid w:val="002823F5"/>
    <w:rsid w:val="00282792"/>
    <w:rsid w:val="00282ADC"/>
    <w:rsid w:val="00285353"/>
    <w:rsid w:val="002854DD"/>
    <w:rsid w:val="002900F2"/>
    <w:rsid w:val="00290AF5"/>
    <w:rsid w:val="0029122E"/>
    <w:rsid w:val="00291C99"/>
    <w:rsid w:val="00291D4E"/>
    <w:rsid w:val="00292A16"/>
    <w:rsid w:val="00292EF1"/>
    <w:rsid w:val="00293084"/>
    <w:rsid w:val="00293547"/>
    <w:rsid w:val="002944B4"/>
    <w:rsid w:val="00294533"/>
    <w:rsid w:val="00294876"/>
    <w:rsid w:val="00294908"/>
    <w:rsid w:val="002969D2"/>
    <w:rsid w:val="00297A9A"/>
    <w:rsid w:val="00297CF4"/>
    <w:rsid w:val="002A045F"/>
    <w:rsid w:val="002A1701"/>
    <w:rsid w:val="002A1D6A"/>
    <w:rsid w:val="002A2232"/>
    <w:rsid w:val="002A36D0"/>
    <w:rsid w:val="002A3F0A"/>
    <w:rsid w:val="002A5941"/>
    <w:rsid w:val="002A5CB3"/>
    <w:rsid w:val="002A5D8E"/>
    <w:rsid w:val="002A5EFB"/>
    <w:rsid w:val="002A66D7"/>
    <w:rsid w:val="002A689D"/>
    <w:rsid w:val="002A6F4E"/>
    <w:rsid w:val="002A745E"/>
    <w:rsid w:val="002A7768"/>
    <w:rsid w:val="002B031A"/>
    <w:rsid w:val="002B16C9"/>
    <w:rsid w:val="002B2941"/>
    <w:rsid w:val="002B4549"/>
    <w:rsid w:val="002B635E"/>
    <w:rsid w:val="002B6424"/>
    <w:rsid w:val="002B6922"/>
    <w:rsid w:val="002B6B36"/>
    <w:rsid w:val="002C0F22"/>
    <w:rsid w:val="002C155E"/>
    <w:rsid w:val="002C19FE"/>
    <w:rsid w:val="002C1C8E"/>
    <w:rsid w:val="002C22EA"/>
    <w:rsid w:val="002C24A4"/>
    <w:rsid w:val="002C2B5B"/>
    <w:rsid w:val="002C3C5D"/>
    <w:rsid w:val="002C430D"/>
    <w:rsid w:val="002C4C01"/>
    <w:rsid w:val="002C4C9A"/>
    <w:rsid w:val="002C56AD"/>
    <w:rsid w:val="002C5C70"/>
    <w:rsid w:val="002C74A5"/>
    <w:rsid w:val="002C7A91"/>
    <w:rsid w:val="002D051D"/>
    <w:rsid w:val="002D235C"/>
    <w:rsid w:val="002D3A2E"/>
    <w:rsid w:val="002D3D83"/>
    <w:rsid w:val="002D5320"/>
    <w:rsid w:val="002D5A7C"/>
    <w:rsid w:val="002D5C61"/>
    <w:rsid w:val="002D5CD5"/>
    <w:rsid w:val="002D63A0"/>
    <w:rsid w:val="002D7376"/>
    <w:rsid w:val="002D7956"/>
    <w:rsid w:val="002D7D87"/>
    <w:rsid w:val="002D7E22"/>
    <w:rsid w:val="002E24AC"/>
    <w:rsid w:val="002E29A5"/>
    <w:rsid w:val="002E2F8F"/>
    <w:rsid w:val="002E32D3"/>
    <w:rsid w:val="002E4C66"/>
    <w:rsid w:val="002E4EAB"/>
    <w:rsid w:val="002E574B"/>
    <w:rsid w:val="002E5D87"/>
    <w:rsid w:val="002E5DDB"/>
    <w:rsid w:val="002E5F81"/>
    <w:rsid w:val="002E719E"/>
    <w:rsid w:val="002E736E"/>
    <w:rsid w:val="002F11C0"/>
    <w:rsid w:val="002F12EF"/>
    <w:rsid w:val="002F1DD8"/>
    <w:rsid w:val="002F2BBE"/>
    <w:rsid w:val="002F32F2"/>
    <w:rsid w:val="002F37BA"/>
    <w:rsid w:val="002F43FC"/>
    <w:rsid w:val="002F50CB"/>
    <w:rsid w:val="002F73C2"/>
    <w:rsid w:val="002F7EFE"/>
    <w:rsid w:val="003014EA"/>
    <w:rsid w:val="0030340D"/>
    <w:rsid w:val="0030353B"/>
    <w:rsid w:val="00303EF2"/>
    <w:rsid w:val="0030454F"/>
    <w:rsid w:val="003076F1"/>
    <w:rsid w:val="0031045C"/>
    <w:rsid w:val="00310A77"/>
    <w:rsid w:val="00310FD9"/>
    <w:rsid w:val="00311E17"/>
    <w:rsid w:val="0031238D"/>
    <w:rsid w:val="00312668"/>
    <w:rsid w:val="00313490"/>
    <w:rsid w:val="00314EEE"/>
    <w:rsid w:val="00315112"/>
    <w:rsid w:val="00315CC0"/>
    <w:rsid w:val="00316876"/>
    <w:rsid w:val="00316F96"/>
    <w:rsid w:val="00317AF0"/>
    <w:rsid w:val="003200A2"/>
    <w:rsid w:val="00320458"/>
    <w:rsid w:val="0032089A"/>
    <w:rsid w:val="00320954"/>
    <w:rsid w:val="00320BB4"/>
    <w:rsid w:val="00320EC4"/>
    <w:rsid w:val="0032127B"/>
    <w:rsid w:val="00321934"/>
    <w:rsid w:val="00322BA7"/>
    <w:rsid w:val="00322FFA"/>
    <w:rsid w:val="0032356F"/>
    <w:rsid w:val="00323C3D"/>
    <w:rsid w:val="00326571"/>
    <w:rsid w:val="00327C0F"/>
    <w:rsid w:val="003311E1"/>
    <w:rsid w:val="00332CED"/>
    <w:rsid w:val="003330A9"/>
    <w:rsid w:val="003335C1"/>
    <w:rsid w:val="00334FC8"/>
    <w:rsid w:val="00335941"/>
    <w:rsid w:val="00335B8A"/>
    <w:rsid w:val="00335C85"/>
    <w:rsid w:val="00336007"/>
    <w:rsid w:val="00336A44"/>
    <w:rsid w:val="0033762E"/>
    <w:rsid w:val="0034049A"/>
    <w:rsid w:val="00341FE9"/>
    <w:rsid w:val="00343073"/>
    <w:rsid w:val="00343097"/>
    <w:rsid w:val="00344981"/>
    <w:rsid w:val="003454B5"/>
    <w:rsid w:val="003455E2"/>
    <w:rsid w:val="00345F8E"/>
    <w:rsid w:val="003464D0"/>
    <w:rsid w:val="003470BD"/>
    <w:rsid w:val="00350412"/>
    <w:rsid w:val="00350EC3"/>
    <w:rsid w:val="00350FC3"/>
    <w:rsid w:val="003511F2"/>
    <w:rsid w:val="003520B4"/>
    <w:rsid w:val="003526FE"/>
    <w:rsid w:val="0035316F"/>
    <w:rsid w:val="0035493D"/>
    <w:rsid w:val="00354E93"/>
    <w:rsid w:val="003551B0"/>
    <w:rsid w:val="00355A7A"/>
    <w:rsid w:val="0035699A"/>
    <w:rsid w:val="00356F9E"/>
    <w:rsid w:val="003618BA"/>
    <w:rsid w:val="00363BE4"/>
    <w:rsid w:val="00364D86"/>
    <w:rsid w:val="0036530E"/>
    <w:rsid w:val="00365B8D"/>
    <w:rsid w:val="003660E6"/>
    <w:rsid w:val="00366476"/>
    <w:rsid w:val="00366687"/>
    <w:rsid w:val="00366834"/>
    <w:rsid w:val="003677FE"/>
    <w:rsid w:val="0036799F"/>
    <w:rsid w:val="00367F05"/>
    <w:rsid w:val="00370A49"/>
    <w:rsid w:val="00370D20"/>
    <w:rsid w:val="003726C8"/>
    <w:rsid w:val="00372C23"/>
    <w:rsid w:val="00372F22"/>
    <w:rsid w:val="003737B1"/>
    <w:rsid w:val="00374885"/>
    <w:rsid w:val="00374A60"/>
    <w:rsid w:val="00374E7A"/>
    <w:rsid w:val="003751BD"/>
    <w:rsid w:val="003817AB"/>
    <w:rsid w:val="00381ED9"/>
    <w:rsid w:val="00382028"/>
    <w:rsid w:val="003839C2"/>
    <w:rsid w:val="00384E18"/>
    <w:rsid w:val="00385367"/>
    <w:rsid w:val="003854EF"/>
    <w:rsid w:val="0038600F"/>
    <w:rsid w:val="003870D8"/>
    <w:rsid w:val="00387544"/>
    <w:rsid w:val="00387990"/>
    <w:rsid w:val="00387F89"/>
    <w:rsid w:val="00390E69"/>
    <w:rsid w:val="00391E1B"/>
    <w:rsid w:val="0039282C"/>
    <w:rsid w:val="003942D0"/>
    <w:rsid w:val="0039525B"/>
    <w:rsid w:val="00395D32"/>
    <w:rsid w:val="00396A6E"/>
    <w:rsid w:val="00396F6F"/>
    <w:rsid w:val="003971C4"/>
    <w:rsid w:val="00397BFF"/>
    <w:rsid w:val="00397EE9"/>
    <w:rsid w:val="003A0239"/>
    <w:rsid w:val="003A0281"/>
    <w:rsid w:val="003A088D"/>
    <w:rsid w:val="003A0DBD"/>
    <w:rsid w:val="003A165A"/>
    <w:rsid w:val="003A2BF0"/>
    <w:rsid w:val="003A2E6F"/>
    <w:rsid w:val="003A5C99"/>
    <w:rsid w:val="003A7B17"/>
    <w:rsid w:val="003B0718"/>
    <w:rsid w:val="003B07DA"/>
    <w:rsid w:val="003B15EF"/>
    <w:rsid w:val="003B16D0"/>
    <w:rsid w:val="003B1DF4"/>
    <w:rsid w:val="003B2713"/>
    <w:rsid w:val="003B3AD7"/>
    <w:rsid w:val="003B6699"/>
    <w:rsid w:val="003B66D4"/>
    <w:rsid w:val="003B78B3"/>
    <w:rsid w:val="003C0CB1"/>
    <w:rsid w:val="003C2538"/>
    <w:rsid w:val="003C2CBB"/>
    <w:rsid w:val="003C33B1"/>
    <w:rsid w:val="003C6ADB"/>
    <w:rsid w:val="003C6C2D"/>
    <w:rsid w:val="003C7332"/>
    <w:rsid w:val="003C736C"/>
    <w:rsid w:val="003C7373"/>
    <w:rsid w:val="003C77C2"/>
    <w:rsid w:val="003D0221"/>
    <w:rsid w:val="003D1323"/>
    <w:rsid w:val="003D18BF"/>
    <w:rsid w:val="003D1AC3"/>
    <w:rsid w:val="003D216C"/>
    <w:rsid w:val="003D28F1"/>
    <w:rsid w:val="003D420F"/>
    <w:rsid w:val="003D445A"/>
    <w:rsid w:val="003D673D"/>
    <w:rsid w:val="003D68B0"/>
    <w:rsid w:val="003D6C01"/>
    <w:rsid w:val="003D70B2"/>
    <w:rsid w:val="003E027D"/>
    <w:rsid w:val="003E0A94"/>
    <w:rsid w:val="003E13D1"/>
    <w:rsid w:val="003E190A"/>
    <w:rsid w:val="003E2E1C"/>
    <w:rsid w:val="003E50A7"/>
    <w:rsid w:val="003E5166"/>
    <w:rsid w:val="003E54B6"/>
    <w:rsid w:val="003E5876"/>
    <w:rsid w:val="003E5DB7"/>
    <w:rsid w:val="003E68CD"/>
    <w:rsid w:val="003E7E09"/>
    <w:rsid w:val="003F1502"/>
    <w:rsid w:val="003F1A3A"/>
    <w:rsid w:val="003F2018"/>
    <w:rsid w:val="003F2A33"/>
    <w:rsid w:val="003F3CF9"/>
    <w:rsid w:val="003F470F"/>
    <w:rsid w:val="003F4769"/>
    <w:rsid w:val="003F4B91"/>
    <w:rsid w:val="003F60A9"/>
    <w:rsid w:val="003F6359"/>
    <w:rsid w:val="003F6D84"/>
    <w:rsid w:val="003F6F4F"/>
    <w:rsid w:val="003F75EF"/>
    <w:rsid w:val="00401426"/>
    <w:rsid w:val="00401437"/>
    <w:rsid w:val="004022CD"/>
    <w:rsid w:val="004029F4"/>
    <w:rsid w:val="00403119"/>
    <w:rsid w:val="00403161"/>
    <w:rsid w:val="0040342E"/>
    <w:rsid w:val="004039F6"/>
    <w:rsid w:val="0040425C"/>
    <w:rsid w:val="00404B6B"/>
    <w:rsid w:val="00404E89"/>
    <w:rsid w:val="00405DF6"/>
    <w:rsid w:val="00405DF7"/>
    <w:rsid w:val="00406057"/>
    <w:rsid w:val="00406372"/>
    <w:rsid w:val="0040674D"/>
    <w:rsid w:val="00407213"/>
    <w:rsid w:val="00411725"/>
    <w:rsid w:val="0041223C"/>
    <w:rsid w:val="00415027"/>
    <w:rsid w:val="0041540A"/>
    <w:rsid w:val="004156C7"/>
    <w:rsid w:val="004159B7"/>
    <w:rsid w:val="00415E4A"/>
    <w:rsid w:val="00416613"/>
    <w:rsid w:val="00416BC4"/>
    <w:rsid w:val="004202E7"/>
    <w:rsid w:val="004208BD"/>
    <w:rsid w:val="00420A44"/>
    <w:rsid w:val="00421135"/>
    <w:rsid w:val="0042228B"/>
    <w:rsid w:val="004226E0"/>
    <w:rsid w:val="00422B70"/>
    <w:rsid w:val="0042394A"/>
    <w:rsid w:val="00423ABD"/>
    <w:rsid w:val="00424799"/>
    <w:rsid w:val="004249A8"/>
    <w:rsid w:val="004249CD"/>
    <w:rsid w:val="00425992"/>
    <w:rsid w:val="00427A7D"/>
    <w:rsid w:val="0043052B"/>
    <w:rsid w:val="004306C9"/>
    <w:rsid w:val="00433CD0"/>
    <w:rsid w:val="00434063"/>
    <w:rsid w:val="0043504B"/>
    <w:rsid w:val="00435500"/>
    <w:rsid w:val="00435B82"/>
    <w:rsid w:val="00435D4B"/>
    <w:rsid w:val="00435F0E"/>
    <w:rsid w:val="00436357"/>
    <w:rsid w:val="00436BCE"/>
    <w:rsid w:val="00436E3A"/>
    <w:rsid w:val="00436FF2"/>
    <w:rsid w:val="004373DC"/>
    <w:rsid w:val="0043768A"/>
    <w:rsid w:val="00440187"/>
    <w:rsid w:val="0044099F"/>
    <w:rsid w:val="004411CD"/>
    <w:rsid w:val="00442769"/>
    <w:rsid w:val="00442B6D"/>
    <w:rsid w:val="004434A1"/>
    <w:rsid w:val="00443E67"/>
    <w:rsid w:val="00444100"/>
    <w:rsid w:val="0044454C"/>
    <w:rsid w:val="00444B3D"/>
    <w:rsid w:val="00444E12"/>
    <w:rsid w:val="00445854"/>
    <w:rsid w:val="004460A3"/>
    <w:rsid w:val="004460D4"/>
    <w:rsid w:val="00446163"/>
    <w:rsid w:val="00446457"/>
    <w:rsid w:val="00446CCC"/>
    <w:rsid w:val="004500AF"/>
    <w:rsid w:val="004503EC"/>
    <w:rsid w:val="00450417"/>
    <w:rsid w:val="0045163A"/>
    <w:rsid w:val="00451BDC"/>
    <w:rsid w:val="0045306C"/>
    <w:rsid w:val="004535FE"/>
    <w:rsid w:val="00454F1D"/>
    <w:rsid w:val="00455528"/>
    <w:rsid w:val="00455A1C"/>
    <w:rsid w:val="00456758"/>
    <w:rsid w:val="0045750E"/>
    <w:rsid w:val="004576CA"/>
    <w:rsid w:val="0046001F"/>
    <w:rsid w:val="004612D5"/>
    <w:rsid w:val="00461EA5"/>
    <w:rsid w:val="00462C5A"/>
    <w:rsid w:val="00462CC4"/>
    <w:rsid w:val="00464036"/>
    <w:rsid w:val="00464422"/>
    <w:rsid w:val="00464F10"/>
    <w:rsid w:val="00465E26"/>
    <w:rsid w:val="00465F9F"/>
    <w:rsid w:val="00466388"/>
    <w:rsid w:val="00466ADA"/>
    <w:rsid w:val="00467006"/>
    <w:rsid w:val="0046712D"/>
    <w:rsid w:val="0046757D"/>
    <w:rsid w:val="00467959"/>
    <w:rsid w:val="00467A78"/>
    <w:rsid w:val="00470EF8"/>
    <w:rsid w:val="00471210"/>
    <w:rsid w:val="004712C2"/>
    <w:rsid w:val="00472089"/>
    <w:rsid w:val="004720E0"/>
    <w:rsid w:val="00472640"/>
    <w:rsid w:val="00473E8A"/>
    <w:rsid w:val="004745CB"/>
    <w:rsid w:val="00474BA8"/>
    <w:rsid w:val="004753AA"/>
    <w:rsid w:val="00475CAF"/>
    <w:rsid w:val="0047665A"/>
    <w:rsid w:val="00476E16"/>
    <w:rsid w:val="00477DEF"/>
    <w:rsid w:val="00477ED0"/>
    <w:rsid w:val="00477F2F"/>
    <w:rsid w:val="004801E6"/>
    <w:rsid w:val="004805C6"/>
    <w:rsid w:val="0048084E"/>
    <w:rsid w:val="004809C3"/>
    <w:rsid w:val="00480ECA"/>
    <w:rsid w:val="00484059"/>
    <w:rsid w:val="0048416A"/>
    <w:rsid w:val="0048437A"/>
    <w:rsid w:val="00484D79"/>
    <w:rsid w:val="00486B26"/>
    <w:rsid w:val="00487098"/>
    <w:rsid w:val="00487DDB"/>
    <w:rsid w:val="00490199"/>
    <w:rsid w:val="00490415"/>
    <w:rsid w:val="004907AD"/>
    <w:rsid w:val="00490C8D"/>
    <w:rsid w:val="00491E05"/>
    <w:rsid w:val="00491EC0"/>
    <w:rsid w:val="0049221A"/>
    <w:rsid w:val="004928A3"/>
    <w:rsid w:val="00492B83"/>
    <w:rsid w:val="00493FD2"/>
    <w:rsid w:val="0049475E"/>
    <w:rsid w:val="004952CB"/>
    <w:rsid w:val="00495303"/>
    <w:rsid w:val="00495607"/>
    <w:rsid w:val="00495B18"/>
    <w:rsid w:val="00495CEF"/>
    <w:rsid w:val="0049647E"/>
    <w:rsid w:val="00496B53"/>
    <w:rsid w:val="00496FE3"/>
    <w:rsid w:val="004973D8"/>
    <w:rsid w:val="004A02F0"/>
    <w:rsid w:val="004A0616"/>
    <w:rsid w:val="004A0939"/>
    <w:rsid w:val="004A16E8"/>
    <w:rsid w:val="004A2B4E"/>
    <w:rsid w:val="004A2E72"/>
    <w:rsid w:val="004A2FC9"/>
    <w:rsid w:val="004A3366"/>
    <w:rsid w:val="004A373A"/>
    <w:rsid w:val="004A3A0B"/>
    <w:rsid w:val="004A3D41"/>
    <w:rsid w:val="004A4B2D"/>
    <w:rsid w:val="004A50D3"/>
    <w:rsid w:val="004A574C"/>
    <w:rsid w:val="004A6428"/>
    <w:rsid w:val="004A696B"/>
    <w:rsid w:val="004B1496"/>
    <w:rsid w:val="004B21BD"/>
    <w:rsid w:val="004B275D"/>
    <w:rsid w:val="004B2A92"/>
    <w:rsid w:val="004B2AC6"/>
    <w:rsid w:val="004B2EB0"/>
    <w:rsid w:val="004B2F08"/>
    <w:rsid w:val="004B2F4E"/>
    <w:rsid w:val="004B3237"/>
    <w:rsid w:val="004B47E7"/>
    <w:rsid w:val="004B47F8"/>
    <w:rsid w:val="004B4B36"/>
    <w:rsid w:val="004B4D6A"/>
    <w:rsid w:val="004B5DAF"/>
    <w:rsid w:val="004B5FEB"/>
    <w:rsid w:val="004B63B5"/>
    <w:rsid w:val="004B6F9E"/>
    <w:rsid w:val="004C0EE4"/>
    <w:rsid w:val="004C0EE7"/>
    <w:rsid w:val="004C12F5"/>
    <w:rsid w:val="004C1908"/>
    <w:rsid w:val="004C25CD"/>
    <w:rsid w:val="004C27C6"/>
    <w:rsid w:val="004C292B"/>
    <w:rsid w:val="004C4951"/>
    <w:rsid w:val="004C4B67"/>
    <w:rsid w:val="004C765A"/>
    <w:rsid w:val="004D03E0"/>
    <w:rsid w:val="004D153E"/>
    <w:rsid w:val="004D1560"/>
    <w:rsid w:val="004D1C9D"/>
    <w:rsid w:val="004D1D3D"/>
    <w:rsid w:val="004D1E53"/>
    <w:rsid w:val="004D2A0C"/>
    <w:rsid w:val="004D31BA"/>
    <w:rsid w:val="004D36EE"/>
    <w:rsid w:val="004D3741"/>
    <w:rsid w:val="004D41E7"/>
    <w:rsid w:val="004D4850"/>
    <w:rsid w:val="004D5C20"/>
    <w:rsid w:val="004D5F2C"/>
    <w:rsid w:val="004D7441"/>
    <w:rsid w:val="004D74AE"/>
    <w:rsid w:val="004D7586"/>
    <w:rsid w:val="004D7B17"/>
    <w:rsid w:val="004E0889"/>
    <w:rsid w:val="004E0A6A"/>
    <w:rsid w:val="004E1F92"/>
    <w:rsid w:val="004E220D"/>
    <w:rsid w:val="004E2407"/>
    <w:rsid w:val="004E33FB"/>
    <w:rsid w:val="004E3451"/>
    <w:rsid w:val="004E3E86"/>
    <w:rsid w:val="004E4172"/>
    <w:rsid w:val="004E5063"/>
    <w:rsid w:val="004E5A05"/>
    <w:rsid w:val="004E6128"/>
    <w:rsid w:val="004E6283"/>
    <w:rsid w:val="004E6745"/>
    <w:rsid w:val="004E7D80"/>
    <w:rsid w:val="004F02A9"/>
    <w:rsid w:val="004F055E"/>
    <w:rsid w:val="004F0A00"/>
    <w:rsid w:val="004F0A15"/>
    <w:rsid w:val="004F127B"/>
    <w:rsid w:val="004F1966"/>
    <w:rsid w:val="004F1B3B"/>
    <w:rsid w:val="004F2D27"/>
    <w:rsid w:val="004F2F78"/>
    <w:rsid w:val="004F31E6"/>
    <w:rsid w:val="004F3A85"/>
    <w:rsid w:val="004F3CA8"/>
    <w:rsid w:val="004F417B"/>
    <w:rsid w:val="004F6A2F"/>
    <w:rsid w:val="004F6BA3"/>
    <w:rsid w:val="005002E0"/>
    <w:rsid w:val="00500982"/>
    <w:rsid w:val="00503D35"/>
    <w:rsid w:val="0050513D"/>
    <w:rsid w:val="0050688D"/>
    <w:rsid w:val="00507C97"/>
    <w:rsid w:val="00510BF5"/>
    <w:rsid w:val="0051126A"/>
    <w:rsid w:val="005119C3"/>
    <w:rsid w:val="00513A13"/>
    <w:rsid w:val="005147EA"/>
    <w:rsid w:val="00514D75"/>
    <w:rsid w:val="0051583D"/>
    <w:rsid w:val="00516401"/>
    <w:rsid w:val="005172FF"/>
    <w:rsid w:val="0051756C"/>
    <w:rsid w:val="00517A9F"/>
    <w:rsid w:val="00517BB4"/>
    <w:rsid w:val="005200C3"/>
    <w:rsid w:val="00521666"/>
    <w:rsid w:val="005217C5"/>
    <w:rsid w:val="00522281"/>
    <w:rsid w:val="005225C6"/>
    <w:rsid w:val="00522900"/>
    <w:rsid w:val="00522E0B"/>
    <w:rsid w:val="00523C85"/>
    <w:rsid w:val="00525642"/>
    <w:rsid w:val="00525AB3"/>
    <w:rsid w:val="00525D79"/>
    <w:rsid w:val="005272D2"/>
    <w:rsid w:val="005278C1"/>
    <w:rsid w:val="00527E24"/>
    <w:rsid w:val="005307DE"/>
    <w:rsid w:val="00531420"/>
    <w:rsid w:val="005322DC"/>
    <w:rsid w:val="00533795"/>
    <w:rsid w:val="005341B6"/>
    <w:rsid w:val="005350BF"/>
    <w:rsid w:val="00536697"/>
    <w:rsid w:val="0053685E"/>
    <w:rsid w:val="00537628"/>
    <w:rsid w:val="00537646"/>
    <w:rsid w:val="005376DD"/>
    <w:rsid w:val="00537C02"/>
    <w:rsid w:val="0054090D"/>
    <w:rsid w:val="00540AC4"/>
    <w:rsid w:val="00541591"/>
    <w:rsid w:val="00542049"/>
    <w:rsid w:val="00542DB1"/>
    <w:rsid w:val="0054387E"/>
    <w:rsid w:val="005439F8"/>
    <w:rsid w:val="0054577E"/>
    <w:rsid w:val="00545D13"/>
    <w:rsid w:val="00545DEE"/>
    <w:rsid w:val="00546304"/>
    <w:rsid w:val="0054675B"/>
    <w:rsid w:val="005475D5"/>
    <w:rsid w:val="00547D28"/>
    <w:rsid w:val="0055003C"/>
    <w:rsid w:val="005501D2"/>
    <w:rsid w:val="005506B4"/>
    <w:rsid w:val="005507E4"/>
    <w:rsid w:val="005508D9"/>
    <w:rsid w:val="00551F8D"/>
    <w:rsid w:val="005527B4"/>
    <w:rsid w:val="0055283C"/>
    <w:rsid w:val="00553676"/>
    <w:rsid w:val="00553C63"/>
    <w:rsid w:val="005541D7"/>
    <w:rsid w:val="00554942"/>
    <w:rsid w:val="005549D2"/>
    <w:rsid w:val="005551DF"/>
    <w:rsid w:val="00555D7E"/>
    <w:rsid w:val="00557298"/>
    <w:rsid w:val="00557580"/>
    <w:rsid w:val="0056015C"/>
    <w:rsid w:val="00560B02"/>
    <w:rsid w:val="00561ACB"/>
    <w:rsid w:val="00561F0B"/>
    <w:rsid w:val="0056226B"/>
    <w:rsid w:val="00562488"/>
    <w:rsid w:val="005638BE"/>
    <w:rsid w:val="00564262"/>
    <w:rsid w:val="005654AC"/>
    <w:rsid w:val="0056591A"/>
    <w:rsid w:val="00565AB1"/>
    <w:rsid w:val="00565F4A"/>
    <w:rsid w:val="005665FF"/>
    <w:rsid w:val="00566DB3"/>
    <w:rsid w:val="00570737"/>
    <w:rsid w:val="00570946"/>
    <w:rsid w:val="00571907"/>
    <w:rsid w:val="005726A3"/>
    <w:rsid w:val="00572804"/>
    <w:rsid w:val="00572E45"/>
    <w:rsid w:val="00574C20"/>
    <w:rsid w:val="00574F55"/>
    <w:rsid w:val="00577726"/>
    <w:rsid w:val="005817C1"/>
    <w:rsid w:val="00581AD1"/>
    <w:rsid w:val="00581E88"/>
    <w:rsid w:val="00582A52"/>
    <w:rsid w:val="00582FD6"/>
    <w:rsid w:val="00583202"/>
    <w:rsid w:val="00585176"/>
    <w:rsid w:val="00585C42"/>
    <w:rsid w:val="00586B05"/>
    <w:rsid w:val="00586B97"/>
    <w:rsid w:val="00586BC9"/>
    <w:rsid w:val="00587817"/>
    <w:rsid w:val="005879E7"/>
    <w:rsid w:val="00590691"/>
    <w:rsid w:val="00590EF9"/>
    <w:rsid w:val="005918C7"/>
    <w:rsid w:val="00592B1A"/>
    <w:rsid w:val="0059348B"/>
    <w:rsid w:val="00594185"/>
    <w:rsid w:val="0059426A"/>
    <w:rsid w:val="00594827"/>
    <w:rsid w:val="00595EE5"/>
    <w:rsid w:val="00595EF8"/>
    <w:rsid w:val="00596704"/>
    <w:rsid w:val="00597A52"/>
    <w:rsid w:val="00597E3C"/>
    <w:rsid w:val="005A0429"/>
    <w:rsid w:val="005A12C0"/>
    <w:rsid w:val="005A2413"/>
    <w:rsid w:val="005A28AD"/>
    <w:rsid w:val="005A36A0"/>
    <w:rsid w:val="005A4B0D"/>
    <w:rsid w:val="005A5AFB"/>
    <w:rsid w:val="005A5F36"/>
    <w:rsid w:val="005A79E5"/>
    <w:rsid w:val="005A7BC8"/>
    <w:rsid w:val="005B0B5D"/>
    <w:rsid w:val="005B0F7D"/>
    <w:rsid w:val="005B11E9"/>
    <w:rsid w:val="005B17F0"/>
    <w:rsid w:val="005B1A7F"/>
    <w:rsid w:val="005B2B7C"/>
    <w:rsid w:val="005B4274"/>
    <w:rsid w:val="005B480A"/>
    <w:rsid w:val="005B4EB2"/>
    <w:rsid w:val="005B521D"/>
    <w:rsid w:val="005B55C5"/>
    <w:rsid w:val="005B5C64"/>
    <w:rsid w:val="005B5FE9"/>
    <w:rsid w:val="005B7C50"/>
    <w:rsid w:val="005C22BE"/>
    <w:rsid w:val="005C2520"/>
    <w:rsid w:val="005C2E50"/>
    <w:rsid w:val="005C2F9D"/>
    <w:rsid w:val="005C3736"/>
    <w:rsid w:val="005C414A"/>
    <w:rsid w:val="005C5542"/>
    <w:rsid w:val="005C5763"/>
    <w:rsid w:val="005C5C70"/>
    <w:rsid w:val="005C64DC"/>
    <w:rsid w:val="005C6551"/>
    <w:rsid w:val="005C6619"/>
    <w:rsid w:val="005C6960"/>
    <w:rsid w:val="005C7D44"/>
    <w:rsid w:val="005D12D7"/>
    <w:rsid w:val="005D24BC"/>
    <w:rsid w:val="005D38DB"/>
    <w:rsid w:val="005D40CC"/>
    <w:rsid w:val="005D439D"/>
    <w:rsid w:val="005D4BAF"/>
    <w:rsid w:val="005D5631"/>
    <w:rsid w:val="005D69C6"/>
    <w:rsid w:val="005D6A7C"/>
    <w:rsid w:val="005D6BDA"/>
    <w:rsid w:val="005D7505"/>
    <w:rsid w:val="005E1827"/>
    <w:rsid w:val="005E2BC6"/>
    <w:rsid w:val="005E34B6"/>
    <w:rsid w:val="005E3E6D"/>
    <w:rsid w:val="005E59B4"/>
    <w:rsid w:val="005E5B1A"/>
    <w:rsid w:val="005E6E12"/>
    <w:rsid w:val="005E72B1"/>
    <w:rsid w:val="005F0002"/>
    <w:rsid w:val="005F02AD"/>
    <w:rsid w:val="005F0FAE"/>
    <w:rsid w:val="005F10A6"/>
    <w:rsid w:val="005F2827"/>
    <w:rsid w:val="005F2D61"/>
    <w:rsid w:val="005F40F7"/>
    <w:rsid w:val="005F4556"/>
    <w:rsid w:val="005F4911"/>
    <w:rsid w:val="005F7F51"/>
    <w:rsid w:val="00600B77"/>
    <w:rsid w:val="006017DA"/>
    <w:rsid w:val="00601F12"/>
    <w:rsid w:val="00602584"/>
    <w:rsid w:val="00603EED"/>
    <w:rsid w:val="00604747"/>
    <w:rsid w:val="00606267"/>
    <w:rsid w:val="00607A06"/>
    <w:rsid w:val="00607A47"/>
    <w:rsid w:val="00610260"/>
    <w:rsid w:val="0061145F"/>
    <w:rsid w:val="006118A1"/>
    <w:rsid w:val="00612B13"/>
    <w:rsid w:val="00614165"/>
    <w:rsid w:val="00614CB4"/>
    <w:rsid w:val="00615073"/>
    <w:rsid w:val="006159B9"/>
    <w:rsid w:val="00615E00"/>
    <w:rsid w:val="00616050"/>
    <w:rsid w:val="006168FF"/>
    <w:rsid w:val="00616BA9"/>
    <w:rsid w:val="00616CF8"/>
    <w:rsid w:val="006176ED"/>
    <w:rsid w:val="00617898"/>
    <w:rsid w:val="00620508"/>
    <w:rsid w:val="00620714"/>
    <w:rsid w:val="00620A29"/>
    <w:rsid w:val="00620A72"/>
    <w:rsid w:val="00620EEF"/>
    <w:rsid w:val="00622BB9"/>
    <w:rsid w:val="00622F50"/>
    <w:rsid w:val="0062326A"/>
    <w:rsid w:val="00623859"/>
    <w:rsid w:val="00623EB0"/>
    <w:rsid w:val="00623ED9"/>
    <w:rsid w:val="006240AF"/>
    <w:rsid w:val="00625B71"/>
    <w:rsid w:val="006264E8"/>
    <w:rsid w:val="00626E8B"/>
    <w:rsid w:val="00626EE0"/>
    <w:rsid w:val="00627968"/>
    <w:rsid w:val="00627A6D"/>
    <w:rsid w:val="0063200D"/>
    <w:rsid w:val="00633231"/>
    <w:rsid w:val="006342F5"/>
    <w:rsid w:val="00634770"/>
    <w:rsid w:val="00635217"/>
    <w:rsid w:val="00635630"/>
    <w:rsid w:val="006357D4"/>
    <w:rsid w:val="00635DAA"/>
    <w:rsid w:val="00636CC8"/>
    <w:rsid w:val="00637EF5"/>
    <w:rsid w:val="0064004A"/>
    <w:rsid w:val="006402C0"/>
    <w:rsid w:val="006411DF"/>
    <w:rsid w:val="00641740"/>
    <w:rsid w:val="00642A11"/>
    <w:rsid w:val="00643BCD"/>
    <w:rsid w:val="006448A8"/>
    <w:rsid w:val="00644D95"/>
    <w:rsid w:val="00645573"/>
    <w:rsid w:val="00645E3A"/>
    <w:rsid w:val="0064644C"/>
    <w:rsid w:val="006464B1"/>
    <w:rsid w:val="00647064"/>
    <w:rsid w:val="006474C3"/>
    <w:rsid w:val="006510BF"/>
    <w:rsid w:val="00653B08"/>
    <w:rsid w:val="00654028"/>
    <w:rsid w:val="00654213"/>
    <w:rsid w:val="0065483B"/>
    <w:rsid w:val="00654863"/>
    <w:rsid w:val="0065645C"/>
    <w:rsid w:val="0065772B"/>
    <w:rsid w:val="00657B7C"/>
    <w:rsid w:val="0066068C"/>
    <w:rsid w:val="00660C93"/>
    <w:rsid w:val="0066226F"/>
    <w:rsid w:val="006624C1"/>
    <w:rsid w:val="00662E19"/>
    <w:rsid w:val="00663598"/>
    <w:rsid w:val="00663FD9"/>
    <w:rsid w:val="0066424F"/>
    <w:rsid w:val="00665196"/>
    <w:rsid w:val="00665628"/>
    <w:rsid w:val="0066588C"/>
    <w:rsid w:val="00665973"/>
    <w:rsid w:val="00665975"/>
    <w:rsid w:val="0066662E"/>
    <w:rsid w:val="00670121"/>
    <w:rsid w:val="006706EB"/>
    <w:rsid w:val="00671092"/>
    <w:rsid w:val="006715AC"/>
    <w:rsid w:val="00672D42"/>
    <w:rsid w:val="0067379E"/>
    <w:rsid w:val="006740BF"/>
    <w:rsid w:val="00675302"/>
    <w:rsid w:val="00677682"/>
    <w:rsid w:val="006809C4"/>
    <w:rsid w:val="00680B87"/>
    <w:rsid w:val="00682498"/>
    <w:rsid w:val="00683374"/>
    <w:rsid w:val="00683D65"/>
    <w:rsid w:val="00684472"/>
    <w:rsid w:val="00684870"/>
    <w:rsid w:val="00685EB1"/>
    <w:rsid w:val="0068609C"/>
    <w:rsid w:val="0068627F"/>
    <w:rsid w:val="00686D49"/>
    <w:rsid w:val="006870FC"/>
    <w:rsid w:val="00687EBE"/>
    <w:rsid w:val="00687F71"/>
    <w:rsid w:val="006903C6"/>
    <w:rsid w:val="006906C0"/>
    <w:rsid w:val="00691765"/>
    <w:rsid w:val="00692DC6"/>
    <w:rsid w:val="0069320A"/>
    <w:rsid w:val="0069418C"/>
    <w:rsid w:val="00694268"/>
    <w:rsid w:val="00694C5B"/>
    <w:rsid w:val="00694F22"/>
    <w:rsid w:val="00695740"/>
    <w:rsid w:val="00695926"/>
    <w:rsid w:val="006966D7"/>
    <w:rsid w:val="00696853"/>
    <w:rsid w:val="00697266"/>
    <w:rsid w:val="00697C71"/>
    <w:rsid w:val="006A188A"/>
    <w:rsid w:val="006A1971"/>
    <w:rsid w:val="006A2285"/>
    <w:rsid w:val="006A29A1"/>
    <w:rsid w:val="006A48CB"/>
    <w:rsid w:val="006A4CB2"/>
    <w:rsid w:val="006A513E"/>
    <w:rsid w:val="006A57B7"/>
    <w:rsid w:val="006A5868"/>
    <w:rsid w:val="006A5A15"/>
    <w:rsid w:val="006A5D38"/>
    <w:rsid w:val="006A5E00"/>
    <w:rsid w:val="006A6067"/>
    <w:rsid w:val="006A63D0"/>
    <w:rsid w:val="006A6918"/>
    <w:rsid w:val="006B0F23"/>
    <w:rsid w:val="006B1B5D"/>
    <w:rsid w:val="006B2488"/>
    <w:rsid w:val="006B2666"/>
    <w:rsid w:val="006B295E"/>
    <w:rsid w:val="006B2CB3"/>
    <w:rsid w:val="006B2FFE"/>
    <w:rsid w:val="006B301F"/>
    <w:rsid w:val="006B3624"/>
    <w:rsid w:val="006B420D"/>
    <w:rsid w:val="006B5414"/>
    <w:rsid w:val="006B5607"/>
    <w:rsid w:val="006B5AD6"/>
    <w:rsid w:val="006B75D7"/>
    <w:rsid w:val="006C07F9"/>
    <w:rsid w:val="006C0BEF"/>
    <w:rsid w:val="006C0ECA"/>
    <w:rsid w:val="006C133A"/>
    <w:rsid w:val="006C1802"/>
    <w:rsid w:val="006C195B"/>
    <w:rsid w:val="006C1BB6"/>
    <w:rsid w:val="006C3CFC"/>
    <w:rsid w:val="006C5644"/>
    <w:rsid w:val="006C570D"/>
    <w:rsid w:val="006C5B09"/>
    <w:rsid w:val="006C5CF3"/>
    <w:rsid w:val="006C5FC9"/>
    <w:rsid w:val="006C63E2"/>
    <w:rsid w:val="006C6544"/>
    <w:rsid w:val="006C7F9A"/>
    <w:rsid w:val="006D046F"/>
    <w:rsid w:val="006D091C"/>
    <w:rsid w:val="006D0BCA"/>
    <w:rsid w:val="006D0C9A"/>
    <w:rsid w:val="006D2567"/>
    <w:rsid w:val="006D3415"/>
    <w:rsid w:val="006D48D5"/>
    <w:rsid w:val="006D546F"/>
    <w:rsid w:val="006D6B91"/>
    <w:rsid w:val="006D74D2"/>
    <w:rsid w:val="006D7823"/>
    <w:rsid w:val="006D7ECD"/>
    <w:rsid w:val="006E0566"/>
    <w:rsid w:val="006E0B69"/>
    <w:rsid w:val="006E0FA6"/>
    <w:rsid w:val="006E1CE0"/>
    <w:rsid w:val="006E25C0"/>
    <w:rsid w:val="006E4DBE"/>
    <w:rsid w:val="006E4EEC"/>
    <w:rsid w:val="006E5169"/>
    <w:rsid w:val="006E56C6"/>
    <w:rsid w:val="006E652B"/>
    <w:rsid w:val="006E7973"/>
    <w:rsid w:val="006F0EE1"/>
    <w:rsid w:val="006F1156"/>
    <w:rsid w:val="006F17DD"/>
    <w:rsid w:val="006F1A14"/>
    <w:rsid w:val="006F1D3F"/>
    <w:rsid w:val="006F4E4C"/>
    <w:rsid w:val="006F5849"/>
    <w:rsid w:val="006F5B7A"/>
    <w:rsid w:val="006F641E"/>
    <w:rsid w:val="006F6512"/>
    <w:rsid w:val="006F7227"/>
    <w:rsid w:val="006F7ACE"/>
    <w:rsid w:val="006F7C26"/>
    <w:rsid w:val="006F7CEF"/>
    <w:rsid w:val="006F7EA1"/>
    <w:rsid w:val="007002BB"/>
    <w:rsid w:val="00700349"/>
    <w:rsid w:val="00700BDF"/>
    <w:rsid w:val="007011EE"/>
    <w:rsid w:val="007019A0"/>
    <w:rsid w:val="0070313D"/>
    <w:rsid w:val="0070362A"/>
    <w:rsid w:val="00704242"/>
    <w:rsid w:val="00704675"/>
    <w:rsid w:val="00704A31"/>
    <w:rsid w:val="0070521B"/>
    <w:rsid w:val="00705F39"/>
    <w:rsid w:val="00706516"/>
    <w:rsid w:val="00706633"/>
    <w:rsid w:val="00706B92"/>
    <w:rsid w:val="00706D7E"/>
    <w:rsid w:val="0071029D"/>
    <w:rsid w:val="00711E5B"/>
    <w:rsid w:val="0071200D"/>
    <w:rsid w:val="0071220E"/>
    <w:rsid w:val="007123EA"/>
    <w:rsid w:val="00712AC1"/>
    <w:rsid w:val="00713A3F"/>
    <w:rsid w:val="00714186"/>
    <w:rsid w:val="00714602"/>
    <w:rsid w:val="007154A9"/>
    <w:rsid w:val="0071620A"/>
    <w:rsid w:val="007166D9"/>
    <w:rsid w:val="00717E71"/>
    <w:rsid w:val="00720D91"/>
    <w:rsid w:val="0072100C"/>
    <w:rsid w:val="0072322E"/>
    <w:rsid w:val="00723681"/>
    <w:rsid w:val="007238A1"/>
    <w:rsid w:val="00723AFD"/>
    <w:rsid w:val="00724C28"/>
    <w:rsid w:val="00725312"/>
    <w:rsid w:val="00725AC4"/>
    <w:rsid w:val="007265E3"/>
    <w:rsid w:val="00726679"/>
    <w:rsid w:val="00726908"/>
    <w:rsid w:val="00726B00"/>
    <w:rsid w:val="00727B44"/>
    <w:rsid w:val="00727C1F"/>
    <w:rsid w:val="007309DA"/>
    <w:rsid w:val="00730AB6"/>
    <w:rsid w:val="00730E71"/>
    <w:rsid w:val="00731B0D"/>
    <w:rsid w:val="007328FD"/>
    <w:rsid w:val="00733E93"/>
    <w:rsid w:val="00734FC0"/>
    <w:rsid w:val="0073543D"/>
    <w:rsid w:val="0073568A"/>
    <w:rsid w:val="00736050"/>
    <w:rsid w:val="007368AF"/>
    <w:rsid w:val="00736C71"/>
    <w:rsid w:val="00736EFA"/>
    <w:rsid w:val="007372B2"/>
    <w:rsid w:val="00740276"/>
    <w:rsid w:val="007402DD"/>
    <w:rsid w:val="00741191"/>
    <w:rsid w:val="007414FB"/>
    <w:rsid w:val="007419D5"/>
    <w:rsid w:val="007427E2"/>
    <w:rsid w:val="007431B6"/>
    <w:rsid w:val="00744C29"/>
    <w:rsid w:val="00745231"/>
    <w:rsid w:val="0074548C"/>
    <w:rsid w:val="00745577"/>
    <w:rsid w:val="00745804"/>
    <w:rsid w:val="0074622C"/>
    <w:rsid w:val="0074645A"/>
    <w:rsid w:val="007468D8"/>
    <w:rsid w:val="00746AD6"/>
    <w:rsid w:val="00746DA4"/>
    <w:rsid w:val="00746FEB"/>
    <w:rsid w:val="00747B9E"/>
    <w:rsid w:val="007513FA"/>
    <w:rsid w:val="00752F51"/>
    <w:rsid w:val="007531E7"/>
    <w:rsid w:val="00753F65"/>
    <w:rsid w:val="00754BF3"/>
    <w:rsid w:val="007553A9"/>
    <w:rsid w:val="007559E5"/>
    <w:rsid w:val="00756A24"/>
    <w:rsid w:val="007574C2"/>
    <w:rsid w:val="00760980"/>
    <w:rsid w:val="00760A11"/>
    <w:rsid w:val="00760C0C"/>
    <w:rsid w:val="0076118C"/>
    <w:rsid w:val="00761440"/>
    <w:rsid w:val="00761483"/>
    <w:rsid w:val="0076228D"/>
    <w:rsid w:val="007630DA"/>
    <w:rsid w:val="007638AC"/>
    <w:rsid w:val="00763B16"/>
    <w:rsid w:val="00763C0B"/>
    <w:rsid w:val="00763C16"/>
    <w:rsid w:val="00764901"/>
    <w:rsid w:val="00764C9F"/>
    <w:rsid w:val="0076505A"/>
    <w:rsid w:val="00765D83"/>
    <w:rsid w:val="0076644E"/>
    <w:rsid w:val="007676B2"/>
    <w:rsid w:val="0077000E"/>
    <w:rsid w:val="00770324"/>
    <w:rsid w:val="00770CD8"/>
    <w:rsid w:val="00770FEB"/>
    <w:rsid w:val="0077247C"/>
    <w:rsid w:val="007732CB"/>
    <w:rsid w:val="00774C16"/>
    <w:rsid w:val="00775276"/>
    <w:rsid w:val="00776D95"/>
    <w:rsid w:val="0077735E"/>
    <w:rsid w:val="00777AE7"/>
    <w:rsid w:val="00777B1C"/>
    <w:rsid w:val="00781654"/>
    <w:rsid w:val="007820DB"/>
    <w:rsid w:val="00782D86"/>
    <w:rsid w:val="007834E5"/>
    <w:rsid w:val="00783FA0"/>
    <w:rsid w:val="00784721"/>
    <w:rsid w:val="00784950"/>
    <w:rsid w:val="00784AF8"/>
    <w:rsid w:val="00785613"/>
    <w:rsid w:val="00785FDB"/>
    <w:rsid w:val="007873FF"/>
    <w:rsid w:val="00787697"/>
    <w:rsid w:val="0079028B"/>
    <w:rsid w:val="0079094F"/>
    <w:rsid w:val="007920E9"/>
    <w:rsid w:val="00792735"/>
    <w:rsid w:val="00792945"/>
    <w:rsid w:val="00793649"/>
    <w:rsid w:val="00793D62"/>
    <w:rsid w:val="00794B82"/>
    <w:rsid w:val="0079510E"/>
    <w:rsid w:val="007952A9"/>
    <w:rsid w:val="00795A94"/>
    <w:rsid w:val="00795F12"/>
    <w:rsid w:val="00796153"/>
    <w:rsid w:val="007970DC"/>
    <w:rsid w:val="00797D7C"/>
    <w:rsid w:val="00797F28"/>
    <w:rsid w:val="007A1D2F"/>
    <w:rsid w:val="007A1EC0"/>
    <w:rsid w:val="007A22E7"/>
    <w:rsid w:val="007A2E3F"/>
    <w:rsid w:val="007A3550"/>
    <w:rsid w:val="007A3B62"/>
    <w:rsid w:val="007A4987"/>
    <w:rsid w:val="007A4A59"/>
    <w:rsid w:val="007A71B2"/>
    <w:rsid w:val="007A7C9F"/>
    <w:rsid w:val="007A7D7D"/>
    <w:rsid w:val="007B0DA3"/>
    <w:rsid w:val="007B20F3"/>
    <w:rsid w:val="007B4819"/>
    <w:rsid w:val="007B5D2B"/>
    <w:rsid w:val="007B6BB5"/>
    <w:rsid w:val="007B75A4"/>
    <w:rsid w:val="007B75D0"/>
    <w:rsid w:val="007B7A91"/>
    <w:rsid w:val="007C0BE1"/>
    <w:rsid w:val="007C1036"/>
    <w:rsid w:val="007C1714"/>
    <w:rsid w:val="007C1876"/>
    <w:rsid w:val="007C1CFB"/>
    <w:rsid w:val="007C2AB2"/>
    <w:rsid w:val="007C2E2A"/>
    <w:rsid w:val="007C36E6"/>
    <w:rsid w:val="007C391A"/>
    <w:rsid w:val="007C4D86"/>
    <w:rsid w:val="007C5E56"/>
    <w:rsid w:val="007C6949"/>
    <w:rsid w:val="007C73F6"/>
    <w:rsid w:val="007C7E5E"/>
    <w:rsid w:val="007D0E3F"/>
    <w:rsid w:val="007D199F"/>
    <w:rsid w:val="007D23CC"/>
    <w:rsid w:val="007D30A1"/>
    <w:rsid w:val="007D3869"/>
    <w:rsid w:val="007D4424"/>
    <w:rsid w:val="007D4A83"/>
    <w:rsid w:val="007D5227"/>
    <w:rsid w:val="007D74EE"/>
    <w:rsid w:val="007D76E2"/>
    <w:rsid w:val="007E044F"/>
    <w:rsid w:val="007E0939"/>
    <w:rsid w:val="007E1018"/>
    <w:rsid w:val="007E1CB3"/>
    <w:rsid w:val="007E248B"/>
    <w:rsid w:val="007E258A"/>
    <w:rsid w:val="007E3E96"/>
    <w:rsid w:val="007E46E3"/>
    <w:rsid w:val="007E5026"/>
    <w:rsid w:val="007E5131"/>
    <w:rsid w:val="007F0994"/>
    <w:rsid w:val="007F1286"/>
    <w:rsid w:val="007F27A5"/>
    <w:rsid w:val="007F369E"/>
    <w:rsid w:val="007F3A73"/>
    <w:rsid w:val="007F3C20"/>
    <w:rsid w:val="007F3EEF"/>
    <w:rsid w:val="007F404A"/>
    <w:rsid w:val="007F44A0"/>
    <w:rsid w:val="007F482A"/>
    <w:rsid w:val="007F48C7"/>
    <w:rsid w:val="007F49C2"/>
    <w:rsid w:val="007F5471"/>
    <w:rsid w:val="007F5848"/>
    <w:rsid w:val="007F5CF8"/>
    <w:rsid w:val="007F6F7A"/>
    <w:rsid w:val="007F7157"/>
    <w:rsid w:val="008006D8"/>
    <w:rsid w:val="00800F03"/>
    <w:rsid w:val="008010C6"/>
    <w:rsid w:val="00801664"/>
    <w:rsid w:val="00802B4F"/>
    <w:rsid w:val="00803184"/>
    <w:rsid w:val="0080392E"/>
    <w:rsid w:val="00804FCD"/>
    <w:rsid w:val="008051D4"/>
    <w:rsid w:val="00806302"/>
    <w:rsid w:val="00807669"/>
    <w:rsid w:val="00810CEE"/>
    <w:rsid w:val="008111C4"/>
    <w:rsid w:val="00811425"/>
    <w:rsid w:val="0081156E"/>
    <w:rsid w:val="008116C8"/>
    <w:rsid w:val="00812442"/>
    <w:rsid w:val="00813270"/>
    <w:rsid w:val="00813B42"/>
    <w:rsid w:val="00814478"/>
    <w:rsid w:val="00815A40"/>
    <w:rsid w:val="00815A43"/>
    <w:rsid w:val="0081654D"/>
    <w:rsid w:val="00820C85"/>
    <w:rsid w:val="008215E5"/>
    <w:rsid w:val="00821DFE"/>
    <w:rsid w:val="00822361"/>
    <w:rsid w:val="00822E01"/>
    <w:rsid w:val="00822FA1"/>
    <w:rsid w:val="00823C28"/>
    <w:rsid w:val="00823DF9"/>
    <w:rsid w:val="008248FA"/>
    <w:rsid w:val="00824B84"/>
    <w:rsid w:val="00824E20"/>
    <w:rsid w:val="00830277"/>
    <w:rsid w:val="0083143E"/>
    <w:rsid w:val="00831D1E"/>
    <w:rsid w:val="008324BF"/>
    <w:rsid w:val="00832A99"/>
    <w:rsid w:val="0083320A"/>
    <w:rsid w:val="00833927"/>
    <w:rsid w:val="00833A90"/>
    <w:rsid w:val="00833BDD"/>
    <w:rsid w:val="008340DC"/>
    <w:rsid w:val="008342BF"/>
    <w:rsid w:val="00834AE1"/>
    <w:rsid w:val="008356C7"/>
    <w:rsid w:val="008356DF"/>
    <w:rsid w:val="00835C40"/>
    <w:rsid w:val="008361DE"/>
    <w:rsid w:val="008361F8"/>
    <w:rsid w:val="00836434"/>
    <w:rsid w:val="008379F9"/>
    <w:rsid w:val="008402B9"/>
    <w:rsid w:val="00842014"/>
    <w:rsid w:val="008437CB"/>
    <w:rsid w:val="00844B8F"/>
    <w:rsid w:val="00845D58"/>
    <w:rsid w:val="00845DDC"/>
    <w:rsid w:val="00845EA8"/>
    <w:rsid w:val="00846592"/>
    <w:rsid w:val="00847388"/>
    <w:rsid w:val="00850A2D"/>
    <w:rsid w:val="0085133B"/>
    <w:rsid w:val="008520BC"/>
    <w:rsid w:val="00852770"/>
    <w:rsid w:val="0085324D"/>
    <w:rsid w:val="008538A6"/>
    <w:rsid w:val="00854E7B"/>
    <w:rsid w:val="008552ED"/>
    <w:rsid w:val="0085623A"/>
    <w:rsid w:val="008565D9"/>
    <w:rsid w:val="008578E3"/>
    <w:rsid w:val="00857FED"/>
    <w:rsid w:val="008608BF"/>
    <w:rsid w:val="008609AC"/>
    <w:rsid w:val="008610FA"/>
    <w:rsid w:val="00862E43"/>
    <w:rsid w:val="0086366E"/>
    <w:rsid w:val="00864019"/>
    <w:rsid w:val="00864BE5"/>
    <w:rsid w:val="0086526E"/>
    <w:rsid w:val="008666BF"/>
    <w:rsid w:val="00867251"/>
    <w:rsid w:val="008674EB"/>
    <w:rsid w:val="00870471"/>
    <w:rsid w:val="0087058D"/>
    <w:rsid w:val="00870974"/>
    <w:rsid w:val="0087222E"/>
    <w:rsid w:val="008723E9"/>
    <w:rsid w:val="008728C6"/>
    <w:rsid w:val="008734DD"/>
    <w:rsid w:val="008738BF"/>
    <w:rsid w:val="00874B74"/>
    <w:rsid w:val="008760CB"/>
    <w:rsid w:val="00876844"/>
    <w:rsid w:val="00877911"/>
    <w:rsid w:val="00880341"/>
    <w:rsid w:val="00880D47"/>
    <w:rsid w:val="00881750"/>
    <w:rsid w:val="00881833"/>
    <w:rsid w:val="00882703"/>
    <w:rsid w:val="00882E62"/>
    <w:rsid w:val="00883959"/>
    <w:rsid w:val="008845C4"/>
    <w:rsid w:val="0088460C"/>
    <w:rsid w:val="008847DD"/>
    <w:rsid w:val="00884C58"/>
    <w:rsid w:val="00885726"/>
    <w:rsid w:val="00885900"/>
    <w:rsid w:val="0088660C"/>
    <w:rsid w:val="00887193"/>
    <w:rsid w:val="008876F8"/>
    <w:rsid w:val="00887859"/>
    <w:rsid w:val="00890EF1"/>
    <w:rsid w:val="00891AC3"/>
    <w:rsid w:val="00891D2C"/>
    <w:rsid w:val="00893266"/>
    <w:rsid w:val="00893417"/>
    <w:rsid w:val="00893B2A"/>
    <w:rsid w:val="00894040"/>
    <w:rsid w:val="00894451"/>
    <w:rsid w:val="00895447"/>
    <w:rsid w:val="00895869"/>
    <w:rsid w:val="00895937"/>
    <w:rsid w:val="00895BC9"/>
    <w:rsid w:val="008962C7"/>
    <w:rsid w:val="008971E7"/>
    <w:rsid w:val="00897597"/>
    <w:rsid w:val="008976FA"/>
    <w:rsid w:val="008A00A8"/>
    <w:rsid w:val="008A0E8F"/>
    <w:rsid w:val="008A1329"/>
    <w:rsid w:val="008A1EB3"/>
    <w:rsid w:val="008A2F93"/>
    <w:rsid w:val="008A3009"/>
    <w:rsid w:val="008A409E"/>
    <w:rsid w:val="008A488E"/>
    <w:rsid w:val="008A51A6"/>
    <w:rsid w:val="008A6875"/>
    <w:rsid w:val="008A7102"/>
    <w:rsid w:val="008A7458"/>
    <w:rsid w:val="008A7746"/>
    <w:rsid w:val="008B0B91"/>
    <w:rsid w:val="008B0FF7"/>
    <w:rsid w:val="008B14B7"/>
    <w:rsid w:val="008B1811"/>
    <w:rsid w:val="008B1B17"/>
    <w:rsid w:val="008B1CC9"/>
    <w:rsid w:val="008B20DD"/>
    <w:rsid w:val="008B234A"/>
    <w:rsid w:val="008B3913"/>
    <w:rsid w:val="008B44D2"/>
    <w:rsid w:val="008B4CF1"/>
    <w:rsid w:val="008B4E0C"/>
    <w:rsid w:val="008B5263"/>
    <w:rsid w:val="008B5CFD"/>
    <w:rsid w:val="008B5D10"/>
    <w:rsid w:val="008B6374"/>
    <w:rsid w:val="008B75C9"/>
    <w:rsid w:val="008C0498"/>
    <w:rsid w:val="008C0800"/>
    <w:rsid w:val="008C09D4"/>
    <w:rsid w:val="008C190A"/>
    <w:rsid w:val="008C1C37"/>
    <w:rsid w:val="008C2433"/>
    <w:rsid w:val="008C2998"/>
    <w:rsid w:val="008C2A60"/>
    <w:rsid w:val="008C35C4"/>
    <w:rsid w:val="008C4214"/>
    <w:rsid w:val="008C584B"/>
    <w:rsid w:val="008C699D"/>
    <w:rsid w:val="008D0624"/>
    <w:rsid w:val="008D127E"/>
    <w:rsid w:val="008D16AB"/>
    <w:rsid w:val="008D17A8"/>
    <w:rsid w:val="008D18C2"/>
    <w:rsid w:val="008D1F59"/>
    <w:rsid w:val="008D2F2A"/>
    <w:rsid w:val="008D32EC"/>
    <w:rsid w:val="008D3A7E"/>
    <w:rsid w:val="008D51A3"/>
    <w:rsid w:val="008D6621"/>
    <w:rsid w:val="008D7396"/>
    <w:rsid w:val="008D78CB"/>
    <w:rsid w:val="008D7EB5"/>
    <w:rsid w:val="008E0C55"/>
    <w:rsid w:val="008E0D2B"/>
    <w:rsid w:val="008E0DB6"/>
    <w:rsid w:val="008E0EB4"/>
    <w:rsid w:val="008E2163"/>
    <w:rsid w:val="008E32D7"/>
    <w:rsid w:val="008E4D66"/>
    <w:rsid w:val="008E573F"/>
    <w:rsid w:val="008E5A0D"/>
    <w:rsid w:val="008E5B44"/>
    <w:rsid w:val="008E6425"/>
    <w:rsid w:val="008E750B"/>
    <w:rsid w:val="008E77EE"/>
    <w:rsid w:val="008F0916"/>
    <w:rsid w:val="008F0DA1"/>
    <w:rsid w:val="008F1521"/>
    <w:rsid w:val="008F35B1"/>
    <w:rsid w:val="008F3E96"/>
    <w:rsid w:val="008F4451"/>
    <w:rsid w:val="008F4467"/>
    <w:rsid w:val="008F509E"/>
    <w:rsid w:val="008F5AE5"/>
    <w:rsid w:val="008F6BA2"/>
    <w:rsid w:val="00900606"/>
    <w:rsid w:val="00900A49"/>
    <w:rsid w:val="00900E36"/>
    <w:rsid w:val="00901A81"/>
    <w:rsid w:val="00901B94"/>
    <w:rsid w:val="00902057"/>
    <w:rsid w:val="009037EA"/>
    <w:rsid w:val="00903E0D"/>
    <w:rsid w:val="00904BE3"/>
    <w:rsid w:val="0090535F"/>
    <w:rsid w:val="00905A3C"/>
    <w:rsid w:val="00906323"/>
    <w:rsid w:val="00906CA0"/>
    <w:rsid w:val="00906FAF"/>
    <w:rsid w:val="00907F8D"/>
    <w:rsid w:val="00910218"/>
    <w:rsid w:val="009104B6"/>
    <w:rsid w:val="00910B84"/>
    <w:rsid w:val="00910F74"/>
    <w:rsid w:val="00910FF5"/>
    <w:rsid w:val="0091147D"/>
    <w:rsid w:val="00911862"/>
    <w:rsid w:val="009135DF"/>
    <w:rsid w:val="009140BF"/>
    <w:rsid w:val="00915E2B"/>
    <w:rsid w:val="0091670A"/>
    <w:rsid w:val="0091723C"/>
    <w:rsid w:val="009201D0"/>
    <w:rsid w:val="00921701"/>
    <w:rsid w:val="0092204E"/>
    <w:rsid w:val="009220F5"/>
    <w:rsid w:val="00922165"/>
    <w:rsid w:val="00922845"/>
    <w:rsid w:val="00923A7C"/>
    <w:rsid w:val="00923FDB"/>
    <w:rsid w:val="00925855"/>
    <w:rsid w:val="00925E6B"/>
    <w:rsid w:val="00926EB6"/>
    <w:rsid w:val="00927074"/>
    <w:rsid w:val="0092766E"/>
    <w:rsid w:val="00927E38"/>
    <w:rsid w:val="00927F63"/>
    <w:rsid w:val="0093059D"/>
    <w:rsid w:val="00931816"/>
    <w:rsid w:val="0093200B"/>
    <w:rsid w:val="00933072"/>
    <w:rsid w:val="00933208"/>
    <w:rsid w:val="0093342E"/>
    <w:rsid w:val="00933E4A"/>
    <w:rsid w:val="009341A9"/>
    <w:rsid w:val="00935238"/>
    <w:rsid w:val="00935CF5"/>
    <w:rsid w:val="00936698"/>
    <w:rsid w:val="00936CF3"/>
    <w:rsid w:val="0093796B"/>
    <w:rsid w:val="00937D4A"/>
    <w:rsid w:val="009405A9"/>
    <w:rsid w:val="00940C72"/>
    <w:rsid w:val="0094123E"/>
    <w:rsid w:val="009415AF"/>
    <w:rsid w:val="00942DD5"/>
    <w:rsid w:val="0094428E"/>
    <w:rsid w:val="00944721"/>
    <w:rsid w:val="00944D90"/>
    <w:rsid w:val="00945454"/>
    <w:rsid w:val="0094629B"/>
    <w:rsid w:val="00947FF0"/>
    <w:rsid w:val="0095011B"/>
    <w:rsid w:val="00950701"/>
    <w:rsid w:val="009517DB"/>
    <w:rsid w:val="00951CA1"/>
    <w:rsid w:val="009528C6"/>
    <w:rsid w:val="009530C5"/>
    <w:rsid w:val="009535D0"/>
    <w:rsid w:val="0095422D"/>
    <w:rsid w:val="00956E6F"/>
    <w:rsid w:val="00957572"/>
    <w:rsid w:val="00957B03"/>
    <w:rsid w:val="00960306"/>
    <w:rsid w:val="00960314"/>
    <w:rsid w:val="0096057E"/>
    <w:rsid w:val="00960E28"/>
    <w:rsid w:val="00962E00"/>
    <w:rsid w:val="00963673"/>
    <w:rsid w:val="009640F6"/>
    <w:rsid w:val="00964ACA"/>
    <w:rsid w:val="00964F3C"/>
    <w:rsid w:val="00965165"/>
    <w:rsid w:val="0096650F"/>
    <w:rsid w:val="0096664E"/>
    <w:rsid w:val="0096777C"/>
    <w:rsid w:val="009677F5"/>
    <w:rsid w:val="00967BAA"/>
    <w:rsid w:val="009708B4"/>
    <w:rsid w:val="009711D9"/>
    <w:rsid w:val="00971280"/>
    <w:rsid w:val="00971507"/>
    <w:rsid w:val="009716AC"/>
    <w:rsid w:val="0097217A"/>
    <w:rsid w:val="00972632"/>
    <w:rsid w:val="00972FB1"/>
    <w:rsid w:val="009733E7"/>
    <w:rsid w:val="00973DF3"/>
    <w:rsid w:val="00974969"/>
    <w:rsid w:val="00974ED8"/>
    <w:rsid w:val="00977061"/>
    <w:rsid w:val="0097773A"/>
    <w:rsid w:val="0098042D"/>
    <w:rsid w:val="00982031"/>
    <w:rsid w:val="009838C0"/>
    <w:rsid w:val="00984F8A"/>
    <w:rsid w:val="00985C1E"/>
    <w:rsid w:val="00985CC0"/>
    <w:rsid w:val="00986EE3"/>
    <w:rsid w:val="00987207"/>
    <w:rsid w:val="009873F0"/>
    <w:rsid w:val="0098747D"/>
    <w:rsid w:val="00987A0B"/>
    <w:rsid w:val="00987C09"/>
    <w:rsid w:val="00987C8D"/>
    <w:rsid w:val="00990A43"/>
    <w:rsid w:val="00991A17"/>
    <w:rsid w:val="00992150"/>
    <w:rsid w:val="009925B0"/>
    <w:rsid w:val="00993B3A"/>
    <w:rsid w:val="00994432"/>
    <w:rsid w:val="0099524B"/>
    <w:rsid w:val="009956CF"/>
    <w:rsid w:val="00995BB9"/>
    <w:rsid w:val="009978CF"/>
    <w:rsid w:val="009A00D6"/>
    <w:rsid w:val="009A09C7"/>
    <w:rsid w:val="009A11A9"/>
    <w:rsid w:val="009A1DBA"/>
    <w:rsid w:val="009A2313"/>
    <w:rsid w:val="009A26D2"/>
    <w:rsid w:val="009A34AF"/>
    <w:rsid w:val="009A3DCA"/>
    <w:rsid w:val="009A4843"/>
    <w:rsid w:val="009A53ED"/>
    <w:rsid w:val="009A5B81"/>
    <w:rsid w:val="009A615F"/>
    <w:rsid w:val="009A7555"/>
    <w:rsid w:val="009A7F0A"/>
    <w:rsid w:val="009B00FD"/>
    <w:rsid w:val="009B1922"/>
    <w:rsid w:val="009B3CBB"/>
    <w:rsid w:val="009B48D9"/>
    <w:rsid w:val="009B56A9"/>
    <w:rsid w:val="009B5A1B"/>
    <w:rsid w:val="009B605D"/>
    <w:rsid w:val="009B6BB8"/>
    <w:rsid w:val="009B79A0"/>
    <w:rsid w:val="009B79EE"/>
    <w:rsid w:val="009B7CB9"/>
    <w:rsid w:val="009C0161"/>
    <w:rsid w:val="009C02C9"/>
    <w:rsid w:val="009C1682"/>
    <w:rsid w:val="009C17E7"/>
    <w:rsid w:val="009C1AFB"/>
    <w:rsid w:val="009C2D34"/>
    <w:rsid w:val="009C3173"/>
    <w:rsid w:val="009C3BC1"/>
    <w:rsid w:val="009C3C24"/>
    <w:rsid w:val="009C4598"/>
    <w:rsid w:val="009C4AE4"/>
    <w:rsid w:val="009C5683"/>
    <w:rsid w:val="009C5A9E"/>
    <w:rsid w:val="009C68B3"/>
    <w:rsid w:val="009D1B6B"/>
    <w:rsid w:val="009D343E"/>
    <w:rsid w:val="009D3711"/>
    <w:rsid w:val="009D3E37"/>
    <w:rsid w:val="009D46AC"/>
    <w:rsid w:val="009D4884"/>
    <w:rsid w:val="009D6375"/>
    <w:rsid w:val="009D68E7"/>
    <w:rsid w:val="009D6D6C"/>
    <w:rsid w:val="009D7339"/>
    <w:rsid w:val="009D745C"/>
    <w:rsid w:val="009D769C"/>
    <w:rsid w:val="009D7CD7"/>
    <w:rsid w:val="009E1608"/>
    <w:rsid w:val="009E1E65"/>
    <w:rsid w:val="009E1EC4"/>
    <w:rsid w:val="009E2374"/>
    <w:rsid w:val="009E4511"/>
    <w:rsid w:val="009E522B"/>
    <w:rsid w:val="009E5D7B"/>
    <w:rsid w:val="009E60B2"/>
    <w:rsid w:val="009E6660"/>
    <w:rsid w:val="009E6AD5"/>
    <w:rsid w:val="009E7A63"/>
    <w:rsid w:val="009E7A8A"/>
    <w:rsid w:val="009E7D98"/>
    <w:rsid w:val="009F01DD"/>
    <w:rsid w:val="009F0AB6"/>
    <w:rsid w:val="009F3498"/>
    <w:rsid w:val="009F3957"/>
    <w:rsid w:val="009F41AC"/>
    <w:rsid w:val="009F4B68"/>
    <w:rsid w:val="009F68A4"/>
    <w:rsid w:val="009F6E75"/>
    <w:rsid w:val="009F7833"/>
    <w:rsid w:val="009F78DC"/>
    <w:rsid w:val="00A00B24"/>
    <w:rsid w:val="00A00C96"/>
    <w:rsid w:val="00A01440"/>
    <w:rsid w:val="00A01634"/>
    <w:rsid w:val="00A01975"/>
    <w:rsid w:val="00A01BE9"/>
    <w:rsid w:val="00A01EF2"/>
    <w:rsid w:val="00A02623"/>
    <w:rsid w:val="00A02F77"/>
    <w:rsid w:val="00A03D06"/>
    <w:rsid w:val="00A04438"/>
    <w:rsid w:val="00A04985"/>
    <w:rsid w:val="00A054C5"/>
    <w:rsid w:val="00A057CF"/>
    <w:rsid w:val="00A06329"/>
    <w:rsid w:val="00A102E4"/>
    <w:rsid w:val="00A11060"/>
    <w:rsid w:val="00A121FA"/>
    <w:rsid w:val="00A12963"/>
    <w:rsid w:val="00A13AFF"/>
    <w:rsid w:val="00A14652"/>
    <w:rsid w:val="00A14848"/>
    <w:rsid w:val="00A1504E"/>
    <w:rsid w:val="00A1649A"/>
    <w:rsid w:val="00A17978"/>
    <w:rsid w:val="00A21895"/>
    <w:rsid w:val="00A21DF1"/>
    <w:rsid w:val="00A21E46"/>
    <w:rsid w:val="00A2323B"/>
    <w:rsid w:val="00A2323F"/>
    <w:rsid w:val="00A23AF2"/>
    <w:rsid w:val="00A2522F"/>
    <w:rsid w:val="00A25580"/>
    <w:rsid w:val="00A27730"/>
    <w:rsid w:val="00A30B09"/>
    <w:rsid w:val="00A30FDE"/>
    <w:rsid w:val="00A31511"/>
    <w:rsid w:val="00A31DAC"/>
    <w:rsid w:val="00A341BC"/>
    <w:rsid w:val="00A34810"/>
    <w:rsid w:val="00A35992"/>
    <w:rsid w:val="00A361C8"/>
    <w:rsid w:val="00A36996"/>
    <w:rsid w:val="00A37852"/>
    <w:rsid w:val="00A37D2C"/>
    <w:rsid w:val="00A4001E"/>
    <w:rsid w:val="00A401B3"/>
    <w:rsid w:val="00A40991"/>
    <w:rsid w:val="00A41596"/>
    <w:rsid w:val="00A41820"/>
    <w:rsid w:val="00A41877"/>
    <w:rsid w:val="00A426FD"/>
    <w:rsid w:val="00A427CE"/>
    <w:rsid w:val="00A42F1C"/>
    <w:rsid w:val="00A43A5A"/>
    <w:rsid w:val="00A43BF7"/>
    <w:rsid w:val="00A449F2"/>
    <w:rsid w:val="00A44BBE"/>
    <w:rsid w:val="00A46648"/>
    <w:rsid w:val="00A46BB9"/>
    <w:rsid w:val="00A471B9"/>
    <w:rsid w:val="00A47820"/>
    <w:rsid w:val="00A478B2"/>
    <w:rsid w:val="00A47933"/>
    <w:rsid w:val="00A47A49"/>
    <w:rsid w:val="00A47DCE"/>
    <w:rsid w:val="00A50F1E"/>
    <w:rsid w:val="00A51062"/>
    <w:rsid w:val="00A51978"/>
    <w:rsid w:val="00A51B9A"/>
    <w:rsid w:val="00A52DD8"/>
    <w:rsid w:val="00A555F4"/>
    <w:rsid w:val="00A558C0"/>
    <w:rsid w:val="00A55A14"/>
    <w:rsid w:val="00A56B58"/>
    <w:rsid w:val="00A56DF3"/>
    <w:rsid w:val="00A5770B"/>
    <w:rsid w:val="00A5793F"/>
    <w:rsid w:val="00A60C83"/>
    <w:rsid w:val="00A60FAA"/>
    <w:rsid w:val="00A620DA"/>
    <w:rsid w:val="00A629E7"/>
    <w:rsid w:val="00A6409A"/>
    <w:rsid w:val="00A64485"/>
    <w:rsid w:val="00A645AA"/>
    <w:rsid w:val="00A64850"/>
    <w:rsid w:val="00A64F1A"/>
    <w:rsid w:val="00A65705"/>
    <w:rsid w:val="00A65FFE"/>
    <w:rsid w:val="00A661E6"/>
    <w:rsid w:val="00A665CB"/>
    <w:rsid w:val="00A66AB6"/>
    <w:rsid w:val="00A67293"/>
    <w:rsid w:val="00A70075"/>
    <w:rsid w:val="00A71E45"/>
    <w:rsid w:val="00A7233F"/>
    <w:rsid w:val="00A72F0B"/>
    <w:rsid w:val="00A73501"/>
    <w:rsid w:val="00A73C42"/>
    <w:rsid w:val="00A75B55"/>
    <w:rsid w:val="00A75DA0"/>
    <w:rsid w:val="00A771D2"/>
    <w:rsid w:val="00A80108"/>
    <w:rsid w:val="00A803FB"/>
    <w:rsid w:val="00A80AE3"/>
    <w:rsid w:val="00A81479"/>
    <w:rsid w:val="00A8250B"/>
    <w:rsid w:val="00A83398"/>
    <w:rsid w:val="00A83AC1"/>
    <w:rsid w:val="00A83B96"/>
    <w:rsid w:val="00A84FAC"/>
    <w:rsid w:val="00A85AD9"/>
    <w:rsid w:val="00A86929"/>
    <w:rsid w:val="00A86AD6"/>
    <w:rsid w:val="00A87890"/>
    <w:rsid w:val="00A910E3"/>
    <w:rsid w:val="00A912B1"/>
    <w:rsid w:val="00A9163D"/>
    <w:rsid w:val="00A91B85"/>
    <w:rsid w:val="00A91FB2"/>
    <w:rsid w:val="00A923E5"/>
    <w:rsid w:val="00A93F34"/>
    <w:rsid w:val="00A943F8"/>
    <w:rsid w:val="00A94C66"/>
    <w:rsid w:val="00A95720"/>
    <w:rsid w:val="00A966C5"/>
    <w:rsid w:val="00A969D2"/>
    <w:rsid w:val="00A9712C"/>
    <w:rsid w:val="00A97ECC"/>
    <w:rsid w:val="00A97F9F"/>
    <w:rsid w:val="00AA124E"/>
    <w:rsid w:val="00AA407A"/>
    <w:rsid w:val="00AA4098"/>
    <w:rsid w:val="00AA44CE"/>
    <w:rsid w:val="00AA50C5"/>
    <w:rsid w:val="00AA5995"/>
    <w:rsid w:val="00AA5D1F"/>
    <w:rsid w:val="00AA61BE"/>
    <w:rsid w:val="00AA7ADC"/>
    <w:rsid w:val="00AA7CD2"/>
    <w:rsid w:val="00AB0981"/>
    <w:rsid w:val="00AB15A1"/>
    <w:rsid w:val="00AB303D"/>
    <w:rsid w:val="00AB3446"/>
    <w:rsid w:val="00AB34C9"/>
    <w:rsid w:val="00AB496E"/>
    <w:rsid w:val="00AB70A9"/>
    <w:rsid w:val="00AB79E7"/>
    <w:rsid w:val="00AC00BC"/>
    <w:rsid w:val="00AC0A2F"/>
    <w:rsid w:val="00AC0A4A"/>
    <w:rsid w:val="00AC1D60"/>
    <w:rsid w:val="00AC2594"/>
    <w:rsid w:val="00AC3ACB"/>
    <w:rsid w:val="00AC44FC"/>
    <w:rsid w:val="00AC4738"/>
    <w:rsid w:val="00AC4820"/>
    <w:rsid w:val="00AC52E8"/>
    <w:rsid w:val="00AC53E7"/>
    <w:rsid w:val="00AC597F"/>
    <w:rsid w:val="00AC5A95"/>
    <w:rsid w:val="00AC770E"/>
    <w:rsid w:val="00AD07FF"/>
    <w:rsid w:val="00AD12F6"/>
    <w:rsid w:val="00AD19EF"/>
    <w:rsid w:val="00AD1A99"/>
    <w:rsid w:val="00AD1CF0"/>
    <w:rsid w:val="00AD2A34"/>
    <w:rsid w:val="00AD3E20"/>
    <w:rsid w:val="00AD4792"/>
    <w:rsid w:val="00AD4A66"/>
    <w:rsid w:val="00AD4C65"/>
    <w:rsid w:val="00AD5E13"/>
    <w:rsid w:val="00AD5F4B"/>
    <w:rsid w:val="00AD6A15"/>
    <w:rsid w:val="00AD6AE8"/>
    <w:rsid w:val="00AD79BC"/>
    <w:rsid w:val="00AD7E93"/>
    <w:rsid w:val="00AE009E"/>
    <w:rsid w:val="00AE0A11"/>
    <w:rsid w:val="00AE2414"/>
    <w:rsid w:val="00AE3419"/>
    <w:rsid w:val="00AE4529"/>
    <w:rsid w:val="00AE4632"/>
    <w:rsid w:val="00AE5229"/>
    <w:rsid w:val="00AE546B"/>
    <w:rsid w:val="00AE54BF"/>
    <w:rsid w:val="00AE605A"/>
    <w:rsid w:val="00AE640E"/>
    <w:rsid w:val="00AE778F"/>
    <w:rsid w:val="00AE799D"/>
    <w:rsid w:val="00AF01A0"/>
    <w:rsid w:val="00AF0B1A"/>
    <w:rsid w:val="00AF153E"/>
    <w:rsid w:val="00AF1B72"/>
    <w:rsid w:val="00AF21D7"/>
    <w:rsid w:val="00AF3625"/>
    <w:rsid w:val="00AF3FFE"/>
    <w:rsid w:val="00AF410E"/>
    <w:rsid w:val="00AF5BE0"/>
    <w:rsid w:val="00AF5FA4"/>
    <w:rsid w:val="00AF68BA"/>
    <w:rsid w:val="00AF78EC"/>
    <w:rsid w:val="00AF7911"/>
    <w:rsid w:val="00AF7FB8"/>
    <w:rsid w:val="00B007BF"/>
    <w:rsid w:val="00B00A3B"/>
    <w:rsid w:val="00B00C46"/>
    <w:rsid w:val="00B010A6"/>
    <w:rsid w:val="00B014EE"/>
    <w:rsid w:val="00B01A0A"/>
    <w:rsid w:val="00B01ED7"/>
    <w:rsid w:val="00B0250D"/>
    <w:rsid w:val="00B02E64"/>
    <w:rsid w:val="00B057BA"/>
    <w:rsid w:val="00B068BF"/>
    <w:rsid w:val="00B0728B"/>
    <w:rsid w:val="00B07716"/>
    <w:rsid w:val="00B07DC1"/>
    <w:rsid w:val="00B10B20"/>
    <w:rsid w:val="00B10E99"/>
    <w:rsid w:val="00B11512"/>
    <w:rsid w:val="00B121A6"/>
    <w:rsid w:val="00B122E5"/>
    <w:rsid w:val="00B1296B"/>
    <w:rsid w:val="00B12A34"/>
    <w:rsid w:val="00B13337"/>
    <w:rsid w:val="00B13A5A"/>
    <w:rsid w:val="00B13DB3"/>
    <w:rsid w:val="00B13DFC"/>
    <w:rsid w:val="00B14AF8"/>
    <w:rsid w:val="00B15105"/>
    <w:rsid w:val="00B1549A"/>
    <w:rsid w:val="00B16BE7"/>
    <w:rsid w:val="00B16FBC"/>
    <w:rsid w:val="00B17B8B"/>
    <w:rsid w:val="00B208F5"/>
    <w:rsid w:val="00B20CF1"/>
    <w:rsid w:val="00B20E18"/>
    <w:rsid w:val="00B2103E"/>
    <w:rsid w:val="00B21EE1"/>
    <w:rsid w:val="00B21EEB"/>
    <w:rsid w:val="00B24391"/>
    <w:rsid w:val="00B24526"/>
    <w:rsid w:val="00B24DEC"/>
    <w:rsid w:val="00B25140"/>
    <w:rsid w:val="00B25D00"/>
    <w:rsid w:val="00B2662D"/>
    <w:rsid w:val="00B26692"/>
    <w:rsid w:val="00B271AC"/>
    <w:rsid w:val="00B272F2"/>
    <w:rsid w:val="00B27A69"/>
    <w:rsid w:val="00B3144C"/>
    <w:rsid w:val="00B32788"/>
    <w:rsid w:val="00B333BC"/>
    <w:rsid w:val="00B33657"/>
    <w:rsid w:val="00B33E2A"/>
    <w:rsid w:val="00B346EB"/>
    <w:rsid w:val="00B3490F"/>
    <w:rsid w:val="00B34BD1"/>
    <w:rsid w:val="00B34F4E"/>
    <w:rsid w:val="00B36AF1"/>
    <w:rsid w:val="00B36C9A"/>
    <w:rsid w:val="00B3759F"/>
    <w:rsid w:val="00B37BCB"/>
    <w:rsid w:val="00B402D1"/>
    <w:rsid w:val="00B40C7E"/>
    <w:rsid w:val="00B412A8"/>
    <w:rsid w:val="00B41456"/>
    <w:rsid w:val="00B42C40"/>
    <w:rsid w:val="00B431EB"/>
    <w:rsid w:val="00B45560"/>
    <w:rsid w:val="00B45DCB"/>
    <w:rsid w:val="00B472A3"/>
    <w:rsid w:val="00B47C4A"/>
    <w:rsid w:val="00B50AF5"/>
    <w:rsid w:val="00B50E10"/>
    <w:rsid w:val="00B516BC"/>
    <w:rsid w:val="00B518FE"/>
    <w:rsid w:val="00B52103"/>
    <w:rsid w:val="00B5213C"/>
    <w:rsid w:val="00B524E4"/>
    <w:rsid w:val="00B52932"/>
    <w:rsid w:val="00B535E1"/>
    <w:rsid w:val="00B53733"/>
    <w:rsid w:val="00B537A9"/>
    <w:rsid w:val="00B539C9"/>
    <w:rsid w:val="00B53B4E"/>
    <w:rsid w:val="00B53D42"/>
    <w:rsid w:val="00B54082"/>
    <w:rsid w:val="00B57668"/>
    <w:rsid w:val="00B578BB"/>
    <w:rsid w:val="00B60692"/>
    <w:rsid w:val="00B61E42"/>
    <w:rsid w:val="00B62153"/>
    <w:rsid w:val="00B64106"/>
    <w:rsid w:val="00B647FF"/>
    <w:rsid w:val="00B65623"/>
    <w:rsid w:val="00B66F7E"/>
    <w:rsid w:val="00B67D77"/>
    <w:rsid w:val="00B705AE"/>
    <w:rsid w:val="00B71165"/>
    <w:rsid w:val="00B71E1A"/>
    <w:rsid w:val="00B7214B"/>
    <w:rsid w:val="00B72359"/>
    <w:rsid w:val="00B727E8"/>
    <w:rsid w:val="00B733BA"/>
    <w:rsid w:val="00B73EF3"/>
    <w:rsid w:val="00B747CF"/>
    <w:rsid w:val="00B7500D"/>
    <w:rsid w:val="00B76BC2"/>
    <w:rsid w:val="00B76CBD"/>
    <w:rsid w:val="00B80062"/>
    <w:rsid w:val="00B80599"/>
    <w:rsid w:val="00B80D9F"/>
    <w:rsid w:val="00B8126A"/>
    <w:rsid w:val="00B82604"/>
    <w:rsid w:val="00B830F5"/>
    <w:rsid w:val="00B831B6"/>
    <w:rsid w:val="00B834FB"/>
    <w:rsid w:val="00B8354A"/>
    <w:rsid w:val="00B849E1"/>
    <w:rsid w:val="00B85101"/>
    <w:rsid w:val="00B863BB"/>
    <w:rsid w:val="00B86531"/>
    <w:rsid w:val="00B86A8D"/>
    <w:rsid w:val="00B87676"/>
    <w:rsid w:val="00B87946"/>
    <w:rsid w:val="00B87B21"/>
    <w:rsid w:val="00B90A67"/>
    <w:rsid w:val="00B913A9"/>
    <w:rsid w:val="00B91639"/>
    <w:rsid w:val="00B926F9"/>
    <w:rsid w:val="00B93910"/>
    <w:rsid w:val="00B93969"/>
    <w:rsid w:val="00B944B9"/>
    <w:rsid w:val="00B94B8B"/>
    <w:rsid w:val="00B9548C"/>
    <w:rsid w:val="00B956F0"/>
    <w:rsid w:val="00B96C07"/>
    <w:rsid w:val="00B9729F"/>
    <w:rsid w:val="00B972B9"/>
    <w:rsid w:val="00BA0DE6"/>
    <w:rsid w:val="00BA1A42"/>
    <w:rsid w:val="00BA1A86"/>
    <w:rsid w:val="00BA3710"/>
    <w:rsid w:val="00BA4CA3"/>
    <w:rsid w:val="00BA51C9"/>
    <w:rsid w:val="00BA5536"/>
    <w:rsid w:val="00BA586E"/>
    <w:rsid w:val="00BA6C89"/>
    <w:rsid w:val="00BA6D33"/>
    <w:rsid w:val="00BB022B"/>
    <w:rsid w:val="00BB1255"/>
    <w:rsid w:val="00BB1502"/>
    <w:rsid w:val="00BB17D5"/>
    <w:rsid w:val="00BB1B6B"/>
    <w:rsid w:val="00BB2561"/>
    <w:rsid w:val="00BB2B60"/>
    <w:rsid w:val="00BB2C26"/>
    <w:rsid w:val="00BB33C5"/>
    <w:rsid w:val="00BB3F34"/>
    <w:rsid w:val="00BB4666"/>
    <w:rsid w:val="00BB6789"/>
    <w:rsid w:val="00BB7403"/>
    <w:rsid w:val="00BB7698"/>
    <w:rsid w:val="00BB7D03"/>
    <w:rsid w:val="00BC003E"/>
    <w:rsid w:val="00BC0E01"/>
    <w:rsid w:val="00BC2112"/>
    <w:rsid w:val="00BC2AB9"/>
    <w:rsid w:val="00BC3102"/>
    <w:rsid w:val="00BC4776"/>
    <w:rsid w:val="00BC4B7E"/>
    <w:rsid w:val="00BC5A90"/>
    <w:rsid w:val="00BC6646"/>
    <w:rsid w:val="00BC674A"/>
    <w:rsid w:val="00BC7B8F"/>
    <w:rsid w:val="00BD0707"/>
    <w:rsid w:val="00BD172C"/>
    <w:rsid w:val="00BD18E2"/>
    <w:rsid w:val="00BD2049"/>
    <w:rsid w:val="00BD29EF"/>
    <w:rsid w:val="00BD2CE3"/>
    <w:rsid w:val="00BD3C50"/>
    <w:rsid w:val="00BD3F5B"/>
    <w:rsid w:val="00BD4A47"/>
    <w:rsid w:val="00BD4B2D"/>
    <w:rsid w:val="00BD4DDF"/>
    <w:rsid w:val="00BD73D8"/>
    <w:rsid w:val="00BE0B1E"/>
    <w:rsid w:val="00BE14CC"/>
    <w:rsid w:val="00BE1FFE"/>
    <w:rsid w:val="00BE2515"/>
    <w:rsid w:val="00BE2681"/>
    <w:rsid w:val="00BE2E41"/>
    <w:rsid w:val="00BE3759"/>
    <w:rsid w:val="00BE40C8"/>
    <w:rsid w:val="00BE4E77"/>
    <w:rsid w:val="00BE5449"/>
    <w:rsid w:val="00BE5654"/>
    <w:rsid w:val="00BE788C"/>
    <w:rsid w:val="00BF006B"/>
    <w:rsid w:val="00BF062B"/>
    <w:rsid w:val="00BF0811"/>
    <w:rsid w:val="00BF0D46"/>
    <w:rsid w:val="00BF1143"/>
    <w:rsid w:val="00BF1FDE"/>
    <w:rsid w:val="00BF2212"/>
    <w:rsid w:val="00BF27D4"/>
    <w:rsid w:val="00BF2B82"/>
    <w:rsid w:val="00BF3887"/>
    <w:rsid w:val="00BF39E0"/>
    <w:rsid w:val="00BF4F71"/>
    <w:rsid w:val="00BF5044"/>
    <w:rsid w:val="00BF505F"/>
    <w:rsid w:val="00BF5135"/>
    <w:rsid w:val="00BF5461"/>
    <w:rsid w:val="00BF54CC"/>
    <w:rsid w:val="00BF5735"/>
    <w:rsid w:val="00BF5DD4"/>
    <w:rsid w:val="00BF6D3E"/>
    <w:rsid w:val="00BF7402"/>
    <w:rsid w:val="00BF7D40"/>
    <w:rsid w:val="00C00CAF"/>
    <w:rsid w:val="00C00D1D"/>
    <w:rsid w:val="00C02BAC"/>
    <w:rsid w:val="00C03049"/>
    <w:rsid w:val="00C030A8"/>
    <w:rsid w:val="00C03F13"/>
    <w:rsid w:val="00C047F9"/>
    <w:rsid w:val="00C04EB1"/>
    <w:rsid w:val="00C04F1A"/>
    <w:rsid w:val="00C055F0"/>
    <w:rsid w:val="00C056A2"/>
    <w:rsid w:val="00C05E16"/>
    <w:rsid w:val="00C05E92"/>
    <w:rsid w:val="00C06977"/>
    <w:rsid w:val="00C06EB2"/>
    <w:rsid w:val="00C07B11"/>
    <w:rsid w:val="00C07BEC"/>
    <w:rsid w:val="00C07D2F"/>
    <w:rsid w:val="00C10877"/>
    <w:rsid w:val="00C11559"/>
    <w:rsid w:val="00C11BA7"/>
    <w:rsid w:val="00C12981"/>
    <w:rsid w:val="00C12E02"/>
    <w:rsid w:val="00C13DA2"/>
    <w:rsid w:val="00C176C2"/>
    <w:rsid w:val="00C20199"/>
    <w:rsid w:val="00C20E09"/>
    <w:rsid w:val="00C21734"/>
    <w:rsid w:val="00C22122"/>
    <w:rsid w:val="00C22D9C"/>
    <w:rsid w:val="00C22DF6"/>
    <w:rsid w:val="00C23589"/>
    <w:rsid w:val="00C2418B"/>
    <w:rsid w:val="00C25AEA"/>
    <w:rsid w:val="00C26671"/>
    <w:rsid w:val="00C26985"/>
    <w:rsid w:val="00C26E5D"/>
    <w:rsid w:val="00C301D8"/>
    <w:rsid w:val="00C30B91"/>
    <w:rsid w:val="00C31D0F"/>
    <w:rsid w:val="00C3202C"/>
    <w:rsid w:val="00C32296"/>
    <w:rsid w:val="00C32DBD"/>
    <w:rsid w:val="00C33C83"/>
    <w:rsid w:val="00C33CD9"/>
    <w:rsid w:val="00C33E28"/>
    <w:rsid w:val="00C352E5"/>
    <w:rsid w:val="00C36BB4"/>
    <w:rsid w:val="00C36BEE"/>
    <w:rsid w:val="00C36FAF"/>
    <w:rsid w:val="00C371D8"/>
    <w:rsid w:val="00C37303"/>
    <w:rsid w:val="00C402EC"/>
    <w:rsid w:val="00C4042B"/>
    <w:rsid w:val="00C411FB"/>
    <w:rsid w:val="00C412C6"/>
    <w:rsid w:val="00C4212D"/>
    <w:rsid w:val="00C42BCE"/>
    <w:rsid w:val="00C42DF3"/>
    <w:rsid w:val="00C432BE"/>
    <w:rsid w:val="00C4362F"/>
    <w:rsid w:val="00C439E8"/>
    <w:rsid w:val="00C44AD5"/>
    <w:rsid w:val="00C4538E"/>
    <w:rsid w:val="00C45522"/>
    <w:rsid w:val="00C45ADA"/>
    <w:rsid w:val="00C45B06"/>
    <w:rsid w:val="00C46772"/>
    <w:rsid w:val="00C469E6"/>
    <w:rsid w:val="00C47253"/>
    <w:rsid w:val="00C47D50"/>
    <w:rsid w:val="00C50165"/>
    <w:rsid w:val="00C515EF"/>
    <w:rsid w:val="00C51A8B"/>
    <w:rsid w:val="00C52551"/>
    <w:rsid w:val="00C52954"/>
    <w:rsid w:val="00C52C41"/>
    <w:rsid w:val="00C53276"/>
    <w:rsid w:val="00C53C30"/>
    <w:rsid w:val="00C542B5"/>
    <w:rsid w:val="00C5447F"/>
    <w:rsid w:val="00C54A29"/>
    <w:rsid w:val="00C56ADA"/>
    <w:rsid w:val="00C57CCF"/>
    <w:rsid w:val="00C6231F"/>
    <w:rsid w:val="00C62517"/>
    <w:rsid w:val="00C62854"/>
    <w:rsid w:val="00C64A7E"/>
    <w:rsid w:val="00C64F09"/>
    <w:rsid w:val="00C658A7"/>
    <w:rsid w:val="00C67255"/>
    <w:rsid w:val="00C7000F"/>
    <w:rsid w:val="00C708FE"/>
    <w:rsid w:val="00C71943"/>
    <w:rsid w:val="00C737BC"/>
    <w:rsid w:val="00C73848"/>
    <w:rsid w:val="00C7398B"/>
    <w:rsid w:val="00C75121"/>
    <w:rsid w:val="00C75FA4"/>
    <w:rsid w:val="00C76457"/>
    <w:rsid w:val="00C76FDE"/>
    <w:rsid w:val="00C77113"/>
    <w:rsid w:val="00C77616"/>
    <w:rsid w:val="00C8047B"/>
    <w:rsid w:val="00C80836"/>
    <w:rsid w:val="00C81919"/>
    <w:rsid w:val="00C82AD7"/>
    <w:rsid w:val="00C8344F"/>
    <w:rsid w:val="00C83EE6"/>
    <w:rsid w:val="00C840E3"/>
    <w:rsid w:val="00C841CE"/>
    <w:rsid w:val="00C84AE8"/>
    <w:rsid w:val="00C84CB5"/>
    <w:rsid w:val="00C870C6"/>
    <w:rsid w:val="00C8769D"/>
    <w:rsid w:val="00C90075"/>
    <w:rsid w:val="00C904FB"/>
    <w:rsid w:val="00C908C7"/>
    <w:rsid w:val="00C90C20"/>
    <w:rsid w:val="00C93539"/>
    <w:rsid w:val="00C93756"/>
    <w:rsid w:val="00C93BB4"/>
    <w:rsid w:val="00C93C72"/>
    <w:rsid w:val="00C95053"/>
    <w:rsid w:val="00C95199"/>
    <w:rsid w:val="00C96CEF"/>
    <w:rsid w:val="00CA0150"/>
    <w:rsid w:val="00CA04BD"/>
    <w:rsid w:val="00CA06FB"/>
    <w:rsid w:val="00CA2A22"/>
    <w:rsid w:val="00CA341A"/>
    <w:rsid w:val="00CA3742"/>
    <w:rsid w:val="00CA3D2C"/>
    <w:rsid w:val="00CA5555"/>
    <w:rsid w:val="00CA57B9"/>
    <w:rsid w:val="00CA5FE2"/>
    <w:rsid w:val="00CA6B61"/>
    <w:rsid w:val="00CA73A4"/>
    <w:rsid w:val="00CA73FE"/>
    <w:rsid w:val="00CA7504"/>
    <w:rsid w:val="00CA7CBB"/>
    <w:rsid w:val="00CB12FE"/>
    <w:rsid w:val="00CB1531"/>
    <w:rsid w:val="00CB2445"/>
    <w:rsid w:val="00CB2C40"/>
    <w:rsid w:val="00CB2E44"/>
    <w:rsid w:val="00CB3506"/>
    <w:rsid w:val="00CB4B48"/>
    <w:rsid w:val="00CB512D"/>
    <w:rsid w:val="00CB55F3"/>
    <w:rsid w:val="00CB5CE7"/>
    <w:rsid w:val="00CB5EF1"/>
    <w:rsid w:val="00CB732A"/>
    <w:rsid w:val="00CB7D7B"/>
    <w:rsid w:val="00CC0492"/>
    <w:rsid w:val="00CC0688"/>
    <w:rsid w:val="00CC0F7A"/>
    <w:rsid w:val="00CC1535"/>
    <w:rsid w:val="00CC19E4"/>
    <w:rsid w:val="00CC239A"/>
    <w:rsid w:val="00CC2CA6"/>
    <w:rsid w:val="00CC310F"/>
    <w:rsid w:val="00CC46D6"/>
    <w:rsid w:val="00CC4B82"/>
    <w:rsid w:val="00CC52C3"/>
    <w:rsid w:val="00CC632A"/>
    <w:rsid w:val="00CC643C"/>
    <w:rsid w:val="00CC730B"/>
    <w:rsid w:val="00CD0F9B"/>
    <w:rsid w:val="00CD278E"/>
    <w:rsid w:val="00CD3537"/>
    <w:rsid w:val="00CD3A98"/>
    <w:rsid w:val="00CD3D7A"/>
    <w:rsid w:val="00CD4AF2"/>
    <w:rsid w:val="00CD5E60"/>
    <w:rsid w:val="00CD619F"/>
    <w:rsid w:val="00CD704A"/>
    <w:rsid w:val="00CE1D53"/>
    <w:rsid w:val="00CE1D7B"/>
    <w:rsid w:val="00CE3162"/>
    <w:rsid w:val="00CE377C"/>
    <w:rsid w:val="00CE3D9B"/>
    <w:rsid w:val="00CE4300"/>
    <w:rsid w:val="00CE6B78"/>
    <w:rsid w:val="00CF027E"/>
    <w:rsid w:val="00CF0394"/>
    <w:rsid w:val="00CF10BB"/>
    <w:rsid w:val="00CF114C"/>
    <w:rsid w:val="00CF1429"/>
    <w:rsid w:val="00CF1597"/>
    <w:rsid w:val="00CF173D"/>
    <w:rsid w:val="00CF1D4E"/>
    <w:rsid w:val="00CF4EEE"/>
    <w:rsid w:val="00CF5FC8"/>
    <w:rsid w:val="00CF61D2"/>
    <w:rsid w:val="00CF626F"/>
    <w:rsid w:val="00CF6E7F"/>
    <w:rsid w:val="00CF6FAC"/>
    <w:rsid w:val="00CF7FDF"/>
    <w:rsid w:val="00D003F9"/>
    <w:rsid w:val="00D004E5"/>
    <w:rsid w:val="00D005F4"/>
    <w:rsid w:val="00D009E6"/>
    <w:rsid w:val="00D00B5D"/>
    <w:rsid w:val="00D013AD"/>
    <w:rsid w:val="00D01644"/>
    <w:rsid w:val="00D01AAF"/>
    <w:rsid w:val="00D0225E"/>
    <w:rsid w:val="00D02F2A"/>
    <w:rsid w:val="00D0332B"/>
    <w:rsid w:val="00D03FE6"/>
    <w:rsid w:val="00D05389"/>
    <w:rsid w:val="00D06898"/>
    <w:rsid w:val="00D06AE6"/>
    <w:rsid w:val="00D06D25"/>
    <w:rsid w:val="00D0750D"/>
    <w:rsid w:val="00D100CD"/>
    <w:rsid w:val="00D10CD6"/>
    <w:rsid w:val="00D11190"/>
    <w:rsid w:val="00D1244F"/>
    <w:rsid w:val="00D125C3"/>
    <w:rsid w:val="00D13071"/>
    <w:rsid w:val="00D1462E"/>
    <w:rsid w:val="00D14799"/>
    <w:rsid w:val="00D14AAE"/>
    <w:rsid w:val="00D14B5B"/>
    <w:rsid w:val="00D15283"/>
    <w:rsid w:val="00D165B3"/>
    <w:rsid w:val="00D16E9F"/>
    <w:rsid w:val="00D172C9"/>
    <w:rsid w:val="00D221D4"/>
    <w:rsid w:val="00D22FAF"/>
    <w:rsid w:val="00D23F76"/>
    <w:rsid w:val="00D2444F"/>
    <w:rsid w:val="00D24955"/>
    <w:rsid w:val="00D253A7"/>
    <w:rsid w:val="00D262EC"/>
    <w:rsid w:val="00D2687D"/>
    <w:rsid w:val="00D2689B"/>
    <w:rsid w:val="00D30B99"/>
    <w:rsid w:val="00D30CF0"/>
    <w:rsid w:val="00D31695"/>
    <w:rsid w:val="00D31C64"/>
    <w:rsid w:val="00D323AF"/>
    <w:rsid w:val="00D32BA4"/>
    <w:rsid w:val="00D354A4"/>
    <w:rsid w:val="00D357AE"/>
    <w:rsid w:val="00D36DB6"/>
    <w:rsid w:val="00D40737"/>
    <w:rsid w:val="00D408BA"/>
    <w:rsid w:val="00D40D84"/>
    <w:rsid w:val="00D42408"/>
    <w:rsid w:val="00D42ACB"/>
    <w:rsid w:val="00D432F1"/>
    <w:rsid w:val="00D439D5"/>
    <w:rsid w:val="00D444D9"/>
    <w:rsid w:val="00D452CC"/>
    <w:rsid w:val="00D46881"/>
    <w:rsid w:val="00D46A09"/>
    <w:rsid w:val="00D46FAB"/>
    <w:rsid w:val="00D47513"/>
    <w:rsid w:val="00D5091E"/>
    <w:rsid w:val="00D51566"/>
    <w:rsid w:val="00D51C25"/>
    <w:rsid w:val="00D52B50"/>
    <w:rsid w:val="00D5367C"/>
    <w:rsid w:val="00D53DC6"/>
    <w:rsid w:val="00D544CF"/>
    <w:rsid w:val="00D55AFB"/>
    <w:rsid w:val="00D55FA9"/>
    <w:rsid w:val="00D5672F"/>
    <w:rsid w:val="00D5681F"/>
    <w:rsid w:val="00D56973"/>
    <w:rsid w:val="00D57EE4"/>
    <w:rsid w:val="00D60277"/>
    <w:rsid w:val="00D61020"/>
    <w:rsid w:val="00D61268"/>
    <w:rsid w:val="00D61DCF"/>
    <w:rsid w:val="00D62323"/>
    <w:rsid w:val="00D63A56"/>
    <w:rsid w:val="00D643EC"/>
    <w:rsid w:val="00D645AB"/>
    <w:rsid w:val="00D651F4"/>
    <w:rsid w:val="00D65D67"/>
    <w:rsid w:val="00D66712"/>
    <w:rsid w:val="00D67DF6"/>
    <w:rsid w:val="00D70048"/>
    <w:rsid w:val="00D7088D"/>
    <w:rsid w:val="00D70AF0"/>
    <w:rsid w:val="00D70B60"/>
    <w:rsid w:val="00D71092"/>
    <w:rsid w:val="00D72692"/>
    <w:rsid w:val="00D73F96"/>
    <w:rsid w:val="00D7403E"/>
    <w:rsid w:val="00D7415B"/>
    <w:rsid w:val="00D742A4"/>
    <w:rsid w:val="00D75050"/>
    <w:rsid w:val="00D751D1"/>
    <w:rsid w:val="00D75565"/>
    <w:rsid w:val="00D75B0F"/>
    <w:rsid w:val="00D7620E"/>
    <w:rsid w:val="00D764D8"/>
    <w:rsid w:val="00D76AFF"/>
    <w:rsid w:val="00D776EC"/>
    <w:rsid w:val="00D77B1C"/>
    <w:rsid w:val="00D77BDD"/>
    <w:rsid w:val="00D77D7F"/>
    <w:rsid w:val="00D800BA"/>
    <w:rsid w:val="00D800F1"/>
    <w:rsid w:val="00D817A6"/>
    <w:rsid w:val="00D81F2D"/>
    <w:rsid w:val="00D83909"/>
    <w:rsid w:val="00D83B5A"/>
    <w:rsid w:val="00D84C33"/>
    <w:rsid w:val="00D8598A"/>
    <w:rsid w:val="00D912DA"/>
    <w:rsid w:val="00D91B70"/>
    <w:rsid w:val="00D91F01"/>
    <w:rsid w:val="00D923E8"/>
    <w:rsid w:val="00D929AF"/>
    <w:rsid w:val="00D92DDB"/>
    <w:rsid w:val="00D930B8"/>
    <w:rsid w:val="00D93B5C"/>
    <w:rsid w:val="00D93CA2"/>
    <w:rsid w:val="00D94CC5"/>
    <w:rsid w:val="00D9578C"/>
    <w:rsid w:val="00D96317"/>
    <w:rsid w:val="00D96544"/>
    <w:rsid w:val="00D96BC8"/>
    <w:rsid w:val="00D973FC"/>
    <w:rsid w:val="00DA172E"/>
    <w:rsid w:val="00DA1857"/>
    <w:rsid w:val="00DA1954"/>
    <w:rsid w:val="00DA1D3F"/>
    <w:rsid w:val="00DA1DC9"/>
    <w:rsid w:val="00DA1F17"/>
    <w:rsid w:val="00DA31C9"/>
    <w:rsid w:val="00DA388E"/>
    <w:rsid w:val="00DA3B15"/>
    <w:rsid w:val="00DA4A22"/>
    <w:rsid w:val="00DA4AB1"/>
    <w:rsid w:val="00DA4ADA"/>
    <w:rsid w:val="00DA4D24"/>
    <w:rsid w:val="00DA5087"/>
    <w:rsid w:val="00DA51C5"/>
    <w:rsid w:val="00DA5429"/>
    <w:rsid w:val="00DA7329"/>
    <w:rsid w:val="00DB023F"/>
    <w:rsid w:val="00DB0D4F"/>
    <w:rsid w:val="00DB131B"/>
    <w:rsid w:val="00DB155E"/>
    <w:rsid w:val="00DB1832"/>
    <w:rsid w:val="00DB2309"/>
    <w:rsid w:val="00DB4163"/>
    <w:rsid w:val="00DB4B06"/>
    <w:rsid w:val="00DB5D76"/>
    <w:rsid w:val="00DB6030"/>
    <w:rsid w:val="00DB6B45"/>
    <w:rsid w:val="00DB6B4C"/>
    <w:rsid w:val="00DB6C9B"/>
    <w:rsid w:val="00DB7D98"/>
    <w:rsid w:val="00DC169F"/>
    <w:rsid w:val="00DC2643"/>
    <w:rsid w:val="00DC2D13"/>
    <w:rsid w:val="00DC3815"/>
    <w:rsid w:val="00DC40FD"/>
    <w:rsid w:val="00DC5725"/>
    <w:rsid w:val="00DC5907"/>
    <w:rsid w:val="00DC68DF"/>
    <w:rsid w:val="00DC6E0A"/>
    <w:rsid w:val="00DC7C15"/>
    <w:rsid w:val="00DD0C76"/>
    <w:rsid w:val="00DD2901"/>
    <w:rsid w:val="00DD339B"/>
    <w:rsid w:val="00DD35ED"/>
    <w:rsid w:val="00DD3B14"/>
    <w:rsid w:val="00DD4D3B"/>
    <w:rsid w:val="00DD4E29"/>
    <w:rsid w:val="00DD5F2C"/>
    <w:rsid w:val="00DD61C3"/>
    <w:rsid w:val="00DD694F"/>
    <w:rsid w:val="00DD6BD2"/>
    <w:rsid w:val="00DD7816"/>
    <w:rsid w:val="00DE024E"/>
    <w:rsid w:val="00DE0560"/>
    <w:rsid w:val="00DE0900"/>
    <w:rsid w:val="00DE0E76"/>
    <w:rsid w:val="00DE113F"/>
    <w:rsid w:val="00DE14D9"/>
    <w:rsid w:val="00DE156D"/>
    <w:rsid w:val="00DE271F"/>
    <w:rsid w:val="00DE2B51"/>
    <w:rsid w:val="00DE37A8"/>
    <w:rsid w:val="00DE6C0E"/>
    <w:rsid w:val="00DE6EFA"/>
    <w:rsid w:val="00DE71D9"/>
    <w:rsid w:val="00DE7EE0"/>
    <w:rsid w:val="00DF02A2"/>
    <w:rsid w:val="00DF03EF"/>
    <w:rsid w:val="00DF0D3A"/>
    <w:rsid w:val="00DF1743"/>
    <w:rsid w:val="00DF18A3"/>
    <w:rsid w:val="00DF1A75"/>
    <w:rsid w:val="00DF2B54"/>
    <w:rsid w:val="00DF31AE"/>
    <w:rsid w:val="00DF4DB6"/>
    <w:rsid w:val="00DF563D"/>
    <w:rsid w:val="00DF593E"/>
    <w:rsid w:val="00DF5973"/>
    <w:rsid w:val="00DF6309"/>
    <w:rsid w:val="00DF6D45"/>
    <w:rsid w:val="00DF6EE4"/>
    <w:rsid w:val="00DF70E7"/>
    <w:rsid w:val="00E0001C"/>
    <w:rsid w:val="00E00225"/>
    <w:rsid w:val="00E0074E"/>
    <w:rsid w:val="00E00F38"/>
    <w:rsid w:val="00E013ED"/>
    <w:rsid w:val="00E01C3E"/>
    <w:rsid w:val="00E021E0"/>
    <w:rsid w:val="00E02492"/>
    <w:rsid w:val="00E02D11"/>
    <w:rsid w:val="00E02ED7"/>
    <w:rsid w:val="00E03AF2"/>
    <w:rsid w:val="00E0433D"/>
    <w:rsid w:val="00E046DD"/>
    <w:rsid w:val="00E04806"/>
    <w:rsid w:val="00E055FA"/>
    <w:rsid w:val="00E059FE"/>
    <w:rsid w:val="00E06346"/>
    <w:rsid w:val="00E06ECE"/>
    <w:rsid w:val="00E07CAE"/>
    <w:rsid w:val="00E102D5"/>
    <w:rsid w:val="00E10349"/>
    <w:rsid w:val="00E10D34"/>
    <w:rsid w:val="00E1163B"/>
    <w:rsid w:val="00E11F0B"/>
    <w:rsid w:val="00E1263C"/>
    <w:rsid w:val="00E13035"/>
    <w:rsid w:val="00E136CF"/>
    <w:rsid w:val="00E13E17"/>
    <w:rsid w:val="00E13FBB"/>
    <w:rsid w:val="00E14169"/>
    <w:rsid w:val="00E15845"/>
    <w:rsid w:val="00E15A20"/>
    <w:rsid w:val="00E16145"/>
    <w:rsid w:val="00E1628D"/>
    <w:rsid w:val="00E163FC"/>
    <w:rsid w:val="00E20D12"/>
    <w:rsid w:val="00E2143E"/>
    <w:rsid w:val="00E21550"/>
    <w:rsid w:val="00E22E06"/>
    <w:rsid w:val="00E23A90"/>
    <w:rsid w:val="00E24DBF"/>
    <w:rsid w:val="00E2519B"/>
    <w:rsid w:val="00E25D74"/>
    <w:rsid w:val="00E263F9"/>
    <w:rsid w:val="00E272E6"/>
    <w:rsid w:val="00E27817"/>
    <w:rsid w:val="00E304CD"/>
    <w:rsid w:val="00E30E8D"/>
    <w:rsid w:val="00E31029"/>
    <w:rsid w:val="00E31C01"/>
    <w:rsid w:val="00E323CA"/>
    <w:rsid w:val="00E32C74"/>
    <w:rsid w:val="00E32E6C"/>
    <w:rsid w:val="00E33972"/>
    <w:rsid w:val="00E33DAC"/>
    <w:rsid w:val="00E3471C"/>
    <w:rsid w:val="00E35710"/>
    <w:rsid w:val="00E35F71"/>
    <w:rsid w:val="00E36289"/>
    <w:rsid w:val="00E36762"/>
    <w:rsid w:val="00E36A2C"/>
    <w:rsid w:val="00E36ECD"/>
    <w:rsid w:val="00E36F12"/>
    <w:rsid w:val="00E3737E"/>
    <w:rsid w:val="00E40257"/>
    <w:rsid w:val="00E41DE3"/>
    <w:rsid w:val="00E421E5"/>
    <w:rsid w:val="00E42363"/>
    <w:rsid w:val="00E4248C"/>
    <w:rsid w:val="00E43B6F"/>
    <w:rsid w:val="00E441D6"/>
    <w:rsid w:val="00E4556B"/>
    <w:rsid w:val="00E45A44"/>
    <w:rsid w:val="00E45B16"/>
    <w:rsid w:val="00E45D23"/>
    <w:rsid w:val="00E46459"/>
    <w:rsid w:val="00E464E9"/>
    <w:rsid w:val="00E46D5E"/>
    <w:rsid w:val="00E47EF6"/>
    <w:rsid w:val="00E50341"/>
    <w:rsid w:val="00E50B10"/>
    <w:rsid w:val="00E519F2"/>
    <w:rsid w:val="00E51EA8"/>
    <w:rsid w:val="00E52774"/>
    <w:rsid w:val="00E52D4A"/>
    <w:rsid w:val="00E536A7"/>
    <w:rsid w:val="00E53FBF"/>
    <w:rsid w:val="00E551EB"/>
    <w:rsid w:val="00E55528"/>
    <w:rsid w:val="00E557B9"/>
    <w:rsid w:val="00E55E3A"/>
    <w:rsid w:val="00E56536"/>
    <w:rsid w:val="00E61C3F"/>
    <w:rsid w:val="00E61F10"/>
    <w:rsid w:val="00E62A1E"/>
    <w:rsid w:val="00E62CF5"/>
    <w:rsid w:val="00E65096"/>
    <w:rsid w:val="00E65AFC"/>
    <w:rsid w:val="00E664FA"/>
    <w:rsid w:val="00E66C87"/>
    <w:rsid w:val="00E67291"/>
    <w:rsid w:val="00E7236A"/>
    <w:rsid w:val="00E72409"/>
    <w:rsid w:val="00E724F2"/>
    <w:rsid w:val="00E724FD"/>
    <w:rsid w:val="00E73BF4"/>
    <w:rsid w:val="00E74214"/>
    <w:rsid w:val="00E7493E"/>
    <w:rsid w:val="00E74CF3"/>
    <w:rsid w:val="00E7549F"/>
    <w:rsid w:val="00E754CF"/>
    <w:rsid w:val="00E75DBD"/>
    <w:rsid w:val="00E75FF5"/>
    <w:rsid w:val="00E7665D"/>
    <w:rsid w:val="00E76A62"/>
    <w:rsid w:val="00E76C6A"/>
    <w:rsid w:val="00E76E7E"/>
    <w:rsid w:val="00E77476"/>
    <w:rsid w:val="00E8006D"/>
    <w:rsid w:val="00E806B1"/>
    <w:rsid w:val="00E814CD"/>
    <w:rsid w:val="00E81944"/>
    <w:rsid w:val="00E81D6D"/>
    <w:rsid w:val="00E82006"/>
    <w:rsid w:val="00E8212D"/>
    <w:rsid w:val="00E82178"/>
    <w:rsid w:val="00E830EA"/>
    <w:rsid w:val="00E831BF"/>
    <w:rsid w:val="00E83FE9"/>
    <w:rsid w:val="00E84C03"/>
    <w:rsid w:val="00E8574F"/>
    <w:rsid w:val="00E85F8C"/>
    <w:rsid w:val="00E86826"/>
    <w:rsid w:val="00E86AB1"/>
    <w:rsid w:val="00E878B6"/>
    <w:rsid w:val="00E90D4A"/>
    <w:rsid w:val="00E91BEF"/>
    <w:rsid w:val="00E9263A"/>
    <w:rsid w:val="00E92882"/>
    <w:rsid w:val="00E92BCE"/>
    <w:rsid w:val="00E92E7F"/>
    <w:rsid w:val="00E932D9"/>
    <w:rsid w:val="00E93536"/>
    <w:rsid w:val="00E94A5B"/>
    <w:rsid w:val="00E94D01"/>
    <w:rsid w:val="00E94D2C"/>
    <w:rsid w:val="00E95022"/>
    <w:rsid w:val="00E95188"/>
    <w:rsid w:val="00E95F5D"/>
    <w:rsid w:val="00E972E1"/>
    <w:rsid w:val="00EA0C60"/>
    <w:rsid w:val="00EA187F"/>
    <w:rsid w:val="00EA207E"/>
    <w:rsid w:val="00EA25D7"/>
    <w:rsid w:val="00EA3C6F"/>
    <w:rsid w:val="00EA483F"/>
    <w:rsid w:val="00EA48B9"/>
    <w:rsid w:val="00EA77D1"/>
    <w:rsid w:val="00EA7ADB"/>
    <w:rsid w:val="00EA7C74"/>
    <w:rsid w:val="00EA7DB0"/>
    <w:rsid w:val="00EA7E07"/>
    <w:rsid w:val="00EB0F73"/>
    <w:rsid w:val="00EB11C8"/>
    <w:rsid w:val="00EB197A"/>
    <w:rsid w:val="00EB1D31"/>
    <w:rsid w:val="00EB2DDF"/>
    <w:rsid w:val="00EB54E2"/>
    <w:rsid w:val="00EB57E2"/>
    <w:rsid w:val="00EB67AB"/>
    <w:rsid w:val="00EB6CF5"/>
    <w:rsid w:val="00EC0A02"/>
    <w:rsid w:val="00EC0C63"/>
    <w:rsid w:val="00EC14BC"/>
    <w:rsid w:val="00EC466C"/>
    <w:rsid w:val="00EC4BA1"/>
    <w:rsid w:val="00EC4EB4"/>
    <w:rsid w:val="00EC4EE2"/>
    <w:rsid w:val="00EC5494"/>
    <w:rsid w:val="00EC6F89"/>
    <w:rsid w:val="00EC732B"/>
    <w:rsid w:val="00EC7459"/>
    <w:rsid w:val="00EC75AD"/>
    <w:rsid w:val="00ED0E8E"/>
    <w:rsid w:val="00ED139E"/>
    <w:rsid w:val="00ED28E3"/>
    <w:rsid w:val="00ED33CC"/>
    <w:rsid w:val="00ED3D4B"/>
    <w:rsid w:val="00ED433A"/>
    <w:rsid w:val="00ED4545"/>
    <w:rsid w:val="00ED5ED6"/>
    <w:rsid w:val="00ED612D"/>
    <w:rsid w:val="00ED617A"/>
    <w:rsid w:val="00ED6327"/>
    <w:rsid w:val="00ED63AA"/>
    <w:rsid w:val="00ED6D9E"/>
    <w:rsid w:val="00ED7655"/>
    <w:rsid w:val="00ED76B7"/>
    <w:rsid w:val="00EE0097"/>
    <w:rsid w:val="00EE015F"/>
    <w:rsid w:val="00EE0E97"/>
    <w:rsid w:val="00EE1236"/>
    <w:rsid w:val="00EE2C18"/>
    <w:rsid w:val="00EE3B6B"/>
    <w:rsid w:val="00EE514A"/>
    <w:rsid w:val="00EE5220"/>
    <w:rsid w:val="00EE524E"/>
    <w:rsid w:val="00EE54C0"/>
    <w:rsid w:val="00EE5E2C"/>
    <w:rsid w:val="00EE6DD4"/>
    <w:rsid w:val="00EE700B"/>
    <w:rsid w:val="00EE7D93"/>
    <w:rsid w:val="00EE7E4D"/>
    <w:rsid w:val="00EF0735"/>
    <w:rsid w:val="00EF2E27"/>
    <w:rsid w:val="00EF484F"/>
    <w:rsid w:val="00EF56FA"/>
    <w:rsid w:val="00EF630F"/>
    <w:rsid w:val="00EF72DA"/>
    <w:rsid w:val="00EF7A2C"/>
    <w:rsid w:val="00EF7E68"/>
    <w:rsid w:val="00F00276"/>
    <w:rsid w:val="00F01AC2"/>
    <w:rsid w:val="00F0398B"/>
    <w:rsid w:val="00F03CDF"/>
    <w:rsid w:val="00F04408"/>
    <w:rsid w:val="00F04B05"/>
    <w:rsid w:val="00F04E91"/>
    <w:rsid w:val="00F057F6"/>
    <w:rsid w:val="00F0584E"/>
    <w:rsid w:val="00F058D9"/>
    <w:rsid w:val="00F05930"/>
    <w:rsid w:val="00F07134"/>
    <w:rsid w:val="00F075A7"/>
    <w:rsid w:val="00F07AEB"/>
    <w:rsid w:val="00F1099C"/>
    <w:rsid w:val="00F10E17"/>
    <w:rsid w:val="00F10FA0"/>
    <w:rsid w:val="00F1188E"/>
    <w:rsid w:val="00F1196C"/>
    <w:rsid w:val="00F11D85"/>
    <w:rsid w:val="00F11D9E"/>
    <w:rsid w:val="00F12F21"/>
    <w:rsid w:val="00F146E5"/>
    <w:rsid w:val="00F16E5D"/>
    <w:rsid w:val="00F1711C"/>
    <w:rsid w:val="00F175E7"/>
    <w:rsid w:val="00F2086A"/>
    <w:rsid w:val="00F21338"/>
    <w:rsid w:val="00F2278A"/>
    <w:rsid w:val="00F23F86"/>
    <w:rsid w:val="00F2513F"/>
    <w:rsid w:val="00F26F7D"/>
    <w:rsid w:val="00F26FD6"/>
    <w:rsid w:val="00F270A5"/>
    <w:rsid w:val="00F31408"/>
    <w:rsid w:val="00F3186A"/>
    <w:rsid w:val="00F31D4D"/>
    <w:rsid w:val="00F32553"/>
    <w:rsid w:val="00F327EF"/>
    <w:rsid w:val="00F33ECC"/>
    <w:rsid w:val="00F350AB"/>
    <w:rsid w:val="00F360EC"/>
    <w:rsid w:val="00F3705A"/>
    <w:rsid w:val="00F40A7A"/>
    <w:rsid w:val="00F41723"/>
    <w:rsid w:val="00F4175D"/>
    <w:rsid w:val="00F41842"/>
    <w:rsid w:val="00F41885"/>
    <w:rsid w:val="00F418A8"/>
    <w:rsid w:val="00F42263"/>
    <w:rsid w:val="00F42380"/>
    <w:rsid w:val="00F431F5"/>
    <w:rsid w:val="00F43908"/>
    <w:rsid w:val="00F43912"/>
    <w:rsid w:val="00F439CC"/>
    <w:rsid w:val="00F45701"/>
    <w:rsid w:val="00F4595D"/>
    <w:rsid w:val="00F45A1C"/>
    <w:rsid w:val="00F45B0B"/>
    <w:rsid w:val="00F45F93"/>
    <w:rsid w:val="00F468FE"/>
    <w:rsid w:val="00F46E36"/>
    <w:rsid w:val="00F4731D"/>
    <w:rsid w:val="00F47733"/>
    <w:rsid w:val="00F47BE3"/>
    <w:rsid w:val="00F500EA"/>
    <w:rsid w:val="00F51576"/>
    <w:rsid w:val="00F53104"/>
    <w:rsid w:val="00F53490"/>
    <w:rsid w:val="00F53579"/>
    <w:rsid w:val="00F53E58"/>
    <w:rsid w:val="00F54EC4"/>
    <w:rsid w:val="00F553B4"/>
    <w:rsid w:val="00F55BF6"/>
    <w:rsid w:val="00F561A0"/>
    <w:rsid w:val="00F56CCA"/>
    <w:rsid w:val="00F56E95"/>
    <w:rsid w:val="00F571D0"/>
    <w:rsid w:val="00F57A9E"/>
    <w:rsid w:val="00F60E31"/>
    <w:rsid w:val="00F6107C"/>
    <w:rsid w:val="00F622FD"/>
    <w:rsid w:val="00F64D78"/>
    <w:rsid w:val="00F656B8"/>
    <w:rsid w:val="00F6594E"/>
    <w:rsid w:val="00F65B1C"/>
    <w:rsid w:val="00F66036"/>
    <w:rsid w:val="00F66155"/>
    <w:rsid w:val="00F67191"/>
    <w:rsid w:val="00F708B1"/>
    <w:rsid w:val="00F71212"/>
    <w:rsid w:val="00F71656"/>
    <w:rsid w:val="00F7262E"/>
    <w:rsid w:val="00F73010"/>
    <w:rsid w:val="00F73B67"/>
    <w:rsid w:val="00F7409A"/>
    <w:rsid w:val="00F74171"/>
    <w:rsid w:val="00F745A2"/>
    <w:rsid w:val="00F74DE7"/>
    <w:rsid w:val="00F74E03"/>
    <w:rsid w:val="00F759AA"/>
    <w:rsid w:val="00F7700E"/>
    <w:rsid w:val="00F77584"/>
    <w:rsid w:val="00F80139"/>
    <w:rsid w:val="00F80972"/>
    <w:rsid w:val="00F81606"/>
    <w:rsid w:val="00F81A70"/>
    <w:rsid w:val="00F8371E"/>
    <w:rsid w:val="00F838DF"/>
    <w:rsid w:val="00F841DA"/>
    <w:rsid w:val="00F87DBB"/>
    <w:rsid w:val="00F90C39"/>
    <w:rsid w:val="00F91C27"/>
    <w:rsid w:val="00F91FFE"/>
    <w:rsid w:val="00F92261"/>
    <w:rsid w:val="00F9280D"/>
    <w:rsid w:val="00F92CC9"/>
    <w:rsid w:val="00F9362B"/>
    <w:rsid w:val="00F93FD4"/>
    <w:rsid w:val="00F9414D"/>
    <w:rsid w:val="00F946F7"/>
    <w:rsid w:val="00F963FB"/>
    <w:rsid w:val="00F968CC"/>
    <w:rsid w:val="00F975EF"/>
    <w:rsid w:val="00F9798F"/>
    <w:rsid w:val="00FA161D"/>
    <w:rsid w:val="00FA167B"/>
    <w:rsid w:val="00FA1D68"/>
    <w:rsid w:val="00FA1E9E"/>
    <w:rsid w:val="00FA2C19"/>
    <w:rsid w:val="00FA2ECF"/>
    <w:rsid w:val="00FA3803"/>
    <w:rsid w:val="00FA38B5"/>
    <w:rsid w:val="00FA4799"/>
    <w:rsid w:val="00FA4BF6"/>
    <w:rsid w:val="00FA51AF"/>
    <w:rsid w:val="00FA5570"/>
    <w:rsid w:val="00FA732D"/>
    <w:rsid w:val="00FA7511"/>
    <w:rsid w:val="00FB0B7E"/>
    <w:rsid w:val="00FB1714"/>
    <w:rsid w:val="00FB231E"/>
    <w:rsid w:val="00FB276C"/>
    <w:rsid w:val="00FB2940"/>
    <w:rsid w:val="00FB3450"/>
    <w:rsid w:val="00FB3BAC"/>
    <w:rsid w:val="00FB3DE4"/>
    <w:rsid w:val="00FB41EA"/>
    <w:rsid w:val="00FB4325"/>
    <w:rsid w:val="00FB450A"/>
    <w:rsid w:val="00FB4C4A"/>
    <w:rsid w:val="00FB5335"/>
    <w:rsid w:val="00FB6791"/>
    <w:rsid w:val="00FB6BFD"/>
    <w:rsid w:val="00FB7315"/>
    <w:rsid w:val="00FB76E5"/>
    <w:rsid w:val="00FB7781"/>
    <w:rsid w:val="00FB7EB9"/>
    <w:rsid w:val="00FC0782"/>
    <w:rsid w:val="00FC0B95"/>
    <w:rsid w:val="00FC0CAF"/>
    <w:rsid w:val="00FC10E4"/>
    <w:rsid w:val="00FC1157"/>
    <w:rsid w:val="00FC1D85"/>
    <w:rsid w:val="00FC1EFB"/>
    <w:rsid w:val="00FC322E"/>
    <w:rsid w:val="00FC3515"/>
    <w:rsid w:val="00FC3823"/>
    <w:rsid w:val="00FC3D6D"/>
    <w:rsid w:val="00FC40A7"/>
    <w:rsid w:val="00FC4B2B"/>
    <w:rsid w:val="00FC508E"/>
    <w:rsid w:val="00FC5C66"/>
    <w:rsid w:val="00FC5FAD"/>
    <w:rsid w:val="00FC70E1"/>
    <w:rsid w:val="00FD1669"/>
    <w:rsid w:val="00FD2728"/>
    <w:rsid w:val="00FD2C38"/>
    <w:rsid w:val="00FD58F2"/>
    <w:rsid w:val="00FD5AA4"/>
    <w:rsid w:val="00FD5C60"/>
    <w:rsid w:val="00FD60A9"/>
    <w:rsid w:val="00FD77F3"/>
    <w:rsid w:val="00FE0C86"/>
    <w:rsid w:val="00FE1F16"/>
    <w:rsid w:val="00FE2476"/>
    <w:rsid w:val="00FE2866"/>
    <w:rsid w:val="00FE3225"/>
    <w:rsid w:val="00FE38E7"/>
    <w:rsid w:val="00FE46B9"/>
    <w:rsid w:val="00FE4D7F"/>
    <w:rsid w:val="00FE5189"/>
    <w:rsid w:val="00FE52B1"/>
    <w:rsid w:val="00FE5481"/>
    <w:rsid w:val="00FE5641"/>
    <w:rsid w:val="00FE7E3C"/>
    <w:rsid w:val="00FF0164"/>
    <w:rsid w:val="00FF026B"/>
    <w:rsid w:val="00FF0560"/>
    <w:rsid w:val="00FF24DB"/>
    <w:rsid w:val="00FF326E"/>
    <w:rsid w:val="00FF3384"/>
    <w:rsid w:val="00FF347E"/>
    <w:rsid w:val="00FF4F83"/>
    <w:rsid w:val="00FF57A0"/>
    <w:rsid w:val="00FF58D3"/>
    <w:rsid w:val="00FF6079"/>
    <w:rsid w:val="00FF64DA"/>
    <w:rsid w:val="00FF6599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75373-4A19-46CD-8D2B-7A32D427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E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1">
    <w:name w:val="heading 1"/>
    <w:basedOn w:val="a"/>
    <w:next w:val="a"/>
    <w:link w:val="10"/>
    <w:qFormat/>
    <w:rsid w:val="002C2B5B"/>
    <w:pPr>
      <w:numPr>
        <w:numId w:val="1"/>
      </w:numPr>
      <w:spacing w:before="120" w:after="120"/>
      <w:jc w:val="center"/>
      <w:outlineLvl w:val="0"/>
    </w:pPr>
    <w:rPr>
      <w:rFonts w:cs="Times New Roman"/>
      <w:b/>
      <w:color w:val="002060"/>
      <w:lang w:val="x-none"/>
    </w:rPr>
  </w:style>
  <w:style w:type="paragraph" w:styleId="2">
    <w:name w:val="heading 2"/>
    <w:basedOn w:val="a"/>
    <w:next w:val="a"/>
    <w:link w:val="20"/>
    <w:qFormat/>
    <w:rsid w:val="002C2B5B"/>
    <w:pPr>
      <w:numPr>
        <w:ilvl w:val="1"/>
        <w:numId w:val="1"/>
      </w:numPr>
      <w:spacing w:before="120" w:after="120"/>
      <w:outlineLvl w:val="1"/>
    </w:pPr>
    <w:rPr>
      <w:rFonts w:cs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2B5B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link w:val="2"/>
    <w:rsid w:val="002C2B5B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basedOn w:val="a"/>
    <w:uiPriority w:val="34"/>
    <w:qFormat/>
    <w:rsid w:val="002402DA"/>
    <w:pPr>
      <w:widowControl/>
      <w:autoSpaceDE/>
      <w:autoSpaceDN/>
      <w:adjustRightInd/>
      <w:ind w:left="720" w:firstLine="0"/>
      <w:contextualSpacing/>
      <w:jc w:val="left"/>
    </w:pPr>
    <w:rPr>
      <w:rFonts w:eastAsia="MS Mincho" w:cs="Times New Roman"/>
      <w:szCs w:val="24"/>
      <w:lang w:eastAsia="ja-JP"/>
    </w:rPr>
  </w:style>
  <w:style w:type="paragraph" w:customStyle="1" w:styleId="ConsPlusTitle">
    <w:name w:val="ConsPlusTitle"/>
    <w:uiPriority w:val="99"/>
    <w:rsid w:val="002402D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annotation reference"/>
    <w:uiPriority w:val="99"/>
    <w:semiHidden/>
    <w:unhideWhenUsed/>
    <w:rsid w:val="00314EE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14EEE"/>
    <w:rPr>
      <w:rFonts w:cs="Times New Roman"/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314EEE"/>
    <w:rPr>
      <w:rFonts w:ascii="Times New Roman" w:eastAsia="Times New Roman" w:hAnsi="Times New Roman"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14EE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314EEE"/>
    <w:rPr>
      <w:rFonts w:ascii="Times New Roman" w:eastAsia="Times New Roman" w:hAnsi="Times New Roman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14EE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314EEE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9B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CD619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Верхний колонтитул Знак"/>
    <w:link w:val="ac"/>
    <w:uiPriority w:val="99"/>
    <w:semiHidden/>
    <w:rsid w:val="00CD619F"/>
    <w:rPr>
      <w:rFonts w:ascii="Times New Roman" w:eastAsia="Times New Roman" w:hAnsi="Times New Roman" w:cs="Arial"/>
      <w:sz w:val="24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D619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Нижний колонтитул Знак"/>
    <w:link w:val="ae"/>
    <w:uiPriority w:val="99"/>
    <w:semiHidden/>
    <w:rsid w:val="00CD619F"/>
    <w:rPr>
      <w:rFonts w:ascii="Times New Roman" w:eastAsia="Times New Roman" w:hAnsi="Times New Roman" w:cs="Arial"/>
      <w:sz w:val="24"/>
      <w:szCs w:val="18"/>
    </w:rPr>
  </w:style>
  <w:style w:type="paragraph" w:styleId="af0">
    <w:name w:val="Plain Text"/>
    <w:basedOn w:val="a"/>
    <w:link w:val="af1"/>
    <w:uiPriority w:val="99"/>
    <w:semiHidden/>
    <w:unhideWhenUsed/>
    <w:rsid w:val="00CC643C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1">
    <w:name w:val="Текст Знак"/>
    <w:link w:val="af0"/>
    <w:uiPriority w:val="99"/>
    <w:semiHidden/>
    <w:rsid w:val="00CC643C"/>
    <w:rPr>
      <w:rFonts w:eastAsia="Calibri"/>
      <w:sz w:val="22"/>
      <w:szCs w:val="22"/>
      <w:lang w:eastAsia="en-US"/>
    </w:rPr>
  </w:style>
  <w:style w:type="paragraph" w:customStyle="1" w:styleId="af2">
    <w:name w:val="Текст таблицы ТЗ"/>
    <w:basedOn w:val="af3"/>
    <w:qFormat/>
    <w:rsid w:val="004C0EE4"/>
    <w:pPr>
      <w:widowControl/>
      <w:autoSpaceDE/>
      <w:autoSpaceDN/>
      <w:adjustRightInd/>
      <w:ind w:left="284" w:firstLine="0"/>
      <w:jc w:val="left"/>
    </w:pPr>
    <w:rPr>
      <w:rFonts w:eastAsia="Arial Unicode MS" w:cs="Times New Roman"/>
      <w:szCs w:val="24"/>
    </w:rPr>
  </w:style>
  <w:style w:type="paragraph" w:styleId="af3">
    <w:name w:val="No Spacing"/>
    <w:uiPriority w:val="1"/>
    <w:qFormat/>
    <w:rsid w:val="004C0EE4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FA25-5449-440E-9488-54EDDFE1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3234</Words>
  <Characters>18436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yustarkova</dc:creator>
  <cp:lastModifiedBy>Aleksandr V. Shkunov</cp:lastModifiedBy>
  <cp:revision>2</cp:revision>
  <cp:lastPrinted>2016-11-18T07:46:00Z</cp:lastPrinted>
  <dcterms:created xsi:type="dcterms:W3CDTF">2024-10-23T07:28:00Z</dcterms:created>
  <dcterms:modified xsi:type="dcterms:W3CDTF">2024-10-23T07:28:00Z</dcterms:modified>
</cp:coreProperties>
</file>