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D145C" w14:textId="77777777" w:rsidR="00480B9A" w:rsidRDefault="00480B9A" w:rsidP="00480B9A">
      <w:pPr>
        <w:pStyle w:val="1"/>
        <w:numPr>
          <w:ilvl w:val="0"/>
          <w:numId w:val="0"/>
        </w:numPr>
        <w:spacing w:before="0" w:after="0"/>
        <w:ind w:left="568"/>
        <w:jc w:val="right"/>
        <w:rPr>
          <w:lang w:val="en-US"/>
        </w:rPr>
      </w:pPr>
    </w:p>
    <w:tbl>
      <w:tblPr>
        <w:tblW w:w="5158" w:type="pct"/>
        <w:jc w:val="right"/>
        <w:tblLook w:val="04A0" w:firstRow="1" w:lastRow="0" w:firstColumn="1" w:lastColumn="0" w:noHBand="0" w:noVBand="1"/>
      </w:tblPr>
      <w:tblGrid>
        <w:gridCol w:w="5156"/>
        <w:gridCol w:w="4323"/>
        <w:gridCol w:w="539"/>
        <w:gridCol w:w="294"/>
      </w:tblGrid>
      <w:tr w:rsidR="00480B9A" w:rsidRPr="00604084" w14:paraId="00CCB130" w14:textId="77777777" w:rsidTr="003D286E">
        <w:trPr>
          <w:trHeight w:val="240"/>
          <w:jc w:val="right"/>
        </w:trPr>
        <w:tc>
          <w:tcPr>
            <w:tcW w:w="2500" w:type="pct"/>
            <w:vMerge w:val="restart"/>
          </w:tcPr>
          <w:p w14:paraId="2972C7F1" w14:textId="77777777" w:rsidR="00480B9A" w:rsidRPr="00604084" w:rsidRDefault="00480B9A" w:rsidP="003C23FC"/>
        </w:tc>
        <w:tc>
          <w:tcPr>
            <w:tcW w:w="2500" w:type="pct"/>
            <w:gridSpan w:val="3"/>
          </w:tcPr>
          <w:p w14:paraId="336D3D12" w14:textId="77777777" w:rsidR="00480B9A" w:rsidRPr="00CA5B25" w:rsidRDefault="00480B9A" w:rsidP="003C23FC">
            <w:pPr>
              <w:ind w:firstLine="0"/>
              <w:jc w:val="right"/>
              <w:rPr>
                <w:b/>
                <w:lang w:val="en-US"/>
              </w:rPr>
            </w:pPr>
            <w:r w:rsidRPr="008B37D2">
              <w:rPr>
                <w:b/>
              </w:rPr>
              <w:t>УТВЕРЖДАЮ</w:t>
            </w:r>
            <w:r w:rsidRPr="001717AE">
              <w:rPr>
                <w:b/>
                <w:caps/>
                <w:lang w:val="en-US"/>
              </w:rPr>
              <w:t>:</w:t>
            </w:r>
          </w:p>
        </w:tc>
      </w:tr>
      <w:tr w:rsidR="00480B9A" w:rsidRPr="00604084" w14:paraId="1A220E9B" w14:textId="77777777" w:rsidTr="003D286E">
        <w:trPr>
          <w:trHeight w:val="240"/>
          <w:jc w:val="right"/>
        </w:trPr>
        <w:tc>
          <w:tcPr>
            <w:tcW w:w="2500" w:type="pct"/>
            <w:vMerge/>
          </w:tcPr>
          <w:p w14:paraId="47B62327" w14:textId="77777777" w:rsidR="00480B9A" w:rsidRPr="00604084" w:rsidRDefault="00480B9A" w:rsidP="003C23FC"/>
        </w:tc>
        <w:tc>
          <w:tcPr>
            <w:tcW w:w="2500" w:type="pct"/>
            <w:gridSpan w:val="3"/>
          </w:tcPr>
          <w:p w14:paraId="316F6929" w14:textId="77777777" w:rsidR="00480B9A" w:rsidRPr="00604084" w:rsidRDefault="00480B9A" w:rsidP="003C23FC">
            <w:pPr>
              <w:ind w:firstLine="0"/>
            </w:pPr>
          </w:p>
        </w:tc>
      </w:tr>
      <w:tr w:rsidR="00480B9A" w:rsidRPr="00604084" w14:paraId="5AE6E120" w14:textId="77777777" w:rsidTr="003D286E">
        <w:trPr>
          <w:trHeight w:val="235"/>
          <w:jc w:val="right"/>
        </w:trPr>
        <w:tc>
          <w:tcPr>
            <w:tcW w:w="2500" w:type="pct"/>
            <w:vMerge/>
          </w:tcPr>
          <w:p w14:paraId="27971971" w14:textId="77777777" w:rsidR="00480B9A" w:rsidRPr="00604084" w:rsidRDefault="00480B9A" w:rsidP="003C23FC"/>
        </w:tc>
        <w:tc>
          <w:tcPr>
            <w:tcW w:w="2500" w:type="pct"/>
            <w:gridSpan w:val="3"/>
            <w:tcBorders>
              <w:bottom w:val="single" w:sz="4" w:space="0" w:color="auto"/>
            </w:tcBorders>
          </w:tcPr>
          <w:p w14:paraId="6AB7C250" w14:textId="77777777" w:rsidR="00461378" w:rsidRPr="00D42C10" w:rsidRDefault="00DE4431" w:rsidP="00461378">
            <w:pPr>
              <w:ind w:firstLine="0"/>
            </w:pPr>
            <w:r w:rsidRPr="00DE4431">
              <w:t>Рук</w:t>
            </w:r>
            <w:r>
              <w:t>о</w:t>
            </w:r>
            <w:r w:rsidRPr="00DE4431">
              <w:t xml:space="preserve">водитель отдела </w:t>
            </w:r>
            <w:r w:rsidR="00F435FE">
              <w:t>техническо</w:t>
            </w:r>
            <w:r w:rsidR="00461378">
              <w:t>й</w:t>
            </w:r>
            <w:r w:rsidR="00F435FE">
              <w:t xml:space="preserve"> </w:t>
            </w:r>
            <w:r w:rsidR="00461378">
              <w:t>поддержки</w:t>
            </w:r>
            <w:r w:rsidR="00F435FE">
              <w:t xml:space="preserve"> </w:t>
            </w:r>
            <w:r w:rsidR="00D42C10" w:rsidRPr="00D42C10">
              <w:t xml:space="preserve">службы </w:t>
            </w:r>
            <w:r w:rsidR="00D42C10">
              <w:t xml:space="preserve">ИИТ </w:t>
            </w:r>
          </w:p>
          <w:p w14:paraId="26A67518" w14:textId="77777777" w:rsidR="00480B9A" w:rsidRPr="00CE0A75" w:rsidRDefault="00F435FE" w:rsidP="00461378">
            <w:pPr>
              <w:ind w:firstLine="0"/>
            </w:pPr>
            <w:r>
              <w:t>Дирекции информационных технологий</w:t>
            </w:r>
            <w:r w:rsidR="00480B9A" w:rsidRPr="00CE0A75">
              <w:t xml:space="preserve">                </w:t>
            </w:r>
          </w:p>
        </w:tc>
      </w:tr>
      <w:tr w:rsidR="00480B9A" w:rsidRPr="00CE0A75" w14:paraId="527FA383" w14:textId="77777777" w:rsidTr="003D286E">
        <w:trPr>
          <w:trHeight w:val="235"/>
          <w:jc w:val="right"/>
        </w:trPr>
        <w:tc>
          <w:tcPr>
            <w:tcW w:w="2500" w:type="pct"/>
            <w:vMerge/>
          </w:tcPr>
          <w:p w14:paraId="6657666F" w14:textId="77777777" w:rsidR="00480B9A" w:rsidRPr="00604084" w:rsidRDefault="00480B9A" w:rsidP="003C23FC"/>
        </w:tc>
        <w:tc>
          <w:tcPr>
            <w:tcW w:w="2500" w:type="pct"/>
            <w:gridSpan w:val="3"/>
            <w:tcBorders>
              <w:top w:val="single" w:sz="4" w:space="0" w:color="auto"/>
            </w:tcBorders>
          </w:tcPr>
          <w:p w14:paraId="42019A0C" w14:textId="77777777" w:rsidR="00480B9A" w:rsidRPr="00DF6B5C" w:rsidRDefault="00480B9A" w:rsidP="003C23FC">
            <w:pPr>
              <w:ind w:firstLine="0"/>
              <w:jc w:val="center"/>
              <w:rPr>
                <w:i/>
                <w:sz w:val="16"/>
                <w:szCs w:val="16"/>
              </w:rPr>
            </w:pPr>
            <w:r w:rsidRPr="00CE0A75">
              <w:rPr>
                <w:i/>
                <w:sz w:val="16"/>
                <w:szCs w:val="16"/>
              </w:rPr>
              <w:t>(должность начальника подразделения – Инициатора)</w:t>
            </w:r>
          </w:p>
        </w:tc>
      </w:tr>
      <w:tr w:rsidR="00480B9A" w:rsidRPr="00CE0A75" w14:paraId="699F5B36" w14:textId="77777777" w:rsidTr="003D286E">
        <w:trPr>
          <w:trHeight w:val="235"/>
          <w:jc w:val="right"/>
        </w:trPr>
        <w:tc>
          <w:tcPr>
            <w:tcW w:w="2500" w:type="pct"/>
            <w:vMerge/>
          </w:tcPr>
          <w:p w14:paraId="05B0BAAD" w14:textId="77777777" w:rsidR="00480B9A" w:rsidRPr="00CE0A75" w:rsidRDefault="00480B9A" w:rsidP="003C23FC">
            <w:pPr>
              <w:rPr>
                <w:lang w:val="en-US"/>
              </w:rPr>
            </w:pPr>
          </w:p>
        </w:tc>
        <w:tc>
          <w:tcPr>
            <w:tcW w:w="2500" w:type="pct"/>
            <w:gridSpan w:val="3"/>
            <w:tcBorders>
              <w:bottom w:val="single" w:sz="4" w:space="0" w:color="auto"/>
            </w:tcBorders>
          </w:tcPr>
          <w:p w14:paraId="67F62968" w14:textId="77777777" w:rsidR="00480B9A" w:rsidRPr="00DE4431" w:rsidRDefault="00F435FE" w:rsidP="003C23FC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szCs w:val="24"/>
              </w:rPr>
              <w:t>Головкин А.Н.</w:t>
            </w:r>
            <w:r w:rsidR="00480B9A" w:rsidRPr="00DE4431">
              <w:rPr>
                <w:szCs w:val="24"/>
              </w:rPr>
              <w:t xml:space="preserve">                          </w:t>
            </w:r>
          </w:p>
        </w:tc>
      </w:tr>
      <w:tr w:rsidR="00480B9A" w:rsidRPr="00DF6B5C" w14:paraId="35AEAC8D" w14:textId="77777777" w:rsidTr="003D286E">
        <w:trPr>
          <w:trHeight w:val="235"/>
          <w:jc w:val="right"/>
        </w:trPr>
        <w:tc>
          <w:tcPr>
            <w:tcW w:w="2500" w:type="pct"/>
            <w:vMerge/>
          </w:tcPr>
          <w:p w14:paraId="217B1E0E" w14:textId="77777777" w:rsidR="00480B9A" w:rsidRPr="00DE4431" w:rsidRDefault="00480B9A" w:rsidP="003C23FC"/>
        </w:tc>
        <w:tc>
          <w:tcPr>
            <w:tcW w:w="2500" w:type="pct"/>
            <w:gridSpan w:val="3"/>
            <w:tcBorders>
              <w:top w:val="single" w:sz="4" w:space="0" w:color="auto"/>
            </w:tcBorders>
          </w:tcPr>
          <w:p w14:paraId="0B3CC718" w14:textId="77777777" w:rsidR="00480B9A" w:rsidRPr="00DF6B5C" w:rsidRDefault="00480B9A" w:rsidP="003C23FC">
            <w:pPr>
              <w:ind w:firstLine="0"/>
              <w:jc w:val="center"/>
            </w:pPr>
            <w:r w:rsidRPr="00DF6B5C">
              <w:rPr>
                <w:i/>
                <w:sz w:val="16"/>
                <w:szCs w:val="16"/>
              </w:rPr>
              <w:t>(</w:t>
            </w:r>
            <w:r w:rsidRPr="00CE0A75">
              <w:rPr>
                <w:i/>
                <w:sz w:val="16"/>
                <w:szCs w:val="16"/>
              </w:rPr>
              <w:t>Ф</w:t>
            </w:r>
            <w:r w:rsidRPr="00DF6B5C">
              <w:rPr>
                <w:i/>
                <w:sz w:val="16"/>
                <w:szCs w:val="16"/>
              </w:rPr>
              <w:t xml:space="preserve">. </w:t>
            </w:r>
            <w:r w:rsidRPr="00CE0A75">
              <w:rPr>
                <w:i/>
                <w:sz w:val="16"/>
                <w:szCs w:val="16"/>
              </w:rPr>
              <w:t>И</w:t>
            </w:r>
            <w:r w:rsidRPr="00DF6B5C">
              <w:rPr>
                <w:i/>
                <w:sz w:val="16"/>
                <w:szCs w:val="16"/>
              </w:rPr>
              <w:t xml:space="preserve">. </w:t>
            </w:r>
            <w:r w:rsidRPr="00CE0A75">
              <w:rPr>
                <w:i/>
                <w:sz w:val="16"/>
                <w:szCs w:val="16"/>
              </w:rPr>
              <w:t>О</w:t>
            </w:r>
            <w:r w:rsidRPr="00DF6B5C">
              <w:rPr>
                <w:i/>
                <w:sz w:val="16"/>
                <w:szCs w:val="16"/>
              </w:rPr>
              <w:t xml:space="preserve">. </w:t>
            </w:r>
            <w:r w:rsidRPr="00CE0A75">
              <w:rPr>
                <w:i/>
                <w:sz w:val="16"/>
                <w:szCs w:val="16"/>
              </w:rPr>
              <w:t>Начальника</w:t>
            </w:r>
            <w:r w:rsidRPr="00DF6B5C">
              <w:rPr>
                <w:i/>
                <w:sz w:val="16"/>
                <w:szCs w:val="16"/>
              </w:rPr>
              <w:t xml:space="preserve"> </w:t>
            </w:r>
            <w:r w:rsidRPr="00CE0A75">
              <w:rPr>
                <w:i/>
                <w:sz w:val="16"/>
                <w:szCs w:val="16"/>
              </w:rPr>
              <w:t>подразделения</w:t>
            </w:r>
            <w:r w:rsidRPr="00DF6B5C">
              <w:rPr>
                <w:i/>
                <w:sz w:val="16"/>
                <w:szCs w:val="16"/>
              </w:rPr>
              <w:t xml:space="preserve"> – </w:t>
            </w:r>
            <w:r w:rsidRPr="00CE0A75">
              <w:rPr>
                <w:i/>
                <w:sz w:val="16"/>
                <w:szCs w:val="16"/>
              </w:rPr>
              <w:t>Инициатора</w:t>
            </w:r>
            <w:r>
              <w:rPr>
                <w:i/>
                <w:sz w:val="16"/>
                <w:szCs w:val="16"/>
              </w:rPr>
              <w:t>)</w:t>
            </w:r>
          </w:p>
        </w:tc>
      </w:tr>
      <w:tr w:rsidR="00480B9A" w:rsidRPr="00DF6B5C" w14:paraId="6AE0895D" w14:textId="77777777" w:rsidTr="003D286E">
        <w:trPr>
          <w:trHeight w:val="235"/>
          <w:jc w:val="right"/>
        </w:trPr>
        <w:tc>
          <w:tcPr>
            <w:tcW w:w="2500" w:type="pct"/>
            <w:vMerge/>
          </w:tcPr>
          <w:p w14:paraId="091E65FB" w14:textId="77777777" w:rsidR="00480B9A" w:rsidRPr="00DF6B5C" w:rsidRDefault="00480B9A" w:rsidP="003C23FC"/>
        </w:tc>
        <w:tc>
          <w:tcPr>
            <w:tcW w:w="2500" w:type="pct"/>
            <w:gridSpan w:val="3"/>
            <w:tcBorders>
              <w:bottom w:val="single" w:sz="4" w:space="0" w:color="auto"/>
            </w:tcBorders>
          </w:tcPr>
          <w:p w14:paraId="6E3B0FF8" w14:textId="77777777" w:rsidR="00480B9A" w:rsidRPr="00DF6B5C" w:rsidRDefault="00480B9A" w:rsidP="003C23FC">
            <w:pPr>
              <w:ind w:firstLine="0"/>
              <w:rPr>
                <w:i/>
                <w:color w:val="FF0000"/>
                <w:sz w:val="16"/>
                <w:szCs w:val="16"/>
              </w:rPr>
            </w:pPr>
          </w:p>
        </w:tc>
      </w:tr>
      <w:tr w:rsidR="00480B9A" w:rsidRPr="00604084" w14:paraId="1E15A1EA" w14:textId="77777777" w:rsidTr="003D286E">
        <w:trPr>
          <w:trHeight w:val="431"/>
          <w:jc w:val="right"/>
        </w:trPr>
        <w:tc>
          <w:tcPr>
            <w:tcW w:w="2500" w:type="pct"/>
            <w:vMerge/>
          </w:tcPr>
          <w:p w14:paraId="4302A0C2" w14:textId="77777777" w:rsidR="00480B9A" w:rsidRPr="00DF6B5C" w:rsidRDefault="00480B9A" w:rsidP="003C23FC"/>
        </w:tc>
        <w:tc>
          <w:tcPr>
            <w:tcW w:w="2500" w:type="pct"/>
            <w:gridSpan w:val="3"/>
            <w:tcBorders>
              <w:top w:val="single" w:sz="4" w:space="0" w:color="auto"/>
            </w:tcBorders>
          </w:tcPr>
          <w:p w14:paraId="56DE0293" w14:textId="77777777" w:rsidR="00480B9A" w:rsidRPr="00DF6B5C" w:rsidRDefault="00480B9A" w:rsidP="003C23FC">
            <w:pPr>
              <w:ind w:firstLine="0"/>
              <w:jc w:val="center"/>
            </w:pPr>
            <w:r w:rsidRPr="00604084">
              <w:rPr>
                <w:i/>
                <w:sz w:val="16"/>
                <w:szCs w:val="16"/>
              </w:rPr>
              <w:t>(подпись)</w:t>
            </w:r>
          </w:p>
        </w:tc>
      </w:tr>
      <w:tr w:rsidR="00480B9A" w:rsidRPr="00604084" w14:paraId="030F7815" w14:textId="77777777" w:rsidTr="003D286E">
        <w:trPr>
          <w:trHeight w:val="235"/>
          <w:jc w:val="right"/>
        </w:trPr>
        <w:tc>
          <w:tcPr>
            <w:tcW w:w="2500" w:type="pct"/>
            <w:vMerge/>
          </w:tcPr>
          <w:p w14:paraId="3EF13FB0" w14:textId="77777777" w:rsidR="00480B9A" w:rsidRPr="00604084" w:rsidRDefault="00480B9A" w:rsidP="003C23FC"/>
        </w:tc>
        <w:tc>
          <w:tcPr>
            <w:tcW w:w="2500" w:type="pct"/>
            <w:gridSpan w:val="3"/>
          </w:tcPr>
          <w:p w14:paraId="482506D3" w14:textId="77777777" w:rsidR="00480B9A" w:rsidRPr="00DE4431" w:rsidRDefault="00480B9A" w:rsidP="003C23FC">
            <w:pPr>
              <w:ind w:firstLine="0"/>
              <w:rPr>
                <w:i/>
                <w:sz w:val="16"/>
                <w:szCs w:val="16"/>
              </w:rPr>
            </w:pPr>
          </w:p>
          <w:p w14:paraId="4F8395DB" w14:textId="77777777" w:rsidR="00480B9A" w:rsidRPr="00DE4431" w:rsidRDefault="00480B9A" w:rsidP="003C23FC">
            <w:pPr>
              <w:ind w:firstLine="0"/>
              <w:rPr>
                <w:i/>
                <w:sz w:val="16"/>
                <w:szCs w:val="16"/>
              </w:rPr>
            </w:pPr>
          </w:p>
          <w:p w14:paraId="0618DE29" w14:textId="77777777" w:rsidR="00480B9A" w:rsidRPr="00DE4431" w:rsidRDefault="00480B9A" w:rsidP="003C23FC">
            <w:pPr>
              <w:ind w:firstLine="0"/>
              <w:rPr>
                <w:i/>
                <w:sz w:val="16"/>
                <w:szCs w:val="16"/>
              </w:rPr>
            </w:pPr>
          </w:p>
        </w:tc>
      </w:tr>
      <w:tr w:rsidR="00480B9A" w:rsidRPr="0066555A" w14:paraId="0777B16C" w14:textId="77777777" w:rsidTr="003D286E">
        <w:trPr>
          <w:trHeight w:val="653"/>
          <w:jc w:val="right"/>
        </w:trPr>
        <w:tc>
          <w:tcPr>
            <w:tcW w:w="5000" w:type="pct"/>
            <w:gridSpan w:val="4"/>
            <w:vAlign w:val="center"/>
          </w:tcPr>
          <w:p w14:paraId="037E5F0D" w14:textId="77777777" w:rsidR="00965B2C" w:rsidRDefault="00480B9A" w:rsidP="003C23FC">
            <w:pPr>
              <w:ind w:firstLine="0"/>
              <w:jc w:val="center"/>
              <w:rPr>
                <w:b/>
                <w:caps/>
              </w:rPr>
            </w:pPr>
            <w:r w:rsidRPr="007D57C5">
              <w:rPr>
                <w:b/>
                <w:caps/>
              </w:rPr>
              <w:t>ТЕХНИЧЕСКОЕ</w:t>
            </w:r>
            <w:r w:rsidRPr="00DE4431">
              <w:rPr>
                <w:b/>
                <w:caps/>
              </w:rPr>
              <w:t xml:space="preserve"> </w:t>
            </w:r>
            <w:r w:rsidRPr="007D57C5">
              <w:rPr>
                <w:b/>
                <w:caps/>
              </w:rPr>
              <w:t>ЗАДАНИЕ</w:t>
            </w:r>
            <w:r w:rsidRPr="00DE4431">
              <w:rPr>
                <w:b/>
                <w:caps/>
              </w:rPr>
              <w:t xml:space="preserve"> </w:t>
            </w:r>
          </w:p>
          <w:p w14:paraId="221129A7" w14:textId="77777777" w:rsidR="00480B9A" w:rsidRPr="00DE4431" w:rsidRDefault="00480B9A" w:rsidP="00E2751E">
            <w:pPr>
              <w:ind w:firstLine="0"/>
              <w:jc w:val="center"/>
              <w:rPr>
                <w:i/>
                <w:sz w:val="16"/>
                <w:szCs w:val="16"/>
              </w:rPr>
            </w:pPr>
            <w:r w:rsidRPr="00DE4431">
              <w:rPr>
                <w:b/>
                <w:caps/>
              </w:rPr>
              <w:t xml:space="preserve"> </w:t>
            </w:r>
            <w:r>
              <w:rPr>
                <w:b/>
                <w:caps/>
              </w:rPr>
              <w:t>ДОГОВОРА</w:t>
            </w:r>
            <w:r w:rsidRPr="00DE4431">
              <w:rPr>
                <w:b/>
                <w:caps/>
              </w:rPr>
              <w:t xml:space="preserve"> </w:t>
            </w:r>
            <w:r w:rsidR="00E2751E">
              <w:rPr>
                <w:b/>
                <w:caps/>
              </w:rPr>
              <w:t xml:space="preserve">подряда на выполнение работ по востановлению работоспособности </w:t>
            </w:r>
            <w:r w:rsidR="00175DCF">
              <w:rPr>
                <w:b/>
                <w:caps/>
              </w:rPr>
              <w:t>принтеров</w:t>
            </w:r>
          </w:p>
        </w:tc>
      </w:tr>
      <w:tr w:rsidR="00480B9A" w:rsidRPr="0066555A" w14:paraId="062E4DFF" w14:textId="77777777" w:rsidTr="003D286E">
        <w:trPr>
          <w:trHeight w:val="20"/>
          <w:jc w:val="right"/>
        </w:trPr>
        <w:tc>
          <w:tcPr>
            <w:tcW w:w="5000" w:type="pct"/>
            <w:gridSpan w:val="4"/>
            <w:vAlign w:val="center"/>
          </w:tcPr>
          <w:p w14:paraId="15DE2496" w14:textId="77777777" w:rsidR="00480B9A" w:rsidRPr="00DE4431" w:rsidRDefault="00480B9A" w:rsidP="003C23FC">
            <w:pPr>
              <w:ind w:firstLine="0"/>
              <w:jc w:val="center"/>
              <w:rPr>
                <w:b/>
                <w:caps/>
              </w:rPr>
            </w:pPr>
          </w:p>
        </w:tc>
      </w:tr>
      <w:tr w:rsidR="00480B9A" w:rsidRPr="00B96ED4" w14:paraId="0A07D40C" w14:textId="77777777" w:rsidTr="003D286E">
        <w:trPr>
          <w:trHeight w:val="20"/>
          <w:jc w:val="right"/>
        </w:trPr>
        <w:tc>
          <w:tcPr>
            <w:tcW w:w="5000" w:type="pct"/>
            <w:gridSpan w:val="4"/>
            <w:shd w:val="clear" w:color="auto" w:fill="BFBFBF"/>
          </w:tcPr>
          <w:p w14:paraId="3972F402" w14:textId="77777777" w:rsidR="00480B9A" w:rsidRPr="00DF6B5C" w:rsidRDefault="00480B9A" w:rsidP="00480B9A">
            <w:pPr>
              <w:pStyle w:val="1"/>
              <w:spacing w:before="0" w:after="0"/>
              <w:ind w:left="0" w:firstLine="0"/>
              <w:rPr>
                <w:rFonts w:cs="Arial"/>
                <w:bCs/>
                <w:lang w:val="en-US" w:eastAsia="ru-RU"/>
              </w:rPr>
            </w:pPr>
            <w:r w:rsidRPr="00472650">
              <w:rPr>
                <w:rFonts w:cs="Arial"/>
                <w:lang w:val="ru-RU" w:eastAsia="ru-RU"/>
              </w:rPr>
              <w:t>Требования</w:t>
            </w:r>
            <w:r w:rsidRPr="00472650">
              <w:rPr>
                <w:rFonts w:cs="Arial"/>
                <w:lang w:val="en-US" w:eastAsia="ru-RU"/>
              </w:rPr>
              <w:t xml:space="preserve"> </w:t>
            </w:r>
            <w:r w:rsidRPr="00472650">
              <w:rPr>
                <w:rFonts w:cs="Arial"/>
                <w:lang w:val="ru-RU" w:eastAsia="ru-RU"/>
              </w:rPr>
              <w:t>к</w:t>
            </w:r>
            <w:r w:rsidRPr="00472650">
              <w:rPr>
                <w:rFonts w:cs="Arial"/>
                <w:lang w:val="en-US" w:eastAsia="ru-RU"/>
              </w:rPr>
              <w:t xml:space="preserve"> </w:t>
            </w:r>
            <w:r w:rsidRPr="00472650">
              <w:rPr>
                <w:rFonts w:cs="Arial"/>
                <w:lang w:val="ru-RU" w:eastAsia="ru-RU"/>
              </w:rPr>
              <w:t>предмету</w:t>
            </w:r>
            <w:r w:rsidRPr="00472650">
              <w:rPr>
                <w:rFonts w:cs="Arial"/>
                <w:lang w:val="en-US" w:eastAsia="ru-RU"/>
              </w:rPr>
              <w:t xml:space="preserve"> </w:t>
            </w:r>
            <w:r w:rsidRPr="00472650">
              <w:rPr>
                <w:rFonts w:cs="Arial"/>
                <w:lang w:val="ru-RU" w:eastAsia="ru-RU"/>
              </w:rPr>
              <w:t>Закупки</w:t>
            </w:r>
          </w:p>
        </w:tc>
      </w:tr>
      <w:tr w:rsidR="00480B9A" w:rsidRPr="00B96ED4" w14:paraId="6B7888F4" w14:textId="77777777" w:rsidTr="003D286E">
        <w:trPr>
          <w:trHeight w:val="20"/>
          <w:jc w:val="right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695E8DF3" w14:textId="77777777" w:rsidR="00480B9A" w:rsidRPr="00B96ED4" w:rsidRDefault="00480B9A" w:rsidP="003C23FC">
            <w:pPr>
              <w:widowControl/>
              <w:ind w:firstLine="0"/>
              <w:outlineLvl w:val="0"/>
              <w:rPr>
                <w:bCs/>
                <w:lang w:val="en-US"/>
              </w:rPr>
            </w:pPr>
          </w:p>
        </w:tc>
      </w:tr>
      <w:tr w:rsidR="00480B9A" w:rsidRPr="00604084" w14:paraId="2AA54A28" w14:textId="77777777" w:rsidTr="003D286E">
        <w:trPr>
          <w:trHeight w:val="20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2AE524" w14:textId="77777777" w:rsidR="00480B9A" w:rsidRPr="00472650" w:rsidRDefault="00480B9A" w:rsidP="00480B9A">
            <w:pPr>
              <w:pStyle w:val="2"/>
              <w:numPr>
                <w:ilvl w:val="1"/>
                <w:numId w:val="2"/>
              </w:numPr>
              <w:spacing w:before="0" w:after="0"/>
              <w:ind w:left="0" w:firstLine="0"/>
              <w:jc w:val="left"/>
              <w:rPr>
                <w:rFonts w:cs="Arial"/>
                <w:bCs/>
                <w:lang w:val="ru-RU" w:eastAsia="ru-RU"/>
              </w:rPr>
            </w:pPr>
            <w:r w:rsidRPr="00472650">
              <w:rPr>
                <w:rFonts w:cs="Arial"/>
                <w:bCs/>
                <w:lang w:val="ru-RU" w:eastAsia="ru-RU"/>
              </w:rPr>
              <w:t>Общие требования к качеству</w:t>
            </w:r>
          </w:p>
        </w:tc>
      </w:tr>
      <w:tr w:rsidR="00480B9A" w:rsidRPr="00604084" w14:paraId="720E727D" w14:textId="77777777" w:rsidTr="003D286E">
        <w:trPr>
          <w:trHeight w:val="20"/>
          <w:jc w:val="right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9D3A" w14:textId="54F4F26E" w:rsidR="00480B9A" w:rsidRPr="003D286E" w:rsidRDefault="00E2751E" w:rsidP="00EA01F8">
            <w:pPr>
              <w:pStyle w:val="2"/>
              <w:numPr>
                <w:ilvl w:val="0"/>
                <w:numId w:val="0"/>
              </w:numPr>
              <w:spacing w:before="0" w:after="0"/>
              <w:rPr>
                <w:b w:val="0"/>
                <w:color w:val="FF0000"/>
              </w:rPr>
            </w:pPr>
            <w:r>
              <w:rPr>
                <w:b w:val="0"/>
              </w:rPr>
              <w:t xml:space="preserve">Подрядчик выполняет </w:t>
            </w:r>
            <w:r w:rsidR="003D286E">
              <w:rPr>
                <w:b w:val="0"/>
                <w:lang w:val="ru-RU"/>
              </w:rPr>
              <w:t xml:space="preserve">работы по </w:t>
            </w:r>
            <w:r>
              <w:rPr>
                <w:b w:val="0"/>
              </w:rPr>
              <w:t>восстановлени</w:t>
            </w:r>
            <w:r w:rsidR="003D286E">
              <w:rPr>
                <w:b w:val="0"/>
                <w:lang w:val="ru-RU"/>
              </w:rPr>
              <w:t>ю</w:t>
            </w:r>
            <w:r>
              <w:rPr>
                <w:b w:val="0"/>
              </w:rPr>
              <w:t xml:space="preserve"> работоспособности</w:t>
            </w:r>
            <w:r w:rsidR="00F522E0" w:rsidRPr="00F522E0">
              <w:rPr>
                <w:rFonts w:cs="Arial"/>
                <w:b w:val="0"/>
                <w:bCs/>
                <w:lang w:val="ru-RU" w:eastAsia="ru-RU"/>
              </w:rPr>
              <w:t xml:space="preserve"> </w:t>
            </w:r>
            <w:r w:rsidR="00175DCF">
              <w:rPr>
                <w:rFonts w:cs="Arial"/>
                <w:b w:val="0"/>
                <w:bCs/>
                <w:lang w:val="ru-RU" w:eastAsia="ru-RU"/>
              </w:rPr>
              <w:t>принтер</w:t>
            </w:r>
            <w:r w:rsidR="000D019C">
              <w:rPr>
                <w:rFonts w:cs="Arial"/>
                <w:b w:val="0"/>
                <w:bCs/>
                <w:lang w:val="ru-RU" w:eastAsia="ru-RU"/>
              </w:rPr>
              <w:t>ов</w:t>
            </w:r>
            <w:r w:rsidR="00AD06E9">
              <w:rPr>
                <w:rFonts w:cs="Arial"/>
                <w:b w:val="0"/>
                <w:bCs/>
                <w:lang w:val="ru-RU" w:eastAsia="ru-RU"/>
              </w:rPr>
              <w:t xml:space="preserve"> </w:t>
            </w:r>
            <w:r w:rsidR="00AD06E9">
              <w:rPr>
                <w:rFonts w:cs="Arial"/>
                <w:b w:val="0"/>
                <w:bCs/>
                <w:lang w:val="en-US" w:eastAsia="ru-RU"/>
              </w:rPr>
              <w:t>IER</w:t>
            </w:r>
            <w:r w:rsidR="00D42C10">
              <w:rPr>
                <w:rFonts w:cs="Arial"/>
                <w:b w:val="0"/>
                <w:bCs/>
                <w:lang w:val="ru-RU" w:eastAsia="ru-RU"/>
              </w:rPr>
              <w:t xml:space="preserve"> </w:t>
            </w:r>
            <w:r w:rsidR="00FF2E00">
              <w:rPr>
                <w:rFonts w:cs="Arial"/>
                <w:b w:val="0"/>
                <w:bCs/>
                <w:lang w:val="en-US" w:eastAsia="ru-RU"/>
              </w:rPr>
              <w:t>i</w:t>
            </w:r>
            <w:r w:rsidR="00FF2E00" w:rsidRPr="00437886">
              <w:rPr>
                <w:rFonts w:cs="Arial"/>
                <w:b w:val="0"/>
                <w:bCs/>
                <w:lang w:val="ru-RU" w:eastAsia="ru-RU"/>
              </w:rPr>
              <w:t>42</w:t>
            </w:r>
            <w:r w:rsidR="000D019C">
              <w:rPr>
                <w:rFonts w:cs="Arial"/>
                <w:b w:val="0"/>
                <w:bCs/>
                <w:lang w:val="ru-RU" w:eastAsia="ru-RU"/>
              </w:rPr>
              <w:t xml:space="preserve">0, </w:t>
            </w:r>
            <w:r w:rsidR="000D019C">
              <w:rPr>
                <w:rFonts w:cs="Arial"/>
                <w:b w:val="0"/>
                <w:bCs/>
                <w:lang w:val="en-US" w:eastAsia="ru-RU"/>
              </w:rPr>
              <w:t>TK</w:t>
            </w:r>
            <w:r w:rsidR="000D019C" w:rsidRPr="00B25875">
              <w:rPr>
                <w:rFonts w:cs="Arial"/>
                <w:b w:val="0"/>
                <w:bCs/>
                <w:lang w:val="ru-RU" w:eastAsia="ru-RU"/>
              </w:rPr>
              <w:t xml:space="preserve">38 </w:t>
            </w:r>
            <w:r w:rsidR="000D019C">
              <w:rPr>
                <w:rFonts w:cs="Arial"/>
                <w:b w:val="0"/>
                <w:bCs/>
                <w:lang w:val="ru-RU" w:eastAsia="ru-RU"/>
              </w:rPr>
              <w:t xml:space="preserve">и считывателей </w:t>
            </w:r>
            <w:r w:rsidR="000D019C">
              <w:rPr>
                <w:rFonts w:cs="Arial"/>
                <w:b w:val="0"/>
                <w:bCs/>
                <w:lang w:val="en-US" w:eastAsia="ru-RU"/>
              </w:rPr>
              <w:t>ACCESS</w:t>
            </w:r>
            <w:r w:rsidR="00EA01F8">
              <w:rPr>
                <w:rFonts w:cs="Arial"/>
                <w:b w:val="0"/>
                <w:bCs/>
                <w:lang w:val="ru-RU" w:eastAsia="ru-RU"/>
              </w:rPr>
              <w:t xml:space="preserve"> </w:t>
            </w:r>
            <w:r w:rsidR="00A10016" w:rsidRPr="00A10016">
              <w:rPr>
                <w:b w:val="0"/>
              </w:rPr>
              <w:t>(</w:t>
            </w:r>
            <w:r w:rsidR="00A10016" w:rsidRPr="00A10016">
              <w:rPr>
                <w:b w:val="0"/>
                <w:bCs/>
              </w:rPr>
              <w:t>далее – оборудование, принтер</w:t>
            </w:r>
            <w:r w:rsidR="000D019C">
              <w:rPr>
                <w:b w:val="0"/>
                <w:bCs/>
                <w:lang w:val="ru-RU"/>
              </w:rPr>
              <w:t>, считыватель</w:t>
            </w:r>
            <w:r w:rsidR="00A10016" w:rsidRPr="00A10016">
              <w:rPr>
                <w:b w:val="0"/>
              </w:rPr>
              <w:t xml:space="preserve">) </w:t>
            </w:r>
            <w:r w:rsidR="003D286E">
              <w:rPr>
                <w:rFonts w:cs="Arial"/>
                <w:b w:val="0"/>
                <w:bCs/>
                <w:lang w:val="ru-RU" w:eastAsia="ru-RU"/>
              </w:rPr>
              <w:t xml:space="preserve">в соответствии с требованиями и </w:t>
            </w:r>
            <w:r w:rsidRPr="002D1003">
              <w:rPr>
                <w:b w:val="0"/>
              </w:rPr>
              <w:t>в объеме</w:t>
            </w:r>
            <w:r w:rsidR="003D286E">
              <w:rPr>
                <w:b w:val="0"/>
                <w:lang w:val="ru-RU"/>
              </w:rPr>
              <w:t>,</w:t>
            </w:r>
            <w:r w:rsidR="003D286E">
              <w:rPr>
                <w:b w:val="0"/>
              </w:rPr>
              <w:t xml:space="preserve"> </w:t>
            </w:r>
            <w:r w:rsidR="003D286E">
              <w:rPr>
                <w:b w:val="0"/>
                <w:lang w:val="ru-RU"/>
              </w:rPr>
              <w:t xml:space="preserve">указанными в </w:t>
            </w:r>
            <w:r w:rsidRPr="002D1003">
              <w:rPr>
                <w:b w:val="0"/>
              </w:rPr>
              <w:t>п.</w:t>
            </w:r>
            <w:r w:rsidR="003D286E">
              <w:rPr>
                <w:b w:val="0"/>
                <w:lang w:val="ru-RU"/>
              </w:rPr>
              <w:t xml:space="preserve">1.2 и </w:t>
            </w:r>
            <w:r w:rsidRPr="002D1003">
              <w:rPr>
                <w:b w:val="0"/>
              </w:rPr>
              <w:t>1.6 настоящего Технического задания.</w:t>
            </w:r>
          </w:p>
        </w:tc>
      </w:tr>
      <w:tr w:rsidR="00480B9A" w:rsidRPr="00604084" w14:paraId="6FA43894" w14:textId="77777777" w:rsidTr="003D286E">
        <w:trPr>
          <w:trHeight w:val="20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F4B1CFF" w14:textId="77777777" w:rsidR="00480B9A" w:rsidRPr="002861AC" w:rsidRDefault="00480B9A" w:rsidP="003C23FC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480B9A" w:rsidRPr="0066555A" w14:paraId="5926987F" w14:textId="77777777" w:rsidTr="003D286E">
        <w:trPr>
          <w:trHeight w:val="20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1B6CB9" w14:textId="77777777" w:rsidR="00480B9A" w:rsidRPr="00472650" w:rsidRDefault="00480B9A" w:rsidP="00480B9A">
            <w:pPr>
              <w:pStyle w:val="2"/>
              <w:numPr>
                <w:ilvl w:val="1"/>
                <w:numId w:val="2"/>
              </w:numPr>
              <w:spacing w:before="0" w:after="0"/>
              <w:ind w:left="0" w:firstLine="0"/>
              <w:rPr>
                <w:rFonts w:cs="Arial"/>
                <w:bCs/>
                <w:lang w:val="en-US" w:eastAsia="ru-RU"/>
              </w:rPr>
            </w:pPr>
            <w:r w:rsidRPr="00472650">
              <w:rPr>
                <w:rFonts w:cs="Arial"/>
                <w:bCs/>
                <w:lang w:val="ru-RU" w:eastAsia="ru-RU"/>
              </w:rPr>
              <w:t>Требования</w:t>
            </w:r>
            <w:r w:rsidRPr="00472650">
              <w:rPr>
                <w:rFonts w:cs="Arial"/>
                <w:bCs/>
                <w:lang w:val="en-US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к</w:t>
            </w:r>
            <w:r w:rsidRPr="00472650">
              <w:rPr>
                <w:rFonts w:cs="Arial"/>
                <w:bCs/>
                <w:lang w:val="en-US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техническим</w:t>
            </w:r>
            <w:r w:rsidRPr="00472650">
              <w:rPr>
                <w:rFonts w:cs="Arial"/>
                <w:bCs/>
                <w:lang w:val="en-US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характеристикам</w:t>
            </w:r>
          </w:p>
        </w:tc>
      </w:tr>
      <w:tr w:rsidR="00480B9A" w:rsidRPr="0066555A" w14:paraId="6431858D" w14:textId="77777777" w:rsidTr="003D286E">
        <w:trPr>
          <w:trHeight w:val="20"/>
          <w:jc w:val="right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2F2E" w14:textId="10B9218D" w:rsidR="004E4DDF" w:rsidRDefault="003D286E" w:rsidP="00F522E0">
            <w:pPr>
              <w:ind w:left="-3" w:firstLine="0"/>
            </w:pPr>
            <w:r>
              <w:t xml:space="preserve">Подрядчик выполняет работы по </w:t>
            </w:r>
            <w:r w:rsidR="00E2751E" w:rsidRPr="00A1768C">
              <w:t>восстановлени</w:t>
            </w:r>
            <w:r>
              <w:t>ю</w:t>
            </w:r>
            <w:r w:rsidR="00E2751E" w:rsidRPr="00A1768C">
              <w:t xml:space="preserve"> работоспособности </w:t>
            </w:r>
            <w:r w:rsidR="00B25875">
              <w:rPr>
                <w:bCs/>
              </w:rPr>
              <w:t>оборудования</w:t>
            </w:r>
            <w:r w:rsidR="00A10016">
              <w:rPr>
                <w:bCs/>
              </w:rPr>
              <w:t>,</w:t>
            </w:r>
            <w:r w:rsidR="00E2751E" w:rsidRPr="00954BF0">
              <w:t xml:space="preserve"> </w:t>
            </w:r>
            <w:r w:rsidR="00E2751E" w:rsidRPr="000B4DC2">
              <w:t>принадлежащ</w:t>
            </w:r>
            <w:r w:rsidR="00B25875">
              <w:t>его</w:t>
            </w:r>
            <w:r w:rsidR="00E2751E" w:rsidRPr="000B4DC2">
              <w:t xml:space="preserve"> Заказчику</w:t>
            </w:r>
            <w:r>
              <w:t xml:space="preserve">. </w:t>
            </w:r>
          </w:p>
          <w:p w14:paraId="19DFD8E5" w14:textId="2948D7C5" w:rsidR="007871A0" w:rsidRDefault="004E4DDF" w:rsidP="00F522E0">
            <w:pPr>
              <w:ind w:left="-3" w:firstLine="0"/>
            </w:pPr>
            <w:r>
              <w:t>Работы</w:t>
            </w:r>
            <w:r w:rsidR="003D286E">
              <w:t xml:space="preserve"> </w:t>
            </w:r>
            <w:r w:rsidR="00E2751E">
              <w:t>оказываются по Заявкам Заказчика, направляемым Подрядчику</w:t>
            </w:r>
            <w:r>
              <w:t xml:space="preserve">. В Заявках Заказчик указывает </w:t>
            </w:r>
            <w:r w:rsidR="00E2751E">
              <w:t>переч</w:t>
            </w:r>
            <w:r>
              <w:t xml:space="preserve">ень </w:t>
            </w:r>
            <w:r w:rsidR="00E2751E">
              <w:t xml:space="preserve">симптомов нарушения работоспособности </w:t>
            </w:r>
            <w:r w:rsidR="00B25875">
              <w:t>оборудования</w:t>
            </w:r>
            <w:r w:rsidR="00E2751E">
              <w:t>.</w:t>
            </w:r>
          </w:p>
          <w:p w14:paraId="3B909339" w14:textId="6A8A6739" w:rsidR="00954BF0" w:rsidRDefault="00954BF0" w:rsidP="00F522E0">
            <w:pPr>
              <w:ind w:left="-3" w:firstLine="0"/>
            </w:pPr>
            <w:r w:rsidRPr="00954BF0">
              <w:t>Перед началом восстановительных работ Подрядчик обязан провести Работы по диагностик</w:t>
            </w:r>
            <w:r w:rsidR="003D286E">
              <w:t>е</w:t>
            </w:r>
            <w:r w:rsidRPr="00954BF0">
              <w:t xml:space="preserve"> </w:t>
            </w:r>
            <w:r w:rsidR="00B25875">
              <w:t>оборудования</w:t>
            </w:r>
            <w:r w:rsidRPr="00954BF0">
              <w:t>.</w:t>
            </w:r>
          </w:p>
          <w:p w14:paraId="72DCB526" w14:textId="593893A8" w:rsidR="00B25875" w:rsidRDefault="00347B0B" w:rsidP="00F522E0">
            <w:pPr>
              <w:ind w:left="-3" w:firstLine="0"/>
            </w:pPr>
            <w:r w:rsidRPr="00347B0B">
              <w:t>На основании проведенной диагностики Подрядчик обязан дать заключение и согласовать его с представителем Заказчика о типе проведения ремонтных работ согласно перечню ниже:</w:t>
            </w:r>
          </w:p>
          <w:tbl>
            <w:tblPr>
              <w:tblW w:w="980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3"/>
              <w:gridCol w:w="1375"/>
              <w:gridCol w:w="6946"/>
            </w:tblGrid>
            <w:tr w:rsidR="00B25875" w14:paraId="725C9071" w14:textId="77777777" w:rsidTr="00AF6C11">
              <w:trPr>
                <w:trHeight w:val="255"/>
              </w:trPr>
              <w:tc>
                <w:tcPr>
                  <w:tcW w:w="148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A10F863" w14:textId="6C2B43C2" w:rsidR="00B25875" w:rsidRPr="00AF6C11" w:rsidRDefault="00B25875" w:rsidP="00B25875">
                  <w:pPr>
                    <w:spacing w:line="252" w:lineRule="auto"/>
                    <w:ind w:firstLine="0"/>
                    <w:rPr>
                      <w:bCs/>
                      <w:sz w:val="20"/>
                      <w:szCs w:val="20"/>
                    </w:rPr>
                  </w:pPr>
                  <w:r w:rsidRPr="00AF6C11">
                    <w:rPr>
                      <w:bCs/>
                      <w:sz w:val="20"/>
                      <w:szCs w:val="20"/>
                    </w:rPr>
                    <w:t>оборудование</w:t>
                  </w:r>
                </w:p>
              </w:tc>
              <w:tc>
                <w:tcPr>
                  <w:tcW w:w="13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8396903" w14:textId="77777777" w:rsidR="00AF6C11" w:rsidRDefault="00AF6C11" w:rsidP="00B25875">
                  <w:pPr>
                    <w:spacing w:line="252" w:lineRule="auto"/>
                    <w:ind w:firstLine="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к</w:t>
                  </w:r>
                  <w:r w:rsidR="00B25875" w:rsidRPr="00AF6C11">
                    <w:rPr>
                      <w:bCs/>
                      <w:sz w:val="20"/>
                      <w:szCs w:val="20"/>
                    </w:rPr>
                    <w:t xml:space="preserve">атегория  </w:t>
                  </w:r>
                </w:p>
                <w:p w14:paraId="1968760B" w14:textId="2D7E6C2A" w:rsidR="00B25875" w:rsidRPr="00AF6C11" w:rsidRDefault="00B25875" w:rsidP="00B25875">
                  <w:pPr>
                    <w:spacing w:line="252" w:lineRule="auto"/>
                    <w:ind w:firstLine="0"/>
                    <w:rPr>
                      <w:rFonts w:ascii="Calibri" w:eastAsiaTheme="minorHAnsi" w:hAnsi="Calibri"/>
                      <w:sz w:val="20"/>
                      <w:szCs w:val="20"/>
                      <w:lang w:eastAsia="en-US"/>
                    </w:rPr>
                  </w:pPr>
                  <w:r w:rsidRPr="00AF6C11">
                    <w:rPr>
                      <w:bCs/>
                      <w:sz w:val="20"/>
                      <w:szCs w:val="20"/>
                    </w:rPr>
                    <w:t>ремонта</w:t>
                  </w:r>
                </w:p>
              </w:tc>
              <w:tc>
                <w:tcPr>
                  <w:tcW w:w="694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7853C91" w14:textId="670F5574" w:rsidR="00B25875" w:rsidRPr="00AF6C11" w:rsidRDefault="00AF6C11">
                  <w:pPr>
                    <w:spacing w:line="252" w:lineRule="auto"/>
                    <w:jc w:val="center"/>
                    <w:rPr>
                      <w:rFonts w:ascii="Calibri" w:eastAsiaTheme="minorHAnsi" w:hAnsi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о</w:t>
                  </w:r>
                  <w:r w:rsidR="00B25875" w:rsidRPr="00AF6C11">
                    <w:rPr>
                      <w:bCs/>
                      <w:sz w:val="20"/>
                      <w:szCs w:val="20"/>
                    </w:rPr>
                    <w:t>перации</w:t>
                  </w:r>
                </w:p>
              </w:tc>
            </w:tr>
            <w:tr w:rsidR="00B25875" w14:paraId="6447CDB7" w14:textId="77777777" w:rsidTr="00AF6C11">
              <w:trPr>
                <w:trHeight w:val="255"/>
              </w:trPr>
              <w:tc>
                <w:tcPr>
                  <w:tcW w:w="148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E024EBD" w14:textId="3B74BF92" w:rsidR="00B25875" w:rsidRPr="00AF6C11" w:rsidRDefault="00B25875" w:rsidP="00B25875">
                  <w:pPr>
                    <w:spacing w:line="252" w:lineRule="auto"/>
                    <w:ind w:firstLine="0"/>
                    <w:rPr>
                      <w:sz w:val="20"/>
                      <w:szCs w:val="20"/>
                    </w:rPr>
                  </w:pPr>
                  <w:r w:rsidRPr="00AF6C11">
                    <w:rPr>
                      <w:bCs/>
                      <w:sz w:val="20"/>
                      <w:szCs w:val="20"/>
                      <w:lang w:val="en-US"/>
                    </w:rPr>
                    <w:t>i</w:t>
                  </w:r>
                  <w:r w:rsidRPr="00AF6C11">
                    <w:rPr>
                      <w:bCs/>
                      <w:sz w:val="20"/>
                      <w:szCs w:val="20"/>
                    </w:rPr>
                    <w:t>420</w:t>
                  </w:r>
                </w:p>
              </w:tc>
              <w:tc>
                <w:tcPr>
                  <w:tcW w:w="13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41E26C0" w14:textId="14D1FB17" w:rsidR="00B25875" w:rsidRDefault="00AF6C11" w:rsidP="00B25875">
                  <w:pPr>
                    <w:spacing w:line="252" w:lineRule="auto"/>
                    <w:ind w:firstLine="0"/>
                    <w:rPr>
                      <w:rFonts w:ascii="Calibri" w:eastAsiaTheme="minorHAnsi" w:hAnsi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</w:rPr>
                    <w:t>к</w:t>
                  </w:r>
                  <w:r w:rsidR="00B25875">
                    <w:rPr>
                      <w:sz w:val="20"/>
                      <w:szCs w:val="20"/>
                    </w:rPr>
                    <w:t>атегория №1</w:t>
                  </w:r>
                </w:p>
              </w:tc>
              <w:tc>
                <w:tcPr>
                  <w:tcW w:w="694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3C17C92" w14:textId="77777777" w:rsidR="00B25875" w:rsidRDefault="00B25875" w:rsidP="00B25875">
                  <w:pPr>
                    <w:spacing w:line="252" w:lineRule="auto"/>
                    <w:ind w:firstLine="0"/>
                    <w:jc w:val="left"/>
                    <w:rPr>
                      <w:rFonts w:ascii="Calibri" w:eastAsiaTheme="minorHAnsi" w:hAnsi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</w:rPr>
                    <w:t>Замена печатающей головки</w:t>
                  </w:r>
                </w:p>
              </w:tc>
            </w:tr>
            <w:tr w:rsidR="00B25875" w14:paraId="1BAC39A0" w14:textId="77777777" w:rsidTr="00AF6C11">
              <w:trPr>
                <w:trHeight w:val="255"/>
              </w:trPr>
              <w:tc>
                <w:tcPr>
                  <w:tcW w:w="148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1A10AB3" w14:textId="64E4E010" w:rsidR="00B25875" w:rsidRPr="00B25875" w:rsidRDefault="00B25875" w:rsidP="006E39DE">
                  <w:pPr>
                    <w:spacing w:line="252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1ABBFD8" w14:textId="7C78613C" w:rsidR="00B25875" w:rsidRDefault="00AF6C11" w:rsidP="00B25875">
                  <w:pPr>
                    <w:spacing w:line="252" w:lineRule="auto"/>
                    <w:ind w:firstLine="0"/>
                    <w:rPr>
                      <w:rFonts w:ascii="Calibri" w:eastAsiaTheme="minorHAnsi" w:hAnsi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</w:rPr>
                    <w:t>к</w:t>
                  </w:r>
                  <w:r w:rsidR="00B25875">
                    <w:rPr>
                      <w:sz w:val="20"/>
                      <w:szCs w:val="20"/>
                    </w:rPr>
                    <w:t>атегория №2</w:t>
                  </w:r>
                </w:p>
              </w:tc>
              <w:tc>
                <w:tcPr>
                  <w:tcW w:w="694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4EB9D8F" w14:textId="77777777" w:rsidR="00B25875" w:rsidRDefault="00B25875" w:rsidP="00B25875">
                  <w:pPr>
                    <w:spacing w:line="252" w:lineRule="auto"/>
                    <w:ind w:firstLine="0"/>
                    <w:jc w:val="left"/>
                    <w:rPr>
                      <w:rFonts w:ascii="Calibri" w:eastAsiaTheme="minorHAnsi" w:hAnsi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</w:rPr>
                    <w:t>Замена ремня, ролика, валика, шестеренки, направляющих, датчиков</w:t>
                  </w:r>
                </w:p>
              </w:tc>
            </w:tr>
            <w:tr w:rsidR="00B25875" w14:paraId="48CB37CC" w14:textId="77777777" w:rsidTr="00AF6C11">
              <w:trPr>
                <w:trHeight w:val="255"/>
              </w:trPr>
              <w:tc>
                <w:tcPr>
                  <w:tcW w:w="148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9BEA756" w14:textId="6576B530" w:rsidR="00B25875" w:rsidRPr="00B25875" w:rsidRDefault="00B25875" w:rsidP="006E39DE">
                  <w:pPr>
                    <w:spacing w:line="252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92B624D" w14:textId="2C5B5DB8" w:rsidR="00B25875" w:rsidRDefault="00AF6C11" w:rsidP="00B25875">
                  <w:pPr>
                    <w:spacing w:line="252" w:lineRule="auto"/>
                    <w:ind w:firstLine="0"/>
                    <w:rPr>
                      <w:rFonts w:ascii="Calibri" w:eastAsiaTheme="minorHAnsi" w:hAnsi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</w:rPr>
                    <w:t>к</w:t>
                  </w:r>
                  <w:r w:rsidR="00B25875">
                    <w:rPr>
                      <w:sz w:val="20"/>
                      <w:szCs w:val="20"/>
                    </w:rPr>
                    <w:t>атегория №3</w:t>
                  </w:r>
                </w:p>
              </w:tc>
              <w:tc>
                <w:tcPr>
                  <w:tcW w:w="694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0670022" w14:textId="77777777" w:rsidR="00B25875" w:rsidRDefault="00B25875" w:rsidP="00B25875">
                  <w:pPr>
                    <w:spacing w:line="252" w:lineRule="auto"/>
                    <w:ind w:firstLine="0"/>
                    <w:jc w:val="left"/>
                    <w:rPr>
                      <w:rFonts w:ascii="Calibri" w:eastAsiaTheme="minorHAnsi" w:hAnsi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</w:rPr>
                    <w:t>Замена блока питания</w:t>
                  </w:r>
                </w:p>
              </w:tc>
            </w:tr>
            <w:tr w:rsidR="00B25875" w14:paraId="38AE1659" w14:textId="77777777" w:rsidTr="00AF6C11">
              <w:trPr>
                <w:trHeight w:val="255"/>
              </w:trPr>
              <w:tc>
                <w:tcPr>
                  <w:tcW w:w="148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49A1216" w14:textId="6AB9D724" w:rsidR="00B25875" w:rsidRPr="00B25875" w:rsidRDefault="00B25875" w:rsidP="006E39DE">
                  <w:pPr>
                    <w:spacing w:line="252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72866F3" w14:textId="1ED99F13" w:rsidR="00B25875" w:rsidRDefault="00AF6C11" w:rsidP="00B25875">
                  <w:pPr>
                    <w:spacing w:line="252" w:lineRule="auto"/>
                    <w:ind w:firstLine="0"/>
                    <w:rPr>
                      <w:rFonts w:ascii="Calibri" w:eastAsiaTheme="minorHAnsi" w:hAnsi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</w:rPr>
                    <w:t>к</w:t>
                  </w:r>
                  <w:r w:rsidR="00B25875">
                    <w:rPr>
                      <w:sz w:val="20"/>
                      <w:szCs w:val="20"/>
                    </w:rPr>
                    <w:t>атегория №4</w:t>
                  </w:r>
                </w:p>
              </w:tc>
              <w:tc>
                <w:tcPr>
                  <w:tcW w:w="694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40249F4" w14:textId="77777777" w:rsidR="00B25875" w:rsidRDefault="00B25875" w:rsidP="00B25875">
                  <w:pPr>
                    <w:pStyle w:val="Style12"/>
                    <w:spacing w:line="216" w:lineRule="exact"/>
                    <w:ind w:right="614"/>
                    <w:rPr>
                      <w:rStyle w:val="FontStyle20"/>
                    </w:rPr>
                  </w:pPr>
                  <w:r>
                    <w:rPr>
                      <w:rStyle w:val="FontStyle20"/>
                      <w:sz w:val="20"/>
                      <w:szCs w:val="20"/>
                      <w:lang w:eastAsia="en-US"/>
                    </w:rPr>
                    <w:t>Ремонт, регулировка, настройка, тест, чистка, смазка</w:t>
                  </w:r>
                </w:p>
              </w:tc>
            </w:tr>
            <w:tr w:rsidR="00B25875" w14:paraId="3C859C57" w14:textId="77777777" w:rsidTr="00AF6C11">
              <w:trPr>
                <w:trHeight w:val="255"/>
              </w:trPr>
              <w:tc>
                <w:tcPr>
                  <w:tcW w:w="148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0CF91B9" w14:textId="347585C6" w:rsidR="00B25875" w:rsidRPr="00B25875" w:rsidRDefault="00B25875" w:rsidP="006E39DE">
                  <w:pPr>
                    <w:spacing w:line="252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99C2017" w14:textId="43F7E055" w:rsidR="00B25875" w:rsidRDefault="00AF6C11" w:rsidP="00B25875">
                  <w:pPr>
                    <w:spacing w:line="252" w:lineRule="auto"/>
                    <w:ind w:firstLine="0"/>
                    <w:rPr>
                      <w:rFonts w:ascii="Calibri" w:eastAsiaTheme="minorHAnsi" w:hAnsi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</w:rPr>
                    <w:t>к</w:t>
                  </w:r>
                  <w:r w:rsidR="00B25875">
                    <w:rPr>
                      <w:sz w:val="20"/>
                      <w:szCs w:val="20"/>
                    </w:rPr>
                    <w:t>атегория №5</w:t>
                  </w:r>
                </w:p>
              </w:tc>
              <w:tc>
                <w:tcPr>
                  <w:tcW w:w="694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587B7F8" w14:textId="77777777" w:rsidR="00B25875" w:rsidRDefault="00B25875" w:rsidP="00B25875">
                  <w:pPr>
                    <w:spacing w:line="252" w:lineRule="auto"/>
                    <w:ind w:firstLine="0"/>
                    <w:jc w:val="left"/>
                    <w:rPr>
                      <w:rFonts w:ascii="Calibri" w:eastAsiaTheme="minorHAnsi" w:hAnsi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</w:rPr>
                    <w:t>Замена других запчастей (плат, модулей, элементов)</w:t>
                  </w:r>
                </w:p>
              </w:tc>
            </w:tr>
            <w:tr w:rsidR="00B25875" w14:paraId="16F069C7" w14:textId="77777777" w:rsidTr="00AF6C11">
              <w:trPr>
                <w:trHeight w:val="255"/>
              </w:trPr>
              <w:tc>
                <w:tcPr>
                  <w:tcW w:w="148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51F4161" w14:textId="01290BCB" w:rsidR="00B25875" w:rsidRPr="00B25875" w:rsidRDefault="00B25875" w:rsidP="006E39DE">
                  <w:pPr>
                    <w:spacing w:line="252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CCB8B40" w14:textId="3C0A75C9" w:rsidR="00B25875" w:rsidRDefault="00AF6C11" w:rsidP="00B25875">
                  <w:pPr>
                    <w:spacing w:line="252" w:lineRule="auto"/>
                    <w:ind w:firstLine="0"/>
                    <w:rPr>
                      <w:rFonts w:ascii="Calibri" w:eastAsiaTheme="minorHAnsi" w:hAnsi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</w:rPr>
                    <w:t>к</w:t>
                  </w:r>
                  <w:r w:rsidR="00B25875">
                    <w:rPr>
                      <w:sz w:val="20"/>
                      <w:szCs w:val="20"/>
                    </w:rPr>
                    <w:t>атегория №6</w:t>
                  </w:r>
                </w:p>
              </w:tc>
              <w:tc>
                <w:tcPr>
                  <w:tcW w:w="694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7A9F854" w14:textId="77777777" w:rsidR="00B25875" w:rsidRDefault="00B25875" w:rsidP="00B25875">
                  <w:pPr>
                    <w:spacing w:line="252" w:lineRule="auto"/>
                    <w:ind w:firstLine="0"/>
                    <w:jc w:val="left"/>
                    <w:rPr>
                      <w:rFonts w:ascii="Calibri" w:eastAsiaTheme="minorHAnsi" w:hAnsi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</w:rPr>
                    <w:t>Замена поврежденных механических элементов корпуса</w:t>
                  </w:r>
                </w:p>
              </w:tc>
            </w:tr>
            <w:tr w:rsidR="00B25875" w14:paraId="09C1FE64" w14:textId="77777777" w:rsidTr="00AF6C11">
              <w:trPr>
                <w:trHeight w:val="255"/>
              </w:trPr>
              <w:tc>
                <w:tcPr>
                  <w:tcW w:w="148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9FED2E2" w14:textId="79DC9CE3" w:rsidR="00B25875" w:rsidRPr="00B25875" w:rsidRDefault="00B25875">
                  <w:pPr>
                    <w:spacing w:line="252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016C43F" w14:textId="02281EFC" w:rsidR="00B25875" w:rsidRDefault="00AF6C11" w:rsidP="00B25875">
                  <w:pPr>
                    <w:spacing w:line="252" w:lineRule="auto"/>
                    <w:ind w:firstLine="0"/>
                    <w:rPr>
                      <w:rFonts w:ascii="Calibri" w:eastAsiaTheme="minorHAnsi" w:hAnsi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</w:rPr>
                    <w:t>д</w:t>
                  </w:r>
                  <w:r w:rsidR="00B25875">
                    <w:rPr>
                      <w:sz w:val="20"/>
                      <w:szCs w:val="20"/>
                    </w:rPr>
                    <w:t>иагностика</w:t>
                  </w:r>
                </w:p>
              </w:tc>
              <w:tc>
                <w:tcPr>
                  <w:tcW w:w="694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4736D45" w14:textId="77777777" w:rsidR="00B25875" w:rsidRDefault="00B25875" w:rsidP="00B25875">
                  <w:pPr>
                    <w:spacing w:line="252" w:lineRule="auto"/>
                    <w:ind w:firstLine="0"/>
                    <w:jc w:val="left"/>
                    <w:rPr>
                      <w:rFonts w:ascii="Calibri" w:eastAsiaTheme="minorHAnsi" w:hAnsi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</w:rPr>
                    <w:t>Диагностика. Очистка, профилактика, настройка, тест. 1 единицы оборудования</w:t>
                  </w:r>
                </w:p>
              </w:tc>
            </w:tr>
            <w:tr w:rsidR="00B25875" w14:paraId="10E2D287" w14:textId="77777777" w:rsidTr="00AF6C11">
              <w:trPr>
                <w:trHeight w:val="255"/>
              </w:trPr>
              <w:tc>
                <w:tcPr>
                  <w:tcW w:w="148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14:paraId="0803200F" w14:textId="04445AC3" w:rsidR="00B25875" w:rsidRPr="00B25875" w:rsidRDefault="00B25875" w:rsidP="00B25875">
                  <w:pPr>
                    <w:ind w:firstLine="0"/>
                  </w:pPr>
                  <w:r w:rsidRPr="00B25875">
                    <w:rPr>
                      <w:rStyle w:val="FontStyle20"/>
                      <w:rFonts w:eastAsiaTheme="majorEastAsia"/>
                      <w:bCs/>
                      <w:color w:val="auto"/>
                      <w:sz w:val="20"/>
                      <w:szCs w:val="20"/>
                      <w:lang w:val="en-US"/>
                    </w:rPr>
                    <w:t>ITK</w:t>
                  </w:r>
                  <w:r w:rsidRPr="00B25875">
                    <w:rPr>
                      <w:rStyle w:val="FontStyle20"/>
                      <w:rFonts w:eastAsiaTheme="majorEastAsia"/>
                      <w:bCs/>
                      <w:color w:val="auto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3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14:paraId="2A964ACE" w14:textId="77777777" w:rsidR="00B25875" w:rsidRDefault="00B25875" w:rsidP="00B25875">
                  <w:pPr>
                    <w:pStyle w:val="Style12"/>
                    <w:spacing w:line="240" w:lineRule="auto"/>
                    <w:rPr>
                      <w:rStyle w:val="FontStyle18"/>
                    </w:rPr>
                  </w:pPr>
                  <w:r>
                    <w:rPr>
                      <w:rStyle w:val="FontStyle20"/>
                      <w:sz w:val="20"/>
                      <w:szCs w:val="20"/>
                      <w:lang w:eastAsia="en-US"/>
                    </w:rPr>
                    <w:t xml:space="preserve">категория </w:t>
                  </w:r>
                  <w:r>
                    <w:rPr>
                      <w:rStyle w:val="FontStyle18"/>
                      <w:sz w:val="20"/>
                      <w:szCs w:val="20"/>
                      <w:lang w:eastAsia="en-US"/>
                    </w:rPr>
                    <w:t>№1</w:t>
                  </w:r>
                </w:p>
              </w:tc>
              <w:tc>
                <w:tcPr>
                  <w:tcW w:w="694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14:paraId="62C089AA" w14:textId="77777777" w:rsidR="00B25875" w:rsidRDefault="00B25875" w:rsidP="00B25875">
                  <w:pPr>
                    <w:pStyle w:val="Style12"/>
                    <w:spacing w:line="254" w:lineRule="exact"/>
                    <w:rPr>
                      <w:rStyle w:val="FontStyle20"/>
                    </w:rPr>
                  </w:pPr>
                  <w:r>
                    <w:rPr>
                      <w:rStyle w:val="FontStyle20"/>
                      <w:sz w:val="20"/>
                      <w:szCs w:val="20"/>
                      <w:lang w:eastAsia="en-US"/>
                    </w:rPr>
                    <w:t xml:space="preserve">Ремонт принтера </w:t>
                  </w:r>
                  <w:r>
                    <w:rPr>
                      <w:rStyle w:val="FontStyle20"/>
                      <w:sz w:val="20"/>
                      <w:szCs w:val="20"/>
                      <w:lang w:val="en-US" w:eastAsia="en-US"/>
                    </w:rPr>
                    <w:t>ITK</w:t>
                  </w:r>
                  <w:r>
                    <w:rPr>
                      <w:rStyle w:val="FontStyle20"/>
                      <w:sz w:val="20"/>
                      <w:szCs w:val="20"/>
                      <w:lang w:eastAsia="en-US"/>
                    </w:rPr>
                    <w:t>38 с профилактикой и заменой термоголовки</w:t>
                  </w:r>
                </w:p>
              </w:tc>
            </w:tr>
            <w:tr w:rsidR="00B25875" w14:paraId="6011EB0D" w14:textId="77777777" w:rsidTr="00AF6C11">
              <w:trPr>
                <w:trHeight w:val="255"/>
              </w:trPr>
              <w:tc>
                <w:tcPr>
                  <w:tcW w:w="148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14:paraId="43E45B2A" w14:textId="02A4B870" w:rsidR="00B25875" w:rsidRPr="00B25875" w:rsidRDefault="00B25875"/>
              </w:tc>
              <w:tc>
                <w:tcPr>
                  <w:tcW w:w="13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14:paraId="414F382D" w14:textId="77777777" w:rsidR="00B25875" w:rsidRDefault="00B25875" w:rsidP="00B25875">
                  <w:pPr>
                    <w:pStyle w:val="Style12"/>
                    <w:spacing w:line="240" w:lineRule="auto"/>
                    <w:rPr>
                      <w:rStyle w:val="FontStyle18"/>
                    </w:rPr>
                  </w:pPr>
                  <w:r>
                    <w:rPr>
                      <w:rStyle w:val="FontStyle20"/>
                      <w:sz w:val="20"/>
                      <w:szCs w:val="20"/>
                      <w:lang w:eastAsia="en-US"/>
                    </w:rPr>
                    <w:t xml:space="preserve">категория </w:t>
                  </w:r>
                  <w:r>
                    <w:rPr>
                      <w:rStyle w:val="FontStyle18"/>
                      <w:sz w:val="20"/>
                      <w:szCs w:val="20"/>
                      <w:lang w:eastAsia="en-US"/>
                    </w:rPr>
                    <w:t>№2</w:t>
                  </w:r>
                </w:p>
              </w:tc>
              <w:tc>
                <w:tcPr>
                  <w:tcW w:w="694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14:paraId="172ADF68" w14:textId="77777777" w:rsidR="00B25875" w:rsidRDefault="00B25875" w:rsidP="00B25875">
                  <w:pPr>
                    <w:pStyle w:val="Style12"/>
                    <w:spacing w:line="254" w:lineRule="exact"/>
                    <w:rPr>
                      <w:rStyle w:val="FontStyle20"/>
                    </w:rPr>
                  </w:pPr>
                  <w:r>
                    <w:rPr>
                      <w:rStyle w:val="FontStyle20"/>
                      <w:sz w:val="20"/>
                      <w:szCs w:val="20"/>
                      <w:lang w:eastAsia="en-US"/>
                    </w:rPr>
                    <w:t xml:space="preserve">Ремонт принтера </w:t>
                  </w:r>
                  <w:r>
                    <w:rPr>
                      <w:rStyle w:val="FontStyle20"/>
                      <w:sz w:val="20"/>
                      <w:szCs w:val="20"/>
                      <w:lang w:val="en-US" w:eastAsia="en-US"/>
                    </w:rPr>
                    <w:t>ITK</w:t>
                  </w:r>
                  <w:r>
                    <w:rPr>
                      <w:rStyle w:val="FontStyle20"/>
                      <w:sz w:val="20"/>
                      <w:szCs w:val="20"/>
                      <w:lang w:eastAsia="en-US"/>
                    </w:rPr>
                    <w:t>38 с заменой или заточкой ножей, профилактикой, регулировкой, настройкой, тестированием, чисткой, смазкой</w:t>
                  </w:r>
                </w:p>
              </w:tc>
            </w:tr>
            <w:tr w:rsidR="00B25875" w14:paraId="3CE5D4FA" w14:textId="77777777" w:rsidTr="00AF6C11">
              <w:trPr>
                <w:trHeight w:val="255"/>
              </w:trPr>
              <w:tc>
                <w:tcPr>
                  <w:tcW w:w="148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14:paraId="78E29B52" w14:textId="226A0416" w:rsidR="00B25875" w:rsidRPr="00B25875" w:rsidRDefault="00B25875" w:rsidP="00B25875">
                  <w:pPr>
                    <w:ind w:firstLine="0"/>
                  </w:pPr>
                  <w:r w:rsidRPr="00B25875">
                    <w:rPr>
                      <w:rStyle w:val="FontStyle20"/>
                      <w:rFonts w:eastAsiaTheme="majorEastAsia"/>
                      <w:color w:val="auto"/>
                      <w:sz w:val="20"/>
                      <w:szCs w:val="20"/>
                    </w:rPr>
                    <w:t xml:space="preserve">считыватель </w:t>
                  </w:r>
                  <w:r w:rsidRPr="00B25875">
                    <w:rPr>
                      <w:rStyle w:val="FontStyle20"/>
                      <w:rFonts w:eastAsiaTheme="majorEastAsia"/>
                      <w:color w:val="auto"/>
                      <w:sz w:val="20"/>
                      <w:szCs w:val="20"/>
                      <w:lang w:val="en-US"/>
                    </w:rPr>
                    <w:t>ACCESS</w:t>
                  </w:r>
                </w:p>
              </w:tc>
              <w:tc>
                <w:tcPr>
                  <w:tcW w:w="13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14:paraId="30B59B83" w14:textId="77777777" w:rsidR="00B25875" w:rsidRDefault="00B25875" w:rsidP="00B25875">
                  <w:pPr>
                    <w:pStyle w:val="Style12"/>
                    <w:spacing w:line="240" w:lineRule="auto"/>
                    <w:rPr>
                      <w:rStyle w:val="FontStyle18"/>
                    </w:rPr>
                  </w:pPr>
                  <w:r>
                    <w:rPr>
                      <w:rStyle w:val="FontStyle20"/>
                      <w:sz w:val="20"/>
                      <w:szCs w:val="20"/>
                      <w:lang w:eastAsia="en-US"/>
                    </w:rPr>
                    <w:t xml:space="preserve">категория </w:t>
                  </w:r>
                  <w:r>
                    <w:rPr>
                      <w:rStyle w:val="FontStyle18"/>
                      <w:sz w:val="20"/>
                      <w:szCs w:val="20"/>
                      <w:lang w:eastAsia="en-US"/>
                    </w:rPr>
                    <w:t>№1</w:t>
                  </w:r>
                </w:p>
              </w:tc>
              <w:tc>
                <w:tcPr>
                  <w:tcW w:w="694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14:paraId="421BCD5A" w14:textId="77777777" w:rsidR="00B25875" w:rsidRDefault="00B25875" w:rsidP="00B25875">
                  <w:pPr>
                    <w:pStyle w:val="Style12"/>
                    <w:spacing w:line="254" w:lineRule="exact"/>
                    <w:rPr>
                      <w:rStyle w:val="FontStyle20"/>
                    </w:rPr>
                  </w:pPr>
                  <w:r>
                    <w:rPr>
                      <w:rStyle w:val="FontStyle20"/>
                      <w:sz w:val="20"/>
                      <w:szCs w:val="20"/>
                      <w:lang w:eastAsia="en-US"/>
                    </w:rPr>
                    <w:t xml:space="preserve">Ремонт сканера </w:t>
                  </w:r>
                  <w:r>
                    <w:rPr>
                      <w:rStyle w:val="FontStyle20"/>
                      <w:sz w:val="20"/>
                      <w:szCs w:val="20"/>
                      <w:lang w:val="en-US" w:eastAsia="en-US"/>
                    </w:rPr>
                    <w:t>ACCESS</w:t>
                  </w:r>
                  <w:r>
                    <w:rPr>
                      <w:rStyle w:val="FontStyle20"/>
                      <w:sz w:val="20"/>
                      <w:szCs w:val="20"/>
                      <w:lang w:eastAsia="en-US"/>
                    </w:rPr>
                    <w:t xml:space="preserve"> с профилактикой и заменой стекла</w:t>
                  </w:r>
                </w:p>
              </w:tc>
            </w:tr>
            <w:tr w:rsidR="00B25875" w14:paraId="1E13126F" w14:textId="77777777" w:rsidTr="00AF6C11">
              <w:trPr>
                <w:trHeight w:val="255"/>
              </w:trPr>
              <w:tc>
                <w:tcPr>
                  <w:tcW w:w="148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14:paraId="609AE20F" w14:textId="77777777" w:rsidR="00B25875" w:rsidRPr="00B25875" w:rsidRDefault="00B25875"/>
              </w:tc>
              <w:tc>
                <w:tcPr>
                  <w:tcW w:w="13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14:paraId="1EB7A3E5" w14:textId="77777777" w:rsidR="00B25875" w:rsidRDefault="00B25875" w:rsidP="00B25875">
                  <w:pPr>
                    <w:pStyle w:val="Style12"/>
                    <w:spacing w:line="240" w:lineRule="auto"/>
                    <w:rPr>
                      <w:rStyle w:val="FontStyle18"/>
                    </w:rPr>
                  </w:pPr>
                  <w:r>
                    <w:rPr>
                      <w:rStyle w:val="FontStyle20"/>
                      <w:sz w:val="20"/>
                      <w:szCs w:val="20"/>
                      <w:lang w:eastAsia="en-US"/>
                    </w:rPr>
                    <w:t xml:space="preserve">категория </w:t>
                  </w:r>
                  <w:r>
                    <w:rPr>
                      <w:rStyle w:val="FontStyle18"/>
                      <w:sz w:val="20"/>
                      <w:szCs w:val="20"/>
                      <w:lang w:eastAsia="en-US"/>
                    </w:rPr>
                    <w:t>№2</w:t>
                  </w:r>
                </w:p>
              </w:tc>
              <w:tc>
                <w:tcPr>
                  <w:tcW w:w="694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14:paraId="06175632" w14:textId="77777777" w:rsidR="00B25875" w:rsidRDefault="00B25875" w:rsidP="00B25875">
                  <w:pPr>
                    <w:pStyle w:val="Style12"/>
                    <w:spacing w:line="254" w:lineRule="exact"/>
                    <w:ind w:firstLine="5"/>
                    <w:rPr>
                      <w:rStyle w:val="FontStyle20"/>
                    </w:rPr>
                  </w:pPr>
                  <w:r>
                    <w:rPr>
                      <w:rStyle w:val="FontStyle20"/>
                      <w:sz w:val="20"/>
                      <w:szCs w:val="20"/>
                      <w:lang w:eastAsia="en-US"/>
                    </w:rPr>
                    <w:t xml:space="preserve">Ремонт сканера </w:t>
                  </w:r>
                  <w:r>
                    <w:rPr>
                      <w:rStyle w:val="FontStyle20"/>
                      <w:sz w:val="20"/>
                      <w:szCs w:val="20"/>
                      <w:lang w:val="en-US" w:eastAsia="en-US"/>
                    </w:rPr>
                    <w:t>ACCESS</w:t>
                  </w:r>
                  <w:r>
                    <w:rPr>
                      <w:rStyle w:val="FontStyle20"/>
                      <w:sz w:val="20"/>
                      <w:szCs w:val="20"/>
                      <w:lang w:eastAsia="en-US"/>
                    </w:rPr>
                    <w:t xml:space="preserve"> с профилактикой и заменой модуля сканирования</w:t>
                  </w:r>
                </w:p>
              </w:tc>
            </w:tr>
            <w:tr w:rsidR="00B25875" w14:paraId="376BF949" w14:textId="77777777" w:rsidTr="00AF6C11">
              <w:trPr>
                <w:trHeight w:val="255"/>
              </w:trPr>
              <w:tc>
                <w:tcPr>
                  <w:tcW w:w="148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14:paraId="599B0291" w14:textId="5F573D04" w:rsidR="00B25875" w:rsidRPr="00B25875" w:rsidRDefault="00B25875" w:rsidP="00B25875">
                  <w:pPr>
                    <w:ind w:firstLine="0"/>
                  </w:pPr>
                  <w:r w:rsidRPr="00B25875">
                    <w:rPr>
                      <w:rStyle w:val="FontStyle20"/>
                      <w:rFonts w:eastAsiaTheme="majorEastAsia"/>
                      <w:color w:val="auto"/>
                      <w:sz w:val="20"/>
                      <w:szCs w:val="20"/>
                    </w:rPr>
                    <w:t>считыватель паспортов</w:t>
                  </w:r>
                </w:p>
              </w:tc>
              <w:tc>
                <w:tcPr>
                  <w:tcW w:w="13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14:paraId="6C6DBF77" w14:textId="77777777" w:rsidR="00B25875" w:rsidRDefault="00B25875" w:rsidP="00B25875">
                  <w:pPr>
                    <w:pStyle w:val="Style12"/>
                    <w:spacing w:line="240" w:lineRule="auto"/>
                    <w:rPr>
                      <w:rStyle w:val="FontStyle18"/>
                    </w:rPr>
                  </w:pPr>
                  <w:r>
                    <w:rPr>
                      <w:rStyle w:val="FontStyle20"/>
                      <w:sz w:val="20"/>
                      <w:szCs w:val="20"/>
                      <w:lang w:eastAsia="en-US"/>
                    </w:rPr>
                    <w:t xml:space="preserve">категория </w:t>
                  </w:r>
                  <w:r>
                    <w:rPr>
                      <w:rStyle w:val="FontStyle18"/>
                      <w:sz w:val="20"/>
                      <w:szCs w:val="20"/>
                      <w:lang w:eastAsia="en-US"/>
                    </w:rPr>
                    <w:t>№1</w:t>
                  </w:r>
                </w:p>
              </w:tc>
              <w:tc>
                <w:tcPr>
                  <w:tcW w:w="694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14:paraId="49572926" w14:textId="559AF707" w:rsidR="00B25875" w:rsidRDefault="00B25875" w:rsidP="00B25875">
                  <w:pPr>
                    <w:pStyle w:val="Style12"/>
                    <w:spacing w:line="250" w:lineRule="exact"/>
                    <w:ind w:firstLine="5"/>
                    <w:rPr>
                      <w:rStyle w:val="FontStyle20"/>
                    </w:rPr>
                  </w:pPr>
                  <w:r>
                    <w:rPr>
                      <w:rStyle w:val="FontStyle20"/>
                      <w:sz w:val="20"/>
                      <w:szCs w:val="20"/>
                      <w:lang w:eastAsia="en-US"/>
                    </w:rPr>
                    <w:t xml:space="preserve">Ремонт считывателя паспортов киоска самостоятельной регистрации </w:t>
                  </w:r>
                  <w:r>
                    <w:rPr>
                      <w:rStyle w:val="FontStyle20"/>
                      <w:sz w:val="20"/>
                      <w:szCs w:val="20"/>
                      <w:lang w:val="en-US" w:eastAsia="en-US"/>
                    </w:rPr>
                    <w:t>SITA</w:t>
                  </w:r>
                  <w:r>
                    <w:rPr>
                      <w:rStyle w:val="FontStyle20"/>
                      <w:sz w:val="20"/>
                      <w:szCs w:val="20"/>
                      <w:lang w:eastAsia="en-US"/>
                    </w:rPr>
                    <w:t xml:space="preserve"> S3 </w:t>
                  </w:r>
                  <w:r>
                    <w:rPr>
                      <w:rStyle w:val="FontStyle20"/>
                      <w:sz w:val="20"/>
                      <w:szCs w:val="20"/>
                      <w:lang w:eastAsia="en-US"/>
                    </w:rPr>
                    <w:t>с профилактикой и заменой стекла</w:t>
                  </w:r>
                </w:p>
              </w:tc>
            </w:tr>
            <w:tr w:rsidR="00B25875" w14:paraId="16B0650B" w14:textId="77777777" w:rsidTr="00AF6C11">
              <w:trPr>
                <w:trHeight w:val="255"/>
              </w:trPr>
              <w:tc>
                <w:tcPr>
                  <w:tcW w:w="148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14:paraId="7E001193" w14:textId="77777777" w:rsidR="00B25875" w:rsidRDefault="00B25875"/>
              </w:tc>
              <w:tc>
                <w:tcPr>
                  <w:tcW w:w="13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14:paraId="7CA6FA78" w14:textId="77777777" w:rsidR="00B25875" w:rsidRDefault="00B25875" w:rsidP="00B25875">
                  <w:pPr>
                    <w:pStyle w:val="Style12"/>
                    <w:spacing w:line="240" w:lineRule="auto"/>
                    <w:rPr>
                      <w:rStyle w:val="FontStyle18"/>
                    </w:rPr>
                  </w:pPr>
                  <w:r>
                    <w:rPr>
                      <w:rStyle w:val="FontStyle20"/>
                      <w:sz w:val="20"/>
                      <w:szCs w:val="20"/>
                      <w:lang w:eastAsia="en-US"/>
                    </w:rPr>
                    <w:t xml:space="preserve">категория </w:t>
                  </w:r>
                  <w:r>
                    <w:rPr>
                      <w:rStyle w:val="FontStyle18"/>
                      <w:sz w:val="20"/>
                      <w:szCs w:val="20"/>
                      <w:lang w:eastAsia="en-US"/>
                    </w:rPr>
                    <w:t>№2</w:t>
                  </w:r>
                </w:p>
              </w:tc>
              <w:tc>
                <w:tcPr>
                  <w:tcW w:w="694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14:paraId="2BD6E873" w14:textId="666203CC" w:rsidR="00B25875" w:rsidRDefault="00B25875" w:rsidP="00B25875">
                  <w:pPr>
                    <w:pStyle w:val="Style12"/>
                    <w:spacing w:line="250" w:lineRule="exact"/>
                    <w:rPr>
                      <w:rStyle w:val="FontStyle20"/>
                      <w:sz w:val="20"/>
                      <w:szCs w:val="20"/>
                      <w:lang w:eastAsia="en-US"/>
                    </w:rPr>
                  </w:pPr>
                  <w:r>
                    <w:rPr>
                      <w:rStyle w:val="FontStyle20"/>
                      <w:sz w:val="20"/>
                      <w:szCs w:val="20"/>
                      <w:lang w:eastAsia="en-US"/>
                    </w:rPr>
                    <w:t>Ремонт считывателя паспортов</w:t>
                  </w:r>
                  <w:r>
                    <w:rPr>
                      <w:rStyle w:val="FontStyle20"/>
                      <w:sz w:val="20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rStyle w:val="FontStyle20"/>
                      <w:sz w:val="20"/>
                      <w:szCs w:val="20"/>
                      <w:lang w:eastAsia="en-US"/>
                    </w:rPr>
                    <w:t xml:space="preserve">киоска самостоятельной регистрации </w:t>
                  </w:r>
                  <w:r>
                    <w:rPr>
                      <w:rStyle w:val="FontStyle20"/>
                      <w:sz w:val="20"/>
                      <w:szCs w:val="20"/>
                      <w:lang w:val="en-US" w:eastAsia="en-US"/>
                    </w:rPr>
                    <w:t>SITA</w:t>
                  </w:r>
                  <w:r>
                    <w:rPr>
                      <w:rStyle w:val="FontStyle20"/>
                      <w:sz w:val="20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rStyle w:val="FontStyle20"/>
                      <w:sz w:val="20"/>
                      <w:szCs w:val="20"/>
                      <w:lang w:eastAsia="en-US"/>
                    </w:rPr>
                    <w:t>S3 с профилактикой и заменой модуля</w:t>
                  </w:r>
                  <w:r>
                    <w:rPr>
                      <w:rStyle w:val="FontStyle20"/>
                      <w:sz w:val="20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rStyle w:val="FontStyle20"/>
                      <w:sz w:val="20"/>
                      <w:szCs w:val="20"/>
                      <w:lang w:eastAsia="en-US"/>
                    </w:rPr>
                    <w:t>сканирования</w:t>
                  </w:r>
                </w:p>
              </w:tc>
            </w:tr>
          </w:tbl>
          <w:p w14:paraId="031F0A50" w14:textId="264383FB" w:rsidR="004E4DDF" w:rsidRDefault="004E4DDF" w:rsidP="004E4DDF">
            <w:pPr>
              <w:ind w:left="-3" w:firstLine="0"/>
            </w:pPr>
            <w:r>
              <w:t xml:space="preserve">Работы по восстановлению работоспособности </w:t>
            </w:r>
            <w:r w:rsidR="00B25875">
              <w:t>оборудования</w:t>
            </w:r>
            <w:r>
              <w:t xml:space="preserve"> осуществляется на территории </w:t>
            </w:r>
            <w:r>
              <w:lastRenderedPageBreak/>
              <w:t xml:space="preserve">Подрядчика. Доставка оборудования до места проведения ремонта и возврат из ремонта осуществляется силами Подрядчика. </w:t>
            </w:r>
          </w:p>
          <w:p w14:paraId="58DB5BD4" w14:textId="77777777" w:rsidR="00347B0B" w:rsidRDefault="004E4DDF" w:rsidP="004E4DDF">
            <w:pPr>
              <w:ind w:left="-3" w:firstLine="0"/>
            </w:pPr>
            <w:r>
              <w:t>Стоимость запасных частей, необходимых для ремонта оборудования, включается в стоимость работ по ремонту.</w:t>
            </w:r>
          </w:p>
          <w:p w14:paraId="725EB9C5" w14:textId="77777777" w:rsidR="003D286E" w:rsidRPr="003D286E" w:rsidRDefault="003D286E" w:rsidP="003D286E">
            <w:pPr>
              <w:ind w:left="-3" w:firstLine="0"/>
              <w:rPr>
                <w:bCs/>
              </w:rPr>
            </w:pPr>
            <w:r w:rsidRPr="003D286E">
              <w:rPr>
                <w:bCs/>
              </w:rPr>
              <w:t>При выполнении такелажных работ Подрядчик должен использовать оборудование и спец. средства</w:t>
            </w:r>
            <w:r>
              <w:rPr>
                <w:bCs/>
              </w:rPr>
              <w:t>,</w:t>
            </w:r>
            <w:r w:rsidRPr="003D286E">
              <w:rPr>
                <w:bCs/>
              </w:rPr>
              <w:t xml:space="preserve"> не наносящие ущерба принтерам Заказчика.</w:t>
            </w:r>
          </w:p>
          <w:p w14:paraId="37099EAC" w14:textId="77777777" w:rsidR="003D286E" w:rsidRPr="003D286E" w:rsidRDefault="003D286E" w:rsidP="003D286E">
            <w:pPr>
              <w:ind w:left="-3" w:firstLine="0"/>
              <w:rPr>
                <w:bCs/>
              </w:rPr>
            </w:pPr>
            <w:r w:rsidRPr="003D286E">
              <w:rPr>
                <w:bCs/>
              </w:rPr>
              <w:t xml:space="preserve">Подрядчик  несет материальную ответственность за нанесение ущерба оборудованию и прочему имуществу Заказчика, причиненного представителями </w:t>
            </w:r>
            <w:r>
              <w:rPr>
                <w:bCs/>
              </w:rPr>
              <w:t>Подрядчика</w:t>
            </w:r>
            <w:r w:rsidRPr="003D286E">
              <w:rPr>
                <w:bCs/>
              </w:rPr>
              <w:t xml:space="preserve"> и/или привлекаемыми лицами в ходе выполнения работ.</w:t>
            </w:r>
          </w:p>
          <w:p w14:paraId="0718F9BD" w14:textId="5DD619C9" w:rsidR="00480B9A" w:rsidRPr="00F522E0" w:rsidRDefault="003D286E">
            <w:pPr>
              <w:ind w:left="-3" w:firstLine="0"/>
              <w:rPr>
                <w:bCs/>
              </w:rPr>
            </w:pPr>
            <w:r w:rsidRPr="003D286E">
              <w:rPr>
                <w:bCs/>
              </w:rPr>
              <w:t xml:space="preserve">Гарантированный срок на </w:t>
            </w:r>
            <w:r w:rsidR="000D019C">
              <w:rPr>
                <w:bCs/>
              </w:rPr>
              <w:t>оборудование</w:t>
            </w:r>
            <w:r w:rsidRPr="003D286E">
              <w:rPr>
                <w:bCs/>
              </w:rPr>
              <w:t>, после проведения работ по восстановлению работоспособности – не менее 6 месяцев.</w:t>
            </w:r>
          </w:p>
        </w:tc>
      </w:tr>
      <w:tr w:rsidR="00480B9A" w:rsidRPr="0066555A" w14:paraId="76EF9127" w14:textId="77777777" w:rsidTr="003D286E">
        <w:trPr>
          <w:trHeight w:val="20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ADD4D69" w14:textId="77777777" w:rsidR="00480B9A" w:rsidRPr="00F522E0" w:rsidRDefault="00480B9A" w:rsidP="003C23FC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480B9A" w:rsidRPr="00DF6B5C" w14:paraId="2C79DBA4" w14:textId="77777777" w:rsidTr="003D286E">
        <w:trPr>
          <w:trHeight w:val="20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A08777" w14:textId="77777777" w:rsidR="00480B9A" w:rsidRPr="00DF6B5C" w:rsidRDefault="00480B9A" w:rsidP="00480B9A">
            <w:pPr>
              <w:pStyle w:val="2"/>
              <w:numPr>
                <w:ilvl w:val="1"/>
                <w:numId w:val="2"/>
              </w:numPr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 w:rsidRPr="00472650">
              <w:rPr>
                <w:rFonts w:cs="Arial"/>
                <w:bCs/>
                <w:lang w:val="ru-RU" w:eastAsia="ru-RU"/>
              </w:rPr>
              <w:t>Требования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к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размерам</w:t>
            </w:r>
            <w:r w:rsidRPr="00DF6B5C">
              <w:rPr>
                <w:rFonts w:cs="Arial"/>
                <w:bCs/>
                <w:lang w:val="ru-RU" w:eastAsia="ru-RU"/>
              </w:rPr>
              <w:t xml:space="preserve"> (</w:t>
            </w:r>
            <w:r w:rsidRPr="00472650">
              <w:rPr>
                <w:rFonts w:cs="Arial"/>
                <w:bCs/>
                <w:lang w:val="ru-RU" w:eastAsia="ru-RU"/>
              </w:rPr>
              <w:t>заполняется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для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товаров</w:t>
            </w:r>
            <w:r>
              <w:rPr>
                <w:rFonts w:cs="Arial"/>
                <w:bCs/>
                <w:lang w:val="ru-RU" w:eastAsia="ru-RU"/>
              </w:rPr>
              <w:t>)</w:t>
            </w:r>
          </w:p>
        </w:tc>
      </w:tr>
      <w:tr w:rsidR="00480B9A" w:rsidRPr="00DF6B5C" w14:paraId="486E3E06" w14:textId="77777777" w:rsidTr="003D286E">
        <w:trPr>
          <w:trHeight w:val="20"/>
          <w:jc w:val="right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DC46" w14:textId="77777777" w:rsidR="00480B9A" w:rsidRPr="00DF6B5C" w:rsidRDefault="00F522E0" w:rsidP="003C23FC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Cs/>
                <w:lang w:val="ru-RU" w:eastAsia="ru-RU"/>
              </w:rPr>
            </w:pPr>
            <w:r>
              <w:rPr>
                <w:b w:val="0"/>
                <w:bCs/>
              </w:rPr>
              <w:t>Отсутствуют</w:t>
            </w:r>
          </w:p>
        </w:tc>
      </w:tr>
      <w:tr w:rsidR="00480B9A" w:rsidRPr="00DF6B5C" w14:paraId="7E4B5AB3" w14:textId="77777777" w:rsidTr="003D286E">
        <w:trPr>
          <w:trHeight w:val="20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84E48CA" w14:textId="77777777" w:rsidR="00480B9A" w:rsidRPr="00DF6B5C" w:rsidRDefault="00480B9A" w:rsidP="003C23FC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Cs/>
                <w:lang w:val="ru-RU" w:eastAsia="ru-RU"/>
              </w:rPr>
            </w:pPr>
          </w:p>
        </w:tc>
      </w:tr>
      <w:tr w:rsidR="00480B9A" w:rsidRPr="00DF6B5C" w14:paraId="528F1959" w14:textId="77777777" w:rsidTr="003D286E">
        <w:trPr>
          <w:trHeight w:val="20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E385C1" w14:textId="77777777" w:rsidR="00480B9A" w:rsidRPr="00DF6B5C" w:rsidRDefault="00480B9A" w:rsidP="00480B9A">
            <w:pPr>
              <w:pStyle w:val="2"/>
              <w:numPr>
                <w:ilvl w:val="1"/>
                <w:numId w:val="2"/>
              </w:numPr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 w:rsidRPr="00472650">
              <w:rPr>
                <w:rFonts w:cs="Arial"/>
                <w:bCs/>
                <w:lang w:val="ru-RU" w:eastAsia="ru-RU"/>
              </w:rPr>
              <w:t>Требования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к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упаковке</w:t>
            </w:r>
            <w:r w:rsidRPr="00DF6B5C">
              <w:rPr>
                <w:rFonts w:cs="Arial"/>
                <w:bCs/>
                <w:lang w:val="ru-RU" w:eastAsia="ru-RU"/>
              </w:rPr>
              <w:t xml:space="preserve"> (</w:t>
            </w:r>
            <w:r w:rsidRPr="00472650">
              <w:rPr>
                <w:rFonts w:cs="Arial"/>
                <w:bCs/>
                <w:lang w:val="ru-RU" w:eastAsia="ru-RU"/>
              </w:rPr>
              <w:t>заполняется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для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товаров</w:t>
            </w:r>
            <w:r>
              <w:rPr>
                <w:rFonts w:cs="Arial"/>
                <w:bCs/>
                <w:lang w:val="ru-RU" w:eastAsia="ru-RU"/>
              </w:rPr>
              <w:t>)</w:t>
            </w:r>
          </w:p>
        </w:tc>
      </w:tr>
      <w:tr w:rsidR="00480B9A" w:rsidRPr="00DF6B5C" w14:paraId="78F8F2F3" w14:textId="77777777" w:rsidTr="003D286E">
        <w:trPr>
          <w:trHeight w:val="20"/>
          <w:jc w:val="right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5C2C" w14:textId="77777777" w:rsidR="00480B9A" w:rsidRPr="00DF6B5C" w:rsidRDefault="00F522E0" w:rsidP="003C23FC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Cs/>
                <w:lang w:val="ru-RU" w:eastAsia="ru-RU"/>
              </w:rPr>
            </w:pPr>
            <w:r>
              <w:rPr>
                <w:b w:val="0"/>
                <w:bCs/>
              </w:rPr>
              <w:t>Отсутствуют</w:t>
            </w:r>
          </w:p>
        </w:tc>
      </w:tr>
      <w:tr w:rsidR="00480B9A" w:rsidRPr="00DF6B5C" w14:paraId="25FD23B6" w14:textId="77777777" w:rsidTr="003D286E">
        <w:trPr>
          <w:trHeight w:val="20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18D54DC" w14:textId="77777777" w:rsidR="00480B9A" w:rsidRPr="00DF6B5C" w:rsidRDefault="00480B9A" w:rsidP="003C23FC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Cs/>
                <w:lang w:val="ru-RU" w:eastAsia="ru-RU"/>
              </w:rPr>
            </w:pPr>
          </w:p>
        </w:tc>
      </w:tr>
      <w:tr w:rsidR="00480B9A" w:rsidRPr="00DF6B5C" w14:paraId="3DCE9685" w14:textId="77777777" w:rsidTr="003D286E">
        <w:trPr>
          <w:trHeight w:val="20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4FC1E6" w14:textId="77777777" w:rsidR="00480B9A" w:rsidRPr="00DF6B5C" w:rsidRDefault="00480B9A" w:rsidP="00480B9A">
            <w:pPr>
              <w:pStyle w:val="2"/>
              <w:numPr>
                <w:ilvl w:val="1"/>
                <w:numId w:val="2"/>
              </w:numPr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 w:rsidRPr="00472650">
              <w:rPr>
                <w:rFonts w:cs="Arial"/>
                <w:bCs/>
                <w:lang w:val="ru-RU" w:eastAsia="ru-RU"/>
              </w:rPr>
              <w:t>Требования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к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отгрузке</w:t>
            </w:r>
            <w:r w:rsidRPr="00DF6B5C">
              <w:rPr>
                <w:rFonts w:cs="Arial"/>
                <w:bCs/>
                <w:lang w:val="ru-RU" w:eastAsia="ru-RU"/>
              </w:rPr>
              <w:t xml:space="preserve"> (</w:t>
            </w:r>
            <w:r w:rsidRPr="00472650">
              <w:rPr>
                <w:rFonts w:cs="Arial"/>
                <w:bCs/>
                <w:lang w:val="ru-RU" w:eastAsia="ru-RU"/>
              </w:rPr>
              <w:t>заполняется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для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товаров</w:t>
            </w:r>
            <w:r w:rsidRPr="00DF6B5C">
              <w:rPr>
                <w:rFonts w:cs="Arial"/>
                <w:bCs/>
                <w:lang w:val="ru-RU" w:eastAsia="ru-RU"/>
              </w:rPr>
              <w:t xml:space="preserve">) </w:t>
            </w:r>
          </w:p>
        </w:tc>
      </w:tr>
      <w:tr w:rsidR="00480B9A" w:rsidRPr="00DF6B5C" w14:paraId="47139B6E" w14:textId="77777777" w:rsidTr="003D286E">
        <w:trPr>
          <w:trHeight w:val="20"/>
          <w:jc w:val="right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3539" w14:textId="77777777" w:rsidR="00480B9A" w:rsidRPr="00DF6B5C" w:rsidRDefault="00F522E0" w:rsidP="003C23FC">
            <w:pPr>
              <w:widowControl/>
              <w:ind w:firstLine="0"/>
              <w:outlineLvl w:val="0"/>
              <w:rPr>
                <w:bCs/>
              </w:rPr>
            </w:pPr>
            <w:r>
              <w:rPr>
                <w:bCs/>
              </w:rPr>
              <w:t>Отсутствуют</w:t>
            </w:r>
          </w:p>
        </w:tc>
      </w:tr>
      <w:tr w:rsidR="00480B9A" w:rsidRPr="00DF6B5C" w14:paraId="3DCC0C8E" w14:textId="77777777" w:rsidTr="003D286E">
        <w:trPr>
          <w:trHeight w:val="20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63EAEFD" w14:textId="77777777" w:rsidR="00480B9A" w:rsidRPr="00DF6B5C" w:rsidRDefault="00480B9A" w:rsidP="003C23FC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480B9A" w:rsidRPr="00DF6B5C" w14:paraId="27A8372F" w14:textId="77777777" w:rsidTr="003D286E">
        <w:trPr>
          <w:trHeight w:val="20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0A8BF6" w14:textId="77777777" w:rsidR="00480B9A" w:rsidRPr="00DF6B5C" w:rsidRDefault="00480B9A" w:rsidP="00480B9A">
            <w:pPr>
              <w:pStyle w:val="2"/>
              <w:numPr>
                <w:ilvl w:val="1"/>
                <w:numId w:val="2"/>
              </w:numPr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 w:rsidRPr="00472650">
              <w:rPr>
                <w:rFonts w:cs="Arial"/>
                <w:bCs/>
                <w:lang w:val="ru-RU" w:eastAsia="ru-RU"/>
              </w:rPr>
              <w:t>Количество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товара</w:t>
            </w:r>
            <w:r w:rsidRPr="00DF6B5C">
              <w:rPr>
                <w:rFonts w:cs="Arial"/>
                <w:bCs/>
                <w:lang w:val="ru-RU" w:eastAsia="ru-RU"/>
              </w:rPr>
              <w:t xml:space="preserve">, </w:t>
            </w:r>
            <w:r w:rsidRPr="00472650">
              <w:rPr>
                <w:rFonts w:cs="Arial"/>
                <w:bCs/>
                <w:lang w:val="ru-RU" w:eastAsia="ru-RU"/>
              </w:rPr>
              <w:t>объем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работ</w:t>
            </w:r>
            <w:r w:rsidRPr="00DF6B5C">
              <w:rPr>
                <w:rFonts w:cs="Arial"/>
                <w:bCs/>
                <w:lang w:val="ru-RU" w:eastAsia="ru-RU"/>
              </w:rPr>
              <w:t xml:space="preserve">, </w:t>
            </w:r>
            <w:r w:rsidRPr="00472650">
              <w:rPr>
                <w:rFonts w:cs="Arial"/>
                <w:bCs/>
                <w:lang w:val="ru-RU" w:eastAsia="ru-RU"/>
              </w:rPr>
              <w:t>услуг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</w:p>
        </w:tc>
      </w:tr>
      <w:tr w:rsidR="00480B9A" w:rsidRPr="00DF6B5C" w14:paraId="4F1EB508" w14:textId="77777777" w:rsidTr="003D286E">
        <w:trPr>
          <w:trHeight w:val="20"/>
          <w:jc w:val="right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BF3E" w14:textId="77777777" w:rsidR="00FA0524" w:rsidRDefault="00FA0524" w:rsidP="00FA0524">
            <w:pPr>
              <w:tabs>
                <w:tab w:val="left" w:pos="1701"/>
              </w:tabs>
              <w:ind w:left="10" w:firstLine="0"/>
            </w:pPr>
            <w:r>
              <w:t xml:space="preserve">Максимальный, но не гарантированный объем </w:t>
            </w:r>
            <w:r w:rsidR="003D286E">
              <w:t>услуг</w:t>
            </w:r>
            <w:r>
              <w:t>:</w:t>
            </w:r>
          </w:p>
          <w:tbl>
            <w:tblPr>
              <w:tblW w:w="498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2"/>
              <w:gridCol w:w="1418"/>
              <w:gridCol w:w="1984"/>
            </w:tblGrid>
            <w:tr w:rsidR="00AF6C11" w:rsidRPr="00AF6C11" w14:paraId="4E3F9AE0" w14:textId="729E7393" w:rsidTr="00AF6C11">
              <w:trPr>
                <w:trHeight w:val="255"/>
              </w:trPr>
              <w:tc>
                <w:tcPr>
                  <w:tcW w:w="1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290AD57" w14:textId="77777777" w:rsidR="00AF6C11" w:rsidRPr="00AF6C11" w:rsidRDefault="00AF6C11" w:rsidP="00AF6C11">
                  <w:pPr>
                    <w:spacing w:line="252" w:lineRule="auto"/>
                    <w:ind w:firstLine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F6C11">
                    <w:rPr>
                      <w:bCs/>
                      <w:sz w:val="20"/>
                      <w:szCs w:val="20"/>
                    </w:rPr>
                    <w:t>оборудование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356CC8D" w14:textId="0B4D5E37" w:rsidR="00AF6C11" w:rsidRDefault="00AF6C11" w:rsidP="00AF6C11">
                  <w:pPr>
                    <w:spacing w:line="252" w:lineRule="auto"/>
                    <w:ind w:firstLine="0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к</w:t>
                  </w:r>
                  <w:r w:rsidRPr="00AF6C11">
                    <w:rPr>
                      <w:bCs/>
                      <w:sz w:val="20"/>
                      <w:szCs w:val="20"/>
                    </w:rPr>
                    <w:t>атегория</w:t>
                  </w:r>
                </w:p>
                <w:p w14:paraId="13F23749" w14:textId="77777777" w:rsidR="00AF6C11" w:rsidRPr="00AF6C11" w:rsidRDefault="00AF6C11" w:rsidP="00AF6C11">
                  <w:pPr>
                    <w:spacing w:line="252" w:lineRule="auto"/>
                    <w:ind w:firstLine="0"/>
                    <w:jc w:val="center"/>
                    <w:rPr>
                      <w:rFonts w:ascii="Calibri" w:eastAsiaTheme="minorHAnsi" w:hAnsi="Calibri"/>
                      <w:sz w:val="20"/>
                      <w:szCs w:val="20"/>
                      <w:lang w:eastAsia="en-US"/>
                    </w:rPr>
                  </w:pPr>
                  <w:r w:rsidRPr="00AF6C11">
                    <w:rPr>
                      <w:bCs/>
                      <w:sz w:val="20"/>
                      <w:szCs w:val="20"/>
                    </w:rPr>
                    <w:t>ремонта</w:t>
                  </w: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3C4CBFB" w14:textId="03109B85" w:rsidR="00AF6C11" w:rsidRDefault="00AF6C11" w:rsidP="00AF6C11">
                  <w:pPr>
                    <w:spacing w:line="252" w:lineRule="auto"/>
                    <w:ind w:firstLine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F6C11">
                    <w:rPr>
                      <w:bCs/>
                      <w:sz w:val="20"/>
                      <w:szCs w:val="20"/>
                    </w:rPr>
                    <w:t>Кол-во, шт.</w:t>
                  </w:r>
                </w:p>
              </w:tc>
            </w:tr>
            <w:tr w:rsidR="00AF6C11" w14:paraId="5C6A5394" w14:textId="6FD24681" w:rsidTr="00AF6C11">
              <w:trPr>
                <w:trHeight w:val="255"/>
              </w:trPr>
              <w:tc>
                <w:tcPr>
                  <w:tcW w:w="158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925556B" w14:textId="77777777" w:rsidR="00AF6C11" w:rsidRPr="00AF6C11" w:rsidRDefault="00AF6C11" w:rsidP="00AF6C11">
                  <w:pPr>
                    <w:spacing w:line="252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AF6C11">
                    <w:rPr>
                      <w:bCs/>
                      <w:sz w:val="20"/>
                      <w:szCs w:val="20"/>
                      <w:lang w:val="en-US"/>
                    </w:rPr>
                    <w:t>i</w:t>
                  </w:r>
                  <w:r w:rsidRPr="00AF6C11">
                    <w:rPr>
                      <w:bCs/>
                      <w:sz w:val="20"/>
                      <w:szCs w:val="20"/>
                    </w:rPr>
                    <w:t>420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84AE61B" w14:textId="77777777" w:rsidR="00AF6C11" w:rsidRDefault="00AF6C11" w:rsidP="00AF6C11">
                  <w:pPr>
                    <w:spacing w:line="252" w:lineRule="auto"/>
                    <w:ind w:firstLine="0"/>
                    <w:jc w:val="center"/>
                    <w:rPr>
                      <w:rFonts w:ascii="Calibri" w:eastAsiaTheme="minorHAnsi" w:hAnsi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</w:rPr>
                    <w:t>категория №1</w:t>
                  </w: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0E7B966" w14:textId="717F556C" w:rsidR="00AF6C11" w:rsidRDefault="00AF6C11" w:rsidP="00AF6C11">
                  <w:pPr>
                    <w:spacing w:line="252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Pr="00AF6C11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AF6C11" w14:paraId="64D71722" w14:textId="04C065AF" w:rsidTr="00AF6C11">
              <w:trPr>
                <w:trHeight w:val="255"/>
              </w:trPr>
              <w:tc>
                <w:tcPr>
                  <w:tcW w:w="158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6153053" w14:textId="77777777" w:rsidR="00AF6C11" w:rsidRPr="00B25875" w:rsidRDefault="00AF6C11" w:rsidP="00AF6C11">
                  <w:pPr>
                    <w:spacing w:line="252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5EBDF02" w14:textId="77777777" w:rsidR="00AF6C11" w:rsidRDefault="00AF6C11" w:rsidP="00AF6C11">
                  <w:pPr>
                    <w:spacing w:line="252" w:lineRule="auto"/>
                    <w:ind w:firstLine="0"/>
                    <w:jc w:val="center"/>
                    <w:rPr>
                      <w:rFonts w:ascii="Calibri" w:eastAsiaTheme="minorHAnsi" w:hAnsi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</w:rPr>
                    <w:t>категория №2</w:t>
                  </w: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409A624" w14:textId="5058CDDE" w:rsidR="00AF6C11" w:rsidRDefault="00AF6C11" w:rsidP="00AF6C11">
                  <w:pPr>
                    <w:spacing w:line="252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Pr="00AF6C11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AF6C11" w14:paraId="4A08418D" w14:textId="61379C6D" w:rsidTr="00AF6C11">
              <w:trPr>
                <w:trHeight w:val="255"/>
              </w:trPr>
              <w:tc>
                <w:tcPr>
                  <w:tcW w:w="158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A9F512A" w14:textId="77777777" w:rsidR="00AF6C11" w:rsidRPr="00B25875" w:rsidRDefault="00AF6C11" w:rsidP="00AF6C11">
                  <w:pPr>
                    <w:spacing w:line="252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CF97B9E" w14:textId="77777777" w:rsidR="00AF6C11" w:rsidRDefault="00AF6C11" w:rsidP="00AF6C11">
                  <w:pPr>
                    <w:spacing w:line="252" w:lineRule="auto"/>
                    <w:ind w:firstLine="0"/>
                    <w:jc w:val="center"/>
                    <w:rPr>
                      <w:rFonts w:ascii="Calibri" w:eastAsiaTheme="minorHAnsi" w:hAnsi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</w:rPr>
                    <w:t>категория №3</w:t>
                  </w: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D78EA46" w14:textId="0ACB8202" w:rsidR="00AF6C11" w:rsidRDefault="00AF6C11" w:rsidP="00AF6C11">
                  <w:pPr>
                    <w:spacing w:line="252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AF6C11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AF6C11" w14:paraId="35004169" w14:textId="12C04FC2" w:rsidTr="00AF6C11">
              <w:trPr>
                <w:trHeight w:val="255"/>
              </w:trPr>
              <w:tc>
                <w:tcPr>
                  <w:tcW w:w="158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9C7A04E" w14:textId="77777777" w:rsidR="00AF6C11" w:rsidRPr="00B25875" w:rsidRDefault="00AF6C11" w:rsidP="00AF6C11">
                  <w:pPr>
                    <w:spacing w:line="252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A5DA142" w14:textId="77777777" w:rsidR="00AF6C11" w:rsidRDefault="00AF6C11" w:rsidP="00AF6C11">
                  <w:pPr>
                    <w:spacing w:line="252" w:lineRule="auto"/>
                    <w:ind w:firstLine="0"/>
                    <w:jc w:val="center"/>
                    <w:rPr>
                      <w:rFonts w:ascii="Calibri" w:eastAsiaTheme="minorHAnsi" w:hAnsi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</w:rPr>
                    <w:t>категория №4</w:t>
                  </w: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6C06E29" w14:textId="6EDEA01E" w:rsidR="00AF6C11" w:rsidRDefault="00AF6C11" w:rsidP="00AF6C11">
                  <w:pPr>
                    <w:spacing w:line="252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Pr="00AF6C11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AF6C11" w14:paraId="75A03B86" w14:textId="4F4F0CEF" w:rsidTr="00AF6C11">
              <w:trPr>
                <w:trHeight w:val="255"/>
              </w:trPr>
              <w:tc>
                <w:tcPr>
                  <w:tcW w:w="158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5DA2A37" w14:textId="77777777" w:rsidR="00AF6C11" w:rsidRPr="00B25875" w:rsidRDefault="00AF6C11" w:rsidP="00AF6C11">
                  <w:pPr>
                    <w:spacing w:line="252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D926E59" w14:textId="77777777" w:rsidR="00AF6C11" w:rsidRDefault="00AF6C11" w:rsidP="00AF6C11">
                  <w:pPr>
                    <w:spacing w:line="252" w:lineRule="auto"/>
                    <w:ind w:firstLine="0"/>
                    <w:jc w:val="center"/>
                    <w:rPr>
                      <w:rFonts w:ascii="Calibri" w:eastAsiaTheme="minorHAnsi" w:hAnsi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</w:rPr>
                    <w:t>категория №5</w:t>
                  </w: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6B01859" w14:textId="138AEED3" w:rsidR="00AF6C11" w:rsidRDefault="00AF6C11" w:rsidP="00AF6C11">
                  <w:pPr>
                    <w:spacing w:line="252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AF6C11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AF6C11" w14:paraId="725C841E" w14:textId="4CA2DAE9" w:rsidTr="00AF6C11">
              <w:trPr>
                <w:trHeight w:val="255"/>
              </w:trPr>
              <w:tc>
                <w:tcPr>
                  <w:tcW w:w="158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F1872CD" w14:textId="77777777" w:rsidR="00AF6C11" w:rsidRPr="00B25875" w:rsidRDefault="00AF6C11" w:rsidP="00AF6C11">
                  <w:pPr>
                    <w:spacing w:line="252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7F8E457" w14:textId="77777777" w:rsidR="00AF6C11" w:rsidRDefault="00AF6C11" w:rsidP="00AF6C11">
                  <w:pPr>
                    <w:spacing w:line="252" w:lineRule="auto"/>
                    <w:ind w:firstLine="0"/>
                    <w:jc w:val="center"/>
                    <w:rPr>
                      <w:rFonts w:ascii="Calibri" w:eastAsiaTheme="minorHAnsi" w:hAnsi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</w:rPr>
                    <w:t>категория №6</w:t>
                  </w: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EB4E88D" w14:textId="53F8CFEB" w:rsidR="00AF6C11" w:rsidRDefault="00AF6C11" w:rsidP="00AF6C11">
                  <w:pPr>
                    <w:spacing w:line="252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AF6C11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AF6C11" w14:paraId="391425CE" w14:textId="1D4A1CC7" w:rsidTr="00AF6C11">
              <w:trPr>
                <w:trHeight w:val="255"/>
              </w:trPr>
              <w:tc>
                <w:tcPr>
                  <w:tcW w:w="158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2455AAC" w14:textId="77777777" w:rsidR="00AF6C11" w:rsidRPr="00B25875" w:rsidRDefault="00AF6C11" w:rsidP="00AF6C11">
                  <w:pPr>
                    <w:spacing w:line="252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9B4685B" w14:textId="77777777" w:rsidR="00AF6C11" w:rsidRDefault="00AF6C11" w:rsidP="00AF6C11">
                  <w:pPr>
                    <w:spacing w:line="252" w:lineRule="auto"/>
                    <w:ind w:firstLine="0"/>
                    <w:jc w:val="center"/>
                    <w:rPr>
                      <w:rFonts w:ascii="Calibri" w:eastAsiaTheme="minorHAnsi" w:hAnsi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</w:rPr>
                    <w:t>диагностика</w:t>
                  </w: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F3EB092" w14:textId="6DB1974E" w:rsidR="00AF6C11" w:rsidRDefault="00AF6C11" w:rsidP="00AF6C11">
                  <w:pPr>
                    <w:spacing w:line="252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</w:t>
                  </w:r>
                </w:p>
              </w:tc>
            </w:tr>
            <w:tr w:rsidR="00AF6C11" w14:paraId="02423FF3" w14:textId="6308A64E" w:rsidTr="00AF6C11">
              <w:trPr>
                <w:trHeight w:val="255"/>
              </w:trPr>
              <w:tc>
                <w:tcPr>
                  <w:tcW w:w="158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14:paraId="54FB12E5" w14:textId="77777777" w:rsidR="00AF6C11" w:rsidRPr="00B25875" w:rsidRDefault="00AF6C11" w:rsidP="00AF6C11">
                  <w:pPr>
                    <w:ind w:firstLine="0"/>
                    <w:jc w:val="center"/>
                  </w:pPr>
                  <w:r w:rsidRPr="00B25875">
                    <w:rPr>
                      <w:rStyle w:val="FontStyle20"/>
                      <w:rFonts w:eastAsiaTheme="majorEastAsia"/>
                      <w:bCs/>
                      <w:color w:val="auto"/>
                      <w:sz w:val="20"/>
                      <w:szCs w:val="20"/>
                      <w:lang w:val="en-US"/>
                    </w:rPr>
                    <w:t>ITK</w:t>
                  </w:r>
                  <w:r w:rsidRPr="00B25875">
                    <w:rPr>
                      <w:rStyle w:val="FontStyle20"/>
                      <w:rFonts w:eastAsiaTheme="majorEastAsia"/>
                      <w:bCs/>
                      <w:color w:val="auto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14:paraId="3F10CAD6" w14:textId="77777777" w:rsidR="00AF6C11" w:rsidRDefault="00AF6C11" w:rsidP="00AF6C11">
                  <w:pPr>
                    <w:pStyle w:val="Style12"/>
                    <w:spacing w:line="240" w:lineRule="auto"/>
                    <w:jc w:val="center"/>
                    <w:rPr>
                      <w:rStyle w:val="FontStyle18"/>
                    </w:rPr>
                  </w:pPr>
                  <w:r>
                    <w:rPr>
                      <w:rStyle w:val="FontStyle20"/>
                      <w:sz w:val="20"/>
                      <w:szCs w:val="20"/>
                      <w:lang w:eastAsia="en-US"/>
                    </w:rPr>
                    <w:t xml:space="preserve">категория </w:t>
                  </w:r>
                  <w:r>
                    <w:rPr>
                      <w:rStyle w:val="FontStyle18"/>
                      <w:sz w:val="20"/>
                      <w:szCs w:val="20"/>
                      <w:lang w:eastAsia="en-US"/>
                    </w:rPr>
                    <w:t>№1</w:t>
                  </w: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DE0F34C" w14:textId="30A85BC8" w:rsidR="00AF6C11" w:rsidRDefault="00AF6C11" w:rsidP="00AF6C11">
                  <w:pPr>
                    <w:pStyle w:val="Style12"/>
                    <w:spacing w:line="240" w:lineRule="auto"/>
                    <w:jc w:val="center"/>
                    <w:rPr>
                      <w:rStyle w:val="FontStyle20"/>
                      <w:sz w:val="20"/>
                      <w:szCs w:val="20"/>
                      <w:lang w:eastAsia="en-US"/>
                    </w:rPr>
                  </w:pPr>
                  <w:r>
                    <w:rPr>
                      <w:rStyle w:val="FontStyle20"/>
                      <w:sz w:val="20"/>
                      <w:szCs w:val="20"/>
                      <w:lang w:eastAsia="en-US"/>
                    </w:rPr>
                    <w:t>5</w:t>
                  </w:r>
                </w:p>
              </w:tc>
              <w:bookmarkStart w:id="0" w:name="_GoBack"/>
              <w:bookmarkEnd w:id="0"/>
            </w:tr>
            <w:tr w:rsidR="00AF6C11" w14:paraId="43A3399C" w14:textId="19E29935" w:rsidTr="00AF6C11">
              <w:trPr>
                <w:trHeight w:val="255"/>
              </w:trPr>
              <w:tc>
                <w:tcPr>
                  <w:tcW w:w="158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14:paraId="429BF657" w14:textId="77777777" w:rsidR="00AF6C11" w:rsidRPr="00B25875" w:rsidRDefault="00AF6C11" w:rsidP="00AF6C11">
                  <w:pPr>
                    <w:jc w:val="center"/>
                  </w:pP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14:paraId="74462FC3" w14:textId="77777777" w:rsidR="00AF6C11" w:rsidRDefault="00AF6C11" w:rsidP="00AF6C11">
                  <w:pPr>
                    <w:pStyle w:val="Style12"/>
                    <w:spacing w:line="240" w:lineRule="auto"/>
                    <w:jc w:val="center"/>
                    <w:rPr>
                      <w:rStyle w:val="FontStyle18"/>
                    </w:rPr>
                  </w:pPr>
                  <w:r>
                    <w:rPr>
                      <w:rStyle w:val="FontStyle20"/>
                      <w:sz w:val="20"/>
                      <w:szCs w:val="20"/>
                      <w:lang w:eastAsia="en-US"/>
                    </w:rPr>
                    <w:t xml:space="preserve">категория </w:t>
                  </w:r>
                  <w:r>
                    <w:rPr>
                      <w:rStyle w:val="FontStyle18"/>
                      <w:sz w:val="20"/>
                      <w:szCs w:val="20"/>
                      <w:lang w:eastAsia="en-US"/>
                    </w:rPr>
                    <w:t>№2</w:t>
                  </w: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51C3DA1" w14:textId="45D5E4A5" w:rsidR="00AF6C11" w:rsidRDefault="00AF6C11" w:rsidP="00AF6C11">
                  <w:pPr>
                    <w:pStyle w:val="Style12"/>
                    <w:spacing w:line="240" w:lineRule="auto"/>
                    <w:jc w:val="center"/>
                    <w:rPr>
                      <w:rStyle w:val="FontStyle20"/>
                      <w:sz w:val="20"/>
                      <w:szCs w:val="20"/>
                      <w:lang w:eastAsia="en-US"/>
                    </w:rPr>
                  </w:pPr>
                  <w:r>
                    <w:rPr>
                      <w:rStyle w:val="FontStyle20"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</w:tr>
            <w:tr w:rsidR="00AF6C11" w14:paraId="2FC8A7D4" w14:textId="477505E1" w:rsidTr="00AF6C11">
              <w:trPr>
                <w:trHeight w:val="255"/>
              </w:trPr>
              <w:tc>
                <w:tcPr>
                  <w:tcW w:w="158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14:paraId="67E5F38E" w14:textId="77777777" w:rsidR="00AF6C11" w:rsidRPr="00B25875" w:rsidRDefault="00AF6C11" w:rsidP="00AF6C11">
                  <w:pPr>
                    <w:ind w:firstLine="0"/>
                    <w:jc w:val="center"/>
                  </w:pPr>
                  <w:r w:rsidRPr="00B25875">
                    <w:rPr>
                      <w:rStyle w:val="FontStyle20"/>
                      <w:rFonts w:eastAsiaTheme="majorEastAsia"/>
                      <w:color w:val="auto"/>
                      <w:sz w:val="20"/>
                      <w:szCs w:val="20"/>
                    </w:rPr>
                    <w:t xml:space="preserve">считыватель </w:t>
                  </w:r>
                  <w:r w:rsidRPr="00B25875">
                    <w:rPr>
                      <w:rStyle w:val="FontStyle20"/>
                      <w:rFonts w:eastAsiaTheme="majorEastAsia"/>
                      <w:color w:val="auto"/>
                      <w:sz w:val="20"/>
                      <w:szCs w:val="20"/>
                      <w:lang w:val="en-US"/>
                    </w:rPr>
                    <w:t>ACCESS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14:paraId="7BBD7F46" w14:textId="77777777" w:rsidR="00AF6C11" w:rsidRDefault="00AF6C11" w:rsidP="00AF6C11">
                  <w:pPr>
                    <w:pStyle w:val="Style12"/>
                    <w:spacing w:line="240" w:lineRule="auto"/>
                    <w:jc w:val="center"/>
                    <w:rPr>
                      <w:rStyle w:val="FontStyle18"/>
                    </w:rPr>
                  </w:pPr>
                  <w:r>
                    <w:rPr>
                      <w:rStyle w:val="FontStyle20"/>
                      <w:sz w:val="20"/>
                      <w:szCs w:val="20"/>
                      <w:lang w:eastAsia="en-US"/>
                    </w:rPr>
                    <w:t xml:space="preserve">категория </w:t>
                  </w:r>
                  <w:r>
                    <w:rPr>
                      <w:rStyle w:val="FontStyle18"/>
                      <w:sz w:val="20"/>
                      <w:szCs w:val="20"/>
                      <w:lang w:eastAsia="en-US"/>
                    </w:rPr>
                    <w:t>№1</w:t>
                  </w: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F6F7203" w14:textId="39B16861" w:rsidR="00AF6C11" w:rsidRDefault="00AF6C11" w:rsidP="00AF6C11">
                  <w:pPr>
                    <w:pStyle w:val="Style12"/>
                    <w:spacing w:line="240" w:lineRule="auto"/>
                    <w:jc w:val="center"/>
                    <w:rPr>
                      <w:rStyle w:val="FontStyle20"/>
                      <w:sz w:val="20"/>
                      <w:szCs w:val="20"/>
                      <w:lang w:eastAsia="en-US"/>
                    </w:rPr>
                  </w:pPr>
                  <w:r>
                    <w:rPr>
                      <w:rStyle w:val="FontStyle20"/>
                      <w:sz w:val="20"/>
                      <w:szCs w:val="20"/>
                      <w:lang w:eastAsia="en-US"/>
                    </w:rPr>
                    <w:t>5</w:t>
                  </w:r>
                </w:p>
              </w:tc>
            </w:tr>
            <w:tr w:rsidR="00AF6C11" w14:paraId="2B016C1F" w14:textId="2175BECC" w:rsidTr="00AF6C11">
              <w:trPr>
                <w:trHeight w:val="255"/>
              </w:trPr>
              <w:tc>
                <w:tcPr>
                  <w:tcW w:w="158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14:paraId="3FDB2C2F" w14:textId="77777777" w:rsidR="00AF6C11" w:rsidRPr="00B25875" w:rsidRDefault="00AF6C11" w:rsidP="00AF6C11">
                  <w:pPr>
                    <w:jc w:val="center"/>
                  </w:pP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14:paraId="563ADB71" w14:textId="77777777" w:rsidR="00AF6C11" w:rsidRDefault="00AF6C11" w:rsidP="00AF6C11">
                  <w:pPr>
                    <w:pStyle w:val="Style12"/>
                    <w:spacing w:line="240" w:lineRule="auto"/>
                    <w:jc w:val="center"/>
                    <w:rPr>
                      <w:rStyle w:val="FontStyle18"/>
                    </w:rPr>
                  </w:pPr>
                  <w:r>
                    <w:rPr>
                      <w:rStyle w:val="FontStyle20"/>
                      <w:sz w:val="20"/>
                      <w:szCs w:val="20"/>
                      <w:lang w:eastAsia="en-US"/>
                    </w:rPr>
                    <w:t xml:space="preserve">категория </w:t>
                  </w:r>
                  <w:r>
                    <w:rPr>
                      <w:rStyle w:val="FontStyle18"/>
                      <w:sz w:val="20"/>
                      <w:szCs w:val="20"/>
                      <w:lang w:eastAsia="en-US"/>
                    </w:rPr>
                    <w:t>№2</w:t>
                  </w: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D256C8E" w14:textId="65FE344B" w:rsidR="00AF6C11" w:rsidRDefault="00AF6C11" w:rsidP="00AF6C11">
                  <w:pPr>
                    <w:pStyle w:val="Style12"/>
                    <w:spacing w:line="240" w:lineRule="auto"/>
                    <w:jc w:val="center"/>
                    <w:rPr>
                      <w:rStyle w:val="FontStyle20"/>
                      <w:sz w:val="20"/>
                      <w:szCs w:val="20"/>
                      <w:lang w:eastAsia="en-US"/>
                    </w:rPr>
                  </w:pPr>
                  <w:r>
                    <w:rPr>
                      <w:rStyle w:val="FontStyle20"/>
                      <w:sz w:val="20"/>
                      <w:szCs w:val="20"/>
                      <w:lang w:eastAsia="en-US"/>
                    </w:rPr>
                    <w:t>5</w:t>
                  </w:r>
                </w:p>
              </w:tc>
            </w:tr>
            <w:tr w:rsidR="00AF6C11" w14:paraId="5546A9E0" w14:textId="5FC25242" w:rsidTr="00AF6C11">
              <w:trPr>
                <w:trHeight w:val="255"/>
              </w:trPr>
              <w:tc>
                <w:tcPr>
                  <w:tcW w:w="158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14:paraId="709DB494" w14:textId="77777777" w:rsidR="00AF6C11" w:rsidRPr="00B25875" w:rsidRDefault="00AF6C11" w:rsidP="00AF6C11">
                  <w:pPr>
                    <w:ind w:firstLine="0"/>
                    <w:jc w:val="center"/>
                  </w:pPr>
                  <w:r w:rsidRPr="00B25875">
                    <w:rPr>
                      <w:rStyle w:val="FontStyle20"/>
                      <w:rFonts w:eastAsiaTheme="majorEastAsia"/>
                      <w:color w:val="auto"/>
                      <w:sz w:val="20"/>
                      <w:szCs w:val="20"/>
                    </w:rPr>
                    <w:t>считыватель паспортов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14:paraId="6D25915E" w14:textId="77777777" w:rsidR="00AF6C11" w:rsidRDefault="00AF6C11" w:rsidP="00AF6C11">
                  <w:pPr>
                    <w:pStyle w:val="Style12"/>
                    <w:spacing w:line="240" w:lineRule="auto"/>
                    <w:jc w:val="center"/>
                    <w:rPr>
                      <w:rStyle w:val="FontStyle18"/>
                    </w:rPr>
                  </w:pPr>
                  <w:r>
                    <w:rPr>
                      <w:rStyle w:val="FontStyle20"/>
                      <w:sz w:val="20"/>
                      <w:szCs w:val="20"/>
                      <w:lang w:eastAsia="en-US"/>
                    </w:rPr>
                    <w:t xml:space="preserve">категория </w:t>
                  </w:r>
                  <w:r>
                    <w:rPr>
                      <w:rStyle w:val="FontStyle18"/>
                      <w:sz w:val="20"/>
                      <w:szCs w:val="20"/>
                      <w:lang w:eastAsia="en-US"/>
                    </w:rPr>
                    <w:t>№1</w:t>
                  </w: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CDAA38A" w14:textId="64290007" w:rsidR="00AF6C11" w:rsidRDefault="00AF6C11" w:rsidP="00AF6C11">
                  <w:pPr>
                    <w:pStyle w:val="Style12"/>
                    <w:spacing w:line="240" w:lineRule="auto"/>
                    <w:jc w:val="center"/>
                    <w:rPr>
                      <w:rStyle w:val="FontStyle20"/>
                      <w:sz w:val="20"/>
                      <w:szCs w:val="20"/>
                      <w:lang w:eastAsia="en-US"/>
                    </w:rPr>
                  </w:pPr>
                  <w:r>
                    <w:rPr>
                      <w:rStyle w:val="FontStyle20"/>
                      <w:sz w:val="20"/>
                      <w:szCs w:val="20"/>
                      <w:lang w:eastAsia="en-US"/>
                    </w:rPr>
                    <w:t>5</w:t>
                  </w:r>
                </w:p>
              </w:tc>
            </w:tr>
            <w:tr w:rsidR="00AF6C11" w14:paraId="11474150" w14:textId="2AC0BEC0" w:rsidTr="00AF6C11">
              <w:trPr>
                <w:trHeight w:val="255"/>
              </w:trPr>
              <w:tc>
                <w:tcPr>
                  <w:tcW w:w="158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14:paraId="12EFD16A" w14:textId="77777777" w:rsidR="00AF6C11" w:rsidRDefault="00AF6C11" w:rsidP="00AF6C11">
                  <w:pPr>
                    <w:jc w:val="center"/>
                  </w:pP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14:paraId="15419D96" w14:textId="77777777" w:rsidR="00AF6C11" w:rsidRDefault="00AF6C11" w:rsidP="00AF6C11">
                  <w:pPr>
                    <w:pStyle w:val="Style12"/>
                    <w:spacing w:line="240" w:lineRule="auto"/>
                    <w:jc w:val="center"/>
                    <w:rPr>
                      <w:rStyle w:val="FontStyle18"/>
                    </w:rPr>
                  </w:pPr>
                  <w:r>
                    <w:rPr>
                      <w:rStyle w:val="FontStyle20"/>
                      <w:sz w:val="20"/>
                      <w:szCs w:val="20"/>
                      <w:lang w:eastAsia="en-US"/>
                    </w:rPr>
                    <w:t xml:space="preserve">категория </w:t>
                  </w:r>
                  <w:r>
                    <w:rPr>
                      <w:rStyle w:val="FontStyle18"/>
                      <w:sz w:val="20"/>
                      <w:szCs w:val="20"/>
                      <w:lang w:eastAsia="en-US"/>
                    </w:rPr>
                    <w:t>№2</w:t>
                  </w: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F628884" w14:textId="13F30422" w:rsidR="00AF6C11" w:rsidRDefault="00AF6C11" w:rsidP="00AF6C11">
                  <w:pPr>
                    <w:pStyle w:val="Style12"/>
                    <w:spacing w:line="240" w:lineRule="auto"/>
                    <w:jc w:val="center"/>
                    <w:rPr>
                      <w:rStyle w:val="FontStyle20"/>
                      <w:sz w:val="20"/>
                      <w:szCs w:val="20"/>
                      <w:lang w:eastAsia="en-US"/>
                    </w:rPr>
                  </w:pPr>
                  <w:r>
                    <w:rPr>
                      <w:rStyle w:val="FontStyle20"/>
                      <w:sz w:val="20"/>
                      <w:szCs w:val="20"/>
                      <w:lang w:eastAsia="en-US"/>
                    </w:rPr>
                    <w:t>5</w:t>
                  </w:r>
                </w:p>
              </w:tc>
            </w:tr>
          </w:tbl>
          <w:p w14:paraId="1C29EDC3" w14:textId="77777777" w:rsidR="004E4DDF" w:rsidRDefault="004E4DDF" w:rsidP="004E4DDF">
            <w:pPr>
              <w:tabs>
                <w:tab w:val="left" w:pos="1701"/>
              </w:tabs>
              <w:ind w:firstLine="0"/>
            </w:pPr>
            <w:r>
              <w:t>Срок выполнения Заявок Заказчика:</w:t>
            </w:r>
          </w:p>
          <w:p w14:paraId="0F9300D3" w14:textId="77777777" w:rsidR="004E4DDF" w:rsidRDefault="00F10331" w:rsidP="004E4DDF">
            <w:pPr>
              <w:tabs>
                <w:tab w:val="left" w:pos="1701"/>
              </w:tabs>
              <w:ind w:firstLine="0"/>
            </w:pPr>
            <w:r>
              <w:t>– подтверждение З</w:t>
            </w:r>
            <w:r w:rsidR="004E4DDF">
              <w:t xml:space="preserve">аявки  </w:t>
            </w:r>
            <w:r>
              <w:t>–</w:t>
            </w:r>
            <w:r w:rsidR="004E4DDF">
              <w:t xml:space="preserve"> в течение 1 (одного) рабочего дня </w:t>
            </w:r>
            <w:proofErr w:type="gramStart"/>
            <w:r w:rsidR="004E4DDF">
              <w:t>с даты направления</w:t>
            </w:r>
            <w:proofErr w:type="gramEnd"/>
            <w:r>
              <w:t xml:space="preserve"> Заявки;</w:t>
            </w:r>
          </w:p>
          <w:p w14:paraId="15934DDC" w14:textId="77777777" w:rsidR="00480B9A" w:rsidRPr="00DF6B5C" w:rsidRDefault="004E4DDF" w:rsidP="00F10331">
            <w:pPr>
              <w:tabs>
                <w:tab w:val="left" w:pos="1701"/>
              </w:tabs>
              <w:ind w:firstLine="0"/>
              <w:rPr>
                <w:bCs/>
              </w:rPr>
            </w:pPr>
            <w:r>
              <w:t xml:space="preserve">– </w:t>
            </w:r>
            <w:r w:rsidR="00F10331">
              <w:t>выполнение работ по Заявке</w:t>
            </w:r>
            <w:r>
              <w:t xml:space="preserve"> – не бол</w:t>
            </w:r>
            <w:r w:rsidR="00F10331">
              <w:t>ее 40 (сорока) календарных дней с даты подтверждения Заявки.</w:t>
            </w:r>
          </w:p>
        </w:tc>
      </w:tr>
      <w:tr w:rsidR="00480B9A" w:rsidRPr="00DF6B5C" w14:paraId="5B6CC2B0" w14:textId="77777777" w:rsidTr="003D286E">
        <w:trPr>
          <w:gridAfter w:val="1"/>
          <w:wAfter w:w="143" w:type="pct"/>
          <w:trHeight w:val="20"/>
          <w:jc w:val="right"/>
        </w:trPr>
        <w:tc>
          <w:tcPr>
            <w:tcW w:w="4857" w:type="pct"/>
            <w:gridSpan w:val="3"/>
            <w:shd w:val="clear" w:color="auto" w:fill="FFFFFF"/>
          </w:tcPr>
          <w:p w14:paraId="6813D204" w14:textId="77777777" w:rsidR="00480B9A" w:rsidRPr="00472650" w:rsidRDefault="00480B9A" w:rsidP="003C23FC">
            <w:pPr>
              <w:pStyle w:val="1"/>
              <w:numPr>
                <w:ilvl w:val="0"/>
                <w:numId w:val="0"/>
              </w:numPr>
              <w:spacing w:before="0" w:after="0"/>
              <w:jc w:val="both"/>
              <w:rPr>
                <w:rFonts w:cs="Arial"/>
                <w:bCs/>
                <w:lang w:val="ru-RU" w:eastAsia="ru-RU"/>
              </w:rPr>
            </w:pPr>
          </w:p>
        </w:tc>
      </w:tr>
      <w:tr w:rsidR="00480B9A" w:rsidRPr="00DF6B5C" w14:paraId="1BB853E4" w14:textId="77777777" w:rsidTr="003D286E">
        <w:trPr>
          <w:gridAfter w:val="1"/>
          <w:wAfter w:w="143" w:type="pct"/>
          <w:trHeight w:val="20"/>
          <w:jc w:val="right"/>
        </w:trPr>
        <w:tc>
          <w:tcPr>
            <w:tcW w:w="4857" w:type="pct"/>
            <w:gridSpan w:val="3"/>
            <w:shd w:val="clear" w:color="auto" w:fill="D9D9D9"/>
          </w:tcPr>
          <w:p w14:paraId="7675AE9A" w14:textId="77777777" w:rsidR="00480B9A" w:rsidRPr="00DF6B5C" w:rsidRDefault="00480B9A" w:rsidP="00480B9A">
            <w:pPr>
              <w:pStyle w:val="1"/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 w:rsidRPr="00472650">
              <w:rPr>
                <w:rFonts w:cs="Arial"/>
                <w:bCs/>
                <w:lang w:val="ru-RU" w:eastAsia="ru-RU"/>
              </w:rPr>
              <w:t>Место, сроки (периоды), иные условия Закупки</w:t>
            </w:r>
          </w:p>
        </w:tc>
      </w:tr>
      <w:tr w:rsidR="00480B9A" w:rsidRPr="00DF6B5C" w14:paraId="3863785E" w14:textId="77777777" w:rsidTr="003D286E">
        <w:trPr>
          <w:gridAfter w:val="1"/>
          <w:wAfter w:w="143" w:type="pct"/>
          <w:trHeight w:val="20"/>
          <w:jc w:val="right"/>
        </w:trPr>
        <w:tc>
          <w:tcPr>
            <w:tcW w:w="4857" w:type="pct"/>
            <w:gridSpan w:val="3"/>
            <w:tcBorders>
              <w:bottom w:val="single" w:sz="4" w:space="0" w:color="auto"/>
            </w:tcBorders>
          </w:tcPr>
          <w:p w14:paraId="097714BE" w14:textId="77777777" w:rsidR="00480B9A" w:rsidRPr="00DF6B5C" w:rsidRDefault="00480B9A" w:rsidP="003C23FC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Cs/>
                <w:lang w:val="ru-RU" w:eastAsia="ru-RU"/>
              </w:rPr>
            </w:pPr>
          </w:p>
        </w:tc>
      </w:tr>
      <w:tr w:rsidR="00480B9A" w:rsidRPr="00DF6B5C" w14:paraId="3057CFE5" w14:textId="77777777" w:rsidTr="003D286E">
        <w:trPr>
          <w:gridAfter w:val="1"/>
          <w:wAfter w:w="143" w:type="pct"/>
          <w:trHeight w:val="20"/>
          <w:jc w:val="right"/>
        </w:trPr>
        <w:tc>
          <w:tcPr>
            <w:tcW w:w="485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0D8297" w14:textId="77777777" w:rsidR="00480B9A" w:rsidRPr="00DF6B5C" w:rsidRDefault="00480B9A" w:rsidP="00480B9A">
            <w:pPr>
              <w:pStyle w:val="2"/>
              <w:numPr>
                <w:ilvl w:val="1"/>
                <w:numId w:val="2"/>
              </w:numPr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 w:rsidRPr="00472650">
              <w:rPr>
                <w:rFonts w:cs="Arial"/>
                <w:bCs/>
                <w:lang w:val="ru-RU" w:eastAsia="ru-RU"/>
              </w:rPr>
              <w:t>Место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поставки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товара</w:t>
            </w:r>
            <w:r w:rsidRPr="00DF6B5C">
              <w:rPr>
                <w:rFonts w:cs="Arial"/>
                <w:bCs/>
                <w:lang w:val="ru-RU" w:eastAsia="ru-RU"/>
              </w:rPr>
              <w:t xml:space="preserve">, </w:t>
            </w:r>
            <w:r w:rsidRPr="00472650">
              <w:rPr>
                <w:rFonts w:cs="Arial"/>
                <w:bCs/>
                <w:lang w:val="ru-RU" w:eastAsia="ru-RU"/>
              </w:rPr>
              <w:t>выполнения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работ</w:t>
            </w:r>
            <w:r w:rsidRPr="00DF6B5C">
              <w:rPr>
                <w:rFonts w:cs="Arial"/>
                <w:bCs/>
                <w:lang w:val="ru-RU" w:eastAsia="ru-RU"/>
              </w:rPr>
              <w:t xml:space="preserve">, </w:t>
            </w:r>
            <w:r w:rsidRPr="00472650">
              <w:rPr>
                <w:rFonts w:cs="Arial"/>
                <w:bCs/>
                <w:lang w:val="ru-RU" w:eastAsia="ru-RU"/>
              </w:rPr>
              <w:t>оказания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услуг</w:t>
            </w:r>
            <w:r w:rsidRPr="00DF6B5C">
              <w:rPr>
                <w:rFonts w:cs="Arial"/>
                <w:bCs/>
                <w:lang w:val="ru-RU" w:eastAsia="ru-RU"/>
              </w:rPr>
              <w:t xml:space="preserve"> (</w:t>
            </w:r>
            <w:r w:rsidRPr="00472650">
              <w:rPr>
                <w:rFonts w:cs="Arial"/>
                <w:bCs/>
                <w:lang w:val="ru-RU" w:eastAsia="ru-RU"/>
              </w:rPr>
              <w:t>указывается</w:t>
            </w:r>
            <w:r w:rsidRPr="00DF6B5C">
              <w:rPr>
                <w:rFonts w:cs="Arial"/>
                <w:bCs/>
                <w:lang w:val="ru-RU" w:eastAsia="ru-RU"/>
              </w:rPr>
              <w:t xml:space="preserve">, </w:t>
            </w:r>
            <w:r w:rsidRPr="00472650">
              <w:rPr>
                <w:rFonts w:cs="Arial"/>
                <w:bCs/>
                <w:lang w:val="ru-RU" w:eastAsia="ru-RU"/>
              </w:rPr>
              <w:t>если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отличается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от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места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нахождения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Общества</w:t>
            </w:r>
            <w:r w:rsidRPr="00DF6B5C">
              <w:rPr>
                <w:rFonts w:cs="Arial"/>
                <w:bCs/>
                <w:lang w:val="ru-RU" w:eastAsia="ru-RU"/>
              </w:rPr>
              <w:t>)</w:t>
            </w:r>
          </w:p>
        </w:tc>
      </w:tr>
      <w:tr w:rsidR="00480B9A" w:rsidRPr="00DF6B5C" w14:paraId="33BEFCF2" w14:textId="77777777" w:rsidTr="003D286E">
        <w:trPr>
          <w:gridAfter w:val="1"/>
          <w:wAfter w:w="143" w:type="pct"/>
          <w:trHeight w:val="20"/>
          <w:jc w:val="right"/>
        </w:trPr>
        <w:tc>
          <w:tcPr>
            <w:tcW w:w="485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5364" w14:textId="77777777" w:rsidR="00480B9A" w:rsidRPr="00F522E0" w:rsidRDefault="00175DCF" w:rsidP="00175DCF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  <w:r>
              <w:rPr>
                <w:rFonts w:cs="Arial"/>
                <w:b w:val="0"/>
                <w:bCs/>
                <w:lang w:val="ru-RU" w:eastAsia="ru-RU"/>
              </w:rPr>
              <w:t>Передача</w:t>
            </w:r>
            <w:r w:rsidR="00F522E0" w:rsidRPr="00F522E0">
              <w:rPr>
                <w:rFonts w:cs="Arial"/>
                <w:b w:val="0"/>
                <w:bCs/>
                <w:lang w:val="ru-RU" w:eastAsia="ru-RU"/>
              </w:rPr>
              <w:t xml:space="preserve"> оборудования в ремонт и возврат из ремонта осуществляется по адресу Заказчика: Санкт-Петербург</w:t>
            </w:r>
            <w:r>
              <w:rPr>
                <w:rFonts w:cs="Arial"/>
                <w:b w:val="0"/>
                <w:bCs/>
                <w:lang w:val="ru-RU" w:eastAsia="ru-RU"/>
              </w:rPr>
              <w:t xml:space="preserve">, </w:t>
            </w:r>
            <w:proofErr w:type="spellStart"/>
            <w:r>
              <w:rPr>
                <w:rFonts w:cs="Arial"/>
                <w:b w:val="0"/>
                <w:bCs/>
                <w:lang w:val="ru-RU" w:eastAsia="ru-RU"/>
              </w:rPr>
              <w:t>Пулковское</w:t>
            </w:r>
            <w:proofErr w:type="spellEnd"/>
            <w:r>
              <w:rPr>
                <w:rFonts w:cs="Arial"/>
                <w:b w:val="0"/>
                <w:bCs/>
                <w:lang w:val="ru-RU" w:eastAsia="ru-RU"/>
              </w:rPr>
              <w:t xml:space="preserve"> шоссе, 41, литера </w:t>
            </w:r>
            <w:r w:rsidR="00733A85">
              <w:rPr>
                <w:rFonts w:cs="Arial"/>
                <w:b w:val="0"/>
                <w:bCs/>
                <w:lang w:val="ru-RU" w:eastAsia="ru-RU"/>
              </w:rPr>
              <w:t>З</w:t>
            </w:r>
            <w:r>
              <w:rPr>
                <w:rFonts w:cs="Arial"/>
                <w:b w:val="0"/>
                <w:bCs/>
                <w:lang w:val="ru-RU" w:eastAsia="ru-RU"/>
              </w:rPr>
              <w:t>А</w:t>
            </w:r>
            <w:r w:rsidR="00733A85">
              <w:rPr>
                <w:rFonts w:cs="Arial"/>
                <w:b w:val="0"/>
                <w:bCs/>
                <w:lang w:val="ru-RU" w:eastAsia="ru-RU"/>
              </w:rPr>
              <w:t>, пом. 401.</w:t>
            </w:r>
          </w:p>
        </w:tc>
      </w:tr>
      <w:tr w:rsidR="00480B9A" w:rsidRPr="00DF6B5C" w14:paraId="66F3D4F6" w14:textId="77777777" w:rsidTr="003D286E">
        <w:trPr>
          <w:gridAfter w:val="1"/>
          <w:wAfter w:w="143" w:type="pct"/>
          <w:trHeight w:val="20"/>
          <w:jc w:val="right"/>
        </w:trPr>
        <w:tc>
          <w:tcPr>
            <w:tcW w:w="485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0FA8CAE" w14:textId="77777777" w:rsidR="00480B9A" w:rsidRPr="00DF6B5C" w:rsidRDefault="00480B9A" w:rsidP="003C23FC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Cs/>
                <w:lang w:val="ru-RU" w:eastAsia="ru-RU"/>
              </w:rPr>
            </w:pPr>
          </w:p>
        </w:tc>
      </w:tr>
      <w:tr w:rsidR="00480B9A" w:rsidRPr="00DF6B5C" w14:paraId="2C1F2118" w14:textId="77777777" w:rsidTr="003D286E">
        <w:trPr>
          <w:gridAfter w:val="1"/>
          <w:wAfter w:w="143" w:type="pct"/>
          <w:trHeight w:val="20"/>
          <w:jc w:val="right"/>
        </w:trPr>
        <w:tc>
          <w:tcPr>
            <w:tcW w:w="485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DD4D5" w14:textId="77777777" w:rsidR="00480B9A" w:rsidRDefault="00480B9A" w:rsidP="00F435FE">
            <w:pPr>
              <w:pStyle w:val="2"/>
              <w:numPr>
                <w:ilvl w:val="1"/>
                <w:numId w:val="2"/>
              </w:numPr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 w:rsidRPr="00472650">
              <w:rPr>
                <w:rFonts w:cs="Arial"/>
                <w:bCs/>
                <w:lang w:val="ru-RU" w:eastAsia="ru-RU"/>
              </w:rPr>
              <w:t>Сроки</w:t>
            </w:r>
            <w:r w:rsidRPr="00DF6B5C">
              <w:rPr>
                <w:rFonts w:cs="Arial"/>
                <w:bCs/>
                <w:lang w:val="ru-RU" w:eastAsia="ru-RU"/>
              </w:rPr>
              <w:t xml:space="preserve"> (</w:t>
            </w:r>
            <w:r w:rsidRPr="00472650">
              <w:rPr>
                <w:rFonts w:cs="Arial"/>
                <w:bCs/>
                <w:lang w:val="ru-RU" w:eastAsia="ru-RU"/>
              </w:rPr>
              <w:t>периоды</w:t>
            </w:r>
            <w:r w:rsidRPr="00DF6B5C">
              <w:rPr>
                <w:rFonts w:cs="Arial"/>
                <w:bCs/>
                <w:lang w:val="ru-RU" w:eastAsia="ru-RU"/>
              </w:rPr>
              <w:t xml:space="preserve">, </w:t>
            </w:r>
            <w:r w:rsidRPr="00472650">
              <w:rPr>
                <w:rFonts w:cs="Arial"/>
                <w:bCs/>
                <w:lang w:val="ru-RU" w:eastAsia="ru-RU"/>
              </w:rPr>
              <w:t>стадии</w:t>
            </w:r>
            <w:r w:rsidRPr="00DF6B5C">
              <w:rPr>
                <w:rFonts w:cs="Arial"/>
                <w:bCs/>
                <w:lang w:val="ru-RU" w:eastAsia="ru-RU"/>
              </w:rPr>
              <w:t xml:space="preserve">) </w:t>
            </w:r>
            <w:r w:rsidRPr="00472650">
              <w:rPr>
                <w:rFonts w:cs="Arial"/>
                <w:bCs/>
                <w:lang w:val="ru-RU" w:eastAsia="ru-RU"/>
              </w:rPr>
              <w:t>поставки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товара</w:t>
            </w:r>
            <w:r w:rsidRPr="00DF6B5C">
              <w:rPr>
                <w:rFonts w:cs="Arial"/>
                <w:bCs/>
                <w:lang w:val="ru-RU" w:eastAsia="ru-RU"/>
              </w:rPr>
              <w:t xml:space="preserve">, </w:t>
            </w:r>
            <w:r w:rsidRPr="00472650">
              <w:rPr>
                <w:rFonts w:cs="Arial"/>
                <w:bCs/>
                <w:lang w:val="ru-RU" w:eastAsia="ru-RU"/>
              </w:rPr>
              <w:t>выполнения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работ</w:t>
            </w:r>
            <w:r w:rsidRPr="00DF6B5C">
              <w:rPr>
                <w:rFonts w:cs="Arial"/>
                <w:bCs/>
                <w:lang w:val="ru-RU" w:eastAsia="ru-RU"/>
              </w:rPr>
              <w:t xml:space="preserve">, </w:t>
            </w:r>
            <w:r w:rsidRPr="00472650">
              <w:rPr>
                <w:rFonts w:cs="Arial"/>
                <w:bCs/>
                <w:lang w:val="ru-RU" w:eastAsia="ru-RU"/>
              </w:rPr>
              <w:t>оказания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услуг</w:t>
            </w:r>
          </w:p>
          <w:p w14:paraId="661AC5B2" w14:textId="77777777" w:rsidR="00FA0524" w:rsidRPr="00FA0524" w:rsidRDefault="00FA0524" w:rsidP="004E4DDF">
            <w:pPr>
              <w:ind w:firstLine="0"/>
            </w:pPr>
            <w:r w:rsidRPr="00FA0524">
              <w:t>Работы выполняются в течени</w:t>
            </w:r>
            <w:r w:rsidR="004E4DDF">
              <w:t>е</w:t>
            </w:r>
            <w:r w:rsidRPr="00FA0524">
              <w:t xml:space="preserve"> 12 месяцев с момента подписания договора.</w:t>
            </w:r>
          </w:p>
        </w:tc>
      </w:tr>
      <w:tr w:rsidR="00480B9A" w:rsidRPr="00DF6B5C" w14:paraId="200C302B" w14:textId="77777777" w:rsidTr="003D286E">
        <w:trPr>
          <w:gridAfter w:val="1"/>
          <w:wAfter w:w="143" w:type="pct"/>
          <w:trHeight w:val="20"/>
          <w:jc w:val="right"/>
        </w:trPr>
        <w:tc>
          <w:tcPr>
            <w:tcW w:w="485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14570FB" w14:textId="77777777" w:rsidR="00480B9A" w:rsidRPr="00DF6B5C" w:rsidRDefault="00480B9A" w:rsidP="003C23FC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Cs/>
                <w:lang w:val="ru-RU" w:eastAsia="ru-RU"/>
              </w:rPr>
            </w:pPr>
          </w:p>
        </w:tc>
      </w:tr>
      <w:tr w:rsidR="00480B9A" w:rsidRPr="00DF6B5C" w14:paraId="2FF1B195" w14:textId="77777777" w:rsidTr="003D286E">
        <w:trPr>
          <w:gridAfter w:val="1"/>
          <w:wAfter w:w="143" w:type="pct"/>
          <w:trHeight w:val="20"/>
          <w:jc w:val="right"/>
        </w:trPr>
        <w:tc>
          <w:tcPr>
            <w:tcW w:w="485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A09314" w14:textId="77777777" w:rsidR="00480B9A" w:rsidRDefault="00480B9A" w:rsidP="00480B9A">
            <w:pPr>
              <w:pStyle w:val="2"/>
              <w:numPr>
                <w:ilvl w:val="1"/>
                <w:numId w:val="2"/>
              </w:numPr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 w:rsidRPr="00472650">
              <w:rPr>
                <w:rFonts w:cs="Arial"/>
                <w:bCs/>
                <w:lang w:val="ru-RU" w:eastAsia="ru-RU"/>
              </w:rPr>
              <w:t>Иные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условия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поставки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товара</w:t>
            </w:r>
            <w:r w:rsidRPr="00DF6B5C">
              <w:rPr>
                <w:rFonts w:cs="Arial"/>
                <w:bCs/>
                <w:lang w:val="ru-RU" w:eastAsia="ru-RU"/>
              </w:rPr>
              <w:t xml:space="preserve">, </w:t>
            </w:r>
            <w:r w:rsidRPr="00472650">
              <w:rPr>
                <w:rFonts w:cs="Arial"/>
                <w:bCs/>
                <w:lang w:val="ru-RU" w:eastAsia="ru-RU"/>
              </w:rPr>
              <w:t>выполнения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работ</w:t>
            </w:r>
            <w:r w:rsidRPr="00DF6B5C">
              <w:rPr>
                <w:rFonts w:cs="Arial"/>
                <w:bCs/>
                <w:lang w:val="ru-RU" w:eastAsia="ru-RU"/>
              </w:rPr>
              <w:t xml:space="preserve">, </w:t>
            </w:r>
            <w:r w:rsidRPr="00472650">
              <w:rPr>
                <w:rFonts w:cs="Arial"/>
                <w:bCs/>
                <w:lang w:val="ru-RU" w:eastAsia="ru-RU"/>
              </w:rPr>
              <w:t>оказания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услуг</w:t>
            </w:r>
          </w:p>
          <w:p w14:paraId="4137153F" w14:textId="77777777" w:rsidR="00E96D1B" w:rsidRDefault="00E96D1B" w:rsidP="00C2743A">
            <w:pPr>
              <w:ind w:firstLine="0"/>
            </w:pPr>
            <w:r>
              <w:rPr>
                <w:rFonts w:cs="Times New Roman"/>
                <w:szCs w:val="24"/>
              </w:rPr>
              <w:t>Заявки направляются по электронной почте на адрес Подрядчика в  рабочие дни, с 08.30 до 16.30</w:t>
            </w:r>
          </w:p>
          <w:p w14:paraId="7936E774" w14:textId="77777777" w:rsidR="00E96D1B" w:rsidRDefault="00E96D1B" w:rsidP="00C2743A">
            <w:pPr>
              <w:ind w:firstLine="0"/>
            </w:pPr>
            <w:r>
              <w:t>Работы по восстановление работоспособности принтеров оплачиваются ежемесячно на основании актов выполненных работ.</w:t>
            </w:r>
          </w:p>
          <w:p w14:paraId="4A5A379D" w14:textId="2B1F1C78" w:rsidR="00E96D1B" w:rsidRDefault="00E96D1B" w:rsidP="00C2743A">
            <w:pPr>
              <w:ind w:firstLine="0"/>
            </w:pPr>
            <w:r w:rsidRPr="00E96D1B">
              <w:t>В коммерческом предложении потенциальный Исполнитель должен предоставить заполненные таблицы цен:</w:t>
            </w:r>
            <w:r w:rsidR="00AF6C11">
              <w:t xml:space="preserve"> </w:t>
            </w:r>
          </w:p>
          <w:tbl>
            <w:tblPr>
              <w:tblW w:w="978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1"/>
              <w:gridCol w:w="1285"/>
              <w:gridCol w:w="3806"/>
              <w:gridCol w:w="3289"/>
            </w:tblGrid>
            <w:tr w:rsidR="00AF6C11" w:rsidRPr="00AF6C11" w14:paraId="32510727" w14:textId="23FACEAE" w:rsidTr="00AF6C11">
              <w:trPr>
                <w:trHeight w:val="255"/>
              </w:trPr>
              <w:tc>
                <w:tcPr>
                  <w:tcW w:w="140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EB0AFDB" w14:textId="77777777" w:rsidR="00AF6C11" w:rsidRPr="00AF6C11" w:rsidRDefault="00AF6C11" w:rsidP="00E71649">
                  <w:pPr>
                    <w:spacing w:line="252" w:lineRule="auto"/>
                    <w:ind w:firstLine="0"/>
                    <w:rPr>
                      <w:bCs/>
                      <w:sz w:val="20"/>
                      <w:szCs w:val="20"/>
                    </w:rPr>
                  </w:pPr>
                  <w:r w:rsidRPr="00AF6C11">
                    <w:rPr>
                      <w:bCs/>
                      <w:sz w:val="20"/>
                      <w:szCs w:val="20"/>
                    </w:rPr>
                    <w:t>оборудование</w:t>
                  </w:r>
                </w:p>
              </w:tc>
              <w:tc>
                <w:tcPr>
                  <w:tcW w:w="12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B572227" w14:textId="77777777" w:rsidR="00AF6C11" w:rsidRDefault="00AF6C11" w:rsidP="00E71649">
                  <w:pPr>
                    <w:spacing w:line="252" w:lineRule="auto"/>
                    <w:ind w:firstLine="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к</w:t>
                  </w:r>
                  <w:r w:rsidRPr="00AF6C11">
                    <w:rPr>
                      <w:bCs/>
                      <w:sz w:val="20"/>
                      <w:szCs w:val="20"/>
                    </w:rPr>
                    <w:t xml:space="preserve">атегория  </w:t>
                  </w:r>
                </w:p>
                <w:p w14:paraId="48C5F17B" w14:textId="77777777" w:rsidR="00AF6C11" w:rsidRPr="00AF6C11" w:rsidRDefault="00AF6C11" w:rsidP="00E71649">
                  <w:pPr>
                    <w:spacing w:line="252" w:lineRule="auto"/>
                    <w:ind w:firstLine="0"/>
                    <w:rPr>
                      <w:rFonts w:ascii="Calibri" w:eastAsiaTheme="minorHAnsi" w:hAnsi="Calibri"/>
                      <w:sz w:val="20"/>
                      <w:szCs w:val="20"/>
                      <w:lang w:eastAsia="en-US"/>
                    </w:rPr>
                  </w:pPr>
                  <w:r w:rsidRPr="00AF6C11">
                    <w:rPr>
                      <w:bCs/>
                      <w:sz w:val="20"/>
                      <w:szCs w:val="20"/>
                    </w:rPr>
                    <w:t>ремонта</w:t>
                  </w:r>
                </w:p>
              </w:tc>
              <w:tc>
                <w:tcPr>
                  <w:tcW w:w="380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CCDE82D" w14:textId="77777777" w:rsidR="00AF6C11" w:rsidRPr="00AF6C11" w:rsidRDefault="00AF6C11" w:rsidP="00E71649">
                  <w:pPr>
                    <w:spacing w:line="252" w:lineRule="auto"/>
                    <w:jc w:val="center"/>
                    <w:rPr>
                      <w:rFonts w:ascii="Calibri" w:eastAsiaTheme="minorHAnsi" w:hAnsi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о</w:t>
                  </w:r>
                  <w:r w:rsidRPr="00AF6C11">
                    <w:rPr>
                      <w:bCs/>
                      <w:sz w:val="20"/>
                      <w:szCs w:val="20"/>
                    </w:rPr>
                    <w:t>перации</w:t>
                  </w:r>
                </w:p>
              </w:tc>
              <w:tc>
                <w:tcPr>
                  <w:tcW w:w="328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67D79F3B" w14:textId="1EF78145" w:rsidR="00AF6C11" w:rsidRDefault="00AF6C11" w:rsidP="00E71649">
                  <w:pPr>
                    <w:spacing w:line="252" w:lineRule="auto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F6C11">
                    <w:rPr>
                      <w:bCs/>
                      <w:sz w:val="20"/>
                      <w:szCs w:val="20"/>
                    </w:rPr>
                    <w:t>Стоимость работ, руб. с НДС, включая материалы и оборудование для проведения ремонта</w:t>
                  </w:r>
                </w:p>
              </w:tc>
            </w:tr>
            <w:tr w:rsidR="00AF6C11" w14:paraId="56906DF7" w14:textId="56049936" w:rsidTr="00AF6C11">
              <w:trPr>
                <w:trHeight w:val="255"/>
              </w:trPr>
              <w:tc>
                <w:tcPr>
                  <w:tcW w:w="140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98C1FEF" w14:textId="77777777" w:rsidR="00AF6C11" w:rsidRPr="00AF6C11" w:rsidRDefault="00AF6C11" w:rsidP="00E71649">
                  <w:pPr>
                    <w:spacing w:line="252" w:lineRule="auto"/>
                    <w:ind w:firstLine="0"/>
                    <w:rPr>
                      <w:sz w:val="20"/>
                      <w:szCs w:val="20"/>
                    </w:rPr>
                  </w:pPr>
                  <w:r w:rsidRPr="00AF6C11">
                    <w:rPr>
                      <w:bCs/>
                      <w:sz w:val="20"/>
                      <w:szCs w:val="20"/>
                      <w:lang w:val="en-US"/>
                    </w:rPr>
                    <w:t>i</w:t>
                  </w:r>
                  <w:r w:rsidRPr="00AF6C11">
                    <w:rPr>
                      <w:bCs/>
                      <w:sz w:val="20"/>
                      <w:szCs w:val="20"/>
                    </w:rPr>
                    <w:t>420</w:t>
                  </w:r>
                </w:p>
              </w:tc>
              <w:tc>
                <w:tcPr>
                  <w:tcW w:w="12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FB1F994" w14:textId="77777777" w:rsidR="00AF6C11" w:rsidRDefault="00AF6C11" w:rsidP="00E71649">
                  <w:pPr>
                    <w:spacing w:line="252" w:lineRule="auto"/>
                    <w:ind w:firstLine="0"/>
                    <w:rPr>
                      <w:rFonts w:ascii="Calibri" w:eastAsiaTheme="minorHAnsi" w:hAnsi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</w:rPr>
                    <w:t>категория №1</w:t>
                  </w:r>
                </w:p>
              </w:tc>
              <w:tc>
                <w:tcPr>
                  <w:tcW w:w="380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9C06FDE" w14:textId="77777777" w:rsidR="00AF6C11" w:rsidRDefault="00AF6C11" w:rsidP="00E71649">
                  <w:pPr>
                    <w:spacing w:line="252" w:lineRule="auto"/>
                    <w:ind w:firstLine="0"/>
                    <w:jc w:val="left"/>
                    <w:rPr>
                      <w:rFonts w:ascii="Calibri" w:eastAsiaTheme="minorHAnsi" w:hAnsi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</w:rPr>
                    <w:t>Замена печатающей головки</w:t>
                  </w:r>
                </w:p>
              </w:tc>
              <w:tc>
                <w:tcPr>
                  <w:tcW w:w="328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09769359" w14:textId="77777777" w:rsidR="00AF6C11" w:rsidRDefault="00AF6C11" w:rsidP="00E71649">
                  <w:pPr>
                    <w:spacing w:line="252" w:lineRule="auto"/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  <w:tr w:rsidR="00AF6C11" w14:paraId="58887625" w14:textId="24FF71EF" w:rsidTr="00AF6C11">
              <w:trPr>
                <w:trHeight w:val="255"/>
              </w:trPr>
              <w:tc>
                <w:tcPr>
                  <w:tcW w:w="140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DD78028" w14:textId="77777777" w:rsidR="00AF6C11" w:rsidRPr="00B25875" w:rsidRDefault="00AF6C11" w:rsidP="00E71649">
                  <w:pPr>
                    <w:spacing w:line="252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F5C8028" w14:textId="77777777" w:rsidR="00AF6C11" w:rsidRDefault="00AF6C11" w:rsidP="00E71649">
                  <w:pPr>
                    <w:spacing w:line="252" w:lineRule="auto"/>
                    <w:ind w:firstLine="0"/>
                    <w:rPr>
                      <w:rFonts w:ascii="Calibri" w:eastAsiaTheme="minorHAnsi" w:hAnsi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</w:rPr>
                    <w:t>категория №2</w:t>
                  </w:r>
                </w:p>
              </w:tc>
              <w:tc>
                <w:tcPr>
                  <w:tcW w:w="380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AAD61AA" w14:textId="77777777" w:rsidR="00AF6C11" w:rsidRDefault="00AF6C11" w:rsidP="00E71649">
                  <w:pPr>
                    <w:spacing w:line="252" w:lineRule="auto"/>
                    <w:ind w:firstLine="0"/>
                    <w:jc w:val="left"/>
                    <w:rPr>
                      <w:rFonts w:ascii="Calibri" w:eastAsiaTheme="minorHAnsi" w:hAnsi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</w:rPr>
                    <w:t>Замена ремня, ролика, валика, шестеренки, направляющих, датчиков</w:t>
                  </w:r>
                </w:p>
              </w:tc>
              <w:tc>
                <w:tcPr>
                  <w:tcW w:w="328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76C2A4EE" w14:textId="77777777" w:rsidR="00AF6C11" w:rsidRDefault="00AF6C11" w:rsidP="00E71649">
                  <w:pPr>
                    <w:spacing w:line="252" w:lineRule="auto"/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  <w:tr w:rsidR="00AF6C11" w14:paraId="6DD6F16D" w14:textId="243E26C3" w:rsidTr="00AF6C11">
              <w:trPr>
                <w:trHeight w:val="255"/>
              </w:trPr>
              <w:tc>
                <w:tcPr>
                  <w:tcW w:w="140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6295CE9" w14:textId="77777777" w:rsidR="00AF6C11" w:rsidRPr="00B25875" w:rsidRDefault="00AF6C11" w:rsidP="00E71649">
                  <w:pPr>
                    <w:spacing w:line="252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BDE0698" w14:textId="77777777" w:rsidR="00AF6C11" w:rsidRDefault="00AF6C11" w:rsidP="00E71649">
                  <w:pPr>
                    <w:spacing w:line="252" w:lineRule="auto"/>
                    <w:ind w:firstLine="0"/>
                    <w:rPr>
                      <w:rFonts w:ascii="Calibri" w:eastAsiaTheme="minorHAnsi" w:hAnsi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</w:rPr>
                    <w:t>категория №3</w:t>
                  </w:r>
                </w:p>
              </w:tc>
              <w:tc>
                <w:tcPr>
                  <w:tcW w:w="380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FAFFF04" w14:textId="77777777" w:rsidR="00AF6C11" w:rsidRDefault="00AF6C11" w:rsidP="00E71649">
                  <w:pPr>
                    <w:spacing w:line="252" w:lineRule="auto"/>
                    <w:ind w:firstLine="0"/>
                    <w:jc w:val="left"/>
                    <w:rPr>
                      <w:rFonts w:ascii="Calibri" w:eastAsiaTheme="minorHAnsi" w:hAnsi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</w:rPr>
                    <w:t>Замена блока питания</w:t>
                  </w:r>
                </w:p>
              </w:tc>
              <w:tc>
                <w:tcPr>
                  <w:tcW w:w="328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7F61DAAE" w14:textId="77777777" w:rsidR="00AF6C11" w:rsidRDefault="00AF6C11" w:rsidP="00E71649">
                  <w:pPr>
                    <w:spacing w:line="252" w:lineRule="auto"/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  <w:tr w:rsidR="00AF6C11" w14:paraId="6D349929" w14:textId="680F4F3A" w:rsidTr="00AF6C11">
              <w:trPr>
                <w:trHeight w:val="255"/>
              </w:trPr>
              <w:tc>
                <w:tcPr>
                  <w:tcW w:w="140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9F8CC8B" w14:textId="77777777" w:rsidR="00AF6C11" w:rsidRPr="00B25875" w:rsidRDefault="00AF6C11" w:rsidP="00E71649">
                  <w:pPr>
                    <w:spacing w:line="252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8CBEAB5" w14:textId="77777777" w:rsidR="00AF6C11" w:rsidRDefault="00AF6C11" w:rsidP="00E71649">
                  <w:pPr>
                    <w:spacing w:line="252" w:lineRule="auto"/>
                    <w:ind w:firstLine="0"/>
                    <w:rPr>
                      <w:rFonts w:ascii="Calibri" w:eastAsiaTheme="minorHAnsi" w:hAnsi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</w:rPr>
                    <w:t>категория №4</w:t>
                  </w:r>
                </w:p>
              </w:tc>
              <w:tc>
                <w:tcPr>
                  <w:tcW w:w="380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1F7DF0C" w14:textId="77777777" w:rsidR="00AF6C11" w:rsidRDefault="00AF6C11" w:rsidP="00E71649">
                  <w:pPr>
                    <w:pStyle w:val="Style12"/>
                    <w:spacing w:line="216" w:lineRule="exact"/>
                    <w:ind w:right="614"/>
                    <w:rPr>
                      <w:rStyle w:val="FontStyle20"/>
                    </w:rPr>
                  </w:pPr>
                  <w:r>
                    <w:rPr>
                      <w:rStyle w:val="FontStyle20"/>
                      <w:sz w:val="20"/>
                      <w:szCs w:val="20"/>
                      <w:lang w:eastAsia="en-US"/>
                    </w:rPr>
                    <w:t>Ремонт, регулировка, настройка, тест, чистка, смазка</w:t>
                  </w:r>
                </w:p>
              </w:tc>
              <w:tc>
                <w:tcPr>
                  <w:tcW w:w="328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2E5F5464" w14:textId="77777777" w:rsidR="00AF6C11" w:rsidRDefault="00AF6C11" w:rsidP="00E71649">
                  <w:pPr>
                    <w:pStyle w:val="Style12"/>
                    <w:spacing w:line="216" w:lineRule="exact"/>
                    <w:ind w:right="614"/>
                    <w:rPr>
                      <w:rStyle w:val="FontStyle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AF6C11" w14:paraId="75D1ED5E" w14:textId="1A353E85" w:rsidTr="00AF6C11">
              <w:trPr>
                <w:trHeight w:val="255"/>
              </w:trPr>
              <w:tc>
                <w:tcPr>
                  <w:tcW w:w="140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5E4B6E1" w14:textId="77777777" w:rsidR="00AF6C11" w:rsidRPr="00B25875" w:rsidRDefault="00AF6C11" w:rsidP="00E71649">
                  <w:pPr>
                    <w:spacing w:line="252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2488852" w14:textId="77777777" w:rsidR="00AF6C11" w:rsidRDefault="00AF6C11" w:rsidP="00E71649">
                  <w:pPr>
                    <w:spacing w:line="252" w:lineRule="auto"/>
                    <w:ind w:firstLine="0"/>
                    <w:rPr>
                      <w:rFonts w:ascii="Calibri" w:eastAsiaTheme="minorHAnsi" w:hAnsi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</w:rPr>
                    <w:t>категория №5</w:t>
                  </w:r>
                </w:p>
              </w:tc>
              <w:tc>
                <w:tcPr>
                  <w:tcW w:w="380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3A25635" w14:textId="77777777" w:rsidR="00AF6C11" w:rsidRDefault="00AF6C11" w:rsidP="00E71649">
                  <w:pPr>
                    <w:spacing w:line="252" w:lineRule="auto"/>
                    <w:ind w:firstLine="0"/>
                    <w:jc w:val="left"/>
                    <w:rPr>
                      <w:rFonts w:ascii="Calibri" w:eastAsiaTheme="minorHAnsi" w:hAnsi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</w:rPr>
                    <w:t>Замена других запчастей (плат, модулей, элементов)</w:t>
                  </w:r>
                </w:p>
              </w:tc>
              <w:tc>
                <w:tcPr>
                  <w:tcW w:w="328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07AC4505" w14:textId="77777777" w:rsidR="00AF6C11" w:rsidRDefault="00AF6C11" w:rsidP="00E71649">
                  <w:pPr>
                    <w:spacing w:line="252" w:lineRule="auto"/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  <w:tr w:rsidR="00AF6C11" w14:paraId="0FC9B4E8" w14:textId="76E075FA" w:rsidTr="00AF6C11">
              <w:trPr>
                <w:trHeight w:val="255"/>
              </w:trPr>
              <w:tc>
                <w:tcPr>
                  <w:tcW w:w="140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18C363F" w14:textId="77777777" w:rsidR="00AF6C11" w:rsidRPr="00B25875" w:rsidRDefault="00AF6C11" w:rsidP="00E71649">
                  <w:pPr>
                    <w:spacing w:line="252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B09D58B" w14:textId="77777777" w:rsidR="00AF6C11" w:rsidRDefault="00AF6C11" w:rsidP="00E71649">
                  <w:pPr>
                    <w:spacing w:line="252" w:lineRule="auto"/>
                    <w:ind w:firstLine="0"/>
                    <w:rPr>
                      <w:rFonts w:ascii="Calibri" w:eastAsiaTheme="minorHAnsi" w:hAnsi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</w:rPr>
                    <w:t>категория №6</w:t>
                  </w:r>
                </w:p>
              </w:tc>
              <w:tc>
                <w:tcPr>
                  <w:tcW w:w="380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3521A59" w14:textId="77777777" w:rsidR="00AF6C11" w:rsidRDefault="00AF6C11" w:rsidP="00E71649">
                  <w:pPr>
                    <w:spacing w:line="252" w:lineRule="auto"/>
                    <w:ind w:firstLine="0"/>
                    <w:jc w:val="left"/>
                    <w:rPr>
                      <w:rFonts w:ascii="Calibri" w:eastAsiaTheme="minorHAnsi" w:hAnsi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</w:rPr>
                    <w:t>Замена поврежденных механических элементов корпуса</w:t>
                  </w:r>
                </w:p>
              </w:tc>
              <w:tc>
                <w:tcPr>
                  <w:tcW w:w="328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1C1AFB9F" w14:textId="77777777" w:rsidR="00AF6C11" w:rsidRDefault="00AF6C11" w:rsidP="00E71649">
                  <w:pPr>
                    <w:spacing w:line="252" w:lineRule="auto"/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  <w:tr w:rsidR="00AF6C11" w14:paraId="18C3BADF" w14:textId="5233C9B8" w:rsidTr="00AF6C11">
              <w:trPr>
                <w:trHeight w:val="255"/>
              </w:trPr>
              <w:tc>
                <w:tcPr>
                  <w:tcW w:w="140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82DE353" w14:textId="77777777" w:rsidR="00AF6C11" w:rsidRPr="00B25875" w:rsidRDefault="00AF6C11" w:rsidP="00E71649">
                  <w:pPr>
                    <w:spacing w:line="252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376C617" w14:textId="77777777" w:rsidR="00AF6C11" w:rsidRDefault="00AF6C11" w:rsidP="00E71649">
                  <w:pPr>
                    <w:spacing w:line="252" w:lineRule="auto"/>
                    <w:ind w:firstLine="0"/>
                    <w:rPr>
                      <w:rFonts w:ascii="Calibri" w:eastAsiaTheme="minorHAnsi" w:hAnsi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</w:rPr>
                    <w:t>диагностика</w:t>
                  </w:r>
                </w:p>
              </w:tc>
              <w:tc>
                <w:tcPr>
                  <w:tcW w:w="380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E9A1927" w14:textId="77777777" w:rsidR="00AF6C11" w:rsidRDefault="00AF6C11" w:rsidP="00E71649">
                  <w:pPr>
                    <w:spacing w:line="252" w:lineRule="auto"/>
                    <w:ind w:firstLine="0"/>
                    <w:jc w:val="left"/>
                    <w:rPr>
                      <w:rFonts w:ascii="Calibri" w:eastAsiaTheme="minorHAnsi" w:hAnsi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</w:rPr>
                    <w:t>Диагностика. Очистка, профилактика, настройка, тест. 1 единицы оборудования</w:t>
                  </w:r>
                </w:p>
              </w:tc>
              <w:tc>
                <w:tcPr>
                  <w:tcW w:w="328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27CE7236" w14:textId="77777777" w:rsidR="00AF6C11" w:rsidRDefault="00AF6C11" w:rsidP="00E71649">
                  <w:pPr>
                    <w:spacing w:line="252" w:lineRule="auto"/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  <w:tr w:rsidR="00AF6C11" w14:paraId="7CB34B8D" w14:textId="36003757" w:rsidTr="00AF6C11">
              <w:trPr>
                <w:trHeight w:val="255"/>
              </w:trPr>
              <w:tc>
                <w:tcPr>
                  <w:tcW w:w="140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14:paraId="27E4BE5A" w14:textId="77777777" w:rsidR="00AF6C11" w:rsidRPr="00B25875" w:rsidRDefault="00AF6C11" w:rsidP="00E71649">
                  <w:pPr>
                    <w:ind w:firstLine="0"/>
                  </w:pPr>
                  <w:r w:rsidRPr="00B25875">
                    <w:rPr>
                      <w:rStyle w:val="FontStyle20"/>
                      <w:rFonts w:eastAsiaTheme="majorEastAsia"/>
                      <w:bCs/>
                      <w:color w:val="auto"/>
                      <w:sz w:val="20"/>
                      <w:szCs w:val="20"/>
                      <w:lang w:val="en-US"/>
                    </w:rPr>
                    <w:t>ITK</w:t>
                  </w:r>
                  <w:r w:rsidRPr="00B25875">
                    <w:rPr>
                      <w:rStyle w:val="FontStyle20"/>
                      <w:rFonts w:eastAsiaTheme="majorEastAsia"/>
                      <w:bCs/>
                      <w:color w:val="auto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2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14:paraId="0D674529" w14:textId="77777777" w:rsidR="00AF6C11" w:rsidRDefault="00AF6C11" w:rsidP="00E71649">
                  <w:pPr>
                    <w:pStyle w:val="Style12"/>
                    <w:spacing w:line="240" w:lineRule="auto"/>
                    <w:rPr>
                      <w:rStyle w:val="FontStyle18"/>
                    </w:rPr>
                  </w:pPr>
                  <w:r>
                    <w:rPr>
                      <w:rStyle w:val="FontStyle20"/>
                      <w:sz w:val="20"/>
                      <w:szCs w:val="20"/>
                      <w:lang w:eastAsia="en-US"/>
                    </w:rPr>
                    <w:t xml:space="preserve">категория </w:t>
                  </w:r>
                  <w:r>
                    <w:rPr>
                      <w:rStyle w:val="FontStyle18"/>
                      <w:sz w:val="20"/>
                      <w:szCs w:val="20"/>
                      <w:lang w:eastAsia="en-US"/>
                    </w:rPr>
                    <w:t>№1</w:t>
                  </w:r>
                </w:p>
              </w:tc>
              <w:tc>
                <w:tcPr>
                  <w:tcW w:w="380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14:paraId="4DD4EDCA" w14:textId="77777777" w:rsidR="00AF6C11" w:rsidRDefault="00AF6C11" w:rsidP="00E71649">
                  <w:pPr>
                    <w:pStyle w:val="Style12"/>
                    <w:spacing w:line="254" w:lineRule="exact"/>
                    <w:rPr>
                      <w:rStyle w:val="FontStyle20"/>
                    </w:rPr>
                  </w:pPr>
                  <w:r>
                    <w:rPr>
                      <w:rStyle w:val="FontStyle20"/>
                      <w:sz w:val="20"/>
                      <w:szCs w:val="20"/>
                      <w:lang w:eastAsia="en-US"/>
                    </w:rPr>
                    <w:t xml:space="preserve">Ремонт принтера </w:t>
                  </w:r>
                  <w:r>
                    <w:rPr>
                      <w:rStyle w:val="FontStyle20"/>
                      <w:sz w:val="20"/>
                      <w:szCs w:val="20"/>
                      <w:lang w:val="en-US" w:eastAsia="en-US"/>
                    </w:rPr>
                    <w:t>ITK</w:t>
                  </w:r>
                  <w:r>
                    <w:rPr>
                      <w:rStyle w:val="FontStyle20"/>
                      <w:sz w:val="20"/>
                      <w:szCs w:val="20"/>
                      <w:lang w:eastAsia="en-US"/>
                    </w:rPr>
                    <w:t>38 с профилактикой и заменой термоголовки</w:t>
                  </w:r>
                </w:p>
              </w:tc>
              <w:tc>
                <w:tcPr>
                  <w:tcW w:w="328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4157E783" w14:textId="77777777" w:rsidR="00AF6C11" w:rsidRDefault="00AF6C11" w:rsidP="00E71649">
                  <w:pPr>
                    <w:pStyle w:val="Style12"/>
                    <w:spacing w:line="254" w:lineRule="exact"/>
                    <w:rPr>
                      <w:rStyle w:val="FontStyle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AF6C11" w14:paraId="33FD316F" w14:textId="64595D70" w:rsidTr="00AF6C11">
              <w:trPr>
                <w:trHeight w:val="255"/>
              </w:trPr>
              <w:tc>
                <w:tcPr>
                  <w:tcW w:w="140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14:paraId="05665304" w14:textId="77777777" w:rsidR="00AF6C11" w:rsidRPr="00B25875" w:rsidRDefault="00AF6C11" w:rsidP="00E71649"/>
              </w:tc>
              <w:tc>
                <w:tcPr>
                  <w:tcW w:w="12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14:paraId="418B7E6B" w14:textId="77777777" w:rsidR="00AF6C11" w:rsidRDefault="00AF6C11" w:rsidP="00E71649">
                  <w:pPr>
                    <w:pStyle w:val="Style12"/>
                    <w:spacing w:line="240" w:lineRule="auto"/>
                    <w:rPr>
                      <w:rStyle w:val="FontStyle18"/>
                    </w:rPr>
                  </w:pPr>
                  <w:r>
                    <w:rPr>
                      <w:rStyle w:val="FontStyle20"/>
                      <w:sz w:val="20"/>
                      <w:szCs w:val="20"/>
                      <w:lang w:eastAsia="en-US"/>
                    </w:rPr>
                    <w:t xml:space="preserve">категория </w:t>
                  </w:r>
                  <w:r>
                    <w:rPr>
                      <w:rStyle w:val="FontStyle18"/>
                      <w:sz w:val="20"/>
                      <w:szCs w:val="20"/>
                      <w:lang w:eastAsia="en-US"/>
                    </w:rPr>
                    <w:t>№2</w:t>
                  </w:r>
                </w:p>
              </w:tc>
              <w:tc>
                <w:tcPr>
                  <w:tcW w:w="380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14:paraId="1F7DB108" w14:textId="77777777" w:rsidR="00AF6C11" w:rsidRDefault="00AF6C11" w:rsidP="00E71649">
                  <w:pPr>
                    <w:pStyle w:val="Style12"/>
                    <w:spacing w:line="254" w:lineRule="exact"/>
                    <w:rPr>
                      <w:rStyle w:val="FontStyle20"/>
                    </w:rPr>
                  </w:pPr>
                  <w:r>
                    <w:rPr>
                      <w:rStyle w:val="FontStyle20"/>
                      <w:sz w:val="20"/>
                      <w:szCs w:val="20"/>
                      <w:lang w:eastAsia="en-US"/>
                    </w:rPr>
                    <w:t xml:space="preserve">Ремонт принтера </w:t>
                  </w:r>
                  <w:r>
                    <w:rPr>
                      <w:rStyle w:val="FontStyle20"/>
                      <w:sz w:val="20"/>
                      <w:szCs w:val="20"/>
                      <w:lang w:val="en-US" w:eastAsia="en-US"/>
                    </w:rPr>
                    <w:t>ITK</w:t>
                  </w:r>
                  <w:r>
                    <w:rPr>
                      <w:rStyle w:val="FontStyle20"/>
                      <w:sz w:val="20"/>
                      <w:szCs w:val="20"/>
                      <w:lang w:eastAsia="en-US"/>
                    </w:rPr>
                    <w:t>38 с заменой или заточкой ножей, профилактикой, регулировкой, настройкой, тестированием, чисткой, смазкой</w:t>
                  </w:r>
                </w:p>
              </w:tc>
              <w:tc>
                <w:tcPr>
                  <w:tcW w:w="328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53626B27" w14:textId="77777777" w:rsidR="00AF6C11" w:rsidRDefault="00AF6C11" w:rsidP="00E71649">
                  <w:pPr>
                    <w:pStyle w:val="Style12"/>
                    <w:spacing w:line="254" w:lineRule="exact"/>
                    <w:rPr>
                      <w:rStyle w:val="FontStyle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AF6C11" w14:paraId="12A1D01D" w14:textId="01B58C5E" w:rsidTr="00AF6C11">
              <w:trPr>
                <w:trHeight w:val="255"/>
              </w:trPr>
              <w:tc>
                <w:tcPr>
                  <w:tcW w:w="140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14:paraId="135E4BA4" w14:textId="77777777" w:rsidR="00AF6C11" w:rsidRPr="00B25875" w:rsidRDefault="00AF6C11" w:rsidP="00E71649">
                  <w:pPr>
                    <w:ind w:firstLine="0"/>
                  </w:pPr>
                  <w:r w:rsidRPr="00B25875">
                    <w:rPr>
                      <w:rStyle w:val="FontStyle20"/>
                      <w:rFonts w:eastAsiaTheme="majorEastAsia"/>
                      <w:color w:val="auto"/>
                      <w:sz w:val="20"/>
                      <w:szCs w:val="20"/>
                    </w:rPr>
                    <w:t xml:space="preserve">считыватель </w:t>
                  </w:r>
                  <w:r w:rsidRPr="00B25875">
                    <w:rPr>
                      <w:rStyle w:val="FontStyle20"/>
                      <w:rFonts w:eastAsiaTheme="majorEastAsia"/>
                      <w:color w:val="auto"/>
                      <w:sz w:val="20"/>
                      <w:szCs w:val="20"/>
                      <w:lang w:val="en-US"/>
                    </w:rPr>
                    <w:t>ACCESS</w:t>
                  </w:r>
                </w:p>
              </w:tc>
              <w:tc>
                <w:tcPr>
                  <w:tcW w:w="12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14:paraId="23887DAA" w14:textId="77777777" w:rsidR="00AF6C11" w:rsidRDefault="00AF6C11" w:rsidP="00E71649">
                  <w:pPr>
                    <w:pStyle w:val="Style12"/>
                    <w:spacing w:line="240" w:lineRule="auto"/>
                    <w:rPr>
                      <w:rStyle w:val="FontStyle18"/>
                    </w:rPr>
                  </w:pPr>
                  <w:r>
                    <w:rPr>
                      <w:rStyle w:val="FontStyle20"/>
                      <w:sz w:val="20"/>
                      <w:szCs w:val="20"/>
                      <w:lang w:eastAsia="en-US"/>
                    </w:rPr>
                    <w:t xml:space="preserve">категория </w:t>
                  </w:r>
                  <w:r>
                    <w:rPr>
                      <w:rStyle w:val="FontStyle18"/>
                      <w:sz w:val="20"/>
                      <w:szCs w:val="20"/>
                      <w:lang w:eastAsia="en-US"/>
                    </w:rPr>
                    <w:t>№1</w:t>
                  </w:r>
                </w:p>
              </w:tc>
              <w:tc>
                <w:tcPr>
                  <w:tcW w:w="380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14:paraId="4649A73E" w14:textId="77777777" w:rsidR="00AF6C11" w:rsidRDefault="00AF6C11" w:rsidP="00E71649">
                  <w:pPr>
                    <w:pStyle w:val="Style12"/>
                    <w:spacing w:line="254" w:lineRule="exact"/>
                    <w:rPr>
                      <w:rStyle w:val="FontStyle20"/>
                    </w:rPr>
                  </w:pPr>
                  <w:r>
                    <w:rPr>
                      <w:rStyle w:val="FontStyle20"/>
                      <w:sz w:val="20"/>
                      <w:szCs w:val="20"/>
                      <w:lang w:eastAsia="en-US"/>
                    </w:rPr>
                    <w:t xml:space="preserve">Ремонт сканера </w:t>
                  </w:r>
                  <w:r>
                    <w:rPr>
                      <w:rStyle w:val="FontStyle20"/>
                      <w:sz w:val="20"/>
                      <w:szCs w:val="20"/>
                      <w:lang w:val="en-US" w:eastAsia="en-US"/>
                    </w:rPr>
                    <w:t>ACCESS</w:t>
                  </w:r>
                  <w:r>
                    <w:rPr>
                      <w:rStyle w:val="FontStyle20"/>
                      <w:sz w:val="20"/>
                      <w:szCs w:val="20"/>
                      <w:lang w:eastAsia="en-US"/>
                    </w:rPr>
                    <w:t xml:space="preserve"> с профилактикой и заменой стекла</w:t>
                  </w:r>
                </w:p>
              </w:tc>
              <w:tc>
                <w:tcPr>
                  <w:tcW w:w="328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2CD6936B" w14:textId="77777777" w:rsidR="00AF6C11" w:rsidRDefault="00AF6C11" w:rsidP="00E71649">
                  <w:pPr>
                    <w:pStyle w:val="Style12"/>
                    <w:spacing w:line="254" w:lineRule="exact"/>
                    <w:rPr>
                      <w:rStyle w:val="FontStyle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AF6C11" w14:paraId="05456E51" w14:textId="3EE23C3A" w:rsidTr="00AF6C11">
              <w:trPr>
                <w:trHeight w:val="255"/>
              </w:trPr>
              <w:tc>
                <w:tcPr>
                  <w:tcW w:w="140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14:paraId="64B9B329" w14:textId="77777777" w:rsidR="00AF6C11" w:rsidRPr="00B25875" w:rsidRDefault="00AF6C11" w:rsidP="00E71649"/>
              </w:tc>
              <w:tc>
                <w:tcPr>
                  <w:tcW w:w="12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14:paraId="431B28CD" w14:textId="77777777" w:rsidR="00AF6C11" w:rsidRDefault="00AF6C11" w:rsidP="00E71649">
                  <w:pPr>
                    <w:pStyle w:val="Style12"/>
                    <w:spacing w:line="240" w:lineRule="auto"/>
                    <w:rPr>
                      <w:rStyle w:val="FontStyle18"/>
                    </w:rPr>
                  </w:pPr>
                  <w:r>
                    <w:rPr>
                      <w:rStyle w:val="FontStyle20"/>
                      <w:sz w:val="20"/>
                      <w:szCs w:val="20"/>
                      <w:lang w:eastAsia="en-US"/>
                    </w:rPr>
                    <w:t xml:space="preserve">категория </w:t>
                  </w:r>
                  <w:r>
                    <w:rPr>
                      <w:rStyle w:val="FontStyle18"/>
                      <w:sz w:val="20"/>
                      <w:szCs w:val="20"/>
                      <w:lang w:eastAsia="en-US"/>
                    </w:rPr>
                    <w:t>№2</w:t>
                  </w:r>
                </w:p>
              </w:tc>
              <w:tc>
                <w:tcPr>
                  <w:tcW w:w="380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14:paraId="03F91273" w14:textId="77777777" w:rsidR="00AF6C11" w:rsidRDefault="00AF6C11" w:rsidP="00E71649">
                  <w:pPr>
                    <w:pStyle w:val="Style12"/>
                    <w:spacing w:line="254" w:lineRule="exact"/>
                    <w:ind w:firstLine="5"/>
                    <w:rPr>
                      <w:rStyle w:val="FontStyle20"/>
                    </w:rPr>
                  </w:pPr>
                  <w:r>
                    <w:rPr>
                      <w:rStyle w:val="FontStyle20"/>
                      <w:sz w:val="20"/>
                      <w:szCs w:val="20"/>
                      <w:lang w:eastAsia="en-US"/>
                    </w:rPr>
                    <w:t xml:space="preserve">Ремонт сканера </w:t>
                  </w:r>
                  <w:r>
                    <w:rPr>
                      <w:rStyle w:val="FontStyle20"/>
                      <w:sz w:val="20"/>
                      <w:szCs w:val="20"/>
                      <w:lang w:val="en-US" w:eastAsia="en-US"/>
                    </w:rPr>
                    <w:t>ACCESS</w:t>
                  </w:r>
                  <w:r>
                    <w:rPr>
                      <w:rStyle w:val="FontStyle20"/>
                      <w:sz w:val="20"/>
                      <w:szCs w:val="20"/>
                      <w:lang w:eastAsia="en-US"/>
                    </w:rPr>
                    <w:t xml:space="preserve"> с профилактикой и заменой модуля сканирования</w:t>
                  </w:r>
                </w:p>
              </w:tc>
              <w:tc>
                <w:tcPr>
                  <w:tcW w:w="328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082D4B13" w14:textId="77777777" w:rsidR="00AF6C11" w:rsidRDefault="00AF6C11" w:rsidP="00E71649">
                  <w:pPr>
                    <w:pStyle w:val="Style12"/>
                    <w:spacing w:line="254" w:lineRule="exact"/>
                    <w:ind w:firstLine="5"/>
                    <w:rPr>
                      <w:rStyle w:val="FontStyle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AF6C11" w14:paraId="7ABA9FE3" w14:textId="4CA5CEC0" w:rsidTr="00AF6C11">
              <w:trPr>
                <w:trHeight w:val="255"/>
              </w:trPr>
              <w:tc>
                <w:tcPr>
                  <w:tcW w:w="140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14:paraId="53A5D72A" w14:textId="77777777" w:rsidR="00AF6C11" w:rsidRPr="00B25875" w:rsidRDefault="00AF6C11" w:rsidP="00E71649">
                  <w:pPr>
                    <w:ind w:firstLine="0"/>
                  </w:pPr>
                  <w:r w:rsidRPr="00B25875">
                    <w:rPr>
                      <w:rStyle w:val="FontStyle20"/>
                      <w:rFonts w:eastAsiaTheme="majorEastAsia"/>
                      <w:color w:val="auto"/>
                      <w:sz w:val="20"/>
                      <w:szCs w:val="20"/>
                    </w:rPr>
                    <w:t>считыватель паспортов</w:t>
                  </w:r>
                </w:p>
              </w:tc>
              <w:tc>
                <w:tcPr>
                  <w:tcW w:w="12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14:paraId="1C3C59E0" w14:textId="77777777" w:rsidR="00AF6C11" w:rsidRDefault="00AF6C11" w:rsidP="00E71649">
                  <w:pPr>
                    <w:pStyle w:val="Style12"/>
                    <w:spacing w:line="240" w:lineRule="auto"/>
                    <w:rPr>
                      <w:rStyle w:val="FontStyle18"/>
                    </w:rPr>
                  </w:pPr>
                  <w:r>
                    <w:rPr>
                      <w:rStyle w:val="FontStyle20"/>
                      <w:sz w:val="20"/>
                      <w:szCs w:val="20"/>
                      <w:lang w:eastAsia="en-US"/>
                    </w:rPr>
                    <w:t xml:space="preserve">категория </w:t>
                  </w:r>
                  <w:r>
                    <w:rPr>
                      <w:rStyle w:val="FontStyle18"/>
                      <w:sz w:val="20"/>
                      <w:szCs w:val="20"/>
                      <w:lang w:eastAsia="en-US"/>
                    </w:rPr>
                    <w:t>№1</w:t>
                  </w:r>
                </w:p>
              </w:tc>
              <w:tc>
                <w:tcPr>
                  <w:tcW w:w="380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14:paraId="5250A444" w14:textId="77777777" w:rsidR="00AF6C11" w:rsidRDefault="00AF6C11" w:rsidP="00E71649">
                  <w:pPr>
                    <w:pStyle w:val="Style12"/>
                    <w:spacing w:line="250" w:lineRule="exact"/>
                    <w:ind w:firstLine="5"/>
                    <w:rPr>
                      <w:rStyle w:val="FontStyle20"/>
                    </w:rPr>
                  </w:pPr>
                  <w:r>
                    <w:rPr>
                      <w:rStyle w:val="FontStyle20"/>
                      <w:sz w:val="20"/>
                      <w:szCs w:val="20"/>
                      <w:lang w:eastAsia="en-US"/>
                    </w:rPr>
                    <w:t xml:space="preserve">Ремонт считывателя паспортов киоска самостоятельной регистрации </w:t>
                  </w:r>
                  <w:r>
                    <w:rPr>
                      <w:rStyle w:val="FontStyle20"/>
                      <w:sz w:val="20"/>
                      <w:szCs w:val="20"/>
                      <w:lang w:val="en-US" w:eastAsia="en-US"/>
                    </w:rPr>
                    <w:t>SITA</w:t>
                  </w:r>
                  <w:r>
                    <w:rPr>
                      <w:rStyle w:val="FontStyle20"/>
                      <w:sz w:val="20"/>
                      <w:szCs w:val="20"/>
                      <w:lang w:eastAsia="en-US"/>
                    </w:rPr>
                    <w:t xml:space="preserve"> S3 с профилактикой и заменой стекла</w:t>
                  </w:r>
                </w:p>
              </w:tc>
              <w:tc>
                <w:tcPr>
                  <w:tcW w:w="328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0FF97418" w14:textId="77777777" w:rsidR="00AF6C11" w:rsidRDefault="00AF6C11" w:rsidP="00E71649">
                  <w:pPr>
                    <w:pStyle w:val="Style12"/>
                    <w:spacing w:line="250" w:lineRule="exact"/>
                    <w:ind w:firstLine="5"/>
                    <w:rPr>
                      <w:rStyle w:val="FontStyle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AF6C11" w14:paraId="7EA8CFD1" w14:textId="6FE7761C" w:rsidTr="00AF6C11">
              <w:trPr>
                <w:trHeight w:val="255"/>
              </w:trPr>
              <w:tc>
                <w:tcPr>
                  <w:tcW w:w="140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14:paraId="6494C9D7" w14:textId="77777777" w:rsidR="00AF6C11" w:rsidRDefault="00AF6C11" w:rsidP="00E71649"/>
              </w:tc>
              <w:tc>
                <w:tcPr>
                  <w:tcW w:w="12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14:paraId="3B10190B" w14:textId="77777777" w:rsidR="00AF6C11" w:rsidRDefault="00AF6C11" w:rsidP="00E71649">
                  <w:pPr>
                    <w:pStyle w:val="Style12"/>
                    <w:spacing w:line="240" w:lineRule="auto"/>
                    <w:rPr>
                      <w:rStyle w:val="FontStyle18"/>
                    </w:rPr>
                  </w:pPr>
                  <w:r>
                    <w:rPr>
                      <w:rStyle w:val="FontStyle20"/>
                      <w:sz w:val="20"/>
                      <w:szCs w:val="20"/>
                      <w:lang w:eastAsia="en-US"/>
                    </w:rPr>
                    <w:t xml:space="preserve">категория </w:t>
                  </w:r>
                  <w:r>
                    <w:rPr>
                      <w:rStyle w:val="FontStyle18"/>
                      <w:sz w:val="20"/>
                      <w:szCs w:val="20"/>
                      <w:lang w:eastAsia="en-US"/>
                    </w:rPr>
                    <w:t>№2</w:t>
                  </w:r>
                </w:p>
              </w:tc>
              <w:tc>
                <w:tcPr>
                  <w:tcW w:w="380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14:paraId="739D8FF6" w14:textId="77777777" w:rsidR="00AF6C11" w:rsidRDefault="00AF6C11" w:rsidP="00E71649">
                  <w:pPr>
                    <w:pStyle w:val="Style12"/>
                    <w:spacing w:line="250" w:lineRule="exact"/>
                    <w:rPr>
                      <w:rStyle w:val="FontStyle20"/>
                      <w:sz w:val="20"/>
                      <w:szCs w:val="20"/>
                      <w:lang w:eastAsia="en-US"/>
                    </w:rPr>
                  </w:pPr>
                  <w:r>
                    <w:rPr>
                      <w:rStyle w:val="FontStyle20"/>
                      <w:sz w:val="20"/>
                      <w:szCs w:val="20"/>
                      <w:lang w:eastAsia="en-US"/>
                    </w:rPr>
                    <w:t xml:space="preserve">Ремонт считывателя паспортов киоска самостоятельной регистрации </w:t>
                  </w:r>
                  <w:r>
                    <w:rPr>
                      <w:rStyle w:val="FontStyle20"/>
                      <w:sz w:val="20"/>
                      <w:szCs w:val="20"/>
                      <w:lang w:val="en-US" w:eastAsia="en-US"/>
                    </w:rPr>
                    <w:t>SITA</w:t>
                  </w:r>
                  <w:r>
                    <w:rPr>
                      <w:rStyle w:val="FontStyle20"/>
                      <w:sz w:val="20"/>
                      <w:szCs w:val="20"/>
                      <w:lang w:eastAsia="en-US"/>
                    </w:rPr>
                    <w:t xml:space="preserve"> S3 с профилактикой и заменой модуля сканирования</w:t>
                  </w:r>
                </w:p>
              </w:tc>
              <w:tc>
                <w:tcPr>
                  <w:tcW w:w="328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1DAB159F" w14:textId="77777777" w:rsidR="00AF6C11" w:rsidRDefault="00AF6C11" w:rsidP="00E71649">
                  <w:pPr>
                    <w:pStyle w:val="Style12"/>
                    <w:spacing w:line="250" w:lineRule="exact"/>
                    <w:rPr>
                      <w:rStyle w:val="FontStyle2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6C91C9A5" w14:textId="77777777" w:rsidR="00480B9A" w:rsidRPr="00DF6B5C" w:rsidRDefault="00480B9A" w:rsidP="00C2743A">
            <w:pPr>
              <w:ind w:firstLine="0"/>
            </w:pPr>
          </w:p>
        </w:tc>
      </w:tr>
      <w:tr w:rsidR="00480B9A" w:rsidRPr="00DF6B5C" w14:paraId="5299D375" w14:textId="77777777" w:rsidTr="003D286E">
        <w:trPr>
          <w:gridAfter w:val="1"/>
          <w:wAfter w:w="143" w:type="pct"/>
          <w:trHeight w:val="20"/>
          <w:jc w:val="right"/>
        </w:trPr>
        <w:tc>
          <w:tcPr>
            <w:tcW w:w="4857" w:type="pct"/>
            <w:gridSpan w:val="3"/>
            <w:tcBorders>
              <w:top w:val="single" w:sz="4" w:space="0" w:color="auto"/>
            </w:tcBorders>
          </w:tcPr>
          <w:p w14:paraId="663677AB" w14:textId="77777777" w:rsidR="00480B9A" w:rsidRPr="00DF6B5C" w:rsidRDefault="00480B9A" w:rsidP="003C23FC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Arial"/>
                <w:bCs/>
                <w:lang w:val="ru-RU" w:eastAsia="ru-RU"/>
              </w:rPr>
            </w:pPr>
          </w:p>
        </w:tc>
      </w:tr>
      <w:tr w:rsidR="00480B9A" w:rsidRPr="00D44551" w14:paraId="4E999986" w14:textId="77777777" w:rsidTr="003D286E">
        <w:trPr>
          <w:gridAfter w:val="1"/>
          <w:wAfter w:w="143" w:type="pct"/>
          <w:trHeight w:val="20"/>
          <w:jc w:val="right"/>
        </w:trPr>
        <w:tc>
          <w:tcPr>
            <w:tcW w:w="4857" w:type="pct"/>
            <w:gridSpan w:val="3"/>
            <w:shd w:val="clear" w:color="auto" w:fill="D9D9D9"/>
          </w:tcPr>
          <w:p w14:paraId="7251FE67" w14:textId="77777777" w:rsidR="00480B9A" w:rsidRPr="00DF6B5C" w:rsidRDefault="00480B9A" w:rsidP="00480B9A">
            <w:pPr>
              <w:pStyle w:val="1"/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 w:rsidRPr="00472650">
              <w:rPr>
                <w:rFonts w:cs="Arial"/>
                <w:bCs/>
                <w:lang w:val="ru-RU" w:eastAsia="ru-RU"/>
              </w:rPr>
              <w:t>Требования к Поставщику</w:t>
            </w:r>
          </w:p>
        </w:tc>
      </w:tr>
      <w:tr w:rsidR="00480B9A" w:rsidRPr="00D44551" w14:paraId="465583D1" w14:textId="77777777" w:rsidTr="003D286E">
        <w:trPr>
          <w:gridAfter w:val="1"/>
          <w:wAfter w:w="143" w:type="pct"/>
          <w:trHeight w:val="295"/>
          <w:jc w:val="right"/>
        </w:trPr>
        <w:tc>
          <w:tcPr>
            <w:tcW w:w="4596" w:type="pct"/>
            <w:gridSpan w:val="2"/>
            <w:shd w:val="clear" w:color="auto" w:fill="auto"/>
          </w:tcPr>
          <w:p w14:paraId="75A376EE" w14:textId="77777777" w:rsidR="00480B9A" w:rsidRPr="00472650" w:rsidRDefault="00480B9A" w:rsidP="003C23FC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Arial"/>
                <w:bCs/>
                <w:lang w:val="en-US" w:eastAsia="ru-RU"/>
              </w:rPr>
            </w:pPr>
          </w:p>
        </w:tc>
        <w:tc>
          <w:tcPr>
            <w:tcW w:w="261" w:type="pct"/>
            <w:shd w:val="clear" w:color="auto" w:fill="auto"/>
          </w:tcPr>
          <w:p w14:paraId="1B166CB8" w14:textId="77777777" w:rsidR="00480B9A" w:rsidRPr="00472650" w:rsidRDefault="00480B9A" w:rsidP="003C23FC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Arial"/>
                <w:bCs/>
                <w:lang w:val="en-US" w:eastAsia="ru-RU"/>
              </w:rPr>
            </w:pPr>
          </w:p>
        </w:tc>
      </w:tr>
      <w:tr w:rsidR="00480B9A" w:rsidRPr="00604084" w14:paraId="07351B43" w14:textId="77777777" w:rsidTr="003D286E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14:paraId="59AED2E0" w14:textId="77777777" w:rsidR="00480B9A" w:rsidRPr="00472650" w:rsidRDefault="00480B9A" w:rsidP="00480B9A">
            <w:pPr>
              <w:pStyle w:val="2"/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 w:rsidRPr="00472650">
              <w:rPr>
                <w:rFonts w:cs="Arial"/>
                <w:bCs/>
                <w:lang w:val="ru-RU" w:eastAsia="ru-RU"/>
              </w:rPr>
              <w:t xml:space="preserve">наличие прав на осуществление определенных действий (деятельности): </w:t>
            </w:r>
          </w:p>
        </w:tc>
        <w:tc>
          <w:tcPr>
            <w:tcW w:w="261" w:type="pct"/>
            <w:shd w:val="clear" w:color="auto" w:fill="auto"/>
          </w:tcPr>
          <w:p w14:paraId="22DCAF12" w14:textId="77777777" w:rsidR="00480B9A" w:rsidRDefault="00480B9A" w:rsidP="003C23FC">
            <w:pPr>
              <w:ind w:firstLine="0"/>
            </w:pPr>
          </w:p>
        </w:tc>
      </w:tr>
      <w:tr w:rsidR="00480B9A" w:rsidRPr="00604084" w14:paraId="2E486558" w14:textId="77777777" w:rsidTr="003D286E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14:paraId="1B638507" w14:textId="77777777" w:rsidR="00480B9A" w:rsidRPr="00472650" w:rsidRDefault="00480B9A" w:rsidP="003C23FC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</w:p>
        </w:tc>
        <w:tc>
          <w:tcPr>
            <w:tcW w:w="261" w:type="pct"/>
            <w:shd w:val="clear" w:color="auto" w:fill="auto"/>
          </w:tcPr>
          <w:p w14:paraId="53F30D0C" w14:textId="77777777" w:rsidR="00480B9A" w:rsidRDefault="00480B9A" w:rsidP="003C23FC">
            <w:pPr>
              <w:ind w:firstLine="0"/>
            </w:pPr>
          </w:p>
        </w:tc>
      </w:tr>
      <w:tr w:rsidR="00480B9A" w:rsidRPr="0015668E" w14:paraId="3171A039" w14:textId="77777777" w:rsidTr="003D286E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14:paraId="2A64AE99" w14:textId="77777777" w:rsidR="00480B9A" w:rsidRPr="00472650" w:rsidRDefault="00480B9A" w:rsidP="00480B9A">
            <w:pPr>
              <w:pStyle w:val="2"/>
              <w:numPr>
                <w:ilvl w:val="2"/>
                <w:numId w:val="1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en-US" w:eastAsia="ru-RU"/>
              </w:rPr>
            </w:pPr>
            <w:r w:rsidRPr="00472650">
              <w:rPr>
                <w:rFonts w:cs="Arial"/>
                <w:b w:val="0"/>
                <w:bCs/>
                <w:lang w:val="ru-RU" w:eastAsia="ru-RU"/>
              </w:rPr>
              <w:t>лицензии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 [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указать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, 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какие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]; </w:t>
            </w:r>
          </w:p>
        </w:tc>
        <w:bookmarkStart w:id="1" w:name="Флажок1"/>
        <w:tc>
          <w:tcPr>
            <w:tcW w:w="261" w:type="pct"/>
            <w:shd w:val="clear" w:color="auto" w:fill="auto"/>
          </w:tcPr>
          <w:p w14:paraId="738ADDF3" w14:textId="77777777" w:rsidR="00480B9A" w:rsidRPr="0015668E" w:rsidRDefault="00DE4431" w:rsidP="003C23FC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AF6C11">
              <w:rPr>
                <w:szCs w:val="24"/>
              </w:rPr>
            </w:r>
            <w:r w:rsidR="00AF6C1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"/>
          </w:p>
        </w:tc>
      </w:tr>
      <w:tr w:rsidR="00480B9A" w:rsidRPr="0015668E" w14:paraId="60EF24D2" w14:textId="77777777" w:rsidTr="003D286E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14:paraId="6F1C88BD" w14:textId="77777777" w:rsidR="00480B9A" w:rsidRPr="00472650" w:rsidRDefault="00480B9A" w:rsidP="003C23FC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</w:p>
        </w:tc>
        <w:tc>
          <w:tcPr>
            <w:tcW w:w="261" w:type="pct"/>
            <w:shd w:val="clear" w:color="auto" w:fill="auto"/>
          </w:tcPr>
          <w:p w14:paraId="34B6B94A" w14:textId="77777777" w:rsidR="00480B9A" w:rsidRPr="0015668E" w:rsidRDefault="00480B9A" w:rsidP="003C23FC">
            <w:pPr>
              <w:ind w:firstLine="0"/>
            </w:pPr>
          </w:p>
        </w:tc>
      </w:tr>
      <w:tr w:rsidR="00480B9A" w:rsidRPr="0015668E" w14:paraId="2C38BDC8" w14:textId="77777777" w:rsidTr="003D286E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14:paraId="51647D6E" w14:textId="77777777" w:rsidR="00480B9A" w:rsidRPr="00472650" w:rsidRDefault="00480B9A" w:rsidP="00480B9A">
            <w:pPr>
              <w:pStyle w:val="2"/>
              <w:numPr>
                <w:ilvl w:val="2"/>
                <w:numId w:val="1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ru-RU" w:eastAsia="ru-RU"/>
              </w:rPr>
            </w:pPr>
            <w:r w:rsidRPr="00472650">
              <w:rPr>
                <w:rFonts w:cs="Arial"/>
                <w:b w:val="0"/>
                <w:bCs/>
                <w:lang w:val="ru-RU" w:eastAsia="ru-RU"/>
              </w:rPr>
              <w:t xml:space="preserve">участие в профессиональных объединениях (например, саморегулируемых организациях) [указать, каких]; </w:t>
            </w:r>
          </w:p>
        </w:tc>
        <w:tc>
          <w:tcPr>
            <w:tcW w:w="261" w:type="pct"/>
            <w:shd w:val="clear" w:color="auto" w:fill="auto"/>
          </w:tcPr>
          <w:p w14:paraId="172CC971" w14:textId="77777777" w:rsidR="00480B9A" w:rsidRPr="0015668E" w:rsidRDefault="00DE4431" w:rsidP="003C23FC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AF6C11">
              <w:rPr>
                <w:szCs w:val="24"/>
              </w:rPr>
            </w:r>
            <w:r w:rsidR="00AF6C1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480B9A" w:rsidRPr="0015668E" w14:paraId="31F80576" w14:textId="77777777" w:rsidTr="003D286E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14:paraId="17D5714F" w14:textId="77777777" w:rsidR="00480B9A" w:rsidRPr="00472650" w:rsidRDefault="00480B9A" w:rsidP="003C23FC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</w:p>
        </w:tc>
        <w:tc>
          <w:tcPr>
            <w:tcW w:w="261" w:type="pct"/>
            <w:shd w:val="clear" w:color="auto" w:fill="auto"/>
          </w:tcPr>
          <w:p w14:paraId="72689A65" w14:textId="77777777" w:rsidR="00480B9A" w:rsidRPr="0015668E" w:rsidRDefault="00480B9A" w:rsidP="003C23FC">
            <w:pPr>
              <w:ind w:firstLine="0"/>
            </w:pPr>
          </w:p>
        </w:tc>
      </w:tr>
      <w:tr w:rsidR="00480B9A" w:rsidRPr="0015668E" w14:paraId="5BF56C31" w14:textId="77777777" w:rsidTr="003D286E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14:paraId="12F64195" w14:textId="77777777" w:rsidR="00480B9A" w:rsidRPr="00472650" w:rsidRDefault="00480B9A" w:rsidP="00480B9A">
            <w:pPr>
              <w:pStyle w:val="2"/>
              <w:numPr>
                <w:ilvl w:val="2"/>
                <w:numId w:val="1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en-US" w:eastAsia="ru-RU"/>
              </w:rPr>
            </w:pPr>
            <w:r w:rsidRPr="00472650">
              <w:rPr>
                <w:rFonts w:cs="Arial"/>
                <w:b w:val="0"/>
                <w:bCs/>
                <w:lang w:val="ru-RU" w:eastAsia="ru-RU"/>
              </w:rPr>
              <w:t>допуски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, 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разрешения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 [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указать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, 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какие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]; </w:t>
            </w:r>
          </w:p>
        </w:tc>
        <w:tc>
          <w:tcPr>
            <w:tcW w:w="261" w:type="pct"/>
            <w:shd w:val="clear" w:color="auto" w:fill="auto"/>
          </w:tcPr>
          <w:p w14:paraId="0C3EB012" w14:textId="77777777" w:rsidR="00480B9A" w:rsidRPr="0015668E" w:rsidRDefault="00DE4431" w:rsidP="003C23FC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AF6C11">
              <w:rPr>
                <w:szCs w:val="24"/>
              </w:rPr>
            </w:r>
            <w:r w:rsidR="00AF6C1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480B9A" w:rsidRPr="0015668E" w14:paraId="32B3C5C6" w14:textId="77777777" w:rsidTr="003D286E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14:paraId="714482D8" w14:textId="77777777" w:rsidR="00480B9A" w:rsidRPr="00472650" w:rsidRDefault="00480B9A" w:rsidP="003C23FC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</w:p>
        </w:tc>
        <w:tc>
          <w:tcPr>
            <w:tcW w:w="261" w:type="pct"/>
            <w:shd w:val="clear" w:color="auto" w:fill="auto"/>
          </w:tcPr>
          <w:p w14:paraId="6C5C79A6" w14:textId="77777777" w:rsidR="00480B9A" w:rsidRPr="0015668E" w:rsidRDefault="00480B9A" w:rsidP="003C23FC">
            <w:pPr>
              <w:ind w:firstLine="0"/>
            </w:pPr>
          </w:p>
        </w:tc>
      </w:tr>
      <w:tr w:rsidR="00480B9A" w:rsidRPr="0015668E" w14:paraId="1E509674" w14:textId="77777777" w:rsidTr="003D286E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14:paraId="35B70922" w14:textId="77777777" w:rsidR="00480B9A" w:rsidRPr="00472650" w:rsidRDefault="00480B9A" w:rsidP="00480B9A">
            <w:pPr>
              <w:pStyle w:val="2"/>
              <w:numPr>
                <w:ilvl w:val="2"/>
                <w:numId w:val="1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en-US" w:eastAsia="ru-RU"/>
              </w:rPr>
            </w:pPr>
            <w:r w:rsidRPr="00472650">
              <w:rPr>
                <w:rFonts w:cs="Arial"/>
                <w:b w:val="0"/>
                <w:bCs/>
                <w:lang w:val="ru-RU" w:eastAsia="ru-RU"/>
              </w:rPr>
              <w:t>сертификаты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, 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декларации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 [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указать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, 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какие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]; </w:t>
            </w:r>
          </w:p>
        </w:tc>
        <w:tc>
          <w:tcPr>
            <w:tcW w:w="261" w:type="pct"/>
            <w:shd w:val="clear" w:color="auto" w:fill="auto"/>
          </w:tcPr>
          <w:p w14:paraId="49E62CC6" w14:textId="77777777" w:rsidR="00480B9A" w:rsidRPr="0015668E" w:rsidRDefault="00DE4431" w:rsidP="003C23FC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AF6C11">
              <w:rPr>
                <w:szCs w:val="24"/>
              </w:rPr>
            </w:r>
            <w:r w:rsidR="00AF6C1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480B9A" w:rsidRPr="0015668E" w14:paraId="12C7246A" w14:textId="77777777" w:rsidTr="003D286E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14:paraId="14A8908C" w14:textId="77777777" w:rsidR="00480B9A" w:rsidRPr="00472650" w:rsidRDefault="00480B9A" w:rsidP="003C23FC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</w:p>
        </w:tc>
        <w:tc>
          <w:tcPr>
            <w:tcW w:w="261" w:type="pct"/>
            <w:shd w:val="clear" w:color="auto" w:fill="auto"/>
          </w:tcPr>
          <w:p w14:paraId="21BE0B60" w14:textId="77777777" w:rsidR="00480B9A" w:rsidRPr="0015668E" w:rsidRDefault="00480B9A" w:rsidP="003C23FC">
            <w:pPr>
              <w:ind w:firstLine="0"/>
            </w:pPr>
          </w:p>
        </w:tc>
      </w:tr>
      <w:tr w:rsidR="00480B9A" w:rsidRPr="0015668E" w14:paraId="24D7EF44" w14:textId="77777777" w:rsidTr="003D286E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14:paraId="7CCCB55F" w14:textId="77777777" w:rsidR="00480B9A" w:rsidRPr="00472650" w:rsidRDefault="00480B9A" w:rsidP="00480B9A">
            <w:pPr>
              <w:pStyle w:val="2"/>
              <w:numPr>
                <w:ilvl w:val="2"/>
                <w:numId w:val="1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en-US" w:eastAsia="ru-RU"/>
              </w:rPr>
            </w:pPr>
            <w:r w:rsidRPr="00472650">
              <w:rPr>
                <w:rFonts w:cs="Arial"/>
                <w:b w:val="0"/>
                <w:bCs/>
                <w:lang w:val="ru-RU" w:eastAsia="ru-RU"/>
              </w:rPr>
              <w:lastRenderedPageBreak/>
              <w:t xml:space="preserve">договор об осуществлении деятельности от имени третьих лиц (например, в качестве официального дилера, поставщика и т. д.) 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>[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указать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, 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какой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]; </w:t>
            </w:r>
          </w:p>
        </w:tc>
        <w:tc>
          <w:tcPr>
            <w:tcW w:w="261" w:type="pct"/>
            <w:shd w:val="clear" w:color="auto" w:fill="auto"/>
          </w:tcPr>
          <w:p w14:paraId="5456E68F" w14:textId="77777777" w:rsidR="00480B9A" w:rsidRPr="0015668E" w:rsidRDefault="00DE4431" w:rsidP="003C23FC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AF6C11">
              <w:rPr>
                <w:szCs w:val="24"/>
              </w:rPr>
            </w:r>
            <w:r w:rsidR="00AF6C1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480B9A" w:rsidRPr="0015668E" w14:paraId="3C42BD7D" w14:textId="77777777" w:rsidTr="003D286E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14:paraId="0B02CC16" w14:textId="77777777" w:rsidR="00480B9A" w:rsidRPr="00472650" w:rsidRDefault="00480B9A" w:rsidP="003C23FC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</w:p>
        </w:tc>
        <w:tc>
          <w:tcPr>
            <w:tcW w:w="261" w:type="pct"/>
            <w:shd w:val="clear" w:color="auto" w:fill="auto"/>
          </w:tcPr>
          <w:p w14:paraId="055C2D4E" w14:textId="77777777" w:rsidR="00480B9A" w:rsidRPr="0015668E" w:rsidRDefault="00480B9A" w:rsidP="003C23FC">
            <w:pPr>
              <w:ind w:firstLine="0"/>
            </w:pPr>
          </w:p>
        </w:tc>
      </w:tr>
      <w:tr w:rsidR="00480B9A" w:rsidRPr="0015668E" w14:paraId="241C3D7D" w14:textId="77777777" w:rsidTr="003D286E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14:paraId="676C2811" w14:textId="77777777" w:rsidR="00480B9A" w:rsidRPr="00472650" w:rsidRDefault="00480B9A" w:rsidP="00480B9A">
            <w:pPr>
              <w:pStyle w:val="2"/>
              <w:numPr>
                <w:ilvl w:val="2"/>
                <w:numId w:val="1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en-US" w:eastAsia="ru-RU"/>
              </w:rPr>
            </w:pPr>
            <w:r w:rsidRPr="00472650">
              <w:rPr>
                <w:rFonts w:cs="Arial"/>
                <w:b w:val="0"/>
                <w:bCs/>
                <w:lang w:val="ru-RU" w:eastAsia="ru-RU"/>
              </w:rPr>
              <w:t xml:space="preserve">права на результаты интеллектуальной деятельности (лицензионные договоры, патенты, свидетельства и т. д.) 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>[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указать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, 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какие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]; </w:t>
            </w:r>
          </w:p>
        </w:tc>
        <w:tc>
          <w:tcPr>
            <w:tcW w:w="261" w:type="pct"/>
            <w:shd w:val="clear" w:color="auto" w:fill="auto"/>
          </w:tcPr>
          <w:p w14:paraId="3B4A1534" w14:textId="77777777" w:rsidR="00480B9A" w:rsidRPr="0015668E" w:rsidRDefault="00DE4431" w:rsidP="003C23FC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AF6C11">
              <w:rPr>
                <w:szCs w:val="24"/>
              </w:rPr>
            </w:r>
            <w:r w:rsidR="00AF6C1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480B9A" w:rsidRPr="0015668E" w14:paraId="738B39F2" w14:textId="77777777" w:rsidTr="003D286E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14:paraId="6A6FB6D4" w14:textId="77777777" w:rsidR="00480B9A" w:rsidRPr="00472650" w:rsidRDefault="00480B9A" w:rsidP="003C23FC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</w:p>
        </w:tc>
        <w:tc>
          <w:tcPr>
            <w:tcW w:w="261" w:type="pct"/>
            <w:shd w:val="clear" w:color="auto" w:fill="auto"/>
          </w:tcPr>
          <w:p w14:paraId="5AC5DBB9" w14:textId="77777777" w:rsidR="00480B9A" w:rsidRPr="0015668E" w:rsidRDefault="00480B9A" w:rsidP="003C23FC">
            <w:pPr>
              <w:ind w:firstLine="0"/>
            </w:pPr>
          </w:p>
        </w:tc>
      </w:tr>
      <w:tr w:rsidR="00480B9A" w:rsidRPr="0015668E" w14:paraId="067D1664" w14:textId="77777777" w:rsidTr="003D286E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14:paraId="3F3AEEC7" w14:textId="77777777" w:rsidR="00480B9A" w:rsidRPr="00472650" w:rsidRDefault="00480B9A" w:rsidP="00480B9A">
            <w:pPr>
              <w:pStyle w:val="2"/>
              <w:numPr>
                <w:ilvl w:val="2"/>
                <w:numId w:val="1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en-US" w:eastAsia="ru-RU"/>
              </w:rPr>
            </w:pPr>
            <w:r w:rsidRPr="00472650">
              <w:rPr>
                <w:rFonts w:cs="Arial"/>
                <w:b w:val="0"/>
                <w:bCs/>
                <w:lang w:val="ru-RU" w:eastAsia="ru-RU"/>
              </w:rPr>
              <w:t>иные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 [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указать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, 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какие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]; </w:t>
            </w:r>
          </w:p>
        </w:tc>
        <w:tc>
          <w:tcPr>
            <w:tcW w:w="261" w:type="pct"/>
            <w:shd w:val="clear" w:color="auto" w:fill="auto"/>
          </w:tcPr>
          <w:p w14:paraId="52E7177E" w14:textId="77777777" w:rsidR="00480B9A" w:rsidRPr="0015668E" w:rsidRDefault="00DE4431" w:rsidP="003C23FC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AF6C11">
              <w:rPr>
                <w:szCs w:val="24"/>
              </w:rPr>
            </w:r>
            <w:r w:rsidR="00AF6C1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480B9A" w:rsidRPr="0015668E" w14:paraId="25CB640F" w14:textId="77777777" w:rsidTr="003D286E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14:paraId="07D0B719" w14:textId="77777777" w:rsidR="00480B9A" w:rsidRPr="00472650" w:rsidRDefault="00480B9A" w:rsidP="003C23FC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</w:p>
        </w:tc>
        <w:tc>
          <w:tcPr>
            <w:tcW w:w="261" w:type="pct"/>
            <w:shd w:val="clear" w:color="auto" w:fill="auto"/>
          </w:tcPr>
          <w:p w14:paraId="6D0CF978" w14:textId="77777777" w:rsidR="00480B9A" w:rsidRPr="0015668E" w:rsidRDefault="00480B9A" w:rsidP="003C23FC">
            <w:pPr>
              <w:ind w:firstLine="0"/>
            </w:pPr>
          </w:p>
        </w:tc>
      </w:tr>
      <w:tr w:rsidR="00480B9A" w:rsidRPr="0015668E" w14:paraId="4902F701" w14:textId="77777777" w:rsidTr="003D286E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14:paraId="06CA69D8" w14:textId="77777777" w:rsidR="00480B9A" w:rsidRPr="00472650" w:rsidRDefault="00480B9A" w:rsidP="003C23FC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Cs/>
                <w:lang w:val="ru-RU" w:eastAsia="ru-RU"/>
              </w:rPr>
            </w:pPr>
          </w:p>
        </w:tc>
        <w:tc>
          <w:tcPr>
            <w:tcW w:w="261" w:type="pct"/>
            <w:shd w:val="clear" w:color="auto" w:fill="auto"/>
          </w:tcPr>
          <w:p w14:paraId="1E4B4782" w14:textId="77777777" w:rsidR="00480B9A" w:rsidRPr="0015668E" w:rsidRDefault="00480B9A" w:rsidP="003C23FC">
            <w:pPr>
              <w:ind w:firstLine="0"/>
            </w:pPr>
          </w:p>
        </w:tc>
      </w:tr>
      <w:tr w:rsidR="00480B9A" w:rsidRPr="0015668E" w14:paraId="5EF174D1" w14:textId="77777777" w:rsidTr="003D286E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14:paraId="11CAC4B9" w14:textId="77777777" w:rsidR="00480B9A" w:rsidRPr="00472650" w:rsidRDefault="00480B9A" w:rsidP="00480B9A">
            <w:pPr>
              <w:pStyle w:val="2"/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 w:rsidRPr="00472650">
              <w:rPr>
                <w:rFonts w:cs="Arial"/>
                <w:bCs/>
                <w:lang w:val="ru-RU" w:eastAsia="ru-RU"/>
              </w:rPr>
              <w:t>квалификационные требования:</w:t>
            </w:r>
            <w:r w:rsidRPr="00472650">
              <w:rPr>
                <w:rFonts w:cs="Arial"/>
                <w:bCs/>
                <w:lang w:val="en-US" w:eastAsia="ru-RU"/>
              </w:rPr>
              <w:t xml:space="preserve"> </w:t>
            </w:r>
          </w:p>
        </w:tc>
        <w:tc>
          <w:tcPr>
            <w:tcW w:w="261" w:type="pct"/>
            <w:shd w:val="clear" w:color="auto" w:fill="auto"/>
          </w:tcPr>
          <w:p w14:paraId="2AE99B24" w14:textId="77777777" w:rsidR="00480B9A" w:rsidRPr="0015668E" w:rsidRDefault="00480B9A" w:rsidP="003C23FC">
            <w:pPr>
              <w:ind w:firstLine="0"/>
            </w:pPr>
          </w:p>
        </w:tc>
      </w:tr>
      <w:tr w:rsidR="00480B9A" w:rsidRPr="0015668E" w14:paraId="1398A56B" w14:textId="77777777" w:rsidTr="003D286E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14:paraId="701B4D5D" w14:textId="77777777" w:rsidR="00480B9A" w:rsidRPr="000F6433" w:rsidRDefault="00480B9A" w:rsidP="003C23FC">
            <w:pPr>
              <w:ind w:firstLine="0"/>
            </w:pPr>
          </w:p>
        </w:tc>
        <w:tc>
          <w:tcPr>
            <w:tcW w:w="261" w:type="pct"/>
            <w:shd w:val="clear" w:color="auto" w:fill="auto"/>
          </w:tcPr>
          <w:p w14:paraId="6273E803" w14:textId="77777777" w:rsidR="00480B9A" w:rsidRPr="0015668E" w:rsidRDefault="00480B9A" w:rsidP="003C23FC">
            <w:pPr>
              <w:ind w:firstLine="0"/>
            </w:pPr>
          </w:p>
        </w:tc>
      </w:tr>
      <w:tr w:rsidR="00480B9A" w:rsidRPr="0015668E" w14:paraId="2A4100DC" w14:textId="77777777" w:rsidTr="003D286E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14:paraId="620EA3AE" w14:textId="77777777" w:rsidR="00480B9A" w:rsidRPr="00DF6B5C" w:rsidRDefault="00480B9A" w:rsidP="00480B9A">
            <w:pPr>
              <w:pStyle w:val="2"/>
              <w:numPr>
                <w:ilvl w:val="2"/>
                <w:numId w:val="1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ru-RU" w:eastAsia="ru-RU"/>
              </w:rPr>
            </w:pPr>
            <w:r w:rsidRPr="00472650">
              <w:rPr>
                <w:rFonts w:cs="Arial"/>
                <w:b w:val="0"/>
                <w:bCs/>
                <w:lang w:val="ru-RU" w:eastAsia="ru-RU"/>
              </w:rPr>
              <w:t>требования</w:t>
            </w:r>
            <w:r w:rsidRPr="00DF6B5C">
              <w:rPr>
                <w:rFonts w:cs="Arial"/>
                <w:b w:val="0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к</w:t>
            </w:r>
            <w:r w:rsidRPr="00DF6B5C">
              <w:rPr>
                <w:rFonts w:cs="Arial"/>
                <w:b w:val="0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персоналу</w:t>
            </w:r>
            <w:r w:rsidRPr="00DF6B5C">
              <w:rPr>
                <w:rFonts w:cs="Arial"/>
                <w:b w:val="0"/>
                <w:bCs/>
                <w:lang w:val="ru-RU" w:eastAsia="ru-RU"/>
              </w:rPr>
              <w:t xml:space="preserve"> [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указать</w:t>
            </w:r>
            <w:r w:rsidRPr="00DF6B5C">
              <w:rPr>
                <w:rFonts w:cs="Arial"/>
                <w:b w:val="0"/>
                <w:bCs/>
                <w:lang w:val="ru-RU" w:eastAsia="ru-RU"/>
              </w:rPr>
              <w:t xml:space="preserve">, 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какие</w:t>
            </w:r>
            <w:r w:rsidRPr="00DF6B5C">
              <w:rPr>
                <w:rFonts w:cs="Arial"/>
                <w:b w:val="0"/>
                <w:bCs/>
                <w:lang w:val="ru-RU" w:eastAsia="ru-RU"/>
              </w:rPr>
              <w:t>]</w:t>
            </w:r>
          </w:p>
        </w:tc>
        <w:tc>
          <w:tcPr>
            <w:tcW w:w="261" w:type="pct"/>
            <w:shd w:val="clear" w:color="auto" w:fill="auto"/>
          </w:tcPr>
          <w:p w14:paraId="66AA31AF" w14:textId="77777777" w:rsidR="00480B9A" w:rsidRPr="0015668E" w:rsidRDefault="00DE4431" w:rsidP="003C23FC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AF6C11">
              <w:rPr>
                <w:szCs w:val="24"/>
              </w:rPr>
            </w:r>
            <w:r w:rsidR="00AF6C1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480B9A" w:rsidRPr="0015668E" w14:paraId="5C361578" w14:textId="77777777" w:rsidTr="003D286E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14:paraId="1ACABC2F" w14:textId="77777777" w:rsidR="00480B9A" w:rsidRPr="00472650" w:rsidRDefault="00480B9A" w:rsidP="003C23FC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</w:p>
        </w:tc>
        <w:tc>
          <w:tcPr>
            <w:tcW w:w="261" w:type="pct"/>
            <w:shd w:val="clear" w:color="auto" w:fill="auto"/>
          </w:tcPr>
          <w:p w14:paraId="6EA21CC1" w14:textId="77777777" w:rsidR="00480B9A" w:rsidRPr="0015668E" w:rsidRDefault="00480B9A" w:rsidP="003C23FC">
            <w:pPr>
              <w:ind w:firstLine="0"/>
            </w:pPr>
          </w:p>
        </w:tc>
      </w:tr>
      <w:tr w:rsidR="00480B9A" w:rsidRPr="0015668E" w14:paraId="2DF07F5E" w14:textId="77777777" w:rsidTr="003D286E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14:paraId="21E27217" w14:textId="77777777" w:rsidR="00480B9A" w:rsidRPr="00472650" w:rsidRDefault="00480B9A" w:rsidP="00480B9A">
            <w:pPr>
              <w:pStyle w:val="2"/>
              <w:numPr>
                <w:ilvl w:val="2"/>
                <w:numId w:val="1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en-US" w:eastAsia="ru-RU"/>
              </w:rPr>
            </w:pPr>
            <w:r w:rsidRPr="00472650">
              <w:rPr>
                <w:rFonts w:cs="Arial"/>
                <w:b w:val="0"/>
                <w:bCs/>
                <w:lang w:val="ru-RU" w:eastAsia="ru-RU"/>
              </w:rPr>
              <w:t xml:space="preserve">требования к производственным мощностям, технологиям, оборудованию 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>[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указать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, 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какие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]; </w:t>
            </w:r>
          </w:p>
        </w:tc>
        <w:tc>
          <w:tcPr>
            <w:tcW w:w="261" w:type="pct"/>
            <w:shd w:val="clear" w:color="auto" w:fill="auto"/>
          </w:tcPr>
          <w:p w14:paraId="073F9980" w14:textId="77777777" w:rsidR="00480B9A" w:rsidRPr="0015668E" w:rsidRDefault="00DE4431" w:rsidP="003C23FC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AF6C11">
              <w:rPr>
                <w:szCs w:val="24"/>
              </w:rPr>
            </w:r>
            <w:r w:rsidR="00AF6C1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480B9A" w:rsidRPr="0015668E" w14:paraId="5243F544" w14:textId="77777777" w:rsidTr="003D286E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14:paraId="7E531801" w14:textId="77777777" w:rsidR="00480B9A" w:rsidRPr="00472650" w:rsidRDefault="00480B9A" w:rsidP="003C23FC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Cs/>
                <w:lang w:val="ru-RU" w:eastAsia="ru-RU"/>
              </w:rPr>
            </w:pPr>
          </w:p>
        </w:tc>
        <w:tc>
          <w:tcPr>
            <w:tcW w:w="261" w:type="pct"/>
            <w:shd w:val="clear" w:color="auto" w:fill="auto"/>
          </w:tcPr>
          <w:p w14:paraId="54CCDCEB" w14:textId="77777777" w:rsidR="00480B9A" w:rsidRPr="0015668E" w:rsidRDefault="00480B9A" w:rsidP="003C23FC">
            <w:pPr>
              <w:ind w:firstLine="0"/>
            </w:pPr>
          </w:p>
        </w:tc>
      </w:tr>
      <w:tr w:rsidR="00480B9A" w:rsidRPr="00230ED7" w14:paraId="6D3C2829" w14:textId="77777777" w:rsidTr="003D286E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14:paraId="14252000" w14:textId="77777777" w:rsidR="00480B9A" w:rsidRPr="00472650" w:rsidRDefault="00480B9A" w:rsidP="00DE4431">
            <w:pPr>
              <w:pStyle w:val="2"/>
              <w:numPr>
                <w:ilvl w:val="2"/>
                <w:numId w:val="1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en-US" w:eastAsia="ru-RU"/>
              </w:rPr>
            </w:pPr>
            <w:r w:rsidRPr="00472650">
              <w:rPr>
                <w:rFonts w:cs="Arial"/>
                <w:b w:val="0"/>
                <w:bCs/>
                <w:lang w:val="ru-RU" w:eastAsia="ru-RU"/>
              </w:rPr>
              <w:t>иные</w:t>
            </w:r>
            <w:r w:rsidR="00DE4431">
              <w:rPr>
                <w:rFonts w:cs="Arial"/>
                <w:b w:val="0"/>
                <w:bCs/>
                <w:lang w:val="ru-RU" w:eastAsia="ru-RU"/>
              </w:rPr>
              <w:t>:</w:t>
            </w:r>
          </w:p>
        </w:tc>
        <w:tc>
          <w:tcPr>
            <w:tcW w:w="261" w:type="pct"/>
            <w:shd w:val="clear" w:color="auto" w:fill="auto"/>
          </w:tcPr>
          <w:p w14:paraId="6F4961DC" w14:textId="77777777" w:rsidR="00480B9A" w:rsidRPr="00230ED7" w:rsidRDefault="00F522E0" w:rsidP="003C23FC">
            <w:pPr>
              <w:ind w:firstLine="0"/>
              <w:rPr>
                <w:lang w:val="en-US"/>
              </w:rPr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AF6C11">
              <w:rPr>
                <w:szCs w:val="24"/>
              </w:rPr>
            </w:r>
            <w:r w:rsidR="00AF6C1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</w:tbl>
    <w:p w14:paraId="37DD94D2" w14:textId="77777777" w:rsidR="00F522E0" w:rsidRDefault="00F522E0" w:rsidP="00F522E0">
      <w:pPr>
        <w:pStyle w:val="a8"/>
        <w:ind w:left="1134"/>
        <w:jc w:val="right"/>
        <w:rPr>
          <w:rFonts w:ascii="Times New Roman" w:hAnsi="Times New Roman" w:cs="Times New Roman"/>
          <w:sz w:val="24"/>
          <w:szCs w:val="24"/>
        </w:rPr>
      </w:pPr>
    </w:p>
    <w:p w14:paraId="4AA313BB" w14:textId="77777777" w:rsidR="00F522E0" w:rsidRDefault="00F522E0" w:rsidP="00F522E0">
      <w:pPr>
        <w:pStyle w:val="a8"/>
        <w:ind w:left="1134"/>
        <w:jc w:val="right"/>
        <w:rPr>
          <w:rFonts w:ascii="Times New Roman" w:hAnsi="Times New Roman" w:cs="Times New Roman"/>
          <w:sz w:val="24"/>
          <w:szCs w:val="24"/>
        </w:rPr>
      </w:pPr>
    </w:p>
    <w:p w14:paraId="6D38C5CC" w14:textId="77777777" w:rsidR="00F522E0" w:rsidRDefault="00F522E0" w:rsidP="00F522E0">
      <w:pPr>
        <w:pStyle w:val="a8"/>
        <w:ind w:left="1134"/>
        <w:jc w:val="right"/>
        <w:rPr>
          <w:rFonts w:ascii="Times New Roman" w:hAnsi="Times New Roman" w:cs="Times New Roman"/>
          <w:sz w:val="24"/>
          <w:szCs w:val="24"/>
        </w:rPr>
      </w:pPr>
    </w:p>
    <w:p w14:paraId="36090D49" w14:textId="77777777" w:rsidR="00AD06E9" w:rsidRDefault="00AD06E9" w:rsidP="00F435FE">
      <w:pPr>
        <w:pStyle w:val="a8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44F6BD6" w14:textId="77777777" w:rsidR="00F435FE" w:rsidRDefault="00F435FE" w:rsidP="00593D40">
      <w:pPr>
        <w:pStyle w:val="a8"/>
        <w:jc w:val="right"/>
      </w:pPr>
    </w:p>
    <w:sectPr w:rsidR="00F435FE" w:rsidSect="00F435F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71765"/>
    <w:multiLevelType w:val="hybridMultilevel"/>
    <w:tmpl w:val="B8727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B05A3F"/>
    <w:multiLevelType w:val="multilevel"/>
    <w:tmpl w:val="4D6C9C42"/>
    <w:lvl w:ilvl="0">
      <w:start w:val="1"/>
      <w:numFmt w:val="decimal"/>
      <w:pStyle w:val="1"/>
      <w:lvlText w:val="Раздел 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1000" w:hanging="432"/>
      </w:pPr>
      <w:rPr>
        <w:rFonts w:hint="default"/>
        <w:b/>
        <w:i w:val="0"/>
        <w:lang w:val="ru-RU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Roman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drey N. Golovkin">
    <w15:presenceInfo w15:providerId="AD" w15:userId="S-1-5-21-568211398-3395330228-4099691774-20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7C"/>
    <w:rsid w:val="00007A93"/>
    <w:rsid w:val="000D019C"/>
    <w:rsid w:val="001646D1"/>
    <w:rsid w:val="00175DCF"/>
    <w:rsid w:val="001A1E2C"/>
    <w:rsid w:val="001E30CF"/>
    <w:rsid w:val="00227F6C"/>
    <w:rsid w:val="002336B6"/>
    <w:rsid w:val="002514C8"/>
    <w:rsid w:val="00275B3A"/>
    <w:rsid w:val="00284A7C"/>
    <w:rsid w:val="002951AE"/>
    <w:rsid w:val="002D1003"/>
    <w:rsid w:val="002E6D92"/>
    <w:rsid w:val="002F520A"/>
    <w:rsid w:val="00312EF3"/>
    <w:rsid w:val="00347B0B"/>
    <w:rsid w:val="003C23FC"/>
    <w:rsid w:val="003D286E"/>
    <w:rsid w:val="00437886"/>
    <w:rsid w:val="0044498D"/>
    <w:rsid w:val="00461378"/>
    <w:rsid w:val="00480B9A"/>
    <w:rsid w:val="00490234"/>
    <w:rsid w:val="004E4DDF"/>
    <w:rsid w:val="00534716"/>
    <w:rsid w:val="005570A3"/>
    <w:rsid w:val="00593D40"/>
    <w:rsid w:val="005B13FE"/>
    <w:rsid w:val="005C04FC"/>
    <w:rsid w:val="00653B4E"/>
    <w:rsid w:val="006A3C02"/>
    <w:rsid w:val="006A5B7B"/>
    <w:rsid w:val="006F7110"/>
    <w:rsid w:val="00733A85"/>
    <w:rsid w:val="007871A0"/>
    <w:rsid w:val="007A6348"/>
    <w:rsid w:val="008159EE"/>
    <w:rsid w:val="00833D95"/>
    <w:rsid w:val="00846429"/>
    <w:rsid w:val="008774C5"/>
    <w:rsid w:val="008860C4"/>
    <w:rsid w:val="008C00F2"/>
    <w:rsid w:val="00954BF0"/>
    <w:rsid w:val="00965B2C"/>
    <w:rsid w:val="009722AC"/>
    <w:rsid w:val="00992498"/>
    <w:rsid w:val="009A46EE"/>
    <w:rsid w:val="00A04A12"/>
    <w:rsid w:val="00A10016"/>
    <w:rsid w:val="00A302A5"/>
    <w:rsid w:val="00AD06E9"/>
    <w:rsid w:val="00AE5FF2"/>
    <w:rsid w:val="00AF6C11"/>
    <w:rsid w:val="00B25875"/>
    <w:rsid w:val="00BE209F"/>
    <w:rsid w:val="00C035BD"/>
    <w:rsid w:val="00C111C0"/>
    <w:rsid w:val="00C2743A"/>
    <w:rsid w:val="00C87D82"/>
    <w:rsid w:val="00CB7BB3"/>
    <w:rsid w:val="00CD049C"/>
    <w:rsid w:val="00D276A4"/>
    <w:rsid w:val="00D42C10"/>
    <w:rsid w:val="00D60898"/>
    <w:rsid w:val="00DB586A"/>
    <w:rsid w:val="00DE4431"/>
    <w:rsid w:val="00E03045"/>
    <w:rsid w:val="00E2751E"/>
    <w:rsid w:val="00E96D1B"/>
    <w:rsid w:val="00EA01F8"/>
    <w:rsid w:val="00EB5FAF"/>
    <w:rsid w:val="00F10331"/>
    <w:rsid w:val="00F435FE"/>
    <w:rsid w:val="00F522E0"/>
    <w:rsid w:val="00FA0524"/>
    <w:rsid w:val="00FF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B4B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B9A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 w:cs="Arial"/>
      <w:sz w:val="24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480B9A"/>
    <w:pPr>
      <w:numPr>
        <w:numId w:val="1"/>
      </w:numPr>
      <w:spacing w:before="120" w:after="120"/>
      <w:jc w:val="center"/>
      <w:outlineLvl w:val="0"/>
    </w:pPr>
    <w:rPr>
      <w:rFonts w:cs="Times New Roman"/>
      <w:b/>
      <w:color w:val="002060"/>
      <w:lang w:val="x-none" w:eastAsia="x-none"/>
    </w:rPr>
  </w:style>
  <w:style w:type="paragraph" w:styleId="2">
    <w:name w:val="heading 2"/>
    <w:basedOn w:val="a"/>
    <w:next w:val="a"/>
    <w:link w:val="20"/>
    <w:qFormat/>
    <w:rsid w:val="00480B9A"/>
    <w:pPr>
      <w:numPr>
        <w:ilvl w:val="1"/>
        <w:numId w:val="1"/>
      </w:numPr>
      <w:spacing w:before="120" w:after="120"/>
      <w:outlineLvl w:val="1"/>
    </w:pPr>
    <w:rPr>
      <w:rFonts w:cs="Times New Roman"/>
      <w:b/>
      <w:lang w:val="x-none" w:eastAsia="x-none"/>
    </w:rPr>
  </w:style>
  <w:style w:type="paragraph" w:styleId="6">
    <w:name w:val="heading 6"/>
    <w:basedOn w:val="a"/>
    <w:link w:val="60"/>
    <w:uiPriority w:val="9"/>
    <w:semiHidden/>
    <w:unhideWhenUsed/>
    <w:qFormat/>
    <w:rsid w:val="008C00F2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8C00F2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D276A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D276A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276A4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D276A4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No Spacing"/>
    <w:uiPriority w:val="1"/>
    <w:qFormat/>
    <w:rsid w:val="00D276A4"/>
    <w:pPr>
      <w:ind w:left="1440" w:hanging="1440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480B9A"/>
    <w:rPr>
      <w:rFonts w:ascii="Times New Roman" w:eastAsia="Times New Roman" w:hAnsi="Times New Roman"/>
      <w:b/>
      <w:color w:val="002060"/>
      <w:sz w:val="24"/>
      <w:szCs w:val="18"/>
      <w:lang w:val="x-none" w:eastAsia="x-none"/>
    </w:rPr>
  </w:style>
  <w:style w:type="character" w:customStyle="1" w:styleId="20">
    <w:name w:val="Заголовок 2 Знак"/>
    <w:basedOn w:val="a0"/>
    <w:link w:val="2"/>
    <w:rsid w:val="00480B9A"/>
    <w:rPr>
      <w:rFonts w:ascii="Times New Roman" w:eastAsia="Times New Roman" w:hAnsi="Times New Roman"/>
      <w:b/>
      <w:sz w:val="24"/>
      <w:szCs w:val="18"/>
      <w:lang w:val="x-none" w:eastAsia="x-none"/>
    </w:rPr>
  </w:style>
  <w:style w:type="paragraph" w:styleId="a8">
    <w:name w:val="Plain Text"/>
    <w:basedOn w:val="a"/>
    <w:link w:val="a9"/>
    <w:uiPriority w:val="99"/>
    <w:unhideWhenUsed/>
    <w:rsid w:val="00F522E0"/>
    <w:pPr>
      <w:widowControl/>
      <w:autoSpaceDE/>
      <w:autoSpaceDN/>
      <w:adjustRightInd/>
      <w:ind w:firstLine="0"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F522E0"/>
    <w:rPr>
      <w:rFonts w:ascii="Consolas" w:eastAsiaTheme="minorHAnsi" w:hAnsi="Consolas" w:cstheme="minorBidi"/>
      <w:sz w:val="21"/>
      <w:szCs w:val="21"/>
    </w:rPr>
  </w:style>
  <w:style w:type="table" w:styleId="aa">
    <w:name w:val="Table Grid"/>
    <w:basedOn w:val="a1"/>
    <w:uiPriority w:val="59"/>
    <w:rsid w:val="00F522E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302A5"/>
    <w:pPr>
      <w:widowControl/>
      <w:autoSpaceDE/>
      <w:autoSpaceDN/>
      <w:adjustRightInd/>
      <w:ind w:left="720" w:firstLine="0"/>
      <w:jc w:val="left"/>
    </w:pPr>
    <w:rPr>
      <w:rFonts w:ascii="Calibri" w:eastAsiaTheme="minorHAnsi" w:hAnsi="Calibri" w:cs="Calibri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C111C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11C0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annotation reference"/>
    <w:basedOn w:val="a0"/>
    <w:uiPriority w:val="99"/>
    <w:semiHidden/>
    <w:unhideWhenUsed/>
    <w:rsid w:val="00CB7BB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B7BB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B7BB3"/>
    <w:rPr>
      <w:rFonts w:ascii="Times New Roman" w:eastAsia="Times New Roman" w:hAnsi="Times New Roman" w:cs="Arial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B7BB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B7BB3"/>
    <w:rPr>
      <w:rFonts w:ascii="Times New Roman" w:eastAsia="Times New Roman" w:hAnsi="Times New Roman" w:cs="Arial"/>
      <w:b/>
      <w:bCs/>
      <w:lang w:eastAsia="ru-RU"/>
    </w:rPr>
  </w:style>
  <w:style w:type="paragraph" w:styleId="af3">
    <w:name w:val="Revision"/>
    <w:hidden/>
    <w:uiPriority w:val="99"/>
    <w:semiHidden/>
    <w:rsid w:val="00FF2E00"/>
    <w:rPr>
      <w:rFonts w:ascii="Times New Roman" w:eastAsia="Times New Roman" w:hAnsi="Times New Roman" w:cs="Arial"/>
      <w:sz w:val="24"/>
      <w:szCs w:val="18"/>
      <w:lang w:eastAsia="ru-RU"/>
    </w:rPr>
  </w:style>
  <w:style w:type="paragraph" w:customStyle="1" w:styleId="Style12">
    <w:name w:val="Style12"/>
    <w:basedOn w:val="a"/>
    <w:rsid w:val="00B25875"/>
    <w:pPr>
      <w:widowControl/>
      <w:adjustRightInd/>
      <w:spacing w:line="253" w:lineRule="exact"/>
      <w:ind w:firstLine="0"/>
      <w:jc w:val="left"/>
    </w:pPr>
    <w:rPr>
      <w:rFonts w:eastAsiaTheme="minorHAnsi" w:cs="Times New Roman"/>
      <w:szCs w:val="24"/>
    </w:rPr>
  </w:style>
  <w:style w:type="character" w:customStyle="1" w:styleId="FontStyle18">
    <w:name w:val="Font Style18"/>
    <w:basedOn w:val="a0"/>
    <w:rsid w:val="00B25875"/>
    <w:rPr>
      <w:rFonts w:ascii="Times New Roman" w:hAnsi="Times New Roman" w:cs="Times New Roman" w:hint="default"/>
      <w:color w:val="000000"/>
    </w:rPr>
  </w:style>
  <w:style w:type="character" w:customStyle="1" w:styleId="FontStyle20">
    <w:name w:val="Font Style20"/>
    <w:basedOn w:val="a0"/>
    <w:rsid w:val="00B25875"/>
    <w:rPr>
      <w:rFonts w:ascii="Times New Roman" w:hAnsi="Times New Roman" w:cs="Times New Roman" w:hint="default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B9A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 w:cs="Arial"/>
      <w:sz w:val="24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480B9A"/>
    <w:pPr>
      <w:numPr>
        <w:numId w:val="1"/>
      </w:numPr>
      <w:spacing w:before="120" w:after="120"/>
      <w:jc w:val="center"/>
      <w:outlineLvl w:val="0"/>
    </w:pPr>
    <w:rPr>
      <w:rFonts w:cs="Times New Roman"/>
      <w:b/>
      <w:color w:val="002060"/>
      <w:lang w:val="x-none" w:eastAsia="x-none"/>
    </w:rPr>
  </w:style>
  <w:style w:type="paragraph" w:styleId="2">
    <w:name w:val="heading 2"/>
    <w:basedOn w:val="a"/>
    <w:next w:val="a"/>
    <w:link w:val="20"/>
    <w:qFormat/>
    <w:rsid w:val="00480B9A"/>
    <w:pPr>
      <w:numPr>
        <w:ilvl w:val="1"/>
        <w:numId w:val="1"/>
      </w:numPr>
      <w:spacing w:before="120" w:after="120"/>
      <w:outlineLvl w:val="1"/>
    </w:pPr>
    <w:rPr>
      <w:rFonts w:cs="Times New Roman"/>
      <w:b/>
      <w:lang w:val="x-none" w:eastAsia="x-none"/>
    </w:rPr>
  </w:style>
  <w:style w:type="paragraph" w:styleId="6">
    <w:name w:val="heading 6"/>
    <w:basedOn w:val="a"/>
    <w:link w:val="60"/>
    <w:uiPriority w:val="9"/>
    <w:semiHidden/>
    <w:unhideWhenUsed/>
    <w:qFormat/>
    <w:rsid w:val="008C00F2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8C00F2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D276A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D276A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276A4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D276A4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No Spacing"/>
    <w:uiPriority w:val="1"/>
    <w:qFormat/>
    <w:rsid w:val="00D276A4"/>
    <w:pPr>
      <w:ind w:left="1440" w:hanging="1440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480B9A"/>
    <w:rPr>
      <w:rFonts w:ascii="Times New Roman" w:eastAsia="Times New Roman" w:hAnsi="Times New Roman"/>
      <w:b/>
      <w:color w:val="002060"/>
      <w:sz w:val="24"/>
      <w:szCs w:val="18"/>
      <w:lang w:val="x-none" w:eastAsia="x-none"/>
    </w:rPr>
  </w:style>
  <w:style w:type="character" w:customStyle="1" w:styleId="20">
    <w:name w:val="Заголовок 2 Знак"/>
    <w:basedOn w:val="a0"/>
    <w:link w:val="2"/>
    <w:rsid w:val="00480B9A"/>
    <w:rPr>
      <w:rFonts w:ascii="Times New Roman" w:eastAsia="Times New Roman" w:hAnsi="Times New Roman"/>
      <w:b/>
      <w:sz w:val="24"/>
      <w:szCs w:val="18"/>
      <w:lang w:val="x-none" w:eastAsia="x-none"/>
    </w:rPr>
  </w:style>
  <w:style w:type="paragraph" w:styleId="a8">
    <w:name w:val="Plain Text"/>
    <w:basedOn w:val="a"/>
    <w:link w:val="a9"/>
    <w:uiPriority w:val="99"/>
    <w:unhideWhenUsed/>
    <w:rsid w:val="00F522E0"/>
    <w:pPr>
      <w:widowControl/>
      <w:autoSpaceDE/>
      <w:autoSpaceDN/>
      <w:adjustRightInd/>
      <w:ind w:firstLine="0"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F522E0"/>
    <w:rPr>
      <w:rFonts w:ascii="Consolas" w:eastAsiaTheme="minorHAnsi" w:hAnsi="Consolas" w:cstheme="minorBidi"/>
      <w:sz w:val="21"/>
      <w:szCs w:val="21"/>
    </w:rPr>
  </w:style>
  <w:style w:type="table" w:styleId="aa">
    <w:name w:val="Table Grid"/>
    <w:basedOn w:val="a1"/>
    <w:uiPriority w:val="59"/>
    <w:rsid w:val="00F522E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302A5"/>
    <w:pPr>
      <w:widowControl/>
      <w:autoSpaceDE/>
      <w:autoSpaceDN/>
      <w:adjustRightInd/>
      <w:ind w:left="720" w:firstLine="0"/>
      <w:jc w:val="left"/>
    </w:pPr>
    <w:rPr>
      <w:rFonts w:ascii="Calibri" w:eastAsiaTheme="minorHAnsi" w:hAnsi="Calibri" w:cs="Calibri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C111C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11C0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annotation reference"/>
    <w:basedOn w:val="a0"/>
    <w:uiPriority w:val="99"/>
    <w:semiHidden/>
    <w:unhideWhenUsed/>
    <w:rsid w:val="00CB7BB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B7BB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B7BB3"/>
    <w:rPr>
      <w:rFonts w:ascii="Times New Roman" w:eastAsia="Times New Roman" w:hAnsi="Times New Roman" w:cs="Arial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B7BB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B7BB3"/>
    <w:rPr>
      <w:rFonts w:ascii="Times New Roman" w:eastAsia="Times New Roman" w:hAnsi="Times New Roman" w:cs="Arial"/>
      <w:b/>
      <w:bCs/>
      <w:lang w:eastAsia="ru-RU"/>
    </w:rPr>
  </w:style>
  <w:style w:type="paragraph" w:styleId="af3">
    <w:name w:val="Revision"/>
    <w:hidden/>
    <w:uiPriority w:val="99"/>
    <w:semiHidden/>
    <w:rsid w:val="00FF2E00"/>
    <w:rPr>
      <w:rFonts w:ascii="Times New Roman" w:eastAsia="Times New Roman" w:hAnsi="Times New Roman" w:cs="Arial"/>
      <w:sz w:val="24"/>
      <w:szCs w:val="18"/>
      <w:lang w:eastAsia="ru-RU"/>
    </w:rPr>
  </w:style>
  <w:style w:type="paragraph" w:customStyle="1" w:styleId="Style12">
    <w:name w:val="Style12"/>
    <w:basedOn w:val="a"/>
    <w:rsid w:val="00B25875"/>
    <w:pPr>
      <w:widowControl/>
      <w:adjustRightInd/>
      <w:spacing w:line="253" w:lineRule="exact"/>
      <w:ind w:firstLine="0"/>
      <w:jc w:val="left"/>
    </w:pPr>
    <w:rPr>
      <w:rFonts w:eastAsiaTheme="minorHAnsi" w:cs="Times New Roman"/>
      <w:szCs w:val="24"/>
    </w:rPr>
  </w:style>
  <w:style w:type="character" w:customStyle="1" w:styleId="FontStyle18">
    <w:name w:val="Font Style18"/>
    <w:basedOn w:val="a0"/>
    <w:rsid w:val="00B25875"/>
    <w:rPr>
      <w:rFonts w:ascii="Times New Roman" w:hAnsi="Times New Roman" w:cs="Times New Roman" w:hint="default"/>
      <w:color w:val="000000"/>
    </w:rPr>
  </w:style>
  <w:style w:type="character" w:customStyle="1" w:styleId="FontStyle20">
    <w:name w:val="Font Style20"/>
    <w:basedOn w:val="a0"/>
    <w:rsid w:val="00B25875"/>
    <w:rPr>
      <w:rFonts w:ascii="Times New Roman" w:hAnsi="Times New Roman" w:cs="Times New Roman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B9D96-3D16-41F1-85BF-72BA25C05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1065</Words>
  <Characters>6074</Characters>
  <Application>Microsoft Office Word</Application>
  <DocSecurity>4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 O. Serebryakova</dc:creator>
  <cp:lastModifiedBy>Natalya V. Vorobieva</cp:lastModifiedBy>
  <cp:revision>2</cp:revision>
  <cp:lastPrinted>2016-11-10T13:13:00Z</cp:lastPrinted>
  <dcterms:created xsi:type="dcterms:W3CDTF">2022-07-04T07:16:00Z</dcterms:created>
  <dcterms:modified xsi:type="dcterms:W3CDTF">2022-07-04T07:16:00Z</dcterms:modified>
</cp:coreProperties>
</file>