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 xml:space="preserve">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Диджитал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Клауд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r w:rsidRPr="00581429">
              <w:rPr>
                <w:rFonts w:cs="Arial"/>
                <w:sz w:val="24"/>
                <w:szCs w:val="24"/>
              </w:rPr>
              <w:t xml:space="preserve">Иннотех,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Сервионика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1603D1F1" w:rsidR="00E85F88" w:rsidRPr="00581429" w:rsidRDefault="0029105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"mailto:zakupki@inno.tech" </w:instrText>
            </w:r>
            <w:r>
              <w:fldChar w:fldCharType="separate"/>
            </w:r>
            <w:r w:rsidR="00E85F88" w:rsidRPr="00581429">
              <w:rPr>
                <w:rStyle w:val="a4"/>
                <w:rFonts w:cs="Arial"/>
                <w:sz w:val="24"/>
                <w:szCs w:val="24"/>
              </w:rPr>
              <w:t>zakupki@inno.tech</w:t>
            </w:r>
            <w:r>
              <w:rPr>
                <w:rStyle w:val="a4"/>
                <w:rFonts w:cs="Arial"/>
                <w:sz w:val="24"/>
                <w:szCs w:val="24"/>
              </w:rPr>
              <w:fldChar w:fldCharType="end"/>
            </w:r>
            <w:r>
              <w:rPr>
                <w:rStyle w:val="a4"/>
                <w:rFonts w:cs="Arial"/>
                <w:sz w:val="24"/>
                <w:szCs w:val="24"/>
              </w:rPr>
              <w:t xml:space="preserve">, </w:t>
            </w:r>
            <w:r w:rsidRPr="00291058">
              <w:rPr>
                <w:rStyle w:val="a4"/>
                <w:rFonts w:cs="Arial"/>
                <w:sz w:val="24"/>
                <w:szCs w:val="24"/>
              </w:rPr>
              <w:t>sskorokhod@t1-cloud.ru</w:t>
            </w:r>
            <w:bookmarkStart w:id="0" w:name="_GoBack"/>
            <w:bookmarkEnd w:id="0"/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37D2829B" w:rsidR="00E85F88" w:rsidRPr="006921F1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>Запрос цен</w:t>
            </w:r>
            <w:r w:rsidR="006921F1" w:rsidRPr="006921F1">
              <w:rPr>
                <w:rFonts w:cs="Arial"/>
                <w:b/>
                <w:sz w:val="24"/>
                <w:szCs w:val="24"/>
              </w:rPr>
              <w:t xml:space="preserve"> на поставку SFP модулей.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30695A15" w:rsidR="00E85F88" w:rsidRPr="00581429" w:rsidRDefault="006921F1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4F0CF0">
              <w:rPr>
                <w:rFonts w:cs="Arial"/>
                <w:sz w:val="24"/>
                <w:szCs w:val="24"/>
              </w:rPr>
              <w:t>РОСЭЛТОРГ.БИЗНЕС</w:t>
            </w:r>
            <w:r w:rsidRPr="00581429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>(далее – ЭТП) и доступна для ознакомления и скачивания в любое время с момента официального размещения.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4883B105" w14:textId="77777777" w:rsidR="006921F1" w:rsidRPr="00633A5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 xml:space="preserve">Квалификационные критерии оценки Участника закупочной процедуры представлены в Приложении 5 к Информационной карте закупочной процедуры. </w:t>
            </w:r>
          </w:p>
          <w:p w14:paraId="6C66E858" w14:textId="7F2AEDC5" w:rsidR="008E6073" w:rsidRPr="008E607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 xml:space="preserve">В случае несоответствия Участника хотя бы одному квалификационному критерию, приведенному в Форме предварительного квалификационного отбора Заказчика, </w:t>
            </w:r>
            <w:r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4DA76CA" w14:textId="77777777" w:rsidR="006921F1" w:rsidRPr="008E607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>
              <w:rPr>
                <w:rFonts w:cs="Arial"/>
                <w:sz w:val="24"/>
                <w:szCs w:val="24"/>
              </w:rPr>
              <w:t>; документы, предоставляемые Участником.</w:t>
            </w:r>
          </w:p>
          <w:p w14:paraId="2C0C1354" w14:textId="77777777" w:rsidR="006921F1" w:rsidRPr="008E607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  <w:r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Согласие Участника с условиями проекта </w:t>
            </w:r>
            <w:r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Pr="00B81FB8">
              <w:rPr>
                <w:rFonts w:cs="Arial"/>
                <w:sz w:val="24"/>
                <w:szCs w:val="24"/>
              </w:rPr>
              <w:t xml:space="preserve"> </w:t>
            </w:r>
          </w:p>
          <w:p w14:paraId="664E3F3A" w14:textId="77777777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5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>
              <w:rPr>
                <w:rFonts w:cs="Arial"/>
                <w:sz w:val="24"/>
                <w:szCs w:val="24"/>
              </w:rPr>
              <w:t>ов);</w:t>
            </w:r>
          </w:p>
          <w:p w14:paraId="62DC795F" w14:textId="77777777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6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>
              <w:rPr>
                <w:rFonts w:cs="Arial"/>
                <w:sz w:val="24"/>
                <w:szCs w:val="24"/>
              </w:rPr>
              <w:t xml:space="preserve"> (с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>
              <w:rPr>
                <w:rFonts w:cs="Arial"/>
                <w:sz w:val="24"/>
                <w:szCs w:val="24"/>
              </w:rPr>
              <w:t>м);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60930E44" w14:textId="3F292188" w:rsidR="003F0D2C" w:rsidRPr="00807E44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7</w:t>
            </w:r>
            <w:r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6921F1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4DC6FAA" w14:textId="210E4A92" w:rsidR="006921F1" w:rsidRPr="008E6073" w:rsidRDefault="006921F1" w:rsidP="00692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</w:t>
            </w:r>
            <w:proofErr w:type="gramStart"/>
            <w:r w:rsidRPr="008E6073">
              <w:rPr>
                <w:rFonts w:cs="Arial"/>
                <w:sz w:val="24"/>
                <w:szCs w:val="24"/>
              </w:rPr>
              <w:t xml:space="preserve">–  </w:t>
            </w:r>
            <w:r>
              <w:rPr>
                <w:rFonts w:cs="Arial"/>
                <w:b/>
                <w:sz w:val="24"/>
                <w:szCs w:val="24"/>
              </w:rPr>
              <w:t>100</w:t>
            </w:r>
            <w:proofErr w:type="gramEnd"/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</w:tc>
      </w:tr>
      <w:tr w:rsidR="006921F1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6921F1" w:rsidRPr="00052BA3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6921F1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</w:t>
            </w:r>
            <w:r w:rsidRPr="008E6073">
              <w:rPr>
                <w:rFonts w:cs="Arial"/>
                <w:sz w:val="24"/>
                <w:szCs w:val="24"/>
              </w:rPr>
              <w:lastRenderedPageBreak/>
              <w:t>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529EB3CD" w:rsidR="006921F1" w:rsidRPr="000E590D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>
              <w:rPr>
                <w:rFonts w:cs="Arial"/>
                <w:sz w:val="24"/>
                <w:szCs w:val="24"/>
              </w:rPr>
              <w:t xml:space="preserve"> (Приложение 5 к Информационной карте закупочной процедуры.</w:t>
            </w:r>
          </w:p>
          <w:p w14:paraId="7F01D411" w14:textId="77777777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я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>
              <w:rPr>
                <w:rFonts w:cs="Arial"/>
                <w:sz w:val="24"/>
                <w:szCs w:val="24"/>
              </w:rPr>
              <w:t>ов</w:t>
            </w:r>
            <w:r w:rsidRPr="008E6073">
              <w:rPr>
                <w:rFonts w:cs="Arial"/>
                <w:sz w:val="24"/>
                <w:szCs w:val="24"/>
              </w:rPr>
              <w:t xml:space="preserve"> отклоня</w:t>
            </w:r>
            <w:r>
              <w:rPr>
                <w:rFonts w:cs="Arial"/>
                <w:sz w:val="24"/>
                <w:szCs w:val="24"/>
              </w:rPr>
              <w:t>ю</w:t>
            </w:r>
            <w:r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Pr="0099614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Участника закупочной процедуры,</w:t>
            </w:r>
            <w:r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6921F1" w:rsidRPr="008E607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6921F1" w:rsidRPr="008E607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921F1" w:rsidRPr="008E607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6921F1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0E34D4" w14:textId="77777777" w:rsidR="006921F1" w:rsidRPr="008E607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  <w:p w14:paraId="75209F46" w14:textId="77777777" w:rsidR="006921F1" w:rsidRPr="00052BA3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</w:tr>
      <w:tr w:rsidR="006921F1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14:paraId="359FB1C9" w14:textId="77777777" w:rsidR="006921F1" w:rsidRPr="00653627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6921F1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A282797" w14:textId="00234732" w:rsidR="006921F1" w:rsidRPr="005C4B30" w:rsidRDefault="006921F1" w:rsidP="006921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установлены.</w:t>
            </w:r>
            <w:r w:rsidRPr="006921F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921F1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6921F1" w:rsidRPr="00653627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6921F1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6921F1" w:rsidRPr="008E6073" w:rsidRDefault="006921F1" w:rsidP="00692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6921F1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6921F1" w:rsidRPr="00653627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6921F1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2E2818B0" w:rsidR="006921F1" w:rsidRPr="008E6073" w:rsidRDefault="006921F1" w:rsidP="00692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6921F1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0AA2EA81" w:rsidR="006921F1" w:rsidRPr="008E6073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6921F1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6B65169F" w:rsidR="006921F1" w:rsidRPr="008E6073" w:rsidRDefault="006921F1" w:rsidP="00692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3. Проект </w:t>
            </w:r>
            <w:r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>
              <w:rPr>
                <w:rFonts w:cs="Arial"/>
                <w:sz w:val="24"/>
                <w:szCs w:val="24"/>
              </w:rPr>
              <w:t xml:space="preserve"> Заказчика</w:t>
            </w:r>
            <w:r w:rsidRPr="0080688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21F1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4CBFFFA2" w:rsidR="006921F1" w:rsidRPr="001453E7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4. Согласие Участника с условиями проекта </w:t>
            </w:r>
            <w:r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Pr="001453E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921F1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3C499BC7" w:rsidR="006921F1" w:rsidRPr="00B81FB8" w:rsidRDefault="006921F1" w:rsidP="00692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5. Форма предварительного квалификационного отбора</w:t>
            </w:r>
            <w:r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921F1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77777777" w:rsidR="006921F1" w:rsidRPr="008E6073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6. Предложение Участника </w:t>
            </w:r>
          </w:p>
        </w:tc>
      </w:tr>
      <w:tr w:rsidR="006921F1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0ACA0236" w:rsidR="006921F1" w:rsidRPr="008E6073" w:rsidRDefault="006921F1" w:rsidP="00692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7. Форма согласия на обработку персональных данных  </w:t>
            </w:r>
          </w:p>
        </w:tc>
      </w:tr>
      <w:tr w:rsidR="006921F1" w:rsidRPr="008E6073" w14:paraId="44E2A002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89308C2" w14:textId="77777777" w:rsidR="006921F1" w:rsidRPr="008E6073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BC3E2DB" w14:textId="3C203E64" w:rsidR="006921F1" w:rsidRPr="008E6073" w:rsidRDefault="006921F1" w:rsidP="00692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8. </w:t>
            </w:r>
            <w:r w:rsidRPr="00C32015">
              <w:rPr>
                <w:rFonts w:cs="Arial"/>
                <w:sz w:val="24"/>
                <w:szCs w:val="24"/>
              </w:rPr>
              <w:t>Презентация Холдинг Т1</w:t>
            </w: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1960C284" w14:textId="6EE9ECBE" w:rsidR="005A188E" w:rsidRPr="005A188E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5A188E" w:rsidRPr="005A188E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14:paraId="65E7C5E5" w14:textId="77777777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56CD346B" w14:textId="0E5E411D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F4AF9B" w14:textId="56019E6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5DD9C" w14:textId="22B3728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C879E" w14:textId="022BA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EBB0721" w14:textId="480D68E3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57DAC86" w14:textId="0150654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44A0B0C" w14:textId="27966BF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B85580" w14:textId="4AB4F29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CB8058" w14:textId="0C07829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AA84A" w14:textId="5A86DDE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2FB912E" w14:textId="07FD5646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CE376A1" w14:textId="5D4AB5A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626A018" w14:textId="62D8762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539DAA3" w14:textId="37856D9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4CA138C" w14:textId="275CA59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84999DA" w14:textId="2AA00DA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95247" w14:textId="071662F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0E01453" w14:textId="2F785F2A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37E78BC7" w14:textId="48EA1524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739DEF1" w14:textId="622AADB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577ACF" w14:textId="290F2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460BAC2" w14:textId="4DE96FC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F721431" w14:textId="267D48AF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F5A33D9" w14:textId="3283D03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5D8AE26" w14:textId="649D903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66F1E0AA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Указать название ЭТП и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34A26977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  <w:r w:rsidR="00FF3E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FF3EDF" w:rsidRPr="00863721" w14:paraId="759C61E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113" w14:textId="43AEF340" w:rsidR="00FF3EDF" w:rsidRDefault="00FF3EDF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CDC" w14:textId="40E36631" w:rsidR="00FF3EDF" w:rsidRPr="00730B6B" w:rsidRDefault="00FF3EDF" w:rsidP="00FF3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10" w14:textId="22686789" w:rsidR="00FF3EDF" w:rsidRPr="00C32015" w:rsidRDefault="00FF3EDF" w:rsidP="00FF3EDF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зать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продукт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Т1,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которы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гут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быть интересн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и контактн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лицо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полное ФИО, телефон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электронную почту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), 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к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ому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можно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обратиться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для презентации продукт</w:t>
            </w:r>
            <w:r w:rsidR="006D34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ов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Приложение </w:t>
            </w:r>
            <w:r w:rsidR="00630DC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8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.  Презентация Холдинг Т1)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</w:t>
            </w: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8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C32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54CC9227" w:rsidR="004625C1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lastRenderedPageBreak/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2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14C12" w14:textId="77777777" w:rsidR="006921F1" w:rsidRDefault="006921F1" w:rsidP="00C0311D">
      <w:pPr>
        <w:rPr>
          <w:rFonts w:ascii="Arial" w:hAnsi="Arial" w:cs="Arial"/>
          <w:b/>
          <w:sz w:val="24"/>
          <w:szCs w:val="24"/>
        </w:rPr>
      </w:pPr>
    </w:p>
    <w:p w14:paraId="6D6E9D97" w14:textId="77777777" w:rsidR="006921F1" w:rsidRDefault="00692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E870EA9" w14:textId="5A90508A" w:rsidR="00C0311D" w:rsidRPr="00C0311D" w:rsidRDefault="00C0311D" w:rsidP="00C0311D">
      <w:pPr>
        <w:rPr>
          <w:rFonts w:ascii="Arial" w:hAnsi="Arial" w:cs="Arial"/>
          <w:b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lastRenderedPageBreak/>
        <w:t>Приложение 3</w:t>
      </w:r>
    </w:p>
    <w:p w14:paraId="2DD1F6B5" w14:textId="1F2C31DB" w:rsidR="00C0311D" w:rsidRPr="007742C9" w:rsidRDefault="00C0311D" w:rsidP="00C0311D">
      <w:pPr>
        <w:rPr>
          <w:rFonts w:ascii="Arial" w:hAnsi="Arial" w:cs="Arial"/>
          <w:b/>
          <w:color w:val="FF0000"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t xml:space="preserve">ПРОЕКТ ДОГОВОРА </w:t>
      </w:r>
      <w:r>
        <w:rPr>
          <w:rFonts w:ascii="Arial" w:hAnsi="Arial" w:cs="Arial"/>
          <w:b/>
          <w:sz w:val="24"/>
          <w:szCs w:val="24"/>
        </w:rPr>
        <w:t>ЗАКАЗЧИКА</w:t>
      </w:r>
    </w:p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179F99" w14:textId="073251FB" w:rsidR="00BF124A" w:rsidRPr="00BF124A" w:rsidRDefault="00BF124A" w:rsidP="00BF124A">
      <w:pPr>
        <w:rPr>
          <w:rFonts w:ascii="Arial" w:hAnsi="Arial" w:cs="Arial"/>
          <w:b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lastRenderedPageBreak/>
        <w:t>Приложение 4</w:t>
      </w:r>
    </w:p>
    <w:p w14:paraId="51FE86C1" w14:textId="4AE14F5B" w:rsidR="00BF124A" w:rsidRPr="007742C9" w:rsidRDefault="00BF124A" w:rsidP="007742C9">
      <w:pPr>
        <w:rPr>
          <w:rFonts w:ascii="Arial" w:hAnsi="Arial" w:cs="Arial"/>
          <w:b/>
          <w:color w:val="FF0000"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t xml:space="preserve">СОГЛАСИЕ С УСЛОВИЯМИ ПРОЕКТА ДОГОВОРА </w:t>
      </w:r>
      <w:r w:rsidR="007742C9">
        <w:rPr>
          <w:rFonts w:ascii="Arial" w:hAnsi="Arial" w:cs="Arial"/>
          <w:b/>
          <w:sz w:val="24"/>
          <w:szCs w:val="24"/>
        </w:rPr>
        <w:t>ОТ</w:t>
      </w:r>
      <w:r w:rsidRPr="00BF124A">
        <w:rPr>
          <w:rFonts w:ascii="Arial" w:hAnsi="Arial" w:cs="Arial"/>
          <w:b/>
          <w:sz w:val="24"/>
          <w:szCs w:val="24"/>
        </w:rPr>
        <w:t xml:space="preserve"> ДД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>ММ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 xml:space="preserve">ГГ 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 w:rsidR="007742C9">
        <w:rPr>
          <w:rFonts w:ascii="Arial" w:hAnsi="Arial" w:cs="Arial"/>
          <w:i/>
          <w:color w:val="0070C0"/>
          <w:sz w:val="24"/>
          <w:szCs w:val="24"/>
        </w:rPr>
        <w:t>У</w:t>
      </w:r>
      <w:r w:rsidR="007742C9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7742C9">
        <w:rPr>
          <w:rFonts w:ascii="Arial" w:hAnsi="Arial" w:cs="Arial"/>
          <w:i/>
          <w:color w:val="0070C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 w:rsidR="007742C9">
        <w:rPr>
          <w:rFonts w:ascii="Arial" w:hAnsi="Arial" w:cs="Arial"/>
          <w:i/>
          <w:color w:val="FF0000"/>
          <w:sz w:val="24"/>
          <w:szCs w:val="24"/>
        </w:rPr>
        <w:t>Направляется Участнику, если в Приложении 3 выбран</w:t>
      </w:r>
      <w:r w:rsidR="00C95B0C">
        <w:rPr>
          <w:rFonts w:ascii="Arial" w:hAnsi="Arial" w:cs="Arial"/>
          <w:i/>
          <w:color w:val="FF0000"/>
          <w:sz w:val="24"/>
          <w:szCs w:val="24"/>
        </w:rPr>
        <w:t xml:space="preserve"> «</w:t>
      </w:r>
      <w:r w:rsidR="007742C9">
        <w:rPr>
          <w:rFonts w:ascii="Arial" w:hAnsi="Arial" w:cs="Arial"/>
          <w:i/>
          <w:color w:val="FF0000"/>
          <w:sz w:val="24"/>
          <w:szCs w:val="24"/>
        </w:rPr>
        <w:t>Проект договора Заказчика</w:t>
      </w:r>
      <w:r w:rsidR="00C95B0C">
        <w:rPr>
          <w:rFonts w:ascii="Arial" w:hAnsi="Arial" w:cs="Arial"/>
          <w:i/>
          <w:color w:val="FF0000"/>
          <w:sz w:val="24"/>
          <w:szCs w:val="24"/>
        </w:rPr>
        <w:t>»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310EE41" w14:textId="77777777" w:rsidR="00AE0A7E" w:rsidRPr="00AE0A7E" w:rsidRDefault="00AE0A7E" w:rsidP="00AE0A7E">
      <w:pPr>
        <w:pStyle w:val="a9"/>
        <w:ind w:left="720"/>
        <w:rPr>
          <w:rFonts w:ascii="Arial" w:hAnsi="Arial"/>
          <w:b/>
        </w:rPr>
      </w:pPr>
    </w:p>
    <w:p w14:paraId="1025310D" w14:textId="462669AE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DD77658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4DE3F7C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C240D2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</w:t>
      </w:r>
      <w:r w:rsidRPr="00C240D2">
        <w:rPr>
          <w:rFonts w:ascii="Arial" w:hAnsi="Arial" w:cs="Arial"/>
          <w:sz w:val="24"/>
          <w:szCs w:val="24"/>
        </w:rPr>
        <w:t xml:space="preserve"> </w:t>
      </w:r>
    </w:p>
    <w:p w14:paraId="3DA50653" w14:textId="77777777" w:rsidR="00C240D2" w:rsidRPr="00BC2135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EF07C1C" w14:textId="77777777" w:rsidR="00C240D2" w:rsidRPr="00C240D2" w:rsidRDefault="00C240D2" w:rsidP="00C240D2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C240D2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C240D2">
        <w:rPr>
          <w:rFonts w:ascii="Arial" w:hAnsi="Arial" w:cs="Arial"/>
          <w:b/>
          <w:sz w:val="24"/>
          <w:szCs w:val="24"/>
        </w:rPr>
        <w:t>:</w:t>
      </w:r>
      <w:r w:rsidRPr="00C240D2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6AD635D4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</w:p>
    <w:p w14:paraId="36DC095E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Изучив представленный текст проекта договора в полученной закупочной документации на ______________________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предмет закупки)</w:t>
      </w:r>
      <w:r w:rsidRPr="00C240D2">
        <w:rPr>
          <w:rFonts w:ascii="Arial" w:hAnsi="Arial" w:cs="Arial"/>
          <w:sz w:val="24"/>
          <w:szCs w:val="24"/>
        </w:rPr>
        <w:t xml:space="preserve">, _________________ </w:t>
      </w:r>
      <w:r w:rsidRPr="00C240D2">
        <w:rPr>
          <w:rFonts w:ascii="Arial" w:hAnsi="Arial" w:cs="Arial"/>
          <w:i/>
          <w:color w:val="0070C0"/>
          <w:sz w:val="24"/>
          <w:szCs w:val="24"/>
        </w:rPr>
        <w:t>(укажите наименование Участника закупочной процедуры)</w:t>
      </w:r>
      <w:r w:rsidRPr="00C240D2">
        <w:rPr>
          <w:rFonts w:ascii="Arial" w:hAnsi="Arial" w:cs="Arial"/>
          <w:sz w:val="24"/>
          <w:szCs w:val="24"/>
        </w:rPr>
        <w:t xml:space="preserve"> подтверждает согласие с предложенными условиями договора и подтверждает готовность к его подписанию в течение 5 (пяти) рабочих дней с даты получения уведомления о признании Заявки, победившей по результатам  закупочной процедуры. </w:t>
      </w:r>
    </w:p>
    <w:p w14:paraId="32601EA9" w14:textId="77777777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>Положения проекта договора и всех приложений к нему нами изучены и являются понятными по всем пунктам.</w:t>
      </w:r>
    </w:p>
    <w:p w14:paraId="2C85061F" w14:textId="3465B483" w:rsidR="00C240D2" w:rsidRPr="00C240D2" w:rsidRDefault="00C240D2" w:rsidP="00C240D2">
      <w:pPr>
        <w:jc w:val="both"/>
        <w:rPr>
          <w:rFonts w:ascii="Arial" w:hAnsi="Arial" w:cs="Arial"/>
          <w:sz w:val="24"/>
          <w:szCs w:val="24"/>
        </w:rPr>
      </w:pPr>
      <w:r w:rsidRPr="00C240D2">
        <w:rPr>
          <w:rFonts w:ascii="Arial" w:hAnsi="Arial" w:cs="Arial"/>
          <w:sz w:val="24"/>
          <w:szCs w:val="24"/>
        </w:rPr>
        <w:t xml:space="preserve">Мы обязуемся в случае победы нашей заявки в закупочной процедуре исполнить обязательства в объеме и в строгом соответствии с условиями и параметрами, определенными в договоре и нашем </w:t>
      </w:r>
      <w:r w:rsidR="00F752A2">
        <w:rPr>
          <w:rFonts w:ascii="Arial" w:hAnsi="Arial" w:cs="Arial"/>
          <w:sz w:val="24"/>
          <w:szCs w:val="24"/>
        </w:rPr>
        <w:t>п</w:t>
      </w:r>
      <w:r w:rsidRPr="00C240D2">
        <w:rPr>
          <w:rFonts w:ascii="Arial" w:hAnsi="Arial" w:cs="Arial"/>
          <w:sz w:val="24"/>
          <w:szCs w:val="24"/>
        </w:rPr>
        <w:t>редложении.</w:t>
      </w:r>
    </w:p>
    <w:p w14:paraId="0648AD1B" w14:textId="77777777" w:rsidR="00C240D2" w:rsidRDefault="00C240D2" w:rsidP="00C240D2"/>
    <w:p w14:paraId="2D25901E" w14:textId="77777777" w:rsidR="00C240D2" w:rsidRDefault="00C240D2" w:rsidP="00C240D2"/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C240D2" w:rsidRPr="00B60140" w14:paraId="4F6F4E13" w14:textId="77777777" w:rsidTr="00BD75A0">
        <w:tc>
          <w:tcPr>
            <w:tcW w:w="3972" w:type="dxa"/>
            <w:hideMark/>
          </w:tcPr>
          <w:p w14:paraId="1516A84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2142ED1C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1F8F16ED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B60140" w14:paraId="74004A5F" w14:textId="77777777" w:rsidTr="00BD75A0">
        <w:tc>
          <w:tcPr>
            <w:tcW w:w="3972" w:type="dxa"/>
            <w:hideMark/>
          </w:tcPr>
          <w:p w14:paraId="7C130F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0251668B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07D791C8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B60140" w14:paraId="1B411610" w14:textId="77777777" w:rsidTr="00BD75A0">
        <w:tc>
          <w:tcPr>
            <w:tcW w:w="3972" w:type="dxa"/>
          </w:tcPr>
          <w:p w14:paraId="4A320F7E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7D89428A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140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15CAAC4F" w14:textId="77777777" w:rsidR="00C240D2" w:rsidRPr="00B60140" w:rsidRDefault="00C240D2" w:rsidP="00B601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8229B" w14:textId="77777777" w:rsidR="00C240D2" w:rsidRPr="00AC69A6" w:rsidRDefault="00C240D2" w:rsidP="00C240D2"/>
    <w:p w14:paraId="0C545008" w14:textId="77777777" w:rsidR="00C240D2" w:rsidRPr="00AC69A6" w:rsidRDefault="00C240D2" w:rsidP="00C240D2"/>
    <w:p w14:paraId="198EED78" w14:textId="77777777" w:rsidR="00C240D2" w:rsidRPr="00AC69A6" w:rsidRDefault="00C240D2" w:rsidP="00C240D2"/>
    <w:p w14:paraId="52ADF8A8" w14:textId="77777777" w:rsidR="00BC18EC" w:rsidRDefault="00BC18EC" w:rsidP="00B601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2926DB0B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14:paraId="28F671A5" w14:textId="47B6595E" w:rsidR="00B60140" w:rsidRPr="007742C9" w:rsidRDefault="00C240D2" w:rsidP="00B60140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60140"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 w:rsidR="00B60140">
        <w:rPr>
          <w:rFonts w:ascii="Arial" w:hAnsi="Arial" w:cs="Arial"/>
          <w:i/>
          <w:color w:val="FF0000"/>
          <w:sz w:val="24"/>
          <w:szCs w:val="24"/>
        </w:rPr>
        <w:t>Направляется Участнику, если проводится предварительный квалификационный отбор</w:t>
      </w:r>
      <w:r w:rsidR="00B60140" w:rsidRPr="007742C9">
        <w:rPr>
          <w:rFonts w:ascii="Arial" w:hAnsi="Arial" w:cs="Arial"/>
          <w:i/>
          <w:color w:val="FF000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77777777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tbl>
      <w:tblPr>
        <w:tblW w:w="108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"/>
        <w:gridCol w:w="733"/>
        <w:gridCol w:w="3054"/>
        <w:gridCol w:w="2059"/>
        <w:gridCol w:w="919"/>
        <w:gridCol w:w="885"/>
        <w:gridCol w:w="2551"/>
        <w:gridCol w:w="497"/>
      </w:tblGrid>
      <w:tr w:rsidR="00C240D2" w:rsidRPr="001D0638" w14:paraId="73D550D5" w14:textId="77777777" w:rsidTr="006921F1">
        <w:trPr>
          <w:gridBefore w:val="1"/>
          <w:gridAfter w:val="1"/>
          <w:wBefore w:w="147" w:type="dxa"/>
          <w:wAfter w:w="497" w:type="dxa"/>
        </w:trPr>
        <w:tc>
          <w:tcPr>
            <w:tcW w:w="733" w:type="dxa"/>
            <w:shd w:val="clear" w:color="auto" w:fill="auto"/>
          </w:tcPr>
          <w:p w14:paraId="1B0C5D44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13" w:type="dxa"/>
            <w:gridSpan w:val="2"/>
            <w:shd w:val="clear" w:color="auto" w:fill="auto"/>
          </w:tcPr>
          <w:p w14:paraId="4462CBF9" w14:textId="1C0ED808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Критерий</w:t>
            </w:r>
            <w:r w:rsidR="00D30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gridSpan w:val="2"/>
            <w:shd w:val="clear" w:color="auto" w:fill="auto"/>
          </w:tcPr>
          <w:p w14:paraId="1D37FA3B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Соответствие (да/ нет)</w:t>
            </w:r>
          </w:p>
        </w:tc>
        <w:tc>
          <w:tcPr>
            <w:tcW w:w="2551" w:type="dxa"/>
            <w:shd w:val="clear" w:color="auto" w:fill="auto"/>
          </w:tcPr>
          <w:p w14:paraId="07877D0F" w14:textId="77777777" w:rsidR="00C240D2" w:rsidRPr="001D0638" w:rsidRDefault="00C240D2" w:rsidP="00873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Документальное подтверждение</w:t>
            </w:r>
          </w:p>
        </w:tc>
      </w:tr>
      <w:tr w:rsidR="006921F1" w:rsidRPr="001D0638" w14:paraId="1CF40DAB" w14:textId="77777777" w:rsidTr="006921F1">
        <w:trPr>
          <w:gridBefore w:val="1"/>
          <w:gridAfter w:val="1"/>
          <w:wBefore w:w="147" w:type="dxa"/>
          <w:wAfter w:w="497" w:type="dxa"/>
        </w:trPr>
        <w:tc>
          <w:tcPr>
            <w:tcW w:w="733" w:type="dxa"/>
            <w:shd w:val="clear" w:color="auto" w:fill="auto"/>
          </w:tcPr>
          <w:p w14:paraId="598AF7E9" w14:textId="188C1177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3" w:type="dxa"/>
            <w:gridSpan w:val="2"/>
            <w:shd w:val="clear" w:color="auto" w:fill="auto"/>
          </w:tcPr>
          <w:p w14:paraId="43557B4A" w14:textId="5B9C6AEC" w:rsidR="006921F1" w:rsidRPr="00817EC0" w:rsidRDefault="006921F1" w:rsidP="006921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F0CF0">
              <w:rPr>
                <w:rFonts w:ascii="Arial" w:hAnsi="Arial" w:cs="Arial"/>
                <w:sz w:val="24"/>
                <w:szCs w:val="24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млн. руб. за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  <w:tc>
          <w:tcPr>
            <w:tcW w:w="1804" w:type="dxa"/>
            <w:gridSpan w:val="2"/>
            <w:shd w:val="clear" w:color="auto" w:fill="auto"/>
          </w:tcPr>
          <w:p w14:paraId="416790F6" w14:textId="77777777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D31075B" w14:textId="1ABED6A6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 бухгалтерского баланса за 2023 г.</w:t>
            </w:r>
          </w:p>
        </w:tc>
      </w:tr>
      <w:tr w:rsidR="006921F1" w:rsidRPr="001D0638" w14:paraId="6C2A4CBA" w14:textId="77777777" w:rsidTr="006921F1">
        <w:trPr>
          <w:gridBefore w:val="1"/>
          <w:gridAfter w:val="1"/>
          <w:wBefore w:w="147" w:type="dxa"/>
          <w:wAfter w:w="497" w:type="dxa"/>
        </w:trPr>
        <w:tc>
          <w:tcPr>
            <w:tcW w:w="733" w:type="dxa"/>
            <w:shd w:val="clear" w:color="auto" w:fill="auto"/>
          </w:tcPr>
          <w:p w14:paraId="59BD2A44" w14:textId="1AFB45DF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2"/>
            <w:shd w:val="clear" w:color="auto" w:fill="auto"/>
          </w:tcPr>
          <w:p w14:paraId="490B680A" w14:textId="025A5FE2" w:rsidR="006921F1" w:rsidRPr="00817EC0" w:rsidRDefault="006921F1" w:rsidP="006921F1">
            <w:pPr>
              <w:rPr>
                <w:rFonts w:ascii="Arial" w:eastAsia="SimSun" w:hAnsi="Arial" w:cs="Arial"/>
                <w:b/>
                <w:color w:val="FF0000"/>
                <w:sz w:val="24"/>
                <w:szCs w:val="24"/>
              </w:rPr>
            </w:pPr>
            <w:r w:rsidRPr="00817EC0">
              <w:rPr>
                <w:rFonts w:ascii="Arial" w:hAnsi="Arial" w:cs="Arial"/>
                <w:sz w:val="24"/>
                <w:szCs w:val="24"/>
              </w:rPr>
              <w:t>Наличие минимум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двух</w:t>
            </w:r>
            <w:r w:rsidRPr="004F0CF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17EC0">
              <w:rPr>
                <w:rFonts w:ascii="Arial" w:hAnsi="Arial" w:cs="Arial"/>
                <w:sz w:val="24"/>
                <w:szCs w:val="24"/>
              </w:rPr>
              <w:t>договор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817EC0">
              <w:rPr>
                <w:rFonts w:ascii="Arial" w:hAnsi="Arial" w:cs="Arial"/>
                <w:sz w:val="24"/>
                <w:szCs w:val="24"/>
              </w:rPr>
              <w:t xml:space="preserve"> по предмету закупки, заключенных с крупными компаниями федерального значения, крупными холдингами, банкам, ИТ-компаниями, интернет-магазинами, государственными корпорациями и другими крупными компаниями.</w:t>
            </w:r>
          </w:p>
        </w:tc>
        <w:tc>
          <w:tcPr>
            <w:tcW w:w="1804" w:type="dxa"/>
            <w:gridSpan w:val="2"/>
            <w:shd w:val="clear" w:color="auto" w:fill="auto"/>
          </w:tcPr>
          <w:p w14:paraId="55A332B4" w14:textId="77777777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DD12E2" w14:textId="601D1DCB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Копию двух договоров.</w:t>
            </w:r>
          </w:p>
        </w:tc>
      </w:tr>
      <w:tr w:rsidR="006921F1" w:rsidRPr="001D0638" w14:paraId="4F28C737" w14:textId="77777777" w:rsidTr="006921F1">
        <w:trPr>
          <w:gridBefore w:val="1"/>
          <w:gridAfter w:val="1"/>
          <w:wBefore w:w="147" w:type="dxa"/>
          <w:wAfter w:w="497" w:type="dxa"/>
        </w:trPr>
        <w:tc>
          <w:tcPr>
            <w:tcW w:w="733" w:type="dxa"/>
            <w:shd w:val="clear" w:color="auto" w:fill="auto"/>
          </w:tcPr>
          <w:p w14:paraId="2DCE79AD" w14:textId="7F1BF0A1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2"/>
            <w:shd w:val="clear" w:color="auto" w:fill="auto"/>
          </w:tcPr>
          <w:p w14:paraId="651EB04C" w14:textId="75921E7E" w:rsidR="006921F1" w:rsidRPr="00817EC0" w:rsidRDefault="006921F1" w:rsidP="006921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F0CF0">
              <w:rPr>
                <w:rFonts w:ascii="Arial" w:hAnsi="Arial" w:cs="Arial"/>
                <w:sz w:val="24"/>
                <w:szCs w:val="24"/>
              </w:rPr>
              <w:t>Согласие с условиями проекта договора Заказчика в полном объеме (оставить, если в Приложении 3 Информационной карты закупочной процедуры выбран вариант «Проект договора Заказчика»)</w:t>
            </w:r>
          </w:p>
        </w:tc>
        <w:tc>
          <w:tcPr>
            <w:tcW w:w="1804" w:type="dxa"/>
            <w:gridSpan w:val="2"/>
            <w:shd w:val="clear" w:color="auto" w:fill="auto"/>
          </w:tcPr>
          <w:p w14:paraId="655E3444" w14:textId="77777777" w:rsidR="006921F1" w:rsidRPr="001D0638" w:rsidRDefault="006921F1" w:rsidP="00692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A07FAAE" w14:textId="42B097B5" w:rsidR="006921F1" w:rsidRPr="001D0638" w:rsidRDefault="006921F1" w:rsidP="006921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135">
              <w:rPr>
                <w:rFonts w:ascii="Arial" w:hAnsi="Arial" w:cs="Arial"/>
                <w:i/>
                <w:color w:val="0070C0"/>
                <w:sz w:val="24"/>
                <w:szCs w:val="24"/>
              </w:rPr>
              <w:t>Подтверждается заполненным и подписанным Приложением 4 Информационной карты закупочной процедуры</w:t>
            </w:r>
          </w:p>
        </w:tc>
      </w:tr>
      <w:tr w:rsidR="00C240D2" w:rsidRPr="00456F45" w14:paraId="4B5D4C7A" w14:textId="77777777" w:rsidTr="0069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4" w:type="dxa"/>
            <w:gridSpan w:val="3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gridSpan w:val="2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gridSpan w:val="3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69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4" w:type="dxa"/>
            <w:gridSpan w:val="3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gridSpan w:val="2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gridSpan w:val="3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692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34" w:type="dxa"/>
            <w:gridSpan w:val="3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  <w:gridSpan w:val="3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FB1C142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Приложение 6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3E50A3">
        <w:rPr>
          <w:rFonts w:ascii="Arial" w:hAnsi="Arial" w:cs="Arial"/>
          <w:sz w:val="24"/>
          <w:szCs w:val="24"/>
        </w:rPr>
        <w:t xml:space="preserve">: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419DF92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Вставьте таблицу в форму Приложения 6 и обязательно приложите отдельно в редактируемом формате (</w:t>
      </w:r>
      <w:proofErr w:type="spellStart"/>
      <w:r w:rsidRPr="003E50A3">
        <w:rPr>
          <w:rFonts w:ascii="Arial" w:hAnsi="Arial" w:cs="Arial"/>
          <w:sz w:val="24"/>
          <w:szCs w:val="24"/>
        </w:rPr>
        <w:t>exсel</w:t>
      </w:r>
      <w:proofErr w:type="spellEnd"/>
      <w:r w:rsidRPr="003E50A3">
        <w:rPr>
          <w:rFonts w:ascii="Arial" w:hAnsi="Arial" w:cs="Arial"/>
          <w:sz w:val="24"/>
          <w:szCs w:val="24"/>
        </w:rPr>
        <w:t>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4998A54B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14:paraId="2A7A4DCB" w14:textId="7440CC70" w:rsidR="004034A2" w:rsidRPr="004034A2" w:rsidRDefault="00654826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="004034A2" w:rsidRPr="004034A2">
        <w:rPr>
          <w:rFonts w:ascii="Arial" w:hAnsi="Arial" w:cs="Arial"/>
          <w:b/>
          <w:sz w:val="24"/>
          <w:szCs w:val="24"/>
        </w:rPr>
        <w:t>СОГЛАСИ</w:t>
      </w:r>
      <w:r>
        <w:rPr>
          <w:rFonts w:ascii="Arial" w:hAnsi="Arial" w:cs="Arial"/>
          <w:b/>
          <w:sz w:val="24"/>
          <w:szCs w:val="24"/>
        </w:rPr>
        <w:t>Я</w:t>
      </w:r>
      <w:r w:rsidR="004034A2" w:rsidRPr="004034A2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5F1ABD03" w14:textId="77777777" w:rsidR="00512558" w:rsidRPr="00C32015" w:rsidRDefault="00512558" w:rsidP="00512558">
      <w:pPr>
        <w:spacing w:after="360" w:line="240" w:lineRule="auto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14:paraId="1FD21387" w14:textId="77777777" w:rsidR="00512558" w:rsidRPr="00C32015" w:rsidRDefault="00512558" w:rsidP="00512558">
      <w:pPr>
        <w:spacing w:after="36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5943EA0C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Я,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32015">
        <w:rPr>
          <w:rFonts w:ascii="Arial" w:hAnsi="Arial" w:cs="Arial"/>
          <w:sz w:val="24"/>
          <w:szCs w:val="24"/>
        </w:rPr>
        <w:t xml:space="preserve">   дата рождения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</w:p>
    <w:p w14:paraId="1D76BD8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C32015">
        <w:rPr>
          <w:rFonts w:ascii="Arial" w:hAnsi="Arial" w:cs="Arial"/>
          <w:sz w:val="24"/>
          <w:szCs w:val="24"/>
        </w:rPr>
        <w:t>ая</w:t>
      </w:r>
      <w:proofErr w:type="spellEnd"/>
      <w:r w:rsidRPr="00C32015">
        <w:rPr>
          <w:rFonts w:ascii="Arial" w:hAnsi="Arial" w:cs="Arial"/>
          <w:sz w:val="24"/>
          <w:szCs w:val="24"/>
        </w:rPr>
        <w:t xml:space="preserve">) по адресу (месту регистрации)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 w:rsidRPr="00C32015">
        <w:rPr>
          <w:rFonts w:ascii="Arial" w:hAnsi="Arial" w:cs="Arial"/>
          <w:sz w:val="24"/>
          <w:szCs w:val="24"/>
        </w:rPr>
        <w:t>паспорт серия _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 xml:space="preserve"> , номер </w:t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C32015">
        <w:rPr>
          <w:rFonts w:ascii="Arial" w:hAnsi="Arial" w:cs="Arial"/>
          <w:sz w:val="24"/>
          <w:szCs w:val="24"/>
        </w:rPr>
        <w:t xml:space="preserve">, выдан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6F52B9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539D26C1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ООО «Т1» (ИНН 7720484492)</w:t>
      </w:r>
    </w:p>
    <w:p w14:paraId="4EE4A689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111395, г. Москва, ул. Юности, д. 13 офис 221</w:t>
      </w:r>
    </w:p>
    <w:p w14:paraId="34D5A93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p w14:paraId="03CA70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12558" w:rsidRPr="00C32015" w14:paraId="2239E162" w14:textId="77777777" w:rsidTr="006921F1">
        <w:tc>
          <w:tcPr>
            <w:tcW w:w="5236" w:type="dxa"/>
            <w:shd w:val="clear" w:color="auto" w:fill="auto"/>
          </w:tcPr>
          <w:p w14:paraId="084471A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4C8E8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6A88EEB1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C3201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32015">
              <w:rPr>
                <w:rFonts w:ascii="Arial" w:hAnsi="Arial" w:cs="Arial"/>
                <w:sz w:val="24"/>
                <w:szCs w:val="24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88215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7E744EB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Перечень обрабатываемых персональных данных</w:t>
      </w:r>
    </w:p>
    <w:p w14:paraId="4EFD88B8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</w:p>
    <w:p w14:paraId="6F72CF96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 xml:space="preserve">Компания собирает и обрабатывает следующие данные </w:t>
      </w:r>
      <w:r w:rsidRPr="00C32015">
        <w:rPr>
          <w:rFonts w:ascii="Arial" w:hAnsi="Arial" w:cs="Arial"/>
          <w:sz w:val="24"/>
          <w:szCs w:val="24"/>
        </w:rPr>
        <w:t>Субъекта персональных данных</w:t>
      </w:r>
      <w:r w:rsidRPr="00C32015">
        <w:rPr>
          <w:rFonts w:ascii="Arial" w:eastAsia="Calibri" w:hAnsi="Arial" w:cs="Arial"/>
          <w:sz w:val="24"/>
          <w:szCs w:val="24"/>
        </w:rPr>
        <w:t xml:space="preserve"> </w:t>
      </w:r>
    </w:p>
    <w:p w14:paraId="2292980B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>(далее –«Персональные данные»):</w:t>
      </w:r>
    </w:p>
    <w:p w14:paraId="6CDF9CD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12558" w:rsidRPr="00C32015" w14:paraId="154B5348" w14:textId="77777777" w:rsidTr="006921F1">
        <w:tc>
          <w:tcPr>
            <w:tcW w:w="5387" w:type="dxa"/>
            <w:shd w:val="clear" w:color="auto" w:fill="auto"/>
          </w:tcPr>
          <w:p w14:paraId="59918CF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Фамилия, имя, отчество (включая прежние); дата и место рождения; пол;</w:t>
            </w:r>
          </w:p>
          <w:p w14:paraId="3FD9F9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Сведения об участии в уставном капитале и участии (членстве) в органах управления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осуществлении предпринимательской деятельности и иной коммерческой деятельности</w:t>
            </w:r>
            <w:r w:rsidRPr="00C3201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841F987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Паспортные данные или данные иного документа, удостоверяющего личность (серия, номер, дата выдачи, наименование органа,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выдавшего документ); Адрес регистрации, Гражданство </w:t>
            </w:r>
          </w:p>
          <w:p w14:paraId="060E755B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Должность, место работы </w:t>
            </w:r>
          </w:p>
          <w:p w14:paraId="73B8D835" w14:textId="77777777" w:rsidR="00512558" w:rsidRPr="00C32015" w:rsidRDefault="00512558" w:rsidP="006921F1">
            <w:pPr>
              <w:spacing w:after="0" w:line="240" w:lineRule="auto"/>
              <w:ind w:right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5C6A589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b/>
          <w:sz w:val="24"/>
          <w:szCs w:val="24"/>
        </w:rPr>
      </w:pPr>
    </w:p>
    <w:p w14:paraId="30C92AF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Операции с Персональными данными, источники их получения и срок обработки</w:t>
      </w:r>
    </w:p>
    <w:p w14:paraId="308260C2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sz w:val="24"/>
          <w:szCs w:val="24"/>
        </w:rPr>
      </w:pPr>
    </w:p>
    <w:p w14:paraId="14C6C53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2887FD6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41079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71FBDEC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Аффилированным лицам;</w:t>
      </w:r>
    </w:p>
    <w:p w14:paraId="67C5C7C5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298DC3E2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3EA07D7C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Указанные лица вправе перепоручить обработку другим лицам.</w:t>
      </w:r>
    </w:p>
    <w:p w14:paraId="2DFAC35B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8255493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 xml:space="preserve">Источники получения Персональных данных: </w:t>
      </w:r>
    </w:p>
    <w:p w14:paraId="1B2A4F11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sz w:val="24"/>
          <w:szCs w:val="24"/>
        </w:rPr>
      </w:pPr>
    </w:p>
    <w:p w14:paraId="4127F37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34B460EB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06F6E9CC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получаемые от аффилированных лиц Компании;</w:t>
      </w:r>
    </w:p>
    <w:p w14:paraId="4973E318" w14:textId="77777777" w:rsidR="00512558" w:rsidRPr="00C32015" w:rsidRDefault="00512558" w:rsidP="00512558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собираемые из общедоступных источников и/или открытых источников информации</w:t>
      </w:r>
      <w:r w:rsidRPr="00C32015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32015">
        <w:rPr>
          <w:rFonts w:ascii="Arial" w:hAnsi="Arial" w:cs="Arial"/>
          <w:sz w:val="24"/>
          <w:szCs w:val="24"/>
        </w:rPr>
        <w:t>;</w:t>
      </w:r>
    </w:p>
    <w:p w14:paraId="7DDBDB18" w14:textId="77777777" w:rsidR="00512558" w:rsidRPr="00C32015" w:rsidRDefault="00512558" w:rsidP="00512558">
      <w:pPr>
        <w:spacing w:after="0" w:line="240" w:lineRule="auto"/>
        <w:ind w:left="-426"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76711D9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Срок обработки – 5 лет с момента заключения договора с Компанией и/или предоставления Согласия</w:t>
      </w:r>
      <w:r w:rsidRPr="00C32015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C32015">
        <w:rPr>
          <w:rFonts w:ascii="Arial" w:hAnsi="Arial" w:cs="Arial"/>
          <w:bCs/>
          <w:sz w:val="24"/>
          <w:szCs w:val="24"/>
        </w:rPr>
        <w:t>.</w:t>
      </w:r>
    </w:p>
    <w:p w14:paraId="6C88AC5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5247EC3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Отзыв согласия производится посредством направления письма в произвольной форме по адресу Компании.</w:t>
      </w:r>
    </w:p>
    <w:p w14:paraId="2C3D7111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4C275B6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Дата согласия: ____________   Подпись __________________</w:t>
      </w:r>
    </w:p>
    <w:p w14:paraId="1CEABA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740F8374" w14:textId="7A4B8B38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ФИО</w:t>
      </w:r>
      <w:r w:rsidRPr="00C32015">
        <w:rPr>
          <w:rFonts w:ascii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1232EACF" w14:textId="77777777" w:rsidR="00512558" w:rsidRPr="00C32015" w:rsidRDefault="00512558" w:rsidP="00512558">
      <w:pPr>
        <w:spacing w:after="0" w:line="240" w:lineRule="auto"/>
        <w:ind w:left="-426" w:righ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666CFCE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713EEC0C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403D2F79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both"/>
        <w:rPr>
          <w:rFonts w:ascii="Arial" w:hAnsi="Arial" w:cs="Arial"/>
        </w:rPr>
      </w:pPr>
      <w:r w:rsidRPr="0045530D">
        <w:rPr>
          <w:rFonts w:ascii="Arial" w:hAnsi="Arial" w:cs="Arial"/>
        </w:rPr>
        <w:t xml:space="preserve">Приложение: перечень третьих лиц, привлекаемых к обработке Персональных данных </w:t>
      </w:r>
    </w:p>
    <w:p w14:paraId="06530270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center"/>
        <w:rPr>
          <w:rFonts w:ascii="Arial" w:hAnsi="Arial" w:cs="Arial"/>
        </w:rPr>
      </w:pPr>
    </w:p>
    <w:p w14:paraId="39912F1F" w14:textId="77777777" w:rsidR="00512558" w:rsidRPr="0045530D" w:rsidRDefault="00512558" w:rsidP="00512558">
      <w:pPr>
        <w:spacing w:after="0" w:line="240" w:lineRule="auto"/>
        <w:ind w:left="540" w:firstLine="567"/>
        <w:jc w:val="center"/>
        <w:rPr>
          <w:rFonts w:ascii="Arial" w:hAnsi="Arial" w:cs="Arial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12558" w:rsidRPr="0045530D" w14:paraId="0DC3B79D" w14:textId="77777777" w:rsidTr="006921F1">
        <w:trPr>
          <w:trHeight w:val="49"/>
        </w:trPr>
        <w:tc>
          <w:tcPr>
            <w:tcW w:w="567" w:type="dxa"/>
            <w:shd w:val="clear" w:color="auto" w:fill="auto"/>
          </w:tcPr>
          <w:p w14:paraId="11C98717" w14:textId="77777777" w:rsidR="00512558" w:rsidRPr="0045530D" w:rsidRDefault="00512558" w:rsidP="006921F1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7B503420" w14:textId="77777777" w:rsidR="00512558" w:rsidRPr="0045530D" w:rsidRDefault="00512558" w:rsidP="006921F1">
            <w:pPr>
              <w:spacing w:after="0" w:line="240" w:lineRule="auto"/>
              <w:ind w:left="-114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Описание необходимости привлечения к обработке</w:t>
            </w:r>
          </w:p>
          <w:p w14:paraId="4EECA75C" w14:textId="77777777" w:rsidR="00512558" w:rsidRPr="0045530D" w:rsidRDefault="00512558" w:rsidP="006921F1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96" w:type="dxa"/>
            <w:shd w:val="clear" w:color="auto" w:fill="auto"/>
          </w:tcPr>
          <w:p w14:paraId="67DD5873" w14:textId="77777777" w:rsidR="00512558" w:rsidRPr="0045530D" w:rsidRDefault="00512558" w:rsidP="006921F1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 xml:space="preserve">Наименование, ИНН </w:t>
            </w:r>
          </w:p>
          <w:p w14:paraId="3197206D" w14:textId="77777777" w:rsidR="00512558" w:rsidRPr="0045530D" w:rsidRDefault="00512558" w:rsidP="006921F1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и адрес компании</w:t>
            </w:r>
          </w:p>
        </w:tc>
      </w:tr>
      <w:tr w:rsidR="00512558" w:rsidRPr="0045530D" w14:paraId="67122371" w14:textId="77777777" w:rsidTr="006921F1">
        <w:tc>
          <w:tcPr>
            <w:tcW w:w="567" w:type="dxa"/>
            <w:shd w:val="clear" w:color="auto" w:fill="auto"/>
          </w:tcPr>
          <w:p w14:paraId="2867B67D" w14:textId="77777777" w:rsidR="00512558" w:rsidRPr="0045530D" w:rsidRDefault="00512558" w:rsidP="006921F1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2DD09295" w14:textId="77777777" w:rsidR="00512558" w:rsidRPr="0045530D" w:rsidRDefault="00512558" w:rsidP="006921F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594284F" w14:textId="77777777" w:rsidR="00512558" w:rsidRPr="0045530D" w:rsidRDefault="00512558" w:rsidP="006921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«ГК «Иннотех» (123112, г. Москва, </w:t>
            </w:r>
            <w:proofErr w:type="spellStart"/>
            <w:r w:rsidRPr="0045530D">
              <w:rPr>
                <w:rFonts w:ascii="Arial" w:hAnsi="Arial" w:cs="Arial"/>
              </w:rPr>
              <w:t>вн</w:t>
            </w:r>
            <w:proofErr w:type="spellEnd"/>
            <w:r w:rsidRPr="0045530D">
              <w:rPr>
                <w:rFonts w:ascii="Arial" w:hAnsi="Arial" w:cs="Arial"/>
              </w:rPr>
              <w:t xml:space="preserve">. тер. г. Муниципальный округ Пресненский, наб. Пресненская, д. 12, этаж 63, офис 9; </w:t>
            </w:r>
            <w:r w:rsidRPr="0045530D">
              <w:rPr>
                <w:rFonts w:ascii="Arial" w:hAnsi="Arial" w:cs="Arial"/>
              </w:rPr>
              <w:br/>
              <w:t>ИНН 9703073496)</w:t>
            </w:r>
          </w:p>
          <w:p w14:paraId="0FDB31CC" w14:textId="77777777" w:rsidR="00512558" w:rsidRPr="0045530D" w:rsidRDefault="00512558" w:rsidP="006921F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48DB9BA6" w14:textId="77777777" w:rsidTr="006921F1">
        <w:trPr>
          <w:trHeight w:val="828"/>
        </w:trPr>
        <w:tc>
          <w:tcPr>
            <w:tcW w:w="567" w:type="dxa"/>
            <w:shd w:val="clear" w:color="auto" w:fill="auto"/>
          </w:tcPr>
          <w:p w14:paraId="3DE69911" w14:textId="77777777" w:rsidR="00512558" w:rsidRPr="0045530D" w:rsidRDefault="00512558" w:rsidP="006921F1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528AF40C" w14:textId="77777777" w:rsidR="00512558" w:rsidRPr="0045530D" w:rsidRDefault="00512558" w:rsidP="006921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7C14627" w14:textId="77777777" w:rsidR="00512558" w:rsidRPr="0045530D" w:rsidRDefault="00512558" w:rsidP="006921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«Т1» (111395, г. Москва, ул. Юности, д. 13, офис 221; ИНН 7720484492)</w:t>
            </w:r>
          </w:p>
          <w:p w14:paraId="0CAD1F30" w14:textId="77777777" w:rsidR="00512558" w:rsidRPr="0045530D" w:rsidRDefault="00512558" w:rsidP="006921F1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68921FD2" w14:textId="77777777" w:rsidR="00512558" w:rsidRPr="0045530D" w:rsidRDefault="00512558" w:rsidP="006921F1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01E286BF" w14:textId="77777777" w:rsidTr="006921F1">
        <w:trPr>
          <w:trHeight w:val="828"/>
        </w:trPr>
        <w:tc>
          <w:tcPr>
            <w:tcW w:w="567" w:type="dxa"/>
            <w:shd w:val="clear" w:color="auto" w:fill="auto"/>
          </w:tcPr>
          <w:p w14:paraId="2BEEF969" w14:textId="77777777" w:rsidR="00512558" w:rsidRPr="0045530D" w:rsidRDefault="00512558" w:rsidP="006921F1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09E2FD46" w14:textId="77777777" w:rsidR="00512558" w:rsidRPr="0045530D" w:rsidRDefault="00512558" w:rsidP="006921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641B2EE2" w14:textId="77777777" w:rsidR="00512558" w:rsidRPr="0045530D" w:rsidRDefault="00512558" w:rsidP="006921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«Т1 </w:t>
            </w:r>
            <w:proofErr w:type="spellStart"/>
            <w:r w:rsidRPr="0045530D">
              <w:rPr>
                <w:rFonts w:ascii="Arial" w:hAnsi="Arial" w:cs="Arial"/>
              </w:rPr>
              <w:t>Клауд</w:t>
            </w:r>
            <w:proofErr w:type="spellEnd"/>
            <w:r w:rsidRPr="0045530D">
              <w:rPr>
                <w:rFonts w:ascii="Arial" w:hAnsi="Arial" w:cs="Arial"/>
              </w:rPr>
              <w:t xml:space="preserve">» (111395, г. Москва, ул. Юности, д. 13А, </w:t>
            </w:r>
            <w:proofErr w:type="spellStart"/>
            <w:r w:rsidRPr="0045530D">
              <w:rPr>
                <w:rFonts w:ascii="Arial" w:hAnsi="Arial" w:cs="Arial"/>
              </w:rPr>
              <w:t>каб</w:t>
            </w:r>
            <w:proofErr w:type="spellEnd"/>
            <w:r w:rsidRPr="0045530D">
              <w:rPr>
                <w:rFonts w:ascii="Arial" w:hAnsi="Arial" w:cs="Arial"/>
              </w:rPr>
              <w:t>. 8; ИНН 7720479358)</w:t>
            </w:r>
          </w:p>
        </w:tc>
      </w:tr>
    </w:tbl>
    <w:p w14:paraId="6A57FD6A" w14:textId="77777777" w:rsidR="00512558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</w:rPr>
      </w:pPr>
    </w:p>
    <w:p w14:paraId="7F45E20E" w14:textId="4E66630D" w:rsidR="00AE0A7E" w:rsidRPr="001F3CA7" w:rsidRDefault="00AE0A7E" w:rsidP="00512558">
      <w:pPr>
        <w:jc w:val="both"/>
        <w:rPr>
          <w:rFonts w:ascii="Arial" w:hAnsi="Arial"/>
          <w:b/>
        </w:rPr>
      </w:pPr>
    </w:p>
    <w:sectPr w:rsidR="00AE0A7E" w:rsidRPr="001F3CA7" w:rsidSect="005814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3CD3" w14:textId="77777777" w:rsidR="006921F1" w:rsidRDefault="006921F1">
      <w:pPr>
        <w:spacing w:after="0" w:line="240" w:lineRule="auto"/>
      </w:pPr>
      <w:r>
        <w:separator/>
      </w:r>
    </w:p>
  </w:endnote>
  <w:endnote w:type="continuationSeparator" w:id="0">
    <w:p w14:paraId="6C7CDEA6" w14:textId="77777777" w:rsidR="006921F1" w:rsidRDefault="0069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6921F1" w:rsidRPr="00F56C11" w:rsidRDefault="00291058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6921F1" w:rsidRPr="00F56C11">
          <w:fldChar w:fldCharType="begin"/>
        </w:r>
        <w:r w:rsidR="006921F1" w:rsidRPr="00F56C11">
          <w:instrText>PAGE   \* MERGEFORMAT</w:instrText>
        </w:r>
        <w:r w:rsidR="006921F1" w:rsidRPr="00F56C11">
          <w:fldChar w:fldCharType="separate"/>
        </w:r>
        <w:r w:rsidR="006921F1" w:rsidRPr="00F56C11">
          <w:t>2</w:t>
        </w:r>
        <w:r w:rsidR="006921F1" w:rsidRPr="00F56C11">
          <w:fldChar w:fldCharType="end"/>
        </w:r>
      </w:sdtContent>
    </w:sdt>
    <w:r w:rsidR="006921F1" w:rsidRPr="00F56C11">
      <w:t xml:space="preserve"> </w:t>
    </w:r>
  </w:p>
  <w:p w14:paraId="6EF5EEEF" w14:textId="77777777" w:rsidR="006921F1" w:rsidRDefault="006921F1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6921F1" w:rsidRPr="00536897" w:rsidRDefault="006921F1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6518" w14:textId="77777777" w:rsidR="006921F1" w:rsidRDefault="006921F1">
      <w:pPr>
        <w:spacing w:after="0" w:line="240" w:lineRule="auto"/>
      </w:pPr>
      <w:r>
        <w:separator/>
      </w:r>
    </w:p>
  </w:footnote>
  <w:footnote w:type="continuationSeparator" w:id="0">
    <w:p w14:paraId="1BF04CEE" w14:textId="77777777" w:rsidR="006921F1" w:rsidRDefault="006921F1">
      <w:pPr>
        <w:spacing w:after="0" w:line="240" w:lineRule="auto"/>
      </w:pPr>
      <w:r>
        <w:continuationSeparator/>
      </w:r>
    </w:p>
  </w:footnote>
  <w:footnote w:id="1">
    <w:p w14:paraId="4CA1B5E8" w14:textId="77777777" w:rsidR="006921F1" w:rsidRDefault="006921F1" w:rsidP="00512558">
      <w:pPr>
        <w:pStyle w:val="af7"/>
      </w:pPr>
      <w:r>
        <w:rPr>
          <w:rStyle w:val="af9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72CC736C" w14:textId="77777777" w:rsidR="006921F1" w:rsidRPr="00986725" w:rsidRDefault="006921F1" w:rsidP="00512558">
      <w:pPr>
        <w:pStyle w:val="af7"/>
        <w:ind w:right="-24"/>
        <w:rPr>
          <w:sz w:val="14"/>
          <w:szCs w:val="14"/>
        </w:rPr>
      </w:pPr>
      <w:r w:rsidRPr="00986725">
        <w:rPr>
          <w:rStyle w:val="af9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2874F6E3" w14:textId="77777777" w:rsidR="006921F1" w:rsidRDefault="006921F1" w:rsidP="00512558">
      <w:pPr>
        <w:pStyle w:val="af7"/>
      </w:pPr>
      <w:r w:rsidRPr="000524C0">
        <w:rPr>
          <w:rStyle w:val="af9"/>
          <w:rFonts w:eastAsia="SimSun"/>
          <w:sz w:val="14"/>
          <w:szCs w:val="14"/>
        </w:rPr>
        <w:footnoteRef/>
      </w:r>
      <w:r w:rsidRPr="000524C0">
        <w:rPr>
          <w:rStyle w:val="af9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6921F1" w:rsidRDefault="006921F1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6921F1" w:rsidRDefault="006921F1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6921F1" w:rsidRDefault="006921F1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A77"/>
    <w:multiLevelType w:val="hybridMultilevel"/>
    <w:tmpl w:val="36827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0CF9"/>
    <w:multiLevelType w:val="hybridMultilevel"/>
    <w:tmpl w:val="0BF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80F2F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62D9A"/>
    <w:rsid w:val="00277B71"/>
    <w:rsid w:val="00291058"/>
    <w:rsid w:val="002A5840"/>
    <w:rsid w:val="00313085"/>
    <w:rsid w:val="00334E74"/>
    <w:rsid w:val="00352359"/>
    <w:rsid w:val="0035246E"/>
    <w:rsid w:val="00370C00"/>
    <w:rsid w:val="003902FD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625C1"/>
    <w:rsid w:val="004653B0"/>
    <w:rsid w:val="00496685"/>
    <w:rsid w:val="00496BFC"/>
    <w:rsid w:val="004D142F"/>
    <w:rsid w:val="004E2776"/>
    <w:rsid w:val="004F207C"/>
    <w:rsid w:val="00512558"/>
    <w:rsid w:val="00542C27"/>
    <w:rsid w:val="00571A7B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0DCF"/>
    <w:rsid w:val="00633A53"/>
    <w:rsid w:val="00633F03"/>
    <w:rsid w:val="006447F6"/>
    <w:rsid w:val="00653627"/>
    <w:rsid w:val="00654826"/>
    <w:rsid w:val="0065710E"/>
    <w:rsid w:val="00667056"/>
    <w:rsid w:val="006921F1"/>
    <w:rsid w:val="006A11E3"/>
    <w:rsid w:val="006B1903"/>
    <w:rsid w:val="006B6413"/>
    <w:rsid w:val="006D1677"/>
    <w:rsid w:val="006D3472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576C0"/>
    <w:rsid w:val="00873BC7"/>
    <w:rsid w:val="008E6073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571D"/>
    <w:rsid w:val="00A2710A"/>
    <w:rsid w:val="00A2782D"/>
    <w:rsid w:val="00A56892"/>
    <w:rsid w:val="00A6057C"/>
    <w:rsid w:val="00A60C13"/>
    <w:rsid w:val="00A66A9D"/>
    <w:rsid w:val="00A710C3"/>
    <w:rsid w:val="00A82571"/>
    <w:rsid w:val="00A8737A"/>
    <w:rsid w:val="00AA1657"/>
    <w:rsid w:val="00AC028E"/>
    <w:rsid w:val="00AE0A7E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152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2015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61F25"/>
    <w:rsid w:val="00E85F88"/>
    <w:rsid w:val="00E952F1"/>
    <w:rsid w:val="00EB78BE"/>
    <w:rsid w:val="00ED380B"/>
    <w:rsid w:val="00EF4DDC"/>
    <w:rsid w:val="00F06049"/>
    <w:rsid w:val="00F26E18"/>
    <w:rsid w:val="00F4604A"/>
    <w:rsid w:val="00F729AA"/>
    <w:rsid w:val="00F752A2"/>
    <w:rsid w:val="00F76CE9"/>
    <w:rsid w:val="00F81E33"/>
    <w:rsid w:val="00F840B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  <w:style w:type="paragraph" w:styleId="af7">
    <w:name w:val="footnote text"/>
    <w:basedOn w:val="a0"/>
    <w:link w:val="af8"/>
    <w:rsid w:val="00512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5125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aliases w:val="~PSD Footnote Reference"/>
    <w:uiPriority w:val="99"/>
    <w:rsid w:val="0051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purchases/principl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1.ru/compli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@t1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18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Скороход Сергей Анатольевич</cp:lastModifiedBy>
  <cp:revision>14</cp:revision>
  <dcterms:created xsi:type="dcterms:W3CDTF">2024-04-23T13:05:00Z</dcterms:created>
  <dcterms:modified xsi:type="dcterms:W3CDTF">2024-06-26T12:10:00Z</dcterms:modified>
</cp:coreProperties>
</file>