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343C" w14:textId="77777777" w:rsidR="004D08A0" w:rsidRDefault="00702A87" w:rsidP="004D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4ED">
        <w:rPr>
          <w:rFonts w:ascii="Times New Roman" w:hAnsi="Times New Roman" w:cs="Times New Roman"/>
          <w:b/>
          <w:sz w:val="24"/>
        </w:rPr>
        <w:t xml:space="preserve">Извещение о </w:t>
      </w:r>
      <w:r w:rsidR="00666AC2" w:rsidRPr="00FD04ED">
        <w:rPr>
          <w:rFonts w:ascii="Times New Roman" w:hAnsi="Times New Roman" w:cs="Times New Roman"/>
          <w:b/>
          <w:sz w:val="24"/>
        </w:rPr>
        <w:t>закупке</w:t>
      </w:r>
      <w:r w:rsidR="007E5BC4" w:rsidRPr="00FD04ED">
        <w:rPr>
          <w:rFonts w:ascii="Times New Roman" w:hAnsi="Times New Roman" w:cs="Times New Roman"/>
          <w:b/>
          <w:sz w:val="24"/>
        </w:rPr>
        <w:t xml:space="preserve"> </w:t>
      </w:r>
      <w:r w:rsidR="00237E03" w:rsidRPr="00FD04ED">
        <w:rPr>
          <w:rFonts w:ascii="Times New Roman" w:hAnsi="Times New Roman" w:cs="Times New Roman"/>
          <w:b/>
          <w:sz w:val="24"/>
        </w:rPr>
        <w:t xml:space="preserve">на участие </w:t>
      </w:r>
      <w:bookmarkStart w:id="0" w:name="_Hlk88046344"/>
      <w:r w:rsidR="00237E03" w:rsidRPr="00FD04ED">
        <w:rPr>
          <w:rFonts w:ascii="Times New Roman" w:hAnsi="Times New Roman" w:cs="Times New Roman"/>
          <w:b/>
          <w:sz w:val="24"/>
        </w:rPr>
        <w:t>в открытом запросе предложений</w:t>
      </w:r>
      <w:r w:rsidR="007E5BC4" w:rsidRPr="00FD04ED">
        <w:rPr>
          <w:rFonts w:ascii="Times New Roman" w:hAnsi="Times New Roman" w:cs="Times New Roman"/>
          <w:b/>
          <w:sz w:val="24"/>
        </w:rPr>
        <w:t xml:space="preserve"> </w:t>
      </w:r>
      <w:bookmarkEnd w:id="0"/>
      <w:r w:rsidR="004D08A0" w:rsidRPr="004D08A0">
        <w:rPr>
          <w:rFonts w:ascii="Times New Roman" w:hAnsi="Times New Roman" w:cs="Times New Roman"/>
          <w:b/>
          <w:sz w:val="24"/>
          <w:szCs w:val="24"/>
        </w:rPr>
        <w:t>на выполнение работ по устройству фундаментов блока контейнерного (по ГП № 417.1), блока контейнерного ИТСОТБ (по ГП №417.2), блока контейнерного ФГУП Росморпорта (по ГП №417.3), мачты АМС (по ГП № 417) с изготовлением и монтажом металлоконструкций мачты АМС на Универсальном торговом терминале «Усть-Луга»</w:t>
      </w:r>
    </w:p>
    <w:p w14:paraId="26A705A3" w14:textId="657F468B" w:rsidR="00900E44" w:rsidRPr="00FD04ED" w:rsidRDefault="00900E44" w:rsidP="004D0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E4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32885" w:rsidRPr="00FD04ED">
        <w:rPr>
          <w:rFonts w:ascii="Times New Roman" w:hAnsi="Times New Roman" w:cs="Times New Roman"/>
          <w:sz w:val="24"/>
          <w:szCs w:val="24"/>
          <w:u w:val="single"/>
        </w:rPr>
        <w:t>Заказчик:</w:t>
      </w:r>
      <w:r w:rsidR="00932885" w:rsidRPr="00FD04ED">
        <w:rPr>
          <w:rFonts w:ascii="Times New Roman" w:hAnsi="Times New Roman" w:cs="Times New Roman"/>
          <w:sz w:val="24"/>
          <w:szCs w:val="24"/>
        </w:rPr>
        <w:t xml:space="preserve"> </w:t>
      </w:r>
      <w:r w:rsidR="00017DAA" w:rsidRPr="00FD04E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«Новотранс Актив» (ООО «Новотранс Актив»), 125167, город Москва, Ленинградский проспект, дом 37, 11 этаж, пом.55-77.</w:t>
      </w:r>
    </w:p>
    <w:p w14:paraId="7090088B" w14:textId="77777777" w:rsidR="00932885" w:rsidRPr="00FD04ED" w:rsidRDefault="00900E44" w:rsidP="00900E44">
      <w:pPr>
        <w:spacing w:line="28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D04ED">
        <w:rPr>
          <w:rFonts w:ascii="Times New Roman" w:hAnsi="Times New Roman" w:cs="Times New Roman"/>
          <w:sz w:val="24"/>
          <w:szCs w:val="24"/>
        </w:rPr>
        <w:t xml:space="preserve"> Контактное лицо: Михаль Виктория Анатольевна, </w:t>
      </w:r>
      <w:r w:rsidRPr="00FD04ED">
        <w:rPr>
          <w:rFonts w:ascii="Times New Roman" w:hAnsi="Times New Roman" w:cs="Times New Roman"/>
          <w:sz w:val="24"/>
          <w:szCs w:val="24"/>
          <w:lang w:eastAsia="ru-RU"/>
        </w:rPr>
        <w:t xml:space="preserve">Тел. 8(812) 6075020 доб. 2353, </w:t>
      </w:r>
      <w:hyperlink r:id="rId5" w:history="1">
        <w:r w:rsidRPr="00FD04ED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v.mihal@lugaport.com</w:t>
        </w:r>
      </w:hyperlink>
    </w:p>
    <w:p w14:paraId="60A49D87" w14:textId="77777777" w:rsidR="00900E44" w:rsidRPr="00FD04ED" w:rsidRDefault="00900E44" w:rsidP="00900E44">
      <w:pPr>
        <w:spacing w:line="28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E907F7" w14:textId="77777777" w:rsidR="004D08A0" w:rsidRDefault="00017DAA" w:rsidP="00FD04ED">
      <w:pPr>
        <w:jc w:val="both"/>
        <w:rPr>
          <w:rFonts w:ascii="Times New Roman" w:hAnsi="Times New Roman" w:cs="Times New Roman"/>
          <w:sz w:val="24"/>
          <w:szCs w:val="24"/>
        </w:rPr>
      </w:pPr>
      <w:r w:rsidRPr="00FD04ED">
        <w:rPr>
          <w:rFonts w:ascii="Times New Roman" w:hAnsi="Times New Roman" w:cs="Times New Roman"/>
          <w:sz w:val="24"/>
          <w:szCs w:val="24"/>
        </w:rPr>
        <w:t xml:space="preserve">2. </w:t>
      </w:r>
      <w:r w:rsidR="00702A87" w:rsidRPr="00FD04ED">
        <w:rPr>
          <w:rFonts w:ascii="Times New Roman" w:hAnsi="Times New Roman" w:cs="Times New Roman"/>
          <w:sz w:val="24"/>
          <w:szCs w:val="24"/>
          <w:u w:val="single"/>
        </w:rPr>
        <w:t>Способ и предмет закупки</w:t>
      </w:r>
      <w:r w:rsidR="00702A87" w:rsidRPr="00FD04ED">
        <w:rPr>
          <w:rFonts w:ascii="Times New Roman" w:hAnsi="Times New Roman" w:cs="Times New Roman"/>
          <w:sz w:val="24"/>
          <w:szCs w:val="24"/>
        </w:rPr>
        <w:t>:</w:t>
      </w:r>
      <w:r w:rsidR="0044049C" w:rsidRPr="00FD04ED">
        <w:rPr>
          <w:rFonts w:ascii="Times New Roman" w:hAnsi="Times New Roman" w:cs="Times New Roman"/>
          <w:sz w:val="24"/>
          <w:szCs w:val="24"/>
        </w:rPr>
        <w:t xml:space="preserve"> </w:t>
      </w:r>
      <w:r w:rsidRPr="00FD04ED">
        <w:rPr>
          <w:rFonts w:ascii="Times New Roman" w:hAnsi="Times New Roman" w:cs="Times New Roman"/>
          <w:sz w:val="24"/>
          <w:szCs w:val="24"/>
        </w:rPr>
        <w:t xml:space="preserve">Открытый запрос </w:t>
      </w:r>
      <w:r w:rsidR="007A6742" w:rsidRPr="00FD04E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4D08A0" w:rsidRPr="004D08A0">
        <w:rPr>
          <w:rFonts w:ascii="Times New Roman" w:hAnsi="Times New Roman" w:cs="Times New Roman"/>
          <w:sz w:val="24"/>
          <w:szCs w:val="24"/>
        </w:rPr>
        <w:t>на выполнение работ по устройству фундаментов блока контейнерного (по ГП № 417.1), блока контейнерного ИТСОТБ (по ГП №417.2), блока контейнерного ФГУП Росморпорта (по ГП №417.3), мачты АМС (по ГП № 417) с изготовлением и монтажом металлоконструкций мачты АМС на Универсальном торговом терминале «Усть-Луга»</w:t>
      </w:r>
    </w:p>
    <w:p w14:paraId="6CA0A9C5" w14:textId="29ECC908" w:rsidR="006614FE" w:rsidRPr="00FD04ED" w:rsidRDefault="007E5BC4" w:rsidP="00FD04ED">
      <w:pPr>
        <w:jc w:val="both"/>
        <w:rPr>
          <w:rFonts w:ascii="Times New Roman" w:hAnsi="Times New Roman" w:cs="Times New Roman"/>
          <w:sz w:val="24"/>
          <w:szCs w:val="24"/>
        </w:rPr>
      </w:pPr>
      <w:r w:rsidRPr="00FD04ED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6614FE" w:rsidRPr="00FD04ED">
        <w:rPr>
          <w:rFonts w:ascii="Times New Roman" w:hAnsi="Times New Roman" w:cs="Times New Roman"/>
          <w:sz w:val="24"/>
          <w:szCs w:val="24"/>
          <w:u w:val="single"/>
        </w:rPr>
        <w:t>Количество поставляемого товара, объема выполняемых работ, оказываемых услуг:</w:t>
      </w:r>
      <w:r w:rsidR="006614FE" w:rsidRPr="00FD04ED">
        <w:rPr>
          <w:rFonts w:ascii="Times New Roman" w:hAnsi="Times New Roman" w:cs="Times New Roman"/>
          <w:sz w:val="24"/>
          <w:szCs w:val="24"/>
        </w:rPr>
        <w:t xml:space="preserve"> в соответствии с Документацией о закупке.</w:t>
      </w:r>
    </w:p>
    <w:p w14:paraId="41563F9F" w14:textId="77777777" w:rsidR="007E5BC4" w:rsidRPr="00FD04ED" w:rsidRDefault="007E5BC4" w:rsidP="007E5BC4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14:paraId="6A9DD8A2" w14:textId="193CEB58" w:rsidR="006614FE" w:rsidRPr="00FD04ED" w:rsidRDefault="007E5BC4" w:rsidP="0066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6614FE" w:rsidRPr="00FD0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поставки товара, выполнения работ, оказания услуг:</w:t>
      </w:r>
      <w:r w:rsidR="00F93980" w:rsidRPr="00FD0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14FE" w:rsidRPr="00FD04ED"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 w:rsidR="006614FE" w:rsidRPr="00FD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CB89C" w14:textId="77777777" w:rsidR="004F51C4" w:rsidRPr="00FD04ED" w:rsidRDefault="004F51C4" w:rsidP="004F51C4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</w:p>
    <w:p w14:paraId="659318E1" w14:textId="562E480F" w:rsidR="00E73818" w:rsidRPr="00FD04ED" w:rsidRDefault="004F51C4" w:rsidP="007E5BC4">
      <w:pPr>
        <w:pStyle w:val="a"/>
        <w:numPr>
          <w:ilvl w:val="0"/>
          <w:numId w:val="39"/>
        </w:numPr>
        <w:tabs>
          <w:tab w:val="left" w:pos="426"/>
        </w:tabs>
        <w:spacing w:before="0" w:line="240" w:lineRule="auto"/>
        <w:ind w:left="142" w:hanging="142"/>
        <w:rPr>
          <w:i/>
          <w:sz w:val="24"/>
        </w:rPr>
      </w:pPr>
      <w:r w:rsidRPr="00FD04ED">
        <w:rPr>
          <w:sz w:val="24"/>
        </w:rPr>
        <w:t xml:space="preserve">Участники закупки: </w:t>
      </w:r>
      <w:r w:rsidR="00C174BE" w:rsidRPr="00FD04ED">
        <w:rPr>
          <w:sz w:val="24"/>
        </w:rPr>
        <w:t>Участником закупки может быть любое юридическое лицо (или несколько юридических лиц, выступающих на стороне одного участника закупки), независимо от организационно-правовой формы, формы собственности, места нахождения и места происхождения капитала.</w:t>
      </w:r>
    </w:p>
    <w:p w14:paraId="572E5245" w14:textId="77777777" w:rsidR="00EA3A57" w:rsidRPr="00FD04ED" w:rsidRDefault="00EA3A57" w:rsidP="0012653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4"/>
        </w:rPr>
      </w:pPr>
    </w:p>
    <w:p w14:paraId="2716F570" w14:textId="49863F36" w:rsidR="008B5DDC" w:rsidRPr="00FD04ED" w:rsidRDefault="008B5DDC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284" w:hanging="284"/>
        <w:rPr>
          <w:sz w:val="24"/>
          <w:u w:val="single"/>
        </w:rPr>
      </w:pPr>
      <w:r w:rsidRPr="00FD04ED">
        <w:rPr>
          <w:sz w:val="24"/>
          <w:u w:val="single"/>
        </w:rPr>
        <w:t xml:space="preserve">Начальная (максимальная) цена договора: </w:t>
      </w:r>
    </w:p>
    <w:p w14:paraId="36D29165" w14:textId="77777777" w:rsidR="00EA3A57" w:rsidRPr="00FD04ED" w:rsidRDefault="00EA3A57" w:rsidP="00EA3A57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</w:p>
    <w:p w14:paraId="4720A303" w14:textId="3A1BC53D" w:rsidR="00B77617" w:rsidRPr="00FD04ED" w:rsidRDefault="00017DAA" w:rsidP="00B776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4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709AF">
        <w:rPr>
          <w:rFonts w:ascii="Times New Roman" w:hAnsi="Times New Roman" w:cs="Times New Roman"/>
          <w:b/>
          <w:bCs/>
          <w:sz w:val="24"/>
          <w:szCs w:val="24"/>
        </w:rPr>
        <w:t>6 032 400,00</w:t>
      </w:r>
      <w:r w:rsidR="00FB6A63" w:rsidRPr="00FD04ED">
        <w:rPr>
          <w:rFonts w:ascii="Times New Roman" w:hAnsi="Times New Roman" w:cs="Times New Roman"/>
          <w:b/>
          <w:bCs/>
          <w:sz w:val="24"/>
          <w:szCs w:val="24"/>
        </w:rPr>
        <w:t xml:space="preserve"> рублей с НДС 20%</w:t>
      </w:r>
    </w:p>
    <w:p w14:paraId="4A1A8354" w14:textId="77777777" w:rsidR="00702A87" w:rsidRPr="00FD04ED" w:rsidRDefault="00525B81" w:rsidP="0001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62D142A" w14:textId="02795DC5" w:rsidR="006C79AA" w:rsidRPr="00E40C16" w:rsidRDefault="00702A87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  <w:u w:val="single"/>
        </w:rPr>
      </w:pPr>
      <w:r w:rsidRPr="00FD04ED">
        <w:rPr>
          <w:sz w:val="24"/>
          <w:u w:val="single"/>
        </w:rPr>
        <w:t>Срок</w:t>
      </w:r>
      <w:r w:rsidR="00D811EC" w:rsidRPr="00FD04ED">
        <w:rPr>
          <w:sz w:val="24"/>
          <w:u w:val="single"/>
        </w:rPr>
        <w:t xml:space="preserve"> предоставления </w:t>
      </w:r>
      <w:r w:rsidR="00D40DE3" w:rsidRPr="00FD04ED">
        <w:rPr>
          <w:sz w:val="24"/>
          <w:u w:val="single"/>
        </w:rPr>
        <w:t>Д</w:t>
      </w:r>
      <w:r w:rsidR="00D811EC" w:rsidRPr="00FD04ED">
        <w:rPr>
          <w:sz w:val="24"/>
          <w:u w:val="single"/>
        </w:rPr>
        <w:t>окументации о закупке:</w:t>
      </w:r>
      <w:r w:rsidR="0056081D" w:rsidRPr="00FD04ED">
        <w:rPr>
          <w:sz w:val="24"/>
        </w:rPr>
        <w:t xml:space="preserve"> </w:t>
      </w:r>
      <w:r w:rsidR="006C79AA" w:rsidRPr="00E40C16">
        <w:rPr>
          <w:sz w:val="24"/>
        </w:rPr>
        <w:t>с</w:t>
      </w:r>
      <w:r w:rsidR="002846ED" w:rsidRPr="00E40C16">
        <w:rPr>
          <w:sz w:val="24"/>
        </w:rPr>
        <w:t xml:space="preserve"> </w:t>
      </w:r>
      <w:r w:rsidR="00B22817" w:rsidRPr="00E40C16">
        <w:rPr>
          <w:sz w:val="24"/>
        </w:rPr>
        <w:t>«</w:t>
      </w:r>
      <w:r w:rsidR="00E40C16" w:rsidRPr="00E40C16">
        <w:rPr>
          <w:sz w:val="24"/>
        </w:rPr>
        <w:t>13</w:t>
      </w:r>
      <w:r w:rsidR="00BD4236" w:rsidRPr="00E40C16">
        <w:rPr>
          <w:sz w:val="24"/>
        </w:rPr>
        <w:t xml:space="preserve">» </w:t>
      </w:r>
      <w:r w:rsidR="00E40C16" w:rsidRPr="00E40C16">
        <w:rPr>
          <w:sz w:val="24"/>
        </w:rPr>
        <w:t>мая</w:t>
      </w:r>
      <w:r w:rsidR="00BD4236" w:rsidRPr="00E40C16">
        <w:rPr>
          <w:sz w:val="24"/>
        </w:rPr>
        <w:t xml:space="preserve"> 202</w:t>
      </w:r>
      <w:r w:rsidR="00DA2D7A" w:rsidRPr="00E40C16">
        <w:rPr>
          <w:sz w:val="24"/>
        </w:rPr>
        <w:t>2</w:t>
      </w:r>
      <w:r w:rsidR="00BD4236" w:rsidRPr="00E40C16">
        <w:rPr>
          <w:sz w:val="24"/>
        </w:rPr>
        <w:t xml:space="preserve"> года до 1</w:t>
      </w:r>
      <w:r w:rsidR="007A6742" w:rsidRPr="00E40C16">
        <w:rPr>
          <w:sz w:val="24"/>
        </w:rPr>
        <w:t>2</w:t>
      </w:r>
      <w:r w:rsidR="00BD4236" w:rsidRPr="00E40C16">
        <w:rPr>
          <w:sz w:val="24"/>
        </w:rPr>
        <w:t xml:space="preserve"> часов</w:t>
      </w:r>
      <w:r w:rsidR="00017DAA" w:rsidRPr="00E40C16">
        <w:rPr>
          <w:sz w:val="24"/>
        </w:rPr>
        <w:t xml:space="preserve"> 00 минут (время московское) «</w:t>
      </w:r>
      <w:r w:rsidR="00E40C16" w:rsidRPr="00E40C16">
        <w:rPr>
          <w:sz w:val="24"/>
        </w:rPr>
        <w:t>2</w:t>
      </w:r>
      <w:r w:rsidR="00610891">
        <w:rPr>
          <w:sz w:val="24"/>
        </w:rPr>
        <w:t>7</w:t>
      </w:r>
      <w:r w:rsidR="00BD4236" w:rsidRPr="00E40C16">
        <w:rPr>
          <w:sz w:val="24"/>
        </w:rPr>
        <w:t xml:space="preserve">» </w:t>
      </w:r>
      <w:r w:rsidR="00FD04ED" w:rsidRPr="00E40C16">
        <w:rPr>
          <w:sz w:val="24"/>
        </w:rPr>
        <w:t>мая</w:t>
      </w:r>
      <w:r w:rsidR="00BD4236" w:rsidRPr="00E40C16">
        <w:rPr>
          <w:sz w:val="24"/>
        </w:rPr>
        <w:t xml:space="preserve"> 202</w:t>
      </w:r>
      <w:r w:rsidR="00DA2D7A" w:rsidRPr="00E40C16">
        <w:rPr>
          <w:sz w:val="24"/>
        </w:rPr>
        <w:t>2</w:t>
      </w:r>
      <w:r w:rsidR="00BD4236" w:rsidRPr="00E40C16">
        <w:rPr>
          <w:sz w:val="24"/>
        </w:rPr>
        <w:t xml:space="preserve"> года.</w:t>
      </w:r>
    </w:p>
    <w:p w14:paraId="3A6B899E" w14:textId="77777777" w:rsidR="00E5269B" w:rsidRPr="00E40C16" w:rsidRDefault="00E5269B" w:rsidP="00E5269B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</w:p>
    <w:p w14:paraId="4A8B3DB3" w14:textId="3A1D18D8" w:rsidR="00D811EC" w:rsidRPr="00E40C16" w:rsidRDefault="00E5269B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</w:rPr>
      </w:pPr>
      <w:r w:rsidRPr="00E40C16">
        <w:rPr>
          <w:sz w:val="24"/>
          <w:u w:val="single"/>
        </w:rPr>
        <w:t>П</w:t>
      </w:r>
      <w:r w:rsidR="00D811EC" w:rsidRPr="00E40C16">
        <w:rPr>
          <w:sz w:val="24"/>
          <w:u w:val="single"/>
        </w:rPr>
        <w:t xml:space="preserve">орядок </w:t>
      </w:r>
      <w:r w:rsidR="00D40DE3" w:rsidRPr="00E40C16">
        <w:rPr>
          <w:sz w:val="24"/>
          <w:u w:val="single"/>
        </w:rPr>
        <w:t>предоставления Д</w:t>
      </w:r>
      <w:r w:rsidR="00702A87" w:rsidRPr="00E40C16">
        <w:rPr>
          <w:sz w:val="24"/>
          <w:u w:val="single"/>
        </w:rPr>
        <w:t>окументации о закупке</w:t>
      </w:r>
      <w:r w:rsidR="00D811EC" w:rsidRPr="00E40C16">
        <w:rPr>
          <w:sz w:val="24"/>
          <w:u w:val="single"/>
        </w:rPr>
        <w:t xml:space="preserve">: </w:t>
      </w:r>
      <w:r w:rsidR="000404F4" w:rsidRPr="00E40C16">
        <w:rPr>
          <w:sz w:val="24"/>
        </w:rPr>
        <w:t>Докуме</w:t>
      </w:r>
      <w:r w:rsidR="00C14F98" w:rsidRPr="00E40C16">
        <w:rPr>
          <w:sz w:val="24"/>
        </w:rPr>
        <w:t xml:space="preserve">нтация о закупке размещена </w:t>
      </w:r>
      <w:r w:rsidR="00D91321" w:rsidRPr="00E40C16">
        <w:rPr>
          <w:sz w:val="24"/>
        </w:rPr>
        <w:t>на</w:t>
      </w:r>
      <w:r w:rsidR="00017DAA" w:rsidRPr="00E40C16">
        <w:rPr>
          <w:sz w:val="24"/>
        </w:rPr>
        <w:t xml:space="preserve"> эл</w:t>
      </w:r>
      <w:r w:rsidR="005158AF" w:rsidRPr="00E40C16">
        <w:rPr>
          <w:sz w:val="24"/>
        </w:rPr>
        <w:t xml:space="preserve">ектронной торговой </w:t>
      </w:r>
      <w:r w:rsidR="00342875" w:rsidRPr="00E40C16">
        <w:rPr>
          <w:sz w:val="24"/>
        </w:rPr>
        <w:t xml:space="preserve">площадке </w:t>
      </w:r>
      <w:r w:rsidR="0020001B" w:rsidRPr="00E40C16">
        <w:rPr>
          <w:sz w:val="24"/>
        </w:rPr>
        <w:t>ЭТП «Росэлторг» (</w:t>
      </w:r>
      <w:hyperlink r:id="rId6" w:history="1">
        <w:r w:rsidR="0020001B" w:rsidRPr="00E40C16">
          <w:rPr>
            <w:sz w:val="24"/>
          </w:rPr>
          <w:t>Росэлторг.Бизнес: (roseltorg.ru)</w:t>
        </w:r>
      </w:hyperlink>
    </w:p>
    <w:p w14:paraId="5ACAEAEB" w14:textId="77777777" w:rsidR="00D811EC" w:rsidRPr="00E40C16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5A332FB" w14:textId="77777777" w:rsidR="00702A87" w:rsidRPr="00E40C16" w:rsidRDefault="001D61A2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  <w:u w:val="single"/>
        </w:rPr>
      </w:pPr>
      <w:r w:rsidRPr="00E40C16">
        <w:rPr>
          <w:sz w:val="24"/>
          <w:u w:val="single"/>
        </w:rPr>
        <w:t>Размер, п</w:t>
      </w:r>
      <w:r w:rsidR="00702A87" w:rsidRPr="00E40C16">
        <w:rPr>
          <w:sz w:val="24"/>
          <w:u w:val="single"/>
        </w:rPr>
        <w:t xml:space="preserve">орядок и сроки внесения платы, взимаемой заказчиком за предоставление </w:t>
      </w:r>
      <w:r w:rsidR="00F93980" w:rsidRPr="00E40C16">
        <w:rPr>
          <w:sz w:val="24"/>
          <w:u w:val="single"/>
        </w:rPr>
        <w:t>Документации:</w:t>
      </w:r>
      <w:r w:rsidR="00F93980" w:rsidRPr="00E40C16">
        <w:rPr>
          <w:sz w:val="24"/>
        </w:rPr>
        <w:t xml:space="preserve"> не</w:t>
      </w:r>
      <w:r w:rsidR="00693B9C" w:rsidRPr="00E40C16">
        <w:rPr>
          <w:rFonts w:eastAsiaTheme="minorHAnsi"/>
          <w:sz w:val="24"/>
          <w:lang w:eastAsia="en-US"/>
        </w:rPr>
        <w:t xml:space="preserve"> взимается.</w:t>
      </w:r>
    </w:p>
    <w:p w14:paraId="50E79974" w14:textId="77777777" w:rsidR="00E15D72" w:rsidRPr="00E40C16" w:rsidRDefault="00E15D72" w:rsidP="00E15D72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</w:p>
    <w:p w14:paraId="5FF6E1E9" w14:textId="094EF28F" w:rsidR="00E15D72" w:rsidRPr="00E40C16" w:rsidRDefault="001C5FDA" w:rsidP="00D47B88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</w:rPr>
      </w:pPr>
      <w:r w:rsidRPr="00E40C16">
        <w:rPr>
          <w:sz w:val="24"/>
        </w:rPr>
        <w:t>З</w:t>
      </w:r>
      <w:r w:rsidR="00E15D72" w:rsidRPr="00E40C16">
        <w:rPr>
          <w:snapToGrid w:val="0"/>
          <w:sz w:val="24"/>
        </w:rPr>
        <w:t xml:space="preserve">акупка проводится с использованием </w:t>
      </w:r>
      <w:r w:rsidR="00F93980" w:rsidRPr="00E40C16">
        <w:rPr>
          <w:snapToGrid w:val="0"/>
          <w:sz w:val="24"/>
        </w:rPr>
        <w:t xml:space="preserve">функционала </w:t>
      </w:r>
      <w:r w:rsidR="00F93980" w:rsidRPr="00E40C16">
        <w:rPr>
          <w:sz w:val="24"/>
        </w:rPr>
        <w:t>электронной</w:t>
      </w:r>
      <w:r w:rsidR="00017DAA" w:rsidRPr="00E40C16">
        <w:rPr>
          <w:sz w:val="24"/>
        </w:rPr>
        <w:t xml:space="preserve"> торговой площадке </w:t>
      </w:r>
      <w:r w:rsidR="00FA3FF8" w:rsidRPr="00E40C16">
        <w:rPr>
          <w:sz w:val="24"/>
        </w:rPr>
        <w:t>ЭТП «Росэлторг» (</w:t>
      </w:r>
      <w:hyperlink r:id="rId7" w:history="1">
        <w:r w:rsidR="00FA3FF8" w:rsidRPr="00E40C16">
          <w:rPr>
            <w:sz w:val="24"/>
          </w:rPr>
          <w:t>Росэлторг.Бизнес: (roseltorg.ru)</w:t>
        </w:r>
      </w:hyperlink>
      <w:r w:rsidR="00FA3FF8" w:rsidRPr="00E40C16">
        <w:rPr>
          <w:sz w:val="24"/>
        </w:rPr>
        <w:t xml:space="preserve"> </w:t>
      </w:r>
      <w:r w:rsidR="00E15D72" w:rsidRPr="00E40C16">
        <w:rPr>
          <w:snapToGrid w:val="0"/>
          <w:sz w:val="24"/>
        </w:rPr>
        <w:t>по правилам и регламентам данной системы, с использованием ее функционала.</w:t>
      </w:r>
    </w:p>
    <w:p w14:paraId="1D45A1A1" w14:textId="77777777" w:rsidR="00702A87" w:rsidRPr="00E40C16" w:rsidRDefault="00702A87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3566C3E" w14:textId="2ACB7D50" w:rsidR="00BD4236" w:rsidRPr="00E40C16" w:rsidRDefault="0067002F" w:rsidP="003857D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b/>
          <w:sz w:val="24"/>
          <w:u w:val="single"/>
        </w:rPr>
      </w:pPr>
      <w:r w:rsidRPr="00E40C16">
        <w:rPr>
          <w:sz w:val="24"/>
          <w:u w:val="single"/>
        </w:rPr>
        <w:t xml:space="preserve">Сведения о дате </w:t>
      </w:r>
      <w:r w:rsidR="002B7A8C" w:rsidRPr="00E40C16">
        <w:rPr>
          <w:sz w:val="24"/>
          <w:u w:val="single"/>
        </w:rPr>
        <w:t xml:space="preserve">и времени </w:t>
      </w:r>
      <w:r w:rsidRPr="00E40C16">
        <w:rPr>
          <w:sz w:val="24"/>
          <w:u w:val="single"/>
        </w:rPr>
        <w:t>начала и окончания приема заявок, порядке их представления Участниками</w:t>
      </w:r>
      <w:r w:rsidR="008C48FA" w:rsidRPr="00E40C16">
        <w:rPr>
          <w:sz w:val="24"/>
          <w:u w:val="single"/>
        </w:rPr>
        <w:t>:</w:t>
      </w:r>
      <w:r w:rsidR="008C48FA" w:rsidRPr="00E40C16">
        <w:rPr>
          <w:sz w:val="24"/>
        </w:rPr>
        <w:t xml:space="preserve"> </w:t>
      </w:r>
      <w:r w:rsidR="009B0B2C" w:rsidRPr="00E40C16">
        <w:rPr>
          <w:sz w:val="24"/>
        </w:rPr>
        <w:t xml:space="preserve">подача заявок осуществляется в соответствии с регламентом </w:t>
      </w:r>
      <w:r w:rsidR="00017DAA" w:rsidRPr="00E40C16">
        <w:rPr>
          <w:sz w:val="24"/>
        </w:rPr>
        <w:t>на электро</w:t>
      </w:r>
      <w:r w:rsidR="00FF6CD9" w:rsidRPr="00E40C16">
        <w:rPr>
          <w:sz w:val="24"/>
        </w:rPr>
        <w:t xml:space="preserve">нной торговой площадке </w:t>
      </w:r>
      <w:r w:rsidR="00FA3FF8" w:rsidRPr="00E40C16">
        <w:rPr>
          <w:sz w:val="24"/>
        </w:rPr>
        <w:t>ЭТП «Росэлторг» (</w:t>
      </w:r>
      <w:hyperlink r:id="rId8" w:history="1">
        <w:r w:rsidR="00FA3FF8" w:rsidRPr="00E40C16">
          <w:rPr>
            <w:sz w:val="24"/>
          </w:rPr>
          <w:t>Росэлторг.Бизнес: (roseltorg.ru)</w:t>
        </w:r>
      </w:hyperlink>
      <w:r w:rsidR="00FA3FF8" w:rsidRPr="00E40C16">
        <w:rPr>
          <w:sz w:val="24"/>
        </w:rPr>
        <w:t xml:space="preserve"> </w:t>
      </w:r>
      <w:r w:rsidR="00342875" w:rsidRPr="00E40C16">
        <w:rPr>
          <w:sz w:val="24"/>
        </w:rPr>
        <w:t xml:space="preserve"> </w:t>
      </w:r>
      <w:r w:rsidR="009B0B2C" w:rsidRPr="00E40C16">
        <w:rPr>
          <w:sz w:val="24"/>
        </w:rPr>
        <w:t xml:space="preserve">в </w:t>
      </w:r>
      <w:r w:rsidR="009B0B2C" w:rsidRPr="00E40C16">
        <w:rPr>
          <w:sz w:val="24"/>
        </w:rPr>
        <w:lastRenderedPageBreak/>
        <w:t xml:space="preserve">следующие сроки: </w:t>
      </w:r>
      <w:r w:rsidR="00B22817" w:rsidRPr="00E40C16">
        <w:rPr>
          <w:sz w:val="24"/>
        </w:rPr>
        <w:t>с «</w:t>
      </w:r>
      <w:r w:rsidR="00E40C16" w:rsidRPr="00E40C16">
        <w:rPr>
          <w:sz w:val="24"/>
        </w:rPr>
        <w:t>13</w:t>
      </w:r>
      <w:r w:rsidR="00BD4236" w:rsidRPr="00E40C16">
        <w:rPr>
          <w:sz w:val="24"/>
        </w:rPr>
        <w:t xml:space="preserve">» </w:t>
      </w:r>
      <w:r w:rsidR="00E40C16" w:rsidRPr="00E40C16">
        <w:rPr>
          <w:sz w:val="24"/>
        </w:rPr>
        <w:t>мая</w:t>
      </w:r>
      <w:r w:rsidR="00BD4236" w:rsidRPr="00E40C16">
        <w:rPr>
          <w:sz w:val="24"/>
        </w:rPr>
        <w:t xml:space="preserve"> 202</w:t>
      </w:r>
      <w:r w:rsidR="00342875" w:rsidRPr="00E40C16">
        <w:rPr>
          <w:sz w:val="24"/>
        </w:rPr>
        <w:t>2</w:t>
      </w:r>
      <w:r w:rsidR="00BD4236" w:rsidRPr="00E40C16">
        <w:rPr>
          <w:sz w:val="24"/>
        </w:rPr>
        <w:t xml:space="preserve"> года</w:t>
      </w:r>
      <w:r w:rsidR="00BD4236" w:rsidRPr="00E40C16">
        <w:rPr>
          <w:b/>
          <w:sz w:val="24"/>
        </w:rPr>
        <w:t xml:space="preserve"> до 1</w:t>
      </w:r>
      <w:r w:rsidR="007A6742" w:rsidRPr="00E40C16">
        <w:rPr>
          <w:b/>
          <w:sz w:val="24"/>
        </w:rPr>
        <w:t>2</w:t>
      </w:r>
      <w:r w:rsidR="00BD4236" w:rsidRPr="00E40C16">
        <w:rPr>
          <w:b/>
          <w:sz w:val="24"/>
        </w:rPr>
        <w:t xml:space="preserve"> часов 00 мину</w:t>
      </w:r>
      <w:r w:rsidR="00017DAA" w:rsidRPr="00E40C16">
        <w:rPr>
          <w:b/>
          <w:sz w:val="24"/>
        </w:rPr>
        <w:t>т (время московское) «</w:t>
      </w:r>
      <w:r w:rsidR="00E40C16" w:rsidRPr="00E40C16">
        <w:rPr>
          <w:b/>
          <w:sz w:val="24"/>
        </w:rPr>
        <w:t>2</w:t>
      </w:r>
      <w:r w:rsidR="00610891">
        <w:rPr>
          <w:b/>
          <w:sz w:val="24"/>
        </w:rPr>
        <w:t>7</w:t>
      </w:r>
      <w:r w:rsidR="00BD4236" w:rsidRPr="00E40C16">
        <w:rPr>
          <w:b/>
          <w:sz w:val="24"/>
        </w:rPr>
        <w:t xml:space="preserve">» </w:t>
      </w:r>
      <w:r w:rsidR="00FD04ED" w:rsidRPr="00E40C16">
        <w:rPr>
          <w:b/>
          <w:sz w:val="24"/>
        </w:rPr>
        <w:t>мая</w:t>
      </w:r>
      <w:r w:rsidR="00BD4236" w:rsidRPr="00E40C16">
        <w:rPr>
          <w:b/>
          <w:sz w:val="24"/>
        </w:rPr>
        <w:t xml:space="preserve"> 202</w:t>
      </w:r>
      <w:r w:rsidR="00342875" w:rsidRPr="00E40C16">
        <w:rPr>
          <w:b/>
          <w:sz w:val="24"/>
        </w:rPr>
        <w:t>2</w:t>
      </w:r>
      <w:r w:rsidR="00BD4236" w:rsidRPr="00E40C16">
        <w:rPr>
          <w:b/>
          <w:sz w:val="24"/>
        </w:rPr>
        <w:t xml:space="preserve"> года.</w:t>
      </w:r>
    </w:p>
    <w:p w14:paraId="75833653" w14:textId="77777777" w:rsidR="00BD4236" w:rsidRPr="00E40C16" w:rsidRDefault="00BD4236" w:rsidP="009A1F81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</w:p>
    <w:p w14:paraId="45C80A02" w14:textId="36BFC7E4" w:rsidR="00BD4236" w:rsidRPr="00E40C16" w:rsidRDefault="007634D3" w:rsidP="00865443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  <w:u w:val="single"/>
        </w:rPr>
      </w:pPr>
      <w:r w:rsidRPr="00E40C16">
        <w:rPr>
          <w:sz w:val="24"/>
          <w:u w:val="single"/>
        </w:rPr>
        <w:t xml:space="preserve">Открытие доступа к сведениям о содержании заявок на участие в закупке: </w:t>
      </w:r>
      <w:r w:rsidRPr="00E40C16">
        <w:rPr>
          <w:sz w:val="24"/>
        </w:rPr>
        <w:t xml:space="preserve">открытие доступа к сведениям о содержании заявок на участие закупки будет осуществлено в порядке, предусмотренном </w:t>
      </w:r>
      <w:r w:rsidR="00F93980" w:rsidRPr="00E40C16">
        <w:rPr>
          <w:sz w:val="24"/>
        </w:rPr>
        <w:t>регламентом электронной</w:t>
      </w:r>
      <w:r w:rsidR="005158AF" w:rsidRPr="00E40C16">
        <w:rPr>
          <w:sz w:val="24"/>
        </w:rPr>
        <w:t xml:space="preserve"> торговой площадке </w:t>
      </w:r>
      <w:r w:rsidR="00FA3FF8" w:rsidRPr="00E40C16">
        <w:rPr>
          <w:sz w:val="24"/>
        </w:rPr>
        <w:t>ЭТП «Росэлторг» (</w:t>
      </w:r>
      <w:hyperlink r:id="rId9" w:history="1">
        <w:r w:rsidR="00FA3FF8" w:rsidRPr="00E40C16">
          <w:rPr>
            <w:sz w:val="24"/>
          </w:rPr>
          <w:t>Росэлторг.Бизнес: (roseltorg.ru)</w:t>
        </w:r>
      </w:hyperlink>
      <w:r w:rsidR="00FA3FF8" w:rsidRPr="00E40C16">
        <w:rPr>
          <w:sz w:val="24"/>
        </w:rPr>
        <w:t xml:space="preserve"> </w:t>
      </w:r>
      <w:r w:rsidRPr="00E40C16">
        <w:rPr>
          <w:sz w:val="24"/>
        </w:rPr>
        <w:t xml:space="preserve"> в следующие сроки: </w:t>
      </w:r>
      <w:r w:rsidR="00BD4236" w:rsidRPr="00E40C16">
        <w:rPr>
          <w:b/>
          <w:sz w:val="24"/>
        </w:rPr>
        <w:t>1</w:t>
      </w:r>
      <w:r w:rsidR="007A6742" w:rsidRPr="00E40C16">
        <w:rPr>
          <w:b/>
          <w:sz w:val="24"/>
        </w:rPr>
        <w:t>2</w:t>
      </w:r>
      <w:r w:rsidR="00BD4236" w:rsidRPr="00E40C16">
        <w:rPr>
          <w:b/>
          <w:sz w:val="24"/>
        </w:rPr>
        <w:t xml:space="preserve"> часов</w:t>
      </w:r>
      <w:r w:rsidR="00017DAA" w:rsidRPr="00E40C16">
        <w:rPr>
          <w:b/>
          <w:sz w:val="24"/>
        </w:rPr>
        <w:t xml:space="preserve"> 00 минут (время московское) «</w:t>
      </w:r>
      <w:r w:rsidR="00E40C16" w:rsidRPr="00E40C16">
        <w:rPr>
          <w:b/>
          <w:sz w:val="24"/>
        </w:rPr>
        <w:t>2</w:t>
      </w:r>
      <w:r w:rsidR="00610891">
        <w:rPr>
          <w:b/>
          <w:sz w:val="24"/>
        </w:rPr>
        <w:t>7</w:t>
      </w:r>
      <w:r w:rsidR="00BD4236" w:rsidRPr="00E40C16">
        <w:rPr>
          <w:b/>
          <w:sz w:val="24"/>
        </w:rPr>
        <w:t xml:space="preserve">» </w:t>
      </w:r>
      <w:r w:rsidR="00FD04ED" w:rsidRPr="00E40C16">
        <w:rPr>
          <w:b/>
          <w:sz w:val="24"/>
        </w:rPr>
        <w:t>мая</w:t>
      </w:r>
      <w:r w:rsidR="00BD4236" w:rsidRPr="00E40C16">
        <w:rPr>
          <w:b/>
          <w:sz w:val="24"/>
        </w:rPr>
        <w:t xml:space="preserve"> 202</w:t>
      </w:r>
      <w:r w:rsidR="00342875" w:rsidRPr="00E40C16">
        <w:rPr>
          <w:b/>
          <w:sz w:val="24"/>
        </w:rPr>
        <w:t>2</w:t>
      </w:r>
      <w:r w:rsidR="00BD4236" w:rsidRPr="00E40C16">
        <w:rPr>
          <w:b/>
          <w:sz w:val="24"/>
        </w:rPr>
        <w:t xml:space="preserve"> года.</w:t>
      </w:r>
    </w:p>
    <w:p w14:paraId="2634D24F" w14:textId="77777777" w:rsidR="00ED73E9" w:rsidRPr="00E40C16" w:rsidRDefault="00ED73E9" w:rsidP="0092297D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</w:p>
    <w:p w14:paraId="5374E389" w14:textId="09FF290C" w:rsidR="00702A87" w:rsidRPr="00E40C16" w:rsidRDefault="00072BC6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rStyle w:val="a4"/>
          <w:b w:val="0"/>
          <w:i w:val="0"/>
          <w:sz w:val="24"/>
          <w:u w:val="single"/>
          <w:shd w:val="clear" w:color="auto" w:fill="auto"/>
        </w:rPr>
      </w:pPr>
      <w:r w:rsidRPr="00E40C16">
        <w:rPr>
          <w:sz w:val="24"/>
          <w:u w:val="single"/>
        </w:rPr>
        <w:t>Порядок</w:t>
      </w:r>
      <w:r w:rsidR="00702A87" w:rsidRPr="00E40C16">
        <w:rPr>
          <w:sz w:val="24"/>
          <w:u w:val="single"/>
        </w:rPr>
        <w:t xml:space="preserve"> рассмотрения заявок:</w:t>
      </w:r>
      <w:r w:rsidR="00702A87" w:rsidRPr="00E40C16">
        <w:rPr>
          <w:sz w:val="24"/>
        </w:rPr>
        <w:t xml:space="preserve"> </w:t>
      </w:r>
      <w:r w:rsidRPr="00E40C16">
        <w:rPr>
          <w:sz w:val="24"/>
        </w:rPr>
        <w:t xml:space="preserve">заявки Участников закупки будут рассмотрены в порядке, предусмотренном документацией о закупке, в срок </w:t>
      </w:r>
      <w:r w:rsidRPr="00E40C16">
        <w:rPr>
          <w:b/>
          <w:sz w:val="24"/>
        </w:rPr>
        <w:t>до</w:t>
      </w:r>
      <w:r w:rsidR="002C4BE0" w:rsidRPr="00E40C16">
        <w:rPr>
          <w:b/>
          <w:sz w:val="24"/>
        </w:rPr>
        <w:t xml:space="preserve"> </w:t>
      </w:r>
      <w:r w:rsidR="00BD4236" w:rsidRPr="00E40C16">
        <w:rPr>
          <w:b/>
          <w:sz w:val="24"/>
        </w:rPr>
        <w:t>«</w:t>
      </w:r>
      <w:r w:rsidR="00610891">
        <w:rPr>
          <w:b/>
          <w:sz w:val="24"/>
        </w:rPr>
        <w:t>07</w:t>
      </w:r>
      <w:r w:rsidR="00BD4236" w:rsidRPr="00E40C16">
        <w:rPr>
          <w:b/>
          <w:sz w:val="24"/>
        </w:rPr>
        <w:t xml:space="preserve">» </w:t>
      </w:r>
      <w:r w:rsidR="00610891">
        <w:rPr>
          <w:b/>
          <w:sz w:val="24"/>
        </w:rPr>
        <w:t>июня</w:t>
      </w:r>
      <w:r w:rsidR="004030E1" w:rsidRPr="00E40C16">
        <w:rPr>
          <w:b/>
          <w:sz w:val="24"/>
        </w:rPr>
        <w:t xml:space="preserve"> </w:t>
      </w:r>
      <w:r w:rsidR="00CF654A" w:rsidRPr="00E40C16">
        <w:rPr>
          <w:b/>
          <w:sz w:val="24"/>
        </w:rPr>
        <w:t>202</w:t>
      </w:r>
      <w:r w:rsidR="007A1D14" w:rsidRPr="00E40C16">
        <w:rPr>
          <w:b/>
          <w:sz w:val="24"/>
        </w:rPr>
        <w:t>2</w:t>
      </w:r>
      <w:r w:rsidR="00BD4236" w:rsidRPr="00E40C16">
        <w:rPr>
          <w:b/>
          <w:sz w:val="24"/>
        </w:rPr>
        <w:t xml:space="preserve"> года</w:t>
      </w:r>
      <w:r w:rsidR="00BD4236" w:rsidRPr="00E40C16">
        <w:rPr>
          <w:sz w:val="24"/>
        </w:rPr>
        <w:t>.</w:t>
      </w:r>
    </w:p>
    <w:p w14:paraId="4649D982" w14:textId="77777777" w:rsidR="00D811EC" w:rsidRPr="00E40C16" w:rsidRDefault="00D811EC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A2A28CB" w14:textId="20F9BBE0" w:rsidR="00BD4236" w:rsidRPr="00E40C16" w:rsidRDefault="003D453D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  <w:u w:val="single"/>
        </w:rPr>
      </w:pPr>
      <w:r w:rsidRPr="00E40C16">
        <w:rPr>
          <w:sz w:val="24"/>
        </w:rPr>
        <w:t>Сопоставление</w:t>
      </w:r>
      <w:r w:rsidR="00C23450" w:rsidRPr="00E40C16">
        <w:rPr>
          <w:sz w:val="24"/>
        </w:rPr>
        <w:t xml:space="preserve"> ценовых предложений, подведение итогов закуп</w:t>
      </w:r>
      <w:r w:rsidRPr="00E40C16">
        <w:rPr>
          <w:sz w:val="24"/>
        </w:rPr>
        <w:t xml:space="preserve">ки: </w:t>
      </w:r>
      <w:r w:rsidR="00900E44" w:rsidRPr="00E40C16">
        <w:rPr>
          <w:sz w:val="24"/>
        </w:rPr>
        <w:t>сопоставление ценовых</w:t>
      </w:r>
      <w:r w:rsidR="00C23450" w:rsidRPr="00E40C16">
        <w:rPr>
          <w:sz w:val="24"/>
        </w:rPr>
        <w:t xml:space="preserve"> пред</w:t>
      </w:r>
      <w:r w:rsidRPr="00E40C16">
        <w:rPr>
          <w:sz w:val="24"/>
        </w:rPr>
        <w:t>ложений</w:t>
      </w:r>
      <w:r w:rsidR="00C23450" w:rsidRPr="00E40C16">
        <w:rPr>
          <w:sz w:val="24"/>
        </w:rPr>
        <w:t xml:space="preserve"> и подведение итогов закупки будут осуществлены в порядке, предусмотренном документацией о закупке, в срок </w:t>
      </w:r>
      <w:r w:rsidR="00C23450" w:rsidRPr="00E40C16">
        <w:rPr>
          <w:b/>
          <w:sz w:val="24"/>
        </w:rPr>
        <w:t xml:space="preserve">до </w:t>
      </w:r>
      <w:r w:rsidR="00BD4236" w:rsidRPr="00E40C16">
        <w:rPr>
          <w:b/>
          <w:sz w:val="24"/>
        </w:rPr>
        <w:t>«</w:t>
      </w:r>
      <w:r w:rsidR="00610891">
        <w:rPr>
          <w:b/>
          <w:sz w:val="24"/>
        </w:rPr>
        <w:t>07</w:t>
      </w:r>
      <w:r w:rsidR="00BD4236" w:rsidRPr="00E40C16">
        <w:rPr>
          <w:b/>
          <w:sz w:val="24"/>
        </w:rPr>
        <w:t xml:space="preserve">» </w:t>
      </w:r>
      <w:r w:rsidR="00610891">
        <w:rPr>
          <w:b/>
          <w:sz w:val="24"/>
        </w:rPr>
        <w:t>июня</w:t>
      </w:r>
      <w:r w:rsidR="00BD4236" w:rsidRPr="00E40C16">
        <w:rPr>
          <w:b/>
          <w:sz w:val="24"/>
        </w:rPr>
        <w:t xml:space="preserve"> 202</w:t>
      </w:r>
      <w:r w:rsidR="007A1D14" w:rsidRPr="00E40C16">
        <w:rPr>
          <w:b/>
          <w:sz w:val="24"/>
        </w:rPr>
        <w:t>2</w:t>
      </w:r>
      <w:r w:rsidR="00BD4236" w:rsidRPr="00E40C16">
        <w:rPr>
          <w:b/>
          <w:sz w:val="24"/>
        </w:rPr>
        <w:t xml:space="preserve"> года.</w:t>
      </w:r>
    </w:p>
    <w:p w14:paraId="5E6BC20B" w14:textId="77777777" w:rsidR="00C174BE" w:rsidRPr="00FD04ED" w:rsidRDefault="00C174BE" w:rsidP="00C174BE">
      <w:pPr>
        <w:pStyle w:val="af"/>
        <w:rPr>
          <w:rStyle w:val="a4"/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auto"/>
        </w:rPr>
      </w:pPr>
    </w:p>
    <w:p w14:paraId="67001914" w14:textId="77777777" w:rsidR="00C174BE" w:rsidRPr="00FD04ED" w:rsidRDefault="00C174BE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</w:rPr>
      </w:pPr>
      <w:r w:rsidRPr="00FD04ED">
        <w:rPr>
          <w:sz w:val="24"/>
          <w:u w:val="single"/>
        </w:rPr>
        <w:t>Срок отказа от проведения закупки</w:t>
      </w:r>
      <w:r w:rsidRPr="00FD04ED">
        <w:rPr>
          <w:sz w:val="24"/>
        </w:rPr>
        <w:t>: Заказчик вправе отказаться от проведения закупки без каких-либо последствий в любой момент до подведения ее итогов.</w:t>
      </w:r>
    </w:p>
    <w:p w14:paraId="09CF027D" w14:textId="77777777" w:rsidR="00C174BE" w:rsidRPr="00FD04ED" w:rsidRDefault="00C174BE" w:rsidP="00FD393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</w:p>
    <w:p w14:paraId="659F304D" w14:textId="610E45C7" w:rsidR="00C174BE" w:rsidRPr="00FD04ED" w:rsidRDefault="00C174BE" w:rsidP="007E5BC4">
      <w:pPr>
        <w:pStyle w:val="a"/>
        <w:numPr>
          <w:ilvl w:val="0"/>
          <w:numId w:val="39"/>
        </w:numPr>
        <w:tabs>
          <w:tab w:val="left" w:pos="567"/>
        </w:tabs>
        <w:spacing w:before="0" w:line="240" w:lineRule="auto"/>
        <w:ind w:left="0" w:firstLine="0"/>
        <w:rPr>
          <w:sz w:val="24"/>
        </w:rPr>
      </w:pPr>
      <w:r w:rsidRPr="00FD04ED">
        <w:rPr>
          <w:sz w:val="24"/>
        </w:rPr>
        <w:t xml:space="preserve">Запрос предложений не является торгами согласно законодательству и не влечет для заказчика и/или организатора закупки возникновения соответствующего объема обязательств, предусмотренного статьями </w:t>
      </w:r>
      <w:r w:rsidR="002D5979" w:rsidRPr="00FD04ED">
        <w:rPr>
          <w:sz w:val="24"/>
        </w:rPr>
        <w:t>447–449</w:t>
      </w:r>
      <w:r w:rsidRPr="00FD04ED">
        <w:rPr>
          <w:sz w:val="24"/>
        </w:rPr>
        <w:t xml:space="preserve"> Гражданского кодекса Российской Федерации.</w:t>
      </w:r>
    </w:p>
    <w:p w14:paraId="7EA7F2C6" w14:textId="77777777" w:rsidR="00FD3938" w:rsidRPr="00FD04ED" w:rsidRDefault="00FD3938" w:rsidP="00FD393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</w:p>
    <w:p w14:paraId="604717D5" w14:textId="757BD019" w:rsidR="00FD3938" w:rsidRPr="00FD04ED" w:rsidRDefault="00FD3938" w:rsidP="00FD3938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FD04ED">
        <w:rPr>
          <w:sz w:val="24"/>
        </w:rPr>
        <w:t>1</w:t>
      </w:r>
      <w:r w:rsidR="007E5BC4" w:rsidRPr="00FD04ED">
        <w:rPr>
          <w:sz w:val="24"/>
        </w:rPr>
        <w:t>7</w:t>
      </w:r>
      <w:r w:rsidRPr="00FD04ED">
        <w:rPr>
          <w:sz w:val="24"/>
        </w:rPr>
        <w:t>. Заказчик имеет право отказаться от всех полученных заявок по любой причине или прекратить процедуру запроса предложений в любой момент (вплоть до момента заключения Договора) не неся при этом никакой ответственности перед Участниками.</w:t>
      </w:r>
    </w:p>
    <w:p w14:paraId="270CF156" w14:textId="226A3EB7" w:rsidR="00C174BE" w:rsidRPr="00900E44" w:rsidRDefault="00C174BE" w:rsidP="00C174BE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rStyle w:val="a4"/>
          <w:b w:val="0"/>
          <w:i w:val="0"/>
          <w:sz w:val="24"/>
          <w:u w:val="single"/>
          <w:shd w:val="clear" w:color="auto" w:fill="auto"/>
        </w:rPr>
      </w:pPr>
    </w:p>
    <w:sectPr w:rsidR="00C174BE" w:rsidRPr="00900E44" w:rsidSect="00900E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B11"/>
    <w:multiLevelType w:val="hybridMultilevel"/>
    <w:tmpl w:val="65E69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6A4E9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88E3D3D"/>
    <w:multiLevelType w:val="hybridMultilevel"/>
    <w:tmpl w:val="53D68876"/>
    <w:lvl w:ilvl="0" w:tplc="9CDE625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BC76E4"/>
    <w:multiLevelType w:val="hybridMultilevel"/>
    <w:tmpl w:val="98B040EC"/>
    <w:lvl w:ilvl="0" w:tplc="7F72C568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06A04"/>
    <w:multiLevelType w:val="hybridMultilevel"/>
    <w:tmpl w:val="EBB62C1E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CA9EC4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73779714">
    <w:abstractNumId w:val="1"/>
  </w:num>
  <w:num w:numId="2" w16cid:durableId="367535606">
    <w:abstractNumId w:val="4"/>
  </w:num>
  <w:num w:numId="3" w16cid:durableId="1431316523">
    <w:abstractNumId w:val="1"/>
  </w:num>
  <w:num w:numId="4" w16cid:durableId="1008941385">
    <w:abstractNumId w:val="1"/>
  </w:num>
  <w:num w:numId="5" w16cid:durableId="281037884">
    <w:abstractNumId w:val="1"/>
  </w:num>
  <w:num w:numId="6" w16cid:durableId="770129940">
    <w:abstractNumId w:val="1"/>
  </w:num>
  <w:num w:numId="7" w16cid:durableId="689601520">
    <w:abstractNumId w:val="1"/>
  </w:num>
  <w:num w:numId="8" w16cid:durableId="2107649069">
    <w:abstractNumId w:val="1"/>
  </w:num>
  <w:num w:numId="9" w16cid:durableId="2030524850">
    <w:abstractNumId w:val="1"/>
  </w:num>
  <w:num w:numId="10" w16cid:durableId="1956256081">
    <w:abstractNumId w:val="1"/>
  </w:num>
  <w:num w:numId="11" w16cid:durableId="1290163957">
    <w:abstractNumId w:val="1"/>
  </w:num>
  <w:num w:numId="12" w16cid:durableId="760373775">
    <w:abstractNumId w:val="1"/>
  </w:num>
  <w:num w:numId="13" w16cid:durableId="1225019817">
    <w:abstractNumId w:val="1"/>
  </w:num>
  <w:num w:numId="14" w16cid:durableId="362440575">
    <w:abstractNumId w:val="1"/>
  </w:num>
  <w:num w:numId="15" w16cid:durableId="2029138816">
    <w:abstractNumId w:val="1"/>
  </w:num>
  <w:num w:numId="16" w16cid:durableId="1787385192">
    <w:abstractNumId w:val="1"/>
  </w:num>
  <w:num w:numId="17" w16cid:durableId="1466393663">
    <w:abstractNumId w:val="1"/>
  </w:num>
  <w:num w:numId="18" w16cid:durableId="1520967770">
    <w:abstractNumId w:val="1"/>
  </w:num>
  <w:num w:numId="19" w16cid:durableId="510729495">
    <w:abstractNumId w:val="1"/>
  </w:num>
  <w:num w:numId="20" w16cid:durableId="1220821832">
    <w:abstractNumId w:val="1"/>
  </w:num>
  <w:num w:numId="21" w16cid:durableId="839852096">
    <w:abstractNumId w:val="1"/>
  </w:num>
  <w:num w:numId="22" w16cid:durableId="887913416">
    <w:abstractNumId w:val="1"/>
  </w:num>
  <w:num w:numId="23" w16cid:durableId="490021488">
    <w:abstractNumId w:val="1"/>
  </w:num>
  <w:num w:numId="24" w16cid:durableId="2008821211">
    <w:abstractNumId w:val="1"/>
  </w:num>
  <w:num w:numId="25" w16cid:durableId="878006713">
    <w:abstractNumId w:val="1"/>
  </w:num>
  <w:num w:numId="26" w16cid:durableId="1937519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5053269">
    <w:abstractNumId w:val="1"/>
  </w:num>
  <w:num w:numId="28" w16cid:durableId="359279606">
    <w:abstractNumId w:val="0"/>
  </w:num>
  <w:num w:numId="29" w16cid:durableId="1845508610">
    <w:abstractNumId w:val="1"/>
  </w:num>
  <w:num w:numId="30" w16cid:durableId="1412774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08392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7192630">
    <w:abstractNumId w:val="1"/>
  </w:num>
  <w:num w:numId="33" w16cid:durableId="1089500583">
    <w:abstractNumId w:val="1"/>
  </w:num>
  <w:num w:numId="34" w16cid:durableId="2074695643">
    <w:abstractNumId w:val="1"/>
  </w:num>
  <w:num w:numId="35" w16cid:durableId="1451124961">
    <w:abstractNumId w:val="1"/>
  </w:num>
  <w:num w:numId="36" w16cid:durableId="285935938">
    <w:abstractNumId w:val="1"/>
  </w:num>
  <w:num w:numId="37" w16cid:durableId="161511345">
    <w:abstractNumId w:val="1"/>
  </w:num>
  <w:num w:numId="38" w16cid:durableId="1265764787">
    <w:abstractNumId w:val="3"/>
  </w:num>
  <w:num w:numId="39" w16cid:durableId="53007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6C"/>
    <w:rsid w:val="00000B84"/>
    <w:rsid w:val="00001A77"/>
    <w:rsid w:val="000062DA"/>
    <w:rsid w:val="000065D9"/>
    <w:rsid w:val="00011DB5"/>
    <w:rsid w:val="00012810"/>
    <w:rsid w:val="00014739"/>
    <w:rsid w:val="000162A8"/>
    <w:rsid w:val="00017DAA"/>
    <w:rsid w:val="000229F8"/>
    <w:rsid w:val="000234A1"/>
    <w:rsid w:val="000246E4"/>
    <w:rsid w:val="00034338"/>
    <w:rsid w:val="000359DC"/>
    <w:rsid w:val="000404F4"/>
    <w:rsid w:val="0004285B"/>
    <w:rsid w:val="00042B20"/>
    <w:rsid w:val="00043A66"/>
    <w:rsid w:val="00044522"/>
    <w:rsid w:val="000454E0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2BC6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B5949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69C"/>
    <w:rsid w:val="001037BC"/>
    <w:rsid w:val="00103A1A"/>
    <w:rsid w:val="00105692"/>
    <w:rsid w:val="0010655E"/>
    <w:rsid w:val="00113608"/>
    <w:rsid w:val="00116087"/>
    <w:rsid w:val="001166D3"/>
    <w:rsid w:val="00117AC2"/>
    <w:rsid w:val="0012041E"/>
    <w:rsid w:val="00122638"/>
    <w:rsid w:val="00124176"/>
    <w:rsid w:val="00124CFD"/>
    <w:rsid w:val="00125507"/>
    <w:rsid w:val="00125687"/>
    <w:rsid w:val="0012653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5EBC"/>
    <w:rsid w:val="0016685D"/>
    <w:rsid w:val="001721BF"/>
    <w:rsid w:val="00173E97"/>
    <w:rsid w:val="001754F1"/>
    <w:rsid w:val="00175744"/>
    <w:rsid w:val="001757F7"/>
    <w:rsid w:val="00177A2E"/>
    <w:rsid w:val="00180890"/>
    <w:rsid w:val="00183725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3922"/>
    <w:rsid w:val="001B5517"/>
    <w:rsid w:val="001B5CF5"/>
    <w:rsid w:val="001B7598"/>
    <w:rsid w:val="001C2ECC"/>
    <w:rsid w:val="001C5FDA"/>
    <w:rsid w:val="001C772B"/>
    <w:rsid w:val="001D61A2"/>
    <w:rsid w:val="001E1BEC"/>
    <w:rsid w:val="001E2661"/>
    <w:rsid w:val="001E626C"/>
    <w:rsid w:val="001E6A50"/>
    <w:rsid w:val="001F0A43"/>
    <w:rsid w:val="001F0B44"/>
    <w:rsid w:val="001F13A3"/>
    <w:rsid w:val="001F18AE"/>
    <w:rsid w:val="001F7E1B"/>
    <w:rsid w:val="0020001B"/>
    <w:rsid w:val="002010DC"/>
    <w:rsid w:val="00203076"/>
    <w:rsid w:val="00203878"/>
    <w:rsid w:val="002055F1"/>
    <w:rsid w:val="002117A1"/>
    <w:rsid w:val="00211ED2"/>
    <w:rsid w:val="00213225"/>
    <w:rsid w:val="00226741"/>
    <w:rsid w:val="0022685D"/>
    <w:rsid w:val="00232D62"/>
    <w:rsid w:val="00233651"/>
    <w:rsid w:val="00233FAA"/>
    <w:rsid w:val="00235996"/>
    <w:rsid w:val="00235FDF"/>
    <w:rsid w:val="00237E03"/>
    <w:rsid w:val="0024467E"/>
    <w:rsid w:val="0024752A"/>
    <w:rsid w:val="00247FE6"/>
    <w:rsid w:val="0025369B"/>
    <w:rsid w:val="00261BC7"/>
    <w:rsid w:val="002665AE"/>
    <w:rsid w:val="002720A6"/>
    <w:rsid w:val="00272836"/>
    <w:rsid w:val="002730FB"/>
    <w:rsid w:val="00275F3B"/>
    <w:rsid w:val="002807BE"/>
    <w:rsid w:val="0028173E"/>
    <w:rsid w:val="002822E1"/>
    <w:rsid w:val="002828CB"/>
    <w:rsid w:val="002846ED"/>
    <w:rsid w:val="00284F32"/>
    <w:rsid w:val="00287C29"/>
    <w:rsid w:val="00290691"/>
    <w:rsid w:val="0029108F"/>
    <w:rsid w:val="002B10A2"/>
    <w:rsid w:val="002B2FB1"/>
    <w:rsid w:val="002B51B3"/>
    <w:rsid w:val="002B5822"/>
    <w:rsid w:val="002B7A5F"/>
    <w:rsid w:val="002B7A8C"/>
    <w:rsid w:val="002C00C2"/>
    <w:rsid w:val="002C0EE8"/>
    <w:rsid w:val="002C1ED7"/>
    <w:rsid w:val="002C4BE0"/>
    <w:rsid w:val="002C5D5D"/>
    <w:rsid w:val="002C6CC4"/>
    <w:rsid w:val="002C7ADE"/>
    <w:rsid w:val="002D0206"/>
    <w:rsid w:val="002D0C6E"/>
    <w:rsid w:val="002D14B2"/>
    <w:rsid w:val="002D5979"/>
    <w:rsid w:val="002E1584"/>
    <w:rsid w:val="002E2ECB"/>
    <w:rsid w:val="002E5678"/>
    <w:rsid w:val="002F5C0A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3A46"/>
    <w:rsid w:val="003256D3"/>
    <w:rsid w:val="00330583"/>
    <w:rsid w:val="0033097D"/>
    <w:rsid w:val="00330AF9"/>
    <w:rsid w:val="00331C1B"/>
    <w:rsid w:val="00332307"/>
    <w:rsid w:val="0033515A"/>
    <w:rsid w:val="003357C0"/>
    <w:rsid w:val="00336C66"/>
    <w:rsid w:val="0034083B"/>
    <w:rsid w:val="00342875"/>
    <w:rsid w:val="00343829"/>
    <w:rsid w:val="00346AFB"/>
    <w:rsid w:val="00347EF2"/>
    <w:rsid w:val="00350AC2"/>
    <w:rsid w:val="0035535E"/>
    <w:rsid w:val="00355768"/>
    <w:rsid w:val="003605BF"/>
    <w:rsid w:val="003653C7"/>
    <w:rsid w:val="00367733"/>
    <w:rsid w:val="003754BD"/>
    <w:rsid w:val="00375FE2"/>
    <w:rsid w:val="003775CD"/>
    <w:rsid w:val="00382F02"/>
    <w:rsid w:val="00383CDE"/>
    <w:rsid w:val="00386494"/>
    <w:rsid w:val="0039070B"/>
    <w:rsid w:val="00392756"/>
    <w:rsid w:val="00393010"/>
    <w:rsid w:val="00393072"/>
    <w:rsid w:val="003A357E"/>
    <w:rsid w:val="003A4525"/>
    <w:rsid w:val="003A5F54"/>
    <w:rsid w:val="003A658A"/>
    <w:rsid w:val="003B34D8"/>
    <w:rsid w:val="003B3DF0"/>
    <w:rsid w:val="003B4395"/>
    <w:rsid w:val="003B54BB"/>
    <w:rsid w:val="003B6B3F"/>
    <w:rsid w:val="003C4222"/>
    <w:rsid w:val="003C6FBA"/>
    <w:rsid w:val="003D09E9"/>
    <w:rsid w:val="003D453D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0E1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38A5"/>
    <w:rsid w:val="00433BD2"/>
    <w:rsid w:val="0043421B"/>
    <w:rsid w:val="0044049C"/>
    <w:rsid w:val="0044074E"/>
    <w:rsid w:val="0044280F"/>
    <w:rsid w:val="00450130"/>
    <w:rsid w:val="0045091E"/>
    <w:rsid w:val="00451211"/>
    <w:rsid w:val="00457917"/>
    <w:rsid w:val="0046119C"/>
    <w:rsid w:val="00465586"/>
    <w:rsid w:val="004655E4"/>
    <w:rsid w:val="00470732"/>
    <w:rsid w:val="004709AF"/>
    <w:rsid w:val="00471E1D"/>
    <w:rsid w:val="00472565"/>
    <w:rsid w:val="00473981"/>
    <w:rsid w:val="0048074E"/>
    <w:rsid w:val="0048545B"/>
    <w:rsid w:val="0048584A"/>
    <w:rsid w:val="004859E7"/>
    <w:rsid w:val="00485C60"/>
    <w:rsid w:val="00487195"/>
    <w:rsid w:val="00491E9E"/>
    <w:rsid w:val="00493AB9"/>
    <w:rsid w:val="00494160"/>
    <w:rsid w:val="004961DD"/>
    <w:rsid w:val="00496823"/>
    <w:rsid w:val="00497DDF"/>
    <w:rsid w:val="004A3CB1"/>
    <w:rsid w:val="004A6B96"/>
    <w:rsid w:val="004B42AE"/>
    <w:rsid w:val="004B6DFD"/>
    <w:rsid w:val="004C1818"/>
    <w:rsid w:val="004C6709"/>
    <w:rsid w:val="004D08A0"/>
    <w:rsid w:val="004D14D8"/>
    <w:rsid w:val="004D1CBA"/>
    <w:rsid w:val="004D27AC"/>
    <w:rsid w:val="004D3B8E"/>
    <w:rsid w:val="004D78B6"/>
    <w:rsid w:val="004E2A8E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58AF"/>
    <w:rsid w:val="005161CC"/>
    <w:rsid w:val="005168C3"/>
    <w:rsid w:val="0051691A"/>
    <w:rsid w:val="00517FE9"/>
    <w:rsid w:val="005222E1"/>
    <w:rsid w:val="00522387"/>
    <w:rsid w:val="0052455F"/>
    <w:rsid w:val="00524DDC"/>
    <w:rsid w:val="00525B81"/>
    <w:rsid w:val="005272A2"/>
    <w:rsid w:val="005272D4"/>
    <w:rsid w:val="00531490"/>
    <w:rsid w:val="00531872"/>
    <w:rsid w:val="00531ADF"/>
    <w:rsid w:val="005357AF"/>
    <w:rsid w:val="005359E5"/>
    <w:rsid w:val="00544FAE"/>
    <w:rsid w:val="00547C60"/>
    <w:rsid w:val="005504F3"/>
    <w:rsid w:val="005601C7"/>
    <w:rsid w:val="0056081D"/>
    <w:rsid w:val="00565A1B"/>
    <w:rsid w:val="00566D3E"/>
    <w:rsid w:val="00571578"/>
    <w:rsid w:val="00576C76"/>
    <w:rsid w:val="00580D04"/>
    <w:rsid w:val="005832F1"/>
    <w:rsid w:val="00587985"/>
    <w:rsid w:val="0059091A"/>
    <w:rsid w:val="005A670A"/>
    <w:rsid w:val="005A687C"/>
    <w:rsid w:val="005B0D94"/>
    <w:rsid w:val="005B21BD"/>
    <w:rsid w:val="005B249A"/>
    <w:rsid w:val="005B2BC8"/>
    <w:rsid w:val="005B6091"/>
    <w:rsid w:val="005B74EA"/>
    <w:rsid w:val="005C00DA"/>
    <w:rsid w:val="005C1D33"/>
    <w:rsid w:val="005C6176"/>
    <w:rsid w:val="005C735C"/>
    <w:rsid w:val="005D033E"/>
    <w:rsid w:val="005D09DF"/>
    <w:rsid w:val="005D5AAC"/>
    <w:rsid w:val="005D6EDD"/>
    <w:rsid w:val="005D6F98"/>
    <w:rsid w:val="005E024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DEC"/>
    <w:rsid w:val="00600F40"/>
    <w:rsid w:val="00610891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14FE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87CEA"/>
    <w:rsid w:val="00690F3F"/>
    <w:rsid w:val="00693B9C"/>
    <w:rsid w:val="006A0309"/>
    <w:rsid w:val="006A041C"/>
    <w:rsid w:val="006A34FE"/>
    <w:rsid w:val="006A4F8B"/>
    <w:rsid w:val="006A6C40"/>
    <w:rsid w:val="006B1990"/>
    <w:rsid w:val="006B2C23"/>
    <w:rsid w:val="006B789C"/>
    <w:rsid w:val="006C1BEB"/>
    <w:rsid w:val="006C4A07"/>
    <w:rsid w:val="006C79AA"/>
    <w:rsid w:val="006D3EE4"/>
    <w:rsid w:val="006D631A"/>
    <w:rsid w:val="006F3988"/>
    <w:rsid w:val="006F42F8"/>
    <w:rsid w:val="006F4D15"/>
    <w:rsid w:val="00701573"/>
    <w:rsid w:val="00702A87"/>
    <w:rsid w:val="00703881"/>
    <w:rsid w:val="0072377F"/>
    <w:rsid w:val="00723CAC"/>
    <w:rsid w:val="0072446C"/>
    <w:rsid w:val="007253D7"/>
    <w:rsid w:val="00730525"/>
    <w:rsid w:val="00730993"/>
    <w:rsid w:val="0073170B"/>
    <w:rsid w:val="007343B9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634D3"/>
    <w:rsid w:val="00770346"/>
    <w:rsid w:val="00774086"/>
    <w:rsid w:val="00774E72"/>
    <w:rsid w:val="007773D4"/>
    <w:rsid w:val="00781B29"/>
    <w:rsid w:val="00783AE4"/>
    <w:rsid w:val="0078492D"/>
    <w:rsid w:val="0078566E"/>
    <w:rsid w:val="00787F58"/>
    <w:rsid w:val="007A1D14"/>
    <w:rsid w:val="007A2194"/>
    <w:rsid w:val="007A44FD"/>
    <w:rsid w:val="007A5D2B"/>
    <w:rsid w:val="007A6742"/>
    <w:rsid w:val="007B1BA9"/>
    <w:rsid w:val="007B220E"/>
    <w:rsid w:val="007B2C28"/>
    <w:rsid w:val="007B2ED2"/>
    <w:rsid w:val="007B3FD8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E5BC4"/>
    <w:rsid w:val="007F4CDF"/>
    <w:rsid w:val="008052E1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7CFA"/>
    <w:rsid w:val="00861866"/>
    <w:rsid w:val="00862344"/>
    <w:rsid w:val="00872603"/>
    <w:rsid w:val="008746FD"/>
    <w:rsid w:val="00881553"/>
    <w:rsid w:val="00885019"/>
    <w:rsid w:val="00885957"/>
    <w:rsid w:val="00887B9F"/>
    <w:rsid w:val="00887C44"/>
    <w:rsid w:val="008912A6"/>
    <w:rsid w:val="0089206E"/>
    <w:rsid w:val="00895C88"/>
    <w:rsid w:val="00896071"/>
    <w:rsid w:val="00897EC8"/>
    <w:rsid w:val="008A3161"/>
    <w:rsid w:val="008A3F38"/>
    <w:rsid w:val="008A41B4"/>
    <w:rsid w:val="008B5DDC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0E44"/>
    <w:rsid w:val="00901865"/>
    <w:rsid w:val="0090368A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179A"/>
    <w:rsid w:val="00932885"/>
    <w:rsid w:val="00932FDD"/>
    <w:rsid w:val="009363B2"/>
    <w:rsid w:val="00937998"/>
    <w:rsid w:val="00940DD8"/>
    <w:rsid w:val="00942E0C"/>
    <w:rsid w:val="00946ADF"/>
    <w:rsid w:val="009500B2"/>
    <w:rsid w:val="0095484B"/>
    <w:rsid w:val="009575DB"/>
    <w:rsid w:val="00957BCF"/>
    <w:rsid w:val="00957FDB"/>
    <w:rsid w:val="00960AB7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7789"/>
    <w:rsid w:val="009905A1"/>
    <w:rsid w:val="00994852"/>
    <w:rsid w:val="00997199"/>
    <w:rsid w:val="009A0E87"/>
    <w:rsid w:val="009A10A1"/>
    <w:rsid w:val="009A3FC8"/>
    <w:rsid w:val="009A42BA"/>
    <w:rsid w:val="009A522F"/>
    <w:rsid w:val="009B0B2C"/>
    <w:rsid w:val="009B270C"/>
    <w:rsid w:val="009B6261"/>
    <w:rsid w:val="009C0967"/>
    <w:rsid w:val="009C10E7"/>
    <w:rsid w:val="009D3E8B"/>
    <w:rsid w:val="009D768E"/>
    <w:rsid w:val="009D773A"/>
    <w:rsid w:val="009E0EF6"/>
    <w:rsid w:val="009E53B6"/>
    <w:rsid w:val="009E5C1F"/>
    <w:rsid w:val="009E5EC3"/>
    <w:rsid w:val="009E716F"/>
    <w:rsid w:val="009E7C78"/>
    <w:rsid w:val="009F2C92"/>
    <w:rsid w:val="009F44AB"/>
    <w:rsid w:val="009F69F6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24D1"/>
    <w:rsid w:val="00A52DEA"/>
    <w:rsid w:val="00A55A28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7D40"/>
    <w:rsid w:val="00A9127C"/>
    <w:rsid w:val="00A93313"/>
    <w:rsid w:val="00A9365A"/>
    <w:rsid w:val="00A95434"/>
    <w:rsid w:val="00A973CC"/>
    <w:rsid w:val="00AA243E"/>
    <w:rsid w:val="00AA2CAD"/>
    <w:rsid w:val="00AA4D51"/>
    <w:rsid w:val="00AB1D38"/>
    <w:rsid w:val="00AB7960"/>
    <w:rsid w:val="00AC0996"/>
    <w:rsid w:val="00AC40F1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17EF5"/>
    <w:rsid w:val="00B20721"/>
    <w:rsid w:val="00B22143"/>
    <w:rsid w:val="00B22817"/>
    <w:rsid w:val="00B2403C"/>
    <w:rsid w:val="00B3304D"/>
    <w:rsid w:val="00B355E7"/>
    <w:rsid w:val="00B365D5"/>
    <w:rsid w:val="00B41B91"/>
    <w:rsid w:val="00B43001"/>
    <w:rsid w:val="00B435AA"/>
    <w:rsid w:val="00B43C8A"/>
    <w:rsid w:val="00B47325"/>
    <w:rsid w:val="00B47A42"/>
    <w:rsid w:val="00B537A2"/>
    <w:rsid w:val="00B558A1"/>
    <w:rsid w:val="00B573AE"/>
    <w:rsid w:val="00B63883"/>
    <w:rsid w:val="00B63A45"/>
    <w:rsid w:val="00B64477"/>
    <w:rsid w:val="00B67DAC"/>
    <w:rsid w:val="00B7133C"/>
    <w:rsid w:val="00B7500D"/>
    <w:rsid w:val="00B76003"/>
    <w:rsid w:val="00B76B71"/>
    <w:rsid w:val="00B7758B"/>
    <w:rsid w:val="00B77617"/>
    <w:rsid w:val="00B80367"/>
    <w:rsid w:val="00B824B2"/>
    <w:rsid w:val="00B825B7"/>
    <w:rsid w:val="00B8298A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273"/>
    <w:rsid w:val="00BD33DA"/>
    <w:rsid w:val="00BD40E7"/>
    <w:rsid w:val="00BD4236"/>
    <w:rsid w:val="00BE09BF"/>
    <w:rsid w:val="00BE23BF"/>
    <w:rsid w:val="00BE2943"/>
    <w:rsid w:val="00BF0C54"/>
    <w:rsid w:val="00BF221B"/>
    <w:rsid w:val="00BF2A4B"/>
    <w:rsid w:val="00BF45D6"/>
    <w:rsid w:val="00BF651F"/>
    <w:rsid w:val="00BF7374"/>
    <w:rsid w:val="00C03314"/>
    <w:rsid w:val="00C05382"/>
    <w:rsid w:val="00C05588"/>
    <w:rsid w:val="00C1093C"/>
    <w:rsid w:val="00C14F98"/>
    <w:rsid w:val="00C174BE"/>
    <w:rsid w:val="00C21A5D"/>
    <w:rsid w:val="00C2254E"/>
    <w:rsid w:val="00C23450"/>
    <w:rsid w:val="00C26283"/>
    <w:rsid w:val="00C27A5E"/>
    <w:rsid w:val="00C30B85"/>
    <w:rsid w:val="00C30BFC"/>
    <w:rsid w:val="00C31267"/>
    <w:rsid w:val="00C31A7C"/>
    <w:rsid w:val="00C31FDB"/>
    <w:rsid w:val="00C338C0"/>
    <w:rsid w:val="00C349CA"/>
    <w:rsid w:val="00C35513"/>
    <w:rsid w:val="00C43489"/>
    <w:rsid w:val="00C51F02"/>
    <w:rsid w:val="00C53572"/>
    <w:rsid w:val="00C5573B"/>
    <w:rsid w:val="00C6516D"/>
    <w:rsid w:val="00C671B6"/>
    <w:rsid w:val="00C70317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A61CF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654A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64B6B"/>
    <w:rsid w:val="00D6579E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2D7A"/>
    <w:rsid w:val="00DB6D08"/>
    <w:rsid w:val="00DC0E12"/>
    <w:rsid w:val="00DC6092"/>
    <w:rsid w:val="00DD1C66"/>
    <w:rsid w:val="00DD35DA"/>
    <w:rsid w:val="00DD3DD4"/>
    <w:rsid w:val="00DD6AF9"/>
    <w:rsid w:val="00DE01E5"/>
    <w:rsid w:val="00DE0A42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E0D"/>
    <w:rsid w:val="00E00709"/>
    <w:rsid w:val="00E01027"/>
    <w:rsid w:val="00E027BA"/>
    <w:rsid w:val="00E1341D"/>
    <w:rsid w:val="00E15D72"/>
    <w:rsid w:val="00E17BA4"/>
    <w:rsid w:val="00E20A04"/>
    <w:rsid w:val="00E214D3"/>
    <w:rsid w:val="00E225C0"/>
    <w:rsid w:val="00E24C76"/>
    <w:rsid w:val="00E25B8C"/>
    <w:rsid w:val="00E267D3"/>
    <w:rsid w:val="00E26C87"/>
    <w:rsid w:val="00E27CCC"/>
    <w:rsid w:val="00E34DFC"/>
    <w:rsid w:val="00E35C9C"/>
    <w:rsid w:val="00E37D76"/>
    <w:rsid w:val="00E40C16"/>
    <w:rsid w:val="00E420F3"/>
    <w:rsid w:val="00E43844"/>
    <w:rsid w:val="00E44959"/>
    <w:rsid w:val="00E45EF6"/>
    <w:rsid w:val="00E46AFE"/>
    <w:rsid w:val="00E504F3"/>
    <w:rsid w:val="00E5104E"/>
    <w:rsid w:val="00E5269B"/>
    <w:rsid w:val="00E5465A"/>
    <w:rsid w:val="00E638A5"/>
    <w:rsid w:val="00E64D88"/>
    <w:rsid w:val="00E650EC"/>
    <w:rsid w:val="00E656F2"/>
    <w:rsid w:val="00E6726C"/>
    <w:rsid w:val="00E70440"/>
    <w:rsid w:val="00E718FC"/>
    <w:rsid w:val="00E71CF8"/>
    <w:rsid w:val="00E73818"/>
    <w:rsid w:val="00E748DB"/>
    <w:rsid w:val="00E805CF"/>
    <w:rsid w:val="00E83DBC"/>
    <w:rsid w:val="00E8406A"/>
    <w:rsid w:val="00E8495D"/>
    <w:rsid w:val="00E85E3C"/>
    <w:rsid w:val="00E92333"/>
    <w:rsid w:val="00EA0BFB"/>
    <w:rsid w:val="00EA3A57"/>
    <w:rsid w:val="00EA68C6"/>
    <w:rsid w:val="00EA756E"/>
    <w:rsid w:val="00EB2F14"/>
    <w:rsid w:val="00EB64E1"/>
    <w:rsid w:val="00EB6595"/>
    <w:rsid w:val="00EB6B01"/>
    <w:rsid w:val="00EB6F89"/>
    <w:rsid w:val="00EC0A5B"/>
    <w:rsid w:val="00EC2C42"/>
    <w:rsid w:val="00EC5601"/>
    <w:rsid w:val="00EC5E3E"/>
    <w:rsid w:val="00EC5E9D"/>
    <w:rsid w:val="00ED0367"/>
    <w:rsid w:val="00ED21D3"/>
    <w:rsid w:val="00ED4D48"/>
    <w:rsid w:val="00ED5EBC"/>
    <w:rsid w:val="00ED73E9"/>
    <w:rsid w:val="00ED761D"/>
    <w:rsid w:val="00EE6838"/>
    <w:rsid w:val="00EE74D5"/>
    <w:rsid w:val="00EF07D5"/>
    <w:rsid w:val="00EF0930"/>
    <w:rsid w:val="00EF2CE2"/>
    <w:rsid w:val="00EF3F5A"/>
    <w:rsid w:val="00EF410B"/>
    <w:rsid w:val="00EF719C"/>
    <w:rsid w:val="00EF76DA"/>
    <w:rsid w:val="00EF7B64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37D05"/>
    <w:rsid w:val="00F403D7"/>
    <w:rsid w:val="00F41478"/>
    <w:rsid w:val="00F46B7E"/>
    <w:rsid w:val="00F50A60"/>
    <w:rsid w:val="00F5296C"/>
    <w:rsid w:val="00F6142F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7428C"/>
    <w:rsid w:val="00F80822"/>
    <w:rsid w:val="00F8126B"/>
    <w:rsid w:val="00F81386"/>
    <w:rsid w:val="00F82380"/>
    <w:rsid w:val="00F83BCA"/>
    <w:rsid w:val="00F84682"/>
    <w:rsid w:val="00F8500C"/>
    <w:rsid w:val="00F93980"/>
    <w:rsid w:val="00F971A5"/>
    <w:rsid w:val="00FA3FF8"/>
    <w:rsid w:val="00FA48C8"/>
    <w:rsid w:val="00FA5F70"/>
    <w:rsid w:val="00FB428C"/>
    <w:rsid w:val="00FB5B63"/>
    <w:rsid w:val="00FB6A63"/>
    <w:rsid w:val="00FC1121"/>
    <w:rsid w:val="00FC155C"/>
    <w:rsid w:val="00FC2039"/>
    <w:rsid w:val="00FC3022"/>
    <w:rsid w:val="00FC503B"/>
    <w:rsid w:val="00FC7511"/>
    <w:rsid w:val="00FD04ED"/>
    <w:rsid w:val="00FD0D2B"/>
    <w:rsid w:val="00FD152B"/>
    <w:rsid w:val="00FD22F7"/>
    <w:rsid w:val="00FD2DB6"/>
    <w:rsid w:val="00FD369D"/>
    <w:rsid w:val="00FD3938"/>
    <w:rsid w:val="00FD5B0B"/>
    <w:rsid w:val="00FE1892"/>
    <w:rsid w:val="00FE462E"/>
    <w:rsid w:val="00FE481A"/>
    <w:rsid w:val="00FE6B10"/>
    <w:rsid w:val="00FE7BC6"/>
    <w:rsid w:val="00FF02FA"/>
    <w:rsid w:val="00FF090E"/>
    <w:rsid w:val="00FF0CDC"/>
    <w:rsid w:val="00FF43A1"/>
    <w:rsid w:val="00FF6CD9"/>
    <w:rsid w:val="00FF726B"/>
    <w:rsid w:val="00FF749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641C"/>
  <w15:docId w15:val="{F3D71F65-00FA-4092-984A-ACC0F0E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5B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126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EA756E"/>
    <w:pPr>
      <w:ind w:left="720"/>
      <w:contextualSpacing/>
    </w:pPr>
  </w:style>
  <w:style w:type="character" w:styleId="af0">
    <w:name w:val="Unresolved Mention"/>
    <w:basedOn w:val="a1"/>
    <w:uiPriority w:val="99"/>
    <w:semiHidden/>
    <w:unhideWhenUsed/>
    <w:rsid w:val="0034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busines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.mihal@lugapor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Михаль Виктория Анатольевна</cp:lastModifiedBy>
  <cp:revision>44</cp:revision>
  <cp:lastPrinted>2021-11-12T06:42:00Z</cp:lastPrinted>
  <dcterms:created xsi:type="dcterms:W3CDTF">2021-11-11T19:25:00Z</dcterms:created>
  <dcterms:modified xsi:type="dcterms:W3CDTF">2022-05-23T08:40:00Z</dcterms:modified>
</cp:coreProperties>
</file>