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47CCA" w14:textId="7E79F08F" w:rsidR="00780AEA" w:rsidRPr="00A4444C" w:rsidRDefault="00D37CAA" w:rsidP="009A2530">
      <w:pPr>
        <w:tabs>
          <w:tab w:val="left" w:pos="567"/>
          <w:tab w:val="left" w:pos="1843"/>
        </w:tabs>
        <w:spacing w:before="100" w:beforeAutospacing="1" w:after="100" w:afterAutospacing="1" w:line="288" w:lineRule="auto"/>
        <w:rPr>
          <w:rFonts w:asciiTheme="minorHAnsi" w:eastAsia="SimSun" w:hAnsiTheme="minorHAnsi" w:cstheme="minorHAnsi"/>
          <w:b/>
          <w:bCs/>
        </w:rPr>
      </w:pPr>
      <w:r>
        <w:rPr>
          <w:rFonts w:ascii="Calibri" w:eastAsia="SimSun" w:hAnsi="Calibri" w:cs="Calibri"/>
          <w:b/>
          <w:bCs/>
        </w:rPr>
        <w:t xml:space="preserve">ТЕХНИЧЕСКОЕ ЗАДАНИЕ </w:t>
      </w:r>
      <w:r w:rsidRPr="00A4444C">
        <w:rPr>
          <w:rFonts w:ascii="Calibri" w:eastAsia="SimSun" w:hAnsi="Calibri" w:cs="Calibri"/>
          <w:b/>
          <w:bCs/>
        </w:rPr>
        <w:t xml:space="preserve">ДЛЯ РАЗРАБОТКИ КОНТЕНТА БЛОГА ЗАКАЗЧИКА </w:t>
      </w:r>
      <w:r w:rsidR="00780AEA" w:rsidRPr="00A4444C">
        <w:rPr>
          <w:rFonts w:asciiTheme="minorHAnsi" w:eastAsia="SimSun" w:hAnsiTheme="minorHAnsi" w:cstheme="minorHAnsi"/>
          <w:b/>
          <w:bCs/>
        </w:rPr>
        <w:t xml:space="preserve">НА ПОРТАЛЕ </w:t>
      </w:r>
      <w:r w:rsidR="00780AEA" w:rsidRPr="00A4444C">
        <w:rPr>
          <w:rFonts w:asciiTheme="minorHAnsi" w:eastAsia="SimSun" w:hAnsiTheme="minorHAnsi" w:cstheme="minorHAnsi"/>
          <w:b/>
          <w:bCs/>
          <w:lang w:val="en-US"/>
        </w:rPr>
        <w:t>VC</w:t>
      </w:r>
      <w:r w:rsidR="00780AEA" w:rsidRPr="00A4444C">
        <w:rPr>
          <w:rFonts w:asciiTheme="minorHAnsi" w:eastAsia="SimSun" w:hAnsiTheme="minorHAnsi" w:cstheme="minorHAnsi"/>
          <w:b/>
          <w:bCs/>
        </w:rPr>
        <w:t>.</w:t>
      </w:r>
      <w:r w:rsidR="00780AEA" w:rsidRPr="00A4444C">
        <w:rPr>
          <w:rFonts w:asciiTheme="minorHAnsi" w:eastAsia="SimSun" w:hAnsiTheme="minorHAnsi" w:cstheme="minorHAnsi"/>
          <w:b/>
          <w:bCs/>
          <w:lang w:val="en-US"/>
        </w:rPr>
        <w:t>RU</w:t>
      </w:r>
      <w:r w:rsidR="00780AEA" w:rsidRPr="00A4444C">
        <w:rPr>
          <w:rFonts w:asciiTheme="minorHAnsi" w:eastAsia="SimSun" w:hAnsiTheme="minorHAnsi" w:cstheme="minorHAnsi"/>
          <w:b/>
          <w:bCs/>
        </w:rPr>
        <w:t xml:space="preserve"> ПО ЗАПРОСУ ЗАКАЗЧИКА В ТЕЧЕНИЕ </w:t>
      </w:r>
      <w:r w:rsidR="00453C01">
        <w:rPr>
          <w:rFonts w:asciiTheme="minorHAnsi" w:eastAsia="SimSun" w:hAnsiTheme="minorHAnsi" w:cstheme="minorHAnsi"/>
          <w:b/>
          <w:bCs/>
        </w:rPr>
        <w:t>ДВУХ ЛЕТ</w:t>
      </w:r>
    </w:p>
    <w:p w14:paraId="232411C0" w14:textId="70F82550" w:rsidR="00780AEA" w:rsidRPr="00A4444C" w:rsidRDefault="00780AEA" w:rsidP="009A2530">
      <w:pPr>
        <w:spacing w:before="100" w:beforeAutospacing="1" w:after="100" w:afterAutospacing="1" w:line="288" w:lineRule="auto"/>
        <w:rPr>
          <w:rFonts w:asciiTheme="minorHAnsi" w:hAnsiTheme="minorHAnsi" w:cstheme="minorHAnsi"/>
          <w:b/>
        </w:rPr>
      </w:pPr>
      <w:r w:rsidRPr="00A4444C">
        <w:rPr>
          <w:rStyle w:val="fontstyle01"/>
          <w:rFonts w:asciiTheme="minorHAnsi" w:eastAsiaTheme="majorEastAsia" w:hAnsiTheme="minorHAnsi" w:cstheme="minorHAnsi"/>
          <w:sz w:val="24"/>
          <w:szCs w:val="24"/>
        </w:rPr>
        <w:br/>
        <w:t>Любая информация, содержащаяся в настоящем документе, признается конфиденциальной (за исключением информации, которая не может признаваться конфиденциальной на</w:t>
      </w:r>
      <w:r w:rsidR="00A4444C">
        <w:t xml:space="preserve"> </w:t>
      </w:r>
      <w:r w:rsidRPr="00A4444C">
        <w:rPr>
          <w:rStyle w:val="fontstyle01"/>
          <w:rFonts w:asciiTheme="minorHAnsi" w:eastAsiaTheme="majorEastAsia" w:hAnsiTheme="minorHAnsi" w:cstheme="minorHAnsi"/>
          <w:sz w:val="24"/>
          <w:szCs w:val="24"/>
        </w:rPr>
        <w:t>основании закона).</w:t>
      </w:r>
      <w:r w:rsidRPr="00A4444C">
        <w:rPr>
          <w:rFonts w:asciiTheme="minorHAnsi" w:hAnsiTheme="minorHAnsi" w:cstheme="minorHAnsi"/>
          <w:color w:val="FF0000"/>
        </w:rPr>
        <w:br/>
      </w:r>
      <w:r w:rsidRPr="00A4444C">
        <w:rPr>
          <w:rStyle w:val="fontstyle01"/>
          <w:rFonts w:asciiTheme="minorHAnsi" w:eastAsiaTheme="majorEastAsia" w:hAnsiTheme="minorHAnsi" w:cstheme="minorHAnsi"/>
          <w:sz w:val="24"/>
          <w:szCs w:val="24"/>
        </w:rPr>
        <w:t>Убытки, наступившие в результате нарушения конфиденциальности, определяются и возмещается в соответствии с действующим законодательством Российской Федерации.</w:t>
      </w:r>
    </w:p>
    <w:p w14:paraId="0825EECE" w14:textId="77777777" w:rsidR="00780AEA" w:rsidRPr="00A4444C" w:rsidRDefault="00780AEA" w:rsidP="009A2530">
      <w:pPr>
        <w:tabs>
          <w:tab w:val="left" w:pos="0"/>
          <w:tab w:val="left" w:pos="671"/>
          <w:tab w:val="left" w:pos="709"/>
          <w:tab w:val="left" w:pos="881"/>
          <w:tab w:val="left" w:pos="1314"/>
        </w:tabs>
        <w:snapToGrid w:val="0"/>
        <w:spacing w:before="100" w:beforeAutospacing="1" w:after="100" w:afterAutospacing="1" w:line="288" w:lineRule="auto"/>
        <w:rPr>
          <w:rFonts w:asciiTheme="minorHAnsi" w:eastAsia="SimSun" w:hAnsiTheme="minorHAnsi" w:cstheme="minorHAnsi"/>
          <w:b/>
          <w:bCs/>
        </w:rPr>
      </w:pPr>
      <w:r w:rsidRPr="00A4444C">
        <w:rPr>
          <w:rFonts w:asciiTheme="minorHAnsi" w:eastAsia="SimSun" w:hAnsiTheme="minorHAnsi" w:cstheme="minorHAnsi"/>
          <w:b/>
          <w:bCs/>
        </w:rPr>
        <w:t>ОБЩАЯ ИНФОРМАЦИЯ О ЗАКАЗЧИКЕ</w:t>
      </w:r>
    </w:p>
    <w:p w14:paraId="324716C6" w14:textId="171F5E9C" w:rsidR="00780AEA" w:rsidRPr="00A4444C" w:rsidRDefault="00B574B0" w:rsidP="009A2530">
      <w:pPr>
        <w:tabs>
          <w:tab w:val="left" w:pos="0"/>
          <w:tab w:val="left" w:pos="671"/>
          <w:tab w:val="left" w:pos="709"/>
          <w:tab w:val="left" w:pos="881"/>
          <w:tab w:val="left" w:pos="1314"/>
        </w:tabs>
        <w:snapToGrid w:val="0"/>
        <w:spacing w:before="100" w:beforeAutospacing="1" w:after="100" w:afterAutospacing="1" w:line="288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Холдинг</w:t>
      </w:r>
      <w:r w:rsidR="00780AEA" w:rsidRPr="00A4444C">
        <w:rPr>
          <w:rFonts w:asciiTheme="minorHAnsi" w:hAnsiTheme="minorHAnsi" w:cstheme="minorHAnsi"/>
          <w:b/>
        </w:rPr>
        <w:t xml:space="preserve"> Т1</w:t>
      </w:r>
    </w:p>
    <w:p w14:paraId="25B14598" w14:textId="77777777" w:rsidR="00B574B0" w:rsidRPr="00B574B0" w:rsidRDefault="00B574B0" w:rsidP="00B574B0">
      <w:pPr>
        <w:spacing w:before="100" w:beforeAutospacing="1" w:after="100" w:afterAutospacing="1" w:line="288" w:lineRule="auto"/>
        <w:contextualSpacing/>
        <w:rPr>
          <w:rFonts w:asciiTheme="minorHAnsi" w:eastAsia="SimSun" w:hAnsiTheme="minorHAnsi" w:cstheme="minorHAnsi"/>
        </w:rPr>
      </w:pPr>
      <w:r w:rsidRPr="00B574B0">
        <w:rPr>
          <w:rFonts w:asciiTheme="minorHAnsi" w:eastAsia="SimSun" w:hAnsiTheme="minorHAnsi" w:cstheme="minorHAnsi"/>
        </w:rPr>
        <w:t xml:space="preserve">Т1 – многопрофильный холдинг, один из лидеров российского ИТ-рынка, является партнером ключевых производителей и разработчиков в сфере информационных технологий. Компании холдинга начинают историю с 1992 года. В штате — 16 тысяч сотрудников. В 2022 году оборот холдинга составил свыше 166,7 млрд рублей. По версии аналитических агентств CNews Analytics, </w:t>
      </w:r>
      <w:proofErr w:type="spellStart"/>
      <w:r w:rsidRPr="00B574B0">
        <w:rPr>
          <w:rFonts w:asciiTheme="minorHAnsi" w:eastAsia="SimSun" w:hAnsiTheme="minorHAnsi" w:cstheme="minorHAnsi"/>
        </w:rPr>
        <w:t>TAdviser</w:t>
      </w:r>
      <w:proofErr w:type="spellEnd"/>
      <w:r w:rsidRPr="00B574B0">
        <w:rPr>
          <w:rFonts w:asciiTheme="minorHAnsi" w:eastAsia="SimSun" w:hAnsiTheme="minorHAnsi" w:cstheme="minorHAnsi"/>
        </w:rPr>
        <w:t xml:space="preserve"> и RAEX, Т1 входит в топ-10 крупнейших российских ИТ-компаний.</w:t>
      </w:r>
    </w:p>
    <w:p w14:paraId="1CC7AB3E" w14:textId="77777777" w:rsidR="00B574B0" w:rsidRPr="00B574B0" w:rsidRDefault="00B574B0" w:rsidP="00B574B0">
      <w:pPr>
        <w:spacing w:before="100" w:beforeAutospacing="1" w:after="100" w:afterAutospacing="1" w:line="288" w:lineRule="auto"/>
        <w:contextualSpacing/>
        <w:rPr>
          <w:rFonts w:asciiTheme="minorHAnsi" w:eastAsia="SimSun" w:hAnsiTheme="minorHAnsi" w:cstheme="minorHAnsi"/>
        </w:rPr>
      </w:pPr>
      <w:r w:rsidRPr="00B574B0">
        <w:rPr>
          <w:rFonts w:asciiTheme="minorHAnsi" w:eastAsia="SimSun" w:hAnsiTheme="minorHAnsi" w:cstheme="minorHAnsi"/>
        </w:rPr>
        <w:t xml:space="preserve">Т1 предоставляет полный спектр ИТ-услуг для реализации высокотехнологичных проектов с учетом отраслевой специфики заказчиков. В состав холдинга входят кластеры: Т1 (компании Т1 Интеграция, Т1 Консалтинг, Т1 </w:t>
      </w:r>
      <w:proofErr w:type="spellStart"/>
      <w:r w:rsidRPr="00B574B0">
        <w:rPr>
          <w:rFonts w:asciiTheme="minorHAnsi" w:eastAsia="SimSun" w:hAnsiTheme="minorHAnsi" w:cstheme="minorHAnsi"/>
        </w:rPr>
        <w:t>Cloud</w:t>
      </w:r>
      <w:proofErr w:type="spellEnd"/>
      <w:r w:rsidRPr="00B574B0">
        <w:rPr>
          <w:rFonts w:asciiTheme="minorHAnsi" w:eastAsia="SimSun" w:hAnsiTheme="minorHAnsi" w:cstheme="minorHAnsi"/>
        </w:rPr>
        <w:t xml:space="preserve">, </w:t>
      </w:r>
      <w:proofErr w:type="spellStart"/>
      <w:r w:rsidRPr="00B574B0">
        <w:rPr>
          <w:rFonts w:asciiTheme="minorHAnsi" w:eastAsia="SimSun" w:hAnsiTheme="minorHAnsi" w:cstheme="minorHAnsi"/>
        </w:rPr>
        <w:t>Сервионика</w:t>
      </w:r>
      <w:proofErr w:type="spellEnd"/>
      <w:r w:rsidRPr="00B574B0">
        <w:rPr>
          <w:rFonts w:asciiTheme="minorHAnsi" w:eastAsia="SimSun" w:hAnsiTheme="minorHAnsi" w:cstheme="minorHAnsi"/>
        </w:rPr>
        <w:t xml:space="preserve">), ПРО (продукты и партнерства), </w:t>
      </w:r>
      <w:proofErr w:type="spellStart"/>
      <w:r w:rsidRPr="00B574B0">
        <w:rPr>
          <w:rFonts w:asciiTheme="minorHAnsi" w:eastAsia="SimSun" w:hAnsiTheme="minorHAnsi" w:cstheme="minorHAnsi"/>
        </w:rPr>
        <w:t>МультиКарта</w:t>
      </w:r>
      <w:proofErr w:type="spellEnd"/>
      <w:r w:rsidRPr="00B574B0">
        <w:rPr>
          <w:rFonts w:asciiTheme="minorHAnsi" w:eastAsia="SimSun" w:hAnsiTheme="minorHAnsi" w:cstheme="minorHAnsi"/>
        </w:rPr>
        <w:t xml:space="preserve">, Иннотех и </w:t>
      </w:r>
      <w:proofErr w:type="spellStart"/>
      <w:r w:rsidRPr="00B574B0">
        <w:rPr>
          <w:rFonts w:asciiTheme="minorHAnsi" w:eastAsia="SimSun" w:hAnsiTheme="minorHAnsi" w:cstheme="minorHAnsi"/>
        </w:rPr>
        <w:t>Дататех</w:t>
      </w:r>
      <w:proofErr w:type="spellEnd"/>
      <w:r w:rsidRPr="00B574B0">
        <w:rPr>
          <w:rFonts w:asciiTheme="minorHAnsi" w:eastAsia="SimSun" w:hAnsiTheme="minorHAnsi" w:cstheme="minorHAnsi"/>
        </w:rPr>
        <w:t>. Они обладают профессиональной экспертизой в области системной интеграции, консалтинга, разработки ПО, сервисной поддержки и аутсорсинга, Big Data и машинного обучения, информационной безопасности, роботизации рутинных операций, процессной аналитики Process Mining, Интернета вещей. Компетенции холдинга позволяют разрабатывать концепцию, проектировать и реализовывать комплексные проекты в области цифровой трансформации для заказчиков любой отрасли, уровня развития инфраструктуры и масштаба.</w:t>
      </w:r>
    </w:p>
    <w:p w14:paraId="486564DA" w14:textId="77777777" w:rsidR="00B574B0" w:rsidRDefault="00B574B0" w:rsidP="00B574B0">
      <w:pPr>
        <w:spacing w:before="100" w:beforeAutospacing="1" w:after="100" w:afterAutospacing="1" w:line="288" w:lineRule="auto"/>
        <w:contextualSpacing/>
        <w:rPr>
          <w:rFonts w:asciiTheme="minorHAnsi" w:eastAsia="SimSun" w:hAnsiTheme="minorHAnsi" w:cstheme="minorHAnsi"/>
        </w:rPr>
      </w:pPr>
      <w:r w:rsidRPr="00B574B0">
        <w:rPr>
          <w:rFonts w:asciiTheme="minorHAnsi" w:eastAsia="SimSun" w:hAnsiTheme="minorHAnsi" w:cstheme="minorHAnsi"/>
        </w:rPr>
        <w:t xml:space="preserve">Среди заказчиков Т1 – государственные структуры и крупнейшие компании ключевых отраслей экономики: операторы связи, финансовые организации, промышленные, топливно-энергетические, транспортные и торговые предприятия. </w:t>
      </w:r>
    </w:p>
    <w:p w14:paraId="0874DA96" w14:textId="77777777" w:rsidR="00B574B0" w:rsidRDefault="00B574B0" w:rsidP="00B574B0">
      <w:pPr>
        <w:spacing w:before="100" w:beforeAutospacing="1" w:after="100" w:afterAutospacing="1" w:line="288" w:lineRule="auto"/>
        <w:contextualSpacing/>
        <w:rPr>
          <w:rFonts w:asciiTheme="minorHAnsi" w:eastAsia="SimSun" w:hAnsiTheme="minorHAnsi" w:cstheme="minorHAnsi"/>
        </w:rPr>
      </w:pPr>
    </w:p>
    <w:p w14:paraId="2782F896" w14:textId="47703B44" w:rsidR="00780AEA" w:rsidRPr="00A4444C" w:rsidRDefault="00780AEA" w:rsidP="00B574B0">
      <w:pPr>
        <w:spacing w:before="100" w:beforeAutospacing="1" w:after="100" w:afterAutospacing="1" w:line="288" w:lineRule="auto"/>
        <w:contextualSpacing/>
        <w:rPr>
          <w:rFonts w:asciiTheme="minorHAnsi" w:eastAsia="SimSun" w:hAnsiTheme="minorHAnsi" w:cstheme="minorHAnsi"/>
        </w:rPr>
      </w:pPr>
      <w:r w:rsidRPr="00A4444C">
        <w:rPr>
          <w:rFonts w:asciiTheme="minorHAnsi" w:eastAsia="SimSun" w:hAnsiTheme="minorHAnsi" w:cstheme="minorHAnsi"/>
        </w:rPr>
        <w:t xml:space="preserve">Сайт </w:t>
      </w:r>
      <w:r w:rsidR="00B574B0">
        <w:rPr>
          <w:rFonts w:asciiTheme="minorHAnsi" w:eastAsia="SimSun" w:hAnsiTheme="minorHAnsi" w:cstheme="minorHAnsi"/>
        </w:rPr>
        <w:t>Холдинга</w:t>
      </w:r>
      <w:r w:rsidRPr="00A4444C">
        <w:rPr>
          <w:rFonts w:asciiTheme="minorHAnsi" w:eastAsia="SimSun" w:hAnsiTheme="minorHAnsi" w:cstheme="minorHAnsi"/>
        </w:rPr>
        <w:t xml:space="preserve"> Т1: </w:t>
      </w:r>
      <w:hyperlink r:id="rId5" w:history="1">
        <w:r w:rsidRPr="00A4444C">
          <w:rPr>
            <w:rStyle w:val="a5"/>
            <w:rFonts w:asciiTheme="minorHAnsi" w:hAnsiTheme="minorHAnsi" w:cstheme="minorHAnsi"/>
          </w:rPr>
          <w:t>https://t1.ru/</w:t>
        </w:r>
      </w:hyperlink>
    </w:p>
    <w:p w14:paraId="66875C72" w14:textId="77777777" w:rsidR="00780AEA" w:rsidRPr="00A4444C" w:rsidRDefault="00780AEA" w:rsidP="009A2530">
      <w:pPr>
        <w:tabs>
          <w:tab w:val="left" w:pos="0"/>
          <w:tab w:val="left" w:pos="671"/>
          <w:tab w:val="left" w:pos="709"/>
          <w:tab w:val="left" w:pos="881"/>
          <w:tab w:val="left" w:pos="1314"/>
        </w:tabs>
        <w:snapToGrid w:val="0"/>
        <w:spacing w:before="100" w:beforeAutospacing="1" w:after="100" w:afterAutospacing="1" w:line="288" w:lineRule="auto"/>
        <w:rPr>
          <w:rFonts w:asciiTheme="minorHAnsi" w:eastAsia="SimSun" w:hAnsiTheme="minorHAnsi" w:cstheme="minorHAnsi"/>
        </w:rPr>
      </w:pPr>
    </w:p>
    <w:p w14:paraId="3F9E45E5" w14:textId="77777777" w:rsidR="00780AEA" w:rsidRPr="00A4444C" w:rsidRDefault="00780AEA" w:rsidP="009A2530">
      <w:pPr>
        <w:tabs>
          <w:tab w:val="left" w:pos="567"/>
          <w:tab w:val="left" w:pos="1843"/>
        </w:tabs>
        <w:spacing w:before="100" w:beforeAutospacing="1" w:after="100" w:afterAutospacing="1" w:line="288" w:lineRule="auto"/>
        <w:rPr>
          <w:rFonts w:asciiTheme="minorHAnsi" w:eastAsia="SimSun" w:hAnsiTheme="minorHAnsi" w:cstheme="minorHAnsi"/>
          <w:b/>
        </w:rPr>
      </w:pPr>
      <w:r w:rsidRPr="00A4444C">
        <w:rPr>
          <w:rFonts w:asciiTheme="minorHAnsi" w:eastAsia="SimSun" w:hAnsiTheme="minorHAnsi" w:cstheme="minorHAnsi"/>
          <w:b/>
        </w:rPr>
        <w:t>Целевая аудитория Заказчика (выделены ключевые сообщения для ЦА Заказчика)</w:t>
      </w:r>
    </w:p>
    <w:p w14:paraId="35EC4ADE" w14:textId="4112709D" w:rsidR="00780AEA" w:rsidRPr="00A4444C" w:rsidRDefault="00780AEA" w:rsidP="009A2530">
      <w:pPr>
        <w:tabs>
          <w:tab w:val="left" w:pos="567"/>
          <w:tab w:val="left" w:pos="1843"/>
        </w:tabs>
        <w:spacing w:before="100" w:beforeAutospacing="1" w:after="100" w:afterAutospacing="1" w:line="288" w:lineRule="auto"/>
        <w:rPr>
          <w:rFonts w:asciiTheme="minorHAnsi" w:eastAsia="SimSun" w:hAnsiTheme="minorHAnsi" w:cstheme="minorHAnsi"/>
        </w:rPr>
      </w:pPr>
      <w:r w:rsidRPr="00A4444C">
        <w:rPr>
          <w:rFonts w:asciiTheme="minorHAnsi" w:eastAsia="SimSun" w:hAnsiTheme="minorHAnsi" w:cstheme="minorHAnsi"/>
        </w:rPr>
        <w:lastRenderedPageBreak/>
        <w:t xml:space="preserve">Государственные корпорации. </w:t>
      </w:r>
      <w:r w:rsidRPr="00A4444C">
        <w:rPr>
          <w:rFonts w:asciiTheme="minorHAnsi" w:eastAsia="SimSun" w:hAnsiTheme="minorHAnsi" w:cstheme="minorHAnsi"/>
          <w:b/>
        </w:rPr>
        <w:t>Ключевое сообщение:</w:t>
      </w:r>
      <w:r w:rsidRPr="00A4444C">
        <w:rPr>
          <w:rFonts w:asciiTheme="minorHAnsi" w:eastAsia="SimSun" w:hAnsiTheme="minorHAnsi" w:cstheme="minorHAnsi"/>
        </w:rPr>
        <w:t xml:space="preserve"> Заказчик – надежный партнер для цифровизации различных отраслей с подтвержденной экспертизой, предлагающая </w:t>
      </w:r>
      <w:proofErr w:type="spellStart"/>
      <w:r w:rsidRPr="00A4444C">
        <w:rPr>
          <w:rFonts w:asciiTheme="minorHAnsi" w:eastAsia="SimSun" w:hAnsiTheme="minorHAnsi" w:cstheme="minorHAnsi"/>
        </w:rPr>
        <w:t>импортозамещенные</w:t>
      </w:r>
      <w:proofErr w:type="spellEnd"/>
      <w:r w:rsidRPr="00A4444C">
        <w:rPr>
          <w:rFonts w:asciiTheme="minorHAnsi" w:eastAsia="SimSun" w:hAnsiTheme="minorHAnsi" w:cstheme="minorHAnsi"/>
        </w:rPr>
        <w:t xml:space="preserve"> решения.</w:t>
      </w:r>
    </w:p>
    <w:p w14:paraId="4500F6F9" w14:textId="77777777" w:rsidR="00780AEA" w:rsidRPr="00A4444C" w:rsidRDefault="00780AEA" w:rsidP="009A2530">
      <w:pPr>
        <w:tabs>
          <w:tab w:val="left" w:pos="567"/>
          <w:tab w:val="left" w:pos="1843"/>
        </w:tabs>
        <w:spacing w:before="100" w:beforeAutospacing="1" w:after="100" w:afterAutospacing="1" w:line="288" w:lineRule="auto"/>
        <w:rPr>
          <w:rFonts w:asciiTheme="minorHAnsi" w:eastAsia="SimSun" w:hAnsiTheme="minorHAnsi" w:cstheme="minorHAnsi"/>
        </w:rPr>
      </w:pPr>
      <w:r w:rsidRPr="00A4444C">
        <w:rPr>
          <w:rFonts w:asciiTheme="minorHAnsi" w:eastAsia="SimSun" w:hAnsiTheme="minorHAnsi" w:cstheme="minorHAnsi"/>
        </w:rPr>
        <w:t xml:space="preserve">Бизнес-сообщество и потенциальные клиенты. </w:t>
      </w:r>
      <w:r w:rsidRPr="00A4444C">
        <w:rPr>
          <w:rFonts w:asciiTheme="minorHAnsi" w:eastAsia="SimSun" w:hAnsiTheme="minorHAnsi" w:cstheme="minorHAnsi"/>
          <w:b/>
        </w:rPr>
        <w:t>Ключевое сообщение:</w:t>
      </w:r>
      <w:r w:rsidRPr="00A4444C">
        <w:rPr>
          <w:rFonts w:asciiTheme="minorHAnsi" w:eastAsia="SimSun" w:hAnsiTheme="minorHAnsi" w:cstheme="minorHAnsi"/>
        </w:rPr>
        <w:t xml:space="preserve"> Заказчик – лидер ИТ-рынка России.</w:t>
      </w:r>
    </w:p>
    <w:p w14:paraId="510F7D81" w14:textId="77777777" w:rsidR="00780AEA" w:rsidRPr="00A4444C" w:rsidRDefault="00780AEA" w:rsidP="009A2530">
      <w:pPr>
        <w:tabs>
          <w:tab w:val="left" w:pos="567"/>
          <w:tab w:val="left" w:pos="1843"/>
        </w:tabs>
        <w:spacing w:before="100" w:beforeAutospacing="1" w:after="100" w:afterAutospacing="1" w:line="288" w:lineRule="auto"/>
        <w:rPr>
          <w:rFonts w:asciiTheme="minorHAnsi" w:eastAsia="SimSun" w:hAnsiTheme="minorHAnsi" w:cstheme="minorHAnsi"/>
        </w:rPr>
      </w:pPr>
      <w:r w:rsidRPr="00A4444C">
        <w:rPr>
          <w:rFonts w:asciiTheme="minorHAnsi" w:eastAsia="SimSun" w:hAnsiTheme="minorHAnsi" w:cstheme="minorHAnsi"/>
        </w:rPr>
        <w:t xml:space="preserve">Представители различных уровней власти России и зарубежья, предпринимательства, крупные российские и международные корпорации. </w:t>
      </w:r>
      <w:r w:rsidRPr="00A4444C">
        <w:rPr>
          <w:rFonts w:asciiTheme="minorHAnsi" w:eastAsia="SimSun" w:hAnsiTheme="minorHAnsi" w:cstheme="minorHAnsi"/>
          <w:b/>
        </w:rPr>
        <w:t>Ключевое сообщение:</w:t>
      </w:r>
      <w:r w:rsidRPr="00A4444C">
        <w:rPr>
          <w:rFonts w:asciiTheme="minorHAnsi" w:eastAsia="SimSun" w:hAnsiTheme="minorHAnsi" w:cstheme="minorHAnsi"/>
        </w:rPr>
        <w:t xml:space="preserve"> Заказчик – надежный партнер с подтвержденной экспертизой.</w:t>
      </w:r>
    </w:p>
    <w:p w14:paraId="5A4EAFE7" w14:textId="77777777" w:rsidR="00780AEA" w:rsidRPr="00A4444C" w:rsidRDefault="00780AEA" w:rsidP="009A2530">
      <w:pPr>
        <w:tabs>
          <w:tab w:val="left" w:pos="567"/>
          <w:tab w:val="left" w:pos="1843"/>
        </w:tabs>
        <w:spacing w:before="100" w:beforeAutospacing="1" w:after="100" w:afterAutospacing="1" w:line="288" w:lineRule="auto"/>
        <w:rPr>
          <w:rFonts w:asciiTheme="minorHAnsi" w:eastAsia="SimSun" w:hAnsiTheme="minorHAnsi" w:cstheme="minorHAnsi"/>
        </w:rPr>
      </w:pPr>
      <w:r w:rsidRPr="00A4444C">
        <w:rPr>
          <w:rFonts w:asciiTheme="minorHAnsi" w:eastAsia="SimSun" w:hAnsiTheme="minorHAnsi" w:cstheme="minorHAnsi"/>
        </w:rPr>
        <w:t xml:space="preserve">Инвестиционное сообщество. </w:t>
      </w:r>
      <w:r w:rsidRPr="00A4444C">
        <w:rPr>
          <w:rFonts w:asciiTheme="minorHAnsi" w:eastAsia="SimSun" w:hAnsiTheme="minorHAnsi" w:cstheme="minorHAnsi"/>
          <w:b/>
        </w:rPr>
        <w:t>Ключевое сообщение:</w:t>
      </w:r>
      <w:r w:rsidRPr="00A4444C">
        <w:rPr>
          <w:rFonts w:asciiTheme="minorHAnsi" w:eastAsia="SimSun" w:hAnsiTheme="minorHAnsi" w:cstheme="minorHAnsi"/>
        </w:rPr>
        <w:t xml:space="preserve"> Заказчик – прозрачная компания, постоянно и стабильно наращивающая обороты, открытая к новым сделкам </w:t>
      </w:r>
      <w:r w:rsidRPr="00A4444C">
        <w:rPr>
          <w:rFonts w:asciiTheme="minorHAnsi" w:eastAsia="SimSun" w:hAnsiTheme="minorHAnsi" w:cstheme="minorHAnsi"/>
          <w:lang w:val="en-GB"/>
        </w:rPr>
        <w:t>M</w:t>
      </w:r>
      <w:r w:rsidRPr="00A4444C">
        <w:rPr>
          <w:rFonts w:asciiTheme="minorHAnsi" w:eastAsia="SimSun" w:hAnsiTheme="minorHAnsi" w:cstheme="minorHAnsi"/>
        </w:rPr>
        <w:t>&amp;</w:t>
      </w:r>
      <w:r w:rsidRPr="00A4444C">
        <w:rPr>
          <w:rFonts w:asciiTheme="minorHAnsi" w:eastAsia="SimSun" w:hAnsiTheme="minorHAnsi" w:cstheme="minorHAnsi"/>
          <w:lang w:val="en-GB"/>
        </w:rPr>
        <w:t>A</w:t>
      </w:r>
      <w:r w:rsidRPr="00A4444C">
        <w:rPr>
          <w:rFonts w:asciiTheme="minorHAnsi" w:eastAsia="SimSun" w:hAnsiTheme="minorHAnsi" w:cstheme="minorHAnsi"/>
        </w:rPr>
        <w:t xml:space="preserve"> для синергии в части комплексного предоставления ИТ-услуг и увеличения прибыли.</w:t>
      </w:r>
    </w:p>
    <w:p w14:paraId="728DA364" w14:textId="57412D56" w:rsidR="00780AEA" w:rsidRPr="00A4444C" w:rsidRDefault="00780AEA" w:rsidP="009A2530">
      <w:pPr>
        <w:tabs>
          <w:tab w:val="left" w:pos="567"/>
          <w:tab w:val="left" w:pos="1843"/>
        </w:tabs>
        <w:spacing w:before="100" w:beforeAutospacing="1" w:after="100" w:afterAutospacing="1" w:line="288" w:lineRule="auto"/>
        <w:rPr>
          <w:rFonts w:asciiTheme="minorHAnsi" w:eastAsia="SimSun" w:hAnsiTheme="minorHAnsi" w:cstheme="minorHAnsi"/>
          <w:bCs/>
        </w:rPr>
      </w:pPr>
      <w:r w:rsidRPr="00A4444C">
        <w:rPr>
          <w:rFonts w:asciiTheme="minorHAnsi" w:eastAsia="SimSun" w:hAnsiTheme="minorHAnsi" w:cstheme="minorHAnsi"/>
        </w:rPr>
        <w:t xml:space="preserve">Сообщество ИТ профессионалов. </w:t>
      </w:r>
      <w:r w:rsidRPr="00A4444C">
        <w:rPr>
          <w:rFonts w:asciiTheme="minorHAnsi" w:eastAsia="SimSun" w:hAnsiTheme="minorHAnsi" w:cstheme="minorHAnsi"/>
          <w:b/>
        </w:rPr>
        <w:t xml:space="preserve">Ключевое сообщение: </w:t>
      </w:r>
      <w:r w:rsidRPr="00A4444C">
        <w:rPr>
          <w:rFonts w:asciiTheme="minorHAnsi" w:eastAsia="SimSun" w:hAnsiTheme="minorHAnsi" w:cstheme="minorHAnsi"/>
          <w:bCs/>
        </w:rPr>
        <w:t xml:space="preserve">Заказчик – </w:t>
      </w:r>
      <w:r w:rsidR="000D62FC" w:rsidRPr="00A4444C">
        <w:rPr>
          <w:rFonts w:asciiTheme="minorHAnsi" w:eastAsia="SimSun" w:hAnsiTheme="minorHAnsi" w:cstheme="minorHAnsi"/>
          <w:bCs/>
        </w:rPr>
        <w:t>технологическая</w:t>
      </w:r>
      <w:r w:rsidRPr="00A4444C">
        <w:rPr>
          <w:rFonts w:asciiTheme="minorHAnsi" w:eastAsia="SimSun" w:hAnsiTheme="minorHAnsi" w:cstheme="minorHAnsi"/>
          <w:bCs/>
        </w:rPr>
        <w:t xml:space="preserve"> компания с адекватным руководством, интересными задачами и возможностью менять мир к лучшему. </w:t>
      </w:r>
    </w:p>
    <w:p w14:paraId="3F80FDA5" w14:textId="77777777" w:rsidR="00D37CAA" w:rsidRPr="00A4444C" w:rsidRDefault="00780AEA" w:rsidP="00D37CAA">
      <w:pPr>
        <w:spacing w:before="100" w:beforeAutospacing="1" w:after="100" w:afterAutospacing="1" w:line="288" w:lineRule="auto"/>
        <w:rPr>
          <w:rFonts w:ascii="Calibri" w:eastAsia="SimSun" w:hAnsi="Calibri" w:cs="Calibri"/>
          <w:b/>
          <w:bCs/>
        </w:rPr>
      </w:pPr>
      <w:r w:rsidRPr="00A4444C">
        <w:rPr>
          <w:rFonts w:asciiTheme="minorHAnsi" w:hAnsiTheme="minorHAnsi" w:cstheme="minorHAnsi"/>
        </w:rPr>
        <w:br/>
      </w:r>
      <w:r w:rsidR="00D37CAA" w:rsidRPr="00A4444C">
        <w:rPr>
          <w:rFonts w:ascii="Calibri" w:eastAsia="SimSun" w:hAnsi="Calibri" w:cs="Calibri"/>
          <w:b/>
          <w:bCs/>
        </w:rPr>
        <w:t>КВАЛИФИКАЦИОННЫЕ КРИТЕРИИ ПОДРЯДЧИКА</w:t>
      </w:r>
    </w:p>
    <w:p w14:paraId="528F8027" w14:textId="77777777" w:rsidR="00D37CAA" w:rsidRPr="00A4444C" w:rsidRDefault="00D37CAA" w:rsidP="00D37CAA">
      <w:pPr>
        <w:tabs>
          <w:tab w:val="left" w:pos="567"/>
        </w:tabs>
        <w:spacing w:before="100" w:beforeAutospacing="1" w:after="100" w:afterAutospacing="1" w:line="288" w:lineRule="auto"/>
        <w:rPr>
          <w:rFonts w:ascii="Calibri" w:hAnsi="Calibri" w:cs="Calibri"/>
        </w:rPr>
      </w:pPr>
      <w:r w:rsidRPr="00A4444C">
        <w:rPr>
          <w:rFonts w:ascii="Calibri" w:hAnsi="Calibri" w:cs="Calibri"/>
        </w:rPr>
        <w:t xml:space="preserve">Участник должен быть зарегистрирован в качестве юридического лица или Индивидуального предпринимателя в установленном законодательством РФ порядке не менее </w:t>
      </w:r>
      <w:r>
        <w:rPr>
          <w:rFonts w:ascii="Calibri" w:hAnsi="Calibri" w:cs="Calibri"/>
        </w:rPr>
        <w:t>3</w:t>
      </w:r>
      <w:r w:rsidRPr="00A4444C">
        <w:rPr>
          <w:rFonts w:ascii="Calibri" w:hAnsi="Calibri" w:cs="Calibri"/>
        </w:rPr>
        <w:t xml:space="preserve"> лет с момента государственной регистрации юридического лица.</w:t>
      </w:r>
    </w:p>
    <w:p w14:paraId="66343082" w14:textId="77777777" w:rsidR="00D37CAA" w:rsidRPr="00A4444C" w:rsidRDefault="00D37CAA" w:rsidP="00D37CAA">
      <w:pPr>
        <w:tabs>
          <w:tab w:val="left" w:pos="567"/>
        </w:tabs>
        <w:spacing w:before="100" w:beforeAutospacing="1" w:after="100" w:afterAutospacing="1" w:line="288" w:lineRule="auto"/>
        <w:rPr>
          <w:rFonts w:ascii="Calibri" w:hAnsi="Calibri" w:cs="Calibri"/>
        </w:rPr>
      </w:pPr>
      <w:r w:rsidRPr="00A4444C">
        <w:rPr>
          <w:rFonts w:ascii="Calibri" w:hAnsi="Calibri" w:cs="Calibri"/>
        </w:rPr>
        <w:t>Участник не должен быть включён в перечень недобросовестных налогоплательщиков.</w:t>
      </w:r>
    </w:p>
    <w:p w14:paraId="7B35CAFB" w14:textId="77777777" w:rsidR="00D37CAA" w:rsidRPr="00A4444C" w:rsidRDefault="00D37CAA" w:rsidP="00D37CAA">
      <w:pPr>
        <w:keepNext/>
        <w:spacing w:before="100" w:beforeAutospacing="1" w:after="100" w:afterAutospacing="1" w:line="288" w:lineRule="auto"/>
        <w:rPr>
          <w:rFonts w:ascii="Calibri" w:hAnsi="Calibri" w:cs="Calibri"/>
          <w:b/>
          <w:snapToGrid w:val="0"/>
        </w:rPr>
      </w:pPr>
      <w:r w:rsidRPr="00A4444C">
        <w:rPr>
          <w:rFonts w:ascii="Calibri" w:hAnsi="Calibri" w:cs="Calibri"/>
          <w:b/>
          <w:snapToGrid w:val="0"/>
        </w:rPr>
        <w:t>Требования к составу команды на стороне Подрядчика и квалификация Подрядчика</w:t>
      </w:r>
    </w:p>
    <w:p w14:paraId="59B904A1" w14:textId="77777777" w:rsidR="00D37CAA" w:rsidRPr="00D25C13" w:rsidRDefault="00D37CAA" w:rsidP="00D37CAA">
      <w:pPr>
        <w:pStyle w:val="a3"/>
        <w:numPr>
          <w:ilvl w:val="0"/>
          <w:numId w:val="8"/>
        </w:numPr>
        <w:tabs>
          <w:tab w:val="left" w:pos="284"/>
        </w:tabs>
        <w:spacing w:before="100" w:beforeAutospacing="1" w:after="100" w:afterAutospacing="1" w:line="288" w:lineRule="auto"/>
        <w:rPr>
          <w:rFonts w:ascii="Calibri" w:hAnsi="Calibri" w:cs="Calibri"/>
          <w:sz w:val="24"/>
          <w:szCs w:val="24"/>
        </w:rPr>
      </w:pPr>
      <w:r w:rsidRPr="00A4444C">
        <w:rPr>
          <w:rFonts w:ascii="Calibri" w:hAnsi="Calibri" w:cs="Calibri"/>
          <w:sz w:val="24"/>
          <w:szCs w:val="24"/>
        </w:rPr>
        <w:t xml:space="preserve">Опыт и квалификация Подрядчика должны быть подтверждены по следующим </w:t>
      </w:r>
      <w:r w:rsidRPr="00D25C13">
        <w:rPr>
          <w:rFonts w:ascii="Calibri" w:hAnsi="Calibri" w:cs="Calibri"/>
          <w:sz w:val="24"/>
          <w:szCs w:val="24"/>
        </w:rPr>
        <w:t>критериям:</w:t>
      </w:r>
    </w:p>
    <w:p w14:paraId="29F381A9" w14:textId="084171CD" w:rsidR="00D37CAA" w:rsidRDefault="00D37CAA" w:rsidP="00D37CAA">
      <w:pPr>
        <w:pStyle w:val="a3"/>
        <w:numPr>
          <w:ilvl w:val="1"/>
          <w:numId w:val="8"/>
        </w:numPr>
        <w:tabs>
          <w:tab w:val="left" w:pos="284"/>
        </w:tabs>
        <w:spacing w:before="100" w:beforeAutospacing="1" w:after="100" w:afterAutospacing="1" w:line="288" w:lineRule="auto"/>
        <w:rPr>
          <w:rFonts w:ascii="Calibri" w:hAnsi="Calibri" w:cs="Calibri"/>
          <w:sz w:val="24"/>
          <w:szCs w:val="24"/>
        </w:rPr>
      </w:pPr>
      <w:r w:rsidRPr="00267986">
        <w:rPr>
          <w:rFonts w:ascii="Calibri" w:hAnsi="Calibri" w:cs="Calibri"/>
          <w:sz w:val="24"/>
          <w:szCs w:val="24"/>
        </w:rPr>
        <w:t xml:space="preserve">Сопоставимая с объёмом закупки выручка Участника за год, согласно строке № 2110 формы 2 бухгалтерского баланса за последний отчётный период (год) не менее </w:t>
      </w:r>
      <w:r w:rsidR="00171FE2">
        <w:rPr>
          <w:rFonts w:ascii="Calibri" w:hAnsi="Calibri" w:cs="Calibri"/>
          <w:sz w:val="24"/>
          <w:szCs w:val="24"/>
        </w:rPr>
        <w:t>6</w:t>
      </w:r>
      <w:r w:rsidRPr="00267986">
        <w:rPr>
          <w:rFonts w:ascii="Calibri" w:hAnsi="Calibri" w:cs="Calibri"/>
          <w:sz w:val="24"/>
          <w:szCs w:val="24"/>
        </w:rPr>
        <w:t xml:space="preserve"> млн. руб. за 2022 год</w:t>
      </w:r>
      <w:r>
        <w:rPr>
          <w:rFonts w:ascii="Calibri" w:hAnsi="Calibri" w:cs="Calibri"/>
          <w:sz w:val="24"/>
          <w:szCs w:val="24"/>
        </w:rPr>
        <w:t xml:space="preserve"> (</w:t>
      </w:r>
      <w:r w:rsidRPr="00267986">
        <w:rPr>
          <w:rFonts w:ascii="Calibri" w:hAnsi="Calibri" w:cs="Calibri"/>
          <w:sz w:val="24"/>
          <w:szCs w:val="24"/>
        </w:rPr>
        <w:t>Бухгалтерский баланс за последний отчетный период с доказательством получения налоговым органом</w:t>
      </w:r>
      <w:r>
        <w:rPr>
          <w:rFonts w:ascii="Calibri" w:hAnsi="Calibri" w:cs="Calibri"/>
          <w:sz w:val="24"/>
          <w:szCs w:val="24"/>
        </w:rPr>
        <w:t>);</w:t>
      </w:r>
    </w:p>
    <w:p w14:paraId="7DC1FCD1" w14:textId="0523C569" w:rsidR="00D37CAA" w:rsidRPr="00D25C13" w:rsidRDefault="00D37CAA" w:rsidP="00D37CAA">
      <w:pPr>
        <w:pStyle w:val="a3"/>
        <w:numPr>
          <w:ilvl w:val="1"/>
          <w:numId w:val="8"/>
        </w:numPr>
        <w:tabs>
          <w:tab w:val="left" w:pos="284"/>
        </w:tabs>
        <w:spacing w:before="100" w:beforeAutospacing="1" w:after="100" w:afterAutospacing="1" w:line="288" w:lineRule="auto"/>
        <w:rPr>
          <w:rFonts w:ascii="Calibri" w:hAnsi="Calibri" w:cs="Calibri"/>
          <w:sz w:val="24"/>
          <w:szCs w:val="24"/>
        </w:rPr>
      </w:pPr>
      <w:r w:rsidRPr="00267986">
        <w:rPr>
          <w:rFonts w:ascii="Calibri" w:hAnsi="Calibri" w:cs="Calibri"/>
          <w:sz w:val="24"/>
          <w:szCs w:val="24"/>
        </w:rPr>
        <w:t xml:space="preserve">Наличие минимум </w:t>
      </w:r>
      <w:r w:rsidR="00171FE2">
        <w:rPr>
          <w:rFonts w:ascii="Calibri" w:hAnsi="Calibri" w:cs="Calibri"/>
          <w:sz w:val="24"/>
          <w:szCs w:val="24"/>
        </w:rPr>
        <w:t>2</w:t>
      </w:r>
      <w:r w:rsidRPr="00267986">
        <w:rPr>
          <w:rFonts w:ascii="Calibri" w:hAnsi="Calibri" w:cs="Calibri"/>
          <w:sz w:val="24"/>
          <w:szCs w:val="24"/>
        </w:rPr>
        <w:t xml:space="preserve"> договоров по предмету закупки для крупных компаний федерального значения, ИТ-компании, банки, крупный ритейл</w:t>
      </w:r>
      <w:r>
        <w:rPr>
          <w:rFonts w:ascii="Calibri" w:hAnsi="Calibri" w:cs="Calibri"/>
          <w:sz w:val="24"/>
          <w:szCs w:val="24"/>
        </w:rPr>
        <w:t xml:space="preserve"> (</w:t>
      </w:r>
      <w:r w:rsidRPr="00267986">
        <w:rPr>
          <w:rFonts w:ascii="Calibri" w:hAnsi="Calibri" w:cs="Calibri"/>
          <w:sz w:val="24"/>
          <w:szCs w:val="24"/>
        </w:rPr>
        <w:t>Сканированные копии договоров</w:t>
      </w:r>
      <w:r>
        <w:rPr>
          <w:rFonts w:ascii="Calibri" w:hAnsi="Calibri" w:cs="Calibri"/>
          <w:sz w:val="24"/>
          <w:szCs w:val="24"/>
        </w:rPr>
        <w:t>)</w:t>
      </w:r>
      <w:r w:rsidRPr="00D25C13">
        <w:rPr>
          <w:rFonts w:ascii="Calibri" w:hAnsi="Calibri" w:cs="Calibri"/>
          <w:sz w:val="24"/>
          <w:szCs w:val="24"/>
        </w:rPr>
        <w:t>;</w:t>
      </w:r>
    </w:p>
    <w:p w14:paraId="112AE619" w14:textId="06F85C75" w:rsidR="00E13A54" w:rsidRDefault="00E13A54" w:rsidP="00E13A54">
      <w:pPr>
        <w:pStyle w:val="a3"/>
        <w:numPr>
          <w:ilvl w:val="1"/>
          <w:numId w:val="8"/>
        </w:numPr>
        <w:tabs>
          <w:tab w:val="left" w:pos="284"/>
        </w:tabs>
        <w:spacing w:before="100" w:beforeAutospacing="1" w:after="100" w:afterAutospacing="1" w:line="288" w:lineRule="auto"/>
        <w:rPr>
          <w:rFonts w:ascii="Calibri" w:hAnsi="Calibri" w:cs="Calibri"/>
          <w:sz w:val="24"/>
          <w:szCs w:val="24"/>
        </w:rPr>
      </w:pPr>
      <w:r w:rsidRPr="00267986">
        <w:rPr>
          <w:rFonts w:ascii="Calibri" w:hAnsi="Calibri" w:cs="Calibri"/>
          <w:sz w:val="24"/>
          <w:szCs w:val="24"/>
        </w:rPr>
        <w:t xml:space="preserve">Участник предоставляет портфолио для подтверждения опыта и квалификации команды </w:t>
      </w:r>
      <w:r>
        <w:rPr>
          <w:rFonts w:ascii="Calibri" w:hAnsi="Calibri" w:cs="Calibri"/>
          <w:sz w:val="24"/>
          <w:szCs w:val="24"/>
        </w:rPr>
        <w:t>(</w:t>
      </w:r>
      <w:r w:rsidRPr="00267986">
        <w:rPr>
          <w:rFonts w:ascii="Calibri" w:hAnsi="Calibri" w:cs="Calibri"/>
          <w:sz w:val="24"/>
          <w:szCs w:val="24"/>
        </w:rPr>
        <w:t>Портфолио агентства включает в себя: ссылки и скрины публикаций на площадк</w:t>
      </w:r>
      <w:r>
        <w:rPr>
          <w:rFonts w:ascii="Calibri" w:hAnsi="Calibri" w:cs="Calibri"/>
          <w:sz w:val="24"/>
          <w:szCs w:val="24"/>
        </w:rPr>
        <w:t>е</w:t>
      </w:r>
      <w:r w:rsidRPr="00267986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  <w:lang w:val="en-US"/>
        </w:rPr>
        <w:t>VC</w:t>
      </w:r>
      <w:r w:rsidRPr="00C57147">
        <w:rPr>
          <w:rFonts w:ascii="Calibri" w:hAnsi="Calibri" w:cs="Calibri"/>
          <w:sz w:val="24"/>
          <w:szCs w:val="24"/>
        </w:rPr>
        <w:t>.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ru</w:t>
      </w:r>
      <w:proofErr w:type="spellEnd"/>
      <w:r w:rsidRPr="00267986">
        <w:rPr>
          <w:rFonts w:ascii="Calibri" w:hAnsi="Calibri" w:cs="Calibri"/>
          <w:sz w:val="24"/>
          <w:szCs w:val="24"/>
        </w:rPr>
        <w:t>; ссылки или афиши конференций, где участвовали действующие сотрудники компании</w:t>
      </w:r>
      <w:r>
        <w:rPr>
          <w:rFonts w:ascii="Calibri" w:hAnsi="Calibri" w:cs="Calibri"/>
          <w:sz w:val="24"/>
          <w:szCs w:val="24"/>
        </w:rPr>
        <w:t>);</w:t>
      </w:r>
    </w:p>
    <w:p w14:paraId="35CA0B59" w14:textId="4818A7D7" w:rsidR="00E13A54" w:rsidRPr="00267986" w:rsidRDefault="00E13A54" w:rsidP="00E13A54">
      <w:pPr>
        <w:pStyle w:val="a3"/>
        <w:numPr>
          <w:ilvl w:val="1"/>
          <w:numId w:val="8"/>
        </w:numPr>
        <w:tabs>
          <w:tab w:val="left" w:pos="284"/>
        </w:tabs>
        <w:spacing w:before="100" w:beforeAutospacing="1" w:after="100" w:afterAutospacing="1" w:line="288" w:lineRule="auto"/>
        <w:rPr>
          <w:rFonts w:ascii="Calibri" w:hAnsi="Calibri" w:cs="Calibri"/>
          <w:sz w:val="24"/>
          <w:szCs w:val="24"/>
        </w:rPr>
      </w:pPr>
      <w:r w:rsidRPr="00267986">
        <w:rPr>
          <w:rFonts w:ascii="Calibri" w:hAnsi="Calibri" w:cs="Calibri"/>
          <w:sz w:val="24"/>
          <w:szCs w:val="24"/>
        </w:rPr>
        <w:lastRenderedPageBreak/>
        <w:t xml:space="preserve">Наличие у Участника не менее 1 контентного проекта </w:t>
      </w:r>
      <w:r>
        <w:rPr>
          <w:rFonts w:ascii="Calibri" w:hAnsi="Calibri" w:cs="Calibri"/>
          <w:sz w:val="24"/>
          <w:szCs w:val="24"/>
        </w:rPr>
        <w:t xml:space="preserve">на </w:t>
      </w:r>
      <w:r>
        <w:rPr>
          <w:rFonts w:ascii="Calibri" w:hAnsi="Calibri" w:cs="Calibri"/>
          <w:sz w:val="24"/>
          <w:szCs w:val="24"/>
          <w:lang w:val="en-US"/>
        </w:rPr>
        <w:t>VC</w:t>
      </w:r>
      <w:r w:rsidRPr="00C57147">
        <w:rPr>
          <w:rFonts w:ascii="Calibri" w:hAnsi="Calibri" w:cs="Calibri"/>
          <w:sz w:val="24"/>
          <w:szCs w:val="24"/>
        </w:rPr>
        <w:t>.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ru</w:t>
      </w:r>
      <w:proofErr w:type="spellEnd"/>
      <w:r w:rsidRPr="00267986">
        <w:rPr>
          <w:rFonts w:ascii="Calibri" w:hAnsi="Calibri" w:cs="Calibri"/>
          <w:sz w:val="24"/>
          <w:szCs w:val="24"/>
        </w:rPr>
        <w:t xml:space="preserve"> по </w:t>
      </w:r>
      <w:r>
        <w:rPr>
          <w:rFonts w:ascii="Calibri" w:hAnsi="Calibri" w:cs="Calibri"/>
          <w:sz w:val="24"/>
          <w:szCs w:val="24"/>
        </w:rPr>
        <w:t>ИТ-тематике</w:t>
      </w:r>
      <w:r w:rsidR="005239B5" w:rsidRPr="00524922">
        <w:rPr>
          <w:rFonts w:ascii="Calibri" w:hAnsi="Calibri" w:cs="Calibri"/>
          <w:sz w:val="24"/>
          <w:szCs w:val="24"/>
        </w:rPr>
        <w:t xml:space="preserve">, </w:t>
      </w:r>
      <w:r w:rsidR="005239B5">
        <w:rPr>
          <w:rFonts w:ascii="Calibri" w:hAnsi="Calibri" w:cs="Calibri"/>
          <w:sz w:val="24"/>
          <w:szCs w:val="24"/>
        </w:rPr>
        <w:t>тематике финансов</w:t>
      </w:r>
      <w:r>
        <w:rPr>
          <w:rFonts w:ascii="Calibri" w:hAnsi="Calibri" w:cs="Calibri"/>
          <w:sz w:val="24"/>
          <w:szCs w:val="24"/>
        </w:rPr>
        <w:t xml:space="preserve"> </w:t>
      </w:r>
      <w:r w:rsidR="005239B5">
        <w:rPr>
          <w:rFonts w:ascii="Calibri" w:hAnsi="Calibri" w:cs="Calibri"/>
          <w:sz w:val="24"/>
          <w:szCs w:val="24"/>
        </w:rPr>
        <w:t xml:space="preserve">и/или </w:t>
      </w:r>
      <w:r w:rsidR="005239B5" w:rsidRPr="00267986">
        <w:rPr>
          <w:rFonts w:ascii="Calibri" w:hAnsi="Calibri" w:cs="Calibri"/>
          <w:sz w:val="24"/>
          <w:szCs w:val="24"/>
        </w:rPr>
        <w:t>бизнес</w:t>
      </w:r>
      <w:r w:rsidR="005239B5">
        <w:rPr>
          <w:rFonts w:ascii="Calibri" w:hAnsi="Calibri" w:cs="Calibri"/>
          <w:sz w:val="24"/>
          <w:szCs w:val="24"/>
        </w:rPr>
        <w:t>а</w:t>
      </w:r>
      <w:r w:rsidR="005239B5" w:rsidRPr="00267986">
        <w:rPr>
          <w:rFonts w:ascii="Calibri" w:hAnsi="Calibri" w:cs="Calibri"/>
          <w:sz w:val="24"/>
          <w:szCs w:val="24"/>
        </w:rPr>
        <w:t xml:space="preserve"> (предпринимательств</w:t>
      </w:r>
      <w:r w:rsidR="005239B5">
        <w:rPr>
          <w:rFonts w:ascii="Calibri" w:hAnsi="Calibri" w:cs="Calibri"/>
          <w:sz w:val="24"/>
          <w:szCs w:val="24"/>
        </w:rPr>
        <w:t>а</w:t>
      </w:r>
      <w:r w:rsidR="005239B5" w:rsidRPr="00267986">
        <w:rPr>
          <w:rFonts w:ascii="Calibri" w:hAnsi="Calibri" w:cs="Calibri"/>
          <w:sz w:val="24"/>
          <w:szCs w:val="24"/>
        </w:rPr>
        <w:t>)</w:t>
      </w:r>
      <w:r w:rsidR="005239B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за </w:t>
      </w:r>
      <w:r w:rsidRPr="00267986">
        <w:rPr>
          <w:rFonts w:ascii="Calibri" w:hAnsi="Calibri" w:cs="Calibri"/>
          <w:sz w:val="24"/>
          <w:szCs w:val="24"/>
        </w:rPr>
        <w:t xml:space="preserve">последние 3 календарных года (соответствие требованию подтверждается справкой в свободной форме об аналогичных работах, выполненных за последние 3 (три) года, с приложением скриншотов </w:t>
      </w:r>
      <w:r w:rsidR="00F06FD3">
        <w:rPr>
          <w:rFonts w:ascii="Calibri" w:hAnsi="Calibri" w:cs="Calibri"/>
          <w:sz w:val="24"/>
          <w:szCs w:val="24"/>
        </w:rPr>
        <w:t xml:space="preserve">и/или ссылок на </w:t>
      </w:r>
      <w:r w:rsidRPr="00267986">
        <w:rPr>
          <w:rFonts w:ascii="Calibri" w:hAnsi="Calibri" w:cs="Calibri"/>
          <w:sz w:val="24"/>
          <w:szCs w:val="24"/>
        </w:rPr>
        <w:t>контент-материал</w:t>
      </w:r>
      <w:r w:rsidR="00F06FD3">
        <w:rPr>
          <w:rFonts w:ascii="Calibri" w:hAnsi="Calibri" w:cs="Calibri"/>
          <w:sz w:val="24"/>
          <w:szCs w:val="24"/>
        </w:rPr>
        <w:t>ы</w:t>
      </w:r>
      <w:r w:rsidRPr="00267986">
        <w:rPr>
          <w:rFonts w:ascii="Calibri" w:hAnsi="Calibri" w:cs="Calibri"/>
          <w:sz w:val="24"/>
          <w:szCs w:val="24"/>
        </w:rPr>
        <w:t>)</w:t>
      </w:r>
      <w:r w:rsidRPr="00141879">
        <w:rPr>
          <w:rFonts w:ascii="Calibri" w:hAnsi="Calibri" w:cs="Calibri"/>
          <w:sz w:val="24"/>
          <w:szCs w:val="24"/>
        </w:rPr>
        <w:t xml:space="preserve">. </w:t>
      </w:r>
      <w:r>
        <w:rPr>
          <w:rFonts w:ascii="Calibri" w:hAnsi="Calibri" w:cs="Calibri"/>
          <w:sz w:val="24"/>
          <w:szCs w:val="24"/>
        </w:rPr>
        <w:t xml:space="preserve">Срок ведения хотя бы одного указанного контентного проекта по </w:t>
      </w:r>
      <w:r w:rsidR="005239B5">
        <w:rPr>
          <w:rFonts w:ascii="Calibri" w:hAnsi="Calibri" w:cs="Calibri"/>
          <w:sz w:val="24"/>
          <w:szCs w:val="24"/>
        </w:rPr>
        <w:t xml:space="preserve">одной из данных тематик </w:t>
      </w:r>
      <w:r>
        <w:rPr>
          <w:rFonts w:ascii="Calibri" w:hAnsi="Calibri" w:cs="Calibri"/>
          <w:sz w:val="24"/>
          <w:szCs w:val="24"/>
        </w:rPr>
        <w:t xml:space="preserve">на </w:t>
      </w:r>
      <w:r>
        <w:rPr>
          <w:rFonts w:ascii="Calibri" w:hAnsi="Calibri" w:cs="Calibri"/>
          <w:sz w:val="24"/>
          <w:szCs w:val="24"/>
          <w:lang w:val="en-US"/>
        </w:rPr>
        <w:t>VC</w:t>
      </w:r>
      <w:r w:rsidRPr="00C57147">
        <w:rPr>
          <w:rFonts w:ascii="Calibri" w:hAnsi="Calibri" w:cs="Calibri"/>
          <w:sz w:val="24"/>
          <w:szCs w:val="24"/>
        </w:rPr>
        <w:t>.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ru</w:t>
      </w:r>
      <w:proofErr w:type="spellEnd"/>
      <w:r>
        <w:rPr>
          <w:rFonts w:ascii="Calibri" w:hAnsi="Calibri" w:cs="Calibri"/>
          <w:sz w:val="24"/>
          <w:szCs w:val="24"/>
        </w:rPr>
        <w:t xml:space="preserve"> – не менее 1 года. Количество опубликованных за этот период материалов – не менее 20 статей. </w:t>
      </w:r>
    </w:p>
    <w:p w14:paraId="54111A59" w14:textId="77777777" w:rsidR="00D37CAA" w:rsidRPr="00267986" w:rsidRDefault="00D37CAA" w:rsidP="00D37CAA">
      <w:pPr>
        <w:pStyle w:val="a3"/>
        <w:numPr>
          <w:ilvl w:val="1"/>
          <w:numId w:val="8"/>
        </w:numPr>
        <w:tabs>
          <w:tab w:val="left" w:pos="284"/>
        </w:tabs>
        <w:spacing w:before="100" w:beforeAutospacing="1" w:after="100" w:afterAutospacing="1" w:line="288" w:lineRule="auto"/>
        <w:rPr>
          <w:rFonts w:ascii="Calibri" w:hAnsi="Calibri" w:cs="Calibri"/>
          <w:sz w:val="24"/>
          <w:szCs w:val="24"/>
        </w:rPr>
      </w:pPr>
      <w:r w:rsidRPr="00267986">
        <w:rPr>
          <w:rFonts w:ascii="Calibri" w:hAnsi="Calibri" w:cs="Calibri"/>
          <w:sz w:val="24"/>
          <w:szCs w:val="24"/>
        </w:rPr>
        <w:t>Участник обладает квалифицированной командой для оказания услуг по предмету закупки, мин</w:t>
      </w:r>
      <w:r>
        <w:rPr>
          <w:rFonts w:ascii="Calibri" w:hAnsi="Calibri" w:cs="Calibri"/>
          <w:sz w:val="24"/>
          <w:szCs w:val="24"/>
        </w:rPr>
        <w:t>и</w:t>
      </w:r>
      <w:r w:rsidRPr="00267986">
        <w:rPr>
          <w:rFonts w:ascii="Calibri" w:hAnsi="Calibri" w:cs="Calibri"/>
          <w:sz w:val="24"/>
          <w:szCs w:val="24"/>
        </w:rPr>
        <w:t>мальный состав</w:t>
      </w:r>
      <w:r>
        <w:rPr>
          <w:rFonts w:ascii="Calibri" w:hAnsi="Calibri" w:cs="Calibri"/>
          <w:sz w:val="24"/>
          <w:szCs w:val="24"/>
        </w:rPr>
        <w:t xml:space="preserve"> согласно п.4. </w:t>
      </w:r>
      <w:r w:rsidRPr="00267986">
        <w:rPr>
          <w:rFonts w:ascii="Calibri" w:hAnsi="Calibri" w:cs="Calibri"/>
          <w:sz w:val="24"/>
          <w:szCs w:val="24"/>
        </w:rPr>
        <w:t>Резюме специалистов по доп. запросу Заказчика.</w:t>
      </w:r>
    </w:p>
    <w:p w14:paraId="62B49AD7" w14:textId="7A6E2EA1" w:rsidR="00D37CAA" w:rsidRDefault="00D37CAA" w:rsidP="00D37CAA">
      <w:pPr>
        <w:pStyle w:val="a3"/>
        <w:numPr>
          <w:ilvl w:val="1"/>
          <w:numId w:val="8"/>
        </w:numPr>
        <w:tabs>
          <w:tab w:val="left" w:pos="284"/>
        </w:tabs>
        <w:spacing w:before="100" w:beforeAutospacing="1" w:after="100" w:afterAutospacing="1" w:line="288" w:lineRule="auto"/>
        <w:rPr>
          <w:rFonts w:ascii="Calibri" w:hAnsi="Calibri" w:cs="Calibri"/>
          <w:sz w:val="24"/>
          <w:szCs w:val="24"/>
        </w:rPr>
      </w:pPr>
      <w:r w:rsidRPr="00267986">
        <w:rPr>
          <w:rFonts w:ascii="Calibri" w:hAnsi="Calibri" w:cs="Calibri"/>
          <w:sz w:val="24"/>
          <w:szCs w:val="24"/>
        </w:rPr>
        <w:t>Участник предоставляет выделенного менеджера согласно требованиям ТЗ</w:t>
      </w:r>
      <w:r>
        <w:rPr>
          <w:rFonts w:ascii="Calibri" w:hAnsi="Calibri" w:cs="Calibri"/>
          <w:sz w:val="24"/>
          <w:szCs w:val="24"/>
        </w:rPr>
        <w:t>.</w:t>
      </w:r>
    </w:p>
    <w:p w14:paraId="6FFFBCFD" w14:textId="77777777" w:rsidR="00D37CAA" w:rsidRPr="00D37CAA" w:rsidRDefault="00D37CAA" w:rsidP="00D37CAA">
      <w:pPr>
        <w:pStyle w:val="a3"/>
        <w:tabs>
          <w:tab w:val="left" w:pos="284"/>
        </w:tabs>
        <w:spacing w:before="100" w:beforeAutospacing="1" w:after="100" w:afterAutospacing="1" w:line="288" w:lineRule="auto"/>
        <w:ind w:left="792"/>
        <w:rPr>
          <w:rFonts w:ascii="Calibri" w:hAnsi="Calibri" w:cs="Calibri"/>
          <w:sz w:val="24"/>
          <w:szCs w:val="24"/>
        </w:rPr>
      </w:pPr>
    </w:p>
    <w:p w14:paraId="1EA235A3" w14:textId="57E183B3" w:rsidR="00780AEA" w:rsidRPr="00A4444C" w:rsidRDefault="0013181B" w:rsidP="009A2530">
      <w:pPr>
        <w:pStyle w:val="a3"/>
        <w:numPr>
          <w:ilvl w:val="0"/>
          <w:numId w:val="8"/>
        </w:numPr>
        <w:tabs>
          <w:tab w:val="left" w:pos="284"/>
        </w:tabs>
        <w:spacing w:before="100" w:beforeAutospacing="1" w:after="100" w:afterAutospacing="1" w:line="288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A4444C">
        <w:rPr>
          <w:rFonts w:asciiTheme="minorHAnsi" w:hAnsiTheme="minorHAnsi" w:cstheme="minorHAnsi"/>
          <w:sz w:val="24"/>
          <w:szCs w:val="24"/>
        </w:rPr>
        <w:t xml:space="preserve">Услуги по созданию контента </w:t>
      </w:r>
      <w:r w:rsidR="00780AEA" w:rsidRPr="00A4444C">
        <w:rPr>
          <w:rFonts w:asciiTheme="minorHAnsi" w:hAnsiTheme="minorHAnsi" w:cstheme="minorHAnsi"/>
          <w:sz w:val="24"/>
          <w:szCs w:val="24"/>
        </w:rPr>
        <w:t>Заказчика должны выполняться с помощью квалифицированной команды Подрядчика. Опыт и квалификация специалистов подтверждаются Подрядчиком по запросу Заказчика.</w:t>
      </w:r>
    </w:p>
    <w:p w14:paraId="4FF0613E" w14:textId="77777777" w:rsidR="00780AEA" w:rsidRPr="00A4444C" w:rsidRDefault="00780AEA" w:rsidP="009A2530">
      <w:pPr>
        <w:pStyle w:val="a3"/>
        <w:tabs>
          <w:tab w:val="left" w:pos="284"/>
        </w:tabs>
        <w:spacing w:before="100" w:beforeAutospacing="1" w:after="100" w:afterAutospacing="1" w:line="288" w:lineRule="auto"/>
        <w:ind w:left="0"/>
        <w:rPr>
          <w:rFonts w:asciiTheme="minorHAnsi" w:hAnsiTheme="minorHAnsi" w:cstheme="minorHAnsi"/>
          <w:sz w:val="24"/>
          <w:szCs w:val="24"/>
        </w:rPr>
      </w:pPr>
    </w:p>
    <w:p w14:paraId="53CF6CC0" w14:textId="0D269BED" w:rsidR="00780AEA" w:rsidRPr="00A4444C" w:rsidRDefault="00780AEA" w:rsidP="009A2530">
      <w:pPr>
        <w:pStyle w:val="a3"/>
        <w:numPr>
          <w:ilvl w:val="0"/>
          <w:numId w:val="8"/>
        </w:numPr>
        <w:tabs>
          <w:tab w:val="left" w:pos="284"/>
        </w:tabs>
        <w:spacing w:before="100" w:beforeAutospacing="1" w:after="100" w:afterAutospacing="1" w:line="288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A4444C">
        <w:rPr>
          <w:rFonts w:asciiTheme="minorHAnsi" w:hAnsiTheme="minorHAnsi" w:cstheme="minorHAnsi"/>
          <w:sz w:val="24"/>
          <w:szCs w:val="24"/>
        </w:rPr>
        <w:t xml:space="preserve">Для выполнения задач Заказчика Подрядчик </w:t>
      </w:r>
      <w:r w:rsidR="0013181B" w:rsidRPr="00A4444C">
        <w:rPr>
          <w:rFonts w:asciiTheme="minorHAnsi" w:hAnsiTheme="minorHAnsi" w:cstheme="minorHAnsi"/>
          <w:sz w:val="24"/>
          <w:szCs w:val="24"/>
        </w:rPr>
        <w:t xml:space="preserve">не </w:t>
      </w:r>
      <w:r w:rsidRPr="00A4444C">
        <w:rPr>
          <w:rFonts w:asciiTheme="minorHAnsi" w:hAnsiTheme="minorHAnsi" w:cstheme="minorHAnsi"/>
          <w:sz w:val="24"/>
          <w:szCs w:val="24"/>
        </w:rPr>
        <w:t xml:space="preserve">может привлекать </w:t>
      </w:r>
      <w:r w:rsidR="0013181B" w:rsidRPr="00A4444C">
        <w:rPr>
          <w:rFonts w:asciiTheme="minorHAnsi" w:hAnsiTheme="minorHAnsi" w:cstheme="minorHAnsi"/>
          <w:sz w:val="24"/>
          <w:szCs w:val="24"/>
        </w:rPr>
        <w:t>субподрядчиков – юридические лица.</w:t>
      </w:r>
    </w:p>
    <w:p w14:paraId="578BEACC" w14:textId="77777777" w:rsidR="00780AEA" w:rsidRPr="00A4444C" w:rsidRDefault="00780AEA" w:rsidP="009A2530">
      <w:pPr>
        <w:pStyle w:val="a3"/>
        <w:spacing w:before="100" w:beforeAutospacing="1" w:after="100" w:afterAutospacing="1" w:line="288" w:lineRule="auto"/>
        <w:ind w:left="0"/>
        <w:rPr>
          <w:rFonts w:asciiTheme="minorHAnsi" w:eastAsiaTheme="minorHAnsi" w:hAnsiTheme="minorHAnsi" w:cstheme="minorHAnsi"/>
          <w:sz w:val="24"/>
          <w:szCs w:val="24"/>
        </w:rPr>
      </w:pPr>
    </w:p>
    <w:p w14:paraId="2DBB8747" w14:textId="461F2B15" w:rsidR="00780AEA" w:rsidRPr="00A4444C" w:rsidRDefault="00780AEA" w:rsidP="009A2530">
      <w:pPr>
        <w:pStyle w:val="a3"/>
        <w:numPr>
          <w:ilvl w:val="0"/>
          <w:numId w:val="8"/>
        </w:numPr>
        <w:tabs>
          <w:tab w:val="left" w:pos="284"/>
        </w:tabs>
        <w:spacing w:before="100" w:beforeAutospacing="1" w:after="100" w:afterAutospacing="1" w:line="288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A4444C">
        <w:rPr>
          <w:rFonts w:asciiTheme="minorHAnsi" w:eastAsiaTheme="minorHAnsi" w:hAnsiTheme="minorHAnsi" w:cstheme="minorHAnsi"/>
          <w:sz w:val="24"/>
          <w:szCs w:val="24"/>
        </w:rPr>
        <w:t xml:space="preserve">Базовые требования к составу участников команды Подрядчика </w:t>
      </w:r>
    </w:p>
    <w:tbl>
      <w:tblPr>
        <w:tblW w:w="8452" w:type="dxa"/>
        <w:tblInd w:w="846" w:type="dxa"/>
        <w:tblLook w:val="04A0" w:firstRow="1" w:lastRow="0" w:firstColumn="1" w:lastColumn="0" w:noHBand="0" w:noVBand="1"/>
      </w:tblPr>
      <w:tblGrid>
        <w:gridCol w:w="8452"/>
      </w:tblGrid>
      <w:tr w:rsidR="00D37CAA" w:rsidRPr="00267986" w14:paraId="4A40E236" w14:textId="77777777" w:rsidTr="00F54DB6">
        <w:trPr>
          <w:trHeight w:val="498"/>
        </w:trPr>
        <w:tc>
          <w:tcPr>
            <w:tcW w:w="8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5133E6" w14:textId="77777777" w:rsidR="00D37CAA" w:rsidRPr="00267986" w:rsidRDefault="00D37CAA" w:rsidP="00F54DB6">
            <w:pPr>
              <w:rPr>
                <w:rFonts w:ascii="Calibri" w:hAnsi="Calibri" w:cs="Calibri"/>
              </w:rPr>
            </w:pPr>
            <w:r w:rsidRPr="00267986">
              <w:rPr>
                <w:rFonts w:ascii="Calibri" w:hAnsi="Calibri" w:cs="Calibri"/>
              </w:rPr>
              <w:t>Менеджер по работе с Заказчиком/ менеджер проекта</w:t>
            </w:r>
          </w:p>
        </w:tc>
      </w:tr>
      <w:tr w:rsidR="00D37CAA" w:rsidRPr="00267986" w14:paraId="5CE434DA" w14:textId="77777777" w:rsidTr="00F54DB6">
        <w:trPr>
          <w:trHeight w:val="249"/>
        </w:trPr>
        <w:tc>
          <w:tcPr>
            <w:tcW w:w="8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32FB6C" w14:textId="77777777" w:rsidR="00D37CAA" w:rsidRPr="00267986" w:rsidRDefault="00D37CAA" w:rsidP="00F54DB6">
            <w:pPr>
              <w:rPr>
                <w:rFonts w:ascii="Calibri" w:hAnsi="Calibri" w:cs="Calibri"/>
              </w:rPr>
            </w:pPr>
            <w:r w:rsidRPr="00267986">
              <w:rPr>
                <w:rFonts w:ascii="Calibri" w:hAnsi="Calibri" w:cs="Calibri"/>
              </w:rPr>
              <w:t>Интервьюер/Райтер</w:t>
            </w:r>
          </w:p>
        </w:tc>
      </w:tr>
      <w:tr w:rsidR="00D37CAA" w:rsidRPr="00267986" w14:paraId="71C3D17E" w14:textId="77777777" w:rsidTr="00F54DB6">
        <w:trPr>
          <w:trHeight w:val="249"/>
        </w:trPr>
        <w:tc>
          <w:tcPr>
            <w:tcW w:w="8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CC6823" w14:textId="77777777" w:rsidR="00D37CAA" w:rsidRPr="00267986" w:rsidRDefault="00D37CAA" w:rsidP="00F54DB6">
            <w:pPr>
              <w:rPr>
                <w:rFonts w:ascii="Calibri" w:hAnsi="Calibri" w:cs="Calibri"/>
              </w:rPr>
            </w:pPr>
            <w:r w:rsidRPr="00267986">
              <w:rPr>
                <w:rFonts w:ascii="Calibri" w:hAnsi="Calibri" w:cs="Calibri"/>
              </w:rPr>
              <w:t>Корректор</w:t>
            </w:r>
          </w:p>
        </w:tc>
      </w:tr>
      <w:tr w:rsidR="00D37CAA" w:rsidRPr="00267986" w14:paraId="00118E6C" w14:textId="77777777" w:rsidTr="00F54DB6">
        <w:trPr>
          <w:trHeight w:val="249"/>
        </w:trPr>
        <w:tc>
          <w:tcPr>
            <w:tcW w:w="8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48B342" w14:textId="77777777" w:rsidR="00D37CAA" w:rsidRPr="00267986" w:rsidRDefault="00D37CAA" w:rsidP="00F54DB6">
            <w:pPr>
              <w:rPr>
                <w:rFonts w:ascii="Calibri" w:hAnsi="Calibri" w:cs="Calibri"/>
              </w:rPr>
            </w:pPr>
            <w:r w:rsidRPr="00267986">
              <w:rPr>
                <w:rFonts w:ascii="Calibri" w:hAnsi="Calibri" w:cs="Calibri"/>
              </w:rPr>
              <w:t>Дизайнер/иллюстратор</w:t>
            </w:r>
          </w:p>
        </w:tc>
      </w:tr>
    </w:tbl>
    <w:p w14:paraId="77091FC0" w14:textId="77777777" w:rsidR="00780AEA" w:rsidRPr="00A4444C" w:rsidRDefault="00780AEA" w:rsidP="009A2530">
      <w:pPr>
        <w:pStyle w:val="a3"/>
        <w:numPr>
          <w:ilvl w:val="0"/>
          <w:numId w:val="8"/>
        </w:numPr>
        <w:tabs>
          <w:tab w:val="left" w:pos="284"/>
        </w:tabs>
        <w:spacing w:before="100" w:beforeAutospacing="1" w:after="100" w:afterAutospacing="1" w:line="288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A4444C">
        <w:rPr>
          <w:rFonts w:asciiTheme="minorHAnsi" w:hAnsiTheme="minorHAnsi" w:cstheme="minorHAnsi"/>
          <w:sz w:val="24"/>
          <w:szCs w:val="24"/>
        </w:rPr>
        <w:t xml:space="preserve">Подрядчик закрепляет команду специалистов для выполнения работ и оказания услуг Заказчику по каждому проекту. </w:t>
      </w:r>
    </w:p>
    <w:p w14:paraId="341408A7" w14:textId="77777777" w:rsidR="00780AEA" w:rsidRPr="00A4444C" w:rsidRDefault="00780AEA" w:rsidP="009A2530">
      <w:pPr>
        <w:pStyle w:val="a3"/>
        <w:tabs>
          <w:tab w:val="left" w:pos="284"/>
        </w:tabs>
        <w:spacing w:before="100" w:beforeAutospacing="1" w:after="100" w:afterAutospacing="1" w:line="288" w:lineRule="auto"/>
        <w:ind w:left="0"/>
        <w:rPr>
          <w:rFonts w:asciiTheme="minorHAnsi" w:hAnsiTheme="minorHAnsi" w:cstheme="minorHAnsi"/>
          <w:sz w:val="24"/>
          <w:szCs w:val="24"/>
        </w:rPr>
      </w:pPr>
    </w:p>
    <w:p w14:paraId="7F9CCAE7" w14:textId="4D09AAC5" w:rsidR="00780AEA" w:rsidRPr="00A4444C" w:rsidRDefault="00780AEA" w:rsidP="009A2530">
      <w:pPr>
        <w:pStyle w:val="a3"/>
        <w:numPr>
          <w:ilvl w:val="0"/>
          <w:numId w:val="8"/>
        </w:numPr>
        <w:tabs>
          <w:tab w:val="left" w:pos="284"/>
        </w:tabs>
        <w:spacing w:before="100" w:beforeAutospacing="1" w:after="100" w:afterAutospacing="1" w:line="288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A4444C">
        <w:rPr>
          <w:rFonts w:asciiTheme="minorHAnsi" w:eastAsiaTheme="minorHAnsi" w:hAnsiTheme="minorHAnsi" w:cstheme="minorHAnsi"/>
          <w:sz w:val="24"/>
          <w:szCs w:val="24"/>
        </w:rPr>
        <w:t xml:space="preserve">Менеджер по работе с Заказчиком (далее – «Менеджер проекта») – менеджер, обладающий высшим образованием и обширным опытом управления проектами (опыт работы управления проектами в области </w:t>
      </w:r>
      <w:r w:rsidR="003C6F7B" w:rsidRPr="00A4444C">
        <w:rPr>
          <w:rFonts w:asciiTheme="minorHAnsi" w:eastAsiaTheme="minorHAnsi" w:hAnsiTheme="minorHAnsi" w:cstheme="minorHAnsi"/>
          <w:sz w:val="24"/>
          <w:szCs w:val="24"/>
        </w:rPr>
        <w:t xml:space="preserve">производства контента </w:t>
      </w:r>
      <w:r w:rsidRPr="00A4444C">
        <w:rPr>
          <w:rFonts w:asciiTheme="minorHAnsi" w:eastAsiaTheme="minorHAnsi" w:hAnsiTheme="minorHAnsi" w:cstheme="minorHAnsi"/>
          <w:sz w:val="24"/>
          <w:szCs w:val="24"/>
        </w:rPr>
        <w:t xml:space="preserve">должен составлять не менее </w:t>
      </w:r>
      <w:r w:rsidR="003C6F7B" w:rsidRPr="00A4444C">
        <w:rPr>
          <w:rFonts w:asciiTheme="minorHAnsi" w:eastAsiaTheme="minorHAnsi" w:hAnsiTheme="minorHAnsi" w:cstheme="minorHAnsi"/>
          <w:sz w:val="24"/>
          <w:szCs w:val="24"/>
        </w:rPr>
        <w:t xml:space="preserve">3 </w:t>
      </w:r>
      <w:r w:rsidRPr="00A4444C">
        <w:rPr>
          <w:rFonts w:asciiTheme="minorHAnsi" w:eastAsiaTheme="minorHAnsi" w:hAnsiTheme="minorHAnsi" w:cstheme="minorHAnsi"/>
          <w:sz w:val="24"/>
          <w:szCs w:val="24"/>
        </w:rPr>
        <w:t>лет), подтверждается резюме специалиста, предоставленным Подрядчиком по запросу Заказчика.</w:t>
      </w:r>
    </w:p>
    <w:p w14:paraId="3D20F0C3" w14:textId="77777777" w:rsidR="00780AEA" w:rsidRPr="00A4444C" w:rsidRDefault="00780AEA" w:rsidP="009A2530">
      <w:pPr>
        <w:pStyle w:val="a3"/>
        <w:spacing w:before="100" w:beforeAutospacing="1" w:after="100" w:afterAutospacing="1" w:line="288" w:lineRule="auto"/>
        <w:ind w:left="0"/>
        <w:rPr>
          <w:rFonts w:asciiTheme="minorHAnsi" w:eastAsiaTheme="minorHAnsi" w:hAnsiTheme="minorHAnsi" w:cstheme="minorHAnsi"/>
          <w:sz w:val="24"/>
          <w:szCs w:val="24"/>
        </w:rPr>
      </w:pPr>
    </w:p>
    <w:p w14:paraId="33C13199" w14:textId="50248862" w:rsidR="00780AEA" w:rsidRPr="00A4444C" w:rsidRDefault="00780AEA" w:rsidP="009A2530">
      <w:pPr>
        <w:pStyle w:val="a3"/>
        <w:numPr>
          <w:ilvl w:val="0"/>
          <w:numId w:val="8"/>
        </w:numPr>
        <w:tabs>
          <w:tab w:val="left" w:pos="284"/>
        </w:tabs>
        <w:spacing w:before="100" w:beforeAutospacing="1" w:after="100" w:afterAutospacing="1" w:line="288" w:lineRule="auto"/>
        <w:ind w:left="0" w:firstLine="0"/>
        <w:rPr>
          <w:rFonts w:asciiTheme="minorHAnsi" w:eastAsiaTheme="minorHAnsi" w:hAnsiTheme="minorHAnsi" w:cstheme="minorHAnsi"/>
          <w:sz w:val="24"/>
          <w:szCs w:val="24"/>
        </w:rPr>
      </w:pPr>
      <w:r w:rsidRPr="00A4444C">
        <w:rPr>
          <w:rFonts w:asciiTheme="minorHAnsi" w:eastAsiaTheme="minorHAnsi" w:hAnsiTheme="minorHAnsi" w:cstheme="minorHAnsi"/>
          <w:sz w:val="24"/>
          <w:szCs w:val="24"/>
        </w:rPr>
        <w:t xml:space="preserve">Иные специалисты Подрядчика: </w:t>
      </w:r>
      <w:r w:rsidR="003C6F7B" w:rsidRPr="00A4444C">
        <w:rPr>
          <w:rFonts w:asciiTheme="minorHAnsi" w:eastAsiaTheme="minorHAnsi" w:hAnsiTheme="minorHAnsi" w:cstheme="minorHAnsi"/>
          <w:sz w:val="24"/>
          <w:szCs w:val="24"/>
        </w:rPr>
        <w:t xml:space="preserve">креативный директор, интервьюер, райтер, корректор, </w:t>
      </w:r>
      <w:proofErr w:type="spellStart"/>
      <w:r w:rsidR="003C6F7B" w:rsidRPr="00A4444C">
        <w:rPr>
          <w:rFonts w:asciiTheme="minorHAnsi" w:eastAsiaTheme="minorHAnsi" w:hAnsiTheme="minorHAnsi" w:cstheme="minorHAnsi"/>
          <w:sz w:val="24"/>
          <w:szCs w:val="24"/>
        </w:rPr>
        <w:t>бильд</w:t>
      </w:r>
      <w:proofErr w:type="spellEnd"/>
      <w:r w:rsidR="003C6F7B" w:rsidRPr="00A4444C">
        <w:rPr>
          <w:rFonts w:asciiTheme="minorHAnsi" w:eastAsiaTheme="minorHAnsi" w:hAnsiTheme="minorHAnsi" w:cstheme="minorHAnsi"/>
          <w:sz w:val="24"/>
          <w:szCs w:val="24"/>
        </w:rPr>
        <w:t xml:space="preserve">-редактор </w:t>
      </w:r>
      <w:r w:rsidRPr="00A4444C">
        <w:rPr>
          <w:rFonts w:asciiTheme="minorHAnsi" w:eastAsiaTheme="minorHAnsi" w:hAnsiTheme="minorHAnsi" w:cstheme="minorHAnsi"/>
          <w:sz w:val="24"/>
          <w:szCs w:val="24"/>
        </w:rPr>
        <w:t xml:space="preserve">должны обладать обширным опытом работы не менее 3-х лет и высшим образованием каждый, подтверждается </w:t>
      </w:r>
      <w:proofErr w:type="gramStart"/>
      <w:r w:rsidRPr="00A4444C">
        <w:rPr>
          <w:rFonts w:asciiTheme="minorHAnsi" w:eastAsiaTheme="minorHAnsi" w:hAnsiTheme="minorHAnsi" w:cstheme="minorHAnsi"/>
          <w:sz w:val="24"/>
          <w:szCs w:val="24"/>
        </w:rPr>
        <w:t>резюме специалистов</w:t>
      </w:r>
      <w:proofErr w:type="gramEnd"/>
      <w:r w:rsidRPr="00A4444C">
        <w:rPr>
          <w:rFonts w:asciiTheme="minorHAnsi" w:eastAsiaTheme="minorHAnsi" w:hAnsiTheme="minorHAnsi" w:cstheme="minorHAnsi"/>
          <w:sz w:val="24"/>
          <w:szCs w:val="24"/>
        </w:rPr>
        <w:t xml:space="preserve"> предоставленными Подрядчиком по запросу Заказчика.</w:t>
      </w:r>
    </w:p>
    <w:p w14:paraId="15987C5F" w14:textId="77777777" w:rsidR="00780AEA" w:rsidRPr="00A4444C" w:rsidRDefault="00780AEA" w:rsidP="009A2530">
      <w:pPr>
        <w:pStyle w:val="a3"/>
        <w:spacing w:before="100" w:beforeAutospacing="1" w:after="100" w:afterAutospacing="1" w:line="288" w:lineRule="auto"/>
        <w:ind w:left="0"/>
        <w:rPr>
          <w:rFonts w:asciiTheme="minorHAnsi" w:eastAsiaTheme="minorHAnsi" w:hAnsiTheme="minorHAnsi" w:cstheme="minorHAnsi"/>
          <w:sz w:val="24"/>
          <w:szCs w:val="24"/>
        </w:rPr>
      </w:pPr>
    </w:p>
    <w:p w14:paraId="15E80E6C" w14:textId="77777777" w:rsidR="00780AEA" w:rsidRPr="00A4444C" w:rsidRDefault="00780AEA" w:rsidP="009A2530">
      <w:pPr>
        <w:pStyle w:val="a3"/>
        <w:numPr>
          <w:ilvl w:val="0"/>
          <w:numId w:val="8"/>
        </w:numPr>
        <w:tabs>
          <w:tab w:val="left" w:pos="284"/>
        </w:tabs>
        <w:spacing w:before="100" w:beforeAutospacing="1" w:after="100" w:afterAutospacing="1" w:line="288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A4444C">
        <w:rPr>
          <w:rFonts w:asciiTheme="minorHAnsi" w:eastAsiaTheme="minorHAnsi" w:hAnsiTheme="minorHAnsi" w:cstheme="minorHAnsi"/>
          <w:sz w:val="24"/>
          <w:szCs w:val="24"/>
        </w:rPr>
        <w:lastRenderedPageBreak/>
        <w:t>Менеджер проекта обеспечивает оперативную коммуникацию с Заказчиком по текущим задачам, отвечает на запросы Заказчика не позднее одного часа с момента получения такого запроса по электронной почте, участвует во встречах и брифингах, обеспечивает контроль работы специалистов Подрядчика, включая контроль качества всех материалов, предлагаемых Подрядчиком на согласование и утверждение Заказчику. Также Менеджер проекта обеспечивает подготовку и согласование отчетности.</w:t>
      </w:r>
    </w:p>
    <w:p w14:paraId="027E0AC6" w14:textId="77777777" w:rsidR="00780AEA" w:rsidRPr="00A4444C" w:rsidRDefault="00780AEA" w:rsidP="009A2530">
      <w:pPr>
        <w:pStyle w:val="a3"/>
        <w:spacing w:before="100" w:beforeAutospacing="1" w:after="100" w:afterAutospacing="1" w:line="288" w:lineRule="auto"/>
        <w:ind w:left="0"/>
        <w:rPr>
          <w:rFonts w:asciiTheme="minorHAnsi" w:eastAsiaTheme="minorHAnsi" w:hAnsiTheme="minorHAnsi" w:cstheme="minorHAnsi"/>
          <w:sz w:val="24"/>
          <w:szCs w:val="24"/>
        </w:rPr>
      </w:pPr>
    </w:p>
    <w:p w14:paraId="386FF09F" w14:textId="25B47E07" w:rsidR="00780AEA" w:rsidRPr="00A4444C" w:rsidRDefault="00780AEA" w:rsidP="009A2530">
      <w:pPr>
        <w:pStyle w:val="a3"/>
        <w:numPr>
          <w:ilvl w:val="0"/>
          <w:numId w:val="8"/>
        </w:numPr>
        <w:tabs>
          <w:tab w:val="left" w:pos="284"/>
        </w:tabs>
        <w:spacing w:before="100" w:beforeAutospacing="1" w:after="100" w:afterAutospacing="1" w:line="288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A4444C">
        <w:rPr>
          <w:rFonts w:asciiTheme="minorHAnsi" w:eastAsiaTheme="minorHAnsi" w:hAnsiTheme="minorHAnsi" w:cstheme="minorHAnsi"/>
          <w:sz w:val="24"/>
          <w:szCs w:val="24"/>
        </w:rPr>
        <w:t xml:space="preserve">Если роль менеджера проекта не соответствует обозначенной в </w:t>
      </w:r>
      <w:proofErr w:type="spellStart"/>
      <w:r w:rsidRPr="00A4444C">
        <w:rPr>
          <w:rFonts w:asciiTheme="minorHAnsi" w:eastAsiaTheme="minorHAnsi" w:hAnsiTheme="minorHAnsi" w:cstheme="minorHAnsi"/>
          <w:sz w:val="24"/>
          <w:szCs w:val="24"/>
        </w:rPr>
        <w:t>п.</w:t>
      </w:r>
      <w:r w:rsidR="00686B12">
        <w:rPr>
          <w:rFonts w:asciiTheme="minorHAnsi" w:eastAsiaTheme="minorHAnsi" w:hAnsiTheme="minorHAnsi" w:cstheme="minorHAnsi"/>
          <w:sz w:val="24"/>
          <w:szCs w:val="24"/>
        </w:rPr>
        <w:t>п</w:t>
      </w:r>
      <w:proofErr w:type="spellEnd"/>
      <w:r w:rsidRPr="00A4444C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="00686B12">
        <w:rPr>
          <w:rFonts w:asciiTheme="minorHAnsi" w:eastAsiaTheme="minorHAnsi" w:hAnsiTheme="minorHAnsi" w:cstheme="minorHAnsi"/>
          <w:sz w:val="24"/>
          <w:szCs w:val="24"/>
        </w:rPr>
        <w:t xml:space="preserve">6, 8 </w:t>
      </w:r>
      <w:r w:rsidRPr="00A4444C">
        <w:rPr>
          <w:rFonts w:asciiTheme="minorHAnsi" w:eastAsiaTheme="minorHAnsi" w:hAnsiTheme="minorHAnsi" w:cstheme="minorHAnsi"/>
          <w:sz w:val="24"/>
          <w:szCs w:val="24"/>
        </w:rPr>
        <w:t xml:space="preserve">настоящих Требований, это может повлечь за собой расторжение Договора. </w:t>
      </w:r>
    </w:p>
    <w:p w14:paraId="396EE16D" w14:textId="77777777" w:rsidR="00780AEA" w:rsidRPr="00A4444C" w:rsidRDefault="00780AEA" w:rsidP="009A2530">
      <w:pPr>
        <w:pStyle w:val="a3"/>
        <w:spacing w:before="100" w:beforeAutospacing="1" w:after="100" w:afterAutospacing="1" w:line="288" w:lineRule="auto"/>
        <w:ind w:left="0"/>
        <w:rPr>
          <w:rFonts w:asciiTheme="minorHAnsi" w:eastAsiaTheme="minorHAnsi" w:hAnsiTheme="minorHAnsi" w:cstheme="minorHAnsi"/>
          <w:sz w:val="24"/>
          <w:szCs w:val="24"/>
        </w:rPr>
      </w:pPr>
    </w:p>
    <w:p w14:paraId="6DCADF06" w14:textId="77777777" w:rsidR="00780AEA" w:rsidRPr="00A4444C" w:rsidRDefault="00780AEA" w:rsidP="009A2530">
      <w:pPr>
        <w:pStyle w:val="a3"/>
        <w:numPr>
          <w:ilvl w:val="0"/>
          <w:numId w:val="8"/>
        </w:numPr>
        <w:tabs>
          <w:tab w:val="left" w:pos="284"/>
        </w:tabs>
        <w:spacing w:before="100" w:beforeAutospacing="1" w:after="100" w:afterAutospacing="1" w:line="288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A4444C">
        <w:rPr>
          <w:rFonts w:asciiTheme="minorHAnsi" w:eastAsiaTheme="minorHAnsi" w:hAnsiTheme="minorHAnsi" w:cstheme="minorHAnsi"/>
          <w:sz w:val="24"/>
          <w:szCs w:val="24"/>
        </w:rPr>
        <w:t>Подрядчик в письменной форме уведомляет Заказчика о всех изменениях в составе команды не позднее, чем за 2 недели до вступления изменений в силу. В случае несогласия Заказчика с предложенными изменениями, Заказчик вправе потребовать в срок не более 14 календарных дней подбора других кандидатур в команду. Невыполнение требований Заказчика по подбору членов команды может повлечь за собой расторжение Договора.</w:t>
      </w:r>
    </w:p>
    <w:p w14:paraId="1ADACD83" w14:textId="77777777" w:rsidR="00780AEA" w:rsidRPr="00A4444C" w:rsidRDefault="00780AEA" w:rsidP="009A2530">
      <w:pPr>
        <w:pStyle w:val="a3"/>
        <w:spacing w:before="100" w:beforeAutospacing="1" w:after="100" w:afterAutospacing="1" w:line="288" w:lineRule="auto"/>
        <w:ind w:left="0"/>
        <w:rPr>
          <w:rFonts w:asciiTheme="minorHAnsi" w:eastAsiaTheme="minorHAnsi" w:hAnsiTheme="minorHAnsi" w:cstheme="minorHAnsi"/>
          <w:sz w:val="24"/>
          <w:szCs w:val="24"/>
        </w:rPr>
      </w:pPr>
    </w:p>
    <w:p w14:paraId="570AD675" w14:textId="77777777" w:rsidR="00780AEA" w:rsidRPr="00A4444C" w:rsidRDefault="00780AEA" w:rsidP="009A2530">
      <w:pPr>
        <w:pStyle w:val="a3"/>
        <w:numPr>
          <w:ilvl w:val="0"/>
          <w:numId w:val="8"/>
        </w:numPr>
        <w:tabs>
          <w:tab w:val="left" w:pos="284"/>
        </w:tabs>
        <w:spacing w:before="100" w:beforeAutospacing="1" w:after="100" w:afterAutospacing="1" w:line="288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A4444C">
        <w:rPr>
          <w:rFonts w:asciiTheme="minorHAnsi" w:eastAsiaTheme="minorHAnsi" w:hAnsiTheme="minorHAnsi" w:cstheme="minorHAnsi"/>
          <w:sz w:val="24"/>
          <w:szCs w:val="24"/>
        </w:rPr>
        <w:t>В случае замены какого-либо специалиста по инициативе (запросу) Заказчика (например, в случае регулярного некачественного оказания Услуг специалистом), Подрядчик обязан в течение 3 (трех) рабочих дней предоставить кандидатуру замещающего специалиста на рассмотрение Заказчику. Такая замена может осуществляться только после утверждения заменяющего Специалиста у Заказчика, кроме того, такая замена не должна вызывать прерываний в выполнении работ по Договору.</w:t>
      </w:r>
    </w:p>
    <w:p w14:paraId="55D2255D" w14:textId="77777777" w:rsidR="00780AEA" w:rsidRPr="00A4444C" w:rsidRDefault="00780AEA" w:rsidP="009A2530">
      <w:pPr>
        <w:pStyle w:val="a3"/>
        <w:spacing w:before="100" w:beforeAutospacing="1" w:after="100" w:afterAutospacing="1" w:line="288" w:lineRule="auto"/>
        <w:ind w:left="0"/>
        <w:rPr>
          <w:rFonts w:asciiTheme="minorHAnsi" w:eastAsiaTheme="minorHAnsi" w:hAnsiTheme="minorHAnsi" w:cstheme="minorHAnsi"/>
          <w:sz w:val="24"/>
          <w:szCs w:val="24"/>
        </w:rPr>
      </w:pPr>
    </w:p>
    <w:p w14:paraId="0FC6A0A5" w14:textId="4EE0BE57" w:rsidR="00780AEA" w:rsidRDefault="00780AEA" w:rsidP="009A2530">
      <w:pPr>
        <w:pStyle w:val="a3"/>
        <w:numPr>
          <w:ilvl w:val="0"/>
          <w:numId w:val="8"/>
        </w:numPr>
        <w:tabs>
          <w:tab w:val="left" w:pos="284"/>
        </w:tabs>
        <w:spacing w:before="100" w:beforeAutospacing="1" w:after="100" w:afterAutospacing="1" w:line="288" w:lineRule="auto"/>
        <w:ind w:left="0" w:firstLine="0"/>
        <w:rPr>
          <w:rFonts w:asciiTheme="minorHAnsi" w:eastAsiaTheme="minorHAnsi" w:hAnsiTheme="minorHAnsi" w:cstheme="minorHAnsi"/>
          <w:sz w:val="24"/>
          <w:szCs w:val="24"/>
        </w:rPr>
      </w:pPr>
      <w:r w:rsidRPr="00A4444C">
        <w:rPr>
          <w:rFonts w:asciiTheme="minorHAnsi" w:eastAsiaTheme="minorHAnsi" w:hAnsiTheme="minorHAnsi" w:cstheme="minorHAnsi"/>
          <w:sz w:val="24"/>
          <w:szCs w:val="24"/>
        </w:rPr>
        <w:t>В случае изменений в составе команды, Подрядчик осуществляет замену специалиста с опытом и квалификацией не ниже, чем у кандидатур, заявленных в заявке на участие в закупке.</w:t>
      </w:r>
    </w:p>
    <w:p w14:paraId="6715360B" w14:textId="77777777" w:rsidR="00D37CAA" w:rsidRPr="00D37CAA" w:rsidRDefault="00D37CAA" w:rsidP="00D37CAA">
      <w:pPr>
        <w:pStyle w:val="a3"/>
        <w:rPr>
          <w:rFonts w:asciiTheme="minorHAnsi" w:eastAsiaTheme="minorHAnsi" w:hAnsiTheme="minorHAnsi" w:cstheme="minorHAnsi"/>
          <w:sz w:val="24"/>
          <w:szCs w:val="24"/>
        </w:rPr>
      </w:pPr>
    </w:p>
    <w:p w14:paraId="1EF2E3AD" w14:textId="77777777" w:rsidR="00D37CAA" w:rsidRPr="00D37CAA" w:rsidRDefault="00D37CAA" w:rsidP="00D37CAA">
      <w:pPr>
        <w:pStyle w:val="a3"/>
        <w:tabs>
          <w:tab w:val="left" w:pos="284"/>
        </w:tabs>
        <w:spacing w:before="100" w:beforeAutospacing="1" w:after="100" w:afterAutospacing="1" w:line="288" w:lineRule="auto"/>
        <w:ind w:left="0"/>
        <w:rPr>
          <w:rFonts w:asciiTheme="minorHAnsi" w:eastAsiaTheme="minorHAnsi" w:hAnsiTheme="minorHAnsi" w:cstheme="minorHAnsi"/>
          <w:sz w:val="24"/>
          <w:szCs w:val="24"/>
        </w:rPr>
      </w:pPr>
    </w:p>
    <w:p w14:paraId="32267A87" w14:textId="77777777" w:rsidR="00D37CAA" w:rsidRDefault="00D37CAA" w:rsidP="00D37CAA">
      <w:pPr>
        <w:pStyle w:val="a3"/>
        <w:tabs>
          <w:tab w:val="left" w:pos="567"/>
          <w:tab w:val="left" w:pos="1843"/>
        </w:tabs>
        <w:spacing w:before="100" w:beforeAutospacing="1" w:after="100" w:afterAutospacing="1" w:line="288" w:lineRule="auto"/>
        <w:ind w:left="360"/>
        <w:rPr>
          <w:rFonts w:asciiTheme="minorHAnsi" w:eastAsiaTheme="minorHAnsi" w:hAnsiTheme="minorHAnsi" w:cstheme="minorHAnsi"/>
          <w:b/>
          <w:sz w:val="24"/>
          <w:szCs w:val="24"/>
        </w:rPr>
      </w:pPr>
      <w:r w:rsidRPr="00D37CAA">
        <w:rPr>
          <w:rFonts w:asciiTheme="minorHAnsi" w:eastAsiaTheme="minorHAnsi" w:hAnsiTheme="minorHAnsi" w:cstheme="minorHAnsi"/>
          <w:b/>
          <w:sz w:val="24"/>
          <w:szCs w:val="24"/>
        </w:rPr>
        <w:t>ПРЕДМЕТ ЗАПРОСА</w:t>
      </w:r>
    </w:p>
    <w:p w14:paraId="6EFC7C43" w14:textId="01AF0383" w:rsidR="00780AEA" w:rsidRPr="00D37CAA" w:rsidRDefault="00D37CAA" w:rsidP="00D37CAA">
      <w:pPr>
        <w:pStyle w:val="a3"/>
        <w:tabs>
          <w:tab w:val="left" w:pos="567"/>
          <w:tab w:val="left" w:pos="1843"/>
        </w:tabs>
        <w:spacing w:before="100" w:beforeAutospacing="1" w:after="100" w:afterAutospacing="1" w:line="288" w:lineRule="auto"/>
        <w:ind w:left="0"/>
        <w:rPr>
          <w:rFonts w:asciiTheme="minorHAnsi" w:eastAsiaTheme="minorHAnsi" w:hAnsiTheme="minorHAnsi" w:cstheme="minorHAnsi"/>
          <w:b/>
          <w:sz w:val="24"/>
          <w:szCs w:val="24"/>
        </w:rPr>
      </w:pPr>
      <w:r w:rsidRPr="00D37CAA">
        <w:rPr>
          <w:rFonts w:asciiTheme="minorHAnsi" w:eastAsiaTheme="minorHAnsi" w:hAnsiTheme="minorHAnsi" w:cstheme="minorHAnsi"/>
          <w:sz w:val="24"/>
          <w:szCs w:val="24"/>
        </w:rPr>
        <w:t xml:space="preserve">Выбрать Поставщика услуг </w:t>
      </w:r>
      <w:r w:rsidR="00780AEA" w:rsidRPr="00D37CAA">
        <w:rPr>
          <w:rFonts w:asciiTheme="minorHAnsi" w:eastAsiaTheme="minorHAnsi" w:hAnsiTheme="minorHAnsi" w:cstheme="minorHAnsi"/>
          <w:sz w:val="24"/>
          <w:szCs w:val="24"/>
        </w:rPr>
        <w:t>для</w:t>
      </w:r>
      <w:r w:rsidR="00962199" w:rsidRPr="00D37CAA">
        <w:rPr>
          <w:rFonts w:asciiTheme="minorHAnsi" w:eastAsiaTheme="minorHAnsi" w:hAnsiTheme="minorHAnsi" w:cstheme="minorHAnsi"/>
          <w:sz w:val="24"/>
          <w:szCs w:val="24"/>
        </w:rPr>
        <w:t xml:space="preserve"> разработки контента блога Заказчика на портале Vc.ru </w:t>
      </w:r>
      <w:r w:rsidR="00780AEA" w:rsidRPr="00D37CAA">
        <w:rPr>
          <w:rFonts w:asciiTheme="minorHAnsi" w:eastAsiaTheme="minorHAnsi" w:hAnsiTheme="minorHAnsi" w:cstheme="minorHAnsi"/>
          <w:sz w:val="24"/>
          <w:szCs w:val="24"/>
        </w:rPr>
        <w:t>с целью донесени</w:t>
      </w:r>
      <w:r w:rsidR="00962199" w:rsidRPr="00D37CAA">
        <w:rPr>
          <w:rFonts w:asciiTheme="minorHAnsi" w:eastAsiaTheme="minorHAnsi" w:hAnsiTheme="minorHAnsi" w:cstheme="minorHAnsi"/>
          <w:sz w:val="24"/>
          <w:szCs w:val="24"/>
        </w:rPr>
        <w:t>я</w:t>
      </w:r>
      <w:r w:rsidR="00780AEA" w:rsidRPr="00D37CAA">
        <w:rPr>
          <w:rFonts w:asciiTheme="minorHAnsi" w:eastAsiaTheme="minorHAnsi" w:hAnsiTheme="minorHAnsi" w:cstheme="minorHAnsi"/>
          <w:sz w:val="24"/>
          <w:szCs w:val="24"/>
        </w:rPr>
        <w:t xml:space="preserve"> ключевых сообщений до целевой аудитории и презентации продуктов по запросу Заказчика в течение года. </w:t>
      </w:r>
      <w:r w:rsidR="00F6502E" w:rsidRPr="00D37CAA">
        <w:rPr>
          <w:rFonts w:asciiTheme="minorHAnsi" w:eastAsiaTheme="minorHAnsi" w:hAnsiTheme="minorHAnsi" w:cstheme="minorHAnsi"/>
          <w:sz w:val="24"/>
          <w:szCs w:val="24"/>
        </w:rPr>
        <w:t xml:space="preserve">Цель блога - </w:t>
      </w:r>
      <w:r w:rsidR="000D62FC" w:rsidRPr="00D37CAA">
        <w:rPr>
          <w:rFonts w:asciiTheme="minorHAnsi" w:eastAsiaTheme="minorHAnsi" w:hAnsiTheme="minorHAnsi" w:cstheme="minorHAnsi"/>
          <w:sz w:val="24"/>
          <w:szCs w:val="24"/>
        </w:rPr>
        <w:t>HR PR технологического бренда Заказчика.</w:t>
      </w:r>
    </w:p>
    <w:p w14:paraId="67380934" w14:textId="28023046" w:rsidR="00780AEA" w:rsidRPr="00A4444C" w:rsidRDefault="000D62FC" w:rsidP="009A2530">
      <w:pPr>
        <w:tabs>
          <w:tab w:val="left" w:pos="567"/>
          <w:tab w:val="left" w:pos="1843"/>
        </w:tabs>
        <w:spacing w:before="100" w:beforeAutospacing="1" w:after="100" w:afterAutospacing="1" w:line="288" w:lineRule="auto"/>
        <w:rPr>
          <w:rFonts w:asciiTheme="minorHAnsi" w:eastAsia="SimSun" w:hAnsiTheme="minorHAnsi" w:cstheme="minorHAnsi"/>
          <w:bCs/>
        </w:rPr>
      </w:pPr>
      <w:r w:rsidRPr="00A4444C">
        <w:rPr>
          <w:rFonts w:asciiTheme="minorHAnsi" w:eastAsia="SimSun" w:hAnsiTheme="minorHAnsi" w:cstheme="minorHAnsi"/>
          <w:bCs/>
        </w:rPr>
        <w:t>В частности, блог существует</w:t>
      </w:r>
      <w:r w:rsidR="00780AEA" w:rsidRPr="00A4444C">
        <w:rPr>
          <w:rFonts w:asciiTheme="minorHAnsi" w:eastAsia="SimSun" w:hAnsiTheme="minorHAnsi" w:cstheme="minorHAnsi"/>
          <w:bCs/>
        </w:rPr>
        <w:t xml:space="preserve">: </w:t>
      </w:r>
    </w:p>
    <w:p w14:paraId="09B26C44" w14:textId="77777777" w:rsidR="000D62FC" w:rsidRPr="00A4444C" w:rsidRDefault="000D62FC" w:rsidP="00686B12">
      <w:pPr>
        <w:pStyle w:val="a3"/>
        <w:numPr>
          <w:ilvl w:val="0"/>
          <w:numId w:val="3"/>
        </w:numPr>
        <w:tabs>
          <w:tab w:val="left" w:pos="567"/>
          <w:tab w:val="left" w:pos="1843"/>
        </w:tabs>
        <w:spacing w:before="100" w:beforeAutospacing="1" w:after="100" w:afterAutospacing="1" w:line="288" w:lineRule="auto"/>
        <w:ind w:left="426" w:firstLine="0"/>
        <w:rPr>
          <w:rFonts w:asciiTheme="minorHAnsi" w:eastAsia="SimSun" w:hAnsiTheme="minorHAnsi" w:cstheme="minorHAnsi"/>
          <w:sz w:val="24"/>
          <w:szCs w:val="24"/>
        </w:rPr>
      </w:pPr>
      <w:r w:rsidRPr="00A4444C">
        <w:rPr>
          <w:rFonts w:asciiTheme="minorHAnsi" w:eastAsia="SimSun" w:hAnsiTheme="minorHAnsi" w:cstheme="minorHAnsi"/>
          <w:sz w:val="24"/>
          <w:szCs w:val="24"/>
        </w:rPr>
        <w:t>для формирования имиджа лидера рынка и высокотехнологичной компании с адекватным руководством, которая ставит сотрудникам интересные задачи и дает возможность менять мир к лучшему;</w:t>
      </w:r>
    </w:p>
    <w:p w14:paraId="6BC5FB43" w14:textId="015EAC3C" w:rsidR="00780AEA" w:rsidRPr="00A4444C" w:rsidRDefault="00780AEA" w:rsidP="00686B12">
      <w:pPr>
        <w:pStyle w:val="a3"/>
        <w:numPr>
          <w:ilvl w:val="0"/>
          <w:numId w:val="3"/>
        </w:numPr>
        <w:tabs>
          <w:tab w:val="left" w:pos="567"/>
          <w:tab w:val="left" w:pos="1843"/>
        </w:tabs>
        <w:spacing w:before="100" w:beforeAutospacing="1" w:after="100" w:afterAutospacing="1" w:line="288" w:lineRule="auto"/>
        <w:ind w:left="426" w:firstLine="0"/>
        <w:rPr>
          <w:rFonts w:asciiTheme="minorHAnsi" w:eastAsia="SimSun" w:hAnsiTheme="minorHAnsi" w:cstheme="minorHAnsi"/>
          <w:sz w:val="24"/>
          <w:szCs w:val="24"/>
        </w:rPr>
      </w:pPr>
      <w:r w:rsidRPr="00A4444C">
        <w:rPr>
          <w:rFonts w:asciiTheme="minorHAnsi" w:eastAsia="SimSun" w:hAnsiTheme="minorHAnsi" w:cstheme="minorHAnsi"/>
          <w:sz w:val="24"/>
          <w:szCs w:val="24"/>
        </w:rPr>
        <w:t>для привлечения внимани</w:t>
      </w:r>
      <w:r w:rsidR="000D62FC" w:rsidRPr="00A4444C">
        <w:rPr>
          <w:rFonts w:asciiTheme="minorHAnsi" w:eastAsia="SimSun" w:hAnsiTheme="minorHAnsi" w:cstheme="minorHAnsi"/>
          <w:sz w:val="24"/>
          <w:szCs w:val="24"/>
        </w:rPr>
        <w:t>я</w:t>
      </w:r>
      <w:r w:rsidRPr="00A4444C">
        <w:rPr>
          <w:rFonts w:asciiTheme="minorHAnsi" w:eastAsia="SimSun" w:hAnsiTheme="minorHAnsi" w:cstheme="minorHAnsi"/>
          <w:sz w:val="24"/>
          <w:szCs w:val="24"/>
        </w:rPr>
        <w:t xml:space="preserve"> к компании Заказчика через </w:t>
      </w:r>
      <w:r w:rsidR="00962199" w:rsidRPr="00A4444C">
        <w:rPr>
          <w:rFonts w:asciiTheme="minorHAnsi" w:eastAsia="SimSun" w:hAnsiTheme="minorHAnsi" w:cstheme="minorHAnsi"/>
          <w:sz w:val="24"/>
          <w:szCs w:val="24"/>
        </w:rPr>
        <w:t>качественные и интересные материалы;</w:t>
      </w:r>
    </w:p>
    <w:p w14:paraId="7C8733B2" w14:textId="03330128" w:rsidR="00780AEA" w:rsidRPr="00A4444C" w:rsidRDefault="00780AEA" w:rsidP="00686B12">
      <w:pPr>
        <w:pStyle w:val="a3"/>
        <w:numPr>
          <w:ilvl w:val="0"/>
          <w:numId w:val="3"/>
        </w:numPr>
        <w:tabs>
          <w:tab w:val="left" w:pos="567"/>
          <w:tab w:val="left" w:pos="1843"/>
        </w:tabs>
        <w:spacing w:before="100" w:beforeAutospacing="1" w:after="100" w:afterAutospacing="1" w:line="288" w:lineRule="auto"/>
        <w:ind w:left="426" w:firstLine="0"/>
        <w:rPr>
          <w:rFonts w:asciiTheme="minorHAnsi" w:eastAsia="SimSun" w:hAnsiTheme="minorHAnsi" w:cstheme="minorHAnsi"/>
          <w:bCs/>
          <w:sz w:val="24"/>
          <w:szCs w:val="24"/>
        </w:rPr>
      </w:pPr>
      <w:r w:rsidRPr="00A4444C">
        <w:rPr>
          <w:rFonts w:asciiTheme="minorHAnsi" w:eastAsia="SimSun" w:hAnsiTheme="minorHAnsi" w:cstheme="minorHAnsi"/>
          <w:sz w:val="24"/>
          <w:szCs w:val="24"/>
        </w:rPr>
        <w:lastRenderedPageBreak/>
        <w:t xml:space="preserve">запуска «сарафанного радио» среди </w:t>
      </w:r>
      <w:r w:rsidR="00962199" w:rsidRPr="00A4444C">
        <w:rPr>
          <w:rFonts w:asciiTheme="minorHAnsi" w:eastAsia="SimSun" w:hAnsiTheme="minorHAnsi" w:cstheme="minorHAnsi"/>
          <w:sz w:val="24"/>
          <w:szCs w:val="24"/>
        </w:rPr>
        <w:t>посетителей портала</w:t>
      </w:r>
      <w:r w:rsidRPr="00A4444C">
        <w:rPr>
          <w:rFonts w:asciiTheme="minorHAnsi" w:eastAsia="SimSun" w:hAnsiTheme="minorHAnsi" w:cstheme="minorHAnsi"/>
          <w:sz w:val="24"/>
          <w:szCs w:val="24"/>
        </w:rPr>
        <w:t>.</w:t>
      </w:r>
    </w:p>
    <w:p w14:paraId="75F7B13D" w14:textId="7D4757FF" w:rsidR="00AD7160" w:rsidRPr="00A4444C" w:rsidRDefault="00686B12" w:rsidP="009A2530">
      <w:pPr>
        <w:pStyle w:val="2"/>
        <w:spacing w:before="100" w:beforeAutospacing="1" w:after="100" w:afterAutospacing="1" w:line="288" w:lineRule="auto"/>
        <w:rPr>
          <w:rFonts w:asciiTheme="minorHAnsi" w:hAnsiTheme="minorHAnsi" w:cstheme="minorHAnsi"/>
          <w:bCs w:val="0"/>
          <w:i w:val="0"/>
          <w:iCs w:val="0"/>
          <w:sz w:val="24"/>
          <w:szCs w:val="24"/>
        </w:rPr>
      </w:pPr>
      <w:r>
        <w:rPr>
          <w:rFonts w:asciiTheme="minorHAnsi" w:hAnsiTheme="minorHAnsi" w:cstheme="minorHAnsi"/>
          <w:bCs w:val="0"/>
          <w:i w:val="0"/>
          <w:iCs w:val="0"/>
          <w:sz w:val="24"/>
          <w:szCs w:val="24"/>
        </w:rPr>
        <w:t>ТЕХНИЧЕСКОЕ ЗАДАНИЕ</w:t>
      </w:r>
    </w:p>
    <w:p w14:paraId="48F7FF45" w14:textId="3507DE5A" w:rsidR="00AD7160" w:rsidRPr="00A4444C" w:rsidRDefault="00AD7160" w:rsidP="009A253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100" w:beforeAutospacing="1" w:after="100" w:afterAutospacing="1" w:line="288" w:lineRule="auto"/>
        <w:rPr>
          <w:rFonts w:asciiTheme="minorHAnsi" w:hAnsiTheme="minorHAnsi" w:cstheme="minorHAnsi"/>
          <w:b/>
        </w:rPr>
      </w:pPr>
      <w:r w:rsidRPr="00A4444C">
        <w:rPr>
          <w:rFonts w:asciiTheme="minorHAnsi" w:hAnsiTheme="minorHAnsi" w:cstheme="minorHAnsi"/>
          <w:b/>
        </w:rPr>
        <w:t>1. Условия работы</w:t>
      </w:r>
    </w:p>
    <w:p w14:paraId="6D08E6DC" w14:textId="1A013974" w:rsidR="00AD7160" w:rsidRPr="00A4444C" w:rsidRDefault="00AD7160" w:rsidP="009A253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100" w:beforeAutospacing="1" w:after="100" w:afterAutospacing="1" w:line="288" w:lineRule="auto"/>
        <w:rPr>
          <w:rFonts w:asciiTheme="minorHAnsi" w:hAnsiTheme="minorHAnsi" w:cstheme="minorHAnsi"/>
        </w:rPr>
      </w:pPr>
      <w:r w:rsidRPr="00A4444C">
        <w:rPr>
          <w:rFonts w:asciiTheme="minorHAnsi" w:hAnsiTheme="minorHAnsi" w:cstheme="minorHAnsi"/>
        </w:rPr>
        <w:t>Срок работ –</w:t>
      </w:r>
      <w:r w:rsidR="00AF1466">
        <w:rPr>
          <w:rFonts w:asciiTheme="minorHAnsi" w:hAnsiTheme="minorHAnsi" w:cstheme="minorHAnsi"/>
        </w:rPr>
        <w:t>24</w:t>
      </w:r>
      <w:r w:rsidRPr="00A4444C">
        <w:rPr>
          <w:rFonts w:asciiTheme="minorHAnsi" w:hAnsiTheme="minorHAnsi" w:cstheme="minorHAnsi"/>
        </w:rPr>
        <w:t xml:space="preserve"> месяц</w:t>
      </w:r>
      <w:r w:rsidR="00AF1466">
        <w:rPr>
          <w:rFonts w:asciiTheme="minorHAnsi" w:hAnsiTheme="minorHAnsi" w:cstheme="minorHAnsi"/>
        </w:rPr>
        <w:t>а</w:t>
      </w:r>
      <w:r w:rsidRPr="00A4444C">
        <w:rPr>
          <w:rFonts w:asciiTheme="minorHAnsi" w:hAnsiTheme="minorHAnsi" w:cstheme="minorHAnsi"/>
        </w:rPr>
        <w:t>.</w:t>
      </w:r>
    </w:p>
    <w:p w14:paraId="13E3DC72" w14:textId="09EA0155" w:rsidR="00AD7160" w:rsidRPr="00A4444C" w:rsidRDefault="00AD7160" w:rsidP="009A253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100" w:beforeAutospacing="1" w:after="100" w:afterAutospacing="1" w:line="288" w:lineRule="auto"/>
        <w:rPr>
          <w:rFonts w:asciiTheme="minorHAnsi" w:hAnsiTheme="minorHAnsi" w:cstheme="minorHAnsi"/>
          <w:color w:val="FF0000"/>
        </w:rPr>
      </w:pPr>
      <w:r w:rsidRPr="00A4444C">
        <w:rPr>
          <w:rFonts w:asciiTheme="minorHAnsi" w:hAnsiTheme="minorHAnsi" w:cstheme="minorHAnsi"/>
        </w:rPr>
        <w:t xml:space="preserve">Условия договора и оплаты – заключение рамочного договора с победителем с фиксированными расценками по категориям, оплата помесячно в течение </w:t>
      </w:r>
      <w:r w:rsidR="00AF45FE" w:rsidRPr="00A4444C">
        <w:rPr>
          <w:rFonts w:asciiTheme="minorHAnsi" w:hAnsiTheme="minorHAnsi" w:cstheme="minorHAnsi"/>
        </w:rPr>
        <w:t>1</w:t>
      </w:r>
      <w:r w:rsidRPr="00A4444C">
        <w:rPr>
          <w:rFonts w:asciiTheme="minorHAnsi" w:hAnsiTheme="minorHAnsi" w:cstheme="minorHAnsi"/>
        </w:rPr>
        <w:t xml:space="preserve">0 дней после подписания Актов сдачи-приемки. Исключительные права на все разработанные материалы принадлежат </w:t>
      </w:r>
      <w:r w:rsidR="00AF45FE" w:rsidRPr="00A4444C">
        <w:rPr>
          <w:rFonts w:asciiTheme="minorHAnsi" w:hAnsiTheme="minorHAnsi" w:cstheme="minorHAnsi"/>
        </w:rPr>
        <w:t>Заказчику</w:t>
      </w:r>
      <w:r w:rsidRPr="00A4444C">
        <w:rPr>
          <w:rFonts w:asciiTheme="minorHAnsi" w:hAnsiTheme="minorHAnsi" w:cstheme="minorHAnsi"/>
        </w:rPr>
        <w:t>.</w:t>
      </w:r>
    </w:p>
    <w:p w14:paraId="4A32F251" w14:textId="61825B06" w:rsidR="00AD7160" w:rsidRPr="00686B12" w:rsidRDefault="00AD7160" w:rsidP="009A2530">
      <w:pPr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100" w:beforeAutospacing="1" w:after="100" w:afterAutospacing="1" w:line="288" w:lineRule="auto"/>
        <w:ind w:left="0" w:firstLine="0"/>
        <w:rPr>
          <w:rFonts w:asciiTheme="minorHAnsi" w:hAnsiTheme="minorHAnsi" w:cstheme="minorHAnsi"/>
          <w:b/>
        </w:rPr>
      </w:pPr>
      <w:r w:rsidRPr="00A4444C">
        <w:rPr>
          <w:rFonts w:asciiTheme="minorHAnsi" w:hAnsiTheme="minorHAnsi" w:cstheme="minorHAnsi"/>
          <w:b/>
        </w:rPr>
        <w:t>Объем работ</w:t>
      </w:r>
      <w:r w:rsidR="00686B12">
        <w:rPr>
          <w:rFonts w:asciiTheme="minorHAnsi" w:hAnsiTheme="minorHAnsi" w:cstheme="minorHAnsi"/>
          <w:b/>
        </w:rPr>
        <w:t xml:space="preserve"> – </w:t>
      </w:r>
      <w:r w:rsidRPr="00686B12">
        <w:rPr>
          <w:rFonts w:asciiTheme="minorHAnsi" w:hAnsiTheme="minorHAnsi" w:cstheme="minorHAnsi"/>
          <w:b/>
        </w:rPr>
        <w:t xml:space="preserve">Статьи для </w:t>
      </w:r>
      <w:r w:rsidR="00AF45FE" w:rsidRPr="00686B12">
        <w:rPr>
          <w:rFonts w:asciiTheme="minorHAnsi" w:hAnsiTheme="minorHAnsi" w:cstheme="minorHAnsi"/>
          <w:b/>
        </w:rPr>
        <w:t xml:space="preserve">блога Заказчика на </w:t>
      </w:r>
      <w:proofErr w:type="spellStart"/>
      <w:r w:rsidR="00AF45FE" w:rsidRPr="00686B12">
        <w:rPr>
          <w:rFonts w:asciiTheme="minorHAnsi" w:hAnsiTheme="minorHAnsi" w:cstheme="minorHAnsi"/>
          <w:b/>
          <w:lang w:val="en-US"/>
        </w:rPr>
        <w:t>Vc</w:t>
      </w:r>
      <w:proofErr w:type="spellEnd"/>
      <w:r w:rsidR="00AF45FE" w:rsidRPr="00686B12">
        <w:rPr>
          <w:rFonts w:asciiTheme="minorHAnsi" w:hAnsiTheme="minorHAnsi" w:cstheme="minorHAnsi"/>
          <w:b/>
        </w:rPr>
        <w:t>.</w:t>
      </w:r>
      <w:proofErr w:type="spellStart"/>
      <w:r w:rsidR="00AF45FE" w:rsidRPr="00686B12">
        <w:rPr>
          <w:rFonts w:asciiTheme="minorHAnsi" w:hAnsiTheme="minorHAnsi" w:cstheme="minorHAnsi"/>
          <w:b/>
          <w:lang w:val="en-US"/>
        </w:rPr>
        <w:t>ru</w:t>
      </w:r>
      <w:proofErr w:type="spellEnd"/>
    </w:p>
    <w:p w14:paraId="5C2DA478" w14:textId="3037792C" w:rsidR="00FE347E" w:rsidRPr="00FE347E" w:rsidRDefault="00FE347E" w:rsidP="00524922">
      <w:r w:rsidRPr="00524922">
        <w:rPr>
          <w:rFonts w:asciiTheme="minorHAnsi" w:hAnsiTheme="minorHAnsi" w:cstheme="minorHAnsi"/>
        </w:rPr>
        <w:t xml:space="preserve">Суть работ: ежемесячная подготовка контент-плана сроком не позднее 7 дней до начала подготовки публикаций, подготовка (написание) статей на русском языке, разработка КДПВ (Картинок Для Привлечения Внимания) к материалам, консультирование заказчика по актуальным темам и трендам площадки </w:t>
      </w:r>
      <w:r>
        <w:rPr>
          <w:rFonts w:asciiTheme="minorHAnsi" w:hAnsiTheme="minorHAnsi" w:cstheme="minorHAnsi"/>
          <w:lang w:val="en-US"/>
        </w:rPr>
        <w:t>VC</w:t>
      </w:r>
      <w:r w:rsidRPr="00524922">
        <w:rPr>
          <w:rFonts w:asciiTheme="minorHAnsi" w:hAnsiTheme="minorHAnsi" w:cstheme="minorHAnsi"/>
        </w:rPr>
        <w:t>.</w:t>
      </w:r>
      <w:proofErr w:type="spellStart"/>
      <w:r>
        <w:rPr>
          <w:rFonts w:asciiTheme="minorHAnsi" w:hAnsiTheme="minorHAnsi" w:cstheme="minorHAnsi"/>
          <w:lang w:val="en-US"/>
        </w:rPr>
        <w:t>ru</w:t>
      </w:r>
      <w:proofErr w:type="spellEnd"/>
      <w:r w:rsidRPr="00524922">
        <w:rPr>
          <w:rFonts w:asciiTheme="minorHAnsi" w:hAnsiTheme="minorHAnsi" w:cstheme="minorHAnsi"/>
        </w:rPr>
        <w:t xml:space="preserve">, верстка текста в блоге Заказчика на портале </w:t>
      </w:r>
      <w:r>
        <w:rPr>
          <w:rFonts w:asciiTheme="minorHAnsi" w:hAnsiTheme="minorHAnsi" w:cstheme="minorHAnsi"/>
          <w:lang w:val="en-US"/>
        </w:rPr>
        <w:t>VC</w:t>
      </w:r>
      <w:r w:rsidRPr="00C57147">
        <w:rPr>
          <w:rFonts w:asciiTheme="minorHAnsi" w:hAnsiTheme="minorHAnsi" w:cstheme="minorHAnsi"/>
        </w:rPr>
        <w:t>.</w:t>
      </w:r>
      <w:proofErr w:type="spellStart"/>
      <w:r>
        <w:rPr>
          <w:rFonts w:asciiTheme="minorHAnsi" w:hAnsiTheme="minorHAnsi" w:cstheme="minorHAnsi"/>
          <w:lang w:val="en-US"/>
        </w:rPr>
        <w:t>ru</w:t>
      </w:r>
      <w:proofErr w:type="spellEnd"/>
      <w:r w:rsidRPr="00524922">
        <w:rPr>
          <w:rFonts w:asciiTheme="minorHAnsi" w:hAnsiTheme="minorHAnsi" w:cstheme="minorHAnsi"/>
        </w:rPr>
        <w:t xml:space="preserve">, публикация текста в блоге Заказчика на </w:t>
      </w:r>
      <w:r>
        <w:rPr>
          <w:rFonts w:asciiTheme="minorHAnsi" w:hAnsiTheme="minorHAnsi" w:cstheme="minorHAnsi"/>
          <w:lang w:val="en-US"/>
        </w:rPr>
        <w:t>VC</w:t>
      </w:r>
      <w:r w:rsidRPr="00C57147">
        <w:rPr>
          <w:rFonts w:asciiTheme="minorHAnsi" w:hAnsiTheme="minorHAnsi" w:cstheme="minorHAnsi"/>
        </w:rPr>
        <w:t>.</w:t>
      </w:r>
      <w:proofErr w:type="spellStart"/>
      <w:r>
        <w:rPr>
          <w:rFonts w:asciiTheme="minorHAnsi" w:hAnsiTheme="minorHAnsi" w:cstheme="minorHAnsi"/>
          <w:lang w:val="en-US"/>
        </w:rPr>
        <w:t>ru</w:t>
      </w:r>
      <w:proofErr w:type="spellEnd"/>
      <w:r w:rsidRPr="00524922">
        <w:rPr>
          <w:rFonts w:asciiTheme="minorHAnsi" w:hAnsiTheme="minorHAnsi" w:cstheme="minorHAnsi"/>
        </w:rPr>
        <w:t xml:space="preserve">, подбор иллюстраций к материалам, модерация комментариев под постами Заказчика на площадке </w:t>
      </w:r>
      <w:r>
        <w:rPr>
          <w:rFonts w:asciiTheme="minorHAnsi" w:hAnsiTheme="minorHAnsi" w:cstheme="minorHAnsi"/>
          <w:lang w:val="en-US"/>
        </w:rPr>
        <w:t>VC</w:t>
      </w:r>
      <w:r w:rsidRPr="00C57147">
        <w:rPr>
          <w:rFonts w:asciiTheme="minorHAnsi" w:hAnsiTheme="minorHAnsi" w:cstheme="minorHAnsi"/>
        </w:rPr>
        <w:t>.</w:t>
      </w:r>
      <w:proofErr w:type="spellStart"/>
      <w:r>
        <w:rPr>
          <w:rFonts w:asciiTheme="minorHAnsi" w:hAnsiTheme="minorHAnsi" w:cstheme="minorHAnsi"/>
          <w:lang w:val="en-US"/>
        </w:rPr>
        <w:t>ru</w:t>
      </w:r>
      <w:proofErr w:type="spellEnd"/>
      <w:r w:rsidRPr="00524922">
        <w:rPr>
          <w:rFonts w:asciiTheme="minorHAnsi" w:hAnsiTheme="minorHAnsi" w:cstheme="minorHAnsi"/>
        </w:rPr>
        <w:t xml:space="preserve">. </w:t>
      </w:r>
    </w:p>
    <w:p w14:paraId="3A9AF9F4" w14:textId="77777777" w:rsidR="00FE347E" w:rsidRDefault="00FE347E" w:rsidP="00FE347E">
      <w:pPr>
        <w:rPr>
          <w:rFonts w:asciiTheme="minorHAnsi" w:hAnsiTheme="minorHAnsi" w:cstheme="minorHAnsi"/>
        </w:rPr>
      </w:pPr>
    </w:p>
    <w:p w14:paraId="45EFA456" w14:textId="6673DFC7" w:rsidR="00AD7160" w:rsidRDefault="00AD7160" w:rsidP="00FE347E">
      <w:pPr>
        <w:rPr>
          <w:rFonts w:asciiTheme="minorHAnsi" w:hAnsiTheme="minorHAnsi" w:cstheme="minorHAnsi"/>
        </w:rPr>
      </w:pPr>
      <w:r w:rsidRPr="00524922">
        <w:rPr>
          <w:rFonts w:asciiTheme="minorHAnsi" w:hAnsiTheme="minorHAnsi" w:cstheme="minorHAnsi"/>
        </w:rPr>
        <w:t xml:space="preserve">Тематика статей: </w:t>
      </w:r>
      <w:r w:rsidR="00AF45FE" w:rsidRPr="00524922">
        <w:rPr>
          <w:rFonts w:asciiTheme="minorHAnsi" w:hAnsiTheme="minorHAnsi" w:cstheme="minorHAnsi"/>
        </w:rPr>
        <w:t>информационные</w:t>
      </w:r>
      <w:r w:rsidRPr="00524922">
        <w:rPr>
          <w:rFonts w:asciiTheme="minorHAnsi" w:hAnsiTheme="minorHAnsi" w:cstheme="minorHAnsi"/>
        </w:rPr>
        <w:t xml:space="preserve"> технологии, а также собственные темы </w:t>
      </w:r>
      <w:r w:rsidR="00AF45FE" w:rsidRPr="00524922">
        <w:rPr>
          <w:rFonts w:asciiTheme="minorHAnsi" w:hAnsiTheme="minorHAnsi" w:cstheme="minorHAnsi"/>
        </w:rPr>
        <w:t>З</w:t>
      </w:r>
      <w:r w:rsidRPr="00524922">
        <w:rPr>
          <w:rFonts w:asciiTheme="minorHAnsi" w:hAnsiTheme="minorHAnsi" w:cstheme="minorHAnsi"/>
        </w:rPr>
        <w:t xml:space="preserve">аказчика: например, как разрабатываются, запускаются и развиваются </w:t>
      </w:r>
      <w:r w:rsidR="00AF45FE" w:rsidRPr="00524922">
        <w:rPr>
          <w:rFonts w:asciiTheme="minorHAnsi" w:hAnsiTheme="minorHAnsi" w:cstheme="minorHAnsi"/>
        </w:rPr>
        <w:t>ИТ</w:t>
      </w:r>
      <w:r w:rsidRPr="00524922">
        <w:rPr>
          <w:rFonts w:asciiTheme="minorHAnsi" w:hAnsiTheme="minorHAnsi" w:cstheme="minorHAnsi"/>
        </w:rPr>
        <w:t>-продукты</w:t>
      </w:r>
      <w:r w:rsidR="00AF45FE" w:rsidRPr="00524922">
        <w:rPr>
          <w:rFonts w:asciiTheme="minorHAnsi" w:hAnsiTheme="minorHAnsi" w:cstheme="minorHAnsi"/>
        </w:rPr>
        <w:t>,</w:t>
      </w:r>
      <w:r w:rsidRPr="00524922">
        <w:rPr>
          <w:rFonts w:asciiTheme="minorHAnsi" w:hAnsiTheme="minorHAnsi" w:cstheme="minorHAnsi"/>
        </w:rPr>
        <w:t xml:space="preserve"> </w:t>
      </w:r>
      <w:r w:rsidR="00AF45FE" w:rsidRPr="00524922">
        <w:rPr>
          <w:rFonts w:asciiTheme="minorHAnsi" w:hAnsiTheme="minorHAnsi" w:cstheme="minorHAnsi"/>
        </w:rPr>
        <w:t xml:space="preserve">системы и сервисы </w:t>
      </w:r>
      <w:r w:rsidRPr="00524922">
        <w:rPr>
          <w:rFonts w:asciiTheme="minorHAnsi" w:hAnsiTheme="minorHAnsi" w:cstheme="minorHAnsi"/>
        </w:rPr>
        <w:t xml:space="preserve">в </w:t>
      </w:r>
      <w:r w:rsidR="00AF45FE" w:rsidRPr="00524922">
        <w:rPr>
          <w:rFonts w:asciiTheme="minorHAnsi" w:hAnsiTheme="minorHAnsi" w:cstheme="minorHAnsi"/>
        </w:rPr>
        <w:t>компаниях Группы Т1</w:t>
      </w:r>
      <w:r w:rsidRPr="00524922">
        <w:rPr>
          <w:rFonts w:asciiTheme="minorHAnsi" w:hAnsiTheme="minorHAnsi" w:cstheme="minorHAnsi"/>
        </w:rPr>
        <w:t xml:space="preserve">, личный карьерный опыт сотрудников </w:t>
      </w:r>
      <w:r w:rsidR="00AF45FE" w:rsidRPr="00524922">
        <w:rPr>
          <w:rFonts w:asciiTheme="minorHAnsi" w:hAnsiTheme="minorHAnsi" w:cstheme="minorHAnsi"/>
        </w:rPr>
        <w:t xml:space="preserve">Заказчика </w:t>
      </w:r>
      <w:r w:rsidRPr="00524922">
        <w:rPr>
          <w:rFonts w:asciiTheme="minorHAnsi" w:hAnsiTheme="minorHAnsi" w:cstheme="minorHAnsi"/>
        </w:rPr>
        <w:t>или опыт управления проектами. При написании статей на внутри</w:t>
      </w:r>
      <w:r w:rsidR="00AF45FE" w:rsidRPr="00524922">
        <w:rPr>
          <w:rFonts w:asciiTheme="minorHAnsi" w:hAnsiTheme="minorHAnsi" w:cstheme="minorHAnsi"/>
        </w:rPr>
        <w:t>корпоративные</w:t>
      </w:r>
      <w:r w:rsidRPr="00524922">
        <w:rPr>
          <w:rFonts w:asciiTheme="minorHAnsi" w:hAnsiTheme="minorHAnsi" w:cstheme="minorHAnsi"/>
        </w:rPr>
        <w:t xml:space="preserve"> темы </w:t>
      </w:r>
      <w:r w:rsidR="00AF45FE" w:rsidRPr="00524922">
        <w:rPr>
          <w:rFonts w:asciiTheme="minorHAnsi" w:hAnsiTheme="minorHAnsi" w:cstheme="minorHAnsi"/>
        </w:rPr>
        <w:t>Заказчик</w:t>
      </w:r>
      <w:r w:rsidRPr="00524922">
        <w:rPr>
          <w:rFonts w:asciiTheme="minorHAnsi" w:hAnsiTheme="minorHAnsi" w:cstheme="minorHAnsi"/>
        </w:rPr>
        <w:t xml:space="preserve"> предоставляет </w:t>
      </w:r>
      <w:r w:rsidR="00AF45FE" w:rsidRPr="00524922">
        <w:rPr>
          <w:rFonts w:asciiTheme="minorHAnsi" w:hAnsiTheme="minorHAnsi" w:cstheme="minorHAnsi"/>
        </w:rPr>
        <w:t>доступ к сотрудникам, обладающим необходимой информацией</w:t>
      </w:r>
      <w:r w:rsidRPr="00524922">
        <w:rPr>
          <w:rFonts w:asciiTheme="minorHAnsi" w:hAnsiTheme="minorHAnsi" w:cstheme="minorHAnsi"/>
        </w:rPr>
        <w:t xml:space="preserve">. </w:t>
      </w:r>
    </w:p>
    <w:p w14:paraId="065CC2D8" w14:textId="77777777" w:rsidR="00FE347E" w:rsidRPr="00524922" w:rsidRDefault="00FE347E" w:rsidP="00524922">
      <w:pPr>
        <w:rPr>
          <w:rFonts w:asciiTheme="minorHAnsi" w:hAnsiTheme="minorHAnsi" w:cstheme="minorHAnsi"/>
        </w:rPr>
      </w:pPr>
    </w:p>
    <w:tbl>
      <w:tblPr>
        <w:tblW w:w="96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19"/>
        <w:gridCol w:w="2233"/>
        <w:gridCol w:w="3226"/>
      </w:tblGrid>
      <w:tr w:rsidR="00AD7160" w:rsidRPr="00A4444C" w14:paraId="50B60140" w14:textId="77777777" w:rsidTr="00814BF9">
        <w:tc>
          <w:tcPr>
            <w:tcW w:w="4219" w:type="dxa"/>
          </w:tcPr>
          <w:p w14:paraId="15804E29" w14:textId="77777777" w:rsidR="00AD7160" w:rsidRPr="00A4444C" w:rsidRDefault="00AD7160" w:rsidP="009A253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100" w:beforeAutospacing="1" w:after="100" w:afterAutospacing="1" w:line="288" w:lineRule="auto"/>
              <w:rPr>
                <w:rFonts w:asciiTheme="minorHAnsi" w:hAnsiTheme="minorHAnsi" w:cstheme="minorHAnsi"/>
              </w:rPr>
            </w:pPr>
            <w:r w:rsidRPr="00A4444C">
              <w:rPr>
                <w:rFonts w:asciiTheme="minorHAnsi" w:hAnsiTheme="minorHAnsi" w:cstheme="minorHAnsi"/>
              </w:rPr>
              <w:t>Вид работ</w:t>
            </w:r>
          </w:p>
        </w:tc>
        <w:tc>
          <w:tcPr>
            <w:tcW w:w="2233" w:type="dxa"/>
          </w:tcPr>
          <w:p w14:paraId="76434957" w14:textId="77777777" w:rsidR="00AD7160" w:rsidRPr="00A4444C" w:rsidRDefault="00AD7160" w:rsidP="009A253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100" w:beforeAutospacing="1" w:after="100" w:afterAutospacing="1" w:line="288" w:lineRule="auto"/>
              <w:rPr>
                <w:rFonts w:asciiTheme="minorHAnsi" w:hAnsiTheme="minorHAnsi" w:cstheme="minorHAnsi"/>
              </w:rPr>
            </w:pPr>
            <w:r w:rsidRPr="00A4444C">
              <w:rPr>
                <w:rFonts w:asciiTheme="minorHAnsi" w:hAnsiTheme="minorHAnsi" w:cstheme="minorHAnsi"/>
              </w:rPr>
              <w:t>Количество в месяц</w:t>
            </w:r>
          </w:p>
        </w:tc>
        <w:tc>
          <w:tcPr>
            <w:tcW w:w="3226" w:type="dxa"/>
          </w:tcPr>
          <w:p w14:paraId="0E6195A1" w14:textId="77777777" w:rsidR="00AD7160" w:rsidRPr="00A4444C" w:rsidRDefault="00AD7160" w:rsidP="009A253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100" w:beforeAutospacing="1" w:after="100" w:afterAutospacing="1" w:line="288" w:lineRule="auto"/>
              <w:rPr>
                <w:rFonts w:asciiTheme="minorHAnsi" w:hAnsiTheme="minorHAnsi" w:cstheme="minorHAnsi"/>
              </w:rPr>
            </w:pPr>
            <w:r w:rsidRPr="00A4444C">
              <w:rPr>
                <w:rFonts w:asciiTheme="minorHAnsi" w:hAnsiTheme="minorHAnsi" w:cstheme="minorHAnsi"/>
              </w:rPr>
              <w:t>Количество месяцев</w:t>
            </w:r>
          </w:p>
        </w:tc>
      </w:tr>
      <w:tr w:rsidR="00AD7160" w:rsidRPr="00A4444C" w14:paraId="3BDD85BD" w14:textId="77777777" w:rsidTr="00814BF9">
        <w:tc>
          <w:tcPr>
            <w:tcW w:w="4219" w:type="dxa"/>
          </w:tcPr>
          <w:p w14:paraId="715AE431" w14:textId="225DF3D9" w:rsidR="00AD7160" w:rsidRPr="00A4444C" w:rsidRDefault="00AD7160" w:rsidP="009A253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100" w:beforeAutospacing="1" w:after="100" w:afterAutospacing="1" w:line="288" w:lineRule="auto"/>
              <w:rPr>
                <w:rFonts w:asciiTheme="minorHAnsi" w:hAnsiTheme="minorHAnsi" w:cstheme="minorHAnsi"/>
              </w:rPr>
            </w:pPr>
            <w:r w:rsidRPr="00A4444C">
              <w:rPr>
                <w:rFonts w:asciiTheme="minorHAnsi" w:hAnsiTheme="minorHAnsi" w:cstheme="minorHAnsi"/>
              </w:rPr>
              <w:t xml:space="preserve">Написание текстов (от 5000 до </w:t>
            </w:r>
            <w:r w:rsidR="00AF45FE" w:rsidRPr="00A4444C">
              <w:rPr>
                <w:rFonts w:asciiTheme="minorHAnsi" w:hAnsiTheme="minorHAnsi" w:cstheme="minorHAnsi"/>
              </w:rPr>
              <w:t xml:space="preserve">12 </w:t>
            </w:r>
            <w:r w:rsidRPr="00A4444C">
              <w:rPr>
                <w:rFonts w:asciiTheme="minorHAnsi" w:hAnsiTheme="minorHAnsi" w:cstheme="minorHAnsi"/>
              </w:rPr>
              <w:t>000 знаков без пробелов каждый)</w:t>
            </w:r>
          </w:p>
        </w:tc>
        <w:tc>
          <w:tcPr>
            <w:tcW w:w="2233" w:type="dxa"/>
          </w:tcPr>
          <w:p w14:paraId="46F113E0" w14:textId="77777777" w:rsidR="00AD7160" w:rsidRPr="00A4444C" w:rsidRDefault="00AD7160" w:rsidP="009A253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100" w:beforeAutospacing="1" w:after="100" w:afterAutospacing="1" w:line="288" w:lineRule="auto"/>
              <w:rPr>
                <w:rFonts w:asciiTheme="minorHAnsi" w:hAnsiTheme="minorHAnsi" w:cstheme="minorHAnsi"/>
              </w:rPr>
            </w:pPr>
            <w:r w:rsidRPr="00A4444C">
              <w:rPr>
                <w:rFonts w:asciiTheme="minorHAnsi" w:hAnsiTheme="minorHAnsi" w:cstheme="minorHAnsi"/>
              </w:rPr>
              <w:t xml:space="preserve">5 </w:t>
            </w:r>
          </w:p>
        </w:tc>
        <w:tc>
          <w:tcPr>
            <w:tcW w:w="3226" w:type="dxa"/>
          </w:tcPr>
          <w:p w14:paraId="29945DC1" w14:textId="34A41E40" w:rsidR="00AD7160" w:rsidRPr="00A4444C" w:rsidRDefault="00AF45FE" w:rsidP="009A253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100" w:beforeAutospacing="1" w:after="100" w:afterAutospacing="1" w:line="288" w:lineRule="auto"/>
              <w:rPr>
                <w:rFonts w:asciiTheme="minorHAnsi" w:hAnsiTheme="minorHAnsi" w:cstheme="minorHAnsi"/>
              </w:rPr>
            </w:pPr>
            <w:r w:rsidRPr="00A4444C">
              <w:rPr>
                <w:rFonts w:asciiTheme="minorHAnsi" w:hAnsiTheme="minorHAnsi" w:cstheme="minorHAnsi"/>
              </w:rPr>
              <w:t>2</w:t>
            </w:r>
            <w:r w:rsidR="00637284">
              <w:rPr>
                <w:rFonts w:asciiTheme="minorHAnsi" w:hAnsiTheme="minorHAnsi" w:cstheme="minorHAnsi"/>
              </w:rPr>
              <w:t>4</w:t>
            </w:r>
            <w:r w:rsidR="00AD7160" w:rsidRPr="00A4444C">
              <w:rPr>
                <w:rFonts w:asciiTheme="minorHAnsi" w:hAnsiTheme="minorHAnsi" w:cstheme="minorHAnsi"/>
              </w:rPr>
              <w:t xml:space="preserve"> месяц</w:t>
            </w:r>
            <w:r w:rsidR="00637284">
              <w:rPr>
                <w:rFonts w:asciiTheme="minorHAnsi" w:hAnsiTheme="minorHAnsi" w:cstheme="minorHAnsi"/>
              </w:rPr>
              <w:t>а</w:t>
            </w:r>
          </w:p>
        </w:tc>
      </w:tr>
      <w:tr w:rsidR="00AD7160" w:rsidRPr="00A4444C" w14:paraId="2DF2B584" w14:textId="77777777" w:rsidTr="00814BF9">
        <w:tc>
          <w:tcPr>
            <w:tcW w:w="4219" w:type="dxa"/>
          </w:tcPr>
          <w:p w14:paraId="3C606838" w14:textId="51B05031" w:rsidR="00AD7160" w:rsidRPr="00A4444C" w:rsidRDefault="00AD7160" w:rsidP="009A253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100" w:beforeAutospacing="1" w:after="100" w:afterAutospacing="1" w:line="288" w:lineRule="auto"/>
              <w:rPr>
                <w:rFonts w:asciiTheme="minorHAnsi" w:hAnsiTheme="minorHAnsi" w:cstheme="minorHAnsi"/>
              </w:rPr>
            </w:pPr>
            <w:r w:rsidRPr="00A4444C">
              <w:rPr>
                <w:rFonts w:asciiTheme="minorHAnsi" w:hAnsiTheme="minorHAnsi" w:cstheme="minorHAnsi"/>
              </w:rPr>
              <w:t xml:space="preserve">Создание титульной и внутренней иллюстраций </w:t>
            </w:r>
          </w:p>
        </w:tc>
        <w:tc>
          <w:tcPr>
            <w:tcW w:w="2233" w:type="dxa"/>
          </w:tcPr>
          <w:p w14:paraId="598B0DE6" w14:textId="77777777" w:rsidR="00AD7160" w:rsidRPr="00A4444C" w:rsidRDefault="00AD7160" w:rsidP="009A253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100" w:beforeAutospacing="1" w:after="100" w:afterAutospacing="1" w:line="288" w:lineRule="auto"/>
              <w:rPr>
                <w:rFonts w:asciiTheme="minorHAnsi" w:hAnsiTheme="minorHAnsi" w:cstheme="minorHAnsi"/>
              </w:rPr>
            </w:pPr>
            <w:r w:rsidRPr="00A4444C">
              <w:rPr>
                <w:rFonts w:asciiTheme="minorHAnsi" w:hAnsiTheme="minorHAnsi" w:cstheme="minorHAnsi"/>
              </w:rPr>
              <w:t>5 (5 титульных, 5 превью, 5 внутренних)</w:t>
            </w:r>
          </w:p>
        </w:tc>
        <w:tc>
          <w:tcPr>
            <w:tcW w:w="3226" w:type="dxa"/>
          </w:tcPr>
          <w:p w14:paraId="46A11D6D" w14:textId="526F94F0" w:rsidR="00AD7160" w:rsidRPr="00A4444C" w:rsidRDefault="00AF45FE" w:rsidP="009A253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100" w:beforeAutospacing="1" w:after="100" w:afterAutospacing="1" w:line="288" w:lineRule="auto"/>
              <w:rPr>
                <w:rFonts w:asciiTheme="minorHAnsi" w:hAnsiTheme="minorHAnsi" w:cstheme="minorHAnsi"/>
              </w:rPr>
            </w:pPr>
            <w:r w:rsidRPr="00A4444C">
              <w:rPr>
                <w:rFonts w:asciiTheme="minorHAnsi" w:hAnsiTheme="minorHAnsi" w:cstheme="minorHAnsi"/>
              </w:rPr>
              <w:t>2</w:t>
            </w:r>
            <w:r w:rsidR="00637284">
              <w:rPr>
                <w:rFonts w:asciiTheme="minorHAnsi" w:hAnsiTheme="minorHAnsi" w:cstheme="minorHAnsi"/>
              </w:rPr>
              <w:t>4</w:t>
            </w:r>
            <w:r w:rsidR="00AD7160" w:rsidRPr="00A4444C">
              <w:rPr>
                <w:rFonts w:asciiTheme="minorHAnsi" w:hAnsiTheme="minorHAnsi" w:cstheme="minorHAnsi"/>
              </w:rPr>
              <w:t xml:space="preserve"> месяц</w:t>
            </w:r>
            <w:r w:rsidR="00637284">
              <w:rPr>
                <w:rFonts w:asciiTheme="minorHAnsi" w:hAnsiTheme="minorHAnsi" w:cstheme="minorHAnsi"/>
              </w:rPr>
              <w:t>а</w:t>
            </w:r>
          </w:p>
        </w:tc>
      </w:tr>
      <w:tr w:rsidR="00AD7160" w:rsidRPr="00A4444C" w14:paraId="0F3122BF" w14:textId="77777777" w:rsidTr="00814BF9">
        <w:tc>
          <w:tcPr>
            <w:tcW w:w="4219" w:type="dxa"/>
          </w:tcPr>
          <w:p w14:paraId="532A5767" w14:textId="77777777" w:rsidR="00AD7160" w:rsidRPr="00A4444C" w:rsidRDefault="00AD7160" w:rsidP="009A253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100" w:beforeAutospacing="1" w:after="100" w:afterAutospacing="1" w:line="288" w:lineRule="auto"/>
              <w:rPr>
                <w:rFonts w:asciiTheme="minorHAnsi" w:hAnsiTheme="minorHAnsi" w:cstheme="minorHAnsi"/>
              </w:rPr>
            </w:pPr>
            <w:r w:rsidRPr="00A4444C">
              <w:rPr>
                <w:rFonts w:asciiTheme="minorHAnsi" w:hAnsiTheme="minorHAnsi" w:cstheme="minorHAnsi"/>
              </w:rPr>
              <w:t>Создание инфографики</w:t>
            </w:r>
          </w:p>
        </w:tc>
        <w:tc>
          <w:tcPr>
            <w:tcW w:w="2233" w:type="dxa"/>
          </w:tcPr>
          <w:p w14:paraId="1A67EB14" w14:textId="77777777" w:rsidR="00AD7160" w:rsidRPr="00A4444C" w:rsidRDefault="00AD7160" w:rsidP="009A253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100" w:beforeAutospacing="1" w:after="100" w:afterAutospacing="1" w:line="288" w:lineRule="auto"/>
              <w:rPr>
                <w:rFonts w:asciiTheme="minorHAnsi" w:hAnsiTheme="minorHAnsi" w:cstheme="minorHAnsi"/>
              </w:rPr>
            </w:pPr>
            <w:r w:rsidRPr="00A4444C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3226" w:type="dxa"/>
          </w:tcPr>
          <w:p w14:paraId="1FB21DE2" w14:textId="3DC30508" w:rsidR="00AD7160" w:rsidRPr="00637284" w:rsidRDefault="00637284" w:rsidP="0063728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100" w:beforeAutospacing="1" w:after="100" w:afterAutospacing="1" w:line="288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24 </w:t>
            </w:r>
            <w:r w:rsidR="00AD7160" w:rsidRPr="00637284">
              <w:rPr>
                <w:rFonts w:asciiTheme="minorHAnsi" w:hAnsiTheme="minorHAnsi" w:cstheme="minorHAnsi"/>
              </w:rPr>
              <w:t>месяц</w:t>
            </w:r>
            <w:r>
              <w:rPr>
                <w:rFonts w:asciiTheme="minorHAnsi" w:hAnsiTheme="minorHAnsi" w:cstheme="minorHAnsi"/>
              </w:rPr>
              <w:t>а</w:t>
            </w:r>
          </w:p>
        </w:tc>
      </w:tr>
    </w:tbl>
    <w:p w14:paraId="77112B7C" w14:textId="77777777" w:rsidR="00686B12" w:rsidRDefault="00AD7160" w:rsidP="00686B12">
      <w:pPr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100" w:beforeAutospacing="1" w:after="100" w:afterAutospacing="1" w:line="288" w:lineRule="auto"/>
        <w:ind w:left="0" w:firstLine="0"/>
        <w:rPr>
          <w:rFonts w:asciiTheme="minorHAnsi" w:hAnsiTheme="minorHAnsi" w:cstheme="minorHAnsi"/>
          <w:b/>
        </w:rPr>
      </w:pPr>
      <w:r w:rsidRPr="00686B12">
        <w:rPr>
          <w:rFonts w:asciiTheme="minorHAnsi" w:hAnsiTheme="minorHAnsi" w:cstheme="minorHAnsi"/>
          <w:b/>
        </w:rPr>
        <w:t>Требования к материалам</w:t>
      </w:r>
    </w:p>
    <w:p w14:paraId="4F3C9C6C" w14:textId="4AA035F6" w:rsidR="00686B12" w:rsidRPr="00546229" w:rsidRDefault="00686B12" w:rsidP="00686B12">
      <w:pPr>
        <w:numPr>
          <w:ilvl w:val="1"/>
          <w:numId w:val="1"/>
        </w:numPr>
        <w:tabs>
          <w:tab w:val="left" w:pos="567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100" w:beforeAutospacing="1" w:after="100" w:afterAutospacing="1" w:line="288" w:lineRule="auto"/>
        <w:ind w:left="567"/>
        <w:rPr>
          <w:rFonts w:asciiTheme="minorHAnsi" w:hAnsiTheme="minorHAnsi" w:cstheme="minorHAnsi"/>
          <w:bCs/>
        </w:rPr>
      </w:pPr>
      <w:r w:rsidRPr="00546229">
        <w:rPr>
          <w:rFonts w:asciiTheme="minorHAnsi" w:hAnsiTheme="minorHAnsi" w:cstheme="minorHAnsi"/>
          <w:bCs/>
        </w:rPr>
        <w:t>Т</w:t>
      </w:r>
      <w:r w:rsidR="00AD7160" w:rsidRPr="00546229">
        <w:rPr>
          <w:rFonts w:asciiTheme="minorHAnsi" w:hAnsiTheme="minorHAnsi" w:cstheme="minorHAnsi"/>
          <w:bCs/>
          <w:color w:val="000000"/>
        </w:rPr>
        <w:t xml:space="preserve">екст должен быть уникальным: статья не должна являться рерайтом существующих материалов по тематике или содержать заимствованные блоки текста. </w:t>
      </w:r>
      <w:r w:rsidR="00837C52" w:rsidRPr="00546229">
        <w:rPr>
          <w:rFonts w:asciiTheme="minorHAnsi" w:hAnsiTheme="minorHAnsi" w:cstheme="minorHAnsi"/>
          <w:bCs/>
        </w:rPr>
        <w:t xml:space="preserve">Исключение </w:t>
      </w:r>
      <w:r w:rsidR="00837C52" w:rsidRPr="00546229">
        <w:rPr>
          <w:rFonts w:asciiTheme="minorHAnsi" w:eastAsia="Roboto" w:hAnsiTheme="minorHAnsi" w:cstheme="minorHAnsi"/>
          <w:bCs/>
        </w:rPr>
        <w:t>—</w:t>
      </w:r>
      <w:r w:rsidR="00837C52" w:rsidRPr="00546229">
        <w:rPr>
          <w:rFonts w:asciiTheme="minorHAnsi" w:hAnsiTheme="minorHAnsi" w:cstheme="minorHAnsi"/>
          <w:bCs/>
        </w:rPr>
        <w:t xml:space="preserve"> прямые цитаты законов/документов или иных источников, если того требует содержание статьи. </w:t>
      </w:r>
      <w:r w:rsidR="00805E8F" w:rsidRPr="00805E8F">
        <w:rPr>
          <w:rFonts w:asciiTheme="minorHAnsi" w:hAnsiTheme="minorHAnsi" w:cstheme="minorHAnsi"/>
          <w:bCs/>
        </w:rPr>
        <w:t>Текст не должен содержать блоки, сгенерированные нейросетью</w:t>
      </w:r>
      <w:r w:rsidR="00805E8F">
        <w:rPr>
          <w:rFonts w:asciiTheme="minorHAnsi" w:hAnsiTheme="minorHAnsi" w:cstheme="minorHAnsi"/>
          <w:bCs/>
        </w:rPr>
        <w:t xml:space="preserve">. </w:t>
      </w:r>
      <w:r w:rsidR="00AD7160" w:rsidRPr="00546229">
        <w:rPr>
          <w:rFonts w:asciiTheme="minorHAnsi" w:hAnsiTheme="minorHAnsi" w:cstheme="minorHAnsi"/>
          <w:bCs/>
          <w:color w:val="000000"/>
        </w:rPr>
        <w:t xml:space="preserve">При подготовке должна быть проведена работа по сбору данных в открытых источниках, анализу существующей информации, включая, при необходимости, анализ международного опыта, проведен анализ аналогичных </w:t>
      </w:r>
      <w:r w:rsidR="00AD7160" w:rsidRPr="00546229">
        <w:rPr>
          <w:rFonts w:asciiTheme="minorHAnsi" w:hAnsiTheme="minorHAnsi" w:cstheme="minorHAnsi"/>
          <w:bCs/>
          <w:color w:val="000000"/>
        </w:rPr>
        <w:lastRenderedPageBreak/>
        <w:t xml:space="preserve">материалов конкурентов и выявление, что можно написать/добавить качественно нового по данной тематике. </w:t>
      </w:r>
      <w:r w:rsidR="00AD7160" w:rsidRPr="00546229">
        <w:rPr>
          <w:rFonts w:asciiTheme="minorHAnsi" w:hAnsiTheme="minorHAnsi" w:cstheme="minorHAnsi"/>
          <w:bCs/>
        </w:rPr>
        <w:t>На подготовительном этапе должна быть выявлена проблематика с точки зрения пользователя, а в статье должны даваться ответы и решения на существующие или потенциальные вопросы.</w:t>
      </w:r>
      <w:r w:rsidR="00AD7160" w:rsidRPr="00546229">
        <w:rPr>
          <w:rFonts w:asciiTheme="minorHAnsi" w:hAnsiTheme="minorHAnsi" w:cstheme="minorHAnsi"/>
          <w:bCs/>
          <w:color w:val="000000"/>
        </w:rPr>
        <w:t xml:space="preserve"> На основе этой подготовительной работы должен быть разработан план статьи (план предварительно согласовывается с заказчиком) и написан материал.</w:t>
      </w:r>
    </w:p>
    <w:p w14:paraId="0C1F60A1" w14:textId="77777777" w:rsidR="00686B12" w:rsidRPr="00546229" w:rsidRDefault="00686B12" w:rsidP="00686B12">
      <w:pPr>
        <w:numPr>
          <w:ilvl w:val="1"/>
          <w:numId w:val="1"/>
        </w:numPr>
        <w:tabs>
          <w:tab w:val="left" w:pos="567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100" w:beforeAutospacing="1" w:after="100" w:afterAutospacing="1" w:line="288" w:lineRule="auto"/>
        <w:ind w:left="567"/>
        <w:rPr>
          <w:rFonts w:asciiTheme="minorHAnsi" w:hAnsiTheme="minorHAnsi" w:cstheme="minorHAnsi"/>
          <w:bCs/>
        </w:rPr>
      </w:pPr>
      <w:r w:rsidRPr="00546229">
        <w:rPr>
          <w:rFonts w:asciiTheme="minorHAnsi" w:hAnsiTheme="minorHAnsi" w:cstheme="minorHAnsi"/>
          <w:bCs/>
        </w:rPr>
        <w:t>П</w:t>
      </w:r>
      <w:r w:rsidR="00AD7160" w:rsidRPr="00546229">
        <w:rPr>
          <w:rFonts w:asciiTheme="minorHAnsi" w:hAnsiTheme="minorHAnsi" w:cstheme="minorHAnsi"/>
          <w:bCs/>
          <w:color w:val="000000"/>
        </w:rPr>
        <w:t>риведенные в статье факты должны быть достоверными и актуальными, информация о них должна быть доступна в открытых источниках, либо дана ссылка на обзор, отчет, презентацию и т.п. материалы.</w:t>
      </w:r>
    </w:p>
    <w:p w14:paraId="4D0F8C56" w14:textId="77777777" w:rsidR="00686B12" w:rsidRPr="00546229" w:rsidRDefault="00686B12" w:rsidP="00686B12">
      <w:pPr>
        <w:numPr>
          <w:ilvl w:val="1"/>
          <w:numId w:val="1"/>
        </w:numPr>
        <w:tabs>
          <w:tab w:val="left" w:pos="567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100" w:beforeAutospacing="1" w:after="100" w:afterAutospacing="1" w:line="288" w:lineRule="auto"/>
        <w:ind w:left="567"/>
        <w:rPr>
          <w:rFonts w:asciiTheme="minorHAnsi" w:hAnsiTheme="minorHAnsi" w:cstheme="minorHAnsi"/>
          <w:bCs/>
        </w:rPr>
      </w:pPr>
      <w:r w:rsidRPr="00546229">
        <w:rPr>
          <w:rFonts w:asciiTheme="minorHAnsi" w:hAnsiTheme="minorHAnsi" w:cstheme="minorHAnsi"/>
          <w:bCs/>
        </w:rPr>
        <w:t>С</w:t>
      </w:r>
      <w:r w:rsidR="00AD7160" w:rsidRPr="00546229">
        <w:rPr>
          <w:rFonts w:asciiTheme="minorHAnsi" w:hAnsiTheme="minorHAnsi" w:cstheme="minorHAnsi"/>
          <w:bCs/>
          <w:color w:val="000000"/>
        </w:rPr>
        <w:t xml:space="preserve">татья должна соответствовать </w:t>
      </w:r>
      <w:proofErr w:type="spellStart"/>
      <w:r w:rsidR="00AD7160" w:rsidRPr="00546229">
        <w:rPr>
          <w:rFonts w:asciiTheme="minorHAnsi" w:hAnsiTheme="minorHAnsi" w:cstheme="minorHAnsi"/>
          <w:bCs/>
          <w:color w:val="000000"/>
        </w:rPr>
        <w:t>tone</w:t>
      </w:r>
      <w:proofErr w:type="spellEnd"/>
      <w:r w:rsidR="00AD7160" w:rsidRPr="00546229">
        <w:rPr>
          <w:rFonts w:asciiTheme="minorHAnsi" w:hAnsiTheme="minorHAnsi" w:cstheme="minorHAnsi"/>
          <w:bCs/>
          <w:color w:val="000000"/>
        </w:rPr>
        <w:t xml:space="preserve"> </w:t>
      </w:r>
      <w:proofErr w:type="spellStart"/>
      <w:r w:rsidR="00AD7160" w:rsidRPr="00546229">
        <w:rPr>
          <w:rFonts w:asciiTheme="minorHAnsi" w:hAnsiTheme="minorHAnsi" w:cstheme="minorHAnsi"/>
          <w:bCs/>
          <w:color w:val="000000"/>
        </w:rPr>
        <w:t>of</w:t>
      </w:r>
      <w:proofErr w:type="spellEnd"/>
      <w:r w:rsidR="00AD7160" w:rsidRPr="00546229">
        <w:rPr>
          <w:rFonts w:asciiTheme="minorHAnsi" w:hAnsiTheme="minorHAnsi" w:cstheme="minorHAnsi"/>
          <w:bCs/>
          <w:color w:val="000000"/>
        </w:rPr>
        <w:t xml:space="preserve"> </w:t>
      </w:r>
      <w:proofErr w:type="spellStart"/>
      <w:r w:rsidR="00AD7160" w:rsidRPr="00546229">
        <w:rPr>
          <w:rFonts w:asciiTheme="minorHAnsi" w:hAnsiTheme="minorHAnsi" w:cstheme="minorHAnsi"/>
          <w:bCs/>
          <w:color w:val="000000"/>
        </w:rPr>
        <w:t>voice</w:t>
      </w:r>
      <w:proofErr w:type="spellEnd"/>
      <w:r w:rsidR="00AD7160" w:rsidRPr="00546229">
        <w:rPr>
          <w:rFonts w:asciiTheme="minorHAnsi" w:hAnsiTheme="minorHAnsi" w:cstheme="minorHAnsi"/>
          <w:bCs/>
          <w:color w:val="000000"/>
        </w:rPr>
        <w:t xml:space="preserve"> </w:t>
      </w:r>
      <w:r w:rsidR="00837C52" w:rsidRPr="00546229">
        <w:rPr>
          <w:rFonts w:asciiTheme="minorHAnsi" w:hAnsiTheme="minorHAnsi" w:cstheme="minorHAnsi"/>
          <w:bCs/>
          <w:color w:val="000000"/>
        </w:rPr>
        <w:t>Заказчика.</w:t>
      </w:r>
    </w:p>
    <w:p w14:paraId="0D30192A" w14:textId="339E5C99" w:rsidR="00AD7160" w:rsidRPr="00686B12" w:rsidRDefault="00686B12" w:rsidP="00686B12">
      <w:pPr>
        <w:numPr>
          <w:ilvl w:val="1"/>
          <w:numId w:val="1"/>
        </w:numPr>
        <w:tabs>
          <w:tab w:val="left" w:pos="567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100" w:beforeAutospacing="1" w:after="100" w:afterAutospacing="1" w:line="288" w:lineRule="auto"/>
        <w:ind w:left="567"/>
        <w:rPr>
          <w:rFonts w:asciiTheme="minorHAnsi" w:hAnsiTheme="minorHAnsi" w:cstheme="minorHAnsi"/>
          <w:bCs/>
        </w:rPr>
      </w:pPr>
      <w:r w:rsidRPr="00686B12">
        <w:rPr>
          <w:rFonts w:asciiTheme="minorHAnsi" w:hAnsiTheme="minorHAnsi" w:cstheme="minorHAnsi"/>
          <w:bCs/>
        </w:rPr>
        <w:t>С</w:t>
      </w:r>
      <w:r w:rsidR="00AD7160" w:rsidRPr="00686B12">
        <w:rPr>
          <w:rFonts w:asciiTheme="minorHAnsi" w:hAnsiTheme="minorHAnsi" w:cstheme="minorHAnsi"/>
          <w:bCs/>
          <w:color w:val="000000"/>
        </w:rPr>
        <w:t>татья должна быть: </w:t>
      </w:r>
    </w:p>
    <w:p w14:paraId="094207E6" w14:textId="170CB73B" w:rsidR="00AD7160" w:rsidRPr="00686B12" w:rsidRDefault="00AD7160" w:rsidP="00686B12">
      <w:pPr>
        <w:pStyle w:val="a3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288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686B12">
        <w:rPr>
          <w:rFonts w:asciiTheme="minorHAnsi" w:hAnsiTheme="minorHAnsi" w:cstheme="minorHAnsi"/>
          <w:color w:val="000000"/>
          <w:sz w:val="24"/>
          <w:szCs w:val="24"/>
        </w:rPr>
        <w:t>- лаконичной (без канцелярита, языкового мусора и штампов);</w:t>
      </w:r>
    </w:p>
    <w:p w14:paraId="4535B967" w14:textId="7EF4B506" w:rsidR="00AD7160" w:rsidRPr="00686B12" w:rsidRDefault="00AD7160" w:rsidP="00686B12">
      <w:pPr>
        <w:pStyle w:val="a3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288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686B12">
        <w:rPr>
          <w:rFonts w:asciiTheme="minorHAnsi" w:hAnsiTheme="minorHAnsi" w:cstheme="minorHAnsi"/>
          <w:color w:val="000000"/>
          <w:sz w:val="24"/>
          <w:szCs w:val="24"/>
        </w:rPr>
        <w:t>- интересной (</w:t>
      </w:r>
      <w:r w:rsidR="00837C52" w:rsidRPr="00686B12">
        <w:rPr>
          <w:rFonts w:asciiTheme="minorHAnsi" w:hAnsiTheme="minorHAnsi" w:cstheme="minorHAnsi"/>
          <w:color w:val="000000"/>
          <w:sz w:val="24"/>
          <w:szCs w:val="24"/>
        </w:rPr>
        <w:t xml:space="preserve">то есть </w:t>
      </w:r>
      <w:r w:rsidRPr="00686B12">
        <w:rPr>
          <w:rFonts w:asciiTheme="minorHAnsi" w:hAnsiTheme="minorHAnsi" w:cstheme="minorHAnsi"/>
          <w:color w:val="000000"/>
          <w:sz w:val="24"/>
          <w:szCs w:val="24"/>
        </w:rPr>
        <w:t>нести пользу и вовлекать читателя);</w:t>
      </w:r>
    </w:p>
    <w:p w14:paraId="39167CC2" w14:textId="77777777" w:rsidR="00AD7160" w:rsidRPr="00686B12" w:rsidRDefault="00AD7160" w:rsidP="00686B12">
      <w:pPr>
        <w:pStyle w:val="a3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288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686B12">
        <w:rPr>
          <w:rFonts w:asciiTheme="minorHAnsi" w:hAnsiTheme="minorHAnsi" w:cstheme="minorHAnsi"/>
          <w:color w:val="000000"/>
          <w:sz w:val="24"/>
          <w:szCs w:val="24"/>
        </w:rPr>
        <w:t>- честной (основанной на проверенных фактах).</w:t>
      </w:r>
    </w:p>
    <w:p w14:paraId="237222E2" w14:textId="4A71635E" w:rsidR="00AD7160" w:rsidRPr="00686B12" w:rsidRDefault="00686B12" w:rsidP="00686B12">
      <w:pPr>
        <w:numPr>
          <w:ilvl w:val="1"/>
          <w:numId w:val="1"/>
        </w:numPr>
        <w:tabs>
          <w:tab w:val="left" w:pos="567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100" w:beforeAutospacing="1" w:after="100" w:afterAutospacing="1" w:line="288" w:lineRule="auto"/>
        <w:ind w:left="567"/>
        <w:rPr>
          <w:rFonts w:asciiTheme="minorHAnsi" w:hAnsiTheme="minorHAnsi" w:cstheme="minorHAnsi"/>
          <w:bCs/>
        </w:rPr>
      </w:pPr>
      <w:r w:rsidRPr="00686B12">
        <w:rPr>
          <w:rFonts w:asciiTheme="minorHAnsi" w:hAnsiTheme="minorHAnsi" w:cstheme="minorHAnsi"/>
          <w:bCs/>
        </w:rPr>
        <w:t>Я</w:t>
      </w:r>
      <w:r w:rsidR="00AD7160" w:rsidRPr="00686B12">
        <w:rPr>
          <w:rFonts w:asciiTheme="minorHAnsi" w:hAnsiTheme="minorHAnsi" w:cstheme="minorHAnsi"/>
          <w:bCs/>
        </w:rPr>
        <w:t xml:space="preserve">зык статьи должен соответствовать аудитории портала (то есть ориентирован на целевую аудиторию портала): </w:t>
      </w:r>
      <w:r>
        <w:rPr>
          <w:rFonts w:asciiTheme="minorHAnsi" w:hAnsiTheme="minorHAnsi" w:cstheme="minorHAnsi"/>
          <w:bCs/>
        </w:rPr>
        <w:br/>
      </w:r>
      <w:r w:rsidR="00AD7160" w:rsidRPr="00686B12">
        <w:rPr>
          <w:rFonts w:asciiTheme="minorHAnsi" w:hAnsiTheme="minorHAnsi" w:cstheme="minorHAnsi"/>
          <w:bCs/>
        </w:rPr>
        <w:t>Мужчины/Женщины 20-45 лет.</w:t>
      </w:r>
    </w:p>
    <w:p w14:paraId="6CB0FED5" w14:textId="6C592BA5" w:rsidR="00AD7160" w:rsidRPr="00686B12" w:rsidRDefault="00AD7160" w:rsidP="00686B12">
      <w:pPr>
        <w:pStyle w:val="a3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288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686B12">
        <w:rPr>
          <w:rFonts w:asciiTheme="minorHAnsi" w:hAnsiTheme="minorHAnsi" w:cstheme="minorHAnsi"/>
          <w:color w:val="000000"/>
          <w:sz w:val="24"/>
          <w:szCs w:val="24"/>
        </w:rPr>
        <w:t xml:space="preserve">Начинающие и продвинутые эксперты IT индустрии (разработчики, тестировщики, аналитики, архитекторы, маркетологи, дизайнеры, владельцы продуктов, </w:t>
      </w:r>
      <w:proofErr w:type="spellStart"/>
      <w:r w:rsidRPr="00686B12">
        <w:rPr>
          <w:rFonts w:asciiTheme="minorHAnsi" w:hAnsiTheme="minorHAnsi" w:cstheme="minorHAnsi"/>
          <w:color w:val="000000"/>
          <w:sz w:val="24"/>
          <w:szCs w:val="24"/>
        </w:rPr>
        <w:t>Scrum</w:t>
      </w:r>
      <w:proofErr w:type="spellEnd"/>
      <w:r w:rsidRPr="00686B12">
        <w:rPr>
          <w:rFonts w:asciiTheme="minorHAnsi" w:hAnsiTheme="minorHAnsi" w:cstheme="minorHAnsi"/>
          <w:color w:val="000000"/>
          <w:sz w:val="24"/>
          <w:szCs w:val="24"/>
        </w:rPr>
        <w:t>-мастера и другие участники продуктовых команд), работающие над цифровыми решениями;</w:t>
      </w:r>
    </w:p>
    <w:p w14:paraId="5D2D1D33" w14:textId="0B14801F" w:rsidR="00AD7160" w:rsidRPr="00686B12" w:rsidRDefault="00AD7160" w:rsidP="00686B12">
      <w:pPr>
        <w:pStyle w:val="a3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288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686B12">
        <w:rPr>
          <w:rFonts w:asciiTheme="minorHAnsi" w:hAnsiTheme="minorHAnsi" w:cstheme="minorHAnsi"/>
          <w:color w:val="000000"/>
          <w:sz w:val="24"/>
          <w:szCs w:val="24"/>
        </w:rPr>
        <w:t>Все те, кто не равнодушен к миру технологий и инноваций и, кто только задумывается о начале карьеры в сфере IT (студенты);</w:t>
      </w:r>
    </w:p>
    <w:p w14:paraId="7E4908B0" w14:textId="21BE6263" w:rsidR="00AD7160" w:rsidRPr="00686B12" w:rsidRDefault="00F6502E" w:rsidP="00686B12">
      <w:pPr>
        <w:pStyle w:val="a3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288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686B12">
        <w:rPr>
          <w:rFonts w:asciiTheme="minorHAnsi" w:hAnsiTheme="minorHAnsi" w:cstheme="minorHAnsi"/>
          <w:color w:val="000000"/>
          <w:sz w:val="24"/>
          <w:szCs w:val="24"/>
        </w:rPr>
        <w:t>Сотрудники</w:t>
      </w:r>
      <w:r w:rsidR="00AD7160" w:rsidRPr="00686B12">
        <w:rPr>
          <w:rFonts w:asciiTheme="minorHAnsi" w:hAnsiTheme="minorHAnsi" w:cstheme="minorHAnsi"/>
          <w:color w:val="000000"/>
          <w:sz w:val="24"/>
          <w:szCs w:val="24"/>
        </w:rPr>
        <w:t xml:space="preserve"> технологических</w:t>
      </w:r>
      <w:r w:rsidRPr="00686B12">
        <w:rPr>
          <w:rFonts w:asciiTheme="minorHAnsi" w:hAnsiTheme="minorHAnsi" w:cstheme="minorHAnsi"/>
          <w:color w:val="000000"/>
          <w:sz w:val="24"/>
          <w:szCs w:val="24"/>
        </w:rPr>
        <w:t xml:space="preserve"> и производственных</w:t>
      </w:r>
      <w:r w:rsidR="00AD7160" w:rsidRPr="00686B12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86B12">
        <w:rPr>
          <w:rFonts w:asciiTheme="minorHAnsi" w:hAnsiTheme="minorHAnsi" w:cstheme="minorHAnsi"/>
          <w:color w:val="000000"/>
          <w:sz w:val="24"/>
          <w:szCs w:val="24"/>
        </w:rPr>
        <w:t>компаний</w:t>
      </w:r>
      <w:r w:rsidR="00AD7160" w:rsidRPr="00686B12">
        <w:rPr>
          <w:rFonts w:asciiTheme="minorHAnsi" w:hAnsiTheme="minorHAnsi" w:cstheme="minorHAnsi"/>
          <w:color w:val="000000"/>
          <w:sz w:val="24"/>
          <w:szCs w:val="24"/>
        </w:rPr>
        <w:t xml:space="preserve">, заинтересованные в запуске совместных пилотов с </w:t>
      </w:r>
      <w:r w:rsidRPr="00686B12">
        <w:rPr>
          <w:rFonts w:asciiTheme="minorHAnsi" w:hAnsiTheme="minorHAnsi" w:cstheme="minorHAnsi"/>
          <w:color w:val="000000"/>
          <w:sz w:val="24"/>
          <w:szCs w:val="24"/>
        </w:rPr>
        <w:t>Заказчиков</w:t>
      </w:r>
      <w:r w:rsidR="00AD7160" w:rsidRPr="00686B12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537685D8" w14:textId="77777777" w:rsidR="00AD7160" w:rsidRPr="00686B12" w:rsidRDefault="00AD7160" w:rsidP="009A253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100" w:beforeAutospacing="1" w:after="100" w:afterAutospacing="1" w:line="288" w:lineRule="auto"/>
        <w:rPr>
          <w:rFonts w:asciiTheme="minorHAnsi" w:hAnsiTheme="minorHAnsi" w:cstheme="minorHAnsi"/>
          <w:b/>
          <w:bCs/>
        </w:rPr>
      </w:pPr>
      <w:r w:rsidRPr="00686B12">
        <w:rPr>
          <w:rFonts w:asciiTheme="minorHAnsi" w:hAnsiTheme="minorHAnsi" w:cstheme="minorHAnsi"/>
          <w:b/>
          <w:bCs/>
        </w:rPr>
        <w:t>Работы включают в себя:</w:t>
      </w:r>
    </w:p>
    <w:p w14:paraId="04F98903" w14:textId="77777777" w:rsidR="00AD7160" w:rsidRPr="00A4444C" w:rsidRDefault="00AD7160" w:rsidP="009A2530">
      <w:pPr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100" w:beforeAutospacing="1" w:after="100" w:afterAutospacing="1" w:line="288" w:lineRule="auto"/>
        <w:ind w:left="0" w:firstLine="0"/>
        <w:rPr>
          <w:rFonts w:asciiTheme="minorHAnsi" w:hAnsiTheme="minorHAnsi" w:cstheme="minorHAnsi"/>
        </w:rPr>
      </w:pPr>
      <w:r w:rsidRPr="00A4444C">
        <w:rPr>
          <w:rFonts w:asciiTheme="minorHAnsi" w:hAnsiTheme="minorHAnsi" w:cstheme="minorHAnsi"/>
        </w:rPr>
        <w:t>Редакционную деятельность (менеджмент, разработка контент-плана, подбор и интервьюирование экспертов, поддержание единого визуального стиля, редактура материалов);</w:t>
      </w:r>
    </w:p>
    <w:p w14:paraId="7409EDE3" w14:textId="757F7BEE" w:rsidR="00AD7160" w:rsidRPr="00A4444C" w:rsidRDefault="00AD7160" w:rsidP="009A253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100" w:beforeAutospacing="1" w:after="100" w:afterAutospacing="1" w:line="288" w:lineRule="auto"/>
        <w:ind w:left="0" w:firstLine="0"/>
        <w:rPr>
          <w:rFonts w:asciiTheme="minorHAnsi" w:hAnsiTheme="minorHAnsi" w:cstheme="minorHAnsi"/>
          <w:color w:val="000000"/>
        </w:rPr>
      </w:pPr>
      <w:r w:rsidRPr="00A4444C">
        <w:rPr>
          <w:rFonts w:asciiTheme="minorHAnsi" w:hAnsiTheme="minorHAnsi" w:cstheme="minorHAnsi"/>
          <w:color w:val="000000"/>
        </w:rPr>
        <w:t>Написание уникальных текстов статей и внесение в них правок о</w:t>
      </w:r>
      <w:r w:rsidRPr="00A4444C">
        <w:rPr>
          <w:rFonts w:asciiTheme="minorHAnsi" w:hAnsiTheme="minorHAnsi" w:cstheme="minorHAnsi"/>
        </w:rPr>
        <w:t xml:space="preserve">т </w:t>
      </w:r>
      <w:r w:rsidR="00837C52" w:rsidRPr="00A4444C">
        <w:rPr>
          <w:rFonts w:asciiTheme="minorHAnsi" w:hAnsiTheme="minorHAnsi" w:cstheme="minorHAnsi"/>
        </w:rPr>
        <w:t>Заказчика</w:t>
      </w:r>
      <w:r w:rsidRPr="00A4444C">
        <w:rPr>
          <w:rFonts w:asciiTheme="minorHAnsi" w:hAnsiTheme="minorHAnsi" w:cstheme="minorHAnsi"/>
          <w:color w:val="000000"/>
        </w:rPr>
        <w:t xml:space="preserve"> (темы предварительно согласовываются с </w:t>
      </w:r>
      <w:r w:rsidR="00837C52" w:rsidRPr="00A4444C">
        <w:rPr>
          <w:rFonts w:asciiTheme="minorHAnsi" w:hAnsiTheme="minorHAnsi" w:cstheme="minorHAnsi"/>
          <w:color w:val="000000"/>
        </w:rPr>
        <w:t>Заказчиком</w:t>
      </w:r>
      <w:r w:rsidRPr="00A4444C">
        <w:rPr>
          <w:rFonts w:asciiTheme="minorHAnsi" w:hAnsiTheme="minorHAnsi" w:cstheme="minorHAnsi"/>
          <w:color w:val="000000"/>
        </w:rPr>
        <w:t>);</w:t>
      </w:r>
    </w:p>
    <w:p w14:paraId="3BF80757" w14:textId="0F1FE01F" w:rsidR="00AD7160" w:rsidRPr="00524922" w:rsidRDefault="00AD7160" w:rsidP="009A253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100" w:beforeAutospacing="1" w:after="100" w:afterAutospacing="1" w:line="288" w:lineRule="auto"/>
        <w:ind w:left="0" w:firstLine="0"/>
        <w:rPr>
          <w:rFonts w:asciiTheme="minorHAnsi" w:hAnsiTheme="minorHAnsi" w:cstheme="minorHAnsi"/>
          <w:color w:val="000000"/>
        </w:rPr>
      </w:pPr>
      <w:r w:rsidRPr="00A4444C">
        <w:rPr>
          <w:rFonts w:asciiTheme="minorHAnsi" w:hAnsiTheme="minorHAnsi" w:cstheme="minorHAnsi"/>
          <w:color w:val="000000"/>
        </w:rPr>
        <w:t>Разработка иллюстраций (</w:t>
      </w:r>
      <w:r w:rsidRPr="00A4444C">
        <w:rPr>
          <w:rFonts w:asciiTheme="minorHAnsi" w:hAnsiTheme="minorHAnsi" w:cstheme="minorHAnsi"/>
        </w:rPr>
        <w:t xml:space="preserve">титульных и внутренних) </w:t>
      </w:r>
      <w:r w:rsidRPr="00A4444C">
        <w:rPr>
          <w:rFonts w:asciiTheme="minorHAnsi" w:hAnsiTheme="minorHAnsi" w:cstheme="minorHAnsi"/>
          <w:color w:val="000000"/>
        </w:rPr>
        <w:t>и инфографики к статьям</w:t>
      </w:r>
      <w:r w:rsidRPr="00A4444C">
        <w:rPr>
          <w:rFonts w:asciiTheme="minorHAnsi" w:hAnsiTheme="minorHAnsi" w:cstheme="minorHAnsi"/>
        </w:rPr>
        <w:t xml:space="preserve"> и внесение в них правок от </w:t>
      </w:r>
      <w:r w:rsidR="00837C52" w:rsidRPr="00A4444C">
        <w:rPr>
          <w:rFonts w:asciiTheme="minorHAnsi" w:hAnsiTheme="minorHAnsi" w:cstheme="minorHAnsi"/>
        </w:rPr>
        <w:t>Заказчик</w:t>
      </w:r>
      <w:r w:rsidRPr="00A4444C">
        <w:rPr>
          <w:rFonts w:asciiTheme="minorHAnsi" w:hAnsiTheme="minorHAnsi" w:cstheme="minorHAnsi"/>
        </w:rPr>
        <w:t>а;</w:t>
      </w:r>
    </w:p>
    <w:p w14:paraId="16BD9673" w14:textId="5B306B8B" w:rsidR="00F6502E" w:rsidRPr="00CB5011" w:rsidRDefault="00CB5011" w:rsidP="00524922">
      <w:pPr>
        <w:numPr>
          <w:ilvl w:val="0"/>
          <w:numId w:val="2"/>
        </w:numPr>
        <w:tabs>
          <w:tab w:val="left" w:pos="567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100" w:beforeAutospacing="1" w:after="100" w:afterAutospacing="1" w:line="288" w:lineRule="auto"/>
        <w:ind w:left="0" w:firstLine="0"/>
        <w:rPr>
          <w:rFonts w:asciiTheme="minorHAnsi" w:eastAsia="SimSun" w:hAnsiTheme="minorHAnsi" w:cstheme="minorHAnsi"/>
          <w:bCs/>
        </w:rPr>
      </w:pPr>
      <w:r>
        <w:rPr>
          <w:rFonts w:ascii="Calibri" w:hAnsi="Calibri" w:cs="Calibri"/>
        </w:rPr>
        <w:t xml:space="preserve">Работа с площадкой (консультирование Заказчика по площадке (тренды, ключевые темы, прогнозирование отклика аудитории на пост (охвата), верстка </w:t>
      </w:r>
      <w:r w:rsidRPr="00745E7A">
        <w:rPr>
          <w:rFonts w:ascii="Calibri" w:hAnsi="Calibri" w:cs="Calibri"/>
        </w:rPr>
        <w:t>текст</w:t>
      </w:r>
      <w:r>
        <w:rPr>
          <w:rFonts w:ascii="Calibri" w:hAnsi="Calibri" w:cs="Calibri"/>
        </w:rPr>
        <w:t>ов</w:t>
      </w:r>
      <w:r w:rsidRPr="00745E7A">
        <w:rPr>
          <w:rFonts w:ascii="Calibri" w:hAnsi="Calibri" w:cs="Calibri"/>
        </w:rPr>
        <w:t xml:space="preserve"> в блоге Заказчика на портале Habr.com, публикация текст</w:t>
      </w:r>
      <w:r>
        <w:rPr>
          <w:rFonts w:ascii="Calibri" w:hAnsi="Calibri" w:cs="Calibri"/>
        </w:rPr>
        <w:t>ов</w:t>
      </w:r>
      <w:r w:rsidRPr="00745E7A">
        <w:rPr>
          <w:rFonts w:ascii="Calibri" w:hAnsi="Calibri" w:cs="Calibri"/>
        </w:rPr>
        <w:t xml:space="preserve"> в блоге Заказчика на Habr.com, </w:t>
      </w:r>
      <w:r w:rsidRPr="00745E7A">
        <w:rPr>
          <w:rFonts w:ascii="Calibri" w:hAnsi="Calibri" w:cs="Calibri"/>
        </w:rPr>
        <w:lastRenderedPageBreak/>
        <w:t>модерация комментариев под постами Заказчика на площадке Habr.com</w:t>
      </w:r>
      <w:r>
        <w:rPr>
          <w:rFonts w:ascii="Calibri" w:hAnsi="Calibri" w:cs="Calibri"/>
        </w:rPr>
        <w:t xml:space="preserve">, </w:t>
      </w:r>
      <w:r w:rsidR="00AA1ED0">
        <w:rPr>
          <w:rFonts w:ascii="Calibri" w:hAnsi="Calibri" w:cs="Calibri"/>
        </w:rPr>
        <w:t xml:space="preserve">в том числе </w:t>
      </w:r>
      <w:r>
        <w:rPr>
          <w:rFonts w:ascii="Calibri" w:hAnsi="Calibri" w:cs="Calibri"/>
        </w:rPr>
        <w:t>обработка негативных комментариев)</w:t>
      </w:r>
      <w:r w:rsidRPr="00745E7A">
        <w:rPr>
          <w:rFonts w:ascii="Calibri" w:hAnsi="Calibri" w:cs="Calibri"/>
        </w:rPr>
        <w:t>.</w:t>
      </w:r>
    </w:p>
    <w:p w14:paraId="33588F5D" w14:textId="77777777" w:rsidR="00D37CAA" w:rsidRPr="00686B12" w:rsidRDefault="00D37CAA" w:rsidP="00D37CAA">
      <w:pPr>
        <w:tabs>
          <w:tab w:val="left" w:pos="560"/>
          <w:tab w:val="left" w:pos="1843"/>
        </w:tabs>
        <w:spacing w:before="100" w:beforeAutospacing="1" w:after="100" w:afterAutospacing="1" w:line="288" w:lineRule="auto"/>
        <w:rPr>
          <w:rFonts w:ascii="Calibri" w:eastAsia="SimSun" w:hAnsi="Calibri" w:cs="Calibri"/>
          <w:b/>
        </w:rPr>
      </w:pPr>
      <w:r w:rsidRPr="00A4444C">
        <w:rPr>
          <w:rFonts w:ascii="Calibri" w:eastAsia="SimSun" w:hAnsi="Calibri" w:cs="Calibri"/>
          <w:b/>
        </w:rPr>
        <w:t xml:space="preserve">Творческое (тестовое) задание </w:t>
      </w:r>
    </w:p>
    <w:p w14:paraId="5C4FBECC" w14:textId="7F3F4372" w:rsidR="000D62FC" w:rsidRPr="00A4444C" w:rsidRDefault="000D62FC" w:rsidP="009A2530">
      <w:pPr>
        <w:spacing w:before="100" w:beforeAutospacing="1" w:after="100" w:afterAutospacing="1" w:line="288" w:lineRule="auto"/>
        <w:rPr>
          <w:rFonts w:asciiTheme="minorHAnsi" w:hAnsiTheme="minorHAnsi" w:cstheme="minorHAnsi"/>
        </w:rPr>
      </w:pPr>
      <w:r w:rsidRPr="00A4444C">
        <w:rPr>
          <w:rFonts w:asciiTheme="minorHAnsi" w:hAnsiTheme="minorHAnsi" w:cstheme="minorHAnsi"/>
        </w:rPr>
        <w:t xml:space="preserve">Предлагаем написать уникальный текст (объем не менее 6000 знаков) на тему: </w:t>
      </w:r>
    </w:p>
    <w:p w14:paraId="7A578C3F" w14:textId="234FFD7D" w:rsidR="000D62FC" w:rsidRPr="00A4444C" w:rsidRDefault="000D62FC" w:rsidP="009A2530">
      <w:pPr>
        <w:tabs>
          <w:tab w:val="left" w:pos="567"/>
          <w:tab w:val="left" w:pos="1843"/>
        </w:tabs>
        <w:spacing w:before="100" w:beforeAutospacing="1" w:after="100" w:afterAutospacing="1" w:line="288" w:lineRule="auto"/>
        <w:rPr>
          <w:rFonts w:asciiTheme="minorHAnsi" w:eastAsia="SimSun" w:hAnsiTheme="minorHAnsi" w:cstheme="minorHAnsi"/>
        </w:rPr>
      </w:pPr>
      <w:r w:rsidRPr="00A4444C">
        <w:rPr>
          <w:rFonts w:asciiTheme="minorHAnsi" w:hAnsiTheme="minorHAnsi" w:cstheme="minorHAnsi"/>
          <w:b/>
          <w:color w:val="000000"/>
        </w:rPr>
        <w:t>«</w:t>
      </w:r>
      <w:r w:rsidRPr="00A4444C">
        <w:rPr>
          <w:rFonts w:asciiTheme="minorHAnsi" w:eastAsia="SimSun" w:hAnsiTheme="minorHAnsi" w:cstheme="minorHAnsi"/>
          <w:b/>
        </w:rPr>
        <w:t xml:space="preserve">Когда </w:t>
      </w:r>
      <w:proofErr w:type="spellStart"/>
      <w:r w:rsidRPr="00A4444C">
        <w:rPr>
          <w:rFonts w:asciiTheme="minorHAnsi" w:eastAsia="SimSun" w:hAnsiTheme="minorHAnsi" w:cstheme="minorHAnsi"/>
          <w:b/>
        </w:rPr>
        <w:t>IoT</w:t>
      </w:r>
      <w:proofErr w:type="spellEnd"/>
      <w:r w:rsidRPr="00A4444C">
        <w:rPr>
          <w:rFonts w:asciiTheme="minorHAnsi" w:eastAsia="SimSun" w:hAnsiTheme="minorHAnsi" w:cstheme="minorHAnsi"/>
          <w:b/>
        </w:rPr>
        <w:t xml:space="preserve"> придёт на производство? Кому больше нужен 5G – абонентам или промышленности?</w:t>
      </w:r>
      <w:r w:rsidRPr="00A4444C">
        <w:rPr>
          <w:rFonts w:asciiTheme="minorHAnsi" w:hAnsiTheme="minorHAnsi" w:cstheme="minorHAnsi"/>
          <w:b/>
          <w:color w:val="000000"/>
        </w:rPr>
        <w:t>»</w:t>
      </w:r>
    </w:p>
    <w:p w14:paraId="69759B5D" w14:textId="390B7934" w:rsidR="000D62FC" w:rsidRPr="00A4444C" w:rsidRDefault="000D62FC" w:rsidP="009A2530">
      <w:pPr>
        <w:spacing w:before="100" w:beforeAutospacing="1" w:after="100" w:afterAutospacing="1" w:line="288" w:lineRule="auto"/>
        <w:rPr>
          <w:rFonts w:asciiTheme="minorHAnsi" w:hAnsiTheme="minorHAnsi" w:cstheme="minorHAnsi"/>
        </w:rPr>
      </w:pPr>
      <w:r w:rsidRPr="00A4444C">
        <w:rPr>
          <w:rFonts w:asciiTheme="minorHAnsi" w:hAnsiTheme="minorHAnsi" w:cstheme="minorHAnsi"/>
        </w:rPr>
        <w:t xml:space="preserve">Необходимо описать основные изменения на рынке в России, произошедшие за последний год. Уделить внимание тому, как уход западных компаний повлиял на ситуацию, рассмотреть сценарии развития, формирующиеся тенденции и тренды. Сделать выводы. </w:t>
      </w:r>
    </w:p>
    <w:p w14:paraId="09600FFA" w14:textId="0835A56C" w:rsidR="00595D98" w:rsidRPr="00A4444C" w:rsidRDefault="000D62FC" w:rsidP="009A253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100" w:beforeAutospacing="1" w:after="100" w:afterAutospacing="1" w:line="288" w:lineRule="auto"/>
        <w:rPr>
          <w:rFonts w:asciiTheme="minorHAnsi" w:hAnsiTheme="minorHAnsi" w:cstheme="minorHAnsi"/>
        </w:rPr>
      </w:pPr>
      <w:r w:rsidRPr="00A4444C">
        <w:rPr>
          <w:rFonts w:asciiTheme="minorHAnsi" w:hAnsiTheme="minorHAnsi" w:cstheme="minorHAnsi"/>
        </w:rPr>
        <w:t>Отрисовать одну иллюстрацию к тексту.</w:t>
      </w:r>
    </w:p>
    <w:p w14:paraId="7EBE7CB0" w14:textId="77777777" w:rsidR="00D37CAA" w:rsidRPr="00A4444C" w:rsidRDefault="00D37CAA" w:rsidP="00D37CAA">
      <w:pPr>
        <w:spacing w:before="100" w:beforeAutospacing="1" w:after="100" w:afterAutospacing="1" w:line="288" w:lineRule="auto"/>
        <w:rPr>
          <w:rFonts w:ascii="Calibri" w:eastAsia="SimSun" w:hAnsi="Calibri" w:cs="Calibri"/>
          <w:b/>
        </w:rPr>
      </w:pPr>
      <w:r w:rsidRPr="00A4444C">
        <w:rPr>
          <w:rFonts w:ascii="Calibri" w:eastAsia="SimSun" w:hAnsi="Calibri" w:cs="Calibri"/>
          <w:b/>
        </w:rPr>
        <w:t>Критерии оценки творческого задания</w:t>
      </w:r>
    </w:p>
    <w:p w14:paraId="6CC25F53" w14:textId="77777777" w:rsidR="00D37CAA" w:rsidRPr="00A4444C" w:rsidRDefault="00D37CAA" w:rsidP="00D37CAA">
      <w:pPr>
        <w:widowControl w:val="0"/>
        <w:tabs>
          <w:tab w:val="left" w:pos="567"/>
        </w:tabs>
        <w:spacing w:before="100" w:beforeAutospacing="1" w:after="100" w:afterAutospacing="1" w:line="288" w:lineRule="auto"/>
        <w:rPr>
          <w:rFonts w:ascii="Calibri" w:hAnsi="Calibri" w:cs="Calibri"/>
          <w:u w:val="single"/>
        </w:rPr>
      </w:pPr>
      <w:r w:rsidRPr="00A4444C">
        <w:rPr>
          <w:rFonts w:ascii="Calibri" w:hAnsi="Calibri" w:cs="Calibri"/>
          <w:u w:val="single"/>
        </w:rPr>
        <w:t xml:space="preserve">Оценка выполнения тестового задания. </w:t>
      </w:r>
    </w:p>
    <w:p w14:paraId="77CFE8DD" w14:textId="09FF8CDC" w:rsidR="00D37CAA" w:rsidRDefault="00D37CAA" w:rsidP="00D37CAA">
      <w:pPr>
        <w:widowControl w:val="0"/>
        <w:tabs>
          <w:tab w:val="left" w:pos="567"/>
        </w:tabs>
        <w:spacing w:before="100" w:beforeAutospacing="1" w:after="100" w:afterAutospacing="1" w:line="288" w:lineRule="auto"/>
        <w:rPr>
          <w:rFonts w:ascii="Calibri" w:hAnsi="Calibri" w:cs="Calibri"/>
        </w:rPr>
      </w:pPr>
      <w:r w:rsidRPr="00A4444C">
        <w:rPr>
          <w:rFonts w:ascii="Calibri" w:hAnsi="Calibri" w:cs="Calibri"/>
        </w:rPr>
        <w:t xml:space="preserve">Оценка представленного отчета будет происходить экспертным путем. Максимальное значение, которое может набрать Заявка по рассматриваемому критерию - 10 баллов. Заявкам присваиваются баллы в диапазоне от 0 до 10 исходя из средней оценки. </w:t>
      </w:r>
    </w:p>
    <w:p w14:paraId="7E254DE8" w14:textId="77777777" w:rsidR="00D37CAA" w:rsidRPr="00A4444C" w:rsidRDefault="00D37CAA" w:rsidP="00D37CAA">
      <w:pPr>
        <w:widowControl w:val="0"/>
        <w:tabs>
          <w:tab w:val="left" w:pos="567"/>
        </w:tabs>
        <w:spacing w:before="100" w:beforeAutospacing="1" w:after="100" w:afterAutospacing="1" w:line="288" w:lineRule="auto"/>
        <w:rPr>
          <w:rFonts w:ascii="Calibri" w:hAnsi="Calibri" w:cs="Calibri"/>
        </w:rPr>
      </w:pPr>
      <w:r>
        <w:rPr>
          <w:rFonts w:ascii="Calibri" w:hAnsi="Calibri" w:cs="Calibri"/>
        </w:rPr>
        <w:t>Оценка творческого задания будет производится по критериям</w:t>
      </w:r>
      <w:r w:rsidRPr="00A4444C">
        <w:rPr>
          <w:rFonts w:ascii="Calibri" w:hAnsi="Calibri" w:cs="Calibri"/>
        </w:rPr>
        <w:t>:</w:t>
      </w:r>
    </w:p>
    <w:p w14:paraId="782AC593" w14:textId="77777777" w:rsidR="00D37CAA" w:rsidRPr="00267986" w:rsidRDefault="00D37CAA" w:rsidP="00D37CAA">
      <w:pPr>
        <w:pStyle w:val="a3"/>
        <w:numPr>
          <w:ilvl w:val="0"/>
          <w:numId w:val="16"/>
        </w:numPr>
        <w:rPr>
          <w:rFonts w:ascii="Calibri" w:hAnsi="Calibri" w:cs="Calibri"/>
          <w:sz w:val="24"/>
          <w:szCs w:val="24"/>
        </w:rPr>
      </w:pPr>
      <w:r w:rsidRPr="00267986">
        <w:rPr>
          <w:rFonts w:ascii="Calibri" w:hAnsi="Calibri" w:cs="Calibri"/>
          <w:sz w:val="24"/>
          <w:szCs w:val="24"/>
        </w:rPr>
        <w:t>Уникальность подготовленного материла</w:t>
      </w:r>
    </w:p>
    <w:p w14:paraId="1BEA81D4" w14:textId="77777777" w:rsidR="00D37CAA" w:rsidRPr="00267986" w:rsidRDefault="00D37CAA" w:rsidP="00D37CAA">
      <w:pPr>
        <w:pStyle w:val="a3"/>
        <w:numPr>
          <w:ilvl w:val="0"/>
          <w:numId w:val="16"/>
        </w:numPr>
        <w:rPr>
          <w:rFonts w:ascii="Calibri" w:hAnsi="Calibri" w:cs="Calibri"/>
          <w:sz w:val="24"/>
          <w:szCs w:val="24"/>
        </w:rPr>
      </w:pPr>
      <w:r w:rsidRPr="00267986">
        <w:rPr>
          <w:rFonts w:ascii="Calibri" w:hAnsi="Calibri" w:cs="Calibri"/>
          <w:sz w:val="24"/>
          <w:szCs w:val="24"/>
        </w:rPr>
        <w:t>Орфография и пунктуация</w:t>
      </w:r>
    </w:p>
    <w:p w14:paraId="79DE3D14" w14:textId="77777777" w:rsidR="00D37CAA" w:rsidRDefault="00D37CAA" w:rsidP="00D37CAA">
      <w:pPr>
        <w:pStyle w:val="a3"/>
        <w:numPr>
          <w:ilvl w:val="0"/>
          <w:numId w:val="16"/>
        </w:numPr>
        <w:rPr>
          <w:rFonts w:ascii="Calibri" w:hAnsi="Calibri" w:cs="Calibri"/>
          <w:sz w:val="24"/>
          <w:szCs w:val="24"/>
        </w:rPr>
      </w:pPr>
      <w:r w:rsidRPr="00267986">
        <w:rPr>
          <w:rFonts w:ascii="Calibri" w:hAnsi="Calibri" w:cs="Calibri"/>
          <w:sz w:val="24"/>
          <w:szCs w:val="24"/>
        </w:rPr>
        <w:t>Соответствие критериям стиля изложения: доступный для читателя, экспертный, структурированный, интересный, несет пользу для читателя</w:t>
      </w:r>
    </w:p>
    <w:p w14:paraId="5B6DD244" w14:textId="01F991B7" w:rsidR="00D37CAA" w:rsidRDefault="00D37CAA" w:rsidP="00D37CAA">
      <w:pPr>
        <w:pStyle w:val="a3"/>
        <w:numPr>
          <w:ilvl w:val="0"/>
          <w:numId w:val="16"/>
        </w:numPr>
        <w:rPr>
          <w:rFonts w:ascii="Calibri" w:hAnsi="Calibri" w:cs="Calibri"/>
          <w:sz w:val="24"/>
          <w:szCs w:val="24"/>
        </w:rPr>
      </w:pPr>
      <w:r w:rsidRPr="00D37CAA">
        <w:rPr>
          <w:rFonts w:ascii="Calibri" w:hAnsi="Calibri" w:cs="Calibri"/>
          <w:sz w:val="24"/>
          <w:szCs w:val="24"/>
        </w:rPr>
        <w:t>Соответствие иллюстраций материалу</w:t>
      </w:r>
    </w:p>
    <w:p w14:paraId="5E57BC3F" w14:textId="2C050003" w:rsidR="00D37CAA" w:rsidRDefault="00D37CAA" w:rsidP="00D37CAA">
      <w:pPr>
        <w:rPr>
          <w:rFonts w:ascii="Calibri" w:hAnsi="Calibri" w:cs="Calibri"/>
        </w:rPr>
      </w:pPr>
    </w:p>
    <w:p w14:paraId="2A71E550" w14:textId="77777777" w:rsidR="00D37CAA" w:rsidRDefault="00D37CAA" w:rsidP="00D37CAA">
      <w:pPr>
        <w:tabs>
          <w:tab w:val="left" w:pos="567"/>
          <w:tab w:val="left" w:pos="1843"/>
        </w:tabs>
        <w:spacing w:before="100" w:beforeAutospacing="1" w:after="100" w:afterAutospacing="1" w:line="288" w:lineRule="auto"/>
        <w:rPr>
          <w:rFonts w:ascii="Calibri" w:eastAsia="SimSun" w:hAnsi="Calibri" w:cs="Calibri"/>
          <w:b/>
        </w:rPr>
      </w:pPr>
      <w:r w:rsidRPr="009942AE">
        <w:rPr>
          <w:rFonts w:ascii="Calibri" w:eastAsia="SimSun" w:hAnsi="Calibri" w:cs="Calibri"/>
          <w:b/>
        </w:rPr>
        <w:t>Ценовой этап:</w:t>
      </w:r>
    </w:p>
    <w:p w14:paraId="375D0C8C" w14:textId="71718115" w:rsidR="009942AE" w:rsidRDefault="009942AE" w:rsidP="00D37CAA">
      <w:pPr>
        <w:tabs>
          <w:tab w:val="left" w:pos="567"/>
          <w:tab w:val="left" w:pos="1843"/>
        </w:tabs>
        <w:spacing w:before="100" w:beforeAutospacing="1" w:after="100" w:afterAutospacing="1" w:line="288" w:lineRule="auto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 xml:space="preserve">Для участия в Ценовом этапе Участнику предлагается предоставить Коммерческое предложение, заполнив следующую форму: 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19"/>
        <w:gridCol w:w="1588"/>
        <w:gridCol w:w="1701"/>
        <w:gridCol w:w="2126"/>
      </w:tblGrid>
      <w:tr w:rsidR="009942AE" w:rsidRPr="00A4444C" w14:paraId="498464E1" w14:textId="16B8B751" w:rsidTr="000A6B39">
        <w:tc>
          <w:tcPr>
            <w:tcW w:w="4219" w:type="dxa"/>
          </w:tcPr>
          <w:p w14:paraId="28BE1D39" w14:textId="77777777" w:rsidR="009942AE" w:rsidRPr="00A4444C" w:rsidRDefault="009942AE" w:rsidP="00B3102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100" w:beforeAutospacing="1" w:after="100" w:afterAutospacing="1" w:line="288" w:lineRule="auto"/>
              <w:rPr>
                <w:rFonts w:asciiTheme="minorHAnsi" w:hAnsiTheme="minorHAnsi" w:cstheme="minorHAnsi"/>
              </w:rPr>
            </w:pPr>
            <w:r w:rsidRPr="00A4444C">
              <w:rPr>
                <w:rFonts w:asciiTheme="minorHAnsi" w:hAnsiTheme="minorHAnsi" w:cstheme="minorHAnsi"/>
              </w:rPr>
              <w:t>Вид работ</w:t>
            </w:r>
          </w:p>
        </w:tc>
        <w:tc>
          <w:tcPr>
            <w:tcW w:w="1588" w:type="dxa"/>
          </w:tcPr>
          <w:p w14:paraId="2073D99E" w14:textId="77777777" w:rsidR="009942AE" w:rsidRPr="00A4444C" w:rsidRDefault="009942AE" w:rsidP="00B3102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100" w:beforeAutospacing="1" w:after="100" w:afterAutospacing="1" w:line="288" w:lineRule="auto"/>
              <w:rPr>
                <w:rFonts w:asciiTheme="minorHAnsi" w:hAnsiTheme="minorHAnsi" w:cstheme="minorHAnsi"/>
              </w:rPr>
            </w:pPr>
            <w:r w:rsidRPr="00A4444C">
              <w:rPr>
                <w:rFonts w:asciiTheme="minorHAnsi" w:hAnsiTheme="minorHAnsi" w:cstheme="minorHAnsi"/>
              </w:rPr>
              <w:t>Количество в месяц</w:t>
            </w:r>
          </w:p>
        </w:tc>
        <w:tc>
          <w:tcPr>
            <w:tcW w:w="1701" w:type="dxa"/>
          </w:tcPr>
          <w:p w14:paraId="177047EF" w14:textId="3E0E0163" w:rsidR="009942AE" w:rsidRPr="00A4444C" w:rsidRDefault="009942AE" w:rsidP="00B3102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100" w:beforeAutospacing="1" w:after="100" w:afterAutospacing="1" w:line="288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Стоимость за единицу</w:t>
            </w:r>
            <w:r w:rsidR="005B304B">
              <w:rPr>
                <w:rFonts w:asciiTheme="minorHAnsi" w:hAnsiTheme="minorHAnsi" w:cstheme="minorHAnsi"/>
              </w:rPr>
              <w:t xml:space="preserve"> (</w:t>
            </w:r>
            <w:proofErr w:type="spellStart"/>
            <w:r w:rsidR="005B304B">
              <w:rPr>
                <w:rFonts w:asciiTheme="minorHAnsi" w:hAnsiTheme="minorHAnsi" w:cstheme="minorHAnsi"/>
              </w:rPr>
              <w:t>руб</w:t>
            </w:r>
            <w:proofErr w:type="spellEnd"/>
            <w:r w:rsidR="005B304B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2126" w:type="dxa"/>
          </w:tcPr>
          <w:p w14:paraId="475D6CBA" w14:textId="78F7C310" w:rsidR="009942AE" w:rsidRPr="00A4444C" w:rsidRDefault="009942AE" w:rsidP="00B3102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100" w:beforeAutospacing="1" w:after="100" w:afterAutospacing="1" w:line="288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Стоимость за месяц</w:t>
            </w:r>
            <w:r w:rsidR="005B304B">
              <w:rPr>
                <w:rFonts w:asciiTheme="minorHAnsi" w:hAnsiTheme="minorHAnsi" w:cstheme="minorHAnsi"/>
              </w:rPr>
              <w:t xml:space="preserve"> (</w:t>
            </w:r>
            <w:proofErr w:type="spellStart"/>
            <w:r w:rsidR="005B304B">
              <w:rPr>
                <w:rFonts w:asciiTheme="minorHAnsi" w:hAnsiTheme="minorHAnsi" w:cstheme="minorHAnsi"/>
              </w:rPr>
              <w:t>руб</w:t>
            </w:r>
            <w:proofErr w:type="spellEnd"/>
            <w:r w:rsidR="005B304B">
              <w:rPr>
                <w:rFonts w:asciiTheme="minorHAnsi" w:hAnsiTheme="minorHAnsi" w:cstheme="minorHAnsi"/>
              </w:rPr>
              <w:t>)</w:t>
            </w:r>
          </w:p>
        </w:tc>
      </w:tr>
      <w:tr w:rsidR="009942AE" w:rsidRPr="00A4444C" w14:paraId="1E5631C8" w14:textId="6620EE4A" w:rsidTr="000A6B39">
        <w:tc>
          <w:tcPr>
            <w:tcW w:w="4219" w:type="dxa"/>
          </w:tcPr>
          <w:p w14:paraId="771EE965" w14:textId="77777777" w:rsidR="009942AE" w:rsidRPr="00A4444C" w:rsidRDefault="009942AE" w:rsidP="00B3102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100" w:beforeAutospacing="1" w:after="100" w:afterAutospacing="1" w:line="288" w:lineRule="auto"/>
              <w:rPr>
                <w:rFonts w:asciiTheme="minorHAnsi" w:hAnsiTheme="minorHAnsi" w:cstheme="minorHAnsi"/>
              </w:rPr>
            </w:pPr>
            <w:r w:rsidRPr="00A4444C">
              <w:rPr>
                <w:rFonts w:asciiTheme="minorHAnsi" w:hAnsiTheme="minorHAnsi" w:cstheme="minorHAnsi"/>
              </w:rPr>
              <w:t>Написание текстов (от 5000 до 12 000 знаков без пробелов каждый)</w:t>
            </w:r>
          </w:p>
        </w:tc>
        <w:tc>
          <w:tcPr>
            <w:tcW w:w="1588" w:type="dxa"/>
          </w:tcPr>
          <w:p w14:paraId="77ECC9D7" w14:textId="633CA47F" w:rsidR="009942AE" w:rsidRPr="00A4444C" w:rsidRDefault="009942AE" w:rsidP="00B3102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100" w:beforeAutospacing="1" w:after="100" w:afterAutospacing="1" w:line="288" w:lineRule="auto"/>
              <w:rPr>
                <w:rFonts w:asciiTheme="minorHAnsi" w:hAnsiTheme="minorHAnsi" w:cstheme="minorHAnsi"/>
              </w:rPr>
            </w:pPr>
            <w:r w:rsidRPr="00A4444C">
              <w:rPr>
                <w:rFonts w:asciiTheme="minorHAnsi" w:hAnsiTheme="minorHAnsi" w:cstheme="minorHAnsi"/>
              </w:rPr>
              <w:t xml:space="preserve">5 </w:t>
            </w:r>
            <w:r>
              <w:rPr>
                <w:rFonts w:asciiTheme="minorHAnsi" w:hAnsiTheme="minorHAnsi" w:cstheme="minorHAnsi"/>
              </w:rPr>
              <w:t>штук</w:t>
            </w:r>
          </w:p>
        </w:tc>
        <w:tc>
          <w:tcPr>
            <w:tcW w:w="1701" w:type="dxa"/>
          </w:tcPr>
          <w:p w14:paraId="52082A93" w14:textId="287F9659" w:rsidR="009942AE" w:rsidRPr="00A4444C" w:rsidRDefault="009942AE" w:rsidP="00B3102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100" w:beforeAutospacing="1" w:after="100" w:afterAutospacing="1" w:line="288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</w:tcPr>
          <w:p w14:paraId="18627B1B" w14:textId="77777777" w:rsidR="009942AE" w:rsidRPr="00A4444C" w:rsidRDefault="009942AE" w:rsidP="00B3102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100" w:beforeAutospacing="1" w:after="100" w:afterAutospacing="1" w:line="288" w:lineRule="auto"/>
              <w:rPr>
                <w:rFonts w:asciiTheme="minorHAnsi" w:hAnsiTheme="minorHAnsi" w:cstheme="minorHAnsi"/>
              </w:rPr>
            </w:pPr>
          </w:p>
        </w:tc>
      </w:tr>
      <w:tr w:rsidR="009942AE" w:rsidRPr="00A4444C" w14:paraId="697B1BC5" w14:textId="151975B5" w:rsidTr="000A6B39">
        <w:tc>
          <w:tcPr>
            <w:tcW w:w="4219" w:type="dxa"/>
          </w:tcPr>
          <w:p w14:paraId="6BC07A1B" w14:textId="77777777" w:rsidR="009942AE" w:rsidRPr="00A4444C" w:rsidRDefault="009942AE" w:rsidP="00B3102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100" w:beforeAutospacing="1" w:after="100" w:afterAutospacing="1" w:line="288" w:lineRule="auto"/>
              <w:rPr>
                <w:rFonts w:asciiTheme="minorHAnsi" w:hAnsiTheme="minorHAnsi" w:cstheme="minorHAnsi"/>
              </w:rPr>
            </w:pPr>
            <w:r w:rsidRPr="00A4444C">
              <w:rPr>
                <w:rFonts w:asciiTheme="minorHAnsi" w:hAnsiTheme="minorHAnsi" w:cstheme="minorHAnsi"/>
              </w:rPr>
              <w:lastRenderedPageBreak/>
              <w:t xml:space="preserve">Создание титульной и внутренней иллюстраций </w:t>
            </w:r>
          </w:p>
        </w:tc>
        <w:tc>
          <w:tcPr>
            <w:tcW w:w="1588" w:type="dxa"/>
          </w:tcPr>
          <w:p w14:paraId="52193D57" w14:textId="77777777" w:rsidR="009942AE" w:rsidRPr="00A4444C" w:rsidRDefault="009942AE" w:rsidP="00B3102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100" w:beforeAutospacing="1" w:after="100" w:afterAutospacing="1" w:line="288" w:lineRule="auto"/>
              <w:rPr>
                <w:rFonts w:asciiTheme="minorHAnsi" w:hAnsiTheme="minorHAnsi" w:cstheme="minorHAnsi"/>
              </w:rPr>
            </w:pPr>
            <w:r w:rsidRPr="00A4444C">
              <w:rPr>
                <w:rFonts w:asciiTheme="minorHAnsi" w:hAnsiTheme="minorHAnsi" w:cstheme="minorHAnsi"/>
              </w:rPr>
              <w:t>5 (5 титульных, 5 превью, 5 внутренних)</w:t>
            </w:r>
          </w:p>
        </w:tc>
        <w:tc>
          <w:tcPr>
            <w:tcW w:w="1701" w:type="dxa"/>
          </w:tcPr>
          <w:p w14:paraId="2D532339" w14:textId="23F22AF7" w:rsidR="009942AE" w:rsidRPr="00A4444C" w:rsidRDefault="009942AE" w:rsidP="00B3102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100" w:beforeAutospacing="1" w:after="100" w:afterAutospacing="1" w:line="288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</w:tcPr>
          <w:p w14:paraId="0CC54B64" w14:textId="77777777" w:rsidR="009942AE" w:rsidRPr="00A4444C" w:rsidRDefault="009942AE" w:rsidP="00B3102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100" w:beforeAutospacing="1" w:after="100" w:afterAutospacing="1" w:line="288" w:lineRule="auto"/>
              <w:rPr>
                <w:rFonts w:asciiTheme="minorHAnsi" w:hAnsiTheme="minorHAnsi" w:cstheme="minorHAnsi"/>
              </w:rPr>
            </w:pPr>
          </w:p>
        </w:tc>
      </w:tr>
      <w:tr w:rsidR="009942AE" w:rsidRPr="00A4444C" w14:paraId="314DA61A" w14:textId="07E9FC5F" w:rsidTr="000A6B39">
        <w:tc>
          <w:tcPr>
            <w:tcW w:w="4219" w:type="dxa"/>
          </w:tcPr>
          <w:p w14:paraId="32E53B25" w14:textId="77777777" w:rsidR="009942AE" w:rsidRPr="00A4444C" w:rsidRDefault="009942AE" w:rsidP="00B3102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100" w:beforeAutospacing="1" w:after="100" w:afterAutospacing="1" w:line="288" w:lineRule="auto"/>
              <w:rPr>
                <w:rFonts w:asciiTheme="minorHAnsi" w:hAnsiTheme="minorHAnsi" w:cstheme="minorHAnsi"/>
              </w:rPr>
            </w:pPr>
            <w:r w:rsidRPr="00A4444C">
              <w:rPr>
                <w:rFonts w:asciiTheme="minorHAnsi" w:hAnsiTheme="minorHAnsi" w:cstheme="minorHAnsi"/>
              </w:rPr>
              <w:t>Создание инфографики</w:t>
            </w:r>
          </w:p>
        </w:tc>
        <w:tc>
          <w:tcPr>
            <w:tcW w:w="1588" w:type="dxa"/>
          </w:tcPr>
          <w:p w14:paraId="1F1AC778" w14:textId="77777777" w:rsidR="009942AE" w:rsidRPr="00A4444C" w:rsidRDefault="009942AE" w:rsidP="00B3102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100" w:beforeAutospacing="1" w:after="100" w:afterAutospacing="1" w:line="288" w:lineRule="auto"/>
              <w:rPr>
                <w:rFonts w:asciiTheme="minorHAnsi" w:hAnsiTheme="minorHAnsi" w:cstheme="minorHAnsi"/>
              </w:rPr>
            </w:pPr>
            <w:r w:rsidRPr="00A4444C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701" w:type="dxa"/>
          </w:tcPr>
          <w:p w14:paraId="616315F1" w14:textId="36EE8DF7" w:rsidR="009942AE" w:rsidRPr="005B304B" w:rsidRDefault="009942AE" w:rsidP="005B304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100" w:beforeAutospacing="1" w:after="100" w:afterAutospacing="1" w:line="288" w:lineRule="auto"/>
              <w:ind w:left="360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</w:tcPr>
          <w:p w14:paraId="36836F1A" w14:textId="77777777" w:rsidR="009942AE" w:rsidRPr="00686B12" w:rsidRDefault="009942AE" w:rsidP="005B304B">
            <w:pPr>
              <w:pStyle w:val="a3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100" w:beforeAutospacing="1" w:after="100" w:afterAutospacing="1" w:line="288" w:lineRule="auto"/>
              <w:rPr>
                <w:rFonts w:asciiTheme="minorHAnsi" w:hAnsiTheme="minorHAnsi" w:cstheme="minorHAnsi"/>
              </w:rPr>
            </w:pPr>
          </w:p>
        </w:tc>
      </w:tr>
      <w:tr w:rsidR="005B304B" w:rsidRPr="00A4444C" w14:paraId="47B97412" w14:textId="77777777" w:rsidTr="000A6B39">
        <w:tc>
          <w:tcPr>
            <w:tcW w:w="7508" w:type="dxa"/>
            <w:gridSpan w:val="3"/>
          </w:tcPr>
          <w:p w14:paraId="0474E967" w14:textId="1136FA1E" w:rsidR="005B304B" w:rsidRPr="005B304B" w:rsidRDefault="005B304B" w:rsidP="005B304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100" w:beforeAutospacing="1" w:after="100" w:afterAutospacing="1" w:line="288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Итого:</w:t>
            </w:r>
          </w:p>
        </w:tc>
        <w:tc>
          <w:tcPr>
            <w:tcW w:w="2126" w:type="dxa"/>
          </w:tcPr>
          <w:p w14:paraId="142AC44D" w14:textId="77777777" w:rsidR="005B304B" w:rsidRPr="00686B12" w:rsidRDefault="005B304B" w:rsidP="005B304B">
            <w:pPr>
              <w:pStyle w:val="a3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100" w:beforeAutospacing="1" w:after="100" w:afterAutospacing="1" w:line="288" w:lineRule="auto"/>
              <w:rPr>
                <w:rFonts w:asciiTheme="minorHAnsi" w:hAnsiTheme="minorHAnsi" w:cstheme="minorHAnsi"/>
              </w:rPr>
            </w:pPr>
          </w:p>
        </w:tc>
      </w:tr>
    </w:tbl>
    <w:p w14:paraId="1EE57650" w14:textId="290A3951" w:rsidR="00063CB4" w:rsidRPr="00686B12" w:rsidRDefault="00063CB4" w:rsidP="009A2530">
      <w:pPr>
        <w:spacing w:before="100" w:beforeAutospacing="1" w:after="100" w:afterAutospacing="1" w:line="288" w:lineRule="auto"/>
        <w:rPr>
          <w:rFonts w:asciiTheme="minorHAnsi" w:hAnsiTheme="minorHAnsi" w:cstheme="minorHAnsi"/>
          <w:iCs/>
        </w:rPr>
      </w:pPr>
      <w:r w:rsidRPr="00686B12">
        <w:rPr>
          <w:rFonts w:asciiTheme="minorHAnsi" w:hAnsiTheme="minorHAnsi" w:cstheme="minorHAnsi"/>
          <w:iCs/>
        </w:rPr>
        <w:t>Оценка Заявок по критерию «Цена» проводится на основании цен, указанных в Заявках Участников закупки с учетом всех скидок, расходов, налогов и сборов, предусмотренных российским законодательством при исполнении Договора.</w:t>
      </w:r>
      <w:r w:rsidR="001842BF" w:rsidRPr="00686B12">
        <w:rPr>
          <w:rFonts w:asciiTheme="minorHAnsi" w:hAnsiTheme="minorHAnsi" w:cstheme="minorHAnsi"/>
          <w:iCs/>
        </w:rPr>
        <w:t xml:space="preserve"> Участник, предложивший самую низкую цену, получает оценку 10 баллов, а Участник, предложивший самую высокую – </w:t>
      </w:r>
      <w:r w:rsidR="005B304B">
        <w:rPr>
          <w:rFonts w:asciiTheme="minorHAnsi" w:hAnsiTheme="minorHAnsi" w:cstheme="minorHAnsi"/>
          <w:iCs/>
        </w:rPr>
        <w:t>1</w:t>
      </w:r>
      <w:r w:rsidR="001842BF" w:rsidRPr="00686B12">
        <w:rPr>
          <w:rFonts w:asciiTheme="minorHAnsi" w:hAnsiTheme="minorHAnsi" w:cstheme="minorHAnsi"/>
          <w:iCs/>
        </w:rPr>
        <w:t xml:space="preserve"> балл. Остальные Заявки оцениваются в баллах пропорционально предложенной цене. </w:t>
      </w:r>
    </w:p>
    <w:p w14:paraId="50FFBBA0" w14:textId="5FB03722" w:rsidR="00063CB4" w:rsidRPr="00A4444C" w:rsidRDefault="00063CB4" w:rsidP="009A2530">
      <w:pPr>
        <w:spacing w:before="100" w:beforeAutospacing="1" w:after="100" w:afterAutospacing="1" w:line="288" w:lineRule="auto"/>
        <w:rPr>
          <w:rFonts w:asciiTheme="minorHAnsi" w:hAnsiTheme="minorHAnsi" w:cstheme="minorHAnsi"/>
        </w:rPr>
      </w:pPr>
      <w:r w:rsidRPr="00A4444C">
        <w:rPr>
          <w:rFonts w:asciiTheme="minorHAnsi" w:hAnsiTheme="minorHAnsi" w:cstheme="minorHAnsi"/>
          <w:snapToGrid w:val="0"/>
        </w:rPr>
        <w:t xml:space="preserve">По итогам оценки </w:t>
      </w:r>
      <w:r w:rsidR="001842BF" w:rsidRPr="00A4444C">
        <w:rPr>
          <w:rFonts w:asciiTheme="minorHAnsi" w:hAnsiTheme="minorHAnsi" w:cstheme="minorHAnsi"/>
          <w:snapToGrid w:val="0"/>
        </w:rPr>
        <w:t>Заказчик</w:t>
      </w:r>
      <w:r w:rsidRPr="00A4444C">
        <w:rPr>
          <w:rFonts w:asciiTheme="minorHAnsi" w:hAnsiTheme="minorHAnsi" w:cstheme="minorHAnsi"/>
          <w:snapToGrid w:val="0"/>
        </w:rPr>
        <w:t xml:space="preserve"> формирует рейтинг заявок, в котором первое место</w:t>
      </w:r>
      <w:r w:rsidRPr="00A4444C">
        <w:rPr>
          <w:rFonts w:asciiTheme="minorHAnsi" w:hAnsiTheme="minorHAnsi" w:cstheme="minorHAnsi"/>
          <w:snapToGrid w:val="0"/>
          <w:color w:val="000000"/>
        </w:rPr>
        <w:t xml:space="preserve"> присваивается заявке, набравшей наибольшее количество баллов. Следующие места в рейтинге распределяются по мере уменьшения количества набранных Участником баллов. Победителем Запроса предложений признается Участник, занявший первое место в рейтинге заявок.</w:t>
      </w:r>
    </w:p>
    <w:p w14:paraId="65559296" w14:textId="77777777" w:rsidR="00063CB4" w:rsidRPr="00A4444C" w:rsidRDefault="00063CB4" w:rsidP="009A2530">
      <w:pPr>
        <w:spacing w:before="100" w:beforeAutospacing="1" w:after="100" w:afterAutospacing="1" w:line="288" w:lineRule="auto"/>
        <w:rPr>
          <w:rFonts w:asciiTheme="minorHAnsi" w:hAnsiTheme="minorHAnsi" w:cstheme="minorHAnsi"/>
        </w:rPr>
      </w:pPr>
    </w:p>
    <w:sectPr w:rsidR="00063CB4" w:rsidRPr="00A444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-Ligh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E5F3B"/>
    <w:multiLevelType w:val="hybridMultilevel"/>
    <w:tmpl w:val="EBF6DD2A"/>
    <w:lvl w:ilvl="0" w:tplc="E4485568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F7D77"/>
    <w:multiLevelType w:val="hybridMultilevel"/>
    <w:tmpl w:val="0D7EEB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C773E"/>
    <w:multiLevelType w:val="hybridMultilevel"/>
    <w:tmpl w:val="DCDA5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F007D"/>
    <w:multiLevelType w:val="hybridMultilevel"/>
    <w:tmpl w:val="F754FB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F9329D"/>
    <w:multiLevelType w:val="multilevel"/>
    <w:tmpl w:val="0419001F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5" w15:restartNumberingAfterBreak="0">
    <w:nsid w:val="425A3AFE"/>
    <w:multiLevelType w:val="hybridMultilevel"/>
    <w:tmpl w:val="F7CA8C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124ACC"/>
    <w:multiLevelType w:val="multilevel"/>
    <w:tmpl w:val="F754FB82"/>
    <w:styleLink w:val="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664EDD"/>
    <w:multiLevelType w:val="multilevel"/>
    <w:tmpl w:val="96C22BCE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8" w15:restartNumberingAfterBreak="0">
    <w:nsid w:val="4AEF710C"/>
    <w:multiLevelType w:val="multilevel"/>
    <w:tmpl w:val="3F5886C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DF44E10"/>
    <w:multiLevelType w:val="hybridMultilevel"/>
    <w:tmpl w:val="0BA61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4C6043"/>
    <w:multiLevelType w:val="hybridMultilevel"/>
    <w:tmpl w:val="EBF6DD2A"/>
    <w:lvl w:ilvl="0" w:tplc="FFFFFFFF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221311"/>
    <w:multiLevelType w:val="hybridMultilevel"/>
    <w:tmpl w:val="4940A8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D3295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27B5D78"/>
    <w:multiLevelType w:val="hybridMultilevel"/>
    <w:tmpl w:val="F7F2C50C"/>
    <w:lvl w:ilvl="0" w:tplc="4DAC3FC8">
      <w:start w:val="1"/>
      <w:numFmt w:val="russianLow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ABE3C3F"/>
    <w:multiLevelType w:val="multilevel"/>
    <w:tmpl w:val="FCDE931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6DBA4EFB"/>
    <w:multiLevelType w:val="hybridMultilevel"/>
    <w:tmpl w:val="7D06BC3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1"/>
  </w:num>
  <w:num w:numId="4">
    <w:abstractNumId w:val="3"/>
  </w:num>
  <w:num w:numId="5">
    <w:abstractNumId w:val="9"/>
  </w:num>
  <w:num w:numId="6">
    <w:abstractNumId w:val="4"/>
  </w:num>
  <w:num w:numId="7">
    <w:abstractNumId w:val="13"/>
  </w:num>
  <w:num w:numId="8">
    <w:abstractNumId w:val="12"/>
  </w:num>
  <w:num w:numId="9">
    <w:abstractNumId w:val="6"/>
  </w:num>
  <w:num w:numId="10">
    <w:abstractNumId w:val="0"/>
  </w:num>
  <w:num w:numId="11">
    <w:abstractNumId w:val="15"/>
  </w:num>
  <w:num w:numId="12">
    <w:abstractNumId w:val="8"/>
  </w:num>
  <w:num w:numId="13">
    <w:abstractNumId w:val="11"/>
  </w:num>
  <w:num w:numId="14">
    <w:abstractNumId w:val="2"/>
  </w:num>
  <w:num w:numId="15">
    <w:abstractNumId w:val="1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160"/>
    <w:rsid w:val="00063CB4"/>
    <w:rsid w:val="00084A5E"/>
    <w:rsid w:val="000A6B39"/>
    <w:rsid w:val="000D62FC"/>
    <w:rsid w:val="0013181B"/>
    <w:rsid w:val="00171FE2"/>
    <w:rsid w:val="001842BF"/>
    <w:rsid w:val="001B15FA"/>
    <w:rsid w:val="00212386"/>
    <w:rsid w:val="002F15A2"/>
    <w:rsid w:val="003C6F7B"/>
    <w:rsid w:val="004070A1"/>
    <w:rsid w:val="004348A2"/>
    <w:rsid w:val="00445AE6"/>
    <w:rsid w:val="00453C01"/>
    <w:rsid w:val="00502F90"/>
    <w:rsid w:val="005118CC"/>
    <w:rsid w:val="005239B5"/>
    <w:rsid w:val="00524922"/>
    <w:rsid w:val="00546229"/>
    <w:rsid w:val="00565C49"/>
    <w:rsid w:val="00595D98"/>
    <w:rsid w:val="005B304B"/>
    <w:rsid w:val="00637284"/>
    <w:rsid w:val="00686B12"/>
    <w:rsid w:val="006E1FEE"/>
    <w:rsid w:val="006E7FA6"/>
    <w:rsid w:val="007105ED"/>
    <w:rsid w:val="00780AEA"/>
    <w:rsid w:val="00805E8F"/>
    <w:rsid w:val="00837C52"/>
    <w:rsid w:val="00896317"/>
    <w:rsid w:val="009011D3"/>
    <w:rsid w:val="00962199"/>
    <w:rsid w:val="009942AE"/>
    <w:rsid w:val="009A2530"/>
    <w:rsid w:val="00A4444C"/>
    <w:rsid w:val="00AA01F0"/>
    <w:rsid w:val="00AA1ED0"/>
    <w:rsid w:val="00AD7160"/>
    <w:rsid w:val="00AE306D"/>
    <w:rsid w:val="00AF1466"/>
    <w:rsid w:val="00AF45FE"/>
    <w:rsid w:val="00B574B0"/>
    <w:rsid w:val="00B662E8"/>
    <w:rsid w:val="00CB5011"/>
    <w:rsid w:val="00CE0A53"/>
    <w:rsid w:val="00D25C13"/>
    <w:rsid w:val="00D37CAA"/>
    <w:rsid w:val="00DA34FA"/>
    <w:rsid w:val="00E13A54"/>
    <w:rsid w:val="00F06FD3"/>
    <w:rsid w:val="00F6502E"/>
    <w:rsid w:val="00F8070F"/>
    <w:rsid w:val="00FE3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E4E28"/>
  <w15:chartTrackingRefBased/>
  <w15:docId w15:val="{8B28132A-BF88-114F-A56E-AEC7150CC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7160"/>
    <w:rPr>
      <w:rFonts w:ascii="Times New Roman" w:eastAsia="Times New Roman" w:hAnsi="Times New Roman" w:cs="Times New Roman"/>
      <w:lang w:eastAsia="ru-RU"/>
    </w:rPr>
  </w:style>
  <w:style w:type="paragraph" w:styleId="2">
    <w:name w:val="heading 2"/>
    <w:aliases w:val="Раздел,Раздел 2,2,H2 + Justified,Left:  0,32 cm,First line:  1,9 cm,Rig......,Заголовок 21,h2,Level 2 Heading,Numbered indent 2,ni2,Hanging 3 Inde..."/>
    <w:basedOn w:val="a"/>
    <w:next w:val="a"/>
    <w:link w:val="21"/>
    <w:uiPriority w:val="9"/>
    <w:qFormat/>
    <w:rsid w:val="00AD716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uiPriority w:val="9"/>
    <w:semiHidden/>
    <w:rsid w:val="00AD716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customStyle="1" w:styleId="21">
    <w:name w:val="Заголовок 2 Знак1"/>
    <w:aliases w:val="Раздел Знак,Раздел 2 Знак,2 Знак,H2 + Justified Знак,Left:  0 Знак,32 cm Знак,First line:  1 Знак,9 cm Знак,Rig...... Знак,Заголовок 21 Знак,h2 Знак,Level 2 Heading Знак,Numbered indent 2 Знак,ni2 Знак,Hanging 3 Inde... Знак"/>
    <w:link w:val="2"/>
    <w:uiPriority w:val="9"/>
    <w:locked/>
    <w:rsid w:val="00AD716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fontstyle01">
    <w:name w:val="fontstyle01"/>
    <w:basedOn w:val="a0"/>
    <w:rsid w:val="00780AEA"/>
    <w:rPr>
      <w:rFonts w:ascii="Calibri-Light" w:hAnsi="Calibri-Light" w:hint="default"/>
      <w:b w:val="0"/>
      <w:bCs w:val="0"/>
      <w:i w:val="0"/>
      <w:iCs w:val="0"/>
      <w:color w:val="FF0000"/>
      <w:sz w:val="22"/>
      <w:szCs w:val="22"/>
    </w:rPr>
  </w:style>
  <w:style w:type="paragraph" w:styleId="a3">
    <w:name w:val="List Paragraph"/>
    <w:aliases w:val="1,UL,Абзац маркированнный,Абзац списка основной,ПАРАГРАФ,Bullet 1,Use Case List Paragraph,Подпись рисунка,Bullet List,FooterText,numbered,Содержание. 2 уровень,Маркированный список_уровень1,Абзац списка2,Абзац списка4"/>
    <w:basedOn w:val="a"/>
    <w:link w:val="a4"/>
    <w:uiPriority w:val="99"/>
    <w:qFormat/>
    <w:rsid w:val="00780AEA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customStyle="1" w:styleId="a4">
    <w:name w:val="Абзац списка Знак"/>
    <w:aliases w:val="1 Знак,UL Знак,Абзац маркированнный Знак,Абзац списка основной Знак,ПАРАГРАФ Знак,Bullet 1 Знак,Use Case List Paragraph Знак,Подпись рисунка Знак,Bullet List Знак,FooterText Знак,numbered Знак,Содержание. 2 уровень Знак"/>
    <w:link w:val="a3"/>
    <w:uiPriority w:val="99"/>
    <w:qFormat/>
    <w:locked/>
    <w:rsid w:val="00780AE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rsid w:val="00780AEA"/>
    <w:rPr>
      <w:color w:val="0000FF"/>
      <w:u w:val="single"/>
    </w:rPr>
  </w:style>
  <w:style w:type="character" w:customStyle="1" w:styleId="fontstyle21">
    <w:name w:val="fontstyle21"/>
    <w:basedOn w:val="a0"/>
    <w:rsid w:val="00780AEA"/>
    <w:rPr>
      <w:rFonts w:ascii="Arial-BoldMT" w:hAnsi="Arial-BoldMT" w:hint="default"/>
      <w:b/>
      <w:bCs/>
      <w:i w:val="0"/>
      <w:iCs w:val="0"/>
      <w:color w:val="000000"/>
      <w:sz w:val="24"/>
      <w:szCs w:val="24"/>
    </w:rPr>
  </w:style>
  <w:style w:type="character" w:styleId="a6">
    <w:name w:val="annotation reference"/>
    <w:basedOn w:val="a0"/>
    <w:uiPriority w:val="99"/>
    <w:semiHidden/>
    <w:unhideWhenUsed/>
    <w:rsid w:val="00780AEA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780AEA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780AE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780AEA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780AE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Normal (Web)"/>
    <w:basedOn w:val="a"/>
    <w:uiPriority w:val="99"/>
    <w:unhideWhenUsed/>
    <w:rsid w:val="00CE0A53"/>
    <w:pPr>
      <w:spacing w:before="100" w:beforeAutospacing="1" w:after="100" w:afterAutospacing="1"/>
    </w:pPr>
  </w:style>
  <w:style w:type="paragraph" w:customStyle="1" w:styleId="Oaeno">
    <w:name w:val="Oaeno"/>
    <w:basedOn w:val="a"/>
    <w:rsid w:val="000D62FC"/>
    <w:rPr>
      <w:rFonts w:ascii="Courier New" w:hAnsi="Courier New" w:cs="Courier New"/>
      <w:sz w:val="20"/>
      <w:szCs w:val="20"/>
    </w:rPr>
  </w:style>
  <w:style w:type="numbering" w:customStyle="1" w:styleId="1">
    <w:name w:val="Текущий список1"/>
    <w:uiPriority w:val="99"/>
    <w:rsid w:val="009A2530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79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91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75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01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935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99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619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75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618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51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54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22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96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57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227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33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153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09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89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84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52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34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49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95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54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1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23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873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2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939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82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86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848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719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0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149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74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19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95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5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02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291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82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666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77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1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88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643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39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663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54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02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3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186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89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052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09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34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28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691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617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59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68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38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03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5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63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65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06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220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01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111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83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784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64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1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2221</Words>
  <Characters>12664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Равкина Анна Дмитриевна</cp:lastModifiedBy>
  <cp:revision>9</cp:revision>
  <dcterms:created xsi:type="dcterms:W3CDTF">2023-09-05T13:54:00Z</dcterms:created>
  <dcterms:modified xsi:type="dcterms:W3CDTF">2023-12-27T11:44:00Z</dcterms:modified>
</cp:coreProperties>
</file>