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B8" w:rsidRPr="00825FDB" w:rsidRDefault="0061359A" w:rsidP="0061359A">
      <w:pPr>
        <w:tabs>
          <w:tab w:val="left" w:pos="4016"/>
        </w:tabs>
        <w:rPr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ab/>
      </w:r>
      <w:r w:rsidRPr="00825FDB">
        <w:rPr>
          <w:sz w:val="24"/>
          <w:szCs w:val="24"/>
          <w:lang w:eastAsia="en-US"/>
        </w:rPr>
        <w:tab/>
      </w:r>
      <w:r w:rsidRPr="00825FDB">
        <w:rPr>
          <w:sz w:val="24"/>
          <w:szCs w:val="24"/>
          <w:lang w:eastAsia="en-US"/>
        </w:rPr>
        <w:tab/>
      </w:r>
      <w:r w:rsidRPr="00825FDB">
        <w:rPr>
          <w:sz w:val="24"/>
          <w:szCs w:val="24"/>
          <w:lang w:eastAsia="en-US"/>
        </w:rPr>
        <w:tab/>
      </w:r>
      <w:r w:rsidR="00425AC2">
        <w:rPr>
          <w:sz w:val="24"/>
          <w:szCs w:val="24"/>
          <w:lang w:eastAsia="en-US"/>
        </w:rPr>
        <w:t>Приложение№6</w:t>
      </w:r>
      <w:bookmarkStart w:id="0" w:name="_GoBack"/>
      <w:bookmarkEnd w:id="0"/>
    </w:p>
    <w:p w:rsidR="002D24B8" w:rsidRPr="00825FDB" w:rsidRDefault="0061359A" w:rsidP="0061359A">
      <w:pPr>
        <w:tabs>
          <w:tab w:val="left" w:pos="4016"/>
        </w:tabs>
        <w:rPr>
          <w:sz w:val="24"/>
          <w:szCs w:val="24"/>
          <w:lang w:eastAsia="en-US"/>
        </w:rPr>
      </w:pPr>
      <w:r w:rsidRPr="00825FDB">
        <w:rPr>
          <w:sz w:val="24"/>
          <w:szCs w:val="24"/>
          <w:lang w:eastAsia="en-US"/>
        </w:rPr>
        <w:tab/>
      </w:r>
      <w:r w:rsidRPr="00825FDB">
        <w:rPr>
          <w:sz w:val="24"/>
          <w:szCs w:val="24"/>
          <w:lang w:eastAsia="en-US"/>
        </w:rPr>
        <w:tab/>
      </w:r>
      <w:r w:rsidRPr="00825FDB">
        <w:rPr>
          <w:sz w:val="24"/>
          <w:szCs w:val="24"/>
          <w:lang w:eastAsia="en-US"/>
        </w:rPr>
        <w:tab/>
      </w:r>
      <w:r w:rsidRPr="00825FDB">
        <w:rPr>
          <w:sz w:val="24"/>
          <w:szCs w:val="24"/>
          <w:lang w:eastAsia="en-US"/>
        </w:rPr>
        <w:tab/>
        <w:t>к</w:t>
      </w:r>
      <w:r w:rsidR="002D24B8" w:rsidRPr="00825FDB">
        <w:rPr>
          <w:sz w:val="24"/>
          <w:szCs w:val="24"/>
          <w:lang w:eastAsia="en-US"/>
        </w:rPr>
        <w:t xml:space="preserve"> </w:t>
      </w:r>
      <w:r w:rsidR="00D76CD0">
        <w:rPr>
          <w:sz w:val="24"/>
          <w:szCs w:val="24"/>
          <w:lang w:eastAsia="en-US"/>
        </w:rPr>
        <w:t>тендерной</w:t>
      </w:r>
      <w:r w:rsidR="002D24B8" w:rsidRPr="00825FDB">
        <w:rPr>
          <w:sz w:val="24"/>
          <w:szCs w:val="24"/>
          <w:lang w:eastAsia="en-US"/>
        </w:rPr>
        <w:t xml:space="preserve"> документации</w:t>
      </w:r>
    </w:p>
    <w:p w:rsidR="002D24B8" w:rsidRPr="00825FDB" w:rsidRDefault="002D24B8" w:rsidP="002D24B8">
      <w:pPr>
        <w:tabs>
          <w:tab w:val="left" w:pos="4016"/>
        </w:tabs>
        <w:jc w:val="right"/>
        <w:rPr>
          <w:b/>
          <w:sz w:val="24"/>
          <w:szCs w:val="24"/>
          <w:lang w:eastAsia="en-US"/>
        </w:rPr>
      </w:pPr>
    </w:p>
    <w:p w:rsidR="002D24B8" w:rsidRPr="00825FDB" w:rsidRDefault="002D24B8" w:rsidP="002D24B8">
      <w:pPr>
        <w:tabs>
          <w:tab w:val="left" w:pos="4016"/>
        </w:tabs>
        <w:jc w:val="right"/>
        <w:rPr>
          <w:b/>
          <w:sz w:val="24"/>
          <w:szCs w:val="24"/>
          <w:lang w:eastAsia="en-US"/>
        </w:rPr>
      </w:pPr>
    </w:p>
    <w:p w:rsidR="002D24B8" w:rsidRPr="00825FDB" w:rsidRDefault="002D24B8" w:rsidP="002D24B8">
      <w:pPr>
        <w:tabs>
          <w:tab w:val="left" w:pos="4016"/>
        </w:tabs>
        <w:jc w:val="right"/>
        <w:rPr>
          <w:b/>
          <w:sz w:val="24"/>
          <w:szCs w:val="24"/>
          <w:lang w:eastAsia="en-US"/>
        </w:rPr>
      </w:pPr>
    </w:p>
    <w:p w:rsidR="002D24B8" w:rsidRPr="00825FDB" w:rsidRDefault="002D24B8" w:rsidP="00B709DF">
      <w:pPr>
        <w:pStyle w:val="a4"/>
        <w:spacing w:after="0"/>
        <w:ind w:left="0" w:right="-1"/>
        <w:jc w:val="center"/>
        <w:rPr>
          <w:rFonts w:ascii="Times New Roman" w:hAnsi="Times New Roman" w:cs="Times New Roman"/>
          <w:b/>
        </w:rPr>
      </w:pPr>
      <w:r w:rsidRPr="00825FDB">
        <w:rPr>
          <w:rFonts w:ascii="Times New Roman" w:hAnsi="Times New Roman" w:cs="Times New Roman"/>
          <w:b/>
        </w:rPr>
        <w:t xml:space="preserve">Опись документов, прилагаемых к заявке на участие в </w:t>
      </w:r>
      <w:r w:rsidR="00D76CD0" w:rsidRPr="00D76CD0">
        <w:rPr>
          <w:rFonts w:ascii="Times New Roman" w:eastAsia="Times New Roman" w:hAnsi="Times New Roman" w:cs="Times New Roman"/>
          <w:b/>
          <w:spacing w:val="-3"/>
          <w:lang w:eastAsia="ru-RU"/>
        </w:rPr>
        <w:t>тендере</w:t>
      </w:r>
    </w:p>
    <w:p w:rsidR="002D24B8" w:rsidRPr="00825FDB" w:rsidRDefault="002D24B8" w:rsidP="002D24B8">
      <w:pPr>
        <w:pStyle w:val="a4"/>
        <w:spacing w:after="0"/>
        <w:ind w:left="0" w:right="-1" w:firstLine="540"/>
        <w:jc w:val="center"/>
        <w:rPr>
          <w:rFonts w:ascii="Times New Roman" w:hAnsi="Times New Roman" w:cs="Times New Roman"/>
        </w:rPr>
      </w:pPr>
    </w:p>
    <w:p w:rsidR="002D24B8" w:rsidRPr="00825FDB" w:rsidRDefault="002D24B8" w:rsidP="002D24B8">
      <w:pPr>
        <w:pStyle w:val="a4"/>
        <w:spacing w:after="0"/>
        <w:ind w:left="0" w:right="-1" w:firstLine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"/>
        <w:gridCol w:w="2508"/>
        <w:gridCol w:w="4806"/>
        <w:gridCol w:w="1970"/>
      </w:tblGrid>
      <w:tr w:rsidR="002D24B8" w:rsidRPr="00825FDB" w:rsidTr="00ED1285">
        <w:trPr>
          <w:trHeight w:val="405"/>
        </w:trPr>
        <w:tc>
          <w:tcPr>
            <w:tcW w:w="540" w:type="dxa"/>
            <w:vAlign w:val="center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2520" w:type="dxa"/>
            <w:vAlign w:val="center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Форма предоставления (копия, и т.п.)</w:t>
            </w:r>
          </w:p>
        </w:tc>
        <w:tc>
          <w:tcPr>
            <w:tcW w:w="4860" w:type="dxa"/>
            <w:vAlign w:val="center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Наименование документа</w:t>
            </w:r>
          </w:p>
        </w:tc>
        <w:tc>
          <w:tcPr>
            <w:tcW w:w="1980" w:type="dxa"/>
            <w:vAlign w:val="center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Количество листов</w:t>
            </w: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2D24B8">
        <w:trPr>
          <w:trHeight w:val="88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2D24B8" w:rsidRPr="00825FDB" w:rsidTr="00ED1285">
        <w:trPr>
          <w:trHeight w:val="300"/>
        </w:trPr>
        <w:tc>
          <w:tcPr>
            <w:tcW w:w="54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Times New Roman" w:hAnsi="Times New Roman" w:cs="Times New Roman"/>
                <w:bCs/>
              </w:rPr>
            </w:pPr>
            <w:r w:rsidRPr="00825FDB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252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0" w:type="dxa"/>
          </w:tcPr>
          <w:p w:rsidR="002D24B8" w:rsidRPr="00825FDB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</w:tbl>
    <w:p w:rsidR="002D24B8" w:rsidRPr="00825FDB" w:rsidRDefault="002D24B8" w:rsidP="002D24B8">
      <w:pPr>
        <w:tabs>
          <w:tab w:val="left" w:pos="4016"/>
        </w:tabs>
        <w:jc w:val="center"/>
        <w:rPr>
          <w:sz w:val="24"/>
          <w:szCs w:val="24"/>
          <w:lang w:eastAsia="en-US"/>
        </w:rPr>
      </w:pPr>
    </w:p>
    <w:p w:rsidR="002D24B8" w:rsidRPr="00825FDB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2D24B8" w:rsidRPr="00825FDB" w:rsidRDefault="002D24B8" w:rsidP="002D24B8">
      <w:pPr>
        <w:tabs>
          <w:tab w:val="left" w:pos="4016"/>
        </w:tabs>
        <w:jc w:val="center"/>
        <w:rPr>
          <w:sz w:val="24"/>
          <w:szCs w:val="24"/>
          <w:lang w:eastAsia="en-US"/>
        </w:rPr>
      </w:pPr>
    </w:p>
    <w:p w:rsidR="002D24B8" w:rsidRPr="00825FDB" w:rsidRDefault="002D24B8" w:rsidP="002D24B8">
      <w:pPr>
        <w:tabs>
          <w:tab w:val="left" w:pos="2040"/>
          <w:tab w:val="left" w:pos="5878"/>
          <w:tab w:val="left" w:pos="7475"/>
        </w:tabs>
        <w:spacing w:line="276" w:lineRule="auto"/>
        <w:rPr>
          <w:sz w:val="22"/>
          <w:szCs w:val="22"/>
        </w:rPr>
      </w:pPr>
      <w:r w:rsidRPr="00825FDB">
        <w:rPr>
          <w:sz w:val="22"/>
          <w:szCs w:val="22"/>
        </w:rPr>
        <w:t>Руководитель организации (должность)                           (подпись, дата)</w:t>
      </w:r>
      <w:r w:rsidRPr="00825FDB">
        <w:rPr>
          <w:sz w:val="22"/>
          <w:szCs w:val="22"/>
        </w:rPr>
        <w:tab/>
      </w:r>
      <w:r w:rsidRPr="00825FDB">
        <w:rPr>
          <w:sz w:val="22"/>
          <w:szCs w:val="22"/>
        </w:rPr>
        <w:tab/>
        <w:t xml:space="preserve">        </w:t>
      </w:r>
      <w:r w:rsidRPr="00825FDB">
        <w:rPr>
          <w:sz w:val="22"/>
          <w:szCs w:val="22"/>
        </w:rPr>
        <w:tab/>
        <w:t>ФИО</w:t>
      </w:r>
    </w:p>
    <w:p w:rsidR="002D24B8" w:rsidRPr="00825FDB" w:rsidRDefault="002D24B8" w:rsidP="002D24B8">
      <w:pPr>
        <w:ind w:right="3684"/>
        <w:jc w:val="center"/>
        <w:rPr>
          <w:vertAlign w:val="superscript"/>
        </w:rPr>
      </w:pPr>
      <w:r w:rsidRPr="00825F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90ACBC" wp14:editId="5E3F63F0">
                <wp:simplePos x="0" y="0"/>
                <wp:positionH relativeFrom="column">
                  <wp:posOffset>3215640</wp:posOffset>
                </wp:positionH>
                <wp:positionV relativeFrom="paragraph">
                  <wp:posOffset>60960</wp:posOffset>
                </wp:positionV>
                <wp:extent cx="361950" cy="3048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4B8" w:rsidRDefault="002D24B8" w:rsidP="002D24B8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0ACB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2pt;margin-top:4.8pt;width:28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xbukwIAAA4FAAAOAAAAZHJzL2Uyb0RvYy54bWysVNuO2yAQfa/Uf0C8Z21nnWxsrbPaS1NV&#10;2l6kbT+AAI5RMVAgsbdVv6Vf0adK/YZ8Ugec7LqXh6qqHzAww2HOnBnOL/pWoh23TmhV4ewkxYgr&#10;qplQmwq/e7uaLDBynihGpFa8wvfc4Yvl0yfnnSn5VDdaMm4RgChXdqbCjfemTBJHG94Sd6INV2Cs&#10;tW2Jh6XdJMySDtBbmUzTdJ502jJjNeXOwe7NYMTLiF/XnPrXde24R7LCEJuPo43jOozJ8pyUG0tM&#10;I+ghDPIPUbREKLj0AeqGeIK2VvwG1QpqtdO1P6G6TXRdC8ojB2CTpb+wuWuI4ZELJMeZhzS5/wdL&#10;X+3eWCQYaIeRIi1ItP+y/77/tv+KspCdzrgSnO4MuPn+SvfBMzB15lbT9w4pfd0QteGX1uqu4YRB&#10;dPFkMjo64LgAsu5eagbXkK3XEaivbRsAIRkI0EGl+wdleO8Rhc3TeVbMwELBdJrmizQql5DyeNhY&#10;559z3aIwqbAF4SM42d06DzTA9egSg9dSsJWQMi7sZn0tLdoRKJJV/AJzOOLGblIFZ6XDscE87ECM&#10;cEewhWij6J+KbJqnV9Nispovzib5Kp9NirN0MUmz4qqYp3mR36w+hwCzvGwEY1zdCsWPBZjlfyfw&#10;oRWG0okliLoKF7PpbFBoHL0bk0zj9yeSrfDQj1K0FYYkwzd0SND1mWJAm5SeCDnMk5/DjymDHBz/&#10;MSuxCoLwQwn4ft0DSiiNtWb3UA9Wg14gLTwiMGm0/YhRBw1ZYfdhSyzHSL5QUFNFluehg+Min51N&#10;YWHHlvXYQhQFqAp7jIbptR+6fmus2DRw01DFSl9CHdYi1shjVEAhLKDpIpnDAxG6eryOXo/P2PIH&#10;AAAA//8DAFBLAwQUAAYACAAAACEADqyz3dwAAAAIAQAADwAAAGRycy9kb3ducmV2LnhtbEyPwU7D&#10;MBBE70j8g7VIXBB1gMahaZwKkEBcW/oBTrxNosbrKHab9O9ZTvS2oxnNvik2s+vFGcfQedLwtEhA&#10;INXedtRo2P98Pr6CCNGQNb0n1HDBAJvy9qYwufUTbfG8i43gEgq50dDGOORShrpFZ8LCD0jsHfzo&#10;TGQ5NtKOZuJy18vnJFHSmY74Q2sG/GixPu5OTsPhe3pIV1P1FffZdqneTZdV/qL1/d38tgYRcY7/&#10;YfjDZ3QomanyJ7JB9BrSRC05qmGlQLCfqhfWFR+ZAlkW8npA+QsAAP//AwBQSwECLQAUAAYACAAA&#10;ACEAtoM4kv4AAADhAQAAEwAAAAAAAAAAAAAAAAAAAAAAW0NvbnRlbnRfVHlwZXNdLnhtbFBLAQIt&#10;ABQABgAIAAAAIQA4/SH/1gAAAJQBAAALAAAAAAAAAAAAAAAAAC8BAABfcmVscy8ucmVsc1BLAQIt&#10;ABQABgAIAAAAIQAOKxbukwIAAA4FAAAOAAAAAAAAAAAAAAAAAC4CAABkcnMvZTJvRG9jLnhtbFBL&#10;AQItABQABgAIAAAAIQAOrLPd3AAAAAgBAAAPAAAAAAAAAAAAAAAAAO0EAABkcnMvZG93bnJldi54&#10;bWxQSwUGAAAAAAQABADzAAAA9gUAAAAA&#10;" o:allowincell="f" stroked="f">
                <v:textbox>
                  <w:txbxContent>
                    <w:p w:rsidR="002D24B8" w:rsidRDefault="002D24B8" w:rsidP="002D24B8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2D24B8" w:rsidRPr="00825FDB" w:rsidRDefault="002D24B8" w:rsidP="002D24B8">
      <w:pPr>
        <w:suppressAutoHyphens/>
        <w:rPr>
          <w:color w:val="FF0000"/>
          <w:sz w:val="24"/>
          <w:szCs w:val="24"/>
        </w:rPr>
      </w:pPr>
    </w:p>
    <w:p w:rsidR="002D24B8" w:rsidRPr="00825FDB" w:rsidRDefault="002D24B8" w:rsidP="002D24B8">
      <w:pPr>
        <w:tabs>
          <w:tab w:val="left" w:pos="4016"/>
        </w:tabs>
        <w:rPr>
          <w:sz w:val="24"/>
          <w:szCs w:val="24"/>
          <w:lang w:eastAsia="en-US"/>
        </w:rPr>
      </w:pPr>
    </w:p>
    <w:p w:rsidR="002D24B8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2D24B8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2D24B8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5C06FC" w:rsidRDefault="005C06FC"/>
    <w:sectPr w:rsidR="005C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75"/>
    <w:rsid w:val="00095475"/>
    <w:rsid w:val="002D24B8"/>
    <w:rsid w:val="00425AC2"/>
    <w:rsid w:val="005C06FC"/>
    <w:rsid w:val="0061359A"/>
    <w:rsid w:val="00825FDB"/>
    <w:rsid w:val="00B709DF"/>
    <w:rsid w:val="00C86272"/>
    <w:rsid w:val="00D7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F2E7"/>
  <w15:docId w15:val="{503602F4-F068-4F2B-BA0C-4D02C607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D24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D24B8"/>
    <w:rPr>
      <w:sz w:val="24"/>
      <w:szCs w:val="24"/>
    </w:rPr>
  </w:style>
  <w:style w:type="paragraph" w:styleId="a4">
    <w:name w:val="Body Text Indent"/>
    <w:basedOn w:val="a"/>
    <w:link w:val="a3"/>
    <w:rsid w:val="002D24B8"/>
    <w:pPr>
      <w:overflowPunct/>
      <w:autoSpaceDE/>
      <w:autoSpaceDN/>
      <w:adjustRightInd/>
      <w:spacing w:after="120"/>
      <w:ind w:left="283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2D2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Пурышева Людмила Геннадьевна</cp:lastModifiedBy>
  <cp:revision>6</cp:revision>
  <dcterms:created xsi:type="dcterms:W3CDTF">2014-09-09T05:48:00Z</dcterms:created>
  <dcterms:modified xsi:type="dcterms:W3CDTF">2021-03-02T08:32:00Z</dcterms:modified>
</cp:coreProperties>
</file>