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EDB95" w14:textId="75045EB9" w:rsidR="0077280E" w:rsidRPr="006C1393" w:rsidRDefault="0077280E" w:rsidP="00F32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caps/>
          <w:lang w:eastAsia="ru-RU"/>
        </w:rPr>
        <w:t>ДОГОВОР №______</w:t>
      </w:r>
      <w:r w:rsidR="00CB450A">
        <w:rPr>
          <w:rFonts w:ascii="Times New Roman" w:eastAsia="Times New Roman" w:hAnsi="Times New Roman" w:cs="Times New Roman"/>
          <w:b/>
          <w:caps/>
          <w:lang w:eastAsia="ru-RU"/>
        </w:rPr>
        <w:t>_</w:t>
      </w:r>
    </w:p>
    <w:p w14:paraId="4DBAE8E0" w14:textId="77777777" w:rsidR="0077280E" w:rsidRPr="006C1393" w:rsidRDefault="0077280E" w:rsidP="007728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84BC0F" w14:textId="0B1E8FBB" w:rsidR="0077280E" w:rsidRPr="006C1393" w:rsidRDefault="0077280E" w:rsidP="00706FA5">
      <w:pPr>
        <w:spacing w:after="0" w:line="25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город Брянск</w:t>
      </w:r>
      <w:r w:rsidR="002D4321" w:rsidRPr="006C1393">
        <w:rPr>
          <w:rFonts w:ascii="Times New Roman" w:eastAsia="Times New Roman" w:hAnsi="Times New Roman" w:cs="Times New Roman"/>
          <w:lang w:eastAsia="ru-RU"/>
        </w:rPr>
        <w:tab/>
      </w:r>
      <w:r w:rsidR="002D4321" w:rsidRPr="006C1393">
        <w:rPr>
          <w:rFonts w:ascii="Times New Roman" w:eastAsia="Times New Roman" w:hAnsi="Times New Roman" w:cs="Times New Roman"/>
          <w:lang w:eastAsia="ru-RU"/>
        </w:rPr>
        <w:tab/>
      </w:r>
      <w:r w:rsidR="002D4321" w:rsidRPr="006C1393">
        <w:rPr>
          <w:rFonts w:ascii="Times New Roman" w:eastAsia="Times New Roman" w:hAnsi="Times New Roman" w:cs="Times New Roman"/>
          <w:lang w:eastAsia="ru-RU"/>
        </w:rPr>
        <w:tab/>
      </w:r>
      <w:r w:rsidR="002D4321" w:rsidRPr="006C1393">
        <w:rPr>
          <w:rFonts w:ascii="Times New Roman" w:eastAsia="Times New Roman" w:hAnsi="Times New Roman" w:cs="Times New Roman"/>
          <w:lang w:eastAsia="ru-RU"/>
        </w:rPr>
        <w:tab/>
      </w:r>
      <w:r w:rsidR="002D4321" w:rsidRPr="006C1393">
        <w:rPr>
          <w:rFonts w:ascii="Times New Roman" w:eastAsia="Times New Roman" w:hAnsi="Times New Roman" w:cs="Times New Roman"/>
          <w:lang w:eastAsia="ru-RU"/>
        </w:rPr>
        <w:tab/>
      </w:r>
      <w:r w:rsidR="002D4321" w:rsidRPr="006C1393">
        <w:rPr>
          <w:rFonts w:ascii="Times New Roman" w:eastAsia="Times New Roman" w:hAnsi="Times New Roman" w:cs="Times New Roman"/>
          <w:lang w:eastAsia="ru-RU"/>
        </w:rPr>
        <w:tab/>
      </w:r>
      <w:r w:rsidR="002D4321" w:rsidRPr="006C1393">
        <w:rPr>
          <w:rFonts w:ascii="Times New Roman" w:eastAsia="Times New Roman" w:hAnsi="Times New Roman" w:cs="Times New Roman"/>
          <w:lang w:eastAsia="ru-RU"/>
        </w:rPr>
        <w:tab/>
      </w:r>
      <w:r w:rsidR="00F32269" w:rsidRPr="006C1393">
        <w:rPr>
          <w:rFonts w:ascii="Times New Roman" w:eastAsia="Times New Roman" w:hAnsi="Times New Roman" w:cs="Times New Roman"/>
          <w:lang w:eastAsia="ru-RU"/>
        </w:rPr>
        <w:tab/>
      </w:r>
      <w:r w:rsidR="007161C9" w:rsidRPr="006C1393">
        <w:rPr>
          <w:rFonts w:ascii="Times New Roman" w:eastAsia="Times New Roman" w:hAnsi="Times New Roman" w:cs="Times New Roman"/>
          <w:lang w:eastAsia="ru-RU"/>
        </w:rPr>
        <w:tab/>
      </w:r>
      <w:r w:rsidR="00CB450A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6C1393" w:rsidRPr="006C13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1393">
        <w:rPr>
          <w:rFonts w:ascii="Times New Roman" w:eastAsia="Times New Roman" w:hAnsi="Times New Roman" w:cs="Times New Roman"/>
          <w:lang w:eastAsia="ru-RU"/>
        </w:rPr>
        <w:t>«</w:t>
      </w:r>
      <w:r w:rsidR="002D4321" w:rsidRPr="006C1393">
        <w:rPr>
          <w:rFonts w:ascii="Times New Roman" w:eastAsia="Times New Roman" w:hAnsi="Times New Roman" w:cs="Times New Roman"/>
          <w:lang w:eastAsia="ru-RU"/>
        </w:rPr>
        <w:t>___</w:t>
      </w:r>
      <w:r w:rsidRPr="006C139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C1393" w:rsidRPr="006C1393">
        <w:rPr>
          <w:rFonts w:ascii="Times New Roman" w:eastAsia="Times New Roman" w:hAnsi="Times New Roman" w:cs="Times New Roman"/>
          <w:lang w:eastAsia="ru-RU"/>
        </w:rPr>
        <w:t>___________</w:t>
      </w:r>
      <w:r w:rsidRPr="006C139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05E7A" w:rsidRPr="006C1393">
        <w:rPr>
          <w:rFonts w:ascii="Times New Roman" w:eastAsia="Times New Roman" w:hAnsi="Times New Roman" w:cs="Times New Roman"/>
          <w:lang w:eastAsia="ru-RU"/>
        </w:rPr>
        <w:t>2</w:t>
      </w:r>
      <w:r w:rsidR="006C1393" w:rsidRPr="006C1393">
        <w:rPr>
          <w:rFonts w:ascii="Times New Roman" w:eastAsia="Times New Roman" w:hAnsi="Times New Roman" w:cs="Times New Roman"/>
          <w:lang w:eastAsia="ru-RU"/>
        </w:rPr>
        <w:t>2</w:t>
      </w:r>
      <w:r w:rsidRPr="006C139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7D2F4763" w14:textId="77777777" w:rsidR="0077280E" w:rsidRPr="006C1393" w:rsidRDefault="0077280E" w:rsidP="007728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9D2AD29" w14:textId="44BAEC96" w:rsidR="00154302" w:rsidRPr="006C1393" w:rsidRDefault="00154302" w:rsidP="001543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Акционерное общество «Брянскавтодор» </w:t>
      </w:r>
      <w:r w:rsidR="006B6448"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(сокращенное наименование – </w:t>
      </w: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АО</w:t>
      </w:r>
      <w:r w:rsidR="006B6448"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«Брянскавтодор»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),</w:t>
      </w: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именуемое в дальнейшем «Заказчик», в лице генерального директора </w:t>
      </w:r>
      <w:r w:rsidRPr="006C13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05E7A" w:rsidRPr="006C13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Ероше</w:t>
      </w:r>
      <w:r w:rsidR="00B05E7A" w:rsidRPr="006C13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</w:t>
      </w:r>
      <w:r w:rsidR="00B05E7A" w:rsidRPr="006C13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ко</w:t>
      </w:r>
      <w:r w:rsidR="006B6448" w:rsidRPr="006C13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</w:t>
      </w:r>
      <w:r w:rsidRPr="006C13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Владимира</w:t>
      </w:r>
      <w:r w:rsidR="006B6448" w:rsidRPr="006C13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</w:t>
      </w:r>
      <w:r w:rsidRPr="006C139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Владимировича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Устава, с одной стороны, </w:t>
      </w:r>
      <w:r w:rsidR="006C1393" w:rsidRPr="006C139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</w:t>
      </w:r>
      <w:r w:rsidR="003674E4" w:rsidRPr="006C1393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3674E4"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(сокращённое наименование</w:t>
      </w:r>
      <w:r w:rsidR="003674E4"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B6448"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– </w:t>
      </w:r>
      <w:r w:rsidR="006C1393"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</w:t>
      </w:r>
      <w:r w:rsidR="003674E4"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3674E4" w:rsidRPr="006C13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674E4" w:rsidRPr="006C1393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="003674E4" w:rsidRPr="006C1393">
        <w:rPr>
          <w:rFonts w:ascii="Times New Roman" w:eastAsia="Times New Roman" w:hAnsi="Times New Roman" w:cs="Times New Roman"/>
          <w:bCs/>
          <w:lang w:eastAsia="ru-RU"/>
        </w:rPr>
        <w:t>«Поставщик»</w:t>
      </w:r>
      <w:r w:rsidR="003674E4" w:rsidRPr="006C1393">
        <w:rPr>
          <w:rFonts w:ascii="Times New Roman" w:eastAsia="Times New Roman" w:hAnsi="Times New Roman" w:cs="Times New Roman"/>
          <w:lang w:eastAsia="ru-RU"/>
        </w:rPr>
        <w:t xml:space="preserve">, в лице генерального </w:t>
      </w:r>
      <w:r w:rsidR="006C1393" w:rsidRPr="006C1393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3674E4" w:rsidRPr="006C1393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3674E4" w:rsidRPr="006C1393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6C1393" w:rsidRPr="006C1393">
        <w:rPr>
          <w:rFonts w:ascii="Times New Roman" w:eastAsia="Times New Roman" w:hAnsi="Times New Roman" w:cs="Times New Roman"/>
          <w:lang w:eastAsia="ru-RU"/>
        </w:rPr>
        <w:t>_______</w:t>
      </w:r>
      <w:r w:rsidR="003674E4" w:rsidRPr="006C1393">
        <w:rPr>
          <w:rFonts w:ascii="Times New Roman" w:eastAsia="Times New Roman" w:hAnsi="Times New Roman" w:cs="Times New Roman"/>
          <w:lang w:eastAsia="ru-RU"/>
        </w:rPr>
        <w:t>, с другой стороны (именуемые в дал</w:t>
      </w:r>
      <w:r w:rsidR="003674E4" w:rsidRPr="006C1393">
        <w:rPr>
          <w:rFonts w:ascii="Times New Roman" w:eastAsia="Times New Roman" w:hAnsi="Times New Roman" w:cs="Times New Roman"/>
          <w:lang w:eastAsia="ru-RU"/>
        </w:rPr>
        <w:t>ь</w:t>
      </w:r>
      <w:r w:rsidR="003674E4" w:rsidRPr="006C1393">
        <w:rPr>
          <w:rFonts w:ascii="Times New Roman" w:eastAsia="Times New Roman" w:hAnsi="Times New Roman" w:cs="Times New Roman"/>
          <w:lang w:eastAsia="ru-RU"/>
        </w:rPr>
        <w:t>нейшем «Стороны»)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, заключили настоящий договор (далее – Договор) о нижеследующем:</w:t>
      </w:r>
      <w:proofErr w:type="gramEnd"/>
    </w:p>
    <w:p w14:paraId="4249ABAD" w14:textId="77777777" w:rsidR="00C331F4" w:rsidRPr="006C1393" w:rsidRDefault="00C331F4" w:rsidP="006C139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6C1393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Pr="006C1393">
        <w:rPr>
          <w:rFonts w:ascii="Times New Roman" w:eastAsia="Times New Roman" w:hAnsi="Times New Roman" w:cs="Times New Roman"/>
          <w:b/>
          <w:bCs/>
          <w:color w:val="000000"/>
        </w:rPr>
        <w:t xml:space="preserve">Предмет </w:t>
      </w:r>
      <w:r w:rsidR="008771D8" w:rsidRPr="006C1393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6C1393">
        <w:rPr>
          <w:rFonts w:ascii="Times New Roman" w:eastAsia="Times New Roman" w:hAnsi="Times New Roman" w:cs="Times New Roman"/>
          <w:b/>
          <w:bCs/>
          <w:color w:val="000000"/>
        </w:rPr>
        <w:t>оговора</w:t>
      </w:r>
    </w:p>
    <w:p w14:paraId="1F4BE504" w14:textId="0FCD8A2F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Предметом настоящего Договора является </w:t>
      </w:r>
      <w:r w:rsidRPr="006C1393">
        <w:rPr>
          <w:rFonts w:ascii="Times New Roman" w:eastAsia="Times New Roman" w:hAnsi="Times New Roman" w:cs="Times New Roman"/>
          <w:b/>
          <w:color w:val="000000"/>
          <w:lang w:eastAsia="ru-RU"/>
        </w:rPr>
        <w:t>закупка спецодежды</w:t>
      </w:r>
      <w:r w:rsidRPr="006C13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(далее - Товар).</w:t>
      </w:r>
    </w:p>
    <w:p w14:paraId="3D9D83C6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1.2. Поставщик обязуется передать Товар в собственность Заказчика, а Заказчик обязуется его пр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нять и оплатить в соответствии с условиями настоящего Договора.</w:t>
      </w:r>
    </w:p>
    <w:p w14:paraId="5ED51B0B" w14:textId="77777777" w:rsidR="004632AD" w:rsidRPr="006C1393" w:rsidRDefault="00B05E7A" w:rsidP="004632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1.3. Наименование, ассортимент, количество и цена единицы Товара приведены в Спецификации (Приложение №1 к настоящему Договору), являющейся неотъемлемой частью настоящего Договора.</w:t>
      </w:r>
    </w:p>
    <w:p w14:paraId="307B6637" w14:textId="77777777" w:rsidR="00B05E7A" w:rsidRPr="006C1393" w:rsidRDefault="00B05E7A" w:rsidP="006C139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6C1393">
        <w:rPr>
          <w:rFonts w:ascii="Times New Roman" w:eastAsia="Times New Roman" w:hAnsi="Times New Roman" w:cs="Times New Roman"/>
          <w:b/>
          <w:bCs/>
          <w:color w:val="000000"/>
        </w:rPr>
        <w:t>Место, сроки, условия поставки и приемки Товара</w:t>
      </w:r>
    </w:p>
    <w:p w14:paraId="090D1111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2.1. Место поставки Товара – центральный склад Заказчика, расположенный по адресу: 241033, г. Брянск, пр-т Станке Димитрова, 76.</w:t>
      </w:r>
    </w:p>
    <w:p w14:paraId="55547EC8" w14:textId="2B679CA2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Получателем Товара является филиал Заказчика – Брянский ДРСУч АО «Брянскавтодор»: 241033, Брянская обл., г. Брянск, пр-т Станке Димитрова, д. 76, ИНН</w:t>
      </w:r>
      <w:r w:rsidR="00C86A41" w:rsidRPr="006C1393">
        <w:rPr>
          <w:rFonts w:ascii="Times New Roman" w:eastAsia="Times New Roman" w:hAnsi="Times New Roman" w:cs="Times New Roman"/>
          <w:lang w:eastAsia="ru-RU"/>
        </w:rPr>
        <w:t> </w:t>
      </w:r>
      <w:r w:rsidRPr="006C1393">
        <w:rPr>
          <w:rFonts w:ascii="Times New Roman" w:eastAsia="Times New Roman" w:hAnsi="Times New Roman" w:cs="Times New Roman"/>
          <w:lang w:eastAsia="ru-RU"/>
        </w:rPr>
        <w:t>3250510627, КПП</w:t>
      </w:r>
      <w:r w:rsidR="00C86A41" w:rsidRPr="006C1393">
        <w:rPr>
          <w:rFonts w:ascii="Times New Roman" w:eastAsia="Times New Roman" w:hAnsi="Times New Roman" w:cs="Times New Roman"/>
          <w:lang w:eastAsia="ru-RU"/>
        </w:rPr>
        <w:t> </w:t>
      </w:r>
      <w:r w:rsidRPr="006C1393">
        <w:rPr>
          <w:rFonts w:ascii="Times New Roman" w:eastAsia="Times New Roman" w:hAnsi="Times New Roman" w:cs="Times New Roman"/>
          <w:lang w:eastAsia="ru-RU"/>
        </w:rPr>
        <w:t>325743002.</w:t>
      </w:r>
    </w:p>
    <w:p w14:paraId="2590B50B" w14:textId="77777777" w:rsidR="00B05E7A" w:rsidRPr="0090517A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0517A">
        <w:rPr>
          <w:rFonts w:ascii="Times New Roman" w:eastAsia="Times New Roman" w:hAnsi="Times New Roman" w:cs="Times New Roman"/>
          <w:color w:val="FF0000"/>
          <w:lang w:eastAsia="ru-RU"/>
        </w:rPr>
        <w:t>2.2. Срок поставки Товара: в течение 1</w:t>
      </w:r>
      <w:r w:rsidR="0086064A" w:rsidRPr="0090517A">
        <w:rPr>
          <w:rFonts w:ascii="Times New Roman" w:eastAsia="Times New Roman" w:hAnsi="Times New Roman" w:cs="Times New Roman"/>
          <w:color w:val="FF0000"/>
          <w:lang w:eastAsia="ru-RU"/>
        </w:rPr>
        <w:t>5</w:t>
      </w:r>
      <w:r w:rsidRPr="0090517A">
        <w:rPr>
          <w:rFonts w:ascii="Times New Roman" w:eastAsia="Times New Roman" w:hAnsi="Times New Roman" w:cs="Times New Roman"/>
          <w:color w:val="FF0000"/>
          <w:lang w:eastAsia="ru-RU"/>
        </w:rPr>
        <w:t xml:space="preserve"> (</w:t>
      </w:r>
      <w:r w:rsidR="0086064A" w:rsidRPr="0090517A">
        <w:rPr>
          <w:rFonts w:ascii="Times New Roman" w:eastAsia="Times New Roman" w:hAnsi="Times New Roman" w:cs="Times New Roman"/>
          <w:color w:val="FF0000"/>
          <w:lang w:eastAsia="ru-RU"/>
        </w:rPr>
        <w:t>Пятнадцати</w:t>
      </w:r>
      <w:r w:rsidRPr="0090517A">
        <w:rPr>
          <w:rFonts w:ascii="Times New Roman" w:eastAsia="Times New Roman" w:hAnsi="Times New Roman" w:cs="Times New Roman"/>
          <w:color w:val="FF0000"/>
          <w:lang w:eastAsia="ru-RU"/>
        </w:rPr>
        <w:t>) календарных дней с момента подписания настоящего Договора.</w:t>
      </w:r>
    </w:p>
    <w:p w14:paraId="3B7E4089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2.3. В течение 2 (Двух) рабочих дней с момента подписания настоящего Договора Поставщик предоставляет Заказчику образцы поставляемого Товара для проверки на соответствие требованиям, отр</w:t>
      </w:r>
      <w:r w:rsidRPr="006C1393">
        <w:rPr>
          <w:rFonts w:ascii="Times New Roman" w:eastAsia="Times New Roman" w:hAnsi="Times New Roman" w:cs="Times New Roman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lang w:eastAsia="ru-RU"/>
        </w:rPr>
        <w:t>женным в Приложении №2 к настоящему Договору, и их утверждения. До момента поставки полного к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>личества Товара по настоящему Договору образцы находятся у Заказчика, а в момент поставки Товара пр</w:t>
      </w:r>
      <w:r w:rsidRPr="006C1393">
        <w:rPr>
          <w:rFonts w:ascii="Times New Roman" w:eastAsia="Times New Roman" w:hAnsi="Times New Roman" w:cs="Times New Roman"/>
          <w:lang w:eastAsia="ru-RU"/>
        </w:rPr>
        <w:t>и</w:t>
      </w:r>
      <w:r w:rsidRPr="006C1393">
        <w:rPr>
          <w:rFonts w:ascii="Times New Roman" w:eastAsia="Times New Roman" w:hAnsi="Times New Roman" w:cs="Times New Roman"/>
          <w:lang w:eastAsia="ru-RU"/>
        </w:rPr>
        <w:t>нимаются Заказчиком в счет количества, обозначенного в Спецификации (Приложение №1 к настоящему Договору). Товар, не соответствующий утвержденным Заказчиком образцам, не принимается и не оплач</w:t>
      </w:r>
      <w:r w:rsidRPr="006C1393">
        <w:rPr>
          <w:rFonts w:ascii="Times New Roman" w:eastAsia="Times New Roman" w:hAnsi="Times New Roman" w:cs="Times New Roman"/>
          <w:lang w:eastAsia="ru-RU"/>
        </w:rPr>
        <w:t>и</w:t>
      </w:r>
      <w:r w:rsidRPr="006C1393">
        <w:rPr>
          <w:rFonts w:ascii="Times New Roman" w:eastAsia="Times New Roman" w:hAnsi="Times New Roman" w:cs="Times New Roman"/>
          <w:lang w:eastAsia="ru-RU"/>
        </w:rPr>
        <w:t>вается.</w:t>
      </w:r>
    </w:p>
    <w:p w14:paraId="757EA3EE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 xml:space="preserve">Адрес предоставления образцов: </w:t>
      </w:r>
      <w:proofErr w:type="gramStart"/>
      <w:r w:rsidRPr="006C1393">
        <w:rPr>
          <w:rFonts w:ascii="Times New Roman" w:eastAsia="Times New Roman" w:hAnsi="Times New Roman" w:cs="Times New Roman"/>
          <w:lang w:eastAsia="ru-RU"/>
        </w:rPr>
        <w:t>Брянская</w:t>
      </w:r>
      <w:proofErr w:type="gramEnd"/>
      <w:r w:rsidRPr="006C1393">
        <w:rPr>
          <w:rFonts w:ascii="Times New Roman" w:eastAsia="Times New Roman" w:hAnsi="Times New Roman" w:cs="Times New Roman"/>
          <w:lang w:eastAsia="ru-RU"/>
        </w:rPr>
        <w:t xml:space="preserve"> обл., г. Брянск, ул. Дуки, д. 80, оф. 414 (отдел материал</w:t>
      </w:r>
      <w:r w:rsidRPr="006C1393">
        <w:rPr>
          <w:rFonts w:ascii="Times New Roman" w:eastAsia="Times New Roman" w:hAnsi="Times New Roman" w:cs="Times New Roman"/>
          <w:lang w:eastAsia="ru-RU"/>
        </w:rPr>
        <w:t>ь</w:t>
      </w:r>
      <w:r w:rsidRPr="006C1393">
        <w:rPr>
          <w:rFonts w:ascii="Times New Roman" w:eastAsia="Times New Roman" w:hAnsi="Times New Roman" w:cs="Times New Roman"/>
          <w:lang w:eastAsia="ru-RU"/>
        </w:rPr>
        <w:t>но-технического снабжения).</w:t>
      </w:r>
    </w:p>
    <w:p w14:paraId="1663CB56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2.4. Поставщик производит поставку Товара Заказчику собственным автотранспортом или с пр</w:t>
      </w:r>
      <w:r w:rsidRPr="006C1393">
        <w:rPr>
          <w:rFonts w:ascii="Times New Roman" w:eastAsia="Times New Roman" w:hAnsi="Times New Roman" w:cs="Times New Roman"/>
          <w:lang w:eastAsia="ru-RU"/>
        </w:rPr>
        <w:t>и</w:t>
      </w:r>
      <w:r w:rsidRPr="006C1393">
        <w:rPr>
          <w:rFonts w:ascii="Times New Roman" w:eastAsia="Times New Roman" w:hAnsi="Times New Roman" w:cs="Times New Roman"/>
          <w:lang w:eastAsia="ru-RU"/>
        </w:rPr>
        <w:t>влечением транспорта третьих лиц за свой счет. Все виды погрузочных работ осуществляются Поставщ</w:t>
      </w:r>
      <w:r w:rsidRPr="006C1393">
        <w:rPr>
          <w:rFonts w:ascii="Times New Roman" w:eastAsia="Times New Roman" w:hAnsi="Times New Roman" w:cs="Times New Roman"/>
          <w:lang w:eastAsia="ru-RU"/>
        </w:rPr>
        <w:t>и</w:t>
      </w:r>
      <w:r w:rsidRPr="006C1393">
        <w:rPr>
          <w:rFonts w:ascii="Times New Roman" w:eastAsia="Times New Roman" w:hAnsi="Times New Roman" w:cs="Times New Roman"/>
          <w:lang w:eastAsia="ru-RU"/>
        </w:rPr>
        <w:t>ком собственными техническими средствами или с привлечением третьих лиц за свой счет. Заказчик обе</w:t>
      </w:r>
      <w:r w:rsidRPr="006C1393">
        <w:rPr>
          <w:rFonts w:ascii="Times New Roman" w:eastAsia="Times New Roman" w:hAnsi="Times New Roman" w:cs="Times New Roman"/>
          <w:lang w:eastAsia="ru-RU"/>
        </w:rPr>
        <w:t>с</w:t>
      </w:r>
      <w:r w:rsidRPr="006C1393">
        <w:rPr>
          <w:rFonts w:ascii="Times New Roman" w:eastAsia="Times New Roman" w:hAnsi="Times New Roman" w:cs="Times New Roman"/>
          <w:lang w:eastAsia="ru-RU"/>
        </w:rPr>
        <w:t>печивает выгрузку Товара в месте поставки, указанном в п. 2.1 настоящего Договора. Датой поставки явл</w:t>
      </w:r>
      <w:r w:rsidRPr="006C1393">
        <w:rPr>
          <w:rFonts w:ascii="Times New Roman" w:eastAsia="Times New Roman" w:hAnsi="Times New Roman" w:cs="Times New Roman"/>
          <w:lang w:eastAsia="ru-RU"/>
        </w:rPr>
        <w:t>я</w:t>
      </w:r>
      <w:r w:rsidRPr="006C1393">
        <w:rPr>
          <w:rFonts w:ascii="Times New Roman" w:eastAsia="Times New Roman" w:hAnsi="Times New Roman" w:cs="Times New Roman"/>
          <w:lang w:eastAsia="ru-RU"/>
        </w:rPr>
        <w:t>ется дата фактического поступления Товара по адресу, указанному в п. 2.1 настоящего Договора.</w:t>
      </w:r>
    </w:p>
    <w:p w14:paraId="0D7C6F0C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Поставщик письменно уведомляет Заказчика о готовности Товара к поставке и согласовывает с З</w:t>
      </w:r>
      <w:r w:rsidRPr="006C1393">
        <w:rPr>
          <w:rFonts w:ascii="Times New Roman" w:eastAsia="Times New Roman" w:hAnsi="Times New Roman" w:cs="Times New Roman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lang w:eastAsia="ru-RU"/>
        </w:rPr>
        <w:t>казчиком точное время и дату поставки.</w:t>
      </w:r>
    </w:p>
    <w:p w14:paraId="79BCD9CD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2.5. Приемка Товара по количеству и качеству производится в порядке, установленном настоящим Договором и постановлениями Госарбитража при Совете Министров СССР в инструкциях:</w:t>
      </w:r>
    </w:p>
    <w:p w14:paraId="5CFC8163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«О порядке приемки продукции производственно-технического назначения и товаров народного потребления по качеству» № П-7 от 25 апреля 1966 г.;</w:t>
      </w:r>
    </w:p>
    <w:p w14:paraId="5DFC8CCD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«О порядке приемки продукции производственно-технического назначения и товаров народного потребления по количеству» № П-6 от 15 июня 1965 г.</w:t>
      </w:r>
    </w:p>
    <w:p w14:paraId="3CB28C82" w14:textId="77777777" w:rsidR="00B05E7A" w:rsidRPr="006C1393" w:rsidRDefault="00B05E7A" w:rsidP="00B05E7A">
      <w:pPr>
        <w:tabs>
          <w:tab w:val="decimal" w:pos="-1985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2.6. Приемка Товара производится в месте поставки Товара, указанном в п. 2.1 настоящего Догов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>ра уполномоченным представителем Заказчика в присутствии уполномоченного представителя Поставщика</w:t>
      </w:r>
    </w:p>
    <w:p w14:paraId="28C5309E" w14:textId="77777777" w:rsidR="00B05E7A" w:rsidRPr="006C1393" w:rsidRDefault="00B05E7A" w:rsidP="00B05E7A">
      <w:pPr>
        <w:tabs>
          <w:tab w:val="decimal" w:pos="-1985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2.7. Упаковка и маркировка Товара должны соответствовать требованиям действующих нормати</w:t>
      </w:r>
      <w:r w:rsidRPr="006C1393">
        <w:rPr>
          <w:rFonts w:ascii="Times New Roman" w:eastAsia="Times New Roman" w:hAnsi="Times New Roman" w:cs="Times New Roman"/>
          <w:lang w:eastAsia="ru-RU"/>
        </w:rPr>
        <w:t>в</w:t>
      </w:r>
      <w:r w:rsidRPr="006C1393">
        <w:rPr>
          <w:rFonts w:ascii="Times New Roman" w:eastAsia="Times New Roman" w:hAnsi="Times New Roman" w:cs="Times New Roman"/>
          <w:lang w:eastAsia="ru-RU"/>
        </w:rPr>
        <w:t>ных документов Российской Федерации, перечисленных в Технических требованиях к Товару (Приложение №2 к настоящему Договору). Упаковка невозвратная.</w:t>
      </w:r>
    </w:p>
    <w:p w14:paraId="2FE6EBA0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2.8. В момент поставки Товара Поставщик обязан передать Заказчику:</w:t>
      </w:r>
    </w:p>
    <w:p w14:paraId="599597B7" w14:textId="1986169D" w:rsidR="00B05E7A" w:rsidRPr="006C1393" w:rsidRDefault="009051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</w:t>
      </w:r>
      <w:r w:rsidR="00B05E7A" w:rsidRPr="006C1393">
        <w:rPr>
          <w:rFonts w:ascii="Times New Roman" w:eastAsia="Times New Roman" w:hAnsi="Times New Roman" w:cs="Times New Roman"/>
          <w:lang w:eastAsia="ru-RU"/>
        </w:rPr>
        <w:t>) оригиналы товарных накладных (два экземпляра) и счетов фактур (один экземпляр) или УПД (два экземпляра);</w:t>
      </w:r>
    </w:p>
    <w:p w14:paraId="5AEA285D" w14:textId="49FAB04E" w:rsidR="00B05E7A" w:rsidRPr="006C1393" w:rsidRDefault="009051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</w:t>
      </w:r>
      <w:r w:rsidR="00B05E7A" w:rsidRPr="006C1393">
        <w:rPr>
          <w:rFonts w:ascii="Times New Roman" w:eastAsia="Times New Roman" w:hAnsi="Times New Roman" w:cs="Times New Roman"/>
          <w:lang w:eastAsia="ru-RU"/>
        </w:rPr>
        <w:t>) сертификаты (декларации о соответствии), обязательные для данного вида Товара, и иные док</w:t>
      </w:r>
      <w:r w:rsidR="00B05E7A" w:rsidRPr="006C1393">
        <w:rPr>
          <w:rFonts w:ascii="Times New Roman" w:eastAsia="Times New Roman" w:hAnsi="Times New Roman" w:cs="Times New Roman"/>
          <w:lang w:eastAsia="ru-RU"/>
        </w:rPr>
        <w:t>у</w:t>
      </w:r>
      <w:r w:rsidR="00B05E7A" w:rsidRPr="006C1393">
        <w:rPr>
          <w:rFonts w:ascii="Times New Roman" w:eastAsia="Times New Roman" w:hAnsi="Times New Roman" w:cs="Times New Roman"/>
          <w:lang w:eastAsia="ru-RU"/>
        </w:rPr>
        <w:t>менты, подтверждающие качество Товара, оформленные в соответствии с законодательством Российской Федерации</w:t>
      </w:r>
    </w:p>
    <w:p w14:paraId="641B4C4D" w14:textId="12437641" w:rsidR="00B05E7A" w:rsidRPr="006C1393" w:rsidRDefault="009051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B05E7A" w:rsidRPr="006C1393">
        <w:rPr>
          <w:rFonts w:ascii="Times New Roman" w:eastAsia="Times New Roman" w:hAnsi="Times New Roman" w:cs="Times New Roman"/>
          <w:lang w:eastAsia="ru-RU"/>
        </w:rPr>
        <w:t>) прочие документы, обязательные для данного вида Товара.</w:t>
      </w:r>
    </w:p>
    <w:p w14:paraId="064B21FC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lastRenderedPageBreak/>
        <w:t>2.9. Заказчик обязуется принять Товар, обеспечив его осмотр на предмет соответствия технических характеристик Товара, которые могут быть определены при внешнем осмотре, условиям настоящего Дог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>вора.</w:t>
      </w:r>
    </w:p>
    <w:p w14:paraId="0B636544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2.10. По итогам приемки Товара при наличии документов, указанных в пункте 2.8 настоящего Д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>говора, и при отсутствии претензий относительно качества, количества, ассортимента, комплектности и других характеристик Товара, Заказчик подписывает товарные накладные или УПД в 2 (Двух) экземплярах и передает один экземпляр Поставщику.</w:t>
      </w:r>
    </w:p>
    <w:p w14:paraId="7F309553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2.11. Датой поставки, то есть датой передачи Товара от Поставщика к Заказчику, считается дата подписания сторонами документов, указанных в п. 2.8 (а) настоящего Договора.</w:t>
      </w:r>
    </w:p>
    <w:p w14:paraId="05DD9721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2.12. Право собственности на Товар переходит с момента подписания сторонами документов, ук</w:t>
      </w:r>
      <w:r w:rsidRPr="006C1393">
        <w:rPr>
          <w:rFonts w:ascii="Times New Roman" w:eastAsia="Times New Roman" w:hAnsi="Times New Roman" w:cs="Times New Roman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lang w:eastAsia="ru-RU"/>
        </w:rPr>
        <w:t>занных в п. 2.8 (а) настоящего Договора.</w:t>
      </w:r>
    </w:p>
    <w:p w14:paraId="20FB77C6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2.13. При отсутствии документов, предусмотренных пунктом 2.8 настоящего Договора, Заказчик вправе отказаться от приемки поставленного Товара. Все расходы по хранению, возврату Товара, связа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ные с не предоставлением товаросопроводительных документов, оплачивает Поставщик.</w:t>
      </w:r>
    </w:p>
    <w:p w14:paraId="6A2EB5E7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1393">
        <w:rPr>
          <w:rFonts w:ascii="Times New Roman" w:hAnsi="Times New Roman" w:cs="Times New Roman"/>
        </w:rPr>
        <w:t>2.14. В случае не предоставления в срок Поставщиком указанных в пункте 2.8 настоящего Договора документов, Заказчик вправе потребовать возмещения убытков, вызванных таким неисполнением, в том числе по уплате пени и штрафных санкций по налоговому законодательству.</w:t>
      </w:r>
    </w:p>
    <w:p w14:paraId="1D0549FE" w14:textId="77777777" w:rsidR="004632AD" w:rsidRPr="006C1393" w:rsidRDefault="00B05E7A" w:rsidP="004632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1393">
        <w:rPr>
          <w:rFonts w:ascii="Times New Roman" w:hAnsi="Times New Roman" w:cs="Times New Roman"/>
        </w:rPr>
        <w:t>2.15. По соглашению между Поставщиком и Заказчиком возможно увеличение или уменьшение к</w:t>
      </w:r>
      <w:r w:rsidRPr="006C1393">
        <w:rPr>
          <w:rFonts w:ascii="Times New Roman" w:hAnsi="Times New Roman" w:cs="Times New Roman"/>
        </w:rPr>
        <w:t>о</w:t>
      </w:r>
      <w:r w:rsidRPr="006C1393">
        <w:rPr>
          <w:rFonts w:ascii="Times New Roman" w:hAnsi="Times New Roman" w:cs="Times New Roman"/>
        </w:rPr>
        <w:t>личества Товара, предусмотренного Спецификацией (Приложение № 1 к настоящему Договору).</w:t>
      </w:r>
    </w:p>
    <w:p w14:paraId="6EF45E67" w14:textId="77777777" w:rsidR="00A63AF5" w:rsidRPr="006C1393" w:rsidRDefault="00A63AF5" w:rsidP="006C1393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6C1393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6C1393">
        <w:rPr>
          <w:rFonts w:ascii="Times New Roman" w:eastAsia="Times New Roman" w:hAnsi="Times New Roman" w:cs="Times New Roman"/>
          <w:b/>
          <w:bCs/>
          <w:color w:val="000000"/>
        </w:rPr>
        <w:t>Цена договора и порядок оплаты</w:t>
      </w:r>
    </w:p>
    <w:p w14:paraId="2FD67A0C" w14:textId="18544041" w:rsidR="0025316F" w:rsidRPr="006C1393" w:rsidRDefault="00DD0CD8" w:rsidP="002531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>Цена Договора составляет</w:t>
      </w:r>
      <w:proofErr w:type="gramStart"/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1393">
        <w:rPr>
          <w:rFonts w:ascii="Times New Roman" w:eastAsia="Times New Roman" w:hAnsi="Times New Roman" w:cs="Times New Roman"/>
          <w:b/>
          <w:lang w:eastAsia="ru-RU"/>
        </w:rPr>
        <w:t>_______________</w:t>
      </w:r>
      <w:r w:rsidR="003674E4" w:rsidRPr="006C13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6C1393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рублей </w:t>
      </w:r>
      <w:r w:rsidR="006C1393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</w:t>
      </w:r>
      <w:r w:rsidR="006C139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25966" w:rsidRPr="006C1393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</w:t>
      </w:r>
      <w:r w:rsidR="003674E4" w:rsidRPr="006C1393">
        <w:rPr>
          <w:rFonts w:ascii="Times New Roman" w:eastAsia="Times New Roman" w:hAnsi="Times New Roman" w:cs="Times New Roman"/>
          <w:b/>
          <w:color w:val="000000"/>
          <w:lang w:eastAsia="ru-RU"/>
        </w:rPr>
        <w:t>НДС</w:t>
      </w:r>
      <w:r w:rsidR="006C13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20%</w:t>
      </w:r>
      <w:r w:rsidR="003674E4" w:rsidRPr="006C139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C1393">
        <w:rPr>
          <w:rFonts w:ascii="Times New Roman" w:eastAsia="Times New Roman" w:hAnsi="Times New Roman" w:cs="Times New Roman"/>
          <w:b/>
          <w:color w:val="000000"/>
          <w:lang w:eastAsia="ru-RU"/>
        </w:rPr>
        <w:t>____________</w:t>
      </w:r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6C1393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>) рубл</w:t>
      </w:r>
      <w:r w:rsidR="006C1393">
        <w:rPr>
          <w:rFonts w:ascii="Times New Roman" w:eastAsia="Times New Roman" w:hAnsi="Times New Roman" w:cs="Times New Roman"/>
          <w:color w:val="000000"/>
          <w:lang w:eastAsia="ru-RU"/>
        </w:rPr>
        <w:t>ей</w:t>
      </w:r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1393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</w:t>
      </w:r>
      <w:r w:rsidR="006C139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25966" w:rsidRPr="006C1393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3674E4" w:rsidRPr="006C1393">
        <w:rPr>
          <w:rFonts w:ascii="Times New Roman" w:eastAsia="Times New Roman" w:hAnsi="Times New Roman" w:cs="Times New Roman"/>
          <w:color w:val="000000"/>
          <w:lang w:eastAsia="ru-RU"/>
        </w:rPr>
        <w:t>, определяется общей стоимостью Товара из расчета цены единицы Товара на количество Товара, указанное в Спецификации (Приложение №1 к настоящему Договору).</w:t>
      </w:r>
    </w:p>
    <w:p w14:paraId="5214F61A" w14:textId="77777777" w:rsidR="00DD0CD8" w:rsidRPr="006C1393" w:rsidRDefault="00DD0CD8" w:rsidP="00DD0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По соглашению Сторон возможно увеличение или уменьшение цены Договора.</w:t>
      </w:r>
    </w:p>
    <w:p w14:paraId="093211D3" w14:textId="77777777" w:rsidR="00DD0CD8" w:rsidRPr="006C1393" w:rsidRDefault="00DD0CD8" w:rsidP="00DD0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3.2. Цена единицы Товара указана в Спецификации (Приложение №1 к настоящему Договору).</w:t>
      </w:r>
    </w:p>
    <w:p w14:paraId="60E27EFA" w14:textId="77777777" w:rsidR="00DD0CD8" w:rsidRPr="006C1393" w:rsidRDefault="00DD0CD8" w:rsidP="00DD0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3.3. В цену </w:t>
      </w:r>
      <w:r w:rsidR="00BB4E2F" w:rsidRPr="006C1393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включены все расходы Поставщика, необходимые для осуществления им св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их обязательств по Договору в полном объеме и надлежащего качества, в том числе все подлежащие к уплате налоги, сборы и другие обязательные платежи, а также иные расходы, связанные с поставкой Тов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ра.</w:t>
      </w:r>
    </w:p>
    <w:p w14:paraId="6C2E26EB" w14:textId="77777777" w:rsidR="00DD0CD8" w:rsidRPr="006C1393" w:rsidRDefault="00DD0CD8" w:rsidP="00DD0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3.4. Цена единицы Товара не может быть увеличена в ходе исполнения Договора.</w:t>
      </w:r>
    </w:p>
    <w:p w14:paraId="4197E701" w14:textId="77777777" w:rsidR="00DD0CD8" w:rsidRPr="006C1393" w:rsidRDefault="00DD0CD8" w:rsidP="00DD0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3.5. Форма оплаты – безналичная. Авансирование не предусмотрено. </w:t>
      </w:r>
    </w:p>
    <w:p w14:paraId="7B85DEE9" w14:textId="4496B704" w:rsidR="00DD0CD8" w:rsidRPr="006C1393" w:rsidRDefault="00DD0CD8" w:rsidP="00DD0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3.6. Оплата поставленного Товара производится в рублях Российской Федерации в течение </w:t>
      </w:r>
      <w:r w:rsidR="006C139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6C1393">
        <w:rPr>
          <w:rFonts w:ascii="Times New Roman" w:eastAsia="Times New Roman" w:hAnsi="Times New Roman" w:cs="Times New Roman"/>
          <w:color w:val="000000"/>
          <w:lang w:eastAsia="ru-RU"/>
        </w:rPr>
        <w:t>Семи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4A58B3" w:rsidRPr="006C1393">
        <w:rPr>
          <w:rFonts w:ascii="Times New Roman" w:eastAsia="Times New Roman" w:hAnsi="Times New Roman" w:cs="Times New Roman"/>
          <w:color w:val="000000"/>
          <w:lang w:eastAsia="ru-RU"/>
        </w:rPr>
        <w:t>рабочих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подписания Сторонами документов, указанных в п. 2.</w:t>
      </w:r>
      <w:r w:rsidR="00C86A41" w:rsidRPr="006C139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(а) настоящего Договора, путем перечисления денежных средств на расчетный счет Поставщика.</w:t>
      </w:r>
    </w:p>
    <w:p w14:paraId="59C590C5" w14:textId="77777777" w:rsidR="00DD0CD8" w:rsidRPr="006C1393" w:rsidRDefault="00DD0CD8" w:rsidP="00DD0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3.7. Датой оплаты считается дата списания денежных сре</w:t>
      </w:r>
      <w:proofErr w:type="gramStart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дств с р</w:t>
      </w:r>
      <w:proofErr w:type="gramEnd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асчетного счета Заказчика. Зака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чик может подтвердить факт оплаты предоставлением копии платежного поручения с отметкой банка о п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речислении денег. Копия платежного поручения считается полученной Поставщиком в момент ее напра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ления Заказчиком на электронную почту Поставщика, указанную в настоящем Договоре</w:t>
      </w:r>
    </w:p>
    <w:p w14:paraId="0B4FC6C9" w14:textId="77777777" w:rsidR="003D0D81" w:rsidRPr="006C1393" w:rsidRDefault="00DD0CD8" w:rsidP="00DD0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3.8. Заказчик считается исполнившим денежное обязательство по оплате стоимости поставленного Товара в соответствующей части в момент списания денежных сре</w:t>
      </w:r>
      <w:proofErr w:type="gramStart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дств с р</w:t>
      </w:r>
      <w:proofErr w:type="gramEnd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асчетного счета Заказчика.</w:t>
      </w:r>
    </w:p>
    <w:p w14:paraId="0E89D21B" w14:textId="77777777" w:rsidR="00B05E7A" w:rsidRPr="006C1393" w:rsidRDefault="00B05E7A" w:rsidP="006C139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1393">
        <w:rPr>
          <w:rFonts w:ascii="Times New Roman" w:eastAsia="Times New Roman" w:hAnsi="Times New Roman" w:cs="Times New Roman"/>
          <w:b/>
          <w:lang w:eastAsia="ru-RU"/>
        </w:rPr>
        <w:t>4. Права и обязанности сторон</w:t>
      </w:r>
    </w:p>
    <w:p w14:paraId="584E1B6A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Toc232596579"/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4.1. Заказчик вправе:</w:t>
      </w:r>
    </w:p>
    <w:p w14:paraId="477EA7E5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4.1.1. Требовать от Поставщика надлежащего исполнения обязательств в соответствии с условиями Договора.</w:t>
      </w:r>
    </w:p>
    <w:p w14:paraId="60FBD5BB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4.1.2. Требовать от Поставщика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14:paraId="38434319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4.1.3. Запрашивать у Поставщика информацию о ходе исполнения обязательств Поставщика по Д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говору.</w:t>
      </w:r>
    </w:p>
    <w:p w14:paraId="0771D999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4.1.4. Осуществлять контроль порядка и сроков поставки Товара.</w:t>
      </w:r>
    </w:p>
    <w:p w14:paraId="35B568F2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4.1.5. Ссылаться на недостатки поставляемого Товара, в том числе в части качества, количества, а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сортимента, комплектности и стоимости.</w:t>
      </w:r>
    </w:p>
    <w:p w14:paraId="0B87E5C2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4.2. Заказчик обязан:</w:t>
      </w:r>
    </w:p>
    <w:p w14:paraId="7785EEC8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4.2.1. Своевременно принять и оплатить поставку Товара в соответствии с условиями Договора.</w:t>
      </w:r>
    </w:p>
    <w:p w14:paraId="68266E68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4.2.2. При обнаружении несоответствия, ассортимента, комплектности и стоимости поставленного Товара условиям Договора вызвать полномочных представителей Поставщика для представления разъя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нений в отношении поставленного Товара.</w:t>
      </w:r>
    </w:p>
    <w:p w14:paraId="25668072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4.2.3. Требовать оплаты неустойки (штрафа, пени) в соответствии с условиями настоящего Догов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ра.</w:t>
      </w:r>
    </w:p>
    <w:p w14:paraId="685A6822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4.3. Поставщик вправе:</w:t>
      </w:r>
    </w:p>
    <w:p w14:paraId="6F59CE92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4.3.1. Требовать подписания Заказчиком документов в соответствии с п. 2.10 настоящего Договора.</w:t>
      </w:r>
    </w:p>
    <w:p w14:paraId="6356984B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4.3.2. Требовать своевременной оплаты за поставленный Товар.</w:t>
      </w:r>
    </w:p>
    <w:p w14:paraId="0C1D6CC3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4.3.3. Запрашивать у Заказчика предоставления разъяснений и уточнений по вопросам поставки Т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вара в рамках Договора.</w:t>
      </w:r>
    </w:p>
    <w:p w14:paraId="5FE21D73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4.3.4. Досрочно исполнить обязательства по настоящему Договору в рамках исполнения конкретной заявки Заказчика.</w:t>
      </w:r>
    </w:p>
    <w:p w14:paraId="0090AFDB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4.4. Поставщик обязан:</w:t>
      </w:r>
    </w:p>
    <w:p w14:paraId="49B70753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4.4.1. Своевременно и надлежащим образом поставить Товар в соответствии с условиями Договора.</w:t>
      </w:r>
    </w:p>
    <w:p w14:paraId="0DA0DFC9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4.4.2. Представить Заказчику документы, подтверждающие, что Товар произведен на территории Российской Федерации, если наличие таких документов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Товаром.</w:t>
      </w:r>
    </w:p>
    <w:p w14:paraId="6FB5DEC9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4.4.3. Представлять по запросу Заказчика в сроки, указанные в таком запросе, информацию о ходе исполнения обязательств по Договору.</w:t>
      </w:r>
    </w:p>
    <w:p w14:paraId="2F30AAC6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4.4.4. Представлять Заказчику сведения об изменении своего почтового адреса в срок не позднее 5 (Пяти) рабочих дней со дня соответствующего изменения. До момента предоставления уведомления об и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з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менении адреса почтовым адресом Поставщика будет считаться адрес, указанный в Договоре.</w:t>
      </w:r>
    </w:p>
    <w:p w14:paraId="79143B2D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4.4.5. Исполнять иные обязательства, предусмотренные законодательством Российской Федерации и Договором.</w:t>
      </w:r>
    </w:p>
    <w:p w14:paraId="6682DA11" w14:textId="77777777" w:rsidR="00B05E7A" w:rsidRPr="006C1393" w:rsidRDefault="00B05E7A" w:rsidP="006C139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Качество и условия гарантии</w:t>
      </w:r>
    </w:p>
    <w:p w14:paraId="44F4A820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5.1. Товар, поставляемый Поставщиком Заказчику, должен соответствовать Техническим требов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ниям к Товару (Приложение №2 к настоящему Договору) и указанным в настоящем Договоре ГОСТ.</w:t>
      </w:r>
    </w:p>
    <w:p w14:paraId="78E2A751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5.2. Гарантийный срок на Товар должен соответствовать требованиям ГОСТ, указанным в Технич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ских требованиях к Товару (Приложение №2 к настоящему Договору).</w:t>
      </w:r>
    </w:p>
    <w:p w14:paraId="2A39CA82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C1393">
        <w:rPr>
          <w:rFonts w:ascii="Times New Roman" w:eastAsia="Times New Roman" w:hAnsi="Times New Roman" w:cs="Times New Roman"/>
          <w:lang w:eastAsia="ru-RU"/>
        </w:rPr>
        <w:t xml:space="preserve">5.3. Товар должен быть новым, то есть ранее не использованным, не восстановленным, серийным и свободно распространяться на территории РФ. </w:t>
      </w:r>
      <w:r w:rsidRPr="006C1393">
        <w:rPr>
          <w:rFonts w:ascii="Times New Roman" w:eastAsia="Times New Roman" w:hAnsi="Times New Roman" w:cs="Times New Roman"/>
        </w:rPr>
        <w:t>Год изготовления – 202</w:t>
      </w:r>
      <w:r w:rsidR="0086064A" w:rsidRPr="006C1393">
        <w:rPr>
          <w:rFonts w:ascii="Times New Roman" w:eastAsia="Times New Roman" w:hAnsi="Times New Roman" w:cs="Times New Roman"/>
        </w:rPr>
        <w:t>1</w:t>
      </w:r>
      <w:r w:rsidRPr="006C1393">
        <w:rPr>
          <w:rFonts w:ascii="Times New Roman" w:eastAsia="Times New Roman" w:hAnsi="Times New Roman" w:cs="Times New Roman"/>
        </w:rPr>
        <w:t>.</w:t>
      </w:r>
    </w:p>
    <w:p w14:paraId="061AAF47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 выявления</w:t>
      </w:r>
      <w:r w:rsidRPr="006C1393">
        <w:rPr>
          <w:rFonts w:ascii="Times New Roman" w:eastAsia="Times New Roman" w:hAnsi="Times New Roman" w:cs="Times New Roman"/>
          <w:lang w:eastAsia="ru-RU"/>
        </w:rPr>
        <w:t xml:space="preserve"> несоответствия Товара размеру и росту, а также другим показателям, ук</w:t>
      </w:r>
      <w:r w:rsidRPr="006C1393">
        <w:rPr>
          <w:rFonts w:ascii="Times New Roman" w:eastAsia="Times New Roman" w:hAnsi="Times New Roman" w:cs="Times New Roman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lang w:eastAsia="ru-RU"/>
        </w:rPr>
        <w:t>занным в Спецификации (Приложение №1 к настоящему Договору) и Технических требованиях к Товару (Приложение №1 к настоящему Договору), Поставщик производит его замену в течение 5 (Пяти) календа</w:t>
      </w:r>
      <w:r w:rsidRPr="006C1393">
        <w:rPr>
          <w:rFonts w:ascii="Times New Roman" w:eastAsia="Times New Roman" w:hAnsi="Times New Roman" w:cs="Times New Roman"/>
          <w:lang w:eastAsia="ru-RU"/>
        </w:rPr>
        <w:t>р</w:t>
      </w:r>
      <w:r w:rsidRPr="006C1393">
        <w:rPr>
          <w:rFonts w:ascii="Times New Roman" w:eastAsia="Times New Roman" w:hAnsi="Times New Roman" w:cs="Times New Roman"/>
          <w:lang w:eastAsia="ru-RU"/>
        </w:rPr>
        <w:t>ных дней с момента получения претензии Заказчика.</w:t>
      </w:r>
    </w:p>
    <w:p w14:paraId="48C2E64C" w14:textId="77777777" w:rsidR="00B05E7A" w:rsidRPr="006C1393" w:rsidRDefault="00B05E7A" w:rsidP="006C139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Обстоятельства действия непреодолимой силы</w:t>
      </w:r>
    </w:p>
    <w:p w14:paraId="7809D197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6.1. Стороны освобождаются от ответственности за полное или частичное неисполнение обяз</w:t>
      </w:r>
      <w:r w:rsidRPr="006C1393">
        <w:rPr>
          <w:rFonts w:ascii="Times New Roman" w:eastAsia="Times New Roman" w:hAnsi="Times New Roman" w:cs="Times New Roman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lang w:eastAsia="ru-RU"/>
        </w:rPr>
        <w:t>тельств, если это неисполнение будет являться следствием чрезвычайных обстоятельств, а именно: наво</w:t>
      </w:r>
      <w:r w:rsidRPr="006C1393">
        <w:rPr>
          <w:rFonts w:ascii="Times New Roman" w:eastAsia="Times New Roman" w:hAnsi="Times New Roman" w:cs="Times New Roman"/>
          <w:lang w:eastAsia="ru-RU"/>
        </w:rPr>
        <w:t>д</w:t>
      </w:r>
      <w:r w:rsidRPr="006C1393">
        <w:rPr>
          <w:rFonts w:ascii="Times New Roman" w:eastAsia="Times New Roman" w:hAnsi="Times New Roman" w:cs="Times New Roman"/>
          <w:lang w:eastAsia="ru-RU"/>
        </w:rPr>
        <w:t>нение, пожар, землетрясение и другие стихийные бедствия, террористические акты, военные действия, во</w:t>
      </w:r>
      <w:r w:rsidRPr="006C1393">
        <w:rPr>
          <w:rFonts w:ascii="Times New Roman" w:eastAsia="Times New Roman" w:hAnsi="Times New Roman" w:cs="Times New Roman"/>
          <w:lang w:eastAsia="ru-RU"/>
        </w:rPr>
        <w:t>з</w:t>
      </w:r>
      <w:r w:rsidRPr="006C1393">
        <w:rPr>
          <w:rFonts w:ascii="Times New Roman" w:eastAsia="Times New Roman" w:hAnsi="Times New Roman" w:cs="Times New Roman"/>
          <w:lang w:eastAsia="ru-RU"/>
        </w:rPr>
        <w:t>никшие после заключения Договора, а также акты и действия органов государственной власти и местного самоуправления, препятствующие исполнению настоящего Договора.</w:t>
      </w:r>
    </w:p>
    <w:p w14:paraId="2BBA81D9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6.2. Надлежащим доказательством наличия указанных обстоятельств будут служить справки, в</w:t>
      </w:r>
      <w:r w:rsidRPr="006C1393">
        <w:rPr>
          <w:rFonts w:ascii="Times New Roman" w:eastAsia="Times New Roman" w:hAnsi="Times New Roman" w:cs="Times New Roman"/>
          <w:lang w:eastAsia="ru-RU"/>
        </w:rPr>
        <w:t>ы</w:t>
      </w:r>
      <w:r w:rsidRPr="006C1393">
        <w:rPr>
          <w:rFonts w:ascii="Times New Roman" w:eastAsia="Times New Roman" w:hAnsi="Times New Roman" w:cs="Times New Roman"/>
          <w:lang w:eastAsia="ru-RU"/>
        </w:rPr>
        <w:t>данные Торгово-Промышленной Палатой или иными уполномоченными органами субъекта РФ, в котором наступили указанные обстоятельства.</w:t>
      </w:r>
    </w:p>
    <w:p w14:paraId="2D141C34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6.3. Если любое из перечисленных обстоятельств непосредственно повлияло на исполнение обяз</w:t>
      </w:r>
      <w:r w:rsidRPr="006C1393">
        <w:rPr>
          <w:rFonts w:ascii="Times New Roman" w:eastAsia="Times New Roman" w:hAnsi="Times New Roman" w:cs="Times New Roman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lang w:eastAsia="ru-RU"/>
        </w:rPr>
        <w:t>тельств и срок их исполнения, то этот срок соразмерно отодвигается на время действия соответствующего обстоятельства.</w:t>
      </w:r>
    </w:p>
    <w:p w14:paraId="778ABD78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6.4. Сторона, для которой возникла невозможность исполнения обязательств, должна известить об этом другую Сторону в письменном виде или по средствам факсимильной связи в течение 3 (Трех) рабочих дней с момента наступления таких обстоятельств.</w:t>
      </w:r>
    </w:p>
    <w:p w14:paraId="2093A8D8" w14:textId="77777777" w:rsidR="00B05E7A" w:rsidRPr="006C1393" w:rsidRDefault="00B05E7A" w:rsidP="00B05E7A">
      <w:pPr>
        <w:tabs>
          <w:tab w:val="decimal" w:pos="-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6.5. Несвоевременное уведомление одной из Сторон о наличии форс-мажорных обстоятельств (кроме случаев, когда такое уведомление оказалось невозможным по независящим от стороны причинам) или отсутствие документального подтверждения наличия такого обстоятельства, лишает права ссылаться на них в качестве причины неисполнения обязательств по настоящему Договору.</w:t>
      </w:r>
    </w:p>
    <w:p w14:paraId="5BC130DF" w14:textId="77777777" w:rsidR="00B05E7A" w:rsidRPr="006C1393" w:rsidRDefault="00B05E7A" w:rsidP="006C1393">
      <w:pPr>
        <w:shd w:val="clear" w:color="auto" w:fill="FFFFFF"/>
        <w:tabs>
          <w:tab w:val="center" w:pos="5173"/>
          <w:tab w:val="left" w:pos="8979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Ответственность сторон</w:t>
      </w:r>
    </w:p>
    <w:p w14:paraId="1D7CC304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7.1. 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14:paraId="5652286C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7.2</w:t>
      </w:r>
      <w:proofErr w:type="gramStart"/>
      <w:r w:rsidRPr="006C1393">
        <w:rPr>
          <w:rFonts w:ascii="Times New Roman" w:hAnsi="Times New Roman" w:cs="Times New Roman"/>
        </w:rPr>
        <w:t xml:space="preserve"> З</w:t>
      </w:r>
      <w:proofErr w:type="gramEnd"/>
      <w:r w:rsidRPr="006C1393">
        <w:rPr>
          <w:rFonts w:ascii="Times New Roman" w:hAnsi="Times New Roman" w:cs="Times New Roman"/>
        </w:rPr>
        <w:t>а неисполнение обязательств Стороны вправе предъявить требование виновной Стороне в виде выплаты другой Стороне пени в размере 1/300 ключевой ставки Центрального банка РФ от стоимости, п</w:t>
      </w:r>
      <w:r w:rsidRPr="006C1393">
        <w:rPr>
          <w:rFonts w:ascii="Times New Roman" w:hAnsi="Times New Roman" w:cs="Times New Roman"/>
        </w:rPr>
        <w:t>о</w:t>
      </w:r>
      <w:r w:rsidRPr="006C1393">
        <w:rPr>
          <w:rFonts w:ascii="Times New Roman" w:hAnsi="Times New Roman" w:cs="Times New Roman"/>
        </w:rPr>
        <w:t>лученного, но не оплаченного в срок, Товара (ответственность Заказчика) либо от стоимости не переданн</w:t>
      </w:r>
      <w:r w:rsidRPr="006C1393">
        <w:rPr>
          <w:rFonts w:ascii="Times New Roman" w:hAnsi="Times New Roman" w:cs="Times New Roman"/>
        </w:rPr>
        <w:t>о</w:t>
      </w:r>
      <w:r w:rsidRPr="006C1393">
        <w:rPr>
          <w:rFonts w:ascii="Times New Roman" w:hAnsi="Times New Roman" w:cs="Times New Roman"/>
        </w:rPr>
        <w:t>го в срок Товара (ответственность Поставщика) за каждый день просрочки исполнения соответствующего обязательства.</w:t>
      </w:r>
    </w:p>
    <w:p w14:paraId="28E5AB60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lastRenderedPageBreak/>
        <w:t>7.3. В случае</w:t>
      </w:r>
      <w:proofErr w:type="gramStart"/>
      <w:r w:rsidRPr="006C1393">
        <w:rPr>
          <w:rFonts w:ascii="Times New Roman" w:eastAsia="Calibri" w:hAnsi="Times New Roman" w:cs="Times New Roman"/>
          <w:color w:val="000000"/>
          <w:lang w:eastAsia="ru-RU"/>
        </w:rPr>
        <w:t>,</w:t>
      </w:r>
      <w:proofErr w:type="gramEnd"/>
      <w:r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 если Поставщик нарушает срок поставки Товара, указанный в п. 2.2 настоящего Дог</w:t>
      </w:r>
      <w:r w:rsidRPr="006C1393">
        <w:rPr>
          <w:rFonts w:ascii="Times New Roman" w:eastAsia="Calibri" w:hAnsi="Times New Roman" w:cs="Times New Roman"/>
          <w:color w:val="000000"/>
          <w:lang w:eastAsia="ru-RU"/>
        </w:rPr>
        <w:t>о</w:t>
      </w:r>
      <w:r w:rsidRPr="006C1393">
        <w:rPr>
          <w:rFonts w:ascii="Times New Roman" w:eastAsia="Calibri" w:hAnsi="Times New Roman" w:cs="Times New Roman"/>
          <w:color w:val="000000"/>
          <w:lang w:eastAsia="ru-RU"/>
        </w:rPr>
        <w:t>вора, Заказчик вправе требовать, а Поставщик, в этом случае, обязан независимо от других санкций, пред</w:t>
      </w:r>
      <w:r w:rsidRPr="006C1393">
        <w:rPr>
          <w:rFonts w:ascii="Times New Roman" w:eastAsia="Calibri" w:hAnsi="Times New Roman" w:cs="Times New Roman"/>
          <w:color w:val="000000"/>
          <w:lang w:eastAsia="ru-RU"/>
        </w:rPr>
        <w:t>у</w:t>
      </w:r>
      <w:r w:rsidRPr="006C1393">
        <w:rPr>
          <w:rFonts w:ascii="Times New Roman" w:eastAsia="Calibri" w:hAnsi="Times New Roman" w:cs="Times New Roman"/>
          <w:color w:val="000000"/>
          <w:lang w:eastAsia="ru-RU"/>
        </w:rPr>
        <w:t>смотренных настоящим Договором, уплатить Заказчику штраф в размере 5 (Пяти) процентов от цены настоящего Договора, указанной в п. 3.1 настоящего Договора.</w:t>
      </w:r>
    </w:p>
    <w:p w14:paraId="0DEC4A2F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7.4. За </w:t>
      </w:r>
      <w:proofErr w:type="spellStart"/>
      <w:r w:rsidRPr="006C1393">
        <w:rPr>
          <w:rFonts w:ascii="Times New Roman" w:eastAsia="Calibri" w:hAnsi="Times New Roman" w:cs="Times New Roman"/>
          <w:color w:val="000000"/>
          <w:lang w:eastAsia="ru-RU"/>
        </w:rPr>
        <w:t>непоставку</w:t>
      </w:r>
      <w:proofErr w:type="spellEnd"/>
      <w:r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 (недопоставку) Товара Поставщик уплачивает Заказчику штраф в размере 5 (П</w:t>
      </w:r>
      <w:r w:rsidRPr="006C1393">
        <w:rPr>
          <w:rFonts w:ascii="Times New Roman" w:eastAsia="Calibri" w:hAnsi="Times New Roman" w:cs="Times New Roman"/>
          <w:color w:val="000000"/>
          <w:lang w:eastAsia="ru-RU"/>
        </w:rPr>
        <w:t>я</w:t>
      </w:r>
      <w:r w:rsidRPr="006C1393">
        <w:rPr>
          <w:rFonts w:ascii="Times New Roman" w:eastAsia="Calibri" w:hAnsi="Times New Roman" w:cs="Times New Roman"/>
          <w:color w:val="000000"/>
          <w:lang w:eastAsia="ru-RU"/>
        </w:rPr>
        <w:t>ти) процентов от стоимости количества Товара, поставка которого просрочена.</w:t>
      </w:r>
    </w:p>
    <w:p w14:paraId="3CE6AB6A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7.5. За поставку Товара ненадлежащего качества, то есть с нарушением требований к качеству, установленных настоящим Договором, Поставщик уплачивает Заказчику штраф в размере 5 (Пяти) проце</w:t>
      </w:r>
      <w:r w:rsidRPr="006C1393">
        <w:rPr>
          <w:rFonts w:ascii="Times New Roman" w:eastAsia="Calibri" w:hAnsi="Times New Roman" w:cs="Times New Roman"/>
          <w:color w:val="000000"/>
          <w:lang w:eastAsia="ru-RU"/>
        </w:rPr>
        <w:t>н</w:t>
      </w:r>
      <w:r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тов стоимости партии Товара, в составе которой обнаружен Товар ненадлежащего качества. Уплата штрафа не освобождает Поставщика от обязанности </w:t>
      </w:r>
      <w:proofErr w:type="gramStart"/>
      <w:r w:rsidRPr="006C1393">
        <w:rPr>
          <w:rFonts w:ascii="Times New Roman" w:eastAsia="Calibri" w:hAnsi="Times New Roman" w:cs="Times New Roman"/>
          <w:color w:val="000000"/>
          <w:lang w:eastAsia="ru-RU"/>
        </w:rPr>
        <w:t>заменить некачественный Товар на Товар</w:t>
      </w:r>
      <w:proofErr w:type="gramEnd"/>
      <w:r w:rsidRPr="006C1393">
        <w:rPr>
          <w:rFonts w:ascii="Times New Roman" w:eastAsia="Calibri" w:hAnsi="Times New Roman" w:cs="Times New Roman"/>
          <w:color w:val="000000"/>
          <w:lang w:eastAsia="ru-RU"/>
        </w:rPr>
        <w:t>, качество которого соответствует условиям настоящего Договора.</w:t>
      </w:r>
    </w:p>
    <w:p w14:paraId="784AE024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7.6. В случае</w:t>
      </w:r>
      <w:proofErr w:type="gramStart"/>
      <w:r w:rsidRPr="006C1393">
        <w:rPr>
          <w:rFonts w:ascii="Times New Roman" w:eastAsia="Calibri" w:hAnsi="Times New Roman" w:cs="Times New Roman"/>
          <w:color w:val="000000"/>
          <w:lang w:eastAsia="ru-RU"/>
        </w:rPr>
        <w:t>,</w:t>
      </w:r>
      <w:proofErr w:type="gramEnd"/>
      <w:r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 если Поставщик нарушает п. 2.3 настоящего Договора, Заказчик вправе требовать, а Поставщик, в этом случае, обязан независимо от других санкций, предусмотренных настоящим Договором, уплатить Заказчику штраф в размере 5 (Пяти) процентов от цены настоящего Договора, указанной в п. 3.1 настоящего Договора.</w:t>
      </w:r>
    </w:p>
    <w:p w14:paraId="6B85AEBA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7.7. 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Заказчик понес убытки в результате нарушения сроков поставки Товара Поста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щиком, Заказчик вправе требовать от Поставщика во внесудебном порядке возмещения убытков, не покр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тых штрафными санкциями, указанными в настоящем Договора.</w:t>
      </w:r>
    </w:p>
    <w:p w14:paraId="028CF3E9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7.8. Заказчик в течение всего срока действия настоящего Договора не несет ответственности перед Поставщиком за не выборку количества закупаемого Товара на сумму, указанную в п. 3.1 настоящего Д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говора.</w:t>
      </w:r>
    </w:p>
    <w:p w14:paraId="7475D921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7.9. Поставщик обязуется возместить Заказчику убытки, понесенные Заказчиком вследствие пр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знания налоговым органом неправомерным применением налоговых вычетов на сумму НДС, предъявле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ных Поставщиком Заказчику, и налога на прибыль, в связи с неправильным или несвоевременным офор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лением первичных учетных документов и счетов-фактур, выставленных Поставщиком Заказчику или не представленных Поставщиком налоговых деклараций в налоговые органы. В состав убытков, подлежащих возмещению Заказчиком, включаются, в том числе, сумма НДС, признанная налоговым органом, не подл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жащей к вычету, и налога на прибыль, начисленные пени, суммы штрафных санкций, подлежащие уплате Заказчиком в связи с привлечением его к ответственности. </w:t>
      </w:r>
      <w:proofErr w:type="gramStart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Стороны согласовали, что документами, по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тверждающими возникновение обязанности Поставщика по возмещению Заказчику убытков по настоящ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му Договору, являются: соответствующее требование Заказчика о возмещении убытков на основании р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шения налогового органа о привлечении Заказчика к ответственности за совершение налогового правон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рушения и/или решение об отказе Заказчику в возмещении суммы НДС, заявленной к возмещению, </w:t>
      </w:r>
      <w:proofErr w:type="spellStart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дон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численной</w:t>
      </w:r>
      <w:proofErr w:type="spellEnd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суммы налога на прибыль, и/или иные документы, подтверждающие доначисление</w:t>
      </w:r>
      <w:proofErr w:type="gramEnd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налоговым органом Заказчику сумм налогов к уплате, штрафных санкций, пени, процентов по указанным в настоящем пункте основаниям.</w:t>
      </w:r>
    </w:p>
    <w:p w14:paraId="6817BCA0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1393">
        <w:rPr>
          <w:rFonts w:ascii="Times New Roman" w:eastAsia="Calibri" w:hAnsi="Times New Roman" w:cs="Times New Roman"/>
        </w:rPr>
        <w:t>7.10. Стороны вправе требовать выплату пеней, штрафных санкций, возмещения понесенных убы</w:t>
      </w:r>
      <w:r w:rsidRPr="006C1393">
        <w:rPr>
          <w:rFonts w:ascii="Times New Roman" w:eastAsia="Calibri" w:hAnsi="Times New Roman" w:cs="Times New Roman"/>
        </w:rPr>
        <w:t>т</w:t>
      </w:r>
      <w:r w:rsidRPr="006C1393">
        <w:rPr>
          <w:rFonts w:ascii="Times New Roman" w:eastAsia="Calibri" w:hAnsi="Times New Roman" w:cs="Times New Roman"/>
        </w:rPr>
        <w:t>ков во внесудебном порядке.</w:t>
      </w:r>
    </w:p>
    <w:p w14:paraId="71AC3DC8" w14:textId="77777777" w:rsidR="00B05E7A" w:rsidRPr="006C1393" w:rsidRDefault="00B05E7A" w:rsidP="00B05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C1393">
        <w:rPr>
          <w:rFonts w:ascii="Times New Roman" w:eastAsia="Calibri" w:hAnsi="Times New Roman" w:cs="Times New Roman"/>
        </w:rPr>
        <w:t>7.11. По настоящему Договору проценты, предусмотренные ст. 317.1 ГК РФ, не начисляются и не оплачиваются.</w:t>
      </w:r>
    </w:p>
    <w:p w14:paraId="77CB24ED" w14:textId="77777777" w:rsidR="00B05E7A" w:rsidRPr="006C1393" w:rsidRDefault="00B05E7A" w:rsidP="00B05E7A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7.12. 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Уплата пени и штрафа не освобождает Стороны от исполнения своих обязательств.</w:t>
      </w:r>
    </w:p>
    <w:p w14:paraId="4754A14B" w14:textId="77777777" w:rsidR="007161C9" w:rsidRPr="006C1393" w:rsidRDefault="007161C9" w:rsidP="00B05E7A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7.13. Поставщик даёт своё согласие на раскрытие и публикацию </w:t>
      </w:r>
      <w:proofErr w:type="gramStart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в телекоммуникационной сети И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тернет информации о наличии признаков несформированного источника по цепочке поставщиков товаров для принятия к вычету</w:t>
      </w:r>
      <w:proofErr w:type="gramEnd"/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 xml:space="preserve"> сумм НДС по операциям с участием Поставщика, ставшей известной Заказчику из договорных отношений с Поставщиком и/или из других источников.</w:t>
      </w:r>
    </w:p>
    <w:p w14:paraId="14BC8434" w14:textId="77777777" w:rsidR="007161C9" w:rsidRPr="006C1393" w:rsidRDefault="007161C9" w:rsidP="006C139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color w:val="000000"/>
          <w:lang w:eastAsia="ru-RU"/>
        </w:rPr>
        <w:t>8. Заверения об обстоятельствах</w:t>
      </w:r>
    </w:p>
    <w:p w14:paraId="1F287D15" w14:textId="77777777" w:rsidR="007161C9" w:rsidRPr="006C1393" w:rsidRDefault="007161C9" w:rsidP="0071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8.1. Термины и определения:</w:t>
      </w:r>
    </w:p>
    <w:p w14:paraId="6F535F53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8.1.1. Заказчик – Акционерное общество «Брянскавтодор»;</w:t>
      </w:r>
    </w:p>
    <w:p w14:paraId="6C7CE50A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8.1.2. Поставщик – лицо, обязанное на основании заключенного между ним и Заказчиком настоящ</w:t>
      </w:r>
      <w:r w:rsidRPr="006C1393">
        <w:rPr>
          <w:rFonts w:ascii="Times New Roman" w:eastAsia="Times New Roman" w:hAnsi="Times New Roman" w:cs="Times New Roman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lang w:eastAsia="ru-RU"/>
        </w:rPr>
        <w:t>го Договора совершить по заданию Заказчика определённое действие, как-то: передать имущество или имущественное право, выполнить работу, оказать услугу;</w:t>
      </w:r>
    </w:p>
    <w:p w14:paraId="0E6BB46F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8.1.3. Договор – договор, в котором содержится ссылка к настоящему Заверению или к которому приложено настоящее Заверение в качестве неотъемлемой его части.</w:t>
      </w:r>
    </w:p>
    <w:p w14:paraId="54F5CD48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8.2. Каждая из Сторон в порядке статьи 431.2 ГК РФ заверяет другую Сторону в том, что:</w:t>
      </w:r>
    </w:p>
    <w:p w14:paraId="74D11D84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8.2.1. Сторона является лицом, надлежащим образом созданным (зарегистрированным) и действ</w:t>
      </w:r>
      <w:r w:rsidRPr="006C1393">
        <w:rPr>
          <w:rFonts w:ascii="Times New Roman" w:eastAsia="Times New Roman" w:hAnsi="Times New Roman" w:cs="Times New Roman"/>
          <w:lang w:eastAsia="ru-RU"/>
        </w:rPr>
        <w:t>у</w:t>
      </w:r>
      <w:r w:rsidRPr="006C1393">
        <w:rPr>
          <w:rFonts w:ascii="Times New Roman" w:eastAsia="Times New Roman" w:hAnsi="Times New Roman" w:cs="Times New Roman"/>
          <w:lang w:eastAsia="ru-RU"/>
        </w:rPr>
        <w:t>ющим в соответствии с законодательством Российской Федерации или личным законом страны Стороны;</w:t>
      </w:r>
    </w:p>
    <w:p w14:paraId="15665368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8.2.2. представитель, подписывающий от имени Стороны Договор, обладает всеми необходимыми на то полномочиями;</w:t>
      </w:r>
    </w:p>
    <w:p w14:paraId="119A7967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lastRenderedPageBreak/>
        <w:t>8.2.3. при заключении Договора одной Стороной представлена другой Стороне полная и достове</w:t>
      </w:r>
      <w:r w:rsidRPr="006C1393">
        <w:rPr>
          <w:rFonts w:ascii="Times New Roman" w:eastAsia="Times New Roman" w:hAnsi="Times New Roman" w:cs="Times New Roman"/>
          <w:lang w:eastAsia="ru-RU"/>
        </w:rPr>
        <w:t>р</w:t>
      </w:r>
      <w:r w:rsidRPr="006C1393">
        <w:rPr>
          <w:rFonts w:ascii="Times New Roman" w:eastAsia="Times New Roman" w:hAnsi="Times New Roman" w:cs="Times New Roman"/>
          <w:lang w:eastAsia="ru-RU"/>
        </w:rPr>
        <w:t>ная информация о себе;</w:t>
      </w:r>
    </w:p>
    <w:p w14:paraId="6E3015DE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8.2.4. заключение Договора не нарушает каких-либо обязатель</w:t>
      </w:r>
      <w:proofErr w:type="gramStart"/>
      <w:r w:rsidRPr="006C1393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Pr="006C1393">
        <w:rPr>
          <w:rFonts w:ascii="Times New Roman" w:eastAsia="Times New Roman" w:hAnsi="Times New Roman" w:cs="Times New Roman"/>
          <w:lang w:eastAsia="ru-RU"/>
        </w:rPr>
        <w:t>ороны перед третьими лицами или прав третьих лиц, в том числе интеллектуальных прав;</w:t>
      </w:r>
    </w:p>
    <w:p w14:paraId="45C3E15B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8.2.5. Стороной получено согласие/одобрение органов управления и/или третьих лиц, которое в с</w:t>
      </w:r>
      <w:r w:rsidRPr="006C1393">
        <w:rPr>
          <w:rFonts w:ascii="Times New Roman" w:eastAsia="Times New Roman" w:hAnsi="Times New Roman" w:cs="Times New Roman"/>
          <w:lang w:eastAsia="ru-RU"/>
        </w:rPr>
        <w:t>и</w:t>
      </w:r>
      <w:r w:rsidRPr="006C1393">
        <w:rPr>
          <w:rFonts w:ascii="Times New Roman" w:eastAsia="Times New Roman" w:hAnsi="Times New Roman" w:cs="Times New Roman"/>
          <w:lang w:eastAsia="ru-RU"/>
        </w:rPr>
        <w:t>лу закона и/или учредительных документов может быть необходимо для заключения Договора, в том чи</w:t>
      </w:r>
      <w:r w:rsidRPr="006C1393">
        <w:rPr>
          <w:rFonts w:ascii="Times New Roman" w:eastAsia="Times New Roman" w:hAnsi="Times New Roman" w:cs="Times New Roman"/>
          <w:lang w:eastAsia="ru-RU"/>
        </w:rPr>
        <w:t>с</w:t>
      </w:r>
      <w:r w:rsidRPr="006C1393">
        <w:rPr>
          <w:rFonts w:ascii="Times New Roman" w:eastAsia="Times New Roman" w:hAnsi="Times New Roman" w:cs="Times New Roman"/>
          <w:lang w:eastAsia="ru-RU"/>
        </w:rPr>
        <w:t>ле, если Договор является для Стороны крупной сделкой или сделкой с заинтересованностью;</w:t>
      </w:r>
    </w:p>
    <w:p w14:paraId="06A935B5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6.2.6. Сторона имеет кадровые, имущественные, финансовые ресурсы, необходимые для выполн</w:t>
      </w:r>
      <w:r w:rsidRPr="006C1393">
        <w:rPr>
          <w:rFonts w:ascii="Times New Roman" w:eastAsia="Times New Roman" w:hAnsi="Times New Roman" w:cs="Times New Roman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lang w:eastAsia="ru-RU"/>
        </w:rPr>
        <w:t>ния обязательств по Договору;</w:t>
      </w:r>
    </w:p>
    <w:p w14:paraId="247E0579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6.2.7. Договор заключается Сторонами добровольно, Стороны не введены в заблуждение относ</w:t>
      </w:r>
      <w:r w:rsidRPr="006C1393">
        <w:rPr>
          <w:rFonts w:ascii="Times New Roman" w:eastAsia="Times New Roman" w:hAnsi="Times New Roman" w:cs="Times New Roman"/>
          <w:lang w:eastAsia="ru-RU"/>
        </w:rPr>
        <w:t>и</w:t>
      </w:r>
      <w:r w:rsidRPr="006C1393">
        <w:rPr>
          <w:rFonts w:ascii="Times New Roman" w:eastAsia="Times New Roman" w:hAnsi="Times New Roman" w:cs="Times New Roman"/>
          <w:lang w:eastAsia="ru-RU"/>
        </w:rPr>
        <w:t>тельно правовой природы Договора и/или правовых последствий, которые возникают у Сторон или могут возникнуть в связи с заключением Договора;</w:t>
      </w:r>
    </w:p>
    <w:p w14:paraId="11A4A696" w14:textId="77777777" w:rsidR="007161C9" w:rsidRPr="006C1393" w:rsidRDefault="007161C9" w:rsidP="0071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6.2.8. Стороны, заключая Договор, преследуют деловые цели (заключение Договора направлено на получение экономического эффекта в результате реальной предпринимательской или иной экономической деятельности).</w:t>
      </w:r>
    </w:p>
    <w:p w14:paraId="749781BC" w14:textId="77777777" w:rsidR="007161C9" w:rsidRPr="006C1393" w:rsidRDefault="007161C9" w:rsidP="0071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6.2.9. Привлекаемые Поставщиком перевозчики и третьи лица являются добросовестными неп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>средственными исполнителями услуги/работы, в том числе, перевозки, транспортно-экспедиционных услуг, для чего обладают достаточными имущественными и трудовыми ресурсами и подтверждающие д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>кументы получены Поставщиком;</w:t>
      </w:r>
    </w:p>
    <w:p w14:paraId="735900CE" w14:textId="77777777" w:rsidR="007161C9" w:rsidRPr="006C1393" w:rsidRDefault="007161C9" w:rsidP="00716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6.2.10. Привлекаемый Поставщиком Перевозчик является законным владельцем транспортных средств, используемых при оказании услуг по перевозке Товара (на праве собственности или в лизинге), водители, участвующие в перевозке, находятся в трудовых или гражданско-правовых отношениях с Пер</w:t>
      </w:r>
      <w:r w:rsidRPr="006C1393">
        <w:rPr>
          <w:rFonts w:ascii="Times New Roman" w:eastAsia="Times New Roman" w:hAnsi="Times New Roman" w:cs="Times New Roman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lang w:eastAsia="ru-RU"/>
        </w:rPr>
        <w:t>возчиком и подтверждающие документы получены Поставщиком.</w:t>
      </w:r>
    </w:p>
    <w:p w14:paraId="3880D440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6.3. Поставщик заверяет Заказчика в том, что:</w:t>
      </w:r>
    </w:p>
    <w:p w14:paraId="415B6701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6.3.1. на дату заключения Договора:</w:t>
      </w:r>
    </w:p>
    <w:p w14:paraId="6A8B5D57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6.3.1.1. в отношении Поставщика не проводится процедура ликвидации/реорганизации, отсутствует решение арбитражного суда о признании его банкротом и об открытии конкурсного производства, деятел</w:t>
      </w:r>
      <w:r w:rsidRPr="006C1393">
        <w:rPr>
          <w:rFonts w:ascii="Times New Roman" w:eastAsia="Times New Roman" w:hAnsi="Times New Roman" w:cs="Times New Roman"/>
          <w:lang w:eastAsia="ru-RU"/>
        </w:rPr>
        <w:t>ь</w:t>
      </w:r>
      <w:r w:rsidRPr="006C1393">
        <w:rPr>
          <w:rFonts w:ascii="Times New Roman" w:eastAsia="Times New Roman" w:hAnsi="Times New Roman" w:cs="Times New Roman"/>
          <w:lang w:eastAsia="ru-RU"/>
        </w:rPr>
        <w:t>ность не приостановлена в порядке, предусмотренном Кодексом Российской Федерации об администрати</w:t>
      </w:r>
      <w:r w:rsidRPr="006C1393">
        <w:rPr>
          <w:rFonts w:ascii="Times New Roman" w:eastAsia="Times New Roman" w:hAnsi="Times New Roman" w:cs="Times New Roman"/>
          <w:lang w:eastAsia="ru-RU"/>
        </w:rPr>
        <w:t>в</w:t>
      </w:r>
      <w:r w:rsidRPr="006C1393">
        <w:rPr>
          <w:rFonts w:ascii="Times New Roman" w:eastAsia="Times New Roman" w:hAnsi="Times New Roman" w:cs="Times New Roman"/>
          <w:lang w:eastAsia="ru-RU"/>
        </w:rPr>
        <w:t>ных правонарушениях;</w:t>
      </w:r>
    </w:p>
    <w:p w14:paraId="7F88B37C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 xml:space="preserve">6.3.1.2. </w:t>
      </w:r>
      <w:proofErr w:type="gramStart"/>
      <w:r w:rsidRPr="006C1393">
        <w:rPr>
          <w:rFonts w:ascii="Times New Roman" w:eastAsia="Times New Roman" w:hAnsi="Times New Roman" w:cs="Times New Roman"/>
          <w:lang w:eastAsia="ru-RU"/>
        </w:rPr>
        <w:t>Поставщик не является участником (стороной) исполнительного, административного, гра</w:t>
      </w:r>
      <w:r w:rsidRPr="006C1393">
        <w:rPr>
          <w:rFonts w:ascii="Times New Roman" w:eastAsia="Times New Roman" w:hAnsi="Times New Roman" w:cs="Times New Roman"/>
          <w:lang w:eastAsia="ru-RU"/>
        </w:rPr>
        <w:t>ж</w:t>
      </w:r>
      <w:r w:rsidRPr="006C1393">
        <w:rPr>
          <w:rFonts w:ascii="Times New Roman" w:eastAsia="Times New Roman" w:hAnsi="Times New Roman" w:cs="Times New Roman"/>
          <w:lang w:eastAsia="ru-RU"/>
        </w:rPr>
        <w:t>данского, уголовного, налогового и т.д. производства (дела), которое бы повлияло на способность испо</w:t>
      </w:r>
      <w:r w:rsidRPr="006C1393">
        <w:rPr>
          <w:rFonts w:ascii="Times New Roman" w:eastAsia="Times New Roman" w:hAnsi="Times New Roman" w:cs="Times New Roman"/>
          <w:lang w:eastAsia="ru-RU"/>
        </w:rPr>
        <w:t>л</w:t>
      </w:r>
      <w:r w:rsidRPr="006C1393">
        <w:rPr>
          <w:rFonts w:ascii="Times New Roman" w:eastAsia="Times New Roman" w:hAnsi="Times New Roman" w:cs="Times New Roman"/>
          <w:lang w:eastAsia="ru-RU"/>
        </w:rPr>
        <w:t xml:space="preserve">нить свои обязательства по Договору; </w:t>
      </w:r>
      <w:proofErr w:type="gramEnd"/>
    </w:p>
    <w:p w14:paraId="3A5A96EE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6.3.1.3. Поставщик не обременен обязательствами имущественного характера, способными пом</w:t>
      </w:r>
      <w:r w:rsidRPr="006C1393">
        <w:rPr>
          <w:rFonts w:ascii="Times New Roman" w:eastAsia="Times New Roman" w:hAnsi="Times New Roman" w:cs="Times New Roman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lang w:eastAsia="ru-RU"/>
        </w:rPr>
        <w:t>шать исполнению обязательств по Договору;</w:t>
      </w:r>
    </w:p>
    <w:p w14:paraId="405CFE1B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 xml:space="preserve">6.3.1.4. </w:t>
      </w:r>
      <w:proofErr w:type="gramStart"/>
      <w:r w:rsidRPr="006C1393">
        <w:rPr>
          <w:rFonts w:ascii="Times New Roman" w:eastAsia="Times New Roman" w:hAnsi="Times New Roman" w:cs="Times New Roman"/>
          <w:lang w:eastAsia="ru-RU"/>
        </w:rPr>
        <w:t>Поставщик и/или привлеченные им для исполнения Договора лица соблюдают требования, установленные законами, иными нормативными правовыми актами Российской Федерации и/или Догов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>ром к лицам и/или их работникам, в том числе установленные профессиональными стандартами требов</w:t>
      </w:r>
      <w:r w:rsidRPr="006C1393">
        <w:rPr>
          <w:rFonts w:ascii="Times New Roman" w:eastAsia="Times New Roman" w:hAnsi="Times New Roman" w:cs="Times New Roman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lang w:eastAsia="ru-RU"/>
        </w:rPr>
        <w:t>ния к квалификации, необходимой работникам для выполнения определенной трудовой функции, и/или видам деятельности, предусмотренным Договором, а также имеют необходимые разрешения, сертификаты, лицензии, аттестацию, допуски и</w:t>
      </w:r>
      <w:proofErr w:type="gramEnd"/>
      <w:r w:rsidRPr="006C1393">
        <w:rPr>
          <w:rFonts w:ascii="Times New Roman" w:eastAsia="Times New Roman" w:hAnsi="Times New Roman" w:cs="Times New Roman"/>
          <w:lang w:eastAsia="ru-RU"/>
        </w:rPr>
        <w:t xml:space="preserve"> т.п., если требования об их наличии установлены законодательством и/или Договором;</w:t>
      </w:r>
    </w:p>
    <w:p w14:paraId="4A8D1CE3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 xml:space="preserve">6.3.2. </w:t>
      </w:r>
      <w:proofErr w:type="gramStart"/>
      <w:r w:rsidRPr="006C1393">
        <w:rPr>
          <w:rFonts w:ascii="Times New Roman" w:eastAsia="Times New Roman" w:hAnsi="Times New Roman" w:cs="Times New Roman"/>
          <w:lang w:eastAsia="ru-RU"/>
        </w:rPr>
        <w:t>Поставщик, а также взаимозависимые, аффилированные, юридически, экономически и иным образом подконтрольные ему лица и лица, входящие с ним в одну группу лиц, а также привлекаемые им для исполнения Договора соисполнители, не являются лицами, взаимозависимыми, аффилированными с Заказчиком, юридически, экономически и иным образом подконтрольными Заказчику, и не имеют ко</w:t>
      </w:r>
      <w:r w:rsidRPr="006C1393">
        <w:rPr>
          <w:rFonts w:ascii="Times New Roman" w:eastAsia="Times New Roman" w:hAnsi="Times New Roman" w:cs="Times New Roman"/>
          <w:lang w:eastAsia="ru-RU"/>
        </w:rPr>
        <w:t>н</w:t>
      </w:r>
      <w:r w:rsidRPr="006C1393">
        <w:rPr>
          <w:rFonts w:ascii="Times New Roman" w:eastAsia="Times New Roman" w:hAnsi="Times New Roman" w:cs="Times New Roman"/>
          <w:lang w:eastAsia="ru-RU"/>
        </w:rPr>
        <w:t>фликта интересов с Заказчиком;</w:t>
      </w:r>
      <w:proofErr w:type="gramEnd"/>
      <w:r w:rsidRPr="006C1393">
        <w:rPr>
          <w:rFonts w:ascii="Times New Roman" w:eastAsia="Times New Roman" w:hAnsi="Times New Roman" w:cs="Times New Roman"/>
          <w:lang w:eastAsia="ru-RU"/>
        </w:rPr>
        <w:t xml:space="preserve"> Заказчик не влияет и не имеет возможности влиять на условия и результат экономической деятельности Поставщика и привлекаемых им для исполнения Договора соисполнителей, манипулировать условиями, сроками и порядком осуществления расчетов по заключаемым ими сделкам, искусственно создавать условия для использования налоговых преференций;</w:t>
      </w:r>
    </w:p>
    <w:p w14:paraId="229A0A75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6.3.3. Поставщик является добросовестным налогоплательщиком, не осуществляет и не будет ос</w:t>
      </w:r>
      <w:r w:rsidRPr="006C1393">
        <w:rPr>
          <w:rFonts w:ascii="Times New Roman" w:eastAsia="Times New Roman" w:hAnsi="Times New Roman" w:cs="Times New Roman"/>
          <w:lang w:eastAsia="ru-RU"/>
        </w:rPr>
        <w:t>у</w:t>
      </w:r>
      <w:r w:rsidRPr="006C1393">
        <w:rPr>
          <w:rFonts w:ascii="Times New Roman" w:eastAsia="Times New Roman" w:hAnsi="Times New Roman" w:cs="Times New Roman"/>
          <w:lang w:eastAsia="ru-RU"/>
        </w:rPr>
        <w:t>ществлять в ходе исполнения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 либо нал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 xml:space="preserve">говой отчетности, в том числе, </w:t>
      </w:r>
      <w:proofErr w:type="gramStart"/>
      <w:r w:rsidRPr="006C1393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6C1393">
        <w:rPr>
          <w:rFonts w:ascii="Times New Roman" w:eastAsia="Times New Roman" w:hAnsi="Times New Roman" w:cs="Times New Roman"/>
          <w:lang w:eastAsia="ru-RU"/>
        </w:rPr>
        <w:t xml:space="preserve"> не ограничиваясь этим, путем создания схемы «дробления бизнеса», направленной на неправомерное применение специальных режимов налогообложения; совершения де</w:t>
      </w:r>
      <w:r w:rsidRPr="006C1393">
        <w:rPr>
          <w:rFonts w:ascii="Times New Roman" w:eastAsia="Times New Roman" w:hAnsi="Times New Roman" w:cs="Times New Roman"/>
          <w:lang w:eastAsia="ru-RU"/>
        </w:rPr>
        <w:t>й</w:t>
      </w:r>
      <w:r w:rsidRPr="006C1393">
        <w:rPr>
          <w:rFonts w:ascii="Times New Roman" w:eastAsia="Times New Roman" w:hAnsi="Times New Roman" w:cs="Times New Roman"/>
          <w:lang w:eastAsia="ru-RU"/>
        </w:rPr>
        <w:t>ствий, направленных на искусственное создание условий по использованию пониженных налоговых ст</w:t>
      </w:r>
      <w:r w:rsidRPr="006C1393">
        <w:rPr>
          <w:rFonts w:ascii="Times New Roman" w:eastAsia="Times New Roman" w:hAnsi="Times New Roman" w:cs="Times New Roman"/>
          <w:lang w:eastAsia="ru-RU"/>
        </w:rPr>
        <w:t>а</w:t>
      </w:r>
      <w:r w:rsidRPr="006C1393">
        <w:rPr>
          <w:rFonts w:ascii="Times New Roman" w:eastAsia="Times New Roman" w:hAnsi="Times New Roman" w:cs="Times New Roman"/>
          <w:lang w:eastAsia="ru-RU"/>
        </w:rPr>
        <w:t xml:space="preserve">вок, налоговых льгот, освобождения от налогообложения; создания схемы, направленной на неправомерное применение норм международных соглашений об </w:t>
      </w:r>
      <w:proofErr w:type="spellStart"/>
      <w:r w:rsidRPr="006C1393">
        <w:rPr>
          <w:rFonts w:ascii="Times New Roman" w:eastAsia="Times New Roman" w:hAnsi="Times New Roman" w:cs="Times New Roman"/>
          <w:lang w:eastAsia="ru-RU"/>
        </w:rPr>
        <w:t>избежании</w:t>
      </w:r>
      <w:proofErr w:type="spellEnd"/>
      <w:r w:rsidRPr="006C1393">
        <w:rPr>
          <w:rFonts w:ascii="Times New Roman" w:eastAsia="Times New Roman" w:hAnsi="Times New Roman" w:cs="Times New Roman"/>
          <w:lang w:eastAsia="ru-RU"/>
        </w:rPr>
        <w:t xml:space="preserve"> двойного налогообложения; </w:t>
      </w:r>
      <w:proofErr w:type="spellStart"/>
      <w:r w:rsidRPr="006C1393">
        <w:rPr>
          <w:rFonts w:ascii="Times New Roman" w:eastAsia="Times New Roman" w:hAnsi="Times New Roman" w:cs="Times New Roman"/>
          <w:lang w:eastAsia="ru-RU"/>
        </w:rPr>
        <w:t>неотражения</w:t>
      </w:r>
      <w:proofErr w:type="spellEnd"/>
      <w:r w:rsidRPr="006C1393">
        <w:rPr>
          <w:rFonts w:ascii="Times New Roman" w:eastAsia="Times New Roman" w:hAnsi="Times New Roman" w:cs="Times New Roman"/>
          <w:lang w:eastAsia="ru-RU"/>
        </w:rPr>
        <w:t xml:space="preserve"> д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>хода (выручки) от реализации товаров (работ, услуг, имущественных прав), в том числе в связи с вовлеч</w:t>
      </w:r>
      <w:r w:rsidRPr="006C1393">
        <w:rPr>
          <w:rFonts w:ascii="Times New Roman" w:eastAsia="Times New Roman" w:hAnsi="Times New Roman" w:cs="Times New Roman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lang w:eastAsia="ru-RU"/>
        </w:rPr>
        <w:t>нием в предпринимательскую деятельность подконтрольных лиц, а также отражения в регистрах бухга</w:t>
      </w:r>
      <w:r w:rsidRPr="006C1393">
        <w:rPr>
          <w:rFonts w:ascii="Times New Roman" w:eastAsia="Times New Roman" w:hAnsi="Times New Roman" w:cs="Times New Roman"/>
          <w:lang w:eastAsia="ru-RU"/>
        </w:rPr>
        <w:t>л</w:t>
      </w:r>
      <w:r w:rsidRPr="006C1393">
        <w:rPr>
          <w:rFonts w:ascii="Times New Roman" w:eastAsia="Times New Roman" w:hAnsi="Times New Roman" w:cs="Times New Roman"/>
          <w:lang w:eastAsia="ru-RU"/>
        </w:rPr>
        <w:lastRenderedPageBreak/>
        <w:t>терского и налогового учета заведомо недостоверной информации об объектах налогообложения, иных действий, направленных на получение необоснованной налоговой выгоды.</w:t>
      </w:r>
    </w:p>
    <w:p w14:paraId="0A8FE3C1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8.4. Каждая Сторона при заключении Договора полагается на вышеуказанные заверения об обсто</w:t>
      </w:r>
      <w:r w:rsidRPr="006C1393">
        <w:rPr>
          <w:rFonts w:ascii="Times New Roman" w:eastAsia="Times New Roman" w:hAnsi="Times New Roman" w:cs="Times New Roman"/>
          <w:lang w:eastAsia="ru-RU"/>
        </w:rPr>
        <w:t>я</w:t>
      </w:r>
      <w:r w:rsidRPr="006C1393">
        <w:rPr>
          <w:rFonts w:ascii="Times New Roman" w:eastAsia="Times New Roman" w:hAnsi="Times New Roman" w:cs="Times New Roman"/>
          <w:lang w:eastAsia="ru-RU"/>
        </w:rPr>
        <w:t>тельствах другой Стороны, которые рассматриваются как имеющие существенное значение для заключ</w:t>
      </w:r>
      <w:r w:rsidRPr="006C1393">
        <w:rPr>
          <w:rFonts w:ascii="Times New Roman" w:eastAsia="Times New Roman" w:hAnsi="Times New Roman" w:cs="Times New Roman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lang w:eastAsia="ru-RU"/>
        </w:rPr>
        <w:t>ния, исполнения или прекращения Договора.</w:t>
      </w:r>
    </w:p>
    <w:p w14:paraId="4D210DE6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 xml:space="preserve">8.5. </w:t>
      </w:r>
      <w:proofErr w:type="gramStart"/>
      <w:r w:rsidRPr="006C1393">
        <w:rPr>
          <w:rFonts w:ascii="Times New Roman" w:eastAsia="Times New Roman" w:hAnsi="Times New Roman" w:cs="Times New Roman"/>
          <w:lang w:eastAsia="ru-RU"/>
        </w:rPr>
        <w:t>При недостоверности настоящих Заверений об обстоятельствах Поставщиком, а равно при н</w:t>
      </w:r>
      <w:r w:rsidRPr="006C1393">
        <w:rPr>
          <w:rFonts w:ascii="Times New Roman" w:eastAsia="Times New Roman" w:hAnsi="Times New Roman" w:cs="Times New Roman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lang w:eastAsia="ru-RU"/>
        </w:rPr>
        <w:t>надлежащем исполнении Поставщиком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>вый отчетности, совершения иных предусмотренных налоговым законодательством обязанностей, Поста</w:t>
      </w:r>
      <w:r w:rsidRPr="006C1393">
        <w:rPr>
          <w:rFonts w:ascii="Times New Roman" w:eastAsia="Times New Roman" w:hAnsi="Times New Roman" w:cs="Times New Roman"/>
          <w:lang w:eastAsia="ru-RU"/>
        </w:rPr>
        <w:t>в</w:t>
      </w:r>
      <w:r w:rsidRPr="006C1393">
        <w:rPr>
          <w:rFonts w:ascii="Times New Roman" w:eastAsia="Times New Roman" w:hAnsi="Times New Roman" w:cs="Times New Roman"/>
          <w:lang w:eastAsia="ru-RU"/>
        </w:rPr>
        <w:t xml:space="preserve">щик обязан в полном объеме возместить Заказчику убытки, </w:t>
      </w:r>
      <w:r w:rsidRPr="006C1393">
        <w:rPr>
          <w:rFonts w:ascii="Times New Roman" w:eastAsia="Calibri" w:hAnsi="Times New Roman" w:cs="Times New Roman"/>
        </w:rPr>
        <w:t>причиненные недостоверностью Заверений</w:t>
      </w:r>
      <w:r w:rsidRPr="006C1393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6C1393">
        <w:rPr>
          <w:rFonts w:ascii="Times New Roman" w:eastAsia="Times New Roman" w:hAnsi="Times New Roman" w:cs="Times New Roman"/>
          <w:lang w:eastAsia="ru-RU"/>
        </w:rPr>
        <w:t>в том числе компенсировать Заказчику расходы, возникшие в результате отказа Заказчику</w:t>
      </w:r>
      <w:proofErr w:type="gramEnd"/>
      <w:r w:rsidRPr="006C1393">
        <w:rPr>
          <w:rFonts w:ascii="Times New Roman" w:eastAsia="Times New Roman" w:hAnsi="Times New Roman" w:cs="Times New Roman"/>
          <w:lang w:eastAsia="ru-RU"/>
        </w:rPr>
        <w:t xml:space="preserve"> в выч</w:t>
      </w:r>
      <w:r w:rsidRPr="006C1393">
        <w:rPr>
          <w:rFonts w:ascii="Times New Roman" w:eastAsia="Times New Roman" w:hAnsi="Times New Roman" w:cs="Times New Roman"/>
          <w:lang w:eastAsia="ru-RU"/>
        </w:rPr>
        <w:t>е</w:t>
      </w:r>
      <w:r w:rsidRPr="006C1393">
        <w:rPr>
          <w:rFonts w:ascii="Times New Roman" w:eastAsia="Times New Roman" w:hAnsi="Times New Roman" w:cs="Times New Roman"/>
          <w:lang w:eastAsia="ru-RU"/>
        </w:rPr>
        <w:t>те/возмещении причитающихся ему сумм налогов, доначисления налогов, начисления пеней, наложения штрафов.</w:t>
      </w:r>
    </w:p>
    <w:p w14:paraId="081EFF88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>8.6. Указанные в пункте 5 настоящих Заверений убытки, в том числе расходы, подлежат уплате П</w:t>
      </w:r>
      <w:r w:rsidRPr="006C1393">
        <w:rPr>
          <w:rFonts w:ascii="Times New Roman" w:eastAsia="Times New Roman" w:hAnsi="Times New Roman" w:cs="Times New Roman"/>
          <w:lang w:eastAsia="ru-RU"/>
        </w:rPr>
        <w:t>о</w:t>
      </w:r>
      <w:r w:rsidRPr="006C1393">
        <w:rPr>
          <w:rFonts w:ascii="Times New Roman" w:eastAsia="Times New Roman" w:hAnsi="Times New Roman" w:cs="Times New Roman"/>
          <w:lang w:eastAsia="ru-RU"/>
        </w:rPr>
        <w:t>ставщиком в течение 10 (Десяти) рабочих дней со дня предъявления Заказчиком соответствующего пис</w:t>
      </w:r>
      <w:r w:rsidRPr="006C1393">
        <w:rPr>
          <w:rFonts w:ascii="Times New Roman" w:eastAsia="Times New Roman" w:hAnsi="Times New Roman" w:cs="Times New Roman"/>
          <w:lang w:eastAsia="ru-RU"/>
        </w:rPr>
        <w:t>ь</w:t>
      </w:r>
      <w:r w:rsidRPr="006C1393">
        <w:rPr>
          <w:rFonts w:ascii="Times New Roman" w:eastAsia="Times New Roman" w:hAnsi="Times New Roman" w:cs="Times New Roman"/>
          <w:lang w:eastAsia="ru-RU"/>
        </w:rPr>
        <w:t>менного требования.</w:t>
      </w:r>
    </w:p>
    <w:p w14:paraId="283DC91E" w14:textId="77777777" w:rsidR="007161C9" w:rsidRPr="006C1393" w:rsidRDefault="007161C9" w:rsidP="007161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lang w:eastAsia="ru-RU"/>
        </w:rPr>
        <w:t xml:space="preserve">8.7. </w:t>
      </w:r>
      <w:proofErr w:type="gramStart"/>
      <w:r w:rsidRPr="006C1393">
        <w:rPr>
          <w:rFonts w:ascii="Times New Roman" w:eastAsia="Times New Roman" w:hAnsi="Times New Roman" w:cs="Times New Roman"/>
          <w:lang w:eastAsia="ru-RU"/>
        </w:rPr>
        <w:t xml:space="preserve">Поставщик обязуется незамедлительно в письменной форме раскрывать Заказчику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даты заключения Договора и до истечения срока действия Договора, и которые представляют собой нарушение какого-либо из Заверений. </w:t>
      </w:r>
      <w:proofErr w:type="gramEnd"/>
    </w:p>
    <w:p w14:paraId="65594D07" w14:textId="77777777" w:rsidR="00B05E7A" w:rsidRPr="006C1393" w:rsidRDefault="007161C9" w:rsidP="006C139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B05E7A"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Порядок разрешения споров</w:t>
      </w:r>
    </w:p>
    <w:p w14:paraId="2DECEA2C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9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.1. </w:t>
      </w:r>
      <w:r w:rsidR="00B05E7A" w:rsidRPr="006C1393">
        <w:rPr>
          <w:rFonts w:ascii="Times New Roman" w:eastAsia="Times New Roman" w:hAnsi="Times New Roman" w:cs="Times New Roman"/>
          <w:color w:val="000000"/>
          <w:lang w:eastAsia="ru-RU"/>
        </w:rPr>
        <w:t>Все споры и разногласия, которые могут возникнуть между сторонами, решаются путем пер</w:t>
      </w:r>
      <w:r w:rsidR="00B05E7A" w:rsidRPr="006C139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B05E7A" w:rsidRPr="006C1393">
        <w:rPr>
          <w:rFonts w:ascii="Times New Roman" w:eastAsia="Times New Roman" w:hAnsi="Times New Roman" w:cs="Times New Roman"/>
          <w:color w:val="000000"/>
          <w:lang w:eastAsia="ru-RU"/>
        </w:rPr>
        <w:t>говоров.</w:t>
      </w:r>
    </w:p>
    <w:p w14:paraId="74E071A6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9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>е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>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её получения.</w:t>
      </w:r>
    </w:p>
    <w:p w14:paraId="6174DB13" w14:textId="77777777" w:rsidR="00B05E7A" w:rsidRPr="006C1393" w:rsidRDefault="007161C9" w:rsidP="007161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9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>.3. Любые споры, неурегулированные во внесудебном порядке разрешаются Арбитражным судом Брянской области.</w:t>
      </w:r>
    </w:p>
    <w:p w14:paraId="5B0545C9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9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>.4. К отношениям Сторон по настоящему Договору применяется законодательство Российской Ф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>е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>дерации.</w:t>
      </w:r>
    </w:p>
    <w:p w14:paraId="745320B5" w14:textId="77777777" w:rsidR="00B05E7A" w:rsidRPr="006C1393" w:rsidRDefault="007161C9" w:rsidP="006C139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="00B05E7A" w:rsidRPr="006C1393">
        <w:rPr>
          <w:rFonts w:ascii="Times New Roman" w:eastAsia="Times New Roman" w:hAnsi="Times New Roman" w:cs="Times New Roman"/>
          <w:b/>
          <w:color w:val="000000"/>
          <w:lang w:eastAsia="ru-RU"/>
        </w:rPr>
        <w:t>. Расторжение Договора.</w:t>
      </w:r>
    </w:p>
    <w:p w14:paraId="341AC726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10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.1. Настоящий </w:t>
      </w:r>
      <w:proofErr w:type="gramStart"/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Договор</w:t>
      </w:r>
      <w:proofErr w:type="gramEnd"/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может быть расторгнут по соглашению Сторон, либо в установленном з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а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конодательством РФ порядке.</w:t>
      </w:r>
    </w:p>
    <w:p w14:paraId="0256DF57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10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.2. Договор, может быть, расторгнут Заказчиком в одностороннем порядке в следующих случаях:</w:t>
      </w:r>
    </w:p>
    <w:p w14:paraId="59C2BA9C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- товар ненадлежащего качества или с недостатками;</w:t>
      </w:r>
    </w:p>
    <w:p w14:paraId="1E7DE0BF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- неоднократного (два и более) или существенного (более десяти дней) нарушения срока поставки Товаров, указанных в Договоре;</w:t>
      </w:r>
    </w:p>
    <w:p w14:paraId="5E23C358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- ликвидации организации Поставщика.</w:t>
      </w:r>
    </w:p>
    <w:p w14:paraId="1D09FD82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C1393">
        <w:rPr>
          <w:rFonts w:ascii="Times New Roman" w:eastAsia="Times New Roman" w:hAnsi="Times New Roman" w:cs="Times New Roman"/>
          <w:color w:val="000000"/>
        </w:rPr>
        <w:t xml:space="preserve">Сторона, решившая расторгнуть настоящий Договор в одностороннем порядке, уведомляет другую Сторону о принятом решении не </w:t>
      </w:r>
      <w:proofErr w:type="gramStart"/>
      <w:r w:rsidRPr="006C1393">
        <w:rPr>
          <w:rFonts w:ascii="Times New Roman" w:eastAsia="Times New Roman" w:hAnsi="Times New Roman" w:cs="Times New Roman"/>
          <w:color w:val="000000"/>
        </w:rPr>
        <w:t>позднее</w:t>
      </w:r>
      <w:proofErr w:type="gramEnd"/>
      <w:r w:rsidRPr="006C1393">
        <w:rPr>
          <w:rFonts w:ascii="Times New Roman" w:eastAsia="Times New Roman" w:hAnsi="Times New Roman" w:cs="Times New Roman"/>
          <w:color w:val="000000"/>
        </w:rPr>
        <w:t xml:space="preserve"> чем за 15 (Пятнадцать) календарных дней до даты расторжения. Договор будет считаться расторгнутым по истечении 15 (Пятнадцати) календарных дней с момента отпра</w:t>
      </w:r>
      <w:r w:rsidRPr="006C1393">
        <w:rPr>
          <w:rFonts w:ascii="Times New Roman" w:eastAsia="Times New Roman" w:hAnsi="Times New Roman" w:cs="Times New Roman"/>
          <w:color w:val="000000"/>
        </w:rPr>
        <w:t>в</w:t>
      </w:r>
      <w:r w:rsidRPr="006C1393">
        <w:rPr>
          <w:rFonts w:ascii="Times New Roman" w:eastAsia="Times New Roman" w:hAnsi="Times New Roman" w:cs="Times New Roman"/>
          <w:color w:val="000000"/>
        </w:rPr>
        <w:t>ки другой Стороне уведомления.</w:t>
      </w:r>
    </w:p>
    <w:p w14:paraId="234F2557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10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.3. Момент расторжения Договора определяется в порядке, установленном гражданским закон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о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дательством Российской Федерации.</w:t>
      </w:r>
    </w:p>
    <w:p w14:paraId="2E584E87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10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.4. Сторона, которой направлено предложение о расторжении Договора, по соглашению Сторон, должна дать письменный ответ по существу в срок не позднее 5 (Пяти) календарных дней с момента его получения.</w:t>
      </w:r>
    </w:p>
    <w:p w14:paraId="0CC9554E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</w:rPr>
      </w:pPr>
      <w:r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10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.5. Расторжение Договора производится Сторонами путем подписания соответствующего согл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а</w:t>
      </w:r>
      <w:r w:rsidR="00B05E7A" w:rsidRPr="006C1393">
        <w:rPr>
          <w:rFonts w:ascii="Times New Roman" w:eastAsia="Calibri" w:hAnsi="Times New Roman" w:cs="Times New Roman"/>
          <w:bCs/>
          <w:color w:val="000000"/>
          <w:lang w:eastAsia="ru-RU"/>
        </w:rPr>
        <w:t>шения о расторжении</w:t>
      </w:r>
      <w:r w:rsidR="00B05E7A" w:rsidRPr="006C1393">
        <w:rPr>
          <w:rFonts w:ascii="Times New Roman" w:eastAsia="Arial Unicode MS" w:hAnsi="Times New Roman" w:cs="Times New Roman"/>
          <w:bCs/>
        </w:rPr>
        <w:t>.</w:t>
      </w:r>
    </w:p>
    <w:p w14:paraId="22DA5705" w14:textId="77777777" w:rsidR="00B05E7A" w:rsidRPr="006C1393" w:rsidRDefault="007161C9" w:rsidP="006C139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  <w:r w:rsidR="00B05E7A" w:rsidRPr="006C139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Прочие условия</w:t>
      </w:r>
    </w:p>
    <w:p w14:paraId="2D4931CF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11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.1. </w:t>
      </w:r>
      <w:r w:rsidR="00B05E7A" w:rsidRPr="006C1393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вступает в силу с момента его подписания уполномоченными представ</w:t>
      </w:r>
      <w:r w:rsidR="00B05E7A" w:rsidRPr="006C139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B05E7A" w:rsidRPr="006C1393">
        <w:rPr>
          <w:rFonts w:ascii="Times New Roman" w:eastAsia="Times New Roman" w:hAnsi="Times New Roman" w:cs="Times New Roman"/>
          <w:color w:val="000000"/>
          <w:lang w:eastAsia="ru-RU"/>
        </w:rPr>
        <w:t>телями Сторон и действует до исполнения Сторонами своих обязательств в полном объеме.</w:t>
      </w:r>
    </w:p>
    <w:p w14:paraId="6C08A79D" w14:textId="77777777" w:rsidR="00B05E7A" w:rsidRPr="006C1393" w:rsidRDefault="00B05E7A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1</w:t>
      </w:r>
      <w:r w:rsidR="007161C9" w:rsidRPr="006C1393">
        <w:rPr>
          <w:rFonts w:ascii="Times New Roman" w:eastAsia="Calibri" w:hAnsi="Times New Roman" w:cs="Times New Roman"/>
          <w:color w:val="000000"/>
          <w:lang w:eastAsia="ru-RU"/>
        </w:rPr>
        <w:t>1</w:t>
      </w:r>
      <w:r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.2. </w:t>
      </w: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Все изменения и дополнения к настоящему Договору имеют силу, если они оформлены в письменном виде и подписаны уполномоченными представителями Сторон.</w:t>
      </w:r>
    </w:p>
    <w:p w14:paraId="231334F0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C1393">
        <w:rPr>
          <w:rFonts w:ascii="Times New Roman" w:eastAsia="Calibri" w:hAnsi="Times New Roman" w:cs="Times New Roman"/>
          <w:lang w:eastAsia="ru-RU"/>
        </w:rPr>
        <w:t>11</w:t>
      </w:r>
      <w:r w:rsidR="00B05E7A" w:rsidRPr="006C1393">
        <w:rPr>
          <w:rFonts w:ascii="Times New Roman" w:eastAsia="Calibri" w:hAnsi="Times New Roman" w:cs="Times New Roman"/>
          <w:lang w:eastAsia="ru-RU"/>
        </w:rPr>
        <w:t xml:space="preserve">.3. </w:t>
      </w:r>
      <w:proofErr w:type="gramStart"/>
      <w:r w:rsidR="00B05E7A" w:rsidRPr="006C1393">
        <w:rPr>
          <w:rFonts w:ascii="Times New Roman" w:eastAsia="Calibri" w:hAnsi="Times New Roman" w:cs="Times New Roman"/>
          <w:lang w:eastAsia="ru-RU"/>
        </w:rPr>
        <w:t>В случае изменения у какой-либо из Сторон статуса, названия, банковских реквизитов, юрид</w:t>
      </w:r>
      <w:r w:rsidR="00B05E7A" w:rsidRPr="006C1393">
        <w:rPr>
          <w:rFonts w:ascii="Times New Roman" w:eastAsia="Calibri" w:hAnsi="Times New Roman" w:cs="Times New Roman"/>
          <w:lang w:eastAsia="ru-RU"/>
        </w:rPr>
        <w:t>и</w:t>
      </w:r>
      <w:r w:rsidR="00B05E7A" w:rsidRPr="006C1393">
        <w:rPr>
          <w:rFonts w:ascii="Times New Roman" w:eastAsia="Calibri" w:hAnsi="Times New Roman" w:cs="Times New Roman"/>
          <w:lang w:eastAsia="ru-RU"/>
        </w:rPr>
        <w:t>ческого адреса в период действия Договора, она должна незамедлительно письменно известить об этом другую Сторону.</w:t>
      </w:r>
      <w:proofErr w:type="gramEnd"/>
    </w:p>
    <w:p w14:paraId="32E29B41" w14:textId="77777777" w:rsidR="00B05E7A" w:rsidRPr="006C1393" w:rsidRDefault="007161C9" w:rsidP="00B05E7A">
      <w:pPr>
        <w:widowControl w:val="0"/>
        <w:shd w:val="clear" w:color="auto" w:fill="FFFFFF"/>
        <w:tabs>
          <w:tab w:val="left" w:pos="1829"/>
        </w:tabs>
        <w:autoSpaceDE w:val="0"/>
        <w:autoSpaceDN w:val="0"/>
        <w:adjustRightInd w:val="0"/>
        <w:spacing w:after="0" w:line="298" w:lineRule="exact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6C1393">
        <w:rPr>
          <w:rFonts w:ascii="Times New Roman" w:eastAsia="Times New Roman" w:hAnsi="Times New Roman" w:cs="Times New Roman"/>
          <w:spacing w:val="-12"/>
          <w:lang w:eastAsia="ru-RU"/>
        </w:rPr>
        <w:lastRenderedPageBreak/>
        <w:t>11</w:t>
      </w:r>
      <w:r w:rsidR="00B05E7A" w:rsidRPr="006C1393">
        <w:rPr>
          <w:rFonts w:ascii="Times New Roman" w:eastAsia="Times New Roman" w:hAnsi="Times New Roman" w:cs="Times New Roman"/>
          <w:spacing w:val="-12"/>
          <w:lang w:eastAsia="ru-RU"/>
        </w:rPr>
        <w:t xml:space="preserve">.4. </w:t>
      </w:r>
      <w:r w:rsidR="00B05E7A" w:rsidRPr="006C1393">
        <w:rPr>
          <w:rFonts w:ascii="Times New Roman" w:eastAsia="Times New Roman" w:hAnsi="Times New Roman" w:cs="Times New Roman"/>
          <w:lang w:eastAsia="ru-RU"/>
        </w:rPr>
        <w:t xml:space="preserve">Настоящий Договор составлен в двух экземплярах письменной форме </w:t>
      </w:r>
      <w:r w:rsidR="00B05E7A" w:rsidRPr="006C1393">
        <w:rPr>
          <w:rFonts w:ascii="Times New Roman" w:eastAsia="MS Mincho" w:hAnsi="Times New Roman" w:cs="Times New Roman"/>
          <w:lang w:eastAsia="ru-RU"/>
        </w:rPr>
        <w:t>на бумажном носителе для каждой из Сторон и имеет одинаковую юридическую силу.</w:t>
      </w:r>
    </w:p>
    <w:p w14:paraId="3A6ACBB4" w14:textId="7777777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6C1393">
        <w:rPr>
          <w:rFonts w:ascii="Times New Roman" w:eastAsia="MS Mincho" w:hAnsi="Times New Roman" w:cs="Times New Roman"/>
          <w:lang w:eastAsia="ru-RU"/>
        </w:rPr>
        <w:t>11</w:t>
      </w:r>
      <w:r w:rsidR="00B05E7A" w:rsidRPr="006C1393">
        <w:rPr>
          <w:rFonts w:ascii="Times New Roman" w:eastAsia="MS Mincho" w:hAnsi="Times New Roman" w:cs="Times New Roman"/>
          <w:lang w:eastAsia="ru-RU"/>
        </w:rPr>
        <w:t>.5. Настоящий Договор вступает в силу с момента подписания и действует до полного исполн</w:t>
      </w:r>
      <w:r w:rsidR="00B05E7A" w:rsidRPr="006C1393">
        <w:rPr>
          <w:rFonts w:ascii="Times New Roman" w:eastAsia="MS Mincho" w:hAnsi="Times New Roman" w:cs="Times New Roman"/>
          <w:lang w:eastAsia="ru-RU"/>
        </w:rPr>
        <w:t>е</w:t>
      </w:r>
      <w:r w:rsidR="00B05E7A" w:rsidRPr="006C1393">
        <w:rPr>
          <w:rFonts w:ascii="Times New Roman" w:eastAsia="MS Mincho" w:hAnsi="Times New Roman" w:cs="Times New Roman"/>
          <w:lang w:eastAsia="ru-RU"/>
        </w:rPr>
        <w:t>ния Сторонами своих обязательств.</w:t>
      </w:r>
    </w:p>
    <w:p w14:paraId="13CD30CD" w14:textId="0761DC87" w:rsidR="00B05E7A" w:rsidRPr="006C1393" w:rsidRDefault="007161C9" w:rsidP="00B05E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6C1393">
        <w:rPr>
          <w:rFonts w:ascii="Times New Roman" w:eastAsia="Calibri" w:hAnsi="Times New Roman" w:cs="Times New Roman"/>
          <w:color w:val="000000"/>
          <w:lang w:eastAsia="ru-RU"/>
        </w:rPr>
        <w:t>11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="00C86A41" w:rsidRPr="006C1393">
        <w:rPr>
          <w:rFonts w:ascii="Times New Roman" w:eastAsia="Calibri" w:hAnsi="Times New Roman" w:cs="Times New Roman"/>
          <w:color w:val="000000"/>
          <w:lang w:eastAsia="ru-RU"/>
        </w:rPr>
        <w:t>6</w:t>
      </w:r>
      <w:r w:rsidR="00B05E7A" w:rsidRPr="006C1393">
        <w:rPr>
          <w:rFonts w:ascii="Times New Roman" w:eastAsia="Calibri" w:hAnsi="Times New Roman" w:cs="Times New Roman"/>
          <w:color w:val="000000"/>
          <w:lang w:eastAsia="ru-RU"/>
        </w:rPr>
        <w:t xml:space="preserve">. </w:t>
      </w:r>
      <w:r w:rsidR="00B05E7A" w:rsidRPr="006C1393">
        <w:rPr>
          <w:rFonts w:ascii="Times New Roman" w:eastAsia="Times New Roman" w:hAnsi="Times New Roman" w:cs="Times New Roman"/>
          <w:color w:val="000000"/>
          <w:lang w:eastAsia="ru-RU"/>
        </w:rPr>
        <w:t>Во всем ином, что не предусмотрено настоящим Договором, Стороны руководствуются зак</w:t>
      </w:r>
      <w:r w:rsidR="00B05E7A" w:rsidRPr="006C139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B05E7A" w:rsidRPr="006C1393">
        <w:rPr>
          <w:rFonts w:ascii="Times New Roman" w:eastAsia="Times New Roman" w:hAnsi="Times New Roman" w:cs="Times New Roman"/>
          <w:color w:val="000000"/>
          <w:lang w:eastAsia="ru-RU"/>
        </w:rPr>
        <w:t>нодательством Российской Федерации.</w:t>
      </w:r>
    </w:p>
    <w:p w14:paraId="41D5D282" w14:textId="363C357B" w:rsidR="00B05E7A" w:rsidRPr="006C1393" w:rsidRDefault="007161C9" w:rsidP="00B05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C86A41" w:rsidRPr="006C1393">
        <w:rPr>
          <w:rFonts w:ascii="Times New Roman" w:eastAsia="Times New Roman" w:hAnsi="Times New Roman" w:cs="Times New Roman"/>
          <w:color w:val="000000"/>
          <w:lang w:eastAsia="ru-RU"/>
        </w:rPr>
        <w:t>.8</w:t>
      </w:r>
      <w:r w:rsidR="00B05E7A" w:rsidRPr="006C1393">
        <w:rPr>
          <w:rFonts w:ascii="Times New Roman" w:eastAsia="Times New Roman" w:hAnsi="Times New Roman" w:cs="Times New Roman"/>
          <w:color w:val="000000"/>
          <w:lang w:eastAsia="ru-RU"/>
        </w:rPr>
        <w:t>. Приложения:</w:t>
      </w:r>
    </w:p>
    <w:p w14:paraId="42F99B3F" w14:textId="77777777" w:rsidR="00B05E7A" w:rsidRPr="006C1393" w:rsidRDefault="00B05E7A" w:rsidP="00B05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Приложение №1 – Спецификация;</w:t>
      </w:r>
    </w:p>
    <w:p w14:paraId="7CC58771" w14:textId="77777777" w:rsidR="00B05E7A" w:rsidRPr="006C1393" w:rsidRDefault="00B05E7A" w:rsidP="00B05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Приложение №2 – Требования к Товару;</w:t>
      </w:r>
    </w:p>
    <w:p w14:paraId="40E9E5CC" w14:textId="77777777" w:rsidR="00B05E7A" w:rsidRPr="006C1393" w:rsidRDefault="00B05E7A" w:rsidP="00B05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color w:val="000000"/>
          <w:lang w:eastAsia="ru-RU"/>
        </w:rPr>
        <w:t>Приложение №3 – Требования к логотипу.</w:t>
      </w:r>
    </w:p>
    <w:bookmarkEnd w:id="0"/>
    <w:p w14:paraId="6821A4BD" w14:textId="77777777" w:rsidR="00655D19" w:rsidRPr="006C1393" w:rsidRDefault="00F32269" w:rsidP="006C1393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1393">
        <w:rPr>
          <w:rFonts w:ascii="Times New Roman" w:eastAsia="Calibri" w:hAnsi="Times New Roman" w:cs="Times New Roman"/>
          <w:b/>
          <w:bCs/>
          <w:color w:val="000000"/>
        </w:rPr>
        <w:t>1</w:t>
      </w:r>
      <w:r w:rsidR="007161C9" w:rsidRPr="006C1393">
        <w:rPr>
          <w:rFonts w:ascii="Times New Roman" w:eastAsia="Calibri" w:hAnsi="Times New Roman" w:cs="Times New Roman"/>
          <w:b/>
          <w:bCs/>
          <w:color w:val="000000"/>
        </w:rPr>
        <w:t>2</w:t>
      </w:r>
      <w:r w:rsidR="00655D19" w:rsidRPr="006C1393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 w:rsidR="00640F8D" w:rsidRPr="006C1393">
        <w:rPr>
          <w:rFonts w:ascii="Times New Roman" w:eastAsia="Calibri" w:hAnsi="Times New Roman" w:cs="Times New Roman"/>
          <w:b/>
          <w:bCs/>
          <w:color w:val="000000"/>
        </w:rPr>
        <w:t>Юридические а</w:t>
      </w:r>
      <w:r w:rsidR="00655D19" w:rsidRPr="006C1393">
        <w:rPr>
          <w:rFonts w:ascii="Times New Roman" w:eastAsia="Times New Roman" w:hAnsi="Times New Roman" w:cs="Times New Roman"/>
          <w:b/>
          <w:bCs/>
          <w:color w:val="000000"/>
        </w:rPr>
        <w:t>дреса</w:t>
      </w:r>
      <w:r w:rsidR="00640F8D" w:rsidRPr="006C1393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="00655D19" w:rsidRPr="006C1393">
        <w:rPr>
          <w:rFonts w:ascii="Times New Roman" w:eastAsia="Times New Roman" w:hAnsi="Times New Roman" w:cs="Times New Roman"/>
          <w:b/>
          <w:bCs/>
          <w:color w:val="000000"/>
        </w:rPr>
        <w:t xml:space="preserve"> банковские реквизиты </w:t>
      </w:r>
      <w:r w:rsidR="00640F8D" w:rsidRPr="006C1393">
        <w:rPr>
          <w:rFonts w:ascii="Times New Roman" w:eastAsia="Times New Roman" w:hAnsi="Times New Roman" w:cs="Times New Roman"/>
          <w:b/>
          <w:bCs/>
          <w:color w:val="000000"/>
        </w:rPr>
        <w:t xml:space="preserve">и подписи </w:t>
      </w:r>
      <w:r w:rsidR="00655D19" w:rsidRPr="006C1393">
        <w:rPr>
          <w:rFonts w:ascii="Times New Roman" w:eastAsia="Times New Roman" w:hAnsi="Times New Roman" w:cs="Times New Roman"/>
          <w:b/>
          <w:bCs/>
          <w:color w:val="000000"/>
        </w:rPr>
        <w:t>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F32269" w:rsidRPr="006C1393" w14:paraId="38BCB982" w14:textId="77777777" w:rsidTr="002D60F6">
        <w:trPr>
          <w:trHeight w:val="227"/>
          <w:jc w:val="center"/>
        </w:trPr>
        <w:tc>
          <w:tcPr>
            <w:tcW w:w="4593" w:type="dxa"/>
          </w:tcPr>
          <w:p w14:paraId="6DB9DA7F" w14:textId="77777777" w:rsidR="00F32269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4593" w:type="dxa"/>
          </w:tcPr>
          <w:p w14:paraId="0E00334D" w14:textId="77777777" w:rsidR="00F32269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Поставщик:</w:t>
            </w:r>
          </w:p>
        </w:tc>
      </w:tr>
      <w:tr w:rsidR="00F32269" w:rsidRPr="006C1393" w14:paraId="38E13802" w14:textId="77777777" w:rsidTr="00F32269">
        <w:trPr>
          <w:trHeight w:val="545"/>
          <w:jc w:val="center"/>
        </w:trPr>
        <w:tc>
          <w:tcPr>
            <w:tcW w:w="4593" w:type="dxa"/>
            <w:hideMark/>
          </w:tcPr>
          <w:p w14:paraId="3B259455" w14:textId="77777777" w:rsidR="00F32269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b/>
                <w:lang w:eastAsia="ru-RU"/>
              </w:rPr>
              <w:t>АО «Брянскавтодор»</w:t>
            </w:r>
          </w:p>
          <w:p w14:paraId="2BB84E22" w14:textId="77777777" w:rsidR="00F608E3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2410</w:t>
            </w:r>
            <w:r w:rsidR="006E1FB5" w:rsidRPr="006C139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E1FB5" w:rsidRPr="006C13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6E1FB5" w:rsidRPr="006C1393">
              <w:rPr>
                <w:rFonts w:ascii="Times New Roman" w:eastAsia="Times New Roman" w:hAnsi="Times New Roman" w:cs="Times New Roman"/>
                <w:lang w:eastAsia="ru-RU"/>
              </w:rPr>
              <w:t>Брянская</w:t>
            </w:r>
            <w:proofErr w:type="gramEnd"/>
            <w:r w:rsidR="006E1FB5" w:rsidRPr="006C1393">
              <w:rPr>
                <w:rFonts w:ascii="Times New Roman" w:eastAsia="Times New Roman" w:hAnsi="Times New Roman" w:cs="Times New Roman"/>
                <w:lang w:eastAsia="ru-RU"/>
              </w:rPr>
              <w:t xml:space="preserve"> обл., </w:t>
            </w: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г. Брянск,</w:t>
            </w:r>
          </w:p>
          <w:p w14:paraId="589A2C3E" w14:textId="77777777" w:rsidR="00F32269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 xml:space="preserve">ул. Дуки, </w:t>
            </w:r>
            <w:r w:rsidR="006E1FB5" w:rsidRPr="006C1393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6E1FB5" w:rsidRPr="006C1393">
              <w:rPr>
                <w:rFonts w:ascii="Times New Roman" w:eastAsia="Times New Roman" w:hAnsi="Times New Roman" w:cs="Times New Roman"/>
                <w:lang w:eastAsia="ru-RU"/>
              </w:rPr>
              <w:t>, оф. 414</w:t>
            </w:r>
          </w:p>
          <w:p w14:paraId="2DA021B6" w14:textId="77777777" w:rsidR="00F32269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 xml:space="preserve">ИНН 3250510627 </w:t>
            </w:r>
            <w:r w:rsidR="006E1FB5" w:rsidRPr="006C1393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КПП 325701001</w:t>
            </w:r>
          </w:p>
          <w:p w14:paraId="733A1F20" w14:textId="77777777" w:rsidR="00F32269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/с 40702810208000002476</w:t>
            </w:r>
          </w:p>
          <w:p w14:paraId="17C910EE" w14:textId="77777777" w:rsidR="00F32269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 xml:space="preserve">Брянское отделение №8605 </w:t>
            </w:r>
          </w:p>
          <w:p w14:paraId="179B2925" w14:textId="77777777" w:rsidR="00F32269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ПАО Сбербанк г. Брянск</w:t>
            </w:r>
          </w:p>
          <w:p w14:paraId="36862A23" w14:textId="77777777" w:rsidR="00F32269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К/с 30101810400000000601</w:t>
            </w:r>
          </w:p>
          <w:p w14:paraId="540B554F" w14:textId="77777777" w:rsidR="00F32269" w:rsidRPr="006C1393" w:rsidRDefault="00F32269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БИК 041501601</w:t>
            </w:r>
          </w:p>
          <w:p w14:paraId="51D4944F" w14:textId="77777777" w:rsidR="006E1FB5" w:rsidRPr="006C1393" w:rsidRDefault="006E1FB5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  <w:p w14:paraId="634A8805" w14:textId="77777777" w:rsidR="006E1FB5" w:rsidRPr="006C1393" w:rsidRDefault="006E1FB5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lang w:eastAsia="ru-RU"/>
              </w:rPr>
              <w:t>omtsavtodor@yandex.ru</w:t>
            </w:r>
          </w:p>
          <w:p w14:paraId="3D51022E" w14:textId="77777777" w:rsidR="00F32269" w:rsidRPr="006C1393" w:rsidRDefault="00F32269" w:rsidP="00F322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3" w:type="dxa"/>
          </w:tcPr>
          <w:p w14:paraId="7016E1CC" w14:textId="77777777" w:rsidR="003674E4" w:rsidRPr="006C1393" w:rsidRDefault="003674E4" w:rsidP="00F32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2269" w:rsidRPr="006C1393" w14:paraId="1070901E" w14:textId="77777777" w:rsidTr="00F32269">
        <w:trPr>
          <w:trHeight w:val="937"/>
          <w:jc w:val="center"/>
        </w:trPr>
        <w:tc>
          <w:tcPr>
            <w:tcW w:w="4593" w:type="dxa"/>
          </w:tcPr>
          <w:p w14:paraId="332E89F5" w14:textId="77777777" w:rsidR="00F32269" w:rsidRPr="006C1393" w:rsidRDefault="00F32269" w:rsidP="00F32269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1B6F3EB1" w14:textId="77777777" w:rsidR="00F32269" w:rsidRPr="006C1393" w:rsidRDefault="00F32269" w:rsidP="00F32269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C4D91B" w14:textId="77777777" w:rsidR="00F32269" w:rsidRPr="006C1393" w:rsidRDefault="00F32269" w:rsidP="00F32269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C99B41" w14:textId="77777777" w:rsidR="00F32269" w:rsidRPr="006C1393" w:rsidRDefault="00F32269" w:rsidP="00F32269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_________________ / </w:t>
            </w:r>
            <w:r w:rsidR="00246A0B"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В. В. </w:t>
            </w:r>
            <w:r w:rsidR="00B05E7A"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Ерошенко</w:t>
            </w:r>
            <w:r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/</w:t>
            </w:r>
          </w:p>
          <w:p w14:paraId="4055DA2A" w14:textId="77777777" w:rsidR="00F32269" w:rsidRPr="006C1393" w:rsidRDefault="00F32269" w:rsidP="00F32269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593" w:type="dxa"/>
          </w:tcPr>
          <w:p w14:paraId="3774A1D1" w14:textId="331FF4D4" w:rsidR="00F32269" w:rsidRPr="006C1393" w:rsidRDefault="00F32269" w:rsidP="003674E4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955836C" w14:textId="77777777" w:rsidR="006B6448" w:rsidRPr="006C1393" w:rsidRDefault="006B6448" w:rsidP="00B54CB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09FACBC" w14:textId="77777777" w:rsidR="006B6448" w:rsidRPr="006C1393" w:rsidRDefault="006B6448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br w:type="page"/>
      </w:r>
    </w:p>
    <w:p w14:paraId="38B294B8" w14:textId="77777777" w:rsidR="00B54CBF" w:rsidRPr="006C1393" w:rsidRDefault="00B54CBF" w:rsidP="00B54CB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№1</w:t>
      </w:r>
    </w:p>
    <w:p w14:paraId="36002A64" w14:textId="302C6346" w:rsidR="00B54CBF" w:rsidRPr="006C1393" w:rsidRDefault="00B40BB0" w:rsidP="00B54CB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№______</w:t>
      </w:r>
      <w:r w:rsidR="00CB450A">
        <w:rPr>
          <w:rFonts w:ascii="Times New Roman" w:eastAsia="Times New Roman" w:hAnsi="Times New Roman" w:cs="Times New Roman"/>
          <w:bCs/>
          <w:color w:val="000000"/>
          <w:lang w:eastAsia="ru-RU"/>
        </w:rPr>
        <w:t>__</w:t>
      </w:r>
      <w:r w:rsidR="00B54CBF"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«__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_</w:t>
      </w:r>
      <w:r w:rsidR="00B54CBF"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_» </w:t>
      </w:r>
      <w:r w:rsid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="00B54CBF"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</w:t>
      </w:r>
      <w:r w:rsidR="00B05E7A"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B54CBF"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</w:t>
      </w:r>
    </w:p>
    <w:p w14:paraId="5554A7A6" w14:textId="77777777" w:rsidR="00CB450A" w:rsidRPr="00CB450A" w:rsidRDefault="00CB450A" w:rsidP="00CB450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B450A">
        <w:rPr>
          <w:rFonts w:ascii="Times New Roman" w:eastAsia="Calibri" w:hAnsi="Times New Roman" w:cs="Times New Roman"/>
          <w:b/>
        </w:rPr>
        <w:t>Спецификация</w:t>
      </w:r>
    </w:p>
    <w:tbl>
      <w:tblPr>
        <w:tblW w:w="10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142"/>
        <w:gridCol w:w="1015"/>
        <w:gridCol w:w="1560"/>
        <w:gridCol w:w="851"/>
        <w:gridCol w:w="567"/>
        <w:gridCol w:w="567"/>
        <w:gridCol w:w="709"/>
        <w:gridCol w:w="567"/>
        <w:gridCol w:w="1337"/>
        <w:gridCol w:w="1337"/>
      </w:tblGrid>
      <w:tr w:rsidR="00CB450A" w:rsidRPr="00CB450A" w14:paraId="203DDDE1" w14:textId="77777777" w:rsidTr="00CB450A">
        <w:tc>
          <w:tcPr>
            <w:tcW w:w="5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06572" w14:textId="50038083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14:paraId="29308D99" w14:textId="77777777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5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B2DB5" w14:textId="77777777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  <w:p w14:paraId="46B4EF7D" w14:textId="2686F68B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26545E23" w14:textId="77777777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страны прои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хождения тов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 в соотве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ствии с общ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российским классификат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ром стран мира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C2262" w14:textId="77777777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Размер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FCFE3" w14:textId="77777777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Рост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C6F97A" w14:textId="77777777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14:paraId="0A5D9823" w14:textId="77777777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22FE3" w14:textId="03EDC79C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13E1A5" w14:textId="31660672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</w:t>
            </w: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</w:p>
          <w:p w14:paraId="55C44A09" w14:textId="77777777" w:rsidR="00CB450A" w:rsidRPr="0090517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 - </w:t>
            </w:r>
            <w:proofErr w:type="gramStart"/>
            <w:r w:rsidRPr="009051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14:paraId="665925F7" w14:textId="77777777" w:rsidR="00CB450A" w:rsidRPr="0090517A" w:rsidRDefault="00CB450A" w:rsidP="00CB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Цена за ед.,</w:t>
            </w:r>
          </w:p>
          <w:p w14:paraId="051267C0" w14:textId="77777777" w:rsidR="00CB450A" w:rsidRPr="0090517A" w:rsidRDefault="00CB450A" w:rsidP="00CB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рублей, в </w:t>
            </w:r>
            <w:proofErr w:type="spellStart"/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НДС 20%</w:t>
            </w:r>
          </w:p>
        </w:tc>
        <w:tc>
          <w:tcPr>
            <w:tcW w:w="1337" w:type="dxa"/>
            <w:tcMar>
              <w:left w:w="28" w:type="dxa"/>
              <w:right w:w="28" w:type="dxa"/>
            </w:tcMar>
            <w:vAlign w:val="center"/>
          </w:tcPr>
          <w:p w14:paraId="2E22DD42" w14:textId="77777777" w:rsidR="00CB450A" w:rsidRPr="0090517A" w:rsidRDefault="00CB450A" w:rsidP="00CB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Стоимость,</w:t>
            </w:r>
          </w:p>
          <w:p w14:paraId="0A8F02C6" w14:textId="77777777" w:rsidR="00CB450A" w:rsidRPr="0090517A" w:rsidRDefault="00CB450A" w:rsidP="00CB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рублей,</w:t>
            </w:r>
          </w:p>
          <w:p w14:paraId="2B6A1895" w14:textId="77777777" w:rsidR="00CB450A" w:rsidRPr="0090517A" w:rsidRDefault="00CB450A" w:rsidP="00CB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9051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НДС 20%</w:t>
            </w:r>
          </w:p>
        </w:tc>
      </w:tr>
      <w:tr w:rsidR="00CB450A" w:rsidRPr="00CB450A" w14:paraId="21A3FC5E" w14:textId="77777777" w:rsidTr="00CB450A">
        <w:trPr>
          <w:trHeight w:val="337"/>
        </w:trPr>
        <w:tc>
          <w:tcPr>
            <w:tcW w:w="537" w:type="dxa"/>
            <w:vMerge w:val="restart"/>
            <w:shd w:val="clear" w:color="auto" w:fill="auto"/>
            <w:vAlign w:val="center"/>
          </w:tcPr>
          <w:p w14:paraId="19296AB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14:paraId="7ED2765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Кост</w:t>
            </w:r>
            <w:bookmarkStart w:id="1" w:name="_GoBack"/>
            <w:bookmarkEnd w:id="1"/>
            <w:r w:rsidRPr="00CB450A">
              <w:rPr>
                <w:rFonts w:ascii="Times New Roman" w:eastAsia="Calibri" w:hAnsi="Times New Roman" w:cs="Times New Roman"/>
              </w:rPr>
              <w:t>юм утепленный</w:t>
            </w:r>
          </w:p>
        </w:tc>
        <w:tc>
          <w:tcPr>
            <w:tcW w:w="1560" w:type="dxa"/>
            <w:vMerge w:val="restart"/>
            <w:vAlign w:val="center"/>
          </w:tcPr>
          <w:p w14:paraId="1ED8F90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D6E92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44-46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B1B9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E3FF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F88542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10DD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37" w:type="dxa"/>
            <w:vMerge w:val="restart"/>
            <w:vAlign w:val="center"/>
          </w:tcPr>
          <w:p w14:paraId="1CA0480C" w14:textId="1E88E754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4BF8C4D5" w14:textId="2236773B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3382B19E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2B15659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6EE6F13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2CC2023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DBA31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48-50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B87A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76038F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176E62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96922E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337" w:type="dxa"/>
            <w:vMerge/>
            <w:vAlign w:val="center"/>
          </w:tcPr>
          <w:p w14:paraId="016C56C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344AC560" w14:textId="051F53A4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54AA0186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37E4D32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60854BB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4B63A5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E80DE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6AB7C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192B1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976E2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F6A4CC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3C102A0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53288603" w14:textId="1DD8710E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1152255D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190942C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1352AE1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5EEA41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19F57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52-54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B0B1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115F71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2B4A63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CA9DE9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1337" w:type="dxa"/>
            <w:vMerge/>
            <w:vAlign w:val="center"/>
          </w:tcPr>
          <w:p w14:paraId="0BCE093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7A43AD09" w14:textId="1375DB96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499F3351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1770144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41C6200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8C6EC7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6AF8E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DBCE6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789EB0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0A72C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8E283E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64EB0A8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28010164" w14:textId="2B75D77E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0914C200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7B808A0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0D3C4C6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5D4C73E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07F06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9ED78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8BEC7F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09D62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66948F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102131C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647F7768" w14:textId="62D8D9FC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04E80915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7C633F1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0677F49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2EF880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A42EE8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56-58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4A2E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6AA623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187B4C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621BAE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1337" w:type="dxa"/>
            <w:vMerge/>
            <w:vAlign w:val="center"/>
          </w:tcPr>
          <w:p w14:paraId="470B817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1F727465" w14:textId="342F70E3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23FD81D7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54B11B8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297B07E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FEA0EC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146433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8E255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3B84E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6742F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5804FB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067F582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5E66ACBC" w14:textId="1B0A943A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2199864C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4F6ACAE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4EF6E9C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173DD7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50444C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017D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00CE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C5D7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34ADD7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3A1E4D3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3785C313" w14:textId="7FE52DCA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7194D937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19C1D5A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3C2DF21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9ACF2F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281D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60-62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BFC3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DB754B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D39098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02F6A3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37" w:type="dxa"/>
            <w:vMerge/>
            <w:vAlign w:val="center"/>
          </w:tcPr>
          <w:p w14:paraId="560AA89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71F2257B" w14:textId="161A8B7B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080CB736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765E04C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0FEADCA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01FC4B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DCA765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2B145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B7350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7B147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DCC931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1C3390E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0149D212" w14:textId="1365B325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02154210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6ADD4EB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4721750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9931B6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B8F2F6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64-66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AA5B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C5322E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C6F138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C4D9F9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7" w:type="dxa"/>
            <w:vMerge/>
            <w:vAlign w:val="center"/>
          </w:tcPr>
          <w:p w14:paraId="08F0A43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12D7F66C" w14:textId="3F96548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303B37C5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0494157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40082BC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148569C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389E3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1A550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3DF95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925C3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2E9527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7C0DBC5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14:paraId="35FFC527" w14:textId="0535A0D4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31EBC928" w14:textId="77777777" w:rsidTr="00CB450A">
        <w:trPr>
          <w:trHeight w:val="237"/>
        </w:trPr>
        <w:tc>
          <w:tcPr>
            <w:tcW w:w="537" w:type="dxa"/>
            <w:vMerge/>
            <w:shd w:val="clear" w:color="auto" w:fill="auto"/>
            <w:vAlign w:val="center"/>
          </w:tcPr>
          <w:p w14:paraId="6AD748C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601097D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79E1C4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B07FD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68-70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5ABE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1AC3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378A34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BD65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37" w:type="dxa"/>
            <w:vMerge/>
            <w:vAlign w:val="center"/>
          </w:tcPr>
          <w:p w14:paraId="04F9DC3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082B87A" w14:textId="75679A10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1B2CC04A" w14:textId="77777777" w:rsidTr="00CB450A">
        <w:tc>
          <w:tcPr>
            <w:tcW w:w="537" w:type="dxa"/>
            <w:shd w:val="clear" w:color="auto" w:fill="auto"/>
            <w:vAlign w:val="center"/>
          </w:tcPr>
          <w:p w14:paraId="3D90DD2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7980C31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14:paraId="5BC87DFA" w14:textId="0E1A3D24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5C42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337" w:type="dxa"/>
            <w:vMerge/>
            <w:vAlign w:val="center"/>
          </w:tcPr>
          <w:p w14:paraId="4D92C7F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30E0043" w14:textId="228E48BB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644D8243" w14:textId="77777777" w:rsidTr="00CB450A">
        <w:tc>
          <w:tcPr>
            <w:tcW w:w="537" w:type="dxa"/>
            <w:vMerge w:val="restart"/>
            <w:shd w:val="clear" w:color="auto" w:fill="auto"/>
            <w:vAlign w:val="center"/>
          </w:tcPr>
          <w:p w14:paraId="1F1B895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14:paraId="6596208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Жилет сигнальный</w:t>
            </w:r>
          </w:p>
        </w:tc>
        <w:tc>
          <w:tcPr>
            <w:tcW w:w="1560" w:type="dxa"/>
            <w:vMerge w:val="restart"/>
            <w:vAlign w:val="center"/>
          </w:tcPr>
          <w:p w14:paraId="4B69CB6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AD26C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52-54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4890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91C3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30BB776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D0D710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37" w:type="dxa"/>
            <w:vMerge w:val="restart"/>
            <w:vAlign w:val="center"/>
          </w:tcPr>
          <w:p w14:paraId="1A9A2487" w14:textId="6D751A30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677FDBA" w14:textId="4788FD95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5A571CB1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0C8B3F4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5508233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343C08A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253C1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56-58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04D5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4325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5AAFEF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03B2F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44F50C1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7DD92D8" w14:textId="407A9434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2470BA59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5AF4A34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76294AC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2926F95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38E71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60-62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6E8D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FB83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54EA87E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6C305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05872C6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DBF7177" w14:textId="399476F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511CEFDA" w14:textId="77777777" w:rsidTr="00CB450A">
        <w:tc>
          <w:tcPr>
            <w:tcW w:w="537" w:type="dxa"/>
            <w:shd w:val="clear" w:color="auto" w:fill="auto"/>
            <w:vAlign w:val="center"/>
          </w:tcPr>
          <w:p w14:paraId="13A9B33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704BFD8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14:paraId="2E49C34A" w14:textId="009B75FB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5BDF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37" w:type="dxa"/>
            <w:vMerge/>
            <w:vAlign w:val="center"/>
          </w:tcPr>
          <w:p w14:paraId="48E626B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0672C58" w14:textId="0FA4C709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14508A03" w14:textId="77777777" w:rsidTr="00CB450A">
        <w:tc>
          <w:tcPr>
            <w:tcW w:w="537" w:type="dxa"/>
            <w:vMerge w:val="restart"/>
            <w:shd w:val="clear" w:color="auto" w:fill="auto"/>
            <w:vAlign w:val="center"/>
          </w:tcPr>
          <w:p w14:paraId="1CC1BD7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14:paraId="79A5D69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Плащ влагозащи</w:t>
            </w:r>
            <w:r w:rsidRPr="00CB450A">
              <w:rPr>
                <w:rFonts w:ascii="Times New Roman" w:eastAsia="Calibri" w:hAnsi="Times New Roman" w:cs="Times New Roman"/>
              </w:rPr>
              <w:t>т</w:t>
            </w:r>
            <w:r w:rsidRPr="00CB450A">
              <w:rPr>
                <w:rFonts w:ascii="Times New Roman" w:eastAsia="Calibri" w:hAnsi="Times New Roman" w:cs="Times New Roman"/>
              </w:rPr>
              <w:t>ный</w:t>
            </w:r>
          </w:p>
        </w:tc>
        <w:tc>
          <w:tcPr>
            <w:tcW w:w="1560" w:type="dxa"/>
            <w:vMerge w:val="restart"/>
            <w:vAlign w:val="center"/>
          </w:tcPr>
          <w:p w14:paraId="6A25C60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2BDC4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52-54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E7DC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C7AB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F9D5BA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27B083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37" w:type="dxa"/>
            <w:vMerge w:val="restart"/>
            <w:vAlign w:val="center"/>
          </w:tcPr>
          <w:p w14:paraId="14F705D1" w14:textId="70A9E5C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3A6E29D" w14:textId="3F746DED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65AB25CA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70CB5AE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446BF4A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C95EB0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658FF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56-58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16B8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6B74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8017F6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C8141C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05C51AF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5A8BEC3" w14:textId="40E0E47A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2A1242A1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71D5A66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2C5D861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1AEE4E6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43107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60-62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BD53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5-6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0527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05B94A4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063102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636EC4B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B7E5F14" w14:textId="0EA9E66D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278C66C4" w14:textId="77777777" w:rsidTr="00CB450A">
        <w:tc>
          <w:tcPr>
            <w:tcW w:w="537" w:type="dxa"/>
            <w:shd w:val="clear" w:color="auto" w:fill="auto"/>
            <w:vAlign w:val="center"/>
          </w:tcPr>
          <w:p w14:paraId="1992F57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35DF2A4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14:paraId="4D649B30" w14:textId="49A5DE04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2544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337" w:type="dxa"/>
            <w:vMerge/>
            <w:vAlign w:val="center"/>
          </w:tcPr>
          <w:p w14:paraId="198831D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8EBC25F" w14:textId="26F9AFBA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7DD428ED" w14:textId="77777777" w:rsidTr="00CB450A">
        <w:tc>
          <w:tcPr>
            <w:tcW w:w="537" w:type="dxa"/>
            <w:vMerge w:val="restart"/>
            <w:shd w:val="clear" w:color="auto" w:fill="auto"/>
            <w:vAlign w:val="center"/>
          </w:tcPr>
          <w:p w14:paraId="41B7746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14:paraId="374FF4C5" w14:textId="7064C07B" w:rsidR="00CB450A" w:rsidRPr="00CB450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Сапоги кирзовые утепленные</w:t>
            </w:r>
          </w:p>
        </w:tc>
        <w:tc>
          <w:tcPr>
            <w:tcW w:w="1560" w:type="dxa"/>
            <w:vMerge w:val="restart"/>
            <w:vAlign w:val="center"/>
          </w:tcPr>
          <w:p w14:paraId="3BB61BF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C7C4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279DAB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7B29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29B60D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337" w:type="dxa"/>
            <w:vMerge w:val="restart"/>
            <w:vAlign w:val="center"/>
          </w:tcPr>
          <w:p w14:paraId="06A6EA1C" w14:textId="030047D3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C6FF343" w14:textId="53D73B06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411ABCD4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4F33194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765D014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9069D6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DD1D45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5CB9F2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A4EEE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56D46E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5C457D2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0DF49AF" w14:textId="3CD019AF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237F31C7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39CAED6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390260D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2B49B21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4290C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5B8C30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1F189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FFE6CE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2EA3FDC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44AC547" w14:textId="1676129D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55E62129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61A551D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1E42A2C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D6C03D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FF0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0300C1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4D1E8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F982BA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4BCEA77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1FC44BE" w14:textId="4AB4D8D1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3E1EEBA3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7893108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3CEF490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2D0FD1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A1EA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BC657C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21BA0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EB088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16B3A07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41F4176" w14:textId="16EEA438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45B52060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4342A6A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6F0037B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66692F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21EB9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28571D0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0158F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BF5AF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1710AD8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5DD4BE2" w14:textId="5C1EA719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4E469B14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50A7E5B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54241AA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081E967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7E1B8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8F2156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2B0B3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5958A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1EAAD03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A01B342" w14:textId="1EFD511C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2DA844F4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05B83FA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086DFCE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E8ADAB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F67BC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1DF813C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1ABA5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96C672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1EBE86E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E4950AA" w14:textId="771D6FA4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70F14A68" w14:textId="77777777" w:rsidTr="00CB450A">
        <w:tc>
          <w:tcPr>
            <w:tcW w:w="537" w:type="dxa"/>
            <w:shd w:val="clear" w:color="auto" w:fill="auto"/>
            <w:vAlign w:val="center"/>
          </w:tcPr>
          <w:p w14:paraId="2B6A0B2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1E3A87B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14:paraId="467592A8" w14:textId="70C4B532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817B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337" w:type="dxa"/>
            <w:vMerge/>
            <w:vAlign w:val="center"/>
          </w:tcPr>
          <w:p w14:paraId="2B01A0E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8871303" w14:textId="3F50E9EE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1ACDFCC5" w14:textId="77777777" w:rsidTr="00CB450A">
        <w:tc>
          <w:tcPr>
            <w:tcW w:w="537" w:type="dxa"/>
            <w:vMerge w:val="restart"/>
            <w:shd w:val="clear" w:color="auto" w:fill="auto"/>
            <w:vAlign w:val="center"/>
          </w:tcPr>
          <w:p w14:paraId="35A5FFE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14:paraId="5BF672A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Валенки</w:t>
            </w:r>
          </w:p>
        </w:tc>
        <w:tc>
          <w:tcPr>
            <w:tcW w:w="1560" w:type="dxa"/>
            <w:vMerge w:val="restart"/>
            <w:vAlign w:val="center"/>
          </w:tcPr>
          <w:p w14:paraId="1899C9B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DD134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4B3386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88F16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C84551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37" w:type="dxa"/>
            <w:vMerge w:val="restart"/>
            <w:vAlign w:val="center"/>
          </w:tcPr>
          <w:p w14:paraId="0BC0C965" w14:textId="7583A72E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DFAD518" w14:textId="1E2B12F9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2B68AFB9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6B66DF9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649B9AE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091CEC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B7949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01CC6A4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16F91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E5DECF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7459F21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9A93525" w14:textId="56B18FEA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3CFB685C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6A2A198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6C2261A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E08348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D5082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6A573B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540C6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6C2FE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1C77312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3A646EB" w14:textId="74EAD5C0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51815294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13DF53B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799C239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60F59C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F54C5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6E7D8B7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5CAF2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BB8FB8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4296745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0FAD31A" w14:textId="70172D78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3083719F" w14:textId="77777777" w:rsidTr="00CB450A">
        <w:tc>
          <w:tcPr>
            <w:tcW w:w="537" w:type="dxa"/>
            <w:shd w:val="clear" w:color="auto" w:fill="auto"/>
            <w:vAlign w:val="center"/>
          </w:tcPr>
          <w:p w14:paraId="6949D23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5011F7F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14:paraId="5C61DDB2" w14:textId="3D59243B" w:rsidR="00CB450A" w:rsidRPr="00CB450A" w:rsidRDefault="00CB450A" w:rsidP="00CB4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2ED4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337" w:type="dxa"/>
            <w:vAlign w:val="center"/>
          </w:tcPr>
          <w:p w14:paraId="06D4863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22CECC1" w14:textId="44384536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59156E70" w14:textId="77777777" w:rsidTr="00CB450A">
        <w:tc>
          <w:tcPr>
            <w:tcW w:w="537" w:type="dxa"/>
            <w:vMerge w:val="restart"/>
            <w:shd w:val="clear" w:color="auto" w:fill="auto"/>
            <w:vAlign w:val="center"/>
          </w:tcPr>
          <w:p w14:paraId="18832C7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7" w:type="dxa"/>
            <w:gridSpan w:val="2"/>
            <w:vMerge w:val="restart"/>
            <w:shd w:val="clear" w:color="auto" w:fill="auto"/>
            <w:vAlign w:val="center"/>
          </w:tcPr>
          <w:p w14:paraId="61208ED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Ботинки кожаные</w:t>
            </w:r>
          </w:p>
        </w:tc>
        <w:tc>
          <w:tcPr>
            <w:tcW w:w="1560" w:type="dxa"/>
            <w:vMerge w:val="restart"/>
            <w:vAlign w:val="center"/>
          </w:tcPr>
          <w:p w14:paraId="41A349D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Российская Федерация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4EC8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36DFA7A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2FF93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E5905E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337" w:type="dxa"/>
            <w:vMerge w:val="restart"/>
            <w:vAlign w:val="center"/>
          </w:tcPr>
          <w:p w14:paraId="4EC80600" w14:textId="23AA93A9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A9B0B82" w14:textId="3DC402C2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3C19C927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263AB45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3524B4B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5C366F4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58E97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010143D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93444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AF16B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3C07FF7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9DFDC79" w14:textId="61EF834C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5CAA17D5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4446A3A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6501FAC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17FDFFA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458A5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34D8782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56BF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C8CDF9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736A887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902D4C9" w14:textId="3C8CF0B2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4035FF6F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0461270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1E236A4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FAFD4E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871F2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05C2B30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59B15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F4FBC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716B920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6CCF73F" w14:textId="05FAC0B2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44E1AA88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72950D1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5B249F1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26F8574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39066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6B84FF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DFFAA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69F257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326E2A4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75938B7" w14:textId="7FBF32F1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632D2B5C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20580C62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6CDFD16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6172744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E2AED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95B388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94E17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99AA28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7C5A823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7416785" w14:textId="6512564A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7CA2F579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56E564A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39533AA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48FDE64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78ABF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636A82C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27771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1077A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2BCC559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58FCFDD7" w14:textId="0B852FC6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181B5251" w14:textId="77777777" w:rsidTr="00CB450A">
        <w:tc>
          <w:tcPr>
            <w:tcW w:w="537" w:type="dxa"/>
            <w:vMerge/>
            <w:shd w:val="clear" w:color="auto" w:fill="auto"/>
            <w:vAlign w:val="center"/>
          </w:tcPr>
          <w:p w14:paraId="12B0110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7" w:type="dxa"/>
            <w:gridSpan w:val="2"/>
            <w:vMerge/>
            <w:shd w:val="clear" w:color="auto" w:fill="auto"/>
            <w:vAlign w:val="center"/>
          </w:tcPr>
          <w:p w14:paraId="078A0CF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561F336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038C3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51273B1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1235F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AD64C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68FFFF8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FFAEB22" w14:textId="0F867F12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1CF3677A" w14:textId="77777777" w:rsidTr="00CB450A">
        <w:tc>
          <w:tcPr>
            <w:tcW w:w="537" w:type="dxa"/>
            <w:shd w:val="clear" w:color="auto" w:fill="auto"/>
            <w:vAlign w:val="center"/>
          </w:tcPr>
          <w:p w14:paraId="6B31B48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2" w:type="dxa"/>
            <w:vAlign w:val="center"/>
          </w:tcPr>
          <w:p w14:paraId="6CE7ADB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69" w:type="dxa"/>
            <w:gridSpan w:val="6"/>
            <w:shd w:val="clear" w:color="auto" w:fill="auto"/>
            <w:vAlign w:val="center"/>
          </w:tcPr>
          <w:p w14:paraId="0EFFCC9A" w14:textId="436F3ED6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8ED5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337" w:type="dxa"/>
            <w:vAlign w:val="center"/>
          </w:tcPr>
          <w:p w14:paraId="1C94E6D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768723E" w14:textId="35C59B99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53B86538" w14:textId="77777777" w:rsidTr="00CB450A">
        <w:tc>
          <w:tcPr>
            <w:tcW w:w="537" w:type="dxa"/>
            <w:shd w:val="clear" w:color="auto" w:fill="auto"/>
            <w:vAlign w:val="center"/>
          </w:tcPr>
          <w:p w14:paraId="40D57A9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58CC4FA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Нарукавники бр</w:t>
            </w:r>
            <w:r w:rsidRPr="00CB450A">
              <w:rPr>
                <w:rFonts w:ascii="Times New Roman" w:eastAsia="Calibri" w:hAnsi="Times New Roman" w:cs="Times New Roman"/>
              </w:rPr>
              <w:t>е</w:t>
            </w:r>
            <w:r w:rsidRPr="00CB450A">
              <w:rPr>
                <w:rFonts w:ascii="Times New Roman" w:eastAsia="Calibri" w:hAnsi="Times New Roman" w:cs="Times New Roman"/>
              </w:rPr>
              <w:lastRenderedPageBreak/>
              <w:t>зентовые</w:t>
            </w:r>
          </w:p>
        </w:tc>
        <w:tc>
          <w:tcPr>
            <w:tcW w:w="1560" w:type="dxa"/>
            <w:vAlign w:val="center"/>
          </w:tcPr>
          <w:p w14:paraId="3118122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E531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4768A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86EF2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7" w:type="dxa"/>
            <w:vAlign w:val="center"/>
          </w:tcPr>
          <w:p w14:paraId="4991FAF2" w14:textId="0647A9E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054E3EB" w14:textId="78EF100D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0AB69644" w14:textId="77777777" w:rsidTr="00CB450A">
        <w:tc>
          <w:tcPr>
            <w:tcW w:w="537" w:type="dxa"/>
            <w:shd w:val="clear" w:color="auto" w:fill="auto"/>
            <w:vAlign w:val="center"/>
          </w:tcPr>
          <w:p w14:paraId="640FEDAF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521E40B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Наколенники бр</w:t>
            </w:r>
            <w:r w:rsidRPr="00CB450A">
              <w:rPr>
                <w:rFonts w:ascii="Times New Roman" w:eastAsia="Calibri" w:hAnsi="Times New Roman" w:cs="Times New Roman"/>
              </w:rPr>
              <w:t>е</w:t>
            </w:r>
            <w:r w:rsidRPr="00CB450A">
              <w:rPr>
                <w:rFonts w:ascii="Times New Roman" w:eastAsia="Calibri" w:hAnsi="Times New Roman" w:cs="Times New Roman"/>
              </w:rPr>
              <w:t>зентовые</w:t>
            </w:r>
          </w:p>
        </w:tc>
        <w:tc>
          <w:tcPr>
            <w:tcW w:w="1560" w:type="dxa"/>
            <w:vAlign w:val="center"/>
          </w:tcPr>
          <w:p w14:paraId="6DA5AD2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EFC67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9DD0A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59343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7" w:type="dxa"/>
            <w:vAlign w:val="center"/>
          </w:tcPr>
          <w:p w14:paraId="4A35BEC8" w14:textId="6F0D4A58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AE4E875" w14:textId="064DBB0B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0021B23D" w14:textId="77777777" w:rsidTr="00CB450A">
        <w:tc>
          <w:tcPr>
            <w:tcW w:w="537" w:type="dxa"/>
            <w:shd w:val="clear" w:color="auto" w:fill="auto"/>
            <w:vAlign w:val="center"/>
          </w:tcPr>
          <w:p w14:paraId="19AF664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78F4694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Зимний головной убор</w:t>
            </w:r>
          </w:p>
        </w:tc>
        <w:tc>
          <w:tcPr>
            <w:tcW w:w="1560" w:type="dxa"/>
            <w:vAlign w:val="center"/>
          </w:tcPr>
          <w:p w14:paraId="537758F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D51A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523D8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10017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199</w:t>
            </w:r>
          </w:p>
        </w:tc>
        <w:tc>
          <w:tcPr>
            <w:tcW w:w="1337" w:type="dxa"/>
            <w:vAlign w:val="center"/>
          </w:tcPr>
          <w:p w14:paraId="4914473C" w14:textId="09EB2039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9FD93F4" w14:textId="6BE9F865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3FEDD06E" w14:textId="77777777" w:rsidTr="00CB450A">
        <w:tc>
          <w:tcPr>
            <w:tcW w:w="537" w:type="dxa"/>
            <w:shd w:val="clear" w:color="auto" w:fill="auto"/>
            <w:vAlign w:val="center"/>
          </w:tcPr>
          <w:p w14:paraId="27BF834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791C590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 xml:space="preserve">Рукавицы </w:t>
            </w:r>
            <w:proofErr w:type="gramStart"/>
            <w:r w:rsidRPr="00CB450A">
              <w:rPr>
                <w:rFonts w:ascii="Times New Roman" w:eastAsia="Calibri" w:hAnsi="Times New Roman" w:cs="Times New Roman"/>
              </w:rPr>
              <w:t>х/б</w:t>
            </w:r>
            <w:proofErr w:type="gramEnd"/>
            <w:r w:rsidRPr="00CB450A">
              <w:rPr>
                <w:rFonts w:ascii="Times New Roman" w:eastAsia="Calibri" w:hAnsi="Times New Roman" w:cs="Times New Roman"/>
              </w:rPr>
              <w:t xml:space="preserve"> уте</w:t>
            </w:r>
            <w:r w:rsidRPr="00CB450A">
              <w:rPr>
                <w:rFonts w:ascii="Times New Roman" w:eastAsia="Calibri" w:hAnsi="Times New Roman" w:cs="Times New Roman"/>
              </w:rPr>
              <w:t>п</w:t>
            </w:r>
            <w:r w:rsidRPr="00CB450A">
              <w:rPr>
                <w:rFonts w:ascii="Times New Roman" w:eastAsia="Calibri" w:hAnsi="Times New Roman" w:cs="Times New Roman"/>
              </w:rPr>
              <w:t>ленные</w:t>
            </w:r>
          </w:p>
        </w:tc>
        <w:tc>
          <w:tcPr>
            <w:tcW w:w="1560" w:type="dxa"/>
            <w:vAlign w:val="center"/>
          </w:tcPr>
          <w:p w14:paraId="4F90D4D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1E77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5A86C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F0FDA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1700</w:t>
            </w:r>
          </w:p>
        </w:tc>
        <w:tc>
          <w:tcPr>
            <w:tcW w:w="1337" w:type="dxa"/>
            <w:vAlign w:val="center"/>
          </w:tcPr>
          <w:p w14:paraId="7440929D" w14:textId="59F37A78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C4576DC" w14:textId="1C3FE2FB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7ADF13F7" w14:textId="77777777" w:rsidTr="00CB450A">
        <w:tc>
          <w:tcPr>
            <w:tcW w:w="537" w:type="dxa"/>
            <w:shd w:val="clear" w:color="auto" w:fill="auto"/>
            <w:vAlign w:val="center"/>
          </w:tcPr>
          <w:p w14:paraId="2161E53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43A2BC2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 xml:space="preserve">Рукавицы </w:t>
            </w:r>
            <w:proofErr w:type="gramStart"/>
            <w:r w:rsidRPr="00CB450A">
              <w:rPr>
                <w:rFonts w:ascii="Times New Roman" w:eastAsia="Calibri" w:hAnsi="Times New Roman" w:cs="Times New Roman"/>
              </w:rPr>
              <w:t>х/б</w:t>
            </w:r>
            <w:proofErr w:type="gramEnd"/>
          </w:p>
        </w:tc>
        <w:tc>
          <w:tcPr>
            <w:tcW w:w="1560" w:type="dxa"/>
            <w:vAlign w:val="center"/>
          </w:tcPr>
          <w:p w14:paraId="551A04B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35EF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CFAB1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4E4288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337" w:type="dxa"/>
            <w:vAlign w:val="center"/>
          </w:tcPr>
          <w:p w14:paraId="5FF40807" w14:textId="70D2577E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2FE4E2D7" w14:textId="6CAE2BC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2D743B8E" w14:textId="77777777" w:rsidTr="00CB450A">
        <w:tc>
          <w:tcPr>
            <w:tcW w:w="537" w:type="dxa"/>
            <w:shd w:val="clear" w:color="auto" w:fill="auto"/>
            <w:vAlign w:val="center"/>
          </w:tcPr>
          <w:p w14:paraId="5B0DDDF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3E095B0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 xml:space="preserve">Перчатки </w:t>
            </w:r>
            <w:proofErr w:type="gramStart"/>
            <w:r w:rsidRPr="00CB450A">
              <w:rPr>
                <w:rFonts w:ascii="Times New Roman" w:eastAsia="Calibri" w:hAnsi="Times New Roman" w:cs="Times New Roman"/>
              </w:rPr>
              <w:t>х/б</w:t>
            </w:r>
            <w:proofErr w:type="gramEnd"/>
          </w:p>
        </w:tc>
        <w:tc>
          <w:tcPr>
            <w:tcW w:w="1560" w:type="dxa"/>
            <w:vAlign w:val="center"/>
          </w:tcPr>
          <w:p w14:paraId="07F5A63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52AF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7E5A63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F5E7030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2420</w:t>
            </w:r>
          </w:p>
        </w:tc>
        <w:tc>
          <w:tcPr>
            <w:tcW w:w="1337" w:type="dxa"/>
            <w:vAlign w:val="center"/>
          </w:tcPr>
          <w:p w14:paraId="4502D4AD" w14:textId="7829E49A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18A5D8A0" w14:textId="507373AF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7F23785E" w14:textId="77777777" w:rsidTr="00CB450A">
        <w:tc>
          <w:tcPr>
            <w:tcW w:w="537" w:type="dxa"/>
            <w:shd w:val="clear" w:color="auto" w:fill="auto"/>
            <w:vAlign w:val="center"/>
          </w:tcPr>
          <w:p w14:paraId="5F1D90B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0C45F6C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Рукавицы брезент</w:t>
            </w:r>
            <w:r w:rsidRPr="00CB450A">
              <w:rPr>
                <w:rFonts w:ascii="Times New Roman" w:eastAsia="Calibri" w:hAnsi="Times New Roman" w:cs="Times New Roman"/>
              </w:rPr>
              <w:t>о</w:t>
            </w:r>
            <w:r w:rsidRPr="00CB450A">
              <w:rPr>
                <w:rFonts w:ascii="Times New Roman" w:eastAsia="Calibri" w:hAnsi="Times New Roman" w:cs="Times New Roman"/>
              </w:rPr>
              <w:t>вые</w:t>
            </w:r>
          </w:p>
        </w:tc>
        <w:tc>
          <w:tcPr>
            <w:tcW w:w="1560" w:type="dxa"/>
            <w:vAlign w:val="center"/>
          </w:tcPr>
          <w:p w14:paraId="73181304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E7689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36702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79C19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337" w:type="dxa"/>
            <w:vAlign w:val="center"/>
          </w:tcPr>
          <w:p w14:paraId="4C059361" w14:textId="316F8D62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CF3C6EF" w14:textId="7A33D49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3015F32A" w14:textId="77777777" w:rsidTr="00CB450A">
        <w:tc>
          <w:tcPr>
            <w:tcW w:w="537" w:type="dxa"/>
            <w:shd w:val="clear" w:color="auto" w:fill="auto"/>
            <w:vAlign w:val="center"/>
          </w:tcPr>
          <w:p w14:paraId="0ECD9B2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00C6A58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Мыло, 100гр</w:t>
            </w:r>
          </w:p>
        </w:tc>
        <w:tc>
          <w:tcPr>
            <w:tcW w:w="1560" w:type="dxa"/>
            <w:vAlign w:val="center"/>
          </w:tcPr>
          <w:p w14:paraId="5FC9DF6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8C2957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1AD96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CB450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B1231DC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3550</w:t>
            </w:r>
          </w:p>
        </w:tc>
        <w:tc>
          <w:tcPr>
            <w:tcW w:w="1337" w:type="dxa"/>
            <w:vAlign w:val="center"/>
          </w:tcPr>
          <w:p w14:paraId="240F93AC" w14:textId="65A26312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04A103A8" w14:textId="1F8FAB11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4A172295" w14:textId="77777777" w:rsidTr="00CB450A">
        <w:tc>
          <w:tcPr>
            <w:tcW w:w="537" w:type="dxa"/>
            <w:shd w:val="clear" w:color="auto" w:fill="auto"/>
            <w:vAlign w:val="center"/>
          </w:tcPr>
          <w:p w14:paraId="551E4F66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06D8DE4A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Краги сварочные</w:t>
            </w:r>
          </w:p>
        </w:tc>
        <w:tc>
          <w:tcPr>
            <w:tcW w:w="1560" w:type="dxa"/>
            <w:vAlign w:val="center"/>
          </w:tcPr>
          <w:p w14:paraId="48D47561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7E26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A667C8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пар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2E84AFD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B450A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337" w:type="dxa"/>
            <w:vAlign w:val="center"/>
          </w:tcPr>
          <w:p w14:paraId="24916B88" w14:textId="4E05908B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79D70CE8" w14:textId="21BF96B6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450A" w:rsidRPr="00CB450A" w14:paraId="15B15636" w14:textId="77777777" w:rsidTr="00CB450A">
        <w:tc>
          <w:tcPr>
            <w:tcW w:w="7515" w:type="dxa"/>
            <w:gridSpan w:val="9"/>
            <w:shd w:val="clear" w:color="auto" w:fill="auto"/>
            <w:vAlign w:val="center"/>
          </w:tcPr>
          <w:p w14:paraId="7496832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B450A">
              <w:rPr>
                <w:rFonts w:ascii="Times New Roman" w:eastAsia="Calibri" w:hAnsi="Times New Roman" w:cs="Times New Roman"/>
                <w:b/>
              </w:rPr>
              <w:t>НДС 20%</w:t>
            </w:r>
          </w:p>
        </w:tc>
        <w:tc>
          <w:tcPr>
            <w:tcW w:w="1337" w:type="dxa"/>
            <w:vAlign w:val="center"/>
          </w:tcPr>
          <w:p w14:paraId="4D330F0B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3AD4EDBE" w14:textId="468708D3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B450A" w:rsidRPr="00CB450A" w14:paraId="5F20277B" w14:textId="77777777" w:rsidTr="00CB450A">
        <w:tc>
          <w:tcPr>
            <w:tcW w:w="7515" w:type="dxa"/>
            <w:gridSpan w:val="9"/>
            <w:shd w:val="clear" w:color="auto" w:fill="auto"/>
            <w:vAlign w:val="center"/>
          </w:tcPr>
          <w:p w14:paraId="4F451455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B450A">
              <w:rPr>
                <w:rFonts w:ascii="Times New Roman" w:eastAsia="Calibri" w:hAnsi="Times New Roman" w:cs="Times New Roman"/>
                <w:b/>
              </w:rPr>
              <w:t>ВСЕГО, с НДС 20%</w:t>
            </w:r>
          </w:p>
        </w:tc>
        <w:tc>
          <w:tcPr>
            <w:tcW w:w="1337" w:type="dxa"/>
            <w:vAlign w:val="center"/>
          </w:tcPr>
          <w:p w14:paraId="2829DBFE" w14:textId="77777777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8E97451" w14:textId="456A68CF" w:rsidR="00CB450A" w:rsidRPr="00CB450A" w:rsidRDefault="00CB450A" w:rsidP="005B4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157C2DE" w14:textId="77777777" w:rsidR="00504A33" w:rsidRPr="006C1393" w:rsidRDefault="00504A33" w:rsidP="00504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B450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Минимальная доля закупок товаров российского происхождения</w:t>
      </w:r>
      <w:r w:rsidRPr="006C139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в соответствии с ПП РФ от 03.12.2020 №2013: ОКПД</w:t>
      </w:r>
      <w:proofErr w:type="gramStart"/>
      <w:r w:rsidRPr="006C139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2</w:t>
      </w:r>
      <w:proofErr w:type="gramEnd"/>
      <w:r w:rsidRPr="006C139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: 14.12: требования не установлены.</w:t>
      </w:r>
    </w:p>
    <w:p w14:paraId="29700558" w14:textId="77777777" w:rsidR="00666B41" w:rsidRPr="006C1393" w:rsidRDefault="00666B41" w:rsidP="00C408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1C2E0F" w:rsidRPr="006C1393" w14:paraId="64D46902" w14:textId="77777777" w:rsidTr="001C2E0F">
        <w:trPr>
          <w:trHeight w:val="545"/>
          <w:jc w:val="center"/>
        </w:trPr>
        <w:tc>
          <w:tcPr>
            <w:tcW w:w="4593" w:type="dxa"/>
          </w:tcPr>
          <w:p w14:paraId="4989BC3D" w14:textId="77777777" w:rsidR="001C2E0F" w:rsidRPr="006C1393" w:rsidRDefault="001C2E0F" w:rsidP="001C2E0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4593" w:type="dxa"/>
          </w:tcPr>
          <w:p w14:paraId="44073DA3" w14:textId="77777777" w:rsidR="001C2E0F" w:rsidRPr="006C1393" w:rsidRDefault="001C2E0F" w:rsidP="001C2E0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Поставщик:</w:t>
            </w:r>
          </w:p>
        </w:tc>
      </w:tr>
      <w:tr w:rsidR="001C2E0F" w:rsidRPr="006C1393" w14:paraId="28554FC0" w14:textId="77777777" w:rsidTr="001C2E0F">
        <w:trPr>
          <w:trHeight w:val="937"/>
          <w:jc w:val="center"/>
        </w:trPr>
        <w:tc>
          <w:tcPr>
            <w:tcW w:w="4593" w:type="dxa"/>
          </w:tcPr>
          <w:p w14:paraId="43CD66EA" w14:textId="77777777" w:rsidR="001C2E0F" w:rsidRPr="006C1393" w:rsidRDefault="001C2E0F" w:rsidP="001C2E0F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39F1FC25" w14:textId="77777777" w:rsidR="001C2E0F" w:rsidRPr="006C1393" w:rsidRDefault="001C2E0F" w:rsidP="001C2E0F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«Брянскавтодор»</w:t>
            </w:r>
          </w:p>
          <w:p w14:paraId="1362E8D1" w14:textId="77777777" w:rsidR="001C2E0F" w:rsidRPr="006C1393" w:rsidRDefault="001C2E0F" w:rsidP="001C2E0F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8A5771" w14:textId="77777777" w:rsidR="001C2E0F" w:rsidRPr="006C1393" w:rsidRDefault="001C2E0F" w:rsidP="001C2E0F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4968C2" w14:textId="77777777" w:rsidR="001C2E0F" w:rsidRPr="006C1393" w:rsidRDefault="001C2E0F" w:rsidP="001C2E0F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_________________ / </w:t>
            </w:r>
            <w:r w:rsidR="00246A0B"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В. В. </w:t>
            </w:r>
            <w:r w:rsidR="00B05E7A"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Ерошенко</w:t>
            </w:r>
            <w:r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/</w:t>
            </w:r>
          </w:p>
          <w:p w14:paraId="4D44CB18" w14:textId="77777777" w:rsidR="001C2E0F" w:rsidRPr="006C1393" w:rsidRDefault="001C2E0F" w:rsidP="001C2E0F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593" w:type="dxa"/>
          </w:tcPr>
          <w:p w14:paraId="6CC3A31C" w14:textId="728DDA2D" w:rsidR="001C2E0F" w:rsidRPr="006C1393" w:rsidRDefault="001C2E0F" w:rsidP="003674E4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BE145D9" w14:textId="77777777" w:rsidR="00417400" w:rsidRPr="006C1393" w:rsidRDefault="00094ABB" w:rsidP="00E7207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761FAF">
        <w:rPr>
          <w:rFonts w:ascii="Arial" w:eastAsia="Times New Roman" w:hAnsi="Times New Roman" w:cs="Arial"/>
          <w:color w:val="000000"/>
          <w:sz w:val="34"/>
          <w:szCs w:val="34"/>
        </w:rPr>
        <w:br w:type="page"/>
      </w:r>
      <w:r w:rsidR="00434692" w:rsidRPr="006C1393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№2</w:t>
      </w:r>
    </w:p>
    <w:p w14:paraId="3C419283" w14:textId="10340A4C" w:rsidR="00434692" w:rsidRPr="006C1393" w:rsidRDefault="00CB450A" w:rsidP="00E7207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№______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«____»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</w:t>
      </w:r>
    </w:p>
    <w:p w14:paraId="3A9E8F05" w14:textId="77777777" w:rsidR="00890847" w:rsidRPr="006C1393" w:rsidRDefault="00890847" w:rsidP="00BA7B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11C52A4" w14:textId="77777777" w:rsidR="00CB450A" w:rsidRPr="00BD69CE" w:rsidRDefault="00CB450A" w:rsidP="00CB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9CE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 к Товару</w:t>
      </w: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19"/>
        <w:gridCol w:w="5711"/>
        <w:gridCol w:w="2574"/>
      </w:tblGrid>
      <w:tr w:rsidR="00CB450A" w:rsidRPr="00BD69CE" w14:paraId="4F3FEA4D" w14:textId="77777777" w:rsidTr="005B406C">
        <w:trPr>
          <w:trHeight w:val="428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69B5744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057DA6B" w14:textId="21D367D9" w:rsidR="00CB450A" w:rsidRPr="00CB450A" w:rsidRDefault="00CB450A" w:rsidP="00CB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</w:t>
            </w: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товара</w:t>
            </w:r>
          </w:p>
        </w:tc>
        <w:tc>
          <w:tcPr>
            <w:tcW w:w="5711" w:type="dxa"/>
            <w:vAlign w:val="center"/>
          </w:tcPr>
          <w:p w14:paraId="35630EDE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Требования к Товару</w:t>
            </w:r>
          </w:p>
        </w:tc>
        <w:tc>
          <w:tcPr>
            <w:tcW w:w="2574" w:type="dxa"/>
            <w:shd w:val="clear" w:color="auto" w:fill="auto"/>
            <w:vAlign w:val="center"/>
          </w:tcPr>
          <w:p w14:paraId="343E25E1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color w:val="000000"/>
              </w:rPr>
              <w:t>ГОСТ</w:t>
            </w:r>
          </w:p>
        </w:tc>
      </w:tr>
      <w:tr w:rsidR="00CB450A" w:rsidRPr="00BD69CE" w14:paraId="3E3B9473" w14:textId="77777777" w:rsidTr="005B406C">
        <w:trPr>
          <w:trHeight w:val="1119"/>
          <w:jc w:val="center"/>
        </w:trPr>
        <w:tc>
          <w:tcPr>
            <w:tcW w:w="568" w:type="dxa"/>
            <w:shd w:val="clear" w:color="auto" w:fill="auto"/>
          </w:tcPr>
          <w:p w14:paraId="620C6356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14:paraId="104BD281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Костюм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 xml:space="preserve"> утепленный 3-й класс в</w:t>
            </w:r>
            <w:r w:rsidRPr="00CB450A">
              <w:rPr>
                <w:rFonts w:ascii="Times New Roman" w:eastAsia="Times New Roman" w:hAnsi="Times New Roman" w:cs="Times New Roman"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</w:rPr>
              <w:t>димости, 3-й климатич</w:t>
            </w:r>
            <w:r w:rsidRPr="00CB450A">
              <w:rPr>
                <w:rFonts w:ascii="Times New Roman" w:eastAsia="Times New Roman" w:hAnsi="Times New Roman" w:cs="Times New Roman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</w:rPr>
              <w:t>ский пояс</w:t>
            </w:r>
          </w:p>
        </w:tc>
        <w:tc>
          <w:tcPr>
            <w:tcW w:w="5711" w:type="dxa"/>
          </w:tcPr>
          <w:p w14:paraId="47D766CB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3 класс видимости</w:t>
            </w:r>
          </w:p>
          <w:p w14:paraId="2D8F61F9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Состав изделия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: куртка и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полукомбинезон</w:t>
            </w:r>
          </w:p>
          <w:p w14:paraId="70AE5A55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Цветовой состав изделия: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темно-синий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+оранжевый</w:t>
            </w:r>
            <w:proofErr w:type="spellEnd"/>
          </w:p>
          <w:p w14:paraId="6BCC56A7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25348A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Куртка:</w:t>
            </w:r>
          </w:p>
          <w:p w14:paraId="435D4CF4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Ткань верха: «Оксфорд» (100% полиэфир), пл.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не менее 85 г/м²</w:t>
            </w:r>
          </w:p>
          <w:p w14:paraId="6D5DF6AB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Утеплитель: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синтепон 360 г/м²</w:t>
            </w:r>
          </w:p>
          <w:p w14:paraId="48CCE9A5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Подкладка: 100% </w:t>
            </w: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 xml:space="preserve">/э +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флис</w:t>
            </w:r>
            <w:proofErr w:type="spellEnd"/>
          </w:p>
          <w:p w14:paraId="782C2B97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Обязательно наличие нагрудных карманов</w:t>
            </w:r>
          </w:p>
          <w:p w14:paraId="51913917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Верхний край молнии, прикрыт планкой</w:t>
            </w:r>
          </w:p>
          <w:p w14:paraId="4B47FD4C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Воротник-стойка на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флисовой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 подкладке</w:t>
            </w:r>
          </w:p>
          <w:p w14:paraId="23CD3390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Внутренний карман на липучке</w:t>
            </w:r>
          </w:p>
          <w:p w14:paraId="123FE4D2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Ветрозащитные манжеты-напульсники</w:t>
            </w:r>
          </w:p>
          <w:p w14:paraId="383A0709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Съемный капюшон на молнии с регулировкой объема</w:t>
            </w:r>
          </w:p>
          <w:p w14:paraId="252CA755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Спинка удлиненная</w:t>
            </w:r>
          </w:p>
          <w:p w14:paraId="3D1C3129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Регулировка объема: одна по талии, вторая по низу кур</w:t>
            </w:r>
            <w:r w:rsidRPr="00CB450A">
              <w:rPr>
                <w:rFonts w:ascii="Times New Roman" w:eastAsia="Times New Roman" w:hAnsi="Times New Roman" w:cs="Times New Roman"/>
              </w:rPr>
              <w:t>т</w:t>
            </w:r>
            <w:r w:rsidRPr="00CB450A">
              <w:rPr>
                <w:rFonts w:ascii="Times New Roman" w:eastAsia="Times New Roman" w:hAnsi="Times New Roman" w:cs="Times New Roman"/>
              </w:rPr>
              <w:t>ки</w:t>
            </w:r>
          </w:p>
          <w:p w14:paraId="7D96BE18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СОП: вертикальные + горизонтальные</w:t>
            </w:r>
          </w:p>
          <w:p w14:paraId="1B079482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D90763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Полукомбинезон:</w:t>
            </w:r>
          </w:p>
          <w:p w14:paraId="7CFD115D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Ткань верха: «Оксфорд» (100% полиэфир), пл.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не менее 85 г/м²</w:t>
            </w:r>
          </w:p>
          <w:p w14:paraId="13902A07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Утеплитель: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синтепон 240 г/м²</w:t>
            </w:r>
          </w:p>
          <w:p w14:paraId="1CA91128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Подкладка: 100% </w:t>
            </w: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>/э</w:t>
            </w:r>
          </w:p>
          <w:p w14:paraId="1D03F15E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Застежка на 2-х замковую молнию</w:t>
            </w:r>
          </w:p>
          <w:p w14:paraId="3B4F61B7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Внутренняя планка, закрывающая верхний край молнии</w:t>
            </w:r>
          </w:p>
          <w:p w14:paraId="6F6476A7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Карманы для инструментов</w:t>
            </w:r>
          </w:p>
          <w:p w14:paraId="7C28E850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Усилительные накладки в области коленей</w:t>
            </w:r>
          </w:p>
          <w:p w14:paraId="48654ACF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Регулировка объема талии полукомбинезона</w:t>
            </w:r>
          </w:p>
          <w:p w14:paraId="70F3C9E1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Двойные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световозвращающие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 полосы по низу пол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комбинезона </w:t>
            </w:r>
          </w:p>
          <w:p w14:paraId="53949F0B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ГОСТ 12.4.280-2014, ГОСТ 12.4.281-2014, ГОСТ 12.4.303-2016</w:t>
            </w:r>
          </w:p>
          <w:p w14:paraId="07A64ED4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2AC8BA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На спине расположен логотип в соответствии с Прилож</w:t>
            </w:r>
            <w:r w:rsidRPr="00CB450A">
              <w:rPr>
                <w:rFonts w:ascii="Times New Roman" w:eastAsia="Times New Roman" w:hAnsi="Times New Roman" w:cs="Times New Roman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</w:rPr>
              <w:t>нием №3 к настоящему Договору.</w:t>
            </w:r>
          </w:p>
          <w:p w14:paraId="0E633368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Наличие логотипа между светоотражающими полосами на обратной стороне куртки.</w:t>
            </w:r>
          </w:p>
        </w:tc>
        <w:tc>
          <w:tcPr>
            <w:tcW w:w="2574" w:type="dxa"/>
            <w:shd w:val="clear" w:color="auto" w:fill="auto"/>
          </w:tcPr>
          <w:p w14:paraId="0EB7DA3A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ГОСТ 12.4.280-2014, ГОСТ 12.4.281-2014, ГОСТ 12.4.303-2016</w:t>
            </w:r>
          </w:p>
        </w:tc>
      </w:tr>
      <w:tr w:rsidR="00CB450A" w:rsidRPr="00BD69CE" w14:paraId="7DFD1470" w14:textId="77777777" w:rsidTr="005B406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14:paraId="0EBACE28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9" w:type="dxa"/>
            <w:shd w:val="clear" w:color="auto" w:fill="auto"/>
          </w:tcPr>
          <w:p w14:paraId="2F8387DC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Жилет</w:t>
            </w:r>
          </w:p>
          <w:p w14:paraId="63FFC6A8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сигнальный</w:t>
            </w:r>
          </w:p>
        </w:tc>
        <w:tc>
          <w:tcPr>
            <w:tcW w:w="5711" w:type="dxa"/>
          </w:tcPr>
          <w:p w14:paraId="6674FCA9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1. Класс одежды –  не ниже 2.</w:t>
            </w:r>
          </w:p>
          <w:p w14:paraId="310DD33C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2. Застежка ни липучку или пуговицы.</w:t>
            </w:r>
          </w:p>
          <w:p w14:paraId="7A6D7797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Наличие светоотражающих полос толщиной 50 мм.</w:t>
            </w:r>
          </w:p>
          <w:p w14:paraId="5491D10B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4. Цвет – ярко оранжевый.</w:t>
            </w:r>
          </w:p>
          <w:p w14:paraId="790D7021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5. Плотность ткани –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менее 120 г/м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574" w:type="dxa"/>
            <w:shd w:val="clear" w:color="auto" w:fill="auto"/>
          </w:tcPr>
          <w:p w14:paraId="139399BA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ГОСТ 12.4.281-2014 «Система стандартов безопасности труда. Одежда специальная повышенной видимости. Технические требов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ния»,</w:t>
            </w:r>
          </w:p>
          <w:p w14:paraId="207D323D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ГОСТ 12.4.280-2014 «Система стандартов безопасности труда. Одежда специальная для защиты от общих прои</w:t>
            </w:r>
            <w:r w:rsidRPr="00CB450A">
              <w:rPr>
                <w:rFonts w:ascii="Times New Roman" w:eastAsia="Times New Roman" w:hAnsi="Times New Roman" w:cs="Times New Roman"/>
              </w:rPr>
              <w:t>з</w:t>
            </w:r>
            <w:r w:rsidRPr="00CB450A">
              <w:rPr>
                <w:rFonts w:ascii="Times New Roman" w:eastAsia="Times New Roman" w:hAnsi="Times New Roman" w:cs="Times New Roman"/>
              </w:rPr>
              <w:t>водственных загрязн</w:t>
            </w:r>
            <w:r w:rsidRPr="00CB450A">
              <w:rPr>
                <w:rFonts w:ascii="Times New Roman" w:eastAsia="Times New Roman" w:hAnsi="Times New Roman" w:cs="Times New Roman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</w:rPr>
              <w:t xml:space="preserve">ний и механических </w:t>
            </w:r>
            <w:r w:rsidRPr="00CB450A">
              <w:rPr>
                <w:rFonts w:ascii="Times New Roman" w:eastAsia="Times New Roman" w:hAnsi="Times New Roman" w:cs="Times New Roman"/>
              </w:rPr>
              <w:lastRenderedPageBreak/>
              <w:t>воздействий. Общие технические требов</w:t>
            </w:r>
            <w:r w:rsidRPr="00CB450A">
              <w:rPr>
                <w:rFonts w:ascii="Times New Roman" w:eastAsia="Times New Roman" w:hAnsi="Times New Roman" w:cs="Times New Roman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</w:rPr>
              <w:t>ния»</w:t>
            </w:r>
          </w:p>
        </w:tc>
      </w:tr>
      <w:tr w:rsidR="00CB450A" w:rsidRPr="00BD69CE" w14:paraId="26E9C1A8" w14:textId="77777777" w:rsidTr="005B406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14:paraId="71061B6C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519" w:type="dxa"/>
            <w:shd w:val="clear" w:color="auto" w:fill="auto"/>
          </w:tcPr>
          <w:p w14:paraId="1256FF7D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Сапоги к</w:t>
            </w:r>
            <w:r w:rsidRPr="00CB450A">
              <w:rPr>
                <w:rFonts w:ascii="Times New Roman" w:eastAsia="Times New Roman" w:hAnsi="Times New Roman" w:cs="Times New Roman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</w:rPr>
              <w:t>жаные уте</w:t>
            </w:r>
            <w:r w:rsidRPr="00CB450A">
              <w:rPr>
                <w:rFonts w:ascii="Times New Roman" w:eastAsia="Times New Roman" w:hAnsi="Times New Roman" w:cs="Times New Roman"/>
              </w:rPr>
              <w:t>п</w:t>
            </w:r>
            <w:r w:rsidRPr="00CB450A">
              <w:rPr>
                <w:rFonts w:ascii="Times New Roman" w:eastAsia="Times New Roman" w:hAnsi="Times New Roman" w:cs="Times New Roman"/>
              </w:rPr>
              <w:t>ленные</w:t>
            </w:r>
          </w:p>
        </w:tc>
        <w:tc>
          <w:tcPr>
            <w:tcW w:w="5711" w:type="dxa"/>
          </w:tcPr>
          <w:p w14:paraId="2E941EA0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Материалы:</w:t>
            </w:r>
          </w:p>
          <w:p w14:paraId="0367AD28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верх - натуральная кожа;</w:t>
            </w:r>
          </w:p>
          <w:p w14:paraId="3B6A8085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клапан и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 текстиля (100% полиэфир) с ПУ покрыт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ем;</w:t>
            </w:r>
          </w:p>
          <w:p w14:paraId="7FD12F80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подкладка - искусственный мех;</w:t>
            </w:r>
          </w:p>
          <w:p w14:paraId="171842C1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фурнитура - металл;</w:t>
            </w:r>
          </w:p>
          <w:p w14:paraId="18C5A654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подносок - термопласт;</w:t>
            </w:r>
          </w:p>
          <w:p w14:paraId="718AB18A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подошва - ПУ, должна обладать стойкостью к возде</w:t>
            </w:r>
            <w:r w:rsidRPr="00CB450A">
              <w:rPr>
                <w:rFonts w:ascii="Times New Roman" w:eastAsia="Times New Roman" w:hAnsi="Times New Roman" w:cs="Times New Roman"/>
              </w:rPr>
              <w:t>й</w:t>
            </w:r>
            <w:r w:rsidRPr="00CB450A">
              <w:rPr>
                <w:rFonts w:ascii="Times New Roman" w:eastAsia="Times New Roman" w:hAnsi="Times New Roman" w:cs="Times New Roman"/>
              </w:rPr>
              <w:t>ствию масел, сырой нефти, нефтепродуктов (диапазон использования от -20° до +80°С)</w:t>
            </w:r>
          </w:p>
          <w:p w14:paraId="70C9F0D8" w14:textId="77777777" w:rsidR="00CB450A" w:rsidRPr="00CB450A" w:rsidRDefault="00CB450A" w:rsidP="005B4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 xml:space="preserve">Обязательно наличие заключения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МинПромТорг</w:t>
            </w:r>
            <w:proofErr w:type="spellEnd"/>
          </w:p>
          <w:p w14:paraId="0E297619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Стандарт: ГОСТ 12.4.137-2001, ГОСТ </w:t>
            </w: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 xml:space="preserve"> 12.4.187-97, ТР ТС 019/2011</w:t>
            </w:r>
          </w:p>
        </w:tc>
        <w:tc>
          <w:tcPr>
            <w:tcW w:w="2574" w:type="dxa"/>
            <w:shd w:val="clear" w:color="auto" w:fill="auto"/>
          </w:tcPr>
          <w:p w14:paraId="67A458A6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ГОСТ 12.4.137-2001, ГОСТ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12.4.187-97, ТР ТС 019/2011</w:t>
            </w:r>
          </w:p>
        </w:tc>
      </w:tr>
      <w:tr w:rsidR="00CB450A" w:rsidRPr="00BD69CE" w14:paraId="12137349" w14:textId="77777777" w:rsidTr="005B406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14:paraId="70B70C57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9" w:type="dxa"/>
            <w:shd w:val="clear" w:color="auto" w:fill="auto"/>
          </w:tcPr>
          <w:p w14:paraId="39615C4B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Валенки</w:t>
            </w:r>
          </w:p>
        </w:tc>
        <w:tc>
          <w:tcPr>
            <w:tcW w:w="5711" w:type="dxa"/>
          </w:tcPr>
          <w:p w14:paraId="671E784B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Описание:</w:t>
            </w:r>
          </w:p>
          <w:p w14:paraId="16F9C74A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Обувь предназначена для защиты от пониженных темп</w:t>
            </w:r>
            <w:r w:rsidRPr="00CB450A">
              <w:rPr>
                <w:rFonts w:ascii="Times New Roman" w:eastAsia="Times New Roman" w:hAnsi="Times New Roman" w:cs="Times New Roman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</w:rPr>
              <w:t>ратур, рекомендуемая температура носки до -40ºС.</w:t>
            </w:r>
          </w:p>
          <w:p w14:paraId="075F26E5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Цвет: </w:t>
            </w: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серый.</w:t>
            </w:r>
          </w:p>
          <w:p w14:paraId="6863DDD4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Материалы:</w:t>
            </w:r>
          </w:p>
          <w:p w14:paraId="5A420886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100% грубая шерсть, подошва - резина.</w:t>
            </w:r>
          </w:p>
        </w:tc>
        <w:tc>
          <w:tcPr>
            <w:tcW w:w="2574" w:type="dxa"/>
            <w:shd w:val="clear" w:color="auto" w:fill="auto"/>
          </w:tcPr>
          <w:p w14:paraId="324DD5D8" w14:textId="77777777" w:rsidR="00CB450A" w:rsidRPr="00CB450A" w:rsidRDefault="00CB450A" w:rsidP="005B406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  <w:t xml:space="preserve">ГОСТ 18724-88 </w:t>
            </w:r>
          </w:p>
          <w:p w14:paraId="6F119F26" w14:textId="77777777" w:rsidR="00CB450A" w:rsidRPr="00CB450A" w:rsidRDefault="00CB450A" w:rsidP="005B406C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  <w:t>«Обувь валяная груб</w:t>
            </w:r>
            <w:r w:rsidRPr="00CB450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</w:rPr>
              <w:t>шерстная»</w:t>
            </w:r>
          </w:p>
        </w:tc>
      </w:tr>
      <w:tr w:rsidR="00CB450A" w:rsidRPr="00BD69CE" w14:paraId="76DBEA0B" w14:textId="77777777" w:rsidTr="005B406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14:paraId="0F3A8260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19" w:type="dxa"/>
            <w:shd w:val="clear" w:color="auto" w:fill="auto"/>
          </w:tcPr>
          <w:p w14:paraId="52A861F5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Ботинки</w:t>
            </w:r>
          </w:p>
          <w:p w14:paraId="20C2DFFA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кожаные</w:t>
            </w:r>
          </w:p>
          <w:p w14:paraId="6F1749D7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утепленные</w:t>
            </w:r>
          </w:p>
        </w:tc>
        <w:tc>
          <w:tcPr>
            <w:tcW w:w="5711" w:type="dxa"/>
          </w:tcPr>
          <w:p w14:paraId="6B78BD01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Материалы:</w:t>
            </w:r>
          </w:p>
          <w:p w14:paraId="11F7D1F7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верх - натуральная кожа + </w:t>
            </w:r>
            <w:r w:rsidRPr="00CB450A">
              <w:rPr>
                <w:rFonts w:ascii="Times New Roman" w:eastAsia="Times New Roman" w:hAnsi="Times New Roman" w:cs="Times New Roman"/>
                <w:b/>
              </w:rPr>
              <w:t>текстиль (100% полиэфир) с ПУ покрытием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6B3EBB48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подкладка - искусственный мех;</w:t>
            </w:r>
          </w:p>
          <w:p w14:paraId="60A3AF17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450A">
              <w:rPr>
                <w:rFonts w:ascii="Times New Roman" w:eastAsia="Times New Roman" w:hAnsi="Times New Roman" w:cs="Times New Roman"/>
                <w:b/>
              </w:rPr>
              <w:t>фурнитура - металл;</w:t>
            </w:r>
          </w:p>
          <w:p w14:paraId="028101F7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450A">
              <w:rPr>
                <w:rFonts w:ascii="Times New Roman" w:eastAsia="Times New Roman" w:hAnsi="Times New Roman" w:cs="Times New Roman"/>
                <w:b/>
              </w:rPr>
              <w:t>шнуровка - на петли;</w:t>
            </w:r>
          </w:p>
          <w:p w14:paraId="2A3516D5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подносок - термопласт;</w:t>
            </w:r>
          </w:p>
          <w:p w14:paraId="51B9A267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подошва - ПУ, должна обладать стойкостью к возде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ствию масел, сырой нефти, нефтепродуктов (диапазон использования от -20° до +80°С)</w:t>
            </w:r>
          </w:p>
          <w:p w14:paraId="59981CA9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450A">
              <w:rPr>
                <w:rFonts w:ascii="Times New Roman" w:eastAsia="Times New Roman" w:hAnsi="Times New Roman" w:cs="Times New Roman"/>
                <w:b/>
              </w:rPr>
              <w:t xml:space="preserve">Обязательно наличие заключения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</w:rPr>
              <w:t>МинПромТорг</w:t>
            </w:r>
            <w:proofErr w:type="spellEnd"/>
          </w:p>
          <w:p w14:paraId="3B907808" w14:textId="77777777" w:rsidR="00CB450A" w:rsidRPr="00CB450A" w:rsidRDefault="00CB450A" w:rsidP="005B4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Стандарт: ГОСТ 12.4.137-2001 , ГОСТ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 12.4.187-97 , ТР ТС 019/2011</w:t>
            </w:r>
          </w:p>
        </w:tc>
        <w:tc>
          <w:tcPr>
            <w:tcW w:w="2574" w:type="dxa"/>
            <w:shd w:val="clear" w:color="auto" w:fill="auto"/>
          </w:tcPr>
          <w:p w14:paraId="30598F51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ГОСТ 12.4.137-2001, ГОСТ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12.4.187-97, ТР ТС 019/2011</w:t>
            </w:r>
          </w:p>
        </w:tc>
      </w:tr>
      <w:tr w:rsidR="00CB450A" w:rsidRPr="00BD69CE" w14:paraId="0999E150" w14:textId="77777777" w:rsidTr="005B406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14:paraId="6DAE9D1B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19" w:type="dxa"/>
            <w:shd w:val="clear" w:color="auto" w:fill="auto"/>
          </w:tcPr>
          <w:p w14:paraId="5ECE116A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Плащ влаг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защитный</w:t>
            </w:r>
          </w:p>
        </w:tc>
        <w:tc>
          <w:tcPr>
            <w:tcW w:w="5711" w:type="dxa"/>
          </w:tcPr>
          <w:p w14:paraId="227EEC0C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450A">
              <w:rPr>
                <w:rFonts w:ascii="Times New Roman" w:eastAsia="Times New Roman" w:hAnsi="Times New Roman" w:cs="Times New Roman"/>
                <w:b/>
              </w:rPr>
              <w:t>Плащ с застежкой на молнию и ветрозащитной пла</w:t>
            </w:r>
            <w:r w:rsidRPr="00CB450A">
              <w:rPr>
                <w:rFonts w:ascii="Times New Roman" w:eastAsia="Times New Roman" w:hAnsi="Times New Roman" w:cs="Times New Roman"/>
                <w:b/>
              </w:rPr>
              <w:t>н</w:t>
            </w:r>
            <w:r w:rsidRPr="00CB450A">
              <w:rPr>
                <w:rFonts w:ascii="Times New Roman" w:eastAsia="Times New Roman" w:hAnsi="Times New Roman" w:cs="Times New Roman"/>
                <w:b/>
              </w:rPr>
              <w:t>кой, накладные карманы с влагозащитными клап</w:t>
            </w:r>
            <w:r w:rsidRPr="00CB450A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b/>
              </w:rPr>
              <w:t>нами.</w:t>
            </w:r>
          </w:p>
          <w:p w14:paraId="7A324858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Прошитые и герметично проклеенные швы, манжеты на рукавах.</w:t>
            </w:r>
          </w:p>
          <w:p w14:paraId="760E5CD0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Спинка с отверстиями для вентиляции, закрытыми клап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ном.</w:t>
            </w:r>
          </w:p>
          <w:p w14:paraId="200B99B7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Объем капюшона регулируется по лицевому вырезу шн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ром с наконечниками.</w:t>
            </w:r>
          </w:p>
          <w:p w14:paraId="7814C896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B450A">
              <w:rPr>
                <w:rFonts w:ascii="Times New Roman" w:eastAsia="Times New Roman" w:hAnsi="Times New Roman" w:cs="Times New Roman"/>
                <w:b/>
              </w:rPr>
              <w:t>Ткань: плащевая с ПВХ покрытием плотность 225 гр./м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</w:p>
          <w:p w14:paraId="50600ACB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Цвет: синий</w:t>
            </w:r>
          </w:p>
          <w:p w14:paraId="0F8AE198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Водоупорность: 5000 мм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в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</w:rPr>
              <w:t>одного столба</w:t>
            </w:r>
          </w:p>
          <w:p w14:paraId="5DFD4182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ГОСТ: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 12.4.288-2013, ТР ТС 019/2011</w:t>
            </w:r>
          </w:p>
        </w:tc>
        <w:tc>
          <w:tcPr>
            <w:tcW w:w="2574" w:type="dxa"/>
            <w:shd w:val="clear" w:color="auto" w:fill="auto"/>
          </w:tcPr>
          <w:p w14:paraId="57C70865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ГОСТ: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12.4.288-2013 ТР ТС 019/2011</w:t>
            </w:r>
          </w:p>
        </w:tc>
      </w:tr>
      <w:tr w:rsidR="00CB450A" w:rsidRPr="00BD69CE" w14:paraId="3BB8CADE" w14:textId="77777777" w:rsidTr="005B406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14:paraId="6F656CA3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19" w:type="dxa"/>
            <w:shd w:val="clear" w:color="auto" w:fill="auto"/>
          </w:tcPr>
          <w:p w14:paraId="21059A5C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Рукавицы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х/б</w:t>
            </w:r>
            <w:proofErr w:type="gramEnd"/>
          </w:p>
        </w:tc>
        <w:tc>
          <w:tcPr>
            <w:tcW w:w="5711" w:type="dxa"/>
          </w:tcPr>
          <w:p w14:paraId="6EFF79AF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Материалы:</w:t>
            </w:r>
          </w:p>
          <w:p w14:paraId="59EC2C9A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основной: двунитка, пл.260 г/м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</w:p>
          <w:p w14:paraId="5477FDDD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наладонник: брезент, пл.450г/м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</w:rPr>
              <w:t>2</w:t>
            </w:r>
            <w:proofErr w:type="gramEnd"/>
          </w:p>
          <w:p w14:paraId="1A52F309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bCs/>
              </w:rPr>
              <w:t>подналадонник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bCs/>
              </w:rPr>
              <w:t>: двунитка</w:t>
            </w:r>
          </w:p>
        </w:tc>
        <w:tc>
          <w:tcPr>
            <w:tcW w:w="2574" w:type="dxa"/>
            <w:shd w:val="clear" w:color="auto" w:fill="auto"/>
          </w:tcPr>
          <w:p w14:paraId="7B425B62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ГОСТ 12.4.010-75 «С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стема стандартов бе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опасности труда. Сре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ства индивидуальной защиты. Рукавицы сп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циальные. Технические условия»</w:t>
            </w:r>
          </w:p>
        </w:tc>
      </w:tr>
      <w:tr w:rsidR="00CB450A" w:rsidRPr="00BD69CE" w14:paraId="5CD806CB" w14:textId="77777777" w:rsidTr="005B406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14:paraId="3B4B81B0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19" w:type="dxa"/>
            <w:shd w:val="clear" w:color="auto" w:fill="auto"/>
          </w:tcPr>
          <w:p w14:paraId="5ABB0B03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Рукавицы брезентовые</w:t>
            </w:r>
          </w:p>
        </w:tc>
        <w:tc>
          <w:tcPr>
            <w:tcW w:w="5711" w:type="dxa"/>
          </w:tcPr>
          <w:p w14:paraId="54A25645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Материалы:</w:t>
            </w:r>
          </w:p>
          <w:p w14:paraId="72D46948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брезент - 500г/м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2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с ОП</w:t>
            </w:r>
          </w:p>
          <w:p w14:paraId="59D7F5A7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lastRenderedPageBreak/>
              <w:t>Стандарт: ГОСТ 12.4.010-75</w:t>
            </w:r>
          </w:p>
        </w:tc>
        <w:tc>
          <w:tcPr>
            <w:tcW w:w="2574" w:type="dxa"/>
            <w:shd w:val="clear" w:color="auto" w:fill="auto"/>
          </w:tcPr>
          <w:p w14:paraId="4CF7E34E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lastRenderedPageBreak/>
              <w:t>ГОСТ 12.4.010-75 «С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стема стандартов бе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lastRenderedPageBreak/>
              <w:t>опасности труда. Сре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ства индивидуальной защиты. Рукавицы сп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циальные. Технические условия»</w:t>
            </w:r>
          </w:p>
        </w:tc>
      </w:tr>
      <w:tr w:rsidR="00CB450A" w:rsidRPr="00BD69CE" w14:paraId="5D1398F5" w14:textId="77777777" w:rsidTr="005B406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14:paraId="66898351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519" w:type="dxa"/>
            <w:shd w:val="clear" w:color="auto" w:fill="auto"/>
          </w:tcPr>
          <w:p w14:paraId="447FB801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Перчатки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х/б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с ПВХ 10 класс</w:t>
            </w:r>
          </w:p>
        </w:tc>
        <w:tc>
          <w:tcPr>
            <w:tcW w:w="5711" w:type="dxa"/>
          </w:tcPr>
          <w:p w14:paraId="72C2E8AF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Класс вязки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: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10</w:t>
            </w:r>
          </w:p>
          <w:p w14:paraId="3A65781D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Состав нити : хлопок-70%,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п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/э-30%</w:t>
            </w:r>
          </w:p>
          <w:p w14:paraId="61BDB1CC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Текс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: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120</w:t>
            </w:r>
          </w:p>
          <w:p w14:paraId="455AC0F7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proofErr w:type="spell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Оверлог</w:t>
            </w:r>
            <w:proofErr w:type="spellEnd"/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: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X-нить</w:t>
            </w:r>
          </w:p>
          <w:p w14:paraId="45A9A61C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Вес одной пары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:</w:t>
            </w:r>
            <w:proofErr w:type="gramEnd"/>
          </w:p>
          <w:p w14:paraId="18566CF8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Не менее 45 гр.</w:t>
            </w:r>
          </w:p>
          <w:p w14:paraId="469F360B" w14:textId="77777777" w:rsidR="00CB450A" w:rsidRPr="00CB450A" w:rsidRDefault="00CB450A" w:rsidP="005B406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Стандарт: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ТР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ТС 019/2011</w:t>
            </w:r>
          </w:p>
        </w:tc>
        <w:tc>
          <w:tcPr>
            <w:tcW w:w="2574" w:type="dxa"/>
            <w:shd w:val="clear" w:color="auto" w:fill="auto"/>
          </w:tcPr>
          <w:p w14:paraId="64E91691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ГОСТ 12.4.252-2013 «Система стандартов безопасности труда. Средства индивидуал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ь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ной защиты рук. Пе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р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чатки. Общие технич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ские требования. Мет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ды испытаний»</w:t>
            </w:r>
          </w:p>
        </w:tc>
      </w:tr>
      <w:tr w:rsidR="00CB450A" w:rsidRPr="00BD69CE" w14:paraId="29EAAC87" w14:textId="77777777" w:rsidTr="005B406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14:paraId="53DFD881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19" w:type="dxa"/>
            <w:shd w:val="clear" w:color="auto" w:fill="auto"/>
          </w:tcPr>
          <w:p w14:paraId="4D819D1C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Наколенники професси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нальные НЗП-02</w:t>
            </w:r>
          </w:p>
        </w:tc>
        <w:tc>
          <w:tcPr>
            <w:tcW w:w="5711" w:type="dxa"/>
          </w:tcPr>
          <w:p w14:paraId="0075299F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Наколенники защитные профессиональные состоят из двух основных слоев – наружного, обеспечивающего з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щиту от механических воздействий, искр и окалины, и внутреннего, обеспечивающего удобства и мягкости к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ленного сустава.</w:t>
            </w:r>
          </w:p>
          <w:p w14:paraId="29CA6233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Наружный и внутренний слои скреплены между собой металлическими заклепками. Для удобства и надежности закрепления наколенников на коленном суставе пред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у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смотрен пряжечный ремень, позволяющие регулировать ширину обхвата икорной мышцы.</w:t>
            </w:r>
          </w:p>
          <w:p w14:paraId="54260329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</w:p>
          <w:p w14:paraId="51542FEC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Верхний (наружный) слой:</w:t>
            </w:r>
          </w:p>
          <w:p w14:paraId="25BF41CF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</w:p>
          <w:p w14:paraId="354C6A35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негорючие полимерные материалы толщиной 3.0 мм.</w:t>
            </w:r>
          </w:p>
          <w:p w14:paraId="4F933C15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Нижний (внутренний) слой:</w:t>
            </w:r>
          </w:p>
          <w:p w14:paraId="5E74E0BF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используется негорючее нетканое полотно толщиной 10 мм или натуральный войлок толщиной 8- 10 мм.</w:t>
            </w:r>
          </w:p>
          <w:p w14:paraId="44DEE789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Подколенные ремни:</w:t>
            </w:r>
          </w:p>
          <w:p w14:paraId="36655F0B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Используют шорно-седельную кожу толщиной 2.6-3.0 мм, спилок юфтевый с теснением толщиной 2.2-2.6 мм, лента синтетическая (стропа) толщиной 1.6-1.8 мм.</w:t>
            </w:r>
          </w:p>
          <w:p w14:paraId="69FBEE87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Фурнитура: используется металлическая долговечная фурнитура (заклепки с гальваническим покрытием и пряжки с покрытием хром).</w:t>
            </w:r>
          </w:p>
        </w:tc>
        <w:tc>
          <w:tcPr>
            <w:tcW w:w="2574" w:type="dxa"/>
            <w:shd w:val="clear" w:color="auto" w:fill="auto"/>
          </w:tcPr>
          <w:p w14:paraId="00FAA077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ГОСТ 12.4.011-89 «ССБТ. Средства защ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ты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работающих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. Общие требования и классиф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кация».</w:t>
            </w:r>
          </w:p>
        </w:tc>
      </w:tr>
      <w:tr w:rsidR="00CB450A" w:rsidRPr="00BD69CE" w14:paraId="4627EBDC" w14:textId="77777777" w:rsidTr="005B406C">
        <w:trPr>
          <w:trHeight w:val="255"/>
          <w:jc w:val="center"/>
        </w:trPr>
        <w:tc>
          <w:tcPr>
            <w:tcW w:w="568" w:type="dxa"/>
            <w:shd w:val="clear" w:color="auto" w:fill="auto"/>
          </w:tcPr>
          <w:p w14:paraId="2AE992D5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19" w:type="dxa"/>
            <w:shd w:val="clear" w:color="auto" w:fill="auto"/>
          </w:tcPr>
          <w:p w14:paraId="5DB2C7E9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Нарукавники брезентовые</w:t>
            </w:r>
          </w:p>
        </w:tc>
        <w:tc>
          <w:tcPr>
            <w:tcW w:w="5711" w:type="dxa"/>
          </w:tcPr>
          <w:p w14:paraId="2EAC25A0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Брезентовые нарукавники с огнестойкой пропиткой, обеспечивают защиту от повреждающего воздействия высоких температур, в т. ч. от прямого контакта с раск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ленными поверхностями, искр и брызг расплавленного металла, окалины и непродолжительного воздействия о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т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крытого пламени.</w:t>
            </w:r>
          </w:p>
        </w:tc>
        <w:tc>
          <w:tcPr>
            <w:tcW w:w="2574" w:type="dxa"/>
            <w:shd w:val="clear" w:color="auto" w:fill="auto"/>
          </w:tcPr>
          <w:p w14:paraId="1D2C438B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450A" w:rsidRPr="00BD69CE" w14:paraId="60303920" w14:textId="77777777" w:rsidTr="005B406C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31E4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9893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Мыло ту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летное</w:t>
            </w:r>
          </w:p>
        </w:tc>
        <w:tc>
          <w:tcPr>
            <w:tcW w:w="5711" w:type="dxa"/>
          </w:tcPr>
          <w:p w14:paraId="05A80158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Описание: номинальная масса 1 куска мыла – 100 г.</w:t>
            </w:r>
          </w:p>
        </w:tc>
        <w:tc>
          <w:tcPr>
            <w:tcW w:w="2574" w:type="dxa"/>
            <w:shd w:val="clear" w:color="auto" w:fill="auto"/>
          </w:tcPr>
          <w:p w14:paraId="19483A74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ГОСТ 28546-2002</w:t>
            </w:r>
          </w:p>
          <w:p w14:paraId="02F73170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«Мыло туалетное тве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дое. Общие технические условия»</w:t>
            </w:r>
          </w:p>
        </w:tc>
      </w:tr>
      <w:tr w:rsidR="00CB450A" w:rsidRPr="00BD69CE" w14:paraId="3FA50264" w14:textId="77777777" w:rsidTr="005B406C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7D9C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9341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Краги св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рочные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спи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ковые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пят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палые</w:t>
            </w:r>
          </w:p>
        </w:tc>
        <w:tc>
          <w:tcPr>
            <w:tcW w:w="5711" w:type="dxa"/>
          </w:tcPr>
          <w:p w14:paraId="778CE653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Описание:</w:t>
            </w:r>
          </w:p>
          <w:p w14:paraId="736CE374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- для защиты рук от механических повреждений, искр и брызг расплавленного металла;</w:t>
            </w:r>
          </w:p>
          <w:p w14:paraId="335EC929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- высокая прочность;</w:t>
            </w:r>
          </w:p>
          <w:p w14:paraId="5657F2A6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- </w:t>
            </w:r>
            <w:r w:rsidRPr="00CB450A">
              <w:rPr>
                <w:rFonts w:ascii="Times New Roman" w:eastAsia="Times New Roman" w:hAnsi="Times New Roman" w:cs="Times New Roman"/>
                <w:b/>
                <w:bCs/>
              </w:rPr>
              <w:t>швы прошиты кевларовой нитью</w:t>
            </w:r>
            <w:r w:rsidRPr="00CB450A">
              <w:rPr>
                <w:rFonts w:ascii="Times New Roman" w:eastAsia="Times New Roman" w:hAnsi="Times New Roman" w:cs="Times New Roman"/>
              </w:rPr>
              <w:t>.</w:t>
            </w:r>
          </w:p>
          <w:p w14:paraId="0704B275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Материалы:</w:t>
            </w:r>
          </w:p>
          <w:p w14:paraId="5A3EF869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верх: спилок кожевенный;</w:t>
            </w:r>
          </w:p>
          <w:p w14:paraId="3CCCC00B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- подкладка: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флис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  <w:p w14:paraId="15F02F0E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Толщина спилка: не менее 1,2 мм.</w:t>
            </w:r>
          </w:p>
        </w:tc>
        <w:tc>
          <w:tcPr>
            <w:tcW w:w="2574" w:type="dxa"/>
            <w:shd w:val="clear" w:color="auto" w:fill="auto"/>
          </w:tcPr>
          <w:p w14:paraId="3A49E362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ГОСТ 12.4.252-2013 «Система стандартов безопасности труда. Средства индивидуал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ь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ной защиты рук. Пе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р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чатки. Общие технич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ские требования. Мет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ды испытаний»</w:t>
            </w:r>
          </w:p>
        </w:tc>
      </w:tr>
      <w:tr w:rsidR="00CB450A" w:rsidRPr="00BD69CE" w14:paraId="64710940" w14:textId="77777777" w:rsidTr="005B406C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7D5C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13C1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Рукавицы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х/б</w:t>
            </w:r>
            <w:proofErr w:type="gramEnd"/>
          </w:p>
          <w:p w14:paraId="7BA1AB13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утепленные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18D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Материал:</w:t>
            </w:r>
          </w:p>
          <w:p w14:paraId="4DA12543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Диагональ гладкокрашеная плотностью 220±10 г/м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</w:p>
          <w:p w14:paraId="3A1F472B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Материал утеплителя: ватин.</w:t>
            </w:r>
          </w:p>
          <w:p w14:paraId="5CFA0F91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Особенности:</w:t>
            </w:r>
          </w:p>
          <w:p w14:paraId="00340A71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- нижний край обработан </w:t>
            </w:r>
            <w:proofErr w:type="spell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оверлоком</w:t>
            </w:r>
            <w:proofErr w:type="spell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3F94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lastRenderedPageBreak/>
              <w:t>ГОСТ 12.4.010-75 «С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стема стандартов бе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з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lastRenderedPageBreak/>
              <w:t>опасности труда. Сре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ства индивидуальной защиты. Рукавицы сп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B450A">
              <w:rPr>
                <w:rFonts w:ascii="Times New Roman" w:eastAsia="Times New Roman" w:hAnsi="Times New Roman" w:cs="Times New Roman"/>
                <w:bCs/>
              </w:rPr>
              <w:t>циальные. Технические условия»</w:t>
            </w:r>
          </w:p>
        </w:tc>
      </w:tr>
      <w:tr w:rsidR="00CB450A" w:rsidRPr="00BD69CE" w14:paraId="604BF1FC" w14:textId="77777777" w:rsidTr="005B406C">
        <w:trPr>
          <w:trHeight w:val="25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C779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4406" w14:textId="77777777" w:rsidR="00CB450A" w:rsidRPr="00CB450A" w:rsidRDefault="00CB450A" w:rsidP="005B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Зимний г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ловной убор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7692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>Материал: ш</w:t>
            </w: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ерсть не менее 30 %, акрил до 70%, двойная плотная вязка.</w:t>
            </w:r>
          </w:p>
          <w:p w14:paraId="47FC7117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CB450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Описание:</w:t>
            </w:r>
          </w:p>
          <w:p w14:paraId="3A8B6615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CB450A">
              <w:rPr>
                <w:rFonts w:ascii="Times New Roman" w:eastAsia="Times New Roman" w:hAnsi="Times New Roman" w:cs="Times New Roman"/>
              </w:rPr>
              <w:t>предназначена</w:t>
            </w:r>
            <w:proofErr w:type="gramEnd"/>
            <w:r w:rsidRPr="00CB450A">
              <w:rPr>
                <w:rFonts w:ascii="Times New Roman" w:eastAsia="Times New Roman" w:hAnsi="Times New Roman" w:cs="Times New Roman"/>
              </w:rPr>
              <w:t xml:space="preserve"> для ношения в зимний период;</w:t>
            </w:r>
          </w:p>
          <w:p w14:paraId="10D80E98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B450A">
              <w:rPr>
                <w:rFonts w:ascii="Times New Roman" w:eastAsia="Times New Roman" w:hAnsi="Times New Roman" w:cs="Times New Roman"/>
              </w:rPr>
              <w:t>- наличие отворота.</w:t>
            </w:r>
          </w:p>
          <w:p w14:paraId="4BB4A453" w14:textId="77777777" w:rsidR="00CB450A" w:rsidRPr="00CB450A" w:rsidRDefault="00CB450A" w:rsidP="005B40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CB450A">
              <w:rPr>
                <w:rFonts w:ascii="Times New Roman" w:eastAsia="Times New Roman" w:hAnsi="Times New Roman" w:cs="Times New Roman"/>
                <w:bCs/>
              </w:rPr>
              <w:t xml:space="preserve">Цвет: </w:t>
            </w:r>
            <w:r w:rsidRPr="00CB45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черный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EC73" w14:textId="77777777" w:rsidR="00CB450A" w:rsidRPr="00CB450A" w:rsidRDefault="00CB450A" w:rsidP="005B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ГОСТ </w:t>
            </w:r>
            <w:proofErr w:type="gramStart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B450A">
              <w:rPr>
                <w:rFonts w:ascii="Times New Roman" w:eastAsia="Times New Roman" w:hAnsi="Times New Roman" w:cs="Times New Roman"/>
                <w:color w:val="000000"/>
              </w:rPr>
              <w:t xml:space="preserve"> 53916-2010 «Головные уборы. 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щие технические усл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B450A">
              <w:rPr>
                <w:rFonts w:ascii="Times New Roman" w:eastAsia="Times New Roman" w:hAnsi="Times New Roman" w:cs="Times New Roman"/>
                <w:color w:val="000000"/>
              </w:rPr>
              <w:t>вия»</w:t>
            </w:r>
          </w:p>
        </w:tc>
      </w:tr>
    </w:tbl>
    <w:p w14:paraId="0B671AB8" w14:textId="77777777" w:rsidR="00706FA5" w:rsidRPr="006C1393" w:rsidRDefault="00706FA5" w:rsidP="000928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7B2CDF" w:rsidRPr="006C1393" w14:paraId="70237F03" w14:textId="77777777" w:rsidTr="00687A4D">
        <w:trPr>
          <w:trHeight w:val="545"/>
          <w:jc w:val="center"/>
        </w:trPr>
        <w:tc>
          <w:tcPr>
            <w:tcW w:w="4593" w:type="dxa"/>
          </w:tcPr>
          <w:p w14:paraId="0D78A96A" w14:textId="77777777" w:rsidR="007B2CDF" w:rsidRPr="006C1393" w:rsidRDefault="007B2CDF" w:rsidP="00687A4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Заказчик:</w:t>
            </w:r>
          </w:p>
        </w:tc>
        <w:tc>
          <w:tcPr>
            <w:tcW w:w="4593" w:type="dxa"/>
          </w:tcPr>
          <w:p w14:paraId="6907ED32" w14:textId="77777777" w:rsidR="007B2CDF" w:rsidRPr="006C1393" w:rsidRDefault="007B2CDF" w:rsidP="00687A4D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Поставщик:</w:t>
            </w:r>
          </w:p>
        </w:tc>
      </w:tr>
      <w:tr w:rsidR="007B2CDF" w:rsidRPr="006C1393" w14:paraId="3D9AECA2" w14:textId="77777777" w:rsidTr="00687A4D">
        <w:trPr>
          <w:trHeight w:val="937"/>
          <w:jc w:val="center"/>
        </w:trPr>
        <w:tc>
          <w:tcPr>
            <w:tcW w:w="4593" w:type="dxa"/>
          </w:tcPr>
          <w:p w14:paraId="1CCC8CDB" w14:textId="77777777" w:rsidR="007B2CDF" w:rsidRPr="006C1393" w:rsidRDefault="007B2CDF" w:rsidP="00687A4D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</w:p>
          <w:p w14:paraId="6E445D49" w14:textId="77777777" w:rsidR="007B2CDF" w:rsidRPr="006C1393" w:rsidRDefault="007B2CDF" w:rsidP="00687A4D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«Брянскавтодор»</w:t>
            </w:r>
          </w:p>
          <w:p w14:paraId="4FBBAE68" w14:textId="77777777" w:rsidR="007B2CDF" w:rsidRPr="006C1393" w:rsidRDefault="007B2CDF" w:rsidP="00687A4D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1EB368" w14:textId="77777777" w:rsidR="007B2CDF" w:rsidRPr="006C1393" w:rsidRDefault="007B2CDF" w:rsidP="00687A4D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D57EA4" w14:textId="77777777" w:rsidR="007B2CDF" w:rsidRPr="006C1393" w:rsidRDefault="007B2CDF" w:rsidP="00687A4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_________________ / </w:t>
            </w:r>
            <w:r w:rsidR="00246A0B"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В. В. </w:t>
            </w:r>
            <w:r w:rsidR="00B05E7A"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Ерошенко</w:t>
            </w:r>
            <w:r w:rsidRPr="006C13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/</w:t>
            </w:r>
          </w:p>
          <w:p w14:paraId="5B6815BF" w14:textId="77777777" w:rsidR="007B2CDF" w:rsidRPr="006C1393" w:rsidRDefault="007B2CDF" w:rsidP="00687A4D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4593" w:type="dxa"/>
          </w:tcPr>
          <w:p w14:paraId="5944C087" w14:textId="3127CC6D" w:rsidR="007B2CDF" w:rsidRPr="006C1393" w:rsidRDefault="007B2CDF" w:rsidP="003674E4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B74EAC6" w14:textId="77777777" w:rsidR="00287B77" w:rsidRPr="006C1393" w:rsidRDefault="00287B77" w:rsidP="007B2CDF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4F5FABA9" w14:textId="77777777" w:rsidR="00287B77" w:rsidRPr="006C1393" w:rsidRDefault="00287B77">
      <w:r w:rsidRPr="006C1393">
        <w:br w:type="page"/>
      </w:r>
    </w:p>
    <w:p w14:paraId="24494471" w14:textId="77777777" w:rsidR="00287B77" w:rsidRPr="006C1393" w:rsidRDefault="00287B77" w:rsidP="00287B77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6C1393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№3</w:t>
      </w:r>
    </w:p>
    <w:p w14:paraId="29D378EC" w14:textId="10BB9090" w:rsidR="00287B77" w:rsidRPr="006C1393" w:rsidRDefault="00CB450A" w:rsidP="00287B77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№______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«____»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Pr="006C13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года</w:t>
      </w:r>
    </w:p>
    <w:p w14:paraId="30D2AF5B" w14:textId="77777777" w:rsidR="00287B77" w:rsidRPr="006C1393" w:rsidRDefault="00287B77" w:rsidP="00287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D9E03B0" w14:textId="77777777" w:rsidR="00287B77" w:rsidRPr="006C1393" w:rsidRDefault="00287B77" w:rsidP="00287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C1393">
        <w:rPr>
          <w:rFonts w:ascii="Times New Roman" w:eastAsia="Times New Roman" w:hAnsi="Times New Roman" w:cs="Times New Roman"/>
          <w:b/>
          <w:bCs/>
          <w:color w:val="000000"/>
        </w:rPr>
        <w:t>Требования к логотипу</w:t>
      </w:r>
    </w:p>
    <w:p w14:paraId="5200314E" w14:textId="77777777" w:rsidR="00287B77" w:rsidRPr="006C1393" w:rsidRDefault="00287B77" w:rsidP="00287B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C1393">
        <w:rPr>
          <w:rFonts w:ascii="Times New Roman" w:eastAsia="Calibri" w:hAnsi="Times New Roman" w:cs="Times New Roman"/>
        </w:rPr>
        <w:t>Образец надписи:</w:t>
      </w:r>
    </w:p>
    <w:p w14:paraId="6C706A47" w14:textId="77777777" w:rsidR="00287B77" w:rsidRPr="009E57DD" w:rsidRDefault="00287B77" w:rsidP="00287B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pacing w:val="-80"/>
          <w:sz w:val="144"/>
          <w:szCs w:val="144"/>
        </w:rPr>
      </w:pPr>
      <w:r w:rsidRPr="009E57DD">
        <w:rPr>
          <w:rFonts w:ascii="Arial Narrow" w:hAnsi="Arial Narrow"/>
          <w:b/>
          <w:noProof/>
          <w:spacing w:val="-80"/>
          <w:sz w:val="144"/>
          <w:szCs w:val="144"/>
        </w:rPr>
        <w:t>БРЯНСКАВТОДОР</w:t>
      </w:r>
    </w:p>
    <w:p w14:paraId="2FAA2A0B" w14:textId="77777777" w:rsidR="00287B77" w:rsidRPr="00A34822" w:rsidRDefault="00287B77" w:rsidP="00287B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BB267" w14:textId="77777777" w:rsidR="00287B77" w:rsidRPr="006C1393" w:rsidRDefault="00287B77" w:rsidP="00287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C1393">
        <w:rPr>
          <w:rFonts w:ascii="Times New Roman" w:hAnsi="Times New Roman" w:cs="Times New Roman"/>
          <w:shd w:val="clear" w:color="auto" w:fill="FFFFFF"/>
        </w:rPr>
        <w:t xml:space="preserve">Шрифт надписи: </w:t>
      </w:r>
      <w:proofErr w:type="spellStart"/>
      <w:r w:rsidRPr="006C1393">
        <w:rPr>
          <w:rFonts w:ascii="Times New Roman" w:hAnsi="Times New Roman" w:cs="Times New Roman"/>
          <w:shd w:val="clear" w:color="auto" w:fill="FFFFFF"/>
        </w:rPr>
        <w:t>Arial</w:t>
      </w:r>
      <w:proofErr w:type="spellEnd"/>
      <w:r w:rsidRPr="006C1393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6C1393">
        <w:rPr>
          <w:rFonts w:ascii="Times New Roman" w:hAnsi="Times New Roman" w:cs="Times New Roman"/>
          <w:shd w:val="clear" w:color="auto" w:fill="FFFFFF"/>
        </w:rPr>
        <w:t>Narrow</w:t>
      </w:r>
      <w:proofErr w:type="spellEnd"/>
      <w:r w:rsidRPr="006C1393">
        <w:rPr>
          <w:rFonts w:ascii="Times New Roman" w:hAnsi="Times New Roman" w:cs="Times New Roman"/>
          <w:shd w:val="clear" w:color="auto" w:fill="FFFFFF"/>
        </w:rPr>
        <w:t>;</w:t>
      </w:r>
    </w:p>
    <w:p w14:paraId="7797DB0D" w14:textId="77777777" w:rsidR="00287B77" w:rsidRPr="006C1393" w:rsidRDefault="00287B77" w:rsidP="00287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1393">
        <w:rPr>
          <w:rFonts w:ascii="Times New Roman" w:eastAsia="Times New Roman" w:hAnsi="Times New Roman" w:cs="Times New Roman"/>
        </w:rPr>
        <w:t>Цвет надписи: белый;</w:t>
      </w:r>
    </w:p>
    <w:p w14:paraId="17BB866C" w14:textId="77777777" w:rsidR="00287B77" w:rsidRPr="006C1393" w:rsidRDefault="00287B77" w:rsidP="00287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C1393">
        <w:rPr>
          <w:rFonts w:ascii="Times New Roman" w:eastAsia="Times New Roman" w:hAnsi="Times New Roman" w:cs="Times New Roman"/>
        </w:rPr>
        <w:t>Размер надписи (ширина х высота): 7х35 см;</w:t>
      </w:r>
    </w:p>
    <w:p w14:paraId="1020AB17" w14:textId="77777777" w:rsidR="00287B77" w:rsidRPr="006C1393" w:rsidRDefault="00287B77" w:rsidP="00287B77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</w:rPr>
      </w:pPr>
      <w:r w:rsidRPr="006C1393">
        <w:rPr>
          <w:rFonts w:ascii="Times New Roman" w:eastAsia="Times New Roman" w:hAnsi="Times New Roman" w:cs="Times New Roman"/>
        </w:rPr>
        <w:t>Расположение надписи: между светоотражающими полосами на обратной стороне куртки.</w:t>
      </w:r>
    </w:p>
    <w:p w14:paraId="50503A44" w14:textId="77777777" w:rsidR="00287B77" w:rsidRPr="006C1393" w:rsidRDefault="00287B77" w:rsidP="00287B77">
      <w:pPr>
        <w:shd w:val="clear" w:color="auto" w:fill="FFFFFF"/>
        <w:spacing w:after="0" w:line="221" w:lineRule="atLeast"/>
        <w:jc w:val="both"/>
        <w:rPr>
          <w:rFonts w:ascii="Times New Roman" w:eastAsia="Times New Roman" w:hAnsi="Times New Roman" w:cs="Times New Roman"/>
        </w:rPr>
      </w:pPr>
      <w:r w:rsidRPr="006C1393">
        <w:rPr>
          <w:rFonts w:ascii="Times New Roman" w:eastAsia="Times New Roman" w:hAnsi="Times New Roman" w:cs="Times New Roman"/>
        </w:rPr>
        <w:t>Логотип должен быть устойчив к механическим воздействиям и сохраняться после стирки.</w:t>
      </w:r>
    </w:p>
    <w:p w14:paraId="6ECE8687" w14:textId="77777777" w:rsidR="00287B77" w:rsidRPr="006C1393" w:rsidRDefault="00287B77" w:rsidP="00287B77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287B77" w:rsidRPr="006C1393" w14:paraId="27AE2043" w14:textId="77777777" w:rsidTr="00264C87">
        <w:trPr>
          <w:trHeight w:val="545"/>
          <w:jc w:val="center"/>
        </w:trPr>
        <w:tc>
          <w:tcPr>
            <w:tcW w:w="4593" w:type="dxa"/>
          </w:tcPr>
          <w:p w14:paraId="040BCF2D" w14:textId="77777777" w:rsidR="00287B77" w:rsidRPr="006C1393" w:rsidRDefault="00287B77" w:rsidP="00264C8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</w:rPr>
              <w:t>Заказчик:</w:t>
            </w:r>
          </w:p>
        </w:tc>
        <w:tc>
          <w:tcPr>
            <w:tcW w:w="4593" w:type="dxa"/>
          </w:tcPr>
          <w:p w14:paraId="541794A3" w14:textId="77777777" w:rsidR="00287B77" w:rsidRPr="006C1393" w:rsidRDefault="00287B77" w:rsidP="00264C87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</w:rPr>
              <w:t>Поставщик:</w:t>
            </w:r>
          </w:p>
        </w:tc>
      </w:tr>
      <w:tr w:rsidR="00287B77" w:rsidRPr="006C1393" w14:paraId="00BE8D74" w14:textId="77777777" w:rsidTr="00264C87">
        <w:trPr>
          <w:trHeight w:val="937"/>
          <w:jc w:val="center"/>
        </w:trPr>
        <w:tc>
          <w:tcPr>
            <w:tcW w:w="4593" w:type="dxa"/>
          </w:tcPr>
          <w:p w14:paraId="5E186528" w14:textId="77777777" w:rsidR="00287B77" w:rsidRPr="006C1393" w:rsidRDefault="00287B77" w:rsidP="00264C87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</w:rPr>
              <w:t>Генеральный директор</w:t>
            </w:r>
          </w:p>
          <w:p w14:paraId="68ED9FEC" w14:textId="77777777" w:rsidR="00287B77" w:rsidRPr="006C1393" w:rsidRDefault="00287B77" w:rsidP="00264C87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</w:rPr>
              <w:t>АО «Брянскавтодор»</w:t>
            </w:r>
          </w:p>
          <w:p w14:paraId="7F1D0C41" w14:textId="77777777" w:rsidR="00287B77" w:rsidRPr="006C1393" w:rsidRDefault="00287B77" w:rsidP="00264C87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6C0C8E" w14:textId="77777777" w:rsidR="00287B77" w:rsidRPr="006C1393" w:rsidRDefault="00287B77" w:rsidP="00264C87">
            <w:pPr>
              <w:tabs>
                <w:tab w:val="left" w:pos="739"/>
              </w:tabs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2A6FA4" w14:textId="77777777" w:rsidR="00287B77" w:rsidRPr="006C1393" w:rsidRDefault="00287B77" w:rsidP="00264C87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C1393">
              <w:rPr>
                <w:rFonts w:ascii="Times New Roman" w:eastAsia="Calibri" w:hAnsi="Times New Roman" w:cs="Times New Roman"/>
                <w:color w:val="000000"/>
              </w:rPr>
              <w:t xml:space="preserve">_________________ / В. В. </w:t>
            </w:r>
            <w:r w:rsidR="00B05E7A" w:rsidRPr="006C1393">
              <w:rPr>
                <w:rFonts w:ascii="Times New Roman" w:eastAsia="Calibri" w:hAnsi="Times New Roman" w:cs="Times New Roman"/>
                <w:color w:val="000000"/>
              </w:rPr>
              <w:t>Ерошенко</w:t>
            </w:r>
            <w:r w:rsidRPr="006C1393">
              <w:rPr>
                <w:rFonts w:ascii="Times New Roman" w:eastAsia="Calibri" w:hAnsi="Times New Roman" w:cs="Times New Roman"/>
                <w:color w:val="000000"/>
              </w:rPr>
              <w:t xml:space="preserve"> /</w:t>
            </w:r>
          </w:p>
          <w:p w14:paraId="6B09A810" w14:textId="77777777" w:rsidR="00287B77" w:rsidRPr="006C1393" w:rsidRDefault="00287B77" w:rsidP="00264C87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393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  <w:tc>
          <w:tcPr>
            <w:tcW w:w="4593" w:type="dxa"/>
          </w:tcPr>
          <w:p w14:paraId="1049F812" w14:textId="2F8D2AE8" w:rsidR="00287B77" w:rsidRPr="006C1393" w:rsidRDefault="00287B77" w:rsidP="003674E4">
            <w:pPr>
              <w:tabs>
                <w:tab w:val="left" w:pos="7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945567C" w14:textId="77777777" w:rsidR="00287B77" w:rsidRPr="00761FAF" w:rsidRDefault="00287B77" w:rsidP="00287B77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14:paraId="6413A77E" w14:textId="77777777" w:rsidR="00C4086A" w:rsidRPr="00761FAF" w:rsidRDefault="00C4086A" w:rsidP="007B2CDF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sectPr w:rsidR="00C4086A" w:rsidRPr="00761FAF" w:rsidSect="006C1393">
      <w:footerReference w:type="default" r:id="rId9"/>
      <w:pgSz w:w="11906" w:h="16838" w:code="9"/>
      <w:pgMar w:top="737" w:right="851" w:bottom="737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04DAD" w14:textId="77777777" w:rsidR="006C1393" w:rsidRDefault="006C1393" w:rsidP="00434692">
      <w:pPr>
        <w:spacing w:after="0" w:line="240" w:lineRule="auto"/>
      </w:pPr>
      <w:r>
        <w:separator/>
      </w:r>
    </w:p>
  </w:endnote>
  <w:endnote w:type="continuationSeparator" w:id="0">
    <w:p w14:paraId="3DA91936" w14:textId="77777777" w:rsidR="006C1393" w:rsidRDefault="006C1393" w:rsidP="0043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76740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84D8137" w14:textId="035C5BFB" w:rsidR="006C1393" w:rsidRPr="006C1393" w:rsidRDefault="006C1393">
        <w:pPr>
          <w:pStyle w:val="a9"/>
          <w:jc w:val="center"/>
          <w:rPr>
            <w:sz w:val="16"/>
          </w:rPr>
        </w:pPr>
        <w:r w:rsidRPr="006C1393">
          <w:rPr>
            <w:sz w:val="16"/>
          </w:rPr>
          <w:fldChar w:fldCharType="begin"/>
        </w:r>
        <w:r w:rsidRPr="006C1393">
          <w:rPr>
            <w:sz w:val="16"/>
          </w:rPr>
          <w:instrText>PAGE   \* MERGEFORMAT</w:instrText>
        </w:r>
        <w:r w:rsidRPr="006C1393">
          <w:rPr>
            <w:sz w:val="16"/>
          </w:rPr>
          <w:fldChar w:fldCharType="separate"/>
        </w:r>
        <w:r w:rsidR="0090517A">
          <w:rPr>
            <w:noProof/>
            <w:sz w:val="16"/>
          </w:rPr>
          <w:t>14</w:t>
        </w:r>
        <w:r w:rsidRPr="006C1393">
          <w:rPr>
            <w:sz w:val="16"/>
          </w:rPr>
          <w:fldChar w:fldCharType="end"/>
        </w:r>
      </w:p>
    </w:sdtContent>
  </w:sdt>
  <w:p w14:paraId="38DAFF9A" w14:textId="77777777" w:rsidR="006C1393" w:rsidRDefault="006C13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7246D" w14:textId="77777777" w:rsidR="006C1393" w:rsidRDefault="006C1393" w:rsidP="00434692">
      <w:pPr>
        <w:spacing w:after="0" w:line="240" w:lineRule="auto"/>
      </w:pPr>
      <w:r>
        <w:separator/>
      </w:r>
    </w:p>
  </w:footnote>
  <w:footnote w:type="continuationSeparator" w:id="0">
    <w:p w14:paraId="706C70D7" w14:textId="77777777" w:rsidR="006C1393" w:rsidRDefault="006C1393" w:rsidP="0043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B1C"/>
    <w:multiLevelType w:val="multilevel"/>
    <w:tmpl w:val="0A5003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7DD47B8"/>
    <w:multiLevelType w:val="hybridMultilevel"/>
    <w:tmpl w:val="DD0A52D4"/>
    <w:lvl w:ilvl="0" w:tplc="E18C5B66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  <w:rPr>
        <w:rFonts w:cs="Times New Roman"/>
      </w:rPr>
    </w:lvl>
  </w:abstractNum>
  <w:abstractNum w:abstractNumId="2">
    <w:nsid w:val="38750F31"/>
    <w:multiLevelType w:val="hybridMultilevel"/>
    <w:tmpl w:val="D1A67718"/>
    <w:lvl w:ilvl="0" w:tplc="B6160AD4">
      <w:start w:val="1"/>
      <w:numFmt w:val="decimal"/>
      <w:lvlText w:val="%1."/>
      <w:lvlJc w:val="left"/>
      <w:pPr>
        <w:ind w:left="413" w:hanging="360"/>
      </w:pPr>
    </w:lvl>
    <w:lvl w:ilvl="1" w:tplc="04190019">
      <w:start w:val="1"/>
      <w:numFmt w:val="lowerLetter"/>
      <w:lvlText w:val="%2."/>
      <w:lvlJc w:val="left"/>
      <w:pPr>
        <w:ind w:left="1133" w:hanging="360"/>
      </w:pPr>
    </w:lvl>
    <w:lvl w:ilvl="2" w:tplc="0419001B">
      <w:start w:val="1"/>
      <w:numFmt w:val="lowerRoman"/>
      <w:lvlText w:val="%3."/>
      <w:lvlJc w:val="right"/>
      <w:pPr>
        <w:ind w:left="1853" w:hanging="180"/>
      </w:pPr>
    </w:lvl>
    <w:lvl w:ilvl="3" w:tplc="0419000F">
      <w:start w:val="1"/>
      <w:numFmt w:val="decimal"/>
      <w:lvlText w:val="%4."/>
      <w:lvlJc w:val="left"/>
      <w:pPr>
        <w:ind w:left="2573" w:hanging="360"/>
      </w:pPr>
    </w:lvl>
    <w:lvl w:ilvl="4" w:tplc="04190019">
      <w:start w:val="1"/>
      <w:numFmt w:val="lowerLetter"/>
      <w:lvlText w:val="%5."/>
      <w:lvlJc w:val="left"/>
      <w:pPr>
        <w:ind w:left="3293" w:hanging="360"/>
      </w:pPr>
    </w:lvl>
    <w:lvl w:ilvl="5" w:tplc="0419001B">
      <w:start w:val="1"/>
      <w:numFmt w:val="lowerRoman"/>
      <w:lvlText w:val="%6."/>
      <w:lvlJc w:val="right"/>
      <w:pPr>
        <w:ind w:left="4013" w:hanging="180"/>
      </w:pPr>
    </w:lvl>
    <w:lvl w:ilvl="6" w:tplc="0419000F">
      <w:start w:val="1"/>
      <w:numFmt w:val="decimal"/>
      <w:lvlText w:val="%7."/>
      <w:lvlJc w:val="left"/>
      <w:pPr>
        <w:ind w:left="4733" w:hanging="360"/>
      </w:pPr>
    </w:lvl>
    <w:lvl w:ilvl="7" w:tplc="04190019">
      <w:start w:val="1"/>
      <w:numFmt w:val="lowerLetter"/>
      <w:lvlText w:val="%8."/>
      <w:lvlJc w:val="left"/>
      <w:pPr>
        <w:ind w:left="5453" w:hanging="360"/>
      </w:pPr>
    </w:lvl>
    <w:lvl w:ilvl="8" w:tplc="0419001B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786D4BBA"/>
    <w:multiLevelType w:val="hybridMultilevel"/>
    <w:tmpl w:val="FA042B0E"/>
    <w:lvl w:ilvl="0" w:tplc="30661DA8">
      <w:start w:val="1"/>
      <w:numFmt w:val="bullet"/>
      <w:lvlText w:val="–"/>
      <w:lvlJc w:val="left"/>
      <w:pPr>
        <w:ind w:left="113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86A"/>
    <w:rsid w:val="000004E4"/>
    <w:rsid w:val="000039EE"/>
    <w:rsid w:val="00004218"/>
    <w:rsid w:val="00014C63"/>
    <w:rsid w:val="00017F60"/>
    <w:rsid w:val="00021397"/>
    <w:rsid w:val="00030F64"/>
    <w:rsid w:val="00041748"/>
    <w:rsid w:val="00054700"/>
    <w:rsid w:val="00066657"/>
    <w:rsid w:val="00092885"/>
    <w:rsid w:val="00092961"/>
    <w:rsid w:val="00094ABB"/>
    <w:rsid w:val="000A061A"/>
    <w:rsid w:val="000D5C91"/>
    <w:rsid w:val="000E0AD7"/>
    <w:rsid w:val="000F2A41"/>
    <w:rsid w:val="00121175"/>
    <w:rsid w:val="00123E70"/>
    <w:rsid w:val="00130759"/>
    <w:rsid w:val="0013079B"/>
    <w:rsid w:val="00154302"/>
    <w:rsid w:val="00162E27"/>
    <w:rsid w:val="001649F0"/>
    <w:rsid w:val="001675FE"/>
    <w:rsid w:val="00175AF9"/>
    <w:rsid w:val="001770CB"/>
    <w:rsid w:val="00194496"/>
    <w:rsid w:val="001C2E0F"/>
    <w:rsid w:val="001E732B"/>
    <w:rsid w:val="001F58F8"/>
    <w:rsid w:val="002242FF"/>
    <w:rsid w:val="00235577"/>
    <w:rsid w:val="00241482"/>
    <w:rsid w:val="00242BC3"/>
    <w:rsid w:val="00242D0C"/>
    <w:rsid w:val="00246A0B"/>
    <w:rsid w:val="0025316F"/>
    <w:rsid w:val="00264C87"/>
    <w:rsid w:val="002745E6"/>
    <w:rsid w:val="00287B77"/>
    <w:rsid w:val="00293AE6"/>
    <w:rsid w:val="002B4B76"/>
    <w:rsid w:val="002D379A"/>
    <w:rsid w:val="002D4321"/>
    <w:rsid w:val="002D4823"/>
    <w:rsid w:val="002D60F6"/>
    <w:rsid w:val="002E61EB"/>
    <w:rsid w:val="002E6D05"/>
    <w:rsid w:val="002F747A"/>
    <w:rsid w:val="003116DD"/>
    <w:rsid w:val="003145C6"/>
    <w:rsid w:val="003161F5"/>
    <w:rsid w:val="00317CCD"/>
    <w:rsid w:val="00326D55"/>
    <w:rsid w:val="00341296"/>
    <w:rsid w:val="00347143"/>
    <w:rsid w:val="00355687"/>
    <w:rsid w:val="003674E4"/>
    <w:rsid w:val="00375DBB"/>
    <w:rsid w:val="00377C05"/>
    <w:rsid w:val="00387ED0"/>
    <w:rsid w:val="003A67DE"/>
    <w:rsid w:val="003A7723"/>
    <w:rsid w:val="003B7AB2"/>
    <w:rsid w:val="003B7F46"/>
    <w:rsid w:val="003D033E"/>
    <w:rsid w:val="003D0D81"/>
    <w:rsid w:val="003D70EE"/>
    <w:rsid w:val="003E195A"/>
    <w:rsid w:val="003E43AF"/>
    <w:rsid w:val="003F0055"/>
    <w:rsid w:val="003F0ADA"/>
    <w:rsid w:val="003F66C3"/>
    <w:rsid w:val="00400C96"/>
    <w:rsid w:val="00411429"/>
    <w:rsid w:val="0041726C"/>
    <w:rsid w:val="00417400"/>
    <w:rsid w:val="004318AB"/>
    <w:rsid w:val="0043448D"/>
    <w:rsid w:val="00434692"/>
    <w:rsid w:val="00445D8F"/>
    <w:rsid w:val="00457CED"/>
    <w:rsid w:val="004604C6"/>
    <w:rsid w:val="004631ED"/>
    <w:rsid w:val="004632AD"/>
    <w:rsid w:val="004701A4"/>
    <w:rsid w:val="00481689"/>
    <w:rsid w:val="0048249C"/>
    <w:rsid w:val="00491EED"/>
    <w:rsid w:val="004A235A"/>
    <w:rsid w:val="004A58B3"/>
    <w:rsid w:val="004B0F97"/>
    <w:rsid w:val="004C435E"/>
    <w:rsid w:val="004D7E17"/>
    <w:rsid w:val="004E3B9E"/>
    <w:rsid w:val="004E54DC"/>
    <w:rsid w:val="004E6B66"/>
    <w:rsid w:val="004F4C3A"/>
    <w:rsid w:val="00500AEC"/>
    <w:rsid w:val="0050437D"/>
    <w:rsid w:val="00504A33"/>
    <w:rsid w:val="005112DC"/>
    <w:rsid w:val="005166DB"/>
    <w:rsid w:val="00520A9D"/>
    <w:rsid w:val="005333CF"/>
    <w:rsid w:val="00571618"/>
    <w:rsid w:val="005802D7"/>
    <w:rsid w:val="00582578"/>
    <w:rsid w:val="0059357A"/>
    <w:rsid w:val="005B23CD"/>
    <w:rsid w:val="005D0AF5"/>
    <w:rsid w:val="005E3E01"/>
    <w:rsid w:val="005E4181"/>
    <w:rsid w:val="005E4370"/>
    <w:rsid w:val="005F2D95"/>
    <w:rsid w:val="005F2E39"/>
    <w:rsid w:val="005F4D11"/>
    <w:rsid w:val="00602390"/>
    <w:rsid w:val="00607532"/>
    <w:rsid w:val="00633B3E"/>
    <w:rsid w:val="006377E3"/>
    <w:rsid w:val="00640F8D"/>
    <w:rsid w:val="006446D6"/>
    <w:rsid w:val="006459F7"/>
    <w:rsid w:val="0065349A"/>
    <w:rsid w:val="00655766"/>
    <w:rsid w:val="00655D19"/>
    <w:rsid w:val="0066212E"/>
    <w:rsid w:val="00666B41"/>
    <w:rsid w:val="0067009F"/>
    <w:rsid w:val="006712A2"/>
    <w:rsid w:val="00671A39"/>
    <w:rsid w:val="006823A9"/>
    <w:rsid w:val="006827EC"/>
    <w:rsid w:val="006837BE"/>
    <w:rsid w:val="00687A4D"/>
    <w:rsid w:val="006B2E26"/>
    <w:rsid w:val="006B6448"/>
    <w:rsid w:val="006C1393"/>
    <w:rsid w:val="006C456F"/>
    <w:rsid w:val="006C5F2B"/>
    <w:rsid w:val="006D7F79"/>
    <w:rsid w:val="006E1B27"/>
    <w:rsid w:val="006E1FB5"/>
    <w:rsid w:val="006E6BD6"/>
    <w:rsid w:val="006F5368"/>
    <w:rsid w:val="00702578"/>
    <w:rsid w:val="00703DF4"/>
    <w:rsid w:val="00706FA5"/>
    <w:rsid w:val="007161C9"/>
    <w:rsid w:val="00720E00"/>
    <w:rsid w:val="00725966"/>
    <w:rsid w:val="00726061"/>
    <w:rsid w:val="00736DF3"/>
    <w:rsid w:val="00746718"/>
    <w:rsid w:val="00761FAF"/>
    <w:rsid w:val="00765094"/>
    <w:rsid w:val="0077280E"/>
    <w:rsid w:val="00772EF9"/>
    <w:rsid w:val="00775780"/>
    <w:rsid w:val="007826F3"/>
    <w:rsid w:val="00783065"/>
    <w:rsid w:val="007A0866"/>
    <w:rsid w:val="007A146A"/>
    <w:rsid w:val="007B2CDF"/>
    <w:rsid w:val="007C158B"/>
    <w:rsid w:val="007C1F1C"/>
    <w:rsid w:val="007E3228"/>
    <w:rsid w:val="007F3B27"/>
    <w:rsid w:val="007F7ABC"/>
    <w:rsid w:val="00802DA1"/>
    <w:rsid w:val="008040FB"/>
    <w:rsid w:val="00810912"/>
    <w:rsid w:val="00812C08"/>
    <w:rsid w:val="0082182E"/>
    <w:rsid w:val="00825A26"/>
    <w:rsid w:val="008263C7"/>
    <w:rsid w:val="00831474"/>
    <w:rsid w:val="0085261E"/>
    <w:rsid w:val="0085547B"/>
    <w:rsid w:val="0086064A"/>
    <w:rsid w:val="00862250"/>
    <w:rsid w:val="0086331F"/>
    <w:rsid w:val="008771D8"/>
    <w:rsid w:val="00890847"/>
    <w:rsid w:val="00890DB4"/>
    <w:rsid w:val="00893DD6"/>
    <w:rsid w:val="008B396C"/>
    <w:rsid w:val="008B7617"/>
    <w:rsid w:val="008D3E7B"/>
    <w:rsid w:val="008E59DD"/>
    <w:rsid w:val="008F4D7F"/>
    <w:rsid w:val="00903695"/>
    <w:rsid w:val="0090517A"/>
    <w:rsid w:val="009156F6"/>
    <w:rsid w:val="009303E0"/>
    <w:rsid w:val="009315B8"/>
    <w:rsid w:val="00940CF0"/>
    <w:rsid w:val="00946A7B"/>
    <w:rsid w:val="00970AFF"/>
    <w:rsid w:val="00976F9C"/>
    <w:rsid w:val="009A0CCE"/>
    <w:rsid w:val="009A6E71"/>
    <w:rsid w:val="009B15AB"/>
    <w:rsid w:val="009C158C"/>
    <w:rsid w:val="009C2F50"/>
    <w:rsid w:val="009D0474"/>
    <w:rsid w:val="009E415B"/>
    <w:rsid w:val="009E68EC"/>
    <w:rsid w:val="009F5EF4"/>
    <w:rsid w:val="00A05373"/>
    <w:rsid w:val="00A06AA7"/>
    <w:rsid w:val="00A07E7F"/>
    <w:rsid w:val="00A21CFE"/>
    <w:rsid w:val="00A32532"/>
    <w:rsid w:val="00A63AF5"/>
    <w:rsid w:val="00A65F9D"/>
    <w:rsid w:val="00A77D55"/>
    <w:rsid w:val="00A86C3C"/>
    <w:rsid w:val="00A9642E"/>
    <w:rsid w:val="00AA43B7"/>
    <w:rsid w:val="00AE0AC6"/>
    <w:rsid w:val="00AE5702"/>
    <w:rsid w:val="00AF3E06"/>
    <w:rsid w:val="00AF6318"/>
    <w:rsid w:val="00B01DB8"/>
    <w:rsid w:val="00B05E7A"/>
    <w:rsid w:val="00B0791B"/>
    <w:rsid w:val="00B13BF2"/>
    <w:rsid w:val="00B14BD0"/>
    <w:rsid w:val="00B16964"/>
    <w:rsid w:val="00B24650"/>
    <w:rsid w:val="00B27F03"/>
    <w:rsid w:val="00B40BB0"/>
    <w:rsid w:val="00B44F4E"/>
    <w:rsid w:val="00B52C0D"/>
    <w:rsid w:val="00B54CBF"/>
    <w:rsid w:val="00B56E6F"/>
    <w:rsid w:val="00B67C34"/>
    <w:rsid w:val="00B71F62"/>
    <w:rsid w:val="00B75448"/>
    <w:rsid w:val="00B810B7"/>
    <w:rsid w:val="00B84EA6"/>
    <w:rsid w:val="00B854EB"/>
    <w:rsid w:val="00B8638D"/>
    <w:rsid w:val="00B9359B"/>
    <w:rsid w:val="00B95374"/>
    <w:rsid w:val="00BA7B1E"/>
    <w:rsid w:val="00BB1910"/>
    <w:rsid w:val="00BB4E2F"/>
    <w:rsid w:val="00BC146E"/>
    <w:rsid w:val="00BD0186"/>
    <w:rsid w:val="00BE2595"/>
    <w:rsid w:val="00BE4DB8"/>
    <w:rsid w:val="00BE64BC"/>
    <w:rsid w:val="00C0469C"/>
    <w:rsid w:val="00C05075"/>
    <w:rsid w:val="00C1342F"/>
    <w:rsid w:val="00C150E8"/>
    <w:rsid w:val="00C25048"/>
    <w:rsid w:val="00C262BB"/>
    <w:rsid w:val="00C26D03"/>
    <w:rsid w:val="00C331F4"/>
    <w:rsid w:val="00C4086A"/>
    <w:rsid w:val="00C45949"/>
    <w:rsid w:val="00C567D2"/>
    <w:rsid w:val="00C56F4B"/>
    <w:rsid w:val="00C664D3"/>
    <w:rsid w:val="00C677A8"/>
    <w:rsid w:val="00C83AE6"/>
    <w:rsid w:val="00C86A41"/>
    <w:rsid w:val="00CA27AE"/>
    <w:rsid w:val="00CB274A"/>
    <w:rsid w:val="00CB34DA"/>
    <w:rsid w:val="00CB450A"/>
    <w:rsid w:val="00CB68F7"/>
    <w:rsid w:val="00CB6BD2"/>
    <w:rsid w:val="00CC0819"/>
    <w:rsid w:val="00CC2661"/>
    <w:rsid w:val="00CE12CC"/>
    <w:rsid w:val="00CE4312"/>
    <w:rsid w:val="00CF529A"/>
    <w:rsid w:val="00D2584D"/>
    <w:rsid w:val="00D375B7"/>
    <w:rsid w:val="00D4010D"/>
    <w:rsid w:val="00D462B0"/>
    <w:rsid w:val="00D6255E"/>
    <w:rsid w:val="00D767B3"/>
    <w:rsid w:val="00D77D12"/>
    <w:rsid w:val="00DA00B9"/>
    <w:rsid w:val="00DA3262"/>
    <w:rsid w:val="00DB3AC9"/>
    <w:rsid w:val="00DC04FC"/>
    <w:rsid w:val="00DC1024"/>
    <w:rsid w:val="00DC31B1"/>
    <w:rsid w:val="00DD0CD8"/>
    <w:rsid w:val="00DE287D"/>
    <w:rsid w:val="00DE7EF1"/>
    <w:rsid w:val="00E00ECD"/>
    <w:rsid w:val="00E13F1A"/>
    <w:rsid w:val="00E558B6"/>
    <w:rsid w:val="00E57249"/>
    <w:rsid w:val="00E65357"/>
    <w:rsid w:val="00E72074"/>
    <w:rsid w:val="00EA0C42"/>
    <w:rsid w:val="00EA1869"/>
    <w:rsid w:val="00EA7DE3"/>
    <w:rsid w:val="00EB2B30"/>
    <w:rsid w:val="00EB5F52"/>
    <w:rsid w:val="00EB6586"/>
    <w:rsid w:val="00EC2922"/>
    <w:rsid w:val="00EC5FCE"/>
    <w:rsid w:val="00ED0F2D"/>
    <w:rsid w:val="00ED4C15"/>
    <w:rsid w:val="00ED591A"/>
    <w:rsid w:val="00EE2893"/>
    <w:rsid w:val="00EF3D7B"/>
    <w:rsid w:val="00F05BCC"/>
    <w:rsid w:val="00F26555"/>
    <w:rsid w:val="00F316E6"/>
    <w:rsid w:val="00F32269"/>
    <w:rsid w:val="00F35383"/>
    <w:rsid w:val="00F51415"/>
    <w:rsid w:val="00F5614D"/>
    <w:rsid w:val="00F5629D"/>
    <w:rsid w:val="00F608E3"/>
    <w:rsid w:val="00F6759B"/>
    <w:rsid w:val="00F80A77"/>
    <w:rsid w:val="00FD39F2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1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6A"/>
  </w:style>
  <w:style w:type="paragraph" w:styleId="1">
    <w:name w:val="heading 1"/>
    <w:basedOn w:val="a"/>
    <w:next w:val="a"/>
    <w:link w:val="10"/>
    <w:uiPriority w:val="9"/>
    <w:qFormat/>
    <w:rsid w:val="00B01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A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C45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4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92"/>
  </w:style>
  <w:style w:type="paragraph" w:styleId="a9">
    <w:name w:val="footer"/>
    <w:basedOn w:val="a"/>
    <w:link w:val="aa"/>
    <w:uiPriority w:val="99"/>
    <w:unhideWhenUsed/>
    <w:rsid w:val="0043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692"/>
  </w:style>
  <w:style w:type="paragraph" w:styleId="ab">
    <w:name w:val="No Spacing"/>
    <w:uiPriority w:val="1"/>
    <w:qFormat/>
    <w:rsid w:val="00A77D5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2182E"/>
    <w:pPr>
      <w:ind w:left="720"/>
      <w:contextualSpacing/>
    </w:pPr>
  </w:style>
  <w:style w:type="character" w:customStyle="1" w:styleId="style12">
    <w:name w:val="style12"/>
    <w:basedOn w:val="a0"/>
    <w:rsid w:val="00092885"/>
  </w:style>
  <w:style w:type="character" w:styleId="ad">
    <w:name w:val="annotation reference"/>
    <w:basedOn w:val="a0"/>
    <w:uiPriority w:val="99"/>
    <w:semiHidden/>
    <w:unhideWhenUsed/>
    <w:rsid w:val="00CC26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266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266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26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266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1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A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88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0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F169-BF41-4DF1-938F-AAE5B3D1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14</Pages>
  <Words>5536</Words>
  <Characters>31558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Брянскавтодор</Company>
  <LinksUpToDate>false</LinksUpToDate>
  <CharactersWithSpaces>37020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Кашлакова</dc:creator>
  <cp:keywords/>
  <dc:description/>
  <cp:lastModifiedBy>Пользователь Windows</cp:lastModifiedBy>
  <cp:revision>51</cp:revision>
  <cp:lastPrinted>2019-07-30T12:50:00Z</cp:lastPrinted>
  <dcterms:created xsi:type="dcterms:W3CDTF">2015-09-24T06:28:00Z</dcterms:created>
  <dcterms:modified xsi:type="dcterms:W3CDTF">2022-11-21T13:24:00Z</dcterms:modified>
</cp:coreProperties>
</file>