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F074CE" w:rsidRDefault="00C511D4" w:rsidP="00B344D5">
      <w:pPr>
        <w:pStyle w:val="a9"/>
        <w:widowControl w:val="0"/>
        <w:rPr>
          <w:rFonts w:ascii="Arial" w:hAnsi="Arial" w:cs="Arial"/>
        </w:rPr>
      </w:pPr>
      <w:r w:rsidRPr="00F074CE">
        <w:rPr>
          <w:rFonts w:ascii="Arial" w:hAnsi="Arial" w:cs="Arial"/>
        </w:rPr>
        <w:t>ДОГОВОР № _______</w:t>
      </w:r>
    </w:p>
    <w:p w14:paraId="70A68F5D" w14:textId="77777777" w:rsidR="007070E4" w:rsidRPr="00F074CE" w:rsidRDefault="007070E4" w:rsidP="00B344D5">
      <w:pPr>
        <w:widowControl w:val="0"/>
        <w:jc w:val="center"/>
        <w:rPr>
          <w:rFonts w:ascii="Arial" w:hAnsi="Arial" w:cs="Arial"/>
        </w:rPr>
      </w:pPr>
    </w:p>
    <w:p w14:paraId="40D6E3A9" w14:textId="2D74447A" w:rsidR="00C511D4" w:rsidRPr="00F074CE" w:rsidRDefault="00C511D4" w:rsidP="00B344D5">
      <w:pPr>
        <w:widowControl w:val="0"/>
        <w:jc w:val="both"/>
        <w:rPr>
          <w:rFonts w:ascii="Arial" w:hAnsi="Arial" w:cs="Arial"/>
        </w:rPr>
      </w:pPr>
      <w:r w:rsidRPr="00F074CE">
        <w:rPr>
          <w:rFonts w:ascii="Arial" w:hAnsi="Arial" w:cs="Arial"/>
        </w:rPr>
        <w:t xml:space="preserve">г. </w:t>
      </w:r>
      <w:r w:rsidR="00C257DA">
        <w:rPr>
          <w:rFonts w:ascii="Arial" w:hAnsi="Arial" w:cs="Arial"/>
        </w:rPr>
        <w:t>Москва</w:t>
      </w:r>
      <w:r w:rsidRPr="00F074CE">
        <w:rPr>
          <w:rFonts w:ascii="Arial" w:hAnsi="Arial" w:cs="Arial"/>
        </w:rPr>
        <w:tab/>
      </w:r>
      <w:r w:rsidRPr="00F074CE">
        <w:rPr>
          <w:rFonts w:ascii="Arial" w:hAnsi="Arial" w:cs="Arial"/>
        </w:rPr>
        <w:tab/>
      </w:r>
      <w:r w:rsidRPr="00F074CE">
        <w:rPr>
          <w:rFonts w:ascii="Arial" w:hAnsi="Arial" w:cs="Arial"/>
        </w:rPr>
        <w:tab/>
      </w:r>
      <w:r w:rsidRPr="00F074CE">
        <w:rPr>
          <w:rFonts w:ascii="Arial" w:hAnsi="Arial" w:cs="Arial"/>
        </w:rPr>
        <w:tab/>
      </w:r>
      <w:r w:rsidRPr="00F074CE">
        <w:rPr>
          <w:rFonts w:ascii="Arial" w:hAnsi="Arial" w:cs="Arial"/>
        </w:rPr>
        <w:tab/>
      </w:r>
      <w:r w:rsidRPr="00F074CE">
        <w:rPr>
          <w:rFonts w:ascii="Arial" w:hAnsi="Arial" w:cs="Arial"/>
        </w:rPr>
        <w:tab/>
        <w:t xml:space="preserve"> </w:t>
      </w:r>
      <w:r w:rsidR="006B3E5A" w:rsidRPr="00F074CE">
        <w:rPr>
          <w:rFonts w:ascii="Arial" w:hAnsi="Arial" w:cs="Arial"/>
        </w:rPr>
        <w:t xml:space="preserve">                           </w:t>
      </w:r>
      <w:r w:rsidR="00944523">
        <w:rPr>
          <w:rFonts w:ascii="Arial" w:hAnsi="Arial" w:cs="Arial"/>
        </w:rPr>
        <w:t xml:space="preserve">  </w:t>
      </w:r>
      <w:proofErr w:type="gramStart"/>
      <w:r w:rsidR="00944523">
        <w:rPr>
          <w:rFonts w:ascii="Arial" w:hAnsi="Arial" w:cs="Arial"/>
        </w:rPr>
        <w:t xml:space="preserve">   «</w:t>
      </w:r>
      <w:proofErr w:type="gramEnd"/>
      <w:r w:rsidR="00944523">
        <w:rPr>
          <w:rFonts w:ascii="Arial" w:hAnsi="Arial" w:cs="Arial"/>
        </w:rPr>
        <w:t>___</w:t>
      </w:r>
      <w:r w:rsidRPr="00F074CE">
        <w:rPr>
          <w:rFonts w:ascii="Arial" w:hAnsi="Arial" w:cs="Arial"/>
        </w:rPr>
        <w:t>»__</w:t>
      </w:r>
      <w:r w:rsidR="00944523">
        <w:rPr>
          <w:rFonts w:ascii="Arial" w:hAnsi="Arial" w:cs="Arial"/>
        </w:rPr>
        <w:t>__</w:t>
      </w:r>
      <w:r w:rsidRPr="00F074CE">
        <w:rPr>
          <w:rFonts w:ascii="Arial" w:hAnsi="Arial" w:cs="Arial"/>
        </w:rPr>
        <w:t>______</w:t>
      </w:r>
      <w:r w:rsidR="00944523">
        <w:rPr>
          <w:rFonts w:ascii="Arial" w:hAnsi="Arial" w:cs="Arial"/>
        </w:rPr>
        <w:t>__</w:t>
      </w:r>
      <w:r w:rsidRPr="00F074CE">
        <w:rPr>
          <w:rFonts w:ascii="Arial" w:hAnsi="Arial" w:cs="Arial"/>
        </w:rPr>
        <w:t>20</w:t>
      </w:r>
      <w:r w:rsidR="00944523">
        <w:rPr>
          <w:rFonts w:ascii="Arial" w:hAnsi="Arial" w:cs="Arial"/>
        </w:rPr>
        <w:t>20</w:t>
      </w:r>
      <w:r w:rsidRPr="00F074CE">
        <w:rPr>
          <w:rFonts w:ascii="Arial" w:hAnsi="Arial" w:cs="Arial"/>
        </w:rPr>
        <w:t xml:space="preserve"> г.</w:t>
      </w:r>
    </w:p>
    <w:p w14:paraId="0EE8B46C" w14:textId="77777777" w:rsidR="00C511D4" w:rsidRPr="00F074CE" w:rsidRDefault="00C511D4" w:rsidP="00B344D5">
      <w:pPr>
        <w:widowControl w:val="0"/>
        <w:jc w:val="both"/>
        <w:rPr>
          <w:rFonts w:ascii="Arial" w:hAnsi="Arial" w:cs="Arial"/>
        </w:rPr>
      </w:pPr>
    </w:p>
    <w:p w14:paraId="0BEB245F" w14:textId="37D0D436" w:rsidR="00C511D4" w:rsidRDefault="00BE1342" w:rsidP="00B344D5">
      <w:pPr>
        <w:widowControl w:val="0"/>
        <w:ind w:firstLine="540"/>
        <w:jc w:val="both"/>
        <w:rPr>
          <w:rFonts w:ascii="Arial" w:hAnsi="Arial" w:cs="Arial"/>
        </w:rPr>
      </w:pPr>
      <w:r>
        <w:rPr>
          <w:rFonts w:ascii="Arial" w:hAnsi="Arial" w:cs="Arial"/>
          <w:b/>
        </w:rPr>
        <w:t>_________________________________</w:t>
      </w:r>
      <w:r w:rsidR="00C511D4" w:rsidRPr="00F074CE">
        <w:rPr>
          <w:rFonts w:ascii="Arial" w:hAnsi="Arial" w:cs="Arial"/>
        </w:rPr>
        <w:t xml:space="preserve">, именуемый в дальнейшем </w:t>
      </w:r>
      <w:r w:rsidR="00C511D4" w:rsidRPr="00F074CE">
        <w:rPr>
          <w:rFonts w:ascii="Arial" w:hAnsi="Arial" w:cs="Arial"/>
          <w:b/>
        </w:rPr>
        <w:t>Заказчик</w:t>
      </w:r>
      <w:r w:rsidR="00C511D4" w:rsidRPr="00F074CE">
        <w:rPr>
          <w:rFonts w:ascii="Arial" w:hAnsi="Arial" w:cs="Arial"/>
        </w:rPr>
        <w:t>, в лице ______</w:t>
      </w:r>
      <w:r w:rsidR="006B3E5A" w:rsidRPr="00F074CE">
        <w:rPr>
          <w:rFonts w:ascii="Arial" w:hAnsi="Arial" w:cs="Arial"/>
        </w:rPr>
        <w:t>________</w:t>
      </w:r>
      <w:r w:rsidR="00C511D4" w:rsidRPr="00F074CE">
        <w:rPr>
          <w:rFonts w:ascii="Arial" w:hAnsi="Arial" w:cs="Arial"/>
        </w:rPr>
        <w:t xml:space="preserve"> (должность, ФИО), действующего на основании доверенности от ______ г. № _______</w:t>
      </w:r>
      <w:r w:rsidR="006B3E5A" w:rsidRPr="00F074CE">
        <w:rPr>
          <w:rFonts w:ascii="Arial" w:hAnsi="Arial" w:cs="Arial"/>
        </w:rPr>
        <w:t>_, с</w:t>
      </w:r>
      <w:r w:rsidR="00C511D4" w:rsidRPr="00F074CE">
        <w:rPr>
          <w:rFonts w:ascii="Arial" w:hAnsi="Arial" w:cs="Arial"/>
        </w:rPr>
        <w:t xml:space="preserve"> одной </w:t>
      </w:r>
      <w:r w:rsidR="006B3E5A" w:rsidRPr="00F074CE">
        <w:rPr>
          <w:rFonts w:ascii="Arial" w:hAnsi="Arial" w:cs="Arial"/>
        </w:rPr>
        <w:t>стороны, и</w:t>
      </w:r>
      <w:r w:rsidR="002521AC" w:rsidRPr="002521AC">
        <w:rPr>
          <w:rFonts w:ascii="Arial" w:hAnsi="Arial" w:cs="Arial"/>
        </w:rPr>
        <w:t xml:space="preserve"> </w:t>
      </w:r>
      <w:r w:rsidR="00C511D4" w:rsidRPr="00F074CE">
        <w:rPr>
          <w:rFonts w:ascii="Arial" w:hAnsi="Arial" w:cs="Arial"/>
        </w:rPr>
        <w:t>_______</w:t>
      </w:r>
      <w:r w:rsidR="006B3E5A" w:rsidRPr="00F074CE">
        <w:rPr>
          <w:rFonts w:ascii="Arial" w:hAnsi="Arial" w:cs="Arial"/>
        </w:rPr>
        <w:t>____________________________________</w:t>
      </w:r>
      <w:r w:rsidR="00C511D4" w:rsidRPr="00F074CE">
        <w:rPr>
          <w:rFonts w:ascii="Arial" w:hAnsi="Arial" w:cs="Arial"/>
        </w:rPr>
        <w:t>, именуем</w:t>
      </w:r>
      <w:r w:rsidR="002521AC" w:rsidRPr="002521AC">
        <w:rPr>
          <w:rFonts w:ascii="Arial" w:hAnsi="Arial" w:cs="Arial"/>
        </w:rPr>
        <w:t>__</w:t>
      </w:r>
      <w:r w:rsidR="00C511D4" w:rsidRPr="00F074CE">
        <w:rPr>
          <w:rFonts w:ascii="Arial" w:hAnsi="Arial" w:cs="Arial"/>
        </w:rPr>
        <w:t xml:space="preserve"> в дальнейшем</w:t>
      </w:r>
      <w:r w:rsidR="00C511D4" w:rsidRPr="00F074CE">
        <w:rPr>
          <w:rFonts w:ascii="Arial" w:hAnsi="Arial" w:cs="Arial"/>
          <w:b/>
        </w:rPr>
        <w:t xml:space="preserve"> Исполнитель</w:t>
      </w:r>
      <w:r w:rsidR="006B3E5A" w:rsidRPr="00F074CE">
        <w:rPr>
          <w:rFonts w:ascii="Arial" w:hAnsi="Arial" w:cs="Arial"/>
        </w:rPr>
        <w:t xml:space="preserve">, в лице _______________ </w:t>
      </w:r>
      <w:r w:rsidR="00C511D4" w:rsidRPr="00F074CE">
        <w:rPr>
          <w:rFonts w:ascii="Arial" w:hAnsi="Arial" w:cs="Arial"/>
        </w:rPr>
        <w:t>(должность, ФИО), действующего на основании ___</w:t>
      </w:r>
      <w:r w:rsidR="006B3E5A" w:rsidRPr="00F074CE">
        <w:rPr>
          <w:rFonts w:ascii="Arial" w:hAnsi="Arial" w:cs="Arial"/>
        </w:rPr>
        <w:t>__</w:t>
      </w:r>
      <w:r w:rsidR="00C511D4" w:rsidRPr="00F074CE">
        <w:rPr>
          <w:rFonts w:ascii="Arial" w:hAnsi="Arial" w:cs="Arial"/>
        </w:rPr>
        <w:t xml:space="preserve">___, с другой стороны, совместно именуемые </w:t>
      </w:r>
      <w:r w:rsidR="00C511D4" w:rsidRPr="00F074CE">
        <w:rPr>
          <w:rFonts w:ascii="Arial" w:hAnsi="Arial" w:cs="Arial"/>
          <w:b/>
        </w:rPr>
        <w:t>Стороны</w:t>
      </w:r>
      <w:r w:rsidR="00C511D4" w:rsidRPr="00F074CE">
        <w:rPr>
          <w:rFonts w:ascii="Arial" w:hAnsi="Arial" w:cs="Arial"/>
        </w:rPr>
        <w:t xml:space="preserve">, заключили настоящий </w:t>
      </w:r>
      <w:r w:rsidR="00356C23" w:rsidRPr="00F074CE">
        <w:rPr>
          <w:rFonts w:ascii="Arial" w:hAnsi="Arial" w:cs="Arial"/>
        </w:rPr>
        <w:t>д</w:t>
      </w:r>
      <w:r w:rsidR="00C511D4" w:rsidRPr="00F074CE">
        <w:rPr>
          <w:rFonts w:ascii="Arial" w:hAnsi="Arial" w:cs="Arial"/>
        </w:rPr>
        <w:t>оговор (д</w:t>
      </w:r>
      <w:r w:rsidR="006B3E5A" w:rsidRPr="00F074CE">
        <w:rPr>
          <w:rFonts w:ascii="Arial" w:hAnsi="Arial" w:cs="Arial"/>
        </w:rPr>
        <w:t xml:space="preserve">алее – </w:t>
      </w:r>
      <w:r w:rsidR="006B3E5A" w:rsidRPr="00F074CE">
        <w:rPr>
          <w:rFonts w:ascii="Arial" w:hAnsi="Arial" w:cs="Arial"/>
          <w:b/>
        </w:rPr>
        <w:t>Договор</w:t>
      </w:r>
      <w:r w:rsidR="006B3E5A" w:rsidRPr="00F074CE">
        <w:rPr>
          <w:rFonts w:ascii="Arial" w:hAnsi="Arial" w:cs="Arial"/>
        </w:rPr>
        <w:t>) о нижеследующем:</w:t>
      </w:r>
    </w:p>
    <w:p w14:paraId="2D4FE36A" w14:textId="77777777" w:rsidR="00CA5192" w:rsidRPr="00F074CE" w:rsidRDefault="00CA5192" w:rsidP="00BF544B">
      <w:pPr>
        <w:widowControl w:val="0"/>
        <w:jc w:val="both"/>
        <w:rPr>
          <w:rFonts w:ascii="Arial" w:hAnsi="Arial" w:cs="Arial"/>
        </w:rPr>
      </w:pPr>
    </w:p>
    <w:p w14:paraId="56DEFC92" w14:textId="36DA01FF" w:rsidR="00C511D4" w:rsidRPr="0061698A" w:rsidRDefault="00077252" w:rsidP="00077252">
      <w:pPr>
        <w:pStyle w:val="a8"/>
        <w:widowControl w:val="0"/>
        <w:spacing w:before="0" w:after="0"/>
        <w:rPr>
          <w:rFonts w:ascii="Arial" w:hAnsi="Arial" w:cs="Arial"/>
          <w:sz w:val="20"/>
        </w:rPr>
      </w:pPr>
      <w:r>
        <w:rPr>
          <w:rFonts w:ascii="Arial" w:hAnsi="Arial" w:cs="Arial"/>
          <w:sz w:val="20"/>
          <w:lang w:val="ru-RU"/>
        </w:rPr>
        <w:t>1. </w:t>
      </w:r>
      <w:r w:rsidR="00C511D4" w:rsidRPr="00F074CE">
        <w:rPr>
          <w:rFonts w:ascii="Arial" w:hAnsi="Arial" w:cs="Arial"/>
          <w:sz w:val="20"/>
        </w:rPr>
        <w:t>Предмет Договора</w:t>
      </w:r>
    </w:p>
    <w:p w14:paraId="438C3F63" w14:textId="41AAAF03" w:rsidR="00C511D4" w:rsidRPr="00F074CE" w:rsidRDefault="00242F3F" w:rsidP="00771CA1">
      <w:pPr>
        <w:pStyle w:val="ad"/>
        <w:widowControl w:val="0"/>
        <w:ind w:firstLine="708"/>
        <w:jc w:val="both"/>
        <w:rPr>
          <w:rFonts w:ascii="Arial" w:hAnsi="Arial" w:cs="Arial"/>
        </w:rPr>
      </w:pPr>
      <w:r>
        <w:rPr>
          <w:rFonts w:ascii="Arial" w:hAnsi="Arial" w:cs="Arial"/>
        </w:rPr>
        <w:t>1.1. </w:t>
      </w:r>
      <w:r w:rsidR="00C511D4" w:rsidRPr="00F074CE">
        <w:rPr>
          <w:rFonts w:ascii="Arial" w:hAnsi="Arial" w:cs="Arial"/>
        </w:rPr>
        <w:t>Исполнитель по заданию</w:t>
      </w:r>
      <w:r w:rsidR="00C511D4" w:rsidRPr="00F074CE">
        <w:rPr>
          <w:rFonts w:ascii="Arial" w:hAnsi="Arial" w:cs="Arial"/>
          <w:color w:val="FF0000"/>
        </w:rPr>
        <w:t xml:space="preserve"> </w:t>
      </w:r>
      <w:r w:rsidR="00C511D4" w:rsidRPr="00F074CE">
        <w:rPr>
          <w:rFonts w:ascii="Arial" w:hAnsi="Arial" w:cs="Arial"/>
        </w:rPr>
        <w:t xml:space="preserve">Заказчика принимает на себя обязательства на условиях Договора </w:t>
      </w:r>
      <w:r w:rsidR="00C257DA">
        <w:rPr>
          <w:rFonts w:ascii="Arial" w:hAnsi="Arial" w:cs="Arial"/>
        </w:rPr>
        <w:t>оказывать услуги по обслуживанию</w:t>
      </w:r>
      <w:r w:rsidR="00077252">
        <w:rPr>
          <w:rFonts w:ascii="Arial" w:hAnsi="Arial" w:cs="Arial"/>
        </w:rPr>
        <w:t xml:space="preserve"> </w:t>
      </w:r>
      <w:r w:rsidR="002D2789" w:rsidRPr="002E7A57">
        <w:rPr>
          <w:rFonts w:ascii="Arial" w:hAnsi="Arial" w:cs="Arial"/>
        </w:rPr>
        <w:t>живых декоративно – лиственных растений</w:t>
      </w:r>
      <w:r w:rsidR="002D2789">
        <w:rPr>
          <w:rFonts w:ascii="Arial" w:hAnsi="Arial" w:cs="Arial"/>
        </w:rPr>
        <w:t xml:space="preserve"> </w:t>
      </w:r>
      <w:r w:rsidR="00C257DA">
        <w:rPr>
          <w:rFonts w:ascii="Arial" w:hAnsi="Arial" w:cs="Arial"/>
        </w:rPr>
        <w:t>(далее – Услуги) на объектах Заказчика</w:t>
      </w:r>
      <w:r w:rsidR="00E62623">
        <w:rPr>
          <w:rFonts w:ascii="Arial" w:hAnsi="Arial" w:cs="Arial"/>
        </w:rPr>
        <w:t xml:space="preserve">, </w:t>
      </w:r>
      <w:r w:rsidR="00D778B2">
        <w:rPr>
          <w:rFonts w:ascii="Arial" w:hAnsi="Arial" w:cs="Arial"/>
        </w:rPr>
        <w:t xml:space="preserve">расположенных в городе Москве </w:t>
      </w:r>
      <w:r w:rsidR="00C257DA">
        <w:rPr>
          <w:rFonts w:ascii="Arial" w:hAnsi="Arial" w:cs="Arial"/>
        </w:rPr>
        <w:t xml:space="preserve">(далее – Объекты), </w:t>
      </w:r>
      <w:r w:rsidR="00C511D4" w:rsidRPr="00F074CE">
        <w:rPr>
          <w:rFonts w:ascii="Arial" w:hAnsi="Arial" w:cs="Arial"/>
        </w:rPr>
        <w:t>а Заказчик обязуется принимать и оплачивать оказанные услуги в порядке, определенном Договором.</w:t>
      </w:r>
    </w:p>
    <w:p w14:paraId="5B15F1D2" w14:textId="268A4837" w:rsidR="00614C3B" w:rsidRDefault="00A64DD4" w:rsidP="00771CA1">
      <w:pPr>
        <w:widowControl w:val="0"/>
        <w:ind w:firstLine="708"/>
        <w:jc w:val="both"/>
        <w:rPr>
          <w:rFonts w:ascii="Arial" w:hAnsi="Arial" w:cs="Arial"/>
        </w:rPr>
      </w:pPr>
      <w:r>
        <w:rPr>
          <w:rFonts w:ascii="Arial" w:hAnsi="Arial" w:cs="Arial"/>
        </w:rPr>
        <w:t>1.</w:t>
      </w:r>
      <w:r w:rsidR="00E62623">
        <w:rPr>
          <w:rFonts w:ascii="Arial" w:hAnsi="Arial" w:cs="Arial"/>
        </w:rPr>
        <w:t>2</w:t>
      </w:r>
      <w:r>
        <w:rPr>
          <w:rFonts w:ascii="Arial" w:hAnsi="Arial" w:cs="Arial"/>
        </w:rPr>
        <w:t>. </w:t>
      </w:r>
      <w:r w:rsidR="00B763A4" w:rsidRPr="006F23F3">
        <w:rPr>
          <w:rFonts w:ascii="Arial" w:hAnsi="Arial" w:cs="Arial"/>
        </w:rPr>
        <w:t>Прием на обслуживание/ прекращение обслуживания Объекта/</w:t>
      </w:r>
      <w:proofErr w:type="spellStart"/>
      <w:r w:rsidR="00B763A4" w:rsidRPr="006F23F3">
        <w:rPr>
          <w:rFonts w:ascii="Arial" w:hAnsi="Arial" w:cs="Arial"/>
        </w:rPr>
        <w:t>ов</w:t>
      </w:r>
      <w:proofErr w:type="spellEnd"/>
      <w:r w:rsidR="00B763A4" w:rsidRPr="006F23F3">
        <w:rPr>
          <w:rFonts w:ascii="Arial" w:hAnsi="Arial" w:cs="Arial"/>
        </w:rPr>
        <w:t xml:space="preserve"> </w:t>
      </w:r>
      <w:r w:rsidR="003B383C">
        <w:rPr>
          <w:rFonts w:ascii="Arial" w:hAnsi="Arial" w:cs="Arial"/>
        </w:rPr>
        <w:t xml:space="preserve">и/или отдельных </w:t>
      </w:r>
      <w:r w:rsidR="003B383C" w:rsidRPr="002E7A57">
        <w:rPr>
          <w:rFonts w:ascii="Arial" w:hAnsi="Arial" w:cs="Arial"/>
        </w:rPr>
        <w:t>декоративно – лиственных растений</w:t>
      </w:r>
      <w:r w:rsidR="003B383C" w:rsidRPr="006F23F3">
        <w:rPr>
          <w:rFonts w:ascii="Arial" w:hAnsi="Arial" w:cs="Arial"/>
        </w:rPr>
        <w:t xml:space="preserve"> </w:t>
      </w:r>
      <w:r w:rsidR="003B383C">
        <w:rPr>
          <w:rFonts w:ascii="Arial" w:hAnsi="Arial" w:cs="Arial"/>
        </w:rPr>
        <w:t xml:space="preserve">на Объектах </w:t>
      </w:r>
      <w:r w:rsidR="00B763A4" w:rsidRPr="006F23F3">
        <w:rPr>
          <w:rFonts w:ascii="Arial" w:hAnsi="Arial" w:cs="Arial"/>
        </w:rPr>
        <w:t xml:space="preserve">производится Исполнителем </w:t>
      </w:r>
      <w:r w:rsidR="00715768">
        <w:rPr>
          <w:rFonts w:ascii="Arial" w:hAnsi="Arial" w:cs="Arial"/>
        </w:rPr>
        <w:t>на основании</w:t>
      </w:r>
      <w:r w:rsidR="00715768" w:rsidRPr="006F23F3">
        <w:rPr>
          <w:rFonts w:ascii="Arial" w:hAnsi="Arial" w:cs="Arial"/>
        </w:rPr>
        <w:t xml:space="preserve"> подпис</w:t>
      </w:r>
      <w:r w:rsidR="00715768">
        <w:rPr>
          <w:rFonts w:ascii="Arial" w:hAnsi="Arial" w:cs="Arial"/>
        </w:rPr>
        <w:t>анных</w:t>
      </w:r>
      <w:r w:rsidR="00715768" w:rsidRPr="006F23F3">
        <w:rPr>
          <w:rFonts w:ascii="Arial" w:hAnsi="Arial" w:cs="Arial"/>
        </w:rPr>
        <w:t xml:space="preserve"> </w:t>
      </w:r>
      <w:r w:rsidR="00B763A4" w:rsidRPr="006F23F3">
        <w:rPr>
          <w:rFonts w:ascii="Arial" w:hAnsi="Arial" w:cs="Arial"/>
        </w:rPr>
        <w:t xml:space="preserve">Сторонами </w:t>
      </w:r>
      <w:r w:rsidR="00715768" w:rsidRPr="006F23F3">
        <w:rPr>
          <w:rFonts w:ascii="Arial" w:hAnsi="Arial" w:cs="Arial"/>
        </w:rPr>
        <w:t>акт</w:t>
      </w:r>
      <w:r w:rsidR="00715768">
        <w:rPr>
          <w:rFonts w:ascii="Arial" w:hAnsi="Arial" w:cs="Arial"/>
        </w:rPr>
        <w:t>ов</w:t>
      </w:r>
      <w:r w:rsidR="00715768" w:rsidRPr="006F23F3">
        <w:rPr>
          <w:rFonts w:ascii="Arial" w:hAnsi="Arial" w:cs="Arial"/>
        </w:rPr>
        <w:t xml:space="preserve"> </w:t>
      </w:r>
      <w:r w:rsidR="00B763A4" w:rsidRPr="006F23F3">
        <w:rPr>
          <w:rFonts w:ascii="Arial" w:hAnsi="Arial" w:cs="Arial"/>
        </w:rPr>
        <w:t>приема на обслуживание (прекращения обслуживания) Объекта(</w:t>
      </w:r>
      <w:proofErr w:type="spellStart"/>
      <w:r w:rsidR="00B763A4" w:rsidRPr="006F23F3">
        <w:rPr>
          <w:rFonts w:ascii="Arial" w:hAnsi="Arial" w:cs="Arial"/>
        </w:rPr>
        <w:t>ов</w:t>
      </w:r>
      <w:proofErr w:type="spellEnd"/>
      <w:r w:rsidR="000F652E">
        <w:rPr>
          <w:rFonts w:ascii="Arial" w:hAnsi="Arial" w:cs="Arial"/>
        </w:rPr>
        <w:t>)</w:t>
      </w:r>
      <w:r w:rsidR="00D90613">
        <w:rPr>
          <w:rFonts w:ascii="Arial" w:hAnsi="Arial" w:cs="Arial"/>
        </w:rPr>
        <w:t>, в которых указывается тип и количество обслуживаемых растений</w:t>
      </w:r>
      <w:r w:rsidR="00B763A4" w:rsidRPr="006F23F3">
        <w:rPr>
          <w:rFonts w:ascii="Arial" w:hAnsi="Arial" w:cs="Arial"/>
        </w:rPr>
        <w:t xml:space="preserve">. Первый акт приема на обслуживание </w:t>
      </w:r>
      <w:r w:rsidR="000F652E">
        <w:rPr>
          <w:rFonts w:ascii="Arial" w:hAnsi="Arial" w:cs="Arial"/>
        </w:rPr>
        <w:t>Объектов</w:t>
      </w:r>
      <w:r w:rsidR="00B763A4" w:rsidRPr="006F23F3">
        <w:rPr>
          <w:rFonts w:ascii="Arial" w:hAnsi="Arial" w:cs="Arial"/>
        </w:rPr>
        <w:t xml:space="preserve"> Стороны подписывают </w:t>
      </w:r>
      <w:r w:rsidR="00715768">
        <w:rPr>
          <w:rFonts w:ascii="Arial" w:hAnsi="Arial" w:cs="Arial"/>
        </w:rPr>
        <w:t>в</w:t>
      </w:r>
      <w:r w:rsidR="00715768" w:rsidRPr="006F23F3">
        <w:rPr>
          <w:rFonts w:ascii="Arial" w:hAnsi="Arial" w:cs="Arial"/>
        </w:rPr>
        <w:t xml:space="preserve"> </w:t>
      </w:r>
      <w:r w:rsidR="00B763A4" w:rsidRPr="006F23F3">
        <w:rPr>
          <w:rFonts w:ascii="Arial" w:hAnsi="Arial" w:cs="Arial"/>
        </w:rPr>
        <w:t>дату подписания Договора</w:t>
      </w:r>
      <w:r w:rsidR="00B763A4">
        <w:rPr>
          <w:rFonts w:ascii="Arial" w:hAnsi="Arial" w:cs="Arial"/>
        </w:rPr>
        <w:t>.</w:t>
      </w:r>
    </w:p>
    <w:p w14:paraId="69C7D503" w14:textId="22013BED" w:rsidR="00771CA1" w:rsidRDefault="00771CA1" w:rsidP="00771CA1">
      <w:pPr>
        <w:widowControl w:val="0"/>
        <w:ind w:firstLine="708"/>
        <w:jc w:val="both"/>
        <w:rPr>
          <w:rFonts w:ascii="Arial" w:hAnsi="Arial" w:cs="Arial"/>
        </w:rPr>
      </w:pPr>
      <w:r>
        <w:rPr>
          <w:rFonts w:ascii="Arial" w:hAnsi="Arial" w:cs="Arial"/>
        </w:rPr>
        <w:t>1</w:t>
      </w:r>
      <w:r w:rsidRPr="00144F6B">
        <w:rPr>
          <w:rFonts w:ascii="Arial" w:hAnsi="Arial" w:cs="Arial"/>
        </w:rPr>
        <w:t>.</w:t>
      </w:r>
      <w:r w:rsidR="00E62623">
        <w:rPr>
          <w:rFonts w:ascii="Arial" w:hAnsi="Arial" w:cs="Arial"/>
        </w:rPr>
        <w:t>3</w:t>
      </w:r>
      <w:r w:rsidRPr="00144F6B">
        <w:rPr>
          <w:rFonts w:ascii="Arial" w:hAnsi="Arial" w:cs="Arial"/>
        </w:rPr>
        <w:t>.</w:t>
      </w:r>
      <w:r>
        <w:rPr>
          <w:rFonts w:ascii="Arial" w:hAnsi="Arial" w:cs="Arial"/>
          <w:b/>
        </w:rPr>
        <w:t> </w:t>
      </w:r>
      <w:r>
        <w:rPr>
          <w:rFonts w:ascii="Arial" w:hAnsi="Arial" w:cs="Arial"/>
        </w:rPr>
        <w:t xml:space="preserve">В рамках оказания </w:t>
      </w:r>
      <w:r w:rsidR="00B10C5A">
        <w:rPr>
          <w:rFonts w:ascii="Arial" w:hAnsi="Arial" w:cs="Arial"/>
        </w:rPr>
        <w:t>У</w:t>
      </w:r>
      <w:r>
        <w:rPr>
          <w:rFonts w:ascii="Arial" w:hAnsi="Arial" w:cs="Arial"/>
        </w:rPr>
        <w:t>слуг Исполнитель проводит комплекс агротехнических, агрохимических и прочих мероприятий</w:t>
      </w:r>
      <w:r w:rsidR="003E0FD4">
        <w:rPr>
          <w:rFonts w:ascii="Arial" w:hAnsi="Arial" w:cs="Arial"/>
        </w:rPr>
        <w:t>, в том числе:</w:t>
      </w:r>
    </w:p>
    <w:p w14:paraId="3243B57F" w14:textId="3025045C" w:rsidR="00771CA1" w:rsidRDefault="00771CA1" w:rsidP="00771CA1">
      <w:pPr>
        <w:widowControl w:val="0"/>
        <w:ind w:firstLine="708"/>
        <w:jc w:val="both"/>
        <w:rPr>
          <w:rFonts w:ascii="Arial" w:eastAsia="Calibri" w:hAnsi="Arial" w:cs="Arial"/>
        </w:rPr>
      </w:pPr>
      <w:r>
        <w:rPr>
          <w:rFonts w:ascii="Arial" w:hAnsi="Arial" w:cs="Arial"/>
        </w:rPr>
        <w:t>1.</w:t>
      </w:r>
      <w:r w:rsidR="00E62623">
        <w:rPr>
          <w:rFonts w:ascii="Arial" w:hAnsi="Arial" w:cs="Arial"/>
        </w:rPr>
        <w:t>3</w:t>
      </w:r>
      <w:r w:rsidR="00B10C5A">
        <w:rPr>
          <w:rFonts w:ascii="Arial" w:hAnsi="Arial" w:cs="Arial"/>
        </w:rPr>
        <w:t>.1</w:t>
      </w:r>
      <w:r>
        <w:rPr>
          <w:rFonts w:ascii="Arial" w:hAnsi="Arial" w:cs="Arial"/>
        </w:rPr>
        <w:t xml:space="preserve">. Комплекс агротехнических мероприятий включает в себя </w:t>
      </w:r>
      <w:r w:rsidRPr="009C74C0">
        <w:rPr>
          <w:rFonts w:ascii="Arial" w:eastAsia="Calibri" w:hAnsi="Arial" w:cs="Arial"/>
        </w:rPr>
        <w:t>контроль текущего состояния растений, индивидуальный дифференцированный полив, опрыскивание, очистк</w:t>
      </w:r>
      <w:r w:rsidR="003E0FD4">
        <w:rPr>
          <w:rFonts w:ascii="Arial" w:eastAsia="Calibri" w:hAnsi="Arial" w:cs="Arial"/>
        </w:rPr>
        <w:t>у</w:t>
      </w:r>
      <w:r w:rsidRPr="009C74C0">
        <w:rPr>
          <w:rFonts w:ascii="Arial" w:eastAsia="Calibri" w:hAnsi="Arial" w:cs="Arial"/>
        </w:rPr>
        <w:t xml:space="preserve"> листьев, стволов от пыли и грязи, протирк</w:t>
      </w:r>
      <w:r w:rsidR="003E0FD4">
        <w:rPr>
          <w:rFonts w:ascii="Arial" w:eastAsia="Calibri" w:hAnsi="Arial" w:cs="Arial"/>
        </w:rPr>
        <w:t>у</w:t>
      </w:r>
      <w:r w:rsidRPr="009C74C0">
        <w:rPr>
          <w:rFonts w:ascii="Arial" w:eastAsia="Calibri" w:hAnsi="Arial" w:cs="Arial"/>
        </w:rPr>
        <w:t xml:space="preserve"> кашпо и горшков, санитарн</w:t>
      </w:r>
      <w:r w:rsidR="003E0FD4">
        <w:rPr>
          <w:rFonts w:ascii="Arial" w:eastAsia="Calibri" w:hAnsi="Arial" w:cs="Arial"/>
        </w:rPr>
        <w:t>ую</w:t>
      </w:r>
      <w:r w:rsidRPr="009C74C0">
        <w:rPr>
          <w:rFonts w:ascii="Arial" w:eastAsia="Calibri" w:hAnsi="Arial" w:cs="Arial"/>
        </w:rPr>
        <w:t xml:space="preserve"> обработк</w:t>
      </w:r>
      <w:r w:rsidR="003E0FD4">
        <w:rPr>
          <w:rFonts w:ascii="Arial" w:eastAsia="Calibri" w:hAnsi="Arial" w:cs="Arial"/>
        </w:rPr>
        <w:t>у</w:t>
      </w:r>
      <w:r w:rsidRPr="009C74C0">
        <w:rPr>
          <w:rFonts w:ascii="Arial" w:eastAsia="Calibri" w:hAnsi="Arial" w:cs="Arial"/>
        </w:rPr>
        <w:t xml:space="preserve"> кроны (удаление сухих, поврежденных листьев и ветвей), формирующ</w:t>
      </w:r>
      <w:r w:rsidR="003E0FD4">
        <w:rPr>
          <w:rFonts w:ascii="Arial" w:eastAsia="Calibri" w:hAnsi="Arial" w:cs="Arial"/>
        </w:rPr>
        <w:t>ую</w:t>
      </w:r>
      <w:r w:rsidRPr="009C74C0">
        <w:rPr>
          <w:rFonts w:ascii="Arial" w:eastAsia="Calibri" w:hAnsi="Arial" w:cs="Arial"/>
        </w:rPr>
        <w:t xml:space="preserve"> стрижк</w:t>
      </w:r>
      <w:r w:rsidR="003E0FD4">
        <w:rPr>
          <w:rFonts w:ascii="Arial" w:eastAsia="Calibri" w:hAnsi="Arial" w:cs="Arial"/>
        </w:rPr>
        <w:t>у</w:t>
      </w:r>
      <w:r w:rsidRPr="009C74C0">
        <w:rPr>
          <w:rFonts w:ascii="Arial" w:eastAsia="Calibri" w:hAnsi="Arial" w:cs="Arial"/>
        </w:rPr>
        <w:t xml:space="preserve"> кроны (обрезка, прищипка), анализ грунта и растительного материала, рыхление почвы, удаление солей жесткости с поверхности почвы, профилактическ</w:t>
      </w:r>
      <w:r w:rsidR="003E0FD4">
        <w:rPr>
          <w:rFonts w:ascii="Arial" w:eastAsia="Calibri" w:hAnsi="Arial" w:cs="Arial"/>
        </w:rPr>
        <w:t>ую</w:t>
      </w:r>
      <w:r w:rsidRPr="009C74C0">
        <w:rPr>
          <w:rFonts w:ascii="Arial" w:eastAsia="Calibri" w:hAnsi="Arial" w:cs="Arial"/>
        </w:rPr>
        <w:t xml:space="preserve"> обработк</w:t>
      </w:r>
      <w:r w:rsidR="003E0FD4">
        <w:rPr>
          <w:rFonts w:ascii="Arial" w:eastAsia="Calibri" w:hAnsi="Arial" w:cs="Arial"/>
        </w:rPr>
        <w:t>у</w:t>
      </w:r>
      <w:r w:rsidRPr="009C74C0">
        <w:rPr>
          <w:rFonts w:ascii="Arial" w:eastAsia="Calibri" w:hAnsi="Arial" w:cs="Arial"/>
        </w:rPr>
        <w:t xml:space="preserve"> средствами защиты от болезней и вредителей, подсыпк</w:t>
      </w:r>
      <w:r w:rsidR="003E0FD4">
        <w:rPr>
          <w:rFonts w:ascii="Arial" w:eastAsia="Calibri" w:hAnsi="Arial" w:cs="Arial"/>
        </w:rPr>
        <w:t>у</w:t>
      </w:r>
      <w:r w:rsidRPr="009C74C0">
        <w:rPr>
          <w:rFonts w:ascii="Arial" w:eastAsia="Calibri" w:hAnsi="Arial" w:cs="Arial"/>
        </w:rPr>
        <w:t xml:space="preserve"> мульчирующих материалов или частичн</w:t>
      </w:r>
      <w:r w:rsidR="003E0FD4">
        <w:rPr>
          <w:rFonts w:ascii="Arial" w:eastAsia="Calibri" w:hAnsi="Arial" w:cs="Arial"/>
        </w:rPr>
        <w:t>ую</w:t>
      </w:r>
      <w:r w:rsidRPr="009C74C0">
        <w:rPr>
          <w:rFonts w:ascii="Arial" w:eastAsia="Calibri" w:hAnsi="Arial" w:cs="Arial"/>
        </w:rPr>
        <w:t xml:space="preserve"> замен</w:t>
      </w:r>
      <w:r w:rsidR="003E0FD4">
        <w:rPr>
          <w:rFonts w:ascii="Arial" w:eastAsia="Calibri" w:hAnsi="Arial" w:cs="Arial"/>
        </w:rPr>
        <w:t>у</w:t>
      </w:r>
      <w:r w:rsidRPr="009C74C0">
        <w:rPr>
          <w:rFonts w:ascii="Arial" w:eastAsia="Calibri" w:hAnsi="Arial" w:cs="Arial"/>
        </w:rPr>
        <w:t xml:space="preserve"> </w:t>
      </w:r>
      <w:proofErr w:type="spellStart"/>
      <w:r w:rsidRPr="009C74C0">
        <w:rPr>
          <w:rFonts w:ascii="Arial" w:eastAsia="Calibri" w:hAnsi="Arial" w:cs="Arial"/>
        </w:rPr>
        <w:t>почвогрунта</w:t>
      </w:r>
      <w:proofErr w:type="spellEnd"/>
      <w:r w:rsidRPr="009C74C0">
        <w:rPr>
          <w:rFonts w:ascii="Arial" w:eastAsia="Calibri" w:hAnsi="Arial" w:cs="Arial"/>
        </w:rPr>
        <w:t>, внесение удобрений и стимуляторов роста, установк</w:t>
      </w:r>
      <w:r w:rsidR="003E0FD4">
        <w:rPr>
          <w:rFonts w:ascii="Arial" w:eastAsia="Calibri" w:hAnsi="Arial" w:cs="Arial"/>
        </w:rPr>
        <w:t>у</w:t>
      </w:r>
      <w:r w:rsidRPr="009C74C0">
        <w:rPr>
          <w:rFonts w:ascii="Arial" w:eastAsia="Calibri" w:hAnsi="Arial" w:cs="Arial"/>
        </w:rPr>
        <w:t xml:space="preserve"> или замен</w:t>
      </w:r>
      <w:r w:rsidR="003E0FD4">
        <w:rPr>
          <w:rFonts w:ascii="Arial" w:eastAsia="Calibri" w:hAnsi="Arial" w:cs="Arial"/>
        </w:rPr>
        <w:t>у</w:t>
      </w:r>
      <w:r w:rsidRPr="009C74C0">
        <w:rPr>
          <w:rFonts w:ascii="Arial" w:eastAsia="Calibri" w:hAnsi="Arial" w:cs="Arial"/>
        </w:rPr>
        <w:t xml:space="preserve"> опор, обработк</w:t>
      </w:r>
      <w:r w:rsidR="003E0FD4">
        <w:rPr>
          <w:rFonts w:ascii="Arial" w:eastAsia="Calibri" w:hAnsi="Arial" w:cs="Arial"/>
        </w:rPr>
        <w:t>у</w:t>
      </w:r>
      <w:r w:rsidRPr="009C74C0">
        <w:rPr>
          <w:rFonts w:ascii="Arial" w:eastAsia="Calibri" w:hAnsi="Arial" w:cs="Arial"/>
        </w:rPr>
        <w:t xml:space="preserve"> глянцем</w:t>
      </w:r>
      <w:r>
        <w:rPr>
          <w:rFonts w:ascii="Arial" w:eastAsia="Calibri" w:hAnsi="Arial" w:cs="Arial"/>
        </w:rPr>
        <w:t>.</w:t>
      </w:r>
    </w:p>
    <w:p w14:paraId="6A96A812" w14:textId="4E8E44CD" w:rsidR="00771CA1" w:rsidRDefault="00B10C5A" w:rsidP="00771CA1">
      <w:pPr>
        <w:widowControl w:val="0"/>
        <w:ind w:firstLine="708"/>
        <w:jc w:val="both"/>
        <w:rPr>
          <w:rFonts w:ascii="Arial" w:hAnsi="Arial" w:cs="Arial"/>
        </w:rPr>
      </w:pPr>
      <w:r>
        <w:rPr>
          <w:rFonts w:ascii="Arial" w:eastAsia="Calibri" w:hAnsi="Arial" w:cs="Arial"/>
        </w:rPr>
        <w:t>1.</w:t>
      </w:r>
      <w:r w:rsidR="00E62623">
        <w:rPr>
          <w:rFonts w:ascii="Arial" w:eastAsia="Calibri" w:hAnsi="Arial" w:cs="Arial"/>
        </w:rPr>
        <w:t>3</w:t>
      </w:r>
      <w:r>
        <w:rPr>
          <w:rFonts w:ascii="Arial" w:eastAsia="Calibri" w:hAnsi="Arial" w:cs="Arial"/>
        </w:rPr>
        <w:t>.2. </w:t>
      </w:r>
      <w:r w:rsidR="00771CA1">
        <w:rPr>
          <w:rFonts w:ascii="Arial" w:eastAsia="Calibri" w:hAnsi="Arial" w:cs="Arial"/>
        </w:rPr>
        <w:t xml:space="preserve">Комплекс агрохимических мероприятий включает в себя </w:t>
      </w:r>
      <w:r w:rsidR="00771CA1" w:rsidRPr="009C74C0">
        <w:rPr>
          <w:rFonts w:ascii="Arial" w:eastAsia="Calibri" w:hAnsi="Arial" w:cs="Arial"/>
        </w:rPr>
        <w:t>применение органических, минеральных и комплексных удобрений, средств защиты растений, обработку препаратами для стимулирования роста растений, корнеобразования, процесса фотосинтеза при недостаточном освещении, профилактические меры по защите растений от болезней и вредителей</w:t>
      </w:r>
      <w:r w:rsidR="00771CA1">
        <w:rPr>
          <w:rFonts w:ascii="Arial" w:eastAsia="Calibri" w:hAnsi="Arial" w:cs="Arial"/>
        </w:rPr>
        <w:t>.</w:t>
      </w:r>
    </w:p>
    <w:p w14:paraId="30BA99B3" w14:textId="635DBE49" w:rsidR="00771CA1" w:rsidRDefault="00B10C5A" w:rsidP="00771CA1">
      <w:pPr>
        <w:widowControl w:val="0"/>
        <w:ind w:firstLine="708"/>
        <w:jc w:val="both"/>
        <w:rPr>
          <w:rFonts w:ascii="Arial" w:eastAsia="Calibri" w:hAnsi="Arial" w:cs="Arial"/>
        </w:rPr>
      </w:pPr>
      <w:r>
        <w:rPr>
          <w:rFonts w:ascii="Arial" w:hAnsi="Arial" w:cs="Arial"/>
        </w:rPr>
        <w:t>1.</w:t>
      </w:r>
      <w:r w:rsidR="00E62623">
        <w:rPr>
          <w:rFonts w:ascii="Arial" w:hAnsi="Arial" w:cs="Arial"/>
        </w:rPr>
        <w:t>3</w:t>
      </w:r>
      <w:r>
        <w:rPr>
          <w:rFonts w:ascii="Arial" w:hAnsi="Arial" w:cs="Arial"/>
        </w:rPr>
        <w:t>.3. </w:t>
      </w:r>
      <w:r w:rsidR="00771CA1">
        <w:rPr>
          <w:rFonts w:ascii="Arial" w:hAnsi="Arial" w:cs="Arial"/>
        </w:rPr>
        <w:t xml:space="preserve">Прочие мероприятия по </w:t>
      </w:r>
      <w:r w:rsidR="00771CA1">
        <w:rPr>
          <w:rFonts w:ascii="Arial" w:eastAsia="Calibri" w:hAnsi="Arial" w:cs="Arial"/>
        </w:rPr>
        <w:t>уходу за растениями включают в себя</w:t>
      </w:r>
      <w:r w:rsidR="00771CA1" w:rsidRPr="009C74C0">
        <w:rPr>
          <w:rFonts w:ascii="Arial" w:eastAsia="Calibri" w:hAnsi="Arial" w:cs="Arial"/>
        </w:rPr>
        <w:t xml:space="preserve"> пересадк</w:t>
      </w:r>
      <w:r w:rsidR="00771CA1">
        <w:rPr>
          <w:rFonts w:ascii="Arial" w:eastAsia="Calibri" w:hAnsi="Arial" w:cs="Arial"/>
        </w:rPr>
        <w:t>у</w:t>
      </w:r>
      <w:r w:rsidR="00771CA1" w:rsidRPr="009C74C0">
        <w:rPr>
          <w:rFonts w:ascii="Arial" w:eastAsia="Calibri" w:hAnsi="Arial" w:cs="Arial"/>
        </w:rPr>
        <w:t>, подсадк</w:t>
      </w:r>
      <w:r w:rsidR="00771CA1">
        <w:rPr>
          <w:rFonts w:ascii="Arial" w:eastAsia="Calibri" w:hAnsi="Arial" w:cs="Arial"/>
        </w:rPr>
        <w:t>у</w:t>
      </w:r>
      <w:r w:rsidR="00771CA1" w:rsidRPr="009C74C0">
        <w:rPr>
          <w:rFonts w:ascii="Arial" w:eastAsia="Calibri" w:hAnsi="Arial" w:cs="Arial"/>
        </w:rPr>
        <w:t xml:space="preserve"> новых растений, замен</w:t>
      </w:r>
      <w:r w:rsidR="00771CA1">
        <w:rPr>
          <w:rFonts w:ascii="Arial" w:eastAsia="Calibri" w:hAnsi="Arial" w:cs="Arial"/>
        </w:rPr>
        <w:t>у</w:t>
      </w:r>
      <w:r w:rsidR="00771CA1" w:rsidRPr="009C74C0">
        <w:rPr>
          <w:rFonts w:ascii="Arial" w:eastAsia="Calibri" w:hAnsi="Arial" w:cs="Arial"/>
        </w:rPr>
        <w:t xml:space="preserve"> грунта и др. </w:t>
      </w:r>
      <w:r w:rsidR="00771CA1">
        <w:rPr>
          <w:rFonts w:ascii="Arial" w:eastAsia="Calibri" w:hAnsi="Arial" w:cs="Arial"/>
        </w:rPr>
        <w:t>(</w:t>
      </w:r>
      <w:r w:rsidR="00771CA1" w:rsidRPr="009C74C0">
        <w:rPr>
          <w:rFonts w:ascii="Arial" w:eastAsia="Calibri" w:hAnsi="Arial" w:cs="Arial"/>
        </w:rPr>
        <w:t>осуществляется на территории Заказчика с использованием собственных материалов, инструментов и средств Исполнителя, имеющих соответствующие сертификаты и разрешенных для применения на тер</w:t>
      </w:r>
      <w:r w:rsidR="00771CA1">
        <w:rPr>
          <w:rFonts w:ascii="Arial" w:eastAsia="Calibri" w:hAnsi="Arial" w:cs="Arial"/>
        </w:rPr>
        <w:t>ритории Российской Федерации).</w:t>
      </w:r>
    </w:p>
    <w:p w14:paraId="51A6F9AE" w14:textId="77777777" w:rsidR="00B763A4" w:rsidRDefault="00B763A4" w:rsidP="00B763A4">
      <w:pPr>
        <w:widowControl w:val="0"/>
        <w:ind w:firstLine="567"/>
        <w:jc w:val="both"/>
        <w:rPr>
          <w:rFonts w:ascii="Arial" w:hAnsi="Arial" w:cs="Arial"/>
        </w:rPr>
      </w:pPr>
    </w:p>
    <w:p w14:paraId="0A2CDDF6" w14:textId="78822B3E" w:rsidR="00DA247A" w:rsidRDefault="0047279D" w:rsidP="0047279D">
      <w:pPr>
        <w:widowControl w:val="0"/>
        <w:jc w:val="center"/>
        <w:rPr>
          <w:rFonts w:ascii="Arial" w:hAnsi="Arial" w:cs="Arial"/>
          <w:b/>
        </w:rPr>
      </w:pPr>
      <w:r>
        <w:rPr>
          <w:rFonts w:ascii="Arial" w:hAnsi="Arial" w:cs="Arial"/>
          <w:b/>
        </w:rPr>
        <w:t xml:space="preserve">2. </w:t>
      </w:r>
      <w:r w:rsidR="00427A69">
        <w:rPr>
          <w:rFonts w:ascii="Arial" w:hAnsi="Arial" w:cs="Arial"/>
          <w:b/>
        </w:rPr>
        <w:t>Порядок и с</w:t>
      </w:r>
      <w:r w:rsidR="00DA247A">
        <w:rPr>
          <w:rFonts w:ascii="Arial" w:hAnsi="Arial" w:cs="Arial"/>
          <w:b/>
        </w:rPr>
        <w:t>роки оказания Услуг</w:t>
      </w:r>
    </w:p>
    <w:p w14:paraId="0A31045C" w14:textId="69093739" w:rsidR="00427A69" w:rsidRPr="00427A69" w:rsidRDefault="00FF1603" w:rsidP="00DA247A">
      <w:pPr>
        <w:widowControl w:val="0"/>
        <w:jc w:val="both"/>
        <w:rPr>
          <w:rFonts w:ascii="Arial" w:hAnsi="Arial" w:cs="Arial"/>
        </w:rPr>
      </w:pPr>
      <w:r>
        <w:rPr>
          <w:rFonts w:ascii="Arial" w:hAnsi="Arial" w:cs="Arial"/>
          <w:b/>
        </w:rPr>
        <w:tab/>
      </w:r>
      <w:r w:rsidR="00427A69">
        <w:rPr>
          <w:rFonts w:ascii="Arial" w:hAnsi="Arial" w:cs="Arial"/>
        </w:rPr>
        <w:t xml:space="preserve">2.1. Услуги оказываются Исполнителем на территории </w:t>
      </w:r>
      <w:r w:rsidR="00FB2998">
        <w:rPr>
          <w:rFonts w:ascii="Arial" w:hAnsi="Arial" w:cs="Arial"/>
        </w:rPr>
        <w:t>О</w:t>
      </w:r>
      <w:r w:rsidR="00427A69">
        <w:rPr>
          <w:rFonts w:ascii="Arial" w:hAnsi="Arial" w:cs="Arial"/>
        </w:rPr>
        <w:t>бъектов Заказчика.</w:t>
      </w:r>
    </w:p>
    <w:p w14:paraId="17B9CEA1" w14:textId="752FFD22" w:rsidR="00427A69" w:rsidRDefault="00427A69" w:rsidP="00427A69">
      <w:pPr>
        <w:widowControl w:val="0"/>
        <w:ind w:firstLine="708"/>
        <w:jc w:val="both"/>
        <w:rPr>
          <w:rFonts w:ascii="Arial" w:hAnsi="Arial" w:cs="Arial"/>
        </w:rPr>
      </w:pPr>
      <w:r>
        <w:rPr>
          <w:rFonts w:ascii="Arial" w:hAnsi="Arial" w:cs="Arial"/>
        </w:rPr>
        <w:t>2.2. </w:t>
      </w:r>
      <w:r w:rsidRPr="00427A69">
        <w:rPr>
          <w:rFonts w:ascii="Arial" w:hAnsi="Arial" w:cs="Arial"/>
        </w:rPr>
        <w:t xml:space="preserve">Все необходимое оборудование (расходные материалы, инструменты, технические средства, удобрения, </w:t>
      </w:r>
      <w:proofErr w:type="spellStart"/>
      <w:r w:rsidRPr="00427A69">
        <w:rPr>
          <w:rFonts w:ascii="Arial" w:hAnsi="Arial" w:cs="Arial"/>
        </w:rPr>
        <w:t>почвогрунт</w:t>
      </w:r>
      <w:proofErr w:type="spellEnd"/>
      <w:r w:rsidRPr="00427A69">
        <w:rPr>
          <w:rFonts w:ascii="Arial" w:hAnsi="Arial" w:cs="Arial"/>
        </w:rPr>
        <w:t xml:space="preserve"> и пр.) предоставляется и доставляется на объекты Исполнителем своими силами и за свой счет</w:t>
      </w:r>
      <w:r>
        <w:rPr>
          <w:rFonts w:ascii="Arial" w:hAnsi="Arial" w:cs="Arial"/>
        </w:rPr>
        <w:t>.</w:t>
      </w:r>
    </w:p>
    <w:p w14:paraId="4D0EF0B2" w14:textId="07710AA7" w:rsidR="00427A69" w:rsidRDefault="00427A69" w:rsidP="00427A69">
      <w:pPr>
        <w:widowControl w:val="0"/>
        <w:ind w:firstLine="708"/>
        <w:jc w:val="both"/>
        <w:rPr>
          <w:rFonts w:ascii="Arial" w:eastAsia="Calibri" w:hAnsi="Arial" w:cs="Arial"/>
        </w:rPr>
      </w:pPr>
      <w:r>
        <w:rPr>
          <w:rFonts w:ascii="Arial" w:hAnsi="Arial" w:cs="Arial"/>
        </w:rPr>
        <w:t>2.3. </w:t>
      </w:r>
      <w:r w:rsidR="006B572A" w:rsidRPr="009C74C0">
        <w:rPr>
          <w:rFonts w:ascii="Arial" w:eastAsia="Calibri" w:hAnsi="Arial" w:cs="Arial"/>
        </w:rPr>
        <w:t xml:space="preserve">При необходимости применения препаратов </w:t>
      </w:r>
      <w:r w:rsidR="006B572A" w:rsidRPr="009C74C0">
        <w:rPr>
          <w:rFonts w:ascii="Arial" w:eastAsia="Calibri" w:hAnsi="Arial" w:cs="Arial"/>
          <w:lang w:val="en-US"/>
        </w:rPr>
        <w:t>II</w:t>
      </w:r>
      <w:r w:rsidR="006B572A" w:rsidRPr="009C74C0">
        <w:rPr>
          <w:rFonts w:ascii="Arial" w:eastAsia="Calibri" w:hAnsi="Arial" w:cs="Arial"/>
        </w:rPr>
        <w:t xml:space="preserve"> класса опасности для лечения растений Исполнитель проводит</w:t>
      </w:r>
      <w:r w:rsidR="006B572A">
        <w:rPr>
          <w:rFonts w:ascii="Arial" w:eastAsia="Calibri" w:hAnsi="Arial" w:cs="Arial"/>
        </w:rPr>
        <w:t xml:space="preserve"> их</w:t>
      </w:r>
      <w:r w:rsidR="006B572A" w:rsidRPr="009C74C0">
        <w:rPr>
          <w:rFonts w:ascii="Arial" w:eastAsia="Calibri" w:hAnsi="Arial" w:cs="Arial"/>
        </w:rPr>
        <w:t xml:space="preserve"> обработку </w:t>
      </w:r>
      <w:r w:rsidR="006B572A">
        <w:rPr>
          <w:rFonts w:ascii="Arial" w:eastAsia="Calibri" w:hAnsi="Arial" w:cs="Arial"/>
        </w:rPr>
        <w:t xml:space="preserve">на своей территории </w:t>
      </w:r>
      <w:r w:rsidR="006B572A" w:rsidRPr="009C74C0">
        <w:rPr>
          <w:rFonts w:ascii="Arial" w:eastAsia="Calibri" w:hAnsi="Arial" w:cs="Arial"/>
        </w:rPr>
        <w:t>до полного исчезновения признаков заболевания и восстановления декоративных качеств растения</w:t>
      </w:r>
      <w:r w:rsidR="006B572A">
        <w:rPr>
          <w:rFonts w:ascii="Arial" w:eastAsia="Calibri" w:hAnsi="Arial" w:cs="Arial"/>
        </w:rPr>
        <w:t>. Доставка растений с территории Заказчика на территорию Исполнителя и обратно осуществляется Исполнителем своими силами и за свой счет.</w:t>
      </w:r>
    </w:p>
    <w:p w14:paraId="57F1D331" w14:textId="011224CD" w:rsidR="00D13803" w:rsidRDefault="00D13803" w:rsidP="00D13803">
      <w:pPr>
        <w:widowControl w:val="0"/>
        <w:tabs>
          <w:tab w:val="left" w:pos="0"/>
        </w:tabs>
        <w:autoSpaceDE w:val="0"/>
        <w:autoSpaceDN w:val="0"/>
        <w:adjustRightInd w:val="0"/>
        <w:spacing w:after="120"/>
        <w:ind w:right="-1"/>
        <w:contextualSpacing/>
        <w:jc w:val="both"/>
        <w:rPr>
          <w:rFonts w:ascii="Arial" w:eastAsia="Calibri" w:hAnsi="Arial" w:cs="Arial"/>
        </w:rPr>
      </w:pPr>
      <w:r>
        <w:rPr>
          <w:rFonts w:ascii="Arial" w:eastAsia="Calibri" w:hAnsi="Arial" w:cs="Arial"/>
        </w:rPr>
        <w:tab/>
      </w:r>
      <w:r w:rsidR="006B572A">
        <w:rPr>
          <w:rFonts w:ascii="Arial" w:eastAsia="Calibri" w:hAnsi="Arial" w:cs="Arial"/>
        </w:rPr>
        <w:t xml:space="preserve">2.4. </w:t>
      </w:r>
      <w:r>
        <w:rPr>
          <w:rFonts w:ascii="Arial" w:eastAsia="Calibri" w:hAnsi="Arial" w:cs="Arial"/>
        </w:rPr>
        <w:t>В ходе оказания услуг Исполнитель осуществляет к</w:t>
      </w:r>
      <w:r w:rsidRPr="009C74C0">
        <w:rPr>
          <w:rFonts w:ascii="Arial" w:eastAsia="Calibri" w:hAnsi="Arial" w:cs="Arial"/>
        </w:rPr>
        <w:t xml:space="preserve">онтроль </w:t>
      </w:r>
      <w:r>
        <w:rPr>
          <w:rFonts w:ascii="Arial" w:eastAsia="Calibri" w:hAnsi="Arial" w:cs="Arial"/>
        </w:rPr>
        <w:t xml:space="preserve">состояния </w:t>
      </w:r>
      <w:proofErr w:type="spellStart"/>
      <w:r>
        <w:rPr>
          <w:rFonts w:ascii="Arial" w:eastAsia="Calibri" w:hAnsi="Arial" w:cs="Arial"/>
        </w:rPr>
        <w:t>фитомодулей</w:t>
      </w:r>
      <w:proofErr w:type="spellEnd"/>
      <w:r>
        <w:rPr>
          <w:rFonts w:ascii="Arial" w:eastAsia="Calibri" w:hAnsi="Arial" w:cs="Arial"/>
        </w:rPr>
        <w:t>, включая к</w:t>
      </w:r>
      <w:r w:rsidRPr="009C74C0">
        <w:rPr>
          <w:rFonts w:ascii="Arial" w:eastAsia="Calibri" w:hAnsi="Arial" w:cs="Arial"/>
        </w:rPr>
        <w:t xml:space="preserve">онтроль за параметрами системы </w:t>
      </w:r>
      <w:proofErr w:type="spellStart"/>
      <w:r w:rsidRPr="009C74C0">
        <w:rPr>
          <w:rFonts w:ascii="Arial" w:eastAsia="Calibri" w:hAnsi="Arial" w:cs="Arial"/>
        </w:rPr>
        <w:t>автополива</w:t>
      </w:r>
      <w:proofErr w:type="spellEnd"/>
      <w:r>
        <w:rPr>
          <w:rFonts w:ascii="Arial" w:eastAsia="Calibri" w:hAnsi="Arial" w:cs="Arial"/>
        </w:rPr>
        <w:t>, освещения и другими системами и у</w:t>
      </w:r>
      <w:r w:rsidRPr="009C74C0">
        <w:rPr>
          <w:rFonts w:ascii="Arial" w:eastAsia="Calibri" w:hAnsi="Arial" w:cs="Arial"/>
        </w:rPr>
        <w:t>ведомл</w:t>
      </w:r>
      <w:r>
        <w:rPr>
          <w:rFonts w:ascii="Arial" w:eastAsia="Calibri" w:hAnsi="Arial" w:cs="Arial"/>
        </w:rPr>
        <w:t>яет</w:t>
      </w:r>
      <w:r w:rsidRPr="009C74C0">
        <w:rPr>
          <w:rFonts w:ascii="Arial" w:eastAsia="Calibri" w:hAnsi="Arial" w:cs="Arial"/>
        </w:rPr>
        <w:t xml:space="preserve"> Заказчика в случае нарушения работы систем.</w:t>
      </w:r>
    </w:p>
    <w:p w14:paraId="733FE706" w14:textId="6C1FC902" w:rsidR="00D13803" w:rsidRDefault="00D13803" w:rsidP="00D13803">
      <w:pPr>
        <w:tabs>
          <w:tab w:val="left" w:pos="0"/>
        </w:tabs>
        <w:ind w:hanging="1701"/>
        <w:contextualSpacing/>
        <w:jc w:val="both"/>
        <w:rPr>
          <w:rFonts w:ascii="Arial" w:eastAsia="Calibri" w:hAnsi="Arial" w:cs="Arial"/>
        </w:rPr>
      </w:pPr>
      <w:r>
        <w:rPr>
          <w:rFonts w:ascii="Arial" w:eastAsia="Calibri" w:hAnsi="Arial" w:cs="Arial"/>
        </w:rPr>
        <w:tab/>
      </w:r>
      <w:r>
        <w:rPr>
          <w:rFonts w:ascii="Arial" w:eastAsia="Calibri" w:hAnsi="Arial" w:cs="Arial"/>
        </w:rPr>
        <w:tab/>
        <w:t>2.5. Исполнитель осуществляет о</w:t>
      </w:r>
      <w:r w:rsidRPr="009C74C0">
        <w:rPr>
          <w:rFonts w:ascii="Arial" w:eastAsia="Calibri" w:hAnsi="Arial" w:cs="Arial"/>
        </w:rPr>
        <w:t>чистк</w:t>
      </w:r>
      <w:r>
        <w:rPr>
          <w:rFonts w:ascii="Arial" w:eastAsia="Calibri" w:hAnsi="Arial" w:cs="Arial"/>
        </w:rPr>
        <w:t>у</w:t>
      </w:r>
      <w:r w:rsidRPr="009C74C0">
        <w:rPr>
          <w:rFonts w:ascii="Arial" w:eastAsia="Calibri" w:hAnsi="Arial" w:cs="Arial"/>
        </w:rPr>
        <w:t xml:space="preserve"> насосов, чистк</w:t>
      </w:r>
      <w:r>
        <w:rPr>
          <w:rFonts w:ascii="Arial" w:eastAsia="Calibri" w:hAnsi="Arial" w:cs="Arial"/>
        </w:rPr>
        <w:t>у</w:t>
      </w:r>
      <w:r w:rsidRPr="009C74C0">
        <w:rPr>
          <w:rFonts w:ascii="Arial" w:eastAsia="Calibri" w:hAnsi="Arial" w:cs="Arial"/>
        </w:rPr>
        <w:t xml:space="preserve"> резервуаров для поливной воды, очистк</w:t>
      </w:r>
      <w:r>
        <w:rPr>
          <w:rFonts w:ascii="Arial" w:eastAsia="Calibri" w:hAnsi="Arial" w:cs="Arial"/>
        </w:rPr>
        <w:t xml:space="preserve">у </w:t>
      </w:r>
      <w:r w:rsidRPr="009C74C0">
        <w:rPr>
          <w:rFonts w:ascii="Arial" w:eastAsia="Calibri" w:hAnsi="Arial" w:cs="Arial"/>
        </w:rPr>
        <w:t>клапанов систем обслуживания и пр.</w:t>
      </w:r>
      <w:r>
        <w:rPr>
          <w:rFonts w:ascii="Arial" w:eastAsia="Calibri" w:hAnsi="Arial" w:cs="Arial"/>
        </w:rPr>
        <w:t>, а также</w:t>
      </w:r>
      <w:r w:rsidRPr="009C74C0">
        <w:rPr>
          <w:rFonts w:ascii="Arial" w:eastAsia="Calibri" w:hAnsi="Arial" w:cs="Arial"/>
        </w:rPr>
        <w:t xml:space="preserve"> </w:t>
      </w:r>
      <w:r>
        <w:rPr>
          <w:rFonts w:ascii="Arial" w:eastAsia="Calibri" w:hAnsi="Arial" w:cs="Arial"/>
        </w:rPr>
        <w:t>осуществляет п</w:t>
      </w:r>
      <w:r w:rsidRPr="009C74C0">
        <w:rPr>
          <w:rFonts w:ascii="Arial" w:eastAsia="Calibri" w:hAnsi="Arial" w:cs="Arial"/>
        </w:rPr>
        <w:t>ромывк</w:t>
      </w:r>
      <w:r>
        <w:rPr>
          <w:rFonts w:ascii="Arial" w:eastAsia="Calibri" w:hAnsi="Arial" w:cs="Arial"/>
        </w:rPr>
        <w:t>у дренажного лотка, р</w:t>
      </w:r>
      <w:r w:rsidRPr="009C74C0">
        <w:rPr>
          <w:rFonts w:ascii="Arial" w:eastAsia="Calibri" w:hAnsi="Arial" w:cs="Arial"/>
        </w:rPr>
        <w:t>егулирование направления потоков света электрических светильников.</w:t>
      </w:r>
    </w:p>
    <w:p w14:paraId="2C621152" w14:textId="7FC9C2A6" w:rsidR="006B572A" w:rsidRDefault="00D13803" w:rsidP="00D13803">
      <w:pPr>
        <w:tabs>
          <w:tab w:val="left" w:pos="0"/>
        </w:tabs>
        <w:contextualSpacing/>
        <w:jc w:val="both"/>
        <w:rPr>
          <w:rFonts w:ascii="Arial" w:hAnsi="Arial" w:cs="Arial"/>
        </w:rPr>
      </w:pPr>
      <w:r>
        <w:rPr>
          <w:rFonts w:ascii="Arial" w:eastAsia="Calibri" w:hAnsi="Arial" w:cs="Arial"/>
        </w:rPr>
        <w:tab/>
        <w:t>2.6. </w:t>
      </w:r>
      <w:r w:rsidRPr="009C74C0">
        <w:rPr>
          <w:rFonts w:ascii="Arial" w:eastAsia="Calibri" w:hAnsi="Arial" w:cs="Arial"/>
        </w:rPr>
        <w:t xml:space="preserve">Два раза в год Исполнитель </w:t>
      </w:r>
      <w:r>
        <w:rPr>
          <w:rFonts w:ascii="Arial" w:eastAsia="Calibri" w:hAnsi="Arial" w:cs="Arial"/>
        </w:rPr>
        <w:t>совместно</w:t>
      </w:r>
      <w:r w:rsidRPr="009C74C0">
        <w:rPr>
          <w:rFonts w:ascii="Arial" w:eastAsia="Calibri" w:hAnsi="Arial" w:cs="Arial"/>
        </w:rPr>
        <w:t xml:space="preserve"> с представителем Заказчика проводит инвентаризацию обслуживаемых растений</w:t>
      </w:r>
      <w:r>
        <w:rPr>
          <w:rFonts w:ascii="Arial" w:eastAsia="Calibri" w:hAnsi="Arial" w:cs="Arial"/>
        </w:rPr>
        <w:t>.</w:t>
      </w:r>
    </w:p>
    <w:p w14:paraId="74855F74" w14:textId="20BFE837" w:rsidR="005B0A06" w:rsidRDefault="00427A69" w:rsidP="00427A69">
      <w:pPr>
        <w:widowControl w:val="0"/>
        <w:ind w:firstLine="708"/>
        <w:jc w:val="both"/>
        <w:rPr>
          <w:rFonts w:ascii="Arial" w:hAnsi="Arial" w:cs="Arial"/>
        </w:rPr>
      </w:pPr>
      <w:r>
        <w:rPr>
          <w:rFonts w:ascii="Arial" w:hAnsi="Arial" w:cs="Arial"/>
        </w:rPr>
        <w:t>2.</w:t>
      </w:r>
      <w:r w:rsidR="00D13803">
        <w:rPr>
          <w:rFonts w:ascii="Arial" w:hAnsi="Arial" w:cs="Arial"/>
        </w:rPr>
        <w:t>7</w:t>
      </w:r>
      <w:r w:rsidR="00FF1603" w:rsidRPr="00FF1603">
        <w:rPr>
          <w:rFonts w:ascii="Arial" w:hAnsi="Arial" w:cs="Arial"/>
        </w:rPr>
        <w:t>.</w:t>
      </w:r>
      <w:r w:rsidR="005B0A06">
        <w:rPr>
          <w:rFonts w:ascii="Arial" w:hAnsi="Arial" w:cs="Arial"/>
        </w:rPr>
        <w:t> </w:t>
      </w:r>
      <w:r w:rsidR="00FF1603">
        <w:rPr>
          <w:rFonts w:ascii="Arial" w:hAnsi="Arial" w:cs="Arial"/>
        </w:rPr>
        <w:t xml:space="preserve">Услуги оказываются </w:t>
      </w:r>
      <w:r w:rsidR="00EE0456">
        <w:rPr>
          <w:rFonts w:ascii="Arial" w:hAnsi="Arial" w:cs="Arial"/>
        </w:rPr>
        <w:t>И</w:t>
      </w:r>
      <w:r w:rsidR="00FF1603">
        <w:rPr>
          <w:rFonts w:ascii="Arial" w:hAnsi="Arial" w:cs="Arial"/>
        </w:rPr>
        <w:t>сполнителем</w:t>
      </w:r>
      <w:r w:rsidR="005B0A06">
        <w:rPr>
          <w:rFonts w:ascii="Arial" w:hAnsi="Arial" w:cs="Arial"/>
        </w:rPr>
        <w:t xml:space="preserve"> не реже 2 (двух) раз в неделю</w:t>
      </w:r>
      <w:r w:rsidR="00FF1603">
        <w:rPr>
          <w:rFonts w:ascii="Arial" w:hAnsi="Arial" w:cs="Arial"/>
        </w:rPr>
        <w:t xml:space="preserve"> в рабочие дни</w:t>
      </w:r>
      <w:r w:rsidR="00EE0456">
        <w:rPr>
          <w:rFonts w:ascii="Arial" w:hAnsi="Arial" w:cs="Arial"/>
        </w:rPr>
        <w:t xml:space="preserve"> в согласованное с Заказчиком время. </w:t>
      </w:r>
      <w:r w:rsidR="005B0A06">
        <w:rPr>
          <w:rFonts w:ascii="Arial" w:hAnsi="Arial" w:cs="Arial"/>
        </w:rPr>
        <w:t>При необходимости оказания услуг в выходные и праздничные дни Исполнитель согласовывает с Заказчиком дату и время оказания Услуг.</w:t>
      </w:r>
    </w:p>
    <w:p w14:paraId="57BFFBD4" w14:textId="0BFBFD97" w:rsidR="00DA247A" w:rsidRPr="00FF1603" w:rsidRDefault="00427A69" w:rsidP="00DA247A">
      <w:pPr>
        <w:widowControl w:val="0"/>
        <w:jc w:val="both"/>
        <w:rPr>
          <w:rFonts w:ascii="Arial" w:hAnsi="Arial" w:cs="Arial"/>
        </w:rPr>
      </w:pPr>
      <w:r>
        <w:rPr>
          <w:rFonts w:ascii="Arial" w:hAnsi="Arial" w:cs="Arial"/>
        </w:rPr>
        <w:tab/>
        <w:t>2.</w:t>
      </w:r>
      <w:r w:rsidR="00D13803">
        <w:rPr>
          <w:rFonts w:ascii="Arial" w:hAnsi="Arial" w:cs="Arial"/>
        </w:rPr>
        <w:t>8</w:t>
      </w:r>
      <w:r w:rsidR="005B0A06">
        <w:rPr>
          <w:rFonts w:ascii="Arial" w:hAnsi="Arial" w:cs="Arial"/>
        </w:rPr>
        <w:t>.</w:t>
      </w:r>
      <w:r>
        <w:rPr>
          <w:rFonts w:ascii="Arial" w:hAnsi="Arial" w:cs="Arial"/>
        </w:rPr>
        <w:t> </w:t>
      </w:r>
      <w:r w:rsidR="00EC5154">
        <w:rPr>
          <w:rFonts w:ascii="Arial" w:hAnsi="Arial" w:cs="Arial"/>
        </w:rPr>
        <w:t>Услуги оказываются Исполнителем в течение 36 (тридцати шести) месяцев с даты заключения Договора.</w:t>
      </w:r>
    </w:p>
    <w:p w14:paraId="5657D801" w14:textId="083A3F5E" w:rsidR="00EC5154" w:rsidRDefault="00EC5154" w:rsidP="00BF544B">
      <w:pPr>
        <w:widowControl w:val="0"/>
        <w:jc w:val="center"/>
        <w:rPr>
          <w:rFonts w:ascii="Arial" w:hAnsi="Arial" w:cs="Arial"/>
          <w:b/>
        </w:rPr>
      </w:pPr>
      <w:r>
        <w:rPr>
          <w:rFonts w:ascii="Arial" w:hAnsi="Arial" w:cs="Arial"/>
          <w:b/>
        </w:rPr>
        <w:lastRenderedPageBreak/>
        <w:t>3. Стоимость Услуг и порядок оплаты</w:t>
      </w:r>
    </w:p>
    <w:p w14:paraId="2DAFB0B3" w14:textId="1724F77E" w:rsidR="008F0797" w:rsidRDefault="008F0797" w:rsidP="008F0797">
      <w:pPr>
        <w:widowControl w:val="0"/>
        <w:autoSpaceDE w:val="0"/>
        <w:autoSpaceDN w:val="0"/>
        <w:adjustRightInd w:val="0"/>
        <w:ind w:firstLine="708"/>
        <w:jc w:val="both"/>
        <w:rPr>
          <w:rFonts w:ascii="Arial" w:hAnsi="Arial" w:cs="Arial"/>
        </w:rPr>
      </w:pPr>
      <w:r>
        <w:rPr>
          <w:rFonts w:ascii="Arial" w:hAnsi="Arial" w:cs="Arial"/>
        </w:rPr>
        <w:t>3</w:t>
      </w:r>
      <w:r w:rsidRPr="006F23F3">
        <w:rPr>
          <w:rFonts w:ascii="Arial" w:hAnsi="Arial" w:cs="Arial"/>
        </w:rPr>
        <w:t xml:space="preserve">.1. Общая стоимость </w:t>
      </w:r>
      <w:r w:rsidR="00F064CB">
        <w:rPr>
          <w:rFonts w:ascii="Arial" w:hAnsi="Arial" w:cs="Arial"/>
        </w:rPr>
        <w:t>У</w:t>
      </w:r>
      <w:r w:rsidRPr="006F23F3">
        <w:rPr>
          <w:rFonts w:ascii="Arial" w:hAnsi="Arial" w:cs="Arial"/>
        </w:rPr>
        <w:t xml:space="preserve">слуг по Договору </w:t>
      </w:r>
      <w:r w:rsidR="005C5C45">
        <w:rPr>
          <w:rFonts w:ascii="Arial" w:hAnsi="Arial" w:cs="Arial"/>
        </w:rPr>
        <w:t xml:space="preserve">включает в себя </w:t>
      </w:r>
      <w:r w:rsidRPr="006F23F3">
        <w:rPr>
          <w:rFonts w:ascii="Arial" w:hAnsi="Arial" w:cs="Arial"/>
        </w:rPr>
        <w:t xml:space="preserve">все расходы Исполнителя, связанные с оказанием </w:t>
      </w:r>
      <w:r w:rsidR="00DC7585">
        <w:rPr>
          <w:rFonts w:ascii="Arial" w:hAnsi="Arial" w:cs="Arial"/>
        </w:rPr>
        <w:t>У</w:t>
      </w:r>
      <w:r w:rsidRPr="006F23F3">
        <w:rPr>
          <w:rFonts w:ascii="Arial" w:hAnsi="Arial" w:cs="Arial"/>
        </w:rPr>
        <w:t>слуг в рамках Договора</w:t>
      </w:r>
      <w:r w:rsidR="00C224B5">
        <w:rPr>
          <w:rFonts w:ascii="Arial" w:hAnsi="Arial" w:cs="Arial"/>
        </w:rPr>
        <w:t xml:space="preserve"> (в том числе, но не ограничиваясь</w:t>
      </w:r>
      <w:r w:rsidR="00DC7585" w:rsidRPr="00DC7585">
        <w:rPr>
          <w:rFonts w:ascii="Arial" w:hAnsi="Arial" w:cs="Arial"/>
        </w:rPr>
        <w:t xml:space="preserve"> расходы на приобретение грунта и растительного материала, лекарственных и профилактических препаратов, расходных материалов, включая их доставку, расходы на замену растений</w:t>
      </w:r>
      <w:r w:rsidR="00C224B5">
        <w:rPr>
          <w:rFonts w:ascii="Arial" w:hAnsi="Arial" w:cs="Arial"/>
        </w:rPr>
        <w:t>, погибших</w:t>
      </w:r>
      <w:r w:rsidR="00DC7585" w:rsidRPr="00DC7585">
        <w:rPr>
          <w:rFonts w:ascii="Arial" w:hAnsi="Arial" w:cs="Arial"/>
        </w:rPr>
        <w:t xml:space="preserve"> по вине Исполнителя, расходы на выезд специалистов Исполнителя к месту нахождения растений, все налоги, пошлины и прочие сборы в соответствии с законодательством Российской Федерации, иные расходы Исполнителя,</w:t>
      </w:r>
      <w:r w:rsidR="00C224B5">
        <w:rPr>
          <w:rFonts w:ascii="Arial" w:hAnsi="Arial" w:cs="Arial"/>
        </w:rPr>
        <w:t xml:space="preserve"> необходимые для оказания услуг)</w:t>
      </w:r>
      <w:r w:rsidRPr="006F23F3">
        <w:rPr>
          <w:rFonts w:ascii="Arial" w:hAnsi="Arial" w:cs="Arial"/>
        </w:rPr>
        <w:t xml:space="preserve"> в течение срока действия Договора и не превысит  ______(сумма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Pr="006F23F3">
        <w:rPr>
          <w:rStyle w:val="af"/>
          <w:rFonts w:ascii="Arial" w:hAnsi="Arial"/>
        </w:rPr>
        <w:footnoteReference w:id="1"/>
      </w:r>
    </w:p>
    <w:p w14:paraId="3D444B67" w14:textId="57D87E48" w:rsidR="0012700D" w:rsidRDefault="0012700D" w:rsidP="008F0797">
      <w:pPr>
        <w:widowControl w:val="0"/>
        <w:autoSpaceDE w:val="0"/>
        <w:autoSpaceDN w:val="0"/>
        <w:adjustRightInd w:val="0"/>
        <w:ind w:firstLine="708"/>
        <w:jc w:val="both"/>
        <w:rPr>
          <w:rFonts w:ascii="Arial" w:hAnsi="Arial" w:cs="Arial"/>
        </w:rPr>
      </w:pPr>
      <w:r w:rsidRPr="0012700D">
        <w:rPr>
          <w:rFonts w:ascii="Arial" w:hAnsi="Arial" w:cs="Arial"/>
        </w:rPr>
        <w:t>Стоимость оказываемых услуг в отчетном периоде определяется как произведение</w:t>
      </w:r>
      <w:r>
        <w:rPr>
          <w:rFonts w:ascii="Arial" w:hAnsi="Arial" w:cs="Arial"/>
        </w:rPr>
        <w:t xml:space="preserve"> общего количества</w:t>
      </w:r>
      <w:r w:rsidRPr="0012700D">
        <w:rPr>
          <w:rFonts w:ascii="Arial" w:hAnsi="Arial" w:cs="Arial"/>
        </w:rPr>
        <w:t xml:space="preserve"> растений, переданных на обслуживание в</w:t>
      </w:r>
      <w:r>
        <w:rPr>
          <w:rFonts w:ascii="Arial" w:hAnsi="Arial" w:cs="Arial"/>
        </w:rPr>
        <w:t xml:space="preserve"> соответствии с п. 1.2 Договора</w:t>
      </w:r>
      <w:r w:rsidR="00CD1491">
        <w:rPr>
          <w:rFonts w:ascii="Arial" w:hAnsi="Arial" w:cs="Arial"/>
        </w:rPr>
        <w:t>,</w:t>
      </w:r>
      <w:r>
        <w:rPr>
          <w:rFonts w:ascii="Arial" w:hAnsi="Arial" w:cs="Arial"/>
        </w:rPr>
        <w:t xml:space="preserve"> и стоимости оказания соответствующего вида Услуг, предусмотренной в приложении № 1 к Договору.</w:t>
      </w:r>
    </w:p>
    <w:p w14:paraId="4C7053EC" w14:textId="254354BB" w:rsidR="00715768" w:rsidRPr="0012700D" w:rsidRDefault="00715768" w:rsidP="00715768">
      <w:pPr>
        <w:widowControl w:val="0"/>
        <w:autoSpaceDE w:val="0"/>
        <w:autoSpaceDN w:val="0"/>
        <w:adjustRightInd w:val="0"/>
        <w:ind w:firstLine="708"/>
        <w:jc w:val="both"/>
        <w:rPr>
          <w:rFonts w:ascii="Arial" w:hAnsi="Arial" w:cs="Arial"/>
        </w:rPr>
      </w:pPr>
      <w:r>
        <w:rPr>
          <w:rFonts w:ascii="Arial" w:hAnsi="Arial" w:cs="Arial"/>
        </w:rPr>
        <w:t>Установленная в первом абзаце п. 3.1 Договоре общая стоимость Услуг не влечет обязанность Заказчика по заказу Услуг на всю указанную сумму. При заказе услуг на меньшую стоимость, Исполнитель не вправе требовать от Заказчика каких-либо компенсаций, возмещения убытков и прочих имущественных представлений, а также не вправе требовать увеличения стоимости Услуг по Договору и/или изменения любых иных условий Договора.</w:t>
      </w:r>
    </w:p>
    <w:p w14:paraId="3C6BCB93" w14:textId="67E4F1C8" w:rsidR="008F0797" w:rsidRPr="006F23F3" w:rsidRDefault="008F0797" w:rsidP="008F0797">
      <w:pPr>
        <w:widowControl w:val="0"/>
        <w:autoSpaceDE w:val="0"/>
        <w:autoSpaceDN w:val="0"/>
        <w:adjustRightInd w:val="0"/>
        <w:ind w:firstLine="708"/>
        <w:jc w:val="both"/>
        <w:rPr>
          <w:rFonts w:ascii="Arial" w:hAnsi="Arial" w:cs="Arial"/>
        </w:rPr>
      </w:pPr>
      <w:r>
        <w:rPr>
          <w:rFonts w:ascii="Arial" w:hAnsi="Arial" w:cs="Arial"/>
        </w:rPr>
        <w:t>3</w:t>
      </w:r>
      <w:r w:rsidRPr="006F23F3">
        <w:rPr>
          <w:rFonts w:ascii="Arial" w:hAnsi="Arial" w:cs="Arial"/>
        </w:rPr>
        <w:t>.</w:t>
      </w:r>
      <w:r w:rsidR="001C7DFF">
        <w:rPr>
          <w:rFonts w:ascii="Arial" w:hAnsi="Arial" w:cs="Arial"/>
        </w:rPr>
        <w:t>2</w:t>
      </w:r>
      <w:r w:rsidRPr="006F23F3">
        <w:rPr>
          <w:rFonts w:ascii="Arial" w:hAnsi="Arial" w:cs="Arial"/>
        </w:rPr>
        <w:t xml:space="preserve">. Оплата </w:t>
      </w:r>
      <w:r w:rsidR="001C7DFF">
        <w:rPr>
          <w:rFonts w:ascii="Arial" w:hAnsi="Arial" w:cs="Arial"/>
        </w:rPr>
        <w:t>оказанных Исполнителем и принятых Заказчиком У</w:t>
      </w:r>
      <w:r w:rsidRPr="006F23F3">
        <w:rPr>
          <w:rFonts w:ascii="Arial" w:hAnsi="Arial" w:cs="Arial"/>
        </w:rPr>
        <w:t xml:space="preserve">слуг осуществляется Заказчиком </w:t>
      </w:r>
      <w:r w:rsidRPr="006F23F3">
        <w:rPr>
          <w:rFonts w:ascii="Arial" w:hAnsi="Arial" w:cs="Arial"/>
          <w:bCs/>
        </w:rPr>
        <w:t xml:space="preserve">в течение </w:t>
      </w:r>
      <w:r w:rsidR="0092202C">
        <w:rPr>
          <w:rFonts w:ascii="Arial" w:hAnsi="Arial" w:cs="Arial"/>
          <w:bCs/>
        </w:rPr>
        <w:t>10</w:t>
      </w:r>
      <w:r w:rsidR="0092202C" w:rsidRPr="006F23F3">
        <w:rPr>
          <w:rFonts w:ascii="Arial" w:hAnsi="Arial" w:cs="Arial"/>
          <w:bCs/>
        </w:rPr>
        <w:t xml:space="preserve"> </w:t>
      </w:r>
      <w:r w:rsidRPr="006F23F3">
        <w:rPr>
          <w:rFonts w:ascii="Arial" w:hAnsi="Arial" w:cs="Arial"/>
          <w:bCs/>
        </w:rPr>
        <w:t>(</w:t>
      </w:r>
      <w:r w:rsidR="0092202C">
        <w:rPr>
          <w:rFonts w:ascii="Arial" w:hAnsi="Arial" w:cs="Arial"/>
          <w:bCs/>
        </w:rPr>
        <w:t>десяти</w:t>
      </w:r>
      <w:r w:rsidRPr="006F23F3">
        <w:rPr>
          <w:rFonts w:ascii="Arial" w:hAnsi="Arial" w:cs="Arial"/>
          <w:bCs/>
        </w:rPr>
        <w:t>) рабочих дней со дня получения счета от Исполнителя</w:t>
      </w:r>
      <w:r w:rsidR="00CD1491">
        <w:rPr>
          <w:rFonts w:ascii="Arial" w:hAnsi="Arial" w:cs="Arial"/>
          <w:bCs/>
        </w:rPr>
        <w:t>, выставляемого не позднее 3 (три) рабочих дней</w:t>
      </w:r>
      <w:r w:rsidRPr="006F23F3">
        <w:rPr>
          <w:rFonts w:ascii="Arial" w:hAnsi="Arial" w:cs="Arial"/>
          <w:bCs/>
        </w:rPr>
        <w:t xml:space="preserve"> после подписания Сторонами Акта</w:t>
      </w:r>
      <w:r w:rsidR="00D97E56">
        <w:rPr>
          <w:rFonts w:ascii="Arial" w:hAnsi="Arial" w:cs="Arial"/>
          <w:bCs/>
        </w:rPr>
        <w:t xml:space="preserve"> сдачи-приемки услуг</w:t>
      </w:r>
      <w:r w:rsidR="00F30326">
        <w:rPr>
          <w:rFonts w:ascii="Arial" w:hAnsi="Arial" w:cs="Arial"/>
          <w:bCs/>
        </w:rPr>
        <w:t xml:space="preserve"> путем перечисления денежных средств на счет Исполнителя, указанный в разделе 14 Договора</w:t>
      </w:r>
      <w:r w:rsidRPr="006F23F3">
        <w:rPr>
          <w:rFonts w:ascii="Arial" w:hAnsi="Arial" w:cs="Arial"/>
        </w:rPr>
        <w:t>.</w:t>
      </w:r>
    </w:p>
    <w:p w14:paraId="0E6DAA0F" w14:textId="5EA57861" w:rsidR="008F0797" w:rsidRPr="006F23F3" w:rsidRDefault="008F0797" w:rsidP="008F0797">
      <w:pPr>
        <w:pStyle w:val="ad"/>
        <w:widowControl w:val="0"/>
        <w:ind w:firstLine="708"/>
        <w:jc w:val="both"/>
        <w:rPr>
          <w:rFonts w:ascii="Arial" w:hAnsi="Arial" w:cs="Arial"/>
        </w:rPr>
      </w:pPr>
      <w:r>
        <w:rPr>
          <w:rFonts w:ascii="Arial" w:hAnsi="Arial" w:cs="Arial"/>
        </w:rPr>
        <w:t>3</w:t>
      </w:r>
      <w:r w:rsidRPr="006F23F3">
        <w:rPr>
          <w:rFonts w:ascii="Arial" w:hAnsi="Arial" w:cs="Arial"/>
        </w:rPr>
        <w:t>.</w:t>
      </w:r>
      <w:r w:rsidR="001C7DFF">
        <w:rPr>
          <w:rFonts w:ascii="Arial" w:hAnsi="Arial" w:cs="Arial"/>
        </w:rPr>
        <w:t>3</w:t>
      </w:r>
      <w:r w:rsidRPr="006F23F3">
        <w:rPr>
          <w:rFonts w:ascii="Arial" w:hAnsi="Arial" w:cs="Arial"/>
        </w:rPr>
        <w:t>. Обязательства Заказчика по оплате по Договору считаются исполненными в полном объеме в момент списания денежных средств со счета Заказчика.</w:t>
      </w:r>
    </w:p>
    <w:p w14:paraId="2021CB41" w14:textId="1CA78036" w:rsidR="008F0797" w:rsidRPr="006F23F3" w:rsidRDefault="008F0797" w:rsidP="008F0797">
      <w:pPr>
        <w:pStyle w:val="ad"/>
        <w:widowControl w:val="0"/>
        <w:ind w:firstLine="708"/>
        <w:jc w:val="both"/>
        <w:rPr>
          <w:rFonts w:ascii="Arial" w:hAnsi="Arial" w:cs="Arial"/>
        </w:rPr>
      </w:pPr>
      <w:r>
        <w:rPr>
          <w:rFonts w:ascii="Arial" w:hAnsi="Arial" w:cs="Arial"/>
        </w:rPr>
        <w:t>3</w:t>
      </w:r>
      <w:r w:rsidRPr="006F23F3">
        <w:rPr>
          <w:rFonts w:ascii="Arial" w:hAnsi="Arial" w:cs="Arial"/>
        </w:rPr>
        <w:t>.</w:t>
      </w:r>
      <w:r w:rsidR="001C7DFF">
        <w:rPr>
          <w:rFonts w:ascii="Arial" w:hAnsi="Arial" w:cs="Arial"/>
        </w:rPr>
        <w:t>4</w:t>
      </w:r>
      <w:r w:rsidRPr="006F23F3">
        <w:rPr>
          <w:rFonts w:ascii="Arial" w:hAnsi="Arial" w:cs="Arial"/>
        </w:rPr>
        <w:t xml:space="preserve">. Счет-фактура по факту оказания </w:t>
      </w:r>
      <w:r w:rsidR="004C4B99">
        <w:rPr>
          <w:rFonts w:ascii="Arial" w:hAnsi="Arial" w:cs="Arial"/>
        </w:rPr>
        <w:t>У</w:t>
      </w:r>
      <w:r w:rsidRPr="006F23F3">
        <w:rPr>
          <w:rFonts w:ascii="Arial" w:hAnsi="Arial" w:cs="Arial"/>
        </w:rPr>
        <w:t xml:space="preserve">слуг по Договору предоставляется Исполнителем в порядке, </w:t>
      </w:r>
      <w:proofErr w:type="gramStart"/>
      <w:r w:rsidRPr="006F23F3">
        <w:rPr>
          <w:rFonts w:ascii="Arial" w:hAnsi="Arial" w:cs="Arial"/>
        </w:rPr>
        <w:t>предусмотренном  законодательством</w:t>
      </w:r>
      <w:proofErr w:type="gramEnd"/>
      <w:r w:rsidRPr="006F23F3">
        <w:rPr>
          <w:rFonts w:ascii="Arial" w:hAnsi="Arial" w:cs="Arial"/>
        </w:rPr>
        <w:t xml:space="preserve"> Российской Федерации о налогах и сборах.</w:t>
      </w:r>
      <w:r w:rsidRPr="006F23F3">
        <w:rPr>
          <w:rStyle w:val="af"/>
          <w:rFonts w:ascii="Arial" w:hAnsi="Arial"/>
        </w:rPr>
        <w:footnoteReference w:id="2"/>
      </w:r>
    </w:p>
    <w:p w14:paraId="2CA558E3" w14:textId="77777777" w:rsidR="00EC5154" w:rsidRPr="00EC5154" w:rsidRDefault="00EC5154" w:rsidP="00EC5154">
      <w:pPr>
        <w:widowControl w:val="0"/>
        <w:ind w:firstLine="567"/>
        <w:jc w:val="center"/>
        <w:rPr>
          <w:rFonts w:ascii="Arial" w:hAnsi="Arial" w:cs="Arial"/>
          <w:b/>
        </w:rPr>
      </w:pPr>
    </w:p>
    <w:p w14:paraId="13F9B022" w14:textId="0F36717F" w:rsidR="00B03AAC" w:rsidRDefault="00B03AAC" w:rsidP="00B03AAC">
      <w:pPr>
        <w:widowControl w:val="0"/>
        <w:jc w:val="center"/>
        <w:rPr>
          <w:rFonts w:ascii="Arial" w:hAnsi="Arial" w:cs="Arial"/>
          <w:b/>
        </w:rPr>
      </w:pPr>
      <w:r>
        <w:rPr>
          <w:rFonts w:ascii="Arial" w:hAnsi="Arial" w:cs="Arial"/>
          <w:b/>
        </w:rPr>
        <w:t>4. Порядок сдачи-приемки Услуг</w:t>
      </w:r>
    </w:p>
    <w:p w14:paraId="71A86D68" w14:textId="603D3418" w:rsidR="001736CD" w:rsidRDefault="00344BE6" w:rsidP="001736CD">
      <w:pPr>
        <w:pStyle w:val="ad"/>
        <w:widowControl w:val="0"/>
        <w:ind w:firstLine="708"/>
        <w:jc w:val="both"/>
        <w:rPr>
          <w:rFonts w:ascii="Arial" w:hAnsi="Arial" w:cs="Arial"/>
        </w:rPr>
      </w:pPr>
      <w:r>
        <w:rPr>
          <w:rFonts w:ascii="Arial" w:hAnsi="Arial" w:cs="Arial"/>
        </w:rPr>
        <w:t>4.</w:t>
      </w:r>
      <w:r w:rsidR="00D3643F">
        <w:rPr>
          <w:rFonts w:ascii="Arial" w:hAnsi="Arial" w:cs="Arial"/>
        </w:rPr>
        <w:t>1</w:t>
      </w:r>
      <w:r>
        <w:rPr>
          <w:rFonts w:ascii="Arial" w:hAnsi="Arial" w:cs="Arial"/>
        </w:rPr>
        <w:t>. </w:t>
      </w:r>
      <w:r w:rsidR="001736CD">
        <w:rPr>
          <w:rFonts w:ascii="Arial" w:hAnsi="Arial" w:cs="Arial"/>
        </w:rPr>
        <w:t xml:space="preserve">В течение отчетного периода оказания Услуг </w:t>
      </w:r>
      <w:r w:rsidR="001736CD" w:rsidRPr="006F23F3">
        <w:rPr>
          <w:rFonts w:ascii="Arial" w:hAnsi="Arial" w:cs="Arial"/>
        </w:rPr>
        <w:t>(календарного месяца)</w:t>
      </w:r>
      <w:r w:rsidR="001736CD">
        <w:rPr>
          <w:rFonts w:ascii="Arial" w:hAnsi="Arial" w:cs="Arial"/>
        </w:rPr>
        <w:t xml:space="preserve"> по каждому Объекту Заказчика</w:t>
      </w:r>
      <w:r w:rsidR="001736CD" w:rsidRPr="00D3643F">
        <w:rPr>
          <w:rFonts w:ascii="Arial" w:hAnsi="Arial" w:cs="Arial"/>
        </w:rPr>
        <w:t xml:space="preserve"> Исполнителем </w:t>
      </w:r>
      <w:r w:rsidR="001736CD">
        <w:rPr>
          <w:rFonts w:ascii="Arial" w:hAnsi="Arial" w:cs="Arial"/>
        </w:rPr>
        <w:t xml:space="preserve">еженедельно </w:t>
      </w:r>
      <w:r w:rsidR="001736CD" w:rsidRPr="00D3643F">
        <w:rPr>
          <w:rFonts w:ascii="Arial" w:hAnsi="Arial" w:cs="Arial"/>
        </w:rPr>
        <w:t xml:space="preserve">составляется </w:t>
      </w:r>
      <w:r w:rsidR="001736CD">
        <w:rPr>
          <w:rFonts w:ascii="Arial" w:hAnsi="Arial" w:cs="Arial"/>
        </w:rPr>
        <w:t>промежуточный отчёт</w:t>
      </w:r>
      <w:r w:rsidR="001736CD" w:rsidRPr="00D3643F">
        <w:rPr>
          <w:rFonts w:ascii="Arial" w:hAnsi="Arial" w:cs="Arial"/>
        </w:rPr>
        <w:t xml:space="preserve"> (</w:t>
      </w:r>
      <w:r w:rsidR="001736CD" w:rsidRPr="00701429">
        <w:rPr>
          <w:rFonts w:ascii="Arial" w:hAnsi="Arial" w:cs="Arial"/>
        </w:rPr>
        <w:t>далее – Отчет)</w:t>
      </w:r>
      <w:r w:rsidR="001736CD" w:rsidRPr="00D3643F">
        <w:rPr>
          <w:rFonts w:ascii="Arial" w:hAnsi="Arial" w:cs="Arial"/>
        </w:rPr>
        <w:t xml:space="preserve"> (форм</w:t>
      </w:r>
      <w:r w:rsidR="001736CD">
        <w:rPr>
          <w:rFonts w:ascii="Arial" w:hAnsi="Arial" w:cs="Arial"/>
        </w:rPr>
        <w:t>а</w:t>
      </w:r>
      <w:r w:rsidR="001736CD" w:rsidRPr="00D3643F">
        <w:rPr>
          <w:rFonts w:ascii="Arial" w:hAnsi="Arial" w:cs="Arial"/>
        </w:rPr>
        <w:t xml:space="preserve"> </w:t>
      </w:r>
      <w:r w:rsidR="001736CD">
        <w:rPr>
          <w:rFonts w:ascii="Arial" w:hAnsi="Arial" w:cs="Arial"/>
        </w:rPr>
        <w:t>Отчёта указана</w:t>
      </w:r>
      <w:r w:rsidR="001736CD" w:rsidRPr="00D3643F">
        <w:rPr>
          <w:rFonts w:ascii="Arial" w:hAnsi="Arial" w:cs="Arial"/>
        </w:rPr>
        <w:t xml:space="preserve"> в Приложении № 2 к Договору) с указанием фактической даты оказания </w:t>
      </w:r>
      <w:r w:rsidR="001736CD">
        <w:rPr>
          <w:rFonts w:ascii="Arial" w:hAnsi="Arial" w:cs="Arial"/>
        </w:rPr>
        <w:t>У</w:t>
      </w:r>
      <w:r w:rsidR="001736CD" w:rsidRPr="00D3643F">
        <w:rPr>
          <w:rFonts w:ascii="Arial" w:hAnsi="Arial" w:cs="Arial"/>
        </w:rPr>
        <w:t xml:space="preserve">слуг, </w:t>
      </w:r>
      <w:r w:rsidR="001736CD">
        <w:rPr>
          <w:rFonts w:ascii="Arial" w:hAnsi="Arial" w:cs="Arial"/>
        </w:rPr>
        <w:t>фамилии, имени и отчества</w:t>
      </w:r>
      <w:r w:rsidR="001736CD" w:rsidRPr="00D3643F">
        <w:rPr>
          <w:rFonts w:ascii="Arial" w:hAnsi="Arial" w:cs="Arial"/>
        </w:rPr>
        <w:t xml:space="preserve"> сотрудника</w:t>
      </w:r>
      <w:r w:rsidR="001736CD">
        <w:rPr>
          <w:rFonts w:ascii="Arial" w:hAnsi="Arial" w:cs="Arial"/>
        </w:rPr>
        <w:t xml:space="preserve"> Исполнителя</w:t>
      </w:r>
      <w:r w:rsidR="001736CD" w:rsidRPr="00D3643F">
        <w:rPr>
          <w:rFonts w:ascii="Arial" w:hAnsi="Arial" w:cs="Arial"/>
        </w:rPr>
        <w:t xml:space="preserve">, </w:t>
      </w:r>
      <w:r w:rsidR="001736CD">
        <w:rPr>
          <w:rFonts w:ascii="Arial" w:hAnsi="Arial" w:cs="Arial"/>
        </w:rPr>
        <w:t>оказывающего Услуги,</w:t>
      </w:r>
      <w:r w:rsidR="001736CD" w:rsidRPr="00D3643F">
        <w:rPr>
          <w:rFonts w:ascii="Arial" w:hAnsi="Arial" w:cs="Arial"/>
        </w:rPr>
        <w:t xml:space="preserve"> и объем</w:t>
      </w:r>
      <w:r w:rsidR="001736CD">
        <w:rPr>
          <w:rFonts w:ascii="Arial" w:hAnsi="Arial" w:cs="Arial"/>
        </w:rPr>
        <w:t>а</w:t>
      </w:r>
      <w:r w:rsidR="001736CD" w:rsidRPr="00D3643F">
        <w:rPr>
          <w:rFonts w:ascii="Arial" w:hAnsi="Arial" w:cs="Arial"/>
        </w:rPr>
        <w:t xml:space="preserve"> оказанных </w:t>
      </w:r>
      <w:r w:rsidR="001736CD">
        <w:rPr>
          <w:rFonts w:ascii="Arial" w:hAnsi="Arial" w:cs="Arial"/>
        </w:rPr>
        <w:t>У</w:t>
      </w:r>
      <w:r w:rsidR="001736CD" w:rsidRPr="00D3643F">
        <w:rPr>
          <w:rFonts w:ascii="Arial" w:hAnsi="Arial" w:cs="Arial"/>
        </w:rPr>
        <w:t>слуг</w:t>
      </w:r>
      <w:r w:rsidR="001736CD">
        <w:rPr>
          <w:rFonts w:ascii="Arial" w:hAnsi="Arial" w:cs="Arial"/>
        </w:rPr>
        <w:t xml:space="preserve"> за неделю.</w:t>
      </w:r>
    </w:p>
    <w:p w14:paraId="1B608FC9" w14:textId="40D9A7C6" w:rsidR="00344BE6" w:rsidRPr="006F23F3" w:rsidRDefault="001736CD" w:rsidP="00344BE6">
      <w:pPr>
        <w:pStyle w:val="31"/>
        <w:widowControl w:val="0"/>
        <w:spacing w:after="0"/>
        <w:ind w:left="0" w:firstLine="708"/>
        <w:jc w:val="both"/>
        <w:rPr>
          <w:rFonts w:ascii="Arial" w:hAnsi="Arial" w:cs="Arial"/>
        </w:rPr>
      </w:pPr>
      <w:r>
        <w:rPr>
          <w:rFonts w:ascii="Arial" w:hAnsi="Arial" w:cs="Arial"/>
          <w:sz w:val="20"/>
          <w:szCs w:val="20"/>
        </w:rPr>
        <w:t xml:space="preserve">4.2. </w:t>
      </w:r>
      <w:r w:rsidR="00344BE6" w:rsidRPr="006F23F3">
        <w:rPr>
          <w:rFonts w:ascii="Arial" w:hAnsi="Arial" w:cs="Arial"/>
          <w:sz w:val="20"/>
          <w:szCs w:val="20"/>
        </w:rPr>
        <w:t xml:space="preserve">По завершении </w:t>
      </w:r>
      <w:r>
        <w:rPr>
          <w:rFonts w:ascii="Arial" w:hAnsi="Arial" w:cs="Arial"/>
          <w:sz w:val="20"/>
          <w:szCs w:val="20"/>
        </w:rPr>
        <w:t xml:space="preserve">каждого </w:t>
      </w:r>
      <w:r w:rsidR="00344BE6" w:rsidRPr="006F23F3">
        <w:rPr>
          <w:rFonts w:ascii="Arial" w:hAnsi="Arial" w:cs="Arial"/>
          <w:sz w:val="20"/>
          <w:szCs w:val="20"/>
        </w:rPr>
        <w:t xml:space="preserve">отчетного периода </w:t>
      </w:r>
      <w:r w:rsidR="00D97E56">
        <w:rPr>
          <w:rFonts w:ascii="Arial" w:hAnsi="Arial" w:cs="Arial"/>
          <w:sz w:val="20"/>
          <w:szCs w:val="20"/>
        </w:rPr>
        <w:t xml:space="preserve">оказания Услуг Стороны </w:t>
      </w:r>
      <w:r w:rsidR="00344BE6" w:rsidRPr="006F23F3">
        <w:rPr>
          <w:rFonts w:ascii="Arial" w:hAnsi="Arial" w:cs="Arial"/>
          <w:sz w:val="20"/>
          <w:szCs w:val="20"/>
        </w:rPr>
        <w:t xml:space="preserve">осуществляют сдачу-приемку оказанных </w:t>
      </w:r>
      <w:r>
        <w:rPr>
          <w:rFonts w:ascii="Arial" w:hAnsi="Arial" w:cs="Arial"/>
          <w:sz w:val="20"/>
          <w:szCs w:val="20"/>
        </w:rPr>
        <w:t>У</w:t>
      </w:r>
      <w:r w:rsidR="00344BE6" w:rsidRPr="006F23F3">
        <w:rPr>
          <w:rFonts w:ascii="Arial" w:hAnsi="Arial" w:cs="Arial"/>
          <w:sz w:val="20"/>
          <w:szCs w:val="20"/>
        </w:rPr>
        <w:t>слуг в следующем порядке:</w:t>
      </w:r>
    </w:p>
    <w:p w14:paraId="6278DF7E" w14:textId="11F9927D" w:rsidR="00344BE6" w:rsidRPr="006F23F3" w:rsidRDefault="001736CD" w:rsidP="00071ECB">
      <w:pPr>
        <w:pStyle w:val="ad"/>
        <w:widowControl w:val="0"/>
        <w:ind w:firstLine="708"/>
        <w:jc w:val="both"/>
        <w:rPr>
          <w:rFonts w:ascii="Arial" w:hAnsi="Arial" w:cs="Arial"/>
        </w:rPr>
      </w:pPr>
      <w:r>
        <w:rPr>
          <w:rFonts w:ascii="Arial" w:hAnsi="Arial" w:cs="Arial"/>
        </w:rPr>
        <w:t>4.2.1.</w:t>
      </w:r>
      <w:r w:rsidR="00A200BB">
        <w:rPr>
          <w:rFonts w:ascii="Arial" w:hAnsi="Arial" w:cs="Arial"/>
        </w:rPr>
        <w:t xml:space="preserve"> </w:t>
      </w:r>
      <w:r>
        <w:rPr>
          <w:rFonts w:ascii="Arial" w:hAnsi="Arial" w:cs="Arial"/>
        </w:rPr>
        <w:t>Н</w:t>
      </w:r>
      <w:r w:rsidR="00344BE6" w:rsidRPr="006F23F3">
        <w:rPr>
          <w:rFonts w:ascii="Arial" w:hAnsi="Arial" w:cs="Arial"/>
        </w:rPr>
        <w:t>е позднее 5 (пятого) числа месяца, следующего за отчетным, Исполнитель направляет Заказчику оформленный и подписанный со стороны Исполнителя Акт сдачи-приемки оказанных услуг за истекший календарный месяц (далее – Акт) (форм</w:t>
      </w:r>
      <w:r w:rsidR="00644B0A">
        <w:rPr>
          <w:rFonts w:ascii="Arial" w:hAnsi="Arial" w:cs="Arial"/>
        </w:rPr>
        <w:t>а</w:t>
      </w:r>
      <w:r w:rsidR="00344BE6" w:rsidRPr="006F23F3">
        <w:rPr>
          <w:rFonts w:ascii="Arial" w:hAnsi="Arial" w:cs="Arial"/>
        </w:rPr>
        <w:t xml:space="preserve"> Акта </w:t>
      </w:r>
      <w:r w:rsidR="00644B0A">
        <w:rPr>
          <w:rFonts w:ascii="Arial" w:hAnsi="Arial" w:cs="Arial"/>
        </w:rPr>
        <w:t>указана</w:t>
      </w:r>
      <w:r w:rsidR="00344BE6" w:rsidRPr="006F23F3">
        <w:rPr>
          <w:rFonts w:ascii="Arial" w:hAnsi="Arial" w:cs="Arial"/>
        </w:rPr>
        <w:t xml:space="preserve"> </w:t>
      </w:r>
      <w:r w:rsidR="00344BE6" w:rsidRPr="000571DC">
        <w:rPr>
          <w:rFonts w:ascii="Arial" w:hAnsi="Arial" w:cs="Arial"/>
        </w:rPr>
        <w:t xml:space="preserve">в Приложении № </w:t>
      </w:r>
      <w:r w:rsidR="009934CC">
        <w:rPr>
          <w:rFonts w:ascii="Arial" w:hAnsi="Arial" w:cs="Arial"/>
        </w:rPr>
        <w:t>3</w:t>
      </w:r>
      <w:r w:rsidR="00344BE6" w:rsidRPr="000571DC">
        <w:rPr>
          <w:rFonts w:ascii="Arial" w:hAnsi="Arial" w:cs="Arial"/>
        </w:rPr>
        <w:t xml:space="preserve"> к Договору) в</w:t>
      </w:r>
      <w:r w:rsidR="00344BE6" w:rsidRPr="006F23F3">
        <w:rPr>
          <w:rFonts w:ascii="Arial" w:hAnsi="Arial" w:cs="Arial"/>
        </w:rPr>
        <w:t xml:space="preserve"> 2 (двух) экземплярах</w:t>
      </w:r>
      <w:r w:rsidR="001A03B7">
        <w:rPr>
          <w:rFonts w:ascii="Arial" w:hAnsi="Arial" w:cs="Arial"/>
        </w:rPr>
        <w:t xml:space="preserve">, а также копии всех оформленных в соответствии с п. </w:t>
      </w:r>
      <w:r>
        <w:rPr>
          <w:rFonts w:ascii="Arial" w:hAnsi="Arial" w:cs="Arial"/>
        </w:rPr>
        <w:t xml:space="preserve">4.1. настоящего </w:t>
      </w:r>
      <w:r w:rsidR="001A03B7">
        <w:rPr>
          <w:rFonts w:ascii="Arial" w:hAnsi="Arial" w:cs="Arial"/>
        </w:rPr>
        <w:t xml:space="preserve">Договора </w:t>
      </w:r>
      <w:r w:rsidR="00A200BB">
        <w:rPr>
          <w:rFonts w:ascii="Arial" w:hAnsi="Arial" w:cs="Arial"/>
        </w:rPr>
        <w:t>Отчетов</w:t>
      </w:r>
      <w:r w:rsidR="00344BE6" w:rsidRPr="006F23F3">
        <w:rPr>
          <w:rFonts w:ascii="Arial" w:hAnsi="Arial" w:cs="Arial"/>
        </w:rPr>
        <w:t>;</w:t>
      </w:r>
    </w:p>
    <w:p w14:paraId="5222DDEF" w14:textId="1265000F" w:rsidR="00344BE6" w:rsidRPr="006F23F3" w:rsidRDefault="001736CD" w:rsidP="00071ECB">
      <w:pPr>
        <w:pStyle w:val="ad"/>
        <w:widowControl w:val="0"/>
        <w:ind w:firstLine="708"/>
        <w:jc w:val="both"/>
        <w:rPr>
          <w:rFonts w:ascii="Arial" w:hAnsi="Arial" w:cs="Arial"/>
        </w:rPr>
      </w:pPr>
      <w:r>
        <w:rPr>
          <w:rFonts w:ascii="Arial" w:hAnsi="Arial" w:cs="Arial"/>
        </w:rPr>
        <w:t>4.2.2.</w:t>
      </w:r>
      <w:r w:rsidR="00A640E4">
        <w:rPr>
          <w:rFonts w:ascii="Arial" w:hAnsi="Arial" w:cs="Arial"/>
        </w:rPr>
        <w:t> </w:t>
      </w:r>
      <w:r w:rsidR="00344BE6" w:rsidRPr="006F23F3">
        <w:rPr>
          <w:rFonts w:ascii="Arial" w:hAnsi="Arial" w:cs="Arial"/>
        </w:rPr>
        <w:t>Заказчик в течение 5 (пяти) рабочих дней с даты получения Акта обязан подписать его и направить Исполнителю 1 (один) экземпляр Акта или мотивированный отказ от его подписания с указанием недостатков и сроков их устранения;</w:t>
      </w:r>
    </w:p>
    <w:p w14:paraId="1EA8E8A7" w14:textId="2CF4CC5E" w:rsidR="00344BE6" w:rsidRPr="006F23F3" w:rsidRDefault="001736CD" w:rsidP="00071ECB">
      <w:pPr>
        <w:pStyle w:val="ad"/>
        <w:widowControl w:val="0"/>
        <w:ind w:firstLine="708"/>
        <w:jc w:val="both"/>
        <w:rPr>
          <w:rFonts w:ascii="Arial" w:hAnsi="Arial" w:cs="Arial"/>
        </w:rPr>
      </w:pPr>
      <w:r>
        <w:rPr>
          <w:rFonts w:ascii="Arial" w:hAnsi="Arial" w:cs="Arial"/>
        </w:rPr>
        <w:t>4.2.3.</w:t>
      </w:r>
      <w:r w:rsidR="00A640E4">
        <w:rPr>
          <w:rFonts w:ascii="Arial" w:hAnsi="Arial" w:cs="Arial"/>
        </w:rPr>
        <w:t> </w:t>
      </w:r>
      <w:r>
        <w:rPr>
          <w:rFonts w:ascii="Arial" w:hAnsi="Arial" w:cs="Arial"/>
        </w:rPr>
        <w:t>В</w:t>
      </w:r>
      <w:r w:rsidR="00344BE6" w:rsidRPr="006F23F3">
        <w:rPr>
          <w:rFonts w:ascii="Arial" w:hAnsi="Arial" w:cs="Arial"/>
        </w:rPr>
        <w:t xml:space="preserve"> случае направления Заказчиком мотивированного отказа от подписания Акта Исполнитель обязан устранить недостатки за свой счёт в установленный Заказчиком срок.</w:t>
      </w:r>
    </w:p>
    <w:p w14:paraId="50F20571" w14:textId="6F118616" w:rsidR="00344BE6" w:rsidRPr="006F23F3" w:rsidRDefault="00855AED" w:rsidP="00071ECB">
      <w:pPr>
        <w:pStyle w:val="ad"/>
        <w:widowControl w:val="0"/>
        <w:ind w:firstLine="708"/>
        <w:jc w:val="both"/>
        <w:rPr>
          <w:rFonts w:ascii="Arial" w:hAnsi="Arial" w:cs="Arial"/>
        </w:rPr>
      </w:pPr>
      <w:r>
        <w:rPr>
          <w:rFonts w:ascii="Arial" w:hAnsi="Arial" w:cs="Arial"/>
        </w:rPr>
        <w:t>4</w:t>
      </w:r>
      <w:r w:rsidR="00613D5D">
        <w:rPr>
          <w:rFonts w:ascii="Arial" w:hAnsi="Arial" w:cs="Arial"/>
        </w:rPr>
        <w:t>.</w:t>
      </w:r>
      <w:r w:rsidR="00D3643F">
        <w:rPr>
          <w:rFonts w:ascii="Arial" w:hAnsi="Arial" w:cs="Arial"/>
        </w:rPr>
        <w:t>2</w:t>
      </w:r>
      <w:r w:rsidR="00613D5D">
        <w:rPr>
          <w:rFonts w:ascii="Arial" w:hAnsi="Arial" w:cs="Arial"/>
        </w:rPr>
        <w:t>.</w:t>
      </w:r>
      <w:r w:rsidR="001736CD">
        <w:rPr>
          <w:rFonts w:ascii="Arial" w:hAnsi="Arial" w:cs="Arial"/>
        </w:rPr>
        <w:t>4.</w:t>
      </w:r>
      <w:r w:rsidR="00613D5D">
        <w:rPr>
          <w:rFonts w:ascii="Arial" w:hAnsi="Arial" w:cs="Arial"/>
        </w:rPr>
        <w:t> </w:t>
      </w:r>
      <w:r w:rsidR="00344BE6" w:rsidRPr="006F23F3">
        <w:rPr>
          <w:rFonts w:ascii="Arial" w:hAnsi="Arial" w:cs="Arial"/>
        </w:rPr>
        <w:t xml:space="preserve">В случае </w:t>
      </w:r>
      <w:proofErr w:type="spellStart"/>
      <w:r w:rsidR="00344BE6" w:rsidRPr="006F23F3">
        <w:rPr>
          <w:rFonts w:ascii="Arial" w:hAnsi="Arial" w:cs="Arial"/>
        </w:rPr>
        <w:t>ненаправления</w:t>
      </w:r>
      <w:proofErr w:type="spellEnd"/>
      <w:r w:rsidR="00344BE6" w:rsidRPr="006F23F3">
        <w:rPr>
          <w:rFonts w:ascii="Arial" w:hAnsi="Arial" w:cs="Arial"/>
        </w:rPr>
        <w:t xml:space="preserve"> Заказчиком </w:t>
      </w:r>
      <w:r w:rsidR="000B5A48" w:rsidRPr="006F23F3">
        <w:rPr>
          <w:rFonts w:ascii="Arial" w:hAnsi="Arial" w:cs="Arial"/>
        </w:rPr>
        <w:t>в течение 5 (пяти) рабочих дней с даты получения Акта</w:t>
      </w:r>
      <w:r w:rsidR="00344BE6" w:rsidRPr="006F23F3">
        <w:rPr>
          <w:rFonts w:ascii="Arial" w:hAnsi="Arial" w:cs="Arial"/>
        </w:rPr>
        <w:t xml:space="preserve"> Исполнителю </w:t>
      </w:r>
      <w:r w:rsidR="000B5A48">
        <w:rPr>
          <w:rFonts w:ascii="Arial" w:hAnsi="Arial" w:cs="Arial"/>
        </w:rPr>
        <w:t xml:space="preserve">подписанного Заказчиком </w:t>
      </w:r>
      <w:r w:rsidR="00344BE6" w:rsidRPr="006F23F3">
        <w:rPr>
          <w:rFonts w:ascii="Arial" w:hAnsi="Arial" w:cs="Arial"/>
        </w:rPr>
        <w:t xml:space="preserve">Акта или отказа от подписания Акта </w:t>
      </w:r>
      <w:r w:rsidR="00613D5D">
        <w:rPr>
          <w:rFonts w:ascii="Arial" w:hAnsi="Arial" w:cs="Arial"/>
        </w:rPr>
        <w:t>У</w:t>
      </w:r>
      <w:r w:rsidR="00344BE6" w:rsidRPr="006F23F3">
        <w:rPr>
          <w:rFonts w:ascii="Arial" w:hAnsi="Arial" w:cs="Arial"/>
        </w:rPr>
        <w:t>слуги считаются оказанными Исполнителем надлежащим образом и принятыми Заказчиком.</w:t>
      </w:r>
    </w:p>
    <w:p w14:paraId="6E07DFEC" w14:textId="7717963D" w:rsidR="00B03AAC" w:rsidRDefault="00B03AAC" w:rsidP="00B03AAC">
      <w:pPr>
        <w:widowControl w:val="0"/>
        <w:jc w:val="center"/>
        <w:rPr>
          <w:rFonts w:ascii="Arial" w:hAnsi="Arial" w:cs="Arial"/>
          <w:b/>
        </w:rPr>
      </w:pPr>
    </w:p>
    <w:p w14:paraId="008EF344" w14:textId="114888B0" w:rsidR="00155FC2" w:rsidRPr="006F23F3" w:rsidRDefault="00155FC2" w:rsidP="00155FC2">
      <w:pPr>
        <w:pStyle w:val="a8"/>
        <w:widowControl w:val="0"/>
        <w:spacing w:before="0" w:after="0"/>
        <w:rPr>
          <w:rFonts w:ascii="Arial" w:hAnsi="Arial" w:cs="Arial"/>
          <w:sz w:val="20"/>
          <w:lang w:val="ru-RU"/>
        </w:rPr>
      </w:pPr>
      <w:r>
        <w:rPr>
          <w:rFonts w:ascii="Arial" w:hAnsi="Arial" w:cs="Arial"/>
          <w:sz w:val="20"/>
          <w:lang w:val="ru-RU"/>
        </w:rPr>
        <w:t>5. </w:t>
      </w:r>
      <w:r w:rsidRPr="006F23F3">
        <w:rPr>
          <w:rFonts w:ascii="Arial" w:hAnsi="Arial" w:cs="Arial"/>
          <w:sz w:val="20"/>
          <w:lang w:val="ru-RU"/>
        </w:rPr>
        <w:t>Обязанности Исполнителя</w:t>
      </w:r>
    </w:p>
    <w:p w14:paraId="07172B7B" w14:textId="720E9B73" w:rsidR="00155FC2" w:rsidRPr="006F23F3" w:rsidRDefault="00155FC2" w:rsidP="00155FC2">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t>5</w:t>
      </w:r>
      <w:r w:rsidRPr="006F23F3">
        <w:rPr>
          <w:rFonts w:ascii="Arial" w:hAnsi="Arial" w:cs="Arial"/>
          <w:sz w:val="20"/>
          <w:lang w:val="ru-RU"/>
        </w:rPr>
        <w:t>.1. Исполнитель обязан:</w:t>
      </w:r>
    </w:p>
    <w:p w14:paraId="1EEBD4DE" w14:textId="25FFB29B" w:rsidR="00155FC2" w:rsidRPr="006F23F3" w:rsidRDefault="00155FC2" w:rsidP="00155FC2">
      <w:pPr>
        <w:pStyle w:val="ad"/>
        <w:widowControl w:val="0"/>
        <w:ind w:firstLine="708"/>
        <w:jc w:val="both"/>
        <w:rPr>
          <w:rFonts w:ascii="Arial" w:hAnsi="Arial" w:cs="Arial"/>
        </w:rPr>
      </w:pPr>
      <w:r>
        <w:rPr>
          <w:rFonts w:ascii="Arial" w:hAnsi="Arial" w:cs="Arial"/>
        </w:rPr>
        <w:t>5</w:t>
      </w:r>
      <w:r w:rsidR="00CE2F57">
        <w:rPr>
          <w:rFonts w:ascii="Arial" w:hAnsi="Arial" w:cs="Arial"/>
        </w:rPr>
        <w:t>.1.1. </w:t>
      </w:r>
      <w:r w:rsidRPr="006F23F3">
        <w:rPr>
          <w:rFonts w:ascii="Arial" w:hAnsi="Arial" w:cs="Arial"/>
        </w:rPr>
        <w:t>Обеспечи</w:t>
      </w:r>
      <w:r w:rsidR="00CE2F57">
        <w:rPr>
          <w:rFonts w:ascii="Arial" w:hAnsi="Arial" w:cs="Arial"/>
        </w:rPr>
        <w:t>ть</w:t>
      </w:r>
      <w:r w:rsidRPr="006F23F3">
        <w:rPr>
          <w:rFonts w:ascii="Arial" w:hAnsi="Arial" w:cs="Arial"/>
        </w:rPr>
        <w:t xml:space="preserve"> </w:t>
      </w:r>
      <w:r w:rsidR="00CE2F57">
        <w:rPr>
          <w:rFonts w:ascii="Arial" w:hAnsi="Arial" w:cs="Arial"/>
        </w:rPr>
        <w:t>оказание Услуг</w:t>
      </w:r>
      <w:r w:rsidRPr="006F23F3">
        <w:rPr>
          <w:rFonts w:ascii="Arial" w:hAnsi="Arial" w:cs="Arial"/>
        </w:rPr>
        <w:t xml:space="preserve"> квалифицированны</w:t>
      </w:r>
      <w:r w:rsidR="00CE2F57">
        <w:rPr>
          <w:rFonts w:ascii="Arial" w:hAnsi="Arial" w:cs="Arial"/>
        </w:rPr>
        <w:t>ми</w:t>
      </w:r>
      <w:r w:rsidRPr="006F23F3">
        <w:rPr>
          <w:rFonts w:ascii="Arial" w:hAnsi="Arial" w:cs="Arial"/>
        </w:rPr>
        <w:t xml:space="preserve"> работник</w:t>
      </w:r>
      <w:r w:rsidR="00CE2F57">
        <w:rPr>
          <w:rFonts w:ascii="Arial" w:hAnsi="Arial" w:cs="Arial"/>
        </w:rPr>
        <w:t>ами</w:t>
      </w:r>
      <w:r w:rsidRPr="006F23F3">
        <w:rPr>
          <w:rFonts w:ascii="Arial" w:hAnsi="Arial" w:cs="Arial"/>
        </w:rPr>
        <w:t xml:space="preserve">, которые прошли инструктаж по вопросам действующих на Объектах правил пропускного и внутриобъектового </w:t>
      </w:r>
      <w:r w:rsidRPr="006F23F3">
        <w:rPr>
          <w:rFonts w:ascii="Arial" w:hAnsi="Arial" w:cs="Arial"/>
        </w:rPr>
        <w:lastRenderedPageBreak/>
        <w:t xml:space="preserve">режима; организации доступа в помещения (в том числе охраняемые техническими средствами); порядка </w:t>
      </w:r>
      <w:r w:rsidR="00CE2F57">
        <w:rPr>
          <w:rFonts w:ascii="Arial" w:hAnsi="Arial" w:cs="Arial"/>
        </w:rPr>
        <w:t>оказания Услуг</w:t>
      </w:r>
      <w:r w:rsidRPr="006F23F3">
        <w:rPr>
          <w:rFonts w:ascii="Arial" w:hAnsi="Arial" w:cs="Arial"/>
        </w:rPr>
        <w:t xml:space="preserve"> в помещениях Объектов, оснащенных техническими средствами охраны; порядка оказания </w:t>
      </w:r>
      <w:r w:rsidR="00CE2F57">
        <w:rPr>
          <w:rFonts w:ascii="Arial" w:hAnsi="Arial" w:cs="Arial"/>
        </w:rPr>
        <w:t>У</w:t>
      </w:r>
      <w:r w:rsidRPr="006F23F3">
        <w:rPr>
          <w:rFonts w:ascii="Arial" w:hAnsi="Arial" w:cs="Arial"/>
        </w:rPr>
        <w:t xml:space="preserve">слуг требуемого качества, применения </w:t>
      </w:r>
      <w:r w:rsidR="00660F8D">
        <w:rPr>
          <w:rFonts w:ascii="Arial" w:hAnsi="Arial" w:cs="Arial"/>
        </w:rPr>
        <w:t>удобрений и препаратов для лечения растений, технических</w:t>
      </w:r>
      <w:r w:rsidRPr="006F23F3">
        <w:rPr>
          <w:rFonts w:ascii="Arial" w:hAnsi="Arial" w:cs="Arial"/>
        </w:rPr>
        <w:t xml:space="preserve"> средств, техники безопасности, охраны труда, пожарной безопасности, соблюдения санитарных и иных норм и правил.</w:t>
      </w:r>
    </w:p>
    <w:p w14:paraId="58521D0E" w14:textId="0E51F9AC" w:rsidR="00155FC2" w:rsidRPr="006F23F3" w:rsidRDefault="004E45F2" w:rsidP="004E45F2">
      <w:pPr>
        <w:pStyle w:val="ad"/>
        <w:widowControl w:val="0"/>
        <w:ind w:firstLine="708"/>
        <w:jc w:val="both"/>
        <w:rPr>
          <w:rFonts w:ascii="Arial" w:hAnsi="Arial" w:cs="Arial"/>
        </w:rPr>
      </w:pPr>
      <w:r>
        <w:rPr>
          <w:rFonts w:ascii="Arial" w:hAnsi="Arial" w:cs="Arial"/>
        </w:rPr>
        <w:t>5</w:t>
      </w:r>
      <w:r w:rsidR="008D0DBF">
        <w:rPr>
          <w:rFonts w:ascii="Arial" w:hAnsi="Arial" w:cs="Arial"/>
        </w:rPr>
        <w:t>.1.2. </w:t>
      </w:r>
      <w:r w:rsidR="00155FC2" w:rsidRPr="006F23F3">
        <w:rPr>
          <w:rFonts w:ascii="Arial" w:hAnsi="Arial" w:cs="Arial"/>
        </w:rPr>
        <w:t xml:space="preserve">Оказывать </w:t>
      </w:r>
      <w:r w:rsidR="00660F8D">
        <w:rPr>
          <w:rFonts w:ascii="Arial" w:hAnsi="Arial" w:cs="Arial"/>
        </w:rPr>
        <w:t>У</w:t>
      </w:r>
      <w:r w:rsidR="00155FC2" w:rsidRPr="006F23F3">
        <w:rPr>
          <w:rFonts w:ascii="Arial" w:hAnsi="Arial" w:cs="Arial"/>
        </w:rPr>
        <w:t>слуги, используя собственные расходные</w:t>
      </w:r>
      <w:r w:rsidR="00660F8D">
        <w:rPr>
          <w:rFonts w:ascii="Arial" w:hAnsi="Arial" w:cs="Arial"/>
        </w:rPr>
        <w:t xml:space="preserve"> </w:t>
      </w:r>
      <w:r w:rsidR="00155FC2" w:rsidRPr="006F23F3">
        <w:rPr>
          <w:rFonts w:ascii="Arial" w:hAnsi="Arial" w:cs="Arial"/>
        </w:rPr>
        <w:t>материалы и средства</w:t>
      </w:r>
      <w:r w:rsidR="00660F8D">
        <w:rPr>
          <w:rFonts w:ascii="Arial" w:hAnsi="Arial" w:cs="Arial"/>
        </w:rPr>
        <w:t xml:space="preserve"> (в том числе</w:t>
      </w:r>
      <w:r w:rsidR="007E7771">
        <w:rPr>
          <w:rFonts w:ascii="Arial" w:hAnsi="Arial" w:cs="Arial"/>
        </w:rPr>
        <w:t>, но</w:t>
      </w:r>
      <w:r w:rsidR="00660F8D">
        <w:rPr>
          <w:rFonts w:ascii="Arial" w:hAnsi="Arial" w:cs="Arial"/>
        </w:rPr>
        <w:t xml:space="preserve"> не ограничиваясь</w:t>
      </w:r>
      <w:r w:rsidR="007E7771">
        <w:rPr>
          <w:rFonts w:ascii="Arial" w:hAnsi="Arial" w:cs="Arial"/>
        </w:rPr>
        <w:t>,</w:t>
      </w:r>
      <w:r w:rsidR="00660F8D">
        <w:rPr>
          <w:rFonts w:ascii="Arial" w:hAnsi="Arial" w:cs="Arial"/>
        </w:rPr>
        <w:t xml:space="preserve"> удобрения</w:t>
      </w:r>
      <w:r w:rsidR="007E7771">
        <w:rPr>
          <w:rFonts w:ascii="Arial" w:hAnsi="Arial" w:cs="Arial"/>
        </w:rPr>
        <w:t>ми</w:t>
      </w:r>
      <w:r w:rsidR="00660F8D">
        <w:rPr>
          <w:rFonts w:ascii="Arial" w:hAnsi="Arial" w:cs="Arial"/>
        </w:rPr>
        <w:t>, пестици</w:t>
      </w:r>
      <w:r w:rsidR="007E7771">
        <w:rPr>
          <w:rFonts w:ascii="Arial" w:hAnsi="Arial" w:cs="Arial"/>
        </w:rPr>
        <w:t>дами</w:t>
      </w:r>
      <w:r w:rsidR="00660F8D">
        <w:rPr>
          <w:rFonts w:ascii="Arial" w:hAnsi="Arial" w:cs="Arial"/>
        </w:rPr>
        <w:t>, средства</w:t>
      </w:r>
      <w:r w:rsidR="007E7771">
        <w:rPr>
          <w:rFonts w:ascii="Arial" w:hAnsi="Arial" w:cs="Arial"/>
        </w:rPr>
        <w:t>ми</w:t>
      </w:r>
      <w:r w:rsidR="00660F8D">
        <w:rPr>
          <w:rFonts w:ascii="Arial" w:hAnsi="Arial" w:cs="Arial"/>
        </w:rPr>
        <w:t xml:space="preserve"> для лечения растений)</w:t>
      </w:r>
      <w:r w:rsidR="005E7020">
        <w:rPr>
          <w:rFonts w:ascii="Arial" w:hAnsi="Arial" w:cs="Arial"/>
        </w:rPr>
        <w:t>,</w:t>
      </w:r>
      <w:r w:rsidR="00155FC2" w:rsidRPr="006F23F3">
        <w:rPr>
          <w:rFonts w:ascii="Arial" w:hAnsi="Arial" w:cs="Arial"/>
        </w:rPr>
        <w:t xml:space="preserve"> инвентарь, оборудование, приспособления, имеющие соответствующие сертификаты, и иные средства, а также самостоятельно организовывать процесс оказания </w:t>
      </w:r>
      <w:r w:rsidR="00660F8D">
        <w:rPr>
          <w:rFonts w:ascii="Arial" w:hAnsi="Arial" w:cs="Arial"/>
        </w:rPr>
        <w:t>У</w:t>
      </w:r>
      <w:r w:rsidR="00155FC2" w:rsidRPr="006F23F3">
        <w:rPr>
          <w:rFonts w:ascii="Arial" w:hAnsi="Arial" w:cs="Arial"/>
        </w:rPr>
        <w:t xml:space="preserve">слуг, определяя работников, оказывающих </w:t>
      </w:r>
      <w:r w:rsidR="00660F8D">
        <w:rPr>
          <w:rFonts w:ascii="Arial" w:hAnsi="Arial" w:cs="Arial"/>
        </w:rPr>
        <w:t>У</w:t>
      </w:r>
      <w:r w:rsidR="00155FC2" w:rsidRPr="006F23F3">
        <w:rPr>
          <w:rFonts w:ascii="Arial" w:hAnsi="Arial" w:cs="Arial"/>
        </w:rPr>
        <w:t xml:space="preserve">слуги на Объектах Заказчика, распределяя обязанности между ними и контролируя процесс и результат оказания </w:t>
      </w:r>
      <w:r w:rsidR="00660F8D">
        <w:rPr>
          <w:rFonts w:ascii="Arial" w:hAnsi="Arial" w:cs="Arial"/>
        </w:rPr>
        <w:t>У</w:t>
      </w:r>
      <w:r w:rsidR="00155FC2" w:rsidRPr="006F23F3">
        <w:rPr>
          <w:rFonts w:ascii="Arial" w:hAnsi="Arial" w:cs="Arial"/>
        </w:rPr>
        <w:t>слуг.</w:t>
      </w:r>
    </w:p>
    <w:p w14:paraId="75B28E8C" w14:textId="00FEF14F"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8D0DBF">
        <w:rPr>
          <w:rFonts w:ascii="Arial" w:hAnsi="Arial" w:cs="Arial"/>
        </w:rPr>
        <w:t>3</w:t>
      </w:r>
      <w:r w:rsidR="00155FC2" w:rsidRPr="006F23F3">
        <w:rPr>
          <w:rFonts w:ascii="Arial" w:hAnsi="Arial" w:cs="Arial"/>
        </w:rPr>
        <w:t xml:space="preserve">. Оказывать </w:t>
      </w:r>
      <w:r w:rsidR="008D0DBF">
        <w:rPr>
          <w:rFonts w:ascii="Arial" w:hAnsi="Arial" w:cs="Arial"/>
        </w:rPr>
        <w:t>У</w:t>
      </w:r>
      <w:r w:rsidR="00155FC2" w:rsidRPr="006F23F3">
        <w:rPr>
          <w:rFonts w:ascii="Arial" w:hAnsi="Arial" w:cs="Arial"/>
        </w:rPr>
        <w:t xml:space="preserve">слуги с надлежащим качеством, в объеме и с периодичностью, предусмотренной Договором, в </w:t>
      </w:r>
      <w:r w:rsidR="008D0DBF">
        <w:rPr>
          <w:rFonts w:ascii="Arial" w:hAnsi="Arial" w:cs="Arial"/>
        </w:rPr>
        <w:t xml:space="preserve">установленные Договором </w:t>
      </w:r>
      <w:r w:rsidR="00155FC2" w:rsidRPr="006F23F3">
        <w:rPr>
          <w:rFonts w:ascii="Arial" w:hAnsi="Arial" w:cs="Arial"/>
        </w:rPr>
        <w:t>сроки.</w:t>
      </w:r>
    </w:p>
    <w:p w14:paraId="5E1393E8" w14:textId="79E402BD"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1931B6">
        <w:rPr>
          <w:rFonts w:ascii="Arial" w:hAnsi="Arial" w:cs="Arial"/>
        </w:rPr>
        <w:t>4</w:t>
      </w:r>
      <w:r w:rsidR="00155FC2" w:rsidRPr="006F23F3">
        <w:rPr>
          <w:rFonts w:ascii="Arial" w:hAnsi="Arial" w:cs="Arial"/>
        </w:rPr>
        <w:t>. Предоставлять Заказчику счёт</w:t>
      </w:r>
      <w:r w:rsidR="007E7771">
        <w:rPr>
          <w:rFonts w:ascii="Arial" w:hAnsi="Arial" w:cs="Arial"/>
        </w:rPr>
        <w:t xml:space="preserve"> и</w:t>
      </w:r>
      <w:r w:rsidR="007E7771" w:rsidRPr="006F23F3">
        <w:rPr>
          <w:rFonts w:ascii="Arial" w:hAnsi="Arial" w:cs="Arial"/>
        </w:rPr>
        <w:t xml:space="preserve"> </w:t>
      </w:r>
      <w:r w:rsidR="00155FC2" w:rsidRPr="006F23F3">
        <w:rPr>
          <w:rFonts w:ascii="Arial" w:hAnsi="Arial" w:cs="Arial"/>
        </w:rPr>
        <w:t>Акт не позднее 5 (пятого) числа месяца, следующего за отчетным, любым удобным способом: курьером либо почтовым отправлением.</w:t>
      </w:r>
    </w:p>
    <w:p w14:paraId="301E1FA5" w14:textId="231D922E"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F97E0C">
        <w:rPr>
          <w:rFonts w:ascii="Arial" w:hAnsi="Arial" w:cs="Arial"/>
        </w:rPr>
        <w:t>5</w:t>
      </w:r>
      <w:r w:rsidR="00155FC2" w:rsidRPr="006F23F3">
        <w:rPr>
          <w:rFonts w:ascii="Arial" w:hAnsi="Arial" w:cs="Arial"/>
        </w:rPr>
        <w:t>. Информировать письменно Заказчика о лицах, уполномоченных подписывать Акты</w:t>
      </w:r>
      <w:r w:rsidR="00F97E0C">
        <w:rPr>
          <w:rFonts w:ascii="Arial" w:hAnsi="Arial" w:cs="Arial"/>
        </w:rPr>
        <w:t xml:space="preserve">, счета-фактуры </w:t>
      </w:r>
      <w:r w:rsidR="00155FC2" w:rsidRPr="006F23F3">
        <w:rPr>
          <w:rFonts w:ascii="Arial" w:hAnsi="Arial" w:cs="Arial"/>
        </w:rPr>
        <w:t>и другие документы в рамках Договора (с приложением документов, подтверждающих полномочия уполномоченных лиц).</w:t>
      </w:r>
    </w:p>
    <w:p w14:paraId="52BA4ED2" w14:textId="5E6BCF8E" w:rsidR="00155FC2" w:rsidRPr="006F23F3" w:rsidRDefault="004E45F2" w:rsidP="004E45F2">
      <w:pPr>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6</w:t>
      </w:r>
      <w:r w:rsidR="00155FC2" w:rsidRPr="006F23F3">
        <w:rPr>
          <w:rFonts w:ascii="Arial" w:hAnsi="Arial" w:cs="Arial"/>
        </w:rPr>
        <w:t>. Заблаговременно, не менее чем за 3 (три) рабочих дня</w:t>
      </w:r>
      <w:r w:rsidR="007D422F">
        <w:rPr>
          <w:rFonts w:ascii="Arial" w:hAnsi="Arial" w:cs="Arial"/>
        </w:rPr>
        <w:t xml:space="preserve"> до даты начала оказания Услуг на Объектах</w:t>
      </w:r>
      <w:r w:rsidR="00155FC2" w:rsidRPr="006F23F3">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w:t>
      </w:r>
      <w:r w:rsidR="00155FC2" w:rsidRPr="00A04B20">
        <w:rPr>
          <w:rFonts w:ascii="Arial" w:hAnsi="Arial" w:cs="Arial"/>
        </w:rPr>
        <w:t xml:space="preserve">, </w:t>
      </w:r>
      <w:r w:rsidR="00155FC2" w:rsidRPr="006F23F3">
        <w:rPr>
          <w:rFonts w:ascii="Arial" w:hAnsi="Arial" w:cs="Arial"/>
        </w:rPr>
        <w:t xml:space="preserve">задействованных в оказании услуг по Договору, с указанием их фамилии, имени, отчества, даты и места рождения, паспортных данных, регистрации по месту пребывания или жительства. Исполнитель несет ответственность перед Заказчиком за сверку вышеперечисленных </w:t>
      </w:r>
      <w:r w:rsidR="007D422F">
        <w:rPr>
          <w:rFonts w:ascii="Arial" w:hAnsi="Arial" w:cs="Arial"/>
        </w:rPr>
        <w:t>данных</w:t>
      </w:r>
      <w:r w:rsidR="00155FC2" w:rsidRPr="006F23F3">
        <w:rPr>
          <w:rFonts w:ascii="Arial" w:hAnsi="Arial" w:cs="Arial"/>
        </w:rPr>
        <w:t xml:space="preserve"> по информационным ресурсам ГУВМ МВД России.</w:t>
      </w:r>
    </w:p>
    <w:p w14:paraId="506EB29E" w14:textId="690667D4"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7</w:t>
      </w:r>
      <w:r w:rsidR="00F112ED">
        <w:rPr>
          <w:rFonts w:ascii="Arial" w:hAnsi="Arial" w:cs="Arial"/>
        </w:rPr>
        <w:t>. </w:t>
      </w:r>
      <w:r w:rsidR="00155FC2" w:rsidRPr="006F23F3">
        <w:rPr>
          <w:rFonts w:ascii="Arial" w:hAnsi="Arial" w:cs="Arial"/>
        </w:rPr>
        <w:t xml:space="preserve">Обеспечивать проведение обучения и инструктажей работников Исполнителя в объёме требований законодательства по охране труда. Нести ответственность по охране труда, электробезопасности, пожарной безопасности при оказании </w:t>
      </w:r>
      <w:r w:rsidR="00F112ED">
        <w:rPr>
          <w:rFonts w:ascii="Arial" w:hAnsi="Arial" w:cs="Arial"/>
        </w:rPr>
        <w:t>У</w:t>
      </w:r>
      <w:r w:rsidR="00155FC2" w:rsidRPr="006F23F3">
        <w:rPr>
          <w:rFonts w:ascii="Arial" w:hAnsi="Arial" w:cs="Arial"/>
        </w:rPr>
        <w:t>слуг по Договору.</w:t>
      </w:r>
    </w:p>
    <w:p w14:paraId="41C7398E" w14:textId="35CA29C6"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8</w:t>
      </w:r>
      <w:r w:rsidR="00F112ED">
        <w:rPr>
          <w:rFonts w:ascii="Arial" w:hAnsi="Arial" w:cs="Arial"/>
        </w:rPr>
        <w:t>. </w:t>
      </w:r>
      <w:r w:rsidR="00155FC2" w:rsidRPr="006F23F3">
        <w:rPr>
          <w:rFonts w:ascii="Arial" w:hAnsi="Arial" w:cs="Arial"/>
        </w:rPr>
        <w:t>Обеспечить соблюдение работниками Исполнителя</w:t>
      </w:r>
      <w:r w:rsidR="00155FC2" w:rsidRPr="00A04B20">
        <w:rPr>
          <w:rFonts w:ascii="Arial" w:hAnsi="Arial" w:cs="Arial"/>
        </w:rPr>
        <w:t>,</w:t>
      </w:r>
      <w:r w:rsidR="00155FC2" w:rsidRPr="006F23F3">
        <w:rPr>
          <w:rFonts w:ascii="Arial" w:hAnsi="Arial" w:cs="Arial"/>
        </w:rPr>
        <w:t xml:space="preserve"> действующих на Объектах правил пропускного и внутриобъектового режима, а также требований охраны труда, охраны окружающей среды, пожарной безопасности и электробезопасности, содержащиеся в федеральных законах и иных нормативных правовых актах Российской Федерации.</w:t>
      </w:r>
    </w:p>
    <w:p w14:paraId="12F7D47B" w14:textId="6AE95E7C"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9</w:t>
      </w:r>
      <w:r w:rsidR="00155FC2" w:rsidRPr="006F23F3">
        <w:rPr>
          <w:rFonts w:ascii="Arial" w:hAnsi="Arial" w:cs="Arial"/>
        </w:rPr>
        <w:t xml:space="preserve">. Согласовывать с Заказчиком возможность и порядок оказания </w:t>
      </w:r>
      <w:r w:rsidR="00F112ED">
        <w:rPr>
          <w:rFonts w:ascii="Arial" w:hAnsi="Arial" w:cs="Arial"/>
        </w:rPr>
        <w:t>У</w:t>
      </w:r>
      <w:r w:rsidR="00155FC2" w:rsidRPr="006F23F3">
        <w:rPr>
          <w:rFonts w:ascii="Arial" w:hAnsi="Arial" w:cs="Arial"/>
        </w:rPr>
        <w:t>слуг по Договору в нерабочее время.</w:t>
      </w:r>
    </w:p>
    <w:p w14:paraId="489F28A2" w14:textId="0314DA96"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.1.1</w:t>
      </w:r>
      <w:r w:rsidR="009D5070" w:rsidRPr="00D3643F">
        <w:rPr>
          <w:rFonts w:ascii="Arial" w:hAnsi="Arial" w:cs="Arial"/>
        </w:rPr>
        <w:t>0</w:t>
      </w:r>
      <w:r w:rsidR="00F112ED">
        <w:rPr>
          <w:rFonts w:ascii="Arial" w:hAnsi="Arial" w:cs="Arial"/>
        </w:rPr>
        <w:t>. </w:t>
      </w:r>
      <w:r w:rsidR="00155FC2" w:rsidRPr="006F23F3">
        <w:rPr>
          <w:rFonts w:ascii="Arial" w:hAnsi="Arial" w:cs="Arial"/>
        </w:rPr>
        <w:t>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свободной форме, письменно либо с использованием электронной почты.</w:t>
      </w:r>
    </w:p>
    <w:p w14:paraId="1CE6A04D" w14:textId="27CD09B1" w:rsidR="00155FC2" w:rsidRPr="006F23F3" w:rsidRDefault="004E45F2" w:rsidP="004E45F2">
      <w:pPr>
        <w:ind w:firstLine="708"/>
        <w:jc w:val="both"/>
        <w:rPr>
          <w:rFonts w:ascii="Arial" w:hAnsi="Arial" w:cs="Arial"/>
        </w:rPr>
      </w:pPr>
      <w:r>
        <w:rPr>
          <w:rFonts w:ascii="Arial" w:hAnsi="Arial" w:cs="Arial"/>
        </w:rPr>
        <w:t>5</w:t>
      </w:r>
      <w:r w:rsidR="00155FC2" w:rsidRPr="006F23F3">
        <w:rPr>
          <w:rFonts w:ascii="Arial" w:hAnsi="Arial" w:cs="Arial"/>
        </w:rPr>
        <w:t>.1.</w:t>
      </w:r>
      <w:r w:rsidR="00F112ED">
        <w:rPr>
          <w:rFonts w:ascii="Arial" w:hAnsi="Arial" w:cs="Arial"/>
        </w:rPr>
        <w:t>1</w:t>
      </w:r>
      <w:r w:rsidR="009D5070" w:rsidRPr="00D3643F">
        <w:rPr>
          <w:rFonts w:ascii="Arial" w:hAnsi="Arial" w:cs="Arial"/>
        </w:rPr>
        <w:t>1</w:t>
      </w:r>
      <w:r w:rsidR="00155FC2" w:rsidRPr="006F23F3">
        <w:rPr>
          <w:rFonts w:ascii="Arial" w:hAnsi="Arial" w:cs="Arial"/>
        </w:rPr>
        <w:t>.</w:t>
      </w:r>
      <w:r>
        <w:rPr>
          <w:rFonts w:ascii="Arial" w:hAnsi="Arial" w:cs="Arial"/>
        </w:rPr>
        <w:t> </w:t>
      </w:r>
      <w:r w:rsidR="00155FC2" w:rsidRPr="006F23F3">
        <w:rPr>
          <w:rFonts w:ascii="Arial" w:hAnsi="Arial" w:cs="Arial"/>
        </w:rPr>
        <w:t>Привлекать работников, имеющих российское гражданство, и/или работников, имеющих действующий патент / разрешение на работу на территории Российской Федерации, действующую регистрацию по месту пребывания или жительства, владеющих русским языком (для иностранных граждан).</w:t>
      </w:r>
    </w:p>
    <w:p w14:paraId="56A06E75" w14:textId="3B4A02E6" w:rsidR="00155FC2" w:rsidRPr="006F23F3" w:rsidRDefault="00155FC2" w:rsidP="004E45F2">
      <w:pPr>
        <w:ind w:firstLine="708"/>
        <w:jc w:val="both"/>
        <w:rPr>
          <w:rFonts w:ascii="Arial" w:hAnsi="Arial" w:cs="Arial"/>
        </w:rPr>
      </w:pPr>
      <w:r w:rsidRPr="006F23F3">
        <w:rPr>
          <w:rFonts w:ascii="Arial" w:hAnsi="Arial" w:cs="Arial"/>
        </w:rPr>
        <w:t xml:space="preserve">Привлекать для оказания </w:t>
      </w:r>
      <w:r w:rsidR="00732461">
        <w:rPr>
          <w:rFonts w:ascii="Arial" w:hAnsi="Arial" w:cs="Arial"/>
        </w:rPr>
        <w:t>У</w:t>
      </w:r>
      <w:r w:rsidRPr="006F23F3">
        <w:rPr>
          <w:rFonts w:ascii="Arial" w:hAnsi="Arial" w:cs="Arial"/>
        </w:rPr>
        <w:t>слуг в помещениях Объектов с особым режимом допуска только работников, имеющих российское гражданство.</w:t>
      </w:r>
    </w:p>
    <w:p w14:paraId="63BA5917" w14:textId="3E168787" w:rsidR="00155FC2" w:rsidRPr="006F23F3" w:rsidRDefault="00155FC2" w:rsidP="00A8596B">
      <w:pPr>
        <w:pStyle w:val="ad"/>
        <w:widowControl w:val="0"/>
        <w:ind w:firstLine="708"/>
        <w:jc w:val="both"/>
        <w:rPr>
          <w:rFonts w:ascii="Arial" w:hAnsi="Arial" w:cs="Arial"/>
        </w:rPr>
      </w:pPr>
      <w:r w:rsidRPr="006F23F3">
        <w:rPr>
          <w:rFonts w:ascii="Arial" w:hAnsi="Arial" w:cs="Arial"/>
        </w:rPr>
        <w:t xml:space="preserve">Исполнитель несет полную ответственность за незаконное привлечение к оказанию </w:t>
      </w:r>
      <w:r w:rsidR="00902FEF">
        <w:rPr>
          <w:rFonts w:ascii="Arial" w:hAnsi="Arial" w:cs="Arial"/>
        </w:rPr>
        <w:t>У</w:t>
      </w:r>
      <w:r w:rsidRPr="006F23F3">
        <w:rPr>
          <w:rFonts w:ascii="Arial" w:hAnsi="Arial" w:cs="Arial"/>
        </w:rPr>
        <w:t xml:space="preserve">слуг по Договору иностранных граждан (в том числе с недействительными документами). </w:t>
      </w:r>
    </w:p>
    <w:p w14:paraId="6F58D76B" w14:textId="21F464CB" w:rsidR="00155FC2" w:rsidRDefault="002871B2" w:rsidP="002871B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Pr>
          <w:rFonts w:ascii="Arial" w:hAnsi="Arial" w:cs="Arial"/>
        </w:rPr>
        <w:t>1</w:t>
      </w:r>
      <w:r w:rsidR="009D5070" w:rsidRPr="00D3643F">
        <w:rPr>
          <w:rFonts w:ascii="Arial" w:hAnsi="Arial" w:cs="Arial"/>
        </w:rPr>
        <w:t>2</w:t>
      </w:r>
      <w:r w:rsidR="00155FC2" w:rsidRPr="006F23F3">
        <w:rPr>
          <w:rFonts w:ascii="Arial" w:hAnsi="Arial" w:cs="Arial"/>
        </w:rPr>
        <w:t>.</w:t>
      </w:r>
      <w:r w:rsidR="006E09B1">
        <w:rPr>
          <w:rFonts w:ascii="Arial" w:hAnsi="Arial" w:cs="Arial"/>
        </w:rPr>
        <w:t> </w:t>
      </w:r>
      <w:r w:rsidR="00155FC2" w:rsidRPr="006F23F3">
        <w:rPr>
          <w:rFonts w:ascii="Arial" w:hAnsi="Arial" w:cs="Arial"/>
        </w:rPr>
        <w:t xml:space="preserve">Предоставлять по требованию Заказчика всю запрошенную информацию, касающуюся </w:t>
      </w:r>
      <w:r w:rsidR="00F85793">
        <w:rPr>
          <w:rFonts w:ascii="Arial" w:hAnsi="Arial" w:cs="Arial"/>
        </w:rPr>
        <w:t>оказываемых Услуг</w:t>
      </w:r>
      <w:r w:rsidR="00155FC2" w:rsidRPr="006F23F3">
        <w:rPr>
          <w:rFonts w:ascii="Arial" w:hAnsi="Arial" w:cs="Arial"/>
        </w:rPr>
        <w:t xml:space="preserve">, а также отчетную документацию об оказанных </w:t>
      </w:r>
      <w:r>
        <w:rPr>
          <w:rFonts w:ascii="Arial" w:hAnsi="Arial" w:cs="Arial"/>
        </w:rPr>
        <w:t>У</w:t>
      </w:r>
      <w:r w:rsidR="00155FC2" w:rsidRPr="006F23F3">
        <w:rPr>
          <w:rFonts w:ascii="Arial" w:hAnsi="Arial" w:cs="Arial"/>
        </w:rPr>
        <w:t>слугах в срок, установленный Заказчиком.</w:t>
      </w:r>
    </w:p>
    <w:p w14:paraId="28A6BA54" w14:textId="170F7557" w:rsidR="00155FC2" w:rsidRPr="006F23F3" w:rsidRDefault="00CD5913" w:rsidP="006E09B1">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6E09B1">
        <w:rPr>
          <w:rFonts w:ascii="Arial" w:hAnsi="Arial" w:cs="Arial"/>
        </w:rPr>
        <w:t>1</w:t>
      </w:r>
      <w:r w:rsidR="009D5070" w:rsidRPr="00D3643F">
        <w:rPr>
          <w:rFonts w:ascii="Arial" w:hAnsi="Arial" w:cs="Arial"/>
        </w:rPr>
        <w:t>3</w:t>
      </w:r>
      <w:r w:rsidR="00155FC2" w:rsidRPr="006F23F3">
        <w:rPr>
          <w:rFonts w:ascii="Arial" w:hAnsi="Arial" w:cs="Arial"/>
        </w:rPr>
        <w:t>. Бережно относиться к находящемуся в помещениях Объектов имуществу Заказчика, третьих лиц; полностью возмещать ущерб, связанный с порчей или утратой имущества Заказчика, третьих лиц, нанесенный Исполнителем при оказании услуг по Договору, а также ущерб, нанесённый третьими лицами (организаций и их работников), привлеченными Исполнителем в целях выполнения своих обязательств по Договору.</w:t>
      </w:r>
    </w:p>
    <w:p w14:paraId="1F470102" w14:textId="77777777" w:rsidR="00155FC2" w:rsidRPr="006F23F3" w:rsidRDefault="00155FC2" w:rsidP="00155FC2">
      <w:pPr>
        <w:ind w:firstLine="709"/>
        <w:jc w:val="both"/>
        <w:rPr>
          <w:rFonts w:ascii="Arial" w:hAnsi="Arial" w:cs="Arial"/>
        </w:rPr>
      </w:pPr>
      <w:r w:rsidRPr="006F23F3">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6F23F3">
        <w:rPr>
          <w:rFonts w:ascii="Arial" w:hAnsi="Arial" w:cs="Arial"/>
          <w:lang w:eastAsia="ja-JP"/>
        </w:rPr>
        <w:t>По требованию Исполнителя Заказчик обязан представить документы, подтверждающие размер причиненного ущерба, иные документы, необходимые для возмещения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01FE7110" w14:textId="77777777" w:rsidR="00155FC2" w:rsidRPr="006F23F3" w:rsidRDefault="00155FC2" w:rsidP="00E25C92">
      <w:pPr>
        <w:pStyle w:val="ad"/>
        <w:widowControl w:val="0"/>
        <w:ind w:firstLine="708"/>
        <w:jc w:val="both"/>
        <w:rPr>
          <w:rFonts w:ascii="Arial" w:hAnsi="Arial" w:cs="Arial"/>
        </w:rPr>
      </w:pPr>
      <w:r w:rsidRPr="006F23F3">
        <w:rPr>
          <w:rFonts w:ascii="Arial" w:hAnsi="Arial" w:cs="Arial"/>
        </w:rPr>
        <w:t>При уклонении или отказе Исполнителя от подписания акта о возмещении ущерба такой акт подписывается в одностороннем порядке Заказчиком.</w:t>
      </w:r>
    </w:p>
    <w:p w14:paraId="1944234B" w14:textId="09784D22" w:rsidR="00155FC2" w:rsidRDefault="00155FC2" w:rsidP="00155FC2">
      <w:pPr>
        <w:ind w:firstLine="709"/>
        <w:jc w:val="both"/>
        <w:rPr>
          <w:rFonts w:ascii="Arial" w:hAnsi="Arial" w:cs="Arial"/>
          <w:lang w:eastAsia="ja-JP"/>
        </w:rPr>
      </w:pPr>
      <w:r w:rsidRPr="006F23F3">
        <w:rPr>
          <w:rFonts w:ascii="Arial" w:hAnsi="Arial" w:cs="Arial"/>
          <w:lang w:eastAsia="ja-JP"/>
        </w:rPr>
        <w:lastRenderedPageBreak/>
        <w:t>Подписанный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w:t>
      </w:r>
      <w:r w:rsidR="009A34ED">
        <w:rPr>
          <w:rFonts w:ascii="Arial" w:hAnsi="Arial" w:cs="Arial"/>
          <w:lang w:eastAsia="ja-JP"/>
        </w:rPr>
        <w:t>ерба в счет оплаты по Договору.</w:t>
      </w:r>
    </w:p>
    <w:p w14:paraId="150EAB2F" w14:textId="031BD2DD" w:rsidR="00CD5913" w:rsidRDefault="009A34ED" w:rsidP="009A34ED">
      <w:pPr>
        <w:widowControl w:val="0"/>
        <w:autoSpaceDE w:val="0"/>
        <w:autoSpaceDN w:val="0"/>
        <w:adjustRightInd w:val="0"/>
        <w:ind w:right="-1" w:firstLine="708"/>
        <w:jc w:val="both"/>
        <w:rPr>
          <w:rFonts w:ascii="Arial" w:eastAsia="Calibri" w:hAnsi="Arial" w:cs="Arial"/>
        </w:rPr>
      </w:pPr>
      <w:r>
        <w:rPr>
          <w:rFonts w:ascii="Arial" w:hAnsi="Arial" w:cs="Arial"/>
          <w:lang w:eastAsia="ja-JP"/>
        </w:rPr>
        <w:t>5.1.1</w:t>
      </w:r>
      <w:r w:rsidR="009D5070" w:rsidRPr="00D3643F">
        <w:rPr>
          <w:rFonts w:ascii="Arial" w:hAnsi="Arial" w:cs="Arial"/>
          <w:lang w:eastAsia="ja-JP"/>
        </w:rPr>
        <w:t>4</w:t>
      </w:r>
      <w:r>
        <w:rPr>
          <w:rFonts w:ascii="Arial" w:hAnsi="Arial" w:cs="Arial"/>
          <w:lang w:eastAsia="ja-JP"/>
        </w:rPr>
        <w:t xml:space="preserve">. </w:t>
      </w:r>
      <w:r w:rsidRPr="009C74C0">
        <w:rPr>
          <w:rFonts w:ascii="Arial" w:eastAsia="Calibri" w:hAnsi="Arial" w:cs="Arial"/>
        </w:rPr>
        <w:t xml:space="preserve">В случае гибели растений или потери декоративного вида по причине </w:t>
      </w:r>
      <w:r>
        <w:rPr>
          <w:rFonts w:ascii="Arial" w:eastAsia="Calibri" w:hAnsi="Arial" w:cs="Arial"/>
        </w:rPr>
        <w:t>неоказания</w:t>
      </w:r>
      <w:r w:rsidRPr="009C74C0">
        <w:rPr>
          <w:rFonts w:ascii="Arial" w:eastAsia="Calibri" w:hAnsi="Arial" w:cs="Arial"/>
        </w:rPr>
        <w:t xml:space="preserve"> </w:t>
      </w:r>
      <w:r>
        <w:rPr>
          <w:rFonts w:ascii="Arial" w:eastAsia="Calibri" w:hAnsi="Arial" w:cs="Arial"/>
        </w:rPr>
        <w:t xml:space="preserve">или ненадлежащего оказания </w:t>
      </w:r>
      <w:r w:rsidRPr="009C74C0">
        <w:rPr>
          <w:rFonts w:ascii="Arial" w:eastAsia="Calibri" w:hAnsi="Arial" w:cs="Arial"/>
        </w:rPr>
        <w:t xml:space="preserve">Исполнителем </w:t>
      </w:r>
      <w:r w:rsidR="005E7020">
        <w:rPr>
          <w:rFonts w:ascii="Arial" w:eastAsia="Calibri" w:hAnsi="Arial" w:cs="Arial"/>
        </w:rPr>
        <w:t>У</w:t>
      </w:r>
      <w:r>
        <w:rPr>
          <w:rFonts w:ascii="Arial" w:eastAsia="Calibri" w:hAnsi="Arial" w:cs="Arial"/>
        </w:rPr>
        <w:t>слуг</w:t>
      </w:r>
      <w:r w:rsidRPr="009C74C0">
        <w:rPr>
          <w:rFonts w:ascii="Arial" w:eastAsia="Calibri" w:hAnsi="Arial" w:cs="Arial"/>
        </w:rPr>
        <w:t xml:space="preserve"> осуществлят</w:t>
      </w:r>
      <w:r w:rsidR="005E7020">
        <w:rPr>
          <w:rFonts w:ascii="Arial" w:eastAsia="Calibri" w:hAnsi="Arial" w:cs="Arial"/>
        </w:rPr>
        <w:t>ь</w:t>
      </w:r>
      <w:r w:rsidRPr="009C74C0">
        <w:rPr>
          <w:rFonts w:ascii="Arial" w:eastAsia="Calibri" w:hAnsi="Arial" w:cs="Arial"/>
        </w:rPr>
        <w:t xml:space="preserve"> замену растений на аналогичные (по наименованию, размеру растения и его стоимости) своими силами за свой счет.</w:t>
      </w:r>
    </w:p>
    <w:p w14:paraId="68E8A3DD" w14:textId="65468777" w:rsidR="006B572A" w:rsidRDefault="006B572A" w:rsidP="009A34ED">
      <w:pPr>
        <w:widowControl w:val="0"/>
        <w:autoSpaceDE w:val="0"/>
        <w:autoSpaceDN w:val="0"/>
        <w:adjustRightInd w:val="0"/>
        <w:ind w:right="-1" w:firstLine="708"/>
        <w:jc w:val="both"/>
        <w:rPr>
          <w:rFonts w:ascii="Arial" w:eastAsia="Calibri" w:hAnsi="Arial" w:cs="Arial"/>
        </w:rPr>
      </w:pPr>
      <w:r>
        <w:rPr>
          <w:rFonts w:ascii="Arial" w:eastAsia="Calibri" w:hAnsi="Arial" w:cs="Arial"/>
        </w:rPr>
        <w:t>5.1.1</w:t>
      </w:r>
      <w:r w:rsidR="009D5070" w:rsidRPr="00D3643F">
        <w:rPr>
          <w:rFonts w:ascii="Arial" w:eastAsia="Calibri" w:hAnsi="Arial" w:cs="Arial"/>
        </w:rPr>
        <w:t>5</w:t>
      </w:r>
      <w:r>
        <w:rPr>
          <w:rFonts w:ascii="Arial" w:eastAsia="Calibri" w:hAnsi="Arial" w:cs="Arial"/>
        </w:rPr>
        <w:t xml:space="preserve">. </w:t>
      </w:r>
      <w:r w:rsidR="00D13803">
        <w:rPr>
          <w:rFonts w:ascii="Arial" w:eastAsia="Calibri" w:hAnsi="Arial" w:cs="Arial"/>
        </w:rPr>
        <w:t>С</w:t>
      </w:r>
      <w:r w:rsidR="00D13803" w:rsidRPr="009C74C0">
        <w:rPr>
          <w:rFonts w:ascii="Arial" w:eastAsia="Calibri" w:hAnsi="Arial" w:cs="Arial"/>
        </w:rPr>
        <w:t>огласов</w:t>
      </w:r>
      <w:r w:rsidR="00D13803">
        <w:rPr>
          <w:rFonts w:ascii="Arial" w:eastAsia="Calibri" w:hAnsi="Arial" w:cs="Arial"/>
        </w:rPr>
        <w:t>ывать</w:t>
      </w:r>
      <w:r w:rsidR="00D13803" w:rsidRPr="009C74C0">
        <w:rPr>
          <w:rFonts w:ascii="Arial" w:eastAsia="Calibri" w:hAnsi="Arial" w:cs="Arial"/>
        </w:rPr>
        <w:t xml:space="preserve"> с Заказчиком</w:t>
      </w:r>
      <w:r w:rsidR="00D13803">
        <w:rPr>
          <w:rFonts w:ascii="Arial" w:eastAsia="Calibri" w:hAnsi="Arial" w:cs="Arial"/>
        </w:rPr>
        <w:t xml:space="preserve"> перемещение растений</w:t>
      </w:r>
      <w:r w:rsidR="00D13803" w:rsidRPr="009C74C0">
        <w:rPr>
          <w:rFonts w:ascii="Arial" w:eastAsia="Calibri" w:hAnsi="Arial" w:cs="Arial"/>
        </w:rPr>
        <w:t>, а также сообщать Заказчику о выявлении нарушении согласованного место</w:t>
      </w:r>
      <w:r w:rsidR="00D13803">
        <w:rPr>
          <w:rFonts w:ascii="Arial" w:eastAsia="Calibri" w:hAnsi="Arial" w:cs="Arial"/>
        </w:rPr>
        <w:t>рас</w:t>
      </w:r>
      <w:r w:rsidR="00D13803" w:rsidRPr="009C74C0">
        <w:rPr>
          <w:rFonts w:ascii="Arial" w:eastAsia="Calibri" w:hAnsi="Arial" w:cs="Arial"/>
        </w:rPr>
        <w:t>положения</w:t>
      </w:r>
      <w:r w:rsidR="00D13803">
        <w:rPr>
          <w:rFonts w:ascii="Arial" w:eastAsia="Calibri" w:hAnsi="Arial" w:cs="Arial"/>
        </w:rPr>
        <w:t xml:space="preserve"> </w:t>
      </w:r>
      <w:r w:rsidR="00D13803" w:rsidRPr="009C74C0">
        <w:rPr>
          <w:rFonts w:ascii="Arial" w:eastAsia="Calibri" w:hAnsi="Arial" w:cs="Arial"/>
        </w:rPr>
        <w:t>растений</w:t>
      </w:r>
      <w:r w:rsidR="00D13803">
        <w:rPr>
          <w:rFonts w:ascii="Arial" w:eastAsia="Calibri" w:hAnsi="Arial" w:cs="Arial"/>
        </w:rPr>
        <w:t>.</w:t>
      </w:r>
    </w:p>
    <w:p w14:paraId="01C7158C" w14:textId="0536E34E" w:rsidR="00B969D0" w:rsidRDefault="00944CE2" w:rsidP="009A34ED">
      <w:pPr>
        <w:widowControl w:val="0"/>
        <w:autoSpaceDE w:val="0"/>
        <w:autoSpaceDN w:val="0"/>
        <w:adjustRightInd w:val="0"/>
        <w:ind w:right="-1" w:firstLine="708"/>
        <w:jc w:val="both"/>
        <w:rPr>
          <w:rFonts w:ascii="Arial" w:eastAsia="Calibri" w:hAnsi="Arial" w:cs="Arial"/>
        </w:rPr>
      </w:pPr>
      <w:r>
        <w:rPr>
          <w:rFonts w:ascii="Arial" w:eastAsia="Calibri" w:hAnsi="Arial" w:cs="Arial"/>
        </w:rPr>
        <w:t>5.1.1</w:t>
      </w:r>
      <w:r w:rsidR="009D5070" w:rsidRPr="00D3643F">
        <w:rPr>
          <w:rFonts w:ascii="Arial" w:eastAsia="Calibri" w:hAnsi="Arial" w:cs="Arial"/>
        </w:rPr>
        <w:t>6</w:t>
      </w:r>
      <w:r>
        <w:rPr>
          <w:rFonts w:ascii="Arial" w:eastAsia="Calibri" w:hAnsi="Arial" w:cs="Arial"/>
        </w:rPr>
        <w:t xml:space="preserve">. При оказании Услуг соблюдать требования </w:t>
      </w:r>
      <w:r w:rsidRPr="002344CC">
        <w:rPr>
          <w:rFonts w:ascii="Arial" w:eastAsia="Calibri" w:hAnsi="Arial" w:cs="Arial"/>
        </w:rPr>
        <w:t>ГОСТ 12.3.041-86</w:t>
      </w:r>
      <w:r>
        <w:rPr>
          <w:rFonts w:ascii="Arial" w:eastAsia="Calibri" w:hAnsi="Arial" w:cs="Arial"/>
        </w:rPr>
        <w:t xml:space="preserve"> «</w:t>
      </w:r>
      <w:r w:rsidRPr="002344CC">
        <w:rPr>
          <w:rFonts w:ascii="Arial" w:eastAsia="Calibri" w:hAnsi="Arial" w:cs="Arial"/>
        </w:rPr>
        <w:t>Система стандартов безопасности труда. Применение пестицидов для защиты растений. Требования безопасности</w:t>
      </w:r>
      <w:r>
        <w:rPr>
          <w:rFonts w:ascii="Arial" w:eastAsia="Calibri" w:hAnsi="Arial" w:cs="Arial"/>
        </w:rPr>
        <w:t>».</w:t>
      </w:r>
    </w:p>
    <w:p w14:paraId="6FE25015" w14:textId="77777777" w:rsidR="009A34ED" w:rsidRDefault="009A34ED" w:rsidP="009A34ED">
      <w:pPr>
        <w:widowControl w:val="0"/>
        <w:autoSpaceDE w:val="0"/>
        <w:autoSpaceDN w:val="0"/>
        <w:adjustRightInd w:val="0"/>
        <w:ind w:right="-1" w:firstLine="708"/>
        <w:jc w:val="both"/>
        <w:rPr>
          <w:rFonts w:ascii="Arial" w:hAnsi="Arial" w:cs="Arial"/>
          <w:lang w:eastAsia="ja-JP"/>
        </w:rPr>
      </w:pPr>
    </w:p>
    <w:p w14:paraId="5EEB9732" w14:textId="169FD79B" w:rsidR="000857E3" w:rsidRDefault="00CD5913" w:rsidP="00BF544B">
      <w:pPr>
        <w:jc w:val="center"/>
        <w:rPr>
          <w:rFonts w:ascii="Arial" w:hAnsi="Arial" w:cs="Arial"/>
          <w:b/>
        </w:rPr>
      </w:pPr>
      <w:r w:rsidRPr="00CD5913">
        <w:rPr>
          <w:rFonts w:ascii="Arial" w:hAnsi="Arial" w:cs="Arial"/>
          <w:b/>
          <w:lang w:eastAsia="ja-JP"/>
        </w:rPr>
        <w:t>6. Права и обязанности Заказчика</w:t>
      </w:r>
    </w:p>
    <w:p w14:paraId="41B4D040" w14:textId="21307C9C" w:rsidR="00141A5B" w:rsidRPr="006F23F3" w:rsidRDefault="00141A5B" w:rsidP="00141A5B">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t>6</w:t>
      </w:r>
      <w:r w:rsidRPr="006F23F3">
        <w:rPr>
          <w:rFonts w:ascii="Arial" w:hAnsi="Arial" w:cs="Arial"/>
          <w:sz w:val="20"/>
          <w:lang w:val="ru-RU"/>
        </w:rPr>
        <w:t>.1. Заказчик обязан:</w:t>
      </w:r>
    </w:p>
    <w:p w14:paraId="50A5F7CC" w14:textId="7B0D719D" w:rsidR="00141A5B" w:rsidRPr="006F23F3" w:rsidRDefault="00141A5B" w:rsidP="00141A5B">
      <w:pPr>
        <w:widowControl w:val="0"/>
        <w:ind w:firstLine="708"/>
        <w:jc w:val="both"/>
        <w:rPr>
          <w:rFonts w:ascii="Arial" w:hAnsi="Arial" w:cs="Arial"/>
        </w:rPr>
      </w:pPr>
      <w:r>
        <w:rPr>
          <w:rFonts w:ascii="Arial" w:hAnsi="Arial" w:cs="Arial"/>
        </w:rPr>
        <w:t>6</w:t>
      </w:r>
      <w:r w:rsidRPr="006F23F3">
        <w:rPr>
          <w:rFonts w:ascii="Arial" w:hAnsi="Arial" w:cs="Arial"/>
        </w:rPr>
        <w:t>.1.1.</w:t>
      </w:r>
      <w:r w:rsidR="00BA2D4A">
        <w:rPr>
          <w:rFonts w:ascii="Arial" w:hAnsi="Arial" w:cs="Arial"/>
        </w:rPr>
        <w:t> </w:t>
      </w:r>
      <w:r w:rsidRPr="006F23F3">
        <w:rPr>
          <w:rFonts w:ascii="Arial" w:hAnsi="Arial" w:cs="Arial"/>
        </w:rPr>
        <w:t>Предоставить Исполнителю доступ во все подлежащие обслуживанию помещения Объектов (при необходимости, по решению Заказчика, в сопровождении работников Заказчика).</w:t>
      </w:r>
    </w:p>
    <w:p w14:paraId="0A203111" w14:textId="5D75293F" w:rsidR="00141A5B" w:rsidRPr="006F23F3" w:rsidRDefault="00141A5B" w:rsidP="00141A5B">
      <w:pPr>
        <w:widowControl w:val="0"/>
        <w:ind w:firstLine="708"/>
        <w:jc w:val="both"/>
        <w:rPr>
          <w:rFonts w:ascii="Arial" w:hAnsi="Arial" w:cs="Arial"/>
        </w:rPr>
      </w:pPr>
      <w:r>
        <w:rPr>
          <w:rFonts w:ascii="Arial" w:hAnsi="Arial" w:cs="Arial"/>
        </w:rPr>
        <w:t>6</w:t>
      </w:r>
      <w:r w:rsidRPr="006F23F3">
        <w:rPr>
          <w:rFonts w:ascii="Arial" w:hAnsi="Arial" w:cs="Arial"/>
        </w:rPr>
        <w:t>.1.2.</w:t>
      </w:r>
      <w:r w:rsidR="00BA2D4A">
        <w:rPr>
          <w:rFonts w:ascii="Arial" w:hAnsi="Arial" w:cs="Arial"/>
        </w:rPr>
        <w:t> </w:t>
      </w:r>
      <w:r w:rsidRPr="006F23F3">
        <w:rPr>
          <w:rFonts w:ascii="Arial" w:hAnsi="Arial" w:cs="Arial"/>
        </w:rPr>
        <w:t xml:space="preserve">В течение всего срока оказания </w:t>
      </w:r>
      <w:r w:rsidR="00BA2D4A">
        <w:rPr>
          <w:rFonts w:ascii="Arial" w:hAnsi="Arial" w:cs="Arial"/>
        </w:rPr>
        <w:t>У</w:t>
      </w:r>
      <w:r w:rsidRPr="006F23F3">
        <w:rPr>
          <w:rFonts w:ascii="Arial" w:hAnsi="Arial" w:cs="Arial"/>
        </w:rPr>
        <w:t xml:space="preserve">слуг обеспечивать работникам Исполнителя необходимые условия для оказания </w:t>
      </w:r>
      <w:r w:rsidR="005E7020">
        <w:rPr>
          <w:rFonts w:ascii="Arial" w:hAnsi="Arial" w:cs="Arial"/>
        </w:rPr>
        <w:t>У</w:t>
      </w:r>
      <w:r w:rsidRPr="006F23F3">
        <w:rPr>
          <w:rFonts w:ascii="Arial" w:hAnsi="Arial" w:cs="Arial"/>
        </w:rPr>
        <w:t>слуг:</w:t>
      </w:r>
    </w:p>
    <w:p w14:paraId="1007187E" w14:textId="72BC423C" w:rsidR="00141A5B" w:rsidRPr="006F23F3" w:rsidRDefault="00BA2D4A" w:rsidP="00BA2D4A">
      <w:pPr>
        <w:ind w:firstLine="708"/>
        <w:jc w:val="both"/>
        <w:rPr>
          <w:rFonts w:ascii="Arial" w:hAnsi="Arial" w:cs="Arial"/>
        </w:rPr>
      </w:pPr>
      <w:r>
        <w:rPr>
          <w:rFonts w:ascii="Arial" w:hAnsi="Arial" w:cs="Arial"/>
        </w:rPr>
        <w:t>- </w:t>
      </w:r>
      <w:r w:rsidR="00141A5B" w:rsidRPr="006F23F3">
        <w:rPr>
          <w:rFonts w:ascii="Arial" w:hAnsi="Arial" w:cs="Arial"/>
        </w:rPr>
        <w:t xml:space="preserve">предоставить возможность подключения оборудования Исполнителя к электросети, снабжение горячей и холодной водой, обеспечение исправной системой канализации, нормальным освещением помещений, в которых оказываются </w:t>
      </w:r>
      <w:r w:rsidR="005E7020">
        <w:rPr>
          <w:rFonts w:ascii="Arial" w:hAnsi="Arial" w:cs="Arial"/>
        </w:rPr>
        <w:t>У</w:t>
      </w:r>
      <w:r w:rsidR="00141A5B" w:rsidRPr="006F23F3">
        <w:rPr>
          <w:rFonts w:ascii="Arial" w:hAnsi="Arial" w:cs="Arial"/>
        </w:rPr>
        <w:t>слуги;</w:t>
      </w:r>
    </w:p>
    <w:p w14:paraId="7B435FE7" w14:textId="77777777" w:rsidR="00141A5B" w:rsidRPr="006F23F3" w:rsidRDefault="00141A5B" w:rsidP="00BA2D4A">
      <w:pPr>
        <w:ind w:firstLine="708"/>
        <w:rPr>
          <w:rFonts w:ascii="Arial" w:hAnsi="Arial" w:cs="Arial"/>
        </w:rPr>
      </w:pPr>
      <w:r w:rsidRPr="006F23F3">
        <w:rPr>
          <w:rFonts w:ascii="Arial" w:hAnsi="Arial" w:cs="Arial"/>
        </w:rPr>
        <w:t xml:space="preserve">- указать места сбора и складирования ТБО и иных отходов.   </w:t>
      </w:r>
    </w:p>
    <w:p w14:paraId="62C321B8" w14:textId="6FFC19C6" w:rsidR="00141A5B" w:rsidRPr="006F23F3" w:rsidRDefault="00642E34" w:rsidP="00642E34">
      <w:pPr>
        <w:widowControl w:val="0"/>
        <w:autoSpaceDE w:val="0"/>
        <w:autoSpaceDN w:val="0"/>
        <w:adjustRightInd w:val="0"/>
        <w:ind w:firstLine="708"/>
        <w:jc w:val="both"/>
        <w:rPr>
          <w:rFonts w:ascii="Arial" w:hAnsi="Arial" w:cs="Arial"/>
        </w:rPr>
      </w:pPr>
      <w:r>
        <w:rPr>
          <w:rFonts w:ascii="Arial" w:hAnsi="Arial" w:cs="Arial"/>
        </w:rPr>
        <w:t>6</w:t>
      </w:r>
      <w:r w:rsidR="00141A5B" w:rsidRPr="006F23F3">
        <w:rPr>
          <w:rFonts w:ascii="Arial" w:hAnsi="Arial" w:cs="Arial"/>
        </w:rPr>
        <w:t xml:space="preserve">.1.3. Предоставить Исполнителю на весь срок оказания </w:t>
      </w:r>
      <w:r>
        <w:rPr>
          <w:rFonts w:ascii="Arial" w:hAnsi="Arial" w:cs="Arial"/>
        </w:rPr>
        <w:t>У</w:t>
      </w:r>
      <w:r w:rsidR="00141A5B" w:rsidRPr="006F23F3">
        <w:rPr>
          <w:rFonts w:ascii="Arial" w:hAnsi="Arial" w:cs="Arial"/>
        </w:rPr>
        <w:t xml:space="preserve">слуг для хранения расходных и иных материалов, оборудования и инвентаря: </w:t>
      </w:r>
    </w:p>
    <w:p w14:paraId="72F172F9" w14:textId="0A25C488" w:rsidR="00141A5B" w:rsidRPr="006F23F3" w:rsidRDefault="00642E34" w:rsidP="00642E34">
      <w:pPr>
        <w:ind w:firstLine="708"/>
        <w:jc w:val="both"/>
        <w:rPr>
          <w:rFonts w:ascii="Arial" w:hAnsi="Arial" w:cs="Arial"/>
        </w:rPr>
      </w:pPr>
      <w:r>
        <w:rPr>
          <w:rFonts w:ascii="Arial" w:hAnsi="Arial" w:cs="Arial"/>
        </w:rPr>
        <w:t>- </w:t>
      </w:r>
      <w:r w:rsidR="00141A5B" w:rsidRPr="006F23F3">
        <w:rPr>
          <w:rFonts w:ascii="Arial" w:hAnsi="Arial" w:cs="Arial"/>
        </w:rPr>
        <w:t>помещения для переодевания работников Исполнителя (с возможностью крепления вешалок, сушилок), места хранения оборудования и инвентаря, либо</w:t>
      </w:r>
    </w:p>
    <w:p w14:paraId="33D4A036" w14:textId="26466879" w:rsidR="00141A5B" w:rsidRPr="006F23F3" w:rsidRDefault="00141A5B" w:rsidP="00642E34">
      <w:pPr>
        <w:widowControl w:val="0"/>
        <w:ind w:firstLine="708"/>
        <w:jc w:val="both"/>
        <w:rPr>
          <w:rFonts w:ascii="Arial" w:hAnsi="Arial" w:cs="Arial"/>
        </w:rPr>
      </w:pPr>
      <w:r w:rsidRPr="006F23F3">
        <w:rPr>
          <w:rFonts w:ascii="Arial" w:hAnsi="Arial" w:cs="Arial"/>
        </w:rPr>
        <w:t xml:space="preserve">- </w:t>
      </w:r>
      <w:r w:rsidR="00642E34">
        <w:rPr>
          <w:rFonts w:ascii="Arial" w:hAnsi="Arial" w:cs="Arial"/>
        </w:rPr>
        <w:t> </w:t>
      </w:r>
      <w:r w:rsidRPr="006F23F3">
        <w:rPr>
          <w:rFonts w:ascii="Arial" w:hAnsi="Arial" w:cs="Arial"/>
        </w:rPr>
        <w:t xml:space="preserve">места для переодевания работников Исполнителя, хранения оборудования и инвентаря. </w:t>
      </w:r>
    </w:p>
    <w:p w14:paraId="7F1304DD" w14:textId="71CD8E90" w:rsidR="00141A5B" w:rsidRPr="006F23F3" w:rsidRDefault="00141A5B" w:rsidP="00E030AE">
      <w:pPr>
        <w:widowControl w:val="0"/>
        <w:autoSpaceDE w:val="0"/>
        <w:autoSpaceDN w:val="0"/>
        <w:adjustRightInd w:val="0"/>
        <w:ind w:firstLine="708"/>
        <w:jc w:val="both"/>
        <w:rPr>
          <w:rFonts w:ascii="Arial" w:hAnsi="Arial" w:cs="Arial"/>
        </w:rPr>
      </w:pPr>
      <w:r w:rsidRPr="006F23F3">
        <w:rPr>
          <w:rFonts w:ascii="Arial" w:hAnsi="Arial" w:cs="Arial"/>
        </w:rPr>
        <w:t>Заказчик не несет ответственности за сохранность находящегося на Объекте инвентаря и оборудования Исполнителя, ввезенных Исполнителем на Объект расходных и иных материалов, а также прочего имущества Исполнителя (</w:t>
      </w:r>
      <w:r w:rsidR="009758B7">
        <w:rPr>
          <w:rFonts w:ascii="Arial" w:hAnsi="Arial" w:cs="Arial"/>
        </w:rPr>
        <w:t xml:space="preserve">имущества третьих лиц, </w:t>
      </w:r>
      <w:r w:rsidRPr="006F23F3">
        <w:rPr>
          <w:rFonts w:ascii="Arial" w:hAnsi="Arial" w:cs="Arial"/>
        </w:rPr>
        <w:t>привлеченных Исполнителем).</w:t>
      </w:r>
    </w:p>
    <w:p w14:paraId="17AE9CE8" w14:textId="3B45DB4D" w:rsidR="00141A5B" w:rsidRPr="006F23F3" w:rsidRDefault="009758B7" w:rsidP="009758B7">
      <w:pPr>
        <w:pStyle w:val="21"/>
        <w:widowControl w:val="0"/>
        <w:spacing w:after="0" w:line="240" w:lineRule="auto"/>
        <w:ind w:left="0" w:firstLine="708"/>
        <w:jc w:val="both"/>
        <w:rPr>
          <w:rFonts w:ascii="Arial" w:hAnsi="Arial" w:cs="Arial"/>
        </w:rPr>
      </w:pPr>
      <w:r>
        <w:rPr>
          <w:rFonts w:ascii="Arial" w:hAnsi="Arial" w:cs="Arial"/>
        </w:rPr>
        <w:t>6</w:t>
      </w:r>
      <w:r w:rsidR="00141A5B" w:rsidRPr="006F23F3">
        <w:rPr>
          <w:rFonts w:ascii="Arial" w:hAnsi="Arial" w:cs="Arial"/>
        </w:rPr>
        <w:t xml:space="preserve">.1.4. Своевременно принимать и оплачивать оказанные Исполнителем </w:t>
      </w:r>
      <w:r w:rsidR="005E7020">
        <w:rPr>
          <w:rFonts w:ascii="Arial" w:hAnsi="Arial" w:cs="Arial"/>
        </w:rPr>
        <w:t>У</w:t>
      </w:r>
      <w:r w:rsidR="00141A5B" w:rsidRPr="006F23F3">
        <w:rPr>
          <w:rFonts w:ascii="Arial" w:hAnsi="Arial" w:cs="Arial"/>
        </w:rPr>
        <w:t>слуги в порядке и на условиях, предусмотренных Договором.</w:t>
      </w:r>
    </w:p>
    <w:p w14:paraId="20C62542" w14:textId="505878AA" w:rsidR="00141A5B" w:rsidRPr="006F23F3" w:rsidRDefault="00CC18B6" w:rsidP="00141A5B">
      <w:pPr>
        <w:pStyle w:val="21"/>
        <w:widowControl w:val="0"/>
        <w:tabs>
          <w:tab w:val="left" w:pos="540"/>
        </w:tabs>
        <w:spacing w:after="0" w:line="240" w:lineRule="auto"/>
        <w:ind w:left="0" w:firstLine="567"/>
        <w:jc w:val="both"/>
        <w:rPr>
          <w:rFonts w:ascii="Arial" w:hAnsi="Arial" w:cs="Arial"/>
        </w:rPr>
      </w:pPr>
      <w:r>
        <w:rPr>
          <w:rFonts w:ascii="Arial" w:hAnsi="Arial" w:cs="Arial"/>
        </w:rPr>
        <w:tab/>
        <w:t>6</w:t>
      </w:r>
      <w:r w:rsidR="00141A5B" w:rsidRPr="006F23F3">
        <w:rPr>
          <w:rFonts w:ascii="Arial" w:hAnsi="Arial" w:cs="Arial"/>
        </w:rPr>
        <w:t>.1.5. Информировать письменно Исполнителя о лицах, уполномоченных подписывать Акты и другие документы в рамках Договора.</w:t>
      </w:r>
    </w:p>
    <w:p w14:paraId="6C90188F" w14:textId="15BDE646" w:rsidR="00141A5B" w:rsidRPr="006F23F3" w:rsidRDefault="00CC18B6" w:rsidP="00CC18B6">
      <w:pPr>
        <w:pStyle w:val="ad"/>
        <w:widowControl w:val="0"/>
        <w:ind w:firstLine="708"/>
        <w:jc w:val="both"/>
        <w:rPr>
          <w:rFonts w:ascii="Arial" w:hAnsi="Arial" w:cs="Arial"/>
        </w:rPr>
      </w:pPr>
      <w:r>
        <w:rPr>
          <w:rFonts w:ascii="Arial" w:hAnsi="Arial" w:cs="Arial"/>
        </w:rPr>
        <w:t>6</w:t>
      </w:r>
      <w:r w:rsidR="00141A5B" w:rsidRPr="006F23F3">
        <w:rPr>
          <w:rFonts w:ascii="Arial" w:hAnsi="Arial" w:cs="Arial"/>
        </w:rPr>
        <w:t xml:space="preserve">.1.6. Обеспечивать возможность ввоза/вывоза расходных и иных материалов, инвентаря и оборудования Исполнителя в рабочие часы соответствующего Объекта по предварительному согласованию с Заказчиком. </w:t>
      </w:r>
    </w:p>
    <w:p w14:paraId="4D0AEB16" w14:textId="77777777" w:rsidR="007333F9" w:rsidRDefault="0098699D" w:rsidP="00141A5B">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r>
    </w:p>
    <w:p w14:paraId="6F0B2001" w14:textId="525A5159" w:rsidR="00141A5B" w:rsidRPr="006F23F3" w:rsidRDefault="005A62CB" w:rsidP="00141A5B">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r>
      <w:r w:rsidR="00CC18B6">
        <w:rPr>
          <w:rFonts w:ascii="Arial" w:hAnsi="Arial" w:cs="Arial"/>
          <w:sz w:val="20"/>
          <w:lang w:val="ru-RU"/>
        </w:rPr>
        <w:t>6</w:t>
      </w:r>
      <w:r w:rsidR="00141A5B" w:rsidRPr="006F23F3">
        <w:rPr>
          <w:rFonts w:ascii="Arial" w:hAnsi="Arial" w:cs="Arial"/>
          <w:sz w:val="20"/>
          <w:lang w:val="ru-RU"/>
        </w:rPr>
        <w:t>.2. Заказчик вправе:</w:t>
      </w:r>
    </w:p>
    <w:p w14:paraId="18D7C286" w14:textId="01FAFB35" w:rsidR="00141A5B" w:rsidRPr="006F23F3" w:rsidRDefault="00CC18B6" w:rsidP="0098699D">
      <w:pPr>
        <w:pStyle w:val="ad"/>
        <w:widowControl w:val="0"/>
        <w:ind w:firstLine="708"/>
        <w:jc w:val="both"/>
        <w:rPr>
          <w:rFonts w:ascii="Arial" w:hAnsi="Arial" w:cs="Arial"/>
        </w:rPr>
      </w:pPr>
      <w:r>
        <w:rPr>
          <w:rFonts w:ascii="Arial" w:hAnsi="Arial" w:cs="Arial"/>
        </w:rPr>
        <w:t>6</w:t>
      </w:r>
      <w:r w:rsidR="00141A5B" w:rsidRPr="006F23F3">
        <w:rPr>
          <w:rFonts w:ascii="Arial" w:hAnsi="Arial" w:cs="Arial"/>
        </w:rPr>
        <w:t xml:space="preserve">.2.1. В любое время осуществлять проверку оказания Исполнителем </w:t>
      </w:r>
      <w:r w:rsidR="005E7020">
        <w:rPr>
          <w:rFonts w:ascii="Arial" w:hAnsi="Arial" w:cs="Arial"/>
        </w:rPr>
        <w:t>У</w:t>
      </w:r>
      <w:r w:rsidR="00141A5B" w:rsidRPr="006F23F3">
        <w:rPr>
          <w:rFonts w:ascii="Arial" w:hAnsi="Arial" w:cs="Arial"/>
        </w:rPr>
        <w:t>слуг по Договору, не вмешиваясь в его деятельность.</w:t>
      </w:r>
    </w:p>
    <w:p w14:paraId="284E4168" w14:textId="53DC0378" w:rsidR="00141A5B" w:rsidRPr="006F23F3" w:rsidRDefault="00CC18B6" w:rsidP="0098699D">
      <w:pPr>
        <w:pStyle w:val="ad"/>
        <w:widowControl w:val="0"/>
        <w:ind w:firstLine="708"/>
        <w:jc w:val="both"/>
        <w:rPr>
          <w:rFonts w:ascii="Arial" w:hAnsi="Arial" w:cs="Arial"/>
        </w:rPr>
      </w:pPr>
      <w:r>
        <w:rPr>
          <w:rFonts w:ascii="Arial" w:hAnsi="Arial" w:cs="Arial"/>
        </w:rPr>
        <w:t>6.2.2. </w:t>
      </w:r>
      <w:r w:rsidR="00141A5B" w:rsidRPr="006F23F3">
        <w:rPr>
          <w:rFonts w:ascii="Arial" w:hAnsi="Arial" w:cs="Arial"/>
        </w:rPr>
        <w:t xml:space="preserve">Осуществлять контроль за организацией и безопасным оказанием </w:t>
      </w:r>
      <w:r>
        <w:rPr>
          <w:rFonts w:ascii="Arial" w:hAnsi="Arial" w:cs="Arial"/>
        </w:rPr>
        <w:t xml:space="preserve">Услуг </w:t>
      </w:r>
      <w:r w:rsidR="00141A5B" w:rsidRPr="006F23F3">
        <w:rPr>
          <w:rFonts w:ascii="Arial" w:hAnsi="Arial" w:cs="Arial"/>
        </w:rPr>
        <w:t>Исполнителем.</w:t>
      </w:r>
    </w:p>
    <w:p w14:paraId="5D300B7F" w14:textId="6B75EC96" w:rsidR="00141A5B" w:rsidRDefault="00CC18B6" w:rsidP="0098699D">
      <w:pPr>
        <w:pStyle w:val="ad"/>
        <w:widowControl w:val="0"/>
        <w:ind w:firstLine="708"/>
        <w:jc w:val="both"/>
        <w:rPr>
          <w:rFonts w:ascii="Arial" w:hAnsi="Arial" w:cs="Arial"/>
        </w:rPr>
      </w:pPr>
      <w:r>
        <w:rPr>
          <w:rFonts w:ascii="Arial" w:hAnsi="Arial" w:cs="Arial"/>
        </w:rPr>
        <w:t>6</w:t>
      </w:r>
      <w:r w:rsidR="00141A5B" w:rsidRPr="006F23F3">
        <w:rPr>
          <w:rFonts w:ascii="Arial" w:hAnsi="Arial" w:cs="Arial"/>
        </w:rPr>
        <w:t xml:space="preserve">.2.3. Указывать Исполнителю на недостатки, допущенные в процессе оказания </w:t>
      </w:r>
      <w:r>
        <w:rPr>
          <w:rFonts w:ascii="Arial" w:hAnsi="Arial" w:cs="Arial"/>
        </w:rPr>
        <w:t>Услуг.</w:t>
      </w:r>
    </w:p>
    <w:p w14:paraId="26022756" w14:textId="7813793D" w:rsidR="00A634C3" w:rsidRPr="00A634C3" w:rsidRDefault="00A634C3" w:rsidP="0098699D">
      <w:pPr>
        <w:pStyle w:val="ad"/>
        <w:widowControl w:val="0"/>
        <w:ind w:firstLine="708"/>
        <w:jc w:val="both"/>
        <w:rPr>
          <w:rFonts w:ascii="Arial" w:hAnsi="Arial" w:cs="Arial"/>
        </w:rPr>
      </w:pPr>
      <w:r w:rsidRPr="00A634C3">
        <w:rPr>
          <w:rFonts w:ascii="Arial" w:hAnsi="Arial" w:cs="Arial"/>
        </w:rPr>
        <w:t xml:space="preserve">6.2.4. </w:t>
      </w:r>
      <w:r>
        <w:rPr>
          <w:rFonts w:ascii="Arial" w:hAnsi="Arial" w:cs="Arial"/>
        </w:rPr>
        <w:t>Давать Исполнителю рекомендации по оказанию Услуг.</w:t>
      </w:r>
    </w:p>
    <w:p w14:paraId="3361A9A9" w14:textId="44B674DD" w:rsidR="004B657B" w:rsidRDefault="004B657B" w:rsidP="00141A5B">
      <w:pPr>
        <w:pStyle w:val="ad"/>
        <w:widowControl w:val="0"/>
        <w:jc w:val="both"/>
        <w:rPr>
          <w:rFonts w:ascii="Arial" w:hAnsi="Arial" w:cs="Arial"/>
        </w:rPr>
      </w:pPr>
    </w:p>
    <w:p w14:paraId="68AD5D08" w14:textId="751FAC8B" w:rsidR="004B657B" w:rsidRDefault="004B657B" w:rsidP="00BF544B">
      <w:pPr>
        <w:pStyle w:val="ad"/>
        <w:widowControl w:val="0"/>
        <w:ind w:firstLine="0"/>
        <w:jc w:val="center"/>
        <w:rPr>
          <w:rFonts w:ascii="Arial" w:hAnsi="Arial" w:cs="Arial"/>
          <w:b/>
        </w:rPr>
      </w:pPr>
      <w:r w:rsidRPr="004B657B">
        <w:rPr>
          <w:rFonts w:ascii="Arial" w:hAnsi="Arial" w:cs="Arial"/>
          <w:b/>
        </w:rPr>
        <w:t>7. Ответственность Сторон</w:t>
      </w:r>
    </w:p>
    <w:p w14:paraId="46E128CB" w14:textId="77777777" w:rsidR="0098699D" w:rsidRPr="006F23F3" w:rsidRDefault="0098699D" w:rsidP="0098699D">
      <w:pPr>
        <w:pStyle w:val="ad"/>
        <w:widowControl w:val="0"/>
        <w:tabs>
          <w:tab w:val="left" w:pos="0"/>
        </w:tabs>
        <w:ind w:firstLine="709"/>
        <w:jc w:val="both"/>
        <w:rPr>
          <w:rFonts w:ascii="Arial" w:hAnsi="Arial" w:cs="Arial"/>
        </w:rPr>
      </w:pPr>
      <w:r w:rsidRPr="006F23F3">
        <w:rPr>
          <w:rFonts w:ascii="Arial" w:hAnsi="Arial" w:cs="Arial"/>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46E6CA10" w14:textId="41F2FA86" w:rsidR="0098699D" w:rsidRPr="006F23F3" w:rsidRDefault="004349F1" w:rsidP="004349F1">
      <w:pPr>
        <w:widowControl w:val="0"/>
        <w:ind w:firstLine="708"/>
        <w:jc w:val="both"/>
        <w:rPr>
          <w:rFonts w:ascii="Arial" w:hAnsi="Arial" w:cs="Arial"/>
        </w:rPr>
      </w:pPr>
      <w:r>
        <w:rPr>
          <w:rFonts w:ascii="Arial" w:hAnsi="Arial" w:cs="Arial"/>
        </w:rPr>
        <w:t>7.2. </w:t>
      </w:r>
      <w:r w:rsidR="0098699D" w:rsidRPr="006F23F3">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1EE2AB3F" w14:textId="12B1F32A" w:rsidR="0098699D" w:rsidRPr="006F23F3" w:rsidRDefault="004349F1" w:rsidP="004349F1">
      <w:pPr>
        <w:widowControl w:val="0"/>
        <w:ind w:firstLine="708"/>
        <w:jc w:val="both"/>
        <w:rPr>
          <w:rFonts w:ascii="Arial" w:hAnsi="Arial" w:cs="Arial"/>
        </w:rPr>
      </w:pPr>
      <w:r>
        <w:rPr>
          <w:rFonts w:ascii="Arial" w:hAnsi="Arial" w:cs="Arial"/>
        </w:rPr>
        <w:t>7.3. </w:t>
      </w:r>
      <w:r w:rsidR="0098699D" w:rsidRPr="006F23F3">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78D044C8" w14:textId="63D6E7C9" w:rsidR="0098699D" w:rsidRPr="006F23F3" w:rsidRDefault="004349F1" w:rsidP="004349F1">
      <w:pPr>
        <w:widowControl w:val="0"/>
        <w:ind w:firstLine="708"/>
        <w:jc w:val="both"/>
        <w:rPr>
          <w:rFonts w:ascii="Arial" w:hAnsi="Arial" w:cs="Arial"/>
        </w:rPr>
      </w:pPr>
      <w:r>
        <w:rPr>
          <w:rFonts w:ascii="Arial" w:hAnsi="Arial" w:cs="Arial"/>
        </w:rPr>
        <w:t>7.4. </w:t>
      </w:r>
      <w:r w:rsidR="0098699D" w:rsidRPr="006F23F3">
        <w:rPr>
          <w:rFonts w:ascii="Arial" w:hAnsi="Arial" w:cs="Arial"/>
        </w:rPr>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68EBB5FF" w14:textId="1483D8C1" w:rsidR="0098699D" w:rsidRPr="006F23F3" w:rsidRDefault="004349F1" w:rsidP="004349F1">
      <w:pPr>
        <w:widowControl w:val="0"/>
        <w:autoSpaceDE w:val="0"/>
        <w:autoSpaceDN w:val="0"/>
        <w:ind w:firstLine="708"/>
        <w:jc w:val="both"/>
        <w:rPr>
          <w:rFonts w:ascii="Arial" w:hAnsi="Arial" w:cs="Arial"/>
        </w:rPr>
      </w:pPr>
      <w:r>
        <w:rPr>
          <w:rFonts w:ascii="Arial" w:hAnsi="Arial" w:cs="Arial"/>
        </w:rPr>
        <w:t>7.5. </w:t>
      </w:r>
      <w:r w:rsidR="0098699D" w:rsidRPr="006F23F3">
        <w:rPr>
          <w:rFonts w:ascii="Arial" w:hAnsi="Arial" w:cs="Arial"/>
        </w:rPr>
        <w:t xml:space="preserve">При несоблюдении Заказчиком срока, указанного в п. </w:t>
      </w:r>
      <w:r w:rsidR="0003444F" w:rsidRPr="0003444F">
        <w:rPr>
          <w:rFonts w:ascii="Arial" w:hAnsi="Arial" w:cs="Arial"/>
        </w:rPr>
        <w:t>3</w:t>
      </w:r>
      <w:r w:rsidR="0098699D" w:rsidRPr="006F23F3">
        <w:rPr>
          <w:rFonts w:ascii="Arial" w:hAnsi="Arial" w:cs="Arial"/>
        </w:rPr>
        <w:t>.</w:t>
      </w:r>
      <w:r w:rsidR="0003444F" w:rsidRPr="0003444F">
        <w:rPr>
          <w:rFonts w:ascii="Arial" w:hAnsi="Arial" w:cs="Arial"/>
        </w:rPr>
        <w:t>2</w:t>
      </w:r>
      <w:r w:rsidR="0098699D" w:rsidRPr="006F23F3">
        <w:rPr>
          <w:rFonts w:ascii="Arial" w:hAnsi="Arial" w:cs="Arial"/>
        </w:rPr>
        <w:t xml:space="preserve"> Договора, Исполнитель оставляет за собой право начислить, а Заказчик обязуется выплатить Исполнителю на основании требования (счета) последнего </w:t>
      </w:r>
      <w:r w:rsidR="00732461">
        <w:rPr>
          <w:rFonts w:ascii="Arial" w:hAnsi="Arial" w:cs="Arial"/>
        </w:rPr>
        <w:t>неустойку</w:t>
      </w:r>
      <w:r w:rsidR="0098699D" w:rsidRPr="006F23F3">
        <w:rPr>
          <w:rFonts w:ascii="Arial" w:hAnsi="Arial" w:cs="Arial"/>
        </w:rPr>
        <w:t xml:space="preserve">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35B1F5E4" w14:textId="3038836B" w:rsidR="0098699D" w:rsidRDefault="004349F1" w:rsidP="004349F1">
      <w:pPr>
        <w:widowControl w:val="0"/>
        <w:tabs>
          <w:tab w:val="left" w:pos="0"/>
        </w:tabs>
        <w:autoSpaceDE w:val="0"/>
        <w:autoSpaceDN w:val="0"/>
        <w:jc w:val="both"/>
        <w:rPr>
          <w:rFonts w:ascii="Arial" w:hAnsi="Arial" w:cs="Arial"/>
        </w:rPr>
      </w:pPr>
      <w:r>
        <w:rPr>
          <w:rFonts w:ascii="Arial" w:hAnsi="Arial" w:cs="Arial"/>
        </w:rPr>
        <w:tab/>
        <w:t>7.6. </w:t>
      </w:r>
      <w:r w:rsidR="0098699D" w:rsidRPr="006F23F3">
        <w:rPr>
          <w:rFonts w:ascii="Arial" w:hAnsi="Arial" w:cs="Arial"/>
        </w:rPr>
        <w:t xml:space="preserve">При нарушении Исполнителем </w:t>
      </w:r>
      <w:r w:rsidR="00DA79A2">
        <w:rPr>
          <w:rFonts w:ascii="Arial" w:hAnsi="Arial" w:cs="Arial"/>
        </w:rPr>
        <w:t>периодичности оказания Услуг</w:t>
      </w:r>
      <w:r w:rsidR="0098699D" w:rsidRPr="006F23F3">
        <w:rPr>
          <w:rFonts w:ascii="Arial" w:hAnsi="Arial" w:cs="Arial"/>
        </w:rPr>
        <w:t>, опреде</w:t>
      </w:r>
      <w:r w:rsidR="005371C9">
        <w:rPr>
          <w:rFonts w:ascii="Arial" w:hAnsi="Arial" w:cs="Arial"/>
        </w:rPr>
        <w:t>ленной</w:t>
      </w:r>
      <w:r w:rsidR="0098699D" w:rsidRPr="006F23F3">
        <w:rPr>
          <w:rFonts w:ascii="Arial" w:hAnsi="Arial" w:cs="Arial"/>
        </w:rPr>
        <w:t xml:space="preserve"> в </w:t>
      </w:r>
      <w:r w:rsidR="0098699D" w:rsidRPr="006F23F3">
        <w:rPr>
          <w:rFonts w:ascii="Arial" w:hAnsi="Arial" w:cs="Arial"/>
        </w:rPr>
        <w:lastRenderedPageBreak/>
        <w:t xml:space="preserve">соответствии </w:t>
      </w:r>
      <w:r w:rsidR="005371C9">
        <w:rPr>
          <w:rFonts w:ascii="Arial" w:hAnsi="Arial" w:cs="Arial"/>
        </w:rPr>
        <w:t>с п</w:t>
      </w:r>
      <w:r w:rsidR="0098699D" w:rsidRPr="00D53B9F">
        <w:rPr>
          <w:rFonts w:ascii="Arial" w:hAnsi="Arial" w:cs="Arial"/>
        </w:rPr>
        <w:t>. 2.</w:t>
      </w:r>
      <w:r w:rsidR="00D3643F" w:rsidRPr="00D53B9F">
        <w:rPr>
          <w:rFonts w:ascii="Arial" w:hAnsi="Arial" w:cs="Arial"/>
        </w:rPr>
        <w:t>7</w:t>
      </w:r>
      <w:r w:rsidR="00D53B9F" w:rsidRPr="00D53B9F">
        <w:rPr>
          <w:rFonts w:ascii="Arial" w:hAnsi="Arial" w:cs="Arial"/>
        </w:rPr>
        <w:t xml:space="preserve"> </w:t>
      </w:r>
      <w:r w:rsidR="0098699D" w:rsidRPr="00D53B9F">
        <w:rPr>
          <w:rFonts w:ascii="Arial" w:hAnsi="Arial" w:cs="Arial"/>
        </w:rPr>
        <w:t>Договора, Заказчик</w:t>
      </w:r>
      <w:r w:rsidR="0098699D" w:rsidRPr="006F23F3">
        <w:rPr>
          <w:rFonts w:ascii="Arial" w:hAnsi="Arial" w:cs="Arial"/>
        </w:rPr>
        <w:t xml:space="preserve"> вправе начислить, а Исполнитель обязуется выплатить Заказчику на основании требования (счета) последнего неустойку в размере - 5 000,00 (пяти тысяч) рублей (НДС не облагается) за каждое нарушение.</w:t>
      </w:r>
    </w:p>
    <w:p w14:paraId="7ECB4004" w14:textId="211F15F2" w:rsidR="009A34ED" w:rsidRPr="006F23F3" w:rsidRDefault="009A34ED" w:rsidP="004349F1">
      <w:pPr>
        <w:widowControl w:val="0"/>
        <w:tabs>
          <w:tab w:val="left" w:pos="0"/>
        </w:tabs>
        <w:autoSpaceDE w:val="0"/>
        <w:autoSpaceDN w:val="0"/>
        <w:jc w:val="both"/>
        <w:rPr>
          <w:rFonts w:ascii="Arial" w:hAnsi="Arial" w:cs="Arial"/>
        </w:rPr>
      </w:pPr>
      <w:r>
        <w:rPr>
          <w:rFonts w:ascii="Arial" w:hAnsi="Arial" w:cs="Arial"/>
        </w:rPr>
        <w:tab/>
        <w:t xml:space="preserve">7.7. В случае привлечения Исполнителем для оказания </w:t>
      </w:r>
      <w:r w:rsidR="00732461">
        <w:rPr>
          <w:rFonts w:ascii="Arial" w:hAnsi="Arial" w:cs="Arial"/>
        </w:rPr>
        <w:t>У</w:t>
      </w:r>
      <w:r>
        <w:rPr>
          <w:rFonts w:ascii="Arial" w:hAnsi="Arial" w:cs="Arial"/>
        </w:rPr>
        <w:t>слуг работников (третьих лиц)</w:t>
      </w:r>
      <w:r w:rsidR="00732461">
        <w:rPr>
          <w:rFonts w:ascii="Arial" w:hAnsi="Arial" w:cs="Arial"/>
        </w:rPr>
        <w:t>,</w:t>
      </w:r>
      <w:r>
        <w:rPr>
          <w:rFonts w:ascii="Arial" w:hAnsi="Arial" w:cs="Arial"/>
        </w:rPr>
        <w:t xml:space="preserve"> не соответствующих требованиям </w:t>
      </w:r>
      <w:proofErr w:type="spellStart"/>
      <w:r w:rsidR="00732461">
        <w:rPr>
          <w:rFonts w:ascii="Arial" w:hAnsi="Arial" w:cs="Arial"/>
        </w:rPr>
        <w:t>п</w:t>
      </w:r>
      <w:r>
        <w:rPr>
          <w:rFonts w:ascii="Arial" w:hAnsi="Arial" w:cs="Arial"/>
        </w:rPr>
        <w:t>п</w:t>
      </w:r>
      <w:proofErr w:type="spellEnd"/>
      <w:r>
        <w:rPr>
          <w:rFonts w:ascii="Arial" w:hAnsi="Arial" w:cs="Arial"/>
        </w:rPr>
        <w:t>. 5.1.1</w:t>
      </w:r>
      <w:r w:rsidR="00AD4300" w:rsidRPr="00AD4300">
        <w:rPr>
          <w:rFonts w:ascii="Arial" w:hAnsi="Arial" w:cs="Arial"/>
        </w:rPr>
        <w:t>1</w:t>
      </w:r>
      <w:r>
        <w:rPr>
          <w:rFonts w:ascii="Arial" w:hAnsi="Arial" w:cs="Arial"/>
        </w:rPr>
        <w:t xml:space="preserve"> </w:t>
      </w:r>
      <w:r w:rsidR="00732461">
        <w:rPr>
          <w:rFonts w:ascii="Arial" w:hAnsi="Arial" w:cs="Arial"/>
        </w:rPr>
        <w:t xml:space="preserve">Договора, </w:t>
      </w:r>
      <w:r>
        <w:rPr>
          <w:rFonts w:ascii="Arial" w:hAnsi="Arial" w:cs="Arial"/>
        </w:rPr>
        <w:t xml:space="preserve">Исполнитель уплачивает Заказчику неустойку </w:t>
      </w:r>
      <w:r w:rsidRPr="009A34ED">
        <w:rPr>
          <w:rFonts w:ascii="Arial" w:hAnsi="Arial" w:cs="Arial"/>
        </w:rPr>
        <w:t xml:space="preserve">в размере 30 000 (тридцати тысяч) рублей </w:t>
      </w:r>
      <w:r w:rsidRPr="006F23F3">
        <w:rPr>
          <w:rFonts w:ascii="Arial" w:hAnsi="Arial" w:cs="Arial"/>
        </w:rPr>
        <w:t>(НДС не облагается)</w:t>
      </w:r>
      <w:r>
        <w:rPr>
          <w:rFonts w:ascii="Arial" w:hAnsi="Arial" w:cs="Arial"/>
        </w:rPr>
        <w:t xml:space="preserve"> </w:t>
      </w:r>
      <w:r w:rsidRPr="009A34ED">
        <w:rPr>
          <w:rFonts w:ascii="Arial" w:hAnsi="Arial" w:cs="Arial"/>
        </w:rPr>
        <w:t>за каждое нарушение</w:t>
      </w:r>
      <w:r>
        <w:rPr>
          <w:rFonts w:ascii="Arial" w:hAnsi="Arial" w:cs="Arial"/>
        </w:rPr>
        <w:t>.</w:t>
      </w:r>
    </w:p>
    <w:p w14:paraId="75DF7F8D" w14:textId="30F07499" w:rsidR="0098699D" w:rsidRPr="006F23F3" w:rsidRDefault="004349F1" w:rsidP="004349F1">
      <w:pPr>
        <w:ind w:firstLine="708"/>
        <w:jc w:val="both"/>
        <w:rPr>
          <w:rFonts w:ascii="Arial" w:hAnsi="Arial" w:cs="Arial"/>
        </w:rPr>
      </w:pPr>
      <w:r>
        <w:rPr>
          <w:rFonts w:ascii="Arial" w:hAnsi="Arial" w:cs="Arial"/>
        </w:rPr>
        <w:t>7.</w:t>
      </w:r>
      <w:r w:rsidR="00C06D89">
        <w:rPr>
          <w:rFonts w:ascii="Arial" w:hAnsi="Arial" w:cs="Arial"/>
        </w:rPr>
        <w:t>8</w:t>
      </w:r>
      <w:r>
        <w:rPr>
          <w:rFonts w:ascii="Arial" w:hAnsi="Arial" w:cs="Arial"/>
        </w:rPr>
        <w:t>. </w:t>
      </w:r>
      <w:r w:rsidR="0098699D" w:rsidRPr="006F23F3">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0098699D" w:rsidRPr="006F23F3" w:rsidDel="00344C58">
        <w:rPr>
          <w:rFonts w:ascii="Arial" w:hAnsi="Arial" w:cs="Arial"/>
        </w:rPr>
        <w:t xml:space="preserve"> </w:t>
      </w:r>
      <w:r w:rsidR="0098699D" w:rsidRPr="006F23F3">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w:t>
      </w:r>
      <w:r w:rsidR="00217F9A">
        <w:rPr>
          <w:rFonts w:ascii="Arial" w:hAnsi="Arial" w:cs="Arial"/>
        </w:rPr>
        <w:t>ьмом с уведомлением о вручении</w:t>
      </w:r>
      <w:r w:rsidR="00E20521" w:rsidRPr="00E20521">
        <w:rPr>
          <w:rFonts w:ascii="Arial" w:hAnsi="Arial" w:cs="Arial"/>
        </w:rPr>
        <w:t xml:space="preserve"> </w:t>
      </w:r>
      <w:r w:rsidR="00E20521" w:rsidRPr="006F23F3">
        <w:rPr>
          <w:rFonts w:ascii="Arial" w:hAnsi="Arial" w:cs="Arial"/>
        </w:rPr>
        <w:t>либо вруч</w:t>
      </w:r>
      <w:r w:rsidR="00970620">
        <w:rPr>
          <w:rFonts w:ascii="Arial" w:hAnsi="Arial" w:cs="Arial"/>
        </w:rPr>
        <w:t>ено</w:t>
      </w:r>
      <w:r w:rsidR="00E20521" w:rsidRPr="006F23F3">
        <w:rPr>
          <w:rFonts w:ascii="Arial" w:hAnsi="Arial" w:cs="Arial"/>
        </w:rPr>
        <w:t xml:space="preserve"> под расписку</w:t>
      </w:r>
      <w:r w:rsidR="00217F9A">
        <w:rPr>
          <w:rFonts w:ascii="Arial" w:hAnsi="Arial" w:cs="Arial"/>
        </w:rPr>
        <w:t>.</w:t>
      </w:r>
    </w:p>
    <w:p w14:paraId="1A2D482D" w14:textId="34419FE7" w:rsidR="0098699D" w:rsidRDefault="004349F1" w:rsidP="004349F1">
      <w:pPr>
        <w:widowControl w:val="0"/>
        <w:ind w:firstLine="708"/>
        <w:jc w:val="both"/>
        <w:rPr>
          <w:rFonts w:ascii="Arial" w:hAnsi="Arial" w:cs="Arial"/>
        </w:rPr>
      </w:pPr>
      <w:r>
        <w:rPr>
          <w:rFonts w:ascii="Arial" w:hAnsi="Arial" w:cs="Arial"/>
          <w:snapToGrid w:val="0"/>
        </w:rPr>
        <w:t>7.</w:t>
      </w:r>
      <w:r w:rsidR="00C06D89">
        <w:rPr>
          <w:rFonts w:ascii="Arial" w:hAnsi="Arial" w:cs="Arial"/>
          <w:snapToGrid w:val="0"/>
        </w:rPr>
        <w:t>9</w:t>
      </w:r>
      <w:r>
        <w:rPr>
          <w:rFonts w:ascii="Arial" w:hAnsi="Arial" w:cs="Arial"/>
          <w:snapToGrid w:val="0"/>
        </w:rPr>
        <w:t>. </w:t>
      </w:r>
      <w:r w:rsidR="0098699D" w:rsidRPr="006F23F3">
        <w:rPr>
          <w:rFonts w:ascii="Arial" w:hAnsi="Arial" w:cs="Arial"/>
          <w:snapToGrid w:val="0"/>
        </w:rPr>
        <w:t xml:space="preserve">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 </w:t>
      </w:r>
      <w:r w:rsidR="0098699D" w:rsidRPr="006F23F3">
        <w:rPr>
          <w:rFonts w:ascii="Arial" w:hAnsi="Arial" w:cs="Arial"/>
        </w:rPr>
        <w:t>Оплата неустойки не освобождает Исполнителя от выполнения своих обязательств по Договору.</w:t>
      </w:r>
    </w:p>
    <w:p w14:paraId="7C852B0B" w14:textId="1BD1523D" w:rsidR="00703E51" w:rsidRDefault="00703E51" w:rsidP="004349F1">
      <w:pPr>
        <w:widowControl w:val="0"/>
        <w:ind w:firstLine="708"/>
        <w:jc w:val="both"/>
        <w:rPr>
          <w:rFonts w:ascii="Arial" w:hAnsi="Arial" w:cs="Arial"/>
        </w:rPr>
      </w:pPr>
    </w:p>
    <w:p w14:paraId="78815AC4" w14:textId="7F9E77F7" w:rsidR="00703E51" w:rsidRPr="006F23F3" w:rsidRDefault="00703E51" w:rsidP="00703E51">
      <w:pPr>
        <w:widowControl w:val="0"/>
        <w:autoSpaceDE w:val="0"/>
        <w:autoSpaceDN w:val="0"/>
        <w:jc w:val="center"/>
        <w:rPr>
          <w:rFonts w:ascii="Arial" w:hAnsi="Arial" w:cs="Arial"/>
        </w:rPr>
      </w:pPr>
      <w:r>
        <w:rPr>
          <w:rFonts w:ascii="Arial" w:hAnsi="Arial" w:cs="Arial"/>
          <w:b/>
          <w:bCs/>
        </w:rPr>
        <w:t>8. </w:t>
      </w:r>
      <w:r w:rsidRPr="00703E51">
        <w:rPr>
          <w:rFonts w:ascii="Arial" w:hAnsi="Arial" w:cs="Arial"/>
          <w:b/>
          <w:bCs/>
        </w:rPr>
        <w:t xml:space="preserve">Обстоятельства непреодолимой силы </w:t>
      </w:r>
    </w:p>
    <w:p w14:paraId="158404BF" w14:textId="65C0C12D" w:rsidR="00703E51" w:rsidRPr="006F23F3" w:rsidRDefault="00703E51" w:rsidP="00703E51">
      <w:pPr>
        <w:widowControl w:val="0"/>
        <w:autoSpaceDE w:val="0"/>
        <w:autoSpaceDN w:val="0"/>
        <w:ind w:firstLine="708"/>
        <w:jc w:val="both"/>
        <w:rPr>
          <w:rFonts w:ascii="Arial" w:hAnsi="Arial" w:cs="Arial"/>
        </w:rPr>
      </w:pPr>
      <w:r>
        <w:rPr>
          <w:rFonts w:ascii="Arial" w:hAnsi="Arial" w:cs="Arial"/>
        </w:rPr>
        <w:t>8.1. </w:t>
      </w:r>
      <w:r w:rsidRPr="006F23F3">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04B6CA77" w14:textId="5500DBC7" w:rsidR="00703E51" w:rsidRPr="006F23F3" w:rsidRDefault="00703E51" w:rsidP="00703E51">
      <w:pPr>
        <w:widowControl w:val="0"/>
        <w:autoSpaceDE w:val="0"/>
        <w:autoSpaceDN w:val="0"/>
        <w:ind w:firstLine="708"/>
        <w:jc w:val="both"/>
        <w:rPr>
          <w:rFonts w:ascii="Arial" w:hAnsi="Arial" w:cs="Arial"/>
        </w:rPr>
      </w:pPr>
      <w:r>
        <w:rPr>
          <w:rFonts w:ascii="Arial" w:hAnsi="Arial" w:cs="Arial"/>
        </w:rPr>
        <w:t>8.2. </w:t>
      </w:r>
      <w:r w:rsidRPr="006F23F3">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7381D7BF" w14:textId="52C8E24D" w:rsidR="00703E51" w:rsidRPr="006F23F3" w:rsidRDefault="00703E51" w:rsidP="00703E51">
      <w:pPr>
        <w:widowControl w:val="0"/>
        <w:autoSpaceDE w:val="0"/>
        <w:autoSpaceDN w:val="0"/>
        <w:ind w:firstLine="708"/>
        <w:jc w:val="both"/>
        <w:rPr>
          <w:rFonts w:ascii="Arial" w:hAnsi="Arial" w:cs="Arial"/>
        </w:rPr>
      </w:pPr>
      <w:r>
        <w:rPr>
          <w:rFonts w:ascii="Arial" w:hAnsi="Arial" w:cs="Arial"/>
        </w:rPr>
        <w:t>8.3. </w:t>
      </w:r>
      <w:r w:rsidRPr="006F23F3">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73EB425" w14:textId="77777777" w:rsidR="00703E51" w:rsidRPr="006F23F3" w:rsidRDefault="00703E51" w:rsidP="00703E51">
      <w:pPr>
        <w:ind w:firstLine="709"/>
        <w:jc w:val="both"/>
        <w:rPr>
          <w:rFonts w:ascii="Arial" w:hAnsi="Arial" w:cs="Arial"/>
        </w:rPr>
      </w:pPr>
      <w:r w:rsidRPr="006F23F3">
        <w:rPr>
          <w:rFonts w:ascii="Arial" w:hAnsi="Arial" w:cs="Arial"/>
        </w:rPr>
        <w:t>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порядке, уведомив об этом другую Сторону не менее чем за 10 (десять) дней до даты расторжения Договора.</w:t>
      </w:r>
    </w:p>
    <w:p w14:paraId="1B141589" w14:textId="5986561C" w:rsidR="004B657B" w:rsidRDefault="004B657B" w:rsidP="004B657B">
      <w:pPr>
        <w:pStyle w:val="ad"/>
        <w:widowControl w:val="0"/>
        <w:jc w:val="center"/>
        <w:rPr>
          <w:rFonts w:ascii="Arial" w:hAnsi="Arial" w:cs="Arial"/>
          <w:b/>
        </w:rPr>
      </w:pPr>
    </w:p>
    <w:p w14:paraId="13B063FE" w14:textId="0E632979" w:rsidR="00BF544B" w:rsidRPr="006F23F3" w:rsidRDefault="00BF544B" w:rsidP="00BF544B">
      <w:pPr>
        <w:pStyle w:val="a8"/>
        <w:widowControl w:val="0"/>
        <w:spacing w:before="0" w:after="0"/>
        <w:rPr>
          <w:rFonts w:ascii="Arial" w:hAnsi="Arial" w:cs="Arial"/>
          <w:sz w:val="20"/>
          <w:lang w:val="ru-RU"/>
        </w:rPr>
      </w:pPr>
      <w:r>
        <w:rPr>
          <w:rFonts w:ascii="Arial" w:hAnsi="Arial" w:cs="Arial"/>
          <w:sz w:val="20"/>
          <w:lang w:val="ru-RU"/>
        </w:rPr>
        <w:t>9. </w:t>
      </w:r>
      <w:r w:rsidRPr="006F23F3">
        <w:rPr>
          <w:rFonts w:ascii="Arial" w:hAnsi="Arial" w:cs="Arial"/>
          <w:sz w:val="20"/>
          <w:lang w:val="ru-RU"/>
        </w:rPr>
        <w:t>Изменение и расторжение Договора</w:t>
      </w:r>
    </w:p>
    <w:p w14:paraId="70F8D32C" w14:textId="77777777" w:rsidR="00BF544B" w:rsidRPr="006F23F3" w:rsidRDefault="00BF544B" w:rsidP="00BF544B">
      <w:pPr>
        <w:tabs>
          <w:tab w:val="left" w:pos="1260"/>
        </w:tabs>
        <w:ind w:firstLine="709"/>
        <w:jc w:val="both"/>
        <w:rPr>
          <w:rFonts w:ascii="Arial" w:hAnsi="Arial" w:cs="Arial"/>
        </w:rPr>
      </w:pPr>
      <w:r w:rsidRPr="006F23F3">
        <w:rPr>
          <w:rFonts w:ascii="Arial" w:hAnsi="Arial" w:cs="Arial"/>
        </w:rPr>
        <w:t>9.1. 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4CA3F44" w14:textId="4099A760" w:rsidR="00BF544B" w:rsidRPr="006F23F3" w:rsidRDefault="00BF544B" w:rsidP="00BF544B">
      <w:pPr>
        <w:tabs>
          <w:tab w:val="left" w:pos="1260"/>
        </w:tabs>
        <w:ind w:firstLine="709"/>
        <w:jc w:val="both"/>
        <w:rPr>
          <w:rFonts w:ascii="Arial" w:hAnsi="Arial" w:cs="Arial"/>
        </w:rPr>
      </w:pPr>
      <w:r w:rsidRPr="006F23F3">
        <w:rPr>
          <w:rFonts w:ascii="Arial" w:hAnsi="Arial" w:cs="Arial"/>
        </w:rPr>
        <w:t>9.2.</w:t>
      </w:r>
      <w:r w:rsidRPr="006F23F3">
        <w:rPr>
          <w:rFonts w:ascii="Arial" w:hAnsi="Arial" w:cs="Arial"/>
        </w:rPr>
        <w:tab/>
        <w:t>Договор может быть расторгнут досрочно по соглашению Сторон и по иным основаниям, предусмотренным законодательством Российской Федерации</w:t>
      </w:r>
      <w:r w:rsidR="002579FE">
        <w:rPr>
          <w:rFonts w:ascii="Arial" w:hAnsi="Arial" w:cs="Arial"/>
        </w:rPr>
        <w:t xml:space="preserve"> и</w:t>
      </w:r>
      <w:r w:rsidRPr="006F23F3">
        <w:rPr>
          <w:rFonts w:ascii="Arial" w:hAnsi="Arial" w:cs="Arial"/>
        </w:rPr>
        <w:t xml:space="preserve"> настоящим Договором. </w:t>
      </w:r>
    </w:p>
    <w:p w14:paraId="7C5D0373" w14:textId="111AAB90" w:rsidR="00BF544B" w:rsidRPr="006F23F3" w:rsidRDefault="00BF544B" w:rsidP="00BF544B">
      <w:pPr>
        <w:tabs>
          <w:tab w:val="left" w:pos="1260"/>
        </w:tabs>
        <w:ind w:firstLine="709"/>
        <w:jc w:val="both"/>
        <w:rPr>
          <w:rFonts w:ascii="Arial" w:hAnsi="Arial" w:cs="Arial"/>
        </w:rPr>
      </w:pPr>
      <w:r w:rsidRPr="006F23F3">
        <w:rPr>
          <w:rFonts w:ascii="Arial" w:hAnsi="Arial" w:cs="Arial"/>
        </w:rPr>
        <w:t>9.</w:t>
      </w:r>
      <w:r w:rsidR="002579FE">
        <w:rPr>
          <w:rFonts w:ascii="Arial" w:hAnsi="Arial" w:cs="Arial"/>
        </w:rPr>
        <w:t>3</w:t>
      </w:r>
      <w:r w:rsidRPr="006F23F3">
        <w:rPr>
          <w:rFonts w:ascii="Arial" w:hAnsi="Arial" w:cs="Arial"/>
        </w:rPr>
        <w:t xml:space="preserve">. Исполнитель вправе отказаться от </w:t>
      </w:r>
      <w:r w:rsidR="00732461">
        <w:rPr>
          <w:rFonts w:ascii="Arial" w:hAnsi="Arial" w:cs="Arial"/>
        </w:rPr>
        <w:t>Д</w:t>
      </w:r>
      <w:r w:rsidRPr="006F23F3">
        <w:rPr>
          <w:rFonts w:ascii="Arial" w:hAnsi="Arial" w:cs="Arial"/>
        </w:rPr>
        <w:t xml:space="preserve">оговора в </w:t>
      </w:r>
      <w:r w:rsidR="002579FE">
        <w:rPr>
          <w:rFonts w:ascii="Arial" w:hAnsi="Arial" w:cs="Arial"/>
        </w:rPr>
        <w:t>одностороннем порядке</w:t>
      </w:r>
      <w:r w:rsidRPr="006F23F3">
        <w:rPr>
          <w:rFonts w:ascii="Arial" w:hAnsi="Arial" w:cs="Arial"/>
        </w:rPr>
        <w:t xml:space="preserve">, направив Заказчику соответствующее уведомление не менее чем за </w:t>
      </w:r>
      <w:r w:rsidR="007F279C" w:rsidRPr="0090543C">
        <w:rPr>
          <w:rFonts w:ascii="Arial" w:hAnsi="Arial" w:cs="Arial"/>
        </w:rPr>
        <w:t>90</w:t>
      </w:r>
      <w:r w:rsidRPr="0090543C">
        <w:rPr>
          <w:rFonts w:ascii="Arial" w:hAnsi="Arial" w:cs="Arial"/>
        </w:rPr>
        <w:t xml:space="preserve"> (</w:t>
      </w:r>
      <w:r w:rsidR="007F279C" w:rsidRPr="0090543C">
        <w:rPr>
          <w:rFonts w:ascii="Arial" w:hAnsi="Arial" w:cs="Arial"/>
        </w:rPr>
        <w:t>девяносто</w:t>
      </w:r>
      <w:r w:rsidRPr="0090543C">
        <w:rPr>
          <w:rFonts w:ascii="Arial" w:hAnsi="Arial" w:cs="Arial"/>
        </w:rPr>
        <w:t>)</w:t>
      </w:r>
      <w:r w:rsidRPr="006F23F3">
        <w:rPr>
          <w:rFonts w:ascii="Arial" w:hAnsi="Arial" w:cs="Arial"/>
        </w:rPr>
        <w:t xml:space="preserve"> календарных дней до даты расторжения Договора.</w:t>
      </w:r>
    </w:p>
    <w:p w14:paraId="175A47BE" w14:textId="473467B1" w:rsidR="00BF544B" w:rsidRPr="006F23F3" w:rsidRDefault="00BF544B" w:rsidP="00BF544B">
      <w:pPr>
        <w:pStyle w:val="ad"/>
        <w:widowControl w:val="0"/>
        <w:ind w:firstLine="720"/>
        <w:jc w:val="both"/>
        <w:rPr>
          <w:rFonts w:ascii="Arial" w:hAnsi="Arial" w:cs="Arial"/>
        </w:rPr>
      </w:pPr>
      <w:r w:rsidRPr="006F23F3">
        <w:rPr>
          <w:rFonts w:ascii="Arial" w:hAnsi="Arial" w:cs="Arial"/>
        </w:rPr>
        <w:t>9.</w:t>
      </w:r>
      <w:r w:rsidR="002579FE">
        <w:rPr>
          <w:rFonts w:ascii="Arial" w:hAnsi="Arial" w:cs="Arial"/>
        </w:rPr>
        <w:t>4</w:t>
      </w:r>
      <w:r w:rsidRPr="006F23F3">
        <w:rPr>
          <w:rFonts w:ascii="Arial" w:hAnsi="Arial" w:cs="Arial"/>
        </w:rPr>
        <w:t>. В срок не более 10 (десяти) рабочих дней с даты расторжения Договора Стороны должны осуществить взаиморасчеты.</w:t>
      </w:r>
    </w:p>
    <w:p w14:paraId="56A4C3B0" w14:textId="78FFB724" w:rsidR="00CD5913" w:rsidRDefault="00CD5913" w:rsidP="00B03AAC">
      <w:pPr>
        <w:widowControl w:val="0"/>
        <w:jc w:val="center"/>
        <w:rPr>
          <w:rFonts w:ascii="Arial" w:hAnsi="Arial" w:cs="Arial"/>
          <w:b/>
        </w:rPr>
      </w:pPr>
    </w:p>
    <w:p w14:paraId="28390A74" w14:textId="6FAC4C9C" w:rsidR="007205A3" w:rsidRPr="006F23F3" w:rsidRDefault="007205A3" w:rsidP="007205A3">
      <w:pPr>
        <w:pStyle w:val="a8"/>
        <w:widowControl w:val="0"/>
        <w:spacing w:before="0" w:after="0"/>
        <w:rPr>
          <w:rFonts w:ascii="Arial" w:hAnsi="Arial" w:cs="Arial"/>
          <w:sz w:val="20"/>
          <w:lang w:val="ru-RU"/>
        </w:rPr>
      </w:pPr>
      <w:r>
        <w:rPr>
          <w:rFonts w:ascii="Arial" w:hAnsi="Arial" w:cs="Arial"/>
          <w:sz w:val="20"/>
          <w:lang w:val="ru-RU"/>
        </w:rPr>
        <w:t>10. </w:t>
      </w:r>
      <w:r w:rsidRPr="006F23F3">
        <w:rPr>
          <w:rFonts w:ascii="Arial" w:hAnsi="Arial" w:cs="Arial"/>
          <w:sz w:val="20"/>
          <w:lang w:val="ru-RU"/>
        </w:rPr>
        <w:t>Разрешение споров</w:t>
      </w:r>
    </w:p>
    <w:p w14:paraId="2F52C21C"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10.1. Все споры и разногласия, возникающие по Договору или в связи с ним, разрешаются путем переговоров.</w:t>
      </w:r>
    </w:p>
    <w:p w14:paraId="14ED67F8"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10.2.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72BA469E"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F341E12"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D72905A"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F189141"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 xml:space="preserve">10.3.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w:t>
      </w:r>
      <w:r w:rsidRPr="006F23F3">
        <w:rPr>
          <w:rFonts w:ascii="Arial" w:hAnsi="Arial" w:cs="Arial"/>
        </w:rPr>
        <w:lastRenderedPageBreak/>
        <w:t>удовлетворении претензии, указав мотивы отказа со ссылкой на нормы законодательства Российской Федерации.</w:t>
      </w:r>
    </w:p>
    <w:p w14:paraId="1C894C2C"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5A3BFAA4"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4A0B4A6E"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2E334A89" w14:textId="4819C1ED" w:rsidR="007205A3" w:rsidRDefault="007205A3" w:rsidP="007205A3">
      <w:pPr>
        <w:pStyle w:val="ad"/>
        <w:widowControl w:val="0"/>
        <w:ind w:firstLine="709"/>
        <w:jc w:val="both"/>
        <w:rPr>
          <w:rFonts w:ascii="Arial" w:hAnsi="Arial" w:cs="Arial"/>
        </w:rPr>
      </w:pPr>
      <w:r w:rsidRPr="006F23F3">
        <w:rPr>
          <w:rFonts w:ascii="Arial" w:hAnsi="Arial" w:cs="Arial"/>
        </w:rPr>
        <w:t xml:space="preserve">10.4.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w:t>
      </w:r>
      <w:r w:rsidR="00EE3759">
        <w:rPr>
          <w:rFonts w:ascii="Arial" w:hAnsi="Arial" w:cs="Arial"/>
        </w:rPr>
        <w:t>города Москвы</w:t>
      </w:r>
      <w:r w:rsidRPr="006F23F3">
        <w:rPr>
          <w:rFonts w:ascii="Arial" w:hAnsi="Arial" w:cs="Arial"/>
        </w:rPr>
        <w:t>.</w:t>
      </w:r>
    </w:p>
    <w:p w14:paraId="47770FA8" w14:textId="3DA0730D" w:rsidR="00D80BC2" w:rsidRDefault="00D80BC2" w:rsidP="007205A3">
      <w:pPr>
        <w:pStyle w:val="ad"/>
        <w:widowControl w:val="0"/>
        <w:ind w:firstLine="709"/>
        <w:jc w:val="both"/>
        <w:rPr>
          <w:rFonts w:ascii="Arial" w:hAnsi="Arial" w:cs="Arial"/>
        </w:rPr>
      </w:pPr>
    </w:p>
    <w:p w14:paraId="4BE38C3D" w14:textId="257CDB8E" w:rsidR="00EE3759" w:rsidRPr="006F23F3" w:rsidRDefault="00EE3759" w:rsidP="00EE3759">
      <w:pPr>
        <w:pStyle w:val="a8"/>
        <w:widowControl w:val="0"/>
        <w:spacing w:before="0" w:after="0"/>
        <w:rPr>
          <w:rFonts w:ascii="Arial" w:hAnsi="Arial" w:cs="Arial"/>
          <w:sz w:val="20"/>
          <w:lang w:val="ru-RU"/>
        </w:rPr>
      </w:pPr>
      <w:r>
        <w:rPr>
          <w:rFonts w:ascii="Arial" w:hAnsi="Arial" w:cs="Arial"/>
          <w:sz w:val="20"/>
          <w:lang w:val="ru-RU"/>
        </w:rPr>
        <w:t>11. </w:t>
      </w:r>
      <w:r w:rsidRPr="006F23F3">
        <w:rPr>
          <w:rFonts w:ascii="Arial" w:hAnsi="Arial" w:cs="Arial"/>
          <w:sz w:val="20"/>
          <w:lang w:val="ru-RU"/>
        </w:rPr>
        <w:t>Особые условия</w:t>
      </w:r>
    </w:p>
    <w:p w14:paraId="7387D2E1" w14:textId="3A937C79" w:rsidR="00EE3759" w:rsidRPr="006F23F3" w:rsidRDefault="00EE3759" w:rsidP="00EE3759">
      <w:pPr>
        <w:pStyle w:val="31"/>
        <w:widowControl w:val="0"/>
        <w:spacing w:after="0"/>
        <w:ind w:left="0" w:firstLine="708"/>
        <w:jc w:val="both"/>
        <w:rPr>
          <w:rFonts w:ascii="Arial" w:hAnsi="Arial" w:cs="Arial"/>
          <w:sz w:val="20"/>
          <w:szCs w:val="20"/>
        </w:rPr>
      </w:pPr>
      <w:r w:rsidRPr="006F23F3">
        <w:rPr>
          <w:rFonts w:ascii="Arial" w:hAnsi="Arial" w:cs="Arial"/>
          <w:sz w:val="20"/>
          <w:szCs w:val="20"/>
        </w:rPr>
        <w:t xml:space="preserve">11.1. Если оказание </w:t>
      </w:r>
      <w:r w:rsidR="00376703">
        <w:rPr>
          <w:rFonts w:ascii="Arial" w:hAnsi="Arial" w:cs="Arial"/>
          <w:sz w:val="20"/>
          <w:szCs w:val="20"/>
        </w:rPr>
        <w:t>У</w:t>
      </w:r>
      <w:r w:rsidRPr="006F23F3">
        <w:rPr>
          <w:rFonts w:ascii="Arial" w:hAnsi="Arial" w:cs="Arial"/>
          <w:sz w:val="20"/>
          <w:szCs w:val="20"/>
        </w:rPr>
        <w:t xml:space="preserve">слуг может привести к порче </w:t>
      </w:r>
      <w:r w:rsidR="00376703">
        <w:rPr>
          <w:rFonts w:ascii="Arial" w:hAnsi="Arial" w:cs="Arial"/>
          <w:sz w:val="20"/>
          <w:szCs w:val="20"/>
        </w:rPr>
        <w:t>растений и (или) их гибели</w:t>
      </w:r>
      <w:r w:rsidRPr="006F23F3">
        <w:rPr>
          <w:rFonts w:ascii="Arial" w:hAnsi="Arial" w:cs="Arial"/>
          <w:sz w:val="20"/>
          <w:szCs w:val="20"/>
        </w:rPr>
        <w:t xml:space="preserve">, Исполнитель до начала оказания </w:t>
      </w:r>
      <w:r w:rsidR="002579FE">
        <w:rPr>
          <w:rFonts w:ascii="Arial" w:hAnsi="Arial" w:cs="Arial"/>
          <w:sz w:val="20"/>
          <w:szCs w:val="20"/>
        </w:rPr>
        <w:t>У</w:t>
      </w:r>
      <w:r w:rsidRPr="006F23F3">
        <w:rPr>
          <w:rFonts w:ascii="Arial" w:hAnsi="Arial" w:cs="Arial"/>
          <w:sz w:val="20"/>
          <w:szCs w:val="20"/>
        </w:rPr>
        <w:t xml:space="preserve">слуг письменно информирует об этом Заказчика. При таких обстоятельствах Исполнитель вправе приступить к оказанию </w:t>
      </w:r>
      <w:r w:rsidR="002579FE">
        <w:rPr>
          <w:rFonts w:ascii="Arial" w:hAnsi="Arial" w:cs="Arial"/>
          <w:sz w:val="20"/>
          <w:szCs w:val="20"/>
        </w:rPr>
        <w:t>соответствующих</w:t>
      </w:r>
      <w:r w:rsidRPr="006F23F3">
        <w:rPr>
          <w:rFonts w:ascii="Arial" w:hAnsi="Arial" w:cs="Arial"/>
          <w:sz w:val="20"/>
          <w:szCs w:val="20"/>
        </w:rPr>
        <w:t xml:space="preserve"> </w:t>
      </w:r>
      <w:r w:rsidR="002579FE">
        <w:rPr>
          <w:rFonts w:ascii="Arial" w:hAnsi="Arial" w:cs="Arial"/>
          <w:sz w:val="20"/>
          <w:szCs w:val="20"/>
        </w:rPr>
        <w:t>У</w:t>
      </w:r>
      <w:r w:rsidRPr="006F23F3">
        <w:rPr>
          <w:rFonts w:ascii="Arial" w:hAnsi="Arial" w:cs="Arial"/>
          <w:sz w:val="20"/>
          <w:szCs w:val="20"/>
        </w:rPr>
        <w:t xml:space="preserve">слуг только </w:t>
      </w:r>
      <w:r w:rsidR="002579FE">
        <w:rPr>
          <w:rFonts w:ascii="Arial" w:hAnsi="Arial" w:cs="Arial"/>
          <w:sz w:val="20"/>
          <w:szCs w:val="20"/>
        </w:rPr>
        <w:t>после</w:t>
      </w:r>
      <w:r w:rsidRPr="006F23F3">
        <w:rPr>
          <w:rFonts w:ascii="Arial" w:hAnsi="Arial" w:cs="Arial"/>
          <w:sz w:val="20"/>
          <w:szCs w:val="20"/>
        </w:rPr>
        <w:t xml:space="preserve"> получени</w:t>
      </w:r>
      <w:r w:rsidR="002579FE">
        <w:rPr>
          <w:rFonts w:ascii="Arial" w:hAnsi="Arial" w:cs="Arial"/>
          <w:sz w:val="20"/>
          <w:szCs w:val="20"/>
        </w:rPr>
        <w:t>я</w:t>
      </w:r>
      <w:r w:rsidRPr="006F23F3">
        <w:rPr>
          <w:rFonts w:ascii="Arial" w:hAnsi="Arial" w:cs="Arial"/>
          <w:sz w:val="20"/>
          <w:szCs w:val="20"/>
        </w:rPr>
        <w:t xml:space="preserve"> письменного </w:t>
      </w:r>
      <w:r w:rsidR="002579FE">
        <w:rPr>
          <w:rFonts w:ascii="Arial" w:hAnsi="Arial" w:cs="Arial"/>
          <w:sz w:val="20"/>
          <w:szCs w:val="20"/>
        </w:rPr>
        <w:t>согласия</w:t>
      </w:r>
      <w:r w:rsidRPr="006F23F3">
        <w:rPr>
          <w:rFonts w:ascii="Arial" w:hAnsi="Arial" w:cs="Arial"/>
          <w:sz w:val="20"/>
          <w:szCs w:val="20"/>
        </w:rPr>
        <w:t xml:space="preserve"> Заказчика, при этом Исполнитель освобождается от ответственности за порчу</w:t>
      </w:r>
      <w:r w:rsidR="00376703">
        <w:rPr>
          <w:rFonts w:ascii="Arial" w:hAnsi="Arial" w:cs="Arial"/>
          <w:sz w:val="20"/>
          <w:szCs w:val="20"/>
        </w:rPr>
        <w:t>/гибель</w:t>
      </w:r>
      <w:r w:rsidRPr="006F23F3">
        <w:rPr>
          <w:rFonts w:ascii="Arial" w:hAnsi="Arial" w:cs="Arial"/>
          <w:sz w:val="20"/>
          <w:szCs w:val="20"/>
        </w:rPr>
        <w:t xml:space="preserve"> </w:t>
      </w:r>
      <w:r w:rsidR="002579FE">
        <w:rPr>
          <w:rFonts w:ascii="Arial" w:hAnsi="Arial" w:cs="Arial"/>
          <w:sz w:val="20"/>
          <w:szCs w:val="20"/>
        </w:rPr>
        <w:t>соответствующих</w:t>
      </w:r>
      <w:r w:rsidRPr="006F23F3">
        <w:rPr>
          <w:rFonts w:ascii="Arial" w:hAnsi="Arial" w:cs="Arial"/>
          <w:sz w:val="20"/>
          <w:szCs w:val="20"/>
        </w:rPr>
        <w:t xml:space="preserve"> </w:t>
      </w:r>
      <w:r w:rsidR="00376703">
        <w:rPr>
          <w:rFonts w:ascii="Arial" w:hAnsi="Arial" w:cs="Arial"/>
          <w:sz w:val="20"/>
          <w:szCs w:val="20"/>
        </w:rPr>
        <w:t>растений</w:t>
      </w:r>
      <w:r w:rsidRPr="006F23F3">
        <w:rPr>
          <w:rFonts w:ascii="Arial" w:hAnsi="Arial" w:cs="Arial"/>
          <w:sz w:val="20"/>
          <w:szCs w:val="20"/>
        </w:rPr>
        <w:t>.</w:t>
      </w:r>
    </w:p>
    <w:p w14:paraId="3CB1EFF5" w14:textId="3CB9841C" w:rsidR="00EE3759" w:rsidRPr="006F23F3" w:rsidRDefault="00EE3759" w:rsidP="00EE3759">
      <w:pPr>
        <w:pStyle w:val="ad"/>
        <w:widowControl w:val="0"/>
        <w:ind w:firstLine="709"/>
        <w:jc w:val="both"/>
        <w:rPr>
          <w:rFonts w:ascii="Arial" w:hAnsi="Arial" w:cs="Arial"/>
        </w:rPr>
      </w:pPr>
      <w:r w:rsidRPr="006F23F3">
        <w:rPr>
          <w:rFonts w:ascii="Arial" w:hAnsi="Arial" w:cs="Arial"/>
        </w:rPr>
        <w:t>11.2.</w:t>
      </w:r>
      <w:r w:rsidR="0098288D">
        <w:rPr>
          <w:rFonts w:ascii="Arial" w:hAnsi="Arial" w:cs="Arial"/>
          <w:b/>
        </w:rPr>
        <w:t> </w:t>
      </w:r>
      <w:r w:rsidRPr="006F23F3">
        <w:rPr>
          <w:rFonts w:ascii="Arial" w:hAnsi="Arial" w:cs="Arial"/>
        </w:rPr>
        <w:t>Ни одна из Сторон не вправе уступать свои права и обязанности по Договору третьему лицу без письменного согласия другой Стороны.</w:t>
      </w:r>
    </w:p>
    <w:p w14:paraId="5389C688" w14:textId="4EBD4F8F" w:rsidR="00EE3759" w:rsidRPr="006F23F3" w:rsidRDefault="00EE3759" w:rsidP="00EE3759">
      <w:pPr>
        <w:tabs>
          <w:tab w:val="left" w:pos="1276"/>
        </w:tabs>
        <w:ind w:firstLine="709"/>
        <w:jc w:val="both"/>
        <w:rPr>
          <w:rFonts w:ascii="Arial" w:hAnsi="Arial" w:cs="Arial"/>
          <w:sz w:val="22"/>
          <w:szCs w:val="22"/>
        </w:rPr>
      </w:pPr>
      <w:r w:rsidRPr="006F23F3">
        <w:rPr>
          <w:rFonts w:ascii="Arial" w:hAnsi="Arial" w:cs="Arial"/>
        </w:rPr>
        <w:t>11.</w:t>
      </w:r>
      <w:r w:rsidR="00A52A17">
        <w:rPr>
          <w:rFonts w:ascii="Arial" w:hAnsi="Arial" w:cs="Arial"/>
        </w:rPr>
        <w:t>3</w:t>
      </w:r>
      <w:r w:rsidRPr="006F23F3">
        <w:rPr>
          <w:rFonts w:ascii="Arial" w:hAnsi="Arial" w:cs="Arial"/>
        </w:rPr>
        <w:t>. При обмене конфиденциальной информацией по настоящему Договору Стороны обязуются соблюдать Соглашение о конфиденциальности от ___________________</w:t>
      </w:r>
      <w:r w:rsidRPr="006F23F3">
        <w:rPr>
          <w:rFonts w:ascii="Arial" w:hAnsi="Arial" w:cs="Arial"/>
          <w:sz w:val="22"/>
          <w:szCs w:val="22"/>
        </w:rPr>
        <w:t>.</w:t>
      </w:r>
    </w:p>
    <w:p w14:paraId="68D00DBF" w14:textId="21253816" w:rsidR="007F279C" w:rsidRPr="00A92F3E" w:rsidRDefault="007F279C" w:rsidP="007F279C">
      <w:pPr>
        <w:pStyle w:val="ad"/>
        <w:ind w:firstLine="709"/>
        <w:jc w:val="both"/>
        <w:rPr>
          <w:rFonts w:ascii="Arial" w:hAnsi="Arial" w:cs="Arial"/>
        </w:rPr>
      </w:pPr>
      <w:r w:rsidRPr="00A92F3E">
        <w:rPr>
          <w:rFonts w:ascii="Arial" w:hAnsi="Arial" w:cs="Arial"/>
        </w:rPr>
        <w:t>11.</w:t>
      </w:r>
      <w:r w:rsidR="00B77B9C">
        <w:rPr>
          <w:rFonts w:ascii="Arial" w:hAnsi="Arial" w:cs="Arial"/>
        </w:rPr>
        <w:t>4</w:t>
      </w:r>
      <w:r w:rsidRPr="00A92F3E">
        <w:rPr>
          <w:rFonts w:ascii="Arial" w:hAnsi="Arial" w:cs="Arial"/>
        </w:rPr>
        <w:t>. Сторона, передающая персональные данные работников в рамках настоящего Договора, поручает другой Стороне в соответствии с ч. 3 ст. 6 Федерального закона от 27.07.2006 № 152-ФЗ «О персональных данных»</w:t>
      </w:r>
      <w:r w:rsidR="005E260E">
        <w:rPr>
          <w:rFonts w:ascii="Arial" w:hAnsi="Arial" w:cs="Arial"/>
        </w:rPr>
        <w:t xml:space="preserve"> (далее – Закон о персональных данных)</w:t>
      </w:r>
      <w:r w:rsidRPr="00A92F3E">
        <w:rPr>
          <w:rFonts w:ascii="Arial" w:hAnsi="Arial" w:cs="Arial"/>
        </w:rPr>
        <w:t xml:space="preserve"> осуществлять обработку переданных персональных данных, в том числе осуществлять их сбор, накопление, хранение, уточнение (обновление, изменение), использование, предоставление, удаление и уничтожение. При этом обработка персональных данных производится без использования средств автоматизации.</w:t>
      </w:r>
    </w:p>
    <w:p w14:paraId="10AC3BAB" w14:textId="77777777" w:rsidR="007F279C" w:rsidRPr="00A92F3E" w:rsidRDefault="007F279C" w:rsidP="007F279C">
      <w:pPr>
        <w:pStyle w:val="ad"/>
        <w:ind w:firstLine="709"/>
        <w:jc w:val="both"/>
        <w:rPr>
          <w:rFonts w:ascii="Arial" w:hAnsi="Arial" w:cs="Arial"/>
        </w:rPr>
      </w:pPr>
      <w:r w:rsidRPr="00A92F3E">
        <w:rPr>
          <w:rFonts w:ascii="Arial" w:hAnsi="Arial" w:cs="Arial"/>
        </w:rPr>
        <w:t>Сторона, передающая персональные данные работников в рамках настоящего Договора, гарантирует, что ею получены согласия субъектов персональных данных на сбор, хранение и использование их персональных данных в течение срока действия настоящего Договора, в том числе для последующей передачи данных соответствующей Стороне и их обработки последним.</w:t>
      </w:r>
    </w:p>
    <w:p w14:paraId="3A79DC73" w14:textId="77777777" w:rsidR="007F279C" w:rsidRPr="00A92F3E" w:rsidRDefault="007F279C" w:rsidP="007F279C">
      <w:pPr>
        <w:pStyle w:val="ad"/>
        <w:widowControl w:val="0"/>
        <w:ind w:firstLine="709"/>
        <w:jc w:val="both"/>
        <w:rPr>
          <w:rFonts w:ascii="Arial" w:hAnsi="Arial" w:cs="Arial"/>
        </w:rPr>
      </w:pPr>
      <w:r w:rsidRPr="00A92F3E">
        <w:rPr>
          <w:rFonts w:ascii="Arial" w:hAnsi="Arial" w:cs="Arial"/>
        </w:rPr>
        <w:t xml:space="preserve">Сторона обязуется самостоятельно отслеживать актуальность согласия субъектов, чьи персональные данные были переданы Заказчику и незамедлительно сообщать Заказчику об отзыве субъектами персональных данных согласия на сбор, обработку, хранение и использование их персональных данных. </w:t>
      </w:r>
    </w:p>
    <w:p w14:paraId="700AECA2" w14:textId="77777777" w:rsidR="007F279C" w:rsidRPr="00A92F3E" w:rsidRDefault="007F279C" w:rsidP="007F279C">
      <w:pPr>
        <w:pStyle w:val="ad"/>
        <w:widowControl w:val="0"/>
        <w:ind w:firstLine="709"/>
        <w:jc w:val="both"/>
        <w:rPr>
          <w:rFonts w:ascii="Arial" w:hAnsi="Arial" w:cs="Arial"/>
        </w:rPr>
      </w:pPr>
      <w:r w:rsidRPr="00A92F3E">
        <w:rPr>
          <w:rFonts w:ascii="Arial" w:hAnsi="Arial" w:cs="Arial"/>
        </w:rPr>
        <w:t xml:space="preserve">Стороны обязуются по отношению к персональным данным </w:t>
      </w:r>
      <w:proofErr w:type="gramStart"/>
      <w:r w:rsidRPr="00A92F3E">
        <w:rPr>
          <w:rFonts w:ascii="Arial" w:hAnsi="Arial" w:cs="Arial"/>
        </w:rPr>
        <w:t>работников,  полученным</w:t>
      </w:r>
      <w:proofErr w:type="gramEnd"/>
      <w:r w:rsidRPr="00A92F3E">
        <w:rPr>
          <w:rFonts w:ascii="Arial" w:hAnsi="Arial" w:cs="Arial"/>
        </w:rPr>
        <w:t xml:space="preserve"> в рамках Договора:</w:t>
      </w:r>
    </w:p>
    <w:p w14:paraId="6E250047" w14:textId="5160C82B" w:rsidR="007F279C" w:rsidRPr="00A92F3E" w:rsidRDefault="007F279C" w:rsidP="007F279C">
      <w:pPr>
        <w:pStyle w:val="ad"/>
        <w:widowControl w:val="0"/>
        <w:numPr>
          <w:ilvl w:val="1"/>
          <w:numId w:val="49"/>
        </w:numPr>
        <w:jc w:val="both"/>
        <w:rPr>
          <w:rFonts w:ascii="Arial" w:hAnsi="Arial" w:cs="Arial"/>
        </w:rPr>
      </w:pPr>
      <w:r w:rsidRPr="00A92F3E">
        <w:rPr>
          <w:rFonts w:ascii="Arial" w:hAnsi="Arial" w:cs="Arial"/>
        </w:rPr>
        <w:t xml:space="preserve"> соблюдать принципы и правила обработки персональных данных, предусмотренные </w:t>
      </w:r>
      <w:r w:rsidR="005E260E">
        <w:rPr>
          <w:rFonts w:ascii="Arial" w:hAnsi="Arial" w:cs="Arial"/>
        </w:rPr>
        <w:t>Законом о персональных данных</w:t>
      </w:r>
      <w:r w:rsidRPr="00A92F3E">
        <w:rPr>
          <w:rFonts w:ascii="Arial" w:hAnsi="Arial" w:cs="Arial"/>
        </w:rPr>
        <w:t>;</w:t>
      </w:r>
    </w:p>
    <w:p w14:paraId="1C88A68C" w14:textId="77777777" w:rsidR="007F279C" w:rsidRPr="00A92F3E" w:rsidRDefault="007F279C" w:rsidP="007F279C">
      <w:pPr>
        <w:pStyle w:val="ad"/>
        <w:widowControl w:val="0"/>
        <w:numPr>
          <w:ilvl w:val="1"/>
          <w:numId w:val="49"/>
        </w:numPr>
        <w:jc w:val="both"/>
        <w:rPr>
          <w:rFonts w:ascii="Arial" w:hAnsi="Arial" w:cs="Arial"/>
        </w:rPr>
      </w:pPr>
      <w:r w:rsidRPr="00A92F3E">
        <w:rPr>
          <w:rFonts w:ascii="Arial" w:hAnsi="Arial" w:cs="Arial"/>
        </w:rPr>
        <w:t xml:space="preserve"> использовать персональные данные только для целей исполнения Договора;</w:t>
      </w:r>
    </w:p>
    <w:p w14:paraId="4169FAFD" w14:textId="77777777" w:rsidR="007F279C" w:rsidRPr="00A92F3E" w:rsidRDefault="007F279C" w:rsidP="007F279C">
      <w:pPr>
        <w:pStyle w:val="ad"/>
        <w:widowControl w:val="0"/>
        <w:numPr>
          <w:ilvl w:val="1"/>
          <w:numId w:val="49"/>
        </w:numPr>
        <w:jc w:val="both"/>
        <w:rPr>
          <w:rFonts w:ascii="Arial" w:hAnsi="Arial" w:cs="Arial"/>
        </w:rPr>
      </w:pPr>
      <w:r w:rsidRPr="00A92F3E">
        <w:rPr>
          <w:rFonts w:ascii="Arial" w:hAnsi="Arial" w:cs="Arial"/>
        </w:rPr>
        <w:t xml:space="preserve"> соблюдать конфиденциальность персональных данных; </w:t>
      </w:r>
    </w:p>
    <w:p w14:paraId="19CE833F" w14:textId="15862683" w:rsidR="007F279C" w:rsidRPr="00A92F3E" w:rsidRDefault="007F279C" w:rsidP="007F279C">
      <w:pPr>
        <w:pStyle w:val="ad"/>
        <w:numPr>
          <w:ilvl w:val="1"/>
          <w:numId w:val="49"/>
        </w:numPr>
        <w:rPr>
          <w:rFonts w:ascii="Arial" w:hAnsi="Arial" w:cs="Arial"/>
          <w:i/>
        </w:rPr>
      </w:pPr>
      <w:r w:rsidRPr="00A92F3E">
        <w:rPr>
          <w:rFonts w:ascii="Arial" w:hAnsi="Arial" w:cs="Arial"/>
        </w:rPr>
        <w:t>обеспечивать защиту и безопасность персональных данных при обработке, исключить несанкционированный доступ к ним.</w:t>
      </w:r>
    </w:p>
    <w:p w14:paraId="7124DAF0" w14:textId="11DD4E66" w:rsidR="00EE3759" w:rsidRPr="006F23F3" w:rsidRDefault="00EE3759" w:rsidP="00EE3759">
      <w:pPr>
        <w:pStyle w:val="ad"/>
        <w:widowControl w:val="0"/>
        <w:ind w:firstLine="709"/>
        <w:jc w:val="both"/>
        <w:rPr>
          <w:rFonts w:ascii="Arial" w:hAnsi="Arial" w:cs="Arial"/>
        </w:rPr>
      </w:pPr>
    </w:p>
    <w:p w14:paraId="710657EF" w14:textId="586A6916" w:rsidR="00EE3759" w:rsidRPr="006F23F3" w:rsidRDefault="00EE3759" w:rsidP="00EE3759">
      <w:pPr>
        <w:pStyle w:val="a8"/>
        <w:widowControl w:val="0"/>
        <w:spacing w:before="0" w:after="0"/>
        <w:rPr>
          <w:rFonts w:ascii="Arial" w:hAnsi="Arial" w:cs="Arial"/>
          <w:sz w:val="20"/>
          <w:lang w:val="ru-RU"/>
        </w:rPr>
      </w:pPr>
      <w:r>
        <w:rPr>
          <w:rFonts w:ascii="Arial" w:hAnsi="Arial" w:cs="Arial"/>
          <w:sz w:val="20"/>
          <w:lang w:val="ru-RU"/>
        </w:rPr>
        <w:t>12. </w:t>
      </w:r>
      <w:r w:rsidRPr="006F23F3">
        <w:rPr>
          <w:rFonts w:ascii="Arial" w:hAnsi="Arial" w:cs="Arial"/>
          <w:sz w:val="20"/>
          <w:lang w:val="ru-RU"/>
        </w:rPr>
        <w:t>Заключительные положения</w:t>
      </w:r>
    </w:p>
    <w:p w14:paraId="1B68522E" w14:textId="77777777" w:rsidR="00EE3759" w:rsidRPr="006F23F3" w:rsidRDefault="00EE3759" w:rsidP="00EE3759">
      <w:pPr>
        <w:pStyle w:val="ConsNormal"/>
        <w:tabs>
          <w:tab w:val="num" w:pos="1271"/>
        </w:tabs>
        <w:ind w:firstLine="567"/>
        <w:jc w:val="both"/>
        <w:rPr>
          <w:rFonts w:cs="Arial"/>
          <w:lang w:val="nb-NO"/>
        </w:rPr>
      </w:pPr>
      <w:r w:rsidRPr="006F23F3">
        <w:rPr>
          <w:rFonts w:cs="Arial"/>
        </w:rPr>
        <w:t>12.1. Договор вступает в силу с даты его подписания Сторонами и действует до полного исполнения Сторонами своих обязательств по Договору.</w:t>
      </w:r>
    </w:p>
    <w:p w14:paraId="0C2566FC" w14:textId="77777777" w:rsidR="00EE3759" w:rsidRPr="006F23F3" w:rsidRDefault="00EE3759" w:rsidP="00EE3759">
      <w:pPr>
        <w:pStyle w:val="ConsNormal"/>
        <w:tabs>
          <w:tab w:val="num" w:pos="1271"/>
        </w:tabs>
        <w:ind w:firstLine="567"/>
        <w:jc w:val="both"/>
        <w:rPr>
          <w:rFonts w:cs="Arial"/>
        </w:rPr>
      </w:pPr>
      <w:r w:rsidRPr="006F23F3">
        <w:rPr>
          <w:rFonts w:cs="Arial"/>
        </w:rPr>
        <w:t>12.2. Во всем остальном, что не предусмотрено Договором, Стороны руководствуются законодательством Российской Федерации.</w:t>
      </w:r>
    </w:p>
    <w:p w14:paraId="11EC94D6" w14:textId="77777777" w:rsidR="00EE3759" w:rsidRPr="006F23F3" w:rsidRDefault="00EE3759" w:rsidP="00EE3759">
      <w:pPr>
        <w:pStyle w:val="ad"/>
        <w:widowControl w:val="0"/>
        <w:jc w:val="both"/>
        <w:rPr>
          <w:rFonts w:ascii="Arial" w:hAnsi="Arial" w:cs="Arial"/>
        </w:rPr>
      </w:pPr>
      <w:r w:rsidRPr="006F23F3">
        <w:rPr>
          <w:rFonts w:ascii="Arial" w:hAnsi="Arial" w:cs="Arial"/>
        </w:rPr>
        <w:t>12.3. Все приложения к Договору оформляются Сторонами в письменной форме, подписываются уполномоченными представителями Сторон и являются его неотъемлемой частью.</w:t>
      </w:r>
    </w:p>
    <w:p w14:paraId="3C168D90" w14:textId="77777777" w:rsidR="00EE3759" w:rsidRPr="006F23F3" w:rsidRDefault="00EE3759" w:rsidP="00EE3759">
      <w:pPr>
        <w:pStyle w:val="ConsNormal"/>
        <w:tabs>
          <w:tab w:val="num" w:pos="1271"/>
        </w:tabs>
        <w:ind w:firstLine="567"/>
        <w:jc w:val="both"/>
        <w:rPr>
          <w:rFonts w:cs="Arial"/>
        </w:rPr>
      </w:pPr>
      <w:r w:rsidRPr="006F23F3">
        <w:rPr>
          <w:rFonts w:cs="Arial"/>
        </w:rPr>
        <w:t xml:space="preserve">12.4. </w:t>
      </w:r>
      <w:r w:rsidRPr="004F2D16">
        <w:rPr>
          <w:rFonts w:cs="Arial"/>
        </w:rPr>
        <w:t>Договор составлен в форме электронного документа, подписанного усиленными квалифицированными электронными подписями Сторон</w:t>
      </w:r>
      <w:r w:rsidRPr="006F23F3">
        <w:rPr>
          <w:rFonts w:cs="Arial"/>
        </w:rPr>
        <w:t>.</w:t>
      </w:r>
    </w:p>
    <w:p w14:paraId="4841B384" w14:textId="77777777" w:rsidR="00EE3759" w:rsidRPr="006F23F3" w:rsidRDefault="00EE3759" w:rsidP="00EE3759">
      <w:pPr>
        <w:pStyle w:val="ConsNormal"/>
        <w:tabs>
          <w:tab w:val="num" w:pos="1271"/>
        </w:tabs>
        <w:ind w:firstLine="567"/>
        <w:jc w:val="both"/>
        <w:rPr>
          <w:rFonts w:cs="Arial"/>
        </w:rPr>
      </w:pPr>
    </w:p>
    <w:p w14:paraId="4F6A9D74" w14:textId="580B53BD" w:rsidR="00D80BC2" w:rsidRDefault="00A3069A" w:rsidP="00D20F65">
      <w:pPr>
        <w:pStyle w:val="ConsNormal"/>
        <w:ind w:firstLine="0"/>
        <w:jc w:val="center"/>
        <w:rPr>
          <w:rFonts w:cs="Arial"/>
        </w:rPr>
      </w:pPr>
      <w:r>
        <w:rPr>
          <w:rFonts w:cs="Arial"/>
          <w:b/>
        </w:rPr>
        <w:t>13. </w:t>
      </w:r>
      <w:r w:rsidR="00EE3759" w:rsidRPr="006F23F3">
        <w:rPr>
          <w:rFonts w:cs="Arial"/>
          <w:b/>
        </w:rPr>
        <w:t>Приложения</w:t>
      </w:r>
    </w:p>
    <w:p w14:paraId="1646777B" w14:textId="471AFE6E" w:rsidR="001453DB" w:rsidRDefault="001453DB" w:rsidP="001453DB">
      <w:pPr>
        <w:widowControl w:val="0"/>
        <w:jc w:val="both"/>
        <w:rPr>
          <w:rFonts w:ascii="Arial" w:hAnsi="Arial" w:cs="Arial"/>
        </w:rPr>
      </w:pPr>
      <w:r w:rsidRPr="001453DB">
        <w:rPr>
          <w:rFonts w:ascii="Arial" w:hAnsi="Arial" w:cs="Arial"/>
        </w:rPr>
        <w:tab/>
        <w:t>13.</w:t>
      </w:r>
      <w:r w:rsidR="00A9421B">
        <w:rPr>
          <w:rFonts w:ascii="Arial" w:hAnsi="Arial" w:cs="Arial"/>
        </w:rPr>
        <w:t>1</w:t>
      </w:r>
      <w:r w:rsidRPr="001453DB">
        <w:rPr>
          <w:rFonts w:ascii="Arial" w:hAnsi="Arial" w:cs="Arial"/>
        </w:rPr>
        <w:t xml:space="preserve">. Приложение № </w:t>
      </w:r>
      <w:r w:rsidR="00A9421B">
        <w:rPr>
          <w:rFonts w:ascii="Arial" w:hAnsi="Arial" w:cs="Arial"/>
        </w:rPr>
        <w:t>1</w:t>
      </w:r>
      <w:r w:rsidRPr="001453DB">
        <w:rPr>
          <w:rFonts w:ascii="Arial" w:hAnsi="Arial" w:cs="Arial"/>
        </w:rPr>
        <w:t xml:space="preserve"> к Договору – </w:t>
      </w:r>
      <w:r w:rsidR="00361F39" w:rsidRPr="00361F39">
        <w:rPr>
          <w:rFonts w:ascii="Arial" w:hAnsi="Arial" w:cs="Arial"/>
        </w:rPr>
        <w:t>Перечень в</w:t>
      </w:r>
      <w:r w:rsidR="00361F39">
        <w:rPr>
          <w:rFonts w:ascii="Arial" w:hAnsi="Arial" w:cs="Arial"/>
        </w:rPr>
        <w:t>идов</w:t>
      </w:r>
      <w:r w:rsidR="00361F39" w:rsidRPr="00361F39">
        <w:rPr>
          <w:rFonts w:ascii="Arial" w:hAnsi="Arial" w:cs="Arial"/>
        </w:rPr>
        <w:t xml:space="preserve"> Услуг и их стоимост</w:t>
      </w:r>
      <w:r w:rsidR="007E7771">
        <w:rPr>
          <w:rFonts w:ascii="Arial" w:hAnsi="Arial" w:cs="Arial"/>
        </w:rPr>
        <w:t>ь</w:t>
      </w:r>
      <w:r w:rsidRPr="001453DB">
        <w:rPr>
          <w:rFonts w:ascii="Arial" w:hAnsi="Arial" w:cs="Arial"/>
        </w:rPr>
        <w:t>.</w:t>
      </w:r>
    </w:p>
    <w:p w14:paraId="3E3220A4" w14:textId="13A193B7" w:rsidR="005951B0" w:rsidRDefault="005951B0" w:rsidP="001453DB">
      <w:pPr>
        <w:widowControl w:val="0"/>
        <w:jc w:val="both"/>
        <w:rPr>
          <w:rFonts w:ascii="Arial" w:hAnsi="Arial" w:cs="Arial"/>
        </w:rPr>
      </w:pPr>
      <w:r>
        <w:rPr>
          <w:rFonts w:ascii="Arial" w:hAnsi="Arial" w:cs="Arial"/>
        </w:rPr>
        <w:tab/>
        <w:t>13.</w:t>
      </w:r>
      <w:r w:rsidR="00A9421B">
        <w:rPr>
          <w:rFonts w:ascii="Arial" w:hAnsi="Arial" w:cs="Arial"/>
        </w:rPr>
        <w:t>2</w:t>
      </w:r>
      <w:r>
        <w:rPr>
          <w:rFonts w:ascii="Arial" w:hAnsi="Arial" w:cs="Arial"/>
        </w:rPr>
        <w:t xml:space="preserve">. Приложение № </w:t>
      </w:r>
      <w:r w:rsidR="00A9421B">
        <w:rPr>
          <w:rFonts w:ascii="Arial" w:hAnsi="Arial" w:cs="Arial"/>
        </w:rPr>
        <w:t>2</w:t>
      </w:r>
      <w:r>
        <w:rPr>
          <w:rFonts w:ascii="Arial" w:hAnsi="Arial" w:cs="Arial"/>
        </w:rPr>
        <w:t xml:space="preserve"> к Договору – Форма </w:t>
      </w:r>
      <w:r w:rsidR="007E7771">
        <w:rPr>
          <w:rFonts w:ascii="Arial" w:hAnsi="Arial" w:cs="Arial"/>
        </w:rPr>
        <w:t>промежуточного отчета</w:t>
      </w:r>
      <w:r>
        <w:rPr>
          <w:rFonts w:ascii="Arial" w:hAnsi="Arial" w:cs="Arial"/>
        </w:rPr>
        <w:t>.</w:t>
      </w:r>
    </w:p>
    <w:p w14:paraId="287A4F95" w14:textId="0B65C814" w:rsidR="005951B0" w:rsidRPr="001453DB" w:rsidRDefault="005951B0" w:rsidP="001453DB">
      <w:pPr>
        <w:widowControl w:val="0"/>
        <w:jc w:val="both"/>
        <w:rPr>
          <w:rFonts w:ascii="Arial" w:hAnsi="Arial" w:cs="Arial"/>
        </w:rPr>
      </w:pPr>
      <w:r>
        <w:rPr>
          <w:rFonts w:ascii="Arial" w:hAnsi="Arial" w:cs="Arial"/>
        </w:rPr>
        <w:tab/>
        <w:t>13.</w:t>
      </w:r>
      <w:r w:rsidR="00A9421B">
        <w:rPr>
          <w:rFonts w:ascii="Arial" w:hAnsi="Arial" w:cs="Arial"/>
        </w:rPr>
        <w:t>3</w:t>
      </w:r>
      <w:r>
        <w:rPr>
          <w:rFonts w:ascii="Arial" w:hAnsi="Arial" w:cs="Arial"/>
        </w:rPr>
        <w:t xml:space="preserve">. Приложение № </w:t>
      </w:r>
      <w:r w:rsidR="00A9421B">
        <w:rPr>
          <w:rFonts w:ascii="Arial" w:hAnsi="Arial" w:cs="Arial"/>
        </w:rPr>
        <w:t>3</w:t>
      </w:r>
      <w:r>
        <w:rPr>
          <w:rFonts w:ascii="Arial" w:hAnsi="Arial" w:cs="Arial"/>
        </w:rPr>
        <w:t xml:space="preserve"> к Договору – Форма акта сдачи-приемки услуг.</w:t>
      </w:r>
    </w:p>
    <w:p w14:paraId="5E01FAEC" w14:textId="0D041890" w:rsidR="008D23A3" w:rsidRPr="001453DB" w:rsidRDefault="008D23A3" w:rsidP="001453DB">
      <w:pPr>
        <w:widowControl w:val="0"/>
        <w:jc w:val="both"/>
        <w:rPr>
          <w:rFonts w:ascii="Arial" w:hAnsi="Arial" w:cs="Arial"/>
        </w:rPr>
      </w:pPr>
    </w:p>
    <w:p w14:paraId="34C80C01" w14:textId="77777777" w:rsidR="00095B4B" w:rsidRPr="006F23F3" w:rsidRDefault="00095B4B" w:rsidP="00095B4B">
      <w:pPr>
        <w:pStyle w:val="a8"/>
        <w:widowControl w:val="0"/>
        <w:numPr>
          <w:ilvl w:val="0"/>
          <w:numId w:val="48"/>
        </w:numPr>
        <w:spacing w:before="0" w:after="0"/>
        <w:rPr>
          <w:rFonts w:ascii="Arial" w:hAnsi="Arial" w:cs="Arial"/>
          <w:sz w:val="20"/>
          <w:lang w:val="ru-RU"/>
        </w:rPr>
      </w:pPr>
      <w:r w:rsidRPr="006F23F3">
        <w:rPr>
          <w:rFonts w:ascii="Arial" w:hAnsi="Arial" w:cs="Arial"/>
          <w:sz w:val="20"/>
          <w:lang w:val="ru-RU"/>
        </w:rPr>
        <w:t>Местонахождение, реквизиты и подписи Сторон:</w:t>
      </w:r>
    </w:p>
    <w:tbl>
      <w:tblPr>
        <w:tblW w:w="9841" w:type="dxa"/>
        <w:tblInd w:w="113" w:type="dxa"/>
        <w:tblLayout w:type="fixed"/>
        <w:tblLook w:val="00A0" w:firstRow="1" w:lastRow="0" w:firstColumn="1" w:lastColumn="0" w:noHBand="0" w:noVBand="0"/>
      </w:tblPr>
      <w:tblGrid>
        <w:gridCol w:w="4673"/>
        <w:gridCol w:w="283"/>
        <w:gridCol w:w="4885"/>
      </w:tblGrid>
      <w:tr w:rsidR="00095B4B" w:rsidRPr="004F2D16" w14:paraId="67F68974" w14:textId="77777777" w:rsidTr="005B0EEB">
        <w:tc>
          <w:tcPr>
            <w:tcW w:w="4673" w:type="dxa"/>
          </w:tcPr>
          <w:p w14:paraId="798163FE" w14:textId="77777777" w:rsidR="00095B4B" w:rsidRPr="004F2D16" w:rsidRDefault="00095B4B" w:rsidP="005B0EEB">
            <w:pPr>
              <w:widowControl w:val="0"/>
              <w:rPr>
                <w:rFonts w:ascii="Arial" w:hAnsi="Arial" w:cs="Arial"/>
                <w:b/>
              </w:rPr>
            </w:pPr>
            <w:r w:rsidRPr="004F2D16">
              <w:rPr>
                <w:rFonts w:ascii="Arial" w:hAnsi="Arial" w:cs="Arial"/>
                <w:b/>
              </w:rPr>
              <w:t>Заказчик:</w:t>
            </w:r>
          </w:p>
          <w:p w14:paraId="280EB5B7" w14:textId="3853A2AD" w:rsidR="00095B4B" w:rsidRPr="004F2D16" w:rsidRDefault="00095B4B" w:rsidP="005B0EEB">
            <w:pPr>
              <w:pStyle w:val="aff0"/>
              <w:rPr>
                <w:rFonts w:ascii="Arial" w:hAnsi="Arial" w:cs="Arial"/>
                <w:b/>
              </w:rPr>
            </w:pPr>
            <w:r w:rsidRPr="004F2D16">
              <w:rPr>
                <w:rFonts w:ascii="Arial" w:hAnsi="Arial" w:cs="Arial"/>
                <w:b/>
              </w:rPr>
              <w:t xml:space="preserve"> </w:t>
            </w:r>
          </w:p>
        </w:tc>
        <w:tc>
          <w:tcPr>
            <w:tcW w:w="283" w:type="dxa"/>
          </w:tcPr>
          <w:p w14:paraId="575DF0D7" w14:textId="77777777" w:rsidR="00095B4B" w:rsidRPr="004F2D16" w:rsidRDefault="00095B4B" w:rsidP="005B0EEB">
            <w:pPr>
              <w:widowControl w:val="0"/>
              <w:rPr>
                <w:rFonts w:ascii="Arial" w:hAnsi="Arial" w:cs="Arial"/>
              </w:rPr>
            </w:pPr>
          </w:p>
        </w:tc>
        <w:tc>
          <w:tcPr>
            <w:tcW w:w="4885" w:type="dxa"/>
          </w:tcPr>
          <w:p w14:paraId="2A46FAF8" w14:textId="77777777" w:rsidR="00095B4B" w:rsidRDefault="00095B4B" w:rsidP="007E006B">
            <w:pPr>
              <w:widowControl w:val="0"/>
              <w:rPr>
                <w:rFonts w:ascii="Arial" w:hAnsi="Arial" w:cs="Arial"/>
              </w:rPr>
            </w:pPr>
          </w:p>
          <w:p w14:paraId="023D5B80" w14:textId="77777777" w:rsidR="00BE1342" w:rsidRDefault="00BE1342" w:rsidP="007E006B">
            <w:pPr>
              <w:widowControl w:val="0"/>
              <w:rPr>
                <w:rFonts w:ascii="Arial" w:hAnsi="Arial" w:cs="Arial"/>
              </w:rPr>
            </w:pPr>
          </w:p>
          <w:p w14:paraId="21AB8721" w14:textId="77777777" w:rsidR="00BE1342" w:rsidRDefault="00BE1342" w:rsidP="007E006B">
            <w:pPr>
              <w:widowControl w:val="0"/>
              <w:rPr>
                <w:rFonts w:ascii="Arial" w:hAnsi="Arial" w:cs="Arial"/>
              </w:rPr>
            </w:pPr>
          </w:p>
          <w:p w14:paraId="5BB73F55" w14:textId="77777777" w:rsidR="00BE1342" w:rsidRDefault="00BE1342" w:rsidP="007E006B">
            <w:pPr>
              <w:widowControl w:val="0"/>
              <w:rPr>
                <w:rFonts w:ascii="Arial" w:hAnsi="Arial" w:cs="Arial"/>
              </w:rPr>
            </w:pPr>
          </w:p>
          <w:p w14:paraId="0D40B7D6" w14:textId="77777777" w:rsidR="00BE1342" w:rsidRDefault="00BE1342" w:rsidP="007E006B">
            <w:pPr>
              <w:widowControl w:val="0"/>
              <w:rPr>
                <w:rFonts w:ascii="Arial" w:hAnsi="Arial" w:cs="Arial"/>
              </w:rPr>
            </w:pPr>
          </w:p>
          <w:p w14:paraId="5AE86ED4" w14:textId="77777777" w:rsidR="00BE1342" w:rsidRDefault="00BE1342" w:rsidP="007E006B">
            <w:pPr>
              <w:widowControl w:val="0"/>
              <w:rPr>
                <w:rFonts w:ascii="Arial" w:hAnsi="Arial" w:cs="Arial"/>
              </w:rPr>
            </w:pPr>
          </w:p>
          <w:p w14:paraId="28122A22" w14:textId="77777777" w:rsidR="00BE1342" w:rsidRDefault="00BE1342" w:rsidP="007E006B">
            <w:pPr>
              <w:widowControl w:val="0"/>
              <w:rPr>
                <w:rFonts w:ascii="Arial" w:hAnsi="Arial" w:cs="Arial"/>
              </w:rPr>
            </w:pPr>
          </w:p>
          <w:p w14:paraId="4EBEB980" w14:textId="77777777" w:rsidR="00BE1342" w:rsidRDefault="00BE1342" w:rsidP="007E006B">
            <w:pPr>
              <w:widowControl w:val="0"/>
              <w:rPr>
                <w:rFonts w:ascii="Arial" w:hAnsi="Arial" w:cs="Arial"/>
              </w:rPr>
            </w:pPr>
          </w:p>
          <w:p w14:paraId="602165B3" w14:textId="77777777" w:rsidR="00BE1342" w:rsidRDefault="00BE1342" w:rsidP="007E006B">
            <w:pPr>
              <w:widowControl w:val="0"/>
              <w:rPr>
                <w:rFonts w:ascii="Arial" w:hAnsi="Arial" w:cs="Arial"/>
              </w:rPr>
            </w:pPr>
          </w:p>
          <w:p w14:paraId="59E2F411" w14:textId="77777777" w:rsidR="00BE1342" w:rsidRDefault="00BE1342" w:rsidP="007E006B">
            <w:pPr>
              <w:widowControl w:val="0"/>
              <w:rPr>
                <w:rFonts w:ascii="Arial" w:hAnsi="Arial" w:cs="Arial"/>
              </w:rPr>
            </w:pPr>
          </w:p>
          <w:p w14:paraId="7D1D4BEC" w14:textId="7C476462" w:rsidR="00BE1342" w:rsidRPr="000D3759" w:rsidRDefault="00BE1342" w:rsidP="007E006B">
            <w:pPr>
              <w:widowControl w:val="0"/>
              <w:rPr>
                <w:rFonts w:ascii="Arial" w:hAnsi="Arial" w:cs="Arial"/>
              </w:rPr>
            </w:pPr>
          </w:p>
        </w:tc>
      </w:tr>
      <w:tr w:rsidR="00095B4B" w:rsidRPr="004F2D16" w14:paraId="08CCEF2C" w14:textId="77777777" w:rsidTr="005B0EEB">
        <w:tc>
          <w:tcPr>
            <w:tcW w:w="4673" w:type="dxa"/>
          </w:tcPr>
          <w:p w14:paraId="4FE2499C" w14:textId="1F4E0B76" w:rsidR="00095B4B" w:rsidRPr="00095B4B" w:rsidRDefault="00095B4B" w:rsidP="005B0EEB">
            <w:pPr>
              <w:pStyle w:val="aff0"/>
              <w:rPr>
                <w:rFonts w:ascii="Arial" w:hAnsi="Arial" w:cs="Arial"/>
                <w:b/>
                <w:sz w:val="20"/>
                <w:szCs w:val="20"/>
                <w:lang w:val="en-US"/>
              </w:rPr>
            </w:pPr>
            <w:r>
              <w:rPr>
                <w:rFonts w:ascii="Arial" w:hAnsi="Arial" w:cs="Arial"/>
                <w:b/>
                <w:sz w:val="20"/>
                <w:szCs w:val="20"/>
                <w:lang w:val="en-US"/>
              </w:rPr>
              <w:t>________________________________________</w:t>
            </w:r>
          </w:p>
          <w:p w14:paraId="372EC19C" w14:textId="77777777" w:rsidR="00095B4B" w:rsidRPr="00E708C6" w:rsidRDefault="00095B4B" w:rsidP="005B0EEB">
            <w:pPr>
              <w:pStyle w:val="aff0"/>
              <w:rPr>
                <w:rFonts w:ascii="Arial" w:hAnsi="Arial" w:cs="Arial"/>
                <w:b/>
                <w:sz w:val="20"/>
                <w:szCs w:val="20"/>
              </w:rPr>
            </w:pPr>
          </w:p>
          <w:p w14:paraId="17C652A5" w14:textId="1863078D" w:rsidR="00095B4B" w:rsidRPr="00E708C6" w:rsidRDefault="00095B4B" w:rsidP="005B0EEB">
            <w:pPr>
              <w:pStyle w:val="aff0"/>
              <w:rPr>
                <w:rFonts w:ascii="Arial" w:hAnsi="Arial" w:cs="Arial"/>
                <w:b/>
                <w:sz w:val="20"/>
                <w:szCs w:val="20"/>
              </w:rPr>
            </w:pPr>
            <w:r w:rsidRPr="00E708C6">
              <w:rPr>
                <w:rFonts w:ascii="Arial" w:hAnsi="Arial" w:cs="Arial"/>
                <w:b/>
                <w:sz w:val="20"/>
                <w:szCs w:val="20"/>
              </w:rPr>
              <w:t>___________________ /</w:t>
            </w:r>
            <w:r>
              <w:rPr>
                <w:rFonts w:ascii="Arial" w:hAnsi="Arial" w:cs="Arial"/>
                <w:b/>
                <w:sz w:val="20"/>
                <w:szCs w:val="20"/>
                <w:lang w:val="en-US"/>
              </w:rPr>
              <w:t>___________________</w:t>
            </w:r>
            <w:r w:rsidRPr="00E708C6">
              <w:rPr>
                <w:rFonts w:ascii="Arial" w:hAnsi="Arial" w:cs="Arial"/>
                <w:b/>
                <w:sz w:val="20"/>
                <w:szCs w:val="20"/>
              </w:rPr>
              <w:t>/</w:t>
            </w:r>
          </w:p>
          <w:p w14:paraId="2E5D36AB" w14:textId="77777777" w:rsidR="00095B4B" w:rsidRPr="004F2D16" w:rsidRDefault="00095B4B" w:rsidP="005B0EEB">
            <w:pPr>
              <w:widowControl w:val="0"/>
              <w:suppressAutoHyphens/>
              <w:spacing w:line="240" w:lineRule="exact"/>
              <w:ind w:right="-185"/>
              <w:rPr>
                <w:rFonts w:ascii="Arial" w:hAnsi="Arial" w:cs="Arial"/>
                <w:lang w:eastAsia="ar-SA"/>
              </w:rPr>
            </w:pPr>
            <w:r w:rsidRPr="00E708C6">
              <w:rPr>
                <w:rFonts w:ascii="Arial" w:hAnsi="Arial" w:cs="Arial"/>
                <w:b/>
              </w:rPr>
              <w:t>М.П.</w:t>
            </w:r>
          </w:p>
        </w:tc>
        <w:tc>
          <w:tcPr>
            <w:tcW w:w="283" w:type="dxa"/>
          </w:tcPr>
          <w:p w14:paraId="490716D6" w14:textId="77777777" w:rsidR="00095B4B" w:rsidRPr="004F2D16" w:rsidRDefault="00095B4B" w:rsidP="005B0EEB">
            <w:pPr>
              <w:widowControl w:val="0"/>
              <w:rPr>
                <w:rFonts w:ascii="Arial" w:hAnsi="Arial" w:cs="Arial"/>
              </w:rPr>
            </w:pPr>
          </w:p>
        </w:tc>
        <w:tc>
          <w:tcPr>
            <w:tcW w:w="4885" w:type="dxa"/>
          </w:tcPr>
          <w:p w14:paraId="2180C6AA" w14:textId="4DA12D1D" w:rsidR="00095B4B" w:rsidRPr="00095B4B" w:rsidRDefault="00095B4B" w:rsidP="005B0EEB">
            <w:pPr>
              <w:pStyle w:val="1"/>
              <w:keepNext w:val="0"/>
              <w:widowControl w:val="0"/>
              <w:spacing w:before="0" w:after="0"/>
              <w:rPr>
                <w:rFonts w:cs="Arial"/>
                <w:b/>
                <w:bCs/>
                <w:sz w:val="20"/>
                <w:szCs w:val="20"/>
                <w:lang w:val="en-US"/>
              </w:rPr>
            </w:pPr>
            <w:r>
              <w:rPr>
                <w:rFonts w:cs="Arial"/>
                <w:b/>
                <w:bCs/>
                <w:sz w:val="20"/>
                <w:szCs w:val="20"/>
                <w:lang w:val="en-US"/>
              </w:rPr>
              <w:t>_________________________________________</w:t>
            </w:r>
          </w:p>
          <w:p w14:paraId="40163A00" w14:textId="77777777" w:rsidR="00095B4B" w:rsidRDefault="00095B4B" w:rsidP="005B0EEB">
            <w:pPr>
              <w:pStyle w:val="1"/>
              <w:keepNext w:val="0"/>
              <w:widowControl w:val="0"/>
              <w:spacing w:before="0" w:after="0"/>
              <w:rPr>
                <w:rFonts w:cs="Arial"/>
                <w:b/>
                <w:bCs/>
                <w:sz w:val="20"/>
                <w:szCs w:val="20"/>
              </w:rPr>
            </w:pPr>
          </w:p>
          <w:p w14:paraId="2FBBE027" w14:textId="25BFAD8A" w:rsidR="00095B4B" w:rsidRPr="004F2D16" w:rsidRDefault="00095B4B" w:rsidP="005B0EEB">
            <w:pPr>
              <w:pStyle w:val="1"/>
              <w:keepNext w:val="0"/>
              <w:widowControl w:val="0"/>
              <w:spacing w:before="0" w:after="0"/>
              <w:rPr>
                <w:rFonts w:cs="Arial"/>
                <w:kern w:val="0"/>
                <w:sz w:val="20"/>
                <w:szCs w:val="20"/>
                <w:u w:val="single"/>
              </w:rPr>
            </w:pPr>
            <w:r w:rsidRPr="004F2D16">
              <w:rPr>
                <w:rFonts w:cs="Arial"/>
                <w:b/>
                <w:bCs/>
                <w:sz w:val="20"/>
                <w:szCs w:val="20"/>
              </w:rPr>
              <w:t>_________________/</w:t>
            </w:r>
            <w:r>
              <w:rPr>
                <w:rFonts w:cs="Arial"/>
                <w:b/>
                <w:bCs/>
                <w:sz w:val="20"/>
                <w:szCs w:val="20"/>
                <w:lang w:val="en-US"/>
              </w:rPr>
              <w:t>_______________________</w:t>
            </w:r>
            <w:r w:rsidRPr="004F2D16">
              <w:rPr>
                <w:rFonts w:cs="Arial"/>
                <w:b/>
                <w:bCs/>
                <w:sz w:val="20"/>
                <w:szCs w:val="20"/>
              </w:rPr>
              <w:t>/</w:t>
            </w:r>
          </w:p>
          <w:p w14:paraId="02FEECBE" w14:textId="5F48957E" w:rsidR="00095B4B" w:rsidRPr="004F2D16" w:rsidRDefault="00095B4B" w:rsidP="005E260E">
            <w:pPr>
              <w:widowControl w:val="0"/>
              <w:suppressAutoHyphens/>
              <w:spacing w:line="240" w:lineRule="exact"/>
              <w:ind w:right="-185"/>
              <w:rPr>
                <w:rFonts w:ascii="Arial" w:hAnsi="Arial" w:cs="Arial"/>
              </w:rPr>
            </w:pPr>
            <w:r w:rsidRPr="004F2D16">
              <w:rPr>
                <w:rFonts w:ascii="Arial" w:hAnsi="Arial" w:cs="Arial"/>
                <w:b/>
              </w:rPr>
              <w:t>М.П.</w:t>
            </w:r>
          </w:p>
        </w:tc>
      </w:tr>
    </w:tbl>
    <w:p w14:paraId="218C5968" w14:textId="77777777" w:rsidR="0031624A" w:rsidRDefault="0031624A" w:rsidP="00132142">
      <w:pPr>
        <w:widowControl w:val="0"/>
        <w:ind w:left="6379"/>
        <w:rPr>
          <w:rFonts w:ascii="Arial" w:hAnsi="Arial" w:cs="Arial"/>
          <w:b/>
        </w:rPr>
      </w:pPr>
    </w:p>
    <w:p w14:paraId="063EF771" w14:textId="77777777" w:rsidR="0031624A" w:rsidRDefault="0031624A" w:rsidP="00132142">
      <w:pPr>
        <w:widowControl w:val="0"/>
        <w:ind w:left="6379"/>
        <w:rPr>
          <w:rFonts w:ascii="Arial" w:hAnsi="Arial" w:cs="Arial"/>
          <w:b/>
        </w:rPr>
      </w:pPr>
    </w:p>
    <w:p w14:paraId="07379BAB" w14:textId="77777777" w:rsidR="0031624A" w:rsidRDefault="0031624A" w:rsidP="00132142">
      <w:pPr>
        <w:widowControl w:val="0"/>
        <w:ind w:left="6379"/>
        <w:rPr>
          <w:rFonts w:ascii="Arial" w:hAnsi="Arial" w:cs="Arial"/>
          <w:b/>
        </w:rPr>
      </w:pPr>
    </w:p>
    <w:p w14:paraId="05121DEA" w14:textId="77777777" w:rsidR="0031624A" w:rsidRDefault="0031624A" w:rsidP="00132142">
      <w:pPr>
        <w:widowControl w:val="0"/>
        <w:ind w:left="6379"/>
        <w:rPr>
          <w:rFonts w:ascii="Arial" w:hAnsi="Arial" w:cs="Arial"/>
          <w:b/>
        </w:rPr>
      </w:pPr>
    </w:p>
    <w:p w14:paraId="0F646909" w14:textId="77777777" w:rsidR="0031624A" w:rsidRDefault="0031624A" w:rsidP="00132142">
      <w:pPr>
        <w:widowControl w:val="0"/>
        <w:ind w:left="6379"/>
        <w:rPr>
          <w:rFonts w:ascii="Arial" w:hAnsi="Arial" w:cs="Arial"/>
          <w:b/>
        </w:rPr>
      </w:pPr>
    </w:p>
    <w:p w14:paraId="11CF106D" w14:textId="77777777" w:rsidR="0031624A" w:rsidRDefault="0031624A" w:rsidP="00132142">
      <w:pPr>
        <w:widowControl w:val="0"/>
        <w:ind w:left="6379"/>
        <w:rPr>
          <w:rFonts w:ascii="Arial" w:hAnsi="Arial" w:cs="Arial"/>
          <w:b/>
        </w:rPr>
      </w:pPr>
    </w:p>
    <w:p w14:paraId="0FB9EF8B" w14:textId="77777777" w:rsidR="0031624A" w:rsidRDefault="0031624A" w:rsidP="00132142">
      <w:pPr>
        <w:widowControl w:val="0"/>
        <w:ind w:left="6379"/>
        <w:rPr>
          <w:rFonts w:ascii="Arial" w:hAnsi="Arial" w:cs="Arial"/>
          <w:b/>
        </w:rPr>
      </w:pPr>
    </w:p>
    <w:p w14:paraId="5DF12A1D" w14:textId="77777777" w:rsidR="0031624A" w:rsidRDefault="0031624A" w:rsidP="00132142">
      <w:pPr>
        <w:widowControl w:val="0"/>
        <w:ind w:left="6379"/>
        <w:rPr>
          <w:rFonts w:ascii="Arial" w:hAnsi="Arial" w:cs="Arial"/>
          <w:b/>
        </w:rPr>
      </w:pPr>
    </w:p>
    <w:p w14:paraId="239247FF" w14:textId="77777777" w:rsidR="0031624A" w:rsidRDefault="0031624A" w:rsidP="00132142">
      <w:pPr>
        <w:widowControl w:val="0"/>
        <w:ind w:left="6379"/>
        <w:rPr>
          <w:rFonts w:ascii="Arial" w:hAnsi="Arial" w:cs="Arial"/>
          <w:b/>
        </w:rPr>
      </w:pPr>
    </w:p>
    <w:p w14:paraId="71EF9B6D" w14:textId="77777777" w:rsidR="0031624A" w:rsidRDefault="0031624A" w:rsidP="00132142">
      <w:pPr>
        <w:widowControl w:val="0"/>
        <w:ind w:left="6379"/>
        <w:rPr>
          <w:rFonts w:ascii="Arial" w:hAnsi="Arial" w:cs="Arial"/>
          <w:b/>
        </w:rPr>
      </w:pPr>
    </w:p>
    <w:p w14:paraId="4E54A5FA" w14:textId="77777777" w:rsidR="0031624A" w:rsidRDefault="0031624A" w:rsidP="00132142">
      <w:pPr>
        <w:widowControl w:val="0"/>
        <w:ind w:left="6379"/>
        <w:rPr>
          <w:rFonts w:ascii="Arial" w:hAnsi="Arial" w:cs="Arial"/>
          <w:b/>
        </w:rPr>
      </w:pPr>
    </w:p>
    <w:p w14:paraId="111D3955" w14:textId="77777777" w:rsidR="0031624A" w:rsidRDefault="0031624A" w:rsidP="00132142">
      <w:pPr>
        <w:widowControl w:val="0"/>
        <w:ind w:left="6379"/>
        <w:rPr>
          <w:rFonts w:ascii="Arial" w:hAnsi="Arial" w:cs="Arial"/>
          <w:b/>
        </w:rPr>
      </w:pPr>
    </w:p>
    <w:p w14:paraId="44DC3BC6" w14:textId="77777777" w:rsidR="0031624A" w:rsidRDefault="0031624A" w:rsidP="00132142">
      <w:pPr>
        <w:widowControl w:val="0"/>
        <w:ind w:left="6379"/>
        <w:rPr>
          <w:rFonts w:ascii="Arial" w:hAnsi="Arial" w:cs="Arial"/>
          <w:b/>
        </w:rPr>
      </w:pPr>
    </w:p>
    <w:p w14:paraId="75332DFD" w14:textId="77777777" w:rsidR="0031624A" w:rsidRDefault="0031624A" w:rsidP="00132142">
      <w:pPr>
        <w:widowControl w:val="0"/>
        <w:ind w:left="6379"/>
        <w:rPr>
          <w:rFonts w:ascii="Arial" w:hAnsi="Arial" w:cs="Arial"/>
          <w:b/>
        </w:rPr>
      </w:pPr>
    </w:p>
    <w:p w14:paraId="69327E0B" w14:textId="77777777" w:rsidR="0031624A" w:rsidRDefault="0031624A" w:rsidP="00132142">
      <w:pPr>
        <w:widowControl w:val="0"/>
        <w:ind w:left="6379"/>
        <w:rPr>
          <w:rFonts w:ascii="Arial" w:hAnsi="Arial" w:cs="Arial"/>
          <w:b/>
        </w:rPr>
      </w:pPr>
    </w:p>
    <w:p w14:paraId="7D6255F2" w14:textId="77777777" w:rsidR="0031624A" w:rsidRDefault="0031624A" w:rsidP="00132142">
      <w:pPr>
        <w:widowControl w:val="0"/>
        <w:ind w:left="6379"/>
        <w:rPr>
          <w:rFonts w:ascii="Arial" w:hAnsi="Arial" w:cs="Arial"/>
          <w:b/>
        </w:rPr>
      </w:pPr>
    </w:p>
    <w:p w14:paraId="429D1AB7" w14:textId="77777777" w:rsidR="0031624A" w:rsidRDefault="0031624A" w:rsidP="00132142">
      <w:pPr>
        <w:widowControl w:val="0"/>
        <w:ind w:left="6379"/>
        <w:rPr>
          <w:rFonts w:ascii="Arial" w:hAnsi="Arial" w:cs="Arial"/>
          <w:b/>
        </w:rPr>
      </w:pPr>
    </w:p>
    <w:p w14:paraId="245BFFEF" w14:textId="77777777" w:rsidR="0031624A" w:rsidRDefault="0031624A" w:rsidP="00132142">
      <w:pPr>
        <w:widowControl w:val="0"/>
        <w:ind w:left="6379"/>
        <w:rPr>
          <w:rFonts w:ascii="Arial" w:hAnsi="Arial" w:cs="Arial"/>
          <w:b/>
        </w:rPr>
      </w:pPr>
    </w:p>
    <w:p w14:paraId="6C3833D1" w14:textId="77777777" w:rsidR="0031624A" w:rsidRDefault="0031624A" w:rsidP="00132142">
      <w:pPr>
        <w:widowControl w:val="0"/>
        <w:ind w:left="6379"/>
        <w:rPr>
          <w:rFonts w:ascii="Arial" w:hAnsi="Arial" w:cs="Arial"/>
          <w:b/>
        </w:rPr>
      </w:pPr>
    </w:p>
    <w:p w14:paraId="0FD127BD" w14:textId="77777777" w:rsidR="0031624A" w:rsidRDefault="0031624A" w:rsidP="00132142">
      <w:pPr>
        <w:widowControl w:val="0"/>
        <w:ind w:left="6379"/>
        <w:rPr>
          <w:rFonts w:ascii="Arial" w:hAnsi="Arial" w:cs="Arial"/>
          <w:b/>
        </w:rPr>
      </w:pPr>
    </w:p>
    <w:p w14:paraId="0180539E" w14:textId="77777777" w:rsidR="0031624A" w:rsidRDefault="0031624A" w:rsidP="00132142">
      <w:pPr>
        <w:widowControl w:val="0"/>
        <w:ind w:left="6379"/>
        <w:rPr>
          <w:rFonts w:ascii="Arial" w:hAnsi="Arial" w:cs="Arial"/>
          <w:b/>
        </w:rPr>
      </w:pPr>
    </w:p>
    <w:p w14:paraId="3759BAC8" w14:textId="77777777" w:rsidR="0031624A" w:rsidRDefault="0031624A" w:rsidP="00132142">
      <w:pPr>
        <w:widowControl w:val="0"/>
        <w:ind w:left="6379"/>
        <w:rPr>
          <w:rFonts w:ascii="Arial" w:hAnsi="Arial" w:cs="Arial"/>
          <w:b/>
        </w:rPr>
      </w:pPr>
    </w:p>
    <w:p w14:paraId="4A7ECD4C" w14:textId="77777777" w:rsidR="0031624A" w:rsidRDefault="0031624A" w:rsidP="00132142">
      <w:pPr>
        <w:widowControl w:val="0"/>
        <w:ind w:left="6379"/>
        <w:rPr>
          <w:rFonts w:ascii="Arial" w:hAnsi="Arial" w:cs="Arial"/>
          <w:b/>
        </w:rPr>
      </w:pPr>
    </w:p>
    <w:p w14:paraId="1C0A129F" w14:textId="77777777" w:rsidR="0031624A" w:rsidRDefault="0031624A" w:rsidP="00132142">
      <w:pPr>
        <w:widowControl w:val="0"/>
        <w:ind w:left="6379"/>
        <w:rPr>
          <w:rFonts w:ascii="Arial" w:hAnsi="Arial" w:cs="Arial"/>
          <w:b/>
        </w:rPr>
      </w:pPr>
    </w:p>
    <w:p w14:paraId="46B38A85" w14:textId="2BE5615C" w:rsidR="0031624A" w:rsidRDefault="0031624A" w:rsidP="00132142">
      <w:pPr>
        <w:widowControl w:val="0"/>
        <w:ind w:left="6379"/>
        <w:rPr>
          <w:rFonts w:ascii="Arial" w:hAnsi="Arial" w:cs="Arial"/>
          <w:b/>
        </w:rPr>
      </w:pPr>
    </w:p>
    <w:p w14:paraId="19D4D732" w14:textId="15506BAA" w:rsidR="00B77B9C" w:rsidRDefault="00B77B9C" w:rsidP="00132142">
      <w:pPr>
        <w:widowControl w:val="0"/>
        <w:ind w:left="6379"/>
        <w:rPr>
          <w:rFonts w:ascii="Arial" w:hAnsi="Arial" w:cs="Arial"/>
          <w:b/>
        </w:rPr>
      </w:pPr>
    </w:p>
    <w:p w14:paraId="493F0BB5" w14:textId="12B10C61" w:rsidR="00B77B9C" w:rsidRDefault="00B77B9C" w:rsidP="00132142">
      <w:pPr>
        <w:widowControl w:val="0"/>
        <w:ind w:left="6379"/>
        <w:rPr>
          <w:rFonts w:ascii="Arial" w:hAnsi="Arial" w:cs="Arial"/>
          <w:b/>
        </w:rPr>
      </w:pPr>
    </w:p>
    <w:p w14:paraId="2D348EC0" w14:textId="5455275A" w:rsidR="00B77B9C" w:rsidRDefault="00B77B9C" w:rsidP="00132142">
      <w:pPr>
        <w:widowControl w:val="0"/>
        <w:ind w:left="6379"/>
        <w:rPr>
          <w:rFonts w:ascii="Arial" w:hAnsi="Arial" w:cs="Arial"/>
          <w:b/>
        </w:rPr>
      </w:pPr>
    </w:p>
    <w:p w14:paraId="61D38C19" w14:textId="0BB28436" w:rsidR="00B77B9C" w:rsidRDefault="00B77B9C" w:rsidP="00132142">
      <w:pPr>
        <w:widowControl w:val="0"/>
        <w:ind w:left="6379"/>
        <w:rPr>
          <w:rFonts w:ascii="Arial" w:hAnsi="Arial" w:cs="Arial"/>
          <w:b/>
        </w:rPr>
      </w:pPr>
    </w:p>
    <w:p w14:paraId="5A86B906" w14:textId="7D74F7DD" w:rsidR="00B77B9C" w:rsidRDefault="00B77B9C" w:rsidP="00132142">
      <w:pPr>
        <w:widowControl w:val="0"/>
        <w:ind w:left="6379"/>
        <w:rPr>
          <w:rFonts w:ascii="Arial" w:hAnsi="Arial" w:cs="Arial"/>
          <w:b/>
        </w:rPr>
      </w:pPr>
    </w:p>
    <w:p w14:paraId="0B55CD94" w14:textId="75BC56A4" w:rsidR="00B77B9C" w:rsidRDefault="00B77B9C" w:rsidP="00132142">
      <w:pPr>
        <w:widowControl w:val="0"/>
        <w:ind w:left="6379"/>
        <w:rPr>
          <w:rFonts w:ascii="Arial" w:hAnsi="Arial" w:cs="Arial"/>
          <w:b/>
        </w:rPr>
      </w:pPr>
    </w:p>
    <w:p w14:paraId="5554D467" w14:textId="326552F4" w:rsidR="00B77B9C" w:rsidRDefault="00B77B9C" w:rsidP="00132142">
      <w:pPr>
        <w:widowControl w:val="0"/>
        <w:ind w:left="6379"/>
        <w:rPr>
          <w:rFonts w:ascii="Arial" w:hAnsi="Arial" w:cs="Arial"/>
          <w:b/>
        </w:rPr>
      </w:pPr>
    </w:p>
    <w:p w14:paraId="742C24D1" w14:textId="5C8D5F62" w:rsidR="00B77B9C" w:rsidRDefault="00B77B9C" w:rsidP="00132142">
      <w:pPr>
        <w:widowControl w:val="0"/>
        <w:ind w:left="6379"/>
        <w:rPr>
          <w:rFonts w:ascii="Arial" w:hAnsi="Arial" w:cs="Arial"/>
          <w:b/>
        </w:rPr>
      </w:pPr>
    </w:p>
    <w:p w14:paraId="36911D60" w14:textId="7820BF7E" w:rsidR="00B77B9C" w:rsidRDefault="00B77B9C" w:rsidP="00132142">
      <w:pPr>
        <w:widowControl w:val="0"/>
        <w:ind w:left="6379"/>
        <w:rPr>
          <w:rFonts w:ascii="Arial" w:hAnsi="Arial" w:cs="Arial"/>
          <w:b/>
        </w:rPr>
      </w:pPr>
    </w:p>
    <w:p w14:paraId="1B5F39E4" w14:textId="72BA22BD" w:rsidR="00B77B9C" w:rsidRDefault="00B77B9C" w:rsidP="00132142">
      <w:pPr>
        <w:widowControl w:val="0"/>
        <w:ind w:left="6379"/>
        <w:rPr>
          <w:rFonts w:ascii="Arial" w:hAnsi="Arial" w:cs="Arial"/>
          <w:b/>
        </w:rPr>
      </w:pPr>
    </w:p>
    <w:p w14:paraId="69D3A272" w14:textId="770BDDEE" w:rsidR="00BE1342" w:rsidRDefault="00BE1342" w:rsidP="00132142">
      <w:pPr>
        <w:widowControl w:val="0"/>
        <w:ind w:left="6379"/>
        <w:rPr>
          <w:rFonts w:ascii="Arial" w:hAnsi="Arial" w:cs="Arial"/>
          <w:b/>
        </w:rPr>
      </w:pPr>
    </w:p>
    <w:p w14:paraId="1D4DF098" w14:textId="5213B7E2" w:rsidR="00BE1342" w:rsidRDefault="00BE1342" w:rsidP="00132142">
      <w:pPr>
        <w:widowControl w:val="0"/>
        <w:ind w:left="6379"/>
        <w:rPr>
          <w:rFonts w:ascii="Arial" w:hAnsi="Arial" w:cs="Arial"/>
          <w:b/>
        </w:rPr>
      </w:pPr>
    </w:p>
    <w:p w14:paraId="59822993" w14:textId="7181C963" w:rsidR="00BE1342" w:rsidRDefault="00BE1342" w:rsidP="00132142">
      <w:pPr>
        <w:widowControl w:val="0"/>
        <w:ind w:left="6379"/>
        <w:rPr>
          <w:rFonts w:ascii="Arial" w:hAnsi="Arial" w:cs="Arial"/>
          <w:b/>
        </w:rPr>
      </w:pPr>
    </w:p>
    <w:p w14:paraId="1B17C4C4" w14:textId="79E458F5" w:rsidR="00BE1342" w:rsidRDefault="00BE1342" w:rsidP="00132142">
      <w:pPr>
        <w:widowControl w:val="0"/>
        <w:ind w:left="6379"/>
        <w:rPr>
          <w:rFonts w:ascii="Arial" w:hAnsi="Arial" w:cs="Arial"/>
          <w:b/>
        </w:rPr>
      </w:pPr>
    </w:p>
    <w:p w14:paraId="4835B354" w14:textId="4F2D6EF6" w:rsidR="00BE1342" w:rsidRDefault="00BE1342" w:rsidP="00132142">
      <w:pPr>
        <w:widowControl w:val="0"/>
        <w:ind w:left="6379"/>
        <w:rPr>
          <w:rFonts w:ascii="Arial" w:hAnsi="Arial" w:cs="Arial"/>
          <w:b/>
        </w:rPr>
      </w:pPr>
    </w:p>
    <w:p w14:paraId="1D06BE38" w14:textId="77777777" w:rsidR="00BE1342" w:rsidRDefault="00BE1342" w:rsidP="00132142">
      <w:pPr>
        <w:widowControl w:val="0"/>
        <w:ind w:left="6379"/>
        <w:rPr>
          <w:rFonts w:ascii="Arial" w:hAnsi="Arial" w:cs="Arial"/>
          <w:b/>
        </w:rPr>
      </w:pPr>
    </w:p>
    <w:p w14:paraId="4161EF37" w14:textId="6522F05D" w:rsidR="00B77B9C" w:rsidRDefault="00B77B9C" w:rsidP="00132142">
      <w:pPr>
        <w:widowControl w:val="0"/>
        <w:ind w:left="6379"/>
        <w:rPr>
          <w:rFonts w:ascii="Arial" w:hAnsi="Arial" w:cs="Arial"/>
          <w:b/>
        </w:rPr>
      </w:pPr>
    </w:p>
    <w:p w14:paraId="086C0265" w14:textId="77777777" w:rsidR="00B77B9C" w:rsidRDefault="00B77B9C" w:rsidP="00132142">
      <w:pPr>
        <w:widowControl w:val="0"/>
        <w:ind w:left="6379"/>
        <w:rPr>
          <w:rFonts w:ascii="Arial" w:hAnsi="Arial" w:cs="Arial"/>
          <w:b/>
        </w:rPr>
      </w:pPr>
    </w:p>
    <w:p w14:paraId="58541FE9" w14:textId="236759AF" w:rsidR="0031624A" w:rsidRDefault="0031624A" w:rsidP="00132142">
      <w:pPr>
        <w:widowControl w:val="0"/>
        <w:ind w:left="6379"/>
        <w:rPr>
          <w:rFonts w:ascii="Arial" w:hAnsi="Arial" w:cs="Arial"/>
          <w:b/>
        </w:rPr>
      </w:pPr>
    </w:p>
    <w:p w14:paraId="4EE85FDF" w14:textId="43B2CAEC" w:rsidR="00B66CBB" w:rsidRDefault="00B66CBB" w:rsidP="00132142">
      <w:pPr>
        <w:widowControl w:val="0"/>
        <w:ind w:left="6379"/>
        <w:rPr>
          <w:rFonts w:ascii="Arial" w:hAnsi="Arial" w:cs="Arial"/>
          <w:b/>
        </w:rPr>
      </w:pPr>
    </w:p>
    <w:p w14:paraId="3D1FA291" w14:textId="77777777" w:rsidR="00B66CBB" w:rsidRDefault="00B66CBB" w:rsidP="00132142">
      <w:pPr>
        <w:widowControl w:val="0"/>
        <w:ind w:left="6379"/>
        <w:rPr>
          <w:rFonts w:ascii="Arial" w:hAnsi="Arial" w:cs="Arial"/>
          <w:b/>
        </w:rPr>
      </w:pPr>
    </w:p>
    <w:p w14:paraId="28300434" w14:textId="70D5E236" w:rsidR="00132142" w:rsidRDefault="005E260E" w:rsidP="00132142">
      <w:pPr>
        <w:widowControl w:val="0"/>
        <w:ind w:left="6379"/>
        <w:rPr>
          <w:rFonts w:ascii="Arial" w:hAnsi="Arial" w:cs="Arial"/>
          <w:b/>
        </w:rPr>
      </w:pPr>
      <w:r>
        <w:rPr>
          <w:rFonts w:ascii="Arial" w:hAnsi="Arial" w:cs="Arial"/>
          <w:b/>
        </w:rPr>
        <w:lastRenderedPageBreak/>
        <w:t>П</w:t>
      </w:r>
      <w:r w:rsidR="00132142">
        <w:rPr>
          <w:rFonts w:ascii="Arial" w:hAnsi="Arial" w:cs="Arial"/>
          <w:b/>
        </w:rPr>
        <w:t xml:space="preserve">риложение № </w:t>
      </w:r>
      <w:r w:rsidR="00A9421B">
        <w:rPr>
          <w:rFonts w:ascii="Arial" w:hAnsi="Arial" w:cs="Arial"/>
          <w:b/>
        </w:rPr>
        <w:t>1</w:t>
      </w:r>
      <w:r w:rsidR="00132142">
        <w:rPr>
          <w:rFonts w:ascii="Arial" w:hAnsi="Arial" w:cs="Arial"/>
          <w:b/>
        </w:rPr>
        <w:t xml:space="preserve"> к Договору</w:t>
      </w:r>
    </w:p>
    <w:p w14:paraId="551E0685" w14:textId="77777777" w:rsidR="00132142" w:rsidRPr="00B54067" w:rsidRDefault="00132142" w:rsidP="00132142">
      <w:pPr>
        <w:widowControl w:val="0"/>
        <w:ind w:left="6379"/>
        <w:rPr>
          <w:rFonts w:ascii="Arial" w:hAnsi="Arial" w:cs="Arial"/>
          <w:b/>
        </w:rPr>
      </w:pPr>
      <w:r>
        <w:rPr>
          <w:rFonts w:ascii="Arial" w:hAnsi="Arial" w:cs="Arial"/>
          <w:b/>
        </w:rPr>
        <w:t>№_____________ от________</w:t>
      </w:r>
    </w:p>
    <w:p w14:paraId="5FACA4A9" w14:textId="7D35CF8B" w:rsidR="00132142" w:rsidRDefault="00132142" w:rsidP="00B54067">
      <w:pPr>
        <w:widowControl w:val="0"/>
        <w:jc w:val="center"/>
        <w:rPr>
          <w:rFonts w:ascii="Arial" w:hAnsi="Arial" w:cs="Arial"/>
          <w:b/>
        </w:rPr>
      </w:pPr>
    </w:p>
    <w:p w14:paraId="1467F3C5" w14:textId="72FF922C" w:rsidR="00132142" w:rsidRDefault="00132142" w:rsidP="00B54067">
      <w:pPr>
        <w:widowControl w:val="0"/>
        <w:jc w:val="center"/>
        <w:rPr>
          <w:rFonts w:ascii="Arial" w:hAnsi="Arial" w:cs="Arial"/>
          <w:b/>
        </w:rPr>
      </w:pPr>
    </w:p>
    <w:p w14:paraId="38F76234" w14:textId="2DE0B111" w:rsidR="00924856" w:rsidRPr="0031624A" w:rsidRDefault="0031624A" w:rsidP="00B54067">
      <w:pPr>
        <w:widowControl w:val="0"/>
        <w:jc w:val="center"/>
        <w:rPr>
          <w:rFonts w:ascii="Arial" w:hAnsi="Arial" w:cs="Arial"/>
          <w:b/>
        </w:rPr>
      </w:pPr>
      <w:r w:rsidRPr="0031624A">
        <w:rPr>
          <w:rFonts w:ascii="Arial" w:hAnsi="Arial" w:cs="Arial"/>
          <w:b/>
        </w:rPr>
        <w:t xml:space="preserve"> </w:t>
      </w:r>
      <w:r w:rsidR="00361F39" w:rsidRPr="00B77B9C">
        <w:rPr>
          <w:rFonts w:ascii="Arial" w:hAnsi="Arial" w:cs="Arial"/>
          <w:b/>
        </w:rPr>
        <w:t>Переч</w:t>
      </w:r>
      <w:r w:rsidR="00D3643F" w:rsidRPr="00B77B9C">
        <w:rPr>
          <w:rFonts w:ascii="Arial" w:hAnsi="Arial" w:cs="Arial"/>
          <w:b/>
        </w:rPr>
        <w:t>е</w:t>
      </w:r>
      <w:r w:rsidR="00361F39" w:rsidRPr="00B77B9C">
        <w:rPr>
          <w:rFonts w:ascii="Arial" w:hAnsi="Arial" w:cs="Arial"/>
          <w:b/>
        </w:rPr>
        <w:t>нь видов</w:t>
      </w:r>
      <w:r w:rsidRPr="00B77B9C">
        <w:rPr>
          <w:rFonts w:ascii="Arial" w:hAnsi="Arial" w:cs="Arial"/>
          <w:b/>
        </w:rPr>
        <w:t xml:space="preserve"> </w:t>
      </w:r>
      <w:r w:rsidR="00924856" w:rsidRPr="00B77B9C">
        <w:rPr>
          <w:rFonts w:ascii="Arial" w:hAnsi="Arial" w:cs="Arial"/>
          <w:b/>
        </w:rPr>
        <w:t>Услуг</w:t>
      </w:r>
      <w:r w:rsidRPr="00B77B9C">
        <w:rPr>
          <w:rFonts w:ascii="Arial" w:hAnsi="Arial" w:cs="Arial"/>
          <w:b/>
        </w:rPr>
        <w:t xml:space="preserve"> и их стоимость</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502"/>
        <w:gridCol w:w="4104"/>
      </w:tblGrid>
      <w:tr w:rsidR="00061BB2" w:rsidRPr="000831E1" w14:paraId="6D428FC2" w14:textId="77777777" w:rsidTr="00841F50">
        <w:tc>
          <w:tcPr>
            <w:tcW w:w="0" w:type="auto"/>
            <w:shd w:val="clear" w:color="auto" w:fill="auto"/>
            <w:vAlign w:val="center"/>
          </w:tcPr>
          <w:p w14:paraId="140C70BE" w14:textId="5B0CA93C" w:rsidR="00841F50" w:rsidRPr="000831E1" w:rsidRDefault="00841F50" w:rsidP="000831E1">
            <w:pPr>
              <w:jc w:val="center"/>
              <w:rPr>
                <w:rFonts w:ascii="Arial" w:hAnsi="Arial" w:cs="Arial"/>
                <w:b/>
                <w:color w:val="000000"/>
              </w:rPr>
            </w:pPr>
            <w:r w:rsidRPr="000831E1">
              <w:rPr>
                <w:rFonts w:ascii="Arial" w:hAnsi="Arial" w:cs="Arial"/>
                <w:b/>
                <w:color w:val="000000"/>
              </w:rPr>
              <w:t>№ п/п</w:t>
            </w:r>
          </w:p>
        </w:tc>
        <w:tc>
          <w:tcPr>
            <w:tcW w:w="0" w:type="auto"/>
            <w:shd w:val="clear" w:color="auto" w:fill="auto"/>
            <w:vAlign w:val="center"/>
          </w:tcPr>
          <w:p w14:paraId="3C4DD8AE" w14:textId="25D0EEB7" w:rsidR="00841F50" w:rsidRPr="000831E1" w:rsidRDefault="00841F50" w:rsidP="000831E1">
            <w:pPr>
              <w:jc w:val="center"/>
              <w:rPr>
                <w:rFonts w:ascii="Arial" w:hAnsi="Arial" w:cs="Arial"/>
                <w:b/>
                <w:color w:val="000000"/>
              </w:rPr>
            </w:pPr>
            <w:r w:rsidRPr="000831E1">
              <w:rPr>
                <w:rFonts w:ascii="Arial" w:hAnsi="Arial" w:cs="Arial"/>
                <w:b/>
                <w:color w:val="000000"/>
              </w:rPr>
              <w:t>Вид услуги</w:t>
            </w:r>
          </w:p>
        </w:tc>
        <w:tc>
          <w:tcPr>
            <w:tcW w:w="4104" w:type="dxa"/>
            <w:vAlign w:val="center"/>
          </w:tcPr>
          <w:p w14:paraId="363A14F3" w14:textId="507F971F" w:rsidR="00841F50" w:rsidRPr="000831E1" w:rsidRDefault="00841F50" w:rsidP="00CD1491">
            <w:pPr>
              <w:jc w:val="center"/>
              <w:rPr>
                <w:rFonts w:ascii="Arial" w:hAnsi="Arial" w:cs="Arial"/>
                <w:b/>
                <w:color w:val="000000"/>
              </w:rPr>
            </w:pPr>
            <w:r>
              <w:rPr>
                <w:rFonts w:ascii="Arial" w:hAnsi="Arial" w:cs="Arial"/>
                <w:b/>
                <w:color w:val="000000"/>
              </w:rPr>
              <w:t xml:space="preserve">Стоимость единицы </w:t>
            </w:r>
            <w:r w:rsidR="00CD1491">
              <w:rPr>
                <w:rFonts w:ascii="Arial" w:hAnsi="Arial" w:cs="Arial"/>
                <w:b/>
                <w:color w:val="000000"/>
              </w:rPr>
              <w:t>У</w:t>
            </w:r>
            <w:r>
              <w:rPr>
                <w:rFonts w:ascii="Arial" w:hAnsi="Arial" w:cs="Arial"/>
                <w:b/>
                <w:color w:val="000000"/>
              </w:rPr>
              <w:t>слуг в месяц, руб., в том числе НДС/НДС не облагается</w:t>
            </w:r>
          </w:p>
        </w:tc>
      </w:tr>
      <w:tr w:rsidR="00061BB2" w:rsidRPr="000831E1" w14:paraId="3C040248" w14:textId="4F676D9F" w:rsidTr="0059706E">
        <w:tc>
          <w:tcPr>
            <w:tcW w:w="0" w:type="auto"/>
            <w:shd w:val="clear" w:color="auto" w:fill="auto"/>
            <w:vAlign w:val="center"/>
            <w:hideMark/>
          </w:tcPr>
          <w:p w14:paraId="530F03D8" w14:textId="77777777" w:rsidR="00841F50" w:rsidRPr="000831E1" w:rsidRDefault="00841F50" w:rsidP="000831E1">
            <w:pPr>
              <w:jc w:val="center"/>
              <w:rPr>
                <w:rFonts w:ascii="Arial" w:hAnsi="Arial" w:cs="Arial"/>
                <w:color w:val="000000"/>
              </w:rPr>
            </w:pPr>
            <w:r w:rsidRPr="000831E1">
              <w:rPr>
                <w:rFonts w:ascii="Arial" w:hAnsi="Arial" w:cs="Arial"/>
                <w:color w:val="000000"/>
              </w:rPr>
              <w:t>1</w:t>
            </w:r>
          </w:p>
        </w:tc>
        <w:tc>
          <w:tcPr>
            <w:tcW w:w="0" w:type="auto"/>
            <w:shd w:val="clear" w:color="auto" w:fill="auto"/>
            <w:vAlign w:val="center"/>
            <w:hideMark/>
          </w:tcPr>
          <w:p w14:paraId="02135DD9" w14:textId="76DD0195" w:rsidR="00841F50" w:rsidRPr="000831E1" w:rsidRDefault="00841F50" w:rsidP="000831E1">
            <w:pPr>
              <w:rPr>
                <w:rFonts w:ascii="Arial" w:hAnsi="Arial" w:cs="Arial"/>
                <w:color w:val="000000"/>
              </w:rPr>
            </w:pPr>
            <w:r>
              <w:rPr>
                <w:rFonts w:ascii="Arial" w:hAnsi="Arial" w:cs="Arial"/>
                <w:color w:val="000000"/>
              </w:rPr>
              <w:t>Стоимость обслуживания</w:t>
            </w:r>
            <w:r w:rsidRPr="000831E1">
              <w:rPr>
                <w:rFonts w:ascii="Arial" w:hAnsi="Arial" w:cs="Arial"/>
                <w:color w:val="000000"/>
              </w:rPr>
              <w:t xml:space="preserve"> </w:t>
            </w:r>
            <w:r>
              <w:rPr>
                <w:rFonts w:ascii="Arial" w:hAnsi="Arial" w:cs="Arial"/>
                <w:color w:val="000000"/>
              </w:rPr>
              <w:t>декоративно-лиственных растений</w:t>
            </w:r>
          </w:p>
        </w:tc>
        <w:tc>
          <w:tcPr>
            <w:tcW w:w="4104" w:type="dxa"/>
            <w:vAlign w:val="center"/>
          </w:tcPr>
          <w:p w14:paraId="4DE550A4" w14:textId="77777777" w:rsidR="00841F50" w:rsidRPr="000831E1" w:rsidRDefault="00841F50" w:rsidP="0059706E">
            <w:pPr>
              <w:jc w:val="center"/>
              <w:rPr>
                <w:rFonts w:ascii="Arial" w:hAnsi="Arial" w:cs="Arial"/>
                <w:color w:val="000000"/>
              </w:rPr>
            </w:pPr>
          </w:p>
        </w:tc>
      </w:tr>
      <w:tr w:rsidR="00061BB2" w:rsidRPr="000831E1" w14:paraId="19B68514" w14:textId="71538249" w:rsidTr="0059706E">
        <w:tc>
          <w:tcPr>
            <w:tcW w:w="0" w:type="auto"/>
            <w:shd w:val="clear" w:color="auto" w:fill="auto"/>
            <w:vAlign w:val="center"/>
            <w:hideMark/>
          </w:tcPr>
          <w:p w14:paraId="00D863B2" w14:textId="77777777" w:rsidR="00841F50" w:rsidRPr="000831E1" w:rsidRDefault="00841F50" w:rsidP="000831E1">
            <w:pPr>
              <w:jc w:val="center"/>
              <w:rPr>
                <w:rFonts w:ascii="Arial" w:hAnsi="Arial" w:cs="Arial"/>
                <w:color w:val="000000"/>
              </w:rPr>
            </w:pPr>
            <w:r w:rsidRPr="000831E1">
              <w:rPr>
                <w:rFonts w:ascii="Arial" w:hAnsi="Arial" w:cs="Arial"/>
                <w:color w:val="000000"/>
              </w:rPr>
              <w:t>2</w:t>
            </w:r>
          </w:p>
        </w:tc>
        <w:tc>
          <w:tcPr>
            <w:tcW w:w="0" w:type="auto"/>
            <w:shd w:val="clear" w:color="auto" w:fill="auto"/>
            <w:vAlign w:val="center"/>
            <w:hideMark/>
          </w:tcPr>
          <w:p w14:paraId="08755E7D" w14:textId="1FF5FD77" w:rsidR="00841F50" w:rsidRPr="000831E1" w:rsidRDefault="00841F50" w:rsidP="008D251D">
            <w:pPr>
              <w:rPr>
                <w:rFonts w:ascii="Arial" w:hAnsi="Arial" w:cs="Arial"/>
                <w:color w:val="000000"/>
              </w:rPr>
            </w:pPr>
            <w:r w:rsidRPr="000831E1">
              <w:rPr>
                <w:rFonts w:ascii="Arial" w:hAnsi="Arial" w:cs="Arial"/>
                <w:color w:val="000000"/>
              </w:rPr>
              <w:t xml:space="preserve">Стоимость обслуживания  </w:t>
            </w:r>
          </w:p>
        </w:tc>
        <w:tc>
          <w:tcPr>
            <w:tcW w:w="4104" w:type="dxa"/>
            <w:vAlign w:val="center"/>
          </w:tcPr>
          <w:p w14:paraId="2BBA1B23" w14:textId="77777777" w:rsidR="00841F50" w:rsidRPr="000831E1" w:rsidRDefault="00841F50" w:rsidP="0059706E">
            <w:pPr>
              <w:jc w:val="center"/>
              <w:rPr>
                <w:rFonts w:ascii="Arial" w:hAnsi="Arial" w:cs="Arial"/>
                <w:color w:val="000000"/>
              </w:rPr>
            </w:pPr>
          </w:p>
        </w:tc>
      </w:tr>
      <w:tr w:rsidR="00061BB2" w:rsidRPr="000831E1" w14:paraId="3D7ADF78" w14:textId="1DAFE7DB" w:rsidTr="0059706E">
        <w:tc>
          <w:tcPr>
            <w:tcW w:w="0" w:type="auto"/>
            <w:shd w:val="clear" w:color="auto" w:fill="auto"/>
            <w:vAlign w:val="center"/>
            <w:hideMark/>
          </w:tcPr>
          <w:p w14:paraId="0A1C20EE" w14:textId="77777777" w:rsidR="00841F50" w:rsidRPr="000831E1" w:rsidRDefault="00841F50" w:rsidP="000831E1">
            <w:pPr>
              <w:jc w:val="center"/>
              <w:rPr>
                <w:rFonts w:ascii="Arial" w:hAnsi="Arial" w:cs="Arial"/>
                <w:color w:val="000000"/>
              </w:rPr>
            </w:pPr>
            <w:r w:rsidRPr="000831E1">
              <w:rPr>
                <w:rFonts w:ascii="Arial" w:hAnsi="Arial" w:cs="Arial"/>
                <w:color w:val="000000"/>
              </w:rPr>
              <w:t>3</w:t>
            </w:r>
          </w:p>
        </w:tc>
        <w:tc>
          <w:tcPr>
            <w:tcW w:w="0" w:type="auto"/>
            <w:shd w:val="clear" w:color="auto" w:fill="auto"/>
            <w:vAlign w:val="center"/>
            <w:hideMark/>
          </w:tcPr>
          <w:p w14:paraId="7427FF52" w14:textId="11A63257" w:rsidR="00841F50" w:rsidRPr="000831E1" w:rsidRDefault="00841F50" w:rsidP="00061BB2">
            <w:pPr>
              <w:rPr>
                <w:rFonts w:ascii="Arial" w:hAnsi="Arial" w:cs="Arial"/>
                <w:color w:val="000000"/>
              </w:rPr>
            </w:pPr>
            <w:r w:rsidRPr="000831E1">
              <w:rPr>
                <w:rFonts w:ascii="Arial" w:hAnsi="Arial" w:cs="Arial"/>
                <w:color w:val="000000"/>
              </w:rPr>
              <w:t xml:space="preserve">Стоимость обслуживания декоративных растений на объекте по адресу: </w:t>
            </w:r>
            <w:r w:rsidR="00B66CBB">
              <w:rPr>
                <w:rFonts w:ascii="Arial" w:hAnsi="Arial" w:cs="Arial"/>
                <w:color w:val="000000"/>
              </w:rPr>
              <w:t>Москва, Л</w:t>
            </w:r>
            <w:bookmarkStart w:id="0" w:name="_GoBack"/>
            <w:bookmarkEnd w:id="0"/>
            <w:r w:rsidR="00B66CBB">
              <w:rPr>
                <w:rFonts w:ascii="Arial" w:hAnsi="Arial" w:cs="Arial"/>
                <w:color w:val="000000"/>
              </w:rPr>
              <w:t xml:space="preserve">енинградский пр-т, 36 </w:t>
            </w:r>
            <w:proofErr w:type="spellStart"/>
            <w:r w:rsidR="00B66CBB">
              <w:rPr>
                <w:rFonts w:ascii="Arial" w:hAnsi="Arial" w:cs="Arial"/>
                <w:color w:val="000000"/>
              </w:rPr>
              <w:t>стр</w:t>
            </w:r>
            <w:proofErr w:type="spellEnd"/>
            <w:r w:rsidR="00B66CBB">
              <w:rPr>
                <w:rFonts w:ascii="Arial" w:hAnsi="Arial" w:cs="Arial"/>
                <w:color w:val="000000"/>
              </w:rPr>
              <w:t xml:space="preserve"> 41</w:t>
            </w:r>
          </w:p>
        </w:tc>
        <w:tc>
          <w:tcPr>
            <w:tcW w:w="4104" w:type="dxa"/>
            <w:vAlign w:val="center"/>
          </w:tcPr>
          <w:p w14:paraId="005E83BF" w14:textId="77777777" w:rsidR="00841F50" w:rsidRPr="000831E1" w:rsidRDefault="00841F50" w:rsidP="0059706E">
            <w:pPr>
              <w:jc w:val="center"/>
              <w:rPr>
                <w:rFonts w:ascii="Arial" w:hAnsi="Arial" w:cs="Arial"/>
                <w:color w:val="000000"/>
              </w:rPr>
            </w:pPr>
          </w:p>
        </w:tc>
      </w:tr>
    </w:tbl>
    <w:p w14:paraId="4C1C936F" w14:textId="77777777" w:rsidR="000831E1" w:rsidRDefault="000831E1" w:rsidP="00B54067">
      <w:pPr>
        <w:widowControl w:val="0"/>
        <w:jc w:val="center"/>
        <w:rPr>
          <w:rFonts w:ascii="Arial" w:hAnsi="Arial" w:cs="Arial"/>
          <w:b/>
        </w:rPr>
      </w:pPr>
    </w:p>
    <w:p w14:paraId="5EBA8AB3" w14:textId="3567CE6B" w:rsidR="00132142" w:rsidRDefault="00132142" w:rsidP="00B54067">
      <w:pPr>
        <w:widowControl w:val="0"/>
        <w:jc w:val="center"/>
        <w:rPr>
          <w:rFonts w:ascii="Arial" w:hAnsi="Arial" w:cs="Arial"/>
          <w:b/>
        </w:rPr>
      </w:pPr>
    </w:p>
    <w:p w14:paraId="6A66AD18" w14:textId="26BC1E92" w:rsidR="00132142" w:rsidRDefault="00132142" w:rsidP="00B54067">
      <w:pPr>
        <w:widowControl w:val="0"/>
        <w:jc w:val="center"/>
        <w:rPr>
          <w:rFonts w:ascii="Arial" w:hAnsi="Arial" w:cs="Arial"/>
          <w:b/>
        </w:rPr>
      </w:pPr>
    </w:p>
    <w:p w14:paraId="19ED91AC" w14:textId="49FA23AA" w:rsidR="00BE1342" w:rsidRDefault="00BE1342" w:rsidP="00B54067">
      <w:pPr>
        <w:widowControl w:val="0"/>
        <w:jc w:val="center"/>
        <w:rPr>
          <w:rFonts w:ascii="Arial" w:hAnsi="Arial" w:cs="Arial"/>
          <w:b/>
        </w:rPr>
      </w:pPr>
    </w:p>
    <w:p w14:paraId="1C3702BB" w14:textId="05708ED6" w:rsidR="00BE1342" w:rsidRDefault="00BE1342" w:rsidP="00B54067">
      <w:pPr>
        <w:widowControl w:val="0"/>
        <w:jc w:val="center"/>
        <w:rPr>
          <w:rFonts w:ascii="Arial" w:hAnsi="Arial" w:cs="Arial"/>
          <w:b/>
        </w:rPr>
      </w:pPr>
    </w:p>
    <w:p w14:paraId="4A24657C" w14:textId="7156134C" w:rsidR="00BE1342" w:rsidRDefault="00BE1342" w:rsidP="00B54067">
      <w:pPr>
        <w:widowControl w:val="0"/>
        <w:jc w:val="center"/>
        <w:rPr>
          <w:rFonts w:ascii="Arial" w:hAnsi="Arial" w:cs="Arial"/>
          <w:b/>
        </w:rPr>
      </w:pPr>
    </w:p>
    <w:p w14:paraId="0E2F2EDE" w14:textId="77777777" w:rsidR="00BE1342" w:rsidRDefault="00BE1342" w:rsidP="00B54067">
      <w:pPr>
        <w:widowControl w:val="0"/>
        <w:jc w:val="center"/>
        <w:rPr>
          <w:rFonts w:ascii="Arial" w:hAnsi="Arial" w:cs="Arial"/>
          <w:b/>
        </w:rPr>
      </w:pPr>
    </w:p>
    <w:tbl>
      <w:tblPr>
        <w:tblW w:w="9640" w:type="dxa"/>
        <w:tblInd w:w="-34" w:type="dxa"/>
        <w:tblLayout w:type="fixed"/>
        <w:tblLook w:val="00A0" w:firstRow="1" w:lastRow="0" w:firstColumn="1" w:lastColumn="0" w:noHBand="0" w:noVBand="0"/>
      </w:tblPr>
      <w:tblGrid>
        <w:gridCol w:w="4673"/>
        <w:gridCol w:w="714"/>
        <w:gridCol w:w="4253"/>
      </w:tblGrid>
      <w:tr w:rsidR="000571DC" w:rsidRPr="00AE20C0" w14:paraId="48271979" w14:textId="77777777" w:rsidTr="00B67109">
        <w:tc>
          <w:tcPr>
            <w:tcW w:w="4673" w:type="dxa"/>
          </w:tcPr>
          <w:p w14:paraId="4FA1502D" w14:textId="77777777" w:rsidR="000571DC" w:rsidRDefault="000571DC" w:rsidP="00B67109">
            <w:pPr>
              <w:pStyle w:val="aff0"/>
              <w:rPr>
                <w:rFonts w:ascii="Arial" w:hAnsi="Arial" w:cs="Arial"/>
                <w:b/>
                <w:sz w:val="20"/>
                <w:szCs w:val="20"/>
              </w:rPr>
            </w:pPr>
            <w:r>
              <w:rPr>
                <w:rFonts w:ascii="Arial" w:hAnsi="Arial" w:cs="Arial"/>
                <w:b/>
                <w:sz w:val="20"/>
                <w:szCs w:val="20"/>
              </w:rPr>
              <w:t>Заказчик</w:t>
            </w:r>
          </w:p>
          <w:p w14:paraId="7A8DA676" w14:textId="77777777" w:rsidR="000571DC" w:rsidRPr="00AE20C0" w:rsidRDefault="000571DC" w:rsidP="00B67109">
            <w:pPr>
              <w:pStyle w:val="aff0"/>
              <w:rPr>
                <w:rFonts w:ascii="Arial" w:hAnsi="Arial" w:cs="Arial"/>
                <w:b/>
                <w:sz w:val="20"/>
                <w:szCs w:val="20"/>
              </w:rPr>
            </w:pPr>
            <w:r>
              <w:rPr>
                <w:rFonts w:ascii="Arial" w:hAnsi="Arial" w:cs="Arial"/>
                <w:b/>
                <w:sz w:val="20"/>
                <w:szCs w:val="20"/>
              </w:rPr>
              <w:t>_______________________________________</w:t>
            </w:r>
          </w:p>
          <w:p w14:paraId="2737EE16" w14:textId="77777777" w:rsidR="000571DC" w:rsidRPr="00AE20C0" w:rsidRDefault="000571DC" w:rsidP="00B67109">
            <w:pPr>
              <w:pStyle w:val="aff0"/>
              <w:rPr>
                <w:rFonts w:ascii="Arial" w:hAnsi="Arial" w:cs="Arial"/>
                <w:b/>
                <w:sz w:val="20"/>
                <w:szCs w:val="20"/>
              </w:rPr>
            </w:pPr>
            <w:r w:rsidRPr="00AE20C0">
              <w:rPr>
                <w:rFonts w:ascii="Arial" w:hAnsi="Arial" w:cs="Arial"/>
                <w:b/>
                <w:sz w:val="20"/>
                <w:szCs w:val="20"/>
              </w:rPr>
              <w:t>___________________ /</w:t>
            </w:r>
            <w:r>
              <w:rPr>
                <w:rFonts w:ascii="Arial" w:hAnsi="Arial" w:cs="Arial"/>
                <w:b/>
                <w:sz w:val="20"/>
                <w:szCs w:val="20"/>
              </w:rPr>
              <w:t>___________________</w:t>
            </w:r>
            <w:r w:rsidRPr="00AE20C0">
              <w:rPr>
                <w:rFonts w:ascii="Arial" w:hAnsi="Arial" w:cs="Arial"/>
                <w:b/>
                <w:sz w:val="20"/>
                <w:szCs w:val="20"/>
              </w:rPr>
              <w:t>/</w:t>
            </w:r>
          </w:p>
          <w:p w14:paraId="27B58727" w14:textId="77777777" w:rsidR="000571DC" w:rsidRPr="00AE20C0" w:rsidRDefault="000571DC" w:rsidP="00B67109">
            <w:pPr>
              <w:widowControl w:val="0"/>
              <w:suppressAutoHyphens/>
              <w:ind w:right="-185"/>
              <w:rPr>
                <w:rFonts w:ascii="Arial" w:hAnsi="Arial" w:cs="Arial"/>
                <w:lang w:eastAsia="ar-SA"/>
              </w:rPr>
            </w:pPr>
            <w:r w:rsidRPr="00AE20C0">
              <w:rPr>
                <w:rFonts w:ascii="Arial" w:hAnsi="Arial" w:cs="Arial"/>
                <w:b/>
              </w:rPr>
              <w:t>М.П.</w:t>
            </w:r>
          </w:p>
        </w:tc>
        <w:tc>
          <w:tcPr>
            <w:tcW w:w="714" w:type="dxa"/>
          </w:tcPr>
          <w:p w14:paraId="7A0EAFBE" w14:textId="77777777" w:rsidR="000571DC" w:rsidRPr="00AE20C0" w:rsidRDefault="000571DC" w:rsidP="00B67109">
            <w:pPr>
              <w:widowControl w:val="0"/>
              <w:rPr>
                <w:rFonts w:ascii="Arial" w:hAnsi="Arial" w:cs="Arial"/>
              </w:rPr>
            </w:pPr>
          </w:p>
        </w:tc>
        <w:tc>
          <w:tcPr>
            <w:tcW w:w="4253" w:type="dxa"/>
          </w:tcPr>
          <w:p w14:paraId="2078FE4B" w14:textId="77777777" w:rsidR="000571DC" w:rsidRDefault="000571DC" w:rsidP="00B67109">
            <w:pPr>
              <w:pStyle w:val="1"/>
              <w:keepNext w:val="0"/>
              <w:widowControl w:val="0"/>
              <w:spacing w:before="0" w:after="0"/>
              <w:ind w:left="1134" w:hanging="1134"/>
              <w:rPr>
                <w:rFonts w:cs="Arial"/>
                <w:b/>
                <w:bCs/>
                <w:sz w:val="20"/>
                <w:szCs w:val="20"/>
              </w:rPr>
            </w:pPr>
            <w:r>
              <w:rPr>
                <w:rFonts w:cs="Arial"/>
                <w:b/>
                <w:bCs/>
                <w:sz w:val="20"/>
                <w:szCs w:val="20"/>
              </w:rPr>
              <w:t>Исполнитель</w:t>
            </w:r>
          </w:p>
          <w:p w14:paraId="5CC036DF" w14:textId="77777777" w:rsidR="000571DC" w:rsidRPr="00AE20C0" w:rsidRDefault="000571DC" w:rsidP="00B67109">
            <w:pPr>
              <w:pStyle w:val="1"/>
              <w:keepNext w:val="0"/>
              <w:widowControl w:val="0"/>
              <w:spacing w:before="0" w:after="0"/>
              <w:ind w:left="1134" w:hanging="1134"/>
              <w:rPr>
                <w:rFonts w:cs="Arial"/>
                <w:b/>
                <w:bCs/>
                <w:sz w:val="20"/>
                <w:szCs w:val="20"/>
              </w:rPr>
            </w:pPr>
            <w:r>
              <w:rPr>
                <w:rFonts w:cs="Arial"/>
                <w:b/>
                <w:bCs/>
                <w:sz w:val="20"/>
                <w:szCs w:val="20"/>
              </w:rPr>
              <w:t>___________________________________</w:t>
            </w:r>
          </w:p>
          <w:p w14:paraId="5505E89F" w14:textId="77777777" w:rsidR="000571DC" w:rsidRPr="00AE20C0" w:rsidRDefault="000571DC" w:rsidP="00B67109">
            <w:pPr>
              <w:pStyle w:val="1"/>
              <w:keepNext w:val="0"/>
              <w:widowControl w:val="0"/>
              <w:spacing w:before="0" w:after="0"/>
              <w:ind w:left="1134" w:hanging="1134"/>
              <w:rPr>
                <w:rFonts w:cs="Arial"/>
                <w:sz w:val="20"/>
                <w:szCs w:val="20"/>
                <w:u w:val="single"/>
              </w:rPr>
            </w:pPr>
            <w:r w:rsidRPr="00AE20C0">
              <w:rPr>
                <w:rFonts w:cs="Arial"/>
                <w:b/>
                <w:bCs/>
                <w:sz w:val="20"/>
                <w:szCs w:val="20"/>
              </w:rPr>
              <w:t>________________/</w:t>
            </w:r>
            <w:r>
              <w:rPr>
                <w:rFonts w:cs="Arial"/>
                <w:b/>
                <w:bCs/>
                <w:sz w:val="20"/>
                <w:szCs w:val="20"/>
              </w:rPr>
              <w:t>___________________</w:t>
            </w:r>
            <w:r w:rsidRPr="00AE20C0">
              <w:rPr>
                <w:rFonts w:cs="Arial"/>
                <w:b/>
                <w:bCs/>
                <w:sz w:val="20"/>
                <w:szCs w:val="20"/>
              </w:rPr>
              <w:t>/</w:t>
            </w:r>
          </w:p>
          <w:p w14:paraId="5EB9ECE8" w14:textId="77777777" w:rsidR="000571DC" w:rsidRPr="00AE20C0" w:rsidRDefault="000571DC" w:rsidP="00B67109">
            <w:pPr>
              <w:widowControl w:val="0"/>
              <w:suppressAutoHyphens/>
              <w:ind w:right="-185"/>
              <w:rPr>
                <w:rFonts w:ascii="Arial" w:hAnsi="Arial" w:cs="Arial"/>
                <w:lang w:eastAsia="ar-SA"/>
              </w:rPr>
            </w:pPr>
            <w:r w:rsidRPr="00AE20C0">
              <w:rPr>
                <w:rFonts w:ascii="Arial" w:hAnsi="Arial" w:cs="Arial"/>
                <w:b/>
              </w:rPr>
              <w:t>М.П.</w:t>
            </w:r>
          </w:p>
          <w:p w14:paraId="1DC2759F" w14:textId="77777777" w:rsidR="000571DC" w:rsidRPr="00AE20C0" w:rsidRDefault="000571DC" w:rsidP="00B67109">
            <w:pPr>
              <w:widowControl w:val="0"/>
              <w:rPr>
                <w:rFonts w:ascii="Arial" w:hAnsi="Arial" w:cs="Arial"/>
              </w:rPr>
            </w:pPr>
          </w:p>
        </w:tc>
      </w:tr>
    </w:tbl>
    <w:p w14:paraId="5001D4B8" w14:textId="714A77BA" w:rsidR="00132142" w:rsidRDefault="00132142" w:rsidP="00B54067">
      <w:pPr>
        <w:widowControl w:val="0"/>
        <w:jc w:val="center"/>
        <w:rPr>
          <w:rFonts w:ascii="Arial" w:hAnsi="Arial" w:cs="Arial"/>
          <w:b/>
        </w:rPr>
      </w:pPr>
    </w:p>
    <w:p w14:paraId="50DFFCBA" w14:textId="3BEF439D" w:rsidR="00132142" w:rsidRDefault="00132142" w:rsidP="00B54067">
      <w:pPr>
        <w:widowControl w:val="0"/>
        <w:jc w:val="center"/>
        <w:rPr>
          <w:rFonts w:ascii="Arial" w:hAnsi="Arial" w:cs="Arial"/>
          <w:b/>
        </w:rPr>
      </w:pPr>
    </w:p>
    <w:p w14:paraId="6501A1EB" w14:textId="0AADA3F1" w:rsidR="00132142" w:rsidRDefault="00132142" w:rsidP="00B54067">
      <w:pPr>
        <w:widowControl w:val="0"/>
        <w:jc w:val="center"/>
        <w:rPr>
          <w:rFonts w:ascii="Arial" w:hAnsi="Arial" w:cs="Arial"/>
          <w:b/>
        </w:rPr>
      </w:pPr>
    </w:p>
    <w:p w14:paraId="427719C9" w14:textId="6E250790" w:rsidR="00132142" w:rsidRDefault="00132142" w:rsidP="00B54067">
      <w:pPr>
        <w:widowControl w:val="0"/>
        <w:jc w:val="center"/>
        <w:rPr>
          <w:rFonts w:ascii="Arial" w:hAnsi="Arial" w:cs="Arial"/>
          <w:b/>
        </w:rPr>
      </w:pPr>
    </w:p>
    <w:p w14:paraId="1DA00D76" w14:textId="20311BF2" w:rsidR="00132142" w:rsidRDefault="00132142" w:rsidP="00B54067">
      <w:pPr>
        <w:widowControl w:val="0"/>
        <w:jc w:val="center"/>
        <w:rPr>
          <w:rFonts w:ascii="Arial" w:hAnsi="Arial" w:cs="Arial"/>
          <w:b/>
        </w:rPr>
      </w:pPr>
    </w:p>
    <w:p w14:paraId="1709CF9C" w14:textId="6E6E4C17" w:rsidR="00132142" w:rsidRDefault="00132142" w:rsidP="00B54067">
      <w:pPr>
        <w:widowControl w:val="0"/>
        <w:jc w:val="center"/>
        <w:rPr>
          <w:rFonts w:ascii="Arial" w:hAnsi="Arial" w:cs="Arial"/>
          <w:b/>
        </w:rPr>
      </w:pPr>
    </w:p>
    <w:p w14:paraId="186A05F2" w14:textId="3672C47F" w:rsidR="00132142" w:rsidRDefault="00132142" w:rsidP="00B54067">
      <w:pPr>
        <w:widowControl w:val="0"/>
        <w:jc w:val="center"/>
        <w:rPr>
          <w:rFonts w:ascii="Arial" w:hAnsi="Arial" w:cs="Arial"/>
          <w:b/>
        </w:rPr>
      </w:pPr>
    </w:p>
    <w:p w14:paraId="6BE8FCB9" w14:textId="64343513" w:rsidR="00132142" w:rsidRDefault="00132142" w:rsidP="00B54067">
      <w:pPr>
        <w:widowControl w:val="0"/>
        <w:jc w:val="center"/>
        <w:rPr>
          <w:rFonts w:ascii="Arial" w:hAnsi="Arial" w:cs="Arial"/>
          <w:b/>
        </w:rPr>
      </w:pPr>
    </w:p>
    <w:p w14:paraId="41E4FB16" w14:textId="08814506" w:rsidR="00132142" w:rsidRDefault="00132142" w:rsidP="00B54067">
      <w:pPr>
        <w:widowControl w:val="0"/>
        <w:jc w:val="center"/>
        <w:rPr>
          <w:rFonts w:ascii="Arial" w:hAnsi="Arial" w:cs="Arial"/>
          <w:b/>
        </w:rPr>
      </w:pPr>
    </w:p>
    <w:p w14:paraId="6241BC56" w14:textId="0EE3222F" w:rsidR="00132142" w:rsidRDefault="00132142" w:rsidP="00B54067">
      <w:pPr>
        <w:widowControl w:val="0"/>
        <w:jc w:val="center"/>
        <w:rPr>
          <w:rFonts w:ascii="Arial" w:hAnsi="Arial" w:cs="Arial"/>
          <w:b/>
        </w:rPr>
      </w:pPr>
    </w:p>
    <w:p w14:paraId="3AA330FA" w14:textId="219AC0BD" w:rsidR="00132142" w:rsidRDefault="00132142" w:rsidP="00B54067">
      <w:pPr>
        <w:widowControl w:val="0"/>
        <w:jc w:val="center"/>
        <w:rPr>
          <w:rFonts w:ascii="Arial" w:hAnsi="Arial" w:cs="Arial"/>
          <w:b/>
        </w:rPr>
      </w:pPr>
    </w:p>
    <w:p w14:paraId="48E0C4F0" w14:textId="71F00074" w:rsidR="00132142" w:rsidRDefault="00132142" w:rsidP="00B54067">
      <w:pPr>
        <w:widowControl w:val="0"/>
        <w:jc w:val="center"/>
        <w:rPr>
          <w:rFonts w:ascii="Arial" w:hAnsi="Arial" w:cs="Arial"/>
          <w:b/>
        </w:rPr>
      </w:pPr>
    </w:p>
    <w:p w14:paraId="1F4E571B" w14:textId="1B706F1E" w:rsidR="00132142" w:rsidRDefault="00132142" w:rsidP="00B54067">
      <w:pPr>
        <w:widowControl w:val="0"/>
        <w:jc w:val="center"/>
        <w:rPr>
          <w:rFonts w:ascii="Arial" w:hAnsi="Arial" w:cs="Arial"/>
          <w:b/>
        </w:rPr>
      </w:pPr>
    </w:p>
    <w:p w14:paraId="4363903D" w14:textId="5DA152CB" w:rsidR="00132142" w:rsidRDefault="00132142" w:rsidP="00B54067">
      <w:pPr>
        <w:widowControl w:val="0"/>
        <w:jc w:val="center"/>
        <w:rPr>
          <w:rFonts w:ascii="Arial" w:hAnsi="Arial" w:cs="Arial"/>
          <w:b/>
        </w:rPr>
      </w:pPr>
    </w:p>
    <w:p w14:paraId="10F21F66" w14:textId="33AB43E1" w:rsidR="00132142" w:rsidRDefault="00132142" w:rsidP="00B54067">
      <w:pPr>
        <w:widowControl w:val="0"/>
        <w:jc w:val="center"/>
        <w:rPr>
          <w:rFonts w:ascii="Arial" w:hAnsi="Arial" w:cs="Arial"/>
          <w:b/>
        </w:rPr>
      </w:pPr>
    </w:p>
    <w:p w14:paraId="4C57CE94" w14:textId="5F9CD450" w:rsidR="00132142" w:rsidRDefault="00132142" w:rsidP="00B54067">
      <w:pPr>
        <w:widowControl w:val="0"/>
        <w:jc w:val="center"/>
        <w:rPr>
          <w:rFonts w:ascii="Arial" w:hAnsi="Arial" w:cs="Arial"/>
          <w:b/>
        </w:rPr>
      </w:pPr>
    </w:p>
    <w:p w14:paraId="1E89E505" w14:textId="2B23B022" w:rsidR="00132142" w:rsidRDefault="00132142" w:rsidP="00B54067">
      <w:pPr>
        <w:widowControl w:val="0"/>
        <w:jc w:val="center"/>
        <w:rPr>
          <w:rFonts w:ascii="Arial" w:hAnsi="Arial" w:cs="Arial"/>
          <w:b/>
        </w:rPr>
      </w:pPr>
    </w:p>
    <w:p w14:paraId="1328CE7D" w14:textId="1F86457D" w:rsidR="00132142" w:rsidRDefault="00132142" w:rsidP="00B54067">
      <w:pPr>
        <w:widowControl w:val="0"/>
        <w:jc w:val="center"/>
        <w:rPr>
          <w:rFonts w:ascii="Arial" w:hAnsi="Arial" w:cs="Arial"/>
          <w:b/>
        </w:rPr>
      </w:pPr>
    </w:p>
    <w:p w14:paraId="7D248919" w14:textId="7DAC893A" w:rsidR="00132142" w:rsidRDefault="00132142" w:rsidP="00B54067">
      <w:pPr>
        <w:widowControl w:val="0"/>
        <w:jc w:val="center"/>
        <w:rPr>
          <w:rFonts w:ascii="Arial" w:hAnsi="Arial" w:cs="Arial"/>
          <w:b/>
        </w:rPr>
      </w:pPr>
    </w:p>
    <w:p w14:paraId="5F196DBB" w14:textId="6D937BEB" w:rsidR="00132142" w:rsidRDefault="00132142" w:rsidP="00B54067">
      <w:pPr>
        <w:widowControl w:val="0"/>
        <w:jc w:val="center"/>
        <w:rPr>
          <w:rFonts w:ascii="Arial" w:hAnsi="Arial" w:cs="Arial"/>
          <w:b/>
        </w:rPr>
      </w:pPr>
    </w:p>
    <w:p w14:paraId="4E05D02B" w14:textId="500FEDBE" w:rsidR="00132142" w:rsidRDefault="00132142" w:rsidP="00B54067">
      <w:pPr>
        <w:widowControl w:val="0"/>
        <w:jc w:val="center"/>
        <w:rPr>
          <w:rFonts w:ascii="Arial" w:hAnsi="Arial" w:cs="Arial"/>
          <w:b/>
        </w:rPr>
      </w:pPr>
    </w:p>
    <w:p w14:paraId="0E206FFD" w14:textId="0D74E7D9" w:rsidR="00132142" w:rsidRDefault="00132142" w:rsidP="00B54067">
      <w:pPr>
        <w:widowControl w:val="0"/>
        <w:jc w:val="center"/>
        <w:rPr>
          <w:rFonts w:ascii="Arial" w:hAnsi="Arial" w:cs="Arial"/>
          <w:b/>
        </w:rPr>
      </w:pPr>
    </w:p>
    <w:p w14:paraId="58EF2661" w14:textId="69A03A11" w:rsidR="00132142" w:rsidRDefault="00132142" w:rsidP="00B54067">
      <w:pPr>
        <w:widowControl w:val="0"/>
        <w:jc w:val="center"/>
        <w:rPr>
          <w:rFonts w:ascii="Arial" w:hAnsi="Arial" w:cs="Arial"/>
          <w:b/>
        </w:rPr>
      </w:pPr>
    </w:p>
    <w:p w14:paraId="42E08E6B" w14:textId="3BC47C75" w:rsidR="00132142" w:rsidRDefault="00132142" w:rsidP="00B54067">
      <w:pPr>
        <w:widowControl w:val="0"/>
        <w:jc w:val="center"/>
        <w:rPr>
          <w:rFonts w:ascii="Arial" w:hAnsi="Arial" w:cs="Arial"/>
          <w:b/>
        </w:rPr>
      </w:pPr>
    </w:p>
    <w:p w14:paraId="7BE76952" w14:textId="77C0604D" w:rsidR="00132142" w:rsidRDefault="00132142" w:rsidP="00B54067">
      <w:pPr>
        <w:widowControl w:val="0"/>
        <w:jc w:val="center"/>
        <w:rPr>
          <w:rFonts w:ascii="Arial" w:hAnsi="Arial" w:cs="Arial"/>
          <w:b/>
        </w:rPr>
      </w:pPr>
    </w:p>
    <w:p w14:paraId="2A3B715F" w14:textId="457905AE" w:rsidR="00132142" w:rsidRDefault="00132142" w:rsidP="00B54067">
      <w:pPr>
        <w:widowControl w:val="0"/>
        <w:jc w:val="center"/>
        <w:rPr>
          <w:rFonts w:ascii="Arial" w:hAnsi="Arial" w:cs="Arial"/>
          <w:b/>
        </w:rPr>
      </w:pPr>
    </w:p>
    <w:p w14:paraId="4EDBB894" w14:textId="5E44F3D5" w:rsidR="00132142" w:rsidRDefault="00132142" w:rsidP="00B54067">
      <w:pPr>
        <w:widowControl w:val="0"/>
        <w:jc w:val="center"/>
        <w:rPr>
          <w:rFonts w:ascii="Arial" w:hAnsi="Arial" w:cs="Arial"/>
          <w:b/>
        </w:rPr>
      </w:pPr>
    </w:p>
    <w:p w14:paraId="164B2C11" w14:textId="5CE63B0D" w:rsidR="00132142" w:rsidRDefault="00132142" w:rsidP="00B54067">
      <w:pPr>
        <w:widowControl w:val="0"/>
        <w:jc w:val="center"/>
        <w:rPr>
          <w:rFonts w:ascii="Arial" w:hAnsi="Arial" w:cs="Arial"/>
          <w:b/>
        </w:rPr>
      </w:pPr>
    </w:p>
    <w:p w14:paraId="07744861" w14:textId="13095EDF" w:rsidR="00132142" w:rsidRDefault="00132142" w:rsidP="00B54067">
      <w:pPr>
        <w:widowControl w:val="0"/>
        <w:jc w:val="center"/>
        <w:rPr>
          <w:rFonts w:ascii="Arial" w:hAnsi="Arial" w:cs="Arial"/>
          <w:b/>
        </w:rPr>
      </w:pPr>
    </w:p>
    <w:p w14:paraId="69895C3D" w14:textId="55A47816" w:rsidR="00132142" w:rsidRDefault="00132142" w:rsidP="00B54067">
      <w:pPr>
        <w:widowControl w:val="0"/>
        <w:jc w:val="center"/>
        <w:rPr>
          <w:rFonts w:ascii="Arial" w:hAnsi="Arial" w:cs="Arial"/>
          <w:b/>
        </w:rPr>
      </w:pPr>
    </w:p>
    <w:p w14:paraId="219FBB5C" w14:textId="07E38A52" w:rsidR="00132142" w:rsidRDefault="00132142" w:rsidP="00B54067">
      <w:pPr>
        <w:widowControl w:val="0"/>
        <w:jc w:val="center"/>
        <w:rPr>
          <w:rFonts w:ascii="Arial" w:hAnsi="Arial" w:cs="Arial"/>
          <w:b/>
        </w:rPr>
      </w:pPr>
    </w:p>
    <w:p w14:paraId="3F3E33B8" w14:textId="50530211" w:rsidR="00132142" w:rsidRDefault="00132142" w:rsidP="00B54067">
      <w:pPr>
        <w:widowControl w:val="0"/>
        <w:jc w:val="center"/>
        <w:rPr>
          <w:rFonts w:ascii="Arial" w:hAnsi="Arial" w:cs="Arial"/>
          <w:b/>
        </w:rPr>
      </w:pPr>
    </w:p>
    <w:p w14:paraId="1B83396B" w14:textId="143E7F49" w:rsidR="00132142" w:rsidRDefault="00132142" w:rsidP="00B54067">
      <w:pPr>
        <w:widowControl w:val="0"/>
        <w:jc w:val="center"/>
        <w:rPr>
          <w:rFonts w:ascii="Arial" w:hAnsi="Arial" w:cs="Arial"/>
          <w:b/>
        </w:rPr>
      </w:pPr>
    </w:p>
    <w:p w14:paraId="3CA5DCF3" w14:textId="421A306B" w:rsidR="00132142" w:rsidRDefault="00132142" w:rsidP="00B54067">
      <w:pPr>
        <w:widowControl w:val="0"/>
        <w:jc w:val="center"/>
        <w:rPr>
          <w:rFonts w:ascii="Arial" w:hAnsi="Arial" w:cs="Arial"/>
          <w:b/>
        </w:rPr>
      </w:pPr>
    </w:p>
    <w:p w14:paraId="01C0400F" w14:textId="476621FE" w:rsidR="00132142" w:rsidRDefault="00132142" w:rsidP="00B54067">
      <w:pPr>
        <w:widowControl w:val="0"/>
        <w:jc w:val="center"/>
        <w:rPr>
          <w:rFonts w:ascii="Arial" w:hAnsi="Arial" w:cs="Arial"/>
          <w:b/>
        </w:rPr>
      </w:pPr>
    </w:p>
    <w:p w14:paraId="3432DD00" w14:textId="1E551DAC" w:rsidR="00132142" w:rsidRDefault="00132142" w:rsidP="00B54067">
      <w:pPr>
        <w:widowControl w:val="0"/>
        <w:jc w:val="center"/>
        <w:rPr>
          <w:rFonts w:ascii="Arial" w:hAnsi="Arial" w:cs="Arial"/>
          <w:b/>
        </w:rPr>
      </w:pPr>
    </w:p>
    <w:p w14:paraId="42600CB3" w14:textId="79D41839" w:rsidR="00132142" w:rsidRDefault="00132142" w:rsidP="00B54067">
      <w:pPr>
        <w:widowControl w:val="0"/>
        <w:jc w:val="center"/>
        <w:rPr>
          <w:rFonts w:ascii="Arial" w:hAnsi="Arial" w:cs="Arial"/>
          <w:b/>
        </w:rPr>
      </w:pPr>
    </w:p>
    <w:p w14:paraId="47BD6D54" w14:textId="118E9357" w:rsidR="00132142" w:rsidRPr="00132142" w:rsidRDefault="00132142" w:rsidP="00132142">
      <w:pPr>
        <w:widowControl w:val="0"/>
        <w:ind w:left="6379"/>
        <w:rPr>
          <w:rFonts w:ascii="Arial" w:hAnsi="Arial" w:cs="Arial"/>
          <w:b/>
        </w:rPr>
      </w:pPr>
      <w:r w:rsidRPr="00132142">
        <w:rPr>
          <w:rFonts w:ascii="Arial" w:hAnsi="Arial" w:cs="Arial"/>
          <w:b/>
        </w:rPr>
        <w:lastRenderedPageBreak/>
        <w:t xml:space="preserve">Приложение № </w:t>
      </w:r>
      <w:r w:rsidR="005F6DC1">
        <w:rPr>
          <w:rFonts w:ascii="Arial" w:hAnsi="Arial" w:cs="Arial"/>
          <w:b/>
        </w:rPr>
        <w:t>2</w:t>
      </w:r>
      <w:r w:rsidRPr="00132142">
        <w:rPr>
          <w:rFonts w:ascii="Arial" w:hAnsi="Arial" w:cs="Arial"/>
          <w:b/>
        </w:rPr>
        <w:t xml:space="preserve"> к Договору</w:t>
      </w:r>
    </w:p>
    <w:p w14:paraId="3274CDE6" w14:textId="4E58C3C7" w:rsidR="00132142" w:rsidRPr="00132142" w:rsidRDefault="00132142" w:rsidP="00132142">
      <w:pPr>
        <w:widowControl w:val="0"/>
        <w:ind w:left="6379"/>
        <w:rPr>
          <w:rFonts w:ascii="Arial" w:hAnsi="Arial" w:cs="Arial"/>
          <w:b/>
        </w:rPr>
      </w:pPr>
      <w:r w:rsidRPr="00132142">
        <w:rPr>
          <w:rFonts w:ascii="Arial" w:hAnsi="Arial" w:cs="Arial"/>
          <w:b/>
        </w:rPr>
        <w:t>№_____________ от________</w:t>
      </w:r>
    </w:p>
    <w:p w14:paraId="3E5B8C46" w14:textId="5921313F" w:rsidR="00132142" w:rsidRPr="00132142" w:rsidRDefault="00132142" w:rsidP="00132142">
      <w:pPr>
        <w:widowControl w:val="0"/>
        <w:ind w:left="6379"/>
        <w:rPr>
          <w:rFonts w:ascii="Arial" w:hAnsi="Arial" w:cs="Arial"/>
          <w:b/>
        </w:rPr>
      </w:pPr>
    </w:p>
    <w:p w14:paraId="746320B3" w14:textId="77777777" w:rsidR="00132142" w:rsidRPr="00132142" w:rsidRDefault="00132142" w:rsidP="00132142">
      <w:pPr>
        <w:jc w:val="center"/>
        <w:rPr>
          <w:rFonts w:ascii="Arial" w:hAnsi="Arial" w:cs="Arial"/>
          <w:b/>
          <w:bCs/>
          <w:color w:val="000000" w:themeColor="text1"/>
        </w:rPr>
      </w:pPr>
    </w:p>
    <w:p w14:paraId="4E3D1F41" w14:textId="327B2D6E" w:rsidR="00132142" w:rsidRDefault="000647C8" w:rsidP="00132142">
      <w:pPr>
        <w:jc w:val="center"/>
        <w:rPr>
          <w:rFonts w:ascii="Arial" w:hAnsi="Arial" w:cs="Arial"/>
          <w:b/>
          <w:bCs/>
          <w:color w:val="000000" w:themeColor="text1"/>
        </w:rPr>
      </w:pPr>
      <w:r w:rsidRPr="001D047F">
        <w:rPr>
          <w:rFonts w:ascii="Arial" w:hAnsi="Arial" w:cs="Arial"/>
          <w:b/>
          <w:bCs/>
          <w:color w:val="000000" w:themeColor="text1"/>
        </w:rPr>
        <w:t xml:space="preserve">Форма </w:t>
      </w:r>
      <w:r w:rsidR="007E7771">
        <w:rPr>
          <w:rFonts w:ascii="Arial" w:hAnsi="Arial" w:cs="Arial"/>
          <w:b/>
          <w:bCs/>
          <w:color w:val="000000" w:themeColor="text1"/>
        </w:rPr>
        <w:t xml:space="preserve">промежуточного </w:t>
      </w:r>
      <w:r w:rsidR="00D3643F" w:rsidRPr="001D047F">
        <w:rPr>
          <w:rFonts w:ascii="Arial" w:hAnsi="Arial" w:cs="Arial"/>
          <w:b/>
          <w:bCs/>
          <w:color w:val="000000" w:themeColor="text1"/>
        </w:rPr>
        <w:t>отчёта</w:t>
      </w:r>
    </w:p>
    <w:p w14:paraId="78CCD377" w14:textId="11188C6C" w:rsidR="000647C8" w:rsidRPr="00132142" w:rsidRDefault="000647C8" w:rsidP="000647C8">
      <w:pPr>
        <w:jc w:val="right"/>
        <w:rPr>
          <w:rFonts w:ascii="Arial" w:hAnsi="Arial" w:cs="Arial"/>
        </w:rPr>
      </w:pPr>
      <w:r>
        <w:rPr>
          <w:rFonts w:ascii="Arial" w:hAnsi="Arial" w:cs="Arial"/>
          <w:b/>
          <w:bCs/>
          <w:color w:val="000000" w:themeColor="text1"/>
        </w:rPr>
        <w:t>НАЧАЛО ФОРМЫ</w:t>
      </w:r>
    </w:p>
    <w:p w14:paraId="19E4E4DF" w14:textId="77777777" w:rsidR="00132142" w:rsidRPr="00132142" w:rsidRDefault="00132142" w:rsidP="00132142">
      <w:pPr>
        <w:rPr>
          <w:rFonts w:ascii="Arial" w:hAnsi="Arial" w:cs="Arial"/>
        </w:rPr>
      </w:pPr>
    </w:p>
    <w:p w14:paraId="7D2CF3D5" w14:textId="49D5518F" w:rsidR="00132142" w:rsidRPr="00132142" w:rsidRDefault="00132142" w:rsidP="00132142">
      <w:pPr>
        <w:tabs>
          <w:tab w:val="left" w:pos="-284"/>
        </w:tabs>
        <w:rPr>
          <w:rFonts w:ascii="Arial" w:hAnsi="Arial" w:cs="Arial"/>
        </w:rPr>
      </w:pPr>
      <w:r w:rsidRPr="00132142">
        <w:rPr>
          <w:rFonts w:ascii="Arial" w:hAnsi="Arial" w:cs="Arial"/>
        </w:rPr>
        <w:t xml:space="preserve"> Адрес </w:t>
      </w:r>
      <w:r w:rsidR="001034CA">
        <w:rPr>
          <w:rFonts w:ascii="Arial" w:hAnsi="Arial" w:cs="Arial"/>
        </w:rPr>
        <w:t xml:space="preserve">оказания </w:t>
      </w:r>
      <w:r w:rsidR="00644B0A">
        <w:rPr>
          <w:rFonts w:ascii="Arial" w:hAnsi="Arial" w:cs="Arial"/>
        </w:rPr>
        <w:t>У</w:t>
      </w:r>
      <w:r w:rsidR="001034CA">
        <w:rPr>
          <w:rFonts w:ascii="Arial" w:hAnsi="Arial" w:cs="Arial"/>
        </w:rPr>
        <w:t>слуг</w:t>
      </w:r>
      <w:r w:rsidRPr="00132142">
        <w:rPr>
          <w:rFonts w:ascii="Arial" w:hAnsi="Arial" w:cs="Arial"/>
        </w:rPr>
        <w:t xml:space="preserve"> ______________________________________________   Дата ___________</w:t>
      </w:r>
    </w:p>
    <w:p w14:paraId="409334C1" w14:textId="77777777" w:rsidR="00132142" w:rsidRPr="00132142" w:rsidRDefault="00132142" w:rsidP="00132142">
      <w:pPr>
        <w:tabs>
          <w:tab w:val="left" w:pos="-284"/>
        </w:tabs>
        <w:rPr>
          <w:rFonts w:ascii="Arial" w:hAnsi="Arial" w:cs="Arial"/>
        </w:rPr>
      </w:pPr>
    </w:p>
    <w:p w14:paraId="6A5BAC0C" w14:textId="77777777" w:rsidR="00132142" w:rsidRPr="00132142" w:rsidRDefault="00132142" w:rsidP="00132142">
      <w:pPr>
        <w:tabs>
          <w:tab w:val="left" w:pos="-284"/>
        </w:tabs>
        <w:rPr>
          <w:rFonts w:ascii="Arial" w:hAnsi="Arial" w:cs="Arial"/>
        </w:rPr>
      </w:pPr>
    </w:p>
    <w:p w14:paraId="59E443B1" w14:textId="71E855C0" w:rsidR="00132142" w:rsidRDefault="00132142" w:rsidP="009F670A">
      <w:pPr>
        <w:tabs>
          <w:tab w:val="left" w:pos="0"/>
        </w:tabs>
        <w:rPr>
          <w:rFonts w:ascii="Arial" w:hAnsi="Arial" w:cs="Arial"/>
        </w:rPr>
      </w:pPr>
      <w:r w:rsidRPr="00132142">
        <w:rPr>
          <w:rFonts w:ascii="Arial" w:hAnsi="Arial" w:cs="Arial"/>
        </w:rPr>
        <w:t>Общее количес</w:t>
      </w:r>
      <w:r w:rsidR="00AD2CA2">
        <w:rPr>
          <w:rFonts w:ascii="Arial" w:hAnsi="Arial" w:cs="Arial"/>
        </w:rPr>
        <w:t xml:space="preserve">тво </w:t>
      </w:r>
      <w:r w:rsidR="00644B0A">
        <w:rPr>
          <w:rFonts w:ascii="Arial" w:hAnsi="Arial" w:cs="Arial"/>
        </w:rPr>
        <w:t xml:space="preserve">обслуженных </w:t>
      </w:r>
      <w:r w:rsidR="00AD2CA2">
        <w:rPr>
          <w:rFonts w:ascii="Arial" w:hAnsi="Arial" w:cs="Arial"/>
        </w:rPr>
        <w:t xml:space="preserve">композиций на </w:t>
      </w:r>
      <w:r w:rsidR="00644B0A">
        <w:rPr>
          <w:rFonts w:ascii="Arial" w:hAnsi="Arial" w:cs="Arial"/>
        </w:rPr>
        <w:t>О</w:t>
      </w:r>
      <w:r w:rsidR="00AD2CA2">
        <w:rPr>
          <w:rFonts w:ascii="Arial" w:hAnsi="Arial" w:cs="Arial"/>
        </w:rPr>
        <w:t>бъекте ____</w:t>
      </w:r>
      <w:proofErr w:type="gramStart"/>
      <w:r w:rsidR="00AD2CA2">
        <w:rPr>
          <w:rFonts w:ascii="Arial" w:hAnsi="Arial" w:cs="Arial"/>
        </w:rPr>
        <w:t>_</w:t>
      </w:r>
      <w:r w:rsidRPr="00132142">
        <w:rPr>
          <w:rFonts w:ascii="Arial" w:hAnsi="Arial" w:cs="Arial"/>
        </w:rPr>
        <w:t>(</w:t>
      </w:r>
      <w:proofErr w:type="gramEnd"/>
      <w:r w:rsidRPr="00132142">
        <w:rPr>
          <w:rFonts w:ascii="Arial" w:hAnsi="Arial" w:cs="Arial"/>
        </w:rPr>
        <w:t>_</w:t>
      </w:r>
      <w:r w:rsidR="00336BA3">
        <w:rPr>
          <w:rFonts w:ascii="Arial" w:hAnsi="Arial" w:cs="Arial"/>
        </w:rPr>
        <w:t>___________________</w:t>
      </w:r>
      <w:r w:rsidRPr="00132142">
        <w:rPr>
          <w:rFonts w:ascii="Arial" w:hAnsi="Arial" w:cs="Arial"/>
        </w:rPr>
        <w:t>______) шт.</w:t>
      </w:r>
    </w:p>
    <w:p w14:paraId="7543532C" w14:textId="32DAB00D" w:rsidR="001736CD" w:rsidRDefault="001736CD" w:rsidP="009F670A">
      <w:pPr>
        <w:tabs>
          <w:tab w:val="left" w:pos="0"/>
        </w:tabs>
        <w:rPr>
          <w:rFonts w:ascii="Arial" w:hAnsi="Arial" w:cs="Arial"/>
        </w:rPr>
      </w:pPr>
    </w:p>
    <w:p w14:paraId="0AA0C050" w14:textId="406979EA" w:rsidR="001736CD" w:rsidRPr="00132142" w:rsidRDefault="001736CD" w:rsidP="009F670A">
      <w:pPr>
        <w:tabs>
          <w:tab w:val="left" w:pos="0"/>
        </w:tabs>
        <w:rPr>
          <w:rFonts w:ascii="Arial" w:hAnsi="Arial" w:cs="Arial"/>
        </w:rPr>
      </w:pPr>
      <w:r>
        <w:rPr>
          <w:rFonts w:ascii="Arial" w:hAnsi="Arial" w:cs="Arial"/>
        </w:rPr>
        <w:t>ФИО сотрудника Исполнителя, оказывающего Услуги _____________________________________</w:t>
      </w:r>
    </w:p>
    <w:p w14:paraId="2505B664" w14:textId="77777777" w:rsidR="00132142" w:rsidRPr="00132142" w:rsidRDefault="00132142" w:rsidP="00132142">
      <w:pPr>
        <w:rPr>
          <w:rFonts w:ascii="Arial" w:hAnsi="Arial" w:cs="Arial"/>
          <w:b/>
          <w:bCs/>
          <w:color w:val="000000" w:themeColor="text1"/>
        </w:rPr>
      </w:pPr>
    </w:p>
    <w:tbl>
      <w:tblPr>
        <w:tblStyle w:val="afe"/>
        <w:tblW w:w="0" w:type="auto"/>
        <w:tblInd w:w="108" w:type="dxa"/>
        <w:tblLayout w:type="fixed"/>
        <w:tblLook w:val="04A0" w:firstRow="1" w:lastRow="0" w:firstColumn="1" w:lastColumn="0" w:noHBand="0" w:noVBand="1"/>
      </w:tblPr>
      <w:tblGrid>
        <w:gridCol w:w="567"/>
        <w:gridCol w:w="851"/>
        <w:gridCol w:w="6520"/>
        <w:gridCol w:w="1525"/>
      </w:tblGrid>
      <w:tr w:rsidR="00336BA3" w:rsidRPr="00336BA3" w14:paraId="57E7EDDF" w14:textId="77777777" w:rsidTr="009F670A">
        <w:tc>
          <w:tcPr>
            <w:tcW w:w="567" w:type="dxa"/>
            <w:noWrap/>
            <w:vAlign w:val="center"/>
          </w:tcPr>
          <w:p w14:paraId="31BFD381" w14:textId="4367E14D" w:rsidR="00D93E31" w:rsidRPr="00336BA3" w:rsidRDefault="001034CA" w:rsidP="00336BA3">
            <w:pPr>
              <w:jc w:val="center"/>
              <w:rPr>
                <w:rFonts w:ascii="Arial" w:hAnsi="Arial" w:cs="Arial"/>
              </w:rPr>
            </w:pPr>
            <w:r w:rsidRPr="00336BA3">
              <w:rPr>
                <w:rFonts w:ascii="Arial" w:hAnsi="Arial" w:cs="Arial"/>
              </w:rPr>
              <w:t>№ п/п</w:t>
            </w:r>
          </w:p>
        </w:tc>
        <w:tc>
          <w:tcPr>
            <w:tcW w:w="7371" w:type="dxa"/>
            <w:gridSpan w:val="2"/>
            <w:vAlign w:val="center"/>
          </w:tcPr>
          <w:p w14:paraId="3987C0AC" w14:textId="0B636C03" w:rsidR="00D93E31" w:rsidRPr="00336BA3" w:rsidRDefault="00D93E31" w:rsidP="00644B0A">
            <w:pPr>
              <w:jc w:val="center"/>
              <w:rPr>
                <w:rFonts w:ascii="Arial" w:hAnsi="Arial" w:cs="Arial"/>
              </w:rPr>
            </w:pPr>
            <w:r w:rsidRPr="00336BA3">
              <w:rPr>
                <w:rFonts w:ascii="Arial" w:hAnsi="Arial" w:cs="Arial"/>
              </w:rPr>
              <w:t>Наименование оказанно</w:t>
            </w:r>
            <w:r w:rsidR="00644B0A">
              <w:rPr>
                <w:rFonts w:ascii="Arial" w:hAnsi="Arial" w:cs="Arial"/>
              </w:rPr>
              <w:t>го вида У</w:t>
            </w:r>
            <w:r w:rsidRPr="00336BA3">
              <w:rPr>
                <w:rFonts w:ascii="Arial" w:hAnsi="Arial" w:cs="Arial"/>
              </w:rPr>
              <w:t>слуг</w:t>
            </w:r>
          </w:p>
        </w:tc>
        <w:tc>
          <w:tcPr>
            <w:tcW w:w="1525" w:type="dxa"/>
            <w:noWrap/>
            <w:vAlign w:val="center"/>
          </w:tcPr>
          <w:p w14:paraId="2721D4A8" w14:textId="01086142" w:rsidR="00D93E31" w:rsidRPr="00336BA3" w:rsidRDefault="00D93E31" w:rsidP="00336BA3">
            <w:pPr>
              <w:jc w:val="center"/>
              <w:rPr>
                <w:rFonts w:ascii="Arial" w:hAnsi="Arial" w:cs="Arial"/>
              </w:rPr>
            </w:pPr>
            <w:r w:rsidRPr="00336BA3">
              <w:rPr>
                <w:rFonts w:ascii="Arial" w:hAnsi="Arial" w:cs="Arial"/>
              </w:rPr>
              <w:t>Количество композиций</w:t>
            </w:r>
          </w:p>
        </w:tc>
      </w:tr>
      <w:tr w:rsidR="00336BA3" w:rsidRPr="00336BA3" w14:paraId="3AE5E566" w14:textId="77777777" w:rsidTr="009F670A">
        <w:tc>
          <w:tcPr>
            <w:tcW w:w="567" w:type="dxa"/>
            <w:noWrap/>
            <w:vAlign w:val="center"/>
            <w:hideMark/>
          </w:tcPr>
          <w:p w14:paraId="28A2C93C" w14:textId="5234840A" w:rsidR="00D93E31" w:rsidRPr="00336BA3" w:rsidRDefault="001034CA" w:rsidP="00336BA3">
            <w:pPr>
              <w:jc w:val="center"/>
              <w:rPr>
                <w:rFonts w:ascii="Arial" w:hAnsi="Arial" w:cs="Arial"/>
              </w:rPr>
            </w:pPr>
            <w:r w:rsidRPr="00336BA3">
              <w:rPr>
                <w:rFonts w:ascii="Arial" w:hAnsi="Arial" w:cs="Arial"/>
              </w:rPr>
              <w:t>1</w:t>
            </w:r>
          </w:p>
        </w:tc>
        <w:tc>
          <w:tcPr>
            <w:tcW w:w="7371" w:type="dxa"/>
            <w:gridSpan w:val="2"/>
            <w:vAlign w:val="center"/>
          </w:tcPr>
          <w:p w14:paraId="7AA2C328" w14:textId="3514ED25" w:rsidR="00D93E31" w:rsidRPr="00336BA3" w:rsidRDefault="00D93E31" w:rsidP="00336BA3">
            <w:pPr>
              <w:rPr>
                <w:rFonts w:ascii="Arial" w:hAnsi="Arial" w:cs="Arial"/>
              </w:rPr>
            </w:pPr>
            <w:r w:rsidRPr="00336BA3">
              <w:rPr>
                <w:rFonts w:ascii="Arial" w:hAnsi="Arial" w:cs="Arial"/>
              </w:rPr>
              <w:t xml:space="preserve">Контроль текущего состояния растений </w:t>
            </w:r>
          </w:p>
        </w:tc>
        <w:tc>
          <w:tcPr>
            <w:tcW w:w="1525" w:type="dxa"/>
            <w:noWrap/>
            <w:vAlign w:val="center"/>
          </w:tcPr>
          <w:p w14:paraId="080ECD48" w14:textId="1C977CFD" w:rsidR="00D93E31" w:rsidRPr="00336BA3" w:rsidRDefault="00D93E31" w:rsidP="00336BA3">
            <w:pPr>
              <w:rPr>
                <w:rFonts w:ascii="Arial" w:hAnsi="Arial" w:cs="Arial"/>
              </w:rPr>
            </w:pPr>
          </w:p>
        </w:tc>
      </w:tr>
      <w:tr w:rsidR="00336BA3" w:rsidRPr="00336BA3" w14:paraId="46BDEE52" w14:textId="77777777" w:rsidTr="009F670A">
        <w:tc>
          <w:tcPr>
            <w:tcW w:w="567" w:type="dxa"/>
            <w:noWrap/>
            <w:vAlign w:val="center"/>
            <w:hideMark/>
          </w:tcPr>
          <w:p w14:paraId="1D0C583D" w14:textId="1249929B" w:rsidR="00D93E31" w:rsidRPr="00336BA3" w:rsidRDefault="00336BA3" w:rsidP="00336BA3">
            <w:pPr>
              <w:jc w:val="center"/>
              <w:rPr>
                <w:rFonts w:ascii="Arial" w:hAnsi="Arial" w:cs="Arial"/>
              </w:rPr>
            </w:pPr>
            <w:r>
              <w:rPr>
                <w:rFonts w:ascii="Arial" w:hAnsi="Arial" w:cs="Arial"/>
              </w:rPr>
              <w:t>2</w:t>
            </w:r>
          </w:p>
        </w:tc>
        <w:tc>
          <w:tcPr>
            <w:tcW w:w="7371" w:type="dxa"/>
            <w:gridSpan w:val="2"/>
            <w:vAlign w:val="center"/>
          </w:tcPr>
          <w:p w14:paraId="3AC6FA81" w14:textId="352312B0" w:rsidR="00D93E31" w:rsidRPr="00336BA3" w:rsidRDefault="00D93E31" w:rsidP="00336BA3">
            <w:pPr>
              <w:rPr>
                <w:rFonts w:ascii="Arial" w:hAnsi="Arial" w:cs="Arial"/>
              </w:rPr>
            </w:pPr>
            <w:r w:rsidRPr="00336BA3">
              <w:rPr>
                <w:rFonts w:ascii="Arial" w:hAnsi="Arial" w:cs="Arial"/>
              </w:rPr>
              <w:t>Индивидуальный, дифференцированный полив</w:t>
            </w:r>
          </w:p>
        </w:tc>
        <w:tc>
          <w:tcPr>
            <w:tcW w:w="1525" w:type="dxa"/>
            <w:noWrap/>
            <w:vAlign w:val="center"/>
          </w:tcPr>
          <w:p w14:paraId="7DA1E43D" w14:textId="49682101" w:rsidR="00D93E31" w:rsidRPr="00336BA3" w:rsidRDefault="00D93E31" w:rsidP="00336BA3">
            <w:pPr>
              <w:rPr>
                <w:rFonts w:ascii="Arial" w:hAnsi="Arial" w:cs="Arial"/>
              </w:rPr>
            </w:pPr>
          </w:p>
        </w:tc>
      </w:tr>
      <w:tr w:rsidR="00336BA3" w:rsidRPr="00336BA3" w14:paraId="6E068789" w14:textId="77777777" w:rsidTr="009F670A">
        <w:tc>
          <w:tcPr>
            <w:tcW w:w="567" w:type="dxa"/>
            <w:noWrap/>
            <w:vAlign w:val="center"/>
          </w:tcPr>
          <w:p w14:paraId="4D951261" w14:textId="2B89FED4" w:rsidR="00D93E31" w:rsidRPr="00336BA3" w:rsidRDefault="00336BA3" w:rsidP="00336BA3">
            <w:pPr>
              <w:jc w:val="center"/>
              <w:rPr>
                <w:rFonts w:ascii="Arial" w:hAnsi="Arial" w:cs="Arial"/>
              </w:rPr>
            </w:pPr>
            <w:r>
              <w:rPr>
                <w:rFonts w:ascii="Arial" w:hAnsi="Arial" w:cs="Arial"/>
              </w:rPr>
              <w:t>3</w:t>
            </w:r>
          </w:p>
        </w:tc>
        <w:tc>
          <w:tcPr>
            <w:tcW w:w="7371" w:type="dxa"/>
            <w:gridSpan w:val="2"/>
            <w:vAlign w:val="center"/>
          </w:tcPr>
          <w:p w14:paraId="2BEF0A17" w14:textId="2C5E3D64" w:rsidR="00D93E31" w:rsidRPr="00336BA3" w:rsidRDefault="00D93E31" w:rsidP="00336BA3">
            <w:pPr>
              <w:rPr>
                <w:rFonts w:ascii="Arial" w:hAnsi="Arial" w:cs="Arial"/>
              </w:rPr>
            </w:pPr>
            <w:r w:rsidRPr="00336BA3">
              <w:rPr>
                <w:rFonts w:ascii="Arial" w:hAnsi="Arial" w:cs="Arial"/>
              </w:rPr>
              <w:t>Увлажнение верхнего слоя почвы</w:t>
            </w:r>
          </w:p>
        </w:tc>
        <w:tc>
          <w:tcPr>
            <w:tcW w:w="1525" w:type="dxa"/>
            <w:noWrap/>
            <w:vAlign w:val="center"/>
          </w:tcPr>
          <w:p w14:paraId="6AEF0102" w14:textId="3093AA0A" w:rsidR="00D93E31" w:rsidRPr="00336BA3" w:rsidRDefault="00D93E31" w:rsidP="00336BA3">
            <w:pPr>
              <w:rPr>
                <w:rFonts w:ascii="Arial" w:hAnsi="Arial" w:cs="Arial"/>
              </w:rPr>
            </w:pPr>
          </w:p>
        </w:tc>
      </w:tr>
      <w:tr w:rsidR="00336BA3" w:rsidRPr="00336BA3" w14:paraId="257E3106" w14:textId="77777777" w:rsidTr="009F670A">
        <w:tc>
          <w:tcPr>
            <w:tcW w:w="567" w:type="dxa"/>
            <w:noWrap/>
            <w:vAlign w:val="center"/>
          </w:tcPr>
          <w:p w14:paraId="40086890" w14:textId="6801DF88" w:rsidR="00D93E31" w:rsidRPr="00336BA3" w:rsidRDefault="00336BA3" w:rsidP="00336BA3">
            <w:pPr>
              <w:jc w:val="center"/>
              <w:rPr>
                <w:rFonts w:ascii="Arial" w:hAnsi="Arial" w:cs="Arial"/>
              </w:rPr>
            </w:pPr>
            <w:r>
              <w:rPr>
                <w:rFonts w:ascii="Arial" w:hAnsi="Arial" w:cs="Arial"/>
              </w:rPr>
              <w:t>4</w:t>
            </w:r>
          </w:p>
        </w:tc>
        <w:tc>
          <w:tcPr>
            <w:tcW w:w="7371" w:type="dxa"/>
            <w:gridSpan w:val="2"/>
            <w:vAlign w:val="center"/>
          </w:tcPr>
          <w:p w14:paraId="2FEE7AA6" w14:textId="35873D99" w:rsidR="00D93E31" w:rsidRPr="00336BA3" w:rsidRDefault="00D93E31" w:rsidP="00336BA3">
            <w:pPr>
              <w:rPr>
                <w:rFonts w:ascii="Arial" w:hAnsi="Arial" w:cs="Arial"/>
              </w:rPr>
            </w:pPr>
            <w:r w:rsidRPr="00336BA3">
              <w:rPr>
                <w:rFonts w:ascii="Arial" w:hAnsi="Arial" w:cs="Arial"/>
              </w:rPr>
              <w:t xml:space="preserve">Частичная замена </w:t>
            </w:r>
            <w:proofErr w:type="spellStart"/>
            <w:r w:rsidRPr="00336BA3">
              <w:rPr>
                <w:rFonts w:ascii="Arial" w:hAnsi="Arial" w:cs="Arial"/>
              </w:rPr>
              <w:t>почвогрунта</w:t>
            </w:r>
            <w:proofErr w:type="spellEnd"/>
            <w:r w:rsidRPr="00336BA3">
              <w:rPr>
                <w:rFonts w:ascii="Arial" w:hAnsi="Arial" w:cs="Arial"/>
              </w:rPr>
              <w:t>, подсыпка мульчирующих материалов</w:t>
            </w:r>
          </w:p>
          <w:p w14:paraId="2118C131" w14:textId="77777777" w:rsidR="00D93E31" w:rsidRPr="00336BA3" w:rsidRDefault="00D93E31" w:rsidP="00336BA3">
            <w:pPr>
              <w:rPr>
                <w:rFonts w:ascii="Arial" w:hAnsi="Arial" w:cs="Arial"/>
              </w:rPr>
            </w:pPr>
          </w:p>
        </w:tc>
        <w:tc>
          <w:tcPr>
            <w:tcW w:w="1525" w:type="dxa"/>
            <w:noWrap/>
            <w:vAlign w:val="center"/>
          </w:tcPr>
          <w:p w14:paraId="1DA030D6" w14:textId="54F04876" w:rsidR="00D93E31" w:rsidRPr="00336BA3" w:rsidRDefault="00D93E31" w:rsidP="00336BA3">
            <w:pPr>
              <w:rPr>
                <w:rFonts w:ascii="Arial" w:hAnsi="Arial" w:cs="Arial"/>
              </w:rPr>
            </w:pPr>
          </w:p>
        </w:tc>
      </w:tr>
      <w:tr w:rsidR="00336BA3" w:rsidRPr="00336BA3" w14:paraId="0EE9D6AE" w14:textId="77777777" w:rsidTr="009F670A">
        <w:tc>
          <w:tcPr>
            <w:tcW w:w="567" w:type="dxa"/>
            <w:noWrap/>
            <w:vAlign w:val="center"/>
          </w:tcPr>
          <w:p w14:paraId="3E4020FB" w14:textId="60D3EA0C" w:rsidR="00D93E31" w:rsidRPr="00336BA3" w:rsidRDefault="00336BA3" w:rsidP="00336BA3">
            <w:pPr>
              <w:jc w:val="center"/>
              <w:rPr>
                <w:rFonts w:ascii="Arial" w:hAnsi="Arial" w:cs="Arial"/>
              </w:rPr>
            </w:pPr>
            <w:r>
              <w:rPr>
                <w:rFonts w:ascii="Arial" w:hAnsi="Arial" w:cs="Arial"/>
              </w:rPr>
              <w:t>5</w:t>
            </w:r>
          </w:p>
        </w:tc>
        <w:tc>
          <w:tcPr>
            <w:tcW w:w="7371" w:type="dxa"/>
            <w:gridSpan w:val="2"/>
            <w:vAlign w:val="center"/>
          </w:tcPr>
          <w:p w14:paraId="421F0BC8" w14:textId="5470535E" w:rsidR="00D93E31" w:rsidRPr="00336BA3" w:rsidRDefault="00D93E31" w:rsidP="00336BA3">
            <w:pPr>
              <w:rPr>
                <w:rFonts w:ascii="Arial" w:hAnsi="Arial" w:cs="Arial"/>
              </w:rPr>
            </w:pPr>
            <w:r w:rsidRPr="00336BA3">
              <w:rPr>
                <w:rFonts w:ascii="Arial" w:hAnsi="Arial" w:cs="Arial"/>
              </w:rPr>
              <w:t>Внесение удобрений (органических, минеральных, органоминеральных)</w:t>
            </w:r>
          </w:p>
          <w:p w14:paraId="616461A1" w14:textId="77777777" w:rsidR="00D93E31" w:rsidRPr="00336BA3" w:rsidRDefault="00D93E31" w:rsidP="00336BA3">
            <w:pPr>
              <w:rPr>
                <w:rFonts w:ascii="Arial" w:hAnsi="Arial" w:cs="Arial"/>
              </w:rPr>
            </w:pPr>
          </w:p>
        </w:tc>
        <w:tc>
          <w:tcPr>
            <w:tcW w:w="1525" w:type="dxa"/>
            <w:noWrap/>
            <w:vAlign w:val="center"/>
          </w:tcPr>
          <w:p w14:paraId="3D3E0245" w14:textId="2BC9378A" w:rsidR="00D93E31" w:rsidRPr="00336BA3" w:rsidRDefault="00D93E31" w:rsidP="00336BA3">
            <w:pPr>
              <w:rPr>
                <w:rFonts w:ascii="Arial" w:hAnsi="Arial" w:cs="Arial"/>
              </w:rPr>
            </w:pPr>
          </w:p>
        </w:tc>
      </w:tr>
      <w:tr w:rsidR="00336BA3" w:rsidRPr="00336BA3" w14:paraId="3415A933" w14:textId="77777777" w:rsidTr="009F670A">
        <w:tc>
          <w:tcPr>
            <w:tcW w:w="567" w:type="dxa"/>
            <w:noWrap/>
            <w:vAlign w:val="center"/>
            <w:hideMark/>
          </w:tcPr>
          <w:p w14:paraId="2A423D0C" w14:textId="419A8B04" w:rsidR="00D93E31" w:rsidRPr="00336BA3" w:rsidRDefault="00336BA3" w:rsidP="00336BA3">
            <w:pPr>
              <w:jc w:val="center"/>
              <w:rPr>
                <w:rFonts w:ascii="Arial" w:hAnsi="Arial" w:cs="Arial"/>
              </w:rPr>
            </w:pPr>
            <w:r>
              <w:rPr>
                <w:rFonts w:ascii="Arial" w:hAnsi="Arial" w:cs="Arial"/>
              </w:rPr>
              <w:t>6</w:t>
            </w:r>
          </w:p>
        </w:tc>
        <w:tc>
          <w:tcPr>
            <w:tcW w:w="7371" w:type="dxa"/>
            <w:gridSpan w:val="2"/>
            <w:vAlign w:val="center"/>
          </w:tcPr>
          <w:p w14:paraId="6C37F0C5" w14:textId="2A1C1764" w:rsidR="00D93E31" w:rsidRPr="00336BA3" w:rsidRDefault="00D93E31" w:rsidP="00336BA3">
            <w:pPr>
              <w:rPr>
                <w:rFonts w:ascii="Arial" w:hAnsi="Arial" w:cs="Arial"/>
              </w:rPr>
            </w:pPr>
            <w:r w:rsidRPr="00336BA3">
              <w:rPr>
                <w:rFonts w:ascii="Arial" w:hAnsi="Arial" w:cs="Arial"/>
              </w:rPr>
              <w:t xml:space="preserve">Санитарная обработка кроны (удаление сухих и поврежденных листьев и </w:t>
            </w:r>
          </w:p>
          <w:p w14:paraId="753392DA" w14:textId="77777777" w:rsidR="00D93E31" w:rsidRPr="00336BA3" w:rsidRDefault="00D93E31" w:rsidP="00336BA3">
            <w:pPr>
              <w:rPr>
                <w:rFonts w:ascii="Arial" w:hAnsi="Arial" w:cs="Arial"/>
              </w:rPr>
            </w:pPr>
            <w:r w:rsidRPr="00336BA3">
              <w:rPr>
                <w:rFonts w:ascii="Arial" w:hAnsi="Arial" w:cs="Arial"/>
              </w:rPr>
              <w:t>ветвей)</w:t>
            </w:r>
          </w:p>
          <w:p w14:paraId="55C5A63B" w14:textId="0235FD02" w:rsidR="00D93E31" w:rsidRPr="00336BA3" w:rsidRDefault="00D93E31" w:rsidP="00336BA3">
            <w:pPr>
              <w:rPr>
                <w:rFonts w:ascii="Arial" w:hAnsi="Arial" w:cs="Arial"/>
              </w:rPr>
            </w:pPr>
          </w:p>
        </w:tc>
        <w:tc>
          <w:tcPr>
            <w:tcW w:w="1525" w:type="dxa"/>
            <w:noWrap/>
            <w:vAlign w:val="center"/>
          </w:tcPr>
          <w:p w14:paraId="4A2CCF33" w14:textId="6156B0B3" w:rsidR="00D93E31" w:rsidRPr="00336BA3" w:rsidRDefault="00D93E31" w:rsidP="00336BA3">
            <w:pPr>
              <w:rPr>
                <w:rFonts w:ascii="Arial" w:hAnsi="Arial" w:cs="Arial"/>
              </w:rPr>
            </w:pPr>
          </w:p>
        </w:tc>
      </w:tr>
      <w:tr w:rsidR="00336BA3" w:rsidRPr="00336BA3" w14:paraId="0A59D598" w14:textId="77777777" w:rsidTr="009F670A">
        <w:tc>
          <w:tcPr>
            <w:tcW w:w="567" w:type="dxa"/>
            <w:noWrap/>
            <w:vAlign w:val="center"/>
          </w:tcPr>
          <w:p w14:paraId="60319C26" w14:textId="53588D7B" w:rsidR="00D93E31" w:rsidRPr="00336BA3" w:rsidRDefault="00336BA3" w:rsidP="00336BA3">
            <w:pPr>
              <w:jc w:val="center"/>
              <w:rPr>
                <w:rFonts w:ascii="Arial" w:hAnsi="Arial" w:cs="Arial"/>
              </w:rPr>
            </w:pPr>
            <w:r>
              <w:rPr>
                <w:rFonts w:ascii="Arial" w:hAnsi="Arial" w:cs="Arial"/>
              </w:rPr>
              <w:t>7</w:t>
            </w:r>
          </w:p>
          <w:p w14:paraId="1C0E942D" w14:textId="77777777" w:rsidR="00D93E31" w:rsidRPr="00336BA3" w:rsidRDefault="00D93E31" w:rsidP="00336BA3">
            <w:pPr>
              <w:jc w:val="center"/>
              <w:rPr>
                <w:rFonts w:ascii="Arial" w:hAnsi="Arial" w:cs="Arial"/>
              </w:rPr>
            </w:pPr>
          </w:p>
        </w:tc>
        <w:tc>
          <w:tcPr>
            <w:tcW w:w="7371" w:type="dxa"/>
            <w:gridSpan w:val="2"/>
            <w:vAlign w:val="center"/>
          </w:tcPr>
          <w:p w14:paraId="3FCB4246" w14:textId="6E581CEF" w:rsidR="00D93E31" w:rsidRPr="00336BA3" w:rsidRDefault="00D93E31" w:rsidP="00336BA3">
            <w:pPr>
              <w:rPr>
                <w:rFonts w:ascii="Arial" w:hAnsi="Arial" w:cs="Arial"/>
              </w:rPr>
            </w:pPr>
            <w:r w:rsidRPr="00336BA3">
              <w:rPr>
                <w:rFonts w:ascii="Arial" w:hAnsi="Arial" w:cs="Arial"/>
              </w:rPr>
              <w:t>Формирующая стрижка кроны</w:t>
            </w:r>
          </w:p>
          <w:p w14:paraId="30B9AD75" w14:textId="77777777" w:rsidR="00D93E31" w:rsidRPr="00336BA3" w:rsidRDefault="00D93E31" w:rsidP="00336BA3">
            <w:pPr>
              <w:rPr>
                <w:rFonts w:ascii="Arial" w:hAnsi="Arial" w:cs="Arial"/>
              </w:rPr>
            </w:pPr>
          </w:p>
        </w:tc>
        <w:tc>
          <w:tcPr>
            <w:tcW w:w="1525" w:type="dxa"/>
            <w:noWrap/>
            <w:vAlign w:val="center"/>
          </w:tcPr>
          <w:p w14:paraId="76573359" w14:textId="683ABEE1" w:rsidR="00D93E31" w:rsidRPr="00336BA3" w:rsidRDefault="00D93E31" w:rsidP="00336BA3">
            <w:pPr>
              <w:rPr>
                <w:rFonts w:ascii="Arial" w:hAnsi="Arial" w:cs="Arial"/>
              </w:rPr>
            </w:pPr>
          </w:p>
        </w:tc>
      </w:tr>
      <w:tr w:rsidR="00336BA3" w:rsidRPr="00336BA3" w14:paraId="0AC3C6F4" w14:textId="77777777" w:rsidTr="009F670A">
        <w:tc>
          <w:tcPr>
            <w:tcW w:w="567" w:type="dxa"/>
            <w:noWrap/>
            <w:vAlign w:val="center"/>
          </w:tcPr>
          <w:p w14:paraId="59A5CC1F" w14:textId="0738874C" w:rsidR="00D93E31" w:rsidRPr="00336BA3" w:rsidRDefault="00336BA3" w:rsidP="00336BA3">
            <w:pPr>
              <w:jc w:val="center"/>
              <w:rPr>
                <w:rFonts w:ascii="Arial" w:hAnsi="Arial" w:cs="Arial"/>
              </w:rPr>
            </w:pPr>
            <w:r>
              <w:rPr>
                <w:rFonts w:ascii="Arial" w:hAnsi="Arial" w:cs="Arial"/>
              </w:rPr>
              <w:t>8</w:t>
            </w:r>
          </w:p>
        </w:tc>
        <w:tc>
          <w:tcPr>
            <w:tcW w:w="7371" w:type="dxa"/>
            <w:gridSpan w:val="2"/>
            <w:vAlign w:val="center"/>
          </w:tcPr>
          <w:p w14:paraId="4467FC46" w14:textId="691BF7A6" w:rsidR="00D93E31" w:rsidRPr="00336BA3" w:rsidRDefault="00D93E31" w:rsidP="00336BA3">
            <w:pPr>
              <w:rPr>
                <w:rFonts w:ascii="Arial" w:hAnsi="Arial" w:cs="Arial"/>
              </w:rPr>
            </w:pPr>
            <w:r w:rsidRPr="00336BA3">
              <w:rPr>
                <w:rFonts w:ascii="Arial" w:hAnsi="Arial" w:cs="Arial"/>
              </w:rPr>
              <w:t>Очистка листьев и стволов от пыли и грязи, протирка кашпо и горшков</w:t>
            </w:r>
          </w:p>
          <w:p w14:paraId="0961C88A" w14:textId="77777777" w:rsidR="00D93E31" w:rsidRPr="00336BA3" w:rsidRDefault="00D93E31" w:rsidP="00336BA3">
            <w:pPr>
              <w:rPr>
                <w:rFonts w:ascii="Arial" w:hAnsi="Arial" w:cs="Arial"/>
              </w:rPr>
            </w:pPr>
          </w:p>
        </w:tc>
        <w:tc>
          <w:tcPr>
            <w:tcW w:w="1525" w:type="dxa"/>
            <w:noWrap/>
            <w:vAlign w:val="center"/>
          </w:tcPr>
          <w:p w14:paraId="4894AD29" w14:textId="2614DCA7" w:rsidR="00D93E31" w:rsidRPr="00336BA3" w:rsidRDefault="00D93E31" w:rsidP="00336BA3">
            <w:pPr>
              <w:rPr>
                <w:rFonts w:ascii="Arial" w:hAnsi="Arial" w:cs="Arial"/>
              </w:rPr>
            </w:pPr>
          </w:p>
        </w:tc>
      </w:tr>
      <w:tr w:rsidR="00336BA3" w:rsidRPr="00336BA3" w14:paraId="77DC950D" w14:textId="77777777" w:rsidTr="009F670A">
        <w:tc>
          <w:tcPr>
            <w:tcW w:w="567" w:type="dxa"/>
            <w:noWrap/>
            <w:vAlign w:val="center"/>
          </w:tcPr>
          <w:p w14:paraId="2B663303" w14:textId="1EAB1965" w:rsidR="00D93E31" w:rsidRPr="00336BA3" w:rsidRDefault="00336BA3" w:rsidP="00336BA3">
            <w:pPr>
              <w:jc w:val="center"/>
              <w:rPr>
                <w:rFonts w:ascii="Arial" w:hAnsi="Arial" w:cs="Arial"/>
              </w:rPr>
            </w:pPr>
            <w:r>
              <w:rPr>
                <w:rFonts w:ascii="Arial" w:hAnsi="Arial" w:cs="Arial"/>
              </w:rPr>
              <w:t>9</w:t>
            </w:r>
          </w:p>
        </w:tc>
        <w:tc>
          <w:tcPr>
            <w:tcW w:w="7371" w:type="dxa"/>
            <w:gridSpan w:val="2"/>
            <w:vAlign w:val="center"/>
          </w:tcPr>
          <w:p w14:paraId="4843670A" w14:textId="0D66ADB2" w:rsidR="00D93E31" w:rsidRPr="00336BA3" w:rsidRDefault="00D93E31" w:rsidP="00336BA3">
            <w:pPr>
              <w:rPr>
                <w:rFonts w:ascii="Arial" w:hAnsi="Arial" w:cs="Arial"/>
              </w:rPr>
            </w:pPr>
            <w:r w:rsidRPr="00336BA3">
              <w:rPr>
                <w:rFonts w:ascii="Arial" w:hAnsi="Arial" w:cs="Arial"/>
              </w:rPr>
              <w:t>Рыхление, мульчирование верхнего слоя почвы</w:t>
            </w:r>
          </w:p>
          <w:p w14:paraId="486E24D5" w14:textId="77777777" w:rsidR="00D93E31" w:rsidRPr="00336BA3" w:rsidRDefault="00D93E31" w:rsidP="00336BA3">
            <w:pPr>
              <w:rPr>
                <w:rFonts w:ascii="Arial" w:hAnsi="Arial" w:cs="Arial"/>
              </w:rPr>
            </w:pPr>
          </w:p>
        </w:tc>
        <w:tc>
          <w:tcPr>
            <w:tcW w:w="1525" w:type="dxa"/>
            <w:noWrap/>
            <w:vAlign w:val="center"/>
          </w:tcPr>
          <w:p w14:paraId="0ABFB703" w14:textId="04E10AF6" w:rsidR="00D93E31" w:rsidRPr="00336BA3" w:rsidRDefault="00D93E31" w:rsidP="00336BA3">
            <w:pPr>
              <w:rPr>
                <w:rFonts w:ascii="Arial" w:hAnsi="Arial" w:cs="Arial"/>
              </w:rPr>
            </w:pPr>
          </w:p>
        </w:tc>
      </w:tr>
      <w:tr w:rsidR="00336BA3" w:rsidRPr="00336BA3" w14:paraId="1791A20D" w14:textId="77777777" w:rsidTr="009F670A">
        <w:tc>
          <w:tcPr>
            <w:tcW w:w="567" w:type="dxa"/>
            <w:noWrap/>
            <w:vAlign w:val="center"/>
          </w:tcPr>
          <w:p w14:paraId="4568AF12" w14:textId="26DE92D5" w:rsidR="00D93E31" w:rsidRPr="00336BA3" w:rsidRDefault="00336BA3" w:rsidP="00336BA3">
            <w:pPr>
              <w:jc w:val="center"/>
              <w:rPr>
                <w:rFonts w:ascii="Arial" w:hAnsi="Arial" w:cs="Arial"/>
              </w:rPr>
            </w:pPr>
            <w:r>
              <w:rPr>
                <w:rFonts w:ascii="Arial" w:hAnsi="Arial" w:cs="Arial"/>
              </w:rPr>
              <w:t>10</w:t>
            </w:r>
          </w:p>
        </w:tc>
        <w:tc>
          <w:tcPr>
            <w:tcW w:w="7371" w:type="dxa"/>
            <w:gridSpan w:val="2"/>
            <w:vAlign w:val="center"/>
          </w:tcPr>
          <w:p w14:paraId="21D7295C" w14:textId="30D2A8CA" w:rsidR="00D93E31" w:rsidRPr="00336BA3" w:rsidRDefault="00D93E31" w:rsidP="00336BA3">
            <w:pPr>
              <w:rPr>
                <w:rFonts w:ascii="Arial" w:hAnsi="Arial" w:cs="Arial"/>
              </w:rPr>
            </w:pPr>
            <w:r w:rsidRPr="00336BA3">
              <w:rPr>
                <w:rFonts w:ascii="Arial" w:hAnsi="Arial" w:cs="Arial"/>
              </w:rPr>
              <w:t>Обработка стимуляторами роста растений</w:t>
            </w:r>
          </w:p>
        </w:tc>
        <w:tc>
          <w:tcPr>
            <w:tcW w:w="1525" w:type="dxa"/>
            <w:noWrap/>
            <w:vAlign w:val="center"/>
          </w:tcPr>
          <w:p w14:paraId="5C111CFB" w14:textId="31D70B3E" w:rsidR="00D93E31" w:rsidRPr="00336BA3" w:rsidRDefault="00D93E31" w:rsidP="00336BA3">
            <w:pPr>
              <w:rPr>
                <w:rFonts w:ascii="Arial" w:hAnsi="Arial" w:cs="Arial"/>
              </w:rPr>
            </w:pPr>
          </w:p>
        </w:tc>
      </w:tr>
      <w:tr w:rsidR="00336BA3" w:rsidRPr="00336BA3" w14:paraId="21D69B55" w14:textId="77777777" w:rsidTr="009F670A">
        <w:tc>
          <w:tcPr>
            <w:tcW w:w="567" w:type="dxa"/>
            <w:noWrap/>
            <w:vAlign w:val="center"/>
          </w:tcPr>
          <w:p w14:paraId="49CAFAC7" w14:textId="61A065DB" w:rsidR="00D93E31" w:rsidRPr="00336BA3" w:rsidRDefault="00336BA3" w:rsidP="00336BA3">
            <w:pPr>
              <w:jc w:val="center"/>
              <w:rPr>
                <w:rFonts w:ascii="Arial" w:hAnsi="Arial" w:cs="Arial"/>
              </w:rPr>
            </w:pPr>
            <w:r>
              <w:rPr>
                <w:rFonts w:ascii="Arial" w:hAnsi="Arial" w:cs="Arial"/>
              </w:rPr>
              <w:t>11</w:t>
            </w:r>
          </w:p>
        </w:tc>
        <w:tc>
          <w:tcPr>
            <w:tcW w:w="7371" w:type="dxa"/>
            <w:gridSpan w:val="2"/>
            <w:vAlign w:val="center"/>
          </w:tcPr>
          <w:p w14:paraId="320233AD" w14:textId="1CA218C3" w:rsidR="00D93E31" w:rsidRPr="00336BA3" w:rsidRDefault="00D93E31" w:rsidP="00336BA3">
            <w:pPr>
              <w:rPr>
                <w:rFonts w:ascii="Arial" w:hAnsi="Arial" w:cs="Arial"/>
              </w:rPr>
            </w:pPr>
            <w:r w:rsidRPr="00336BA3">
              <w:rPr>
                <w:rFonts w:ascii="Arial" w:hAnsi="Arial" w:cs="Arial"/>
              </w:rPr>
              <w:t>Профилактическая обработка средствами защиты растений</w:t>
            </w:r>
          </w:p>
        </w:tc>
        <w:tc>
          <w:tcPr>
            <w:tcW w:w="1525" w:type="dxa"/>
            <w:noWrap/>
            <w:vAlign w:val="center"/>
          </w:tcPr>
          <w:p w14:paraId="0B038A20" w14:textId="53DF2102" w:rsidR="00D93E31" w:rsidRPr="00336BA3" w:rsidRDefault="00D93E31" w:rsidP="00336BA3">
            <w:pPr>
              <w:rPr>
                <w:rFonts w:ascii="Arial" w:hAnsi="Arial" w:cs="Arial"/>
              </w:rPr>
            </w:pPr>
          </w:p>
        </w:tc>
      </w:tr>
      <w:tr w:rsidR="00336BA3" w:rsidRPr="00336BA3" w14:paraId="7F8B6775" w14:textId="77777777" w:rsidTr="009F670A">
        <w:tc>
          <w:tcPr>
            <w:tcW w:w="567" w:type="dxa"/>
            <w:noWrap/>
            <w:vAlign w:val="center"/>
          </w:tcPr>
          <w:p w14:paraId="22481248" w14:textId="15FBA3B7" w:rsidR="00D93E31" w:rsidRPr="00336BA3" w:rsidRDefault="00336BA3" w:rsidP="00336BA3">
            <w:pPr>
              <w:jc w:val="center"/>
              <w:rPr>
                <w:rFonts w:ascii="Arial" w:hAnsi="Arial" w:cs="Arial"/>
              </w:rPr>
            </w:pPr>
            <w:r>
              <w:rPr>
                <w:rFonts w:ascii="Arial" w:hAnsi="Arial" w:cs="Arial"/>
              </w:rPr>
              <w:t>12</w:t>
            </w:r>
          </w:p>
        </w:tc>
        <w:tc>
          <w:tcPr>
            <w:tcW w:w="7371" w:type="dxa"/>
            <w:gridSpan w:val="2"/>
            <w:vAlign w:val="center"/>
          </w:tcPr>
          <w:p w14:paraId="187E44A2" w14:textId="119CC058" w:rsidR="00D93E31" w:rsidRPr="00336BA3" w:rsidRDefault="00D93E31" w:rsidP="00336BA3">
            <w:pPr>
              <w:rPr>
                <w:rFonts w:ascii="Arial" w:hAnsi="Arial" w:cs="Arial"/>
              </w:rPr>
            </w:pPr>
            <w:r w:rsidRPr="00336BA3">
              <w:rPr>
                <w:rFonts w:ascii="Arial" w:hAnsi="Arial" w:cs="Arial"/>
              </w:rPr>
              <w:t>Анализ грунта, растительного материала</w:t>
            </w:r>
          </w:p>
        </w:tc>
        <w:tc>
          <w:tcPr>
            <w:tcW w:w="1525" w:type="dxa"/>
            <w:noWrap/>
            <w:vAlign w:val="center"/>
          </w:tcPr>
          <w:p w14:paraId="41F217E4" w14:textId="78DB84B0" w:rsidR="00D93E31" w:rsidRPr="00336BA3" w:rsidRDefault="00D93E31" w:rsidP="00336BA3">
            <w:pPr>
              <w:rPr>
                <w:rFonts w:ascii="Arial" w:hAnsi="Arial" w:cs="Arial"/>
              </w:rPr>
            </w:pPr>
          </w:p>
        </w:tc>
      </w:tr>
      <w:tr w:rsidR="00336BA3" w:rsidRPr="00336BA3" w14:paraId="08D5FB25" w14:textId="77777777" w:rsidTr="009F670A">
        <w:tc>
          <w:tcPr>
            <w:tcW w:w="567" w:type="dxa"/>
            <w:noWrap/>
            <w:vAlign w:val="center"/>
            <w:hideMark/>
          </w:tcPr>
          <w:p w14:paraId="2D02E911" w14:textId="15FAD327" w:rsidR="00D93E31" w:rsidRPr="00336BA3" w:rsidRDefault="00336BA3" w:rsidP="00336BA3">
            <w:pPr>
              <w:jc w:val="center"/>
              <w:rPr>
                <w:rFonts w:ascii="Arial" w:hAnsi="Arial" w:cs="Arial"/>
              </w:rPr>
            </w:pPr>
            <w:r>
              <w:rPr>
                <w:rFonts w:ascii="Arial" w:hAnsi="Arial" w:cs="Arial"/>
              </w:rPr>
              <w:t>13</w:t>
            </w:r>
          </w:p>
        </w:tc>
        <w:tc>
          <w:tcPr>
            <w:tcW w:w="7371" w:type="dxa"/>
            <w:gridSpan w:val="2"/>
            <w:vAlign w:val="center"/>
          </w:tcPr>
          <w:p w14:paraId="512D0155" w14:textId="458B98BB" w:rsidR="00D93E31" w:rsidRPr="00336BA3" w:rsidRDefault="00D93E31" w:rsidP="00336BA3">
            <w:pPr>
              <w:rPr>
                <w:rFonts w:ascii="Arial" w:hAnsi="Arial" w:cs="Arial"/>
              </w:rPr>
            </w:pPr>
            <w:r w:rsidRPr="00336BA3">
              <w:rPr>
                <w:rFonts w:ascii="Arial" w:hAnsi="Arial" w:cs="Arial"/>
              </w:rPr>
              <w:t>Пересадка растений</w:t>
            </w:r>
          </w:p>
        </w:tc>
        <w:tc>
          <w:tcPr>
            <w:tcW w:w="1525" w:type="dxa"/>
            <w:noWrap/>
            <w:vAlign w:val="center"/>
          </w:tcPr>
          <w:p w14:paraId="63B3EE9D" w14:textId="639473D8" w:rsidR="00D93E31" w:rsidRPr="00336BA3" w:rsidRDefault="00D93E31" w:rsidP="00336BA3">
            <w:pPr>
              <w:rPr>
                <w:rFonts w:ascii="Arial" w:hAnsi="Arial" w:cs="Arial"/>
              </w:rPr>
            </w:pPr>
          </w:p>
        </w:tc>
      </w:tr>
      <w:tr w:rsidR="00336BA3" w:rsidRPr="00336BA3" w14:paraId="4A6CDC90" w14:textId="77777777" w:rsidTr="009F670A">
        <w:tc>
          <w:tcPr>
            <w:tcW w:w="567" w:type="dxa"/>
            <w:noWrap/>
            <w:vAlign w:val="center"/>
          </w:tcPr>
          <w:p w14:paraId="62B6E118" w14:textId="3CC6C725" w:rsidR="00D93E31" w:rsidRPr="00336BA3" w:rsidRDefault="00336BA3" w:rsidP="00336BA3">
            <w:pPr>
              <w:jc w:val="center"/>
              <w:rPr>
                <w:rFonts w:ascii="Arial" w:hAnsi="Arial" w:cs="Arial"/>
              </w:rPr>
            </w:pPr>
            <w:r>
              <w:rPr>
                <w:rFonts w:ascii="Arial" w:hAnsi="Arial" w:cs="Arial"/>
              </w:rPr>
              <w:t>14</w:t>
            </w:r>
          </w:p>
        </w:tc>
        <w:tc>
          <w:tcPr>
            <w:tcW w:w="7371" w:type="dxa"/>
            <w:gridSpan w:val="2"/>
            <w:vAlign w:val="center"/>
          </w:tcPr>
          <w:p w14:paraId="0BD72290" w14:textId="176F1095" w:rsidR="00D93E31" w:rsidRPr="00336BA3" w:rsidRDefault="00D93E31" w:rsidP="00336BA3">
            <w:pPr>
              <w:rPr>
                <w:rFonts w:ascii="Arial" w:hAnsi="Arial" w:cs="Arial"/>
              </w:rPr>
            </w:pPr>
            <w:r w:rsidRPr="00336BA3">
              <w:rPr>
                <w:rFonts w:ascii="Arial" w:hAnsi="Arial" w:cs="Arial"/>
              </w:rPr>
              <w:t>Установка или замена опор</w:t>
            </w:r>
          </w:p>
        </w:tc>
        <w:tc>
          <w:tcPr>
            <w:tcW w:w="1525" w:type="dxa"/>
            <w:noWrap/>
            <w:vAlign w:val="center"/>
          </w:tcPr>
          <w:p w14:paraId="1CE64EE1" w14:textId="23E7B9FF" w:rsidR="00D93E31" w:rsidRPr="00336BA3" w:rsidRDefault="00D93E31" w:rsidP="00336BA3">
            <w:pPr>
              <w:rPr>
                <w:rFonts w:ascii="Arial" w:hAnsi="Arial" w:cs="Arial"/>
              </w:rPr>
            </w:pPr>
          </w:p>
        </w:tc>
      </w:tr>
      <w:tr w:rsidR="00336BA3" w:rsidRPr="00336BA3" w14:paraId="7F978EFE" w14:textId="77777777" w:rsidTr="009F670A">
        <w:tc>
          <w:tcPr>
            <w:tcW w:w="567" w:type="dxa"/>
            <w:noWrap/>
            <w:vAlign w:val="center"/>
          </w:tcPr>
          <w:p w14:paraId="028E3F4A" w14:textId="672028E5" w:rsidR="00D93E31" w:rsidRPr="00336BA3" w:rsidRDefault="00336BA3" w:rsidP="00336BA3">
            <w:pPr>
              <w:jc w:val="center"/>
              <w:rPr>
                <w:rFonts w:ascii="Arial" w:hAnsi="Arial" w:cs="Arial"/>
              </w:rPr>
            </w:pPr>
            <w:r>
              <w:rPr>
                <w:rFonts w:ascii="Arial" w:hAnsi="Arial" w:cs="Arial"/>
              </w:rPr>
              <w:t>15</w:t>
            </w:r>
          </w:p>
        </w:tc>
        <w:tc>
          <w:tcPr>
            <w:tcW w:w="7371" w:type="dxa"/>
            <w:gridSpan w:val="2"/>
            <w:vAlign w:val="center"/>
          </w:tcPr>
          <w:p w14:paraId="2B915F3A" w14:textId="7F53BB7F" w:rsidR="00D93E31" w:rsidRPr="00336BA3" w:rsidRDefault="00D93E31" w:rsidP="00336BA3">
            <w:pPr>
              <w:rPr>
                <w:rFonts w:ascii="Arial" w:hAnsi="Arial" w:cs="Arial"/>
              </w:rPr>
            </w:pPr>
            <w:proofErr w:type="gramStart"/>
            <w:r w:rsidRPr="00336BA3">
              <w:rPr>
                <w:rFonts w:ascii="Arial" w:hAnsi="Arial" w:cs="Arial"/>
              </w:rPr>
              <w:t>Обработка  растений</w:t>
            </w:r>
            <w:proofErr w:type="gramEnd"/>
            <w:r w:rsidRPr="00336BA3">
              <w:rPr>
                <w:rFonts w:ascii="Arial" w:hAnsi="Arial" w:cs="Arial"/>
              </w:rPr>
              <w:t xml:space="preserve"> глянцем</w:t>
            </w:r>
          </w:p>
        </w:tc>
        <w:tc>
          <w:tcPr>
            <w:tcW w:w="1525" w:type="dxa"/>
            <w:noWrap/>
            <w:vAlign w:val="center"/>
          </w:tcPr>
          <w:p w14:paraId="261E9DC6" w14:textId="431F872B" w:rsidR="00D93E31" w:rsidRPr="00336BA3" w:rsidRDefault="00D93E31" w:rsidP="00336BA3">
            <w:pPr>
              <w:rPr>
                <w:rFonts w:ascii="Arial" w:hAnsi="Arial" w:cs="Arial"/>
              </w:rPr>
            </w:pPr>
          </w:p>
        </w:tc>
      </w:tr>
      <w:tr w:rsidR="00336BA3" w:rsidRPr="00336BA3" w14:paraId="352B962C" w14:textId="77777777" w:rsidTr="009F670A">
        <w:tc>
          <w:tcPr>
            <w:tcW w:w="567" w:type="dxa"/>
            <w:noWrap/>
            <w:vAlign w:val="center"/>
          </w:tcPr>
          <w:p w14:paraId="010AB4C3" w14:textId="0C062CCD" w:rsidR="00D93E31" w:rsidRPr="00336BA3" w:rsidRDefault="00336BA3" w:rsidP="00336BA3">
            <w:pPr>
              <w:jc w:val="center"/>
              <w:rPr>
                <w:rFonts w:ascii="Arial" w:hAnsi="Arial" w:cs="Arial"/>
              </w:rPr>
            </w:pPr>
            <w:r>
              <w:rPr>
                <w:rFonts w:ascii="Arial" w:hAnsi="Arial" w:cs="Arial"/>
              </w:rPr>
              <w:t>16</w:t>
            </w:r>
          </w:p>
        </w:tc>
        <w:tc>
          <w:tcPr>
            <w:tcW w:w="7371" w:type="dxa"/>
            <w:gridSpan w:val="2"/>
            <w:vAlign w:val="center"/>
          </w:tcPr>
          <w:p w14:paraId="64BBE05F" w14:textId="0792A42B" w:rsidR="00D93E31" w:rsidRPr="00336BA3" w:rsidRDefault="00D93E31" w:rsidP="00336BA3">
            <w:pPr>
              <w:rPr>
                <w:rFonts w:ascii="Arial" w:hAnsi="Arial" w:cs="Arial"/>
              </w:rPr>
            </w:pPr>
            <w:r w:rsidRPr="00336BA3">
              <w:rPr>
                <w:rFonts w:ascii="Arial" w:hAnsi="Arial" w:cs="Arial"/>
              </w:rPr>
              <w:t>Удаление солей жесткости с поверхности почвы</w:t>
            </w:r>
          </w:p>
        </w:tc>
        <w:tc>
          <w:tcPr>
            <w:tcW w:w="1525" w:type="dxa"/>
            <w:noWrap/>
            <w:vAlign w:val="center"/>
          </w:tcPr>
          <w:p w14:paraId="12C5466E" w14:textId="4B144C31" w:rsidR="00D93E31" w:rsidRPr="00336BA3" w:rsidRDefault="00D93E31" w:rsidP="00336BA3">
            <w:pPr>
              <w:rPr>
                <w:rFonts w:ascii="Arial" w:hAnsi="Arial" w:cs="Arial"/>
              </w:rPr>
            </w:pPr>
          </w:p>
        </w:tc>
      </w:tr>
      <w:tr w:rsidR="00AD2CA2" w:rsidRPr="00336BA3" w14:paraId="2CC9EE14" w14:textId="77777777" w:rsidTr="009F670A">
        <w:tc>
          <w:tcPr>
            <w:tcW w:w="1418" w:type="dxa"/>
            <w:gridSpan w:val="2"/>
            <w:noWrap/>
            <w:vAlign w:val="center"/>
          </w:tcPr>
          <w:p w14:paraId="57C87D8B" w14:textId="4152BB7C" w:rsidR="00AD2CA2" w:rsidRPr="00336BA3" w:rsidRDefault="006B7CE6" w:rsidP="00AD2CA2">
            <w:pPr>
              <w:rPr>
                <w:rFonts w:ascii="Arial" w:hAnsi="Arial" w:cs="Arial"/>
              </w:rPr>
            </w:pPr>
            <w:r>
              <w:rPr>
                <w:rFonts w:ascii="Arial" w:hAnsi="Arial" w:cs="Arial"/>
              </w:rPr>
              <w:t>Примечание</w:t>
            </w:r>
          </w:p>
        </w:tc>
        <w:tc>
          <w:tcPr>
            <w:tcW w:w="8045" w:type="dxa"/>
            <w:gridSpan w:val="2"/>
            <w:vAlign w:val="center"/>
          </w:tcPr>
          <w:p w14:paraId="5CFE8F3D" w14:textId="6CE553C1" w:rsidR="00AD2CA2" w:rsidRPr="00336BA3" w:rsidRDefault="00AD2CA2" w:rsidP="00336BA3">
            <w:pPr>
              <w:rPr>
                <w:rFonts w:ascii="Arial" w:hAnsi="Arial" w:cs="Arial"/>
              </w:rPr>
            </w:pPr>
          </w:p>
        </w:tc>
      </w:tr>
    </w:tbl>
    <w:p w14:paraId="01D23C24" w14:textId="4DEFA7D6" w:rsidR="00132142" w:rsidRDefault="00132142" w:rsidP="00132142">
      <w:pPr>
        <w:tabs>
          <w:tab w:val="left" w:pos="4095"/>
        </w:tabs>
        <w:rPr>
          <w:rFonts w:ascii="Diaria Sans Pro" w:hAnsi="Diaria Sans Pro" w:cs="Calibri"/>
          <w:bCs/>
          <w:sz w:val="18"/>
          <w:szCs w:val="18"/>
        </w:rPr>
      </w:pPr>
    </w:p>
    <w:tbl>
      <w:tblPr>
        <w:tblW w:w="9640" w:type="dxa"/>
        <w:tblInd w:w="-34" w:type="dxa"/>
        <w:tblLook w:val="01E0" w:firstRow="1" w:lastRow="1" w:firstColumn="1" w:lastColumn="1" w:noHBand="0" w:noVBand="0"/>
      </w:tblPr>
      <w:tblGrid>
        <w:gridCol w:w="5387"/>
        <w:gridCol w:w="4253"/>
      </w:tblGrid>
      <w:tr w:rsidR="007C3D71" w:rsidRPr="00D52D2C" w14:paraId="100B1F59" w14:textId="77777777" w:rsidTr="007C3D71">
        <w:tc>
          <w:tcPr>
            <w:tcW w:w="5387" w:type="dxa"/>
          </w:tcPr>
          <w:p w14:paraId="40753A24" w14:textId="77777777" w:rsidR="007C3D71" w:rsidRPr="00D52D2C" w:rsidRDefault="007C3D71" w:rsidP="00F93F78">
            <w:pPr>
              <w:tabs>
                <w:tab w:val="center" w:pos="4961"/>
              </w:tabs>
              <w:ind w:left="-567" w:right="-1" w:firstLine="567"/>
              <w:rPr>
                <w:rFonts w:ascii="Arial" w:hAnsi="Arial" w:cs="Arial"/>
              </w:rPr>
            </w:pPr>
          </w:p>
          <w:p w14:paraId="6C44538A" w14:textId="23BCD006" w:rsidR="007C3D71" w:rsidRPr="00D52D2C" w:rsidRDefault="007C3D71" w:rsidP="00F93F78">
            <w:pPr>
              <w:tabs>
                <w:tab w:val="center" w:pos="4961"/>
              </w:tabs>
              <w:ind w:left="-567" w:right="-1" w:firstLine="567"/>
              <w:rPr>
                <w:rFonts w:ascii="Arial" w:hAnsi="Arial" w:cs="Arial"/>
                <w:b/>
              </w:rPr>
            </w:pPr>
            <w:r>
              <w:rPr>
                <w:rFonts w:ascii="Arial" w:hAnsi="Arial" w:cs="Arial"/>
                <w:b/>
              </w:rPr>
              <w:t>От Заказчика</w:t>
            </w:r>
            <w:r w:rsidRPr="00D52D2C">
              <w:rPr>
                <w:rFonts w:ascii="Arial" w:hAnsi="Arial" w:cs="Arial"/>
                <w:b/>
              </w:rPr>
              <w:t>:</w:t>
            </w:r>
          </w:p>
          <w:p w14:paraId="64D79C1D" w14:textId="77777777" w:rsidR="007C3D71" w:rsidRDefault="007C3D71" w:rsidP="00F93F78">
            <w:pPr>
              <w:pStyle w:val="aff0"/>
              <w:rPr>
                <w:rFonts w:ascii="Arial" w:hAnsi="Arial" w:cs="Arial"/>
                <w:b/>
                <w:sz w:val="20"/>
              </w:rPr>
            </w:pPr>
          </w:p>
          <w:p w14:paraId="3E8CE245" w14:textId="3CE4AA1D" w:rsidR="007C3D71" w:rsidRPr="00285537" w:rsidRDefault="007C3D71" w:rsidP="00F93F78">
            <w:pPr>
              <w:pStyle w:val="aff0"/>
              <w:rPr>
                <w:rFonts w:ascii="Arial" w:hAnsi="Arial" w:cs="Arial"/>
                <w:b/>
                <w:sz w:val="20"/>
              </w:rPr>
            </w:pPr>
            <w:r>
              <w:rPr>
                <w:rFonts w:ascii="Arial" w:hAnsi="Arial" w:cs="Arial"/>
                <w:b/>
                <w:sz w:val="20"/>
              </w:rPr>
              <w:t>_____________________________________</w:t>
            </w:r>
          </w:p>
          <w:p w14:paraId="3DD153D3" w14:textId="77777777" w:rsidR="007C3D71" w:rsidRPr="00285537" w:rsidRDefault="007C3D71" w:rsidP="00F93F78">
            <w:pPr>
              <w:pStyle w:val="aff0"/>
              <w:rPr>
                <w:rFonts w:ascii="Arial" w:hAnsi="Arial" w:cs="Arial"/>
                <w:b/>
                <w:sz w:val="20"/>
              </w:rPr>
            </w:pPr>
          </w:p>
          <w:p w14:paraId="1148DE06" w14:textId="00BD75F7" w:rsidR="007C3D71" w:rsidRPr="00285537" w:rsidRDefault="007C3D71" w:rsidP="00F93F78">
            <w:pPr>
              <w:pStyle w:val="aff0"/>
              <w:rPr>
                <w:rFonts w:ascii="Arial" w:hAnsi="Arial" w:cs="Arial"/>
                <w:b/>
                <w:sz w:val="20"/>
              </w:rPr>
            </w:pPr>
            <w:r w:rsidRPr="00285537">
              <w:rPr>
                <w:rFonts w:ascii="Arial" w:hAnsi="Arial" w:cs="Arial"/>
                <w:b/>
                <w:sz w:val="20"/>
              </w:rPr>
              <w:t>___________________ /</w:t>
            </w:r>
            <w:r>
              <w:rPr>
                <w:rFonts w:ascii="Arial" w:hAnsi="Arial" w:cs="Arial"/>
                <w:b/>
                <w:sz w:val="20"/>
              </w:rPr>
              <w:t>_________________</w:t>
            </w:r>
            <w:r w:rsidRPr="00285537">
              <w:rPr>
                <w:rFonts w:ascii="Arial" w:hAnsi="Arial" w:cs="Arial"/>
                <w:b/>
                <w:sz w:val="20"/>
              </w:rPr>
              <w:t>/</w:t>
            </w:r>
          </w:p>
          <w:p w14:paraId="337A3A43" w14:textId="1D9631BB" w:rsidR="007C3D71" w:rsidRPr="00D52D2C" w:rsidRDefault="007C3D71" w:rsidP="00F93F78">
            <w:pPr>
              <w:tabs>
                <w:tab w:val="center" w:pos="4961"/>
              </w:tabs>
              <w:ind w:left="-567" w:right="-250" w:firstLine="567"/>
              <w:rPr>
                <w:rFonts w:ascii="Arial" w:hAnsi="Arial" w:cs="Arial"/>
              </w:rPr>
            </w:pPr>
          </w:p>
        </w:tc>
        <w:tc>
          <w:tcPr>
            <w:tcW w:w="4253" w:type="dxa"/>
          </w:tcPr>
          <w:p w14:paraId="7319EB03" w14:textId="77777777" w:rsidR="007C3D71" w:rsidRPr="00D52D2C" w:rsidRDefault="007C3D71" w:rsidP="00F93F78">
            <w:pPr>
              <w:ind w:right="-1"/>
              <w:rPr>
                <w:rFonts w:ascii="Arial" w:hAnsi="Arial" w:cs="Arial"/>
              </w:rPr>
            </w:pPr>
          </w:p>
          <w:p w14:paraId="4459C7A7" w14:textId="5F0DAAFF" w:rsidR="007C3D71" w:rsidRDefault="007C3D71" w:rsidP="00F93F78">
            <w:pPr>
              <w:ind w:right="-1"/>
              <w:rPr>
                <w:rFonts w:ascii="Arial" w:hAnsi="Arial" w:cs="Arial"/>
                <w:b/>
              </w:rPr>
            </w:pPr>
            <w:r>
              <w:rPr>
                <w:rFonts w:ascii="Arial" w:hAnsi="Arial" w:cs="Arial"/>
                <w:b/>
                <w:color w:val="000000"/>
              </w:rPr>
              <w:t xml:space="preserve">От </w:t>
            </w:r>
            <w:r w:rsidR="00317D52">
              <w:rPr>
                <w:rFonts w:ascii="Arial" w:hAnsi="Arial" w:cs="Arial"/>
                <w:b/>
                <w:color w:val="000000"/>
              </w:rPr>
              <w:t>И</w:t>
            </w:r>
            <w:r>
              <w:rPr>
                <w:rFonts w:ascii="Arial" w:hAnsi="Arial" w:cs="Arial"/>
                <w:b/>
                <w:color w:val="000000"/>
              </w:rPr>
              <w:t>сполнителя</w:t>
            </w:r>
            <w:r w:rsidRPr="00D52D2C">
              <w:rPr>
                <w:rFonts w:ascii="Arial" w:hAnsi="Arial" w:cs="Arial"/>
                <w:b/>
                <w:color w:val="000000"/>
              </w:rPr>
              <w:t>:</w:t>
            </w:r>
            <w:r>
              <w:rPr>
                <w:rFonts w:ascii="Arial" w:hAnsi="Arial" w:cs="Arial"/>
                <w:b/>
              </w:rPr>
              <w:t xml:space="preserve"> </w:t>
            </w:r>
          </w:p>
          <w:p w14:paraId="469E82F4" w14:textId="77777777" w:rsidR="007C3D71" w:rsidRDefault="007C3D71" w:rsidP="00F93F78">
            <w:pPr>
              <w:pStyle w:val="aff0"/>
              <w:rPr>
                <w:rFonts w:ascii="Arial" w:hAnsi="Arial" w:cs="Arial"/>
                <w:b/>
                <w:sz w:val="20"/>
              </w:rPr>
            </w:pPr>
          </w:p>
          <w:p w14:paraId="4A12920C" w14:textId="7A35170F" w:rsidR="007C3D71" w:rsidRPr="00285537" w:rsidRDefault="007C3D71" w:rsidP="00F93F78">
            <w:pPr>
              <w:pStyle w:val="aff0"/>
              <w:rPr>
                <w:rFonts w:ascii="Arial" w:hAnsi="Arial" w:cs="Arial"/>
                <w:b/>
                <w:sz w:val="20"/>
              </w:rPr>
            </w:pPr>
            <w:r>
              <w:rPr>
                <w:rFonts w:ascii="Arial" w:hAnsi="Arial" w:cs="Arial"/>
                <w:b/>
                <w:sz w:val="20"/>
              </w:rPr>
              <w:t>____________________________</w:t>
            </w:r>
          </w:p>
          <w:p w14:paraId="4579B42B" w14:textId="77777777" w:rsidR="007C3D71" w:rsidRPr="00285537" w:rsidRDefault="007C3D71" w:rsidP="00F93F78">
            <w:pPr>
              <w:pStyle w:val="aff0"/>
              <w:rPr>
                <w:rFonts w:ascii="Arial" w:hAnsi="Arial" w:cs="Arial"/>
                <w:b/>
                <w:sz w:val="20"/>
              </w:rPr>
            </w:pPr>
          </w:p>
          <w:p w14:paraId="6901BF58" w14:textId="00234477" w:rsidR="007C3D71" w:rsidRPr="00285537" w:rsidRDefault="007C3D71" w:rsidP="00F93F78">
            <w:pPr>
              <w:pStyle w:val="aff0"/>
              <w:rPr>
                <w:rFonts w:ascii="Arial" w:hAnsi="Arial" w:cs="Arial"/>
                <w:b/>
                <w:sz w:val="20"/>
              </w:rPr>
            </w:pPr>
            <w:r>
              <w:rPr>
                <w:rFonts w:ascii="Arial" w:hAnsi="Arial" w:cs="Arial"/>
                <w:b/>
                <w:sz w:val="20"/>
              </w:rPr>
              <w:t>___________________</w:t>
            </w:r>
            <w:r w:rsidRPr="00285537">
              <w:rPr>
                <w:rFonts w:ascii="Arial" w:hAnsi="Arial" w:cs="Arial"/>
                <w:b/>
                <w:sz w:val="20"/>
              </w:rPr>
              <w:t>/</w:t>
            </w:r>
            <w:r>
              <w:rPr>
                <w:rFonts w:ascii="Arial" w:hAnsi="Arial" w:cs="Arial"/>
                <w:b/>
                <w:sz w:val="20"/>
              </w:rPr>
              <w:t>________________</w:t>
            </w:r>
            <w:r w:rsidRPr="00285537">
              <w:rPr>
                <w:rFonts w:ascii="Arial" w:hAnsi="Arial" w:cs="Arial"/>
                <w:b/>
                <w:sz w:val="20"/>
              </w:rPr>
              <w:t>/</w:t>
            </w:r>
          </w:p>
          <w:p w14:paraId="03167820" w14:textId="77777777" w:rsidR="007C3D71" w:rsidRPr="00D52D2C" w:rsidRDefault="007C3D71" w:rsidP="00F93F78">
            <w:pPr>
              <w:ind w:right="-1"/>
              <w:rPr>
                <w:rFonts w:ascii="Arial" w:hAnsi="Arial" w:cs="Arial"/>
                <w:b/>
              </w:rPr>
            </w:pPr>
            <w:r w:rsidRPr="00285537">
              <w:rPr>
                <w:rFonts w:ascii="Arial" w:hAnsi="Arial" w:cs="Arial"/>
                <w:b/>
              </w:rPr>
              <w:t>М.П.</w:t>
            </w:r>
          </w:p>
        </w:tc>
      </w:tr>
    </w:tbl>
    <w:p w14:paraId="7E068A11" w14:textId="75CFB7F7" w:rsidR="007C3D71" w:rsidRDefault="007C3D71" w:rsidP="00132142">
      <w:pPr>
        <w:tabs>
          <w:tab w:val="left" w:pos="4095"/>
        </w:tabs>
        <w:rPr>
          <w:rFonts w:ascii="Diaria Sans Pro" w:hAnsi="Diaria Sans Pro" w:cs="Calibri"/>
          <w:bCs/>
          <w:sz w:val="18"/>
          <w:szCs w:val="18"/>
        </w:rPr>
      </w:pPr>
    </w:p>
    <w:p w14:paraId="3CD1696E" w14:textId="282DF7F1" w:rsidR="000647C8" w:rsidRDefault="000647C8" w:rsidP="000647C8">
      <w:pPr>
        <w:tabs>
          <w:tab w:val="left" w:pos="4095"/>
        </w:tabs>
        <w:jc w:val="right"/>
        <w:rPr>
          <w:rFonts w:ascii="Diaria Sans Pro" w:hAnsi="Diaria Sans Pro" w:cs="Calibri"/>
          <w:b/>
          <w:bCs/>
          <w:sz w:val="18"/>
          <w:szCs w:val="18"/>
        </w:rPr>
      </w:pPr>
      <w:r w:rsidRPr="000647C8">
        <w:rPr>
          <w:rFonts w:ascii="Diaria Sans Pro" w:hAnsi="Diaria Sans Pro" w:cs="Calibri"/>
          <w:b/>
          <w:bCs/>
          <w:sz w:val="18"/>
          <w:szCs w:val="18"/>
        </w:rPr>
        <w:t>КОНЕЦ ФОРМЫ</w:t>
      </w:r>
    </w:p>
    <w:p w14:paraId="068D92B3" w14:textId="00418EB6" w:rsidR="000647C8" w:rsidRDefault="000647C8" w:rsidP="000647C8">
      <w:pPr>
        <w:tabs>
          <w:tab w:val="left" w:pos="4095"/>
        </w:tabs>
        <w:jc w:val="right"/>
        <w:rPr>
          <w:rFonts w:ascii="Diaria Sans Pro" w:hAnsi="Diaria Sans Pro" w:cs="Calibri"/>
          <w:b/>
          <w:bCs/>
          <w:sz w:val="18"/>
          <w:szCs w:val="18"/>
        </w:rPr>
      </w:pPr>
    </w:p>
    <w:tbl>
      <w:tblPr>
        <w:tblW w:w="9640" w:type="dxa"/>
        <w:tblInd w:w="-34" w:type="dxa"/>
        <w:tblLayout w:type="fixed"/>
        <w:tblLook w:val="00A0" w:firstRow="1" w:lastRow="0" w:firstColumn="1" w:lastColumn="0" w:noHBand="0" w:noVBand="0"/>
      </w:tblPr>
      <w:tblGrid>
        <w:gridCol w:w="4673"/>
        <w:gridCol w:w="714"/>
        <w:gridCol w:w="4253"/>
      </w:tblGrid>
      <w:tr w:rsidR="000647C8" w:rsidRPr="00AE20C0" w14:paraId="3B5CFD11" w14:textId="77777777" w:rsidTr="00A01472">
        <w:tc>
          <w:tcPr>
            <w:tcW w:w="4673" w:type="dxa"/>
          </w:tcPr>
          <w:p w14:paraId="7AE754FC" w14:textId="77777777" w:rsidR="000647C8" w:rsidRDefault="000647C8" w:rsidP="00A01472">
            <w:pPr>
              <w:pStyle w:val="aff0"/>
              <w:rPr>
                <w:rFonts w:ascii="Arial" w:hAnsi="Arial" w:cs="Arial"/>
                <w:b/>
                <w:sz w:val="20"/>
                <w:szCs w:val="20"/>
              </w:rPr>
            </w:pPr>
            <w:r>
              <w:rPr>
                <w:rFonts w:ascii="Arial" w:hAnsi="Arial" w:cs="Arial"/>
                <w:b/>
                <w:sz w:val="20"/>
                <w:szCs w:val="20"/>
              </w:rPr>
              <w:t>Заказчик</w:t>
            </w:r>
          </w:p>
          <w:p w14:paraId="76600E77" w14:textId="376D2991" w:rsidR="000647C8" w:rsidRPr="00AE20C0" w:rsidRDefault="000647C8" w:rsidP="00A01472">
            <w:pPr>
              <w:pStyle w:val="aff0"/>
              <w:rPr>
                <w:rFonts w:ascii="Arial" w:hAnsi="Arial" w:cs="Arial"/>
                <w:b/>
                <w:sz w:val="20"/>
                <w:szCs w:val="20"/>
              </w:rPr>
            </w:pPr>
            <w:r>
              <w:rPr>
                <w:rFonts w:ascii="Arial" w:hAnsi="Arial" w:cs="Arial"/>
                <w:b/>
                <w:sz w:val="20"/>
                <w:szCs w:val="20"/>
              </w:rPr>
              <w:t>_______________________________________</w:t>
            </w:r>
          </w:p>
          <w:p w14:paraId="54EC8773" w14:textId="1B0F7940" w:rsidR="000647C8" w:rsidRPr="00AE20C0" w:rsidRDefault="000647C8" w:rsidP="00A01472">
            <w:pPr>
              <w:pStyle w:val="aff0"/>
              <w:rPr>
                <w:rFonts w:ascii="Arial" w:hAnsi="Arial" w:cs="Arial"/>
                <w:b/>
                <w:sz w:val="20"/>
                <w:szCs w:val="20"/>
              </w:rPr>
            </w:pPr>
            <w:r w:rsidRPr="00AE20C0">
              <w:rPr>
                <w:rFonts w:ascii="Arial" w:hAnsi="Arial" w:cs="Arial"/>
                <w:b/>
                <w:sz w:val="20"/>
                <w:szCs w:val="20"/>
              </w:rPr>
              <w:t>___________________ /</w:t>
            </w:r>
            <w:r>
              <w:rPr>
                <w:rFonts w:ascii="Arial" w:hAnsi="Arial" w:cs="Arial"/>
                <w:b/>
                <w:sz w:val="20"/>
                <w:szCs w:val="20"/>
              </w:rPr>
              <w:t>___________________</w:t>
            </w:r>
            <w:r w:rsidRPr="00AE20C0">
              <w:rPr>
                <w:rFonts w:ascii="Arial" w:hAnsi="Arial" w:cs="Arial"/>
                <w:b/>
                <w:sz w:val="20"/>
                <w:szCs w:val="20"/>
              </w:rPr>
              <w:t>/</w:t>
            </w:r>
          </w:p>
          <w:p w14:paraId="111528F0" w14:textId="77777777" w:rsidR="000647C8" w:rsidRPr="00AE20C0" w:rsidRDefault="000647C8" w:rsidP="00A01472">
            <w:pPr>
              <w:widowControl w:val="0"/>
              <w:suppressAutoHyphens/>
              <w:ind w:right="-185"/>
              <w:rPr>
                <w:rFonts w:ascii="Arial" w:hAnsi="Arial" w:cs="Arial"/>
                <w:lang w:eastAsia="ar-SA"/>
              </w:rPr>
            </w:pPr>
            <w:r w:rsidRPr="00AE20C0">
              <w:rPr>
                <w:rFonts w:ascii="Arial" w:hAnsi="Arial" w:cs="Arial"/>
                <w:b/>
              </w:rPr>
              <w:t>М.П.</w:t>
            </w:r>
          </w:p>
        </w:tc>
        <w:tc>
          <w:tcPr>
            <w:tcW w:w="714" w:type="dxa"/>
          </w:tcPr>
          <w:p w14:paraId="73D030B6" w14:textId="77777777" w:rsidR="000647C8" w:rsidRPr="00AE20C0" w:rsidRDefault="000647C8" w:rsidP="00A01472">
            <w:pPr>
              <w:widowControl w:val="0"/>
              <w:rPr>
                <w:rFonts w:ascii="Arial" w:hAnsi="Arial" w:cs="Arial"/>
              </w:rPr>
            </w:pPr>
          </w:p>
        </w:tc>
        <w:tc>
          <w:tcPr>
            <w:tcW w:w="4253" w:type="dxa"/>
          </w:tcPr>
          <w:p w14:paraId="14E9B8CC" w14:textId="77777777" w:rsidR="000647C8" w:rsidRDefault="000647C8" w:rsidP="00A01472">
            <w:pPr>
              <w:pStyle w:val="1"/>
              <w:keepNext w:val="0"/>
              <w:widowControl w:val="0"/>
              <w:spacing w:before="0" w:after="0"/>
              <w:ind w:left="1134" w:hanging="1134"/>
              <w:rPr>
                <w:rFonts w:cs="Arial"/>
                <w:b/>
                <w:bCs/>
                <w:sz w:val="20"/>
                <w:szCs w:val="20"/>
              </w:rPr>
            </w:pPr>
            <w:r>
              <w:rPr>
                <w:rFonts w:cs="Arial"/>
                <w:b/>
                <w:bCs/>
                <w:sz w:val="20"/>
                <w:szCs w:val="20"/>
              </w:rPr>
              <w:t>Исполнитель</w:t>
            </w:r>
          </w:p>
          <w:p w14:paraId="2530E3A7" w14:textId="119AD8AC" w:rsidR="000647C8" w:rsidRPr="00AE20C0" w:rsidRDefault="000647C8" w:rsidP="00A01472">
            <w:pPr>
              <w:pStyle w:val="1"/>
              <w:keepNext w:val="0"/>
              <w:widowControl w:val="0"/>
              <w:spacing w:before="0" w:after="0"/>
              <w:ind w:left="1134" w:hanging="1134"/>
              <w:rPr>
                <w:rFonts w:cs="Arial"/>
                <w:b/>
                <w:bCs/>
                <w:sz w:val="20"/>
                <w:szCs w:val="20"/>
              </w:rPr>
            </w:pPr>
            <w:r>
              <w:rPr>
                <w:rFonts w:cs="Arial"/>
                <w:b/>
                <w:bCs/>
                <w:sz w:val="20"/>
                <w:szCs w:val="20"/>
              </w:rPr>
              <w:t>___________________</w:t>
            </w:r>
            <w:r w:rsidR="00A01472">
              <w:rPr>
                <w:rFonts w:cs="Arial"/>
                <w:b/>
                <w:bCs/>
                <w:sz w:val="20"/>
                <w:szCs w:val="20"/>
              </w:rPr>
              <w:t>_</w:t>
            </w:r>
            <w:r>
              <w:rPr>
                <w:rFonts w:cs="Arial"/>
                <w:b/>
                <w:bCs/>
                <w:sz w:val="20"/>
                <w:szCs w:val="20"/>
              </w:rPr>
              <w:t>_______________</w:t>
            </w:r>
          </w:p>
          <w:p w14:paraId="6E8896D4" w14:textId="2AE49107" w:rsidR="000647C8" w:rsidRPr="00AE20C0" w:rsidRDefault="000647C8" w:rsidP="00A01472">
            <w:pPr>
              <w:pStyle w:val="1"/>
              <w:keepNext w:val="0"/>
              <w:widowControl w:val="0"/>
              <w:spacing w:before="0" w:after="0"/>
              <w:ind w:left="1134" w:hanging="1134"/>
              <w:rPr>
                <w:rFonts w:cs="Arial"/>
                <w:sz w:val="20"/>
                <w:szCs w:val="20"/>
                <w:u w:val="single"/>
              </w:rPr>
            </w:pPr>
            <w:r w:rsidRPr="00AE20C0">
              <w:rPr>
                <w:rFonts w:cs="Arial"/>
                <w:b/>
                <w:bCs/>
                <w:sz w:val="20"/>
                <w:szCs w:val="20"/>
              </w:rPr>
              <w:t>________________/</w:t>
            </w:r>
            <w:r w:rsidR="00A01472">
              <w:rPr>
                <w:rFonts w:cs="Arial"/>
                <w:b/>
                <w:bCs/>
                <w:sz w:val="20"/>
                <w:szCs w:val="20"/>
              </w:rPr>
              <w:t>___________________</w:t>
            </w:r>
            <w:r w:rsidRPr="00AE20C0">
              <w:rPr>
                <w:rFonts w:cs="Arial"/>
                <w:b/>
                <w:bCs/>
                <w:sz w:val="20"/>
                <w:szCs w:val="20"/>
              </w:rPr>
              <w:t>/</w:t>
            </w:r>
          </w:p>
          <w:p w14:paraId="090F3B5B" w14:textId="77777777" w:rsidR="000647C8" w:rsidRPr="00AE20C0" w:rsidRDefault="000647C8" w:rsidP="00A01472">
            <w:pPr>
              <w:widowControl w:val="0"/>
              <w:suppressAutoHyphens/>
              <w:ind w:right="-185"/>
              <w:rPr>
                <w:rFonts w:ascii="Arial" w:hAnsi="Arial" w:cs="Arial"/>
                <w:lang w:eastAsia="ar-SA"/>
              </w:rPr>
            </w:pPr>
            <w:r w:rsidRPr="00AE20C0">
              <w:rPr>
                <w:rFonts w:ascii="Arial" w:hAnsi="Arial" w:cs="Arial"/>
                <w:b/>
              </w:rPr>
              <w:t>М.П.</w:t>
            </w:r>
          </w:p>
          <w:p w14:paraId="2864BABF" w14:textId="77777777" w:rsidR="000647C8" w:rsidRPr="00AE20C0" w:rsidRDefault="000647C8" w:rsidP="00A01472">
            <w:pPr>
              <w:widowControl w:val="0"/>
              <w:rPr>
                <w:rFonts w:ascii="Arial" w:hAnsi="Arial" w:cs="Arial"/>
              </w:rPr>
            </w:pPr>
          </w:p>
        </w:tc>
      </w:tr>
    </w:tbl>
    <w:p w14:paraId="6E0C79A3" w14:textId="7DD8AAA1" w:rsidR="000647C8" w:rsidRDefault="000647C8" w:rsidP="000647C8">
      <w:pPr>
        <w:tabs>
          <w:tab w:val="left" w:pos="4095"/>
        </w:tabs>
        <w:jc w:val="right"/>
        <w:rPr>
          <w:rFonts w:ascii="Diaria Sans Pro" w:hAnsi="Diaria Sans Pro" w:cs="Calibri"/>
          <w:b/>
          <w:bCs/>
          <w:sz w:val="18"/>
          <w:szCs w:val="18"/>
        </w:rPr>
      </w:pPr>
    </w:p>
    <w:p w14:paraId="7C16E7B5" w14:textId="15C414DA" w:rsidR="00317D52" w:rsidRDefault="00317D52" w:rsidP="000647C8">
      <w:pPr>
        <w:tabs>
          <w:tab w:val="left" w:pos="4095"/>
        </w:tabs>
        <w:jc w:val="right"/>
        <w:rPr>
          <w:rFonts w:ascii="Diaria Sans Pro" w:hAnsi="Diaria Sans Pro" w:cs="Calibri"/>
          <w:b/>
          <w:bCs/>
          <w:sz w:val="18"/>
          <w:szCs w:val="18"/>
        </w:rPr>
      </w:pPr>
    </w:p>
    <w:p w14:paraId="1E6099AF" w14:textId="7AF481AC" w:rsidR="00317D52" w:rsidRDefault="00317D52" w:rsidP="000647C8">
      <w:pPr>
        <w:tabs>
          <w:tab w:val="left" w:pos="4095"/>
        </w:tabs>
        <w:jc w:val="right"/>
        <w:rPr>
          <w:rFonts w:ascii="Diaria Sans Pro" w:hAnsi="Diaria Sans Pro" w:cs="Calibri"/>
          <w:b/>
          <w:bCs/>
          <w:sz w:val="18"/>
          <w:szCs w:val="18"/>
        </w:rPr>
      </w:pPr>
    </w:p>
    <w:p w14:paraId="111F9F0B" w14:textId="052530B5" w:rsidR="00317D52" w:rsidRDefault="00317D52" w:rsidP="000647C8">
      <w:pPr>
        <w:tabs>
          <w:tab w:val="left" w:pos="4095"/>
        </w:tabs>
        <w:jc w:val="right"/>
        <w:rPr>
          <w:rFonts w:ascii="Diaria Sans Pro" w:hAnsi="Diaria Sans Pro" w:cs="Calibri"/>
          <w:b/>
          <w:bCs/>
          <w:sz w:val="18"/>
          <w:szCs w:val="18"/>
        </w:rPr>
      </w:pPr>
    </w:p>
    <w:p w14:paraId="7ECA3CB5" w14:textId="2F87EB5C" w:rsidR="00317D52" w:rsidRDefault="00317D52" w:rsidP="000647C8">
      <w:pPr>
        <w:tabs>
          <w:tab w:val="left" w:pos="4095"/>
        </w:tabs>
        <w:jc w:val="right"/>
        <w:rPr>
          <w:rFonts w:ascii="Diaria Sans Pro" w:hAnsi="Diaria Sans Pro" w:cs="Calibri"/>
          <w:b/>
          <w:bCs/>
          <w:sz w:val="18"/>
          <w:szCs w:val="18"/>
        </w:rPr>
      </w:pPr>
    </w:p>
    <w:p w14:paraId="152BB67A" w14:textId="3D6F84D4" w:rsidR="00317D52" w:rsidRDefault="00317D52" w:rsidP="000647C8">
      <w:pPr>
        <w:tabs>
          <w:tab w:val="left" w:pos="4095"/>
        </w:tabs>
        <w:jc w:val="right"/>
        <w:rPr>
          <w:rFonts w:ascii="Diaria Sans Pro" w:hAnsi="Diaria Sans Pro" w:cs="Calibri"/>
          <w:b/>
          <w:bCs/>
          <w:sz w:val="18"/>
          <w:szCs w:val="18"/>
        </w:rPr>
      </w:pPr>
    </w:p>
    <w:p w14:paraId="7A478C1C" w14:textId="25D70456" w:rsidR="000571DC" w:rsidRDefault="000571DC" w:rsidP="000647C8">
      <w:pPr>
        <w:tabs>
          <w:tab w:val="left" w:pos="4095"/>
        </w:tabs>
        <w:jc w:val="right"/>
        <w:rPr>
          <w:rFonts w:ascii="Diaria Sans Pro" w:hAnsi="Diaria Sans Pro" w:cs="Calibri"/>
          <w:b/>
          <w:bCs/>
          <w:sz w:val="18"/>
          <w:szCs w:val="18"/>
        </w:rPr>
      </w:pPr>
    </w:p>
    <w:p w14:paraId="44CE1BF4" w14:textId="321328C6" w:rsidR="000571DC" w:rsidRDefault="000571DC" w:rsidP="000647C8">
      <w:pPr>
        <w:tabs>
          <w:tab w:val="left" w:pos="4095"/>
        </w:tabs>
        <w:jc w:val="right"/>
        <w:rPr>
          <w:rFonts w:ascii="Diaria Sans Pro" w:hAnsi="Diaria Sans Pro" w:cs="Calibri"/>
          <w:b/>
          <w:bCs/>
          <w:sz w:val="18"/>
          <w:szCs w:val="18"/>
        </w:rPr>
      </w:pPr>
    </w:p>
    <w:p w14:paraId="240FF232" w14:textId="77777777" w:rsidR="000571DC" w:rsidRDefault="000571DC" w:rsidP="000647C8">
      <w:pPr>
        <w:tabs>
          <w:tab w:val="left" w:pos="4095"/>
        </w:tabs>
        <w:jc w:val="right"/>
        <w:rPr>
          <w:rFonts w:ascii="Diaria Sans Pro" w:hAnsi="Diaria Sans Pro" w:cs="Calibri"/>
          <w:b/>
          <w:bCs/>
          <w:sz w:val="18"/>
          <w:szCs w:val="18"/>
        </w:rPr>
      </w:pPr>
    </w:p>
    <w:p w14:paraId="11F1EADA" w14:textId="7D6331A2" w:rsidR="00317D52" w:rsidRPr="00132142" w:rsidRDefault="00317D52" w:rsidP="00317D52">
      <w:pPr>
        <w:widowControl w:val="0"/>
        <w:ind w:left="6379"/>
        <w:rPr>
          <w:rFonts w:ascii="Arial" w:hAnsi="Arial" w:cs="Arial"/>
          <w:b/>
        </w:rPr>
      </w:pPr>
      <w:r w:rsidRPr="00132142">
        <w:rPr>
          <w:rFonts w:ascii="Arial" w:hAnsi="Arial" w:cs="Arial"/>
          <w:b/>
        </w:rPr>
        <w:t xml:space="preserve">Приложение № </w:t>
      </w:r>
      <w:r w:rsidR="005F6DC1">
        <w:rPr>
          <w:rFonts w:ascii="Arial" w:hAnsi="Arial" w:cs="Arial"/>
          <w:b/>
        </w:rPr>
        <w:t>3</w:t>
      </w:r>
      <w:r w:rsidRPr="00132142">
        <w:rPr>
          <w:rFonts w:ascii="Arial" w:hAnsi="Arial" w:cs="Arial"/>
          <w:b/>
        </w:rPr>
        <w:t xml:space="preserve"> к Договору</w:t>
      </w:r>
    </w:p>
    <w:p w14:paraId="08CB7548" w14:textId="77777777" w:rsidR="00317D52" w:rsidRPr="00132142" w:rsidRDefault="00317D52" w:rsidP="00317D52">
      <w:pPr>
        <w:widowControl w:val="0"/>
        <w:ind w:left="6379"/>
        <w:rPr>
          <w:rFonts w:ascii="Arial" w:hAnsi="Arial" w:cs="Arial"/>
          <w:b/>
        </w:rPr>
      </w:pPr>
      <w:r w:rsidRPr="00132142">
        <w:rPr>
          <w:rFonts w:ascii="Arial" w:hAnsi="Arial" w:cs="Arial"/>
          <w:b/>
        </w:rPr>
        <w:t>№_____________ от________</w:t>
      </w:r>
    </w:p>
    <w:p w14:paraId="60936761" w14:textId="77777777" w:rsidR="00317D52" w:rsidRDefault="00317D52" w:rsidP="00317D52">
      <w:pPr>
        <w:widowControl w:val="0"/>
        <w:jc w:val="center"/>
        <w:rPr>
          <w:rFonts w:ascii="Arial" w:hAnsi="Arial" w:cs="Arial"/>
          <w:b/>
          <w:sz w:val="21"/>
          <w:szCs w:val="21"/>
        </w:rPr>
      </w:pPr>
    </w:p>
    <w:p w14:paraId="10AA77C4" w14:textId="7C151514" w:rsidR="00317D52" w:rsidRPr="0044728B" w:rsidRDefault="00317D52" w:rsidP="00317D52">
      <w:pPr>
        <w:widowControl w:val="0"/>
        <w:jc w:val="center"/>
        <w:rPr>
          <w:rFonts w:ascii="Arial" w:hAnsi="Arial" w:cs="Arial"/>
          <w:b/>
          <w:sz w:val="21"/>
          <w:szCs w:val="21"/>
          <w:lang w:eastAsia="en-US"/>
        </w:rPr>
      </w:pPr>
      <w:r>
        <w:rPr>
          <w:rFonts w:ascii="Arial" w:hAnsi="Arial" w:cs="Arial"/>
          <w:b/>
          <w:sz w:val="21"/>
          <w:szCs w:val="21"/>
        </w:rPr>
        <w:t>Форма а</w:t>
      </w:r>
      <w:r w:rsidRPr="0044728B">
        <w:rPr>
          <w:rFonts w:ascii="Arial" w:hAnsi="Arial" w:cs="Arial"/>
          <w:b/>
          <w:sz w:val="21"/>
          <w:szCs w:val="21"/>
        </w:rPr>
        <w:t>кт</w:t>
      </w:r>
      <w:r>
        <w:rPr>
          <w:rFonts w:ascii="Arial" w:hAnsi="Arial" w:cs="Arial"/>
          <w:b/>
          <w:sz w:val="21"/>
          <w:szCs w:val="21"/>
        </w:rPr>
        <w:t>а</w:t>
      </w:r>
      <w:r w:rsidRPr="0044728B">
        <w:rPr>
          <w:rFonts w:ascii="Arial" w:hAnsi="Arial" w:cs="Arial"/>
          <w:b/>
          <w:sz w:val="21"/>
          <w:szCs w:val="21"/>
        </w:rPr>
        <w:t xml:space="preserve"> </w:t>
      </w:r>
      <w:r>
        <w:rPr>
          <w:rFonts w:ascii="Arial" w:hAnsi="Arial" w:cs="Arial"/>
          <w:b/>
          <w:sz w:val="21"/>
          <w:szCs w:val="21"/>
        </w:rPr>
        <w:t>сдачи-приемки</w:t>
      </w:r>
      <w:r w:rsidRPr="0044728B">
        <w:rPr>
          <w:rFonts w:ascii="Arial" w:hAnsi="Arial" w:cs="Arial"/>
          <w:b/>
          <w:sz w:val="21"/>
          <w:szCs w:val="21"/>
        </w:rPr>
        <w:t xml:space="preserve"> услуг</w:t>
      </w:r>
    </w:p>
    <w:tbl>
      <w:tblPr>
        <w:tblW w:w="0" w:type="auto"/>
        <w:tblLook w:val="00A0" w:firstRow="1" w:lastRow="0" w:firstColumn="1" w:lastColumn="0" w:noHBand="0" w:noVBand="0"/>
      </w:tblPr>
      <w:tblGrid>
        <w:gridCol w:w="675"/>
        <w:gridCol w:w="284"/>
        <w:gridCol w:w="532"/>
        <w:gridCol w:w="260"/>
        <w:gridCol w:w="669"/>
        <w:gridCol w:w="592"/>
        <w:gridCol w:w="335"/>
        <w:gridCol w:w="462"/>
        <w:gridCol w:w="335"/>
        <w:gridCol w:w="209"/>
        <w:gridCol w:w="1008"/>
        <w:gridCol w:w="274"/>
        <w:gridCol w:w="456"/>
        <w:gridCol w:w="216"/>
        <w:gridCol w:w="472"/>
        <w:gridCol w:w="1081"/>
        <w:gridCol w:w="1495"/>
      </w:tblGrid>
      <w:tr w:rsidR="00317D52" w:rsidRPr="0044728B" w14:paraId="645356E3" w14:textId="77777777" w:rsidTr="00AD351E">
        <w:tc>
          <w:tcPr>
            <w:tcW w:w="959" w:type="dxa"/>
            <w:gridSpan w:val="2"/>
          </w:tcPr>
          <w:p w14:paraId="76C152C5" w14:textId="77777777" w:rsidR="00317D52" w:rsidRDefault="00317D52" w:rsidP="00F93F78">
            <w:pPr>
              <w:widowControl w:val="0"/>
              <w:jc w:val="both"/>
              <w:rPr>
                <w:rFonts w:ascii="Arial" w:hAnsi="Arial" w:cs="Arial"/>
                <w:b/>
                <w:sz w:val="21"/>
                <w:szCs w:val="21"/>
                <w:lang w:eastAsia="en-US"/>
              </w:rPr>
            </w:pPr>
          </w:p>
          <w:p w14:paraId="71915516" w14:textId="77777777" w:rsidR="00317D52" w:rsidRDefault="00317D52" w:rsidP="00F93F78">
            <w:pPr>
              <w:widowControl w:val="0"/>
              <w:jc w:val="both"/>
              <w:rPr>
                <w:rFonts w:ascii="Arial" w:hAnsi="Arial" w:cs="Arial"/>
                <w:b/>
                <w:sz w:val="21"/>
                <w:szCs w:val="21"/>
                <w:lang w:eastAsia="en-US"/>
              </w:rPr>
            </w:pPr>
          </w:p>
          <w:p w14:paraId="6F7A2134"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Акт №</w:t>
            </w:r>
          </w:p>
        </w:tc>
        <w:tc>
          <w:tcPr>
            <w:tcW w:w="1461" w:type="dxa"/>
            <w:gridSpan w:val="3"/>
            <w:tcBorders>
              <w:bottom w:val="single" w:sz="4" w:space="0" w:color="auto"/>
            </w:tcBorders>
          </w:tcPr>
          <w:p w14:paraId="3B58BD9B" w14:textId="77777777" w:rsidR="00317D52" w:rsidRPr="0044728B" w:rsidRDefault="00317D52" w:rsidP="00F93F78">
            <w:pPr>
              <w:widowControl w:val="0"/>
              <w:jc w:val="both"/>
              <w:rPr>
                <w:rFonts w:ascii="Arial" w:hAnsi="Arial" w:cs="Arial"/>
                <w:b/>
                <w:sz w:val="21"/>
                <w:szCs w:val="21"/>
                <w:lang w:eastAsia="en-US"/>
              </w:rPr>
            </w:pPr>
          </w:p>
        </w:tc>
        <w:tc>
          <w:tcPr>
            <w:tcW w:w="592" w:type="dxa"/>
          </w:tcPr>
          <w:p w14:paraId="566EA492" w14:textId="77777777" w:rsidR="00317D52" w:rsidRDefault="00317D52" w:rsidP="00F93F78">
            <w:pPr>
              <w:widowControl w:val="0"/>
              <w:jc w:val="both"/>
              <w:rPr>
                <w:rFonts w:ascii="Arial" w:hAnsi="Arial" w:cs="Arial"/>
                <w:b/>
                <w:sz w:val="21"/>
                <w:szCs w:val="21"/>
                <w:lang w:eastAsia="en-US"/>
              </w:rPr>
            </w:pPr>
          </w:p>
          <w:p w14:paraId="6DAC56E5" w14:textId="77777777" w:rsidR="00317D52" w:rsidRDefault="00317D52" w:rsidP="00F93F78">
            <w:pPr>
              <w:widowControl w:val="0"/>
              <w:jc w:val="both"/>
              <w:rPr>
                <w:rFonts w:ascii="Arial" w:hAnsi="Arial" w:cs="Arial"/>
                <w:b/>
                <w:sz w:val="21"/>
                <w:szCs w:val="21"/>
                <w:lang w:eastAsia="en-US"/>
              </w:rPr>
            </w:pPr>
          </w:p>
          <w:p w14:paraId="078E7193"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от</w:t>
            </w:r>
          </w:p>
        </w:tc>
        <w:tc>
          <w:tcPr>
            <w:tcW w:w="335" w:type="dxa"/>
          </w:tcPr>
          <w:p w14:paraId="7EA7DAE8" w14:textId="77777777" w:rsidR="00317D52" w:rsidRDefault="00317D52" w:rsidP="00F93F78">
            <w:pPr>
              <w:widowControl w:val="0"/>
              <w:jc w:val="both"/>
              <w:rPr>
                <w:rFonts w:ascii="Arial" w:hAnsi="Arial" w:cs="Arial"/>
                <w:b/>
                <w:sz w:val="21"/>
                <w:szCs w:val="21"/>
                <w:lang w:eastAsia="en-US"/>
              </w:rPr>
            </w:pPr>
          </w:p>
          <w:p w14:paraId="0885F391" w14:textId="77777777" w:rsidR="00317D52" w:rsidRDefault="00317D52" w:rsidP="00F93F78">
            <w:pPr>
              <w:widowControl w:val="0"/>
              <w:jc w:val="both"/>
              <w:rPr>
                <w:rFonts w:ascii="Arial" w:hAnsi="Arial" w:cs="Arial"/>
                <w:b/>
                <w:sz w:val="21"/>
                <w:szCs w:val="21"/>
                <w:lang w:eastAsia="en-US"/>
              </w:rPr>
            </w:pPr>
          </w:p>
          <w:p w14:paraId="15DDA9C4"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w:t>
            </w:r>
          </w:p>
        </w:tc>
        <w:tc>
          <w:tcPr>
            <w:tcW w:w="462" w:type="dxa"/>
            <w:tcBorders>
              <w:bottom w:val="single" w:sz="4" w:space="0" w:color="auto"/>
            </w:tcBorders>
          </w:tcPr>
          <w:p w14:paraId="73C67E7F" w14:textId="77777777" w:rsidR="00317D52" w:rsidRPr="0044728B" w:rsidRDefault="00317D52" w:rsidP="00F93F78">
            <w:pPr>
              <w:widowControl w:val="0"/>
              <w:jc w:val="both"/>
              <w:rPr>
                <w:rFonts w:ascii="Arial" w:hAnsi="Arial" w:cs="Arial"/>
                <w:b/>
                <w:sz w:val="21"/>
                <w:szCs w:val="21"/>
                <w:lang w:eastAsia="en-US"/>
              </w:rPr>
            </w:pPr>
          </w:p>
        </w:tc>
        <w:tc>
          <w:tcPr>
            <w:tcW w:w="335" w:type="dxa"/>
          </w:tcPr>
          <w:p w14:paraId="20EFB41E" w14:textId="77777777" w:rsidR="00317D52" w:rsidRDefault="00317D52" w:rsidP="00F93F78">
            <w:pPr>
              <w:widowControl w:val="0"/>
              <w:jc w:val="both"/>
              <w:rPr>
                <w:rFonts w:ascii="Arial" w:hAnsi="Arial" w:cs="Arial"/>
                <w:b/>
                <w:sz w:val="21"/>
                <w:szCs w:val="21"/>
                <w:lang w:eastAsia="en-US"/>
              </w:rPr>
            </w:pPr>
          </w:p>
          <w:p w14:paraId="26DD9E9E" w14:textId="77777777" w:rsidR="00317D52" w:rsidRDefault="00317D52" w:rsidP="00F93F78">
            <w:pPr>
              <w:widowControl w:val="0"/>
              <w:jc w:val="both"/>
              <w:rPr>
                <w:rFonts w:ascii="Arial" w:hAnsi="Arial" w:cs="Arial"/>
                <w:b/>
                <w:sz w:val="21"/>
                <w:szCs w:val="21"/>
                <w:lang w:eastAsia="en-US"/>
              </w:rPr>
            </w:pPr>
          </w:p>
          <w:p w14:paraId="1F1AE453"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w:t>
            </w:r>
          </w:p>
        </w:tc>
        <w:tc>
          <w:tcPr>
            <w:tcW w:w="1491" w:type="dxa"/>
            <w:gridSpan w:val="3"/>
            <w:tcBorders>
              <w:bottom w:val="single" w:sz="4" w:space="0" w:color="auto"/>
            </w:tcBorders>
          </w:tcPr>
          <w:p w14:paraId="65B5FE38" w14:textId="77777777" w:rsidR="00317D52" w:rsidRPr="0044728B" w:rsidRDefault="00317D52" w:rsidP="00F93F78">
            <w:pPr>
              <w:widowControl w:val="0"/>
              <w:jc w:val="both"/>
              <w:rPr>
                <w:rFonts w:ascii="Arial" w:hAnsi="Arial" w:cs="Arial"/>
                <w:b/>
                <w:sz w:val="21"/>
                <w:szCs w:val="21"/>
                <w:lang w:eastAsia="en-US"/>
              </w:rPr>
            </w:pPr>
          </w:p>
        </w:tc>
        <w:tc>
          <w:tcPr>
            <w:tcW w:w="456" w:type="dxa"/>
          </w:tcPr>
          <w:p w14:paraId="11E6A1C8" w14:textId="77777777" w:rsidR="00317D52" w:rsidRDefault="00317D52" w:rsidP="00F93F78">
            <w:pPr>
              <w:widowControl w:val="0"/>
              <w:jc w:val="both"/>
              <w:rPr>
                <w:rFonts w:ascii="Arial" w:hAnsi="Arial" w:cs="Arial"/>
                <w:b/>
                <w:sz w:val="21"/>
                <w:szCs w:val="21"/>
                <w:lang w:eastAsia="en-US"/>
              </w:rPr>
            </w:pPr>
          </w:p>
          <w:p w14:paraId="57D93DA9" w14:textId="77777777" w:rsidR="00317D52" w:rsidRDefault="00317D52" w:rsidP="00F93F78">
            <w:pPr>
              <w:widowControl w:val="0"/>
              <w:jc w:val="both"/>
              <w:rPr>
                <w:rFonts w:ascii="Arial" w:hAnsi="Arial" w:cs="Arial"/>
                <w:b/>
                <w:sz w:val="21"/>
                <w:szCs w:val="21"/>
                <w:lang w:eastAsia="en-US"/>
              </w:rPr>
            </w:pPr>
          </w:p>
          <w:p w14:paraId="441F6B97"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20</w:t>
            </w:r>
          </w:p>
        </w:tc>
        <w:tc>
          <w:tcPr>
            <w:tcW w:w="688" w:type="dxa"/>
            <w:gridSpan w:val="2"/>
            <w:tcBorders>
              <w:bottom w:val="single" w:sz="4" w:space="0" w:color="auto"/>
            </w:tcBorders>
          </w:tcPr>
          <w:p w14:paraId="046F489D" w14:textId="77777777" w:rsidR="00317D52" w:rsidRPr="0044728B" w:rsidRDefault="00317D52" w:rsidP="00F93F78">
            <w:pPr>
              <w:widowControl w:val="0"/>
              <w:jc w:val="both"/>
              <w:rPr>
                <w:rFonts w:ascii="Arial" w:hAnsi="Arial" w:cs="Arial"/>
                <w:b/>
                <w:sz w:val="21"/>
                <w:szCs w:val="21"/>
                <w:lang w:eastAsia="en-US"/>
              </w:rPr>
            </w:pPr>
          </w:p>
        </w:tc>
        <w:tc>
          <w:tcPr>
            <w:tcW w:w="2576" w:type="dxa"/>
            <w:gridSpan w:val="2"/>
          </w:tcPr>
          <w:p w14:paraId="3C4170D3" w14:textId="04553BE4" w:rsidR="00317D52" w:rsidRDefault="00317D52" w:rsidP="00317D52">
            <w:pPr>
              <w:widowControl w:val="0"/>
              <w:jc w:val="right"/>
              <w:rPr>
                <w:rFonts w:ascii="Arial" w:hAnsi="Arial" w:cs="Arial"/>
                <w:b/>
                <w:sz w:val="21"/>
                <w:szCs w:val="21"/>
                <w:lang w:eastAsia="en-US"/>
              </w:rPr>
            </w:pPr>
            <w:r>
              <w:rPr>
                <w:rFonts w:ascii="Arial" w:hAnsi="Arial" w:cs="Arial"/>
                <w:b/>
                <w:sz w:val="21"/>
                <w:szCs w:val="21"/>
                <w:lang w:eastAsia="en-US"/>
              </w:rPr>
              <w:t>НАЧАЛО ФОРМЫ</w:t>
            </w:r>
          </w:p>
          <w:p w14:paraId="35921490" w14:textId="77777777" w:rsidR="00317D52" w:rsidRDefault="00317D52" w:rsidP="00F93F78">
            <w:pPr>
              <w:widowControl w:val="0"/>
              <w:jc w:val="both"/>
              <w:rPr>
                <w:rFonts w:ascii="Arial" w:hAnsi="Arial" w:cs="Arial"/>
                <w:b/>
                <w:sz w:val="21"/>
                <w:szCs w:val="21"/>
                <w:lang w:eastAsia="en-US"/>
              </w:rPr>
            </w:pPr>
          </w:p>
          <w:p w14:paraId="402B9DD9"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г.</w:t>
            </w:r>
          </w:p>
        </w:tc>
      </w:tr>
      <w:tr w:rsidR="00317D52" w:rsidRPr="0044728B" w14:paraId="66924769" w14:textId="77777777" w:rsidTr="00AD351E">
        <w:tc>
          <w:tcPr>
            <w:tcW w:w="9355" w:type="dxa"/>
            <w:gridSpan w:val="17"/>
          </w:tcPr>
          <w:p w14:paraId="6C39201F"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36691E16" w14:textId="77777777" w:rsidTr="00AD351E">
        <w:tc>
          <w:tcPr>
            <w:tcW w:w="1751" w:type="dxa"/>
            <w:gridSpan w:val="4"/>
          </w:tcPr>
          <w:p w14:paraId="14CA749E"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Исполнитель:</w:t>
            </w:r>
          </w:p>
        </w:tc>
        <w:tc>
          <w:tcPr>
            <w:tcW w:w="7604" w:type="dxa"/>
            <w:gridSpan w:val="13"/>
            <w:tcBorders>
              <w:bottom w:val="single" w:sz="4" w:space="0" w:color="auto"/>
            </w:tcBorders>
          </w:tcPr>
          <w:p w14:paraId="35E89356" w14:textId="77777777" w:rsidR="00317D52" w:rsidRPr="0044728B" w:rsidRDefault="00317D52" w:rsidP="00F93F78">
            <w:pPr>
              <w:widowControl w:val="0"/>
              <w:jc w:val="both"/>
              <w:rPr>
                <w:rFonts w:ascii="Arial" w:hAnsi="Arial" w:cs="Arial"/>
                <w:b/>
                <w:sz w:val="21"/>
                <w:szCs w:val="21"/>
                <w:lang w:eastAsia="en-US"/>
              </w:rPr>
            </w:pPr>
          </w:p>
        </w:tc>
      </w:tr>
      <w:tr w:rsidR="00317D52" w:rsidRPr="0044728B" w14:paraId="0CAF4B1D" w14:textId="77777777" w:rsidTr="00AD351E">
        <w:tc>
          <w:tcPr>
            <w:tcW w:w="9355" w:type="dxa"/>
            <w:gridSpan w:val="17"/>
          </w:tcPr>
          <w:p w14:paraId="79B415A5"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1CC949D3" w14:textId="77777777" w:rsidTr="00AD351E">
        <w:tc>
          <w:tcPr>
            <w:tcW w:w="1491" w:type="dxa"/>
            <w:gridSpan w:val="3"/>
          </w:tcPr>
          <w:p w14:paraId="3BE147DD"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Заказчик:</w:t>
            </w:r>
          </w:p>
        </w:tc>
        <w:tc>
          <w:tcPr>
            <w:tcW w:w="7864" w:type="dxa"/>
            <w:gridSpan w:val="14"/>
            <w:tcBorders>
              <w:bottom w:val="single" w:sz="4" w:space="0" w:color="auto"/>
            </w:tcBorders>
          </w:tcPr>
          <w:p w14:paraId="4C8EC931" w14:textId="2753B362" w:rsidR="00317D52" w:rsidRPr="0044728B" w:rsidRDefault="00317D52" w:rsidP="00F93F78">
            <w:pPr>
              <w:widowControl w:val="0"/>
              <w:jc w:val="both"/>
              <w:rPr>
                <w:rFonts w:ascii="Arial" w:hAnsi="Arial" w:cs="Arial"/>
                <w:b/>
                <w:sz w:val="21"/>
                <w:szCs w:val="21"/>
                <w:lang w:eastAsia="en-US"/>
              </w:rPr>
            </w:pPr>
          </w:p>
        </w:tc>
      </w:tr>
      <w:tr w:rsidR="00317D52" w:rsidRPr="0044728B" w14:paraId="3BED6BA6" w14:textId="77777777" w:rsidTr="00AD351E">
        <w:tc>
          <w:tcPr>
            <w:tcW w:w="9355" w:type="dxa"/>
            <w:gridSpan w:val="17"/>
            <w:tcBorders>
              <w:bottom w:val="single" w:sz="4" w:space="0" w:color="auto"/>
            </w:tcBorders>
          </w:tcPr>
          <w:p w14:paraId="7121E224"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63BC9C9D" w14:textId="77777777" w:rsidTr="00AD351E">
        <w:tc>
          <w:tcPr>
            <w:tcW w:w="675" w:type="dxa"/>
            <w:tcBorders>
              <w:top w:val="single" w:sz="4" w:space="0" w:color="auto"/>
              <w:left w:val="single" w:sz="4" w:space="0" w:color="auto"/>
              <w:bottom w:val="single" w:sz="4" w:space="0" w:color="auto"/>
              <w:right w:val="single" w:sz="4" w:space="0" w:color="auto"/>
            </w:tcBorders>
            <w:vAlign w:val="center"/>
          </w:tcPr>
          <w:p w14:paraId="1E47A0CA"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w:t>
            </w:r>
          </w:p>
        </w:tc>
        <w:tc>
          <w:tcPr>
            <w:tcW w:w="3678" w:type="dxa"/>
            <w:gridSpan w:val="9"/>
            <w:tcBorders>
              <w:top w:val="single" w:sz="4" w:space="0" w:color="auto"/>
              <w:left w:val="single" w:sz="4" w:space="0" w:color="auto"/>
              <w:bottom w:val="single" w:sz="4" w:space="0" w:color="auto"/>
              <w:right w:val="single" w:sz="4" w:space="0" w:color="auto"/>
            </w:tcBorders>
            <w:vAlign w:val="center"/>
          </w:tcPr>
          <w:p w14:paraId="3CF024EC"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Наименование услуг</w:t>
            </w:r>
          </w:p>
        </w:tc>
        <w:tc>
          <w:tcPr>
            <w:tcW w:w="1008" w:type="dxa"/>
            <w:tcBorders>
              <w:top w:val="single" w:sz="4" w:space="0" w:color="auto"/>
              <w:left w:val="single" w:sz="4" w:space="0" w:color="auto"/>
              <w:bottom w:val="single" w:sz="4" w:space="0" w:color="auto"/>
              <w:right w:val="single" w:sz="4" w:space="0" w:color="auto"/>
            </w:tcBorders>
            <w:vAlign w:val="center"/>
          </w:tcPr>
          <w:p w14:paraId="63C54CC5"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Кол-во</w:t>
            </w:r>
          </w:p>
        </w:tc>
        <w:tc>
          <w:tcPr>
            <w:tcW w:w="946" w:type="dxa"/>
            <w:gridSpan w:val="3"/>
            <w:tcBorders>
              <w:top w:val="single" w:sz="4" w:space="0" w:color="auto"/>
              <w:left w:val="single" w:sz="4" w:space="0" w:color="auto"/>
              <w:bottom w:val="single" w:sz="4" w:space="0" w:color="auto"/>
              <w:right w:val="single" w:sz="4" w:space="0" w:color="auto"/>
            </w:tcBorders>
            <w:vAlign w:val="center"/>
          </w:tcPr>
          <w:p w14:paraId="231F1602"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Ед. изм.</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A9C088A"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 xml:space="preserve">Цена за ед., </w:t>
            </w:r>
            <w:r w:rsidRPr="0044728B">
              <w:rPr>
                <w:rFonts w:ascii="Arial" w:hAnsi="Arial" w:cs="Arial"/>
                <w:b/>
                <w:i/>
                <w:sz w:val="21"/>
                <w:szCs w:val="21"/>
                <w:lang w:eastAsia="en-US"/>
              </w:rPr>
              <w:t>в том числе НДС/НДС</w:t>
            </w:r>
            <w:r w:rsidRPr="0044728B">
              <w:rPr>
                <w:rStyle w:val="af"/>
                <w:rFonts w:ascii="Arial" w:hAnsi="Arial" w:cs="Arial"/>
                <w:b/>
                <w:i/>
                <w:sz w:val="21"/>
                <w:szCs w:val="21"/>
                <w:lang w:eastAsia="en-US"/>
              </w:rPr>
              <w:footnoteReference w:id="3"/>
            </w:r>
            <w:r w:rsidRPr="0044728B">
              <w:rPr>
                <w:rFonts w:ascii="Arial" w:hAnsi="Arial" w:cs="Arial"/>
                <w:b/>
                <w:i/>
                <w:sz w:val="21"/>
                <w:szCs w:val="21"/>
                <w:lang w:eastAsia="en-US"/>
              </w:rPr>
              <w:t xml:space="preserve"> не облагается</w:t>
            </w:r>
            <w:r w:rsidRPr="0044728B">
              <w:rPr>
                <w:rFonts w:ascii="Arial" w:hAnsi="Arial" w:cs="Arial"/>
                <w:b/>
                <w:sz w:val="21"/>
                <w:szCs w:val="21"/>
                <w:lang w:eastAsia="en-US"/>
              </w:rPr>
              <w:t>, руб.</w:t>
            </w:r>
          </w:p>
        </w:tc>
        <w:tc>
          <w:tcPr>
            <w:tcW w:w="1495" w:type="dxa"/>
            <w:tcBorders>
              <w:top w:val="single" w:sz="4" w:space="0" w:color="auto"/>
              <w:left w:val="single" w:sz="4" w:space="0" w:color="auto"/>
              <w:bottom w:val="single" w:sz="4" w:space="0" w:color="auto"/>
              <w:right w:val="single" w:sz="4" w:space="0" w:color="auto"/>
            </w:tcBorders>
            <w:vAlign w:val="center"/>
          </w:tcPr>
          <w:p w14:paraId="4F0090B7"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 xml:space="preserve">Стоимость, </w:t>
            </w:r>
            <w:r w:rsidRPr="0044728B">
              <w:rPr>
                <w:rFonts w:ascii="Arial" w:hAnsi="Arial" w:cs="Arial"/>
                <w:b/>
                <w:i/>
                <w:sz w:val="21"/>
                <w:szCs w:val="21"/>
                <w:lang w:eastAsia="en-US"/>
              </w:rPr>
              <w:t>в том числе НДС/НДС не облагается</w:t>
            </w:r>
            <w:r w:rsidRPr="0044728B">
              <w:rPr>
                <w:rFonts w:ascii="Arial" w:hAnsi="Arial" w:cs="Arial"/>
                <w:b/>
                <w:sz w:val="21"/>
                <w:szCs w:val="21"/>
                <w:lang w:eastAsia="en-US"/>
              </w:rPr>
              <w:t xml:space="preserve"> руб.</w:t>
            </w:r>
          </w:p>
        </w:tc>
      </w:tr>
      <w:tr w:rsidR="00317D52" w:rsidRPr="0044728B" w14:paraId="1536F7B7" w14:textId="77777777" w:rsidTr="00AD351E">
        <w:trPr>
          <w:trHeight w:val="249"/>
        </w:trPr>
        <w:tc>
          <w:tcPr>
            <w:tcW w:w="675" w:type="dxa"/>
            <w:tcBorders>
              <w:top w:val="single" w:sz="4" w:space="0" w:color="auto"/>
              <w:left w:val="single" w:sz="4" w:space="0" w:color="auto"/>
              <w:bottom w:val="single" w:sz="4" w:space="0" w:color="auto"/>
              <w:right w:val="single" w:sz="4" w:space="0" w:color="auto"/>
            </w:tcBorders>
          </w:tcPr>
          <w:p w14:paraId="55D10E99" w14:textId="77777777" w:rsidR="00317D52" w:rsidRPr="0044728B" w:rsidRDefault="00317D52" w:rsidP="00317D52">
            <w:pPr>
              <w:widowControl w:val="0"/>
              <w:numPr>
                <w:ilvl w:val="0"/>
                <w:numId w:val="46"/>
              </w:numPr>
              <w:contextualSpacing/>
              <w:jc w:val="center"/>
              <w:rPr>
                <w:rFonts w:ascii="Arial" w:hAnsi="Arial" w:cs="Arial"/>
                <w:sz w:val="21"/>
                <w:szCs w:val="21"/>
                <w:lang w:eastAsia="en-US"/>
              </w:rPr>
            </w:pPr>
          </w:p>
        </w:tc>
        <w:tc>
          <w:tcPr>
            <w:tcW w:w="3678" w:type="dxa"/>
            <w:gridSpan w:val="9"/>
            <w:tcBorders>
              <w:top w:val="single" w:sz="4" w:space="0" w:color="auto"/>
              <w:left w:val="single" w:sz="4" w:space="0" w:color="auto"/>
              <w:bottom w:val="single" w:sz="4" w:space="0" w:color="auto"/>
              <w:right w:val="single" w:sz="4" w:space="0" w:color="auto"/>
            </w:tcBorders>
          </w:tcPr>
          <w:p w14:paraId="5029DC12" w14:textId="00336B90" w:rsidR="00317D52" w:rsidRPr="00874EAB" w:rsidRDefault="00317D52" w:rsidP="002579FE">
            <w:pPr>
              <w:widowControl w:val="0"/>
              <w:rPr>
                <w:rFonts w:ascii="Arial" w:hAnsi="Arial" w:cs="Arial"/>
                <w:lang w:eastAsia="en-US"/>
              </w:rPr>
            </w:pPr>
            <w:proofErr w:type="gramStart"/>
            <w:r w:rsidRPr="00874EAB">
              <w:rPr>
                <w:rFonts w:ascii="Arial" w:hAnsi="Arial" w:cs="Arial"/>
                <w:lang w:eastAsia="en-US"/>
              </w:rPr>
              <w:t>Обслуживание  композиций</w:t>
            </w:r>
            <w:proofErr w:type="gramEnd"/>
            <w:r w:rsidR="002579FE">
              <w:rPr>
                <w:rFonts w:ascii="Arial" w:hAnsi="Arial" w:cs="Arial"/>
                <w:lang w:eastAsia="en-US"/>
              </w:rPr>
              <w:t xml:space="preserve"> из декоративно-лиственных растений</w:t>
            </w:r>
          </w:p>
        </w:tc>
        <w:tc>
          <w:tcPr>
            <w:tcW w:w="1008" w:type="dxa"/>
            <w:tcBorders>
              <w:top w:val="single" w:sz="4" w:space="0" w:color="auto"/>
              <w:left w:val="single" w:sz="4" w:space="0" w:color="auto"/>
              <w:bottom w:val="single" w:sz="4" w:space="0" w:color="auto"/>
              <w:right w:val="single" w:sz="4" w:space="0" w:color="auto"/>
            </w:tcBorders>
          </w:tcPr>
          <w:p w14:paraId="70EC8C3B" w14:textId="77777777" w:rsidR="00317D52" w:rsidRPr="0044728B" w:rsidRDefault="00317D52" w:rsidP="00F93F78">
            <w:pPr>
              <w:widowControl w:val="0"/>
              <w:jc w:val="center"/>
              <w:rPr>
                <w:rFonts w:ascii="Arial" w:hAnsi="Arial" w:cs="Arial"/>
                <w:sz w:val="21"/>
                <w:szCs w:val="21"/>
                <w:lang w:eastAsia="en-US"/>
              </w:rPr>
            </w:pPr>
          </w:p>
        </w:tc>
        <w:tc>
          <w:tcPr>
            <w:tcW w:w="946" w:type="dxa"/>
            <w:gridSpan w:val="3"/>
            <w:tcBorders>
              <w:top w:val="single" w:sz="4" w:space="0" w:color="auto"/>
              <w:left w:val="single" w:sz="4" w:space="0" w:color="auto"/>
              <w:bottom w:val="single" w:sz="4" w:space="0" w:color="auto"/>
              <w:right w:val="single" w:sz="4" w:space="0" w:color="auto"/>
            </w:tcBorders>
          </w:tcPr>
          <w:p w14:paraId="3DCCB0A4" w14:textId="77777777" w:rsidR="00317D52" w:rsidRPr="0044728B" w:rsidRDefault="00317D52" w:rsidP="00F93F78">
            <w:pPr>
              <w:widowControl w:val="0"/>
              <w:jc w:val="center"/>
              <w:rPr>
                <w:rFonts w:ascii="Arial" w:hAnsi="Arial" w:cs="Arial"/>
                <w:sz w:val="21"/>
                <w:szCs w:val="21"/>
                <w:lang w:eastAsia="en-US"/>
              </w:rPr>
            </w:pPr>
            <w:r>
              <w:rPr>
                <w:rFonts w:ascii="Arial" w:hAnsi="Arial" w:cs="Arial"/>
                <w:sz w:val="21"/>
                <w:szCs w:val="21"/>
                <w:lang w:eastAsia="en-US"/>
              </w:rPr>
              <w:t>шт.</w:t>
            </w:r>
          </w:p>
        </w:tc>
        <w:tc>
          <w:tcPr>
            <w:tcW w:w="1553" w:type="dxa"/>
            <w:gridSpan w:val="2"/>
            <w:tcBorders>
              <w:top w:val="single" w:sz="4" w:space="0" w:color="auto"/>
              <w:left w:val="single" w:sz="4" w:space="0" w:color="auto"/>
              <w:bottom w:val="single" w:sz="4" w:space="0" w:color="auto"/>
              <w:right w:val="single" w:sz="4" w:space="0" w:color="auto"/>
            </w:tcBorders>
          </w:tcPr>
          <w:p w14:paraId="70A14B22" w14:textId="77777777" w:rsidR="00317D52" w:rsidRPr="0044728B" w:rsidRDefault="00317D52" w:rsidP="00F93F78">
            <w:pPr>
              <w:widowControl w:val="0"/>
              <w:jc w:val="both"/>
              <w:rPr>
                <w:rFonts w:ascii="Arial" w:hAnsi="Arial" w:cs="Arial"/>
                <w:sz w:val="21"/>
                <w:szCs w:val="21"/>
                <w:lang w:eastAsia="en-US"/>
              </w:rPr>
            </w:pPr>
          </w:p>
        </w:tc>
        <w:tc>
          <w:tcPr>
            <w:tcW w:w="1495" w:type="dxa"/>
            <w:tcBorders>
              <w:top w:val="single" w:sz="4" w:space="0" w:color="auto"/>
              <w:left w:val="single" w:sz="4" w:space="0" w:color="auto"/>
              <w:bottom w:val="single" w:sz="4" w:space="0" w:color="auto"/>
              <w:right w:val="single" w:sz="4" w:space="0" w:color="auto"/>
            </w:tcBorders>
          </w:tcPr>
          <w:p w14:paraId="76CC4318" w14:textId="77777777" w:rsidR="00317D52" w:rsidRPr="0044728B" w:rsidRDefault="00317D52" w:rsidP="00F93F78">
            <w:pPr>
              <w:widowControl w:val="0"/>
              <w:jc w:val="both"/>
              <w:rPr>
                <w:rFonts w:ascii="Arial" w:hAnsi="Arial" w:cs="Arial"/>
                <w:sz w:val="21"/>
                <w:szCs w:val="21"/>
                <w:lang w:eastAsia="en-US"/>
              </w:rPr>
            </w:pPr>
          </w:p>
        </w:tc>
      </w:tr>
    </w:tbl>
    <w:p w14:paraId="67CC7126" w14:textId="77777777" w:rsidR="00317D52" w:rsidRPr="0044728B" w:rsidRDefault="00317D52" w:rsidP="00317D52">
      <w:pPr>
        <w:widowControl w:val="0"/>
        <w:jc w:val="both"/>
        <w:rPr>
          <w:rFonts w:ascii="Arial" w:hAnsi="Arial" w:cs="Arial"/>
          <w:sz w:val="21"/>
          <w:szCs w:val="21"/>
          <w:lang w:eastAsia="en-US"/>
        </w:rPr>
      </w:pPr>
    </w:p>
    <w:p w14:paraId="291DB9FD" w14:textId="77777777" w:rsidR="00317D52" w:rsidRPr="0044728B" w:rsidRDefault="00317D52" w:rsidP="00317D52">
      <w:pPr>
        <w:widowControl w:val="0"/>
        <w:ind w:left="6372"/>
        <w:jc w:val="both"/>
        <w:rPr>
          <w:rFonts w:ascii="Arial" w:hAnsi="Arial" w:cs="Arial"/>
          <w:b/>
          <w:sz w:val="21"/>
          <w:szCs w:val="21"/>
          <w:lang w:eastAsia="en-US"/>
        </w:rPr>
      </w:pPr>
      <w:r w:rsidRPr="0044728B">
        <w:rPr>
          <w:rFonts w:ascii="Arial" w:hAnsi="Arial" w:cs="Arial"/>
          <w:b/>
          <w:sz w:val="21"/>
          <w:szCs w:val="21"/>
          <w:lang w:eastAsia="en-US"/>
        </w:rPr>
        <w:t>Итого:</w:t>
      </w:r>
    </w:p>
    <w:p w14:paraId="7474EA0F" w14:textId="77777777" w:rsidR="00317D52" w:rsidRPr="0044728B" w:rsidRDefault="00317D52" w:rsidP="00317D52">
      <w:pPr>
        <w:widowControl w:val="0"/>
        <w:ind w:left="6372"/>
        <w:rPr>
          <w:rFonts w:ascii="Arial" w:hAnsi="Arial" w:cs="Arial"/>
          <w:sz w:val="21"/>
          <w:szCs w:val="21"/>
          <w:lang w:eastAsia="en-US"/>
        </w:rPr>
      </w:pPr>
      <w:r w:rsidRPr="0044728B">
        <w:rPr>
          <w:rFonts w:ascii="Arial" w:hAnsi="Arial" w:cs="Arial"/>
          <w:b/>
          <w:i/>
          <w:sz w:val="21"/>
          <w:szCs w:val="21"/>
          <w:lang w:eastAsia="en-US"/>
        </w:rPr>
        <w:t>в том числе НДС/</w:t>
      </w:r>
      <w:r w:rsidRPr="0044728B">
        <w:rPr>
          <w:rFonts w:ascii="Arial" w:hAnsi="Arial" w:cs="Arial"/>
          <w:i/>
          <w:sz w:val="21"/>
          <w:szCs w:val="21"/>
        </w:rPr>
        <w:t xml:space="preserve"> </w:t>
      </w:r>
      <w:r w:rsidRPr="0044728B">
        <w:rPr>
          <w:rFonts w:ascii="Arial" w:hAnsi="Arial" w:cs="Arial"/>
          <w:b/>
          <w:i/>
          <w:sz w:val="21"/>
          <w:szCs w:val="21"/>
          <w:lang w:eastAsia="en-US"/>
        </w:rPr>
        <w:t>НДС не облагается</w:t>
      </w:r>
      <w:r w:rsidRPr="0044728B">
        <w:rPr>
          <w:rFonts w:ascii="Arial" w:hAnsi="Arial" w:cs="Arial"/>
          <w:b/>
          <w:sz w:val="21"/>
          <w:szCs w:val="21"/>
          <w:lang w:eastAsia="en-US"/>
        </w:rPr>
        <w:t>:</w:t>
      </w:r>
    </w:p>
    <w:p w14:paraId="444448C5" w14:textId="77777777" w:rsidR="00317D52" w:rsidRPr="0044728B" w:rsidRDefault="00317D52" w:rsidP="00317D52">
      <w:pPr>
        <w:widowControl w:val="0"/>
        <w:jc w:val="both"/>
        <w:rPr>
          <w:rFonts w:ascii="Arial" w:hAnsi="Arial" w:cs="Arial"/>
          <w:sz w:val="21"/>
          <w:szCs w:val="21"/>
          <w:lang w:eastAsia="en-US"/>
        </w:rPr>
      </w:pPr>
    </w:p>
    <w:tbl>
      <w:tblPr>
        <w:tblW w:w="0" w:type="auto"/>
        <w:tblLook w:val="00A0" w:firstRow="1" w:lastRow="0" w:firstColumn="1" w:lastColumn="0" w:noHBand="0" w:noVBand="0"/>
      </w:tblPr>
      <w:tblGrid>
        <w:gridCol w:w="2221"/>
        <w:gridCol w:w="1514"/>
        <w:gridCol w:w="1245"/>
        <w:gridCol w:w="3045"/>
        <w:gridCol w:w="1330"/>
      </w:tblGrid>
      <w:tr w:rsidR="00317D52" w:rsidRPr="0044728B" w14:paraId="275E5FEF" w14:textId="77777777" w:rsidTr="00F93F78">
        <w:tc>
          <w:tcPr>
            <w:tcW w:w="2376" w:type="dxa"/>
          </w:tcPr>
          <w:p w14:paraId="0AA88935" w14:textId="77777777" w:rsidR="00317D52" w:rsidRPr="0044728B" w:rsidRDefault="00317D52" w:rsidP="00F93F78">
            <w:pPr>
              <w:widowControl w:val="0"/>
              <w:jc w:val="both"/>
              <w:rPr>
                <w:rFonts w:ascii="Arial" w:hAnsi="Arial" w:cs="Arial"/>
                <w:sz w:val="21"/>
                <w:szCs w:val="21"/>
                <w:lang w:eastAsia="en-US"/>
              </w:rPr>
            </w:pPr>
            <w:r w:rsidRPr="0044728B">
              <w:rPr>
                <w:rFonts w:ascii="Arial" w:hAnsi="Arial" w:cs="Arial"/>
                <w:sz w:val="21"/>
                <w:szCs w:val="21"/>
                <w:lang w:eastAsia="en-US"/>
              </w:rPr>
              <w:t>Всего оказано услуг:</w:t>
            </w:r>
          </w:p>
        </w:tc>
        <w:tc>
          <w:tcPr>
            <w:tcW w:w="1678" w:type="dxa"/>
            <w:tcBorders>
              <w:bottom w:val="single" w:sz="4" w:space="0" w:color="auto"/>
            </w:tcBorders>
          </w:tcPr>
          <w:p w14:paraId="7EA46F59" w14:textId="77777777" w:rsidR="00317D52" w:rsidRPr="0044728B" w:rsidRDefault="00317D52" w:rsidP="00F93F78">
            <w:pPr>
              <w:widowControl w:val="0"/>
              <w:jc w:val="both"/>
              <w:rPr>
                <w:rFonts w:ascii="Arial" w:hAnsi="Arial" w:cs="Arial"/>
                <w:sz w:val="21"/>
                <w:szCs w:val="21"/>
                <w:lang w:eastAsia="en-US"/>
              </w:rPr>
            </w:pPr>
          </w:p>
        </w:tc>
        <w:tc>
          <w:tcPr>
            <w:tcW w:w="1299" w:type="dxa"/>
          </w:tcPr>
          <w:p w14:paraId="055092E9" w14:textId="77777777" w:rsidR="00317D52" w:rsidRPr="0044728B" w:rsidRDefault="00317D52" w:rsidP="00F93F78">
            <w:pPr>
              <w:widowControl w:val="0"/>
              <w:jc w:val="both"/>
              <w:rPr>
                <w:rFonts w:ascii="Arial" w:hAnsi="Arial" w:cs="Arial"/>
                <w:sz w:val="21"/>
                <w:szCs w:val="21"/>
                <w:lang w:eastAsia="en-US"/>
              </w:rPr>
            </w:pPr>
            <w:r w:rsidRPr="0044728B">
              <w:rPr>
                <w:rFonts w:ascii="Arial" w:hAnsi="Arial" w:cs="Arial"/>
                <w:sz w:val="21"/>
                <w:szCs w:val="21"/>
                <w:lang w:eastAsia="en-US"/>
              </w:rPr>
              <w:t>на сумму</w:t>
            </w:r>
          </w:p>
        </w:tc>
        <w:tc>
          <w:tcPr>
            <w:tcW w:w="3402" w:type="dxa"/>
            <w:tcBorders>
              <w:bottom w:val="single" w:sz="4" w:space="0" w:color="auto"/>
            </w:tcBorders>
          </w:tcPr>
          <w:p w14:paraId="7F20A592" w14:textId="77777777" w:rsidR="00317D52" w:rsidRPr="0044728B" w:rsidRDefault="00317D52" w:rsidP="00F93F78">
            <w:pPr>
              <w:widowControl w:val="0"/>
              <w:jc w:val="both"/>
              <w:rPr>
                <w:rFonts w:ascii="Arial" w:hAnsi="Arial" w:cs="Arial"/>
                <w:sz w:val="21"/>
                <w:szCs w:val="21"/>
                <w:lang w:eastAsia="en-US"/>
              </w:rPr>
            </w:pPr>
          </w:p>
        </w:tc>
        <w:tc>
          <w:tcPr>
            <w:tcW w:w="1383" w:type="dxa"/>
          </w:tcPr>
          <w:p w14:paraId="227CC355" w14:textId="77777777" w:rsidR="00317D52" w:rsidRPr="0044728B" w:rsidRDefault="00317D52" w:rsidP="00F93F78">
            <w:pPr>
              <w:widowControl w:val="0"/>
              <w:jc w:val="both"/>
              <w:rPr>
                <w:rFonts w:ascii="Arial" w:hAnsi="Arial" w:cs="Arial"/>
                <w:sz w:val="21"/>
                <w:szCs w:val="21"/>
                <w:lang w:eastAsia="en-US"/>
              </w:rPr>
            </w:pPr>
            <w:r w:rsidRPr="0044728B">
              <w:rPr>
                <w:rFonts w:ascii="Arial" w:hAnsi="Arial" w:cs="Arial"/>
                <w:sz w:val="21"/>
                <w:szCs w:val="21"/>
                <w:lang w:eastAsia="en-US"/>
              </w:rPr>
              <w:t>рублей</w:t>
            </w:r>
          </w:p>
        </w:tc>
      </w:tr>
      <w:tr w:rsidR="00317D52" w:rsidRPr="0044728B" w14:paraId="27A56E76" w14:textId="77777777" w:rsidTr="00F93F78">
        <w:trPr>
          <w:trHeight w:val="183"/>
        </w:trPr>
        <w:tc>
          <w:tcPr>
            <w:tcW w:w="10138" w:type="dxa"/>
            <w:gridSpan w:val="5"/>
            <w:tcBorders>
              <w:bottom w:val="single" w:sz="4" w:space="0" w:color="auto"/>
            </w:tcBorders>
          </w:tcPr>
          <w:p w14:paraId="6A93154F"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51F61E05" w14:textId="77777777" w:rsidTr="00F93F78">
        <w:tc>
          <w:tcPr>
            <w:tcW w:w="10138" w:type="dxa"/>
            <w:gridSpan w:val="5"/>
            <w:tcBorders>
              <w:top w:val="single" w:sz="4" w:space="0" w:color="auto"/>
              <w:bottom w:val="single" w:sz="4" w:space="0" w:color="auto"/>
            </w:tcBorders>
          </w:tcPr>
          <w:p w14:paraId="108B7AE3" w14:textId="77777777" w:rsidR="00317D52" w:rsidRPr="0044728B" w:rsidRDefault="00317D52" w:rsidP="00F93F78">
            <w:pPr>
              <w:widowControl w:val="0"/>
              <w:jc w:val="both"/>
              <w:rPr>
                <w:rFonts w:ascii="Arial" w:hAnsi="Arial" w:cs="Arial"/>
                <w:sz w:val="21"/>
                <w:szCs w:val="21"/>
                <w:lang w:eastAsia="en-US"/>
              </w:rPr>
            </w:pPr>
          </w:p>
        </w:tc>
      </w:tr>
    </w:tbl>
    <w:p w14:paraId="69EA9190" w14:textId="77777777" w:rsidR="00317D52" w:rsidRPr="0044728B" w:rsidRDefault="00317D52" w:rsidP="00317D52">
      <w:pPr>
        <w:widowControl w:val="0"/>
        <w:jc w:val="both"/>
        <w:rPr>
          <w:rFonts w:ascii="Arial" w:hAnsi="Arial" w:cs="Arial"/>
          <w:sz w:val="21"/>
          <w:szCs w:val="21"/>
          <w:lang w:eastAsia="en-US"/>
        </w:rPr>
      </w:pPr>
    </w:p>
    <w:p w14:paraId="66DF22CB" w14:textId="77777777" w:rsidR="00317D52" w:rsidRPr="0044728B" w:rsidRDefault="00317D52" w:rsidP="00317D52">
      <w:pPr>
        <w:widowControl w:val="0"/>
        <w:jc w:val="both"/>
        <w:rPr>
          <w:rFonts w:ascii="Arial" w:hAnsi="Arial" w:cs="Arial"/>
          <w:sz w:val="21"/>
          <w:szCs w:val="21"/>
          <w:lang w:eastAsia="en-US"/>
        </w:rPr>
      </w:pPr>
    </w:p>
    <w:p w14:paraId="1946ABA7" w14:textId="77777777" w:rsidR="00317D52" w:rsidRPr="0044728B" w:rsidRDefault="00317D52" w:rsidP="00317D52">
      <w:pPr>
        <w:pStyle w:val="af0"/>
        <w:widowControl w:val="0"/>
        <w:numPr>
          <w:ilvl w:val="0"/>
          <w:numId w:val="47"/>
        </w:numPr>
        <w:ind w:left="0"/>
        <w:jc w:val="both"/>
        <w:rPr>
          <w:rFonts w:ascii="Arial" w:hAnsi="Arial" w:cs="Arial"/>
          <w:sz w:val="21"/>
          <w:szCs w:val="21"/>
          <w:lang w:eastAsia="en-US"/>
        </w:rPr>
      </w:pPr>
      <w:r w:rsidRPr="0044728B">
        <w:rPr>
          <w:rFonts w:ascii="Arial" w:hAnsi="Arial" w:cs="Arial"/>
          <w:sz w:val="21"/>
          <w:szCs w:val="21"/>
          <w:lang w:eastAsia="en-US"/>
        </w:rPr>
        <w:t xml:space="preserve"> Вышеперечисленные услуги оказаны за период с </w:t>
      </w:r>
      <w:r w:rsidRPr="0044728B">
        <w:rPr>
          <w:rFonts w:ascii="Arial" w:hAnsi="Arial" w:cs="Arial"/>
          <w:sz w:val="21"/>
          <w:szCs w:val="21"/>
        </w:rPr>
        <w:t>«___</w:t>
      </w:r>
      <w:proofErr w:type="gramStart"/>
      <w:r w:rsidRPr="0044728B">
        <w:rPr>
          <w:rFonts w:ascii="Arial" w:hAnsi="Arial" w:cs="Arial"/>
          <w:sz w:val="21"/>
          <w:szCs w:val="21"/>
        </w:rPr>
        <w:t>_»_</w:t>
      </w:r>
      <w:proofErr w:type="gramEnd"/>
      <w:r w:rsidRPr="0044728B">
        <w:rPr>
          <w:rFonts w:ascii="Arial" w:hAnsi="Arial" w:cs="Arial"/>
          <w:sz w:val="21"/>
          <w:szCs w:val="21"/>
        </w:rPr>
        <w:t>____ 20___ г.</w:t>
      </w:r>
      <w:r w:rsidRPr="0044728B">
        <w:rPr>
          <w:rFonts w:ascii="Arial" w:hAnsi="Arial" w:cs="Arial"/>
          <w:sz w:val="21"/>
          <w:szCs w:val="21"/>
          <w:lang w:eastAsia="en-US"/>
        </w:rPr>
        <w:t xml:space="preserve">  по </w:t>
      </w:r>
      <w:r w:rsidRPr="0044728B">
        <w:rPr>
          <w:rFonts w:ascii="Arial" w:hAnsi="Arial" w:cs="Arial"/>
          <w:sz w:val="21"/>
          <w:szCs w:val="21"/>
        </w:rPr>
        <w:t>«_____» ____</w:t>
      </w:r>
      <w:r w:rsidRPr="0044728B">
        <w:rPr>
          <w:rFonts w:ascii="Arial" w:hAnsi="Arial" w:cs="Arial"/>
          <w:sz w:val="21"/>
          <w:szCs w:val="21"/>
          <w:u w:val="single"/>
        </w:rPr>
        <w:fldChar w:fldCharType="begin">
          <w:ffData>
            <w:name w:val=""/>
            <w:enabled/>
            <w:calcOnExit w:val="0"/>
            <w:textInput/>
          </w:ffData>
        </w:fldChar>
      </w:r>
      <w:r w:rsidRPr="0044728B">
        <w:rPr>
          <w:rFonts w:ascii="Arial" w:hAnsi="Arial" w:cs="Arial"/>
          <w:sz w:val="21"/>
          <w:szCs w:val="21"/>
          <w:u w:val="single"/>
        </w:rPr>
        <w:instrText xml:space="preserve"> FORMTEXT </w:instrText>
      </w:r>
      <w:r w:rsidR="00B66CBB">
        <w:rPr>
          <w:rFonts w:ascii="Arial" w:hAnsi="Arial" w:cs="Arial"/>
          <w:sz w:val="21"/>
          <w:szCs w:val="21"/>
          <w:u w:val="single"/>
        </w:rPr>
      </w:r>
      <w:r w:rsidR="00B66CBB">
        <w:rPr>
          <w:rFonts w:ascii="Arial" w:hAnsi="Arial" w:cs="Arial"/>
          <w:sz w:val="21"/>
          <w:szCs w:val="21"/>
          <w:u w:val="single"/>
        </w:rPr>
        <w:fldChar w:fldCharType="separate"/>
      </w:r>
      <w:r w:rsidRPr="0044728B">
        <w:rPr>
          <w:rFonts w:ascii="Arial" w:hAnsi="Arial" w:cs="Arial"/>
          <w:sz w:val="21"/>
          <w:szCs w:val="21"/>
          <w:u w:val="single"/>
        </w:rPr>
        <w:fldChar w:fldCharType="end"/>
      </w:r>
      <w:r w:rsidRPr="0044728B">
        <w:rPr>
          <w:rFonts w:ascii="Arial" w:hAnsi="Arial" w:cs="Arial"/>
          <w:sz w:val="21"/>
          <w:szCs w:val="21"/>
        </w:rPr>
        <w:t xml:space="preserve"> 20_____ г.</w:t>
      </w:r>
      <w:r w:rsidRPr="0044728B">
        <w:rPr>
          <w:rFonts w:ascii="Arial" w:hAnsi="Arial" w:cs="Arial"/>
          <w:sz w:val="21"/>
          <w:szCs w:val="21"/>
          <w:lang w:eastAsia="en-US"/>
        </w:rPr>
        <w:t xml:space="preserve"> полностью и в срок. Заказчик претензий по объёму, качеству и срокам оказания услуг не имеет.</w:t>
      </w:r>
    </w:p>
    <w:p w14:paraId="4733DA58" w14:textId="77777777" w:rsidR="00317D52" w:rsidRPr="0044728B" w:rsidRDefault="00317D52" w:rsidP="00317D52">
      <w:pPr>
        <w:pStyle w:val="ConsPlusNormal"/>
        <w:numPr>
          <w:ilvl w:val="0"/>
          <w:numId w:val="47"/>
        </w:numPr>
        <w:jc w:val="both"/>
        <w:rPr>
          <w:rFonts w:ascii="Arial" w:hAnsi="Arial" w:cs="Arial"/>
          <w:sz w:val="21"/>
          <w:szCs w:val="21"/>
        </w:rPr>
      </w:pPr>
      <w:r w:rsidRPr="0044728B">
        <w:rPr>
          <w:rFonts w:ascii="Arial" w:hAnsi="Arial" w:cs="Arial"/>
          <w:sz w:val="21"/>
          <w:szCs w:val="21"/>
        </w:rPr>
        <w:t xml:space="preserve"> Настоящий Акт составлен в 2 (Двух) экземплярах: по одному для Заказчика и Исполнителя.</w:t>
      </w:r>
    </w:p>
    <w:p w14:paraId="2B4C300C" w14:textId="77777777" w:rsidR="00317D52" w:rsidRPr="0044728B" w:rsidRDefault="00317D52" w:rsidP="00317D52">
      <w:pPr>
        <w:pStyle w:val="ConsPlusNormal"/>
        <w:jc w:val="both"/>
        <w:rPr>
          <w:rFonts w:ascii="Arial" w:hAnsi="Arial" w:cs="Arial"/>
          <w:sz w:val="21"/>
          <w:szCs w:val="21"/>
        </w:rPr>
      </w:pPr>
    </w:p>
    <w:tbl>
      <w:tblPr>
        <w:tblW w:w="9640" w:type="dxa"/>
        <w:tblInd w:w="-34" w:type="dxa"/>
        <w:tblLook w:val="01E0" w:firstRow="1" w:lastRow="1" w:firstColumn="1" w:lastColumn="1" w:noHBand="0" w:noVBand="0"/>
      </w:tblPr>
      <w:tblGrid>
        <w:gridCol w:w="5387"/>
        <w:gridCol w:w="4253"/>
      </w:tblGrid>
      <w:tr w:rsidR="00317D52" w:rsidRPr="00D52D2C" w14:paraId="28306226" w14:textId="77777777" w:rsidTr="00F93F78">
        <w:tc>
          <w:tcPr>
            <w:tcW w:w="5387" w:type="dxa"/>
          </w:tcPr>
          <w:p w14:paraId="458786EE" w14:textId="77777777" w:rsidR="00317D52" w:rsidRPr="00D52D2C" w:rsidRDefault="00317D52" w:rsidP="00F93F78">
            <w:pPr>
              <w:tabs>
                <w:tab w:val="center" w:pos="4961"/>
              </w:tabs>
              <w:ind w:left="-567" w:right="-1" w:firstLine="567"/>
              <w:rPr>
                <w:rFonts w:ascii="Arial" w:hAnsi="Arial" w:cs="Arial"/>
              </w:rPr>
            </w:pPr>
          </w:p>
          <w:p w14:paraId="7B5030E0" w14:textId="77777777" w:rsidR="00317D52" w:rsidRPr="00D52D2C" w:rsidRDefault="00317D52" w:rsidP="00F93F78">
            <w:pPr>
              <w:tabs>
                <w:tab w:val="center" w:pos="4961"/>
              </w:tabs>
              <w:ind w:left="-567" w:right="-1" w:firstLine="567"/>
              <w:rPr>
                <w:rFonts w:ascii="Arial" w:hAnsi="Arial" w:cs="Arial"/>
                <w:b/>
              </w:rPr>
            </w:pPr>
            <w:r>
              <w:rPr>
                <w:rFonts w:ascii="Arial" w:hAnsi="Arial" w:cs="Arial"/>
                <w:b/>
              </w:rPr>
              <w:t>От Заказчика</w:t>
            </w:r>
            <w:r w:rsidRPr="00D52D2C">
              <w:rPr>
                <w:rFonts w:ascii="Arial" w:hAnsi="Arial" w:cs="Arial"/>
                <w:b/>
              </w:rPr>
              <w:t>:</w:t>
            </w:r>
          </w:p>
          <w:p w14:paraId="4E6FFF1B" w14:textId="77777777" w:rsidR="00317D52" w:rsidRDefault="00317D52" w:rsidP="00F93F78">
            <w:pPr>
              <w:pStyle w:val="aff0"/>
              <w:rPr>
                <w:rFonts w:ascii="Arial" w:hAnsi="Arial" w:cs="Arial"/>
                <w:b/>
                <w:sz w:val="20"/>
              </w:rPr>
            </w:pPr>
          </w:p>
          <w:p w14:paraId="399A80DB" w14:textId="77777777" w:rsidR="00317D52" w:rsidRPr="00285537" w:rsidRDefault="00317D52" w:rsidP="00F93F78">
            <w:pPr>
              <w:pStyle w:val="aff0"/>
              <w:rPr>
                <w:rFonts w:ascii="Arial" w:hAnsi="Arial" w:cs="Arial"/>
                <w:b/>
                <w:sz w:val="20"/>
              </w:rPr>
            </w:pPr>
            <w:r>
              <w:rPr>
                <w:rFonts w:ascii="Arial" w:hAnsi="Arial" w:cs="Arial"/>
                <w:b/>
                <w:sz w:val="20"/>
              </w:rPr>
              <w:t>_____________________________________</w:t>
            </w:r>
          </w:p>
          <w:p w14:paraId="774E276C" w14:textId="77777777" w:rsidR="00317D52" w:rsidRPr="00285537" w:rsidRDefault="00317D52" w:rsidP="00F93F78">
            <w:pPr>
              <w:pStyle w:val="aff0"/>
              <w:rPr>
                <w:rFonts w:ascii="Arial" w:hAnsi="Arial" w:cs="Arial"/>
                <w:b/>
                <w:sz w:val="20"/>
              </w:rPr>
            </w:pPr>
          </w:p>
          <w:p w14:paraId="0C4B6096" w14:textId="77777777" w:rsidR="00317D52" w:rsidRPr="00285537" w:rsidRDefault="00317D52" w:rsidP="00F93F78">
            <w:pPr>
              <w:pStyle w:val="aff0"/>
              <w:rPr>
                <w:rFonts w:ascii="Arial" w:hAnsi="Arial" w:cs="Arial"/>
                <w:b/>
                <w:sz w:val="20"/>
              </w:rPr>
            </w:pPr>
            <w:r w:rsidRPr="00285537">
              <w:rPr>
                <w:rFonts w:ascii="Arial" w:hAnsi="Arial" w:cs="Arial"/>
                <w:b/>
                <w:sz w:val="20"/>
              </w:rPr>
              <w:t>___________________ /</w:t>
            </w:r>
            <w:r>
              <w:rPr>
                <w:rFonts w:ascii="Arial" w:hAnsi="Arial" w:cs="Arial"/>
                <w:b/>
                <w:sz w:val="20"/>
              </w:rPr>
              <w:t>_________________</w:t>
            </w:r>
            <w:r w:rsidRPr="00285537">
              <w:rPr>
                <w:rFonts w:ascii="Arial" w:hAnsi="Arial" w:cs="Arial"/>
                <w:b/>
                <w:sz w:val="20"/>
              </w:rPr>
              <w:t>/</w:t>
            </w:r>
          </w:p>
          <w:p w14:paraId="42C501D4" w14:textId="72AC412C" w:rsidR="00317D52" w:rsidRPr="0023085A" w:rsidRDefault="0023085A" w:rsidP="00F93F78">
            <w:pPr>
              <w:tabs>
                <w:tab w:val="center" w:pos="4961"/>
              </w:tabs>
              <w:ind w:left="-567" w:right="-250" w:firstLine="567"/>
              <w:rPr>
                <w:rFonts w:ascii="Arial" w:hAnsi="Arial" w:cs="Arial"/>
                <w:b/>
              </w:rPr>
            </w:pPr>
            <w:r>
              <w:rPr>
                <w:rFonts w:ascii="Arial" w:hAnsi="Arial" w:cs="Arial"/>
                <w:b/>
              </w:rPr>
              <w:t>М.П.</w:t>
            </w:r>
          </w:p>
        </w:tc>
        <w:tc>
          <w:tcPr>
            <w:tcW w:w="4253" w:type="dxa"/>
          </w:tcPr>
          <w:p w14:paraId="1AE409B8" w14:textId="77777777" w:rsidR="00317D52" w:rsidRPr="00D52D2C" w:rsidRDefault="00317D52" w:rsidP="00F93F78">
            <w:pPr>
              <w:ind w:right="-1"/>
              <w:rPr>
                <w:rFonts w:ascii="Arial" w:hAnsi="Arial" w:cs="Arial"/>
              </w:rPr>
            </w:pPr>
          </w:p>
          <w:p w14:paraId="39559A4E" w14:textId="2F931C08" w:rsidR="00317D52" w:rsidRDefault="00317D52" w:rsidP="00F93F78">
            <w:pPr>
              <w:ind w:right="-1"/>
              <w:rPr>
                <w:rFonts w:ascii="Arial" w:hAnsi="Arial" w:cs="Arial"/>
                <w:b/>
              </w:rPr>
            </w:pPr>
            <w:r>
              <w:rPr>
                <w:rFonts w:ascii="Arial" w:hAnsi="Arial" w:cs="Arial"/>
                <w:b/>
                <w:color w:val="000000"/>
              </w:rPr>
              <w:t>От Исполнителя</w:t>
            </w:r>
            <w:r w:rsidRPr="00D52D2C">
              <w:rPr>
                <w:rFonts w:ascii="Arial" w:hAnsi="Arial" w:cs="Arial"/>
                <w:b/>
                <w:color w:val="000000"/>
              </w:rPr>
              <w:t>:</w:t>
            </w:r>
            <w:r>
              <w:rPr>
                <w:rFonts w:ascii="Arial" w:hAnsi="Arial" w:cs="Arial"/>
                <w:b/>
              </w:rPr>
              <w:t xml:space="preserve"> </w:t>
            </w:r>
          </w:p>
          <w:p w14:paraId="240D8099" w14:textId="77777777" w:rsidR="00317D52" w:rsidRDefault="00317D52" w:rsidP="00F93F78">
            <w:pPr>
              <w:pStyle w:val="aff0"/>
              <w:rPr>
                <w:rFonts w:ascii="Arial" w:hAnsi="Arial" w:cs="Arial"/>
                <w:b/>
                <w:sz w:val="20"/>
              </w:rPr>
            </w:pPr>
          </w:p>
          <w:p w14:paraId="350B3464" w14:textId="77777777" w:rsidR="00317D52" w:rsidRPr="00285537" w:rsidRDefault="00317D52" w:rsidP="00F93F78">
            <w:pPr>
              <w:pStyle w:val="aff0"/>
              <w:rPr>
                <w:rFonts w:ascii="Arial" w:hAnsi="Arial" w:cs="Arial"/>
                <w:b/>
                <w:sz w:val="20"/>
              </w:rPr>
            </w:pPr>
            <w:r>
              <w:rPr>
                <w:rFonts w:ascii="Arial" w:hAnsi="Arial" w:cs="Arial"/>
                <w:b/>
                <w:sz w:val="20"/>
              </w:rPr>
              <w:t>____________________________</w:t>
            </w:r>
          </w:p>
          <w:p w14:paraId="09E5ACC2" w14:textId="77777777" w:rsidR="00317D52" w:rsidRPr="00285537" w:rsidRDefault="00317D52" w:rsidP="00F93F78">
            <w:pPr>
              <w:pStyle w:val="aff0"/>
              <w:rPr>
                <w:rFonts w:ascii="Arial" w:hAnsi="Arial" w:cs="Arial"/>
                <w:b/>
                <w:sz w:val="20"/>
              </w:rPr>
            </w:pPr>
          </w:p>
          <w:p w14:paraId="4B214C71" w14:textId="77777777" w:rsidR="00317D52" w:rsidRPr="00285537" w:rsidRDefault="00317D52" w:rsidP="00F93F78">
            <w:pPr>
              <w:pStyle w:val="aff0"/>
              <w:rPr>
                <w:rFonts w:ascii="Arial" w:hAnsi="Arial" w:cs="Arial"/>
                <w:b/>
                <w:sz w:val="20"/>
              </w:rPr>
            </w:pPr>
            <w:r>
              <w:rPr>
                <w:rFonts w:ascii="Arial" w:hAnsi="Arial" w:cs="Arial"/>
                <w:b/>
                <w:sz w:val="20"/>
              </w:rPr>
              <w:t>___________________</w:t>
            </w:r>
            <w:r w:rsidRPr="00285537">
              <w:rPr>
                <w:rFonts w:ascii="Arial" w:hAnsi="Arial" w:cs="Arial"/>
                <w:b/>
                <w:sz w:val="20"/>
              </w:rPr>
              <w:t>/</w:t>
            </w:r>
            <w:r>
              <w:rPr>
                <w:rFonts w:ascii="Arial" w:hAnsi="Arial" w:cs="Arial"/>
                <w:b/>
                <w:sz w:val="20"/>
              </w:rPr>
              <w:t>________________</w:t>
            </w:r>
            <w:r w:rsidRPr="00285537">
              <w:rPr>
                <w:rFonts w:ascii="Arial" w:hAnsi="Arial" w:cs="Arial"/>
                <w:b/>
                <w:sz w:val="20"/>
              </w:rPr>
              <w:t>/</w:t>
            </w:r>
          </w:p>
          <w:p w14:paraId="577E6D35" w14:textId="77777777" w:rsidR="00317D52" w:rsidRPr="00D52D2C" w:rsidRDefault="00317D52" w:rsidP="00F93F78">
            <w:pPr>
              <w:ind w:right="-1"/>
              <w:rPr>
                <w:rFonts w:ascii="Arial" w:hAnsi="Arial" w:cs="Arial"/>
                <w:b/>
              </w:rPr>
            </w:pPr>
            <w:r w:rsidRPr="00285537">
              <w:rPr>
                <w:rFonts w:ascii="Arial" w:hAnsi="Arial" w:cs="Arial"/>
                <w:b/>
              </w:rPr>
              <w:t>М.П.</w:t>
            </w:r>
          </w:p>
        </w:tc>
      </w:tr>
    </w:tbl>
    <w:p w14:paraId="633201C0" w14:textId="77777777" w:rsidR="00317D52" w:rsidRDefault="00317D52" w:rsidP="00317D52">
      <w:pPr>
        <w:tabs>
          <w:tab w:val="left" w:pos="4095"/>
        </w:tabs>
        <w:rPr>
          <w:rFonts w:ascii="Diaria Sans Pro" w:hAnsi="Diaria Sans Pro" w:cs="Calibri"/>
          <w:bCs/>
          <w:sz w:val="18"/>
          <w:szCs w:val="18"/>
        </w:rPr>
      </w:pPr>
    </w:p>
    <w:p w14:paraId="107A1A90" w14:textId="77777777" w:rsidR="00317D52" w:rsidRDefault="00317D52" w:rsidP="00317D52">
      <w:pPr>
        <w:tabs>
          <w:tab w:val="left" w:pos="4095"/>
        </w:tabs>
        <w:jc w:val="right"/>
        <w:rPr>
          <w:rFonts w:ascii="Diaria Sans Pro" w:hAnsi="Diaria Sans Pro" w:cs="Calibri"/>
          <w:b/>
          <w:bCs/>
          <w:sz w:val="18"/>
          <w:szCs w:val="18"/>
        </w:rPr>
      </w:pPr>
      <w:r w:rsidRPr="000647C8">
        <w:rPr>
          <w:rFonts w:ascii="Diaria Sans Pro" w:hAnsi="Diaria Sans Pro" w:cs="Calibri"/>
          <w:b/>
          <w:bCs/>
          <w:sz w:val="18"/>
          <w:szCs w:val="18"/>
        </w:rPr>
        <w:t>КОНЕЦ ФОРМЫ</w:t>
      </w:r>
    </w:p>
    <w:p w14:paraId="3759CACC" w14:textId="77777777" w:rsidR="00317D52" w:rsidRDefault="00317D52" w:rsidP="00317D52">
      <w:pPr>
        <w:tabs>
          <w:tab w:val="left" w:pos="4095"/>
        </w:tabs>
        <w:jc w:val="right"/>
        <w:rPr>
          <w:rFonts w:ascii="Diaria Sans Pro" w:hAnsi="Diaria Sans Pro" w:cs="Calibri"/>
          <w:b/>
          <w:bCs/>
          <w:sz w:val="18"/>
          <w:szCs w:val="18"/>
        </w:rPr>
      </w:pPr>
    </w:p>
    <w:tbl>
      <w:tblPr>
        <w:tblW w:w="9640" w:type="dxa"/>
        <w:tblInd w:w="-34" w:type="dxa"/>
        <w:tblLayout w:type="fixed"/>
        <w:tblLook w:val="00A0" w:firstRow="1" w:lastRow="0" w:firstColumn="1" w:lastColumn="0" w:noHBand="0" w:noVBand="0"/>
      </w:tblPr>
      <w:tblGrid>
        <w:gridCol w:w="4673"/>
        <w:gridCol w:w="714"/>
        <w:gridCol w:w="4253"/>
      </w:tblGrid>
      <w:tr w:rsidR="00317D52" w:rsidRPr="00AE20C0" w14:paraId="0F8BE692" w14:textId="77777777" w:rsidTr="00F93F78">
        <w:tc>
          <w:tcPr>
            <w:tcW w:w="4673" w:type="dxa"/>
          </w:tcPr>
          <w:p w14:paraId="0AC5CEB4" w14:textId="77777777" w:rsidR="00317D52" w:rsidRDefault="00317D52" w:rsidP="00F93F78">
            <w:pPr>
              <w:pStyle w:val="aff0"/>
              <w:rPr>
                <w:rFonts w:ascii="Arial" w:hAnsi="Arial" w:cs="Arial"/>
                <w:b/>
                <w:sz w:val="20"/>
                <w:szCs w:val="20"/>
              </w:rPr>
            </w:pPr>
            <w:r>
              <w:rPr>
                <w:rFonts w:ascii="Arial" w:hAnsi="Arial" w:cs="Arial"/>
                <w:b/>
                <w:sz w:val="20"/>
                <w:szCs w:val="20"/>
              </w:rPr>
              <w:t>Заказчик</w:t>
            </w:r>
          </w:p>
          <w:p w14:paraId="619773A7" w14:textId="77777777" w:rsidR="00317D52" w:rsidRPr="00AE20C0" w:rsidRDefault="00317D52" w:rsidP="00F93F78">
            <w:pPr>
              <w:pStyle w:val="aff0"/>
              <w:rPr>
                <w:rFonts w:ascii="Arial" w:hAnsi="Arial" w:cs="Arial"/>
                <w:b/>
                <w:sz w:val="20"/>
                <w:szCs w:val="20"/>
              </w:rPr>
            </w:pPr>
            <w:r>
              <w:rPr>
                <w:rFonts w:ascii="Arial" w:hAnsi="Arial" w:cs="Arial"/>
                <w:b/>
                <w:sz w:val="20"/>
                <w:szCs w:val="20"/>
              </w:rPr>
              <w:t>_______________________________________</w:t>
            </w:r>
          </w:p>
          <w:p w14:paraId="0A3CCA94" w14:textId="77777777" w:rsidR="00317D52" w:rsidRPr="00AE20C0" w:rsidRDefault="00317D52" w:rsidP="00F93F78">
            <w:pPr>
              <w:pStyle w:val="aff0"/>
              <w:rPr>
                <w:rFonts w:ascii="Arial" w:hAnsi="Arial" w:cs="Arial"/>
                <w:b/>
                <w:sz w:val="20"/>
                <w:szCs w:val="20"/>
              </w:rPr>
            </w:pPr>
            <w:r w:rsidRPr="00AE20C0">
              <w:rPr>
                <w:rFonts w:ascii="Arial" w:hAnsi="Arial" w:cs="Arial"/>
                <w:b/>
                <w:sz w:val="20"/>
                <w:szCs w:val="20"/>
              </w:rPr>
              <w:t>___________________ /</w:t>
            </w:r>
            <w:r>
              <w:rPr>
                <w:rFonts w:ascii="Arial" w:hAnsi="Arial" w:cs="Arial"/>
                <w:b/>
                <w:sz w:val="20"/>
                <w:szCs w:val="20"/>
              </w:rPr>
              <w:t>___________________</w:t>
            </w:r>
            <w:r w:rsidRPr="00AE20C0">
              <w:rPr>
                <w:rFonts w:ascii="Arial" w:hAnsi="Arial" w:cs="Arial"/>
                <w:b/>
                <w:sz w:val="20"/>
                <w:szCs w:val="20"/>
              </w:rPr>
              <w:t>/</w:t>
            </w:r>
          </w:p>
          <w:p w14:paraId="59343B5F" w14:textId="77777777" w:rsidR="00317D52" w:rsidRPr="00AE20C0" w:rsidRDefault="00317D52" w:rsidP="00F93F78">
            <w:pPr>
              <w:widowControl w:val="0"/>
              <w:suppressAutoHyphens/>
              <w:ind w:right="-185"/>
              <w:rPr>
                <w:rFonts w:ascii="Arial" w:hAnsi="Arial" w:cs="Arial"/>
                <w:lang w:eastAsia="ar-SA"/>
              </w:rPr>
            </w:pPr>
            <w:r w:rsidRPr="00AE20C0">
              <w:rPr>
                <w:rFonts w:ascii="Arial" w:hAnsi="Arial" w:cs="Arial"/>
                <w:b/>
              </w:rPr>
              <w:t>М.П.</w:t>
            </w:r>
          </w:p>
        </w:tc>
        <w:tc>
          <w:tcPr>
            <w:tcW w:w="714" w:type="dxa"/>
          </w:tcPr>
          <w:p w14:paraId="43D6A0C6" w14:textId="77777777" w:rsidR="00317D52" w:rsidRPr="00AE20C0" w:rsidRDefault="00317D52" w:rsidP="00F93F78">
            <w:pPr>
              <w:widowControl w:val="0"/>
              <w:rPr>
                <w:rFonts w:ascii="Arial" w:hAnsi="Arial" w:cs="Arial"/>
              </w:rPr>
            </w:pPr>
          </w:p>
        </w:tc>
        <w:tc>
          <w:tcPr>
            <w:tcW w:w="4253" w:type="dxa"/>
          </w:tcPr>
          <w:p w14:paraId="1BE2B009" w14:textId="77777777" w:rsidR="00317D52" w:rsidRDefault="00317D52" w:rsidP="00F93F78">
            <w:pPr>
              <w:pStyle w:val="1"/>
              <w:keepNext w:val="0"/>
              <w:widowControl w:val="0"/>
              <w:spacing w:before="0" w:after="0"/>
              <w:ind w:left="1134" w:hanging="1134"/>
              <w:rPr>
                <w:rFonts w:cs="Arial"/>
                <w:b/>
                <w:bCs/>
                <w:sz w:val="20"/>
                <w:szCs w:val="20"/>
              </w:rPr>
            </w:pPr>
            <w:r>
              <w:rPr>
                <w:rFonts w:cs="Arial"/>
                <w:b/>
                <w:bCs/>
                <w:sz w:val="20"/>
                <w:szCs w:val="20"/>
              </w:rPr>
              <w:t>Исполнитель</w:t>
            </w:r>
          </w:p>
          <w:p w14:paraId="62881685" w14:textId="77777777" w:rsidR="00317D52" w:rsidRPr="00AE20C0" w:rsidRDefault="00317D52" w:rsidP="00F93F78">
            <w:pPr>
              <w:pStyle w:val="1"/>
              <w:keepNext w:val="0"/>
              <w:widowControl w:val="0"/>
              <w:spacing w:before="0" w:after="0"/>
              <w:ind w:left="1134" w:hanging="1134"/>
              <w:rPr>
                <w:rFonts w:cs="Arial"/>
                <w:b/>
                <w:bCs/>
                <w:sz w:val="20"/>
                <w:szCs w:val="20"/>
              </w:rPr>
            </w:pPr>
            <w:r>
              <w:rPr>
                <w:rFonts w:cs="Arial"/>
                <w:b/>
                <w:bCs/>
                <w:sz w:val="20"/>
                <w:szCs w:val="20"/>
              </w:rPr>
              <w:t>___________________________________</w:t>
            </w:r>
          </w:p>
          <w:p w14:paraId="19D4D093" w14:textId="77777777" w:rsidR="00317D52" w:rsidRPr="00AE20C0" w:rsidRDefault="00317D52" w:rsidP="00F93F78">
            <w:pPr>
              <w:pStyle w:val="1"/>
              <w:keepNext w:val="0"/>
              <w:widowControl w:val="0"/>
              <w:spacing w:before="0" w:after="0"/>
              <w:ind w:left="1134" w:hanging="1134"/>
              <w:rPr>
                <w:rFonts w:cs="Arial"/>
                <w:sz w:val="20"/>
                <w:szCs w:val="20"/>
                <w:u w:val="single"/>
              </w:rPr>
            </w:pPr>
            <w:r w:rsidRPr="00AE20C0">
              <w:rPr>
                <w:rFonts w:cs="Arial"/>
                <w:b/>
                <w:bCs/>
                <w:sz w:val="20"/>
                <w:szCs w:val="20"/>
              </w:rPr>
              <w:t>________________/</w:t>
            </w:r>
            <w:r>
              <w:rPr>
                <w:rFonts w:cs="Arial"/>
                <w:b/>
                <w:bCs/>
                <w:sz w:val="20"/>
                <w:szCs w:val="20"/>
              </w:rPr>
              <w:t>___________________</w:t>
            </w:r>
            <w:r w:rsidRPr="00AE20C0">
              <w:rPr>
                <w:rFonts w:cs="Arial"/>
                <w:b/>
                <w:bCs/>
                <w:sz w:val="20"/>
                <w:szCs w:val="20"/>
              </w:rPr>
              <w:t>/</w:t>
            </w:r>
          </w:p>
          <w:p w14:paraId="34432915" w14:textId="2C449DA3" w:rsidR="00317D52" w:rsidRPr="00AE20C0" w:rsidRDefault="00317D52" w:rsidP="00E10A5E">
            <w:pPr>
              <w:widowControl w:val="0"/>
              <w:suppressAutoHyphens/>
              <w:ind w:right="-185"/>
              <w:rPr>
                <w:rFonts w:ascii="Arial" w:hAnsi="Arial" w:cs="Arial"/>
              </w:rPr>
            </w:pPr>
            <w:r w:rsidRPr="00AE20C0">
              <w:rPr>
                <w:rFonts w:ascii="Arial" w:hAnsi="Arial" w:cs="Arial"/>
                <w:b/>
              </w:rPr>
              <w:t>М.П.</w:t>
            </w:r>
          </w:p>
        </w:tc>
      </w:tr>
    </w:tbl>
    <w:p w14:paraId="41987417" w14:textId="77777777" w:rsidR="00317D52" w:rsidRPr="000647C8" w:rsidRDefault="00317D52" w:rsidP="000647C8">
      <w:pPr>
        <w:tabs>
          <w:tab w:val="left" w:pos="4095"/>
        </w:tabs>
        <w:jc w:val="right"/>
        <w:rPr>
          <w:rFonts w:ascii="Diaria Sans Pro" w:hAnsi="Diaria Sans Pro" w:cs="Calibri"/>
          <w:b/>
          <w:bCs/>
          <w:sz w:val="18"/>
          <w:szCs w:val="18"/>
        </w:rPr>
      </w:pPr>
    </w:p>
    <w:sectPr w:rsidR="00317D52" w:rsidRPr="000647C8" w:rsidSect="00ED32E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E4B67" w14:textId="77777777" w:rsidR="00287DA0" w:rsidRDefault="00287DA0" w:rsidP="003C66BA">
      <w:r>
        <w:separator/>
      </w:r>
    </w:p>
  </w:endnote>
  <w:endnote w:type="continuationSeparator" w:id="0">
    <w:p w14:paraId="7D64C692" w14:textId="77777777" w:rsidR="00287DA0" w:rsidRDefault="00287DA0"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iaria Sans Pro">
    <w:altName w:val="Arial"/>
    <w:panose1 w:val="00000000000000000000"/>
    <w:charset w:val="00"/>
    <w:family w:val="swiss"/>
    <w:notTrueType/>
    <w:pitch w:val="variable"/>
    <w:sig w:usb0="00000001" w:usb1="5000006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F1F7" w14:textId="77777777" w:rsidR="00287DA0" w:rsidRDefault="00287DA0" w:rsidP="003C66BA">
      <w:r>
        <w:separator/>
      </w:r>
    </w:p>
  </w:footnote>
  <w:footnote w:type="continuationSeparator" w:id="0">
    <w:p w14:paraId="754D1697" w14:textId="77777777" w:rsidR="00287DA0" w:rsidRDefault="00287DA0" w:rsidP="003C66BA">
      <w:r>
        <w:continuationSeparator/>
      </w:r>
    </w:p>
  </w:footnote>
  <w:footnote w:id="1">
    <w:p w14:paraId="4B7F533B" w14:textId="65C6AEA0" w:rsidR="00732461" w:rsidRPr="00C030BD" w:rsidRDefault="00732461" w:rsidP="008F0797">
      <w:pPr>
        <w:pStyle w:val="a4"/>
        <w:jc w:val="both"/>
        <w:rPr>
          <w:rFonts w:ascii="Arial" w:hAnsi="Arial" w:cs="Arial"/>
          <w:sz w:val="16"/>
          <w:szCs w:val="16"/>
        </w:rPr>
      </w:pPr>
      <w:r w:rsidRPr="00C030BD">
        <w:rPr>
          <w:rStyle w:val="af"/>
          <w:rFonts w:ascii="Arial" w:hAnsi="Arial" w:cs="Arial"/>
          <w:sz w:val="16"/>
          <w:szCs w:val="16"/>
        </w:rPr>
        <w:footnoteRef/>
      </w:r>
      <w:r w:rsidRPr="00C030BD">
        <w:rPr>
          <w:rFonts w:ascii="Arial" w:hAnsi="Arial" w:cs="Arial"/>
          <w:sz w:val="16"/>
          <w:szCs w:val="16"/>
        </w:rPr>
        <w:t xml:space="preserve"> </w:t>
      </w:r>
      <w:r w:rsidRPr="0027348B">
        <w:rPr>
          <w:rFonts w:ascii="Arial" w:hAnsi="Arial" w:cs="Arial"/>
          <w:sz w:val="16"/>
          <w:szCs w:val="16"/>
        </w:rPr>
        <w:t>В случае освобождения Исполнителя от уплаты НДС в соответствии с законодательством Российской Федерации в п.</w:t>
      </w:r>
      <w:r>
        <w:rPr>
          <w:rFonts w:ascii="Arial" w:hAnsi="Arial" w:cs="Arial"/>
          <w:sz w:val="16"/>
          <w:szCs w:val="16"/>
        </w:rPr>
        <w:t>3</w:t>
      </w:r>
      <w:r w:rsidRPr="0027348B">
        <w:rPr>
          <w:rFonts w:ascii="Arial" w:hAnsi="Arial" w:cs="Arial"/>
          <w:sz w:val="16"/>
          <w:szCs w:val="16"/>
        </w:rPr>
        <w:t>.1. указывается следующая оговорка «НДС не облагается, т.к.</w:t>
      </w:r>
      <w:r w:rsidRPr="00EC71F9">
        <w:rPr>
          <w:rFonts w:ascii="Arial" w:hAnsi="Arial" w:cs="Arial"/>
          <w:sz w:val="16"/>
          <w:szCs w:val="16"/>
        </w:rPr>
        <w:t xml:space="preserve"> Исполнитель применяет _________ </w:t>
      </w:r>
      <w:r w:rsidRPr="0027348B">
        <w:rPr>
          <w:rFonts w:ascii="Arial" w:hAnsi="Arial" w:cs="Arial"/>
          <w:i/>
          <w:sz w:val="16"/>
          <w:szCs w:val="16"/>
        </w:rPr>
        <w:t>(указывается наименование специального налогового режима)</w:t>
      </w:r>
      <w:r w:rsidRPr="0027348B">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6EA8D75F" w14:textId="77777777" w:rsidR="00732461" w:rsidRPr="00C030BD" w:rsidRDefault="00732461" w:rsidP="008F0797">
      <w:pPr>
        <w:pStyle w:val="a4"/>
        <w:jc w:val="left"/>
        <w:rPr>
          <w:rFonts w:ascii="Arial" w:hAnsi="Arial" w:cs="Arial"/>
          <w:sz w:val="16"/>
          <w:szCs w:val="16"/>
        </w:rPr>
      </w:pPr>
      <w:r w:rsidRPr="00C030BD">
        <w:rPr>
          <w:rStyle w:val="af"/>
          <w:rFonts w:ascii="Arial" w:hAnsi="Arial" w:cs="Arial"/>
          <w:sz w:val="16"/>
          <w:szCs w:val="16"/>
        </w:rPr>
        <w:footnoteRef/>
      </w:r>
      <w:r w:rsidRPr="00C030BD">
        <w:rPr>
          <w:rFonts w:ascii="Arial" w:hAnsi="Arial" w:cs="Arial"/>
          <w:sz w:val="16"/>
          <w:szCs w:val="16"/>
        </w:rPr>
        <w:t xml:space="preserve"> Пункт исключается в случае освобождения Исполнителя от уплаты НДС. </w:t>
      </w:r>
    </w:p>
  </w:footnote>
  <w:footnote w:id="3">
    <w:p w14:paraId="19D17C15" w14:textId="77777777" w:rsidR="00732461" w:rsidRPr="00C030BD" w:rsidRDefault="00732461" w:rsidP="00317D52">
      <w:pPr>
        <w:pStyle w:val="a4"/>
        <w:jc w:val="left"/>
        <w:rPr>
          <w:rFonts w:ascii="Arial" w:hAnsi="Arial" w:cs="Arial"/>
          <w:sz w:val="16"/>
          <w:szCs w:val="16"/>
          <w:lang w:eastAsia="en-US"/>
        </w:rPr>
      </w:pPr>
      <w:r w:rsidRPr="00C030BD">
        <w:rPr>
          <w:rStyle w:val="af"/>
          <w:rFonts w:ascii="Arial" w:hAnsi="Arial" w:cs="Arial"/>
          <w:sz w:val="16"/>
          <w:szCs w:val="16"/>
        </w:rPr>
        <w:footnoteRef/>
      </w:r>
      <w:r w:rsidRPr="00C030BD">
        <w:rPr>
          <w:rFonts w:ascii="Arial" w:hAnsi="Arial" w:cs="Arial"/>
          <w:sz w:val="16"/>
          <w:szCs w:val="16"/>
        </w:rPr>
        <w:t xml:space="preserve"> </w:t>
      </w:r>
      <w:r w:rsidRPr="00C030BD">
        <w:rPr>
          <w:rFonts w:ascii="Arial" w:hAnsi="Arial" w:cs="Arial"/>
          <w:sz w:val="16"/>
          <w:szCs w:val="16"/>
          <w:lang w:eastAsia="en-US"/>
        </w:rPr>
        <w:t>Оговорка «НДС не облагается» указывается в случае освобождения Исполнителя от уплаты НДС в соответствии с законодательством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52541"/>
    <w:multiLevelType w:val="hybridMultilevel"/>
    <w:tmpl w:val="624EE522"/>
    <w:lvl w:ilvl="0" w:tplc="45787C70">
      <w:start w:val="1"/>
      <w:numFmt w:val="decimal"/>
      <w:suff w:val="space"/>
      <w:lvlText w:val="%1."/>
      <w:lvlJc w:val="left"/>
      <w:pPr>
        <w:ind w:left="41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15:restartNumberingAfterBreak="0">
    <w:nsid w:val="1BF65815"/>
    <w:multiLevelType w:val="hybridMultilevel"/>
    <w:tmpl w:val="22489550"/>
    <w:lvl w:ilvl="0" w:tplc="00E6D728">
      <w:start w:val="1"/>
      <w:numFmt w:val="decimal"/>
      <w:lvlText w:val="%1."/>
      <w:lvlJc w:val="left"/>
      <w:pPr>
        <w:ind w:left="1353"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F0D6851"/>
    <w:multiLevelType w:val="hybridMultilevel"/>
    <w:tmpl w:val="6630C9F0"/>
    <w:lvl w:ilvl="0" w:tplc="499C5A60">
      <w:start w:val="1"/>
      <w:numFmt w:val="upperRoman"/>
      <w:lvlText w:val="%1."/>
      <w:lvlJc w:val="left"/>
      <w:pPr>
        <w:ind w:left="2388" w:hanging="720"/>
      </w:pPr>
      <w:rPr>
        <w:rFonts w:hint="default"/>
        <w:b/>
      </w:r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8"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13"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C034B"/>
    <w:multiLevelType w:val="hybridMultilevel"/>
    <w:tmpl w:val="09A69C22"/>
    <w:lvl w:ilvl="0" w:tplc="1EF02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A45D73"/>
    <w:multiLevelType w:val="hybridMultilevel"/>
    <w:tmpl w:val="BD40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9346FD"/>
    <w:multiLevelType w:val="multilevel"/>
    <w:tmpl w:val="6AB872C2"/>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A404BDD"/>
    <w:multiLevelType w:val="multilevel"/>
    <w:tmpl w:val="63D8CD80"/>
    <w:lvl w:ilvl="0">
      <w:start w:val="7"/>
      <w:numFmt w:val="decimal"/>
      <w:lvlText w:val="%1."/>
      <w:lvlJc w:val="left"/>
      <w:pPr>
        <w:ind w:left="360" w:hanging="360"/>
      </w:pPr>
      <w:rPr>
        <w:rFonts w:cs="Times New Roman"/>
        <w:b/>
      </w:rPr>
    </w:lvl>
    <w:lvl w:ilvl="1">
      <w:start w:val="2"/>
      <w:numFmt w:val="decimal"/>
      <w:lvlText w:val="%1.%2."/>
      <w:lvlJc w:val="left"/>
      <w:pPr>
        <w:ind w:left="786"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6"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30"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482A71"/>
    <w:multiLevelType w:val="multilevel"/>
    <w:tmpl w:val="5ACA720E"/>
    <w:lvl w:ilvl="0">
      <w:start w:val="2"/>
      <w:numFmt w:val="decimal"/>
      <w:lvlText w:val="%1."/>
      <w:lvlJc w:val="left"/>
      <w:pPr>
        <w:tabs>
          <w:tab w:val="num" w:pos="540"/>
        </w:tabs>
        <w:ind w:left="540" w:hanging="540"/>
      </w:pPr>
      <w:rPr>
        <w:rFonts w:hint="default"/>
        <w:b/>
      </w:rPr>
    </w:lvl>
    <w:lvl w:ilvl="1">
      <w:start w:val="1"/>
      <w:numFmt w:val="decimal"/>
      <w:pStyle w:val="a"/>
      <w:lvlText w:val="%1.%2."/>
      <w:lvlJc w:val="left"/>
      <w:pPr>
        <w:tabs>
          <w:tab w:val="num" w:pos="824"/>
        </w:tabs>
        <w:ind w:left="824" w:hanging="540"/>
      </w:pPr>
      <w:rPr>
        <w:rFonts w:ascii="Arial" w:hAnsi="Arial" w:cs="Arial"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78C5B0C"/>
    <w:multiLevelType w:val="multilevel"/>
    <w:tmpl w:val="63BC9EBA"/>
    <w:lvl w:ilvl="0">
      <w:start w:val="14"/>
      <w:numFmt w:val="decimal"/>
      <w:lvlText w:val="%1."/>
      <w:lvlJc w:val="left"/>
      <w:pPr>
        <w:ind w:left="360" w:hanging="360"/>
      </w:pPr>
      <w:rPr>
        <w:rFonts w:cs="Times New Roman" w:hint="default"/>
        <w:b/>
      </w:rPr>
    </w:lvl>
    <w:lvl w:ilvl="1">
      <w:start w:val="2"/>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4" w15:restartNumberingAfterBreak="0">
    <w:nsid w:val="593B02AB"/>
    <w:multiLevelType w:val="multilevel"/>
    <w:tmpl w:val="2B8260F8"/>
    <w:lvl w:ilvl="0">
      <w:start w:val="1"/>
      <w:numFmt w:val="decimal"/>
      <w:lvlText w:val="%1."/>
      <w:lvlJc w:val="left"/>
      <w:pPr>
        <w:tabs>
          <w:tab w:val="num" w:pos="360"/>
        </w:tabs>
        <w:ind w:left="0" w:firstLine="567"/>
      </w:pPr>
      <w:rPr>
        <w:rFonts w:hint="default"/>
      </w:rPr>
    </w:lvl>
    <w:lvl w:ilvl="1">
      <w:numFmt w:val="bullet"/>
      <w:lvlText w:val="–"/>
      <w:lvlJc w:val="left"/>
      <w:pPr>
        <w:tabs>
          <w:tab w:val="num" w:pos="357"/>
        </w:tabs>
        <w:ind w:left="0" w:firstLine="567"/>
      </w:pPr>
      <w:rPr>
        <w:rFonts w:ascii="Times New Roman" w:hAnsi="Times New Roman" w:cs="Times New Roman" w:hint="default"/>
        <w:b w:val="0"/>
        <w:i w:val="0"/>
        <w:sz w:val="22"/>
      </w:rPr>
    </w:lvl>
    <w:lvl w:ilvl="2">
      <w:start w:val="1"/>
      <w:numFmt w:val="decimal"/>
      <w:lvlText w:val="%1.%2.%3."/>
      <w:lvlJc w:val="left"/>
      <w:pPr>
        <w:tabs>
          <w:tab w:val="num" w:pos="357"/>
        </w:tabs>
        <w:ind w:left="0" w:firstLine="567"/>
      </w:pPr>
      <w:rPr>
        <w:rFonts w:hint="default"/>
      </w:rPr>
    </w:lvl>
    <w:lvl w:ilvl="3">
      <w:start w:val="1"/>
      <w:numFmt w:val="decimal"/>
      <w:lvlText w:val="%1.%2.%3.%4."/>
      <w:lvlJc w:val="left"/>
      <w:pPr>
        <w:tabs>
          <w:tab w:val="num" w:pos="357"/>
        </w:tabs>
        <w:ind w:left="0" w:firstLine="567"/>
      </w:pPr>
      <w:rPr>
        <w:rFonts w:hint="default"/>
      </w:rPr>
    </w:lvl>
    <w:lvl w:ilvl="4">
      <w:start w:val="1"/>
      <w:numFmt w:val="decimal"/>
      <w:lvlText w:val="%1.%2.%3.%4.%5."/>
      <w:lvlJc w:val="left"/>
      <w:pPr>
        <w:tabs>
          <w:tab w:val="num" w:pos="357"/>
        </w:tabs>
        <w:ind w:left="0" w:firstLine="567"/>
      </w:pPr>
      <w:rPr>
        <w:rFonts w:hint="default"/>
      </w:rPr>
    </w:lvl>
    <w:lvl w:ilvl="5">
      <w:start w:val="1"/>
      <w:numFmt w:val="decimal"/>
      <w:lvlText w:val="%1.%2.%3.%4.%5.%6."/>
      <w:lvlJc w:val="left"/>
      <w:pPr>
        <w:tabs>
          <w:tab w:val="num" w:pos="357"/>
        </w:tabs>
        <w:ind w:left="0" w:firstLine="567"/>
      </w:pPr>
      <w:rPr>
        <w:rFonts w:hint="default"/>
      </w:rPr>
    </w:lvl>
    <w:lvl w:ilvl="6">
      <w:start w:val="1"/>
      <w:numFmt w:val="decimal"/>
      <w:lvlText w:val="%1.%2.%3.%4.%5.%6.%7."/>
      <w:lvlJc w:val="left"/>
      <w:pPr>
        <w:tabs>
          <w:tab w:val="num" w:pos="357"/>
        </w:tabs>
        <w:ind w:left="0" w:firstLine="567"/>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E733167"/>
    <w:multiLevelType w:val="multilevel"/>
    <w:tmpl w:val="E75E8C9E"/>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281"/>
        </w:tabs>
        <w:ind w:left="644" w:hanging="360"/>
      </w:pPr>
      <w:rPr>
        <w:rFonts w:cs="Times New Roman" w:hint="default"/>
        <w:b w:val="0"/>
        <w:color w:val="auto"/>
        <w:spacing w:val="0"/>
        <w:kern w:val="0"/>
        <w:position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6"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2007"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42" w15:restartNumberingAfterBreak="0">
    <w:nsid w:val="6FF55CA5"/>
    <w:multiLevelType w:val="hybridMultilevel"/>
    <w:tmpl w:val="D820BF96"/>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7A53E4"/>
    <w:multiLevelType w:val="hybridMultilevel"/>
    <w:tmpl w:val="85FCAAFC"/>
    <w:lvl w:ilvl="0" w:tplc="C736E0B0">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85771A6"/>
    <w:multiLevelType w:val="hybridMultilevel"/>
    <w:tmpl w:val="2550B848"/>
    <w:lvl w:ilvl="0" w:tplc="7A768C8A">
      <w:start w:val="1"/>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47"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7DC77E15"/>
    <w:multiLevelType w:val="hybridMultilevel"/>
    <w:tmpl w:val="E58CCB12"/>
    <w:lvl w:ilvl="0" w:tplc="1A74130A">
      <w:start w:val="1"/>
      <w:numFmt w:val="decimal"/>
      <w:suff w:val="nothing"/>
      <w:lvlText w:val="%1."/>
      <w:lvlJc w:val="left"/>
      <w:rPr>
        <w:rFonts w:cs="Times New Roman" w:hint="default"/>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5"/>
  </w:num>
  <w:num w:numId="3">
    <w:abstractNumId w:val="22"/>
  </w:num>
  <w:num w:numId="4">
    <w:abstractNumId w:val="1"/>
  </w:num>
  <w:num w:numId="5">
    <w:abstractNumId w:val="24"/>
  </w:num>
  <w:num w:numId="6">
    <w:abstractNumId w:val="31"/>
  </w:num>
  <w:num w:numId="7">
    <w:abstractNumId w:val="19"/>
  </w:num>
  <w:num w:numId="8">
    <w:abstractNumId w:val="4"/>
  </w:num>
  <w:num w:numId="9">
    <w:abstractNumId w:val="15"/>
  </w:num>
  <w:num w:numId="10">
    <w:abstractNumId w:val="13"/>
  </w:num>
  <w:num w:numId="11">
    <w:abstractNumId w:val="40"/>
  </w:num>
  <w:num w:numId="12">
    <w:abstractNumId w:val="11"/>
  </w:num>
  <w:num w:numId="13">
    <w:abstractNumId w:val="21"/>
  </w:num>
  <w:num w:numId="14">
    <w:abstractNumId w:val="23"/>
  </w:num>
  <w:num w:numId="15">
    <w:abstractNumId w:val="20"/>
  </w:num>
  <w:num w:numId="16">
    <w:abstractNumId w:val="39"/>
  </w:num>
  <w:num w:numId="17">
    <w:abstractNumId w:val="8"/>
  </w:num>
  <w:num w:numId="18">
    <w:abstractNumId w:val="28"/>
  </w:num>
  <w:num w:numId="19">
    <w:abstractNumId w:val="9"/>
  </w:num>
  <w:num w:numId="20">
    <w:abstractNumId w:val="10"/>
  </w:num>
  <w:num w:numId="21">
    <w:abstractNumId w:val="42"/>
  </w:num>
  <w:num w:numId="22">
    <w:abstractNumId w:val="37"/>
  </w:num>
  <w:num w:numId="23">
    <w:abstractNumId w:val="41"/>
  </w:num>
  <w:num w:numId="24">
    <w:abstractNumId w:val="27"/>
  </w:num>
  <w:num w:numId="25">
    <w:abstractNumId w:val="17"/>
  </w:num>
  <w:num w:numId="26">
    <w:abstractNumId w:val="0"/>
  </w:num>
  <w:num w:numId="27">
    <w:abstractNumId w:val="36"/>
  </w:num>
  <w:num w:numId="28">
    <w:abstractNumId w:val="29"/>
  </w:num>
  <w:num w:numId="29">
    <w:abstractNumId w:val="30"/>
  </w:num>
  <w:num w:numId="30">
    <w:abstractNumId w:val="43"/>
  </w:num>
  <w:num w:numId="31">
    <w:abstractNumId w:val="45"/>
  </w:num>
  <w:num w:numId="32">
    <w:abstractNumId w:val="2"/>
  </w:num>
  <w:num w:numId="33">
    <w:abstractNumId w:val="47"/>
  </w:num>
  <w:num w:numId="34">
    <w:abstractNumId w:val="26"/>
  </w:num>
  <w:num w:numId="35">
    <w:abstractNumId w:val="14"/>
  </w:num>
  <w:num w:numId="36">
    <w:abstractNumId w:val="38"/>
  </w:num>
  <w:num w:numId="37">
    <w:abstractNumId w:val="3"/>
  </w:num>
  <w:num w:numId="38">
    <w:abstractNumId w:val="32"/>
  </w:num>
  <w:num w:numId="39">
    <w:abstractNumId w:val="2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8"/>
  </w:num>
  <w:num w:numId="42">
    <w:abstractNumId w:val="6"/>
  </w:num>
  <w:num w:numId="43">
    <w:abstractNumId w:val="7"/>
  </w:num>
  <w:num w:numId="44">
    <w:abstractNumId w:val="46"/>
  </w:num>
  <w:num w:numId="45">
    <w:abstractNumId w:val="16"/>
  </w:num>
  <w:num w:numId="46">
    <w:abstractNumId w:val="44"/>
  </w:num>
  <w:num w:numId="47">
    <w:abstractNumId w:val="48"/>
  </w:num>
  <w:num w:numId="48">
    <w:abstractNumId w:val="33"/>
  </w:num>
  <w:num w:numId="4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65BD"/>
    <w:rsid w:val="0000757F"/>
    <w:rsid w:val="00010316"/>
    <w:rsid w:val="000119C6"/>
    <w:rsid w:val="00013360"/>
    <w:rsid w:val="00013902"/>
    <w:rsid w:val="00014B83"/>
    <w:rsid w:val="0001508E"/>
    <w:rsid w:val="00016394"/>
    <w:rsid w:val="00016BE7"/>
    <w:rsid w:val="00021826"/>
    <w:rsid w:val="00022BB0"/>
    <w:rsid w:val="00025466"/>
    <w:rsid w:val="00032041"/>
    <w:rsid w:val="0003444F"/>
    <w:rsid w:val="00035C34"/>
    <w:rsid w:val="00036C8F"/>
    <w:rsid w:val="00040E2A"/>
    <w:rsid w:val="0004434A"/>
    <w:rsid w:val="00044F79"/>
    <w:rsid w:val="00050E38"/>
    <w:rsid w:val="0005144C"/>
    <w:rsid w:val="00052971"/>
    <w:rsid w:val="000538D7"/>
    <w:rsid w:val="000544F9"/>
    <w:rsid w:val="00055EC7"/>
    <w:rsid w:val="000571DC"/>
    <w:rsid w:val="00060BD6"/>
    <w:rsid w:val="00061136"/>
    <w:rsid w:val="00061223"/>
    <w:rsid w:val="00061BB2"/>
    <w:rsid w:val="00063489"/>
    <w:rsid w:val="0006402A"/>
    <w:rsid w:val="000647C8"/>
    <w:rsid w:val="0006555D"/>
    <w:rsid w:val="0006697D"/>
    <w:rsid w:val="00066E86"/>
    <w:rsid w:val="000675A3"/>
    <w:rsid w:val="0007123E"/>
    <w:rsid w:val="00071ECB"/>
    <w:rsid w:val="00072ACD"/>
    <w:rsid w:val="00074298"/>
    <w:rsid w:val="00074D5C"/>
    <w:rsid w:val="00075DD1"/>
    <w:rsid w:val="00076AA5"/>
    <w:rsid w:val="00077252"/>
    <w:rsid w:val="00082799"/>
    <w:rsid w:val="00082F62"/>
    <w:rsid w:val="000831E1"/>
    <w:rsid w:val="000833D4"/>
    <w:rsid w:val="000847DD"/>
    <w:rsid w:val="00084A1A"/>
    <w:rsid w:val="000857E3"/>
    <w:rsid w:val="00085CD5"/>
    <w:rsid w:val="00086315"/>
    <w:rsid w:val="0008668C"/>
    <w:rsid w:val="00086D34"/>
    <w:rsid w:val="00090980"/>
    <w:rsid w:val="00090C0F"/>
    <w:rsid w:val="00093CAC"/>
    <w:rsid w:val="00093F5A"/>
    <w:rsid w:val="00095B4B"/>
    <w:rsid w:val="000970E4"/>
    <w:rsid w:val="000A1E5A"/>
    <w:rsid w:val="000A288B"/>
    <w:rsid w:val="000A42EA"/>
    <w:rsid w:val="000A51DF"/>
    <w:rsid w:val="000A531B"/>
    <w:rsid w:val="000A6B17"/>
    <w:rsid w:val="000A6E56"/>
    <w:rsid w:val="000A735F"/>
    <w:rsid w:val="000B06EF"/>
    <w:rsid w:val="000B1731"/>
    <w:rsid w:val="000B1A92"/>
    <w:rsid w:val="000B21D6"/>
    <w:rsid w:val="000B3790"/>
    <w:rsid w:val="000B3B9C"/>
    <w:rsid w:val="000B56F8"/>
    <w:rsid w:val="000B5A48"/>
    <w:rsid w:val="000B66E2"/>
    <w:rsid w:val="000C038D"/>
    <w:rsid w:val="000C0D05"/>
    <w:rsid w:val="000C375E"/>
    <w:rsid w:val="000C3BAA"/>
    <w:rsid w:val="000C7C0F"/>
    <w:rsid w:val="000C7FE1"/>
    <w:rsid w:val="000D1D4E"/>
    <w:rsid w:val="000D3D45"/>
    <w:rsid w:val="000D4C0B"/>
    <w:rsid w:val="000D60DD"/>
    <w:rsid w:val="000D73E4"/>
    <w:rsid w:val="000D7AED"/>
    <w:rsid w:val="000E19D7"/>
    <w:rsid w:val="000E3D37"/>
    <w:rsid w:val="000E64F7"/>
    <w:rsid w:val="000F04FD"/>
    <w:rsid w:val="000F0788"/>
    <w:rsid w:val="000F080F"/>
    <w:rsid w:val="000F0C4A"/>
    <w:rsid w:val="000F0F73"/>
    <w:rsid w:val="000F2181"/>
    <w:rsid w:val="000F3086"/>
    <w:rsid w:val="000F4CCA"/>
    <w:rsid w:val="000F53BF"/>
    <w:rsid w:val="000F5D3E"/>
    <w:rsid w:val="000F652E"/>
    <w:rsid w:val="001007F8"/>
    <w:rsid w:val="0010273A"/>
    <w:rsid w:val="001027CC"/>
    <w:rsid w:val="001034CA"/>
    <w:rsid w:val="0010401F"/>
    <w:rsid w:val="001075A8"/>
    <w:rsid w:val="0011018A"/>
    <w:rsid w:val="00110519"/>
    <w:rsid w:val="00110BA7"/>
    <w:rsid w:val="00111220"/>
    <w:rsid w:val="00111598"/>
    <w:rsid w:val="001116B5"/>
    <w:rsid w:val="00111E3B"/>
    <w:rsid w:val="00112D4F"/>
    <w:rsid w:val="00114127"/>
    <w:rsid w:val="00116798"/>
    <w:rsid w:val="00116B46"/>
    <w:rsid w:val="001170E2"/>
    <w:rsid w:val="001179AB"/>
    <w:rsid w:val="00117C5A"/>
    <w:rsid w:val="001208FA"/>
    <w:rsid w:val="00121C68"/>
    <w:rsid w:val="001229E4"/>
    <w:rsid w:val="00123338"/>
    <w:rsid w:val="00123D69"/>
    <w:rsid w:val="001242AE"/>
    <w:rsid w:val="0012570E"/>
    <w:rsid w:val="001261E7"/>
    <w:rsid w:val="001262E5"/>
    <w:rsid w:val="00126C2D"/>
    <w:rsid w:val="0012700D"/>
    <w:rsid w:val="001278D8"/>
    <w:rsid w:val="00132080"/>
    <w:rsid w:val="00132142"/>
    <w:rsid w:val="001336DC"/>
    <w:rsid w:val="0013446F"/>
    <w:rsid w:val="00135FD8"/>
    <w:rsid w:val="00140F6A"/>
    <w:rsid w:val="00141A5B"/>
    <w:rsid w:val="00142A4C"/>
    <w:rsid w:val="00142AEC"/>
    <w:rsid w:val="00143B77"/>
    <w:rsid w:val="00143B87"/>
    <w:rsid w:val="00144F6B"/>
    <w:rsid w:val="001453DB"/>
    <w:rsid w:val="00146411"/>
    <w:rsid w:val="00151339"/>
    <w:rsid w:val="00152187"/>
    <w:rsid w:val="00154679"/>
    <w:rsid w:val="001546E6"/>
    <w:rsid w:val="00155610"/>
    <w:rsid w:val="00155B62"/>
    <w:rsid w:val="00155FC2"/>
    <w:rsid w:val="001560AF"/>
    <w:rsid w:val="00156575"/>
    <w:rsid w:val="00160044"/>
    <w:rsid w:val="00163D8A"/>
    <w:rsid w:val="001708FB"/>
    <w:rsid w:val="00170CB8"/>
    <w:rsid w:val="001736CD"/>
    <w:rsid w:val="00173E17"/>
    <w:rsid w:val="00175B39"/>
    <w:rsid w:val="001767A6"/>
    <w:rsid w:val="00176866"/>
    <w:rsid w:val="00176DBC"/>
    <w:rsid w:val="00180D11"/>
    <w:rsid w:val="001840B2"/>
    <w:rsid w:val="00184CC2"/>
    <w:rsid w:val="0018625F"/>
    <w:rsid w:val="00186AAE"/>
    <w:rsid w:val="001922FA"/>
    <w:rsid w:val="001925C5"/>
    <w:rsid w:val="00192B9D"/>
    <w:rsid w:val="00192DE6"/>
    <w:rsid w:val="001931B6"/>
    <w:rsid w:val="00194A2B"/>
    <w:rsid w:val="00194B92"/>
    <w:rsid w:val="0019572A"/>
    <w:rsid w:val="001961D1"/>
    <w:rsid w:val="00196210"/>
    <w:rsid w:val="00196CBE"/>
    <w:rsid w:val="001A0274"/>
    <w:rsid w:val="001A03B7"/>
    <w:rsid w:val="001A0D51"/>
    <w:rsid w:val="001A1991"/>
    <w:rsid w:val="001A22FA"/>
    <w:rsid w:val="001A432F"/>
    <w:rsid w:val="001A48CF"/>
    <w:rsid w:val="001A60DA"/>
    <w:rsid w:val="001A7970"/>
    <w:rsid w:val="001B07D8"/>
    <w:rsid w:val="001B18DE"/>
    <w:rsid w:val="001B3FF9"/>
    <w:rsid w:val="001C2823"/>
    <w:rsid w:val="001C409B"/>
    <w:rsid w:val="001C4BD4"/>
    <w:rsid w:val="001C4EFB"/>
    <w:rsid w:val="001C5186"/>
    <w:rsid w:val="001C573D"/>
    <w:rsid w:val="001C61DB"/>
    <w:rsid w:val="001C7DFF"/>
    <w:rsid w:val="001D0227"/>
    <w:rsid w:val="001D047F"/>
    <w:rsid w:val="001D69D5"/>
    <w:rsid w:val="001D6A0C"/>
    <w:rsid w:val="001D6D48"/>
    <w:rsid w:val="001E0159"/>
    <w:rsid w:val="001E14FA"/>
    <w:rsid w:val="001E3B78"/>
    <w:rsid w:val="001E5020"/>
    <w:rsid w:val="001F0566"/>
    <w:rsid w:val="001F0CDA"/>
    <w:rsid w:val="001F238D"/>
    <w:rsid w:val="001F4548"/>
    <w:rsid w:val="001F4BE3"/>
    <w:rsid w:val="001F778D"/>
    <w:rsid w:val="00200885"/>
    <w:rsid w:val="002035BB"/>
    <w:rsid w:val="0020496F"/>
    <w:rsid w:val="00207DFD"/>
    <w:rsid w:val="00213D9E"/>
    <w:rsid w:val="00214731"/>
    <w:rsid w:val="002150C1"/>
    <w:rsid w:val="00215532"/>
    <w:rsid w:val="00216485"/>
    <w:rsid w:val="00216F7F"/>
    <w:rsid w:val="00217E1B"/>
    <w:rsid w:val="00217F9A"/>
    <w:rsid w:val="0022196A"/>
    <w:rsid w:val="002237DF"/>
    <w:rsid w:val="00223FA9"/>
    <w:rsid w:val="00223FD2"/>
    <w:rsid w:val="00226BC4"/>
    <w:rsid w:val="00226DDB"/>
    <w:rsid w:val="0023085A"/>
    <w:rsid w:val="002336E3"/>
    <w:rsid w:val="002344CC"/>
    <w:rsid w:val="002353CC"/>
    <w:rsid w:val="002374E2"/>
    <w:rsid w:val="00237EFC"/>
    <w:rsid w:val="00240B8F"/>
    <w:rsid w:val="00241FC6"/>
    <w:rsid w:val="00242F3F"/>
    <w:rsid w:val="0024404D"/>
    <w:rsid w:val="00245A23"/>
    <w:rsid w:val="00246BE6"/>
    <w:rsid w:val="002505DB"/>
    <w:rsid w:val="00251CF1"/>
    <w:rsid w:val="002521AC"/>
    <w:rsid w:val="00252DAD"/>
    <w:rsid w:val="0025487C"/>
    <w:rsid w:val="002554AD"/>
    <w:rsid w:val="00256D27"/>
    <w:rsid w:val="00256E7A"/>
    <w:rsid w:val="002579FE"/>
    <w:rsid w:val="0026045B"/>
    <w:rsid w:val="00261ABE"/>
    <w:rsid w:val="00261EEE"/>
    <w:rsid w:val="0026284D"/>
    <w:rsid w:val="002702A3"/>
    <w:rsid w:val="002707AF"/>
    <w:rsid w:val="00271673"/>
    <w:rsid w:val="002720F6"/>
    <w:rsid w:val="0027348B"/>
    <w:rsid w:val="00275163"/>
    <w:rsid w:val="0027547D"/>
    <w:rsid w:val="00276C82"/>
    <w:rsid w:val="0028187B"/>
    <w:rsid w:val="00281D0F"/>
    <w:rsid w:val="00281FC8"/>
    <w:rsid w:val="00282444"/>
    <w:rsid w:val="002829C4"/>
    <w:rsid w:val="002871B2"/>
    <w:rsid w:val="00287DA0"/>
    <w:rsid w:val="002900CF"/>
    <w:rsid w:val="00290A74"/>
    <w:rsid w:val="0029514C"/>
    <w:rsid w:val="00295956"/>
    <w:rsid w:val="00295FA0"/>
    <w:rsid w:val="00297983"/>
    <w:rsid w:val="002A37FF"/>
    <w:rsid w:val="002A56E9"/>
    <w:rsid w:val="002A63B7"/>
    <w:rsid w:val="002A71F0"/>
    <w:rsid w:val="002A7CF1"/>
    <w:rsid w:val="002B03B3"/>
    <w:rsid w:val="002B1298"/>
    <w:rsid w:val="002B2765"/>
    <w:rsid w:val="002B321D"/>
    <w:rsid w:val="002B37E4"/>
    <w:rsid w:val="002B471F"/>
    <w:rsid w:val="002B5544"/>
    <w:rsid w:val="002B591A"/>
    <w:rsid w:val="002B5D36"/>
    <w:rsid w:val="002B7F34"/>
    <w:rsid w:val="002C08F2"/>
    <w:rsid w:val="002C1317"/>
    <w:rsid w:val="002C206D"/>
    <w:rsid w:val="002C348D"/>
    <w:rsid w:val="002C3E3E"/>
    <w:rsid w:val="002C5C2C"/>
    <w:rsid w:val="002C7CAB"/>
    <w:rsid w:val="002C7DDB"/>
    <w:rsid w:val="002D0AD0"/>
    <w:rsid w:val="002D15CE"/>
    <w:rsid w:val="002D1AC2"/>
    <w:rsid w:val="002D1C03"/>
    <w:rsid w:val="002D2789"/>
    <w:rsid w:val="002D364B"/>
    <w:rsid w:val="002D3B55"/>
    <w:rsid w:val="002D635F"/>
    <w:rsid w:val="002D6ADA"/>
    <w:rsid w:val="002E1D07"/>
    <w:rsid w:val="002E2681"/>
    <w:rsid w:val="002E291D"/>
    <w:rsid w:val="002E3D5D"/>
    <w:rsid w:val="002E5C7E"/>
    <w:rsid w:val="002E7A57"/>
    <w:rsid w:val="002F0BD3"/>
    <w:rsid w:val="002F23E3"/>
    <w:rsid w:val="002F5AAA"/>
    <w:rsid w:val="002F6D27"/>
    <w:rsid w:val="00301480"/>
    <w:rsid w:val="0030300C"/>
    <w:rsid w:val="003030AC"/>
    <w:rsid w:val="003040D5"/>
    <w:rsid w:val="003049B2"/>
    <w:rsid w:val="00305B21"/>
    <w:rsid w:val="003126F4"/>
    <w:rsid w:val="003127E3"/>
    <w:rsid w:val="00315219"/>
    <w:rsid w:val="0031624A"/>
    <w:rsid w:val="003171AE"/>
    <w:rsid w:val="00317D52"/>
    <w:rsid w:val="00317F87"/>
    <w:rsid w:val="00321AB4"/>
    <w:rsid w:val="00322822"/>
    <w:rsid w:val="00323B70"/>
    <w:rsid w:val="00324A27"/>
    <w:rsid w:val="00324ACA"/>
    <w:rsid w:val="003251EC"/>
    <w:rsid w:val="00332E97"/>
    <w:rsid w:val="00333614"/>
    <w:rsid w:val="0033597B"/>
    <w:rsid w:val="00336457"/>
    <w:rsid w:val="00336BA3"/>
    <w:rsid w:val="00336E83"/>
    <w:rsid w:val="00337A8D"/>
    <w:rsid w:val="00344BE6"/>
    <w:rsid w:val="0034636A"/>
    <w:rsid w:val="0034734C"/>
    <w:rsid w:val="00347442"/>
    <w:rsid w:val="003547EB"/>
    <w:rsid w:val="00356347"/>
    <w:rsid w:val="003569B6"/>
    <w:rsid w:val="00356C23"/>
    <w:rsid w:val="00356EB5"/>
    <w:rsid w:val="00361F39"/>
    <w:rsid w:val="00366F47"/>
    <w:rsid w:val="003675F0"/>
    <w:rsid w:val="00373A6B"/>
    <w:rsid w:val="003746D7"/>
    <w:rsid w:val="00374A17"/>
    <w:rsid w:val="0037501E"/>
    <w:rsid w:val="003750A1"/>
    <w:rsid w:val="00376703"/>
    <w:rsid w:val="00376F1D"/>
    <w:rsid w:val="00381AFA"/>
    <w:rsid w:val="003824C7"/>
    <w:rsid w:val="00382A48"/>
    <w:rsid w:val="00382C7A"/>
    <w:rsid w:val="00382DCE"/>
    <w:rsid w:val="00383DD9"/>
    <w:rsid w:val="003843A2"/>
    <w:rsid w:val="00384669"/>
    <w:rsid w:val="0038528F"/>
    <w:rsid w:val="0038682E"/>
    <w:rsid w:val="00386B94"/>
    <w:rsid w:val="00390145"/>
    <w:rsid w:val="00390DBD"/>
    <w:rsid w:val="00392129"/>
    <w:rsid w:val="00393527"/>
    <w:rsid w:val="00394F3B"/>
    <w:rsid w:val="003953C0"/>
    <w:rsid w:val="00397075"/>
    <w:rsid w:val="003A12B2"/>
    <w:rsid w:val="003A16BF"/>
    <w:rsid w:val="003A1CC6"/>
    <w:rsid w:val="003A2DE7"/>
    <w:rsid w:val="003A2EF6"/>
    <w:rsid w:val="003A38FE"/>
    <w:rsid w:val="003A56CE"/>
    <w:rsid w:val="003A6A99"/>
    <w:rsid w:val="003B07C2"/>
    <w:rsid w:val="003B29A5"/>
    <w:rsid w:val="003B383C"/>
    <w:rsid w:val="003B43C9"/>
    <w:rsid w:val="003B5F75"/>
    <w:rsid w:val="003B6506"/>
    <w:rsid w:val="003B75CA"/>
    <w:rsid w:val="003C01A8"/>
    <w:rsid w:val="003C30CF"/>
    <w:rsid w:val="003C40BC"/>
    <w:rsid w:val="003C4318"/>
    <w:rsid w:val="003C4772"/>
    <w:rsid w:val="003C559D"/>
    <w:rsid w:val="003C5B6D"/>
    <w:rsid w:val="003C5EDD"/>
    <w:rsid w:val="003C66BA"/>
    <w:rsid w:val="003C77B9"/>
    <w:rsid w:val="003D1638"/>
    <w:rsid w:val="003D1979"/>
    <w:rsid w:val="003D1DDB"/>
    <w:rsid w:val="003D4DB2"/>
    <w:rsid w:val="003D6293"/>
    <w:rsid w:val="003D63B7"/>
    <w:rsid w:val="003D6448"/>
    <w:rsid w:val="003D6D8C"/>
    <w:rsid w:val="003D7FD4"/>
    <w:rsid w:val="003E0F1D"/>
    <w:rsid w:val="003E0FD4"/>
    <w:rsid w:val="003E3548"/>
    <w:rsid w:val="003E3FC2"/>
    <w:rsid w:val="003E4838"/>
    <w:rsid w:val="003E6A5D"/>
    <w:rsid w:val="003F1BBD"/>
    <w:rsid w:val="003F5E5A"/>
    <w:rsid w:val="00400962"/>
    <w:rsid w:val="00401F51"/>
    <w:rsid w:val="0040208B"/>
    <w:rsid w:val="00402D1B"/>
    <w:rsid w:val="004035B4"/>
    <w:rsid w:val="0040455A"/>
    <w:rsid w:val="00404733"/>
    <w:rsid w:val="00405F9B"/>
    <w:rsid w:val="00406C48"/>
    <w:rsid w:val="00407BB3"/>
    <w:rsid w:val="00412749"/>
    <w:rsid w:val="00412DCA"/>
    <w:rsid w:val="004133E4"/>
    <w:rsid w:val="0041395C"/>
    <w:rsid w:val="004147F9"/>
    <w:rsid w:val="00414C89"/>
    <w:rsid w:val="00421258"/>
    <w:rsid w:val="00421921"/>
    <w:rsid w:val="0042245D"/>
    <w:rsid w:val="004226C1"/>
    <w:rsid w:val="004231BF"/>
    <w:rsid w:val="00423E87"/>
    <w:rsid w:val="00424B50"/>
    <w:rsid w:val="0042517C"/>
    <w:rsid w:val="004264F2"/>
    <w:rsid w:val="00426F99"/>
    <w:rsid w:val="00427A69"/>
    <w:rsid w:val="00427AEA"/>
    <w:rsid w:val="004316E1"/>
    <w:rsid w:val="00431915"/>
    <w:rsid w:val="00432204"/>
    <w:rsid w:val="00432FC4"/>
    <w:rsid w:val="0043328C"/>
    <w:rsid w:val="0043439C"/>
    <w:rsid w:val="004349F1"/>
    <w:rsid w:val="004357E1"/>
    <w:rsid w:val="00436859"/>
    <w:rsid w:val="00436BB6"/>
    <w:rsid w:val="00436BC0"/>
    <w:rsid w:val="004371C4"/>
    <w:rsid w:val="00437897"/>
    <w:rsid w:val="004420D1"/>
    <w:rsid w:val="00442CAC"/>
    <w:rsid w:val="00443871"/>
    <w:rsid w:val="00444D74"/>
    <w:rsid w:val="00447E8E"/>
    <w:rsid w:val="00453066"/>
    <w:rsid w:val="00453DF8"/>
    <w:rsid w:val="00454B08"/>
    <w:rsid w:val="0045586F"/>
    <w:rsid w:val="00456545"/>
    <w:rsid w:val="00456B99"/>
    <w:rsid w:val="004572CE"/>
    <w:rsid w:val="004605D8"/>
    <w:rsid w:val="00465972"/>
    <w:rsid w:val="00466C86"/>
    <w:rsid w:val="004677E1"/>
    <w:rsid w:val="00470952"/>
    <w:rsid w:val="00470C27"/>
    <w:rsid w:val="00470D65"/>
    <w:rsid w:val="00471479"/>
    <w:rsid w:val="004718C3"/>
    <w:rsid w:val="00471CC2"/>
    <w:rsid w:val="004721BD"/>
    <w:rsid w:val="0047279D"/>
    <w:rsid w:val="00472EA2"/>
    <w:rsid w:val="00473A81"/>
    <w:rsid w:val="0047452B"/>
    <w:rsid w:val="004801C2"/>
    <w:rsid w:val="004812B6"/>
    <w:rsid w:val="004821AF"/>
    <w:rsid w:val="0048223A"/>
    <w:rsid w:val="0048357B"/>
    <w:rsid w:val="004853F0"/>
    <w:rsid w:val="00485462"/>
    <w:rsid w:val="004861BF"/>
    <w:rsid w:val="004861E3"/>
    <w:rsid w:val="0049792E"/>
    <w:rsid w:val="004A0B36"/>
    <w:rsid w:val="004A0B7E"/>
    <w:rsid w:val="004A327E"/>
    <w:rsid w:val="004A6167"/>
    <w:rsid w:val="004A64EF"/>
    <w:rsid w:val="004A70F9"/>
    <w:rsid w:val="004A7F07"/>
    <w:rsid w:val="004A7FE9"/>
    <w:rsid w:val="004B2753"/>
    <w:rsid w:val="004B29DC"/>
    <w:rsid w:val="004B3309"/>
    <w:rsid w:val="004B45AF"/>
    <w:rsid w:val="004B536D"/>
    <w:rsid w:val="004B545D"/>
    <w:rsid w:val="004B657B"/>
    <w:rsid w:val="004B7880"/>
    <w:rsid w:val="004C2357"/>
    <w:rsid w:val="004C240E"/>
    <w:rsid w:val="004C260B"/>
    <w:rsid w:val="004C4B99"/>
    <w:rsid w:val="004C4F21"/>
    <w:rsid w:val="004C6906"/>
    <w:rsid w:val="004C6D4B"/>
    <w:rsid w:val="004C72EF"/>
    <w:rsid w:val="004C7798"/>
    <w:rsid w:val="004D0209"/>
    <w:rsid w:val="004D0322"/>
    <w:rsid w:val="004D0703"/>
    <w:rsid w:val="004D1766"/>
    <w:rsid w:val="004D1C7B"/>
    <w:rsid w:val="004D20DE"/>
    <w:rsid w:val="004D4D6A"/>
    <w:rsid w:val="004D71F9"/>
    <w:rsid w:val="004D7D02"/>
    <w:rsid w:val="004E0E54"/>
    <w:rsid w:val="004E1C95"/>
    <w:rsid w:val="004E217B"/>
    <w:rsid w:val="004E22EC"/>
    <w:rsid w:val="004E2A5F"/>
    <w:rsid w:val="004E45F2"/>
    <w:rsid w:val="004E5F81"/>
    <w:rsid w:val="004E61C9"/>
    <w:rsid w:val="004E6AAC"/>
    <w:rsid w:val="004E7EFE"/>
    <w:rsid w:val="004F116B"/>
    <w:rsid w:val="004F135C"/>
    <w:rsid w:val="004F1C00"/>
    <w:rsid w:val="004F1E3B"/>
    <w:rsid w:val="004F2E11"/>
    <w:rsid w:val="004F2FFA"/>
    <w:rsid w:val="004F4127"/>
    <w:rsid w:val="004F7767"/>
    <w:rsid w:val="00500195"/>
    <w:rsid w:val="005002E5"/>
    <w:rsid w:val="00501859"/>
    <w:rsid w:val="00501BED"/>
    <w:rsid w:val="00503B67"/>
    <w:rsid w:val="0050428B"/>
    <w:rsid w:val="00504574"/>
    <w:rsid w:val="005049FA"/>
    <w:rsid w:val="005053B4"/>
    <w:rsid w:val="005074EC"/>
    <w:rsid w:val="00507823"/>
    <w:rsid w:val="005100A1"/>
    <w:rsid w:val="00510D8D"/>
    <w:rsid w:val="0051105E"/>
    <w:rsid w:val="00512848"/>
    <w:rsid w:val="00512DCD"/>
    <w:rsid w:val="00513792"/>
    <w:rsid w:val="0051391F"/>
    <w:rsid w:val="0051630A"/>
    <w:rsid w:val="005163B7"/>
    <w:rsid w:val="005208A4"/>
    <w:rsid w:val="00520F50"/>
    <w:rsid w:val="005214E3"/>
    <w:rsid w:val="005238AF"/>
    <w:rsid w:val="0052555C"/>
    <w:rsid w:val="00526DA8"/>
    <w:rsid w:val="0053383D"/>
    <w:rsid w:val="00533B0E"/>
    <w:rsid w:val="005348F3"/>
    <w:rsid w:val="005349F2"/>
    <w:rsid w:val="00535344"/>
    <w:rsid w:val="00536E3D"/>
    <w:rsid w:val="005371C9"/>
    <w:rsid w:val="005375F7"/>
    <w:rsid w:val="00540AB1"/>
    <w:rsid w:val="0054109D"/>
    <w:rsid w:val="0054268C"/>
    <w:rsid w:val="00543E33"/>
    <w:rsid w:val="00545F46"/>
    <w:rsid w:val="00547612"/>
    <w:rsid w:val="00551AAE"/>
    <w:rsid w:val="00551CE7"/>
    <w:rsid w:val="00552429"/>
    <w:rsid w:val="00553846"/>
    <w:rsid w:val="00554739"/>
    <w:rsid w:val="0055664C"/>
    <w:rsid w:val="0055668C"/>
    <w:rsid w:val="00556AEE"/>
    <w:rsid w:val="0056005C"/>
    <w:rsid w:val="00560149"/>
    <w:rsid w:val="00560ED3"/>
    <w:rsid w:val="0056140E"/>
    <w:rsid w:val="005618DD"/>
    <w:rsid w:val="00561F3A"/>
    <w:rsid w:val="005702D0"/>
    <w:rsid w:val="0057053D"/>
    <w:rsid w:val="00570FB9"/>
    <w:rsid w:val="00571201"/>
    <w:rsid w:val="0057374C"/>
    <w:rsid w:val="0057533D"/>
    <w:rsid w:val="0057674D"/>
    <w:rsid w:val="00576C40"/>
    <w:rsid w:val="00581D3E"/>
    <w:rsid w:val="00582598"/>
    <w:rsid w:val="00582A96"/>
    <w:rsid w:val="00582B21"/>
    <w:rsid w:val="00583A87"/>
    <w:rsid w:val="00583FF5"/>
    <w:rsid w:val="00590BC3"/>
    <w:rsid w:val="00591E34"/>
    <w:rsid w:val="00592176"/>
    <w:rsid w:val="00593347"/>
    <w:rsid w:val="00593762"/>
    <w:rsid w:val="00593D4F"/>
    <w:rsid w:val="00594D6D"/>
    <w:rsid w:val="005951B0"/>
    <w:rsid w:val="00595235"/>
    <w:rsid w:val="00596227"/>
    <w:rsid w:val="0059706E"/>
    <w:rsid w:val="005A09D5"/>
    <w:rsid w:val="005A18F2"/>
    <w:rsid w:val="005A1908"/>
    <w:rsid w:val="005A3A6C"/>
    <w:rsid w:val="005A3F33"/>
    <w:rsid w:val="005A56B8"/>
    <w:rsid w:val="005A6283"/>
    <w:rsid w:val="005A62CB"/>
    <w:rsid w:val="005A714F"/>
    <w:rsid w:val="005A745B"/>
    <w:rsid w:val="005A7F02"/>
    <w:rsid w:val="005B0054"/>
    <w:rsid w:val="005B0A06"/>
    <w:rsid w:val="005B0EEB"/>
    <w:rsid w:val="005B2222"/>
    <w:rsid w:val="005B29AD"/>
    <w:rsid w:val="005B40CA"/>
    <w:rsid w:val="005B53CD"/>
    <w:rsid w:val="005C2A72"/>
    <w:rsid w:val="005C3864"/>
    <w:rsid w:val="005C48C5"/>
    <w:rsid w:val="005C4DDB"/>
    <w:rsid w:val="005C52AE"/>
    <w:rsid w:val="005C5C45"/>
    <w:rsid w:val="005C5CB2"/>
    <w:rsid w:val="005C6EA5"/>
    <w:rsid w:val="005C7AEF"/>
    <w:rsid w:val="005D0752"/>
    <w:rsid w:val="005D2FD0"/>
    <w:rsid w:val="005D4699"/>
    <w:rsid w:val="005D529D"/>
    <w:rsid w:val="005D52EF"/>
    <w:rsid w:val="005D5925"/>
    <w:rsid w:val="005D61AD"/>
    <w:rsid w:val="005E260E"/>
    <w:rsid w:val="005E32CB"/>
    <w:rsid w:val="005E346F"/>
    <w:rsid w:val="005E49F1"/>
    <w:rsid w:val="005E4BA5"/>
    <w:rsid w:val="005E60B2"/>
    <w:rsid w:val="005E6CD2"/>
    <w:rsid w:val="005E7020"/>
    <w:rsid w:val="005F21E6"/>
    <w:rsid w:val="005F2425"/>
    <w:rsid w:val="005F24C0"/>
    <w:rsid w:val="005F2972"/>
    <w:rsid w:val="005F2AB1"/>
    <w:rsid w:val="005F3EFB"/>
    <w:rsid w:val="005F4FDB"/>
    <w:rsid w:val="005F5D9A"/>
    <w:rsid w:val="005F6165"/>
    <w:rsid w:val="005F6DC1"/>
    <w:rsid w:val="006024CC"/>
    <w:rsid w:val="0060685F"/>
    <w:rsid w:val="00610780"/>
    <w:rsid w:val="006118BC"/>
    <w:rsid w:val="00611C58"/>
    <w:rsid w:val="00613D5D"/>
    <w:rsid w:val="00614A84"/>
    <w:rsid w:val="00614C3B"/>
    <w:rsid w:val="00615776"/>
    <w:rsid w:val="006160F9"/>
    <w:rsid w:val="0061698A"/>
    <w:rsid w:val="0062048D"/>
    <w:rsid w:val="00621A37"/>
    <w:rsid w:val="00622BDD"/>
    <w:rsid w:val="006234F3"/>
    <w:rsid w:val="00625ADB"/>
    <w:rsid w:val="006272F3"/>
    <w:rsid w:val="0062748D"/>
    <w:rsid w:val="006306BC"/>
    <w:rsid w:val="00631076"/>
    <w:rsid w:val="00631A2E"/>
    <w:rsid w:val="00637A87"/>
    <w:rsid w:val="0064054F"/>
    <w:rsid w:val="006406D4"/>
    <w:rsid w:val="006409C4"/>
    <w:rsid w:val="00642E34"/>
    <w:rsid w:val="00643C09"/>
    <w:rsid w:val="00644B0A"/>
    <w:rsid w:val="006456FB"/>
    <w:rsid w:val="00645983"/>
    <w:rsid w:val="00645BBB"/>
    <w:rsid w:val="00646F9C"/>
    <w:rsid w:val="006474F5"/>
    <w:rsid w:val="00650A0E"/>
    <w:rsid w:val="00650FF6"/>
    <w:rsid w:val="006541F5"/>
    <w:rsid w:val="006548E6"/>
    <w:rsid w:val="00654FA0"/>
    <w:rsid w:val="00655CAD"/>
    <w:rsid w:val="00657752"/>
    <w:rsid w:val="0065787C"/>
    <w:rsid w:val="00657F1D"/>
    <w:rsid w:val="00660206"/>
    <w:rsid w:val="0066051B"/>
    <w:rsid w:val="00660F8D"/>
    <w:rsid w:val="006616D4"/>
    <w:rsid w:val="006624F8"/>
    <w:rsid w:val="00663A48"/>
    <w:rsid w:val="00663E5E"/>
    <w:rsid w:val="00667407"/>
    <w:rsid w:val="00670E78"/>
    <w:rsid w:val="006721E8"/>
    <w:rsid w:val="0067260B"/>
    <w:rsid w:val="00672DC5"/>
    <w:rsid w:val="00675F87"/>
    <w:rsid w:val="00676229"/>
    <w:rsid w:val="00676443"/>
    <w:rsid w:val="006778E0"/>
    <w:rsid w:val="006804F5"/>
    <w:rsid w:val="00682632"/>
    <w:rsid w:val="00682DF9"/>
    <w:rsid w:val="0068424A"/>
    <w:rsid w:val="00684262"/>
    <w:rsid w:val="00684642"/>
    <w:rsid w:val="006849DF"/>
    <w:rsid w:val="0068504B"/>
    <w:rsid w:val="00685794"/>
    <w:rsid w:val="00685C1C"/>
    <w:rsid w:val="006920B1"/>
    <w:rsid w:val="0069234F"/>
    <w:rsid w:val="00693151"/>
    <w:rsid w:val="0069350D"/>
    <w:rsid w:val="00693673"/>
    <w:rsid w:val="0069429C"/>
    <w:rsid w:val="0069576F"/>
    <w:rsid w:val="00696851"/>
    <w:rsid w:val="006A06B8"/>
    <w:rsid w:val="006A7155"/>
    <w:rsid w:val="006B05B2"/>
    <w:rsid w:val="006B219B"/>
    <w:rsid w:val="006B25F4"/>
    <w:rsid w:val="006B2892"/>
    <w:rsid w:val="006B3E5A"/>
    <w:rsid w:val="006B4C31"/>
    <w:rsid w:val="006B572A"/>
    <w:rsid w:val="006B7CE6"/>
    <w:rsid w:val="006C086C"/>
    <w:rsid w:val="006C1D8B"/>
    <w:rsid w:val="006C23FF"/>
    <w:rsid w:val="006C4406"/>
    <w:rsid w:val="006C52A1"/>
    <w:rsid w:val="006C6A74"/>
    <w:rsid w:val="006C6C8A"/>
    <w:rsid w:val="006C7087"/>
    <w:rsid w:val="006C762B"/>
    <w:rsid w:val="006D18DD"/>
    <w:rsid w:val="006D30B3"/>
    <w:rsid w:val="006D37A5"/>
    <w:rsid w:val="006D49A8"/>
    <w:rsid w:val="006D4CF9"/>
    <w:rsid w:val="006D621F"/>
    <w:rsid w:val="006D66AC"/>
    <w:rsid w:val="006D7277"/>
    <w:rsid w:val="006D7E91"/>
    <w:rsid w:val="006E02DE"/>
    <w:rsid w:val="006E09B1"/>
    <w:rsid w:val="006E0F25"/>
    <w:rsid w:val="006E12B8"/>
    <w:rsid w:val="006E2142"/>
    <w:rsid w:val="006E2B7C"/>
    <w:rsid w:val="006E493F"/>
    <w:rsid w:val="006E52AB"/>
    <w:rsid w:val="006E5810"/>
    <w:rsid w:val="006E61D1"/>
    <w:rsid w:val="006E63DC"/>
    <w:rsid w:val="006E6EBE"/>
    <w:rsid w:val="006F0B94"/>
    <w:rsid w:val="006F17E8"/>
    <w:rsid w:val="006F1958"/>
    <w:rsid w:val="006F380B"/>
    <w:rsid w:val="006F5027"/>
    <w:rsid w:val="007005C2"/>
    <w:rsid w:val="00700685"/>
    <w:rsid w:val="00701429"/>
    <w:rsid w:val="007016ED"/>
    <w:rsid w:val="00703048"/>
    <w:rsid w:val="00703E51"/>
    <w:rsid w:val="00705014"/>
    <w:rsid w:val="0070616F"/>
    <w:rsid w:val="00706526"/>
    <w:rsid w:val="007070E4"/>
    <w:rsid w:val="00707856"/>
    <w:rsid w:val="00710634"/>
    <w:rsid w:val="00710D47"/>
    <w:rsid w:val="00711D6B"/>
    <w:rsid w:val="00711E8F"/>
    <w:rsid w:val="00711EFF"/>
    <w:rsid w:val="00712DAB"/>
    <w:rsid w:val="0071388F"/>
    <w:rsid w:val="00715768"/>
    <w:rsid w:val="00716147"/>
    <w:rsid w:val="00716348"/>
    <w:rsid w:val="00717EB5"/>
    <w:rsid w:val="007205A3"/>
    <w:rsid w:val="00720834"/>
    <w:rsid w:val="0072114E"/>
    <w:rsid w:val="00721EE5"/>
    <w:rsid w:val="00722361"/>
    <w:rsid w:val="007233C5"/>
    <w:rsid w:val="00723A0F"/>
    <w:rsid w:val="00727C9D"/>
    <w:rsid w:val="00731D40"/>
    <w:rsid w:val="0073206C"/>
    <w:rsid w:val="00732461"/>
    <w:rsid w:val="00732BB8"/>
    <w:rsid w:val="007333F9"/>
    <w:rsid w:val="007370F4"/>
    <w:rsid w:val="00740F27"/>
    <w:rsid w:val="00741236"/>
    <w:rsid w:val="007414FD"/>
    <w:rsid w:val="00743B97"/>
    <w:rsid w:val="00743BD3"/>
    <w:rsid w:val="007442FB"/>
    <w:rsid w:val="00745673"/>
    <w:rsid w:val="00745FF6"/>
    <w:rsid w:val="00746461"/>
    <w:rsid w:val="00750CA0"/>
    <w:rsid w:val="007511AD"/>
    <w:rsid w:val="0075275E"/>
    <w:rsid w:val="00753B2A"/>
    <w:rsid w:val="00754B13"/>
    <w:rsid w:val="00756A3D"/>
    <w:rsid w:val="00757A5F"/>
    <w:rsid w:val="007613ED"/>
    <w:rsid w:val="00763359"/>
    <w:rsid w:val="00765623"/>
    <w:rsid w:val="00766CAD"/>
    <w:rsid w:val="007672AB"/>
    <w:rsid w:val="0076745A"/>
    <w:rsid w:val="00770DE6"/>
    <w:rsid w:val="00771CA1"/>
    <w:rsid w:val="0077267F"/>
    <w:rsid w:val="00772C5C"/>
    <w:rsid w:val="00774EA6"/>
    <w:rsid w:val="00775027"/>
    <w:rsid w:val="007778AC"/>
    <w:rsid w:val="00783BD9"/>
    <w:rsid w:val="00783C77"/>
    <w:rsid w:val="00786087"/>
    <w:rsid w:val="00787B28"/>
    <w:rsid w:val="00787CA6"/>
    <w:rsid w:val="00791478"/>
    <w:rsid w:val="007972C7"/>
    <w:rsid w:val="007A0AF7"/>
    <w:rsid w:val="007A2B2B"/>
    <w:rsid w:val="007A369D"/>
    <w:rsid w:val="007A37FE"/>
    <w:rsid w:val="007A409F"/>
    <w:rsid w:val="007A5289"/>
    <w:rsid w:val="007A6311"/>
    <w:rsid w:val="007A6B1A"/>
    <w:rsid w:val="007A72AD"/>
    <w:rsid w:val="007B1372"/>
    <w:rsid w:val="007B27F8"/>
    <w:rsid w:val="007B3BF7"/>
    <w:rsid w:val="007B474F"/>
    <w:rsid w:val="007B6FF2"/>
    <w:rsid w:val="007C0178"/>
    <w:rsid w:val="007C06D0"/>
    <w:rsid w:val="007C1701"/>
    <w:rsid w:val="007C3D71"/>
    <w:rsid w:val="007C46E0"/>
    <w:rsid w:val="007C536A"/>
    <w:rsid w:val="007C63F0"/>
    <w:rsid w:val="007C70A7"/>
    <w:rsid w:val="007C7238"/>
    <w:rsid w:val="007D0F3F"/>
    <w:rsid w:val="007D1C8F"/>
    <w:rsid w:val="007D422F"/>
    <w:rsid w:val="007D5931"/>
    <w:rsid w:val="007D6D57"/>
    <w:rsid w:val="007E006B"/>
    <w:rsid w:val="007E0182"/>
    <w:rsid w:val="007E01A8"/>
    <w:rsid w:val="007E0EB5"/>
    <w:rsid w:val="007E39B9"/>
    <w:rsid w:val="007E4032"/>
    <w:rsid w:val="007E479C"/>
    <w:rsid w:val="007E4B16"/>
    <w:rsid w:val="007E57C4"/>
    <w:rsid w:val="007E612C"/>
    <w:rsid w:val="007E7771"/>
    <w:rsid w:val="007E7C14"/>
    <w:rsid w:val="007E7CE3"/>
    <w:rsid w:val="007F279C"/>
    <w:rsid w:val="007F29B6"/>
    <w:rsid w:val="007F3442"/>
    <w:rsid w:val="007F4CBB"/>
    <w:rsid w:val="007F5360"/>
    <w:rsid w:val="007F6D1C"/>
    <w:rsid w:val="00802772"/>
    <w:rsid w:val="00802BC1"/>
    <w:rsid w:val="008030BB"/>
    <w:rsid w:val="00803CF0"/>
    <w:rsid w:val="0080417F"/>
    <w:rsid w:val="00804A73"/>
    <w:rsid w:val="00804FF0"/>
    <w:rsid w:val="0080509B"/>
    <w:rsid w:val="0080587E"/>
    <w:rsid w:val="00806684"/>
    <w:rsid w:val="008115E9"/>
    <w:rsid w:val="00811DC9"/>
    <w:rsid w:val="00812438"/>
    <w:rsid w:val="00812EB3"/>
    <w:rsid w:val="008138D1"/>
    <w:rsid w:val="00814605"/>
    <w:rsid w:val="00814C55"/>
    <w:rsid w:val="0081550E"/>
    <w:rsid w:val="00820282"/>
    <w:rsid w:val="008215DB"/>
    <w:rsid w:val="00822872"/>
    <w:rsid w:val="0082330E"/>
    <w:rsid w:val="008241B5"/>
    <w:rsid w:val="00824D8E"/>
    <w:rsid w:val="00826B85"/>
    <w:rsid w:val="0083172F"/>
    <w:rsid w:val="0083201F"/>
    <w:rsid w:val="0083252F"/>
    <w:rsid w:val="008338BB"/>
    <w:rsid w:val="008340B8"/>
    <w:rsid w:val="00834D79"/>
    <w:rsid w:val="00834E11"/>
    <w:rsid w:val="0083606A"/>
    <w:rsid w:val="00840467"/>
    <w:rsid w:val="0084065B"/>
    <w:rsid w:val="00841F50"/>
    <w:rsid w:val="00846121"/>
    <w:rsid w:val="00850165"/>
    <w:rsid w:val="00850DDE"/>
    <w:rsid w:val="00851759"/>
    <w:rsid w:val="00851BC1"/>
    <w:rsid w:val="008526A2"/>
    <w:rsid w:val="0085320B"/>
    <w:rsid w:val="008534B0"/>
    <w:rsid w:val="0085507C"/>
    <w:rsid w:val="00855504"/>
    <w:rsid w:val="00855AED"/>
    <w:rsid w:val="00860BF3"/>
    <w:rsid w:val="00864CA2"/>
    <w:rsid w:val="008666EB"/>
    <w:rsid w:val="008672CA"/>
    <w:rsid w:val="008675D7"/>
    <w:rsid w:val="0087162C"/>
    <w:rsid w:val="00872156"/>
    <w:rsid w:val="00872768"/>
    <w:rsid w:val="00873B1A"/>
    <w:rsid w:val="00874F93"/>
    <w:rsid w:val="00875316"/>
    <w:rsid w:val="00877013"/>
    <w:rsid w:val="008776FC"/>
    <w:rsid w:val="00880275"/>
    <w:rsid w:val="00882142"/>
    <w:rsid w:val="008904A2"/>
    <w:rsid w:val="0089129F"/>
    <w:rsid w:val="00891AD2"/>
    <w:rsid w:val="00892FCF"/>
    <w:rsid w:val="00892FE2"/>
    <w:rsid w:val="008A52C3"/>
    <w:rsid w:val="008A54E6"/>
    <w:rsid w:val="008A5A70"/>
    <w:rsid w:val="008A767E"/>
    <w:rsid w:val="008B0264"/>
    <w:rsid w:val="008B069A"/>
    <w:rsid w:val="008B1956"/>
    <w:rsid w:val="008B71DA"/>
    <w:rsid w:val="008B79A1"/>
    <w:rsid w:val="008C04EC"/>
    <w:rsid w:val="008C1719"/>
    <w:rsid w:val="008C2447"/>
    <w:rsid w:val="008C278A"/>
    <w:rsid w:val="008C31CF"/>
    <w:rsid w:val="008C32C2"/>
    <w:rsid w:val="008C6132"/>
    <w:rsid w:val="008C71BF"/>
    <w:rsid w:val="008D0DBF"/>
    <w:rsid w:val="008D1C64"/>
    <w:rsid w:val="008D23A3"/>
    <w:rsid w:val="008D251D"/>
    <w:rsid w:val="008D29BA"/>
    <w:rsid w:val="008D30CF"/>
    <w:rsid w:val="008D358A"/>
    <w:rsid w:val="008D49D8"/>
    <w:rsid w:val="008D52E4"/>
    <w:rsid w:val="008E096D"/>
    <w:rsid w:val="008E1E8E"/>
    <w:rsid w:val="008E269E"/>
    <w:rsid w:val="008E4107"/>
    <w:rsid w:val="008E515D"/>
    <w:rsid w:val="008E587A"/>
    <w:rsid w:val="008E7FF6"/>
    <w:rsid w:val="008F0797"/>
    <w:rsid w:val="008F1F1A"/>
    <w:rsid w:val="008F31E6"/>
    <w:rsid w:val="008F366D"/>
    <w:rsid w:val="008F59C0"/>
    <w:rsid w:val="008F6E58"/>
    <w:rsid w:val="00902FEF"/>
    <w:rsid w:val="009049BA"/>
    <w:rsid w:val="0090543C"/>
    <w:rsid w:val="00906C17"/>
    <w:rsid w:val="0090753C"/>
    <w:rsid w:val="00907F26"/>
    <w:rsid w:val="00910AF8"/>
    <w:rsid w:val="0091138B"/>
    <w:rsid w:val="00911AAF"/>
    <w:rsid w:val="009121B5"/>
    <w:rsid w:val="00912908"/>
    <w:rsid w:val="00913DD9"/>
    <w:rsid w:val="009150E1"/>
    <w:rsid w:val="009161D2"/>
    <w:rsid w:val="0091694B"/>
    <w:rsid w:val="00916C1D"/>
    <w:rsid w:val="009176B1"/>
    <w:rsid w:val="00920F54"/>
    <w:rsid w:val="00921B91"/>
    <w:rsid w:val="00921CD9"/>
    <w:rsid w:val="0092202C"/>
    <w:rsid w:val="0092222A"/>
    <w:rsid w:val="009232A8"/>
    <w:rsid w:val="00924856"/>
    <w:rsid w:val="00930A6C"/>
    <w:rsid w:val="009318B9"/>
    <w:rsid w:val="009331E9"/>
    <w:rsid w:val="00933DD1"/>
    <w:rsid w:val="009349CB"/>
    <w:rsid w:val="009403B8"/>
    <w:rsid w:val="00940675"/>
    <w:rsid w:val="009408CE"/>
    <w:rsid w:val="0094188A"/>
    <w:rsid w:val="00943A97"/>
    <w:rsid w:val="00943E0B"/>
    <w:rsid w:val="00944523"/>
    <w:rsid w:val="00944601"/>
    <w:rsid w:val="00944CE2"/>
    <w:rsid w:val="0094701A"/>
    <w:rsid w:val="00947DA4"/>
    <w:rsid w:val="0095110C"/>
    <w:rsid w:val="009514AC"/>
    <w:rsid w:val="00952EF5"/>
    <w:rsid w:val="009551AD"/>
    <w:rsid w:val="009565DD"/>
    <w:rsid w:val="00956B8C"/>
    <w:rsid w:val="009609EF"/>
    <w:rsid w:val="00960DA5"/>
    <w:rsid w:val="0096226B"/>
    <w:rsid w:val="00963642"/>
    <w:rsid w:val="0096489E"/>
    <w:rsid w:val="00966388"/>
    <w:rsid w:val="00966F49"/>
    <w:rsid w:val="00967EDD"/>
    <w:rsid w:val="009704A9"/>
    <w:rsid w:val="00970620"/>
    <w:rsid w:val="00971CB0"/>
    <w:rsid w:val="009722E4"/>
    <w:rsid w:val="00973AEE"/>
    <w:rsid w:val="009758B7"/>
    <w:rsid w:val="00976329"/>
    <w:rsid w:val="00976AFF"/>
    <w:rsid w:val="009816A9"/>
    <w:rsid w:val="0098288D"/>
    <w:rsid w:val="0098298D"/>
    <w:rsid w:val="00984CC5"/>
    <w:rsid w:val="0098699D"/>
    <w:rsid w:val="00986F60"/>
    <w:rsid w:val="00987AC5"/>
    <w:rsid w:val="00991C40"/>
    <w:rsid w:val="00992F40"/>
    <w:rsid w:val="009934CC"/>
    <w:rsid w:val="00994BE4"/>
    <w:rsid w:val="009A34ED"/>
    <w:rsid w:val="009A6626"/>
    <w:rsid w:val="009A7A48"/>
    <w:rsid w:val="009B1DB3"/>
    <w:rsid w:val="009B2A6E"/>
    <w:rsid w:val="009B4FE1"/>
    <w:rsid w:val="009B6FD0"/>
    <w:rsid w:val="009C004A"/>
    <w:rsid w:val="009C2355"/>
    <w:rsid w:val="009C50F6"/>
    <w:rsid w:val="009C575A"/>
    <w:rsid w:val="009C59D9"/>
    <w:rsid w:val="009C7990"/>
    <w:rsid w:val="009D0A12"/>
    <w:rsid w:val="009D0BE5"/>
    <w:rsid w:val="009D0DFC"/>
    <w:rsid w:val="009D5070"/>
    <w:rsid w:val="009D6F9B"/>
    <w:rsid w:val="009D7515"/>
    <w:rsid w:val="009D769C"/>
    <w:rsid w:val="009E147E"/>
    <w:rsid w:val="009E17B7"/>
    <w:rsid w:val="009E1FEA"/>
    <w:rsid w:val="009E2EA8"/>
    <w:rsid w:val="009E686B"/>
    <w:rsid w:val="009F0E71"/>
    <w:rsid w:val="009F241B"/>
    <w:rsid w:val="009F34CF"/>
    <w:rsid w:val="009F3CA1"/>
    <w:rsid w:val="009F670A"/>
    <w:rsid w:val="009F7921"/>
    <w:rsid w:val="00A002D0"/>
    <w:rsid w:val="00A01472"/>
    <w:rsid w:val="00A01DCA"/>
    <w:rsid w:val="00A01EFC"/>
    <w:rsid w:val="00A0236F"/>
    <w:rsid w:val="00A033AE"/>
    <w:rsid w:val="00A04B20"/>
    <w:rsid w:val="00A053D4"/>
    <w:rsid w:val="00A05779"/>
    <w:rsid w:val="00A05838"/>
    <w:rsid w:val="00A06E9E"/>
    <w:rsid w:val="00A105E1"/>
    <w:rsid w:val="00A10F61"/>
    <w:rsid w:val="00A11E5F"/>
    <w:rsid w:val="00A12607"/>
    <w:rsid w:val="00A13B83"/>
    <w:rsid w:val="00A140DD"/>
    <w:rsid w:val="00A1585F"/>
    <w:rsid w:val="00A167D9"/>
    <w:rsid w:val="00A17104"/>
    <w:rsid w:val="00A1786B"/>
    <w:rsid w:val="00A17D67"/>
    <w:rsid w:val="00A17E44"/>
    <w:rsid w:val="00A200BB"/>
    <w:rsid w:val="00A2216F"/>
    <w:rsid w:val="00A228F4"/>
    <w:rsid w:val="00A22D24"/>
    <w:rsid w:val="00A23A4B"/>
    <w:rsid w:val="00A245D4"/>
    <w:rsid w:val="00A25CCF"/>
    <w:rsid w:val="00A3069A"/>
    <w:rsid w:val="00A331DA"/>
    <w:rsid w:val="00A339B4"/>
    <w:rsid w:val="00A352FD"/>
    <w:rsid w:val="00A3613D"/>
    <w:rsid w:val="00A37F96"/>
    <w:rsid w:val="00A40217"/>
    <w:rsid w:val="00A405CE"/>
    <w:rsid w:val="00A408B1"/>
    <w:rsid w:val="00A4192A"/>
    <w:rsid w:val="00A424BE"/>
    <w:rsid w:val="00A4262B"/>
    <w:rsid w:val="00A42704"/>
    <w:rsid w:val="00A43554"/>
    <w:rsid w:val="00A449B5"/>
    <w:rsid w:val="00A459C2"/>
    <w:rsid w:val="00A46132"/>
    <w:rsid w:val="00A46482"/>
    <w:rsid w:val="00A477C6"/>
    <w:rsid w:val="00A525B3"/>
    <w:rsid w:val="00A52A17"/>
    <w:rsid w:val="00A56A47"/>
    <w:rsid w:val="00A5757A"/>
    <w:rsid w:val="00A6060E"/>
    <w:rsid w:val="00A60707"/>
    <w:rsid w:val="00A61A75"/>
    <w:rsid w:val="00A61F7A"/>
    <w:rsid w:val="00A61F91"/>
    <w:rsid w:val="00A634C3"/>
    <w:rsid w:val="00A640E4"/>
    <w:rsid w:val="00A64A44"/>
    <w:rsid w:val="00A64DD4"/>
    <w:rsid w:val="00A65294"/>
    <w:rsid w:val="00A65ED8"/>
    <w:rsid w:val="00A664A9"/>
    <w:rsid w:val="00A669E8"/>
    <w:rsid w:val="00A66C48"/>
    <w:rsid w:val="00A6769E"/>
    <w:rsid w:val="00A70191"/>
    <w:rsid w:val="00A713B4"/>
    <w:rsid w:val="00A71AA9"/>
    <w:rsid w:val="00A72438"/>
    <w:rsid w:val="00A747FD"/>
    <w:rsid w:val="00A748B4"/>
    <w:rsid w:val="00A75623"/>
    <w:rsid w:val="00A77C25"/>
    <w:rsid w:val="00A80AF9"/>
    <w:rsid w:val="00A827BC"/>
    <w:rsid w:val="00A84748"/>
    <w:rsid w:val="00A84A7B"/>
    <w:rsid w:val="00A8596B"/>
    <w:rsid w:val="00A876E4"/>
    <w:rsid w:val="00A90FBC"/>
    <w:rsid w:val="00A91080"/>
    <w:rsid w:val="00A915C2"/>
    <w:rsid w:val="00A92F3E"/>
    <w:rsid w:val="00A93BD0"/>
    <w:rsid w:val="00A9421B"/>
    <w:rsid w:val="00A94A57"/>
    <w:rsid w:val="00A94B66"/>
    <w:rsid w:val="00A962D5"/>
    <w:rsid w:val="00A974F9"/>
    <w:rsid w:val="00AA28E0"/>
    <w:rsid w:val="00AA352C"/>
    <w:rsid w:val="00AA4AF3"/>
    <w:rsid w:val="00AA6BC2"/>
    <w:rsid w:val="00AA7D53"/>
    <w:rsid w:val="00AB03F7"/>
    <w:rsid w:val="00AB17BD"/>
    <w:rsid w:val="00AB292C"/>
    <w:rsid w:val="00AB59F6"/>
    <w:rsid w:val="00AB5CE8"/>
    <w:rsid w:val="00AC07EB"/>
    <w:rsid w:val="00AC1618"/>
    <w:rsid w:val="00AC1C3C"/>
    <w:rsid w:val="00AC38F7"/>
    <w:rsid w:val="00AC5086"/>
    <w:rsid w:val="00AD0B32"/>
    <w:rsid w:val="00AD0CA0"/>
    <w:rsid w:val="00AD1370"/>
    <w:rsid w:val="00AD1B05"/>
    <w:rsid w:val="00AD1C77"/>
    <w:rsid w:val="00AD22A8"/>
    <w:rsid w:val="00AD25BB"/>
    <w:rsid w:val="00AD2CA2"/>
    <w:rsid w:val="00AD351E"/>
    <w:rsid w:val="00AD4300"/>
    <w:rsid w:val="00AD6A27"/>
    <w:rsid w:val="00AE1FD5"/>
    <w:rsid w:val="00AE28FB"/>
    <w:rsid w:val="00AE4AFA"/>
    <w:rsid w:val="00AE5B5E"/>
    <w:rsid w:val="00AE7BEA"/>
    <w:rsid w:val="00AE7C53"/>
    <w:rsid w:val="00AF031B"/>
    <w:rsid w:val="00AF4723"/>
    <w:rsid w:val="00AF475F"/>
    <w:rsid w:val="00AF7F46"/>
    <w:rsid w:val="00B02C6D"/>
    <w:rsid w:val="00B03AAC"/>
    <w:rsid w:val="00B03FA9"/>
    <w:rsid w:val="00B04C1B"/>
    <w:rsid w:val="00B05C79"/>
    <w:rsid w:val="00B05F88"/>
    <w:rsid w:val="00B069E0"/>
    <w:rsid w:val="00B06B9C"/>
    <w:rsid w:val="00B10212"/>
    <w:rsid w:val="00B10BA4"/>
    <w:rsid w:val="00B10C5A"/>
    <w:rsid w:val="00B1479C"/>
    <w:rsid w:val="00B14E6F"/>
    <w:rsid w:val="00B14EFB"/>
    <w:rsid w:val="00B1507E"/>
    <w:rsid w:val="00B1661B"/>
    <w:rsid w:val="00B16829"/>
    <w:rsid w:val="00B17EBE"/>
    <w:rsid w:val="00B2270D"/>
    <w:rsid w:val="00B236BB"/>
    <w:rsid w:val="00B24334"/>
    <w:rsid w:val="00B24D09"/>
    <w:rsid w:val="00B26D73"/>
    <w:rsid w:val="00B27012"/>
    <w:rsid w:val="00B273DE"/>
    <w:rsid w:val="00B30945"/>
    <w:rsid w:val="00B30AA1"/>
    <w:rsid w:val="00B30B2C"/>
    <w:rsid w:val="00B31E13"/>
    <w:rsid w:val="00B31EB5"/>
    <w:rsid w:val="00B32550"/>
    <w:rsid w:val="00B344D5"/>
    <w:rsid w:val="00B34B34"/>
    <w:rsid w:val="00B359B7"/>
    <w:rsid w:val="00B35B06"/>
    <w:rsid w:val="00B35BEB"/>
    <w:rsid w:val="00B371C6"/>
    <w:rsid w:val="00B377D2"/>
    <w:rsid w:val="00B419E9"/>
    <w:rsid w:val="00B44035"/>
    <w:rsid w:val="00B4453E"/>
    <w:rsid w:val="00B4753D"/>
    <w:rsid w:val="00B50E1C"/>
    <w:rsid w:val="00B53259"/>
    <w:rsid w:val="00B54067"/>
    <w:rsid w:val="00B54B5A"/>
    <w:rsid w:val="00B54C84"/>
    <w:rsid w:val="00B56E23"/>
    <w:rsid w:val="00B574FF"/>
    <w:rsid w:val="00B658F3"/>
    <w:rsid w:val="00B66CBB"/>
    <w:rsid w:val="00B67109"/>
    <w:rsid w:val="00B72474"/>
    <w:rsid w:val="00B75180"/>
    <w:rsid w:val="00B75F8E"/>
    <w:rsid w:val="00B763A4"/>
    <w:rsid w:val="00B76607"/>
    <w:rsid w:val="00B77B9C"/>
    <w:rsid w:val="00B8157D"/>
    <w:rsid w:val="00B8263D"/>
    <w:rsid w:val="00B827CD"/>
    <w:rsid w:val="00B83402"/>
    <w:rsid w:val="00B83D8F"/>
    <w:rsid w:val="00B84A72"/>
    <w:rsid w:val="00B84AA6"/>
    <w:rsid w:val="00B84F31"/>
    <w:rsid w:val="00B85E7A"/>
    <w:rsid w:val="00B860CB"/>
    <w:rsid w:val="00B86FF9"/>
    <w:rsid w:val="00B8732C"/>
    <w:rsid w:val="00B87434"/>
    <w:rsid w:val="00B90C9F"/>
    <w:rsid w:val="00B91C48"/>
    <w:rsid w:val="00B91E13"/>
    <w:rsid w:val="00B936D3"/>
    <w:rsid w:val="00B95907"/>
    <w:rsid w:val="00B969D0"/>
    <w:rsid w:val="00B96E25"/>
    <w:rsid w:val="00B974A2"/>
    <w:rsid w:val="00BA053C"/>
    <w:rsid w:val="00BA2D4A"/>
    <w:rsid w:val="00BA6AD7"/>
    <w:rsid w:val="00BA6BA7"/>
    <w:rsid w:val="00BA6D36"/>
    <w:rsid w:val="00BA718A"/>
    <w:rsid w:val="00BA7203"/>
    <w:rsid w:val="00BA7929"/>
    <w:rsid w:val="00BB221C"/>
    <w:rsid w:val="00BB3723"/>
    <w:rsid w:val="00BB5457"/>
    <w:rsid w:val="00BB5A50"/>
    <w:rsid w:val="00BB75B8"/>
    <w:rsid w:val="00BC05D7"/>
    <w:rsid w:val="00BC27BE"/>
    <w:rsid w:val="00BC325B"/>
    <w:rsid w:val="00BC5334"/>
    <w:rsid w:val="00BC5AC2"/>
    <w:rsid w:val="00BC6726"/>
    <w:rsid w:val="00BD06EF"/>
    <w:rsid w:val="00BD1C3E"/>
    <w:rsid w:val="00BD22FC"/>
    <w:rsid w:val="00BD2A1B"/>
    <w:rsid w:val="00BD2FA1"/>
    <w:rsid w:val="00BD38D3"/>
    <w:rsid w:val="00BD46CC"/>
    <w:rsid w:val="00BD6149"/>
    <w:rsid w:val="00BD6654"/>
    <w:rsid w:val="00BD6F2E"/>
    <w:rsid w:val="00BE1342"/>
    <w:rsid w:val="00BE184B"/>
    <w:rsid w:val="00BE2537"/>
    <w:rsid w:val="00BE31B4"/>
    <w:rsid w:val="00BE45C8"/>
    <w:rsid w:val="00BE49BF"/>
    <w:rsid w:val="00BE4DFB"/>
    <w:rsid w:val="00BF2574"/>
    <w:rsid w:val="00BF306C"/>
    <w:rsid w:val="00BF544B"/>
    <w:rsid w:val="00C000DC"/>
    <w:rsid w:val="00C030BD"/>
    <w:rsid w:val="00C03CE2"/>
    <w:rsid w:val="00C03E59"/>
    <w:rsid w:val="00C044C6"/>
    <w:rsid w:val="00C05680"/>
    <w:rsid w:val="00C056EC"/>
    <w:rsid w:val="00C06D89"/>
    <w:rsid w:val="00C0772F"/>
    <w:rsid w:val="00C10A75"/>
    <w:rsid w:val="00C117C4"/>
    <w:rsid w:val="00C11F92"/>
    <w:rsid w:val="00C126D6"/>
    <w:rsid w:val="00C12C25"/>
    <w:rsid w:val="00C14920"/>
    <w:rsid w:val="00C1499D"/>
    <w:rsid w:val="00C16337"/>
    <w:rsid w:val="00C20829"/>
    <w:rsid w:val="00C20B3B"/>
    <w:rsid w:val="00C224B5"/>
    <w:rsid w:val="00C22832"/>
    <w:rsid w:val="00C22C08"/>
    <w:rsid w:val="00C239FB"/>
    <w:rsid w:val="00C24A66"/>
    <w:rsid w:val="00C257DA"/>
    <w:rsid w:val="00C2604C"/>
    <w:rsid w:val="00C26CA8"/>
    <w:rsid w:val="00C26D2A"/>
    <w:rsid w:val="00C26D57"/>
    <w:rsid w:val="00C30BCB"/>
    <w:rsid w:val="00C32607"/>
    <w:rsid w:val="00C337EE"/>
    <w:rsid w:val="00C33A2D"/>
    <w:rsid w:val="00C341C9"/>
    <w:rsid w:val="00C343B7"/>
    <w:rsid w:val="00C34799"/>
    <w:rsid w:val="00C3583F"/>
    <w:rsid w:val="00C36893"/>
    <w:rsid w:val="00C370E4"/>
    <w:rsid w:val="00C37F1A"/>
    <w:rsid w:val="00C447B8"/>
    <w:rsid w:val="00C4543A"/>
    <w:rsid w:val="00C46855"/>
    <w:rsid w:val="00C46BE2"/>
    <w:rsid w:val="00C46E70"/>
    <w:rsid w:val="00C5049B"/>
    <w:rsid w:val="00C511D4"/>
    <w:rsid w:val="00C513CE"/>
    <w:rsid w:val="00C52A9C"/>
    <w:rsid w:val="00C5467D"/>
    <w:rsid w:val="00C548BC"/>
    <w:rsid w:val="00C54BF4"/>
    <w:rsid w:val="00C55331"/>
    <w:rsid w:val="00C55884"/>
    <w:rsid w:val="00C56B92"/>
    <w:rsid w:val="00C63C52"/>
    <w:rsid w:val="00C660EC"/>
    <w:rsid w:val="00C6746C"/>
    <w:rsid w:val="00C67A48"/>
    <w:rsid w:val="00C67F43"/>
    <w:rsid w:val="00C70F8A"/>
    <w:rsid w:val="00C72AAB"/>
    <w:rsid w:val="00C73A5C"/>
    <w:rsid w:val="00C74246"/>
    <w:rsid w:val="00C7752E"/>
    <w:rsid w:val="00C77D87"/>
    <w:rsid w:val="00C80501"/>
    <w:rsid w:val="00C80D36"/>
    <w:rsid w:val="00C80FA7"/>
    <w:rsid w:val="00C81761"/>
    <w:rsid w:val="00C81BE1"/>
    <w:rsid w:val="00C833DD"/>
    <w:rsid w:val="00C84C2D"/>
    <w:rsid w:val="00C84F38"/>
    <w:rsid w:val="00C8510B"/>
    <w:rsid w:val="00C853AD"/>
    <w:rsid w:val="00C85599"/>
    <w:rsid w:val="00C863DF"/>
    <w:rsid w:val="00C86A1F"/>
    <w:rsid w:val="00C877F9"/>
    <w:rsid w:val="00C87F73"/>
    <w:rsid w:val="00C91BC7"/>
    <w:rsid w:val="00C91CFA"/>
    <w:rsid w:val="00C93A36"/>
    <w:rsid w:val="00C93F08"/>
    <w:rsid w:val="00C943AB"/>
    <w:rsid w:val="00CA0448"/>
    <w:rsid w:val="00CA0A58"/>
    <w:rsid w:val="00CA1D39"/>
    <w:rsid w:val="00CA5192"/>
    <w:rsid w:val="00CA63BF"/>
    <w:rsid w:val="00CA6CE6"/>
    <w:rsid w:val="00CA7390"/>
    <w:rsid w:val="00CA7DF4"/>
    <w:rsid w:val="00CB0108"/>
    <w:rsid w:val="00CB021E"/>
    <w:rsid w:val="00CB2607"/>
    <w:rsid w:val="00CB2E35"/>
    <w:rsid w:val="00CB35C6"/>
    <w:rsid w:val="00CB441E"/>
    <w:rsid w:val="00CC18B6"/>
    <w:rsid w:val="00CC1AE8"/>
    <w:rsid w:val="00CC259B"/>
    <w:rsid w:val="00CC2EC9"/>
    <w:rsid w:val="00CC58F5"/>
    <w:rsid w:val="00CC5DED"/>
    <w:rsid w:val="00CC673C"/>
    <w:rsid w:val="00CD081F"/>
    <w:rsid w:val="00CD0980"/>
    <w:rsid w:val="00CD1491"/>
    <w:rsid w:val="00CD5913"/>
    <w:rsid w:val="00CD6AC3"/>
    <w:rsid w:val="00CD7965"/>
    <w:rsid w:val="00CD79E5"/>
    <w:rsid w:val="00CE0C0F"/>
    <w:rsid w:val="00CE2F57"/>
    <w:rsid w:val="00CE4437"/>
    <w:rsid w:val="00CE45AE"/>
    <w:rsid w:val="00CF04F6"/>
    <w:rsid w:val="00CF27DA"/>
    <w:rsid w:val="00CF2EF9"/>
    <w:rsid w:val="00CF3796"/>
    <w:rsid w:val="00CF4605"/>
    <w:rsid w:val="00CF47F8"/>
    <w:rsid w:val="00CF53A6"/>
    <w:rsid w:val="00CF5BC8"/>
    <w:rsid w:val="00CF73D7"/>
    <w:rsid w:val="00D00DAA"/>
    <w:rsid w:val="00D02A7A"/>
    <w:rsid w:val="00D02C90"/>
    <w:rsid w:val="00D03350"/>
    <w:rsid w:val="00D04382"/>
    <w:rsid w:val="00D04DEB"/>
    <w:rsid w:val="00D11632"/>
    <w:rsid w:val="00D13701"/>
    <w:rsid w:val="00D13803"/>
    <w:rsid w:val="00D14F43"/>
    <w:rsid w:val="00D1543F"/>
    <w:rsid w:val="00D164BB"/>
    <w:rsid w:val="00D170D4"/>
    <w:rsid w:val="00D20F65"/>
    <w:rsid w:val="00D2187B"/>
    <w:rsid w:val="00D22840"/>
    <w:rsid w:val="00D26261"/>
    <w:rsid w:val="00D26391"/>
    <w:rsid w:val="00D27FE4"/>
    <w:rsid w:val="00D3069F"/>
    <w:rsid w:val="00D30F80"/>
    <w:rsid w:val="00D31C1C"/>
    <w:rsid w:val="00D321E1"/>
    <w:rsid w:val="00D341DA"/>
    <w:rsid w:val="00D3643F"/>
    <w:rsid w:val="00D378D8"/>
    <w:rsid w:val="00D41874"/>
    <w:rsid w:val="00D443E9"/>
    <w:rsid w:val="00D44768"/>
    <w:rsid w:val="00D462B5"/>
    <w:rsid w:val="00D46BFB"/>
    <w:rsid w:val="00D5011A"/>
    <w:rsid w:val="00D50EAF"/>
    <w:rsid w:val="00D53B9F"/>
    <w:rsid w:val="00D55426"/>
    <w:rsid w:val="00D6084E"/>
    <w:rsid w:val="00D62C2F"/>
    <w:rsid w:val="00D64441"/>
    <w:rsid w:val="00D652AD"/>
    <w:rsid w:val="00D66EBD"/>
    <w:rsid w:val="00D67DDF"/>
    <w:rsid w:val="00D708DD"/>
    <w:rsid w:val="00D71368"/>
    <w:rsid w:val="00D72412"/>
    <w:rsid w:val="00D72D19"/>
    <w:rsid w:val="00D737EC"/>
    <w:rsid w:val="00D74B67"/>
    <w:rsid w:val="00D75A27"/>
    <w:rsid w:val="00D75ECC"/>
    <w:rsid w:val="00D778B2"/>
    <w:rsid w:val="00D80127"/>
    <w:rsid w:val="00D8039C"/>
    <w:rsid w:val="00D80BC2"/>
    <w:rsid w:val="00D810A9"/>
    <w:rsid w:val="00D827F7"/>
    <w:rsid w:val="00D82D9A"/>
    <w:rsid w:val="00D830D1"/>
    <w:rsid w:val="00D835F0"/>
    <w:rsid w:val="00D83C25"/>
    <w:rsid w:val="00D845F2"/>
    <w:rsid w:val="00D86BF1"/>
    <w:rsid w:val="00D87EE5"/>
    <w:rsid w:val="00D90613"/>
    <w:rsid w:val="00D91020"/>
    <w:rsid w:val="00D915DE"/>
    <w:rsid w:val="00D919A1"/>
    <w:rsid w:val="00D93DEE"/>
    <w:rsid w:val="00D93E31"/>
    <w:rsid w:val="00D94BB0"/>
    <w:rsid w:val="00D95538"/>
    <w:rsid w:val="00D95D9D"/>
    <w:rsid w:val="00D96191"/>
    <w:rsid w:val="00D962DC"/>
    <w:rsid w:val="00D96570"/>
    <w:rsid w:val="00D96A89"/>
    <w:rsid w:val="00D9727F"/>
    <w:rsid w:val="00D97E56"/>
    <w:rsid w:val="00DA247A"/>
    <w:rsid w:val="00DA2CD3"/>
    <w:rsid w:val="00DA30C1"/>
    <w:rsid w:val="00DA310B"/>
    <w:rsid w:val="00DA3479"/>
    <w:rsid w:val="00DA79A2"/>
    <w:rsid w:val="00DB02B0"/>
    <w:rsid w:val="00DB04F5"/>
    <w:rsid w:val="00DB2A0D"/>
    <w:rsid w:val="00DB4B6A"/>
    <w:rsid w:val="00DB70AD"/>
    <w:rsid w:val="00DB7890"/>
    <w:rsid w:val="00DC0B73"/>
    <w:rsid w:val="00DC1B52"/>
    <w:rsid w:val="00DC3B8C"/>
    <w:rsid w:val="00DC4706"/>
    <w:rsid w:val="00DC492F"/>
    <w:rsid w:val="00DC50F8"/>
    <w:rsid w:val="00DC7585"/>
    <w:rsid w:val="00DD12BA"/>
    <w:rsid w:val="00DD17AB"/>
    <w:rsid w:val="00DD5B84"/>
    <w:rsid w:val="00DD5E21"/>
    <w:rsid w:val="00DD5F05"/>
    <w:rsid w:val="00DD696B"/>
    <w:rsid w:val="00DE00E9"/>
    <w:rsid w:val="00DE0E05"/>
    <w:rsid w:val="00DE3EBA"/>
    <w:rsid w:val="00DE47E8"/>
    <w:rsid w:val="00DE60AC"/>
    <w:rsid w:val="00DE6393"/>
    <w:rsid w:val="00DF0EE4"/>
    <w:rsid w:val="00DF3139"/>
    <w:rsid w:val="00DF398E"/>
    <w:rsid w:val="00DF4ADE"/>
    <w:rsid w:val="00DF4CDC"/>
    <w:rsid w:val="00DF5035"/>
    <w:rsid w:val="00DF6727"/>
    <w:rsid w:val="00DF6B76"/>
    <w:rsid w:val="00E00DA9"/>
    <w:rsid w:val="00E02664"/>
    <w:rsid w:val="00E030AE"/>
    <w:rsid w:val="00E03117"/>
    <w:rsid w:val="00E03E4A"/>
    <w:rsid w:val="00E05463"/>
    <w:rsid w:val="00E076FC"/>
    <w:rsid w:val="00E10A5E"/>
    <w:rsid w:val="00E13AC1"/>
    <w:rsid w:val="00E13CF7"/>
    <w:rsid w:val="00E14374"/>
    <w:rsid w:val="00E14B59"/>
    <w:rsid w:val="00E16F3C"/>
    <w:rsid w:val="00E20521"/>
    <w:rsid w:val="00E20C64"/>
    <w:rsid w:val="00E21173"/>
    <w:rsid w:val="00E21F23"/>
    <w:rsid w:val="00E224C9"/>
    <w:rsid w:val="00E24066"/>
    <w:rsid w:val="00E25C92"/>
    <w:rsid w:val="00E260E9"/>
    <w:rsid w:val="00E27C92"/>
    <w:rsid w:val="00E3071B"/>
    <w:rsid w:val="00E31471"/>
    <w:rsid w:val="00E31AB4"/>
    <w:rsid w:val="00E32F17"/>
    <w:rsid w:val="00E336AB"/>
    <w:rsid w:val="00E345A5"/>
    <w:rsid w:val="00E35ED6"/>
    <w:rsid w:val="00E35F44"/>
    <w:rsid w:val="00E3661F"/>
    <w:rsid w:val="00E37F1D"/>
    <w:rsid w:val="00E41B54"/>
    <w:rsid w:val="00E425DA"/>
    <w:rsid w:val="00E44BF1"/>
    <w:rsid w:val="00E4610B"/>
    <w:rsid w:val="00E462C1"/>
    <w:rsid w:val="00E465A4"/>
    <w:rsid w:val="00E46E30"/>
    <w:rsid w:val="00E510D2"/>
    <w:rsid w:val="00E52772"/>
    <w:rsid w:val="00E546F1"/>
    <w:rsid w:val="00E552F7"/>
    <w:rsid w:val="00E57ACD"/>
    <w:rsid w:val="00E613BF"/>
    <w:rsid w:val="00E6147A"/>
    <w:rsid w:val="00E6160B"/>
    <w:rsid w:val="00E62623"/>
    <w:rsid w:val="00E647BE"/>
    <w:rsid w:val="00E65671"/>
    <w:rsid w:val="00E701CE"/>
    <w:rsid w:val="00E7109D"/>
    <w:rsid w:val="00E71245"/>
    <w:rsid w:val="00E71514"/>
    <w:rsid w:val="00E71BDC"/>
    <w:rsid w:val="00E7311A"/>
    <w:rsid w:val="00E7357F"/>
    <w:rsid w:val="00E765D8"/>
    <w:rsid w:val="00E774A2"/>
    <w:rsid w:val="00E77750"/>
    <w:rsid w:val="00E77D14"/>
    <w:rsid w:val="00E815EF"/>
    <w:rsid w:val="00E83BD9"/>
    <w:rsid w:val="00E8628D"/>
    <w:rsid w:val="00E872DA"/>
    <w:rsid w:val="00E873A1"/>
    <w:rsid w:val="00E874EE"/>
    <w:rsid w:val="00E91E94"/>
    <w:rsid w:val="00EA1A66"/>
    <w:rsid w:val="00EA6388"/>
    <w:rsid w:val="00EA750E"/>
    <w:rsid w:val="00EB2FD6"/>
    <w:rsid w:val="00EB4F54"/>
    <w:rsid w:val="00EB6537"/>
    <w:rsid w:val="00EB7A27"/>
    <w:rsid w:val="00EC16E7"/>
    <w:rsid w:val="00EC18A6"/>
    <w:rsid w:val="00EC257D"/>
    <w:rsid w:val="00EC31C8"/>
    <w:rsid w:val="00EC4066"/>
    <w:rsid w:val="00EC4DB2"/>
    <w:rsid w:val="00EC5154"/>
    <w:rsid w:val="00EC5D49"/>
    <w:rsid w:val="00EC71F9"/>
    <w:rsid w:val="00ED031D"/>
    <w:rsid w:val="00ED1188"/>
    <w:rsid w:val="00ED17DE"/>
    <w:rsid w:val="00ED32E0"/>
    <w:rsid w:val="00ED3326"/>
    <w:rsid w:val="00ED4086"/>
    <w:rsid w:val="00ED68C4"/>
    <w:rsid w:val="00EE01A0"/>
    <w:rsid w:val="00EE0456"/>
    <w:rsid w:val="00EE1127"/>
    <w:rsid w:val="00EE21E4"/>
    <w:rsid w:val="00EE315C"/>
    <w:rsid w:val="00EE3759"/>
    <w:rsid w:val="00EE461F"/>
    <w:rsid w:val="00EE6B0E"/>
    <w:rsid w:val="00EE7368"/>
    <w:rsid w:val="00EE771C"/>
    <w:rsid w:val="00EF2EF3"/>
    <w:rsid w:val="00EF3666"/>
    <w:rsid w:val="00EF391F"/>
    <w:rsid w:val="00EF497D"/>
    <w:rsid w:val="00EF548B"/>
    <w:rsid w:val="00EF580E"/>
    <w:rsid w:val="00EF5918"/>
    <w:rsid w:val="00EF6ABC"/>
    <w:rsid w:val="00F02B34"/>
    <w:rsid w:val="00F02E2E"/>
    <w:rsid w:val="00F036C1"/>
    <w:rsid w:val="00F039DC"/>
    <w:rsid w:val="00F064CB"/>
    <w:rsid w:val="00F0732E"/>
    <w:rsid w:val="00F074CE"/>
    <w:rsid w:val="00F1042B"/>
    <w:rsid w:val="00F112ED"/>
    <w:rsid w:val="00F12E5B"/>
    <w:rsid w:val="00F12F24"/>
    <w:rsid w:val="00F13B46"/>
    <w:rsid w:val="00F1638F"/>
    <w:rsid w:val="00F20CBE"/>
    <w:rsid w:val="00F20DED"/>
    <w:rsid w:val="00F20FAB"/>
    <w:rsid w:val="00F220C2"/>
    <w:rsid w:val="00F2249A"/>
    <w:rsid w:val="00F2269A"/>
    <w:rsid w:val="00F22960"/>
    <w:rsid w:val="00F22FAF"/>
    <w:rsid w:val="00F24BDC"/>
    <w:rsid w:val="00F2756A"/>
    <w:rsid w:val="00F27C6C"/>
    <w:rsid w:val="00F30326"/>
    <w:rsid w:val="00F30443"/>
    <w:rsid w:val="00F30A66"/>
    <w:rsid w:val="00F30EDB"/>
    <w:rsid w:val="00F31BAD"/>
    <w:rsid w:val="00F32BB8"/>
    <w:rsid w:val="00F32C94"/>
    <w:rsid w:val="00F32D0B"/>
    <w:rsid w:val="00F33802"/>
    <w:rsid w:val="00F33A1B"/>
    <w:rsid w:val="00F35A1C"/>
    <w:rsid w:val="00F376E6"/>
    <w:rsid w:val="00F409E3"/>
    <w:rsid w:val="00F43CED"/>
    <w:rsid w:val="00F4466B"/>
    <w:rsid w:val="00F45A91"/>
    <w:rsid w:val="00F464DD"/>
    <w:rsid w:val="00F47C23"/>
    <w:rsid w:val="00F51D14"/>
    <w:rsid w:val="00F53A49"/>
    <w:rsid w:val="00F53D38"/>
    <w:rsid w:val="00F5478D"/>
    <w:rsid w:val="00F555F1"/>
    <w:rsid w:val="00F600D3"/>
    <w:rsid w:val="00F63913"/>
    <w:rsid w:val="00F64912"/>
    <w:rsid w:val="00F65038"/>
    <w:rsid w:val="00F669BA"/>
    <w:rsid w:val="00F66F02"/>
    <w:rsid w:val="00F67517"/>
    <w:rsid w:val="00F67B82"/>
    <w:rsid w:val="00F70498"/>
    <w:rsid w:val="00F71A34"/>
    <w:rsid w:val="00F73114"/>
    <w:rsid w:val="00F741D3"/>
    <w:rsid w:val="00F7475F"/>
    <w:rsid w:val="00F74765"/>
    <w:rsid w:val="00F75D37"/>
    <w:rsid w:val="00F802CB"/>
    <w:rsid w:val="00F82D31"/>
    <w:rsid w:val="00F84D20"/>
    <w:rsid w:val="00F8537D"/>
    <w:rsid w:val="00F85793"/>
    <w:rsid w:val="00F86A7D"/>
    <w:rsid w:val="00F874DC"/>
    <w:rsid w:val="00F8757C"/>
    <w:rsid w:val="00F9047E"/>
    <w:rsid w:val="00F92DBE"/>
    <w:rsid w:val="00F92F34"/>
    <w:rsid w:val="00F93F78"/>
    <w:rsid w:val="00F95575"/>
    <w:rsid w:val="00F965C9"/>
    <w:rsid w:val="00F97D94"/>
    <w:rsid w:val="00F97E0C"/>
    <w:rsid w:val="00FA103B"/>
    <w:rsid w:val="00FA1476"/>
    <w:rsid w:val="00FA22A0"/>
    <w:rsid w:val="00FB221F"/>
    <w:rsid w:val="00FB2355"/>
    <w:rsid w:val="00FB2998"/>
    <w:rsid w:val="00FB29B1"/>
    <w:rsid w:val="00FB4945"/>
    <w:rsid w:val="00FB5518"/>
    <w:rsid w:val="00FB7A01"/>
    <w:rsid w:val="00FB7F22"/>
    <w:rsid w:val="00FC0786"/>
    <w:rsid w:val="00FC3D18"/>
    <w:rsid w:val="00FC4CFC"/>
    <w:rsid w:val="00FC7D44"/>
    <w:rsid w:val="00FD0017"/>
    <w:rsid w:val="00FD147F"/>
    <w:rsid w:val="00FD43B2"/>
    <w:rsid w:val="00FE00CF"/>
    <w:rsid w:val="00FE3783"/>
    <w:rsid w:val="00FE4BC5"/>
    <w:rsid w:val="00FE5295"/>
    <w:rsid w:val="00FE5D4A"/>
    <w:rsid w:val="00FE6A5A"/>
    <w:rsid w:val="00FF0256"/>
    <w:rsid w:val="00FF1603"/>
    <w:rsid w:val="00FF25EC"/>
    <w:rsid w:val="00FF4567"/>
    <w:rsid w:val="00FF4AD0"/>
    <w:rsid w:val="00FF5224"/>
    <w:rsid w:val="00FF5939"/>
    <w:rsid w:val="00FF6B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7D202"/>
  <w15:docId w15:val="{4CA7272F-6CB7-4715-97E3-91E96D3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586F"/>
    <w:rPr>
      <w:sz w:val="20"/>
      <w:szCs w:val="20"/>
    </w:rPr>
  </w:style>
  <w:style w:type="paragraph" w:styleId="1">
    <w:name w:val="heading 1"/>
    <w:aliases w:val="Document Header1"/>
    <w:basedOn w:val="a0"/>
    <w:next w:val="a0"/>
    <w:link w:val="10"/>
    <w:uiPriority w:val="99"/>
    <w:qFormat/>
    <w:rsid w:val="003C66BA"/>
    <w:pPr>
      <w:keepNext/>
      <w:spacing w:before="240" w:after="60"/>
      <w:outlineLvl w:val="0"/>
    </w:pPr>
    <w:rPr>
      <w:rFonts w:ascii="Arial" w:hAnsi="Arial"/>
      <w:kern w:val="32"/>
      <w:sz w:val="32"/>
      <w:szCs w:val="32"/>
    </w:rPr>
  </w:style>
  <w:style w:type="paragraph" w:styleId="2">
    <w:name w:val="heading 2"/>
    <w:basedOn w:val="a0"/>
    <w:next w:val="a0"/>
    <w:link w:val="20"/>
    <w:uiPriority w:val="99"/>
    <w:qFormat/>
    <w:rsid w:val="003C66BA"/>
    <w:pPr>
      <w:keepNext/>
      <w:jc w:val="center"/>
      <w:outlineLvl w:val="1"/>
    </w:pPr>
  </w:style>
  <w:style w:type="paragraph" w:styleId="3">
    <w:name w:val="heading 3"/>
    <w:basedOn w:val="a0"/>
    <w:next w:val="a0"/>
    <w:link w:val="30"/>
    <w:uiPriority w:val="99"/>
    <w:qFormat/>
    <w:rsid w:val="003C66BA"/>
    <w:pPr>
      <w:keepNext/>
      <w:spacing w:before="240" w:after="60"/>
      <w:outlineLvl w:val="2"/>
    </w:pPr>
    <w:rPr>
      <w:rFonts w:ascii="Arial" w:hAnsi="Arial"/>
      <w:b/>
      <w:bCs/>
      <w:sz w:val="26"/>
      <w:szCs w:val="26"/>
    </w:rPr>
  </w:style>
  <w:style w:type="paragraph" w:styleId="4">
    <w:name w:val="heading 4"/>
    <w:basedOn w:val="a0"/>
    <w:next w:val="a0"/>
    <w:link w:val="40"/>
    <w:uiPriority w:val="99"/>
    <w:qFormat/>
    <w:rsid w:val="00874F93"/>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rsid w:val="00874F93"/>
    <w:pPr>
      <w:keepNext/>
      <w:keepLines/>
      <w:spacing w:before="20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
    <w:basedOn w:val="a1"/>
    <w:link w:val="1"/>
    <w:uiPriority w:val="99"/>
    <w:locked/>
    <w:rsid w:val="003C66BA"/>
    <w:rPr>
      <w:rFonts w:ascii="Arial" w:hAnsi="Arial"/>
      <w:kern w:val="32"/>
      <w:sz w:val="32"/>
    </w:rPr>
  </w:style>
  <w:style w:type="character" w:customStyle="1" w:styleId="20">
    <w:name w:val="Заголовок 2 Знак"/>
    <w:basedOn w:val="a1"/>
    <w:link w:val="2"/>
    <w:uiPriority w:val="99"/>
    <w:locked/>
    <w:rsid w:val="003C66BA"/>
    <w:rPr>
      <w:sz w:val="20"/>
    </w:rPr>
  </w:style>
  <w:style w:type="character" w:customStyle="1" w:styleId="30">
    <w:name w:val="Заголовок 3 Знак"/>
    <w:basedOn w:val="a1"/>
    <w:link w:val="3"/>
    <w:uiPriority w:val="99"/>
    <w:locked/>
    <w:rsid w:val="003C66BA"/>
    <w:rPr>
      <w:rFonts w:ascii="Arial" w:hAnsi="Arial"/>
      <w:b/>
      <w:sz w:val="26"/>
    </w:rPr>
  </w:style>
  <w:style w:type="character" w:customStyle="1" w:styleId="40">
    <w:name w:val="Заголовок 4 Знак"/>
    <w:basedOn w:val="a1"/>
    <w:link w:val="4"/>
    <w:uiPriority w:val="99"/>
    <w:locked/>
    <w:rsid w:val="00874F93"/>
    <w:rPr>
      <w:rFonts w:ascii="Cambria" w:hAnsi="Cambria"/>
      <w:b/>
      <w:i/>
      <w:color w:val="4F81BD"/>
      <w:sz w:val="20"/>
      <w:lang w:eastAsia="ru-RU"/>
    </w:rPr>
  </w:style>
  <w:style w:type="character" w:customStyle="1" w:styleId="50">
    <w:name w:val="Заголовок 5 Знак"/>
    <w:basedOn w:val="a1"/>
    <w:link w:val="5"/>
    <w:uiPriority w:val="99"/>
    <w:locked/>
    <w:rsid w:val="00874F93"/>
    <w:rPr>
      <w:rFonts w:ascii="Cambria" w:hAnsi="Cambria"/>
      <w:color w:val="243F60"/>
      <w:sz w:val="20"/>
      <w:lang w:eastAsia="ru-RU"/>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5"/>
    <w:uiPriority w:val="99"/>
    <w:rsid w:val="003C66BA"/>
    <w:pPr>
      <w:widowControl w:val="0"/>
      <w:autoSpaceDE w:val="0"/>
      <w:autoSpaceDN w:val="0"/>
      <w:adjustRightInd w:val="0"/>
      <w:spacing w:before="180" w:line="259" w:lineRule="auto"/>
      <w:jc w:val="center"/>
    </w:p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4"/>
    <w:uiPriority w:val="99"/>
    <w:locked/>
    <w:rsid w:val="003C66BA"/>
    <w:rPr>
      <w:sz w:val="20"/>
      <w:lang w:eastAsia="ru-RU"/>
    </w:rPr>
  </w:style>
  <w:style w:type="paragraph" w:styleId="a6">
    <w:name w:val="footer"/>
    <w:basedOn w:val="a0"/>
    <w:link w:val="a7"/>
    <w:uiPriority w:val="99"/>
    <w:rsid w:val="003C66BA"/>
    <w:pPr>
      <w:tabs>
        <w:tab w:val="center" w:pos="4153"/>
        <w:tab w:val="right" w:pos="8306"/>
      </w:tabs>
      <w:spacing w:after="120"/>
      <w:jc w:val="both"/>
    </w:pPr>
    <w:rPr>
      <w:rFonts w:ascii="MS Sans Serif" w:hAnsi="MS Sans Serif"/>
      <w:lang w:val="en-US" w:eastAsia="ja-JP"/>
    </w:rPr>
  </w:style>
  <w:style w:type="character" w:customStyle="1" w:styleId="a7">
    <w:name w:val="Нижний колонтитул Знак"/>
    <w:basedOn w:val="a1"/>
    <w:link w:val="a6"/>
    <w:uiPriority w:val="99"/>
    <w:locked/>
    <w:rsid w:val="003C66BA"/>
    <w:rPr>
      <w:rFonts w:ascii="MS Sans Serif" w:hAnsi="MS Sans Serif"/>
      <w:sz w:val="20"/>
      <w:lang w:val="en-US" w:eastAsia="ja-JP"/>
    </w:rPr>
  </w:style>
  <w:style w:type="paragraph" w:styleId="a8">
    <w:name w:val="List"/>
    <w:basedOn w:val="a0"/>
    <w:uiPriority w:val="99"/>
    <w:rsid w:val="003C66BA"/>
    <w:pPr>
      <w:spacing w:before="120" w:after="60"/>
      <w:jc w:val="center"/>
    </w:pPr>
    <w:rPr>
      <w:b/>
      <w:sz w:val="24"/>
      <w:lang w:val="nb-NO" w:eastAsia="ja-JP"/>
    </w:rPr>
  </w:style>
  <w:style w:type="paragraph" w:styleId="a9">
    <w:name w:val="Title"/>
    <w:basedOn w:val="a0"/>
    <w:link w:val="aa"/>
    <w:uiPriority w:val="99"/>
    <w:qFormat/>
    <w:rsid w:val="003C66BA"/>
    <w:pPr>
      <w:jc w:val="center"/>
    </w:pPr>
    <w:rPr>
      <w:b/>
    </w:rPr>
  </w:style>
  <w:style w:type="character" w:customStyle="1" w:styleId="aa">
    <w:name w:val="Заголовок Знак"/>
    <w:basedOn w:val="a1"/>
    <w:link w:val="a9"/>
    <w:uiPriority w:val="99"/>
    <w:locked/>
    <w:rsid w:val="003C66BA"/>
    <w:rPr>
      <w:b/>
      <w:sz w:val="20"/>
    </w:rPr>
  </w:style>
  <w:style w:type="paragraph" w:styleId="ab">
    <w:name w:val="Body Text"/>
    <w:basedOn w:val="a0"/>
    <w:link w:val="ac"/>
    <w:uiPriority w:val="99"/>
    <w:rsid w:val="003C66BA"/>
    <w:pPr>
      <w:spacing w:after="120"/>
    </w:pPr>
  </w:style>
  <w:style w:type="character" w:customStyle="1" w:styleId="ac">
    <w:name w:val="Основной текст Знак"/>
    <w:basedOn w:val="a1"/>
    <w:link w:val="ab"/>
    <w:uiPriority w:val="99"/>
    <w:locked/>
    <w:rsid w:val="003C66BA"/>
    <w:rPr>
      <w:sz w:val="20"/>
      <w:lang w:eastAsia="ru-RU"/>
    </w:rPr>
  </w:style>
  <w:style w:type="paragraph" w:styleId="ad">
    <w:name w:val="Body Text Indent"/>
    <w:basedOn w:val="a0"/>
    <w:link w:val="ae"/>
    <w:uiPriority w:val="99"/>
    <w:semiHidden/>
    <w:rsid w:val="003C66BA"/>
    <w:pPr>
      <w:ind w:firstLine="567"/>
    </w:pPr>
  </w:style>
  <w:style w:type="character" w:customStyle="1" w:styleId="ae">
    <w:name w:val="Основной текст с отступом Знак"/>
    <w:basedOn w:val="a1"/>
    <w:link w:val="ad"/>
    <w:uiPriority w:val="99"/>
    <w:semiHidden/>
    <w:locked/>
    <w:rsid w:val="003C66BA"/>
    <w:rPr>
      <w:sz w:val="20"/>
    </w:rPr>
  </w:style>
  <w:style w:type="paragraph" w:styleId="21">
    <w:name w:val="Body Text Indent 2"/>
    <w:basedOn w:val="a0"/>
    <w:link w:val="22"/>
    <w:uiPriority w:val="99"/>
    <w:semiHidden/>
    <w:rsid w:val="003C66BA"/>
    <w:pPr>
      <w:spacing w:after="120" w:line="480" w:lineRule="auto"/>
      <w:ind w:left="283"/>
    </w:pPr>
  </w:style>
  <w:style w:type="character" w:customStyle="1" w:styleId="22">
    <w:name w:val="Основной текст с отступом 2 Знак"/>
    <w:basedOn w:val="a1"/>
    <w:link w:val="21"/>
    <w:uiPriority w:val="99"/>
    <w:semiHidden/>
    <w:locked/>
    <w:rsid w:val="003C66BA"/>
    <w:rPr>
      <w:sz w:val="20"/>
      <w:lang w:eastAsia="ru-RU"/>
    </w:rPr>
  </w:style>
  <w:style w:type="paragraph" w:styleId="31">
    <w:name w:val="Body Text Indent 3"/>
    <w:basedOn w:val="a0"/>
    <w:link w:val="32"/>
    <w:uiPriority w:val="99"/>
    <w:semiHidden/>
    <w:rsid w:val="003C66BA"/>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
    <w:name w:val="footnote reference"/>
    <w:basedOn w:val="a1"/>
    <w:uiPriority w:val="99"/>
    <w:rsid w:val="003C66BA"/>
    <w:rPr>
      <w:rFonts w:cs="Times New Roman"/>
      <w:vertAlign w:val="superscript"/>
    </w:rPr>
  </w:style>
  <w:style w:type="paragraph" w:styleId="af0">
    <w:name w:val="List Paragraph"/>
    <w:basedOn w:val="a0"/>
    <w:link w:val="af1"/>
    <w:uiPriority w:val="34"/>
    <w:qFormat/>
    <w:rsid w:val="00EB7A27"/>
    <w:pPr>
      <w:ind w:left="720"/>
      <w:contextualSpacing/>
    </w:pPr>
  </w:style>
  <w:style w:type="character" w:customStyle="1" w:styleId="af1">
    <w:name w:val="Абзац списка Знак"/>
    <w:link w:val="af0"/>
    <w:uiPriority w:val="34"/>
    <w:locked/>
    <w:rsid w:val="007E4032"/>
    <w:rPr>
      <w:sz w:val="20"/>
      <w:szCs w:val="20"/>
    </w:rPr>
  </w:style>
  <w:style w:type="character" w:styleId="af2">
    <w:name w:val="annotation reference"/>
    <w:basedOn w:val="a1"/>
    <w:uiPriority w:val="99"/>
    <w:semiHidden/>
    <w:rsid w:val="00F45A91"/>
    <w:rPr>
      <w:rFonts w:cs="Times New Roman"/>
      <w:sz w:val="16"/>
    </w:rPr>
  </w:style>
  <w:style w:type="paragraph" w:styleId="af3">
    <w:name w:val="annotation text"/>
    <w:basedOn w:val="a0"/>
    <w:link w:val="af4"/>
    <w:uiPriority w:val="99"/>
    <w:rsid w:val="00F45A91"/>
  </w:style>
  <w:style w:type="character" w:customStyle="1" w:styleId="af4">
    <w:name w:val="Текст примечания Знак"/>
    <w:basedOn w:val="a1"/>
    <w:link w:val="af3"/>
    <w:uiPriority w:val="99"/>
    <w:locked/>
    <w:rsid w:val="00F45A91"/>
    <w:rPr>
      <w:sz w:val="20"/>
      <w:lang w:eastAsia="ru-RU"/>
    </w:rPr>
  </w:style>
  <w:style w:type="paragraph" w:styleId="af5">
    <w:name w:val="annotation subject"/>
    <w:basedOn w:val="af3"/>
    <w:next w:val="af3"/>
    <w:link w:val="af6"/>
    <w:uiPriority w:val="99"/>
    <w:semiHidden/>
    <w:rsid w:val="00F45A91"/>
    <w:rPr>
      <w:b/>
      <w:bCs/>
    </w:rPr>
  </w:style>
  <w:style w:type="character" w:customStyle="1" w:styleId="af6">
    <w:name w:val="Тема примечания Знак"/>
    <w:basedOn w:val="af4"/>
    <w:link w:val="af5"/>
    <w:uiPriority w:val="99"/>
    <w:semiHidden/>
    <w:locked/>
    <w:rsid w:val="00F45A91"/>
    <w:rPr>
      <w:b/>
      <w:sz w:val="20"/>
      <w:lang w:eastAsia="ru-RU"/>
    </w:rPr>
  </w:style>
  <w:style w:type="paragraph" w:styleId="af7">
    <w:name w:val="Balloon Text"/>
    <w:basedOn w:val="a0"/>
    <w:link w:val="af8"/>
    <w:uiPriority w:val="99"/>
    <w:semiHidden/>
    <w:rsid w:val="00F45A91"/>
    <w:rPr>
      <w:rFonts w:ascii="Tahoma" w:hAnsi="Tahoma"/>
      <w:sz w:val="16"/>
      <w:szCs w:val="16"/>
    </w:rPr>
  </w:style>
  <w:style w:type="character" w:customStyle="1" w:styleId="af8">
    <w:name w:val="Текст выноски Знак"/>
    <w:basedOn w:val="a1"/>
    <w:link w:val="af7"/>
    <w:uiPriority w:val="99"/>
    <w:semiHidden/>
    <w:locked/>
    <w:rsid w:val="00F45A91"/>
    <w:rPr>
      <w:rFonts w:ascii="Tahoma" w:hAnsi="Tahoma"/>
      <w:sz w:val="16"/>
      <w:lang w:eastAsia="ru-RU"/>
    </w:rPr>
  </w:style>
  <w:style w:type="paragraph" w:styleId="af9">
    <w:name w:val="header"/>
    <w:basedOn w:val="a0"/>
    <w:link w:val="afa"/>
    <w:uiPriority w:val="99"/>
    <w:rsid w:val="00B32550"/>
    <w:pPr>
      <w:tabs>
        <w:tab w:val="center" w:pos="4677"/>
        <w:tab w:val="right" w:pos="9355"/>
      </w:tabs>
    </w:pPr>
  </w:style>
  <w:style w:type="character" w:customStyle="1" w:styleId="afa">
    <w:name w:val="Верхний колонтитул Знак"/>
    <w:basedOn w:val="a1"/>
    <w:link w:val="af9"/>
    <w:uiPriority w:val="99"/>
    <w:locked/>
    <w:rsid w:val="00B32550"/>
    <w:rPr>
      <w:sz w:val="20"/>
      <w:lang w:eastAsia="ru-RU"/>
    </w:rPr>
  </w:style>
  <w:style w:type="paragraph" w:styleId="afb">
    <w:name w:val="endnote text"/>
    <w:basedOn w:val="a0"/>
    <w:link w:val="afc"/>
    <w:uiPriority w:val="99"/>
    <w:semiHidden/>
    <w:rsid w:val="001B3FF9"/>
  </w:style>
  <w:style w:type="character" w:customStyle="1" w:styleId="afc">
    <w:name w:val="Текст концевой сноски Знак"/>
    <w:basedOn w:val="a1"/>
    <w:link w:val="afb"/>
    <w:uiPriority w:val="99"/>
    <w:semiHidden/>
    <w:locked/>
    <w:rsid w:val="001B3FF9"/>
    <w:rPr>
      <w:sz w:val="20"/>
      <w:lang w:eastAsia="ru-RU"/>
    </w:rPr>
  </w:style>
  <w:style w:type="character" w:styleId="afd">
    <w:name w:val="endnote reference"/>
    <w:basedOn w:val="a1"/>
    <w:uiPriority w:val="99"/>
    <w:semiHidden/>
    <w:rsid w:val="001B3FF9"/>
    <w:rPr>
      <w:rFonts w:cs="Times New Roman"/>
      <w:vertAlign w:val="superscript"/>
    </w:rPr>
  </w:style>
  <w:style w:type="table" w:styleId="afe">
    <w:name w:val="Table Grid"/>
    <w:basedOn w:val="a2"/>
    <w:uiPriority w:val="3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
    <w:name w:val="Hyperlink"/>
    <w:basedOn w:val="a1"/>
    <w:uiPriority w:val="99"/>
    <w:rsid w:val="00426F99"/>
    <w:rPr>
      <w:rFonts w:cs="Times New Roman"/>
      <w:color w:val="0000FF"/>
      <w:u w:val="single"/>
    </w:rPr>
  </w:style>
  <w:style w:type="table" w:customStyle="1" w:styleId="11">
    <w:name w:val="Сетка таблицы1"/>
    <w:basedOn w:val="a2"/>
    <w:next w:val="afe"/>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99"/>
    <w:qFormat/>
    <w:rsid w:val="00B17EBE"/>
    <w:rPr>
      <w:rFonts w:ascii="Calibri" w:hAnsi="Calibri"/>
      <w:lang w:eastAsia="en-US"/>
    </w:rPr>
  </w:style>
  <w:style w:type="character" w:styleId="aff1">
    <w:name w:val="FollowedHyperlink"/>
    <w:basedOn w:val="a1"/>
    <w:uiPriority w:val="99"/>
    <w:semiHidden/>
    <w:unhideWhenUsed/>
    <w:locked/>
    <w:rsid w:val="00F53A49"/>
    <w:rPr>
      <w:color w:val="800080" w:themeColor="followedHyperlink"/>
      <w:u w:val="single"/>
    </w:rPr>
  </w:style>
  <w:style w:type="character" w:customStyle="1" w:styleId="23">
    <w:name w:val="Заголовок №2_"/>
    <w:link w:val="24"/>
    <w:rsid w:val="0038528F"/>
    <w:rPr>
      <w:b/>
      <w:bCs/>
      <w:shd w:val="clear" w:color="auto" w:fill="FFFFFF"/>
    </w:rPr>
  </w:style>
  <w:style w:type="paragraph" w:customStyle="1" w:styleId="24">
    <w:name w:val="Заголовок №2"/>
    <w:basedOn w:val="a0"/>
    <w:link w:val="23"/>
    <w:rsid w:val="0038528F"/>
    <w:pPr>
      <w:shd w:val="clear" w:color="auto" w:fill="FFFFFF"/>
      <w:spacing w:after="300" w:line="310" w:lineRule="exact"/>
      <w:ind w:hanging="340"/>
      <w:jc w:val="center"/>
      <w:outlineLvl w:val="1"/>
    </w:pPr>
    <w:rPr>
      <w:b/>
      <w:bCs/>
      <w:sz w:val="22"/>
      <w:szCs w:val="22"/>
    </w:rPr>
  </w:style>
  <w:style w:type="paragraph" w:styleId="aff2">
    <w:name w:val="Revision"/>
    <w:hidden/>
    <w:uiPriority w:val="99"/>
    <w:semiHidden/>
    <w:rsid w:val="00503B67"/>
    <w:rPr>
      <w:sz w:val="20"/>
      <w:szCs w:val="20"/>
    </w:rPr>
  </w:style>
  <w:style w:type="paragraph" w:customStyle="1" w:styleId="-3">
    <w:name w:val="Пункт-3"/>
    <w:basedOn w:val="a0"/>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0"/>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0"/>
    <w:rsid w:val="00CA5192"/>
    <w:pPr>
      <w:spacing w:before="100" w:beforeAutospacing="1" w:after="100" w:afterAutospacing="1"/>
    </w:pPr>
    <w:rPr>
      <w:b/>
      <w:bCs/>
      <w:color w:val="000000"/>
      <w:sz w:val="18"/>
      <w:szCs w:val="18"/>
    </w:rPr>
  </w:style>
  <w:style w:type="paragraph" w:customStyle="1" w:styleId="font6">
    <w:name w:val="font6"/>
    <w:basedOn w:val="a0"/>
    <w:rsid w:val="00CA5192"/>
    <w:pPr>
      <w:spacing w:before="100" w:beforeAutospacing="1" w:after="100" w:afterAutospacing="1"/>
    </w:pPr>
    <w:rPr>
      <w:b/>
      <w:bCs/>
      <w:color w:val="000000"/>
      <w:sz w:val="18"/>
      <w:szCs w:val="18"/>
    </w:rPr>
  </w:style>
  <w:style w:type="paragraph" w:customStyle="1" w:styleId="xl65">
    <w:name w:val="xl65"/>
    <w:basedOn w:val="a0"/>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0"/>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0"/>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0"/>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0"/>
    <w:uiPriority w:val="99"/>
    <w:rsid w:val="00CA5192"/>
    <w:pPr>
      <w:spacing w:before="100" w:beforeAutospacing="1" w:after="100" w:afterAutospacing="1"/>
    </w:pPr>
    <w:rPr>
      <w:sz w:val="24"/>
      <w:szCs w:val="24"/>
    </w:rPr>
  </w:style>
  <w:style w:type="paragraph" w:customStyle="1" w:styleId="12">
    <w:name w:val="Абзац списка1"/>
    <w:basedOn w:val="a0"/>
    <w:uiPriority w:val="99"/>
    <w:rsid w:val="00CA5192"/>
    <w:pPr>
      <w:spacing w:before="100" w:beforeAutospacing="1" w:after="100" w:afterAutospacing="1"/>
      <w:ind w:left="720"/>
      <w:contextualSpacing/>
    </w:pPr>
    <w:rPr>
      <w:sz w:val="24"/>
      <w:szCs w:val="24"/>
    </w:rPr>
  </w:style>
  <w:style w:type="paragraph" w:customStyle="1" w:styleId="a">
    <w:name w:val="Абзац Договора"/>
    <w:basedOn w:val="a0"/>
    <w:autoRedefine/>
    <w:rsid w:val="00FB29B1"/>
    <w:pPr>
      <w:numPr>
        <w:ilvl w:val="1"/>
        <w:numId w:val="38"/>
      </w:numPr>
      <w:tabs>
        <w:tab w:val="clear" w:pos="824"/>
        <w:tab w:val="left" w:pos="0"/>
        <w:tab w:val="left" w:pos="993"/>
      </w:tabs>
      <w:spacing w:line="228" w:lineRule="auto"/>
      <w:ind w:left="0" w:firstLine="426"/>
      <w:jc w:val="both"/>
    </w:pPr>
    <w:rPr>
      <w:rFonts w:ascii="Arial" w:hAnsi="Arial" w:cs="Arial"/>
      <w:sz w:val="22"/>
      <w:szCs w:val="22"/>
    </w:rPr>
  </w:style>
  <w:style w:type="character" w:customStyle="1" w:styleId="gwt-inlinelabel">
    <w:name w:val="gwt-inlinelabel"/>
    <w:basedOn w:val="a1"/>
    <w:rsid w:val="0082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381592328">
      <w:bodyDiv w:val="1"/>
      <w:marLeft w:val="0"/>
      <w:marRight w:val="0"/>
      <w:marTop w:val="0"/>
      <w:marBottom w:val="0"/>
      <w:divBdr>
        <w:top w:val="none" w:sz="0" w:space="0" w:color="auto"/>
        <w:left w:val="none" w:sz="0" w:space="0" w:color="auto"/>
        <w:bottom w:val="none" w:sz="0" w:space="0" w:color="auto"/>
        <w:right w:val="none" w:sz="0" w:space="0" w:color="auto"/>
      </w:divBdr>
    </w:div>
    <w:div w:id="1416173670">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21255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4A4E09D-71D8-457E-AD53-8EA5243C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3534</Words>
  <Characters>25804</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4</cp:revision>
  <cp:lastPrinted>2020-02-19T17:05:00Z</cp:lastPrinted>
  <dcterms:created xsi:type="dcterms:W3CDTF">2023-07-05T14:19:00Z</dcterms:created>
  <dcterms:modified xsi:type="dcterms:W3CDTF">2023-07-07T12:31:00Z</dcterms:modified>
</cp:coreProperties>
</file>