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C4C3897" w14:textId="1E4115EC" w:rsidR="004A66C1" w:rsidRDefault="007E77F4" w:rsidP="00907FCC">
      <w:pPr>
        <w:spacing w:after="0" w:line="240" w:lineRule="auto"/>
        <w:ind w:firstLine="709"/>
        <w:jc w:val="both"/>
        <w:rPr>
          <w:rFonts w:ascii="Times New Roman" w:eastAsia="Times New Roman" w:hAnsi="Times New Roman" w:cs="Times New Roman"/>
          <w:i/>
        </w:rPr>
      </w:pPr>
      <w:r w:rsidRPr="009E0CAF">
        <w:rPr>
          <w:rFonts w:ascii="Times New Roman" w:eastAsia="Times New Roman" w:hAnsi="Times New Roman" w:cs="Times New Roman"/>
          <w:iCs/>
        </w:rPr>
        <w:t xml:space="preserve">2.2. </w:t>
      </w:r>
      <w:bookmarkStart w:id="2" w:name="_Hlk167871839"/>
      <w:r w:rsidRPr="009E0CAF">
        <w:rPr>
          <w:rFonts w:ascii="Times New Roman" w:eastAsia="Times New Roman" w:hAnsi="Times New Roman" w:cs="Times New Roman"/>
          <w:iCs/>
        </w:rPr>
        <w:t xml:space="preserve">Стоимость </w:t>
      </w:r>
      <w:r w:rsidRPr="009E0CAF">
        <w:rPr>
          <w:rFonts w:ascii="Times New Roman" w:eastAsia="Times New Roman" w:hAnsi="Times New Roman" w:cs="Times New Roman"/>
        </w:rPr>
        <w:t xml:space="preserve">Услуг </w:t>
      </w:r>
      <w:r w:rsidRPr="009E0CAF">
        <w:rPr>
          <w:rFonts w:ascii="Times New Roman" w:eastAsia="Times New Roman" w:hAnsi="Times New Roman" w:cs="Times New Roman"/>
          <w:iCs/>
        </w:rPr>
        <w:t>определяется исходя из стоимости Услуг в отношении одного Участника</w:t>
      </w:r>
      <w:bookmarkEnd w:id="2"/>
      <w:r w:rsidR="009E0CAF" w:rsidRPr="009E0CAF">
        <w:rPr>
          <w:rFonts w:ascii="Times New Roman" w:eastAsia="Times New Roman" w:hAnsi="Times New Roman" w:cs="Times New Roman"/>
          <w:iCs/>
        </w:rPr>
        <w:t xml:space="preserve">, указанной в </w:t>
      </w:r>
      <w:r w:rsidR="00704345" w:rsidRPr="009E0CAF">
        <w:rPr>
          <w:rFonts w:ascii="Times New Roman" w:eastAsia="Times New Roman" w:hAnsi="Times New Roman" w:cs="Times New Roman"/>
        </w:rPr>
        <w:t>соответствующей строк</w:t>
      </w:r>
      <w:r w:rsidR="009E0CAF" w:rsidRPr="009E0CAF">
        <w:rPr>
          <w:rFonts w:ascii="Times New Roman" w:eastAsia="Times New Roman" w:hAnsi="Times New Roman" w:cs="Times New Roman"/>
        </w:rPr>
        <w:t>е</w:t>
      </w:r>
      <w:r w:rsidR="00704345" w:rsidRPr="009E0CAF">
        <w:rPr>
          <w:rFonts w:ascii="Times New Roman" w:eastAsia="Times New Roman" w:hAnsi="Times New Roman" w:cs="Times New Roman"/>
        </w:rPr>
        <w:t xml:space="preserve"> Спецификации (Приложение № 9 к Договору) в зависимости от Туристического маршрута, количества и категории Участников</w:t>
      </w:r>
      <w:r w:rsidR="009E0CAF" w:rsidRPr="009E0CAF">
        <w:rPr>
          <w:rFonts w:ascii="Times New Roman" w:eastAsia="Times New Roman" w:hAnsi="Times New Roman" w:cs="Times New Roman"/>
        </w:rPr>
        <w:t>.</w:t>
      </w:r>
    </w:p>
    <w:p w14:paraId="69E9A378" w14:textId="62A3174A"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Услуг</w:t>
      </w:r>
      <w:r w:rsidR="0059165C">
        <w:rPr>
          <w:rFonts w:ascii="Times New Roman" w:eastAsia="Times New Roman" w:hAnsi="Times New Roman" w:cs="Times New Roman"/>
        </w:rPr>
        <w:t xml:space="preserve">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1A3DB79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w:t>
      </w:r>
      <w:r w:rsidR="0059165C">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Участников, которым фактически оказаны Услуги</w:t>
      </w:r>
      <w:r w:rsidR="00D810EF" w:rsidRPr="00D810EF">
        <w:rPr>
          <w:rFonts w:ascii="Times New Roman" w:eastAsia="Times New Roman" w:hAnsi="Times New Roman" w:cs="Times New Roman"/>
          <w:iCs/>
        </w:rPr>
        <w:t xml:space="preserve"> </w:t>
      </w:r>
      <w:r w:rsidR="00D810EF">
        <w:rPr>
          <w:rFonts w:ascii="Times New Roman" w:eastAsia="Times New Roman" w:hAnsi="Times New Roman" w:cs="Times New Roman"/>
          <w:iCs/>
        </w:rPr>
        <w:t>(по каждому заезду)</w:t>
      </w:r>
      <w:r w:rsidR="00590EDB" w:rsidRPr="00EC3013">
        <w:rPr>
          <w:rFonts w:ascii="Times New Roman" w:eastAsia="Times New Roman" w:hAnsi="Times New Roman" w:cs="Times New Roman"/>
          <w:iCs/>
        </w:rPr>
        <w:t>, в соответствии с Отчет</w:t>
      </w:r>
      <w:r w:rsidR="0059165C">
        <w:rPr>
          <w:rFonts w:ascii="Times New Roman" w:eastAsia="Times New Roman" w:hAnsi="Times New Roman" w:cs="Times New Roman"/>
          <w:iCs/>
        </w:rPr>
        <w:t>ами</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w:t>
      </w:r>
      <w:r w:rsidR="00D810EF">
        <w:rPr>
          <w:rFonts w:ascii="Times New Roman" w:eastAsia="Times New Roman" w:hAnsi="Times New Roman" w:cs="Times New Roman"/>
          <w:iCs/>
        </w:rPr>
        <w:t>ой</w:t>
      </w:r>
      <w:r>
        <w:rPr>
          <w:rFonts w:ascii="Times New Roman" w:eastAsia="Times New Roman" w:hAnsi="Times New Roman" w:cs="Times New Roman"/>
          <w:iCs/>
        </w:rPr>
        <w:t xml:space="preserve"> поезд</w:t>
      </w:r>
      <w:r w:rsidR="00D810EF">
        <w:rPr>
          <w:rFonts w:ascii="Times New Roman" w:eastAsia="Times New Roman" w:hAnsi="Times New Roman" w:cs="Times New Roman"/>
          <w:iCs/>
        </w:rPr>
        <w:t>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1B7D6F0D"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w:t>
      </w:r>
      <w:r w:rsidR="00AD7A18">
        <w:rPr>
          <w:rFonts w:ascii="Times New Roman" w:eastAsia="Times New Roman" w:hAnsi="Times New Roman" w:cs="Times New Roman"/>
          <w:iCs/>
        </w:rPr>
        <w:t>и</w:t>
      </w:r>
      <w:r w:rsidR="00590EDB" w:rsidRPr="00EC3013">
        <w:rPr>
          <w:rFonts w:ascii="Times New Roman" w:eastAsia="Times New Roman" w:hAnsi="Times New Roman" w:cs="Times New Roman"/>
          <w:iCs/>
        </w:rPr>
        <w:t xml:space="preserve">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трансфера</w:t>
      </w:r>
      <w:r w:rsidR="00704345">
        <w:rPr>
          <w:rFonts w:ascii="Times New Roman" w:eastAsia="Times New Roman" w:hAnsi="Times New Roman" w:cs="Times New Roman"/>
          <w:iCs/>
        </w:rPr>
        <w:t>;</w:t>
      </w:r>
    </w:p>
    <w:p w14:paraId="32F401CA" w14:textId="5F63469A"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расход</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w:t>
      </w:r>
      <w:proofErr w:type="spellStart"/>
      <w:r w:rsidR="00590EDB" w:rsidRPr="00EC3013">
        <w:rPr>
          <w:rFonts w:ascii="Times New Roman" w:eastAsia="Times New Roman" w:hAnsi="Times New Roman" w:cs="Times New Roman"/>
          <w:iCs/>
        </w:rPr>
        <w:t>ов</w:t>
      </w:r>
      <w:proofErr w:type="spellEnd"/>
      <w:r w:rsidR="00590EDB" w:rsidRPr="00EC3013">
        <w:rPr>
          <w:rFonts w:ascii="Times New Roman" w:eastAsia="Times New Roman" w:hAnsi="Times New Roman" w:cs="Times New Roman"/>
          <w:iCs/>
        </w:rPr>
        <w:t>) к месту проведения Туристического маршрута (или в пункт отправления), а именно расход</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связанны</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с отказом от услуг проживания, питания, посещения иных объектов, а также отменой трансферов;</w:t>
      </w:r>
    </w:p>
    <w:p w14:paraId="55F56F68" w14:textId="49362F03"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и други</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обязательны</w:t>
      </w:r>
      <w:r w:rsidR="00AD7A18">
        <w:rPr>
          <w:rFonts w:ascii="Times New Roman" w:eastAsia="Times New Roman" w:hAnsi="Times New Roman" w:cs="Times New Roman"/>
          <w:iCs/>
        </w:rPr>
        <w:t xml:space="preserve">х </w:t>
      </w:r>
      <w:r w:rsidR="00590EDB" w:rsidRPr="00EC3013">
        <w:rPr>
          <w:rFonts w:ascii="Times New Roman" w:eastAsia="Times New Roman" w:hAnsi="Times New Roman" w:cs="Times New Roman"/>
          <w:iCs/>
        </w:rPr>
        <w:t>платеж</w:t>
      </w:r>
      <w:r w:rsidR="00AD7A18">
        <w:rPr>
          <w:rFonts w:ascii="Times New Roman" w:eastAsia="Times New Roman" w:hAnsi="Times New Roman" w:cs="Times New Roman"/>
          <w:iCs/>
        </w:rPr>
        <w:t>ей</w:t>
      </w:r>
      <w:r w:rsidR="00590EDB" w:rsidRPr="00EC3013">
        <w:rPr>
          <w:rFonts w:ascii="Times New Roman" w:eastAsia="Times New Roman" w:hAnsi="Times New Roman" w:cs="Times New Roman"/>
          <w:iCs/>
        </w:rPr>
        <w:t>,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3"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4"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4"/>
      <w:r w:rsidRPr="00744729">
        <w:rPr>
          <w:rFonts w:ascii="Times New Roman" w:eastAsia="Times New Roman" w:hAnsi="Times New Roman" w:cs="Times New Roman"/>
          <w:color w:val="000000"/>
        </w:rPr>
        <w:t>,</w:t>
      </w:r>
      <w:bookmarkEnd w:id="3"/>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6AA54F45"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lastRenderedPageBreak/>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w:t>
      </w:r>
      <w:r w:rsidR="009E0CAF">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1817CFD3"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5"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 </w:t>
      </w:r>
      <w:r w:rsidR="00907FCC" w:rsidRPr="00D406B3">
        <w:rPr>
          <w:rFonts w:ascii="Times New Roman" w:hAnsi="Times New Roman" w:cs="Times New Roman"/>
          <w:kern w:val="0"/>
          <w:sz w:val="22"/>
          <w:szCs w:val="22"/>
          <w:lang w:eastAsia="ru-RU"/>
        </w:rPr>
        <w:t xml:space="preserve">Заказчик производит оплату услуг отдельно </w:t>
      </w:r>
      <w:r w:rsidR="00907FCC" w:rsidRPr="009E0CAF">
        <w:rPr>
          <w:rFonts w:ascii="Times New Roman" w:hAnsi="Times New Roman" w:cs="Times New Roman"/>
          <w:kern w:val="0"/>
          <w:sz w:val="22"/>
          <w:szCs w:val="22"/>
          <w:lang w:eastAsia="ru-RU"/>
        </w:rPr>
        <w:t xml:space="preserve">по каждому заезду </w:t>
      </w:r>
      <w:r w:rsidR="00907FCC" w:rsidRPr="00D406B3">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15 Договора, в следующем порядке:</w:t>
      </w:r>
    </w:p>
    <w:p w14:paraId="6B099B63" w14:textId="3BEEC1AD"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.1. С отсрочкой платежа в порядке, </w:t>
      </w:r>
      <w:r w:rsidRPr="00907FCC">
        <w:rPr>
          <w:rFonts w:ascii="Times New Roman" w:hAnsi="Times New Roman" w:cs="Times New Roman"/>
          <w:kern w:val="0"/>
          <w:sz w:val="22"/>
          <w:szCs w:val="22"/>
          <w:lang w:eastAsia="ru-RU"/>
        </w:rPr>
        <w:t>предусмотренном п. 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Договора (основной способ).</w:t>
      </w:r>
    </w:p>
    <w:p w14:paraId="6A9B1415" w14:textId="25268608"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6</w:t>
      </w:r>
      <w:r w:rsidRPr="00907FCC">
        <w:rPr>
          <w:rFonts w:ascii="Times New Roman" w:hAnsi="Times New Roman" w:cs="Times New Roman"/>
          <w:kern w:val="0"/>
          <w:sz w:val="22"/>
          <w:szCs w:val="22"/>
          <w:lang w:eastAsia="ru-RU"/>
        </w:rPr>
        <w:t xml:space="preserve">.2. </w:t>
      </w:r>
      <w:r w:rsidR="00141B8B" w:rsidRPr="00907FCC">
        <w:rPr>
          <w:rFonts w:ascii="Times New Roman" w:hAnsi="Times New Roman" w:cs="Times New Roman"/>
          <w:kern w:val="0"/>
          <w:sz w:val="22"/>
          <w:szCs w:val="22"/>
          <w:lang w:eastAsia="ru-RU"/>
        </w:rPr>
        <w:t xml:space="preserve">С частичной предварительной оплатой в порядке, предусмотренном </w:t>
      </w:r>
      <w:proofErr w:type="spellStart"/>
      <w:r w:rsidR="00141B8B" w:rsidRPr="00907FCC">
        <w:rPr>
          <w:rFonts w:ascii="Times New Roman" w:hAnsi="Times New Roman" w:cs="Times New Roman"/>
          <w:kern w:val="0"/>
          <w:sz w:val="22"/>
          <w:szCs w:val="22"/>
          <w:lang w:eastAsia="ru-RU"/>
        </w:rPr>
        <w:t>п.п</w:t>
      </w:r>
      <w:proofErr w:type="spellEnd"/>
      <w:r w:rsidR="00141B8B" w:rsidRPr="00907FCC">
        <w:rPr>
          <w:rFonts w:ascii="Times New Roman" w:hAnsi="Times New Roman" w:cs="Times New Roman"/>
          <w:kern w:val="0"/>
          <w:sz w:val="22"/>
          <w:szCs w:val="22"/>
          <w:lang w:eastAsia="ru-RU"/>
        </w:rPr>
        <w:t>. 2.</w:t>
      </w:r>
      <w:r w:rsidR="00141B8B" w:rsidRPr="00907FCC">
        <w:rPr>
          <w:rFonts w:ascii="Times New Roman" w:hAnsi="Times New Roman" w:cs="Times New Roman"/>
          <w:kern w:val="0"/>
          <w:sz w:val="22"/>
          <w:szCs w:val="22"/>
        </w:rPr>
        <w:t>8</w:t>
      </w:r>
      <w:r w:rsidR="00141B8B" w:rsidRPr="00907FCC">
        <w:rPr>
          <w:rFonts w:ascii="Times New Roman" w:hAnsi="Times New Roman" w:cs="Times New Roman"/>
          <w:kern w:val="0"/>
          <w:sz w:val="22"/>
          <w:szCs w:val="22"/>
          <w:lang w:eastAsia="ru-RU"/>
        </w:rPr>
        <w:t>-2.</w:t>
      </w:r>
      <w:r w:rsidR="00141B8B" w:rsidRPr="00907FCC">
        <w:rPr>
          <w:rFonts w:ascii="Times New Roman" w:hAnsi="Times New Roman" w:cs="Times New Roman"/>
          <w:kern w:val="0"/>
          <w:sz w:val="22"/>
          <w:szCs w:val="22"/>
        </w:rPr>
        <w:t>10</w:t>
      </w:r>
      <w:r w:rsidR="00141B8B" w:rsidRPr="00907FCC">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907FCC">
        <w:rPr>
          <w:rFonts w:ascii="Times New Roman" w:hAnsi="Times New Roman" w:cs="Times New Roman"/>
          <w:kern w:val="0"/>
          <w:sz w:val="22"/>
          <w:szCs w:val="22"/>
          <w:lang w:eastAsia="ru-RU"/>
        </w:rPr>
        <w:t xml:space="preserve">после </w:t>
      </w:r>
      <w:r w:rsidR="004B5BC2" w:rsidRPr="00907FCC">
        <w:rPr>
          <w:rFonts w:ascii="Times New Roman" w:hAnsi="Times New Roman" w:cs="Times New Roman"/>
          <w:sz w:val="22"/>
          <w:szCs w:val="22"/>
        </w:rPr>
        <w:t>приемки Услуг в соответствии с разделом 7 Договора и подписания Заказчиком</w:t>
      </w:r>
      <w:r w:rsidR="004B5BC2" w:rsidRPr="00907FCC">
        <w:rPr>
          <w:rFonts w:ascii="Times New Roman" w:hAnsi="Times New Roman" w:cs="Times New Roman"/>
          <w:kern w:val="0"/>
          <w:sz w:val="22"/>
          <w:szCs w:val="22"/>
          <w:lang w:eastAsia="ru-RU"/>
        </w:rPr>
        <w:t>:</w:t>
      </w:r>
    </w:p>
    <w:p w14:paraId="1184CAB2" w14:textId="1AB7957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 xml:space="preserve">– </w:t>
      </w:r>
      <w:r w:rsidR="00C70102" w:rsidRPr="00907FCC">
        <w:rPr>
          <w:rFonts w:ascii="Times New Roman" w:hAnsi="Times New Roman" w:cs="Times New Roman"/>
          <w:kern w:val="0"/>
          <w:sz w:val="22"/>
          <w:szCs w:val="22"/>
        </w:rPr>
        <w:t>Акт</w:t>
      </w:r>
      <w:r w:rsidR="004619C8" w:rsidRPr="00907FCC">
        <w:rPr>
          <w:rFonts w:ascii="Times New Roman" w:hAnsi="Times New Roman" w:cs="Times New Roman"/>
          <w:kern w:val="0"/>
          <w:sz w:val="22"/>
          <w:szCs w:val="22"/>
        </w:rPr>
        <w:t>а</w:t>
      </w:r>
      <w:r w:rsidR="00C70102" w:rsidRPr="00907FCC">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907FCC">
        <w:rPr>
          <w:rFonts w:ascii="Times New Roman" w:hAnsi="Times New Roman" w:cs="Times New Roman"/>
          <w:kern w:val="0"/>
          <w:sz w:val="22"/>
          <w:szCs w:val="22"/>
        </w:rPr>
        <w:t>7</w:t>
      </w:r>
      <w:r w:rsidR="00C70102" w:rsidRPr="00907FCC">
        <w:rPr>
          <w:rFonts w:ascii="Times New Roman" w:hAnsi="Times New Roman" w:cs="Times New Roman"/>
          <w:kern w:val="0"/>
          <w:sz w:val="22"/>
          <w:szCs w:val="22"/>
        </w:rPr>
        <w:t xml:space="preserve"> к Договору</w:t>
      </w:r>
      <w:r w:rsidRPr="00907FCC">
        <w:rPr>
          <w:rFonts w:ascii="Times New Roman" w:hAnsi="Times New Roman" w:cs="Times New Roman"/>
          <w:kern w:val="0"/>
          <w:sz w:val="22"/>
          <w:szCs w:val="22"/>
        </w:rPr>
        <w:t>;</w:t>
      </w:r>
    </w:p>
    <w:p w14:paraId="2625865A" w14:textId="46D48AD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w:t>
      </w:r>
      <w:r w:rsidR="00C70102" w:rsidRPr="00907FCC">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907FCC">
        <w:rPr>
          <w:rFonts w:ascii="Times New Roman" w:hAnsi="Times New Roman" w:cs="Times New Roman"/>
          <w:kern w:val="0"/>
          <w:sz w:val="22"/>
          <w:szCs w:val="22"/>
        </w:rPr>
        <w:t xml:space="preserve"> 8 </w:t>
      </w:r>
      <w:r w:rsidR="00C70102" w:rsidRPr="00907FCC">
        <w:rPr>
          <w:rFonts w:ascii="Times New Roman" w:hAnsi="Times New Roman" w:cs="Times New Roman"/>
          <w:kern w:val="0"/>
          <w:sz w:val="22"/>
          <w:szCs w:val="22"/>
        </w:rPr>
        <w:t>к Договору</w:t>
      </w:r>
      <w:r w:rsidRPr="00907FCC">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907FCC">
        <w:rPr>
          <w:rFonts w:ascii="Times New Roman" w:eastAsia="Times New Roman" w:hAnsi="Times New Roman" w:cs="Times New Roman"/>
        </w:rPr>
        <w:t xml:space="preserve">Срок для перечисления денежных средств по каждому Акту составляет </w:t>
      </w:r>
      <w:r w:rsidRPr="00907FCC">
        <w:rPr>
          <w:rFonts w:ascii="Times New Roman" w:eastAsia="Times New Roman" w:hAnsi="Times New Roman" w:cs="Times New Roman"/>
          <w:b/>
          <w:bCs/>
        </w:rPr>
        <w:t>15 (пятнадцать) рабочих</w:t>
      </w:r>
      <w:r w:rsidRPr="0064309E">
        <w:rPr>
          <w:rFonts w:ascii="Times New Roman" w:eastAsia="Times New Roman" w:hAnsi="Times New Roman" w:cs="Times New Roman"/>
          <w:b/>
          <w:bCs/>
        </w:rPr>
        <w:t xml:space="preserve">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704345"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 xml:space="preserve">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w:t>
      </w:r>
      <w:r w:rsidR="0064309E" w:rsidRPr="00704345">
        <w:rPr>
          <w:rFonts w:ascii="Times New Roman" w:hAnsi="Times New Roman" w:cs="Times New Roman"/>
          <w:kern w:val="0"/>
          <w:sz w:val="22"/>
          <w:szCs w:val="22"/>
          <w:lang w:eastAsia="ru-RU"/>
        </w:rPr>
        <w:t>порядке:</w:t>
      </w:r>
    </w:p>
    <w:p w14:paraId="4363DAB2" w14:textId="3E185780" w:rsidR="00141B8B" w:rsidRPr="0064309E" w:rsidRDefault="0064309E" w:rsidP="0064309E">
      <w:pPr>
        <w:pStyle w:val="Standard"/>
        <w:widowControl w:val="0"/>
        <w:ind w:firstLine="709"/>
        <w:jc w:val="both"/>
        <w:rPr>
          <w:rFonts w:ascii="Times New Roman" w:hAnsi="Times New Roman" w:cs="Times New Roman"/>
          <w:sz w:val="22"/>
          <w:szCs w:val="22"/>
        </w:rPr>
      </w:pPr>
      <w:r w:rsidRPr="00704345">
        <w:rPr>
          <w:rFonts w:ascii="Times New Roman" w:hAnsi="Times New Roman" w:cs="Times New Roman"/>
          <w:sz w:val="22"/>
          <w:szCs w:val="22"/>
        </w:rPr>
        <w:t xml:space="preserve">2.8.1. В течение 5 (пяти) рабочих дней после получения от Исполнителя счета, но не ранее даты </w:t>
      </w:r>
      <w:r w:rsidRPr="009E0CAF">
        <w:rPr>
          <w:rFonts w:ascii="Times New Roman" w:hAnsi="Times New Roman" w:cs="Times New Roman"/>
          <w:sz w:val="22"/>
          <w:szCs w:val="22"/>
        </w:rPr>
        <w:t>начала реализации Туристического маршрута</w:t>
      </w:r>
      <w:r w:rsidR="009E0CAF">
        <w:rPr>
          <w:rFonts w:ascii="Times New Roman" w:hAnsi="Times New Roman" w:cs="Times New Roman"/>
          <w:sz w:val="22"/>
          <w:szCs w:val="22"/>
        </w:rPr>
        <w:t xml:space="preserve"> по соответствующему заезду</w:t>
      </w:r>
      <w:r w:rsidRPr="00704345">
        <w:rPr>
          <w:rFonts w:ascii="Times New Roman" w:hAnsi="Times New Roman" w:cs="Times New Roman"/>
          <w:sz w:val="22"/>
          <w:szCs w:val="22"/>
        </w:rPr>
        <w:t>,</w:t>
      </w:r>
      <w:r w:rsidR="00141B8B" w:rsidRPr="00704345">
        <w:rPr>
          <w:rFonts w:ascii="Times New Roman" w:hAnsi="Times New Roman" w:cs="Times New Roman"/>
          <w:sz w:val="22"/>
          <w:szCs w:val="22"/>
        </w:rPr>
        <w:t xml:space="preserve"> Заказчик вправе произвести частичную предварительную оплату услуг в размере 50% (пятидесяти процентов) </w:t>
      </w:r>
      <w:r w:rsidR="00704345" w:rsidRPr="00704345">
        <w:rPr>
          <w:rFonts w:ascii="Times New Roman" w:hAnsi="Times New Roman" w:cs="Times New Roman"/>
          <w:sz w:val="22"/>
          <w:szCs w:val="22"/>
        </w:rPr>
        <w:t xml:space="preserve">от стоимости Туристической поездки, рассчитанной </w:t>
      </w:r>
      <w:r w:rsidR="00704345" w:rsidRPr="00704345">
        <w:rPr>
          <w:rFonts w:ascii="Times New Roman" w:hAnsi="Times New Roman" w:cs="Times New Roman"/>
          <w:color w:val="000000"/>
          <w:sz w:val="22"/>
          <w:szCs w:val="22"/>
        </w:rPr>
        <w:t xml:space="preserve">исходя из соответствующей строки </w:t>
      </w:r>
      <w:r w:rsidR="009E0CAF">
        <w:rPr>
          <w:rFonts w:ascii="Times New Roman" w:hAnsi="Times New Roman" w:cs="Times New Roman"/>
          <w:color w:val="000000"/>
          <w:sz w:val="22"/>
          <w:szCs w:val="22"/>
        </w:rPr>
        <w:t xml:space="preserve">Спецификации </w:t>
      </w:r>
      <w:r w:rsidR="009E0CAF">
        <w:rPr>
          <w:rFonts w:ascii="Times New Roman" w:hAnsi="Times New Roman" w:cs="Times New Roman"/>
          <w:color w:val="000000"/>
          <w:sz w:val="22"/>
          <w:szCs w:val="22"/>
        </w:rPr>
        <w:br/>
        <w:t>(Приложение № 9 к Договору)</w:t>
      </w:r>
      <w:r w:rsidR="00704345" w:rsidRPr="00704345">
        <w:rPr>
          <w:rFonts w:ascii="Times New Roman" w:hAnsi="Times New Roman" w:cs="Times New Roman"/>
          <w:color w:val="000000"/>
          <w:sz w:val="22"/>
          <w:szCs w:val="22"/>
        </w:rPr>
        <w:t xml:space="preserve"> в зависимости от туристической программы, количества и категории Участников, указанных в Списке Участников</w:t>
      </w:r>
      <w:r w:rsidR="009E0CAF">
        <w:rPr>
          <w:rFonts w:ascii="Times New Roman" w:hAnsi="Times New Roman" w:cs="Times New Roman"/>
          <w:sz w:val="22"/>
          <w:szCs w:val="22"/>
        </w:rPr>
        <w:t>.</w:t>
      </w:r>
    </w:p>
    <w:p w14:paraId="23227ADF" w14:textId="12DB416E"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.2. Окончательный расчет за фактически оказанные услуги</w:t>
      </w:r>
      <w:r w:rsidR="00704345">
        <w:rPr>
          <w:rFonts w:ascii="Times New Roman" w:eastAsia="Times New Roman" w:hAnsi="Times New Roman" w:cs="Times New Roman"/>
          <w:kern w:val="0"/>
        </w:rPr>
        <w:t xml:space="preserve"> по каждому заезду</w:t>
      </w:r>
      <w:r w:rsidRPr="0064309E">
        <w:rPr>
          <w:rFonts w:ascii="Times New Roman" w:eastAsia="Times New Roman" w:hAnsi="Times New Roman" w:cs="Times New Roman"/>
          <w:kern w:val="0"/>
        </w:rPr>
        <w:t xml:space="preserve">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FF423F"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lastRenderedPageBreak/>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5"/>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41553603"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336A756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w:t>
      </w:r>
    </w:p>
    <w:p w14:paraId="3BFB3665" w14:textId="45B88806"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0063C283" w:rsidR="00D57FC1" w:rsidRDefault="00092BB4"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196989">
        <w:rPr>
          <w:rFonts w:ascii="Times New Roman" w:eastAsia="Times New Roman" w:hAnsi="Times New Roman" w:cs="Times New Roman"/>
          <w:color w:val="000000"/>
        </w:rPr>
        <w:t>1</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196989">
        <w:rPr>
          <w:rFonts w:ascii="Times New Roman" w:eastAsia="Times New Roman" w:hAnsi="Times New Roman" w:cs="Times New Roman"/>
          <w:color w:val="000000"/>
        </w:rPr>
        <w:t>один</w:t>
      </w:r>
      <w:r w:rsidR="00445F26" w:rsidRPr="00EC3013">
        <w:rPr>
          <w:rFonts w:ascii="Times New Roman" w:eastAsia="Times New Roman" w:hAnsi="Times New Roman" w:cs="Times New Roman"/>
          <w:color w:val="000000"/>
        </w:rPr>
        <w:t>) рабочи</w:t>
      </w:r>
      <w:r w:rsidR="00196989">
        <w:rPr>
          <w:rFonts w:ascii="Times New Roman" w:eastAsia="Times New Roman" w:hAnsi="Times New Roman" w:cs="Times New Roman"/>
          <w:color w:val="000000"/>
        </w:rPr>
        <w:t>й</w:t>
      </w:r>
      <w:r w:rsidR="00445F26" w:rsidRPr="00EC3013">
        <w:rPr>
          <w:rFonts w:ascii="Times New Roman" w:eastAsia="Times New Roman" w:hAnsi="Times New Roman" w:cs="Times New Roman"/>
          <w:color w:val="000000"/>
        </w:rPr>
        <w:t xml:space="preserve"> д</w:t>
      </w:r>
      <w:r w:rsidR="00196989">
        <w:rPr>
          <w:rFonts w:ascii="Times New Roman" w:eastAsia="Times New Roman" w:hAnsi="Times New Roman" w:cs="Times New Roman"/>
          <w:color w:val="000000"/>
        </w:rPr>
        <w:t>ень</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0BC07EB1" w14:textId="51A787CF" w:rsidR="000B23F4" w:rsidRPr="00EC3013" w:rsidRDefault="00176EEB"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7"/>
    <w:p w14:paraId="6127BAED" w14:textId="27CE443A" w:rsidR="00EF46AE" w:rsidRPr="00EC3013" w:rsidRDefault="00EF46AE"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048270E1"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196989">
        <w:rPr>
          <w:rFonts w:ascii="Times New Roman" w:eastAsia="Times New Roman" w:hAnsi="Times New Roman" w:cs="Times New Roman"/>
          <w:color w:val="000000" w:themeColor="text1"/>
        </w:rPr>
        <w:t>2</w:t>
      </w:r>
      <w:r w:rsidR="00A445CD" w:rsidRPr="0098557B">
        <w:rPr>
          <w:rFonts w:ascii="Times New Roman" w:eastAsia="Times New Roman" w:hAnsi="Times New Roman" w:cs="Times New Roman"/>
          <w:color w:val="000000" w:themeColor="text1"/>
        </w:rPr>
        <w:t xml:space="preserve"> (</w:t>
      </w:r>
      <w:r w:rsidR="00196989">
        <w:rPr>
          <w:rFonts w:ascii="Times New Roman" w:eastAsia="Times New Roman" w:hAnsi="Times New Roman" w:cs="Times New Roman"/>
          <w:color w:val="000000" w:themeColor="text1"/>
        </w:rPr>
        <w:t>два</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w:t>
      </w:r>
      <w:r w:rsidR="00196989">
        <w:rPr>
          <w:rFonts w:ascii="Times New Roman" w:eastAsia="Times New Roman" w:hAnsi="Times New Roman" w:cs="Times New Roman"/>
        </w:rPr>
        <w:t>я</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0"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0"/>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1"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1"/>
      <w:r w:rsidRPr="00EC3013">
        <w:rPr>
          <w:rFonts w:ascii="Times New Roman" w:eastAsia="Times New Roman" w:hAnsi="Times New Roman" w:cs="Times New Roman"/>
          <w:kern w:val="0"/>
        </w:rPr>
        <w:t>:</w:t>
      </w:r>
    </w:p>
    <w:p w14:paraId="04A6C9CC" w14:textId="5FD963A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646E2449"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w:t>
      </w:r>
    </w:p>
    <w:p w14:paraId="7D584E36" w14:textId="77777777" w:rsidR="00AA7EEB" w:rsidRPr="000E498A" w:rsidRDefault="00AA7EEB" w:rsidP="00FC1647">
      <w:pPr>
        <w:widowControl/>
        <w:spacing w:after="0" w:line="240" w:lineRule="auto"/>
        <w:ind w:firstLine="709"/>
        <w:jc w:val="both"/>
        <w:rPr>
          <w:rFonts w:ascii="Times New Roman" w:eastAsia="Times New Roman" w:hAnsi="Times New Roman" w:cs="Times New Roman"/>
        </w:rPr>
      </w:pPr>
      <w:r w:rsidRPr="000E498A">
        <w:rPr>
          <w:rFonts w:ascii="Times New Roman" w:eastAsia="Times New Roman" w:hAnsi="Times New Roman" w:cs="Times New Roman"/>
        </w:rPr>
        <w:t>– об адресе (месте пребывания) и номере контактного телефона в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3FE0A06A" w14:textId="2AC1D5F0"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2"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2"/>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3"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3"/>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4"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4"/>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5"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5"/>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6"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6"/>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7"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7"/>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8"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19"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8"/>
      <w:r w:rsidR="007E1713" w:rsidRPr="00EC3013">
        <w:rPr>
          <w:rFonts w:ascii="Times New Roman" w:eastAsia="Times New Roman" w:hAnsi="Times New Roman" w:cs="Times New Roman"/>
          <w:kern w:val="0"/>
        </w:rPr>
        <w:t>)</w:t>
      </w:r>
      <w:bookmarkEnd w:id="19"/>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0"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0"/>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63B55225"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proofErr w:type="gramStart"/>
      <w:r w:rsidR="009027E9" w:rsidRPr="00EC3013">
        <w:rPr>
          <w:rFonts w:ascii="Times New Roman" w:hAnsi="Times New Roman" w:cs="Times New Roman"/>
        </w:rPr>
        <w:t>У</w:t>
      </w:r>
      <w:r w:rsidRPr="00EC3013">
        <w:rPr>
          <w:rFonts w:ascii="Times New Roman" w:hAnsi="Times New Roman" w:cs="Times New Roman"/>
        </w:rPr>
        <w:t xml:space="preserve">слуг </w:t>
      </w:r>
      <w:r w:rsidR="009923EC">
        <w:rPr>
          <w:rFonts w:ascii="Times New Roman" w:hAnsi="Times New Roman" w:cs="Times New Roman"/>
        </w:rPr>
        <w:t xml:space="preserve"> по</w:t>
      </w:r>
      <w:proofErr w:type="gramEnd"/>
      <w:r w:rsidR="009923EC">
        <w:rPr>
          <w:rFonts w:ascii="Times New Roman" w:hAnsi="Times New Roman" w:cs="Times New Roman"/>
        </w:rPr>
        <w:t xml:space="preserve"> организации и проведению каждой Туристической поездки </w:t>
      </w:r>
      <w:r w:rsidRPr="00EC3013">
        <w:rPr>
          <w:rFonts w:ascii="Times New Roman" w:hAnsi="Times New Roman" w:cs="Times New Roman"/>
        </w:rPr>
        <w:t xml:space="preserve">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proofErr w:type="spellStart"/>
      <w:r w:rsidR="00CB25C1">
        <w:rPr>
          <w:rFonts w:ascii="Times New Roman" w:eastAsia="Times New Roman" w:hAnsi="Times New Roman" w:cs="Times New Roman"/>
        </w:rPr>
        <w:t>абз</w:t>
      </w:r>
      <w:proofErr w:type="spellEnd"/>
      <w:r w:rsidR="00CB25C1">
        <w:rPr>
          <w:rFonts w:ascii="Times New Roman" w:eastAsia="Times New Roman" w:hAnsi="Times New Roman" w:cs="Times New Roman"/>
        </w:rPr>
        <w:t xml:space="preserve">.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1"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1"/>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2"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2"/>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3" w:name="_Hlk157690935"/>
      <w:r w:rsidRPr="00EC3013">
        <w:rPr>
          <w:rFonts w:ascii="Times New Roman" w:eastAsia="Times New Roman" w:hAnsi="Times New Roman" w:cs="Times New Roman"/>
        </w:rPr>
        <w:t xml:space="preserve">и счет на оплату </w:t>
      </w:r>
      <w:bookmarkEnd w:id="23"/>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4"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4"/>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w:t>
      </w:r>
      <w:proofErr w:type="spellStart"/>
      <w:r w:rsidRPr="00EC3013">
        <w:rPr>
          <w:rFonts w:ascii="Times New Roman" w:eastAsia="Times New Roman" w:hAnsi="Times New Roman" w:cs="Times New Roman"/>
        </w:rPr>
        <w:t>ов</w:t>
      </w:r>
      <w:proofErr w:type="spellEnd"/>
      <w:r w:rsidRPr="00EC3013">
        <w:rPr>
          <w:rFonts w:ascii="Times New Roman" w:eastAsia="Times New Roman" w:hAnsi="Times New Roman" w:cs="Times New Roman"/>
        </w:rPr>
        <w:t>)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5"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5"/>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6"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6"/>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7"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7"/>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8" w:name="_Hlk148022297"/>
      <w:r w:rsidR="00924719" w:rsidRPr="00EC3013">
        <w:rPr>
          <w:rFonts w:ascii="Times New Roman" w:hAnsi="Times New Roman" w:cs="Times New Roman"/>
          <w:bCs/>
          <w:kern w:val="1"/>
          <w:lang w:eastAsia="ar-SA"/>
        </w:rPr>
        <w:t>и Договором</w:t>
      </w:r>
      <w:bookmarkEnd w:id="28"/>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29"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29"/>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0"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0"/>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5209F3E"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bookmarkStart w:id="31" w:name="_26in1rg"/>
      <w:bookmarkEnd w:id="31"/>
      <w:r w:rsidRPr="007E7F90">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307CA64A" w14:textId="77777777" w:rsidR="00490F06" w:rsidRDefault="007E7F90" w:rsidP="00490F06">
      <w:pPr>
        <w:spacing w:after="0" w:line="240" w:lineRule="auto"/>
        <w:ind w:firstLine="709"/>
        <w:jc w:val="both"/>
        <w:rPr>
          <w:rFonts w:ascii="Times New Roman" w:hAnsi="Times New Roman"/>
          <w:color w:val="000000"/>
        </w:rPr>
      </w:pPr>
      <w:r w:rsidRPr="007E7F90">
        <w:rPr>
          <w:rFonts w:ascii="Times New Roman" w:hAnsi="Times New Roman" w:cs="Times New Roman"/>
          <w:color w:val="000000"/>
        </w:rPr>
        <w:t xml:space="preserve">10.2. </w:t>
      </w:r>
      <w:r w:rsidR="00490F06">
        <w:rPr>
          <w:rFonts w:ascii="Times New Roman" w:hAnsi="Times New Roman"/>
          <w:color w:val="000000"/>
        </w:rPr>
        <w:t>Сведения о факте сотрудничества Сторон является конфиденциальной информацией. Исполнитель не вправе размещать в публичном доступе информацию</w:t>
      </w:r>
      <w:r w:rsidR="00490F06" w:rsidRPr="006863E2">
        <w:rPr>
          <w:rFonts w:ascii="Times New Roman" w:hAnsi="Times New Roman"/>
          <w:color w:val="000000"/>
        </w:rPr>
        <w:t xml:space="preserve"> о сотрудничеств</w:t>
      </w:r>
      <w:r w:rsidR="00490F06">
        <w:rPr>
          <w:rFonts w:ascii="Times New Roman" w:hAnsi="Times New Roman"/>
          <w:color w:val="000000"/>
        </w:rPr>
        <w:t>е (партнерстве) Сторон без письменного согласия Заказчика. Исполнитель обязан распространить данное требование на привлеченных им третьих лиц (соисполнителей).</w:t>
      </w:r>
    </w:p>
    <w:p w14:paraId="5B8E6926" w14:textId="765B87FB" w:rsidR="007E7F90" w:rsidRPr="007E7F90" w:rsidRDefault="007E7F90" w:rsidP="00490F06">
      <w:pPr>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0164CA0C"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2A7EFC6"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и/или Договором.</w:t>
      </w:r>
    </w:p>
    <w:p w14:paraId="402EC772" w14:textId="7AD0E387" w:rsidR="00F81305" w:rsidRPr="00EC3013"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w:t>
      </w:r>
      <w:r>
        <w:rPr>
          <w:rFonts w:ascii="Times New Roman" w:hAnsi="Times New Roman" w:cs="Times New Roman"/>
          <w:color w:val="000000"/>
        </w:rPr>
        <w:t>% от максимальной цены Договора</w:t>
      </w:r>
      <w:r w:rsidR="00F81305" w:rsidRPr="00EC3013">
        <w:rPr>
          <w:rFonts w:ascii="Times New Roman" w:hAnsi="Times New Roman" w:cs="Times New Roman"/>
          <w:color w:val="000000"/>
        </w:rPr>
        <w:t>.</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2" w:name="_lnxbz9"/>
      <w:bookmarkEnd w:id="32"/>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3"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3"/>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4" w:name="_Hlk148022490"/>
      <w:r w:rsidR="002822B7" w:rsidRPr="00EC3013">
        <w:rPr>
          <w:rFonts w:ascii="Times New Roman" w:hAnsi="Times New Roman" w:cs="Times New Roman"/>
          <w:kern w:val="0"/>
          <w:sz w:val="22"/>
          <w:szCs w:val="22"/>
          <w:lang w:eastAsia="ru-RU"/>
        </w:rPr>
        <w:t>электронного документооборота</w:t>
      </w:r>
      <w:bookmarkEnd w:id="34"/>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morethantrip</w:t>
        </w:r>
        <w:proofErr w:type="spellEnd"/>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ru</w:t>
        </w:r>
        <w:proofErr w:type="spellEnd"/>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5"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5"/>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3644ED3E" w14:textId="1957B483"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3</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369976EA"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4BB0CCBB" w14:textId="4440E620" w:rsidR="009E0CAF" w:rsidRPr="00EC3013" w:rsidRDefault="009E0CAF"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w:t>
      </w:r>
      <w:r>
        <w:rPr>
          <w:rFonts w:ascii="Times New Roman" w:eastAsia="Times New Roman" w:hAnsi="Times New Roman" w:cs="Times New Roman"/>
        </w:rPr>
        <w:t xml:space="preserve"> 9. Спецификация.</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6"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6"/>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 xml:space="preserve">109028, г. Москва, </w:t>
            </w:r>
            <w:proofErr w:type="spellStart"/>
            <w:r w:rsidR="00257E5D" w:rsidRPr="00EC3013">
              <w:rPr>
                <w:rFonts w:ascii="Times New Roman" w:eastAsia="Times New Roman" w:hAnsi="Times New Roman" w:cs="Times New Roman"/>
              </w:rPr>
              <w:t>вн</w:t>
            </w:r>
            <w:proofErr w:type="spellEnd"/>
            <w:r w:rsidR="00257E5D" w:rsidRPr="00EC3013">
              <w:rPr>
                <w:rFonts w:ascii="Times New Roman" w:eastAsia="Times New Roman" w:hAnsi="Times New Roman" w:cs="Times New Roman"/>
              </w:rPr>
              <w:t>.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proofErr w:type="spellStart"/>
            <w:r w:rsidRPr="00EC3013">
              <w:rPr>
                <w:rFonts w:ascii="Times New Roman" w:hAnsi="Times New Roman" w:cs="Times New Roman"/>
                <w:lang w:val="en-US"/>
              </w:rPr>
              <w:t>morethantrip</w:t>
            </w:r>
            <w:proofErr w:type="spellEnd"/>
            <w:r w:rsidRPr="00EC3013">
              <w:rPr>
                <w:rFonts w:ascii="Times New Roman" w:hAnsi="Times New Roman" w:cs="Times New Roman"/>
              </w:rPr>
              <w:t>.</w:t>
            </w:r>
            <w:proofErr w:type="spellStart"/>
            <w:r w:rsidRPr="00EC3013">
              <w:rPr>
                <w:rFonts w:ascii="Times New Roman" w:hAnsi="Times New Roman" w:cs="Times New Roman"/>
                <w:lang w:val="en-US"/>
              </w:rPr>
              <w:t>ru</w:t>
            </w:r>
            <w:proofErr w:type="spellEnd"/>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0E047D6A" w14:textId="77777777" w:rsidR="00067A83" w:rsidRPr="004A59B3"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37" w:name="_Hlk154051697"/>
      <w:r w:rsidRPr="004A59B3">
        <w:rPr>
          <w:rFonts w:ascii="Times New Roman" w:eastAsia="Times New Roman" w:hAnsi="Times New Roman" w:cs="Times New Roman"/>
          <w:kern w:val="0"/>
          <w:sz w:val="20"/>
          <w:szCs w:val="20"/>
        </w:rPr>
        <w:t>Приложение № 1 к Договору на оказание услуг</w:t>
      </w:r>
    </w:p>
    <w:p w14:paraId="5D4BFADC" w14:textId="77777777" w:rsidR="00067A83" w:rsidRPr="004A59B3"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37"/>
    <w:p w14:paraId="46E3C255" w14:textId="77777777" w:rsidR="00067A83" w:rsidRPr="004A59B3"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2AA30CC0" w14:textId="77777777" w:rsidR="00067A83" w:rsidRPr="004A59B3"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4C2CDB5F"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6FE89923" w14:textId="77777777" w:rsidR="00067A83"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4947B472"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4908C2">
        <w:rPr>
          <w:rFonts w:ascii="Times New Roman" w:eastAsia="Times New Roman" w:hAnsi="Times New Roman" w:cs="Times New Roman"/>
          <w:b/>
          <w:color w:val="000000" w:themeColor="text1"/>
        </w:rPr>
        <w:t>для участников Международной программы «Классная страна</w:t>
      </w:r>
      <w:r>
        <w:rPr>
          <w:rFonts w:ascii="Times New Roman" w:eastAsia="Times New Roman" w:hAnsi="Times New Roman" w:cs="Times New Roman"/>
          <w:b/>
          <w:color w:val="000000" w:themeColor="text1"/>
        </w:rPr>
        <w:t>-12</w:t>
      </w:r>
      <w:r w:rsidRPr="004908C2">
        <w:rPr>
          <w:rFonts w:ascii="Times New Roman" w:eastAsia="Times New Roman" w:hAnsi="Times New Roman" w:cs="Times New Roman"/>
          <w:b/>
          <w:color w:val="000000" w:themeColor="text1"/>
        </w:rPr>
        <w:t>»</w:t>
      </w:r>
    </w:p>
    <w:p w14:paraId="5EE2666F"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w:t>
      </w:r>
      <w:r>
        <w:rPr>
          <w:rFonts w:ascii="Times New Roman" w:eastAsia="Times New Roman" w:hAnsi="Times New Roman" w:cs="Times New Roman"/>
          <w:b/>
          <w:kern w:val="0"/>
        </w:rPr>
        <w:t>Новгородскую область</w:t>
      </w:r>
    </w:p>
    <w:p w14:paraId="2E80952E"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 xml:space="preserve">Больше, чем путешествие» </w:t>
      </w:r>
    </w:p>
    <w:p w14:paraId="15E7CBEC"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7886D7C6"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6810CC3A"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1.1. Перечень оказываемых услуг в рамках каждой Туристической поездки.</w:t>
      </w:r>
    </w:p>
    <w:p w14:paraId="6777AC4D"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Исполнитель обязуется оказать комплекс услуг по организации </w:t>
      </w:r>
      <w:r>
        <w:rPr>
          <w:rFonts w:ascii="Times New Roman" w:eastAsia="Times New Roman" w:hAnsi="Times New Roman" w:cs="Times New Roman"/>
          <w:b/>
          <w:kern w:val="0"/>
        </w:rPr>
        <w:t>Т</w:t>
      </w:r>
      <w:r w:rsidRPr="00220401">
        <w:rPr>
          <w:rFonts w:ascii="Times New Roman" w:eastAsia="Times New Roman" w:hAnsi="Times New Roman" w:cs="Times New Roman"/>
          <w:b/>
          <w:kern w:val="0"/>
        </w:rPr>
        <w:t xml:space="preserve">уристических поездок организованных групп участников, включающих: </w:t>
      </w:r>
    </w:p>
    <w:p w14:paraId="751A0101" w14:textId="77777777" w:rsidR="00067A83"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01A566F2"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sidRPr="00E26CD4">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r>
        <w:rPr>
          <w:rFonts w:ascii="Times New Roman" w:eastAsia="Times New Roman" w:hAnsi="Times New Roman" w:cs="Times New Roman"/>
          <w:color w:val="000000"/>
          <w:kern w:val="0"/>
        </w:rPr>
        <w:t>.</w:t>
      </w:r>
    </w:p>
    <w:p w14:paraId="416B14D3"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220401">
        <w:rPr>
          <w:rFonts w:ascii="Times New Roman" w:eastAsia="Times New Roman" w:hAnsi="Times New Roman" w:cs="Times New Roman"/>
          <w:kern w:val="0"/>
        </w:rPr>
        <w:t>. Оказание услуг по организации проживания участников.</w:t>
      </w:r>
    </w:p>
    <w:p w14:paraId="440AC45C"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xml:space="preserve">. Оказание услуг по организации питания участников.  </w:t>
      </w:r>
    </w:p>
    <w:p w14:paraId="6C1BDD54"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перевозке (трансферу) участников.</w:t>
      </w:r>
    </w:p>
    <w:p w14:paraId="0406CC8A"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13E188B3" w14:textId="77777777" w:rsidR="00067A83" w:rsidRPr="00220401" w:rsidRDefault="00067A83" w:rsidP="00067A83">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4E460834" w14:textId="77777777" w:rsidR="00067A83" w:rsidRPr="00264800" w:rsidRDefault="00067A83" w:rsidP="00067A83">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w:t>
      </w:r>
      <w:r>
        <w:rPr>
          <w:rFonts w:ascii="Times New Roman" w:eastAsia="Times New Roman" w:hAnsi="Times New Roman" w:cs="Times New Roman"/>
          <w:b/>
          <w:kern w:val="0"/>
        </w:rPr>
        <w:t xml:space="preserve">каждой </w:t>
      </w:r>
      <w:r w:rsidRPr="00220401">
        <w:rPr>
          <w:rFonts w:ascii="Times New Roman" w:eastAsia="Times New Roman" w:hAnsi="Times New Roman" w:cs="Times New Roman"/>
          <w:b/>
          <w:kern w:val="0"/>
        </w:rPr>
        <w:t>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поездки</w:t>
      </w:r>
      <w:r w:rsidRPr="00220401">
        <w:rPr>
          <w:rFonts w:ascii="Times New Roman" w:eastAsia="Times New Roman" w:hAnsi="Times New Roman" w:cs="Times New Roman"/>
          <w:b/>
          <w:kern w:val="0"/>
        </w:rPr>
        <w:t>.</w:t>
      </w:r>
    </w:p>
    <w:p w14:paraId="6FB5902C" w14:textId="77777777" w:rsidR="00067A83" w:rsidRDefault="00067A83" w:rsidP="00067A83">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Сроки реализации Туристических поездок, в соответствии с Туристическим маршрутом (Приложение № 2 к настоящему Техническому заданию):</w:t>
      </w:r>
    </w:p>
    <w:p w14:paraId="2368EDA9" w14:textId="77777777" w:rsidR="00067A83" w:rsidRPr="002A51A4" w:rsidRDefault="00067A83" w:rsidP="00067A83">
      <w:pPr>
        <w:widowControl/>
        <w:spacing w:after="0" w:line="240" w:lineRule="auto"/>
        <w:ind w:firstLine="720"/>
        <w:jc w:val="both"/>
        <w:rPr>
          <w:rFonts w:ascii="Times New Roman" w:eastAsia="Times New Roman" w:hAnsi="Times New Roman" w:cs="Times New Roman"/>
        </w:rPr>
      </w:pPr>
      <w:r w:rsidRPr="002A51A4">
        <w:rPr>
          <w:rFonts w:ascii="Times New Roman" w:eastAsia="Times New Roman" w:hAnsi="Times New Roman" w:cs="Times New Roman"/>
        </w:rPr>
        <w:t>1</w:t>
      </w:r>
      <w:r>
        <w:rPr>
          <w:rFonts w:ascii="Times New Roman" w:eastAsia="Times New Roman" w:hAnsi="Times New Roman" w:cs="Times New Roman"/>
        </w:rPr>
        <w:t>) с</w:t>
      </w:r>
      <w:r w:rsidRPr="002A51A4">
        <w:rPr>
          <w:rFonts w:ascii="Times New Roman" w:eastAsia="Times New Roman" w:hAnsi="Times New Roman" w:cs="Times New Roman"/>
        </w:rPr>
        <w:t xml:space="preserve"> 03.12.2024 </w:t>
      </w:r>
      <w:r>
        <w:rPr>
          <w:rFonts w:ascii="Times New Roman" w:eastAsia="Times New Roman" w:hAnsi="Times New Roman" w:cs="Times New Roman"/>
        </w:rPr>
        <w:t xml:space="preserve">г. по </w:t>
      </w:r>
      <w:r w:rsidRPr="002A51A4">
        <w:rPr>
          <w:rFonts w:ascii="Times New Roman" w:eastAsia="Times New Roman" w:hAnsi="Times New Roman" w:cs="Times New Roman"/>
        </w:rPr>
        <w:t>04.12.2024</w:t>
      </w:r>
      <w:r>
        <w:rPr>
          <w:rFonts w:ascii="Times New Roman" w:eastAsia="Times New Roman" w:hAnsi="Times New Roman" w:cs="Times New Roman"/>
        </w:rPr>
        <w:t xml:space="preserve"> г.;</w:t>
      </w:r>
    </w:p>
    <w:p w14:paraId="0B7221AC" w14:textId="77777777" w:rsidR="00067A83" w:rsidRPr="002A51A4" w:rsidRDefault="00067A83" w:rsidP="00067A83">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2) с</w:t>
      </w:r>
      <w:r w:rsidRPr="002A51A4">
        <w:rPr>
          <w:rFonts w:ascii="Times New Roman" w:eastAsia="Times New Roman" w:hAnsi="Times New Roman" w:cs="Times New Roman"/>
        </w:rPr>
        <w:t xml:space="preserve"> 05.12.2024 </w:t>
      </w:r>
      <w:r>
        <w:rPr>
          <w:rFonts w:ascii="Times New Roman" w:eastAsia="Times New Roman" w:hAnsi="Times New Roman" w:cs="Times New Roman"/>
        </w:rPr>
        <w:t xml:space="preserve">г. по </w:t>
      </w:r>
      <w:r w:rsidRPr="002A51A4">
        <w:rPr>
          <w:rFonts w:ascii="Times New Roman" w:eastAsia="Times New Roman" w:hAnsi="Times New Roman" w:cs="Times New Roman"/>
        </w:rPr>
        <w:t>06.12.2024</w:t>
      </w:r>
      <w:r>
        <w:rPr>
          <w:rFonts w:ascii="Times New Roman" w:eastAsia="Times New Roman" w:hAnsi="Times New Roman" w:cs="Times New Roman"/>
        </w:rPr>
        <w:t xml:space="preserve"> г.;</w:t>
      </w:r>
    </w:p>
    <w:p w14:paraId="34827C95" w14:textId="77777777" w:rsidR="00067A83" w:rsidRPr="002A51A4" w:rsidRDefault="00067A83" w:rsidP="00067A83">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3) с</w:t>
      </w:r>
      <w:r w:rsidRPr="002A51A4">
        <w:rPr>
          <w:rFonts w:ascii="Times New Roman" w:eastAsia="Times New Roman" w:hAnsi="Times New Roman" w:cs="Times New Roman"/>
        </w:rPr>
        <w:t xml:space="preserve"> 12.12.2024 </w:t>
      </w:r>
      <w:r>
        <w:rPr>
          <w:rFonts w:ascii="Times New Roman" w:eastAsia="Times New Roman" w:hAnsi="Times New Roman" w:cs="Times New Roman"/>
        </w:rPr>
        <w:t xml:space="preserve">г. по </w:t>
      </w:r>
      <w:r w:rsidRPr="002A51A4">
        <w:rPr>
          <w:rFonts w:ascii="Times New Roman" w:eastAsia="Times New Roman" w:hAnsi="Times New Roman" w:cs="Times New Roman"/>
        </w:rPr>
        <w:t xml:space="preserve">13.12.2024 </w:t>
      </w:r>
      <w:r>
        <w:rPr>
          <w:rFonts w:ascii="Times New Roman" w:eastAsia="Times New Roman" w:hAnsi="Times New Roman" w:cs="Times New Roman"/>
        </w:rPr>
        <w:t>г.;</w:t>
      </w:r>
    </w:p>
    <w:p w14:paraId="0CF22358" w14:textId="77777777" w:rsidR="00067A83" w:rsidRDefault="00067A83" w:rsidP="00067A83">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4) с</w:t>
      </w:r>
      <w:r w:rsidRPr="002A51A4">
        <w:rPr>
          <w:rFonts w:ascii="Times New Roman" w:eastAsia="Times New Roman" w:hAnsi="Times New Roman" w:cs="Times New Roman"/>
        </w:rPr>
        <w:t xml:space="preserve"> 14.12.2024 </w:t>
      </w:r>
      <w:r>
        <w:rPr>
          <w:rFonts w:ascii="Times New Roman" w:eastAsia="Times New Roman" w:hAnsi="Times New Roman" w:cs="Times New Roman"/>
        </w:rPr>
        <w:t xml:space="preserve">г. по </w:t>
      </w:r>
      <w:r w:rsidRPr="002A51A4">
        <w:rPr>
          <w:rFonts w:ascii="Times New Roman" w:eastAsia="Times New Roman" w:hAnsi="Times New Roman" w:cs="Times New Roman"/>
        </w:rPr>
        <w:t xml:space="preserve">15.12.2024 </w:t>
      </w:r>
      <w:r>
        <w:rPr>
          <w:rFonts w:ascii="Times New Roman" w:eastAsia="Times New Roman" w:hAnsi="Times New Roman" w:cs="Times New Roman"/>
        </w:rPr>
        <w:t>г.</w:t>
      </w:r>
    </w:p>
    <w:p w14:paraId="404297D3" w14:textId="77777777" w:rsidR="00067A83" w:rsidRDefault="00067A83" w:rsidP="00067A83">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Датой начала оказания услуг по Договору в рамках реализации Туристического маршрута является дата первого дня Туристического Маршрута. Дата окончания оказания услуг по Договору — дата последнего дня Туристического маршрута.</w:t>
      </w:r>
    </w:p>
    <w:p w14:paraId="55C73D9C" w14:textId="77777777" w:rsidR="00067A83" w:rsidRPr="00F6048D" w:rsidRDefault="00067A83" w:rsidP="00067A83">
      <w:pPr>
        <w:widowControl/>
        <w:spacing w:after="0" w:line="240" w:lineRule="auto"/>
        <w:ind w:firstLine="720"/>
        <w:jc w:val="both"/>
        <w:rPr>
          <w:rFonts w:ascii="Times New Roman" w:eastAsia="Times New Roman" w:hAnsi="Times New Roman" w:cs="Times New Roman"/>
        </w:rPr>
      </w:pPr>
    </w:p>
    <w:p w14:paraId="57938035" w14:textId="77777777" w:rsidR="00067A83" w:rsidRPr="00220401" w:rsidRDefault="00067A83" w:rsidP="00067A83">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Pr>
          <w:rFonts w:ascii="Times New Roman" w:eastAsia="Times New Roman" w:hAnsi="Times New Roman" w:cs="Times New Roman"/>
          <w:b/>
          <w:kern w:val="0"/>
        </w:rPr>
        <w:t>У</w:t>
      </w:r>
      <w:r w:rsidRPr="00220401">
        <w:rPr>
          <w:rFonts w:ascii="Times New Roman" w:eastAsia="Times New Roman" w:hAnsi="Times New Roman" w:cs="Times New Roman"/>
          <w:b/>
          <w:kern w:val="0"/>
        </w:rPr>
        <w:t>частников Туристических поездок.</w:t>
      </w:r>
    </w:p>
    <w:p w14:paraId="50AA58BB" w14:textId="77777777" w:rsidR="00067A83" w:rsidRDefault="00067A83" w:rsidP="00067A83">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(Приложение № 2 к Техническому заданию) — 150 (сто пятьдесят) человек.</w:t>
      </w:r>
    </w:p>
    <w:p w14:paraId="321AD1DB" w14:textId="77777777" w:rsidR="00067A83" w:rsidRPr="00DF26EE" w:rsidRDefault="00067A83" w:rsidP="00067A83">
      <w:pPr>
        <w:widowControl/>
        <w:suppressAutoHyphens w:val="0"/>
        <w:spacing w:after="0" w:line="240" w:lineRule="auto"/>
        <w:ind w:firstLine="709"/>
        <w:contextualSpacing/>
        <w:jc w:val="both"/>
        <w:rPr>
          <w:rFonts w:ascii="Times New Roman" w:eastAsia="Times New Roman" w:hAnsi="Times New Roman" w:cs="Times New Roman"/>
          <w:kern w:val="0"/>
        </w:rPr>
      </w:pPr>
      <w:r w:rsidRPr="005076B7">
        <w:rPr>
          <w:rFonts w:ascii="Times New Roman" w:eastAsia="Times New Roman" w:hAnsi="Times New Roman" w:cs="Times New Roman"/>
          <w:kern w:val="0"/>
        </w:rPr>
        <w:t xml:space="preserve">Категории Участников – </w:t>
      </w:r>
      <w:r w:rsidRPr="00DF26EE">
        <w:rPr>
          <w:rFonts w:ascii="Times New Roman" w:eastAsia="Times New Roman" w:hAnsi="Times New Roman" w:cs="Times New Roman"/>
          <w:kern w:val="0"/>
        </w:rPr>
        <w:t>несовершеннолетние до 12 лет, от 12 до 17 лет (включительно), взрослые от 18 лет.</w:t>
      </w:r>
    </w:p>
    <w:p w14:paraId="49F182D1" w14:textId="77777777" w:rsidR="00067A83" w:rsidRPr="00DF26EE" w:rsidRDefault="00067A83" w:rsidP="00067A83">
      <w:pPr>
        <w:pStyle w:val="a8"/>
        <w:spacing w:after="0" w:line="240" w:lineRule="auto"/>
        <w:ind w:left="0" w:firstLine="709"/>
        <w:jc w:val="both"/>
        <w:rPr>
          <w:rFonts w:ascii="Times New Roman" w:eastAsia="Times New Roman" w:hAnsi="Times New Roman" w:cs="Times New Roman"/>
          <w:kern w:val="0"/>
        </w:rPr>
      </w:pPr>
      <w:r w:rsidRPr="00DF26EE">
        <w:rPr>
          <w:rFonts w:ascii="Times New Roman" w:eastAsia="Times New Roman" w:hAnsi="Times New Roman" w:cs="Times New Roman"/>
          <w:kern w:val="0"/>
        </w:rPr>
        <w:t>Количество и категории Участников в рамках каждой Туристической поездки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513477F9" w14:textId="77777777" w:rsidR="00067A83" w:rsidRPr="00DF26EE" w:rsidRDefault="00067A83" w:rsidP="00067A83">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64EB6272" w14:textId="77777777" w:rsidR="00067A83" w:rsidRPr="00220401" w:rsidRDefault="00067A83" w:rsidP="00067A83">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DF26EE">
        <w:rPr>
          <w:rFonts w:ascii="Times New Roman" w:eastAsia="Times New Roman" w:hAnsi="Times New Roman" w:cs="Times New Roman"/>
          <w:b/>
          <w:kern w:val="0"/>
        </w:rPr>
        <w:t>1.4. Нормативно-правовое регулирование Туристических поездок.</w:t>
      </w:r>
    </w:p>
    <w:p w14:paraId="352CAB32" w14:textId="77777777" w:rsidR="00067A83" w:rsidRPr="00220401" w:rsidRDefault="00067A83" w:rsidP="00067A83">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При проведении Туристической поездки Исполнитель обязуется</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0DB079B4" w14:textId="77777777" w:rsidR="00067A83" w:rsidRPr="00220401" w:rsidRDefault="00067A83" w:rsidP="00067A83">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24 ноября 1996 г. №</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132-ФЗ «Об основах туристской деятельности в Российской Федерации».</w:t>
      </w:r>
    </w:p>
    <w:p w14:paraId="4639AE61" w14:textId="77777777" w:rsidR="00067A83" w:rsidRPr="00220401" w:rsidRDefault="00067A83" w:rsidP="00067A83">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2DE39DB9" w14:textId="77777777" w:rsidR="00067A83" w:rsidRPr="00220401" w:rsidRDefault="00067A83" w:rsidP="00067A83">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10269DEC" w14:textId="77777777" w:rsidR="00067A83" w:rsidRPr="00220401" w:rsidRDefault="00067A83" w:rsidP="00067A83">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348526CD" w14:textId="77777777" w:rsidR="00067A83" w:rsidRPr="00220401" w:rsidRDefault="00067A83" w:rsidP="00067A83">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732E458F" w14:textId="77777777" w:rsidR="00067A83" w:rsidRPr="00220401" w:rsidRDefault="00067A83" w:rsidP="00067A83">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512F7CE7" w14:textId="77777777" w:rsidR="00067A83" w:rsidRPr="00220401" w:rsidRDefault="00067A83" w:rsidP="00067A83">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Федеральный </w:t>
      </w:r>
      <w:hyperlink r:id="rId10">
        <w:r w:rsidRPr="00220401">
          <w:rPr>
            <w:rFonts w:ascii="Times New Roman" w:eastAsia="Times New Roman" w:hAnsi="Times New Roman" w:cs="Times New Roman"/>
            <w:kern w:val="0"/>
          </w:rPr>
          <w:t>закон</w:t>
        </w:r>
      </w:hyperlink>
      <w:r w:rsidRPr="00220401">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25D790CC" w14:textId="77777777" w:rsidR="00067A83" w:rsidRPr="00DA2087" w:rsidRDefault="00067A83" w:rsidP="00067A83">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59DAA4A5" w14:textId="77777777" w:rsidR="00067A83" w:rsidRPr="00220401" w:rsidRDefault="00067A83" w:rsidP="00067A83">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33EB332C" w14:textId="77777777" w:rsidR="00067A83" w:rsidRPr="004D079F" w:rsidRDefault="00067A83" w:rsidP="00067A83">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6116E1AB" w14:textId="77777777" w:rsidR="00067A83" w:rsidRDefault="00067A83" w:rsidP="00067A83">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45DC5049" w14:textId="77777777" w:rsidR="00067A83" w:rsidRPr="00220401" w:rsidRDefault="00067A83" w:rsidP="00067A83">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w:t>
      </w:r>
      <w:r w:rsidRPr="0034365A">
        <w:rPr>
          <w:rFonts w:ascii="Times New Roman" w:eastAsia="Calibri" w:hAnsi="Times New Roman" w:cs="Times New Roman"/>
          <w:kern w:val="0"/>
        </w:rPr>
        <w:t xml:space="preserve"> </w:t>
      </w:r>
      <w:r>
        <w:rPr>
          <w:rFonts w:ascii="Times New Roman" w:eastAsia="Calibri" w:hAnsi="Times New Roman" w:cs="Times New Roman"/>
          <w:kern w:val="0"/>
        </w:rPr>
        <w:t>№</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3000E154" w14:textId="77777777" w:rsidR="00067A83" w:rsidRPr="00220401" w:rsidRDefault="00067A83" w:rsidP="00067A83">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2CD12111" w14:textId="77777777" w:rsidR="00067A83" w:rsidRPr="00220401" w:rsidRDefault="00067A83" w:rsidP="00067A83">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6DEE62F0" w14:textId="77777777" w:rsidR="00067A83" w:rsidRPr="00AF5C92" w:rsidRDefault="00067A83" w:rsidP="00067A83">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6D568240" w14:textId="77777777" w:rsidR="00067A83" w:rsidRPr="00AF5C92" w:rsidRDefault="00067A83" w:rsidP="00067A83">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F5C92">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2ACFD533" w14:textId="77777777" w:rsidR="00067A83" w:rsidRPr="00220401" w:rsidRDefault="00067A83" w:rsidP="00067A83">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0232DA6D" w14:textId="77777777" w:rsidR="00067A83" w:rsidRPr="00220401" w:rsidRDefault="00067A83" w:rsidP="00067A83">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73F2335A" w14:textId="77777777" w:rsidR="00067A83" w:rsidRPr="00220401" w:rsidRDefault="00067A83" w:rsidP="00067A83">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2DA906E6" w14:textId="77777777" w:rsidR="00067A83" w:rsidRPr="00220401" w:rsidRDefault="00067A83" w:rsidP="00067A83">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487A720E" w14:textId="77777777" w:rsidR="00067A83" w:rsidRPr="00220401" w:rsidRDefault="00067A83" w:rsidP="00067A83">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1C766E63" w14:textId="77777777" w:rsidR="00067A83" w:rsidRPr="00220401" w:rsidRDefault="00067A83" w:rsidP="00067A83">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hyperlink r:id="rId12">
        <w:r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067583A4" w14:textId="77777777" w:rsidR="00067A83" w:rsidRPr="00220401" w:rsidRDefault="00067A83" w:rsidP="00067A83">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6547DC7A" w14:textId="1C6D9374" w:rsidR="00067A83" w:rsidRPr="006C532B" w:rsidRDefault="00067A83" w:rsidP="00067A83">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3583967B" w14:textId="77777777" w:rsidR="00B71A90" w:rsidRDefault="006C532B" w:rsidP="001911EF">
      <w:pPr>
        <w:pStyle w:val="a8"/>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B71A90">
        <w:rPr>
          <w:rFonts w:ascii="Times New Roman" w:eastAsia="Calibri" w:hAnsi="Times New Roman" w:cs="Times New Roman"/>
          <w:kern w:val="0"/>
        </w:rPr>
        <w:t>Методические рекомендации МР 2.4.0348-24 «Методические рекомендации по обеспечению санитарно-эпидемиологического благополучия при перевозке организованных групп детей», утв. Федеральной службой по надзору в сфере защиты прав потребителей и благополучия человека 10 июля 2024 г.</w:t>
      </w:r>
    </w:p>
    <w:p w14:paraId="10E2337A" w14:textId="3ECC0FB6" w:rsidR="00067A83" w:rsidRPr="00B71A90" w:rsidRDefault="00067A83" w:rsidP="001911EF">
      <w:pPr>
        <w:pStyle w:val="a8"/>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B71A90">
        <w:rPr>
          <w:rFonts w:ascii="Times New Roman" w:eastAsia="Times New Roman" w:hAnsi="Times New Roman" w:cs="Times New Roman"/>
          <w:kern w:val="0"/>
        </w:rPr>
        <w:t>Иные нормативные акты.</w:t>
      </w:r>
    </w:p>
    <w:p w14:paraId="50DD8C29"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5E56ED9D"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47E68F61"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31752ED" w14:textId="77777777" w:rsidR="00067A83"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60D5545E" w14:textId="77777777" w:rsidR="00067A83" w:rsidRPr="00C00D1E"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w:t>
      </w:r>
    </w:p>
    <w:p w14:paraId="7312872B"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577595E3" w14:textId="77777777" w:rsidR="00866A62" w:rsidRDefault="00067A83" w:rsidP="00866A6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Roboto" w:hAnsi="Roboto"/>
          <w:color w:val="000000"/>
          <w:shd w:val="clear" w:color="auto" w:fill="FFFFFF"/>
        </w:rPr>
      </w:pPr>
      <w:r w:rsidRPr="00220401">
        <w:rPr>
          <w:rFonts w:ascii="Times New Roman" w:eastAsia="Times New Roman" w:hAnsi="Times New Roman" w:cs="Times New Roman"/>
          <w:kern w:val="0"/>
          <w:u w:val="single"/>
        </w:rPr>
        <w:t>Участник</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w:t>
      </w:r>
      <w:r w:rsidR="00866A62" w:rsidRPr="00F62E13">
        <w:rPr>
          <w:rFonts w:ascii="Times New Roman" w:hAnsi="Times New Roman" w:cs="Times New Roman"/>
          <w:color w:val="000000"/>
          <w:shd w:val="clear" w:color="auto" w:fill="FFFFFF"/>
        </w:rPr>
        <w:t>гражданин Российской Федерации, иностранный гражданин, принимающий участие в реализации Туристических поездок, проектов и мероприятий автономной некоммерческой организации «Больше, чем путешествие» или партнеров в качестве участника, эксперта, волонтера и в иных статусах, в том числе получивший право отправиться в Туристическую поездку с использованием сертификата</w:t>
      </w:r>
      <w:r w:rsidR="00866A62">
        <w:rPr>
          <w:rFonts w:ascii="Roboto" w:hAnsi="Roboto"/>
          <w:color w:val="000000"/>
          <w:shd w:val="clear" w:color="auto" w:fill="FFFFFF"/>
        </w:rPr>
        <w:t>.</w:t>
      </w:r>
    </w:p>
    <w:p w14:paraId="3293FD7E" w14:textId="77777777" w:rsidR="00067A83"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270AAAE" w14:textId="77777777" w:rsidR="00067A83"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57342">
        <w:rPr>
          <w:rFonts w:ascii="Times New Roman" w:eastAsia="Times New Roman" w:hAnsi="Times New Roman" w:cs="Times New Roman"/>
          <w:kern w:val="0"/>
          <w:u w:val="single"/>
        </w:rPr>
        <w:t>Руководитель организованной группы несовершеннолетних Участников</w:t>
      </w:r>
      <w:r>
        <w:rPr>
          <w:rFonts w:ascii="Times New Roman" w:eastAsia="Times New Roman" w:hAnsi="Times New Roman" w:cs="Times New Roman"/>
          <w:kern w:val="0"/>
        </w:rPr>
        <w:t xml:space="preserve"> —</w:t>
      </w:r>
      <w:r w:rsidRPr="00957342">
        <w:rPr>
          <w:rFonts w:ascii="Times New Roman" w:eastAsia="Times New Roman" w:hAnsi="Times New Roman" w:cs="Times New Roman"/>
          <w:kern w:val="0"/>
        </w:rPr>
        <w:t xml:space="preserve"> </w:t>
      </w:r>
      <w:r>
        <w:rPr>
          <w:rFonts w:ascii="Times New Roman" w:eastAsia="Times New Roman" w:hAnsi="Times New Roman" w:cs="Times New Roman"/>
          <w:kern w:val="0"/>
        </w:rPr>
        <w:t>ф</w:t>
      </w:r>
      <w:r w:rsidRPr="00957342">
        <w:rPr>
          <w:rFonts w:ascii="Times New Roman" w:eastAsia="Times New Roman" w:hAnsi="Times New Roman" w:cs="Times New Roman"/>
          <w:kern w:val="0"/>
        </w:rPr>
        <w:t>изическое лицо (гражданин), которое(</w:t>
      </w:r>
      <w:proofErr w:type="spellStart"/>
      <w:r w:rsidRPr="00957342">
        <w:rPr>
          <w:rFonts w:ascii="Times New Roman" w:eastAsia="Times New Roman" w:hAnsi="Times New Roman" w:cs="Times New Roman"/>
          <w:kern w:val="0"/>
        </w:rPr>
        <w:t>ый</w:t>
      </w:r>
      <w:proofErr w:type="spellEnd"/>
      <w:r w:rsidRPr="00957342">
        <w:rPr>
          <w:rFonts w:ascii="Times New Roman" w:eastAsia="Times New Roman" w:hAnsi="Times New Roman" w:cs="Times New Roman"/>
          <w:kern w:val="0"/>
        </w:rPr>
        <w:t xml:space="preserve">) сопровождает организованную группу несовершеннолетних </w:t>
      </w:r>
      <w:r>
        <w:rPr>
          <w:rFonts w:ascii="Times New Roman" w:eastAsia="Times New Roman" w:hAnsi="Times New Roman" w:cs="Times New Roman"/>
          <w:kern w:val="0"/>
        </w:rPr>
        <w:t>Участников</w:t>
      </w:r>
      <w:r w:rsidRPr="00957342">
        <w:rPr>
          <w:rFonts w:ascii="Times New Roman" w:eastAsia="Times New Roman" w:hAnsi="Times New Roman" w:cs="Times New Roman"/>
          <w:kern w:val="0"/>
        </w:rPr>
        <w:t xml:space="preserve"> по </w:t>
      </w:r>
      <w:r>
        <w:rPr>
          <w:rFonts w:ascii="Times New Roman" w:eastAsia="Times New Roman" w:hAnsi="Times New Roman" w:cs="Times New Roman"/>
          <w:kern w:val="0"/>
        </w:rPr>
        <w:t>Т</w:t>
      </w:r>
      <w:r w:rsidRPr="00957342">
        <w:rPr>
          <w:rFonts w:ascii="Times New Roman" w:eastAsia="Times New Roman" w:hAnsi="Times New Roman" w:cs="Times New Roman"/>
          <w:kern w:val="0"/>
        </w:rPr>
        <w:t>уристскому маршруту и несет обязанности их законного представителя.</w:t>
      </w:r>
    </w:p>
    <w:p w14:paraId="6750C23B" w14:textId="77777777" w:rsidR="00067A83"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2038365D" w14:textId="77777777" w:rsidR="00067A83" w:rsidRPr="00D53DDF" w:rsidRDefault="00067A83" w:rsidP="00067A83">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53DDF">
        <w:rPr>
          <w:rFonts w:ascii="Times New Roman" w:eastAsia="Times New Roman" w:hAnsi="Times New Roman" w:cs="Times New Roman"/>
          <w:color w:val="000000"/>
          <w:kern w:val="0"/>
          <w:u w:val="single"/>
        </w:rPr>
        <w:t>Дирекция</w:t>
      </w:r>
      <w:r w:rsidRPr="00D53DDF">
        <w:rPr>
          <w:rFonts w:ascii="Times New Roman" w:eastAsia="Times New Roman" w:hAnsi="Times New Roman" w:cs="Times New Roman"/>
          <w:color w:val="000000"/>
          <w:kern w:val="0"/>
        </w:rPr>
        <w:t xml:space="preserve"> </w:t>
      </w:r>
      <w:r>
        <w:rPr>
          <w:rFonts w:ascii="Times New Roman" w:eastAsia="Times New Roman" w:hAnsi="Times New Roman" w:cs="Times New Roman"/>
          <w:color w:val="000000"/>
          <w:kern w:val="0"/>
        </w:rPr>
        <w:t>—</w:t>
      </w:r>
      <w:r w:rsidRPr="00D53DDF">
        <w:rPr>
          <w:rFonts w:ascii="Times New Roman" w:eastAsia="Times New Roman" w:hAnsi="Times New Roman" w:cs="Times New Roman"/>
          <w:color w:val="000000"/>
          <w:kern w:val="0"/>
        </w:rPr>
        <w:t xml:space="preserve"> организатор конкурса/проекта, </w:t>
      </w:r>
      <w:r>
        <w:rPr>
          <w:rFonts w:ascii="Times New Roman" w:eastAsia="Times New Roman" w:hAnsi="Times New Roman" w:cs="Times New Roman"/>
          <w:color w:val="000000"/>
          <w:kern w:val="0"/>
        </w:rPr>
        <w:t>у</w:t>
      </w:r>
      <w:r w:rsidRPr="00D53DDF">
        <w:rPr>
          <w:rFonts w:ascii="Times New Roman" w:eastAsia="Times New Roman" w:hAnsi="Times New Roman" w:cs="Times New Roman"/>
          <w:color w:val="000000"/>
          <w:kern w:val="0"/>
        </w:rPr>
        <w:t>частники которого получают право на поощрение Туристической поездкой (далее – Дирекция).</w:t>
      </w:r>
    </w:p>
    <w:p w14:paraId="278A5AF7"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01D06CA8"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Туристический маршрут</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33E521FA" w14:textId="77777777" w:rsidR="00067A83"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8554F75"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xml:space="preserve">) проведения Маршрута, запланированное для посещения Участниками, в соответствии с </w:t>
      </w:r>
      <w:r>
        <w:rPr>
          <w:rFonts w:ascii="Times New Roman" w:eastAsia="Times New Roman" w:hAnsi="Times New Roman" w:cs="Times New Roman"/>
          <w:kern w:val="0"/>
        </w:rPr>
        <w:t>Туристическим Маршрутом</w:t>
      </w:r>
      <w:r w:rsidRPr="00220401">
        <w:rPr>
          <w:rFonts w:ascii="Times New Roman" w:eastAsia="Times New Roman" w:hAnsi="Times New Roman" w:cs="Times New Roman"/>
          <w:kern w:val="0"/>
        </w:rPr>
        <w:t xml:space="preserve"> (</w:t>
      </w:r>
      <w:r w:rsidRPr="00803F9A">
        <w:rPr>
          <w:rFonts w:ascii="Times New Roman" w:eastAsia="Times New Roman" w:hAnsi="Times New Roman" w:cs="Times New Roman"/>
          <w:kern w:val="0"/>
        </w:rPr>
        <w:t xml:space="preserve">Приложения № </w:t>
      </w:r>
      <w:r>
        <w:rPr>
          <w:rFonts w:ascii="Times New Roman" w:eastAsia="Times New Roman" w:hAnsi="Times New Roman" w:cs="Times New Roman"/>
          <w:kern w:val="0"/>
        </w:rPr>
        <w:t>2</w:t>
      </w:r>
      <w:r w:rsidRPr="00803F9A">
        <w:rPr>
          <w:rFonts w:ascii="Times New Roman" w:eastAsia="Times New Roman" w:hAnsi="Times New Roman" w:cs="Times New Roman"/>
          <w:kern w:val="0"/>
        </w:rPr>
        <w:t xml:space="preserve"> к настоящему Техническому заданию</w:t>
      </w:r>
      <w:r w:rsidRPr="00220401">
        <w:rPr>
          <w:rFonts w:ascii="Times New Roman" w:eastAsia="Times New Roman" w:hAnsi="Times New Roman" w:cs="Times New Roman"/>
          <w:kern w:val="0"/>
        </w:rPr>
        <w:t xml:space="preserve">)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проведения Туристического маршрута, Место проведения Маршрута).</w:t>
      </w:r>
    </w:p>
    <w:p w14:paraId="7BD631F6"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347B150"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506A2925"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13B95D8A" w14:textId="77777777" w:rsidR="00067A83" w:rsidRDefault="00067A83" w:rsidP="00067A83">
      <w:pPr>
        <w:pStyle w:val="a8"/>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sidRPr="005076B7">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5076B7">
        <w:rPr>
          <w:rFonts w:ascii="Times New Roman" w:eastAsia="Times New Roman" w:hAnsi="Times New Roman" w:cs="Times New Roman"/>
          <w:kern w:val="0"/>
        </w:rPr>
        <w:t xml:space="preserve">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w:t>
      </w:r>
      <w:r>
        <w:rPr>
          <w:rFonts w:ascii="Times New Roman" w:eastAsia="Times New Roman" w:hAnsi="Times New Roman" w:cs="Times New Roman"/>
          <w:kern w:val="0"/>
        </w:rPr>
        <w:t xml:space="preserve">указанная в Маршруте и Списке Участников от Заказчика, </w:t>
      </w:r>
      <w:r w:rsidRPr="005076B7">
        <w:rPr>
          <w:rFonts w:ascii="Times New Roman" w:eastAsia="Times New Roman" w:hAnsi="Times New Roman" w:cs="Times New Roman"/>
          <w:kern w:val="0"/>
        </w:rPr>
        <w:t>откуда Участник отправляется в путешествие.</w:t>
      </w:r>
    </w:p>
    <w:p w14:paraId="49463C97" w14:textId="77777777" w:rsidR="00067A83" w:rsidRDefault="00067A83" w:rsidP="00067A83">
      <w:pPr>
        <w:pStyle w:val="a8"/>
        <w:spacing w:after="0" w:line="240" w:lineRule="auto"/>
        <w:ind w:left="0" w:firstLine="720"/>
        <w:jc w:val="both"/>
        <w:rPr>
          <w:rFonts w:ascii="Times New Roman" w:eastAsia="Times New Roman" w:hAnsi="Times New Roman" w:cs="Times New Roman"/>
          <w:kern w:val="0"/>
        </w:rPr>
      </w:pPr>
    </w:p>
    <w:p w14:paraId="268F554F" w14:textId="77777777" w:rsidR="00067A83" w:rsidRDefault="00067A83" w:rsidP="00067A83">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старта Маршрута</w:t>
      </w:r>
      <w:r>
        <w:rPr>
          <w:rFonts w:ascii="Times New Roman" w:eastAsia="Times New Roman" w:hAnsi="Times New Roman" w:cs="Times New Roman"/>
          <w:kern w:val="0"/>
        </w:rPr>
        <w:t xml:space="preserve"> — </w:t>
      </w:r>
      <w:r w:rsidRPr="005F7BBC">
        <w:rPr>
          <w:rFonts w:ascii="Times New Roman" w:eastAsia="Times New Roman" w:hAnsi="Times New Roman" w:cs="Times New Roman"/>
          <w:kern w:val="0"/>
        </w:rPr>
        <w:t>определенн</w:t>
      </w:r>
      <w:r>
        <w:rPr>
          <w:rFonts w:ascii="Times New Roman" w:eastAsia="Times New Roman" w:hAnsi="Times New Roman" w:cs="Times New Roman"/>
          <w:kern w:val="0"/>
        </w:rPr>
        <w:t>ая</w:t>
      </w:r>
      <w:r w:rsidRPr="005F7BBC">
        <w:rPr>
          <w:rFonts w:ascii="Times New Roman" w:eastAsia="Times New Roman" w:hAnsi="Times New Roman" w:cs="Times New Roman"/>
          <w:kern w:val="0"/>
        </w:rPr>
        <w:t xml:space="preserve"> локаци</w:t>
      </w:r>
      <w:r>
        <w:rPr>
          <w:rFonts w:ascii="Times New Roman" w:eastAsia="Times New Roman" w:hAnsi="Times New Roman" w:cs="Times New Roman"/>
          <w:kern w:val="0"/>
        </w:rPr>
        <w:t xml:space="preserve">я </w:t>
      </w:r>
      <w:r w:rsidRPr="005F7BBC">
        <w:rPr>
          <w:rFonts w:ascii="Times New Roman" w:eastAsia="Times New Roman" w:hAnsi="Times New Roman" w:cs="Times New Roman"/>
          <w:kern w:val="0"/>
        </w:rPr>
        <w:t xml:space="preserve">для </w:t>
      </w:r>
      <w:r>
        <w:rPr>
          <w:rFonts w:ascii="Times New Roman" w:eastAsia="Times New Roman" w:hAnsi="Times New Roman" w:cs="Times New Roman"/>
          <w:kern w:val="0"/>
        </w:rPr>
        <w:t xml:space="preserve">сбора </w:t>
      </w:r>
      <w:r w:rsidRPr="005F7BBC">
        <w:rPr>
          <w:rFonts w:ascii="Times New Roman" w:eastAsia="Times New Roman" w:hAnsi="Times New Roman" w:cs="Times New Roman"/>
          <w:kern w:val="0"/>
        </w:rPr>
        <w:t>Участников</w:t>
      </w:r>
      <w:r>
        <w:rPr>
          <w:rFonts w:ascii="Times New Roman" w:eastAsia="Times New Roman" w:hAnsi="Times New Roman" w:cs="Times New Roman"/>
          <w:kern w:val="0"/>
        </w:rPr>
        <w:t xml:space="preserve"> в первый день Маршрута</w:t>
      </w:r>
      <w:r w:rsidRPr="005F7BBC">
        <w:rPr>
          <w:rFonts w:ascii="Times New Roman" w:eastAsia="Times New Roman" w:hAnsi="Times New Roman" w:cs="Times New Roman"/>
          <w:kern w:val="0"/>
        </w:rPr>
        <w:t>, которые в рамках Туристической поездки самостоятельно добираются от Пункт</w:t>
      </w:r>
      <w:r>
        <w:rPr>
          <w:rFonts w:ascii="Times New Roman" w:eastAsia="Times New Roman" w:hAnsi="Times New Roman" w:cs="Times New Roman"/>
          <w:kern w:val="0"/>
        </w:rPr>
        <w:t>ов</w:t>
      </w:r>
      <w:r w:rsidRPr="005F7BBC">
        <w:rPr>
          <w:rFonts w:ascii="Times New Roman" w:eastAsia="Times New Roman" w:hAnsi="Times New Roman" w:cs="Times New Roman"/>
          <w:kern w:val="0"/>
        </w:rPr>
        <w:t xml:space="preserve"> отправления до Места проведения Туристического маршрута</w:t>
      </w:r>
      <w:r>
        <w:rPr>
          <w:rFonts w:ascii="Times New Roman" w:eastAsia="Times New Roman" w:hAnsi="Times New Roman" w:cs="Times New Roman"/>
          <w:kern w:val="0"/>
        </w:rPr>
        <w:t>.</w:t>
      </w:r>
    </w:p>
    <w:p w14:paraId="63C8731E" w14:textId="77777777" w:rsidR="00067A83" w:rsidRDefault="00067A83" w:rsidP="00067A83">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окончания Маршрута</w:t>
      </w:r>
      <w:r>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1BF52150" w14:textId="77777777" w:rsidR="00067A83" w:rsidRDefault="00067A83" w:rsidP="00067A83">
      <w:pPr>
        <w:pStyle w:val="a8"/>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rPr>
        <w:t>Место старта Маршрута может совпадать с Местом окончания Маршрута.</w:t>
      </w:r>
    </w:p>
    <w:p w14:paraId="260BC49E" w14:textId="77777777" w:rsidR="00067A83" w:rsidRPr="0041770B"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u w:val="single"/>
        </w:rPr>
      </w:pPr>
    </w:p>
    <w:p w14:paraId="2C82B0F9" w14:textId="77777777" w:rsidR="00067A83" w:rsidRPr="00A65C6E"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bookmarkStart w:id="38" w:name="_Hlk175840572"/>
      <w:r w:rsidRPr="00A65C6E">
        <w:rPr>
          <w:rFonts w:ascii="Times New Roman" w:eastAsia="Times New Roman" w:hAnsi="Times New Roman" w:cs="Times New Roman"/>
          <w:color w:val="000000" w:themeColor="text1"/>
          <w:u w:val="single"/>
        </w:rPr>
        <w:t>Список Участников</w:t>
      </w:r>
      <w:r w:rsidRPr="00A65C6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Pr="00A65C6E">
        <w:rPr>
          <w:rFonts w:ascii="Times New Roman" w:eastAsia="Times New Roman" w:hAnsi="Times New Roman" w:cs="Times New Roman"/>
          <w:color w:val="000000" w:themeColor="text1"/>
        </w:rPr>
        <w:t xml:space="preserve"> </w:t>
      </w:r>
      <w:r w:rsidRPr="00C81D6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w:t>
      </w:r>
      <w:r>
        <w:rPr>
          <w:rFonts w:ascii="Times New Roman" w:eastAsia="Times New Roman" w:hAnsi="Times New Roman" w:cs="Times New Roman"/>
          <w:kern w:val="0"/>
        </w:rPr>
        <w:t>ого</w:t>
      </w:r>
      <w:r w:rsidRPr="00C81D6B">
        <w:rPr>
          <w:rFonts w:ascii="Times New Roman" w:eastAsia="Times New Roman" w:hAnsi="Times New Roman" w:cs="Times New Roman"/>
          <w:kern w:val="0"/>
        </w:rPr>
        <w:t xml:space="preserve"> могут быть:</w:t>
      </w:r>
    </w:p>
    <w:p w14:paraId="2CCC168D" w14:textId="77777777" w:rsidR="00067A83" w:rsidRPr="00A24925" w:rsidRDefault="00067A83" w:rsidP="00067A83">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период реализации Туристического маршрута;</w:t>
      </w:r>
    </w:p>
    <w:p w14:paraId="2C89EDC0" w14:textId="77777777" w:rsidR="00067A83" w:rsidRPr="00A24925" w:rsidRDefault="00067A83" w:rsidP="00067A83">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4272A003" w14:textId="77777777" w:rsidR="00067A83" w:rsidRPr="00A24925" w:rsidRDefault="00067A83" w:rsidP="00067A83">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38"/>
    <w:p w14:paraId="427174F2" w14:textId="77777777" w:rsidR="00067A83" w:rsidRDefault="00067A83" w:rsidP="00067A83">
      <w:pPr>
        <w:widowControl/>
        <w:spacing w:after="0" w:line="240" w:lineRule="auto"/>
        <w:ind w:left="720"/>
        <w:jc w:val="both"/>
        <w:rPr>
          <w:rFonts w:ascii="Times New Roman" w:eastAsia="Times New Roman" w:hAnsi="Times New Roman" w:cs="Times New Roman"/>
          <w:color w:val="000000" w:themeColor="text1"/>
          <w:u w:val="single"/>
        </w:rPr>
      </w:pPr>
    </w:p>
    <w:p w14:paraId="15A04A4C" w14:textId="77777777" w:rsidR="00067A83" w:rsidRPr="00A65C6E" w:rsidRDefault="00067A83" w:rsidP="00067A83">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 xml:space="preserve">Алгоритм действий по формированию итогового </w:t>
      </w:r>
      <w:r>
        <w:rPr>
          <w:rFonts w:ascii="Times New Roman" w:eastAsia="Times New Roman" w:hAnsi="Times New Roman" w:cs="Times New Roman"/>
          <w:color w:val="000000" w:themeColor="text1"/>
          <w:u w:val="single"/>
        </w:rPr>
        <w:t>С</w:t>
      </w:r>
      <w:r w:rsidRPr="00A65C6E">
        <w:rPr>
          <w:rFonts w:ascii="Times New Roman" w:eastAsia="Times New Roman" w:hAnsi="Times New Roman" w:cs="Times New Roman"/>
          <w:color w:val="000000" w:themeColor="text1"/>
          <w:u w:val="single"/>
        </w:rPr>
        <w:t xml:space="preserve">писка Участников (далее </w:t>
      </w:r>
      <w:r>
        <w:rPr>
          <w:rFonts w:ascii="Times New Roman" w:eastAsia="Times New Roman" w:hAnsi="Times New Roman" w:cs="Times New Roman"/>
          <w:color w:val="000000" w:themeColor="text1"/>
          <w:u w:val="single"/>
        </w:rPr>
        <w:t>—</w:t>
      </w:r>
      <w:r w:rsidRPr="00A65C6E">
        <w:rPr>
          <w:rFonts w:ascii="Times New Roman" w:eastAsia="Times New Roman" w:hAnsi="Times New Roman" w:cs="Times New Roman"/>
          <w:color w:val="000000" w:themeColor="text1"/>
          <w:u w:val="single"/>
        </w:rPr>
        <w:t xml:space="preserve"> Алгоритм):</w:t>
      </w:r>
    </w:p>
    <w:p w14:paraId="414F0C0B" w14:textId="77777777" w:rsidR="00067A83" w:rsidRPr="009601E3" w:rsidRDefault="00067A83" w:rsidP="00067A83">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1. С момента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108DD1F3" w14:textId="77777777" w:rsidR="00067A83" w:rsidRPr="009601E3" w:rsidRDefault="00067A83" w:rsidP="00067A83">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w:t>
      </w:r>
      <w:r>
        <w:rPr>
          <w:rFonts w:ascii="Times New Roman" w:eastAsia="Times New Roman" w:hAnsi="Times New Roman" w:cs="Times New Roman"/>
          <w:kern w:val="0"/>
        </w:rPr>
        <w:t xml:space="preserve">Списке Участников или в Договоре </w:t>
      </w:r>
      <w:r w:rsidRPr="00DF26EE">
        <w:rPr>
          <w:rFonts w:ascii="Times New Roman" w:eastAsia="Times New Roman" w:hAnsi="Times New Roman" w:cs="Times New Roman"/>
          <w:kern w:val="0"/>
        </w:rPr>
        <w:t>(Приложение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w:t>
      </w:r>
      <w:r w:rsidRPr="009601E3">
        <w:rPr>
          <w:rFonts w:ascii="Times New Roman" w:eastAsia="Times New Roman" w:hAnsi="Times New Roman" w:cs="Times New Roman"/>
          <w:kern w:val="0"/>
        </w:rPr>
        <w:t xml:space="preserve">ментов (или иных материалов), подтверждающих отказ, на согласование Заказчику в срок не позднее 3 (трех) календарных дней с даты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w:t>
      </w:r>
    </w:p>
    <w:p w14:paraId="2BBC037D" w14:textId="77777777" w:rsidR="00067A83" w:rsidRPr="009601E3" w:rsidRDefault="00067A83" w:rsidP="00067A83">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66DE8C54" w14:textId="77777777" w:rsidR="00067A83" w:rsidRPr="009601E3" w:rsidRDefault="00067A83" w:rsidP="00067A83">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02BA5C05" w14:textId="77777777" w:rsidR="00067A83" w:rsidRPr="009601E3" w:rsidRDefault="00067A83" w:rsidP="00067A83">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4268D5B4" w14:textId="77777777" w:rsidR="00067A83" w:rsidRPr="009601E3" w:rsidRDefault="00067A83" w:rsidP="00067A83">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4ADB2279" w14:textId="77777777" w:rsidR="00067A83" w:rsidRDefault="00067A83" w:rsidP="00067A83">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53C662C2" w14:textId="77777777" w:rsidR="00067A83" w:rsidRDefault="00067A83" w:rsidP="00067A83">
      <w:pPr>
        <w:widowControl/>
        <w:suppressAutoHyphens w:val="0"/>
        <w:autoSpaceDN/>
        <w:spacing w:after="0" w:line="240" w:lineRule="auto"/>
        <w:textAlignment w:val="auto"/>
        <w:rPr>
          <w:rFonts w:ascii="Times New Roman" w:eastAsia="Times New Roman" w:hAnsi="Times New Roman" w:cs="Times New Roman"/>
          <w:b/>
          <w:kern w:val="0"/>
        </w:rPr>
      </w:pPr>
      <w:r>
        <w:rPr>
          <w:rFonts w:ascii="Times New Roman" w:eastAsia="Times New Roman" w:hAnsi="Times New Roman" w:cs="Times New Roman"/>
          <w:b/>
          <w:kern w:val="0"/>
        </w:rPr>
        <w:br w:type="page"/>
      </w:r>
    </w:p>
    <w:p w14:paraId="7CC78E68" w14:textId="77777777" w:rsidR="00067A83" w:rsidRDefault="00067A83" w:rsidP="00067A83">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0EAF1522" w14:textId="77777777" w:rsidR="00067A83" w:rsidRPr="00220401" w:rsidRDefault="00067A83" w:rsidP="00067A83">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6DCA7BCF"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067A83" w:rsidRPr="00AF5C92" w14:paraId="0C490AB5" w14:textId="77777777" w:rsidTr="005C0242">
        <w:tc>
          <w:tcPr>
            <w:tcW w:w="705" w:type="dxa"/>
            <w:shd w:val="clear" w:color="auto" w:fill="FFFFFF"/>
            <w:tcMar>
              <w:top w:w="0" w:type="dxa"/>
              <w:left w:w="108" w:type="dxa"/>
              <w:bottom w:w="0" w:type="dxa"/>
              <w:right w:w="108" w:type="dxa"/>
            </w:tcMar>
            <w:vAlign w:val="center"/>
          </w:tcPr>
          <w:p w14:paraId="0BFCB8D3" w14:textId="77777777" w:rsidR="00067A83" w:rsidRPr="00AF5C92" w:rsidRDefault="00067A83" w:rsidP="005C0242">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794B3D9B" w14:textId="77777777" w:rsidR="00067A83" w:rsidRPr="00AF5C92" w:rsidRDefault="00067A83" w:rsidP="005C0242">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56876409" w14:textId="77777777" w:rsidR="00067A83" w:rsidRPr="00AF5C92" w:rsidRDefault="00067A83" w:rsidP="005C0242">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23158982" w14:textId="77777777" w:rsidR="00067A83" w:rsidRPr="00AF5C92" w:rsidRDefault="00067A83" w:rsidP="005C0242">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067A83" w:rsidRPr="00AF5C92" w14:paraId="03BE6062" w14:textId="77777777" w:rsidTr="005C0242">
        <w:tc>
          <w:tcPr>
            <w:tcW w:w="705" w:type="dxa"/>
            <w:shd w:val="clear" w:color="auto" w:fill="FFFFFF"/>
            <w:tcMar>
              <w:top w:w="0" w:type="dxa"/>
              <w:left w:w="108" w:type="dxa"/>
              <w:bottom w:w="0" w:type="dxa"/>
              <w:right w:w="108" w:type="dxa"/>
            </w:tcMar>
          </w:tcPr>
          <w:p w14:paraId="692C8A5B" w14:textId="77777777" w:rsidR="00067A83" w:rsidRPr="00AF5C92" w:rsidRDefault="00067A83" w:rsidP="005C02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6CC4C5A2"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53DECC5D"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2552F702"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p>
          <w:p w14:paraId="7ADADECA" w14:textId="77777777" w:rsidR="00067A83" w:rsidRPr="00F6048D"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сформировать путь следования Участников (далее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Программа поездки) в соответствии с Туристическим маршрутом (Приложение №</w:t>
            </w:r>
            <w:r>
              <w:rPr>
                <w:rFonts w:ascii="Times New Roman" w:eastAsia="Times New Roman" w:hAnsi="Times New Roman" w:cs="Times New Roman"/>
                <w:kern w:val="0"/>
              </w:rPr>
              <w:t xml:space="preserve"> 2</w:t>
            </w:r>
            <w:r w:rsidRPr="00AF5C92">
              <w:rPr>
                <w:rFonts w:ascii="Times New Roman" w:eastAsia="Times New Roman" w:hAnsi="Times New Roman" w:cs="Times New Roman"/>
                <w:kern w:val="0"/>
              </w:rPr>
              <w:t xml:space="preserve"> к настоящему Техническому заданию</w:t>
            </w:r>
            <w:r w:rsidRPr="00F6048D">
              <w:rPr>
                <w:rFonts w:ascii="Times New Roman" w:eastAsia="Times New Roman" w:hAnsi="Times New Roman" w:cs="Times New Roman"/>
                <w:kern w:val="0"/>
              </w:rPr>
              <w:t>);</w:t>
            </w:r>
          </w:p>
          <w:p w14:paraId="39A1EE22"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6048D">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143966D8"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792B33CC" w14:textId="77777777" w:rsidR="00067A83" w:rsidRPr="00AF5C92" w:rsidRDefault="00067A83" w:rsidP="005C0242">
            <w:pPr>
              <w:pStyle w:val="ac"/>
              <w:spacing w:before="0" w:beforeAutospacing="0" w:after="0" w:afterAutospacing="0"/>
              <w:jc w:val="both"/>
            </w:pPr>
            <w:r w:rsidRPr="00AF5C92">
              <w:t xml:space="preserve">– </w:t>
            </w:r>
            <w:r w:rsidRPr="00AF5C92">
              <w:rPr>
                <w:color w:val="000000"/>
                <w:sz w:val="22"/>
                <w:szCs w:val="22"/>
              </w:rPr>
              <w:t xml:space="preserve">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w:t>
            </w:r>
            <w:r>
              <w:rPr>
                <w:color w:val="000000"/>
                <w:sz w:val="22"/>
                <w:szCs w:val="22"/>
              </w:rPr>
              <w:t>—</w:t>
            </w:r>
            <w:r w:rsidRPr="00AF5C92">
              <w:rPr>
                <w:color w:val="000000"/>
                <w:sz w:val="22"/>
                <w:szCs w:val="22"/>
              </w:rPr>
              <w:t xml:space="preserve"> А4), оформленной в соответствии с элементами фирменного стиля Заказчика (Приложение № 1 к настоящему Техническому заданию); </w:t>
            </w:r>
          </w:p>
          <w:p w14:paraId="096F1651"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05B7E8FC"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B71D0ED"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11234E19" w14:textId="77777777" w:rsidR="00866A62" w:rsidRPr="00054B04" w:rsidRDefault="00866A62" w:rsidP="00866A62">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1 (одного) рабочего дня с момента передачи Заявки Заказчиком.</w:t>
            </w:r>
          </w:p>
          <w:p w14:paraId="1277C2B7" w14:textId="77777777" w:rsidR="00866A62" w:rsidRPr="00054B04" w:rsidRDefault="00866A62" w:rsidP="00866A62">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p>
          <w:p w14:paraId="1775B1B6" w14:textId="77777777" w:rsidR="00866A62" w:rsidRPr="00054B04" w:rsidRDefault="00866A62" w:rsidP="00866A62">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2 (двух) рабочих дней с даты получения от Исполнителя варианта Программы.</w:t>
            </w:r>
          </w:p>
          <w:p w14:paraId="192F54AF" w14:textId="77777777" w:rsidR="00866A62" w:rsidRDefault="00866A62" w:rsidP="00866A62">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Исполнитель вносит в Программу поездки, соответствующие корректировки/дополнения/изменения и направляет Заказчику на повторное согласование.</w:t>
            </w:r>
          </w:p>
          <w:p w14:paraId="24CAFC7A" w14:textId="77777777" w:rsidR="00067A83" w:rsidRPr="00AF5C92" w:rsidRDefault="00067A83" w:rsidP="005C024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1A44ABFD" w14:textId="77777777" w:rsidR="00067A83" w:rsidRPr="00AF5C92" w:rsidRDefault="00067A83" w:rsidP="005C024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786D051" w14:textId="77777777" w:rsidR="00067A83" w:rsidRPr="00AF5C92" w:rsidRDefault="00067A83" w:rsidP="005C024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69F2913C"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19BA9486"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 </w:t>
            </w:r>
          </w:p>
          <w:p w14:paraId="25E09779"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p>
          <w:p w14:paraId="341FB8AD"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3FFC95C5"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автобусная экскурсия;</w:t>
            </w:r>
          </w:p>
          <w:p w14:paraId="580A86FF"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26E9DC13"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74AC8CE8"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p>
          <w:p w14:paraId="1AA68F7A"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02DB0414"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2738350E"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32581FFF"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79D0562C"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4886BC56"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p>
          <w:p w14:paraId="73F40DE0"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74C53405"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транспортное обслуживание в соответствии с условиями п. 5.</w:t>
            </w:r>
            <w:r>
              <w:rPr>
                <w:rFonts w:ascii="Times New Roman" w:eastAsia="Times New Roman" w:hAnsi="Times New Roman" w:cs="Times New Roman"/>
                <w:kern w:val="0"/>
              </w:rPr>
              <w:t>1</w:t>
            </w:r>
            <w:r w:rsidRPr="00AF5C92">
              <w:rPr>
                <w:rFonts w:ascii="Times New Roman" w:eastAsia="Times New Roman" w:hAnsi="Times New Roman" w:cs="Times New Roman"/>
                <w:kern w:val="0"/>
              </w:rPr>
              <w:t xml:space="preserve"> настоящего Технического задания;</w:t>
            </w:r>
          </w:p>
          <w:p w14:paraId="4C69A884"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0C729DCF" w14:textId="77777777" w:rsidR="00067A83" w:rsidRPr="00AF5C92" w:rsidRDefault="00067A83" w:rsidP="005C0242">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241CB71D"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7CA98DC0"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0FB00420"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6E9AFF63"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4B4468E8"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1A797482"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40776C1A"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p>
          <w:p w14:paraId="407B0939" w14:textId="77777777" w:rsidR="00067A83" w:rsidRPr="00AF5C92" w:rsidRDefault="00067A83" w:rsidP="005C024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b/>
                <w:kern w:val="0"/>
              </w:rPr>
              <w:t>Образовательная программа</w:t>
            </w:r>
          </w:p>
          <w:p w14:paraId="4B1D9923"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4988ADDA"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1B8271BE" w14:textId="77777777" w:rsidR="00067A83" w:rsidRDefault="00067A83" w:rsidP="005C024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76524EED" w14:textId="77777777" w:rsidR="00067A83" w:rsidRPr="00AF5C92" w:rsidRDefault="00067A83" w:rsidP="005C024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4EAAD02F" w14:textId="77777777" w:rsidR="00067A83" w:rsidRPr="00AF5C92" w:rsidRDefault="00067A83" w:rsidP="005C024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0A017F1B"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w:t>
            </w:r>
          </w:p>
          <w:p w14:paraId="7675F517" w14:textId="77777777" w:rsidR="00067A83" w:rsidRPr="00AF5C92" w:rsidRDefault="00067A83" w:rsidP="005C0242">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26485BBC" w14:textId="77777777" w:rsidR="00067A83" w:rsidRPr="00AF5C92" w:rsidRDefault="00067A83" w:rsidP="005C024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40F3EFD2"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94431CA" w14:textId="77777777" w:rsidR="00067A83" w:rsidRPr="005C6EF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highlight w:val="cyan"/>
              </w:rPr>
            </w:pPr>
            <w:r w:rsidRPr="00AF5C92">
              <w:rPr>
                <w:rFonts w:ascii="Times New Roman" w:eastAsia="Times New Roman" w:hAnsi="Times New Roman" w:cs="Times New Roman"/>
                <w:kern w:val="0"/>
              </w:rPr>
              <w:t>1.4. Все мероприятия Туристического маршрута должны соответствовать требованиям безопасности</w:t>
            </w:r>
            <w:r>
              <w:rPr>
                <w:rFonts w:ascii="Times New Roman" w:eastAsia="Times New Roman" w:hAnsi="Times New Roman" w:cs="Times New Roman"/>
                <w:kern w:val="0"/>
              </w:rPr>
              <w:t>.</w:t>
            </w:r>
          </w:p>
          <w:p w14:paraId="7836FECD"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0D9F84E"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Заказчик направляет Исполнителю ссылку на групповой чат в мессенджере Telegram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7517AFA9"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28BAD2D1"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указанием контактов ответственных лиц от Исполнителя.</w:t>
            </w:r>
          </w:p>
          <w:p w14:paraId="22366F79"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D5F3CBE" w14:textId="77777777" w:rsidR="00067A83" w:rsidRPr="00F6048D"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6</w:t>
            </w:r>
            <w:r w:rsidRPr="00AF5C92">
              <w:rPr>
                <w:rFonts w:ascii="Times New Roman" w:eastAsia="Times New Roman" w:hAnsi="Times New Roman" w:cs="Times New Roman"/>
                <w:kern w:val="0"/>
              </w:rPr>
              <w:t xml:space="preserve">. В случае, если в прохождении Туристического маршрута принимают участие </w:t>
            </w:r>
            <w:r w:rsidRPr="00F6048D">
              <w:rPr>
                <w:rFonts w:ascii="Times New Roman" w:eastAsia="Times New Roman" w:hAnsi="Times New Roman" w:cs="Times New Roman"/>
                <w:kern w:val="0"/>
              </w:rPr>
              <w:t>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w:t>
            </w:r>
            <w:r>
              <w:rPr>
                <w:rFonts w:ascii="Times New Roman" w:eastAsia="Times New Roman" w:hAnsi="Times New Roman" w:cs="Times New Roman"/>
                <w:kern w:val="0"/>
              </w:rPr>
              <w:t xml:space="preserve"> </w:t>
            </w:r>
            <w:r w:rsidRPr="00F6048D">
              <w:rPr>
                <w:rFonts w:ascii="Times New Roman" w:eastAsia="Times New Roman" w:hAnsi="Times New Roman" w:cs="Times New Roman"/>
                <w:kern w:val="0"/>
              </w:rPr>
              <w:t xml:space="preserve">до момента отправления Участников обратно в Пункты отправления из Места окончания Маршрута). </w:t>
            </w:r>
          </w:p>
          <w:p w14:paraId="69A9F8F2"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6048D">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w:t>
            </w:r>
            <w:r w:rsidRPr="00AF5C92">
              <w:rPr>
                <w:rFonts w:ascii="Times New Roman" w:eastAsia="Times New Roman" w:hAnsi="Times New Roman" w:cs="Times New Roman"/>
                <w:kern w:val="0"/>
              </w:rPr>
              <w:t xml:space="preserve">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38C05766"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45E5A4B8" w14:textId="77777777" w:rsidR="00067A83" w:rsidRPr="00AF5C92" w:rsidRDefault="00067A83" w:rsidP="005C0242">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15ECF752" w14:textId="77777777" w:rsidR="00067A83" w:rsidRPr="00AF5C92" w:rsidRDefault="00067A83" w:rsidP="005C0242">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7 до 14 лет — </w:t>
            </w:r>
            <w:r>
              <w:rPr>
                <w:rFonts w:ascii="Times New Roman" w:eastAsia="Times New Roman" w:hAnsi="Times New Roman" w:cs="Times New Roman"/>
              </w:rPr>
              <w:t>1 (</w:t>
            </w:r>
            <w:r w:rsidRPr="00AF5C92">
              <w:rPr>
                <w:rFonts w:ascii="Times New Roman" w:eastAsia="Times New Roman" w:hAnsi="Times New Roman" w:cs="Times New Roman"/>
              </w:rPr>
              <w:t>один</w:t>
            </w:r>
            <w:r>
              <w:rPr>
                <w:rFonts w:ascii="Times New Roman" w:eastAsia="Times New Roman" w:hAnsi="Times New Roman" w:cs="Times New Roman"/>
              </w:rPr>
              <w:t>)</w:t>
            </w:r>
            <w:r w:rsidRPr="00AF5C92">
              <w:rPr>
                <w:rFonts w:ascii="Times New Roman" w:eastAsia="Times New Roman" w:hAnsi="Times New Roman" w:cs="Times New Roman"/>
              </w:rPr>
              <w:t xml:space="preserve"> сопровождающий на 8 (восемь) несовершеннолетних Участников;</w:t>
            </w:r>
          </w:p>
          <w:p w14:paraId="3ED8BB6A" w14:textId="77777777" w:rsidR="00067A83" w:rsidRPr="00AF5C92" w:rsidRDefault="00067A83" w:rsidP="005C0242">
            <w:pPr>
              <w:keepLines/>
              <w:widowControl/>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14 до 17 лет (включительно) — </w:t>
            </w:r>
            <w:r>
              <w:rPr>
                <w:rFonts w:ascii="Times New Roman" w:eastAsia="Times New Roman" w:hAnsi="Times New Roman" w:cs="Times New Roman"/>
              </w:rPr>
              <w:br/>
            </w:r>
            <w:r w:rsidRPr="00AF5C92">
              <w:rPr>
                <w:rFonts w:ascii="Times New Roman" w:eastAsia="Times New Roman" w:hAnsi="Times New Roman" w:cs="Times New Roman"/>
              </w:rPr>
              <w:t>1 (один) сопровождающий на 12 (двенадцать) несовершеннолетних Участников.</w:t>
            </w:r>
            <w:r w:rsidRPr="00AF5C92">
              <w:rPr>
                <w:rFonts w:ascii="Times New Roman" w:eastAsia="Times New Roman" w:hAnsi="Times New Roman" w:cs="Times New Roman"/>
              </w:rPr>
              <w:cr/>
            </w:r>
          </w:p>
          <w:p w14:paraId="1B9A94F2" w14:textId="77777777" w:rsidR="00067A83"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7</w:t>
            </w:r>
            <w:r w:rsidRPr="00AF5C92">
              <w:rPr>
                <w:rFonts w:ascii="Times New Roman" w:eastAsia="Times New Roman" w:hAnsi="Times New Roman" w:cs="Times New Roman"/>
                <w:kern w:val="0"/>
              </w:rPr>
              <w:t xml:space="preserve">. Исполнитель имеет право привлекать третьих лиц </w:t>
            </w:r>
            <w:r w:rsidRPr="00236CAA">
              <w:rPr>
                <w:rFonts w:ascii="Times New Roman" w:eastAsia="Times New Roman" w:hAnsi="Times New Roman" w:cs="Times New Roman"/>
                <w:kern w:val="0"/>
              </w:rPr>
              <w:t>в соответствии с Договором (в этом случае Исполнитель несет полную о</w:t>
            </w:r>
            <w:r w:rsidRPr="00AF5C92">
              <w:rPr>
                <w:rFonts w:ascii="Times New Roman" w:eastAsia="Times New Roman" w:hAnsi="Times New Roman" w:cs="Times New Roman"/>
                <w:kern w:val="0"/>
              </w:rPr>
              <w:t>тветственность за действия третьих лиц, привлеченных к исполнению обязательств по Договору).</w:t>
            </w:r>
          </w:p>
          <w:p w14:paraId="1450CDAD"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Pr>
          <w:p w14:paraId="7AEF1D71"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Документы, подтверждающие оказание услуги, в том числе:</w:t>
            </w:r>
          </w:p>
          <w:p w14:paraId="42496FB6"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64F761B"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0172AD40"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276D0FA6"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1DFE0AE8"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35F51CB8"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писем с электронной почты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идентифицирующими данными отказавшихся Участников (фамилия, имя, отчество; адрес электронной почты; контактный номер телефона и пр.).</w:t>
            </w:r>
          </w:p>
          <w:p w14:paraId="175B840B"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0FCA35AD" w14:textId="77777777" w:rsidR="00A71F27"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62B96A35" w14:textId="7513B315"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Проведение Туристической/Образовательной/Полезной программы:</w:t>
            </w:r>
          </w:p>
          <w:p w14:paraId="7E2C7075"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sidRPr="00AF5C92">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09E3265A"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6A430942"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28C71C85"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 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799DD13C"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3670F078"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5C6073C"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391041E5"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3FBCB167"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44EE93A2" w14:textId="77777777" w:rsidR="00067A83"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0FA2982E"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6BB4C685"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1130C3CC"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16D416BE"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61794240"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03EF792E"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15088AB8"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067A83" w:rsidRPr="00AF5C92" w14:paraId="575D1C18" w14:textId="77777777" w:rsidTr="005C0242">
        <w:tc>
          <w:tcPr>
            <w:tcW w:w="705" w:type="dxa"/>
            <w:shd w:val="clear" w:color="auto" w:fill="FFFFFF"/>
            <w:tcMar>
              <w:top w:w="0" w:type="dxa"/>
              <w:left w:w="108" w:type="dxa"/>
              <w:bottom w:w="0" w:type="dxa"/>
              <w:right w:w="108" w:type="dxa"/>
            </w:tcMar>
          </w:tcPr>
          <w:p w14:paraId="3984312C" w14:textId="77777777" w:rsidR="00067A83" w:rsidRPr="00AF5C92" w:rsidRDefault="00067A83" w:rsidP="005C02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p>
        </w:tc>
        <w:tc>
          <w:tcPr>
            <w:tcW w:w="3420" w:type="dxa"/>
            <w:shd w:val="clear" w:color="auto" w:fill="FFFFFF"/>
            <w:tcMar>
              <w:top w:w="0" w:type="dxa"/>
              <w:left w:w="108" w:type="dxa"/>
              <w:bottom w:w="0" w:type="dxa"/>
              <w:right w:w="108" w:type="dxa"/>
            </w:tcMar>
          </w:tcPr>
          <w:p w14:paraId="1F5F26D9"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20621FB6" w14:textId="77777777" w:rsidR="00067A83" w:rsidRPr="00AF5C92" w:rsidRDefault="00067A83" w:rsidP="005C02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м №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Техническому заданию.</w:t>
            </w:r>
          </w:p>
          <w:p w14:paraId="6F674A87" w14:textId="77777777" w:rsidR="00067A83" w:rsidRPr="00AF5C92" w:rsidRDefault="00067A83" w:rsidP="005C02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68A30CD5" w14:textId="77777777" w:rsidR="00067A83" w:rsidRPr="00AF5C92" w:rsidRDefault="00067A83" w:rsidP="005C02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2.1.1. Требования к помещению:</w:t>
            </w:r>
          </w:p>
          <w:p w14:paraId="523047E1" w14:textId="77777777" w:rsidR="00067A83" w:rsidRPr="00AF5C92" w:rsidRDefault="00067A83" w:rsidP="005C02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вместимость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по количеству Участников Туристической поездки; </w:t>
            </w:r>
          </w:p>
          <w:p w14:paraId="21427049" w14:textId="77777777" w:rsidR="00067A83" w:rsidRPr="00AF5C92" w:rsidRDefault="00067A83" w:rsidP="005C02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стульев в количестве, равном количеству Участников;</w:t>
            </w:r>
          </w:p>
          <w:p w14:paraId="0CDA696E" w14:textId="77777777" w:rsidR="00067A83" w:rsidRPr="00AF5C92" w:rsidRDefault="00067A83" w:rsidP="005C02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320B4A53" w14:textId="77777777" w:rsidR="00067A83" w:rsidRPr="00AF5C92" w:rsidRDefault="00067A83" w:rsidP="005C02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необходимого технического оснащения: техническо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оборудовани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необходимо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для проведения мероприятий образовательной и</w:t>
            </w:r>
            <w:r>
              <w:rPr>
                <w:rFonts w:ascii="Times New Roman" w:eastAsia="Times New Roman" w:hAnsi="Times New Roman" w:cs="Times New Roman"/>
                <w:color w:val="000000"/>
                <w:kern w:val="0"/>
              </w:rPr>
              <w:t>/или</w:t>
            </w:r>
            <w:r w:rsidRPr="00AF5C92">
              <w:rPr>
                <w:rFonts w:ascii="Times New Roman" w:eastAsia="Times New Roman" w:hAnsi="Times New Roman" w:cs="Times New Roman"/>
                <w:color w:val="000000"/>
                <w:kern w:val="0"/>
              </w:rPr>
              <w:t xml:space="preserve"> полезной программы (экран, проектор, ноутбук и т. д.);</w:t>
            </w:r>
          </w:p>
          <w:p w14:paraId="762F0FD1" w14:textId="77777777" w:rsidR="00067A83" w:rsidRPr="00AF5C92" w:rsidRDefault="00067A83" w:rsidP="005C02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наличие комплекта </w:t>
            </w:r>
            <w:proofErr w:type="spellStart"/>
            <w:r w:rsidRPr="00AF5C92">
              <w:rPr>
                <w:rFonts w:ascii="Times New Roman" w:eastAsia="Times New Roman" w:hAnsi="Times New Roman" w:cs="Times New Roman"/>
                <w:color w:val="000000"/>
                <w:kern w:val="0"/>
              </w:rPr>
              <w:t>аудиооборудования</w:t>
            </w:r>
            <w:proofErr w:type="spellEnd"/>
            <w:r w:rsidRPr="00AF5C92">
              <w:rPr>
                <w:rFonts w:ascii="Times New Roman" w:eastAsia="Times New Roman" w:hAnsi="Times New Roman" w:cs="Times New Roman"/>
                <w:color w:val="000000"/>
                <w:kern w:val="0"/>
              </w:rPr>
              <w:t xml:space="preserve"> (микрофоны, колонки и др.).</w:t>
            </w:r>
          </w:p>
          <w:p w14:paraId="067EB193" w14:textId="77777777" w:rsidR="00067A83" w:rsidRPr="00AF5C92" w:rsidRDefault="00067A83" w:rsidP="005C02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456F1690" w14:textId="77777777" w:rsidR="00067A83" w:rsidRPr="00AF5C92" w:rsidRDefault="00067A83" w:rsidP="005C02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2.1.2. Исполнитель должен обеспечить необходимые условия для проведения мероприятий (в соответствии с Туристическим маршрутом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br/>
              <w:t xml:space="preserve">№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51C17B10" w14:textId="77777777" w:rsidR="00067A83" w:rsidRPr="00AF5C92" w:rsidRDefault="00067A83" w:rsidP="005C02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площадку (помещение), оборудованн</w:t>
            </w:r>
            <w:r>
              <w:rPr>
                <w:rFonts w:ascii="Times New Roman" w:eastAsia="Times New Roman" w:hAnsi="Times New Roman" w:cs="Times New Roman"/>
                <w:color w:val="000000"/>
                <w:kern w:val="0"/>
              </w:rPr>
              <w:t>ую</w:t>
            </w:r>
            <w:r w:rsidRPr="00AF5C92">
              <w:rPr>
                <w:rFonts w:ascii="Times New Roman" w:eastAsia="Times New Roman" w:hAnsi="Times New Roman" w:cs="Times New Roman"/>
                <w:color w:val="000000"/>
                <w:kern w:val="0"/>
              </w:rPr>
              <w:t xml:space="preserve"> необходимым количеством посадочных мест (равном количеству Участников), столов (необходи</w:t>
            </w:r>
            <w:r>
              <w:rPr>
                <w:rFonts w:ascii="Times New Roman" w:eastAsia="Times New Roman" w:hAnsi="Times New Roman" w:cs="Times New Roman"/>
                <w:color w:val="000000"/>
                <w:kern w:val="0"/>
              </w:rPr>
              <w:t>мых</w:t>
            </w:r>
            <w:r w:rsidRPr="00AF5C92">
              <w:rPr>
                <w:rFonts w:ascii="Times New Roman" w:eastAsia="Times New Roman" w:hAnsi="Times New Roman" w:cs="Times New Roman"/>
                <w:color w:val="000000"/>
                <w:kern w:val="0"/>
              </w:rPr>
              <w:t xml:space="preserve"> для комфортной работы Участников) и другой необходимой мебели;</w:t>
            </w:r>
          </w:p>
          <w:p w14:paraId="069AEC1C" w14:textId="77777777" w:rsidR="00067A83" w:rsidRPr="00AF5C92" w:rsidRDefault="00067A83" w:rsidP="005C02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инвентарь, оборудование;</w:t>
            </w:r>
          </w:p>
          <w:p w14:paraId="006092BE" w14:textId="77777777" w:rsidR="00067A83" w:rsidRPr="00AF5C92" w:rsidRDefault="00067A83" w:rsidP="005C02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раздаточные, расходные материалы;</w:t>
            </w:r>
          </w:p>
          <w:p w14:paraId="13EA28B7" w14:textId="77777777" w:rsidR="00067A83" w:rsidRPr="00AF5C92" w:rsidRDefault="00067A83" w:rsidP="005C02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w:t>
            </w:r>
            <w:r w:rsidRPr="00AF5C92">
              <w:rPr>
                <w:rFonts w:ascii="Times New Roman" w:eastAsia="Times New Roman" w:hAnsi="Times New Roman" w:cs="Times New Roman"/>
                <w:color w:val="000000"/>
                <w:kern w:val="0"/>
              </w:rPr>
              <w:t>защитную одежду;</w:t>
            </w:r>
          </w:p>
          <w:p w14:paraId="1928B5F9" w14:textId="77777777" w:rsidR="00067A83" w:rsidRPr="00AF5C92" w:rsidRDefault="00067A83" w:rsidP="005C02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мультимедийную технику;</w:t>
            </w:r>
          </w:p>
          <w:p w14:paraId="49D9C9DC" w14:textId="77777777" w:rsidR="00067A83" w:rsidRPr="00AF5C92" w:rsidRDefault="00067A83" w:rsidP="005C02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компьютерное оборудование;</w:t>
            </w:r>
          </w:p>
          <w:p w14:paraId="4321D5FE" w14:textId="77777777" w:rsidR="00067A83" w:rsidRPr="00AF5C92" w:rsidRDefault="00067A83" w:rsidP="005C02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звуковое оборудование</w:t>
            </w:r>
            <w:r>
              <w:rPr>
                <w:rFonts w:ascii="Times New Roman" w:eastAsia="Times New Roman" w:hAnsi="Times New Roman" w:cs="Times New Roman"/>
                <w:color w:val="000000"/>
                <w:kern w:val="0"/>
              </w:rPr>
              <w:t>,</w:t>
            </w:r>
          </w:p>
          <w:p w14:paraId="041B51DC" w14:textId="77777777" w:rsidR="00067A83" w:rsidRPr="00AF5C92" w:rsidRDefault="00067A83" w:rsidP="005C02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привлекает</w:t>
            </w:r>
            <w:r w:rsidRPr="00AF5C92">
              <w:rPr>
                <w:rFonts w:ascii="Times New Roman" w:eastAsia="Times New Roman" w:hAnsi="Times New Roman" w:cs="Times New Roman"/>
                <w:color w:val="000000"/>
                <w:kern w:val="0"/>
              </w:rPr>
              <w:t> экспертов, наставников, мастеров, тренеров</w:t>
            </w:r>
            <w:r>
              <w:rPr>
                <w:rFonts w:ascii="Times New Roman" w:eastAsia="Times New Roman" w:hAnsi="Times New Roman" w:cs="Times New Roman"/>
                <w:color w:val="000000"/>
                <w:kern w:val="0"/>
              </w:rPr>
              <w:t xml:space="preserve"> для проведения мероприятий образовательной и/или полезной программы в соответствии с тематикой мероприятий Маршрута</w:t>
            </w:r>
            <w:r w:rsidRPr="00AF5C92">
              <w:rPr>
                <w:rFonts w:ascii="Times New Roman" w:eastAsia="Times New Roman" w:hAnsi="Times New Roman" w:cs="Times New Roman"/>
                <w:color w:val="000000"/>
                <w:kern w:val="0"/>
              </w:rPr>
              <w:t xml:space="preserve">. </w:t>
            </w:r>
          </w:p>
          <w:p w14:paraId="27201D92" w14:textId="77777777" w:rsidR="00067A83" w:rsidRPr="00AF5C92" w:rsidRDefault="00067A83" w:rsidP="005C02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2B1F8D6B" w14:textId="075E1F6B" w:rsidR="00067A83" w:rsidRPr="00AF5C92" w:rsidRDefault="00067A83" w:rsidP="00A923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В помещениях, оснащенных техническим оборудованием для демонстрации материалов и комплектом </w:t>
            </w:r>
            <w:proofErr w:type="spellStart"/>
            <w:r w:rsidRPr="00AF5C92">
              <w:rPr>
                <w:rFonts w:ascii="Times New Roman" w:eastAsia="Times New Roman" w:hAnsi="Times New Roman" w:cs="Times New Roman"/>
                <w:color w:val="000000"/>
                <w:kern w:val="0"/>
              </w:rPr>
              <w:t>аудиооборудования</w:t>
            </w:r>
            <w:proofErr w:type="spellEnd"/>
            <w:r w:rsidRPr="00AF5C92">
              <w:rPr>
                <w:rFonts w:ascii="Times New Roman" w:eastAsia="Times New Roman" w:hAnsi="Times New Roman" w:cs="Times New Roman"/>
                <w:color w:val="000000"/>
                <w:kern w:val="0"/>
              </w:rPr>
              <w:t>, необходим</w:t>
            </w:r>
            <w:r>
              <w:rPr>
                <w:rFonts w:ascii="Times New Roman" w:eastAsia="Times New Roman" w:hAnsi="Times New Roman" w:cs="Times New Roman"/>
                <w:color w:val="000000"/>
                <w:kern w:val="0"/>
              </w:rPr>
              <w:t>ого</w:t>
            </w:r>
            <w:r w:rsidRPr="00AF5C92">
              <w:rPr>
                <w:rFonts w:ascii="Times New Roman" w:eastAsia="Times New Roman" w:hAnsi="Times New Roman" w:cs="Times New Roman"/>
                <w:color w:val="000000"/>
                <w:kern w:val="0"/>
              </w:rPr>
              <w:t xml:space="preserve"> для проведения мероприятий Туристического маршрута, долж</w:t>
            </w:r>
            <w:r>
              <w:rPr>
                <w:rFonts w:ascii="Times New Roman" w:eastAsia="Times New Roman" w:hAnsi="Times New Roman" w:cs="Times New Roman"/>
                <w:color w:val="000000"/>
                <w:kern w:val="0"/>
              </w:rPr>
              <w:t>но</w:t>
            </w:r>
            <w:r w:rsidRPr="00AF5C92">
              <w:rPr>
                <w:rFonts w:ascii="Times New Roman" w:eastAsia="Times New Roman" w:hAnsi="Times New Roman" w:cs="Times New Roman"/>
                <w:color w:val="000000"/>
                <w:kern w:val="0"/>
              </w:rPr>
              <w:t xml:space="preserve">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74810395" w14:textId="77777777" w:rsidR="00067A83" w:rsidRPr="00AF5C92" w:rsidRDefault="00067A83" w:rsidP="005C0242">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В случае предоставления помещения и/или привлечения специалиста для проведения мероприятий Туристического маршрута:</w:t>
            </w:r>
          </w:p>
          <w:p w14:paraId="1473506F" w14:textId="77777777" w:rsidR="00067A83" w:rsidRPr="00AF5C92" w:rsidRDefault="00067A83" w:rsidP="005C0242">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26E17BFB" w14:textId="77777777" w:rsidR="00067A83" w:rsidRPr="00AF5C92" w:rsidRDefault="00067A83" w:rsidP="005C0242">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335E14DD" w14:textId="77777777" w:rsidR="00067A83" w:rsidRPr="00AF5C92" w:rsidRDefault="00067A83" w:rsidP="005C0242">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3B534378" w14:textId="77777777" w:rsidR="00067A83" w:rsidRDefault="00067A83" w:rsidP="005C0242">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CB54C7">
              <w:rPr>
                <w:rFonts w:ascii="Times New Roman" w:eastAsia="Times New Roman" w:hAnsi="Times New Roman" w:cs="Times New Roman"/>
                <w:color w:val="000000"/>
                <w:kern w:val="0"/>
              </w:rPr>
              <w:t>3. Копии договоров и актов на аренду помещения(</w:t>
            </w:r>
            <w:proofErr w:type="spellStart"/>
            <w:r w:rsidRPr="00CB54C7">
              <w:rPr>
                <w:rFonts w:ascii="Times New Roman" w:eastAsia="Times New Roman" w:hAnsi="Times New Roman" w:cs="Times New Roman"/>
                <w:color w:val="000000"/>
                <w:kern w:val="0"/>
              </w:rPr>
              <w:t>ий</w:t>
            </w:r>
            <w:proofErr w:type="spellEnd"/>
            <w:r w:rsidRPr="00CB54C7">
              <w:rPr>
                <w:rFonts w:ascii="Times New Roman" w:eastAsia="Times New Roman" w:hAnsi="Times New Roman" w:cs="Times New Roman"/>
                <w:color w:val="000000"/>
                <w:kern w:val="0"/>
              </w:rPr>
              <w:t>), необходимого инвентаря, звукового оборудования и мультимедийной техники и др.</w:t>
            </w:r>
          </w:p>
          <w:p w14:paraId="04501CA0" w14:textId="77777777" w:rsidR="00067A83" w:rsidRPr="00AF5C92" w:rsidRDefault="00067A83" w:rsidP="005C0242">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4. </w:t>
            </w:r>
            <w:r w:rsidRPr="00AF5C92">
              <w:rPr>
                <w:rFonts w:ascii="Times New Roman" w:eastAsia="Times New Roman" w:hAnsi="Times New Roman" w:cs="Times New Roman"/>
                <w:color w:val="000000"/>
                <w:kern w:val="0"/>
              </w:rPr>
              <w:t xml:space="preserve">Аннотированный фотоотчет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1066EB49"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067A83" w:rsidRPr="00AF5C92" w14:paraId="2DE0CF85" w14:textId="77777777" w:rsidTr="005C0242">
        <w:trPr>
          <w:trHeight w:val="416"/>
        </w:trPr>
        <w:tc>
          <w:tcPr>
            <w:tcW w:w="705" w:type="dxa"/>
            <w:shd w:val="clear" w:color="auto" w:fill="FFFFFF"/>
            <w:tcMar>
              <w:top w:w="0" w:type="dxa"/>
              <w:left w:w="108" w:type="dxa"/>
              <w:bottom w:w="0" w:type="dxa"/>
              <w:right w:w="108" w:type="dxa"/>
            </w:tcMar>
          </w:tcPr>
          <w:p w14:paraId="2A0BB6FC" w14:textId="77777777" w:rsidR="00067A83" w:rsidRPr="00AF5C92" w:rsidRDefault="00067A83" w:rsidP="005C02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p>
        </w:tc>
        <w:tc>
          <w:tcPr>
            <w:tcW w:w="3420" w:type="dxa"/>
            <w:shd w:val="clear" w:color="auto" w:fill="FFFFFF"/>
            <w:tcMar>
              <w:top w:w="0" w:type="dxa"/>
              <w:left w:w="108" w:type="dxa"/>
              <w:bottom w:w="0" w:type="dxa"/>
              <w:right w:w="108" w:type="dxa"/>
            </w:tcMar>
          </w:tcPr>
          <w:p w14:paraId="1E77BB77" w14:textId="77777777" w:rsidR="00067A83" w:rsidRPr="00AF5C92" w:rsidRDefault="00067A83" w:rsidP="005C02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725F7681"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ED0321">
              <w:rPr>
                <w:rFonts w:ascii="Times New Roman" w:eastAsia="Times New Roman" w:hAnsi="Times New Roman" w:cs="Times New Roman"/>
                <w:kern w:val="0"/>
              </w:rPr>
              <w:br/>
              <w:t xml:space="preserve">в период </w:t>
            </w:r>
            <w:r>
              <w:rPr>
                <w:rFonts w:ascii="Times New Roman" w:eastAsia="Times New Roman" w:hAnsi="Times New Roman" w:cs="Times New Roman"/>
                <w:kern w:val="0"/>
              </w:rPr>
              <w:t xml:space="preserve">каждой </w:t>
            </w:r>
            <w:r w:rsidRPr="00ED0321">
              <w:rPr>
                <w:rFonts w:ascii="Times New Roman" w:eastAsia="Times New Roman" w:hAnsi="Times New Roman" w:cs="Times New Roman"/>
                <w:kern w:val="0"/>
              </w:rPr>
              <w:t xml:space="preserve">Туристической поездки в соответствии с Туристическим маршрутом (Приложение № </w:t>
            </w:r>
            <w:r>
              <w:rPr>
                <w:rFonts w:ascii="Times New Roman" w:eastAsia="Times New Roman" w:hAnsi="Times New Roman" w:cs="Times New Roman"/>
                <w:kern w:val="0"/>
              </w:rPr>
              <w:t>2</w:t>
            </w:r>
            <w:r w:rsidRPr="00ED0321">
              <w:rPr>
                <w:rFonts w:ascii="Times New Roman" w:eastAsia="Times New Roman" w:hAnsi="Times New Roman" w:cs="Times New Roman"/>
                <w:kern w:val="0"/>
              </w:rPr>
              <w:t xml:space="preserve"> к настоящему Техническому заданию) и согласованной Заказчиком Программой поездки.</w:t>
            </w:r>
          </w:p>
          <w:p w14:paraId="12CE8CE4"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w:t>
            </w:r>
          </w:p>
          <w:p w14:paraId="18FFB6A3"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50E3A59"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3.1.1. При отсутствии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31677530" w14:textId="77777777" w:rsidR="00067A83" w:rsidRPr="00ED0321"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w:t>
            </w:r>
            <w:r>
              <w:rPr>
                <w:rFonts w:ascii="Times New Roman" w:eastAsia="Times New Roman" w:hAnsi="Times New Roman" w:cs="Times New Roman"/>
                <w:kern w:val="0"/>
              </w:rPr>
              <w:br/>
            </w:r>
            <w:r w:rsidRPr="00ED0321">
              <w:rPr>
                <w:rFonts w:ascii="Times New Roman" w:eastAsia="Times New Roman" w:hAnsi="Times New Roman" w:cs="Times New Roman"/>
                <w:kern w:val="0"/>
              </w:rPr>
              <w:t>в п. 3.1.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6907914B"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25DE8CC"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3.1.2. </w:t>
            </w:r>
            <w:r w:rsidRPr="00E714B9">
              <w:rPr>
                <w:rFonts w:ascii="Times New Roman" w:eastAsia="Times New Roman" w:hAnsi="Times New Roman" w:cs="Times New Roman"/>
                <w:kern w:val="0"/>
              </w:rPr>
              <w:t>При подтвержденном факте отсутствия в Месте проведения Маршрута</w:t>
            </w:r>
            <w:r>
              <w:rPr>
                <w:rFonts w:ascii="Times New Roman" w:eastAsia="Times New Roman" w:hAnsi="Times New Roman" w:cs="Times New Roman"/>
                <w:kern w:val="0"/>
              </w:rPr>
              <w:t xml:space="preserve"> средств размещения категорий, указанных в п. 3.1, 3.1.1 </w:t>
            </w:r>
            <w:r w:rsidRPr="00ED0321">
              <w:rPr>
                <w:rFonts w:ascii="Times New Roman" w:eastAsia="Times New Roman" w:hAnsi="Times New Roman" w:cs="Times New Roman"/>
                <w:kern w:val="0"/>
              </w:rPr>
              <w:t>допускается размещение Участников в средствах размещения категории «без звезд» либо в неклассифицированных средствах размещения, в которых не предоставляются гостиничные услуги (общежития, пансионаты, гостевые дома, арендные дома и т. д.), расположенных на расстоянии не более 10 (десяти) км от Места проведения Маршрута.</w:t>
            </w:r>
          </w:p>
          <w:p w14:paraId="47B8D24B"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Требования к данным средствам размещения:</w:t>
            </w:r>
          </w:p>
          <w:p w14:paraId="18686E93"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наличие спальных мест с полным комплектом постельных принадлежностей и постельного белья, туалетные принадлежности, туалетная бумага на каждого проживающего (двуспальные кровати недопустимы);</w:t>
            </w:r>
          </w:p>
          <w:p w14:paraId="7966C362"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наличие в средстве размещения или на территории средства размещения санитарных зон, оборудованных туалетами, душевыми/ваннами, раковинами;</w:t>
            </w:r>
          </w:p>
          <w:p w14:paraId="76627977"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наличие зон отдыха и питания, в том числе допускается наличие оборудования для приготовления пищи</w:t>
            </w:r>
          </w:p>
          <w:p w14:paraId="3ADAB59A"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375BA05"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3.2.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066E534C"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517E394A"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268ABF0"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w:t>
            </w:r>
            <w:r>
              <w:rPr>
                <w:rFonts w:ascii="Times New Roman" w:eastAsia="Times New Roman" w:hAnsi="Times New Roman" w:cs="Times New Roman"/>
                <w:kern w:val="0"/>
              </w:rPr>
              <w:t xml:space="preserve">.3. </w:t>
            </w:r>
            <w:r w:rsidRPr="00ED0321">
              <w:rPr>
                <w:rFonts w:ascii="Times New Roman" w:eastAsia="Times New Roman" w:hAnsi="Times New Roman" w:cs="Times New Roman"/>
                <w:kern w:val="0"/>
              </w:rPr>
              <w:t>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34991125"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Водоснабжение: круглосуточное горячее и холодное.</w:t>
            </w:r>
          </w:p>
          <w:p w14:paraId="6F339520"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8ECE0EA"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w:t>
            </w:r>
            <w:r>
              <w:rPr>
                <w:rFonts w:ascii="Times New Roman" w:eastAsia="Times New Roman" w:hAnsi="Times New Roman" w:cs="Times New Roman"/>
                <w:kern w:val="0"/>
              </w:rPr>
              <w:t xml:space="preserve">.4. </w:t>
            </w:r>
            <w:r w:rsidRPr="00ED0321">
              <w:rPr>
                <w:rFonts w:ascii="Times New Roman" w:eastAsia="Times New Roman" w:hAnsi="Times New Roman" w:cs="Times New Roman"/>
                <w:kern w:val="0"/>
              </w:rPr>
              <w:t>В номерах гостиниц (вне зависимости от категории номера) должны быть предусмотрены:</w:t>
            </w:r>
          </w:p>
          <w:p w14:paraId="227D4741"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3B233EB6"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тумбочка;</w:t>
            </w:r>
          </w:p>
          <w:p w14:paraId="5229AB80"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шкаф для одежды;</w:t>
            </w:r>
          </w:p>
          <w:p w14:paraId="23A5301C"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окно в номере;</w:t>
            </w:r>
          </w:p>
          <w:p w14:paraId="13335726"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33A31064"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11B8A007" w14:textId="77777777" w:rsidR="00067A83"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2DFDBE5" w14:textId="77777777" w:rsidR="00067A83" w:rsidRPr="00ED0321"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3.5. При размещении Участников Исполнитель должен обеспечить оперативную регистрацию Участников в средстве размещения.</w:t>
            </w:r>
          </w:p>
          <w:p w14:paraId="264D286B" w14:textId="29178BE2" w:rsidR="00067A83" w:rsidRPr="00AF5C92" w:rsidRDefault="00067A83" w:rsidP="00A923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79145A5F"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Документы, подтверждающие оказание услуги, в том числе:</w:t>
            </w:r>
          </w:p>
          <w:p w14:paraId="1CDBF5FC"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D78879C"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53F734F3"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справки из места размещения (ФИО, дата заезда/выезда, категория номера,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w:t>
            </w:r>
          </w:p>
          <w:p w14:paraId="4DB740D8"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0A3F6DE5"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3E67B259"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2B31D71A"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w:t>
            </w:r>
            <w:r w:rsidRPr="00AF5C92">
              <w:t xml:space="preserve"> </w:t>
            </w:r>
            <w:r w:rsidRPr="00AF5C92">
              <w:rPr>
                <w:rFonts w:ascii="Times New Roman" w:eastAsia="Times New Roman" w:hAnsi="Times New Roman" w:cs="Times New Roman"/>
                <w:kern w:val="0"/>
              </w:rPr>
              <w:t xml:space="preserve">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3215C0F6"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7985FE8"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7BA40625"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5E8CA27D"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раннего заезда / позднего выезда.</w:t>
            </w:r>
          </w:p>
          <w:p w14:paraId="544288B9"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17840FF4"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064C8F3"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w:t>
            </w:r>
          </w:p>
          <w:p w14:paraId="757DECCA"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AF1EB67"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067A83" w:rsidRPr="00AF5C92" w14:paraId="01AF358A" w14:textId="77777777" w:rsidTr="005C0242">
        <w:trPr>
          <w:trHeight w:val="65"/>
        </w:trPr>
        <w:tc>
          <w:tcPr>
            <w:tcW w:w="705" w:type="dxa"/>
            <w:shd w:val="clear" w:color="auto" w:fill="FFFFFF"/>
            <w:tcMar>
              <w:top w:w="0" w:type="dxa"/>
              <w:left w:w="108" w:type="dxa"/>
              <w:bottom w:w="0" w:type="dxa"/>
              <w:right w:w="108" w:type="dxa"/>
            </w:tcMar>
          </w:tcPr>
          <w:p w14:paraId="2485F9F5" w14:textId="77777777" w:rsidR="00067A83" w:rsidRPr="00AF5C92" w:rsidRDefault="00067A83" w:rsidP="005C02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w:t>
            </w:r>
          </w:p>
        </w:tc>
        <w:tc>
          <w:tcPr>
            <w:tcW w:w="3420" w:type="dxa"/>
            <w:shd w:val="clear" w:color="auto" w:fill="FFFFFF"/>
            <w:tcMar>
              <w:top w:w="0" w:type="dxa"/>
              <w:left w:w="108" w:type="dxa"/>
              <w:bottom w:w="0" w:type="dxa"/>
              <w:right w:w="108" w:type="dxa"/>
            </w:tcMar>
          </w:tcPr>
          <w:p w14:paraId="42D30146" w14:textId="77777777" w:rsidR="00067A83" w:rsidRPr="00AF5C92" w:rsidRDefault="00067A83" w:rsidP="005C02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33E4A908" w14:textId="77777777" w:rsidR="00067A83" w:rsidRPr="00AA5A86"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4.1. </w:t>
            </w:r>
            <w:r w:rsidRPr="00AA5A86">
              <w:rPr>
                <w:rFonts w:ascii="Times New Roman" w:eastAsia="Times New Roman" w:hAnsi="Times New Roman" w:cs="Times New Roman"/>
                <w:kern w:val="0"/>
              </w:rPr>
              <w:t>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(второй завтрак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полдник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второй ужин) (если иное не предусмотрено Туристическим маршрутом в соответствии с Приложени</w:t>
            </w:r>
            <w:r>
              <w:rPr>
                <w:rFonts w:ascii="Times New Roman" w:eastAsia="Times New Roman" w:hAnsi="Times New Roman" w:cs="Times New Roman"/>
                <w:kern w:val="0"/>
              </w:rPr>
              <w:t>е</w:t>
            </w:r>
            <w:r w:rsidRPr="00AA5A86">
              <w:rPr>
                <w:rFonts w:ascii="Times New Roman" w:eastAsia="Times New Roman" w:hAnsi="Times New Roman" w:cs="Times New Roman"/>
                <w:kern w:val="0"/>
              </w:rPr>
              <w:t>м №</w:t>
            </w:r>
            <w:r>
              <w:rPr>
                <w:rFonts w:ascii="Times New Roman" w:eastAsia="Times New Roman" w:hAnsi="Times New Roman" w:cs="Times New Roman"/>
                <w:kern w:val="0"/>
              </w:rPr>
              <w:t xml:space="preserve"> 2</w:t>
            </w:r>
            <w:r w:rsidRPr="00AA5A86">
              <w:rPr>
                <w:rFonts w:ascii="Times New Roman" w:eastAsia="Times New Roman" w:hAnsi="Times New Roman" w:cs="Times New Roman"/>
                <w:i/>
                <w:kern w:val="0"/>
              </w:rPr>
              <w:t xml:space="preserve"> </w:t>
            </w:r>
            <w:r w:rsidRPr="00AA5A86">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 xml:space="preserve">в течение всех дней Туристического маршрута. </w:t>
            </w:r>
          </w:p>
          <w:p w14:paraId="28B5FC74" w14:textId="6CDB0339"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5A86">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43750CAE" w14:textId="0F44CDCD" w:rsidR="00067A83"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от 27 октября 2020 г. № 32.</w:t>
            </w:r>
          </w:p>
          <w:p w14:paraId="7C7450EA"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63A4EFAC" w14:textId="77777777" w:rsidR="00067A83"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498B9604"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B06ECF3"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23BCE36C"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206D621B"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1F595E4F" w14:textId="77777777" w:rsidR="00067A83"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C448F">
              <w:rPr>
                <w:rFonts w:ascii="Times New Roman" w:eastAsia="Times New Roman" w:hAnsi="Times New Roman" w:cs="Times New Roman"/>
                <w:kern w:val="0"/>
              </w:rPr>
              <w:t>Второй завтрак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полдник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второй ужин должн</w:t>
            </w:r>
            <w:r>
              <w:rPr>
                <w:rFonts w:ascii="Times New Roman" w:eastAsia="Times New Roman" w:hAnsi="Times New Roman" w:cs="Times New Roman"/>
                <w:kern w:val="0"/>
              </w:rPr>
              <w:t>ы</w:t>
            </w:r>
            <w:r w:rsidRPr="00EC448F">
              <w:rPr>
                <w:rFonts w:ascii="Times New Roman" w:eastAsia="Times New Roman" w:hAnsi="Times New Roman" w:cs="Times New Roman"/>
                <w:kern w:val="0"/>
              </w:rPr>
              <w:t xml:space="preserve"> включать мучные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кондитерские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мучные кондитерские изделия, фрукты</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овощи</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сухофрукты в ассортименте на усмотрение Исполнителя (исключены скоропортящиеся продукты</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блюда с особыми условиями хранения (в охлажденном виде и т.</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 xml:space="preserve">п.) и/или </w:t>
            </w:r>
            <w:r>
              <w:rPr>
                <w:rFonts w:ascii="Times New Roman" w:eastAsia="Times New Roman" w:hAnsi="Times New Roman" w:cs="Times New Roman"/>
                <w:kern w:val="0"/>
              </w:rPr>
              <w:t xml:space="preserve">рассчитанные на </w:t>
            </w:r>
            <w:r w:rsidRPr="00EC448F">
              <w:rPr>
                <w:rFonts w:ascii="Times New Roman" w:eastAsia="Times New Roman" w:hAnsi="Times New Roman" w:cs="Times New Roman"/>
                <w:kern w:val="0"/>
              </w:rPr>
              <w:t>короткий срок хранения (менее 24 часов).</w:t>
            </w:r>
          </w:p>
          <w:p w14:paraId="4283AE87"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0CB42DD"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20D0FF9D"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CEAF006"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2C06BC52" w14:textId="77777777" w:rsidR="00067A83" w:rsidRPr="00AF5C92" w:rsidRDefault="00067A83" w:rsidP="005C0242">
            <w:pPr>
              <w:widowControl/>
              <w:tabs>
                <w:tab w:val="left" w:pos="559"/>
              </w:tabs>
              <w:suppressAutoHyphens w:val="0"/>
              <w:autoSpaceDN/>
              <w:spacing w:after="0" w:line="240" w:lineRule="auto"/>
              <w:jc w:val="both"/>
              <w:textAlignment w:val="auto"/>
              <w:rPr>
                <w:rFonts w:ascii="Times New Roman" w:eastAsia="Times New Roman" w:hAnsi="Times New Roman" w:cs="Times New Roman"/>
                <w:b/>
                <w:bCs/>
                <w:kern w:val="0"/>
              </w:rPr>
            </w:pPr>
          </w:p>
        </w:tc>
        <w:tc>
          <w:tcPr>
            <w:tcW w:w="3810" w:type="dxa"/>
            <w:shd w:val="clear" w:color="auto" w:fill="FFFFFF"/>
            <w:tcMar>
              <w:top w:w="0" w:type="dxa"/>
              <w:left w:w="100" w:type="dxa"/>
              <w:bottom w:w="0" w:type="dxa"/>
              <w:right w:w="100" w:type="dxa"/>
            </w:tcMar>
          </w:tcPr>
          <w:p w14:paraId="19735ABA"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Документы, подтверждающие оказание услуги, в том числе:</w:t>
            </w:r>
          </w:p>
          <w:p w14:paraId="796C493D"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A42A7CA"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7A2BC952"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r>
              <w:rPr>
                <w:rFonts w:ascii="Times New Roman" w:eastAsia="Times New Roman" w:hAnsi="Times New Roman" w:cs="Times New Roman"/>
                <w:kern w:val="0"/>
              </w:rPr>
              <w:t>.</w:t>
            </w:r>
          </w:p>
          <w:p w14:paraId="7CD73FED"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Копия заявки (в случае рамочного договора)</w:t>
            </w:r>
            <w:r>
              <w:rPr>
                <w:rFonts w:ascii="Times New Roman" w:eastAsia="Times New Roman" w:hAnsi="Times New Roman" w:cs="Times New Roman"/>
                <w:kern w:val="0"/>
              </w:rPr>
              <w:t>.</w:t>
            </w:r>
          </w:p>
          <w:p w14:paraId="68BC7216"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sidRPr="00AF5C92">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2071B419"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4516F175" w14:textId="77777777" w:rsidR="00067A83" w:rsidRPr="00AF5C92" w:rsidRDefault="00067A83" w:rsidP="005C02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C39EF32"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759A14E5"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33209D30"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053B07FE"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44AE4EAD"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6E0D0D8C"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05CDB7BD"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00E7526"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05B10215"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со спецификацией</w:t>
            </w:r>
            <w:r>
              <w:rPr>
                <w:rFonts w:ascii="Times New Roman" w:eastAsia="Times New Roman" w:hAnsi="Times New Roman" w:cs="Times New Roman"/>
                <w:kern w:val="0"/>
              </w:rPr>
              <w:t>.</w:t>
            </w:r>
          </w:p>
          <w:p w14:paraId="72A999D8"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6F7FF8D7"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1B7A363C" w14:textId="77777777" w:rsidR="00067A83" w:rsidRPr="00AF5C92" w:rsidRDefault="00067A83" w:rsidP="005C02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A7F6574"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4463DBD2"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45F4E879"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5F8733FC"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60E23611"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1411D1D"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Кейтеринг</w:t>
            </w:r>
            <w:r>
              <w:rPr>
                <w:rFonts w:ascii="Times New Roman" w:eastAsia="Times New Roman" w:hAnsi="Times New Roman" w:cs="Times New Roman"/>
                <w:kern w:val="0"/>
              </w:rPr>
              <w:t>:</w:t>
            </w:r>
          </w:p>
          <w:p w14:paraId="1A06D3CE"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12F83964"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57BE639B"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E000694" w14:textId="77777777" w:rsidR="00067A83" w:rsidRPr="00C56E78"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22092A5E" w14:textId="77777777" w:rsidR="00067A83" w:rsidRPr="00C56E78"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 Копии товарной накладной или УПД или кассового чека</w:t>
            </w:r>
            <w:r>
              <w:rPr>
                <w:rFonts w:ascii="Times New Roman" w:eastAsia="Times New Roman" w:hAnsi="Times New Roman" w:cs="Times New Roman"/>
                <w:kern w:val="0"/>
              </w:rPr>
              <w:t>.</w:t>
            </w:r>
          </w:p>
          <w:p w14:paraId="54AB2061"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r w:rsidRPr="00AF5C92">
              <w:rPr>
                <w:rFonts w:ascii="Times New Roman" w:eastAsia="Times New Roman" w:hAnsi="Times New Roman" w:cs="Times New Roman"/>
                <w:kern w:val="0"/>
              </w:rPr>
              <w:t xml:space="preserve"> </w:t>
            </w:r>
          </w:p>
          <w:p w14:paraId="440606F9" w14:textId="77777777" w:rsidR="00067A83"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50C3DE4" w14:textId="53BBF60C"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067A83" w:rsidRPr="00AF5C92" w14:paraId="3938B68E" w14:textId="77777777" w:rsidTr="005C0242">
        <w:trPr>
          <w:trHeight w:val="65"/>
        </w:trPr>
        <w:tc>
          <w:tcPr>
            <w:tcW w:w="705" w:type="dxa"/>
            <w:shd w:val="clear" w:color="auto" w:fill="FFFFFF"/>
            <w:tcMar>
              <w:top w:w="0" w:type="dxa"/>
              <w:left w:w="108" w:type="dxa"/>
              <w:bottom w:w="0" w:type="dxa"/>
              <w:right w:w="108" w:type="dxa"/>
            </w:tcMar>
          </w:tcPr>
          <w:p w14:paraId="39A59D37" w14:textId="77777777" w:rsidR="00067A83" w:rsidRPr="00AF5C92" w:rsidRDefault="00067A83" w:rsidP="005C02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w:t>
            </w:r>
          </w:p>
        </w:tc>
        <w:tc>
          <w:tcPr>
            <w:tcW w:w="3420" w:type="dxa"/>
            <w:shd w:val="clear" w:color="auto" w:fill="FFFFFF"/>
            <w:tcMar>
              <w:top w:w="0" w:type="dxa"/>
              <w:left w:w="108" w:type="dxa"/>
              <w:bottom w:w="0" w:type="dxa"/>
              <w:right w:w="108" w:type="dxa"/>
            </w:tcMar>
          </w:tcPr>
          <w:p w14:paraId="218D15A9"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3C84B43C"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4A033258"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p>
          <w:p w14:paraId="18E76C6A" w14:textId="143F1958"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w:t>
            </w:r>
            <w:r>
              <w:rPr>
                <w:rFonts w:ascii="Times New Roman" w:eastAsia="Times New Roman" w:hAnsi="Times New Roman" w:cs="Times New Roman"/>
                <w:kern w:val="0"/>
              </w:rPr>
              <w:t>1</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О</w:t>
            </w:r>
            <w:r w:rsidRPr="00AF5C92">
              <w:rPr>
                <w:rFonts w:ascii="Times New Roman" w:eastAsia="Times New Roman" w:hAnsi="Times New Roman" w:cs="Times New Roman"/>
                <w:kern w:val="0"/>
              </w:rPr>
              <w:t xml:space="preserve">беспечить перевозку (трансфер) Участников в рамках всего Туристического маршрута (от Места старта Туристического маршрута до средства размещения, от средства размещения и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w:t>
            </w:r>
            <w:r w:rsidRPr="00F6048D">
              <w:rPr>
                <w:rFonts w:ascii="Times New Roman" w:eastAsia="Times New Roman" w:hAnsi="Times New Roman" w:cs="Times New Roman"/>
                <w:kern w:val="0"/>
              </w:rPr>
              <w:t>поездки и в обратном направлении</w:t>
            </w:r>
            <w:r>
              <w:rPr>
                <w:rFonts w:ascii="Times New Roman" w:eastAsia="Times New Roman" w:hAnsi="Times New Roman" w:cs="Times New Roman"/>
                <w:kern w:val="0"/>
              </w:rPr>
              <w:t xml:space="preserve"> в Место окончания Маршрута</w:t>
            </w:r>
            <w:r w:rsidRPr="00F6048D">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 использованием транспортных средств, являющихся собственностью Исполнителя, и/или арендуемых транспортных средств. </w:t>
            </w:r>
          </w:p>
          <w:p w14:paraId="0136E4B8" w14:textId="77777777" w:rsidR="00067A83"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31F121E3"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p>
          <w:p w14:paraId="4B8693B7" w14:textId="07E4F453" w:rsidR="00067A83"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 управлению автобусами, осуществляющими организованную перевозку группы детей, допускаются водители,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757DCD78" w14:textId="77777777" w:rsidR="00A9238B" w:rsidRPr="00AF5C92" w:rsidRDefault="00A9238B" w:rsidP="005C0242">
            <w:pPr>
              <w:widowControl/>
              <w:suppressAutoHyphens w:val="0"/>
              <w:autoSpaceDN/>
              <w:spacing w:after="0" w:line="240" w:lineRule="auto"/>
              <w:jc w:val="both"/>
              <w:textAlignment w:val="auto"/>
              <w:rPr>
                <w:rFonts w:ascii="Times New Roman" w:eastAsia="Times New Roman" w:hAnsi="Times New Roman" w:cs="Times New Roman"/>
                <w:kern w:val="0"/>
              </w:rPr>
            </w:pPr>
          </w:p>
          <w:p w14:paraId="04DDAFD5"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293D7788" w14:textId="1B4DBD80"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361F61F1"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6CFD239A"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464BCEF8"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 / устройствами для обогрева салона;</w:t>
            </w:r>
          </w:p>
          <w:p w14:paraId="654FDC07"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43B8F3E0"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2970B177"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6354FAF2"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4E2BF226"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06F58CA7"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152184EA"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59B1F696" w14:textId="77777777" w:rsidR="00A9238B"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64649E12" w14:textId="1EF936A4"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031103B1"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p>
          <w:p w14:paraId="5114E5D9" w14:textId="40E7F5D5" w:rsidR="003360E5" w:rsidRDefault="00067A83" w:rsidP="000D7A08">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w:t>
            </w:r>
            <w:r>
              <w:rPr>
                <w:rFonts w:ascii="Times New Roman" w:eastAsia="Times New Roman" w:hAnsi="Times New Roman" w:cs="Times New Roman"/>
                <w:kern w:val="0"/>
              </w:rPr>
              <w:t>2</w:t>
            </w:r>
            <w:r w:rsidRPr="00AF5C92">
              <w:rPr>
                <w:rFonts w:ascii="Times New Roman" w:eastAsia="Times New Roman" w:hAnsi="Times New Roman" w:cs="Times New Roman"/>
                <w:kern w:val="0"/>
              </w:rPr>
              <w:t>. Исполнитель</w:t>
            </w:r>
            <w:r>
              <w:rPr>
                <w:rFonts w:ascii="Times New Roman" w:eastAsia="Times New Roman" w:hAnsi="Times New Roman" w:cs="Times New Roman"/>
                <w:kern w:val="0"/>
              </w:rPr>
              <w:t xml:space="preserve"> при перевозке организованной группы детей</w:t>
            </w:r>
            <w:r w:rsidRPr="00AF5C92">
              <w:rPr>
                <w:rFonts w:ascii="Times New Roman" w:eastAsia="Times New Roman" w:hAnsi="Times New Roman" w:cs="Times New Roman"/>
                <w:kern w:val="0"/>
              </w:rPr>
              <w:t xml:space="preserve"> должен обеспечить соблюдение правил </w:t>
            </w:r>
            <w:r>
              <w:rPr>
                <w:rFonts w:ascii="Times New Roman" w:eastAsia="Times New Roman" w:hAnsi="Times New Roman" w:cs="Times New Roman"/>
                <w:kern w:val="0"/>
              </w:rPr>
              <w:t xml:space="preserve">о перевозке </w:t>
            </w:r>
            <w:r w:rsidRPr="00AF5C92">
              <w:rPr>
                <w:rFonts w:ascii="Times New Roman" w:eastAsia="Times New Roman" w:hAnsi="Times New Roman" w:cs="Times New Roman"/>
                <w:kern w:val="0"/>
              </w:rPr>
              <w:t>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r w:rsidR="000D7A08">
              <w:rPr>
                <w:rFonts w:ascii="Times New Roman" w:eastAsia="Times New Roman" w:hAnsi="Times New Roman" w:cs="Times New Roman"/>
                <w:kern w:val="0"/>
              </w:rPr>
              <w:t xml:space="preserve">, </w:t>
            </w:r>
            <w:r w:rsidR="003360E5" w:rsidRPr="003360E5">
              <w:rPr>
                <w:rFonts w:ascii="Times New Roman" w:eastAsia="Times New Roman" w:hAnsi="Times New Roman" w:cs="Times New Roman"/>
                <w:kern w:val="0"/>
              </w:rPr>
              <w:t>а также в соответствии с требованиями МР 2.4.0348-24 «Методические рекомендации по обеспечению санитарно-эпидемиологического благополучия при перевозке организованных групп детей».</w:t>
            </w:r>
          </w:p>
          <w:p w14:paraId="4FB91D46" w14:textId="6E883AF5" w:rsidR="000D7A08" w:rsidRPr="000D7A08" w:rsidRDefault="000D7A08" w:rsidP="000D7A08">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0D7A08">
              <w:rPr>
                <w:rFonts w:ascii="Times New Roman" w:eastAsia="Times New Roman" w:hAnsi="Times New Roman" w:cs="Times New Roman"/>
                <w:kern w:val="0"/>
              </w:rPr>
              <w:t>При осуществлении организованной перевозки группы детей Исполнитель должен подать информацию о маршрутах следования несовершеннолетних Участников в уполномоченные органы:</w:t>
            </w:r>
          </w:p>
          <w:p w14:paraId="0BA4F0E8" w14:textId="77777777" w:rsidR="000D7A08" w:rsidRPr="000D7A08" w:rsidRDefault="000D7A08" w:rsidP="000D7A08">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0D7A08">
              <w:rPr>
                <w:rFonts w:ascii="Times New Roman" w:eastAsia="Times New Roman" w:hAnsi="Times New Roman" w:cs="Times New Roman"/>
                <w:kern w:val="0"/>
              </w:rPr>
              <w:t xml:space="preserve">- не позднее 6 дней до начала перевозки в междугородном сообщении и в городском и пригородном сообщениях в подразделения Государственной инспекции безопасности дорожного движения территориального органа Министерства внутренних дел Российской Федерации на районном уровне по месту начала организованной перевозки группы детей, в соответствии с Постановлением Правительства РФ от 23 сентября 2020 г. № 1527; </w:t>
            </w:r>
          </w:p>
          <w:p w14:paraId="51BAAC07" w14:textId="77777777" w:rsidR="000D7A08" w:rsidRPr="000D7A08" w:rsidRDefault="000D7A08" w:rsidP="000D7A08">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0D7A08">
              <w:rPr>
                <w:rFonts w:ascii="Times New Roman" w:eastAsia="Times New Roman" w:hAnsi="Times New Roman" w:cs="Times New Roman"/>
                <w:kern w:val="0"/>
              </w:rPr>
              <w:t xml:space="preserve">- за 2 недели до начала перевозки, но не менее чем за 3 рабочих дня </w:t>
            </w:r>
          </w:p>
          <w:p w14:paraId="016667C8" w14:textId="77777777" w:rsidR="000D7A08" w:rsidRPr="000D7A08" w:rsidRDefault="000D7A08" w:rsidP="000D7A08">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0D7A08">
              <w:rPr>
                <w:rFonts w:ascii="Times New Roman" w:eastAsia="Times New Roman" w:hAnsi="Times New Roman" w:cs="Times New Roman"/>
                <w:kern w:val="0"/>
              </w:rPr>
              <w:t xml:space="preserve">до отправления группы Участников, направить уведомление </w:t>
            </w:r>
          </w:p>
          <w:p w14:paraId="50A811F6" w14:textId="77777777" w:rsidR="000D7A08" w:rsidRPr="000D7A08" w:rsidRDefault="000D7A08" w:rsidP="000D7A08">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0D7A08">
              <w:rPr>
                <w:rFonts w:ascii="Times New Roman" w:eastAsia="Times New Roman" w:hAnsi="Times New Roman" w:cs="Times New Roman"/>
                <w:kern w:val="0"/>
              </w:rPr>
              <w:t xml:space="preserve">об организованной перевозке группы детей в территориальные органы, осуществляющие федеральный государственный санитарно-эпидемиологический контроль (надзор) (далее — Роспотребнадзор) по месту формирования группы о планируемых сроках отправки к Пункту назначения </w:t>
            </w:r>
          </w:p>
          <w:p w14:paraId="5AC5EDF2" w14:textId="77777777" w:rsidR="000D7A08" w:rsidRPr="000D7A08" w:rsidRDefault="000D7A08" w:rsidP="000D7A08">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0D7A08">
              <w:rPr>
                <w:rFonts w:ascii="Times New Roman" w:eastAsia="Times New Roman" w:hAnsi="Times New Roman" w:cs="Times New Roman"/>
                <w:kern w:val="0"/>
              </w:rPr>
              <w:t xml:space="preserve">и обратно в Пункт отправления, количестве несовершеннолетних Участников, информацию о сопровождающих и по рекомендованной форме уведомления </w:t>
            </w:r>
          </w:p>
          <w:p w14:paraId="76465193" w14:textId="77777777" w:rsidR="000D7A08" w:rsidRPr="000D7A08" w:rsidRDefault="000D7A08" w:rsidP="000D7A08">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0D7A08">
              <w:rPr>
                <w:rFonts w:ascii="Times New Roman" w:eastAsia="Times New Roman" w:hAnsi="Times New Roman" w:cs="Times New Roman"/>
                <w:kern w:val="0"/>
              </w:rPr>
              <w:t xml:space="preserve">в соответствии с условиями МР 2.4.0348-24 «Методические рекомендации </w:t>
            </w:r>
          </w:p>
          <w:p w14:paraId="02B46D7E" w14:textId="77777777" w:rsidR="000D7A08" w:rsidRPr="000D7A08" w:rsidRDefault="000D7A08" w:rsidP="000D7A08">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0D7A08">
              <w:rPr>
                <w:rFonts w:ascii="Times New Roman" w:eastAsia="Times New Roman" w:hAnsi="Times New Roman" w:cs="Times New Roman"/>
                <w:kern w:val="0"/>
              </w:rPr>
              <w:t>по обеспечению санитарно-эпидемиологического благополучия при перевозке организованных групп детей»;</w:t>
            </w:r>
          </w:p>
          <w:p w14:paraId="6EAD3556" w14:textId="4105BD61" w:rsidR="00067A83" w:rsidRPr="00AF5C92" w:rsidRDefault="000D7A08" w:rsidP="00A9238B">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0D7A08">
              <w:rPr>
                <w:rFonts w:ascii="Times New Roman" w:eastAsia="Times New Roman" w:hAnsi="Times New Roman" w:cs="Times New Roman"/>
                <w:kern w:val="0"/>
              </w:rPr>
              <w:t>- в иные государственные органы Российской Федерации, при необходимости.</w:t>
            </w:r>
          </w:p>
        </w:tc>
        <w:tc>
          <w:tcPr>
            <w:tcW w:w="3810" w:type="dxa"/>
            <w:shd w:val="clear" w:color="auto" w:fill="FFFFFF"/>
            <w:tcMar>
              <w:top w:w="0" w:type="dxa"/>
              <w:left w:w="100" w:type="dxa"/>
              <w:bottom w:w="0" w:type="dxa"/>
              <w:right w:w="100" w:type="dxa"/>
            </w:tcMar>
          </w:tcPr>
          <w:p w14:paraId="05E40594" w14:textId="77777777" w:rsidR="00067A83" w:rsidRPr="00AF5C92" w:rsidRDefault="00067A83" w:rsidP="005C02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Документы, подтверждающие оказание услуги, в том числе:</w:t>
            </w:r>
          </w:p>
          <w:p w14:paraId="17B6B072" w14:textId="77777777" w:rsidR="00067A83" w:rsidRPr="00AF5C92" w:rsidRDefault="00067A83" w:rsidP="005C02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69BC94C"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3186582E"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09F1A1F3"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15DE9476"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16F23AA7"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65C0CC97"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3075B857"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2F2DA245"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04B7018B"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AF5C92">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7BC2E81E"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7F4FB0B2"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F3A88C9"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739E650D"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1E97A25B"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3A3C2FA3"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31FC4AFF"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36D5D6C1"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449C73D8"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4114F51E" w14:textId="77777777" w:rsidR="00067A83" w:rsidRPr="00AF5C92" w:rsidRDefault="00067A83" w:rsidP="005C02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5C0C5CF5" w14:textId="77777777" w:rsidR="00067A83" w:rsidRPr="00AF5C92" w:rsidRDefault="00067A83" w:rsidP="005C02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15713C5" w14:textId="77777777" w:rsidR="00067A83" w:rsidRPr="00AF5C92" w:rsidRDefault="00067A83" w:rsidP="005C02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649E5491" w14:textId="77777777" w:rsidR="00067A83" w:rsidRPr="00AF5C92" w:rsidRDefault="00067A83" w:rsidP="005C02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291F1D03" w14:textId="77777777" w:rsidR="00067A83" w:rsidRPr="00AF5C92" w:rsidRDefault="00067A83" w:rsidP="005C02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29A8C9DE" w14:textId="77777777" w:rsidR="00067A83" w:rsidRPr="00AF5C92" w:rsidRDefault="00067A83" w:rsidP="005C02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4B5511F4"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199EA259"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75C6E89A" w14:textId="77777777" w:rsidR="00067A83" w:rsidRPr="00AF5C92" w:rsidRDefault="00067A83" w:rsidP="005C02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6AD64598" w14:textId="77777777" w:rsidR="00067A83" w:rsidRPr="00AF5C92" w:rsidRDefault="00067A83" w:rsidP="005C02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067A83" w:rsidRPr="00AF5C92" w14:paraId="06EE6F13" w14:textId="77777777" w:rsidTr="005C0242">
        <w:trPr>
          <w:trHeight w:val="253"/>
        </w:trPr>
        <w:tc>
          <w:tcPr>
            <w:tcW w:w="705" w:type="dxa"/>
            <w:vMerge w:val="restart"/>
            <w:shd w:val="clear" w:color="auto" w:fill="FFFFFF"/>
            <w:tcMar>
              <w:top w:w="0" w:type="dxa"/>
              <w:left w:w="108" w:type="dxa"/>
              <w:bottom w:w="0" w:type="dxa"/>
              <w:right w:w="108" w:type="dxa"/>
            </w:tcMar>
          </w:tcPr>
          <w:p w14:paraId="4FC03370" w14:textId="77777777" w:rsidR="00067A83" w:rsidRPr="00AF5C92" w:rsidRDefault="00067A83" w:rsidP="005C02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w:t>
            </w:r>
          </w:p>
        </w:tc>
        <w:tc>
          <w:tcPr>
            <w:tcW w:w="3420" w:type="dxa"/>
            <w:vMerge w:val="restart"/>
            <w:shd w:val="clear" w:color="auto" w:fill="FFFFFF"/>
            <w:tcMar>
              <w:top w:w="0" w:type="dxa"/>
              <w:left w:w="108" w:type="dxa"/>
              <w:bottom w:w="0" w:type="dxa"/>
              <w:right w:w="108" w:type="dxa"/>
            </w:tcMar>
          </w:tcPr>
          <w:p w14:paraId="1B821EF7" w14:textId="77777777" w:rsidR="00067A83" w:rsidRPr="00AF5C92" w:rsidRDefault="00067A83" w:rsidP="005C024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69EAA3F3"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9A08049"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4D6656A5"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6A16E7E2"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0BCAB12E"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79FBF0A6"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514C0052"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включая оказание всех видов медицинской помощи в стационарных медицинских учреждениях и оплату транспортных и эвакуационных расходов</w:t>
            </w:r>
            <w:r w:rsidRPr="00065653">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В период страхования Участников в рамках каждой Туристической поездки должен быть включен весь период реализации Туристического маршрута. </w:t>
            </w:r>
          </w:p>
        </w:tc>
        <w:tc>
          <w:tcPr>
            <w:tcW w:w="3810" w:type="dxa"/>
            <w:vMerge w:val="restart"/>
            <w:shd w:val="clear" w:color="auto" w:fill="FFFFFF"/>
          </w:tcPr>
          <w:p w14:paraId="6BB538E8" w14:textId="77777777" w:rsidR="00067A83" w:rsidRPr="00AF5C92" w:rsidRDefault="00067A83" w:rsidP="005C02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Документы, подтверждающие оказание услуги, в том числе:</w:t>
            </w:r>
          </w:p>
          <w:p w14:paraId="2255046F" w14:textId="77777777" w:rsidR="00067A83" w:rsidRPr="00AF5C92" w:rsidRDefault="00067A83" w:rsidP="005C02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297DC62"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067A83" w:rsidRPr="00AF5C92" w14:paraId="60377392" w14:textId="77777777" w:rsidTr="005C0242">
        <w:trPr>
          <w:trHeight w:val="420"/>
        </w:trPr>
        <w:tc>
          <w:tcPr>
            <w:tcW w:w="705" w:type="dxa"/>
            <w:vMerge/>
            <w:shd w:val="clear" w:color="auto" w:fill="FFFFFF"/>
            <w:tcMar>
              <w:top w:w="0" w:type="dxa"/>
              <w:left w:w="108" w:type="dxa"/>
              <w:bottom w:w="0" w:type="dxa"/>
              <w:right w:w="108" w:type="dxa"/>
            </w:tcMar>
          </w:tcPr>
          <w:p w14:paraId="0427ECB8" w14:textId="77777777" w:rsidR="00067A83" w:rsidRPr="00AF5C92" w:rsidRDefault="00067A83" w:rsidP="005C0242">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0AB106E5" w14:textId="77777777" w:rsidR="00067A83" w:rsidRPr="00AF5C92" w:rsidRDefault="00067A83" w:rsidP="005C0242">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44622D92" w14:textId="77777777" w:rsidR="00067A83" w:rsidRPr="00AF5C92" w:rsidRDefault="00067A83" w:rsidP="005C0242">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057B2497" w14:textId="77777777" w:rsidR="00067A83" w:rsidRPr="00AF5C92" w:rsidRDefault="00067A83" w:rsidP="005C0242">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067A83" w:rsidRPr="00220401" w14:paraId="18F3EBA0" w14:textId="77777777" w:rsidTr="005C0242">
        <w:trPr>
          <w:trHeight w:val="711"/>
        </w:trPr>
        <w:tc>
          <w:tcPr>
            <w:tcW w:w="705" w:type="dxa"/>
            <w:shd w:val="clear" w:color="auto" w:fill="FFFFFF"/>
            <w:tcMar>
              <w:top w:w="0" w:type="dxa"/>
              <w:left w:w="108" w:type="dxa"/>
              <w:bottom w:w="0" w:type="dxa"/>
              <w:right w:w="108" w:type="dxa"/>
            </w:tcMar>
          </w:tcPr>
          <w:p w14:paraId="4A598327" w14:textId="77777777" w:rsidR="00067A83" w:rsidRPr="00AF5C92" w:rsidRDefault="00067A83" w:rsidP="005C02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w:t>
            </w:r>
          </w:p>
        </w:tc>
        <w:tc>
          <w:tcPr>
            <w:tcW w:w="3420" w:type="dxa"/>
            <w:shd w:val="clear" w:color="auto" w:fill="FFFFFF"/>
            <w:tcMar>
              <w:top w:w="0" w:type="dxa"/>
              <w:left w:w="108" w:type="dxa"/>
              <w:bottom w:w="0" w:type="dxa"/>
              <w:right w:w="108" w:type="dxa"/>
            </w:tcMar>
          </w:tcPr>
          <w:p w14:paraId="67094436"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698AABAC" w14:textId="77777777" w:rsidR="00067A83" w:rsidRPr="00AF5C92"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07E8E072"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0BF72BAA" w14:textId="77777777" w:rsidR="00067A83" w:rsidRPr="00AF5C92" w:rsidRDefault="00067A83" w:rsidP="005C02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1A5D49D9" w14:textId="4DBC95B5" w:rsidR="00067A83" w:rsidRPr="00AF5C92" w:rsidRDefault="00067A83" w:rsidP="00A9238B">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07E6BF8F" w14:textId="77777777" w:rsidR="00067A83" w:rsidRPr="00220401"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A4F8D7E" w14:textId="77777777" w:rsidR="00067A83" w:rsidRPr="00220401" w:rsidRDefault="00067A83" w:rsidP="005C02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60A30C39" w14:textId="77777777" w:rsidR="00067A83" w:rsidRPr="00220401"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p w14:paraId="6A18E243" w14:textId="77777777" w:rsidR="00067A83" w:rsidRDefault="00067A83" w:rsidP="00067A83">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1</w:t>
      </w:r>
      <w:r w:rsidRPr="00220401">
        <w:rPr>
          <w:rFonts w:ascii="Times New Roman" w:eastAsia="Times New Roman" w:hAnsi="Times New Roman" w:cs="Times New Roman"/>
          <w:kern w:val="0"/>
        </w:rPr>
        <w:t xml:space="preserve"> к Техническому заданию «</w:t>
      </w:r>
      <w:r>
        <w:rPr>
          <w:rFonts w:ascii="Times New Roman" w:eastAsia="Times New Roman" w:hAnsi="Times New Roman" w:cs="Times New Roman"/>
          <w:kern w:val="0"/>
        </w:rPr>
        <w:t>С</w:t>
      </w:r>
      <w:r w:rsidRPr="00220401">
        <w:rPr>
          <w:rFonts w:ascii="Times New Roman" w:eastAsia="Times New Roman" w:hAnsi="Times New Roman" w:cs="Times New Roman"/>
          <w:kern w:val="0"/>
        </w:rPr>
        <w:t>сылка на элементы фирменного стиля Заказчика».</w:t>
      </w:r>
    </w:p>
    <w:p w14:paraId="57AD1255" w14:textId="77777777" w:rsidR="00067A83" w:rsidRPr="004A59B3" w:rsidRDefault="00067A83" w:rsidP="00067A83">
      <w:pPr>
        <w:widowControl/>
        <w:suppressAutoHyphens w:val="0"/>
        <w:autoSpaceDN/>
        <w:spacing w:after="0" w:line="240" w:lineRule="auto"/>
        <w:ind w:firstLine="708"/>
        <w:jc w:val="both"/>
        <w:textAlignment w:val="auto"/>
        <w:rPr>
          <w:rFonts w:ascii="Times New Roman" w:eastAsia="Times New Roman" w:hAnsi="Times New Roman" w:cs="Times New Roman"/>
          <w:kern w:val="0"/>
          <w:sz w:val="20"/>
          <w:szCs w:val="20"/>
        </w:rPr>
      </w:pP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2</w:t>
      </w:r>
      <w:r w:rsidRPr="00220401">
        <w:rPr>
          <w:rFonts w:ascii="Times New Roman" w:eastAsia="Times New Roman" w:hAnsi="Times New Roman" w:cs="Times New Roman"/>
          <w:kern w:val="0"/>
        </w:rPr>
        <w:t xml:space="preserve"> к Техническому заданию «</w:t>
      </w:r>
      <w:r w:rsidRPr="002A51A4">
        <w:rPr>
          <w:rFonts w:ascii="Times New Roman" w:eastAsia="Times New Roman" w:hAnsi="Times New Roman" w:cs="Times New Roman"/>
          <w:kern w:val="0"/>
        </w:rPr>
        <w:t>Туристический маршрут</w:t>
      </w:r>
      <w:r>
        <w:rPr>
          <w:rFonts w:ascii="Times New Roman" w:eastAsia="Times New Roman" w:hAnsi="Times New Roman" w:cs="Times New Roman"/>
          <w:kern w:val="0"/>
        </w:rPr>
        <w:t xml:space="preserve"> </w:t>
      </w:r>
      <w:r w:rsidRPr="002A51A4">
        <w:rPr>
          <w:rFonts w:ascii="Times New Roman" w:eastAsia="Times New Roman" w:hAnsi="Times New Roman" w:cs="Times New Roman"/>
          <w:kern w:val="0"/>
        </w:rPr>
        <w:t>для участников Международной программы «Классная страна» в Новгородскую область</w:t>
      </w:r>
      <w:r>
        <w:rPr>
          <w:rFonts w:ascii="Times New Roman" w:eastAsia="Times New Roman" w:hAnsi="Times New Roman" w:cs="Times New Roman"/>
          <w:kern w:val="0"/>
        </w:rPr>
        <w:t xml:space="preserve"> </w:t>
      </w:r>
      <w:r w:rsidRPr="002A51A4">
        <w:rPr>
          <w:rFonts w:ascii="Times New Roman" w:eastAsia="Times New Roman" w:hAnsi="Times New Roman" w:cs="Times New Roman"/>
          <w:kern w:val="0"/>
        </w:rPr>
        <w:t>в рамках программы «Больше, чем путешествие»</w:t>
      </w:r>
      <w:r>
        <w:rPr>
          <w:rFonts w:ascii="Times New Roman" w:eastAsia="Times New Roman" w:hAnsi="Times New Roman" w:cs="Times New Roman"/>
          <w:kern w:val="0"/>
        </w:rPr>
        <w:t>.</w:t>
      </w:r>
    </w:p>
    <w:p w14:paraId="25A53999" w14:textId="77777777" w:rsidR="00067A83" w:rsidRPr="004A59B3"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p w14:paraId="4E9F5994" w14:textId="77777777" w:rsidR="00067A83" w:rsidRPr="004A59B3"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067A83" w:rsidRPr="004A59B3" w14:paraId="54F1245C" w14:textId="77777777" w:rsidTr="005C0242">
        <w:tc>
          <w:tcPr>
            <w:tcW w:w="6435" w:type="dxa"/>
            <w:shd w:val="clear" w:color="auto" w:fill="auto"/>
          </w:tcPr>
          <w:p w14:paraId="523C690B" w14:textId="77777777" w:rsidR="00067A83" w:rsidRPr="004A59B3" w:rsidRDefault="00067A83" w:rsidP="005C02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7296A282" w14:textId="77777777" w:rsidR="00067A83" w:rsidRPr="004A59B3" w:rsidRDefault="00067A83" w:rsidP="005C02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17E55B6D" w14:textId="77777777" w:rsidR="00067A83" w:rsidRPr="004A59B3" w:rsidRDefault="00067A83" w:rsidP="005C02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067A83" w:rsidRPr="004A59B3" w14:paraId="11A3E2C5" w14:textId="77777777" w:rsidTr="005C0242">
        <w:tc>
          <w:tcPr>
            <w:tcW w:w="6435" w:type="dxa"/>
            <w:shd w:val="clear" w:color="auto" w:fill="auto"/>
          </w:tcPr>
          <w:p w14:paraId="420CCD5D" w14:textId="77777777" w:rsidR="00067A83" w:rsidRPr="004A59B3" w:rsidRDefault="00067A83" w:rsidP="005C02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02F50DD" w14:textId="77777777" w:rsidR="00067A83" w:rsidRPr="004A59B3" w:rsidRDefault="00067A83" w:rsidP="005C02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323DED3A" w14:textId="77777777" w:rsidR="00067A83" w:rsidRPr="004A59B3" w:rsidRDefault="00067A83" w:rsidP="005C02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0CC293BB" w14:textId="77777777" w:rsidR="00067A83" w:rsidRPr="004A59B3" w:rsidRDefault="00067A83" w:rsidP="005C02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1FAA1DA4" w14:textId="77777777" w:rsidR="00067A83" w:rsidRPr="004A59B3" w:rsidRDefault="00067A83" w:rsidP="005C02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C3FD29A" w14:textId="77777777" w:rsidR="00067A83" w:rsidRPr="004A59B3" w:rsidRDefault="00067A83" w:rsidP="005C02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177F365D" w14:textId="77777777" w:rsidR="00067A83" w:rsidRPr="004A59B3" w:rsidRDefault="00067A83" w:rsidP="005C02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06554E27" w14:textId="77777777" w:rsidR="00067A83" w:rsidRPr="004A59B3" w:rsidRDefault="00067A83" w:rsidP="005C02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573F66AC" w14:textId="77777777" w:rsidR="00067A83" w:rsidRPr="004A59B3" w:rsidRDefault="00067A83" w:rsidP="00067A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sz w:val="20"/>
          <w:szCs w:val="20"/>
        </w:rPr>
      </w:pPr>
    </w:p>
    <w:p w14:paraId="3652BCC9" w14:textId="77777777" w:rsidR="00067A83" w:rsidRPr="004A59B3" w:rsidRDefault="00067A83" w:rsidP="00067A83">
      <w:pPr>
        <w:widowControl/>
        <w:suppressAutoHyphens w:val="0"/>
        <w:autoSpaceDN/>
        <w:spacing w:after="0" w:line="240" w:lineRule="auto"/>
        <w:textAlignment w:val="auto"/>
        <w:rPr>
          <w:rFonts w:ascii="Times New Roman" w:eastAsia="Times New Roman" w:hAnsi="Times New Roman" w:cs="Times New Roman"/>
          <w:kern w:val="0"/>
          <w:sz w:val="20"/>
          <w:szCs w:val="20"/>
        </w:rPr>
        <w:sectPr w:rsidR="00067A83" w:rsidRPr="004A59B3" w:rsidSect="00067A83">
          <w:footerReference w:type="default" r:id="rId13"/>
          <w:pgSz w:w="16838" w:h="11906" w:orient="landscape"/>
          <w:pgMar w:top="630" w:right="567" w:bottom="992" w:left="992" w:header="0" w:footer="0" w:gutter="0"/>
          <w:pgNumType w:start="1"/>
          <w:cols w:space="720"/>
        </w:sectPr>
      </w:pPr>
    </w:p>
    <w:p w14:paraId="1F213EDE" w14:textId="77777777" w:rsidR="00067A83" w:rsidRPr="0045364A" w:rsidRDefault="00067A83" w:rsidP="00067A83">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597587F0" w14:textId="77777777" w:rsidR="00067A83" w:rsidRPr="0045364A" w:rsidRDefault="00067A83" w:rsidP="00067A83">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0CECF25C" w14:textId="77777777" w:rsidR="00067A83" w:rsidRPr="0045364A" w:rsidRDefault="00067A83" w:rsidP="00067A83">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791A63AC" w14:textId="77777777" w:rsidR="00067A83" w:rsidRPr="0045364A" w:rsidRDefault="00067A83" w:rsidP="00067A83">
      <w:pPr>
        <w:widowControl/>
        <w:spacing w:before="240" w:after="240"/>
        <w:rPr>
          <w:rFonts w:ascii="Times New Roman" w:eastAsia="Times New Roman" w:hAnsi="Times New Roman" w:cs="Times New Roman"/>
          <w:b/>
        </w:rPr>
      </w:pPr>
      <w:r w:rsidRPr="0045364A">
        <w:rPr>
          <w:rFonts w:ascii="Times New Roman" w:eastAsia="Times New Roman" w:hAnsi="Times New Roman" w:cs="Times New Roman"/>
        </w:rPr>
        <w:t xml:space="preserve"> </w:t>
      </w:r>
    </w:p>
    <w:p w14:paraId="046EBCCB" w14:textId="77777777" w:rsidR="00067A83" w:rsidRPr="0045364A" w:rsidRDefault="00067A83" w:rsidP="00067A83">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274D5C3D" w14:textId="77777777" w:rsidR="00067A83" w:rsidRPr="0045364A" w:rsidRDefault="00067A83" w:rsidP="00067A83">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b/>
        </w:rPr>
        <w:t xml:space="preserve"> </w:t>
      </w:r>
      <w:r w:rsidRPr="0045364A">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45364A">
        <w:rPr>
          <w:rFonts w:ascii="Times New Roman" w:eastAsia="Times New Roman" w:hAnsi="Times New Roman" w:cs="Times New Roman"/>
          <w:b/>
        </w:rPr>
        <w:t xml:space="preserve"> </w:t>
      </w:r>
    </w:p>
    <w:p w14:paraId="5DD8553E" w14:textId="77777777" w:rsidR="00067A83" w:rsidRPr="0045364A" w:rsidRDefault="00067A83" w:rsidP="00067A83">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4F4B177F" w14:textId="77777777" w:rsidR="00067A83" w:rsidRPr="0045364A" w:rsidRDefault="00067A83" w:rsidP="00067A83">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01B9BAD5" wp14:editId="4D412BC2">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r w:rsidRPr="0045364A">
        <w:rPr>
          <w:rFonts w:ascii="Times New Roman" w:eastAsia="Times New Roman" w:hAnsi="Times New Roman" w:cs="Times New Roman"/>
          <w:b/>
        </w:rPr>
        <w:t xml:space="preserve"> </w:t>
      </w:r>
    </w:p>
    <w:p w14:paraId="0ED1332A" w14:textId="77777777" w:rsidR="00067A83" w:rsidRPr="0045364A" w:rsidRDefault="00067A83" w:rsidP="00067A83">
      <w:pPr>
        <w:widowControl/>
        <w:spacing w:before="240" w:after="240"/>
        <w:jc w:val="center"/>
        <w:rPr>
          <w:rFonts w:ascii="Times New Roman" w:eastAsia="Times New Roman" w:hAnsi="Times New Roman" w:cs="Times New Roman"/>
          <w:b/>
        </w:rPr>
      </w:pPr>
    </w:p>
    <w:p w14:paraId="0AA48570" w14:textId="77777777" w:rsidR="00067A83" w:rsidRPr="0045364A" w:rsidRDefault="00067A83" w:rsidP="00067A83">
      <w:pPr>
        <w:widowControl/>
        <w:spacing w:before="240" w:after="240"/>
        <w:jc w:val="center"/>
        <w:rPr>
          <w:rFonts w:ascii="Times New Roman" w:eastAsia="Times New Roman" w:hAnsi="Times New Roman" w:cs="Times New Roman"/>
          <w:b/>
        </w:rPr>
      </w:pPr>
    </w:p>
    <w:p w14:paraId="649FCF7C" w14:textId="77777777" w:rsidR="00067A83" w:rsidRPr="0045364A" w:rsidRDefault="00067A83" w:rsidP="00067A83">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067A83" w:rsidRPr="0045364A" w14:paraId="4C757623" w14:textId="77777777" w:rsidTr="005C0242">
        <w:tc>
          <w:tcPr>
            <w:tcW w:w="5115" w:type="dxa"/>
            <w:tcBorders>
              <w:top w:val="nil"/>
              <w:left w:val="nil"/>
              <w:bottom w:val="nil"/>
              <w:right w:val="nil"/>
            </w:tcBorders>
            <w:shd w:val="clear" w:color="auto" w:fill="auto"/>
            <w:tcMar>
              <w:top w:w="0" w:type="dxa"/>
              <w:left w:w="100" w:type="dxa"/>
              <w:bottom w:w="0" w:type="dxa"/>
              <w:right w:w="100" w:type="dxa"/>
            </w:tcMar>
          </w:tcPr>
          <w:p w14:paraId="61E7B1EB" w14:textId="77777777" w:rsidR="00067A83" w:rsidRPr="0045364A" w:rsidRDefault="00067A83" w:rsidP="005C02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10A17777" w14:textId="77777777" w:rsidR="00067A83" w:rsidRPr="0045364A" w:rsidRDefault="00067A83" w:rsidP="005C02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1D70C3B5" w14:textId="77777777" w:rsidR="00067A83" w:rsidRPr="0045364A" w:rsidRDefault="00067A83" w:rsidP="005C0242">
            <w:pPr>
              <w:widowControl/>
              <w:spacing w:after="0" w:line="240" w:lineRule="auto"/>
              <w:jc w:val="both"/>
              <w:rPr>
                <w:rFonts w:ascii="Times New Roman" w:eastAsia="Times New Roman" w:hAnsi="Times New Roman" w:cs="Times New Roman"/>
              </w:rPr>
            </w:pPr>
          </w:p>
          <w:p w14:paraId="0A10C86E" w14:textId="77777777" w:rsidR="00067A83" w:rsidRPr="0045364A" w:rsidRDefault="00067A83" w:rsidP="005C0242">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40E5D6FD" w14:textId="77777777" w:rsidR="00067A83" w:rsidRPr="0045364A" w:rsidRDefault="00067A83" w:rsidP="005C02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067A83" w:rsidRPr="0045364A" w14:paraId="44EC3B96" w14:textId="77777777" w:rsidTr="005C0242">
        <w:tc>
          <w:tcPr>
            <w:tcW w:w="5115" w:type="dxa"/>
            <w:tcBorders>
              <w:top w:val="nil"/>
              <w:left w:val="nil"/>
              <w:bottom w:val="nil"/>
              <w:right w:val="nil"/>
            </w:tcBorders>
            <w:shd w:val="clear" w:color="auto" w:fill="auto"/>
            <w:tcMar>
              <w:top w:w="0" w:type="dxa"/>
              <w:left w:w="100" w:type="dxa"/>
              <w:bottom w:w="0" w:type="dxa"/>
              <w:right w:w="100" w:type="dxa"/>
            </w:tcMar>
          </w:tcPr>
          <w:p w14:paraId="5141E877" w14:textId="77777777" w:rsidR="00067A83" w:rsidRPr="0045364A" w:rsidRDefault="00067A83" w:rsidP="005C02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68800F92" w14:textId="77777777" w:rsidR="00067A83" w:rsidRPr="0045364A" w:rsidRDefault="00067A83" w:rsidP="005C02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13E234ED" w14:textId="77777777" w:rsidR="00067A83" w:rsidRPr="0045364A" w:rsidRDefault="00067A83" w:rsidP="005C02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68151640" w14:textId="77777777" w:rsidR="00067A83" w:rsidRPr="0045364A" w:rsidRDefault="00067A83" w:rsidP="005C02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0C039143" w14:textId="77777777" w:rsidR="00067A83" w:rsidRPr="0045364A" w:rsidRDefault="00067A83" w:rsidP="005C02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7FE85C0D" w14:textId="77777777" w:rsidR="00067A83" w:rsidRPr="0045364A" w:rsidRDefault="00067A83" w:rsidP="005C02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10205F14" w14:textId="77777777" w:rsidR="00067A83" w:rsidRPr="0045364A" w:rsidRDefault="00067A83" w:rsidP="005C02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35B6C19C" w14:textId="77777777" w:rsidR="00067A83" w:rsidRPr="0045364A" w:rsidRDefault="00067A83" w:rsidP="00067A83">
      <w:pPr>
        <w:widowControl/>
        <w:tabs>
          <w:tab w:val="left" w:pos="8214"/>
          <w:tab w:val="right" w:pos="9921"/>
        </w:tabs>
        <w:spacing w:after="0" w:line="240" w:lineRule="auto"/>
        <w:rPr>
          <w:rFonts w:ascii="Times New Roman" w:eastAsia="Times New Roman" w:hAnsi="Times New Roman" w:cs="Times New Roman"/>
        </w:rPr>
      </w:pPr>
    </w:p>
    <w:p w14:paraId="3F2E4887" w14:textId="77777777" w:rsidR="00067A83" w:rsidRPr="0045364A" w:rsidRDefault="00067A83" w:rsidP="00067A83">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6DA12820" w14:textId="77777777" w:rsidR="00067A83" w:rsidRPr="006F767D" w:rsidRDefault="00067A83" w:rsidP="00067A8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Pr>
          <w:rFonts w:ascii="Times New Roman" w:eastAsia="Times New Roman" w:hAnsi="Times New Roman" w:cs="Times New Roman"/>
          <w:sz w:val="20"/>
          <w:szCs w:val="20"/>
        </w:rPr>
        <w:br w:type="page"/>
      </w:r>
      <w:r w:rsidRPr="006F767D">
        <w:rPr>
          <w:rFonts w:ascii="Times New Roman" w:hAnsi="Times New Roman" w:cs="Times New Roman"/>
          <w:noProof/>
          <w:color w:val="000000" w:themeColor="text1"/>
        </w:rPr>
        <w:drawing>
          <wp:anchor distT="0" distB="0" distL="0" distR="0" simplePos="0" relativeHeight="251662336" behindDoc="0" locked="0" layoutInCell="0" allowOverlap="1" wp14:anchorId="58389C07" wp14:editId="0EC68E44">
            <wp:simplePos x="0" y="0"/>
            <wp:positionH relativeFrom="column">
              <wp:posOffset>108585</wp:posOffset>
            </wp:positionH>
            <wp:positionV relativeFrom="paragraph">
              <wp:posOffset>-201930</wp:posOffset>
            </wp:positionV>
            <wp:extent cx="1341120" cy="14083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5"/>
                    <a:stretch>
                      <a:fillRect/>
                    </a:stretch>
                  </pic:blipFill>
                  <pic:spPr bwMode="auto">
                    <a:xfrm>
                      <a:off x="0" y="0"/>
                      <a:ext cx="1345162" cy="1412610"/>
                    </a:xfrm>
                    <a:prstGeom prst="rect">
                      <a:avLst/>
                    </a:prstGeom>
                  </pic:spPr>
                </pic:pic>
              </a:graphicData>
            </a:graphic>
            <wp14:sizeRelH relativeFrom="margin">
              <wp14:pctWidth>0</wp14:pctWidth>
            </wp14:sizeRelH>
            <wp14:sizeRelV relativeFrom="margin">
              <wp14:pctHeight>0</wp14:pctHeight>
            </wp14:sizeRelV>
          </wp:anchor>
        </w:drawing>
      </w:r>
      <w:r w:rsidRPr="006F767D">
        <w:rPr>
          <w:rFonts w:ascii="Times New Roman" w:eastAsia="Times New Roman" w:hAnsi="Times New Roman" w:cs="Times New Roman"/>
          <w:color w:val="000000" w:themeColor="text1"/>
        </w:rPr>
        <w:t xml:space="preserve">Приложение № 2 к Техническому заданию </w:t>
      </w:r>
    </w:p>
    <w:p w14:paraId="5A8D3F98" w14:textId="77777777" w:rsidR="00067A83" w:rsidRPr="006F767D" w:rsidRDefault="00067A83" w:rsidP="00067A8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6F767D">
        <w:rPr>
          <w:rFonts w:ascii="Times New Roman" w:eastAsia="Times New Roman" w:hAnsi="Times New Roman" w:cs="Times New Roman"/>
          <w:color w:val="000000" w:themeColor="text1"/>
        </w:rPr>
        <w:t>к Договору на оказание услуг</w:t>
      </w:r>
    </w:p>
    <w:p w14:paraId="77CDA0AD" w14:textId="77777777" w:rsidR="00067A83" w:rsidRPr="006F767D" w:rsidRDefault="00067A83" w:rsidP="00067A8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6F767D">
        <w:rPr>
          <w:rFonts w:ascii="Times New Roman" w:eastAsia="Times New Roman" w:hAnsi="Times New Roman" w:cs="Times New Roman"/>
          <w:color w:val="000000" w:themeColor="text1"/>
        </w:rPr>
        <w:t xml:space="preserve">от _______________ № ____________ </w:t>
      </w:r>
    </w:p>
    <w:p w14:paraId="269A13B8" w14:textId="77777777" w:rsidR="00067A83" w:rsidRPr="006F767D" w:rsidRDefault="00067A83" w:rsidP="00067A8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7FF351E2" w14:textId="77777777" w:rsidR="00067A83" w:rsidRPr="006F767D" w:rsidRDefault="00067A83" w:rsidP="00067A83">
      <w:pPr>
        <w:widowControl/>
        <w:spacing w:after="0" w:line="240" w:lineRule="auto"/>
        <w:contextualSpacing/>
        <w:jc w:val="center"/>
        <w:rPr>
          <w:rFonts w:ascii="Times New Roman" w:eastAsia="Times New Roman" w:hAnsi="Times New Roman" w:cs="Times New Roman"/>
          <w:b/>
          <w:color w:val="000000" w:themeColor="text1"/>
        </w:rPr>
      </w:pPr>
    </w:p>
    <w:p w14:paraId="3499355A" w14:textId="77777777" w:rsidR="00067A83" w:rsidRPr="006F767D" w:rsidRDefault="00067A83" w:rsidP="00067A83">
      <w:pPr>
        <w:widowControl/>
        <w:spacing w:after="0" w:line="240" w:lineRule="auto"/>
        <w:contextualSpacing/>
        <w:jc w:val="right"/>
        <w:rPr>
          <w:rFonts w:ascii="Times New Roman" w:hAnsi="Times New Roman" w:cs="Times New Roman"/>
          <w:color w:val="000000" w:themeColor="text1"/>
        </w:rPr>
      </w:pPr>
    </w:p>
    <w:p w14:paraId="74A0870C" w14:textId="77777777" w:rsidR="00067A83" w:rsidRPr="006F767D" w:rsidRDefault="00067A83" w:rsidP="00067A83">
      <w:pPr>
        <w:widowControl/>
        <w:spacing w:after="0" w:line="240" w:lineRule="auto"/>
        <w:contextualSpacing/>
        <w:jc w:val="center"/>
        <w:rPr>
          <w:rFonts w:ascii="Times New Roman" w:eastAsia="Times New Roman" w:hAnsi="Times New Roman" w:cs="Times New Roman"/>
          <w:b/>
          <w:color w:val="000000" w:themeColor="text1"/>
        </w:rPr>
      </w:pPr>
    </w:p>
    <w:p w14:paraId="4D69D0E5" w14:textId="77777777" w:rsidR="00067A83" w:rsidRPr="006F767D" w:rsidRDefault="00067A83" w:rsidP="00067A83">
      <w:pPr>
        <w:widowControl/>
        <w:spacing w:after="0" w:line="240" w:lineRule="auto"/>
        <w:contextualSpacing/>
        <w:jc w:val="center"/>
        <w:rPr>
          <w:rFonts w:ascii="Times New Roman" w:eastAsia="Times New Roman" w:hAnsi="Times New Roman" w:cs="Times New Roman"/>
          <w:b/>
          <w:color w:val="000000" w:themeColor="text1"/>
        </w:rPr>
      </w:pPr>
    </w:p>
    <w:p w14:paraId="6F7FACA4" w14:textId="77777777" w:rsidR="00067A83" w:rsidRPr="006F767D" w:rsidRDefault="00067A83" w:rsidP="00067A83">
      <w:pPr>
        <w:widowControl/>
        <w:spacing w:after="0" w:line="240" w:lineRule="auto"/>
        <w:contextualSpacing/>
        <w:jc w:val="center"/>
        <w:rPr>
          <w:rFonts w:ascii="Times New Roman" w:eastAsia="Times New Roman" w:hAnsi="Times New Roman" w:cs="Times New Roman"/>
          <w:b/>
          <w:color w:val="000000" w:themeColor="text1"/>
        </w:rPr>
      </w:pPr>
      <w:r w:rsidRPr="006F767D">
        <w:rPr>
          <w:rFonts w:ascii="Times New Roman" w:eastAsia="Times New Roman" w:hAnsi="Times New Roman" w:cs="Times New Roman"/>
          <w:b/>
          <w:color w:val="000000" w:themeColor="text1"/>
        </w:rPr>
        <w:t>Туристический маршрут</w:t>
      </w:r>
    </w:p>
    <w:p w14:paraId="100F0C69" w14:textId="77777777" w:rsidR="00067A83" w:rsidRPr="006F767D" w:rsidRDefault="00067A83" w:rsidP="00067A83">
      <w:pPr>
        <w:widowControl/>
        <w:spacing w:after="0" w:line="240" w:lineRule="auto"/>
        <w:contextualSpacing/>
        <w:jc w:val="center"/>
        <w:rPr>
          <w:rFonts w:ascii="Times New Roman" w:eastAsia="Times New Roman" w:hAnsi="Times New Roman" w:cs="Times New Roman"/>
          <w:b/>
          <w:color w:val="000000" w:themeColor="text1"/>
        </w:rPr>
      </w:pPr>
      <w:r w:rsidRPr="006F767D">
        <w:rPr>
          <w:rFonts w:ascii="Times New Roman" w:eastAsia="Times New Roman" w:hAnsi="Times New Roman" w:cs="Times New Roman"/>
          <w:b/>
          <w:color w:val="000000" w:themeColor="text1"/>
        </w:rPr>
        <w:t xml:space="preserve">для участников Международной программы «Классная страна» </w:t>
      </w:r>
    </w:p>
    <w:p w14:paraId="2C5BE34D" w14:textId="77777777" w:rsidR="00067A83" w:rsidRPr="006F767D" w:rsidRDefault="00067A83" w:rsidP="00067A83">
      <w:pPr>
        <w:widowControl/>
        <w:spacing w:after="0" w:line="240" w:lineRule="auto"/>
        <w:contextualSpacing/>
        <w:jc w:val="center"/>
        <w:rPr>
          <w:rFonts w:ascii="Times New Roman" w:eastAsia="Times New Roman" w:hAnsi="Times New Roman" w:cs="Times New Roman"/>
          <w:b/>
          <w:color w:val="000000" w:themeColor="text1"/>
        </w:rPr>
      </w:pPr>
      <w:r w:rsidRPr="006F767D">
        <w:rPr>
          <w:rFonts w:ascii="Times New Roman" w:eastAsia="Times New Roman" w:hAnsi="Times New Roman" w:cs="Times New Roman"/>
          <w:b/>
          <w:color w:val="000000" w:themeColor="text1"/>
        </w:rPr>
        <w:t>в Новгородскую область</w:t>
      </w:r>
    </w:p>
    <w:p w14:paraId="5C2BBB91" w14:textId="77777777" w:rsidR="00067A83" w:rsidRPr="006F767D" w:rsidRDefault="00067A83" w:rsidP="00067A83">
      <w:pPr>
        <w:widowControl/>
        <w:spacing w:after="0" w:line="240" w:lineRule="auto"/>
        <w:contextualSpacing/>
        <w:jc w:val="center"/>
        <w:rPr>
          <w:rFonts w:ascii="Times New Roman" w:eastAsia="Times New Roman" w:hAnsi="Times New Roman" w:cs="Times New Roman"/>
          <w:b/>
          <w:color w:val="000000" w:themeColor="text1"/>
        </w:rPr>
      </w:pPr>
      <w:r w:rsidRPr="006F767D">
        <w:rPr>
          <w:rFonts w:ascii="Times New Roman" w:eastAsia="Times New Roman" w:hAnsi="Times New Roman" w:cs="Times New Roman"/>
          <w:b/>
          <w:color w:val="000000" w:themeColor="text1"/>
        </w:rPr>
        <w:t>в рамках программы «Больше, чем путешествие»</w:t>
      </w:r>
    </w:p>
    <w:p w14:paraId="14C7852B" w14:textId="77777777" w:rsidR="00067A83" w:rsidRPr="006F767D" w:rsidRDefault="00067A83" w:rsidP="00067A83">
      <w:pPr>
        <w:widowControl/>
        <w:spacing w:after="0" w:line="240" w:lineRule="auto"/>
        <w:contextualSpacing/>
        <w:jc w:val="center"/>
        <w:rPr>
          <w:rFonts w:ascii="Times New Roman" w:eastAsia="Times New Roman" w:hAnsi="Times New Roman" w:cs="Times New Roman"/>
          <w:b/>
          <w:color w:val="000000" w:themeColor="text1"/>
        </w:rPr>
      </w:pPr>
    </w:p>
    <w:p w14:paraId="454C6DC8" w14:textId="77777777" w:rsidR="00067A83" w:rsidRPr="006F767D" w:rsidRDefault="00067A83" w:rsidP="00067A83">
      <w:pPr>
        <w:spacing w:after="0" w:line="240" w:lineRule="auto"/>
        <w:contextualSpacing/>
        <w:jc w:val="center"/>
        <w:rPr>
          <w:rFonts w:ascii="Times New Roman" w:eastAsia="Times New Roman" w:hAnsi="Times New Roman" w:cs="Times New Roman"/>
          <w:b/>
          <w:color w:val="000000" w:themeColor="text1"/>
        </w:rPr>
      </w:pPr>
      <w:r w:rsidRPr="006F767D">
        <w:rPr>
          <w:rFonts w:ascii="Times New Roman" w:eastAsia="Times New Roman" w:hAnsi="Times New Roman" w:cs="Times New Roman"/>
          <w:b/>
          <w:color w:val="000000" w:themeColor="text1"/>
        </w:rPr>
        <w:t xml:space="preserve">Наименование: Образовательная программа путешествия «Записки военного корреспондента» </w:t>
      </w:r>
      <w:r w:rsidRPr="006F767D">
        <w:rPr>
          <w:rFonts w:ascii="Times New Roman" w:eastAsia="Times New Roman" w:hAnsi="Times New Roman" w:cs="Times New Roman"/>
          <w:b/>
          <w:color w:val="000000" w:themeColor="text1"/>
        </w:rPr>
        <w:br/>
        <w:t>Международной программы «Классная страна»</w:t>
      </w:r>
    </w:p>
    <w:p w14:paraId="201C5D1C" w14:textId="77777777" w:rsidR="00067A83" w:rsidRPr="006F767D" w:rsidRDefault="00067A83" w:rsidP="00067A83">
      <w:pPr>
        <w:widowControl/>
        <w:spacing w:after="0" w:line="240" w:lineRule="auto"/>
        <w:contextualSpacing/>
        <w:rPr>
          <w:rFonts w:ascii="Times New Roman" w:eastAsia="Times New Roman" w:hAnsi="Times New Roman" w:cs="Times New Roman"/>
          <w:color w:val="000000" w:themeColor="text1"/>
        </w:rPr>
      </w:pPr>
    </w:p>
    <w:p w14:paraId="7B2CD1A3" w14:textId="77777777" w:rsidR="00067A83" w:rsidRPr="006F767D" w:rsidRDefault="00067A83" w:rsidP="00067A83">
      <w:pPr>
        <w:spacing w:after="0" w:line="240" w:lineRule="auto"/>
        <w:contextualSpacing/>
        <w:jc w:val="both"/>
        <w:rPr>
          <w:rFonts w:ascii="Times New Roman" w:eastAsia="Times New Roman" w:hAnsi="Times New Roman" w:cs="Times New Roman"/>
          <w:b/>
          <w:color w:val="000000" w:themeColor="text1"/>
        </w:rPr>
      </w:pPr>
      <w:r w:rsidRPr="006F767D">
        <w:rPr>
          <w:rFonts w:ascii="Times New Roman" w:eastAsia="Times New Roman" w:hAnsi="Times New Roman" w:cs="Times New Roman"/>
          <w:b/>
          <w:color w:val="000000" w:themeColor="text1"/>
        </w:rPr>
        <w:t>1. ОБЩИЕ УСЛОВИЯ</w:t>
      </w:r>
    </w:p>
    <w:tbl>
      <w:tblPr>
        <w:tblStyle w:val="610"/>
        <w:tblW w:w="5000" w:type="pct"/>
        <w:tblInd w:w="0" w:type="dxa"/>
        <w:tblLook w:val="0600" w:firstRow="0" w:lastRow="0" w:firstColumn="0" w:lastColumn="0" w:noHBand="1" w:noVBand="1"/>
      </w:tblPr>
      <w:tblGrid>
        <w:gridCol w:w="557"/>
        <w:gridCol w:w="4189"/>
        <w:gridCol w:w="5581"/>
      </w:tblGrid>
      <w:tr w:rsidR="00067A83" w:rsidRPr="006F767D" w14:paraId="678304E5" w14:textId="77777777" w:rsidTr="005C0242">
        <w:trPr>
          <w:trHeight w:val="1487"/>
        </w:trPr>
        <w:tc>
          <w:tcPr>
            <w:tcW w:w="270" w:type="pct"/>
            <w:tcBorders>
              <w:top w:val="single" w:sz="8" w:space="0" w:color="000000"/>
              <w:left w:val="single" w:sz="8" w:space="0" w:color="000000"/>
              <w:bottom w:val="single" w:sz="8" w:space="0" w:color="000000"/>
              <w:right w:val="single" w:sz="8" w:space="0" w:color="000000"/>
            </w:tcBorders>
            <w:shd w:val="clear" w:color="auto" w:fill="auto"/>
          </w:tcPr>
          <w:p w14:paraId="01734B96"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1.</w:t>
            </w:r>
          </w:p>
        </w:tc>
        <w:tc>
          <w:tcPr>
            <w:tcW w:w="2028" w:type="pct"/>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F27663A"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Тематическое направление</w:t>
            </w:r>
          </w:p>
        </w:tc>
        <w:tc>
          <w:tcPr>
            <w:tcW w:w="2702" w:type="pct"/>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5898367" w14:textId="77777777" w:rsidR="00067A83" w:rsidRPr="006F767D" w:rsidRDefault="00067A83" w:rsidP="005C0242">
            <w:pPr>
              <w:spacing w:after="0" w:line="240" w:lineRule="auto"/>
              <w:contextualSpacing/>
              <w:rPr>
                <w:rFonts w:ascii="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История и патриотизм: изучение исторических фактов Российской Федерации в местах событий, посещение городов-героев, городов воинской славы, городов трудовой доблести, встречи с выдающимися людьми, волонтерство, полевые исследования.</w:t>
            </w:r>
          </w:p>
        </w:tc>
      </w:tr>
      <w:tr w:rsidR="00067A83" w:rsidRPr="006F767D" w14:paraId="4CE35618" w14:textId="77777777" w:rsidTr="005C0242">
        <w:trPr>
          <w:trHeight w:val="170"/>
        </w:trPr>
        <w:tc>
          <w:tcPr>
            <w:tcW w:w="270" w:type="pct"/>
            <w:tcBorders>
              <w:top w:val="single" w:sz="8" w:space="0" w:color="000000"/>
              <w:left w:val="single" w:sz="8" w:space="0" w:color="000000"/>
              <w:bottom w:val="single" w:sz="8" w:space="0" w:color="000000"/>
              <w:right w:val="single" w:sz="8" w:space="0" w:color="000000"/>
            </w:tcBorders>
            <w:shd w:val="clear" w:color="auto" w:fill="auto"/>
          </w:tcPr>
          <w:p w14:paraId="285FB669"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2.</w:t>
            </w:r>
          </w:p>
        </w:tc>
        <w:tc>
          <w:tcPr>
            <w:tcW w:w="2028" w:type="pct"/>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AE59F3A"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 xml:space="preserve">Количество дней </w:t>
            </w:r>
            <w:r w:rsidRPr="006F767D">
              <w:rPr>
                <w:rFonts w:ascii="Times New Roman" w:eastAsia="Times New Roman" w:hAnsi="Times New Roman" w:cs="Times New Roman"/>
                <w:bCs/>
                <w:color w:val="000000" w:themeColor="text1"/>
              </w:rPr>
              <w:br/>
            </w:r>
          </w:p>
        </w:tc>
        <w:tc>
          <w:tcPr>
            <w:tcW w:w="2702" w:type="pct"/>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61A600A" w14:textId="77777777" w:rsidR="00067A83" w:rsidRPr="006F767D" w:rsidRDefault="00067A83" w:rsidP="005C0242">
            <w:pPr>
              <w:spacing w:after="0" w:line="240" w:lineRule="auto"/>
              <w:contextualSpacing/>
              <w:rPr>
                <w:rFonts w:ascii="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2 дня / 1 ночь</w:t>
            </w:r>
          </w:p>
        </w:tc>
      </w:tr>
      <w:tr w:rsidR="00067A83" w:rsidRPr="006F767D" w14:paraId="3D89B011" w14:textId="77777777" w:rsidTr="005C0242">
        <w:trPr>
          <w:trHeight w:val="329"/>
        </w:trPr>
        <w:tc>
          <w:tcPr>
            <w:tcW w:w="270" w:type="pct"/>
            <w:tcBorders>
              <w:top w:val="single" w:sz="8" w:space="0" w:color="000000"/>
              <w:left w:val="single" w:sz="8" w:space="0" w:color="000000"/>
              <w:bottom w:val="single" w:sz="8" w:space="0" w:color="000000"/>
              <w:right w:val="single" w:sz="8" w:space="0" w:color="000000"/>
            </w:tcBorders>
            <w:shd w:val="clear" w:color="auto" w:fill="auto"/>
          </w:tcPr>
          <w:p w14:paraId="486AB73A"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3.</w:t>
            </w:r>
          </w:p>
        </w:tc>
        <w:tc>
          <w:tcPr>
            <w:tcW w:w="2028" w:type="pct"/>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104041C"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 xml:space="preserve">Количество </w:t>
            </w:r>
            <w:sdt>
              <w:sdtPr>
                <w:rPr>
                  <w:rFonts w:ascii="Times New Roman" w:hAnsi="Times New Roman" w:cs="Times New Roman"/>
                  <w:bCs/>
                  <w:color w:val="000000" w:themeColor="text1"/>
                </w:rPr>
                <w:tag w:val="goog_rdk_1"/>
                <w:id w:val="-1121447649"/>
              </w:sdtPr>
              <w:sdtEndPr/>
              <w:sdtContent/>
            </w:sdt>
            <w:r w:rsidRPr="006F767D">
              <w:rPr>
                <w:rFonts w:ascii="Times New Roman" w:eastAsia="Times New Roman" w:hAnsi="Times New Roman" w:cs="Times New Roman"/>
                <w:bCs/>
                <w:color w:val="000000" w:themeColor="text1"/>
              </w:rPr>
              <w:t>Участников</w:t>
            </w:r>
          </w:p>
        </w:tc>
        <w:tc>
          <w:tcPr>
            <w:tcW w:w="2702" w:type="pct"/>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21E906B"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xml:space="preserve">150 человек, из них: </w:t>
            </w:r>
          </w:p>
          <w:p w14:paraId="79974870"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несовершеннолетних - 138 человек;</w:t>
            </w:r>
          </w:p>
          <w:p w14:paraId="3BC2DC49" w14:textId="77777777" w:rsidR="00067A83" w:rsidRPr="006F767D" w:rsidRDefault="00067A83" w:rsidP="005C0242">
            <w:pPr>
              <w:spacing w:after="0" w:line="240" w:lineRule="auto"/>
              <w:contextualSpacing/>
              <w:rPr>
                <w:rFonts w:ascii="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совершеннолетних - 12 человек</w:t>
            </w:r>
          </w:p>
        </w:tc>
      </w:tr>
      <w:tr w:rsidR="00067A83" w:rsidRPr="006F767D" w14:paraId="32DA88D0" w14:textId="77777777" w:rsidTr="005C0242">
        <w:tc>
          <w:tcPr>
            <w:tcW w:w="270" w:type="pct"/>
            <w:tcBorders>
              <w:top w:val="single" w:sz="8" w:space="0" w:color="000000"/>
              <w:left w:val="single" w:sz="8" w:space="0" w:color="000000"/>
              <w:bottom w:val="single" w:sz="8" w:space="0" w:color="000000"/>
              <w:right w:val="single" w:sz="8" w:space="0" w:color="000000"/>
            </w:tcBorders>
            <w:shd w:val="clear" w:color="auto" w:fill="auto"/>
          </w:tcPr>
          <w:p w14:paraId="663443F5"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4.</w:t>
            </w:r>
          </w:p>
        </w:tc>
        <w:tc>
          <w:tcPr>
            <w:tcW w:w="2028" w:type="pct"/>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E1FE84A"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Количество Участников в группе</w:t>
            </w:r>
          </w:p>
        </w:tc>
        <w:tc>
          <w:tcPr>
            <w:tcW w:w="2702" w:type="pct"/>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91F5A5E" w14:textId="77777777" w:rsidR="00067A83" w:rsidRPr="006F767D" w:rsidRDefault="00067A83" w:rsidP="005C0242">
            <w:pPr>
              <w:spacing w:after="0" w:line="240" w:lineRule="auto"/>
              <w:contextualSpacing/>
              <w:rPr>
                <w:rFonts w:ascii="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xml:space="preserve">От </w:t>
            </w:r>
            <w:r w:rsidRPr="006F767D">
              <w:rPr>
                <w:rFonts w:ascii="Times New Roman" w:eastAsia="Times New Roman" w:hAnsi="Times New Roman" w:cs="Times New Roman"/>
                <w:bCs/>
                <w:i/>
                <w:iCs/>
                <w:color w:val="000000" w:themeColor="text1"/>
                <w:lang w:val="en-US"/>
              </w:rPr>
              <w:t>10</w:t>
            </w:r>
            <w:r w:rsidRPr="006F767D">
              <w:rPr>
                <w:rFonts w:ascii="Times New Roman" w:eastAsia="Times New Roman" w:hAnsi="Times New Roman" w:cs="Times New Roman"/>
                <w:bCs/>
                <w:i/>
                <w:iCs/>
                <w:color w:val="000000" w:themeColor="text1"/>
              </w:rPr>
              <w:t xml:space="preserve"> до 45 человек</w:t>
            </w:r>
          </w:p>
        </w:tc>
      </w:tr>
      <w:tr w:rsidR="00067A83" w:rsidRPr="006F767D" w14:paraId="5F04AD44" w14:textId="77777777" w:rsidTr="005C0242">
        <w:tc>
          <w:tcPr>
            <w:tcW w:w="270" w:type="pct"/>
            <w:tcBorders>
              <w:top w:val="single" w:sz="8" w:space="0" w:color="000000"/>
              <w:left w:val="single" w:sz="8" w:space="0" w:color="000000"/>
              <w:bottom w:val="single" w:sz="8" w:space="0" w:color="000000"/>
              <w:right w:val="single" w:sz="8" w:space="0" w:color="000000"/>
            </w:tcBorders>
            <w:shd w:val="clear" w:color="auto" w:fill="auto"/>
          </w:tcPr>
          <w:p w14:paraId="04BF640A"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5</w:t>
            </w:r>
            <w:r w:rsidRPr="006F767D">
              <w:rPr>
                <w:rFonts w:ascii="Times New Roman" w:eastAsia="Times New Roman" w:hAnsi="Times New Roman" w:cs="Times New Roman"/>
                <w:bCs/>
                <w:color w:val="000000" w:themeColor="text1"/>
              </w:rPr>
              <w:t>.</w:t>
            </w:r>
          </w:p>
        </w:tc>
        <w:tc>
          <w:tcPr>
            <w:tcW w:w="2028" w:type="pct"/>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D6D8A42" w14:textId="77777777" w:rsidR="00067A83" w:rsidRPr="006F767D" w:rsidRDefault="00196989" w:rsidP="005C0242">
            <w:pPr>
              <w:spacing w:after="0" w:line="240" w:lineRule="auto"/>
              <w:contextualSpacing/>
              <w:rPr>
                <w:rFonts w:ascii="Times New Roman" w:hAnsi="Times New Roman" w:cs="Times New Roman"/>
                <w:bCs/>
                <w:color w:val="000000" w:themeColor="text1"/>
              </w:rPr>
            </w:pPr>
            <w:sdt>
              <w:sdtPr>
                <w:rPr>
                  <w:rFonts w:ascii="Times New Roman" w:hAnsi="Times New Roman" w:cs="Times New Roman"/>
                  <w:bCs/>
                  <w:color w:val="000000" w:themeColor="text1"/>
                </w:rPr>
                <w:tag w:val="goog_rdk_2"/>
                <w:id w:val="-1031492782"/>
              </w:sdtPr>
              <w:sdtEndPr/>
              <w:sdtContent/>
            </w:sdt>
            <w:r w:rsidR="00067A83" w:rsidRPr="006F767D">
              <w:rPr>
                <w:rFonts w:ascii="Times New Roman" w:eastAsia="Times New Roman" w:hAnsi="Times New Roman" w:cs="Times New Roman"/>
                <w:bCs/>
                <w:color w:val="000000" w:themeColor="text1"/>
              </w:rPr>
              <w:t xml:space="preserve">Организация </w:t>
            </w:r>
            <w:r w:rsidR="00067A83">
              <w:rPr>
                <w:rFonts w:ascii="Times New Roman" w:eastAsia="Times New Roman" w:hAnsi="Times New Roman" w:cs="Times New Roman"/>
                <w:bCs/>
                <w:color w:val="000000" w:themeColor="text1"/>
              </w:rPr>
              <w:t xml:space="preserve">дополнительного </w:t>
            </w:r>
            <w:r w:rsidR="00067A83" w:rsidRPr="006F767D">
              <w:rPr>
                <w:rFonts w:ascii="Times New Roman" w:eastAsia="Times New Roman" w:hAnsi="Times New Roman" w:cs="Times New Roman"/>
                <w:bCs/>
                <w:color w:val="000000" w:themeColor="text1"/>
              </w:rPr>
              <w:t>питания Участников</w:t>
            </w:r>
          </w:p>
        </w:tc>
        <w:tc>
          <w:tcPr>
            <w:tcW w:w="2702" w:type="pct"/>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E5DC96A"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i/>
                <w:color w:val="000000" w:themeColor="text1"/>
              </w:rPr>
              <w:t>Предусмотреть дополнительный прием пищи в виде второго завтрака или полдника или второго ужина для всех Участников. Организация дополнительного приема пищи возможна в формате выдачи сухих пайков.</w:t>
            </w:r>
          </w:p>
        </w:tc>
      </w:tr>
      <w:tr w:rsidR="00067A83" w:rsidRPr="006F767D" w14:paraId="0B30458D" w14:textId="77777777" w:rsidTr="005C0242">
        <w:tc>
          <w:tcPr>
            <w:tcW w:w="270" w:type="pct"/>
            <w:tcBorders>
              <w:top w:val="single" w:sz="8" w:space="0" w:color="000000"/>
              <w:left w:val="single" w:sz="8" w:space="0" w:color="000000"/>
              <w:bottom w:val="single" w:sz="8" w:space="0" w:color="000000"/>
              <w:right w:val="single" w:sz="8" w:space="0" w:color="000000"/>
            </w:tcBorders>
            <w:shd w:val="clear" w:color="auto" w:fill="auto"/>
          </w:tcPr>
          <w:p w14:paraId="5177E7AA"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6</w:t>
            </w:r>
            <w:r w:rsidRPr="006F767D">
              <w:rPr>
                <w:rFonts w:ascii="Times New Roman" w:eastAsia="Times New Roman" w:hAnsi="Times New Roman" w:cs="Times New Roman"/>
                <w:bCs/>
                <w:color w:val="000000" w:themeColor="text1"/>
              </w:rPr>
              <w:t>.</w:t>
            </w:r>
          </w:p>
        </w:tc>
        <w:tc>
          <w:tcPr>
            <w:tcW w:w="2028" w:type="pct"/>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FFF360D"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Продолжительность маршрута</w:t>
            </w:r>
          </w:p>
        </w:tc>
        <w:tc>
          <w:tcPr>
            <w:tcW w:w="2702" w:type="pct"/>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CC993FE" w14:textId="77777777" w:rsidR="00067A83" w:rsidRPr="006F767D" w:rsidRDefault="00067A83" w:rsidP="005C0242">
            <w:pPr>
              <w:spacing w:after="0" w:line="240" w:lineRule="auto"/>
              <w:contextualSpacing/>
              <w:rPr>
                <w:rFonts w:ascii="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1 день: не менее 8 (восьми) и не более 12 (двенадцати) часов;</w:t>
            </w:r>
          </w:p>
          <w:p w14:paraId="5C3F8077"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i/>
                <w:iCs/>
                <w:color w:val="000000" w:themeColor="text1"/>
              </w:rPr>
              <w:t>2 день: не менее 8 (восьми) и не более 12 (двенадцати) часов</w:t>
            </w:r>
          </w:p>
        </w:tc>
      </w:tr>
      <w:tr w:rsidR="00067A83" w:rsidRPr="006F767D" w14:paraId="04C93CD1" w14:textId="77777777" w:rsidTr="005C0242">
        <w:trPr>
          <w:trHeight w:val="20"/>
        </w:trPr>
        <w:tc>
          <w:tcPr>
            <w:tcW w:w="270" w:type="pct"/>
            <w:tcBorders>
              <w:top w:val="single" w:sz="8" w:space="0" w:color="000000"/>
              <w:left w:val="single" w:sz="8" w:space="0" w:color="000000"/>
              <w:bottom w:val="single" w:sz="8" w:space="0" w:color="000000"/>
              <w:right w:val="single" w:sz="8" w:space="0" w:color="000000"/>
            </w:tcBorders>
            <w:shd w:val="clear" w:color="auto" w:fill="auto"/>
          </w:tcPr>
          <w:p w14:paraId="55E8F06A"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7</w:t>
            </w:r>
            <w:r w:rsidRPr="006F767D">
              <w:rPr>
                <w:rFonts w:ascii="Times New Roman" w:eastAsia="Times New Roman" w:hAnsi="Times New Roman" w:cs="Times New Roman"/>
                <w:bCs/>
                <w:color w:val="000000" w:themeColor="text1"/>
              </w:rPr>
              <w:t>.</w:t>
            </w:r>
          </w:p>
        </w:tc>
        <w:tc>
          <w:tcPr>
            <w:tcW w:w="2028"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5BE334"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 xml:space="preserve">График заездов в рамках Маршрута </w:t>
            </w:r>
          </w:p>
        </w:tc>
        <w:tc>
          <w:tcPr>
            <w:tcW w:w="2702" w:type="pct"/>
            <w:tcBorders>
              <w:top w:val="single" w:sz="6" w:space="0" w:color="000000"/>
              <w:bottom w:val="single" w:sz="6" w:space="0" w:color="000000"/>
              <w:right w:val="single" w:sz="6" w:space="0" w:color="000000"/>
            </w:tcBorders>
            <w:tcMar>
              <w:top w:w="100" w:type="dxa"/>
              <w:left w:w="100" w:type="dxa"/>
              <w:bottom w:w="100" w:type="dxa"/>
              <w:right w:w="100" w:type="dxa"/>
            </w:tcMar>
          </w:tcPr>
          <w:p w14:paraId="342833C8" w14:textId="77777777" w:rsidR="00067A83" w:rsidRPr="00345E24" w:rsidRDefault="00067A83" w:rsidP="005C0242">
            <w:pPr>
              <w:widowControl/>
              <w:suppressAutoHyphens w:val="0"/>
              <w:spacing w:after="0" w:line="240" w:lineRule="auto"/>
              <w:contextualSpacing/>
              <w:textAlignment w:val="auto"/>
              <w:rPr>
                <w:rFonts w:ascii="Times New Roman" w:eastAsia="Times New Roman" w:hAnsi="Times New Roman" w:cs="Times New Roman"/>
                <w:i/>
                <w:iCs/>
                <w:color w:val="000000" w:themeColor="text1"/>
              </w:rPr>
            </w:pPr>
            <w:bookmarkStart w:id="39" w:name="_Hlk180507608"/>
            <w:r w:rsidRPr="00345E24">
              <w:rPr>
                <w:rFonts w:ascii="Times New Roman" w:eastAsia="Times New Roman" w:hAnsi="Times New Roman" w:cs="Times New Roman"/>
                <w:b/>
                <w:bCs/>
                <w:i/>
                <w:iCs/>
                <w:color w:val="000000" w:themeColor="text1"/>
              </w:rPr>
              <w:t>Заезд 1:</w:t>
            </w:r>
            <w:r w:rsidRPr="00345E24">
              <w:rPr>
                <w:rFonts w:ascii="Times New Roman" w:eastAsia="Times New Roman" w:hAnsi="Times New Roman" w:cs="Times New Roman"/>
                <w:i/>
                <w:iCs/>
                <w:color w:val="000000" w:themeColor="text1"/>
              </w:rPr>
              <w:t xml:space="preserve"> 03.12.2024 -04.12.2024</w:t>
            </w:r>
          </w:p>
          <w:p w14:paraId="05575D19" w14:textId="77777777" w:rsidR="00067A83" w:rsidRPr="00345E24" w:rsidRDefault="00067A83" w:rsidP="005C0242">
            <w:pPr>
              <w:widowControl/>
              <w:suppressAutoHyphens w:val="0"/>
              <w:spacing w:after="0" w:line="240" w:lineRule="auto"/>
              <w:contextualSpacing/>
              <w:textAlignment w:val="auto"/>
              <w:rPr>
                <w:rFonts w:ascii="Times New Roman" w:eastAsia="Times New Roman" w:hAnsi="Times New Roman" w:cs="Times New Roman"/>
                <w:i/>
                <w:iCs/>
                <w:color w:val="000000" w:themeColor="text1"/>
              </w:rPr>
            </w:pPr>
            <w:r w:rsidRPr="00345E24">
              <w:rPr>
                <w:rFonts w:ascii="Times New Roman" w:eastAsia="Times New Roman" w:hAnsi="Times New Roman" w:cs="Times New Roman"/>
                <w:b/>
                <w:bCs/>
                <w:i/>
                <w:iCs/>
                <w:color w:val="000000" w:themeColor="text1"/>
              </w:rPr>
              <w:t>Заезд 2:</w:t>
            </w:r>
            <w:r w:rsidRPr="00345E24">
              <w:rPr>
                <w:rFonts w:ascii="Times New Roman" w:eastAsia="Times New Roman" w:hAnsi="Times New Roman" w:cs="Times New Roman"/>
                <w:i/>
                <w:iCs/>
                <w:color w:val="000000" w:themeColor="text1"/>
              </w:rPr>
              <w:t xml:space="preserve"> 05.12.2024 – 06.12.2024</w:t>
            </w:r>
          </w:p>
          <w:p w14:paraId="039B289B" w14:textId="77777777" w:rsidR="00067A83" w:rsidRPr="00345E24" w:rsidRDefault="00067A83" w:rsidP="005C0242">
            <w:pPr>
              <w:widowControl/>
              <w:suppressAutoHyphens w:val="0"/>
              <w:spacing w:after="0" w:line="240" w:lineRule="auto"/>
              <w:contextualSpacing/>
              <w:textAlignment w:val="auto"/>
              <w:rPr>
                <w:rFonts w:ascii="Times New Roman" w:hAnsi="Times New Roman" w:cs="Times New Roman"/>
                <w:i/>
                <w:iCs/>
                <w:color w:val="000000" w:themeColor="text1"/>
              </w:rPr>
            </w:pPr>
            <w:r w:rsidRPr="00345E24">
              <w:rPr>
                <w:rFonts w:ascii="Times New Roman" w:hAnsi="Times New Roman" w:cs="Times New Roman"/>
                <w:b/>
                <w:bCs/>
                <w:i/>
                <w:iCs/>
                <w:color w:val="000000" w:themeColor="text1"/>
              </w:rPr>
              <w:t>Заезд 3</w:t>
            </w:r>
            <w:r w:rsidRPr="00345E24">
              <w:rPr>
                <w:rFonts w:ascii="Times New Roman" w:hAnsi="Times New Roman" w:cs="Times New Roman"/>
                <w:i/>
                <w:iCs/>
                <w:color w:val="000000" w:themeColor="text1"/>
              </w:rPr>
              <w:t>: 12.12.2024 – 13.12.2024</w:t>
            </w:r>
          </w:p>
          <w:p w14:paraId="72716F56" w14:textId="77777777" w:rsidR="00067A83" w:rsidRPr="006F767D" w:rsidRDefault="00067A83" w:rsidP="005C0242">
            <w:pPr>
              <w:widowControl/>
              <w:suppressAutoHyphens w:val="0"/>
              <w:spacing w:after="0" w:line="240" w:lineRule="auto"/>
              <w:contextualSpacing/>
              <w:textAlignment w:val="auto"/>
              <w:rPr>
                <w:rFonts w:ascii="Times New Roman" w:eastAsia="Times New Roman" w:hAnsi="Times New Roman" w:cs="Times New Roman"/>
                <w:i/>
                <w:iCs/>
                <w:color w:val="000000" w:themeColor="text1"/>
              </w:rPr>
            </w:pPr>
            <w:r w:rsidRPr="00345E24">
              <w:rPr>
                <w:rFonts w:ascii="Times New Roman" w:hAnsi="Times New Roman" w:cs="Times New Roman"/>
                <w:b/>
                <w:bCs/>
                <w:i/>
                <w:iCs/>
                <w:color w:val="000000" w:themeColor="text1"/>
              </w:rPr>
              <w:t>Заезд 4:</w:t>
            </w:r>
            <w:r w:rsidRPr="00345E24">
              <w:rPr>
                <w:rFonts w:ascii="Times New Roman" w:hAnsi="Times New Roman" w:cs="Times New Roman"/>
                <w:i/>
                <w:iCs/>
                <w:color w:val="000000" w:themeColor="text1"/>
              </w:rPr>
              <w:t xml:space="preserve"> 14.12.2024 – 15.12.2024</w:t>
            </w:r>
            <w:bookmarkEnd w:id="39"/>
          </w:p>
        </w:tc>
      </w:tr>
      <w:tr w:rsidR="00067A83" w:rsidRPr="006F767D" w14:paraId="68292221" w14:textId="77777777" w:rsidTr="005C0242">
        <w:tc>
          <w:tcPr>
            <w:tcW w:w="270" w:type="pct"/>
            <w:tcBorders>
              <w:top w:val="single" w:sz="8" w:space="0" w:color="000000"/>
              <w:left w:val="single" w:sz="8" w:space="0" w:color="000000"/>
              <w:bottom w:val="single" w:sz="8" w:space="0" w:color="000000"/>
              <w:right w:val="single" w:sz="8" w:space="0" w:color="000000"/>
            </w:tcBorders>
            <w:shd w:val="clear" w:color="auto" w:fill="auto"/>
          </w:tcPr>
          <w:p w14:paraId="372EDA18" w14:textId="77777777" w:rsidR="00067A83" w:rsidRPr="006F767D" w:rsidRDefault="00196989" w:rsidP="005C0242">
            <w:pPr>
              <w:spacing w:after="0" w:line="240" w:lineRule="auto"/>
              <w:contextualSpacing/>
              <w:rPr>
                <w:rFonts w:ascii="Times New Roman" w:eastAsia="Times New Roman" w:hAnsi="Times New Roman" w:cs="Times New Roman"/>
                <w:bCs/>
                <w:color w:val="000000" w:themeColor="text1"/>
              </w:rPr>
            </w:pPr>
            <w:sdt>
              <w:sdtPr>
                <w:rPr>
                  <w:rFonts w:ascii="Times New Roman" w:hAnsi="Times New Roman" w:cs="Times New Roman"/>
                  <w:bCs/>
                  <w:color w:val="000000" w:themeColor="text1"/>
                </w:rPr>
                <w:tag w:val="goog_rdk_4"/>
                <w:id w:val="1941174349"/>
              </w:sdtPr>
              <w:sdtEndPr/>
              <w:sdtContent/>
            </w:sdt>
            <w:r w:rsidR="00067A83">
              <w:rPr>
                <w:rFonts w:ascii="Times New Roman" w:hAnsi="Times New Roman" w:cs="Times New Roman"/>
                <w:bCs/>
                <w:color w:val="000000" w:themeColor="text1"/>
              </w:rPr>
              <w:t>8</w:t>
            </w:r>
            <w:r w:rsidR="00067A83" w:rsidRPr="006F767D">
              <w:rPr>
                <w:rFonts w:ascii="Times New Roman" w:eastAsia="Times New Roman" w:hAnsi="Times New Roman" w:cs="Times New Roman"/>
                <w:bCs/>
                <w:color w:val="000000" w:themeColor="text1"/>
              </w:rPr>
              <w:t>.</w:t>
            </w:r>
          </w:p>
        </w:tc>
        <w:tc>
          <w:tcPr>
            <w:tcW w:w="2028" w:type="pct"/>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B719F17"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 xml:space="preserve">Партнеры – </w:t>
            </w:r>
            <w:r w:rsidRPr="006F767D">
              <w:rPr>
                <w:rFonts w:ascii="Times New Roman" w:eastAsia="Times New Roman" w:hAnsi="Times New Roman" w:cs="Times New Roman"/>
                <w:bCs/>
                <w:i/>
                <w:iCs/>
                <w:color w:val="000000" w:themeColor="text1"/>
              </w:rPr>
              <w:t>Дирекция</w:t>
            </w:r>
          </w:p>
        </w:tc>
        <w:tc>
          <w:tcPr>
            <w:tcW w:w="2702" w:type="pct"/>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0F0FD0F"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hAnsi="Times New Roman" w:cs="Times New Roman"/>
                <w:bCs/>
                <w:i/>
                <w:iCs/>
                <w:color w:val="000000" w:themeColor="text1"/>
              </w:rPr>
              <w:t>АНО «Агентство стратегических инициатив по</w:t>
            </w:r>
            <w:r w:rsidRPr="006F767D">
              <w:rPr>
                <w:rFonts w:ascii="Times New Roman" w:hAnsi="Times New Roman" w:cs="Times New Roman"/>
                <w:bCs/>
                <w:color w:val="000000" w:themeColor="text1"/>
              </w:rPr>
              <w:t xml:space="preserve"> </w:t>
            </w:r>
            <w:r w:rsidRPr="006F767D">
              <w:rPr>
                <w:rFonts w:ascii="Times New Roman" w:hAnsi="Times New Roman" w:cs="Times New Roman"/>
                <w:bCs/>
                <w:i/>
                <w:iCs/>
                <w:color w:val="000000" w:themeColor="text1"/>
              </w:rPr>
              <w:t>продвижению новых проектов»</w:t>
            </w:r>
          </w:p>
        </w:tc>
      </w:tr>
      <w:tr w:rsidR="00067A83" w:rsidRPr="006F767D" w14:paraId="09007EF0" w14:textId="77777777" w:rsidTr="005C0242">
        <w:trPr>
          <w:trHeight w:val="1077"/>
        </w:trPr>
        <w:tc>
          <w:tcPr>
            <w:tcW w:w="270" w:type="pct"/>
            <w:tcBorders>
              <w:top w:val="single" w:sz="8" w:space="0" w:color="000000"/>
              <w:left w:val="single" w:sz="8" w:space="0" w:color="000000"/>
              <w:bottom w:val="single" w:sz="8" w:space="0" w:color="000000"/>
              <w:right w:val="single" w:sz="8" w:space="0" w:color="000000"/>
            </w:tcBorders>
            <w:shd w:val="clear" w:color="auto" w:fill="auto"/>
          </w:tcPr>
          <w:p w14:paraId="0D0F4B98"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spacing w:val="-2"/>
              </w:rPr>
            </w:pPr>
            <w:r>
              <w:rPr>
                <w:rFonts w:ascii="Times New Roman" w:eastAsia="Times New Roman" w:hAnsi="Times New Roman" w:cs="Times New Roman"/>
                <w:bCs/>
                <w:color w:val="000000" w:themeColor="text1"/>
                <w:spacing w:val="-2"/>
              </w:rPr>
              <w:t>9</w:t>
            </w:r>
            <w:r w:rsidRPr="006F767D">
              <w:rPr>
                <w:rFonts w:ascii="Times New Roman" w:eastAsia="Times New Roman" w:hAnsi="Times New Roman" w:cs="Times New Roman"/>
                <w:bCs/>
                <w:color w:val="000000" w:themeColor="text1"/>
                <w:spacing w:val="-2"/>
              </w:rPr>
              <w:t>.</w:t>
            </w:r>
          </w:p>
        </w:tc>
        <w:tc>
          <w:tcPr>
            <w:tcW w:w="2028" w:type="pct"/>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ED3C682"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Требования к средству размещения Участников</w:t>
            </w:r>
          </w:p>
        </w:tc>
        <w:tc>
          <w:tcPr>
            <w:tcW w:w="2702" w:type="pct"/>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D733D39" w14:textId="77777777" w:rsidR="00067A83" w:rsidRPr="006F767D" w:rsidRDefault="00067A83" w:rsidP="005C0242">
            <w:pPr>
              <w:spacing w:after="0" w:line="240" w:lineRule="auto"/>
              <w:contextualSpacing/>
              <w:rPr>
                <w:rFonts w:ascii="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highlight w:val="white"/>
              </w:rPr>
              <w:t xml:space="preserve">Проживание Участников должно быть организовано </w:t>
            </w:r>
            <w:r w:rsidRPr="006F767D">
              <w:rPr>
                <w:rFonts w:ascii="Times New Roman" w:eastAsia="Times New Roman" w:hAnsi="Times New Roman" w:cs="Times New Roman"/>
                <w:bCs/>
                <w:i/>
                <w:iCs/>
                <w:color w:val="000000" w:themeColor="text1"/>
                <w:highlight w:val="white"/>
              </w:rPr>
              <w:br/>
              <w:t>в классифицированных средствах размещения (гостиницах/отелях), категории не менее 3* (трех звезд).</w:t>
            </w:r>
          </w:p>
        </w:tc>
      </w:tr>
    </w:tbl>
    <w:p w14:paraId="73127EBF" w14:textId="77777777" w:rsidR="00067A83" w:rsidRDefault="00067A83" w:rsidP="00067A83">
      <w:pPr>
        <w:spacing w:after="0" w:line="240" w:lineRule="auto"/>
        <w:contextualSpacing/>
        <w:rPr>
          <w:rFonts w:ascii="Times New Roman" w:eastAsia="Times New Roman" w:hAnsi="Times New Roman" w:cs="Times New Roman"/>
          <w:bCs/>
          <w:color w:val="000000" w:themeColor="text1"/>
        </w:rPr>
      </w:pPr>
    </w:p>
    <w:p w14:paraId="2795631E" w14:textId="77777777" w:rsidR="00067A83" w:rsidRDefault="00067A83" w:rsidP="00067A83">
      <w:pPr>
        <w:spacing w:after="0" w:line="240" w:lineRule="auto"/>
        <w:contextualSpacing/>
        <w:rPr>
          <w:rFonts w:ascii="Times New Roman" w:eastAsia="Times New Roman" w:hAnsi="Times New Roman" w:cs="Times New Roman"/>
          <w:bCs/>
          <w:color w:val="000000" w:themeColor="text1"/>
        </w:rPr>
      </w:pPr>
    </w:p>
    <w:p w14:paraId="290847F2" w14:textId="77777777" w:rsidR="00067A83" w:rsidRPr="006F767D" w:rsidRDefault="00067A83" w:rsidP="00067A83">
      <w:pPr>
        <w:spacing w:after="0" w:line="240" w:lineRule="auto"/>
        <w:contextualSpacing/>
        <w:rPr>
          <w:rFonts w:ascii="Times New Roman" w:eastAsia="Times New Roman" w:hAnsi="Times New Roman" w:cs="Times New Roman"/>
          <w:bCs/>
          <w:color w:val="000000" w:themeColor="text1"/>
        </w:rPr>
      </w:pPr>
    </w:p>
    <w:p w14:paraId="10312493" w14:textId="77777777" w:rsidR="001E5974" w:rsidRDefault="001E5974">
      <w:pPr>
        <w:widowControl/>
        <w:suppressAutoHyphens w:val="0"/>
        <w:autoSpaceDN/>
        <w:spacing w:after="160" w:line="259" w:lineRule="auto"/>
        <w:textAlignment w:val="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br w:type="page"/>
      </w:r>
    </w:p>
    <w:p w14:paraId="3DBCE4C8" w14:textId="12382D5E" w:rsidR="00067A83" w:rsidRPr="006F767D" w:rsidRDefault="00067A83" w:rsidP="00067A83">
      <w:pPr>
        <w:spacing w:after="0" w:line="240" w:lineRule="auto"/>
        <w:contextualSpacing/>
        <w:rPr>
          <w:rFonts w:ascii="Times New Roman" w:eastAsia="Times New Roman" w:hAnsi="Times New Roman" w:cs="Times New Roman"/>
          <w:b/>
          <w:color w:val="000000" w:themeColor="text1"/>
        </w:rPr>
      </w:pPr>
      <w:r w:rsidRPr="006F767D">
        <w:rPr>
          <w:rFonts w:ascii="Times New Roman" w:eastAsia="Times New Roman" w:hAnsi="Times New Roman" w:cs="Times New Roman"/>
          <w:b/>
          <w:color w:val="000000" w:themeColor="text1"/>
        </w:rPr>
        <w:t>2. ПРОГРАММА МАРШРУТА</w:t>
      </w:r>
    </w:p>
    <w:p w14:paraId="12A1ACA4" w14:textId="77777777" w:rsidR="00067A83" w:rsidRPr="006F767D" w:rsidRDefault="00067A83" w:rsidP="00067A83">
      <w:pPr>
        <w:spacing w:after="0" w:line="240" w:lineRule="auto"/>
        <w:contextualSpacing/>
        <w:rPr>
          <w:rFonts w:ascii="Times New Roman" w:eastAsia="Times New Roman" w:hAnsi="Times New Roman" w:cs="Times New Roman"/>
          <w:bCs/>
          <w:color w:val="000000" w:themeColor="text1"/>
        </w:rPr>
      </w:pPr>
    </w:p>
    <w:tbl>
      <w:tblPr>
        <w:tblStyle w:val="510"/>
        <w:tblW w:w="5000" w:type="pct"/>
        <w:tblInd w:w="0" w:type="dxa"/>
        <w:tblLook w:val="0600" w:firstRow="0" w:lastRow="0" w:firstColumn="0" w:lastColumn="0" w:noHBand="1" w:noVBand="1"/>
      </w:tblPr>
      <w:tblGrid>
        <w:gridCol w:w="614"/>
        <w:gridCol w:w="4096"/>
        <w:gridCol w:w="5627"/>
      </w:tblGrid>
      <w:tr w:rsidR="00067A83" w:rsidRPr="006F767D" w14:paraId="772F51A3" w14:textId="77777777" w:rsidTr="005C0242">
        <w:trPr>
          <w:trHeight w:val="454"/>
        </w:trPr>
        <w:tc>
          <w:tcPr>
            <w:tcW w:w="297" w:type="pct"/>
            <w:tcBorders>
              <w:top w:val="single" w:sz="4" w:space="0" w:color="000000"/>
              <w:left w:val="single" w:sz="4" w:space="0" w:color="000000"/>
              <w:bottom w:val="single" w:sz="4" w:space="0" w:color="000000"/>
              <w:right w:val="single" w:sz="4" w:space="0" w:color="000000"/>
            </w:tcBorders>
            <w:shd w:val="clear" w:color="auto" w:fill="D9EAD3"/>
          </w:tcPr>
          <w:p w14:paraId="5F68DD34" w14:textId="77777777" w:rsidR="00067A83" w:rsidRPr="008F177A" w:rsidRDefault="00067A83" w:rsidP="005C0242">
            <w:pPr>
              <w:spacing w:after="0" w:line="240" w:lineRule="auto"/>
              <w:contextualSpacing/>
              <w:jc w:val="center"/>
              <w:rPr>
                <w:rFonts w:ascii="Times New Roman" w:hAnsi="Times New Roman" w:cs="Times New Roman"/>
                <w:b/>
                <w:color w:val="000000" w:themeColor="text1"/>
              </w:rPr>
            </w:pPr>
            <w:r w:rsidRPr="008F177A">
              <w:rPr>
                <w:rFonts w:ascii="Times New Roman" w:eastAsia="Times New Roman" w:hAnsi="Times New Roman" w:cs="Times New Roman"/>
                <w:b/>
                <w:color w:val="000000" w:themeColor="text1"/>
              </w:rPr>
              <w:t>№ п/п</w:t>
            </w:r>
          </w:p>
        </w:tc>
        <w:tc>
          <w:tcPr>
            <w:tcW w:w="1981" w:type="pct"/>
            <w:tcBorders>
              <w:top w:val="single" w:sz="4" w:space="0" w:color="000000"/>
              <w:left w:val="single" w:sz="4" w:space="0" w:color="000000"/>
              <w:bottom w:val="single" w:sz="4" w:space="0" w:color="000000"/>
              <w:right w:val="single" w:sz="4" w:space="0" w:color="000000"/>
            </w:tcBorders>
            <w:shd w:val="clear" w:color="auto" w:fill="D9EAD3"/>
          </w:tcPr>
          <w:p w14:paraId="54FAF49F" w14:textId="77777777" w:rsidR="00067A83" w:rsidRPr="008F177A" w:rsidRDefault="00067A83" w:rsidP="005C0242">
            <w:pPr>
              <w:spacing w:after="0" w:line="240" w:lineRule="auto"/>
              <w:contextualSpacing/>
              <w:jc w:val="center"/>
              <w:rPr>
                <w:rFonts w:ascii="Times New Roman" w:hAnsi="Times New Roman" w:cs="Times New Roman"/>
                <w:b/>
                <w:color w:val="000000" w:themeColor="text1"/>
              </w:rPr>
            </w:pPr>
            <w:r w:rsidRPr="008F177A">
              <w:rPr>
                <w:rFonts w:ascii="Times New Roman" w:eastAsia="Times New Roman" w:hAnsi="Times New Roman" w:cs="Times New Roman"/>
                <w:b/>
                <w:color w:val="000000" w:themeColor="text1"/>
              </w:rPr>
              <w:t>Услуга (активность)</w:t>
            </w:r>
          </w:p>
        </w:tc>
        <w:tc>
          <w:tcPr>
            <w:tcW w:w="2722" w:type="pct"/>
            <w:tcBorders>
              <w:top w:val="single" w:sz="4" w:space="0" w:color="000000"/>
              <w:left w:val="single" w:sz="4" w:space="0" w:color="000000"/>
              <w:bottom w:val="single" w:sz="4" w:space="0" w:color="000000"/>
              <w:right w:val="single" w:sz="4" w:space="0" w:color="000000"/>
            </w:tcBorders>
            <w:shd w:val="clear" w:color="auto" w:fill="D9EAD3"/>
          </w:tcPr>
          <w:p w14:paraId="3A8764B5" w14:textId="77777777" w:rsidR="00067A83" w:rsidRPr="008F177A" w:rsidRDefault="00067A83" w:rsidP="005C0242">
            <w:pPr>
              <w:spacing w:after="0" w:line="240" w:lineRule="auto"/>
              <w:contextualSpacing/>
              <w:jc w:val="center"/>
              <w:rPr>
                <w:rFonts w:ascii="Times New Roman" w:hAnsi="Times New Roman" w:cs="Times New Roman"/>
                <w:b/>
                <w:color w:val="000000" w:themeColor="text1"/>
              </w:rPr>
            </w:pPr>
            <w:r w:rsidRPr="008F177A">
              <w:rPr>
                <w:rFonts w:ascii="Times New Roman" w:eastAsia="Times New Roman" w:hAnsi="Times New Roman" w:cs="Times New Roman"/>
                <w:b/>
                <w:color w:val="000000" w:themeColor="text1"/>
              </w:rPr>
              <w:t>Примечания / Особые условия</w:t>
            </w:r>
          </w:p>
        </w:tc>
      </w:tr>
      <w:tr w:rsidR="00067A83" w:rsidRPr="006F767D" w14:paraId="7584074F" w14:textId="77777777" w:rsidTr="005C0242">
        <w:trPr>
          <w:trHeight w:val="165"/>
        </w:trPr>
        <w:tc>
          <w:tcPr>
            <w:tcW w:w="5000" w:type="pct"/>
            <w:gridSpan w:val="3"/>
            <w:tcBorders>
              <w:left w:val="single" w:sz="4" w:space="0" w:color="000000"/>
              <w:bottom w:val="single" w:sz="4" w:space="0" w:color="000000"/>
              <w:right w:val="single" w:sz="4" w:space="0" w:color="000000"/>
            </w:tcBorders>
            <w:shd w:val="clear" w:color="auto" w:fill="FBE4D5" w:themeFill="accent2" w:themeFillTint="33"/>
          </w:tcPr>
          <w:p w14:paraId="6D5BCAE8" w14:textId="77777777" w:rsidR="00067A83" w:rsidRPr="008F177A" w:rsidRDefault="00067A83" w:rsidP="005C0242">
            <w:pPr>
              <w:spacing w:after="0" w:line="240" w:lineRule="auto"/>
              <w:contextualSpacing/>
              <w:jc w:val="center"/>
              <w:rPr>
                <w:rFonts w:ascii="Times New Roman" w:hAnsi="Times New Roman" w:cs="Times New Roman"/>
                <w:b/>
                <w:color w:val="000000" w:themeColor="text1"/>
              </w:rPr>
            </w:pPr>
            <w:r w:rsidRPr="008F177A">
              <w:rPr>
                <w:rFonts w:ascii="Times New Roman" w:hAnsi="Times New Roman" w:cs="Times New Roman"/>
                <w:b/>
                <w:color w:val="000000" w:themeColor="text1"/>
              </w:rPr>
              <w:t>День 1</w:t>
            </w:r>
          </w:p>
        </w:tc>
      </w:tr>
      <w:tr w:rsidR="00067A83" w:rsidRPr="006F767D" w14:paraId="3CFF145F" w14:textId="77777777" w:rsidTr="005C0242">
        <w:trPr>
          <w:trHeight w:val="549"/>
        </w:trPr>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65196A97" w14:textId="77777777" w:rsidR="00067A83" w:rsidRPr="006F767D" w:rsidRDefault="00067A83" w:rsidP="005C0242">
            <w:pPr>
              <w:spacing w:after="0" w:line="240" w:lineRule="auto"/>
              <w:contextualSpacing/>
              <w:jc w:val="center"/>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1.</w:t>
            </w:r>
          </w:p>
        </w:tc>
        <w:tc>
          <w:tcPr>
            <w:tcW w:w="1981" w:type="pct"/>
            <w:tcBorders>
              <w:top w:val="single" w:sz="4" w:space="0" w:color="000000"/>
              <w:left w:val="single" w:sz="4" w:space="0" w:color="000000"/>
              <w:bottom w:val="single" w:sz="4" w:space="0" w:color="000000"/>
              <w:right w:val="single" w:sz="4" w:space="0" w:color="000000"/>
            </w:tcBorders>
            <w:shd w:val="clear" w:color="auto" w:fill="FFFFFF"/>
          </w:tcPr>
          <w:p w14:paraId="1B1B1DAA"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 xml:space="preserve">Встреча Участников в Месте старта Маршрута </w:t>
            </w:r>
          </w:p>
        </w:tc>
        <w:tc>
          <w:tcPr>
            <w:tcW w:w="2722" w:type="pct"/>
            <w:tcBorders>
              <w:top w:val="single" w:sz="4" w:space="0" w:color="000000"/>
              <w:left w:val="single" w:sz="4" w:space="0" w:color="000000"/>
              <w:bottom w:val="single" w:sz="4" w:space="0" w:color="000000"/>
              <w:right w:val="single" w:sz="4" w:space="0" w:color="000000"/>
            </w:tcBorders>
            <w:shd w:val="clear" w:color="auto" w:fill="FFFFFF"/>
          </w:tcPr>
          <w:p w14:paraId="7A4DD16E" w14:textId="77777777" w:rsidR="00067A83" w:rsidRPr="006F767D" w:rsidRDefault="00196989" w:rsidP="005C0242">
            <w:pPr>
              <w:spacing w:after="0" w:line="240" w:lineRule="auto"/>
              <w:contextualSpacing/>
              <w:rPr>
                <w:rFonts w:ascii="Times New Roman" w:hAnsi="Times New Roman" w:cs="Times New Roman"/>
                <w:bCs/>
                <w:i/>
                <w:iCs/>
                <w:color w:val="000000" w:themeColor="text1"/>
              </w:rPr>
            </w:pPr>
            <w:sdt>
              <w:sdtPr>
                <w:rPr>
                  <w:rFonts w:ascii="Times New Roman" w:hAnsi="Times New Roman" w:cs="Times New Roman"/>
                  <w:bCs/>
                  <w:color w:val="000000" w:themeColor="text1"/>
                </w:rPr>
                <w:id w:val="-1300454921"/>
              </w:sdtPr>
              <w:sdtEndPr/>
              <w:sdtContent/>
            </w:sdt>
            <w:r w:rsidR="00067A83" w:rsidRPr="006F767D">
              <w:rPr>
                <w:rFonts w:ascii="Times New Roman" w:eastAsia="Times New Roman" w:hAnsi="Times New Roman" w:cs="Times New Roman"/>
                <w:bCs/>
                <w:i/>
                <w:iCs/>
                <w:color w:val="000000" w:themeColor="text1"/>
              </w:rPr>
              <w:t>Исполнитель организует встречу Участников с табличками в Месте старта Маршрута.</w:t>
            </w:r>
          </w:p>
          <w:p w14:paraId="16685E87"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i/>
                <w:iCs/>
                <w:color w:val="000000" w:themeColor="text1"/>
              </w:rPr>
              <w:t>Место старта Маршрута – Образовательный центр «</w:t>
            </w:r>
            <w:proofErr w:type="spellStart"/>
            <w:r w:rsidRPr="006F767D">
              <w:rPr>
                <w:rFonts w:ascii="Times New Roman" w:eastAsia="Times New Roman" w:hAnsi="Times New Roman" w:cs="Times New Roman"/>
                <w:bCs/>
                <w:i/>
                <w:iCs/>
                <w:color w:val="000000" w:themeColor="text1"/>
              </w:rPr>
              <w:t>Онфим</w:t>
            </w:r>
            <w:proofErr w:type="spellEnd"/>
            <w:r w:rsidRPr="006F767D">
              <w:rPr>
                <w:rFonts w:ascii="Times New Roman" w:eastAsia="Times New Roman" w:hAnsi="Times New Roman" w:cs="Times New Roman"/>
                <w:bCs/>
                <w:i/>
                <w:iCs/>
                <w:color w:val="000000" w:themeColor="text1"/>
              </w:rPr>
              <w:t xml:space="preserve">» по адресу: Великий Новгород, </w:t>
            </w:r>
            <w:proofErr w:type="spellStart"/>
            <w:r w:rsidRPr="006F767D">
              <w:rPr>
                <w:rFonts w:ascii="Times New Roman" w:eastAsia="Times New Roman" w:hAnsi="Times New Roman" w:cs="Times New Roman"/>
                <w:bCs/>
                <w:i/>
                <w:iCs/>
                <w:color w:val="000000" w:themeColor="text1"/>
              </w:rPr>
              <w:t>ул</w:t>
            </w:r>
            <w:proofErr w:type="spellEnd"/>
            <w:r w:rsidRPr="006F767D">
              <w:rPr>
                <w:rFonts w:ascii="Times New Roman" w:eastAsia="Times New Roman" w:hAnsi="Times New Roman" w:cs="Times New Roman"/>
                <w:bCs/>
                <w:i/>
                <w:iCs/>
                <w:color w:val="000000" w:themeColor="text1"/>
              </w:rPr>
              <w:t xml:space="preserve"> Зелинского 30</w:t>
            </w:r>
          </w:p>
        </w:tc>
      </w:tr>
      <w:tr w:rsidR="00067A83" w:rsidRPr="006F767D" w14:paraId="4F2D1A65" w14:textId="77777777" w:rsidTr="005C0242">
        <w:trPr>
          <w:trHeight w:val="3207"/>
        </w:trPr>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20BD4440" w14:textId="77777777" w:rsidR="00067A83" w:rsidRPr="006F767D" w:rsidRDefault="00067A83" w:rsidP="005C0242">
            <w:pPr>
              <w:spacing w:after="0" w:line="240" w:lineRule="auto"/>
              <w:contextualSpacing/>
              <w:jc w:val="center"/>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2.</w:t>
            </w:r>
          </w:p>
        </w:tc>
        <w:tc>
          <w:tcPr>
            <w:tcW w:w="1981" w:type="pct"/>
            <w:tcBorders>
              <w:top w:val="single" w:sz="6" w:space="0" w:color="000000"/>
              <w:left w:val="single" w:sz="6" w:space="0" w:color="000000"/>
              <w:bottom w:val="single" w:sz="6" w:space="0" w:color="000000"/>
              <w:right w:val="single" w:sz="6" w:space="0" w:color="000000"/>
            </w:tcBorders>
            <w:tcMar>
              <w:left w:w="100" w:type="dxa"/>
            </w:tcMar>
          </w:tcPr>
          <w:p w14:paraId="17F00685"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 xml:space="preserve">Приветственное слово экскурсовода/гида. Знакомство Участников Туристической поездки. Краткая вводная </w:t>
            </w:r>
            <w:r w:rsidRPr="006F767D">
              <w:rPr>
                <w:rFonts w:ascii="Times New Roman" w:eastAsia="Times New Roman" w:hAnsi="Times New Roman" w:cs="Times New Roman"/>
                <w:bCs/>
                <w:color w:val="000000" w:themeColor="text1"/>
              </w:rPr>
              <w:br/>
              <w:t xml:space="preserve">по оргвопросам. Информация </w:t>
            </w:r>
            <w:r w:rsidRPr="006F767D">
              <w:rPr>
                <w:rFonts w:ascii="Times New Roman" w:eastAsia="Times New Roman" w:hAnsi="Times New Roman" w:cs="Times New Roman"/>
                <w:bCs/>
                <w:color w:val="000000" w:themeColor="text1"/>
              </w:rPr>
              <w:br/>
              <w:t>о Международной программе «Классная страна», программе БЧП, концепции программы</w:t>
            </w:r>
          </w:p>
        </w:tc>
        <w:tc>
          <w:tcPr>
            <w:tcW w:w="2722" w:type="pct"/>
            <w:tcBorders>
              <w:top w:val="single" w:sz="6" w:space="0" w:color="000000"/>
              <w:bottom w:val="single" w:sz="6" w:space="0" w:color="000000"/>
              <w:right w:val="single" w:sz="6" w:space="0" w:color="000000"/>
            </w:tcBorders>
            <w:tcMar>
              <w:left w:w="100" w:type="dxa"/>
            </w:tcMar>
          </w:tcPr>
          <w:p w14:paraId="6E36E9CA" w14:textId="77777777" w:rsidR="00067A83" w:rsidRPr="006F767D" w:rsidRDefault="00067A83" w:rsidP="005C0242">
            <w:pPr>
              <w:spacing w:after="0" w:line="240" w:lineRule="auto"/>
              <w:contextualSpacing/>
              <w:rPr>
                <w:rFonts w:ascii="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Исполнитель организовывает брифинг о БЧП и «Классной стране» (рассказ о программах и как в них принять участие).</w:t>
            </w:r>
          </w:p>
          <w:p w14:paraId="4BB3E38B" w14:textId="3F290F53" w:rsidR="00067A83" w:rsidRPr="006F767D" w:rsidRDefault="00067A83" w:rsidP="005C0242">
            <w:pPr>
              <w:spacing w:after="0" w:line="240" w:lineRule="auto"/>
              <w:contextualSpacing/>
              <w:rPr>
                <w:rFonts w:ascii="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067A83" w:rsidRPr="006F767D" w14:paraId="6FD1C917" w14:textId="77777777" w:rsidTr="005C0242">
        <w:trPr>
          <w:trHeight w:val="435"/>
        </w:trPr>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105A78CD" w14:textId="77777777" w:rsidR="00067A83" w:rsidRPr="006F767D" w:rsidRDefault="00067A83" w:rsidP="005C0242">
            <w:pPr>
              <w:spacing w:after="0" w:line="240" w:lineRule="auto"/>
              <w:contextualSpacing/>
              <w:jc w:val="center"/>
              <w:rPr>
                <w:rFonts w:ascii="Times New Roman" w:eastAsia="Times New Roman" w:hAnsi="Times New Roman" w:cs="Times New Roman"/>
                <w:bCs/>
                <w:color w:val="000000" w:themeColor="text1"/>
                <w:lang w:val="en-US"/>
              </w:rPr>
            </w:pPr>
            <w:r w:rsidRPr="006F767D">
              <w:rPr>
                <w:rFonts w:ascii="Times New Roman" w:eastAsia="Times New Roman" w:hAnsi="Times New Roman" w:cs="Times New Roman"/>
                <w:bCs/>
                <w:color w:val="000000" w:themeColor="text1"/>
              </w:rPr>
              <w:t>3</w:t>
            </w:r>
            <w:r w:rsidRPr="006F767D">
              <w:rPr>
                <w:rFonts w:ascii="Times New Roman" w:eastAsia="Times New Roman" w:hAnsi="Times New Roman" w:cs="Times New Roman"/>
                <w:bCs/>
                <w:color w:val="000000" w:themeColor="text1"/>
                <w:lang w:val="en-US"/>
              </w:rPr>
              <w:t>.</w:t>
            </w:r>
          </w:p>
        </w:tc>
        <w:tc>
          <w:tcPr>
            <w:tcW w:w="1981" w:type="pct"/>
            <w:tcBorders>
              <w:top w:val="single" w:sz="4" w:space="0" w:color="000000"/>
              <w:left w:val="single" w:sz="4" w:space="0" w:color="000000"/>
              <w:bottom w:val="single" w:sz="4" w:space="0" w:color="000000"/>
              <w:right w:val="single" w:sz="4" w:space="0" w:color="000000"/>
            </w:tcBorders>
            <w:shd w:val="clear" w:color="auto" w:fill="FFFFFF"/>
          </w:tcPr>
          <w:p w14:paraId="79D8F75B"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 xml:space="preserve">Завтрак </w:t>
            </w:r>
          </w:p>
        </w:tc>
        <w:tc>
          <w:tcPr>
            <w:tcW w:w="2722" w:type="pct"/>
            <w:tcBorders>
              <w:top w:val="single" w:sz="4" w:space="0" w:color="000000"/>
              <w:left w:val="single" w:sz="4" w:space="0" w:color="000000"/>
              <w:bottom w:val="single" w:sz="4" w:space="0" w:color="000000"/>
              <w:right w:val="single" w:sz="4" w:space="0" w:color="000000"/>
            </w:tcBorders>
            <w:shd w:val="clear" w:color="auto" w:fill="FFFFFF"/>
          </w:tcPr>
          <w:p w14:paraId="139668AE"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От Исполнителя:</w:t>
            </w:r>
          </w:p>
          <w:p w14:paraId="0C3A9030"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выбор предприятия и формата питания;</w:t>
            </w:r>
          </w:p>
          <w:p w14:paraId="3DBA4506"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организация завтрака;</w:t>
            </w:r>
          </w:p>
          <w:p w14:paraId="2DF6CAE0"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i/>
                <w:iCs/>
                <w:color w:val="000000" w:themeColor="text1"/>
              </w:rPr>
              <w:t>– транспортное обслуживание Участников (включая перевозку (трансфер) до предприятия питания.</w:t>
            </w:r>
          </w:p>
        </w:tc>
      </w:tr>
      <w:tr w:rsidR="00067A83" w:rsidRPr="006F767D" w14:paraId="3C8D0F20" w14:textId="77777777" w:rsidTr="005C0242">
        <w:trPr>
          <w:trHeight w:val="1308"/>
        </w:trPr>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5E1C6FC4" w14:textId="77777777" w:rsidR="00067A83" w:rsidRPr="006F767D" w:rsidRDefault="00067A83" w:rsidP="005C0242">
            <w:pPr>
              <w:spacing w:after="0" w:line="240" w:lineRule="auto"/>
              <w:contextualSpacing/>
              <w:jc w:val="center"/>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lang w:val="en-US"/>
              </w:rPr>
              <w:t>4</w:t>
            </w:r>
            <w:r w:rsidRPr="006F767D">
              <w:rPr>
                <w:rFonts w:ascii="Times New Roman" w:eastAsia="Times New Roman" w:hAnsi="Times New Roman" w:cs="Times New Roman"/>
                <w:bCs/>
                <w:color w:val="000000" w:themeColor="text1"/>
              </w:rPr>
              <w:t>.</w:t>
            </w:r>
          </w:p>
        </w:tc>
        <w:tc>
          <w:tcPr>
            <w:tcW w:w="1981" w:type="pct"/>
            <w:tcBorders>
              <w:top w:val="single" w:sz="4" w:space="0" w:color="000000"/>
              <w:left w:val="single" w:sz="4" w:space="0" w:color="000000"/>
              <w:bottom w:val="single" w:sz="4" w:space="0" w:color="000000"/>
              <w:right w:val="single" w:sz="4" w:space="0" w:color="000000"/>
            </w:tcBorders>
            <w:shd w:val="clear" w:color="auto" w:fill="FFFFFF"/>
          </w:tcPr>
          <w:p w14:paraId="03F88826" w14:textId="77777777" w:rsidR="00067A83" w:rsidRPr="006F767D" w:rsidRDefault="00067A83" w:rsidP="005C0242">
            <w:pPr>
              <w:spacing w:after="0" w:line="240" w:lineRule="auto"/>
              <w:contextualSpacing/>
              <w:rPr>
                <w:rFonts w:ascii="Times New Roman" w:eastAsia="Times New Roman" w:hAnsi="Times New Roman" w:cs="Times New Roman"/>
                <w:b/>
                <w:color w:val="000000" w:themeColor="text1"/>
              </w:rPr>
            </w:pPr>
            <w:r w:rsidRPr="006F767D">
              <w:rPr>
                <w:rFonts w:ascii="Times New Roman" w:eastAsia="Times New Roman" w:hAnsi="Times New Roman" w:cs="Times New Roman"/>
                <w:b/>
                <w:color w:val="000000" w:themeColor="text1"/>
              </w:rPr>
              <w:t>Образовательная программа.</w:t>
            </w:r>
          </w:p>
          <w:p w14:paraId="708BDA64"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Содержательная часть</w:t>
            </w:r>
          </w:p>
          <w:p w14:paraId="40461E32" w14:textId="77777777" w:rsidR="00067A83" w:rsidRPr="006F767D" w:rsidRDefault="00067A83" w:rsidP="005C0242">
            <w:pPr>
              <w:spacing w:after="0" w:line="240" w:lineRule="auto"/>
              <w:contextualSpacing/>
              <w:jc w:val="both"/>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 xml:space="preserve">Мотивационный урок в формате дискуссии в образовательной организации. </w:t>
            </w:r>
          </w:p>
          <w:p w14:paraId="5D014558" w14:textId="77777777" w:rsidR="00067A83" w:rsidRPr="006F767D" w:rsidRDefault="00067A83" w:rsidP="005C0242">
            <w:pPr>
              <w:spacing w:after="0" w:line="240" w:lineRule="auto"/>
              <w:contextualSpacing/>
              <w:jc w:val="both"/>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 xml:space="preserve">Изучение материала военной истории, исследование предметов военного времени, фотодокументов. </w:t>
            </w:r>
          </w:p>
          <w:p w14:paraId="14CE315D" w14:textId="77777777" w:rsidR="00067A83" w:rsidRPr="006F767D" w:rsidRDefault="00067A83" w:rsidP="005C0242">
            <w:pPr>
              <w:spacing w:after="0" w:line="240" w:lineRule="auto"/>
              <w:contextualSpacing/>
              <w:jc w:val="both"/>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Знакомство с возможностями дальнейшего обучения в различных образовательных учреждениях Новгородской области;</w:t>
            </w:r>
          </w:p>
          <w:p w14:paraId="454881F2" w14:textId="77777777" w:rsidR="00067A83" w:rsidRPr="006F767D" w:rsidRDefault="00067A83" w:rsidP="005C0242">
            <w:pPr>
              <w:spacing w:after="0" w:line="240" w:lineRule="auto"/>
              <w:contextualSpacing/>
              <w:jc w:val="both"/>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Знакомство Участников с маскотом путешествия;</w:t>
            </w:r>
          </w:p>
          <w:p w14:paraId="09ADED7F" w14:textId="77777777" w:rsidR="00067A83" w:rsidRPr="006F767D" w:rsidRDefault="00067A83" w:rsidP="005C0242">
            <w:pPr>
              <w:spacing w:after="0" w:line="240" w:lineRule="auto"/>
              <w:contextualSpacing/>
              <w:jc w:val="both"/>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Знакомство Участников с заданиями, которые должны выполнять обучающиеся на маршруте;</w:t>
            </w:r>
          </w:p>
          <w:p w14:paraId="707CC6AC" w14:textId="77777777" w:rsidR="00067A83" w:rsidRPr="006F767D" w:rsidRDefault="00067A83" w:rsidP="005C0242">
            <w:pPr>
              <w:spacing w:after="0" w:line="240" w:lineRule="auto"/>
              <w:contextualSpacing/>
              <w:jc w:val="both"/>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Проведение входного тестирование Участников с целью проведения мониторинга уровня знаний, полученных в ходе путешествия (для 7-9 классов).</w:t>
            </w:r>
          </w:p>
        </w:tc>
        <w:tc>
          <w:tcPr>
            <w:tcW w:w="2722" w:type="pct"/>
            <w:tcBorders>
              <w:top w:val="single" w:sz="4" w:space="0" w:color="000000"/>
              <w:left w:val="single" w:sz="4" w:space="0" w:color="000000"/>
              <w:bottom w:val="single" w:sz="4" w:space="0" w:color="000000"/>
              <w:right w:val="single" w:sz="4" w:space="0" w:color="000000"/>
            </w:tcBorders>
            <w:shd w:val="clear" w:color="auto" w:fill="FFFFFF"/>
          </w:tcPr>
          <w:p w14:paraId="7DDEB4C2"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От Исполнителя:</w:t>
            </w:r>
          </w:p>
          <w:p w14:paraId="63C9757A"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обеспечить транспортное обслуживание (включая перевозку (трансфер) к месту начала образовательной программы);</w:t>
            </w:r>
          </w:p>
          <w:p w14:paraId="42ACC507" w14:textId="6130004E"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предоставить помещение при необходимости</w:t>
            </w:r>
            <w:r w:rsidR="005A4DDA">
              <w:rPr>
                <w:rFonts w:ascii="Times New Roman" w:eastAsia="Times New Roman" w:hAnsi="Times New Roman" w:cs="Times New Roman"/>
                <w:bCs/>
                <w:i/>
                <w:iCs/>
                <w:color w:val="000000" w:themeColor="text1"/>
              </w:rPr>
              <w:t>.</w:t>
            </w:r>
          </w:p>
          <w:p w14:paraId="790F731C"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p>
          <w:p w14:paraId="60BFE3A5" w14:textId="1429A1C1" w:rsidR="00067A83" w:rsidRPr="006F767D" w:rsidRDefault="000D341D" w:rsidP="005C0242">
            <w:pPr>
              <w:spacing w:after="0" w:line="240" w:lineRule="auto"/>
              <w:contextualSpacing/>
              <w:rPr>
                <w:rFonts w:ascii="Times New Roman" w:hAnsi="Times New Roman" w:cs="Times New Roman"/>
                <w:bCs/>
                <w:color w:val="000000" w:themeColor="text1"/>
              </w:rPr>
            </w:pPr>
            <w:r w:rsidRPr="000D341D">
              <w:rPr>
                <w:rFonts w:ascii="Times New Roman" w:eastAsia="Times New Roman" w:hAnsi="Times New Roman" w:cs="Times New Roman"/>
                <w:bCs/>
                <w:i/>
                <w:iCs/>
                <w:color w:val="000000" w:themeColor="text1"/>
              </w:rPr>
              <w:t xml:space="preserve">Содержательную часть </w:t>
            </w:r>
            <w:r w:rsidR="000950A3">
              <w:rPr>
                <w:rFonts w:ascii="Times New Roman" w:eastAsia="Times New Roman" w:hAnsi="Times New Roman" w:cs="Times New Roman"/>
                <w:bCs/>
                <w:i/>
                <w:iCs/>
                <w:color w:val="000000" w:themeColor="text1"/>
              </w:rPr>
              <w:t>образовательно</w:t>
            </w:r>
            <w:r w:rsidRPr="000D341D">
              <w:rPr>
                <w:rFonts w:ascii="Times New Roman" w:eastAsia="Times New Roman" w:hAnsi="Times New Roman" w:cs="Times New Roman"/>
                <w:bCs/>
                <w:i/>
                <w:iCs/>
                <w:color w:val="000000" w:themeColor="text1"/>
              </w:rPr>
              <w:t>й программы реализует направленное Дирекцией контактное лицо со стороны региона-участника Международной программы «Классная страна»</w:t>
            </w:r>
            <w:r w:rsidR="006C4426">
              <w:rPr>
                <w:rFonts w:ascii="Times New Roman" w:eastAsia="Times New Roman" w:hAnsi="Times New Roman" w:cs="Times New Roman"/>
                <w:bCs/>
                <w:i/>
                <w:iCs/>
                <w:color w:val="000000" w:themeColor="text1"/>
              </w:rPr>
              <w:t>.</w:t>
            </w:r>
          </w:p>
        </w:tc>
      </w:tr>
      <w:tr w:rsidR="00067A83" w:rsidRPr="006F767D" w14:paraId="484CC5DE" w14:textId="77777777" w:rsidTr="005C0242">
        <w:trPr>
          <w:trHeight w:val="5560"/>
        </w:trPr>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0A8A24D5" w14:textId="77777777" w:rsidR="00067A83" w:rsidRPr="006F767D" w:rsidRDefault="00067A83" w:rsidP="005C0242">
            <w:pPr>
              <w:spacing w:after="0" w:line="240" w:lineRule="auto"/>
              <w:contextualSpacing/>
              <w:jc w:val="center"/>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5.</w:t>
            </w:r>
          </w:p>
        </w:tc>
        <w:tc>
          <w:tcPr>
            <w:tcW w:w="1981" w:type="pct"/>
            <w:tcBorders>
              <w:top w:val="single" w:sz="4" w:space="0" w:color="000000"/>
              <w:left w:val="single" w:sz="4" w:space="0" w:color="000000"/>
              <w:bottom w:val="single" w:sz="4" w:space="0" w:color="000000"/>
              <w:right w:val="single" w:sz="4" w:space="0" w:color="000000"/>
            </w:tcBorders>
            <w:shd w:val="clear" w:color="auto" w:fill="FFFFFF"/>
          </w:tcPr>
          <w:p w14:paraId="70B3A990" w14:textId="77777777" w:rsidR="00067A83" w:rsidRPr="006F767D" w:rsidRDefault="00067A83" w:rsidP="005C0242">
            <w:pPr>
              <w:spacing w:after="0" w:line="240" w:lineRule="auto"/>
              <w:contextualSpacing/>
              <w:rPr>
                <w:rFonts w:ascii="Times New Roman" w:hAnsi="Times New Roman" w:cs="Times New Roman"/>
                <w:b/>
                <w:color w:val="000000" w:themeColor="text1"/>
              </w:rPr>
            </w:pPr>
            <w:r w:rsidRPr="006F767D">
              <w:rPr>
                <w:rFonts w:ascii="Times New Roman" w:eastAsia="Times New Roman" w:hAnsi="Times New Roman" w:cs="Times New Roman"/>
                <w:b/>
                <w:color w:val="000000" w:themeColor="text1"/>
              </w:rPr>
              <w:t>Туристическая программа.</w:t>
            </w:r>
          </w:p>
          <w:p w14:paraId="377CDD45" w14:textId="77777777" w:rsidR="00067A83" w:rsidRPr="006F767D" w:rsidRDefault="00067A83" w:rsidP="005C0242">
            <w:pPr>
              <w:spacing w:after="0" w:line="240" w:lineRule="auto"/>
              <w:contextualSpacing/>
              <w:rPr>
                <w:rFonts w:ascii="Times New Roman" w:eastAsia="Times New Roman" w:hAnsi="Times New Roman" w:cs="Times New Roman"/>
                <w:bCs/>
                <w:iCs/>
                <w:color w:val="000000" w:themeColor="text1"/>
                <w:lang w:eastAsia="en-US"/>
              </w:rPr>
            </w:pPr>
            <w:r w:rsidRPr="006F767D">
              <w:rPr>
                <w:rFonts w:ascii="Times New Roman" w:eastAsia="Times New Roman" w:hAnsi="Times New Roman" w:cs="Times New Roman"/>
                <w:bCs/>
                <w:iCs/>
                <w:color w:val="000000" w:themeColor="text1"/>
                <w:lang w:eastAsia="en-US"/>
              </w:rPr>
              <w:t xml:space="preserve">Путевая экскурсия (Начало знакомства с трагической страницей Волховского фронта) </w:t>
            </w:r>
          </w:p>
          <w:p w14:paraId="4C415F88" w14:textId="77777777" w:rsidR="00067A83" w:rsidRPr="006F767D" w:rsidRDefault="00067A83" w:rsidP="005C0242">
            <w:pPr>
              <w:spacing w:after="0" w:line="240" w:lineRule="auto"/>
              <w:contextualSpacing/>
              <w:rPr>
                <w:rFonts w:ascii="Times New Roman" w:hAnsi="Times New Roman" w:cs="Times New Roman"/>
                <w:color w:val="000000" w:themeColor="text1"/>
              </w:rPr>
            </w:pPr>
            <w:r w:rsidRPr="006F767D">
              <w:rPr>
                <w:rFonts w:ascii="Times New Roman" w:hAnsi="Times New Roman" w:cs="Times New Roman"/>
                <w:color w:val="000000" w:themeColor="text1"/>
              </w:rPr>
              <w:t>Содержательная часть</w:t>
            </w:r>
          </w:p>
          <w:p w14:paraId="02FAB87B"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 xml:space="preserve">Экскурсия вдоль линии Волховского фронта: Стела «Город Воинской славы» (Великий Новгород) — 15 минут. </w:t>
            </w:r>
          </w:p>
          <w:p w14:paraId="6783F284"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Обелиск подвигу А. Панкратова (М-10, подъезд к Великому Новгороду со стороны Москвы) — 10 минут,</w:t>
            </w:r>
          </w:p>
          <w:p w14:paraId="4BFB95C2"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 xml:space="preserve">мемориал «Линия обороны 1941-1944 гг.», танк (4 км к востоку от Великого Новгорода на правом берегу реки Малый </w:t>
            </w:r>
            <w:proofErr w:type="spellStart"/>
            <w:r w:rsidRPr="006F767D">
              <w:rPr>
                <w:rFonts w:ascii="Times New Roman" w:eastAsia="Times New Roman" w:hAnsi="Times New Roman" w:cs="Times New Roman"/>
                <w:bCs/>
                <w:color w:val="000000" w:themeColor="text1"/>
              </w:rPr>
              <w:t>Волховец</w:t>
            </w:r>
            <w:proofErr w:type="spellEnd"/>
            <w:r w:rsidRPr="006F767D">
              <w:rPr>
                <w:rFonts w:ascii="Times New Roman" w:eastAsia="Times New Roman" w:hAnsi="Times New Roman" w:cs="Times New Roman"/>
                <w:bCs/>
                <w:color w:val="000000" w:themeColor="text1"/>
              </w:rPr>
              <w:t xml:space="preserve"> в районе Синего моста) — 15 минут. </w:t>
            </w:r>
          </w:p>
          <w:p w14:paraId="0DAD2239" w14:textId="77777777" w:rsidR="00067A83" w:rsidRPr="006F767D" w:rsidRDefault="00067A83" w:rsidP="005C0242">
            <w:pPr>
              <w:spacing w:after="0" w:line="240" w:lineRule="auto"/>
              <w:contextualSpacing/>
              <w:rPr>
                <w:rFonts w:ascii="Times New Roman" w:hAnsi="Times New Roman" w:cs="Times New Roman"/>
                <w:color w:val="000000" w:themeColor="text1"/>
              </w:rPr>
            </w:pPr>
            <w:r w:rsidRPr="006F767D">
              <w:rPr>
                <w:rFonts w:ascii="Times New Roman" w:eastAsia="Times New Roman" w:hAnsi="Times New Roman" w:cs="Times New Roman"/>
                <w:bCs/>
                <w:color w:val="000000" w:themeColor="text1"/>
              </w:rPr>
              <w:t>Мясной бор (Мемориальный комплекс и массовые захоронения воинов 2-й Ударной, 52-й и 59-й армий) — 25 минут с возложением цветов.</w:t>
            </w:r>
          </w:p>
          <w:p w14:paraId="4606AA04" w14:textId="77777777" w:rsidR="00067A83" w:rsidRPr="006F767D" w:rsidRDefault="00067A83" w:rsidP="005C0242">
            <w:pPr>
              <w:spacing w:after="0" w:line="240" w:lineRule="auto"/>
              <w:contextualSpacing/>
              <w:rPr>
                <w:rFonts w:ascii="Times New Roman" w:hAnsi="Times New Roman" w:cs="Times New Roman"/>
                <w:color w:val="000000" w:themeColor="text1"/>
              </w:rPr>
            </w:pPr>
          </w:p>
          <w:p w14:paraId="08B535F8" w14:textId="77777777" w:rsidR="00067A83" w:rsidRPr="006F767D" w:rsidRDefault="00067A83" w:rsidP="005C0242">
            <w:pPr>
              <w:spacing w:after="0" w:line="240" w:lineRule="auto"/>
              <w:contextualSpacing/>
              <w:rPr>
                <w:rFonts w:ascii="Times New Roman" w:eastAsia="Times New Roman" w:hAnsi="Times New Roman" w:cs="Times New Roman"/>
                <w:color w:val="000000" w:themeColor="text1"/>
              </w:rPr>
            </w:pPr>
            <w:r w:rsidRPr="006F767D">
              <w:rPr>
                <w:rFonts w:ascii="Times New Roman" w:eastAsia="Times New Roman" w:hAnsi="Times New Roman" w:cs="Times New Roman"/>
                <w:color w:val="000000" w:themeColor="text1"/>
              </w:rPr>
              <w:t>Общая продолжительность 2,5 часа.</w:t>
            </w:r>
          </w:p>
        </w:tc>
        <w:tc>
          <w:tcPr>
            <w:tcW w:w="2722" w:type="pct"/>
            <w:tcBorders>
              <w:top w:val="single" w:sz="4" w:space="0" w:color="000000"/>
              <w:left w:val="single" w:sz="4" w:space="0" w:color="000000"/>
              <w:bottom w:val="single" w:sz="4" w:space="0" w:color="000000"/>
              <w:right w:val="single" w:sz="4" w:space="0" w:color="000000"/>
            </w:tcBorders>
            <w:shd w:val="clear" w:color="auto" w:fill="FFFFFF"/>
          </w:tcPr>
          <w:p w14:paraId="2AE42EC1"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Исполнитель обязуется:</w:t>
            </w:r>
          </w:p>
          <w:p w14:paraId="0EE27CC8"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xml:space="preserve">– обеспечить </w:t>
            </w:r>
            <w:r>
              <w:rPr>
                <w:rFonts w:ascii="Times New Roman" w:eastAsia="Times New Roman" w:hAnsi="Times New Roman" w:cs="Times New Roman"/>
                <w:bCs/>
                <w:i/>
                <w:iCs/>
                <w:color w:val="000000" w:themeColor="text1"/>
              </w:rPr>
              <w:t>экскурсионное обслуживание</w:t>
            </w:r>
            <w:r w:rsidRPr="006F767D">
              <w:rPr>
                <w:rFonts w:ascii="Times New Roman" w:eastAsia="Times New Roman" w:hAnsi="Times New Roman" w:cs="Times New Roman"/>
                <w:bCs/>
                <w:i/>
                <w:iCs/>
                <w:color w:val="000000" w:themeColor="text1"/>
              </w:rPr>
              <w:t>;</w:t>
            </w:r>
          </w:p>
          <w:p w14:paraId="21D9AFE4"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обеспечить транспортное обслуживание (включая перевозку (трансфер) к месту начала программы);</w:t>
            </w:r>
          </w:p>
          <w:p w14:paraId="373D9040" w14:textId="77777777" w:rsidR="00067A83"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xml:space="preserve">– обеспечить Участников входными билетами </w:t>
            </w:r>
            <w:r>
              <w:rPr>
                <w:rFonts w:ascii="Times New Roman" w:eastAsia="Times New Roman" w:hAnsi="Times New Roman" w:cs="Times New Roman"/>
                <w:bCs/>
                <w:i/>
                <w:iCs/>
                <w:color w:val="000000" w:themeColor="text1"/>
              </w:rPr>
              <w:t>(</w:t>
            </w:r>
            <w:r w:rsidRPr="006F767D">
              <w:rPr>
                <w:rFonts w:ascii="Times New Roman" w:eastAsia="Times New Roman" w:hAnsi="Times New Roman" w:cs="Times New Roman"/>
                <w:bCs/>
                <w:i/>
                <w:iCs/>
                <w:color w:val="000000" w:themeColor="text1"/>
              </w:rPr>
              <w:t>при необходимости</w:t>
            </w:r>
            <w:r>
              <w:rPr>
                <w:rFonts w:ascii="Times New Roman" w:eastAsia="Times New Roman" w:hAnsi="Times New Roman" w:cs="Times New Roman"/>
                <w:bCs/>
                <w:i/>
                <w:iCs/>
                <w:color w:val="000000" w:themeColor="text1"/>
              </w:rPr>
              <w:t>);</w:t>
            </w:r>
          </w:p>
          <w:p w14:paraId="4FD3B998"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w:t>
            </w:r>
            <w:r>
              <w:rPr>
                <w:rFonts w:ascii="Times New Roman" w:eastAsia="Times New Roman" w:hAnsi="Times New Roman" w:cs="Times New Roman"/>
                <w:bCs/>
                <w:i/>
                <w:iCs/>
                <w:color w:val="000000" w:themeColor="text1"/>
              </w:rPr>
              <w:t xml:space="preserve"> обеспечить Участников необходимым раздаточным материалом. </w:t>
            </w:r>
          </w:p>
          <w:p w14:paraId="0883EDF7" w14:textId="77777777" w:rsidR="00067A83" w:rsidRPr="006F767D" w:rsidRDefault="00067A83" w:rsidP="005C0242">
            <w:pPr>
              <w:spacing w:after="0" w:line="240" w:lineRule="auto"/>
              <w:contextualSpacing/>
              <w:rPr>
                <w:rFonts w:ascii="Times New Roman" w:hAnsi="Times New Roman" w:cs="Times New Roman"/>
                <w:bCs/>
                <w:color w:val="000000" w:themeColor="text1"/>
              </w:rPr>
            </w:pPr>
          </w:p>
        </w:tc>
      </w:tr>
      <w:tr w:rsidR="00067A83" w:rsidRPr="006F767D" w14:paraId="4E9104BA" w14:textId="77777777" w:rsidTr="005C0242">
        <w:trPr>
          <w:trHeight w:val="1587"/>
        </w:trPr>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444FA4C6" w14:textId="77777777" w:rsidR="00067A83" w:rsidRPr="006F767D" w:rsidRDefault="00067A83" w:rsidP="005C0242">
            <w:pPr>
              <w:spacing w:after="0" w:line="240" w:lineRule="auto"/>
              <w:contextualSpacing/>
              <w:jc w:val="center"/>
              <w:rPr>
                <w:rFonts w:ascii="Times New Roman" w:eastAsia="Times New Roman" w:hAnsi="Times New Roman" w:cs="Times New Roman"/>
                <w:bCs/>
                <w:color w:val="000000" w:themeColor="text1"/>
                <w:lang w:val="en-US"/>
              </w:rPr>
            </w:pPr>
            <w:r w:rsidRPr="006F767D">
              <w:rPr>
                <w:rFonts w:ascii="Times New Roman" w:eastAsia="Times New Roman" w:hAnsi="Times New Roman" w:cs="Times New Roman"/>
                <w:bCs/>
                <w:color w:val="000000" w:themeColor="text1"/>
              </w:rPr>
              <w:t>6</w:t>
            </w:r>
            <w:r w:rsidRPr="006F767D">
              <w:rPr>
                <w:rFonts w:ascii="Times New Roman" w:eastAsia="Times New Roman" w:hAnsi="Times New Roman" w:cs="Times New Roman"/>
                <w:bCs/>
                <w:color w:val="000000" w:themeColor="text1"/>
                <w:lang w:val="en-US"/>
              </w:rPr>
              <w:t>.</w:t>
            </w:r>
          </w:p>
        </w:tc>
        <w:tc>
          <w:tcPr>
            <w:tcW w:w="1981" w:type="pct"/>
            <w:tcBorders>
              <w:top w:val="single" w:sz="4" w:space="0" w:color="000000"/>
              <w:left w:val="single" w:sz="4" w:space="0" w:color="000000"/>
              <w:bottom w:val="single" w:sz="4" w:space="0" w:color="000000"/>
              <w:right w:val="single" w:sz="4" w:space="0" w:color="000000"/>
            </w:tcBorders>
            <w:shd w:val="clear" w:color="auto" w:fill="FFFFFF"/>
          </w:tcPr>
          <w:p w14:paraId="3E711293" w14:textId="77777777" w:rsidR="00067A83" w:rsidRPr="006F767D" w:rsidRDefault="00067A83" w:rsidP="005C0242">
            <w:pPr>
              <w:spacing w:after="0" w:line="240" w:lineRule="auto"/>
              <w:contextualSpacing/>
              <w:rPr>
                <w:rFonts w:ascii="Times New Roman" w:eastAsia="Times New Roman" w:hAnsi="Times New Roman" w:cs="Times New Roman"/>
                <w:b/>
                <w:color w:val="000000" w:themeColor="text1"/>
              </w:rPr>
            </w:pPr>
            <w:r w:rsidRPr="006F767D">
              <w:rPr>
                <w:rFonts w:ascii="Times New Roman" w:eastAsia="Times New Roman" w:hAnsi="Times New Roman" w:cs="Times New Roman"/>
                <w:b/>
                <w:color w:val="000000" w:themeColor="text1"/>
              </w:rPr>
              <w:t>Туристическая программа.</w:t>
            </w:r>
          </w:p>
          <w:p w14:paraId="12E278A8"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 xml:space="preserve">Посещение Зала воинской славы или НГОМЗ экспозиция «ПУТЬ К ПОБЕДЕ. РАЗНЫЕ СУДЬБЫ ОДНОЙ ВОЙНЫ» </w:t>
            </w:r>
          </w:p>
        </w:tc>
        <w:tc>
          <w:tcPr>
            <w:tcW w:w="2722" w:type="pct"/>
            <w:tcBorders>
              <w:top w:val="single" w:sz="4" w:space="0" w:color="000000"/>
              <w:left w:val="single" w:sz="4" w:space="0" w:color="000000"/>
              <w:bottom w:val="single" w:sz="4" w:space="0" w:color="000000"/>
              <w:right w:val="single" w:sz="4" w:space="0" w:color="000000"/>
            </w:tcBorders>
            <w:shd w:val="clear" w:color="auto" w:fill="FFFFFF"/>
          </w:tcPr>
          <w:p w14:paraId="153B840D"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Исполнитель обязуется:</w:t>
            </w:r>
          </w:p>
          <w:p w14:paraId="274590FC"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xml:space="preserve">– обеспечить организацию и реализацию туристической программы; </w:t>
            </w:r>
          </w:p>
          <w:p w14:paraId="32D7D81B"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обеспечить транспортное обслуживание (включая перевозку (трансфер) к месту начала туристической программы);</w:t>
            </w:r>
          </w:p>
          <w:p w14:paraId="1D8A655E"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обеспечить Участников входными билетами;</w:t>
            </w:r>
          </w:p>
          <w:p w14:paraId="615F8DA7"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обеспечить оборудованием — наушники;</w:t>
            </w:r>
          </w:p>
          <w:p w14:paraId="29CA3CF3"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i/>
                <w:iCs/>
                <w:color w:val="000000" w:themeColor="text1"/>
              </w:rPr>
              <w:t>– обеспечить дождевиками (на случай дождя)</w:t>
            </w:r>
          </w:p>
        </w:tc>
      </w:tr>
      <w:tr w:rsidR="00067A83" w:rsidRPr="006F767D" w14:paraId="0571163A" w14:textId="77777777" w:rsidTr="005C0242">
        <w:trPr>
          <w:trHeight w:val="1587"/>
        </w:trPr>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2C6F343B" w14:textId="77777777" w:rsidR="00067A83" w:rsidRPr="006F767D" w:rsidRDefault="00067A83" w:rsidP="005C0242">
            <w:pPr>
              <w:spacing w:after="0" w:line="240" w:lineRule="auto"/>
              <w:contextualSpacing/>
              <w:jc w:val="center"/>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lang w:val="en-US"/>
              </w:rPr>
              <w:t>7</w:t>
            </w:r>
            <w:r w:rsidRPr="006F767D">
              <w:rPr>
                <w:rFonts w:ascii="Times New Roman" w:eastAsia="Times New Roman" w:hAnsi="Times New Roman" w:cs="Times New Roman"/>
                <w:bCs/>
                <w:color w:val="000000" w:themeColor="text1"/>
              </w:rPr>
              <w:t>.</w:t>
            </w:r>
          </w:p>
        </w:tc>
        <w:tc>
          <w:tcPr>
            <w:tcW w:w="1981" w:type="pct"/>
            <w:tcBorders>
              <w:top w:val="single" w:sz="4" w:space="0" w:color="000000"/>
              <w:left w:val="single" w:sz="4" w:space="0" w:color="000000"/>
              <w:bottom w:val="single" w:sz="4" w:space="0" w:color="000000"/>
              <w:right w:val="single" w:sz="4" w:space="0" w:color="000000"/>
            </w:tcBorders>
            <w:shd w:val="clear" w:color="auto" w:fill="FFFFFF"/>
          </w:tcPr>
          <w:p w14:paraId="41337B0C"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Обед</w:t>
            </w:r>
          </w:p>
        </w:tc>
        <w:tc>
          <w:tcPr>
            <w:tcW w:w="2722" w:type="pct"/>
            <w:tcBorders>
              <w:top w:val="single" w:sz="4" w:space="0" w:color="000000"/>
              <w:left w:val="single" w:sz="4" w:space="0" w:color="000000"/>
              <w:bottom w:val="single" w:sz="4" w:space="0" w:color="000000"/>
              <w:right w:val="single" w:sz="4" w:space="0" w:color="000000"/>
            </w:tcBorders>
            <w:shd w:val="clear" w:color="auto" w:fill="FFFFFF"/>
          </w:tcPr>
          <w:p w14:paraId="6F045D5D"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От Исполнителя:</w:t>
            </w:r>
          </w:p>
          <w:p w14:paraId="157EA91B"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выбор предприятия и формата питания;</w:t>
            </w:r>
          </w:p>
          <w:p w14:paraId="372A2F13"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организация обеда;</w:t>
            </w:r>
          </w:p>
          <w:p w14:paraId="685CC391"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транспортное обслуживание.</w:t>
            </w:r>
          </w:p>
          <w:p w14:paraId="49C77F72"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i/>
                <w:iCs/>
                <w:color w:val="000000" w:themeColor="text1"/>
              </w:rPr>
              <w:t>Предпочти</w:t>
            </w:r>
            <w:sdt>
              <w:sdtPr>
                <w:rPr>
                  <w:rFonts w:ascii="Times New Roman" w:eastAsia="Times New Roman" w:hAnsi="Times New Roman" w:cs="Times New Roman"/>
                  <w:bCs/>
                  <w:i/>
                  <w:iCs/>
                  <w:color w:val="000000" w:themeColor="text1"/>
                </w:rPr>
                <w:id w:val="958984898"/>
              </w:sdtPr>
              <w:sdtEndPr/>
              <w:sdtContent/>
            </w:sdt>
            <w:r w:rsidRPr="006F767D">
              <w:rPr>
                <w:rFonts w:ascii="Times New Roman" w:eastAsia="Times New Roman" w:hAnsi="Times New Roman" w:cs="Times New Roman"/>
                <w:bCs/>
                <w:i/>
                <w:iCs/>
                <w:color w:val="000000" w:themeColor="text1"/>
              </w:rPr>
              <w:t>тельно организовать обед в месте проведения туристической программы</w:t>
            </w:r>
          </w:p>
        </w:tc>
      </w:tr>
      <w:tr w:rsidR="00067A83" w:rsidRPr="006F767D" w14:paraId="207FCD01" w14:textId="77777777" w:rsidTr="005C0242">
        <w:trPr>
          <w:trHeight w:val="44"/>
        </w:trPr>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5E6E726E" w14:textId="77777777" w:rsidR="00067A83" w:rsidRPr="006F767D" w:rsidRDefault="00067A83" w:rsidP="005C0242">
            <w:pPr>
              <w:spacing w:after="0" w:line="240" w:lineRule="auto"/>
              <w:contextualSpacing/>
              <w:jc w:val="center"/>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lang w:val="en-US"/>
              </w:rPr>
              <w:t>8</w:t>
            </w:r>
            <w:r w:rsidRPr="006F767D">
              <w:rPr>
                <w:rFonts w:ascii="Times New Roman" w:eastAsia="Times New Roman" w:hAnsi="Times New Roman" w:cs="Times New Roman"/>
                <w:bCs/>
                <w:color w:val="000000" w:themeColor="text1"/>
              </w:rPr>
              <w:t>.</w:t>
            </w:r>
          </w:p>
        </w:tc>
        <w:tc>
          <w:tcPr>
            <w:tcW w:w="1981" w:type="pct"/>
            <w:tcBorders>
              <w:top w:val="single" w:sz="4" w:space="0" w:color="000000"/>
              <w:left w:val="single" w:sz="4" w:space="0" w:color="000000"/>
              <w:bottom w:val="single" w:sz="4" w:space="0" w:color="000000"/>
              <w:right w:val="single" w:sz="4" w:space="0" w:color="000000"/>
            </w:tcBorders>
            <w:shd w:val="clear" w:color="auto" w:fill="FFFFFF"/>
          </w:tcPr>
          <w:p w14:paraId="4E28CB1D"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
                <w:color w:val="000000" w:themeColor="text1"/>
              </w:rPr>
              <w:t>Туристическая программа</w:t>
            </w:r>
            <w:r w:rsidRPr="006F767D">
              <w:rPr>
                <w:rFonts w:ascii="Times New Roman" w:eastAsia="Times New Roman" w:hAnsi="Times New Roman" w:cs="Times New Roman"/>
                <w:bCs/>
                <w:color w:val="000000" w:themeColor="text1"/>
              </w:rPr>
              <w:t>.</w:t>
            </w:r>
          </w:p>
          <w:p w14:paraId="0E04F99F" w14:textId="77777777" w:rsidR="00067A83" w:rsidRPr="006F767D" w:rsidRDefault="00067A83" w:rsidP="005C0242">
            <w:pPr>
              <w:spacing w:after="0" w:line="240" w:lineRule="auto"/>
              <w:contextualSpacing/>
              <w:rPr>
                <w:rFonts w:ascii="Times New Roman" w:hAnsi="Times New Roman" w:cs="Times New Roman"/>
                <w:color w:val="000000" w:themeColor="text1"/>
              </w:rPr>
            </w:pPr>
            <w:r w:rsidRPr="006F767D">
              <w:rPr>
                <w:rFonts w:ascii="Times New Roman" w:eastAsia="Calibri" w:hAnsi="Times New Roman" w:cs="Times New Roman"/>
                <w:color w:val="000000" w:themeColor="text1"/>
                <w:spacing w:val="-2"/>
                <w:lang w:eastAsia="en-US"/>
              </w:rPr>
              <w:t>Иммерсивный спектакль «Слушай 41-й» в г. Велик</w:t>
            </w:r>
            <w:r>
              <w:rPr>
                <w:rFonts w:ascii="Times New Roman" w:eastAsia="Calibri" w:hAnsi="Times New Roman" w:cs="Times New Roman"/>
                <w:color w:val="000000" w:themeColor="text1"/>
                <w:spacing w:val="-2"/>
                <w:lang w:eastAsia="en-US"/>
              </w:rPr>
              <w:t>ом</w:t>
            </w:r>
            <w:r w:rsidRPr="006F767D">
              <w:rPr>
                <w:rFonts w:ascii="Times New Roman" w:eastAsia="Calibri" w:hAnsi="Times New Roman" w:cs="Times New Roman"/>
                <w:color w:val="000000" w:themeColor="text1"/>
                <w:spacing w:val="-2"/>
                <w:lang w:eastAsia="en-US"/>
              </w:rPr>
              <w:t xml:space="preserve"> Новгород</w:t>
            </w:r>
            <w:r>
              <w:rPr>
                <w:rFonts w:ascii="Times New Roman" w:eastAsia="Calibri" w:hAnsi="Times New Roman" w:cs="Times New Roman"/>
                <w:color w:val="000000" w:themeColor="text1"/>
                <w:spacing w:val="-2"/>
                <w:lang w:eastAsia="en-US"/>
              </w:rPr>
              <w:t>е</w:t>
            </w:r>
          </w:p>
          <w:p w14:paraId="6FE8F352" w14:textId="77777777" w:rsidR="00067A83" w:rsidRPr="006F767D" w:rsidRDefault="00067A83" w:rsidP="005C0242">
            <w:pPr>
              <w:spacing w:after="0" w:line="240" w:lineRule="auto"/>
              <w:contextualSpacing/>
              <w:rPr>
                <w:rFonts w:ascii="Times New Roman" w:hAnsi="Times New Roman" w:cs="Times New Roman"/>
                <w:color w:val="000000" w:themeColor="text1"/>
              </w:rPr>
            </w:pPr>
          </w:p>
        </w:tc>
        <w:tc>
          <w:tcPr>
            <w:tcW w:w="2722" w:type="pct"/>
            <w:tcBorders>
              <w:top w:val="single" w:sz="4" w:space="0" w:color="000000"/>
              <w:left w:val="single" w:sz="4" w:space="0" w:color="000000"/>
              <w:bottom w:val="single" w:sz="4" w:space="0" w:color="000000"/>
              <w:right w:val="single" w:sz="4" w:space="0" w:color="000000"/>
            </w:tcBorders>
            <w:shd w:val="clear" w:color="auto" w:fill="FFFFFF"/>
          </w:tcPr>
          <w:p w14:paraId="56CB7139"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Исполнитель обязуется:</w:t>
            </w:r>
          </w:p>
          <w:p w14:paraId="55C368DA"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w:t>
            </w:r>
            <w:r w:rsidRPr="006F767D">
              <w:rPr>
                <w:rFonts w:ascii="Times New Roman" w:eastAsia="Times New Roman" w:hAnsi="Times New Roman" w:cs="Times New Roman"/>
                <w:bCs/>
                <w:i/>
                <w:iCs/>
                <w:color w:val="000000" w:themeColor="text1"/>
              </w:rPr>
              <w:t xml:space="preserve"> обеспечить организацию и реализацию туристической программы; </w:t>
            </w:r>
          </w:p>
          <w:p w14:paraId="449A6888"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w:t>
            </w:r>
            <w:r w:rsidRPr="006F767D">
              <w:rPr>
                <w:rFonts w:ascii="Times New Roman" w:eastAsia="Times New Roman" w:hAnsi="Times New Roman" w:cs="Times New Roman"/>
                <w:bCs/>
                <w:i/>
                <w:iCs/>
                <w:color w:val="000000" w:themeColor="text1"/>
              </w:rPr>
              <w:t xml:space="preserve"> обеспечить транспортное обслуживание (включая перевозку (трансфер) к месту начала туристической программы);</w:t>
            </w:r>
          </w:p>
          <w:p w14:paraId="72A9147A"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w:t>
            </w:r>
            <w:r w:rsidRPr="006F767D">
              <w:rPr>
                <w:rFonts w:ascii="Times New Roman" w:eastAsia="Times New Roman" w:hAnsi="Times New Roman" w:cs="Times New Roman"/>
                <w:bCs/>
                <w:i/>
                <w:iCs/>
                <w:color w:val="000000" w:themeColor="text1"/>
              </w:rPr>
              <w:t xml:space="preserve"> обеспечить Участников входными билетами;</w:t>
            </w:r>
          </w:p>
          <w:p w14:paraId="5B837BD0"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w:t>
            </w:r>
            <w:r w:rsidRPr="006F767D">
              <w:rPr>
                <w:rFonts w:ascii="Times New Roman" w:eastAsia="Times New Roman" w:hAnsi="Times New Roman" w:cs="Times New Roman"/>
                <w:bCs/>
                <w:i/>
                <w:iCs/>
                <w:color w:val="000000" w:themeColor="text1"/>
              </w:rPr>
              <w:t xml:space="preserve"> обеспечить оборудованием — наушники</w:t>
            </w:r>
            <w:r>
              <w:rPr>
                <w:rFonts w:ascii="Times New Roman" w:eastAsia="Times New Roman" w:hAnsi="Times New Roman" w:cs="Times New Roman"/>
                <w:bCs/>
                <w:i/>
                <w:iCs/>
                <w:color w:val="000000" w:themeColor="text1"/>
              </w:rPr>
              <w:t>;</w:t>
            </w:r>
          </w:p>
          <w:p w14:paraId="5E31BF31"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w:t>
            </w:r>
            <w:r w:rsidRPr="006F767D">
              <w:rPr>
                <w:rFonts w:ascii="Times New Roman" w:eastAsia="Times New Roman" w:hAnsi="Times New Roman" w:cs="Times New Roman"/>
                <w:bCs/>
                <w:i/>
                <w:iCs/>
                <w:color w:val="000000" w:themeColor="text1"/>
              </w:rPr>
              <w:t xml:space="preserve"> обеспечить дождевиками (на случай дождя)</w:t>
            </w:r>
          </w:p>
          <w:p w14:paraId="35809278" w14:textId="77777777" w:rsidR="00067A83" w:rsidRPr="006F767D" w:rsidRDefault="00067A83" w:rsidP="005C0242">
            <w:pPr>
              <w:spacing w:after="0" w:line="240" w:lineRule="auto"/>
              <w:contextualSpacing/>
              <w:rPr>
                <w:rFonts w:ascii="Times New Roman" w:hAnsi="Times New Roman" w:cs="Times New Roman"/>
                <w:bCs/>
                <w:color w:val="000000" w:themeColor="text1"/>
              </w:rPr>
            </w:pPr>
          </w:p>
        </w:tc>
      </w:tr>
      <w:tr w:rsidR="00067A83" w:rsidRPr="006F767D" w14:paraId="08146B6F" w14:textId="77777777" w:rsidTr="005C0242">
        <w:trPr>
          <w:trHeight w:val="3188"/>
        </w:trPr>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61E856CF" w14:textId="77777777" w:rsidR="00067A83" w:rsidRPr="006F767D" w:rsidRDefault="00067A83" w:rsidP="005C0242">
            <w:pPr>
              <w:spacing w:after="0" w:line="240" w:lineRule="auto"/>
              <w:contextualSpacing/>
              <w:jc w:val="center"/>
              <w:rPr>
                <w:rFonts w:ascii="Times New Roman" w:eastAsia="Times New Roman" w:hAnsi="Times New Roman" w:cs="Times New Roman"/>
                <w:bCs/>
                <w:color w:val="000000" w:themeColor="text1"/>
                <w:lang w:val="en-US"/>
              </w:rPr>
            </w:pPr>
            <w:r w:rsidRPr="006F767D">
              <w:rPr>
                <w:rFonts w:ascii="Times New Roman" w:eastAsia="Times New Roman" w:hAnsi="Times New Roman" w:cs="Times New Roman"/>
                <w:bCs/>
                <w:color w:val="000000" w:themeColor="text1"/>
                <w:lang w:val="en-US"/>
              </w:rPr>
              <w:t>9.</w:t>
            </w:r>
          </w:p>
        </w:tc>
        <w:tc>
          <w:tcPr>
            <w:tcW w:w="1981" w:type="pct"/>
            <w:tcBorders>
              <w:top w:val="single" w:sz="4" w:space="0" w:color="000000"/>
              <w:left w:val="single" w:sz="4" w:space="0" w:color="000000"/>
              <w:bottom w:val="single" w:sz="4" w:space="0" w:color="000000"/>
              <w:right w:val="single" w:sz="4" w:space="0" w:color="000000"/>
            </w:tcBorders>
            <w:shd w:val="clear" w:color="auto" w:fill="FFFFFF"/>
          </w:tcPr>
          <w:p w14:paraId="29572CED" w14:textId="77777777" w:rsidR="00067A83" w:rsidRPr="006F767D" w:rsidRDefault="00067A83" w:rsidP="005C0242">
            <w:pPr>
              <w:spacing w:after="0" w:line="240" w:lineRule="auto"/>
              <w:contextualSpacing/>
              <w:rPr>
                <w:rFonts w:ascii="Times New Roman" w:eastAsia="Times New Roman" w:hAnsi="Times New Roman" w:cs="Times New Roman"/>
                <w:b/>
                <w:color w:val="000000" w:themeColor="text1"/>
              </w:rPr>
            </w:pPr>
            <w:r w:rsidRPr="006F767D">
              <w:rPr>
                <w:rFonts w:ascii="Times New Roman" w:eastAsia="Times New Roman" w:hAnsi="Times New Roman" w:cs="Times New Roman"/>
                <w:b/>
                <w:color w:val="000000" w:themeColor="text1"/>
              </w:rPr>
              <w:t>Образовательная программа.</w:t>
            </w:r>
          </w:p>
          <w:p w14:paraId="10633EE4"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Содержательная часть</w:t>
            </w:r>
          </w:p>
          <w:p w14:paraId="4A706C8C"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lang w:eastAsia="en-US"/>
              </w:rPr>
            </w:pPr>
            <w:r w:rsidRPr="006F767D">
              <w:rPr>
                <w:rFonts w:ascii="Times New Roman" w:eastAsia="Times New Roman" w:hAnsi="Times New Roman" w:cs="Times New Roman"/>
                <w:bCs/>
                <w:color w:val="000000" w:themeColor="text1"/>
                <w:lang w:eastAsia="en-US"/>
              </w:rPr>
              <w:t>Встреча с поисковой группой «Долина» в г. Великий Новгород (Знакомство с трагической историей 2-й Ударной армии) – диалог, интервью с участниками поисковой группы</w:t>
            </w:r>
          </w:p>
          <w:p w14:paraId="00946418" w14:textId="17AE48C0" w:rsidR="00067A83" w:rsidRPr="006C4426" w:rsidRDefault="00067A83" w:rsidP="005C0242">
            <w:pPr>
              <w:spacing w:after="0" w:line="240" w:lineRule="auto"/>
              <w:contextualSpacing/>
              <w:rPr>
                <w:rFonts w:ascii="Times New Roman" w:eastAsia="Times New Roman" w:hAnsi="Times New Roman" w:cs="Times New Roman"/>
                <w:bCs/>
                <w:color w:val="000000" w:themeColor="text1"/>
                <w:lang w:eastAsia="en-US"/>
              </w:rPr>
            </w:pPr>
            <w:r w:rsidRPr="006F767D">
              <w:rPr>
                <w:rFonts w:ascii="Times New Roman" w:eastAsia="Times New Roman" w:hAnsi="Times New Roman" w:cs="Times New Roman"/>
                <w:bCs/>
                <w:color w:val="000000" w:themeColor="text1"/>
              </w:rPr>
              <w:t>Проведение практического занятия - организация интервью. Дети должны взять интервью у поисковиков, чтоб в итоге понять, что это за профессия, кто, как и когда занимается поиском погибших, организовать и провести встречу школьников с участниками поисковой экспедиции Долина.</w:t>
            </w:r>
          </w:p>
        </w:tc>
        <w:tc>
          <w:tcPr>
            <w:tcW w:w="2722" w:type="pct"/>
            <w:tcBorders>
              <w:top w:val="single" w:sz="4" w:space="0" w:color="000000"/>
              <w:left w:val="single" w:sz="4" w:space="0" w:color="000000"/>
              <w:bottom w:val="single" w:sz="4" w:space="0" w:color="000000"/>
              <w:right w:val="single" w:sz="4" w:space="0" w:color="000000"/>
            </w:tcBorders>
            <w:shd w:val="clear" w:color="auto" w:fill="FFFFFF"/>
          </w:tcPr>
          <w:p w14:paraId="57D0976D"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Исполнитель обязуется:</w:t>
            </w:r>
          </w:p>
          <w:p w14:paraId="784E1EF7"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w:t>
            </w:r>
            <w:r w:rsidRPr="006F767D">
              <w:rPr>
                <w:rFonts w:ascii="Times New Roman" w:eastAsia="Times New Roman" w:hAnsi="Times New Roman" w:cs="Times New Roman"/>
                <w:bCs/>
                <w:i/>
                <w:iCs/>
                <w:color w:val="000000" w:themeColor="text1"/>
              </w:rPr>
              <w:t xml:space="preserve"> обеспечить организацию и реализацию образовательной программы; </w:t>
            </w:r>
          </w:p>
          <w:p w14:paraId="6806E463"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предоставить помещение при необходимости;</w:t>
            </w:r>
          </w:p>
          <w:p w14:paraId="6B749124"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обеспечить транспортное обслуживание (включая перевозку (трансфер) к месту начала образовательной программы).</w:t>
            </w:r>
          </w:p>
          <w:p w14:paraId="71F0F07C"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p>
          <w:p w14:paraId="0C4682CB" w14:textId="2DFF50E2" w:rsidR="00067A83" w:rsidRPr="006F767D" w:rsidRDefault="004F039E" w:rsidP="005C0242">
            <w:pPr>
              <w:spacing w:after="0" w:line="240" w:lineRule="auto"/>
              <w:contextualSpacing/>
              <w:rPr>
                <w:rFonts w:ascii="Times New Roman" w:eastAsia="Times New Roman" w:hAnsi="Times New Roman" w:cs="Times New Roman"/>
                <w:bCs/>
                <w:color w:val="000000" w:themeColor="text1"/>
              </w:rPr>
            </w:pPr>
            <w:r w:rsidRPr="004F039E">
              <w:rPr>
                <w:rFonts w:ascii="Times New Roman" w:eastAsia="Times New Roman" w:hAnsi="Times New Roman" w:cs="Times New Roman"/>
                <w:bCs/>
                <w:i/>
                <w:iCs/>
                <w:color w:val="000000" w:themeColor="text1"/>
              </w:rPr>
              <w:t xml:space="preserve">Содержательную часть </w:t>
            </w:r>
            <w:r>
              <w:rPr>
                <w:rFonts w:ascii="Times New Roman" w:eastAsia="Times New Roman" w:hAnsi="Times New Roman" w:cs="Times New Roman"/>
                <w:bCs/>
                <w:i/>
                <w:iCs/>
                <w:color w:val="000000" w:themeColor="text1"/>
              </w:rPr>
              <w:t>образовательн</w:t>
            </w:r>
            <w:r w:rsidRPr="004F039E">
              <w:rPr>
                <w:rFonts w:ascii="Times New Roman" w:eastAsia="Times New Roman" w:hAnsi="Times New Roman" w:cs="Times New Roman"/>
                <w:bCs/>
                <w:i/>
                <w:iCs/>
                <w:color w:val="000000" w:themeColor="text1"/>
              </w:rPr>
              <w:t>ой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bCs/>
                <w:i/>
                <w:iCs/>
                <w:color w:val="000000" w:themeColor="text1"/>
              </w:rPr>
              <w:t>.</w:t>
            </w:r>
          </w:p>
        </w:tc>
      </w:tr>
      <w:tr w:rsidR="00067A83" w:rsidRPr="006F767D" w14:paraId="48853A65" w14:textId="77777777" w:rsidTr="005C0242">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126A31F5" w14:textId="77777777" w:rsidR="00067A83" w:rsidRPr="006F767D" w:rsidRDefault="00067A83" w:rsidP="005C0242">
            <w:pPr>
              <w:spacing w:after="0" w:line="240" w:lineRule="auto"/>
              <w:contextualSpacing/>
              <w:jc w:val="center"/>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10.</w:t>
            </w:r>
          </w:p>
        </w:tc>
        <w:tc>
          <w:tcPr>
            <w:tcW w:w="1981" w:type="pct"/>
            <w:tcBorders>
              <w:top w:val="single" w:sz="4" w:space="0" w:color="000000"/>
              <w:left w:val="single" w:sz="4" w:space="0" w:color="000000"/>
              <w:bottom w:val="single" w:sz="4" w:space="0" w:color="000000"/>
              <w:right w:val="single" w:sz="4" w:space="0" w:color="000000"/>
            </w:tcBorders>
            <w:shd w:val="clear" w:color="auto" w:fill="FFFFFF"/>
          </w:tcPr>
          <w:p w14:paraId="0F0B3310"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Ужин</w:t>
            </w:r>
          </w:p>
        </w:tc>
        <w:tc>
          <w:tcPr>
            <w:tcW w:w="2722" w:type="pct"/>
            <w:tcBorders>
              <w:top w:val="single" w:sz="4" w:space="0" w:color="000000"/>
              <w:left w:val="single" w:sz="4" w:space="0" w:color="000000"/>
              <w:bottom w:val="single" w:sz="4" w:space="0" w:color="000000"/>
              <w:right w:val="single" w:sz="4" w:space="0" w:color="000000"/>
            </w:tcBorders>
            <w:shd w:val="clear" w:color="auto" w:fill="FFFFFF"/>
          </w:tcPr>
          <w:p w14:paraId="3BB2A2FC"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От Исполнителя:</w:t>
            </w:r>
          </w:p>
          <w:p w14:paraId="4F2383E6"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выбор предприятия и формата питания;</w:t>
            </w:r>
          </w:p>
          <w:p w14:paraId="2087ED0B"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организация ужина;</w:t>
            </w:r>
          </w:p>
          <w:p w14:paraId="199D7459"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i/>
                <w:iCs/>
                <w:color w:val="000000" w:themeColor="text1"/>
              </w:rPr>
              <w:t>– транспортное обслуживание Участников (включая перевозку (трансфер) до предприятия питания</w:t>
            </w:r>
            <w:r>
              <w:rPr>
                <w:rFonts w:ascii="Times New Roman" w:eastAsia="Times New Roman" w:hAnsi="Times New Roman" w:cs="Times New Roman"/>
                <w:bCs/>
                <w:i/>
                <w:iCs/>
                <w:color w:val="000000" w:themeColor="text1"/>
              </w:rPr>
              <w:t>)</w:t>
            </w:r>
          </w:p>
        </w:tc>
      </w:tr>
      <w:tr w:rsidR="00067A83" w:rsidRPr="006F767D" w14:paraId="4D6A53AF" w14:textId="77777777" w:rsidTr="005C0242">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3A1E1A25" w14:textId="77777777" w:rsidR="00067A83" w:rsidRPr="006F767D" w:rsidRDefault="00067A83" w:rsidP="005C0242">
            <w:pPr>
              <w:spacing w:after="0" w:line="240" w:lineRule="auto"/>
              <w:contextualSpacing/>
              <w:jc w:val="center"/>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lang w:val="en-US"/>
              </w:rPr>
              <w:t>1</w:t>
            </w:r>
            <w:r w:rsidRPr="006F767D">
              <w:rPr>
                <w:rFonts w:ascii="Times New Roman" w:eastAsia="Times New Roman" w:hAnsi="Times New Roman" w:cs="Times New Roman"/>
                <w:bCs/>
                <w:color w:val="000000" w:themeColor="text1"/>
              </w:rPr>
              <w:t>1.</w:t>
            </w:r>
          </w:p>
        </w:tc>
        <w:tc>
          <w:tcPr>
            <w:tcW w:w="1981" w:type="pct"/>
            <w:tcBorders>
              <w:top w:val="single" w:sz="4" w:space="0" w:color="000000"/>
              <w:left w:val="single" w:sz="4" w:space="0" w:color="000000"/>
              <w:bottom w:val="single" w:sz="4" w:space="0" w:color="000000"/>
              <w:right w:val="single" w:sz="4" w:space="0" w:color="000000"/>
            </w:tcBorders>
            <w:shd w:val="clear" w:color="auto" w:fill="FFFFFF"/>
          </w:tcPr>
          <w:p w14:paraId="2FDDD509"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Перевозка (трансфер) в г. Старая Русса</w:t>
            </w:r>
          </w:p>
        </w:tc>
        <w:tc>
          <w:tcPr>
            <w:tcW w:w="2722" w:type="pct"/>
            <w:tcBorders>
              <w:top w:val="single" w:sz="4" w:space="0" w:color="000000"/>
              <w:left w:val="single" w:sz="4" w:space="0" w:color="000000"/>
              <w:bottom w:val="single" w:sz="4" w:space="0" w:color="000000"/>
              <w:right w:val="single" w:sz="4" w:space="0" w:color="000000"/>
            </w:tcBorders>
            <w:shd w:val="clear" w:color="auto" w:fill="FFFFFF"/>
          </w:tcPr>
          <w:p w14:paraId="6C427AB5"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От Исполнителя</w:t>
            </w:r>
            <w:r>
              <w:rPr>
                <w:rFonts w:ascii="Times New Roman" w:eastAsia="Times New Roman" w:hAnsi="Times New Roman" w:cs="Times New Roman"/>
                <w:bCs/>
                <w:i/>
                <w:iCs/>
                <w:color w:val="000000" w:themeColor="text1"/>
              </w:rPr>
              <w:t xml:space="preserve"> – </w:t>
            </w:r>
            <w:r w:rsidRPr="006F767D">
              <w:rPr>
                <w:rFonts w:ascii="Times New Roman" w:eastAsia="Times New Roman" w:hAnsi="Times New Roman" w:cs="Times New Roman"/>
                <w:bCs/>
                <w:i/>
                <w:iCs/>
                <w:color w:val="000000" w:themeColor="text1"/>
              </w:rPr>
              <w:t>обеспечить транспортное обслуживание.</w:t>
            </w:r>
          </w:p>
        </w:tc>
      </w:tr>
      <w:tr w:rsidR="00067A83" w:rsidRPr="006F767D" w14:paraId="3F322AF9" w14:textId="77777777" w:rsidTr="005C0242">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03194A01" w14:textId="77777777" w:rsidR="00067A83" w:rsidRPr="006F767D" w:rsidRDefault="00067A83" w:rsidP="005C0242">
            <w:pPr>
              <w:spacing w:after="0" w:line="240" w:lineRule="auto"/>
              <w:contextualSpacing/>
              <w:jc w:val="center"/>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12.</w:t>
            </w:r>
          </w:p>
        </w:tc>
        <w:tc>
          <w:tcPr>
            <w:tcW w:w="1981" w:type="pct"/>
            <w:tcBorders>
              <w:top w:val="single" w:sz="4" w:space="0" w:color="000000"/>
              <w:left w:val="single" w:sz="4" w:space="0" w:color="000000"/>
              <w:bottom w:val="single" w:sz="4" w:space="0" w:color="000000"/>
              <w:right w:val="single" w:sz="4" w:space="0" w:color="000000"/>
            </w:tcBorders>
            <w:shd w:val="clear" w:color="auto" w:fill="FFFFFF"/>
          </w:tcPr>
          <w:p w14:paraId="7C38AB47"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Заселение в средство размещения в г.</w:t>
            </w:r>
            <w:r>
              <w:rPr>
                <w:rFonts w:ascii="Times New Roman" w:eastAsia="Times New Roman" w:hAnsi="Times New Roman" w:cs="Times New Roman"/>
                <w:bCs/>
                <w:color w:val="000000" w:themeColor="text1"/>
              </w:rPr>
              <w:t> </w:t>
            </w:r>
            <w:r w:rsidRPr="006F767D">
              <w:rPr>
                <w:rFonts w:ascii="Times New Roman" w:eastAsia="Times New Roman" w:hAnsi="Times New Roman" w:cs="Times New Roman"/>
                <w:bCs/>
                <w:color w:val="000000" w:themeColor="text1"/>
              </w:rPr>
              <w:t>Старая Русса</w:t>
            </w:r>
          </w:p>
          <w:p w14:paraId="250FB55D"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p>
        </w:tc>
        <w:tc>
          <w:tcPr>
            <w:tcW w:w="2722" w:type="pct"/>
            <w:tcBorders>
              <w:top w:val="single" w:sz="4" w:space="0" w:color="000000"/>
              <w:left w:val="single" w:sz="4" w:space="0" w:color="000000"/>
              <w:bottom w:val="single" w:sz="4" w:space="0" w:color="000000"/>
              <w:right w:val="single" w:sz="4" w:space="0" w:color="000000"/>
            </w:tcBorders>
            <w:shd w:val="clear" w:color="auto" w:fill="FFFFFF"/>
          </w:tcPr>
          <w:p w14:paraId="66AD70D9"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От Исполнителя:</w:t>
            </w:r>
          </w:p>
          <w:p w14:paraId="26CF1A49"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Заселение согласно Списку Участников, если не предусмотрено раннее заселение Участников.</w:t>
            </w:r>
          </w:p>
          <w:p w14:paraId="72303A1C"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i/>
                <w:iCs/>
                <w:color w:val="000000" w:themeColor="text1"/>
              </w:rPr>
              <w:t>Рекомендуемое средство размещения - Гостиница Полисть 3*, г. Старая Русса. –</w:t>
            </w:r>
          </w:p>
        </w:tc>
      </w:tr>
      <w:tr w:rsidR="00067A83" w:rsidRPr="006F767D" w14:paraId="6D28E350" w14:textId="77777777" w:rsidTr="005C0242">
        <w:tc>
          <w:tcPr>
            <w:tcW w:w="5000" w:type="pct"/>
            <w:gridSpan w:val="3"/>
            <w:tcBorders>
              <w:left w:val="single" w:sz="4" w:space="0" w:color="000000"/>
              <w:bottom w:val="single" w:sz="4" w:space="0" w:color="000000"/>
              <w:right w:val="single" w:sz="4" w:space="0" w:color="000000"/>
            </w:tcBorders>
            <w:shd w:val="clear" w:color="auto" w:fill="FBE4D5" w:themeFill="accent2" w:themeFillTint="33"/>
          </w:tcPr>
          <w:p w14:paraId="02A77464" w14:textId="77777777" w:rsidR="00067A83" w:rsidRPr="008F177A" w:rsidRDefault="00067A83" w:rsidP="005C0242">
            <w:pPr>
              <w:spacing w:after="0" w:line="240" w:lineRule="auto"/>
              <w:contextualSpacing/>
              <w:jc w:val="center"/>
              <w:rPr>
                <w:rFonts w:ascii="Times New Roman" w:hAnsi="Times New Roman" w:cs="Times New Roman"/>
                <w:b/>
                <w:color w:val="000000" w:themeColor="text1"/>
              </w:rPr>
            </w:pPr>
            <w:r w:rsidRPr="008F177A">
              <w:rPr>
                <w:rFonts w:ascii="Times New Roman" w:hAnsi="Times New Roman" w:cs="Times New Roman"/>
                <w:b/>
                <w:color w:val="000000" w:themeColor="text1"/>
              </w:rPr>
              <w:t>2 день</w:t>
            </w:r>
          </w:p>
        </w:tc>
      </w:tr>
      <w:tr w:rsidR="00067A83" w:rsidRPr="006F767D" w14:paraId="690C088C" w14:textId="77777777" w:rsidTr="005C0242">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54A55CBD" w14:textId="77777777" w:rsidR="00067A83" w:rsidRPr="006F767D" w:rsidRDefault="00067A83" w:rsidP="005C0242">
            <w:pPr>
              <w:spacing w:after="0" w:line="240" w:lineRule="auto"/>
              <w:contextualSpacing/>
              <w:jc w:val="center"/>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1.</w:t>
            </w:r>
          </w:p>
        </w:tc>
        <w:tc>
          <w:tcPr>
            <w:tcW w:w="1981" w:type="pct"/>
            <w:tcBorders>
              <w:top w:val="single" w:sz="4" w:space="0" w:color="000000"/>
              <w:left w:val="single" w:sz="4" w:space="0" w:color="000000"/>
              <w:bottom w:val="single" w:sz="4" w:space="0" w:color="000000"/>
              <w:right w:val="single" w:sz="4" w:space="0" w:color="000000"/>
            </w:tcBorders>
            <w:shd w:val="clear" w:color="auto" w:fill="FFFFFF"/>
          </w:tcPr>
          <w:p w14:paraId="66E3A5FC"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Завтрак</w:t>
            </w:r>
          </w:p>
        </w:tc>
        <w:tc>
          <w:tcPr>
            <w:tcW w:w="2722" w:type="pct"/>
            <w:tcBorders>
              <w:top w:val="single" w:sz="4" w:space="0" w:color="000000"/>
              <w:left w:val="single" w:sz="4" w:space="0" w:color="000000"/>
              <w:bottom w:val="single" w:sz="4" w:space="0" w:color="000000"/>
              <w:right w:val="single" w:sz="4" w:space="0" w:color="000000"/>
            </w:tcBorders>
            <w:shd w:val="clear" w:color="auto" w:fill="FFFFFF"/>
          </w:tcPr>
          <w:p w14:paraId="4663A0E5"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От Исполнителя:</w:t>
            </w:r>
          </w:p>
          <w:p w14:paraId="77203DB1"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выбор предприятия и формата питания;</w:t>
            </w:r>
          </w:p>
          <w:p w14:paraId="2AEB9A9A"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организация завтрака;</w:t>
            </w:r>
          </w:p>
          <w:p w14:paraId="2B96BD9E"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транспортное обслуживание.</w:t>
            </w:r>
          </w:p>
          <w:p w14:paraId="50F52EAA"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i/>
                <w:iCs/>
                <w:color w:val="000000" w:themeColor="text1"/>
              </w:rPr>
              <w:t>Рекомендуется организовать завтрак в средстве размещения</w:t>
            </w:r>
          </w:p>
        </w:tc>
      </w:tr>
      <w:tr w:rsidR="00067A83" w:rsidRPr="006F767D" w14:paraId="5DF38AF5" w14:textId="77777777" w:rsidTr="005C0242">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0DB0C611" w14:textId="77777777" w:rsidR="00067A83" w:rsidRPr="006F767D" w:rsidRDefault="00067A83" w:rsidP="005C0242">
            <w:pPr>
              <w:spacing w:after="0" w:line="240" w:lineRule="auto"/>
              <w:contextualSpacing/>
              <w:jc w:val="center"/>
              <w:rPr>
                <w:rFonts w:ascii="Times New Roman" w:eastAsia="Times New Roman" w:hAnsi="Times New Roman" w:cs="Times New Roman"/>
                <w:bCs/>
                <w:color w:val="000000" w:themeColor="text1"/>
                <w:lang w:val="en-US"/>
              </w:rPr>
            </w:pPr>
            <w:r w:rsidRPr="006F767D">
              <w:rPr>
                <w:rFonts w:ascii="Times New Roman" w:eastAsia="Times New Roman" w:hAnsi="Times New Roman" w:cs="Times New Roman"/>
                <w:bCs/>
                <w:color w:val="000000" w:themeColor="text1"/>
              </w:rPr>
              <w:t>2</w:t>
            </w:r>
            <w:r w:rsidRPr="006F767D">
              <w:rPr>
                <w:rFonts w:ascii="Times New Roman" w:eastAsia="Times New Roman" w:hAnsi="Times New Roman" w:cs="Times New Roman"/>
                <w:bCs/>
                <w:color w:val="000000" w:themeColor="text1"/>
                <w:lang w:val="en-US"/>
              </w:rPr>
              <w:t>.</w:t>
            </w:r>
          </w:p>
        </w:tc>
        <w:tc>
          <w:tcPr>
            <w:tcW w:w="1981" w:type="pct"/>
            <w:tcBorders>
              <w:top w:val="single" w:sz="4" w:space="0" w:color="000000"/>
              <w:left w:val="single" w:sz="4" w:space="0" w:color="000000"/>
              <w:bottom w:val="single" w:sz="4" w:space="0" w:color="000000"/>
              <w:right w:val="single" w:sz="4" w:space="0" w:color="000000"/>
            </w:tcBorders>
            <w:shd w:val="clear" w:color="auto" w:fill="FFFFFF"/>
          </w:tcPr>
          <w:p w14:paraId="51AB4088"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Вы</w:t>
            </w:r>
            <w:r>
              <w:rPr>
                <w:rFonts w:ascii="Times New Roman" w:eastAsia="Times New Roman" w:hAnsi="Times New Roman" w:cs="Times New Roman"/>
                <w:bCs/>
                <w:color w:val="000000" w:themeColor="text1"/>
              </w:rPr>
              <w:t xml:space="preserve">селение </w:t>
            </w:r>
            <w:r w:rsidRPr="006F767D">
              <w:rPr>
                <w:rFonts w:ascii="Times New Roman" w:eastAsia="Times New Roman" w:hAnsi="Times New Roman" w:cs="Times New Roman"/>
                <w:bCs/>
                <w:color w:val="000000" w:themeColor="text1"/>
              </w:rPr>
              <w:t>из средства размещения</w:t>
            </w:r>
          </w:p>
        </w:tc>
        <w:tc>
          <w:tcPr>
            <w:tcW w:w="2722" w:type="pct"/>
            <w:tcBorders>
              <w:top w:val="single" w:sz="4" w:space="0" w:color="000000"/>
              <w:left w:val="single" w:sz="4" w:space="0" w:color="000000"/>
              <w:bottom w:val="single" w:sz="4" w:space="0" w:color="000000"/>
              <w:right w:val="single" w:sz="4" w:space="0" w:color="000000"/>
            </w:tcBorders>
            <w:shd w:val="clear" w:color="auto" w:fill="FFFFFF"/>
          </w:tcPr>
          <w:p w14:paraId="31D790C0"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xml:space="preserve">Освобождение номеров. Сбор Участников в холле средства размещения. </w:t>
            </w:r>
          </w:p>
          <w:p w14:paraId="35D8EC71"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i/>
                <w:iCs/>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067A83" w:rsidRPr="006F767D" w14:paraId="6A75FD0D" w14:textId="77777777" w:rsidTr="005C0242">
        <w:trPr>
          <w:trHeight w:val="4937"/>
        </w:trPr>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6326C606" w14:textId="77777777" w:rsidR="00067A83" w:rsidRPr="006F767D" w:rsidRDefault="00067A83" w:rsidP="005C0242">
            <w:pPr>
              <w:spacing w:after="0" w:line="240" w:lineRule="auto"/>
              <w:contextualSpacing/>
              <w:jc w:val="center"/>
              <w:rPr>
                <w:rFonts w:ascii="Times New Roman" w:eastAsia="Times New Roman" w:hAnsi="Times New Roman" w:cs="Times New Roman"/>
                <w:bCs/>
                <w:color w:val="000000" w:themeColor="text1"/>
                <w:lang w:val="en-US"/>
              </w:rPr>
            </w:pPr>
            <w:r w:rsidRPr="006F767D">
              <w:rPr>
                <w:rFonts w:ascii="Times New Roman" w:eastAsia="Times New Roman" w:hAnsi="Times New Roman" w:cs="Times New Roman"/>
                <w:bCs/>
                <w:color w:val="000000" w:themeColor="text1"/>
              </w:rPr>
              <w:t>3</w:t>
            </w:r>
            <w:r w:rsidRPr="006F767D">
              <w:rPr>
                <w:rFonts w:ascii="Times New Roman" w:eastAsia="Times New Roman" w:hAnsi="Times New Roman" w:cs="Times New Roman"/>
                <w:bCs/>
                <w:color w:val="000000" w:themeColor="text1"/>
                <w:lang w:val="en-US"/>
              </w:rPr>
              <w:t>.</w:t>
            </w:r>
          </w:p>
        </w:tc>
        <w:tc>
          <w:tcPr>
            <w:tcW w:w="1981" w:type="pct"/>
            <w:tcBorders>
              <w:top w:val="single" w:sz="4" w:space="0" w:color="000000"/>
              <w:left w:val="single" w:sz="4" w:space="0" w:color="000000"/>
              <w:bottom w:val="single" w:sz="4" w:space="0" w:color="000000"/>
              <w:right w:val="single" w:sz="4" w:space="0" w:color="000000"/>
            </w:tcBorders>
            <w:shd w:val="clear" w:color="auto" w:fill="FFFFFF"/>
          </w:tcPr>
          <w:p w14:paraId="6187B908" w14:textId="77777777" w:rsidR="00067A83" w:rsidRPr="006F767D" w:rsidRDefault="00067A83" w:rsidP="005C0242">
            <w:pPr>
              <w:spacing w:after="0" w:line="240" w:lineRule="auto"/>
              <w:contextualSpacing/>
              <w:rPr>
                <w:rFonts w:ascii="Times New Roman" w:hAnsi="Times New Roman" w:cs="Times New Roman"/>
                <w:b/>
                <w:bCs/>
                <w:color w:val="000000" w:themeColor="text1"/>
              </w:rPr>
            </w:pPr>
            <w:r w:rsidRPr="006F767D">
              <w:rPr>
                <w:rFonts w:ascii="Times New Roman" w:eastAsia="Times New Roman" w:hAnsi="Times New Roman" w:cs="Times New Roman"/>
                <w:b/>
                <w:bCs/>
                <w:color w:val="000000" w:themeColor="text1"/>
              </w:rPr>
              <w:t>Туристическая программа.</w:t>
            </w:r>
          </w:p>
          <w:p w14:paraId="2ED2547B" w14:textId="77777777" w:rsidR="00067A83" w:rsidRPr="006F767D" w:rsidRDefault="00067A83" w:rsidP="005C0242">
            <w:pPr>
              <w:spacing w:after="0" w:line="240" w:lineRule="auto"/>
              <w:contextualSpacing/>
              <w:rPr>
                <w:rFonts w:ascii="Times New Roman" w:hAnsi="Times New Roman" w:cs="Times New Roman"/>
                <w:color w:val="000000" w:themeColor="text1"/>
              </w:rPr>
            </w:pPr>
            <w:r w:rsidRPr="006F767D">
              <w:rPr>
                <w:rFonts w:ascii="Times New Roman" w:eastAsia="Times New Roman" w:hAnsi="Times New Roman" w:cs="Times New Roman"/>
                <w:color w:val="000000" w:themeColor="text1"/>
              </w:rPr>
              <w:t xml:space="preserve">Организация и проведение обзорной экскурсии в г. Старая Русса по маршруту: </w:t>
            </w:r>
          </w:p>
          <w:p w14:paraId="55FFADBA" w14:textId="77777777" w:rsidR="00067A83" w:rsidRPr="006F767D" w:rsidRDefault="00067A83" w:rsidP="005C0242">
            <w:pPr>
              <w:spacing w:after="0" w:line="240" w:lineRule="auto"/>
              <w:contextualSpacing/>
              <w:rPr>
                <w:rFonts w:ascii="Times New Roman" w:eastAsia="Times New Roman" w:hAnsi="Times New Roman" w:cs="Times New Roman"/>
                <w:color w:val="000000" w:themeColor="text1"/>
              </w:rPr>
            </w:pPr>
          </w:p>
          <w:p w14:paraId="4CB89781" w14:textId="77777777" w:rsidR="00067A83" w:rsidRPr="006F767D" w:rsidRDefault="00067A83" w:rsidP="005C0242">
            <w:pPr>
              <w:spacing w:after="0" w:line="240" w:lineRule="auto"/>
              <w:contextualSpacing/>
              <w:rPr>
                <w:rFonts w:ascii="Times New Roman" w:hAnsi="Times New Roman" w:cs="Times New Roman"/>
                <w:color w:val="000000" w:themeColor="text1"/>
              </w:rPr>
            </w:pPr>
            <w:r w:rsidRPr="006F767D">
              <w:rPr>
                <w:rFonts w:ascii="Times New Roman" w:eastAsia="Times New Roman" w:hAnsi="Times New Roman" w:cs="Times New Roman"/>
                <w:color w:val="000000" w:themeColor="text1"/>
              </w:rPr>
              <w:t>Памятник-стела «Город воинской славы» - выход 15 минут.</w:t>
            </w:r>
          </w:p>
          <w:p w14:paraId="60990F05" w14:textId="77777777" w:rsidR="00067A83" w:rsidRPr="006F767D" w:rsidRDefault="00067A83" w:rsidP="005C0242">
            <w:pPr>
              <w:spacing w:after="0" w:line="240" w:lineRule="auto"/>
              <w:contextualSpacing/>
              <w:rPr>
                <w:rFonts w:ascii="Times New Roman" w:hAnsi="Times New Roman" w:cs="Times New Roman"/>
                <w:color w:val="000000" w:themeColor="text1"/>
              </w:rPr>
            </w:pPr>
            <w:r w:rsidRPr="006F767D">
              <w:rPr>
                <w:rFonts w:ascii="Times New Roman" w:eastAsia="Times New Roman" w:hAnsi="Times New Roman" w:cs="Times New Roman"/>
                <w:color w:val="000000" w:themeColor="text1"/>
              </w:rPr>
              <w:t>Памятник "Орёл" —по ходу движения без выхода.</w:t>
            </w:r>
          </w:p>
          <w:p w14:paraId="6AE226E1" w14:textId="77777777" w:rsidR="00067A83" w:rsidRPr="006F767D" w:rsidRDefault="00067A83" w:rsidP="005C0242">
            <w:pPr>
              <w:spacing w:after="0" w:line="240" w:lineRule="auto"/>
              <w:contextualSpacing/>
              <w:rPr>
                <w:rFonts w:ascii="Times New Roman" w:hAnsi="Times New Roman" w:cs="Times New Roman"/>
                <w:color w:val="000000" w:themeColor="text1"/>
              </w:rPr>
            </w:pPr>
            <w:r w:rsidRPr="006F767D">
              <w:rPr>
                <w:rFonts w:ascii="Times New Roman" w:eastAsia="Times New Roman" w:hAnsi="Times New Roman" w:cs="Times New Roman"/>
                <w:color w:val="000000" w:themeColor="text1"/>
              </w:rPr>
              <w:t>Парк Победы (Мемориальный парк, в который входит Аллея Героев — 10 скульптурных портретов уроженцев Старой Руссы и Старорусского района, удостоенных звания Героя Советского Союза) - 15 минут на осмотр.</w:t>
            </w:r>
          </w:p>
          <w:p w14:paraId="00FA6D71" w14:textId="77777777" w:rsidR="00067A83" w:rsidRPr="006F767D" w:rsidRDefault="00067A83" w:rsidP="005C0242">
            <w:pPr>
              <w:spacing w:after="0" w:line="240" w:lineRule="auto"/>
              <w:contextualSpacing/>
              <w:rPr>
                <w:rFonts w:ascii="Times New Roman" w:hAnsi="Times New Roman" w:cs="Times New Roman"/>
                <w:color w:val="000000" w:themeColor="text1"/>
              </w:rPr>
            </w:pPr>
            <w:r w:rsidRPr="006F767D">
              <w:rPr>
                <w:rFonts w:ascii="Times New Roman" w:eastAsia="Times New Roman" w:hAnsi="Times New Roman" w:cs="Times New Roman"/>
                <w:color w:val="000000" w:themeColor="text1"/>
              </w:rPr>
              <w:t>Памятник маршалу артиллерии Николаю Яковлеву — по ходу движения без выхода.</w:t>
            </w:r>
          </w:p>
          <w:p w14:paraId="22454A84" w14:textId="77777777" w:rsidR="00067A83" w:rsidRPr="006F767D" w:rsidRDefault="00067A83" w:rsidP="005C0242">
            <w:pPr>
              <w:spacing w:after="0" w:line="240" w:lineRule="auto"/>
              <w:contextualSpacing/>
              <w:rPr>
                <w:rFonts w:ascii="Times New Roman" w:hAnsi="Times New Roman" w:cs="Times New Roman"/>
                <w:color w:val="000000" w:themeColor="text1"/>
              </w:rPr>
            </w:pPr>
            <w:r w:rsidRPr="006F767D">
              <w:rPr>
                <w:rFonts w:ascii="Times New Roman" w:eastAsia="Times New Roman" w:hAnsi="Times New Roman" w:cs="Times New Roman"/>
                <w:color w:val="000000" w:themeColor="text1"/>
              </w:rPr>
              <w:t>Монумент Славы — 10 минут остановка с выходом.</w:t>
            </w:r>
          </w:p>
          <w:p w14:paraId="574861DA" w14:textId="77777777" w:rsidR="00067A83" w:rsidRPr="006F767D" w:rsidRDefault="00067A83" w:rsidP="005C0242">
            <w:pPr>
              <w:spacing w:after="0" w:line="240" w:lineRule="auto"/>
              <w:contextualSpacing/>
              <w:rPr>
                <w:rFonts w:ascii="Times New Roman" w:hAnsi="Times New Roman" w:cs="Times New Roman"/>
                <w:color w:val="000000" w:themeColor="text1"/>
              </w:rPr>
            </w:pPr>
            <w:r w:rsidRPr="006F767D">
              <w:rPr>
                <w:rFonts w:ascii="Times New Roman" w:eastAsia="Times New Roman" w:hAnsi="Times New Roman" w:cs="Times New Roman"/>
                <w:color w:val="000000" w:themeColor="text1"/>
              </w:rPr>
              <w:t>Памятник освободителям города от немецко-фашистских захватчиков — 10 минут остановка с выходом.</w:t>
            </w:r>
          </w:p>
          <w:p w14:paraId="0EDEBA82" w14:textId="77777777" w:rsidR="00067A83" w:rsidRPr="006F767D" w:rsidRDefault="00067A83" w:rsidP="005C0242">
            <w:pPr>
              <w:spacing w:after="0" w:line="240" w:lineRule="auto"/>
              <w:contextualSpacing/>
              <w:rPr>
                <w:rFonts w:ascii="Times New Roman" w:eastAsia="Times New Roman" w:hAnsi="Times New Roman" w:cs="Times New Roman"/>
                <w:color w:val="000000" w:themeColor="text1"/>
              </w:rPr>
            </w:pPr>
            <w:r w:rsidRPr="006F767D">
              <w:rPr>
                <w:rFonts w:ascii="Times New Roman" w:eastAsia="Times New Roman" w:hAnsi="Times New Roman" w:cs="Times New Roman"/>
                <w:color w:val="000000" w:themeColor="text1"/>
              </w:rPr>
              <w:t>Продолжительность — 60 минут.</w:t>
            </w:r>
          </w:p>
        </w:tc>
        <w:tc>
          <w:tcPr>
            <w:tcW w:w="2722" w:type="pct"/>
            <w:tcBorders>
              <w:top w:val="single" w:sz="4" w:space="0" w:color="000000"/>
              <w:left w:val="single" w:sz="4" w:space="0" w:color="000000"/>
              <w:bottom w:val="single" w:sz="4" w:space="0" w:color="000000"/>
              <w:right w:val="single" w:sz="4" w:space="0" w:color="000000"/>
            </w:tcBorders>
            <w:shd w:val="clear" w:color="auto" w:fill="FFFFFF"/>
          </w:tcPr>
          <w:p w14:paraId="11A5C1FB"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Исполнитель обязуется:</w:t>
            </w:r>
          </w:p>
          <w:p w14:paraId="1F0F68DE"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обеспечить организацию и проведение туристической программы;</w:t>
            </w:r>
          </w:p>
          <w:p w14:paraId="2D36C658"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обеспечить Участников входными билетами при необходимости;</w:t>
            </w:r>
          </w:p>
          <w:p w14:paraId="2963F291"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обеспечить</w:t>
            </w:r>
            <w:r>
              <w:rPr>
                <w:rFonts w:ascii="Times New Roman" w:eastAsia="Times New Roman" w:hAnsi="Times New Roman" w:cs="Times New Roman"/>
                <w:bCs/>
                <w:i/>
                <w:iCs/>
                <w:color w:val="000000" w:themeColor="text1"/>
              </w:rPr>
              <w:t xml:space="preserve"> экскурсионное и</w:t>
            </w:r>
            <w:r w:rsidRPr="006F767D">
              <w:rPr>
                <w:rFonts w:ascii="Times New Roman" w:eastAsia="Times New Roman" w:hAnsi="Times New Roman" w:cs="Times New Roman"/>
                <w:bCs/>
                <w:i/>
                <w:iCs/>
                <w:color w:val="000000" w:themeColor="text1"/>
              </w:rPr>
              <w:t xml:space="preserve"> транспортное обслуживание (включая перевозку (трансфер) к </w:t>
            </w:r>
            <w:r>
              <w:rPr>
                <w:rFonts w:ascii="Times New Roman" w:eastAsia="Times New Roman" w:hAnsi="Times New Roman" w:cs="Times New Roman"/>
                <w:bCs/>
                <w:i/>
                <w:iCs/>
                <w:color w:val="000000" w:themeColor="text1"/>
              </w:rPr>
              <w:t>м</w:t>
            </w:r>
            <w:r w:rsidRPr="006F767D">
              <w:rPr>
                <w:rFonts w:ascii="Times New Roman" w:eastAsia="Times New Roman" w:hAnsi="Times New Roman" w:cs="Times New Roman"/>
                <w:bCs/>
                <w:i/>
                <w:iCs/>
                <w:color w:val="000000" w:themeColor="text1"/>
              </w:rPr>
              <w:t>есту начала туристической программы)</w:t>
            </w:r>
          </w:p>
          <w:p w14:paraId="7A5D5AEC"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p>
        </w:tc>
      </w:tr>
      <w:tr w:rsidR="00067A83" w:rsidRPr="006F767D" w14:paraId="58112C1F" w14:textId="77777777" w:rsidTr="005C0242">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4B79DC86" w14:textId="77777777" w:rsidR="00067A83" w:rsidRPr="006F767D" w:rsidRDefault="00067A83" w:rsidP="005C0242">
            <w:pPr>
              <w:spacing w:after="0" w:line="240" w:lineRule="auto"/>
              <w:contextualSpacing/>
              <w:jc w:val="center"/>
              <w:rPr>
                <w:rFonts w:ascii="Times New Roman" w:eastAsia="Times New Roman" w:hAnsi="Times New Roman" w:cs="Times New Roman"/>
                <w:bCs/>
                <w:color w:val="000000" w:themeColor="text1"/>
                <w:lang w:val="en-US"/>
              </w:rPr>
            </w:pPr>
            <w:r w:rsidRPr="006F767D">
              <w:rPr>
                <w:rFonts w:ascii="Times New Roman" w:eastAsia="Times New Roman" w:hAnsi="Times New Roman" w:cs="Times New Roman"/>
                <w:bCs/>
                <w:color w:val="000000" w:themeColor="text1"/>
              </w:rPr>
              <w:t>4</w:t>
            </w:r>
            <w:r w:rsidRPr="006F767D">
              <w:rPr>
                <w:rFonts w:ascii="Times New Roman" w:eastAsia="Times New Roman" w:hAnsi="Times New Roman" w:cs="Times New Roman"/>
                <w:bCs/>
                <w:color w:val="000000" w:themeColor="text1"/>
                <w:lang w:val="en-US"/>
              </w:rPr>
              <w:t>.</w:t>
            </w:r>
          </w:p>
        </w:tc>
        <w:tc>
          <w:tcPr>
            <w:tcW w:w="1981" w:type="pct"/>
            <w:tcBorders>
              <w:top w:val="single" w:sz="4" w:space="0" w:color="000000"/>
              <w:left w:val="single" w:sz="4" w:space="0" w:color="000000"/>
              <w:bottom w:val="single" w:sz="4" w:space="0" w:color="000000"/>
              <w:right w:val="single" w:sz="4" w:space="0" w:color="000000"/>
            </w:tcBorders>
            <w:shd w:val="clear" w:color="auto" w:fill="FFFFFF"/>
          </w:tcPr>
          <w:p w14:paraId="1D0DE3BD" w14:textId="77777777" w:rsidR="00067A83" w:rsidRPr="006F767D" w:rsidRDefault="00067A83" w:rsidP="005C0242">
            <w:pPr>
              <w:spacing w:after="0" w:line="240" w:lineRule="auto"/>
              <w:contextualSpacing/>
              <w:rPr>
                <w:rFonts w:ascii="Times New Roman" w:eastAsia="Times New Roman" w:hAnsi="Times New Roman" w:cs="Times New Roman"/>
                <w:b/>
                <w:color w:val="000000" w:themeColor="text1"/>
              </w:rPr>
            </w:pPr>
            <w:r w:rsidRPr="006F767D">
              <w:rPr>
                <w:rFonts w:ascii="Times New Roman" w:eastAsia="Times New Roman" w:hAnsi="Times New Roman" w:cs="Times New Roman"/>
                <w:b/>
                <w:color w:val="000000" w:themeColor="text1"/>
              </w:rPr>
              <w:t>Туристическая программа.</w:t>
            </w:r>
          </w:p>
          <w:p w14:paraId="38E68215" w14:textId="77777777" w:rsidR="00067A83" w:rsidRPr="006F767D" w:rsidRDefault="00067A83" w:rsidP="005C0242">
            <w:pPr>
              <w:spacing w:after="0" w:line="240" w:lineRule="auto"/>
              <w:contextualSpacing/>
              <w:rPr>
                <w:rFonts w:ascii="Times New Roman" w:eastAsia="Times New Roman" w:hAnsi="Times New Roman" w:cs="Times New Roman"/>
                <w:b/>
                <w:color w:val="000000" w:themeColor="text1"/>
              </w:rPr>
            </w:pPr>
            <w:r w:rsidRPr="006F767D">
              <w:rPr>
                <w:rFonts w:ascii="Times New Roman" w:eastAsia="Times New Roman" w:hAnsi="Times New Roman" w:cs="Times New Roman"/>
                <w:bCs/>
                <w:color w:val="000000" w:themeColor="text1"/>
              </w:rPr>
              <w:t>Посещение</w:t>
            </w:r>
            <w:r w:rsidRPr="006F767D">
              <w:rPr>
                <w:rFonts w:ascii="Times New Roman" w:eastAsia="Times New Roman" w:hAnsi="Times New Roman" w:cs="Times New Roman"/>
                <w:b/>
                <w:color w:val="000000" w:themeColor="text1"/>
              </w:rPr>
              <w:t xml:space="preserve"> </w:t>
            </w:r>
            <w:r w:rsidRPr="006F767D">
              <w:rPr>
                <w:rFonts w:ascii="Times New Roman" w:hAnsi="Times New Roman" w:cs="Times New Roman"/>
                <w:color w:val="000000" w:themeColor="text1"/>
              </w:rPr>
              <w:t>музея Северно-западного фронта (продолжительность 1 час 30 минут)</w:t>
            </w:r>
          </w:p>
        </w:tc>
        <w:tc>
          <w:tcPr>
            <w:tcW w:w="2722" w:type="pct"/>
            <w:tcBorders>
              <w:top w:val="single" w:sz="4" w:space="0" w:color="000000"/>
              <w:left w:val="single" w:sz="4" w:space="0" w:color="000000"/>
              <w:bottom w:val="single" w:sz="4" w:space="0" w:color="000000"/>
              <w:right w:val="single" w:sz="4" w:space="0" w:color="000000"/>
            </w:tcBorders>
            <w:shd w:val="clear" w:color="auto" w:fill="FFFFFF"/>
          </w:tcPr>
          <w:p w14:paraId="7E1930D9"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Исполнитель обязуется:</w:t>
            </w:r>
          </w:p>
          <w:p w14:paraId="2773F124"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обеспечить организацию и проведение туристической программы;</w:t>
            </w:r>
          </w:p>
          <w:p w14:paraId="25F6B2BE"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обеспечить Участников входными билетами в музей;</w:t>
            </w:r>
          </w:p>
          <w:p w14:paraId="0433F380"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i/>
                <w:iCs/>
                <w:color w:val="000000" w:themeColor="text1"/>
              </w:rPr>
              <w:t>– обеспечить</w:t>
            </w:r>
            <w:r>
              <w:rPr>
                <w:rFonts w:ascii="Times New Roman" w:eastAsia="Times New Roman" w:hAnsi="Times New Roman" w:cs="Times New Roman"/>
                <w:bCs/>
                <w:i/>
                <w:iCs/>
                <w:color w:val="000000" w:themeColor="text1"/>
              </w:rPr>
              <w:t xml:space="preserve"> экскурсионное и</w:t>
            </w:r>
            <w:r w:rsidRPr="006F767D">
              <w:rPr>
                <w:rFonts w:ascii="Times New Roman" w:eastAsia="Times New Roman" w:hAnsi="Times New Roman" w:cs="Times New Roman"/>
                <w:bCs/>
                <w:i/>
                <w:iCs/>
                <w:color w:val="000000" w:themeColor="text1"/>
              </w:rPr>
              <w:t xml:space="preserve"> транспортное обслуживание (включая перевозку (трансфер) к </w:t>
            </w:r>
            <w:r>
              <w:rPr>
                <w:rFonts w:ascii="Times New Roman" w:eastAsia="Times New Roman" w:hAnsi="Times New Roman" w:cs="Times New Roman"/>
                <w:bCs/>
                <w:i/>
                <w:iCs/>
                <w:color w:val="000000" w:themeColor="text1"/>
              </w:rPr>
              <w:t>м</w:t>
            </w:r>
            <w:r w:rsidRPr="006F767D">
              <w:rPr>
                <w:rFonts w:ascii="Times New Roman" w:eastAsia="Times New Roman" w:hAnsi="Times New Roman" w:cs="Times New Roman"/>
                <w:bCs/>
                <w:i/>
                <w:iCs/>
                <w:color w:val="000000" w:themeColor="text1"/>
              </w:rPr>
              <w:t>есту начала туристической программы)</w:t>
            </w:r>
          </w:p>
        </w:tc>
      </w:tr>
      <w:tr w:rsidR="00067A83" w:rsidRPr="006F767D" w14:paraId="3C8887DF" w14:textId="77777777" w:rsidTr="005C0242">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25D68B10" w14:textId="77777777" w:rsidR="00067A83" w:rsidRPr="006F767D" w:rsidRDefault="00067A83" w:rsidP="005C0242">
            <w:pPr>
              <w:spacing w:after="0" w:line="240" w:lineRule="auto"/>
              <w:contextualSpacing/>
              <w:jc w:val="center"/>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lang w:val="en-US"/>
              </w:rPr>
              <w:t>5</w:t>
            </w:r>
            <w:r w:rsidRPr="006F767D">
              <w:rPr>
                <w:rFonts w:ascii="Times New Roman" w:eastAsia="Times New Roman" w:hAnsi="Times New Roman" w:cs="Times New Roman"/>
                <w:bCs/>
                <w:color w:val="000000" w:themeColor="text1"/>
              </w:rPr>
              <w:t>.</w:t>
            </w:r>
          </w:p>
        </w:tc>
        <w:tc>
          <w:tcPr>
            <w:tcW w:w="1981" w:type="pct"/>
            <w:tcBorders>
              <w:top w:val="single" w:sz="4" w:space="0" w:color="000000"/>
              <w:left w:val="single" w:sz="4" w:space="0" w:color="000000"/>
              <w:bottom w:val="single" w:sz="4" w:space="0" w:color="000000"/>
              <w:right w:val="single" w:sz="4" w:space="0" w:color="000000"/>
            </w:tcBorders>
            <w:shd w:val="clear" w:color="auto" w:fill="FFFFFF"/>
          </w:tcPr>
          <w:p w14:paraId="32A1AA92" w14:textId="77777777" w:rsidR="00067A83" w:rsidRPr="006F767D" w:rsidRDefault="00067A83" w:rsidP="005C0242">
            <w:pPr>
              <w:spacing w:after="0" w:line="240" w:lineRule="auto"/>
              <w:contextualSpacing/>
              <w:rPr>
                <w:rFonts w:ascii="Times New Roman" w:eastAsia="Times New Roman" w:hAnsi="Times New Roman" w:cs="Times New Roman"/>
                <w:b/>
                <w:color w:val="000000" w:themeColor="text1"/>
              </w:rPr>
            </w:pPr>
            <w:r w:rsidRPr="006F767D">
              <w:rPr>
                <w:rFonts w:ascii="Times New Roman" w:eastAsia="Times New Roman" w:hAnsi="Times New Roman" w:cs="Times New Roman"/>
                <w:b/>
                <w:color w:val="000000" w:themeColor="text1"/>
              </w:rPr>
              <w:t>Полезная программа.</w:t>
            </w:r>
          </w:p>
          <w:p w14:paraId="7F1980FF"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Содержательная часть</w:t>
            </w:r>
          </w:p>
          <w:p w14:paraId="1076AE4D"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Подготовка отчета Участниками о проведенной работе военными корреспондентами в формате</w:t>
            </w:r>
          </w:p>
          <w:p w14:paraId="34097699"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фоторепортажа.</w:t>
            </w:r>
          </w:p>
          <w:p w14:paraId="24D67894" w14:textId="47F9F2CD"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 xml:space="preserve"> В ходе выполнения практических заданий анализируется уровень вхождения в профессию с дальнейшим выбором профессии или навыками использования полученных знаний в образовательном процессе. </w:t>
            </w:r>
          </w:p>
        </w:tc>
        <w:tc>
          <w:tcPr>
            <w:tcW w:w="2722" w:type="pct"/>
            <w:tcBorders>
              <w:top w:val="single" w:sz="4" w:space="0" w:color="000000"/>
              <w:left w:val="single" w:sz="4" w:space="0" w:color="000000"/>
              <w:bottom w:val="single" w:sz="4" w:space="0" w:color="000000"/>
              <w:right w:val="single" w:sz="4" w:space="0" w:color="000000"/>
            </w:tcBorders>
            <w:shd w:val="clear" w:color="auto" w:fill="FFFFFF"/>
          </w:tcPr>
          <w:p w14:paraId="52DC7D5D"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Исполнитель обязуется:</w:t>
            </w:r>
          </w:p>
          <w:p w14:paraId="6FC22A14"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предоставить помещение при необходимости;</w:t>
            </w:r>
          </w:p>
          <w:p w14:paraId="06D5448B" w14:textId="5AE4732B"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xml:space="preserve">– обеспечить транспортное обслуживание (включая перевозку (трансфер) к месту начала </w:t>
            </w:r>
            <w:r>
              <w:rPr>
                <w:rFonts w:ascii="Times New Roman" w:eastAsia="Times New Roman" w:hAnsi="Times New Roman" w:cs="Times New Roman"/>
                <w:bCs/>
                <w:i/>
                <w:iCs/>
                <w:color w:val="000000" w:themeColor="text1"/>
              </w:rPr>
              <w:t>полезной</w:t>
            </w:r>
            <w:r w:rsidRPr="006F767D">
              <w:rPr>
                <w:rFonts w:ascii="Times New Roman" w:eastAsia="Times New Roman" w:hAnsi="Times New Roman" w:cs="Times New Roman"/>
                <w:bCs/>
                <w:i/>
                <w:iCs/>
                <w:color w:val="000000" w:themeColor="text1"/>
              </w:rPr>
              <w:t xml:space="preserve"> программы)</w:t>
            </w:r>
            <w:r w:rsidR="008A1689">
              <w:rPr>
                <w:rFonts w:ascii="Times New Roman" w:eastAsia="Times New Roman" w:hAnsi="Times New Roman" w:cs="Times New Roman"/>
                <w:bCs/>
                <w:i/>
                <w:iCs/>
                <w:color w:val="000000" w:themeColor="text1"/>
              </w:rPr>
              <w:t>.</w:t>
            </w:r>
          </w:p>
          <w:p w14:paraId="3EB344F7" w14:textId="77777777" w:rsidR="00067A83" w:rsidRPr="006F767D" w:rsidRDefault="00067A83" w:rsidP="005C0242">
            <w:pPr>
              <w:spacing w:after="0" w:line="240" w:lineRule="auto"/>
              <w:contextualSpacing/>
              <w:rPr>
                <w:rFonts w:ascii="Times New Roman" w:eastAsia="Times New Roman" w:hAnsi="Times New Roman" w:cs="Times New Roman"/>
                <w:bCs/>
                <w:i/>
                <w:iCs/>
                <w:color w:val="000000" w:themeColor="text1"/>
              </w:rPr>
            </w:pPr>
          </w:p>
          <w:p w14:paraId="309E1B42" w14:textId="246D57CD" w:rsidR="00067A83" w:rsidRPr="006F767D" w:rsidRDefault="006C4426" w:rsidP="005C0242">
            <w:pPr>
              <w:spacing w:after="0" w:line="240" w:lineRule="auto"/>
              <w:contextualSpacing/>
              <w:rPr>
                <w:rFonts w:ascii="Times New Roman" w:eastAsia="Times New Roman" w:hAnsi="Times New Roman" w:cs="Times New Roman"/>
                <w:bCs/>
                <w:i/>
                <w:iCs/>
                <w:color w:val="000000" w:themeColor="text1"/>
              </w:rPr>
            </w:pPr>
            <w:r w:rsidRPr="006C4426">
              <w:rPr>
                <w:rFonts w:ascii="Times New Roman" w:eastAsia="Times New Roman" w:hAnsi="Times New Roman" w:cs="Times New Roman"/>
                <w:bCs/>
                <w:i/>
                <w:iCs/>
                <w:color w:val="000000" w:themeColor="text1"/>
              </w:rPr>
              <w:t xml:space="preserve">Содержательную часть </w:t>
            </w:r>
            <w:r>
              <w:rPr>
                <w:rFonts w:ascii="Times New Roman" w:eastAsia="Times New Roman" w:hAnsi="Times New Roman" w:cs="Times New Roman"/>
                <w:bCs/>
                <w:i/>
                <w:iCs/>
                <w:color w:val="000000" w:themeColor="text1"/>
              </w:rPr>
              <w:t>полезн</w:t>
            </w:r>
            <w:r w:rsidRPr="006C4426">
              <w:rPr>
                <w:rFonts w:ascii="Times New Roman" w:eastAsia="Times New Roman" w:hAnsi="Times New Roman" w:cs="Times New Roman"/>
                <w:bCs/>
                <w:i/>
                <w:iCs/>
                <w:color w:val="000000" w:themeColor="text1"/>
              </w:rPr>
              <w:t>ой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bCs/>
                <w:i/>
                <w:iCs/>
                <w:color w:val="000000" w:themeColor="text1"/>
              </w:rPr>
              <w:t>.</w:t>
            </w:r>
          </w:p>
        </w:tc>
      </w:tr>
      <w:tr w:rsidR="00067A83" w:rsidRPr="006F767D" w14:paraId="32716D36" w14:textId="77777777" w:rsidTr="005C0242">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5CD14822" w14:textId="77777777" w:rsidR="00067A83" w:rsidRPr="006F767D" w:rsidRDefault="00067A83" w:rsidP="005C0242">
            <w:pPr>
              <w:spacing w:after="0" w:line="240" w:lineRule="auto"/>
              <w:contextualSpacing/>
              <w:jc w:val="center"/>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6.</w:t>
            </w:r>
          </w:p>
        </w:tc>
        <w:tc>
          <w:tcPr>
            <w:tcW w:w="1981" w:type="pct"/>
            <w:tcBorders>
              <w:top w:val="single" w:sz="4" w:space="0" w:color="000000"/>
              <w:left w:val="single" w:sz="4" w:space="0" w:color="000000"/>
              <w:bottom w:val="single" w:sz="4" w:space="0" w:color="000000"/>
              <w:right w:val="single" w:sz="4" w:space="0" w:color="000000"/>
            </w:tcBorders>
            <w:shd w:val="clear" w:color="auto" w:fill="FFFFFF"/>
          </w:tcPr>
          <w:p w14:paraId="63C91D30"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Обед</w:t>
            </w:r>
          </w:p>
        </w:tc>
        <w:tc>
          <w:tcPr>
            <w:tcW w:w="2722" w:type="pct"/>
            <w:tcBorders>
              <w:top w:val="single" w:sz="4" w:space="0" w:color="000000"/>
              <w:left w:val="single" w:sz="4" w:space="0" w:color="000000"/>
              <w:bottom w:val="single" w:sz="4" w:space="0" w:color="000000"/>
              <w:right w:val="single" w:sz="4" w:space="0" w:color="000000"/>
            </w:tcBorders>
            <w:shd w:val="clear" w:color="auto" w:fill="FFFFFF"/>
          </w:tcPr>
          <w:p w14:paraId="3571964D" w14:textId="77777777" w:rsidR="00067A83" w:rsidRPr="006F767D" w:rsidRDefault="00067A83" w:rsidP="005C0242">
            <w:pPr>
              <w:spacing w:after="0" w:line="240" w:lineRule="auto"/>
              <w:contextualSpacing/>
              <w:rPr>
                <w:rFonts w:ascii="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От Исполнителя:</w:t>
            </w:r>
          </w:p>
          <w:p w14:paraId="619FD5F9" w14:textId="77777777" w:rsidR="00067A83" w:rsidRPr="006F767D" w:rsidRDefault="00067A83" w:rsidP="005C0242">
            <w:pPr>
              <w:spacing w:after="0" w:line="240" w:lineRule="auto"/>
              <w:contextualSpacing/>
              <w:rPr>
                <w:rFonts w:ascii="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выбор предприятия и формата питания;</w:t>
            </w:r>
          </w:p>
          <w:p w14:paraId="4BE08EAB" w14:textId="77777777" w:rsidR="00067A83" w:rsidRPr="006F767D" w:rsidRDefault="00067A83" w:rsidP="005C0242">
            <w:pPr>
              <w:spacing w:after="0" w:line="240" w:lineRule="auto"/>
              <w:contextualSpacing/>
              <w:rPr>
                <w:rFonts w:ascii="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организация обеда;</w:t>
            </w:r>
          </w:p>
          <w:p w14:paraId="00CE0E77" w14:textId="77777777" w:rsidR="00067A83" w:rsidRPr="006F767D" w:rsidRDefault="00067A83" w:rsidP="005C0242">
            <w:pPr>
              <w:spacing w:after="0" w:line="240" w:lineRule="auto"/>
              <w:contextualSpacing/>
              <w:rPr>
                <w:rFonts w:ascii="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перевозка (трансфер) при необходимости.</w:t>
            </w:r>
          </w:p>
          <w:p w14:paraId="7C0DA49F"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i/>
                <w:iCs/>
                <w:color w:val="000000" w:themeColor="text1"/>
              </w:rPr>
              <w:t>Рекомендуется организовать обед в месте проведения туристической программы</w:t>
            </w:r>
          </w:p>
        </w:tc>
      </w:tr>
      <w:tr w:rsidR="00067A83" w:rsidRPr="006F767D" w14:paraId="236ECC3A" w14:textId="77777777" w:rsidTr="005C0242">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447782F7" w14:textId="77777777" w:rsidR="00067A83" w:rsidRPr="006F767D" w:rsidRDefault="00067A83" w:rsidP="005C0242">
            <w:pPr>
              <w:spacing w:after="0" w:line="240" w:lineRule="auto"/>
              <w:contextualSpacing/>
              <w:jc w:val="center"/>
              <w:rPr>
                <w:rFonts w:ascii="Times New Roman" w:eastAsia="Times New Roman" w:hAnsi="Times New Roman" w:cs="Times New Roman"/>
                <w:bCs/>
                <w:color w:val="000000" w:themeColor="text1"/>
                <w:lang w:val="en-US"/>
              </w:rPr>
            </w:pPr>
            <w:r w:rsidRPr="006F767D">
              <w:rPr>
                <w:rFonts w:ascii="Times New Roman" w:eastAsia="Times New Roman" w:hAnsi="Times New Roman" w:cs="Times New Roman"/>
                <w:bCs/>
                <w:color w:val="000000" w:themeColor="text1"/>
              </w:rPr>
              <w:t>7</w:t>
            </w:r>
            <w:r w:rsidRPr="006F767D">
              <w:rPr>
                <w:rFonts w:ascii="Times New Roman" w:eastAsia="Times New Roman" w:hAnsi="Times New Roman" w:cs="Times New Roman"/>
                <w:bCs/>
                <w:color w:val="000000" w:themeColor="text1"/>
                <w:lang w:val="en-US"/>
              </w:rPr>
              <w:t>.</w:t>
            </w:r>
          </w:p>
        </w:tc>
        <w:tc>
          <w:tcPr>
            <w:tcW w:w="1981" w:type="pct"/>
            <w:tcBorders>
              <w:top w:val="single" w:sz="4" w:space="0" w:color="000000"/>
              <w:left w:val="single" w:sz="4" w:space="0" w:color="000000"/>
              <w:bottom w:val="single" w:sz="4" w:space="0" w:color="000000"/>
              <w:right w:val="single" w:sz="4" w:space="0" w:color="000000"/>
            </w:tcBorders>
            <w:shd w:val="clear" w:color="auto" w:fill="FFFFFF"/>
          </w:tcPr>
          <w:p w14:paraId="37E8091C" w14:textId="77777777" w:rsidR="00067A83" w:rsidRPr="006F767D" w:rsidRDefault="00067A83" w:rsidP="005C0242">
            <w:pPr>
              <w:spacing w:after="0" w:line="240" w:lineRule="auto"/>
              <w:contextualSpacing/>
              <w:rPr>
                <w:rFonts w:ascii="Times New Roman" w:eastAsia="Times New Roman" w:hAnsi="Times New Roman" w:cs="Times New Roman"/>
                <w:b/>
                <w:color w:val="000000" w:themeColor="text1"/>
              </w:rPr>
            </w:pPr>
            <w:r w:rsidRPr="006F767D">
              <w:rPr>
                <w:rFonts w:ascii="Times New Roman" w:eastAsia="Times New Roman" w:hAnsi="Times New Roman" w:cs="Times New Roman"/>
                <w:b/>
                <w:color w:val="000000" w:themeColor="text1"/>
              </w:rPr>
              <w:t>Туристическая программа.</w:t>
            </w:r>
          </w:p>
          <w:p w14:paraId="5BB246AB"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 xml:space="preserve">Посещение музейного комплекса «Партизанский край» в с. </w:t>
            </w:r>
            <w:proofErr w:type="spellStart"/>
            <w:r w:rsidRPr="006F767D">
              <w:rPr>
                <w:rFonts w:ascii="Times New Roman" w:eastAsia="Times New Roman" w:hAnsi="Times New Roman" w:cs="Times New Roman"/>
                <w:bCs/>
                <w:color w:val="000000" w:themeColor="text1"/>
              </w:rPr>
              <w:t>Белебёлка</w:t>
            </w:r>
            <w:proofErr w:type="spellEnd"/>
          </w:p>
          <w:p w14:paraId="614E039B" w14:textId="77777777" w:rsidR="00067A83" w:rsidRPr="006F767D" w:rsidRDefault="00067A83" w:rsidP="005C0242">
            <w:pPr>
              <w:spacing w:after="0" w:line="240" w:lineRule="auto"/>
              <w:contextualSpacing/>
              <w:rPr>
                <w:rFonts w:ascii="Times New Roman" w:eastAsia="Times New Roman" w:hAnsi="Times New Roman" w:cs="Times New Roman"/>
                <w:b/>
                <w:color w:val="000000" w:themeColor="text1"/>
              </w:rPr>
            </w:pPr>
            <w:r w:rsidRPr="006F767D">
              <w:rPr>
                <w:rFonts w:ascii="Times New Roman" w:eastAsia="Times New Roman" w:hAnsi="Times New Roman" w:cs="Times New Roman"/>
                <w:bCs/>
                <w:color w:val="000000" w:themeColor="text1"/>
                <w:lang w:eastAsia="en-US"/>
              </w:rPr>
              <w:t>Знакомство с историей партизанского движения на Новгородской земле – экскурсия, мастер-класс по сбору вещевого мешка, завязыванию портянок.</w:t>
            </w:r>
          </w:p>
        </w:tc>
        <w:tc>
          <w:tcPr>
            <w:tcW w:w="2722" w:type="pct"/>
            <w:tcBorders>
              <w:top w:val="single" w:sz="4" w:space="0" w:color="000000"/>
              <w:left w:val="single" w:sz="4" w:space="0" w:color="000000"/>
              <w:bottom w:val="single" w:sz="4" w:space="0" w:color="000000"/>
              <w:right w:val="single" w:sz="4" w:space="0" w:color="000000"/>
            </w:tcBorders>
            <w:shd w:val="clear" w:color="auto" w:fill="FFFFFF"/>
          </w:tcPr>
          <w:p w14:paraId="08ED4A52" w14:textId="77777777" w:rsidR="00067A83" w:rsidRPr="006F767D" w:rsidRDefault="00067A83" w:rsidP="005C0242">
            <w:pPr>
              <w:suppressAutoHyphens w:val="0"/>
              <w:spacing w:after="0" w:line="240" w:lineRule="auto"/>
              <w:contextualSpacing/>
              <w:textAlignment w:val="auto"/>
              <w:rPr>
                <w:rFonts w:ascii="Times New Roman" w:eastAsia="Times New Roman" w:hAnsi="Times New Roman" w:cs="Times New Roman"/>
                <w:i/>
                <w:iCs/>
                <w:color w:val="000000" w:themeColor="text1"/>
                <w:lang w:val="ru"/>
              </w:rPr>
            </w:pPr>
            <w:r w:rsidRPr="006F767D">
              <w:rPr>
                <w:rFonts w:ascii="Times New Roman" w:eastAsia="Times New Roman" w:hAnsi="Times New Roman" w:cs="Times New Roman"/>
                <w:i/>
                <w:iCs/>
                <w:color w:val="000000" w:themeColor="text1"/>
                <w:lang w:val="ru"/>
              </w:rPr>
              <w:t>Исполнитель обязуется:</w:t>
            </w:r>
          </w:p>
          <w:p w14:paraId="1248ECAE" w14:textId="77777777" w:rsidR="00067A83" w:rsidRPr="006F767D" w:rsidRDefault="00067A83" w:rsidP="005C0242">
            <w:pPr>
              <w:suppressAutoHyphens w:val="0"/>
              <w:spacing w:after="0" w:line="240" w:lineRule="auto"/>
              <w:contextualSpacing/>
              <w:textAlignment w:val="auto"/>
              <w:rPr>
                <w:rFonts w:ascii="Times New Roman" w:eastAsia="Times New Roman" w:hAnsi="Times New Roman" w:cs="Times New Roman"/>
                <w:i/>
                <w:iCs/>
                <w:color w:val="000000" w:themeColor="text1"/>
                <w:lang w:val="ru"/>
              </w:rPr>
            </w:pPr>
            <w:r w:rsidRPr="006F767D">
              <w:rPr>
                <w:rFonts w:ascii="Times New Roman" w:eastAsia="Times New Roman" w:hAnsi="Times New Roman" w:cs="Times New Roman"/>
                <w:i/>
                <w:iCs/>
                <w:color w:val="000000" w:themeColor="text1"/>
                <w:lang w:val="ru"/>
              </w:rPr>
              <w:t xml:space="preserve">– обеспечить организацию и проведение туристической программы; </w:t>
            </w:r>
          </w:p>
          <w:p w14:paraId="12AC8E3B" w14:textId="77777777" w:rsidR="00067A83" w:rsidRPr="006F767D" w:rsidRDefault="00067A83" w:rsidP="005C0242">
            <w:pPr>
              <w:suppressAutoHyphens w:val="0"/>
              <w:spacing w:after="0" w:line="240" w:lineRule="auto"/>
              <w:contextualSpacing/>
              <w:textAlignment w:val="auto"/>
              <w:rPr>
                <w:rFonts w:ascii="Times New Roman" w:eastAsia="Times New Roman" w:hAnsi="Times New Roman" w:cs="Times New Roman"/>
                <w:i/>
                <w:iCs/>
                <w:color w:val="000000" w:themeColor="text1"/>
              </w:rPr>
            </w:pPr>
            <w:r w:rsidRPr="006F767D">
              <w:rPr>
                <w:rFonts w:ascii="Times New Roman" w:eastAsia="Times New Roman" w:hAnsi="Times New Roman" w:cs="Times New Roman"/>
                <w:i/>
                <w:iCs/>
                <w:color w:val="000000" w:themeColor="text1"/>
                <w:lang w:val="ru"/>
              </w:rPr>
              <w:t>– обеспечить Участников входными билетами в музей</w:t>
            </w:r>
            <w:r w:rsidRPr="006F767D">
              <w:rPr>
                <w:rFonts w:ascii="Times New Roman" w:eastAsia="Times New Roman" w:hAnsi="Times New Roman" w:cs="Times New Roman"/>
                <w:i/>
                <w:iCs/>
                <w:color w:val="000000" w:themeColor="text1"/>
              </w:rPr>
              <w:t>, включающими экскурсионное обслуживание;</w:t>
            </w:r>
          </w:p>
          <w:p w14:paraId="00D917B3" w14:textId="77777777" w:rsidR="00067A83" w:rsidRPr="006F767D" w:rsidRDefault="00067A83" w:rsidP="005C0242">
            <w:pPr>
              <w:suppressAutoHyphens w:val="0"/>
              <w:spacing w:after="0" w:line="240" w:lineRule="auto"/>
              <w:contextualSpacing/>
              <w:textAlignment w:val="auto"/>
              <w:rPr>
                <w:rFonts w:ascii="Times New Roman" w:eastAsia="Times New Roman" w:hAnsi="Times New Roman" w:cs="Times New Roman"/>
                <w:i/>
                <w:iCs/>
                <w:color w:val="000000" w:themeColor="text1"/>
                <w:lang w:val="ru"/>
              </w:rPr>
            </w:pPr>
            <w:r w:rsidRPr="006F767D">
              <w:rPr>
                <w:rFonts w:ascii="Times New Roman" w:eastAsia="Times New Roman" w:hAnsi="Times New Roman" w:cs="Times New Roman"/>
                <w:i/>
                <w:iCs/>
                <w:color w:val="000000" w:themeColor="text1"/>
                <w:lang w:val="ru"/>
              </w:rPr>
              <w:t>– обеспечить транспортное обслуживание (включая перевозку (трансфер) к месту начала образовательной программы)</w:t>
            </w:r>
          </w:p>
        </w:tc>
      </w:tr>
      <w:tr w:rsidR="00067A83" w:rsidRPr="006F767D" w14:paraId="2D87D1D6" w14:textId="77777777" w:rsidTr="005C0242">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6C9D8843" w14:textId="77777777" w:rsidR="00067A83" w:rsidRPr="006F767D" w:rsidRDefault="00067A83" w:rsidP="005C0242">
            <w:pPr>
              <w:spacing w:after="0" w:line="240" w:lineRule="auto"/>
              <w:contextualSpacing/>
              <w:jc w:val="center"/>
              <w:rPr>
                <w:rFonts w:ascii="Times New Roman" w:eastAsia="Times New Roman" w:hAnsi="Times New Roman" w:cs="Times New Roman"/>
                <w:bCs/>
                <w:color w:val="000000" w:themeColor="text1"/>
                <w:lang w:val="en-US"/>
              </w:rPr>
            </w:pPr>
            <w:r w:rsidRPr="006F767D">
              <w:rPr>
                <w:rFonts w:ascii="Times New Roman" w:eastAsia="Times New Roman" w:hAnsi="Times New Roman" w:cs="Times New Roman"/>
                <w:bCs/>
                <w:color w:val="000000" w:themeColor="text1"/>
              </w:rPr>
              <w:t>8</w:t>
            </w:r>
            <w:r w:rsidRPr="006F767D">
              <w:rPr>
                <w:rFonts w:ascii="Times New Roman" w:eastAsia="Times New Roman" w:hAnsi="Times New Roman" w:cs="Times New Roman"/>
                <w:bCs/>
                <w:color w:val="000000" w:themeColor="text1"/>
                <w:lang w:val="en-US"/>
              </w:rPr>
              <w:t>.</w:t>
            </w:r>
          </w:p>
        </w:tc>
        <w:tc>
          <w:tcPr>
            <w:tcW w:w="1981" w:type="pct"/>
            <w:tcBorders>
              <w:left w:val="single" w:sz="4" w:space="0" w:color="000000"/>
              <w:bottom w:val="single" w:sz="4" w:space="0" w:color="000000"/>
              <w:right w:val="single" w:sz="4" w:space="0" w:color="000000"/>
            </w:tcBorders>
            <w:shd w:val="clear" w:color="auto" w:fill="FFFFFF"/>
          </w:tcPr>
          <w:p w14:paraId="72816AB6" w14:textId="77777777" w:rsidR="00067A83" w:rsidRPr="006F767D" w:rsidRDefault="00067A83" w:rsidP="005C0242">
            <w:pPr>
              <w:spacing w:after="0" w:line="240" w:lineRule="auto"/>
              <w:contextualSpacing/>
              <w:rPr>
                <w:rFonts w:ascii="Times New Roman" w:eastAsia="Times New Roman" w:hAnsi="Times New Roman" w:cs="Times New Roman"/>
                <w:b/>
                <w:color w:val="000000" w:themeColor="text1"/>
              </w:rPr>
            </w:pPr>
            <w:r w:rsidRPr="006F767D">
              <w:rPr>
                <w:rFonts w:ascii="Times New Roman" w:eastAsia="Times New Roman" w:hAnsi="Times New Roman" w:cs="Times New Roman"/>
                <w:color w:val="000000" w:themeColor="text1"/>
              </w:rPr>
              <w:t>Перевозка (трансфер) в г. Великий Новгород</w:t>
            </w:r>
          </w:p>
        </w:tc>
        <w:tc>
          <w:tcPr>
            <w:tcW w:w="2722" w:type="pct"/>
            <w:tcBorders>
              <w:left w:val="single" w:sz="4" w:space="0" w:color="000000"/>
              <w:bottom w:val="single" w:sz="4" w:space="0" w:color="000000"/>
              <w:right w:val="single" w:sz="4" w:space="0" w:color="000000"/>
            </w:tcBorders>
            <w:shd w:val="clear" w:color="auto" w:fill="FFFFFF"/>
          </w:tcPr>
          <w:p w14:paraId="69E7ADCB" w14:textId="77777777" w:rsidR="00067A83" w:rsidRPr="006F767D" w:rsidRDefault="00067A83" w:rsidP="005C0242">
            <w:pPr>
              <w:widowControl/>
              <w:spacing w:after="0" w:line="240" w:lineRule="auto"/>
              <w:contextualSpacing/>
              <w:rPr>
                <w:rFonts w:ascii="Times New Roman" w:eastAsia="Times New Roman" w:hAnsi="Times New Roman" w:cs="Times New Roman"/>
                <w:i/>
                <w:color w:val="000000" w:themeColor="text1"/>
              </w:rPr>
            </w:pPr>
            <w:r w:rsidRPr="006F767D">
              <w:rPr>
                <w:rFonts w:ascii="Times New Roman" w:eastAsia="Times New Roman" w:hAnsi="Times New Roman" w:cs="Times New Roman"/>
                <w:i/>
                <w:color w:val="000000" w:themeColor="text1"/>
              </w:rPr>
              <w:t>Исполнитель обязуется:</w:t>
            </w:r>
          </w:p>
          <w:p w14:paraId="78033150" w14:textId="77777777" w:rsidR="00067A83" w:rsidRPr="006F767D" w:rsidRDefault="00067A83" w:rsidP="005C0242">
            <w:pPr>
              <w:suppressAutoHyphens w:val="0"/>
              <w:spacing w:after="0" w:line="240" w:lineRule="auto"/>
              <w:contextualSpacing/>
              <w:textAlignment w:val="auto"/>
              <w:rPr>
                <w:rFonts w:ascii="Times New Roman" w:eastAsia="Times New Roman" w:hAnsi="Times New Roman" w:cs="Times New Roman"/>
                <w:i/>
                <w:iCs/>
                <w:color w:val="000000" w:themeColor="text1"/>
                <w:lang w:val="ru"/>
              </w:rPr>
            </w:pPr>
            <w:r>
              <w:rPr>
                <w:rFonts w:ascii="Times New Roman" w:eastAsia="Times New Roman" w:hAnsi="Times New Roman" w:cs="Times New Roman"/>
                <w:i/>
                <w:color w:val="000000" w:themeColor="text1"/>
              </w:rPr>
              <w:t>–</w:t>
            </w:r>
            <w:r w:rsidRPr="006F767D">
              <w:rPr>
                <w:rFonts w:ascii="Times New Roman" w:eastAsia="Times New Roman" w:hAnsi="Times New Roman" w:cs="Times New Roman"/>
                <w:i/>
                <w:color w:val="000000" w:themeColor="text1"/>
              </w:rPr>
              <w:t xml:space="preserve"> обеспечить транспортное обслуживание Участников</w:t>
            </w:r>
          </w:p>
        </w:tc>
      </w:tr>
      <w:tr w:rsidR="00067A83" w:rsidRPr="006F767D" w14:paraId="110B1264" w14:textId="77777777" w:rsidTr="005C0242">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4E89B750" w14:textId="77777777" w:rsidR="00067A83" w:rsidRPr="006F767D" w:rsidRDefault="00067A83" w:rsidP="005C0242">
            <w:pPr>
              <w:spacing w:after="0" w:line="240" w:lineRule="auto"/>
              <w:contextualSpacing/>
              <w:jc w:val="center"/>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9.</w:t>
            </w:r>
          </w:p>
        </w:tc>
        <w:tc>
          <w:tcPr>
            <w:tcW w:w="1981" w:type="pct"/>
            <w:tcBorders>
              <w:top w:val="single" w:sz="4" w:space="0" w:color="000000"/>
              <w:left w:val="single" w:sz="4" w:space="0" w:color="000000"/>
              <w:bottom w:val="single" w:sz="4" w:space="0" w:color="000000"/>
              <w:right w:val="single" w:sz="4" w:space="0" w:color="000000"/>
            </w:tcBorders>
            <w:shd w:val="clear" w:color="auto" w:fill="FFFFFF"/>
          </w:tcPr>
          <w:p w14:paraId="144A5739" w14:textId="77777777" w:rsidR="00067A83" w:rsidRPr="006F767D" w:rsidRDefault="00067A83" w:rsidP="005C0242">
            <w:pPr>
              <w:spacing w:after="0" w:line="240" w:lineRule="auto"/>
              <w:contextualSpacing/>
              <w:rPr>
                <w:rFonts w:ascii="Times New Roman" w:eastAsia="Times New Roman" w:hAnsi="Times New Roman" w:cs="Times New Roman"/>
                <w:b/>
                <w:color w:val="000000" w:themeColor="text1"/>
              </w:rPr>
            </w:pPr>
            <w:r w:rsidRPr="006F767D">
              <w:rPr>
                <w:rFonts w:ascii="Times New Roman" w:eastAsia="Times New Roman" w:hAnsi="Times New Roman" w:cs="Times New Roman"/>
                <w:b/>
                <w:color w:val="000000" w:themeColor="text1"/>
              </w:rPr>
              <w:t>Образовательная программа.</w:t>
            </w:r>
          </w:p>
          <w:p w14:paraId="0300F369" w14:textId="77777777" w:rsidR="00067A83" w:rsidRPr="006F767D" w:rsidRDefault="00067A83" w:rsidP="005C0242">
            <w:pPr>
              <w:spacing w:after="0" w:line="240" w:lineRule="auto"/>
              <w:contextualSpacing/>
              <w:rPr>
                <w:rFonts w:ascii="Times New Roman" w:hAnsi="Times New Roman" w:cs="Times New Roman"/>
                <w:b/>
                <w:color w:val="000000" w:themeColor="text1"/>
              </w:rPr>
            </w:pPr>
            <w:r w:rsidRPr="006F767D">
              <w:rPr>
                <w:rFonts w:ascii="Times New Roman" w:eastAsia="Times New Roman" w:hAnsi="Times New Roman" w:cs="Times New Roman"/>
                <w:bCs/>
                <w:color w:val="000000" w:themeColor="text1"/>
              </w:rPr>
              <w:t>Образовательный центр «</w:t>
            </w:r>
            <w:proofErr w:type="spellStart"/>
            <w:r w:rsidRPr="006F767D">
              <w:rPr>
                <w:rFonts w:ascii="Times New Roman" w:eastAsia="Times New Roman" w:hAnsi="Times New Roman" w:cs="Times New Roman"/>
                <w:bCs/>
                <w:color w:val="000000" w:themeColor="text1"/>
              </w:rPr>
              <w:t>Онфим</w:t>
            </w:r>
            <w:proofErr w:type="spellEnd"/>
            <w:r w:rsidRPr="006F767D">
              <w:rPr>
                <w:rFonts w:ascii="Times New Roman" w:eastAsia="Times New Roman" w:hAnsi="Times New Roman" w:cs="Times New Roman"/>
                <w:bCs/>
                <w:color w:val="000000" w:themeColor="text1"/>
              </w:rPr>
              <w:t xml:space="preserve">». Великий Новгород, </w:t>
            </w:r>
            <w:proofErr w:type="spellStart"/>
            <w:r w:rsidRPr="006F767D">
              <w:rPr>
                <w:rFonts w:ascii="Times New Roman" w:eastAsia="Times New Roman" w:hAnsi="Times New Roman" w:cs="Times New Roman"/>
                <w:bCs/>
                <w:color w:val="000000" w:themeColor="text1"/>
              </w:rPr>
              <w:t>ул</w:t>
            </w:r>
            <w:proofErr w:type="spellEnd"/>
            <w:r w:rsidRPr="006F767D">
              <w:rPr>
                <w:rFonts w:ascii="Times New Roman" w:eastAsia="Times New Roman" w:hAnsi="Times New Roman" w:cs="Times New Roman"/>
                <w:bCs/>
                <w:color w:val="000000" w:themeColor="text1"/>
              </w:rPr>
              <w:t xml:space="preserve"> Зелинского 30</w:t>
            </w:r>
          </w:p>
          <w:p w14:paraId="5686C47B"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p>
          <w:p w14:paraId="0B2C8B84"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 xml:space="preserve">Заполнение «Туристического паспорта школьника» </w:t>
            </w:r>
          </w:p>
          <w:p w14:paraId="46F0EF7D"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Содержательная часть</w:t>
            </w:r>
          </w:p>
          <w:p w14:paraId="24207284"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Проведения выходного тестирования Участников с целью проведения мониторинга уровня знаний, полученных в ходе путешествия (для 7-9 классов);</w:t>
            </w:r>
          </w:p>
          <w:p w14:paraId="0BD5FF35"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Размещение программы путешествия на электронной платформе «Туристический паспорт школьника»;</w:t>
            </w:r>
          </w:p>
          <w:p w14:paraId="2BAC5225"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Заполнение Участниками «Туристического паспорта школьника» в бумажном формате;</w:t>
            </w:r>
          </w:p>
          <w:p w14:paraId="0CD830A2"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Размещение информации о полученных знаниях, впечатлениях, открытиях и выполненном проекте Участниками на электронной платформе «Туристический паспорт школьника».</w:t>
            </w:r>
          </w:p>
          <w:p w14:paraId="5CCE6C80"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p>
          <w:p w14:paraId="7625466F"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Образовательный центр «</w:t>
            </w:r>
            <w:proofErr w:type="spellStart"/>
            <w:r w:rsidRPr="006F767D">
              <w:rPr>
                <w:rFonts w:ascii="Times New Roman" w:eastAsia="Times New Roman" w:hAnsi="Times New Roman" w:cs="Times New Roman"/>
                <w:bCs/>
                <w:color w:val="000000" w:themeColor="text1"/>
              </w:rPr>
              <w:t>Онфим</w:t>
            </w:r>
            <w:proofErr w:type="spellEnd"/>
            <w:r w:rsidRPr="006F767D">
              <w:rPr>
                <w:rFonts w:ascii="Times New Roman" w:eastAsia="Times New Roman" w:hAnsi="Times New Roman" w:cs="Times New Roman"/>
                <w:bCs/>
                <w:color w:val="000000" w:themeColor="text1"/>
              </w:rPr>
              <w:t xml:space="preserve">». Великий Новгород, </w:t>
            </w:r>
            <w:proofErr w:type="spellStart"/>
            <w:r w:rsidRPr="006F767D">
              <w:rPr>
                <w:rFonts w:ascii="Times New Roman" w:eastAsia="Times New Roman" w:hAnsi="Times New Roman" w:cs="Times New Roman"/>
                <w:bCs/>
                <w:color w:val="000000" w:themeColor="text1"/>
              </w:rPr>
              <w:t>ул</w:t>
            </w:r>
            <w:proofErr w:type="spellEnd"/>
            <w:r w:rsidRPr="006F767D">
              <w:rPr>
                <w:rFonts w:ascii="Times New Roman" w:eastAsia="Times New Roman" w:hAnsi="Times New Roman" w:cs="Times New Roman"/>
                <w:bCs/>
                <w:color w:val="000000" w:themeColor="text1"/>
              </w:rPr>
              <w:t xml:space="preserve"> Зелинского 30</w:t>
            </w:r>
          </w:p>
        </w:tc>
        <w:tc>
          <w:tcPr>
            <w:tcW w:w="2722" w:type="pct"/>
            <w:tcBorders>
              <w:top w:val="single" w:sz="4" w:space="0" w:color="000000"/>
              <w:left w:val="single" w:sz="4" w:space="0" w:color="000000"/>
              <w:bottom w:val="single" w:sz="4" w:space="0" w:color="000000"/>
              <w:right w:val="single" w:sz="4" w:space="0" w:color="000000"/>
            </w:tcBorders>
            <w:shd w:val="clear" w:color="auto" w:fill="FFFFFF"/>
          </w:tcPr>
          <w:p w14:paraId="0F0C0BA9" w14:textId="77777777" w:rsidR="00067A83" w:rsidRPr="006F767D" w:rsidRDefault="00067A83" w:rsidP="005C0242">
            <w:pPr>
              <w:suppressAutoHyphens w:val="0"/>
              <w:spacing w:after="0" w:line="240" w:lineRule="auto"/>
              <w:contextualSpacing/>
              <w:textAlignment w:val="auto"/>
              <w:rPr>
                <w:rFonts w:ascii="Times New Roman" w:eastAsia="Times New Roman" w:hAnsi="Times New Roman" w:cs="Times New Roman"/>
                <w:i/>
                <w:iCs/>
                <w:color w:val="000000" w:themeColor="text1"/>
                <w:lang w:val="ru"/>
              </w:rPr>
            </w:pPr>
            <w:r w:rsidRPr="006F767D">
              <w:rPr>
                <w:rFonts w:ascii="Times New Roman" w:eastAsia="Times New Roman" w:hAnsi="Times New Roman" w:cs="Times New Roman"/>
                <w:i/>
                <w:iCs/>
                <w:color w:val="000000" w:themeColor="text1"/>
                <w:lang w:val="ru"/>
              </w:rPr>
              <w:t>Исполнитель обязуется:</w:t>
            </w:r>
          </w:p>
          <w:p w14:paraId="5C280545" w14:textId="77777777" w:rsidR="00067A83" w:rsidRPr="006F767D" w:rsidRDefault="00067A83" w:rsidP="005C0242">
            <w:pPr>
              <w:suppressAutoHyphens w:val="0"/>
              <w:spacing w:after="0" w:line="240" w:lineRule="auto"/>
              <w:contextualSpacing/>
              <w:textAlignment w:val="auto"/>
              <w:rPr>
                <w:rFonts w:ascii="Times New Roman" w:eastAsia="Times New Roman" w:hAnsi="Times New Roman" w:cs="Times New Roman"/>
                <w:i/>
                <w:iCs/>
                <w:color w:val="000000" w:themeColor="text1"/>
                <w:lang w:val="ru"/>
              </w:rPr>
            </w:pPr>
            <w:r>
              <w:rPr>
                <w:rFonts w:ascii="Times New Roman" w:eastAsia="Times New Roman" w:hAnsi="Times New Roman" w:cs="Times New Roman"/>
                <w:i/>
                <w:iCs/>
                <w:color w:val="000000" w:themeColor="text1"/>
                <w:lang w:val="ru"/>
              </w:rPr>
              <w:t>–</w:t>
            </w:r>
            <w:r w:rsidRPr="006F767D">
              <w:rPr>
                <w:rFonts w:ascii="Times New Roman" w:eastAsia="Times New Roman" w:hAnsi="Times New Roman" w:cs="Times New Roman"/>
                <w:i/>
                <w:iCs/>
                <w:color w:val="000000" w:themeColor="text1"/>
                <w:lang w:val="ru"/>
              </w:rPr>
              <w:t xml:space="preserve"> предоставить помещение при необходимости;</w:t>
            </w:r>
          </w:p>
          <w:p w14:paraId="065F0EB9" w14:textId="77777777" w:rsidR="00067A83" w:rsidRPr="006F767D" w:rsidRDefault="00067A83" w:rsidP="005C0242">
            <w:pPr>
              <w:spacing w:after="0" w:line="240" w:lineRule="auto"/>
              <w:contextualSpacing/>
              <w:rPr>
                <w:rFonts w:ascii="Times New Roman" w:eastAsia="Times New Roman" w:hAnsi="Times New Roman" w:cs="Times New Roman"/>
                <w:i/>
                <w:iCs/>
                <w:color w:val="000000" w:themeColor="text1"/>
                <w:lang w:val="ru"/>
              </w:rPr>
            </w:pPr>
            <w:r w:rsidRPr="006F767D">
              <w:rPr>
                <w:rFonts w:ascii="Times New Roman" w:eastAsia="Times New Roman" w:hAnsi="Times New Roman" w:cs="Times New Roman"/>
                <w:i/>
                <w:iCs/>
                <w:color w:val="000000" w:themeColor="text1"/>
                <w:lang w:val="ru"/>
              </w:rPr>
              <w:t xml:space="preserve">– обеспечить транспортное обслуживание (включая перевозку (трансфер) к месту начала образовательной программы) при необходимости </w:t>
            </w:r>
          </w:p>
          <w:p w14:paraId="07C47CD8" w14:textId="5BC533FB" w:rsidR="00067A83" w:rsidRPr="006F767D" w:rsidRDefault="00067A83" w:rsidP="005C0242">
            <w:pPr>
              <w:spacing w:after="0" w:line="240" w:lineRule="auto"/>
              <w:contextualSpacing/>
              <w:rPr>
                <w:rFonts w:ascii="Times New Roman" w:eastAsia="Times New Roman" w:hAnsi="Times New Roman" w:cs="Times New Roman"/>
                <w:i/>
                <w:iCs/>
                <w:color w:val="000000" w:themeColor="text1"/>
                <w:shd w:val="clear" w:color="auto" w:fill="FFFFFF" w:themeFill="background1"/>
                <w:lang w:val="ru"/>
              </w:rPr>
            </w:pPr>
            <w:r>
              <w:rPr>
                <w:rFonts w:ascii="Times New Roman" w:eastAsia="Times New Roman" w:hAnsi="Times New Roman" w:cs="Times New Roman"/>
                <w:i/>
                <w:iCs/>
                <w:color w:val="000000" w:themeColor="text1"/>
                <w:shd w:val="clear" w:color="auto" w:fill="FFFFFF" w:themeFill="background1"/>
                <w:lang w:val="ru"/>
              </w:rPr>
              <w:t>–</w:t>
            </w:r>
            <w:r w:rsidRPr="006F767D">
              <w:rPr>
                <w:rFonts w:ascii="Times New Roman" w:eastAsia="Times New Roman" w:hAnsi="Times New Roman" w:cs="Times New Roman"/>
                <w:i/>
                <w:iCs/>
                <w:color w:val="000000" w:themeColor="text1"/>
                <w:shd w:val="clear" w:color="auto" w:fill="FFFFFF" w:themeFill="background1"/>
                <w:lang w:val="ru"/>
              </w:rPr>
              <w:t xml:space="preserve"> обеспечить Участников </w:t>
            </w:r>
            <w:r>
              <w:rPr>
                <w:rFonts w:ascii="Times New Roman" w:eastAsia="Times New Roman" w:hAnsi="Times New Roman" w:cs="Times New Roman"/>
                <w:i/>
                <w:iCs/>
                <w:color w:val="000000" w:themeColor="text1"/>
                <w:shd w:val="clear" w:color="auto" w:fill="FFFFFF" w:themeFill="background1"/>
                <w:lang w:val="ru"/>
              </w:rPr>
              <w:t>«</w:t>
            </w:r>
            <w:r w:rsidRPr="006F767D">
              <w:rPr>
                <w:rFonts w:ascii="Times New Roman" w:eastAsia="Times New Roman" w:hAnsi="Times New Roman" w:cs="Times New Roman"/>
                <w:i/>
                <w:iCs/>
                <w:color w:val="000000" w:themeColor="text1"/>
                <w:shd w:val="clear" w:color="auto" w:fill="FFFFFF" w:themeFill="background1"/>
                <w:lang w:val="ru"/>
              </w:rPr>
              <w:t>Туристическим паспортом школьника</w:t>
            </w:r>
            <w:r>
              <w:rPr>
                <w:rFonts w:ascii="Times New Roman" w:eastAsia="Times New Roman" w:hAnsi="Times New Roman" w:cs="Times New Roman"/>
                <w:i/>
                <w:iCs/>
                <w:color w:val="000000" w:themeColor="text1"/>
                <w:shd w:val="clear" w:color="auto" w:fill="FFFFFF" w:themeFill="background1"/>
                <w:lang w:val="ru"/>
              </w:rPr>
              <w:t>»</w:t>
            </w:r>
            <w:r w:rsidRPr="006F767D">
              <w:rPr>
                <w:rFonts w:ascii="Times New Roman" w:eastAsia="Times New Roman" w:hAnsi="Times New Roman" w:cs="Times New Roman"/>
                <w:i/>
                <w:iCs/>
                <w:color w:val="000000" w:themeColor="text1"/>
                <w:shd w:val="clear" w:color="auto" w:fill="FFFFFF" w:themeFill="background1"/>
                <w:lang w:val="ru"/>
              </w:rPr>
              <w:t xml:space="preserve"> в бумажном виде</w:t>
            </w:r>
            <w:r w:rsidR="00E2168C">
              <w:rPr>
                <w:rFonts w:ascii="Times New Roman" w:eastAsia="Times New Roman" w:hAnsi="Times New Roman" w:cs="Times New Roman"/>
                <w:i/>
                <w:iCs/>
                <w:color w:val="000000" w:themeColor="text1"/>
                <w:shd w:val="clear" w:color="auto" w:fill="FFFFFF" w:themeFill="background1"/>
                <w:lang w:val="ru"/>
              </w:rPr>
              <w:t>.</w:t>
            </w:r>
          </w:p>
          <w:p w14:paraId="17F60F56" w14:textId="77777777" w:rsidR="00067A83" w:rsidRPr="006F767D" w:rsidRDefault="00067A83" w:rsidP="005C0242">
            <w:pPr>
              <w:spacing w:after="0" w:line="240" w:lineRule="auto"/>
              <w:contextualSpacing/>
              <w:rPr>
                <w:rFonts w:ascii="Times New Roman" w:eastAsia="Times New Roman" w:hAnsi="Times New Roman" w:cs="Times New Roman"/>
                <w:i/>
                <w:iCs/>
                <w:color w:val="000000" w:themeColor="text1"/>
                <w:shd w:val="clear" w:color="auto" w:fill="FFFFFF" w:themeFill="background1"/>
                <w:lang w:val="ru"/>
              </w:rPr>
            </w:pPr>
          </w:p>
          <w:p w14:paraId="18B5C9CA" w14:textId="65327527" w:rsidR="00067A83" w:rsidRPr="006F767D" w:rsidRDefault="00E2168C" w:rsidP="005C0242">
            <w:pPr>
              <w:suppressAutoHyphens w:val="0"/>
              <w:spacing w:after="0" w:line="240" w:lineRule="auto"/>
              <w:contextualSpacing/>
              <w:textAlignment w:val="auto"/>
              <w:rPr>
                <w:rFonts w:ascii="Times New Roman" w:hAnsi="Times New Roman" w:cs="Times New Roman"/>
                <w:bCs/>
                <w:i/>
                <w:iCs/>
                <w:color w:val="000000" w:themeColor="text1"/>
              </w:rPr>
            </w:pPr>
            <w:r w:rsidRPr="00E2168C">
              <w:rPr>
                <w:rFonts w:ascii="Times New Roman" w:hAnsi="Times New Roman" w:cs="Times New Roman"/>
                <w:bCs/>
                <w:i/>
                <w:iCs/>
                <w:color w:val="000000" w:themeColor="text1"/>
              </w:rPr>
              <w:t xml:space="preserve">Содержательную часть </w:t>
            </w:r>
            <w:r>
              <w:rPr>
                <w:rFonts w:ascii="Times New Roman" w:hAnsi="Times New Roman" w:cs="Times New Roman"/>
                <w:bCs/>
                <w:i/>
                <w:iCs/>
                <w:color w:val="000000" w:themeColor="text1"/>
              </w:rPr>
              <w:t>образовательн</w:t>
            </w:r>
            <w:r w:rsidRPr="00E2168C">
              <w:rPr>
                <w:rFonts w:ascii="Times New Roman" w:hAnsi="Times New Roman" w:cs="Times New Roman"/>
                <w:bCs/>
                <w:i/>
                <w:iCs/>
                <w:color w:val="000000" w:themeColor="text1"/>
              </w:rPr>
              <w:t>ой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hAnsi="Times New Roman" w:cs="Times New Roman"/>
                <w:bCs/>
                <w:i/>
                <w:iCs/>
                <w:color w:val="000000" w:themeColor="text1"/>
              </w:rPr>
              <w:t>.</w:t>
            </w:r>
          </w:p>
        </w:tc>
      </w:tr>
      <w:tr w:rsidR="00067A83" w:rsidRPr="006F767D" w14:paraId="2D76434C" w14:textId="77777777" w:rsidTr="005C0242">
        <w:trPr>
          <w:trHeight w:val="917"/>
        </w:trPr>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70CD4F28"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lang w:val="en-US"/>
              </w:rPr>
            </w:pPr>
            <w:r w:rsidRPr="006F767D">
              <w:rPr>
                <w:rFonts w:ascii="Times New Roman" w:eastAsia="Times New Roman" w:hAnsi="Times New Roman" w:cs="Times New Roman"/>
                <w:bCs/>
                <w:color w:val="000000" w:themeColor="text1"/>
              </w:rPr>
              <w:t>10</w:t>
            </w:r>
            <w:r w:rsidRPr="006F767D">
              <w:rPr>
                <w:rFonts w:ascii="Times New Roman" w:eastAsia="Times New Roman" w:hAnsi="Times New Roman" w:cs="Times New Roman"/>
                <w:bCs/>
                <w:color w:val="000000" w:themeColor="text1"/>
                <w:lang w:val="en-US"/>
              </w:rPr>
              <w:t>.</w:t>
            </w:r>
          </w:p>
        </w:tc>
        <w:tc>
          <w:tcPr>
            <w:tcW w:w="1981" w:type="pct"/>
            <w:tcBorders>
              <w:top w:val="single" w:sz="4" w:space="0" w:color="000000"/>
              <w:left w:val="single" w:sz="4" w:space="0" w:color="000000"/>
              <w:bottom w:val="single" w:sz="4" w:space="0" w:color="000000"/>
              <w:right w:val="single" w:sz="4" w:space="0" w:color="000000"/>
            </w:tcBorders>
            <w:shd w:val="clear" w:color="auto" w:fill="FFFFFF"/>
          </w:tcPr>
          <w:p w14:paraId="0F62A0A7"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Ужин</w:t>
            </w:r>
          </w:p>
        </w:tc>
        <w:tc>
          <w:tcPr>
            <w:tcW w:w="2722" w:type="pct"/>
            <w:tcBorders>
              <w:top w:val="single" w:sz="4" w:space="0" w:color="000000"/>
              <w:left w:val="single" w:sz="4" w:space="0" w:color="000000"/>
              <w:bottom w:val="single" w:sz="4" w:space="0" w:color="000000"/>
              <w:right w:val="single" w:sz="4" w:space="0" w:color="000000"/>
            </w:tcBorders>
            <w:shd w:val="clear" w:color="auto" w:fill="FFFFFF"/>
          </w:tcPr>
          <w:p w14:paraId="55B9E887" w14:textId="77777777" w:rsidR="00067A83" w:rsidRPr="006F767D" w:rsidRDefault="00067A83" w:rsidP="005C0242">
            <w:pPr>
              <w:spacing w:after="0" w:line="240" w:lineRule="auto"/>
              <w:contextualSpacing/>
              <w:rPr>
                <w:rFonts w:ascii="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От Исполнителя:</w:t>
            </w:r>
          </w:p>
          <w:p w14:paraId="581A7648" w14:textId="77777777" w:rsidR="00067A83" w:rsidRPr="006F767D" w:rsidRDefault="00067A83" w:rsidP="005C0242">
            <w:pPr>
              <w:spacing w:after="0" w:line="240" w:lineRule="auto"/>
              <w:contextualSpacing/>
              <w:rPr>
                <w:rFonts w:ascii="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выбор предприятия и формата питания;</w:t>
            </w:r>
          </w:p>
          <w:p w14:paraId="0A388FEF" w14:textId="77777777" w:rsidR="00067A83" w:rsidRPr="006F767D" w:rsidRDefault="00067A83" w:rsidP="005C0242">
            <w:pPr>
              <w:spacing w:after="0" w:line="240" w:lineRule="auto"/>
              <w:contextualSpacing/>
              <w:rPr>
                <w:rFonts w:ascii="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xml:space="preserve">– организация </w:t>
            </w:r>
            <w:r>
              <w:rPr>
                <w:rFonts w:ascii="Times New Roman" w:eastAsia="Times New Roman" w:hAnsi="Times New Roman" w:cs="Times New Roman"/>
                <w:bCs/>
                <w:i/>
                <w:iCs/>
                <w:color w:val="000000" w:themeColor="text1"/>
              </w:rPr>
              <w:t>ужина</w:t>
            </w:r>
            <w:r w:rsidRPr="006F767D">
              <w:rPr>
                <w:rFonts w:ascii="Times New Roman" w:eastAsia="Times New Roman" w:hAnsi="Times New Roman" w:cs="Times New Roman"/>
                <w:bCs/>
                <w:i/>
                <w:iCs/>
                <w:color w:val="000000" w:themeColor="text1"/>
              </w:rPr>
              <w:t>;</w:t>
            </w:r>
          </w:p>
          <w:p w14:paraId="36F68D41" w14:textId="77777777" w:rsidR="00067A83" w:rsidRPr="006F767D" w:rsidRDefault="00067A83" w:rsidP="005C0242">
            <w:pPr>
              <w:spacing w:after="0" w:line="240" w:lineRule="auto"/>
              <w:contextualSpacing/>
              <w:rPr>
                <w:rFonts w:ascii="Times New Roman" w:hAnsi="Times New Roman" w:cs="Times New Roman"/>
                <w:bCs/>
                <w:i/>
                <w:iCs/>
                <w:color w:val="000000" w:themeColor="text1"/>
              </w:rPr>
            </w:pPr>
            <w:r w:rsidRPr="006F767D">
              <w:rPr>
                <w:rFonts w:ascii="Times New Roman" w:eastAsia="Times New Roman" w:hAnsi="Times New Roman" w:cs="Times New Roman"/>
                <w:bCs/>
                <w:i/>
                <w:iCs/>
                <w:color w:val="000000" w:themeColor="text1"/>
              </w:rPr>
              <w:t>– перевозка (трансфер) при необходимости.</w:t>
            </w:r>
          </w:p>
          <w:p w14:paraId="2B95D0C1" w14:textId="77777777" w:rsidR="00067A83" w:rsidRPr="006F767D" w:rsidRDefault="00067A83" w:rsidP="005C0242">
            <w:pPr>
              <w:spacing w:after="0" w:line="240" w:lineRule="auto"/>
              <w:contextualSpacing/>
              <w:rPr>
                <w:rFonts w:ascii="Times New Roman" w:hAnsi="Times New Roman" w:cs="Times New Roman"/>
                <w:bCs/>
                <w:color w:val="000000" w:themeColor="text1"/>
              </w:rPr>
            </w:pPr>
          </w:p>
        </w:tc>
      </w:tr>
      <w:tr w:rsidR="00067A83" w:rsidRPr="006F767D" w14:paraId="22CCC69E" w14:textId="77777777" w:rsidTr="005C0242">
        <w:trPr>
          <w:trHeight w:val="917"/>
        </w:trPr>
        <w:tc>
          <w:tcPr>
            <w:tcW w:w="297" w:type="pct"/>
            <w:tcBorders>
              <w:top w:val="single" w:sz="4" w:space="0" w:color="000000"/>
              <w:left w:val="single" w:sz="4" w:space="0" w:color="000000"/>
              <w:bottom w:val="single" w:sz="4" w:space="0" w:color="000000"/>
              <w:right w:val="single" w:sz="4" w:space="0" w:color="000000"/>
            </w:tcBorders>
            <w:shd w:val="clear" w:color="auto" w:fill="FFFFFF"/>
          </w:tcPr>
          <w:p w14:paraId="2D008384" w14:textId="77777777" w:rsidR="00067A83" w:rsidRPr="006F767D" w:rsidRDefault="00067A83" w:rsidP="005C0242">
            <w:pPr>
              <w:spacing w:after="0" w:line="240" w:lineRule="auto"/>
              <w:contextualSpacing/>
              <w:jc w:val="center"/>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lang w:val="en-US"/>
              </w:rPr>
              <w:t>1</w:t>
            </w:r>
            <w:r w:rsidRPr="006F767D">
              <w:rPr>
                <w:rFonts w:ascii="Times New Roman" w:eastAsia="Times New Roman" w:hAnsi="Times New Roman" w:cs="Times New Roman"/>
                <w:bCs/>
                <w:color w:val="000000" w:themeColor="text1"/>
              </w:rPr>
              <w:t>1.</w:t>
            </w:r>
          </w:p>
        </w:tc>
        <w:tc>
          <w:tcPr>
            <w:tcW w:w="1981" w:type="pct"/>
            <w:tcBorders>
              <w:top w:val="single" w:sz="4" w:space="0" w:color="000000"/>
              <w:left w:val="single" w:sz="4" w:space="0" w:color="000000"/>
              <w:bottom w:val="single" w:sz="4" w:space="0" w:color="000000"/>
              <w:right w:val="single" w:sz="4" w:space="0" w:color="000000"/>
            </w:tcBorders>
            <w:shd w:val="clear" w:color="auto" w:fill="FFFFFF"/>
          </w:tcPr>
          <w:p w14:paraId="07C22EAE" w14:textId="77777777" w:rsidR="00067A83" w:rsidRPr="006F767D" w:rsidRDefault="00067A83" w:rsidP="005C0242">
            <w:pPr>
              <w:spacing w:after="0" w:line="240" w:lineRule="auto"/>
              <w:contextualSpacing/>
              <w:rPr>
                <w:rFonts w:ascii="Times New Roman" w:hAnsi="Times New Roman" w:cs="Times New Roman"/>
                <w:bCs/>
                <w:color w:val="000000" w:themeColor="text1"/>
              </w:rPr>
            </w:pPr>
            <w:r w:rsidRPr="006F767D">
              <w:rPr>
                <w:rFonts w:ascii="Times New Roman" w:eastAsia="Times New Roman" w:hAnsi="Times New Roman" w:cs="Times New Roman"/>
                <w:bCs/>
                <w:color w:val="000000" w:themeColor="text1"/>
              </w:rPr>
              <w:t>Окончание Туристического маршрута.</w:t>
            </w:r>
          </w:p>
          <w:p w14:paraId="3F8586E1" w14:textId="77777777" w:rsidR="00067A83" w:rsidRPr="006F767D" w:rsidRDefault="00067A83" w:rsidP="005C0242">
            <w:pPr>
              <w:spacing w:after="0" w:line="240" w:lineRule="auto"/>
              <w:contextualSpacing/>
              <w:rPr>
                <w:rFonts w:ascii="Times New Roman" w:eastAsia="Times New Roman" w:hAnsi="Times New Roman" w:cs="Times New Roman"/>
                <w:bCs/>
                <w:color w:val="000000" w:themeColor="text1"/>
              </w:rPr>
            </w:pPr>
            <w:r w:rsidRPr="006F767D">
              <w:rPr>
                <w:rFonts w:ascii="Times New Roman" w:eastAsia="Times New Roman" w:hAnsi="Times New Roman" w:cs="Times New Roman"/>
                <w:bCs/>
                <w:color w:val="000000" w:themeColor="text1"/>
              </w:rPr>
              <w:t xml:space="preserve">Перевозка (трансфер) в Место окончания Маршрута </w:t>
            </w:r>
            <w:r>
              <w:rPr>
                <w:rFonts w:ascii="Times New Roman" w:eastAsia="Times New Roman" w:hAnsi="Times New Roman" w:cs="Times New Roman"/>
                <w:bCs/>
                <w:color w:val="000000" w:themeColor="text1"/>
              </w:rPr>
              <w:t>в г. Великий Новгород</w:t>
            </w:r>
          </w:p>
        </w:tc>
        <w:tc>
          <w:tcPr>
            <w:tcW w:w="2722" w:type="pct"/>
            <w:tcBorders>
              <w:top w:val="single" w:sz="4" w:space="0" w:color="000000"/>
              <w:left w:val="single" w:sz="4" w:space="0" w:color="000000"/>
              <w:bottom w:val="single" w:sz="4" w:space="0" w:color="000000"/>
              <w:right w:val="single" w:sz="4" w:space="0" w:color="000000"/>
            </w:tcBorders>
            <w:shd w:val="clear" w:color="auto" w:fill="FFFFFF"/>
          </w:tcPr>
          <w:p w14:paraId="00942C06" w14:textId="77777777" w:rsidR="00067A83" w:rsidRPr="006F767D" w:rsidRDefault="00196989" w:rsidP="005C0242">
            <w:pPr>
              <w:spacing w:after="0" w:line="240" w:lineRule="auto"/>
              <w:contextualSpacing/>
              <w:rPr>
                <w:rFonts w:ascii="Times New Roman" w:hAnsi="Times New Roman" w:cs="Times New Roman"/>
                <w:bCs/>
                <w:i/>
                <w:iCs/>
                <w:color w:val="000000" w:themeColor="text1"/>
              </w:rPr>
            </w:pPr>
            <w:sdt>
              <w:sdtPr>
                <w:rPr>
                  <w:rFonts w:ascii="Times New Roman" w:hAnsi="Times New Roman" w:cs="Times New Roman"/>
                  <w:bCs/>
                  <w:color w:val="000000" w:themeColor="text1"/>
                </w:rPr>
                <w:id w:val="-1106881182"/>
              </w:sdtPr>
              <w:sdtEndPr/>
              <w:sdtContent/>
            </w:sdt>
            <w:r w:rsidR="00067A83" w:rsidRPr="006F767D">
              <w:rPr>
                <w:rFonts w:ascii="Times New Roman" w:eastAsia="Times New Roman" w:hAnsi="Times New Roman" w:cs="Times New Roman"/>
                <w:bCs/>
                <w:i/>
                <w:iCs/>
                <w:color w:val="000000" w:themeColor="text1"/>
              </w:rPr>
              <w:t>Исполнитель обязуется обеспечить Участников транспортным обслуживанием до Места окончания Маршрута</w:t>
            </w:r>
          </w:p>
          <w:p w14:paraId="4F69A431" w14:textId="77777777" w:rsidR="00067A83" w:rsidRPr="006F767D" w:rsidRDefault="00196989" w:rsidP="005C0242">
            <w:pPr>
              <w:spacing w:after="0" w:line="240" w:lineRule="auto"/>
              <w:contextualSpacing/>
              <w:rPr>
                <w:rFonts w:ascii="Times New Roman" w:hAnsi="Times New Roman" w:cs="Times New Roman"/>
                <w:bCs/>
                <w:color w:val="000000" w:themeColor="text1"/>
              </w:rPr>
            </w:pPr>
            <w:sdt>
              <w:sdtPr>
                <w:rPr>
                  <w:rFonts w:ascii="Times New Roman" w:hAnsi="Times New Roman" w:cs="Times New Roman"/>
                  <w:bCs/>
                  <w:i/>
                  <w:iCs/>
                  <w:color w:val="000000" w:themeColor="text1"/>
                </w:rPr>
                <w:id w:val="-237254902"/>
              </w:sdtPr>
              <w:sdtEndPr/>
              <w:sdtContent/>
            </w:sdt>
            <w:r w:rsidR="00067A83" w:rsidRPr="006F767D">
              <w:rPr>
                <w:rFonts w:ascii="Times New Roman" w:eastAsia="Times New Roman" w:hAnsi="Times New Roman" w:cs="Times New Roman"/>
                <w:bCs/>
                <w:i/>
                <w:iCs/>
                <w:color w:val="000000" w:themeColor="text1"/>
              </w:rPr>
              <w:t xml:space="preserve"> </w:t>
            </w:r>
          </w:p>
        </w:tc>
      </w:tr>
    </w:tbl>
    <w:p w14:paraId="24EC6009" w14:textId="77777777" w:rsidR="00067A83" w:rsidRPr="006F767D" w:rsidRDefault="00067A83" w:rsidP="00067A83">
      <w:pPr>
        <w:spacing w:after="0" w:line="240" w:lineRule="auto"/>
        <w:contextualSpacing/>
        <w:rPr>
          <w:rFonts w:ascii="Times New Roman" w:eastAsia="Times New Roman" w:hAnsi="Times New Roman" w:cs="Times New Roman"/>
          <w:bCs/>
          <w:color w:val="000000" w:themeColor="text1"/>
        </w:rPr>
      </w:pPr>
    </w:p>
    <w:p w14:paraId="1B2CFB6F" w14:textId="77777777" w:rsidR="00067A83" w:rsidRPr="006F767D" w:rsidRDefault="00067A83" w:rsidP="00067A83">
      <w:pPr>
        <w:spacing w:after="0" w:line="240" w:lineRule="auto"/>
        <w:contextualSpacing/>
        <w:rPr>
          <w:rFonts w:ascii="Times New Roman" w:eastAsia="Times New Roman" w:hAnsi="Times New Roman" w:cs="Times New Roman"/>
          <w:bCs/>
          <w:color w:val="000000" w:themeColor="text1"/>
        </w:rPr>
      </w:pPr>
    </w:p>
    <w:p w14:paraId="27B693B6" w14:textId="77777777" w:rsidR="00067A83" w:rsidRPr="006F767D" w:rsidRDefault="00067A83" w:rsidP="00067A83">
      <w:pPr>
        <w:spacing w:after="0" w:line="240" w:lineRule="auto"/>
        <w:contextualSpacing/>
        <w:rPr>
          <w:rFonts w:ascii="Times New Roman" w:eastAsia="Times New Roman" w:hAnsi="Times New Roman" w:cs="Times New Roman"/>
          <w:color w:val="000000" w:themeColor="text1"/>
        </w:rPr>
      </w:pPr>
    </w:p>
    <w:tbl>
      <w:tblPr>
        <w:tblStyle w:val="41"/>
        <w:tblW w:w="10095" w:type="dxa"/>
        <w:jc w:val="center"/>
        <w:tblInd w:w="0" w:type="dxa"/>
        <w:tblLayout w:type="fixed"/>
        <w:tblLook w:val="0400" w:firstRow="0" w:lastRow="0" w:firstColumn="0" w:lastColumn="0" w:noHBand="0" w:noVBand="1"/>
      </w:tblPr>
      <w:tblGrid>
        <w:gridCol w:w="5610"/>
        <w:gridCol w:w="4485"/>
      </w:tblGrid>
      <w:tr w:rsidR="00067A83" w:rsidRPr="006F767D" w14:paraId="5AEC9F7D" w14:textId="77777777" w:rsidTr="005C0242">
        <w:trPr>
          <w:trHeight w:val="118"/>
          <w:jc w:val="center"/>
        </w:trPr>
        <w:tc>
          <w:tcPr>
            <w:tcW w:w="5609" w:type="dxa"/>
            <w:shd w:val="clear" w:color="auto" w:fill="auto"/>
          </w:tcPr>
          <w:p w14:paraId="224D8469" w14:textId="77777777" w:rsidR="00067A83" w:rsidRPr="006F767D" w:rsidRDefault="00067A83" w:rsidP="005C0242">
            <w:pPr>
              <w:spacing w:after="0" w:line="240" w:lineRule="auto"/>
              <w:contextualSpacing/>
              <w:jc w:val="both"/>
              <w:rPr>
                <w:rFonts w:ascii="Times New Roman" w:eastAsia="Times New Roman" w:hAnsi="Times New Roman" w:cs="Times New Roman"/>
                <w:color w:val="000000" w:themeColor="text1"/>
              </w:rPr>
            </w:pPr>
            <w:r w:rsidRPr="006F767D">
              <w:rPr>
                <w:rFonts w:ascii="Times New Roman" w:eastAsia="Times New Roman" w:hAnsi="Times New Roman" w:cs="Times New Roman"/>
                <w:b/>
                <w:color w:val="000000" w:themeColor="text1"/>
              </w:rPr>
              <w:t>Заказчик</w:t>
            </w:r>
            <w:r w:rsidRPr="006F767D">
              <w:rPr>
                <w:rFonts w:ascii="Times New Roman" w:eastAsia="Times New Roman" w:hAnsi="Times New Roman" w:cs="Times New Roman"/>
                <w:color w:val="000000" w:themeColor="text1"/>
              </w:rPr>
              <w:t>: Автономная некоммерческая</w:t>
            </w:r>
          </w:p>
          <w:p w14:paraId="12DD7B13" w14:textId="77777777" w:rsidR="00067A83" w:rsidRPr="006F767D" w:rsidRDefault="00067A83" w:rsidP="005C0242">
            <w:pPr>
              <w:spacing w:after="0" w:line="240" w:lineRule="auto"/>
              <w:contextualSpacing/>
              <w:jc w:val="both"/>
              <w:rPr>
                <w:rFonts w:ascii="Times New Roman" w:eastAsia="Times New Roman" w:hAnsi="Times New Roman" w:cs="Times New Roman"/>
                <w:color w:val="000000" w:themeColor="text1"/>
              </w:rPr>
            </w:pPr>
            <w:r w:rsidRPr="006F767D">
              <w:rPr>
                <w:rFonts w:ascii="Times New Roman" w:eastAsia="Times New Roman" w:hAnsi="Times New Roman" w:cs="Times New Roman"/>
                <w:color w:val="000000" w:themeColor="text1"/>
              </w:rPr>
              <w:t>организация «Больше, чем путешествие»</w:t>
            </w:r>
          </w:p>
        </w:tc>
        <w:tc>
          <w:tcPr>
            <w:tcW w:w="4485" w:type="dxa"/>
            <w:shd w:val="clear" w:color="auto" w:fill="auto"/>
          </w:tcPr>
          <w:p w14:paraId="55C753F4" w14:textId="77777777" w:rsidR="00067A83" w:rsidRPr="006F767D" w:rsidRDefault="00067A83" w:rsidP="005C0242">
            <w:pPr>
              <w:spacing w:after="0" w:line="240" w:lineRule="auto"/>
              <w:contextualSpacing/>
              <w:jc w:val="both"/>
              <w:rPr>
                <w:rFonts w:ascii="Times New Roman" w:eastAsia="Times New Roman" w:hAnsi="Times New Roman" w:cs="Times New Roman"/>
                <w:color w:val="000000" w:themeColor="text1"/>
              </w:rPr>
            </w:pPr>
            <w:r w:rsidRPr="006F767D">
              <w:rPr>
                <w:rFonts w:ascii="Times New Roman" w:eastAsia="Times New Roman" w:hAnsi="Times New Roman" w:cs="Times New Roman"/>
                <w:b/>
                <w:color w:val="000000" w:themeColor="text1"/>
              </w:rPr>
              <w:t>Исполнитель</w:t>
            </w:r>
            <w:r w:rsidRPr="006F767D">
              <w:rPr>
                <w:rFonts w:ascii="Times New Roman" w:eastAsia="Times New Roman" w:hAnsi="Times New Roman" w:cs="Times New Roman"/>
                <w:color w:val="000000" w:themeColor="text1"/>
              </w:rPr>
              <w:t>: _____________________</w:t>
            </w:r>
          </w:p>
        </w:tc>
      </w:tr>
      <w:tr w:rsidR="00067A83" w:rsidRPr="006F767D" w14:paraId="0393C0EC" w14:textId="77777777" w:rsidTr="005C0242">
        <w:trPr>
          <w:trHeight w:val="118"/>
          <w:jc w:val="center"/>
        </w:trPr>
        <w:tc>
          <w:tcPr>
            <w:tcW w:w="5609" w:type="dxa"/>
            <w:shd w:val="clear" w:color="auto" w:fill="auto"/>
          </w:tcPr>
          <w:p w14:paraId="42AF752C" w14:textId="77777777" w:rsidR="00067A83" w:rsidRPr="006F767D" w:rsidRDefault="00067A83" w:rsidP="005C0242">
            <w:pPr>
              <w:spacing w:after="0" w:line="240" w:lineRule="auto"/>
              <w:contextualSpacing/>
              <w:jc w:val="both"/>
              <w:rPr>
                <w:rFonts w:ascii="Times New Roman" w:eastAsia="Times New Roman" w:hAnsi="Times New Roman" w:cs="Times New Roman"/>
                <w:b/>
                <w:color w:val="000000" w:themeColor="text1"/>
              </w:rPr>
            </w:pPr>
          </w:p>
        </w:tc>
        <w:tc>
          <w:tcPr>
            <w:tcW w:w="4485" w:type="dxa"/>
            <w:shd w:val="clear" w:color="auto" w:fill="auto"/>
          </w:tcPr>
          <w:p w14:paraId="602EEF00" w14:textId="77777777" w:rsidR="00067A83" w:rsidRPr="006F767D" w:rsidRDefault="00067A83" w:rsidP="005C0242">
            <w:pPr>
              <w:spacing w:after="0" w:line="240" w:lineRule="auto"/>
              <w:contextualSpacing/>
              <w:jc w:val="both"/>
              <w:rPr>
                <w:rFonts w:ascii="Times New Roman" w:eastAsia="Times New Roman" w:hAnsi="Times New Roman" w:cs="Times New Roman"/>
                <w:b/>
                <w:color w:val="000000" w:themeColor="text1"/>
              </w:rPr>
            </w:pPr>
          </w:p>
        </w:tc>
      </w:tr>
      <w:tr w:rsidR="00067A83" w:rsidRPr="006F767D" w14:paraId="7B19C2A2" w14:textId="77777777" w:rsidTr="005C0242">
        <w:trPr>
          <w:trHeight w:val="1054"/>
          <w:jc w:val="center"/>
        </w:trPr>
        <w:tc>
          <w:tcPr>
            <w:tcW w:w="5609" w:type="dxa"/>
            <w:shd w:val="clear" w:color="auto" w:fill="auto"/>
          </w:tcPr>
          <w:p w14:paraId="565CE31E" w14:textId="77777777" w:rsidR="00067A83" w:rsidRPr="006F767D" w:rsidRDefault="00067A83" w:rsidP="005C0242">
            <w:pPr>
              <w:spacing w:after="0" w:line="240" w:lineRule="auto"/>
              <w:contextualSpacing/>
              <w:jc w:val="both"/>
              <w:rPr>
                <w:rFonts w:ascii="Times New Roman" w:eastAsia="Times New Roman" w:hAnsi="Times New Roman" w:cs="Times New Roman"/>
                <w:color w:val="000000" w:themeColor="text1"/>
              </w:rPr>
            </w:pPr>
            <w:r w:rsidRPr="006F767D">
              <w:rPr>
                <w:rFonts w:ascii="Times New Roman" w:eastAsia="Times New Roman" w:hAnsi="Times New Roman" w:cs="Times New Roman"/>
                <w:color w:val="000000" w:themeColor="text1"/>
              </w:rPr>
              <w:t>_______________________/ ________ /</w:t>
            </w:r>
          </w:p>
          <w:p w14:paraId="4481D761" w14:textId="77777777" w:rsidR="00067A83" w:rsidRPr="006F767D" w:rsidRDefault="00067A83" w:rsidP="005C0242">
            <w:pPr>
              <w:spacing w:after="0" w:line="240" w:lineRule="auto"/>
              <w:contextualSpacing/>
              <w:jc w:val="both"/>
              <w:rPr>
                <w:rFonts w:ascii="Times New Roman" w:eastAsia="Times New Roman" w:hAnsi="Times New Roman" w:cs="Times New Roman"/>
                <w:color w:val="000000" w:themeColor="text1"/>
              </w:rPr>
            </w:pPr>
            <w:r w:rsidRPr="006F767D">
              <w:rPr>
                <w:rFonts w:ascii="Times New Roman" w:eastAsia="Times New Roman" w:hAnsi="Times New Roman" w:cs="Times New Roman"/>
                <w:color w:val="000000" w:themeColor="text1"/>
              </w:rPr>
              <w:t>М.П.</w:t>
            </w:r>
          </w:p>
          <w:p w14:paraId="44308A24" w14:textId="77777777" w:rsidR="00067A83" w:rsidRPr="006F767D" w:rsidRDefault="00067A83" w:rsidP="005C0242">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1530621E" w14:textId="77777777" w:rsidR="00067A83" w:rsidRPr="006F767D" w:rsidRDefault="00067A83" w:rsidP="005C0242">
            <w:pPr>
              <w:spacing w:after="0" w:line="240" w:lineRule="auto"/>
              <w:contextualSpacing/>
              <w:jc w:val="both"/>
              <w:rPr>
                <w:rFonts w:ascii="Times New Roman" w:eastAsia="Times New Roman" w:hAnsi="Times New Roman" w:cs="Times New Roman"/>
                <w:color w:val="000000" w:themeColor="text1"/>
              </w:rPr>
            </w:pPr>
            <w:r w:rsidRPr="006F767D">
              <w:rPr>
                <w:rFonts w:ascii="Times New Roman" w:eastAsia="Times New Roman" w:hAnsi="Times New Roman" w:cs="Times New Roman"/>
                <w:color w:val="000000" w:themeColor="text1"/>
              </w:rPr>
              <w:t>_____________________/ ___________ /</w:t>
            </w:r>
          </w:p>
          <w:p w14:paraId="7C30E6F8" w14:textId="77777777" w:rsidR="00067A83" w:rsidRPr="006F767D" w:rsidRDefault="00067A83" w:rsidP="005C0242">
            <w:pPr>
              <w:spacing w:after="0" w:line="240" w:lineRule="auto"/>
              <w:contextualSpacing/>
              <w:jc w:val="both"/>
              <w:rPr>
                <w:rFonts w:ascii="Times New Roman" w:eastAsia="Times New Roman" w:hAnsi="Times New Roman" w:cs="Times New Roman"/>
                <w:color w:val="000000" w:themeColor="text1"/>
              </w:rPr>
            </w:pPr>
            <w:r w:rsidRPr="006F767D">
              <w:rPr>
                <w:rFonts w:ascii="Times New Roman" w:eastAsia="Times New Roman" w:hAnsi="Times New Roman" w:cs="Times New Roman"/>
                <w:color w:val="000000" w:themeColor="text1"/>
              </w:rPr>
              <w:t>М.П.</w:t>
            </w:r>
          </w:p>
        </w:tc>
      </w:tr>
    </w:tbl>
    <w:p w14:paraId="264CBB83" w14:textId="77777777" w:rsidR="00067A83" w:rsidRPr="006F767D" w:rsidRDefault="00067A83" w:rsidP="00067A83">
      <w:pPr>
        <w:spacing w:after="0" w:line="240" w:lineRule="auto"/>
        <w:contextualSpacing/>
        <w:rPr>
          <w:rFonts w:ascii="Times New Roman" w:hAnsi="Times New Roman" w:cs="Times New Roman"/>
          <w:color w:val="000000" w:themeColor="text1"/>
        </w:rPr>
      </w:pPr>
    </w:p>
    <w:p w14:paraId="68C25167" w14:textId="77777777" w:rsidR="00067A83" w:rsidRDefault="00067A83" w:rsidP="00067A83">
      <w:pPr>
        <w:widowControl/>
        <w:suppressAutoHyphens w:val="0"/>
        <w:autoSpaceDN/>
        <w:spacing w:after="0" w:line="240" w:lineRule="auto"/>
        <w:textAlignment w:val="auto"/>
        <w:rPr>
          <w:rFonts w:ascii="Times New Roman" w:eastAsia="Times New Roman" w:hAnsi="Times New Roman" w:cs="Times New Roman"/>
          <w:sz w:val="20"/>
          <w:szCs w:val="20"/>
        </w:rPr>
      </w:pPr>
    </w:p>
    <w:p w14:paraId="209493EF"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sectPr w:rsidR="003E68F0" w:rsidSect="009A6CDE">
          <w:footerReference w:type="default" r:id="rId16"/>
          <w:pgSz w:w="11906" w:h="16838"/>
          <w:pgMar w:top="1066" w:right="567" w:bottom="709" w:left="992" w:header="0" w:footer="0" w:gutter="0"/>
          <w:pgNumType w:start="1"/>
          <w:cols w:space="720"/>
          <w:docGrid w:linePitch="299"/>
        </w:sectPr>
      </w:pPr>
    </w:p>
    <w:p w14:paraId="3C40601E" w14:textId="31A9A56A" w:rsidR="003E68F0" w:rsidRPr="003E68F0" w:rsidRDefault="003E68F0" w:rsidP="003E68F0">
      <w:pPr>
        <w:widowControl/>
        <w:spacing w:after="0" w:line="240" w:lineRule="auto"/>
        <w:rPr>
          <w:rFonts w:ascii="Times New Roman" w:eastAsia="Times New Roman" w:hAnsi="Times New Roman" w:cs="Times New Roman"/>
        </w:rPr>
      </w:pPr>
    </w:p>
    <w:p w14:paraId="485FBAA1" w14:textId="261CDC69"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3E68F0">
          <w:pgSz w:w="16838" w:h="11906" w:orient="landscape"/>
          <w:pgMar w:top="992" w:right="1134" w:bottom="567" w:left="709" w:header="0" w:footer="0" w:gutter="0"/>
          <w:pgNumType w:start="1"/>
          <w:cols w:space="720"/>
          <w:docGrid w:linePitch="299"/>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265BB77B" w:rsidR="00321D4A" w:rsidRPr="00EC3013" w:rsidRDefault="00321D4A" w:rsidP="007E7F90">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 xml:space="preserve">Номер, дата и срок действия договора страхования ответственности туроператора </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AD53F8" w:rsidP="00FC1647">
      <w:pPr>
        <w:pStyle w:val="ConsPlusNormal"/>
        <w:widowControl/>
        <w:jc w:val="center"/>
        <w:rPr>
          <w:rFonts w:ascii="Times New Roman" w:hAnsi="Times New Roman" w:cs="Times New Roman"/>
          <w:b/>
          <w:sz w:val="24"/>
          <w:szCs w:val="24"/>
        </w:rPr>
      </w:pPr>
      <w:hyperlink r:id="rId17">
        <w:r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FB7C54">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FB7C54">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2611A7">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2611A7">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40" w:name="_gjdgxs" w:colFirst="0" w:colLast="0"/>
      <w:bookmarkEnd w:id="40"/>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proofErr w:type="spellStart"/>
      <w:proofErr w:type="gramStart"/>
      <w:r w:rsidRPr="00EC3013">
        <w:rPr>
          <w:rFonts w:ascii="Times New Roman" w:hAnsi="Times New Roman" w:cs="Times New Roman"/>
        </w:rPr>
        <w:t>Эл.почта</w:t>
      </w:r>
      <w:proofErr w:type="spellEnd"/>
      <w:proofErr w:type="gramEnd"/>
      <w:r w:rsidRPr="00EC3013">
        <w:rPr>
          <w:rFonts w:ascii="Times New Roman" w:hAnsi="Times New Roman" w:cs="Times New Roman"/>
        </w:rPr>
        <w:t>:</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w:t>
            </w:r>
            <w:proofErr w:type="gramStart"/>
            <w:r w:rsidRPr="00EC3013">
              <w:rPr>
                <w:rFonts w:ascii="Times New Roman" w:hAnsi="Times New Roman" w:cs="Times New Roman"/>
              </w:rPr>
              <w:t xml:space="preserve">подпись)   </w:t>
            </w:r>
            <w:proofErr w:type="gramEnd"/>
            <w:r w:rsidRPr="00EC3013">
              <w:rPr>
                <w:rFonts w:ascii="Times New Roman" w:hAnsi="Times New Roman" w:cs="Times New Roman"/>
              </w:rPr>
              <w:t xml:space="preserve">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1"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1"/>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8"/>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42"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42"/>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3.1. Фотографии должны соответствовать следующим техническим требованиям: Разрешение снимка не ниже - 300 </w:t>
      </w:r>
      <w:proofErr w:type="spellStart"/>
      <w:r w:rsidRPr="00EC3013">
        <w:rPr>
          <w:rFonts w:ascii="Times New Roman" w:hAnsi="Times New Roman" w:cs="Times New Roman"/>
        </w:rPr>
        <w:t>dpi</w:t>
      </w:r>
      <w:proofErr w:type="spellEnd"/>
      <w:r w:rsidRPr="00EC3013">
        <w:rPr>
          <w:rFonts w:ascii="Times New Roman" w:hAnsi="Times New Roman" w:cs="Times New Roman"/>
        </w:rPr>
        <w:t>;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w:t>
      </w:r>
      <w:proofErr w:type="gramStart"/>
      <w:r w:rsidRPr="00EC3013">
        <w:rPr>
          <w:rFonts w:ascii="Times New Roman" w:hAnsi="Times New Roman" w:cs="Times New Roman"/>
        </w:rPr>
        <w:t>фото салона</w:t>
      </w:r>
      <w:proofErr w:type="gramEnd"/>
      <w:r w:rsidRPr="00EC3013">
        <w:rPr>
          <w:rFonts w:ascii="Times New Roman" w:hAnsi="Times New Roman" w:cs="Times New Roman"/>
        </w:rPr>
        <w:t xml:space="preserve">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9"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w:t>
      </w:r>
      <w:proofErr w:type="spellStart"/>
      <w:r w:rsidRPr="00EC3013">
        <w:rPr>
          <w:rFonts w:ascii="Times New Roman" w:hAnsi="Times New Roman" w:cs="Times New Roman"/>
          <w:shd w:val="clear" w:color="auto" w:fill="FFFFFF"/>
        </w:rPr>
        <w:t>xls</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xlsx</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docx</w:t>
      </w:r>
      <w:proofErr w:type="spellEnd"/>
      <w:r w:rsidRPr="00EC3013">
        <w:rPr>
          <w:rFonts w:ascii="Times New Roman" w:hAnsi="Times New Roman" w:cs="Times New Roman"/>
          <w:shd w:val="clear" w:color="auto" w:fill="FFFFFF"/>
        </w:rPr>
        <w:t>,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w:t>
      </w:r>
      <w:proofErr w:type="spellStart"/>
      <w:r w:rsidRPr="00EC3013">
        <w:rPr>
          <w:rFonts w:ascii="Times New Roman" w:hAnsi="Times New Roman" w:cs="Times New Roman"/>
        </w:rPr>
        <w:t>xls</w:t>
      </w:r>
      <w:proofErr w:type="spellEnd"/>
      <w:r w:rsidRPr="00EC3013">
        <w:rPr>
          <w:rFonts w:ascii="Times New Roman" w:hAnsi="Times New Roman" w:cs="Times New Roman"/>
        </w:rPr>
        <w:t>, .</w:t>
      </w:r>
      <w:proofErr w:type="spellStart"/>
      <w:r w:rsidRPr="00EC3013">
        <w:rPr>
          <w:rFonts w:ascii="Times New Roman" w:hAnsi="Times New Roman" w:cs="Times New Roman"/>
        </w:rPr>
        <w:t>xlsx</w:t>
      </w:r>
      <w:proofErr w:type="spellEnd"/>
      <w:r w:rsidRPr="00EC3013">
        <w:rPr>
          <w:rFonts w:ascii="Times New Roman" w:hAnsi="Times New Roman" w:cs="Times New Roman"/>
        </w:rPr>
        <w:t xml:space="preserve">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Шрифт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В таблицах допускается использование шрифта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xml:space="preserve">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proofErr w:type="spellStart"/>
            <w:r w:rsidRPr="00E7236B">
              <w:rPr>
                <w:rFonts w:ascii="Times New Roman" w:hAnsi="Times New Roman" w:cs="Times New Roman"/>
              </w:rPr>
              <w:t>Результаты</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фактически</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оказанных</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услуг</w:t>
            </w:r>
            <w:proofErr w:type="spellEnd"/>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r>
            <w:proofErr w:type="spellStart"/>
            <w:r w:rsidRPr="00EC3013">
              <w:rPr>
                <w:rFonts w:ascii="Times New Roman" w:hAnsi="Times New Roman" w:cs="Times New Roman"/>
                <w:b/>
                <w:bCs/>
              </w:rPr>
              <w:t>уч-ов</w:t>
            </w:r>
            <w:proofErr w:type="spellEnd"/>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w:t>
            </w:r>
            <w:proofErr w:type="spellStart"/>
            <w:r w:rsidRPr="00EC3013">
              <w:rPr>
                <w:rFonts w:ascii="Times New Roman" w:hAnsi="Times New Roman" w:cs="Times New Roman"/>
                <w:b/>
                <w:bCs/>
              </w:rPr>
              <w:t>ие</w:t>
            </w:r>
            <w:proofErr w:type="spellEnd"/>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proofErr w:type="spellStart"/>
            <w:r w:rsidRPr="00EC3013">
              <w:rPr>
                <w:rFonts w:ascii="Times New Roman" w:hAnsi="Times New Roman" w:cs="Times New Roman"/>
              </w:rPr>
              <w:t>глэмпинг</w:t>
            </w:r>
            <w:proofErr w:type="spellEnd"/>
            <w:r w:rsidRPr="00EC3013">
              <w:rPr>
                <w:rFonts w:ascii="Times New Roman" w:hAnsi="Times New Roman" w:cs="Times New Roman"/>
              </w:rPr>
              <w:t>,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C0362C">
        <w:trPr>
          <w:trHeight w:val="288"/>
        </w:trPr>
        <w:tc>
          <w:tcPr>
            <w:tcW w:w="4248" w:type="dxa"/>
            <w:vAlign w:val="center"/>
          </w:tcPr>
          <w:p w14:paraId="7EE5EFE7" w14:textId="77777777" w:rsidR="00B030EC" w:rsidRPr="00B030EC" w:rsidRDefault="00B030EC" w:rsidP="00C0362C">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w:t>
            </w:r>
            <w:proofErr w:type="gramStart"/>
            <w:r w:rsidRPr="00EC3013">
              <w:rPr>
                <w:rFonts w:ascii="Times New Roman" w:hAnsi="Times New Roman" w:cs="Times New Roman"/>
                <w:color w:val="000000"/>
              </w:rPr>
              <w:t>документ</w:t>
            </w:r>
            <w:proofErr w:type="gramEnd"/>
            <w:r w:rsidRPr="00EC3013">
              <w:rPr>
                <w:rFonts w:ascii="Times New Roman" w:hAnsi="Times New Roman" w:cs="Times New Roman"/>
                <w:color w:val="000000"/>
              </w:rPr>
              <w:t xml:space="preserve">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20">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w:t>
      </w:r>
      <w:proofErr w:type="gramStart"/>
      <w:r w:rsidRPr="00EC3013">
        <w:rPr>
          <w:rFonts w:ascii="Times New Roman" w:hAnsi="Times New Roman" w:cs="Times New Roman"/>
        </w:rPr>
        <w:t xml:space="preserve">   (</w:t>
      </w:r>
      <w:proofErr w:type="gramEnd"/>
      <w:r w:rsidRPr="00EC3013">
        <w:rPr>
          <w:rFonts w:ascii="Times New Roman" w:hAnsi="Times New Roman" w:cs="Times New Roman"/>
        </w:rPr>
        <w:t>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rPr>
        <w:t>ов</w:t>
      </w:r>
      <w:proofErr w:type="spellEnd"/>
      <w:r w:rsidRPr="00EC3013">
        <w:rPr>
          <w:rFonts w:ascii="Times New Roman" w:hAnsi="Times New Roman" w:cs="Times New Roman"/>
          <w:b/>
          <w:bCs/>
        </w:rPr>
        <w:t>)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i/>
          <w:iCs/>
        </w:rPr>
        <w:t>ов</w:t>
      </w:r>
      <w:proofErr w:type="spellEnd"/>
      <w:r w:rsidRPr="00EC3013">
        <w:rPr>
          <w:rFonts w:ascii="Times New Roman" w:hAnsi="Times New Roman" w:cs="Times New Roman"/>
          <w:b/>
          <w:bCs/>
          <w:i/>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3"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3"/>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4"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4"/>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45" w:name="_Hlk174119359"/>
      <w:r w:rsidRPr="00791ADB">
        <w:rPr>
          <w:rFonts w:ascii="Times New Roman" w:eastAsia="Times New Roman" w:hAnsi="Times New Roman" w:cs="Times New Roman"/>
        </w:rPr>
        <w:t>Дата приемки услуг Заказчиком: «___» ________ 202_ г.</w:t>
      </w:r>
      <w:bookmarkEnd w:id="45"/>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46"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47"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47"/>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46"/>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48" w:name="_Hlk174118908"/>
      <w:r w:rsidRPr="00791ADB">
        <w:rPr>
          <w:rFonts w:ascii="Times New Roman" w:eastAsia="Times New Roman" w:hAnsi="Times New Roman" w:cs="Times New Roman"/>
        </w:rPr>
        <w:t>Дата приемки Заказчиком: «___» ________ 202_ г.</w:t>
      </w:r>
    </w:p>
    <w:bookmarkEnd w:id="48"/>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Default="00321D4A" w:rsidP="00E7236B">
      <w:pPr>
        <w:widowControl/>
        <w:spacing w:after="0" w:line="240" w:lineRule="auto"/>
        <w:ind w:right="-1" w:firstLine="709"/>
        <w:jc w:val="right"/>
        <w:rPr>
          <w:rFonts w:ascii="Times New Roman" w:eastAsia="Times New Roman" w:hAnsi="Times New Roman" w:cs="Times New Roman"/>
        </w:rPr>
      </w:pPr>
    </w:p>
    <w:p w14:paraId="477245EC" w14:textId="79884905" w:rsidR="00907FCC" w:rsidRPr="00907FCC" w:rsidRDefault="00907FCC" w:rsidP="00907FCC">
      <w:pPr>
        <w:pageBreakBefore/>
        <w:pBdr>
          <w:top w:val="nil"/>
          <w:left w:val="nil"/>
          <w:bottom w:val="nil"/>
          <w:right w:val="nil"/>
          <w:between w:val="nil"/>
        </w:pBdr>
        <w:spacing w:after="0" w:line="240" w:lineRule="auto"/>
        <w:jc w:val="right"/>
        <w:rPr>
          <w:rFonts w:ascii="Times New Roman" w:eastAsia="Times New Roman" w:hAnsi="Times New Roman" w:cs="Times New Roman"/>
        </w:rPr>
      </w:pPr>
      <w:bookmarkStart w:id="49" w:name="_Hlk152610678"/>
      <w:r w:rsidRPr="00907FCC">
        <w:rPr>
          <w:rFonts w:ascii="Times New Roman" w:eastAsia="Times New Roman" w:hAnsi="Times New Roman" w:cs="Times New Roman"/>
        </w:rPr>
        <w:t xml:space="preserve">Приложение № </w:t>
      </w:r>
      <w:r>
        <w:rPr>
          <w:rFonts w:ascii="Times New Roman" w:eastAsia="Times New Roman" w:hAnsi="Times New Roman" w:cs="Times New Roman"/>
        </w:rPr>
        <w:t>9</w:t>
      </w:r>
    </w:p>
    <w:p w14:paraId="05F154CA"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907FCC">
        <w:rPr>
          <w:rFonts w:ascii="Times New Roman" w:eastAsia="Times New Roman" w:hAnsi="Times New Roman" w:cs="Times New Roman"/>
        </w:rPr>
        <w:t>к Договору на оказание услуг</w:t>
      </w:r>
    </w:p>
    <w:p w14:paraId="164E8BFF"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907FCC">
        <w:rPr>
          <w:rFonts w:ascii="Times New Roman" w:eastAsia="Times New Roman" w:hAnsi="Times New Roman" w:cs="Times New Roman"/>
        </w:rPr>
        <w:t>от ______________ № ___________</w:t>
      </w:r>
    </w:p>
    <w:p w14:paraId="5E5D7B78"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3568F86" w14:textId="77777777" w:rsidR="00907FCC" w:rsidRPr="00907FCC" w:rsidRDefault="00907FCC" w:rsidP="00907FCC">
      <w:pPr>
        <w:spacing w:after="0" w:line="240" w:lineRule="auto"/>
        <w:rPr>
          <w:rFonts w:ascii="Times New Roman" w:eastAsia="Times New Roman" w:hAnsi="Times New Roman" w:cs="Times New Roman"/>
        </w:rPr>
      </w:pPr>
    </w:p>
    <w:bookmarkEnd w:id="49"/>
    <w:p w14:paraId="5FB2C86A" w14:textId="77777777" w:rsidR="00521864" w:rsidRPr="00907FCC" w:rsidRDefault="00521864" w:rsidP="0052186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СПЕЦИФИКАЦИЯ</w:t>
      </w:r>
    </w:p>
    <w:p w14:paraId="68BF7953" w14:textId="77777777" w:rsidR="00521864" w:rsidRPr="00907FCC" w:rsidRDefault="00521864" w:rsidP="00521864">
      <w:pPr>
        <w:spacing w:after="0" w:line="240" w:lineRule="auto"/>
        <w:rPr>
          <w:rFonts w:ascii="Times New Roman" w:eastAsia="Times New Roman" w:hAnsi="Times New Roman" w:cs="Times New Roman"/>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521864" w:rsidRPr="00907FCC" w14:paraId="14FB5056" w14:textId="77777777" w:rsidTr="00D5176E">
        <w:trPr>
          <w:trHeight w:val="401"/>
        </w:trPr>
        <w:tc>
          <w:tcPr>
            <w:tcW w:w="585" w:type="dxa"/>
            <w:vAlign w:val="center"/>
          </w:tcPr>
          <w:p w14:paraId="149E57CC"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w:t>
            </w:r>
          </w:p>
          <w:p w14:paraId="199ADD24"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п/п</w:t>
            </w:r>
          </w:p>
        </w:tc>
        <w:tc>
          <w:tcPr>
            <w:tcW w:w="5790" w:type="dxa"/>
            <w:vAlign w:val="center"/>
          </w:tcPr>
          <w:p w14:paraId="6522721C"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 xml:space="preserve">Наименование </w:t>
            </w:r>
          </w:p>
        </w:tc>
        <w:tc>
          <w:tcPr>
            <w:tcW w:w="1185" w:type="dxa"/>
            <w:vAlign w:val="center"/>
          </w:tcPr>
          <w:p w14:paraId="758099AC"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Ед. изм.</w:t>
            </w:r>
          </w:p>
        </w:tc>
        <w:tc>
          <w:tcPr>
            <w:tcW w:w="2505" w:type="dxa"/>
            <w:vAlign w:val="center"/>
          </w:tcPr>
          <w:p w14:paraId="61946533" w14:textId="77777777" w:rsidR="00521864" w:rsidRPr="00907FCC" w:rsidRDefault="00521864" w:rsidP="00D5176E">
            <w:pPr>
              <w:spacing w:after="0" w:line="240" w:lineRule="auto"/>
              <w:jc w:val="center"/>
              <w:rPr>
                <w:rFonts w:ascii="Times New Roman" w:eastAsia="Times New Roman" w:hAnsi="Times New Roman" w:cs="Times New Roman"/>
                <w:sz w:val="20"/>
                <w:szCs w:val="20"/>
              </w:rPr>
            </w:pPr>
            <w:r w:rsidRPr="00907FCC">
              <w:rPr>
                <w:rFonts w:ascii="Times New Roman" w:eastAsia="Times New Roman" w:hAnsi="Times New Roman" w:cs="Times New Roman"/>
                <w:b/>
                <w:sz w:val="20"/>
                <w:szCs w:val="20"/>
              </w:rPr>
              <w:t>Цена за ед. изм., в т.ч. НДС 20% / без НДС, руб.</w:t>
            </w:r>
          </w:p>
        </w:tc>
      </w:tr>
      <w:tr w:rsidR="00521864" w:rsidRPr="00907FCC" w14:paraId="4056D5DD" w14:textId="77777777" w:rsidTr="00067A83">
        <w:trPr>
          <w:trHeight w:val="581"/>
        </w:trPr>
        <w:tc>
          <w:tcPr>
            <w:tcW w:w="585" w:type="dxa"/>
            <w:vAlign w:val="center"/>
          </w:tcPr>
          <w:p w14:paraId="0845C1EC" w14:textId="77777777" w:rsidR="00521864" w:rsidRPr="00907FCC" w:rsidRDefault="00521864" w:rsidP="00067A83">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w:t>
            </w:r>
          </w:p>
        </w:tc>
        <w:tc>
          <w:tcPr>
            <w:tcW w:w="5790" w:type="dxa"/>
            <w:vAlign w:val="center"/>
          </w:tcPr>
          <w:p w14:paraId="772D2391" w14:textId="73372AE8" w:rsidR="00521864" w:rsidRPr="00907FCC" w:rsidRDefault="00521864" w:rsidP="00067A83">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sz w:val="20"/>
                <w:szCs w:val="20"/>
              </w:rPr>
              <w:t>Оказание</w:t>
            </w:r>
            <w:r>
              <w:rPr>
                <w:rFonts w:ascii="Times New Roman" w:eastAsia="Times New Roman" w:hAnsi="Times New Roman" w:cs="Times New Roman"/>
                <w:sz w:val="20"/>
                <w:szCs w:val="20"/>
              </w:rPr>
              <w:t xml:space="preserve"> </w:t>
            </w:r>
            <w:r w:rsidRPr="00907FCC">
              <w:rPr>
                <w:rFonts w:ascii="Times New Roman" w:eastAsia="Times New Roman" w:hAnsi="Times New Roman" w:cs="Times New Roman"/>
                <w:sz w:val="20"/>
                <w:szCs w:val="20"/>
              </w:rPr>
              <w:t>комплекса услуг, входящих в Туристический маршрут</w:t>
            </w:r>
          </w:p>
        </w:tc>
        <w:tc>
          <w:tcPr>
            <w:tcW w:w="1185" w:type="dxa"/>
            <w:vAlign w:val="center"/>
          </w:tcPr>
          <w:p w14:paraId="19BA71A8"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 человек</w:t>
            </w:r>
          </w:p>
        </w:tc>
        <w:tc>
          <w:tcPr>
            <w:tcW w:w="2505" w:type="dxa"/>
            <w:vAlign w:val="center"/>
          </w:tcPr>
          <w:p w14:paraId="20A6F6CD"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p>
        </w:tc>
      </w:tr>
    </w:tbl>
    <w:p w14:paraId="79848988" w14:textId="77777777" w:rsidR="00521864" w:rsidRPr="00907FCC" w:rsidRDefault="00521864" w:rsidP="00521864">
      <w:pPr>
        <w:spacing w:after="0" w:line="240" w:lineRule="auto"/>
        <w:rPr>
          <w:rFonts w:ascii="Times New Roman" w:eastAsia="Times New Roman" w:hAnsi="Times New Roman" w:cs="Times New Roman"/>
        </w:rPr>
      </w:pPr>
    </w:p>
    <w:p w14:paraId="6C9D221C" w14:textId="77777777" w:rsidR="00521864" w:rsidRPr="00907FCC" w:rsidRDefault="00521864" w:rsidP="00521864">
      <w:pPr>
        <w:spacing w:after="0" w:line="240" w:lineRule="auto"/>
        <w:jc w:val="center"/>
        <w:rPr>
          <w:rFonts w:ascii="Times New Roman" w:eastAsia="Times New Roman" w:hAnsi="Times New Roman" w:cs="Times New Roman"/>
          <w:b/>
        </w:rPr>
      </w:pPr>
      <w:r w:rsidRPr="00907FCC">
        <w:rPr>
          <w:rFonts w:ascii="Times New Roman" w:eastAsia="Times New Roman" w:hAnsi="Times New Roman" w:cs="Times New Roman"/>
          <w:b/>
        </w:rPr>
        <w:t>Подписи Сторон:</w:t>
      </w:r>
    </w:p>
    <w:p w14:paraId="6332882D" w14:textId="77777777" w:rsidR="00521864" w:rsidRPr="00907FCC" w:rsidRDefault="00521864" w:rsidP="00521864">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21864" w:rsidRPr="00907FCC" w14:paraId="1848241E" w14:textId="77777777" w:rsidTr="00D5176E">
        <w:trPr>
          <w:trHeight w:val="118"/>
          <w:jc w:val="center"/>
        </w:trPr>
        <w:tc>
          <w:tcPr>
            <w:tcW w:w="5104" w:type="dxa"/>
            <w:shd w:val="clear" w:color="auto" w:fill="auto"/>
          </w:tcPr>
          <w:p w14:paraId="249F17DE" w14:textId="77777777" w:rsidR="00521864" w:rsidRPr="00907FCC" w:rsidRDefault="00521864" w:rsidP="00D5176E">
            <w:pPr>
              <w:spacing w:after="0" w:line="240" w:lineRule="auto"/>
              <w:ind w:left="34"/>
              <w:jc w:val="both"/>
              <w:rPr>
                <w:rFonts w:ascii="Times New Roman" w:eastAsia="Times New Roman" w:hAnsi="Times New Roman" w:cs="Times New Roman"/>
              </w:rPr>
            </w:pPr>
            <w:r w:rsidRPr="00907FCC">
              <w:rPr>
                <w:rFonts w:ascii="Times New Roman" w:eastAsia="Times New Roman" w:hAnsi="Times New Roman" w:cs="Times New Roman"/>
                <w:b/>
              </w:rPr>
              <w:t>Заказчик</w:t>
            </w:r>
            <w:r w:rsidRPr="00907FCC">
              <w:rPr>
                <w:rFonts w:ascii="Times New Roman" w:eastAsia="Times New Roman" w:hAnsi="Times New Roman" w:cs="Times New Roman"/>
              </w:rPr>
              <w:t xml:space="preserve">: Автономная некоммерческая </w:t>
            </w:r>
          </w:p>
          <w:p w14:paraId="06635A3F" w14:textId="77777777" w:rsidR="00521864" w:rsidRPr="00907FCC" w:rsidRDefault="00521864" w:rsidP="00D5176E">
            <w:pPr>
              <w:spacing w:after="0" w:line="240" w:lineRule="auto"/>
              <w:ind w:left="34"/>
              <w:jc w:val="both"/>
              <w:rPr>
                <w:rFonts w:ascii="Times New Roman" w:eastAsia="Times New Roman" w:hAnsi="Times New Roman" w:cs="Times New Roman"/>
              </w:rPr>
            </w:pPr>
            <w:r w:rsidRPr="00907FCC">
              <w:rPr>
                <w:rFonts w:ascii="Times New Roman" w:eastAsia="Times New Roman" w:hAnsi="Times New Roman" w:cs="Times New Roman"/>
              </w:rPr>
              <w:t>организация «Больше, чем путешествие»</w:t>
            </w:r>
          </w:p>
          <w:p w14:paraId="2C89D803"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3F30BC9D"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4BC09E7D"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______________________________ / ___________ /</w:t>
            </w:r>
          </w:p>
          <w:p w14:paraId="378CF7E1"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М.П.</w:t>
            </w:r>
          </w:p>
        </w:tc>
        <w:tc>
          <w:tcPr>
            <w:tcW w:w="4999" w:type="dxa"/>
            <w:shd w:val="clear" w:color="auto" w:fill="auto"/>
          </w:tcPr>
          <w:p w14:paraId="360E3DBE"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b/>
              </w:rPr>
              <w:t>Исполнитель</w:t>
            </w:r>
            <w:r w:rsidRPr="00907FCC">
              <w:rPr>
                <w:rFonts w:ascii="Times New Roman" w:eastAsia="Times New Roman" w:hAnsi="Times New Roman" w:cs="Times New Roman"/>
              </w:rPr>
              <w:t>: ____________________________</w:t>
            </w:r>
          </w:p>
          <w:p w14:paraId="5B63750B"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118E0ABB"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113E5259"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1EE9CC78"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______________________________ / ___________ /</w:t>
            </w:r>
          </w:p>
          <w:p w14:paraId="0A55CA8C"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М.П.</w:t>
            </w:r>
          </w:p>
        </w:tc>
      </w:tr>
    </w:tbl>
    <w:p w14:paraId="229E62C6" w14:textId="77777777" w:rsidR="00521864" w:rsidRPr="00EC3013" w:rsidRDefault="00521864" w:rsidP="00521864">
      <w:pPr>
        <w:suppressAutoHyphens w:val="0"/>
        <w:autoSpaceDN/>
        <w:spacing w:after="0" w:line="240" w:lineRule="auto"/>
        <w:textAlignment w:val="auto"/>
        <w:rPr>
          <w:rFonts w:ascii="Times New Roman" w:eastAsia="Times New Roman" w:hAnsi="Times New Roman" w:cs="Times New Roman"/>
        </w:rPr>
      </w:pPr>
    </w:p>
    <w:p w14:paraId="35638F03" w14:textId="15039A9F" w:rsidR="00907FCC" w:rsidRPr="00EC3013" w:rsidRDefault="00907FCC" w:rsidP="00521864">
      <w:pPr>
        <w:spacing w:after="0" w:line="240" w:lineRule="auto"/>
        <w:jc w:val="center"/>
        <w:rPr>
          <w:rFonts w:ascii="Times New Roman" w:eastAsia="Times New Roman" w:hAnsi="Times New Roman" w:cs="Times New Roman"/>
        </w:rPr>
      </w:pPr>
    </w:p>
    <w:sectPr w:rsidR="00907FCC"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FC54C" w14:textId="77777777" w:rsidR="0033765C" w:rsidRDefault="0033765C" w:rsidP="00232E3F">
      <w:pPr>
        <w:spacing w:after="0" w:line="240" w:lineRule="auto"/>
      </w:pPr>
      <w:r>
        <w:separator/>
      </w:r>
    </w:p>
  </w:endnote>
  <w:endnote w:type="continuationSeparator" w:id="0">
    <w:p w14:paraId="4C1EBA02" w14:textId="77777777" w:rsidR="0033765C" w:rsidRDefault="0033765C"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EndPr/>
    <w:sdtContent>
      <w:p w14:paraId="75CEC4E5" w14:textId="2011EA2D"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D12D7A">
          <w:rPr>
            <w:rFonts w:ascii="Times New Roman" w:hAnsi="Times New Roman" w:cs="Times New Roman"/>
            <w:noProof/>
            <w:sz w:val="20"/>
          </w:rPr>
          <w:t>16</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C7262" w14:textId="77777777" w:rsidR="00067A83" w:rsidRDefault="00067A83">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17</w:t>
    </w:r>
    <w:r>
      <w:rPr>
        <w:rFonts w:ascii="Times New Roman" w:eastAsia="Times New Roman" w:hAnsi="Times New Roman" w:cs="Times New Roman"/>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F15AB" w14:textId="77777777" w:rsidR="00D12D7A" w:rsidRDefault="00D12D7A">
    <w:pPr>
      <w:pStyle w:val="ad"/>
      <w:spacing w:line="14" w:lineRule="auto"/>
      <w:rPr>
        <w:sz w:val="20"/>
      </w:rPr>
    </w:pPr>
    <w:r>
      <w:rPr>
        <w:noProof/>
      </w:rPr>
      <mc:AlternateContent>
        <mc:Choice Requires="wps">
          <w:drawing>
            <wp:anchor distT="0" distB="0" distL="0" distR="0" simplePos="0" relativeHeight="251660288" behindDoc="1" locked="0" layoutInCell="1" allowOverlap="1" wp14:anchorId="2627A3CA" wp14:editId="59C342E4">
              <wp:simplePos x="0" y="0"/>
              <wp:positionH relativeFrom="page">
                <wp:posOffset>3844290</wp:posOffset>
              </wp:positionH>
              <wp:positionV relativeFrom="page">
                <wp:posOffset>10164445</wp:posOffset>
              </wp:positionV>
              <wp:extent cx="152400" cy="165735"/>
              <wp:effectExtent l="0" t="0" r="0" b="0"/>
              <wp:wrapNone/>
              <wp:docPr id="147041877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noProof/>
                              <w:spacing w:val="-10"/>
                              <w:sz w:val="20"/>
                            </w:rPr>
                            <w:t>12</w:t>
                          </w:r>
                          <w:r>
                            <w:rPr>
                              <w:spacing w:val="-10"/>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627A3CA" id="_x0000_t202" coordsize="21600,21600" o:spt="202" path="m,l,21600r21600,l21600,xe">
              <v:stroke joinstyle="miter"/>
              <v:path gradientshapeok="t" o:connecttype="rect"/>
            </v:shapetype>
            <v:shape id="Textbox 2" o:spid="_x0000_s1029" type="#_x0000_t202" style="position:absolute;margin-left:302.7pt;margin-top:800.35pt;width:12pt;height:13.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" filled="f" stroked="f">
              <v:textbox inset="0,0,0,0">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noProof/>
                        <w:spacing w:val="-10"/>
                        <w:sz w:val="20"/>
                      </w:rPr>
                      <w:t>12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BD743" w14:textId="77777777" w:rsidR="0033765C" w:rsidRDefault="0033765C" w:rsidP="00232E3F">
      <w:pPr>
        <w:spacing w:after="0" w:line="240" w:lineRule="auto"/>
      </w:pPr>
      <w:r>
        <w:separator/>
      </w:r>
    </w:p>
  </w:footnote>
  <w:footnote w:type="continuationSeparator" w:id="0">
    <w:p w14:paraId="3123385A" w14:textId="77777777" w:rsidR="0033765C" w:rsidRDefault="0033765C"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A94103" w:rsidRDefault="00A94103" w:rsidP="00D17E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AB10FD"/>
    <w:multiLevelType w:val="multilevel"/>
    <w:tmpl w:val="FCBC6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15:restartNumberingAfterBreak="0">
    <w:nsid w:val="1C720A7C"/>
    <w:multiLevelType w:val="multilevel"/>
    <w:tmpl w:val="D2FC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4BC877D4"/>
    <w:multiLevelType w:val="multilevel"/>
    <w:tmpl w:val="4BC877D4"/>
    <w:lvl w:ilvl="0">
      <w:start w:val="1"/>
      <w:numFmt w:val="decimal"/>
      <w:lvlText w:val="%1."/>
      <w:lvlJc w:val="left"/>
      <w:pPr>
        <w:ind w:left="532" w:hanging="221"/>
      </w:pPr>
      <w:rPr>
        <w:rFonts w:ascii="Times New Roman" w:eastAsia="Times New Roman" w:hAnsi="Times New Roman" w:cs="Times New Roman" w:hint="default"/>
        <w:b/>
        <w:bCs/>
        <w:i w:val="0"/>
        <w:iCs w:val="0"/>
        <w:spacing w:val="0"/>
        <w:w w:val="100"/>
        <w:sz w:val="22"/>
        <w:szCs w:val="22"/>
        <w:lang w:val="ru-RU" w:eastAsia="en-US" w:bidi="ar-SA"/>
      </w:rPr>
    </w:lvl>
    <w:lvl w:ilvl="1">
      <w:numFmt w:val="bullet"/>
      <w:lvlText w:val="•"/>
      <w:lvlJc w:val="left"/>
      <w:pPr>
        <w:ind w:left="1568" w:hanging="221"/>
      </w:pPr>
      <w:rPr>
        <w:rFonts w:hint="default"/>
        <w:lang w:val="ru-RU" w:eastAsia="en-US" w:bidi="ar-SA"/>
      </w:rPr>
    </w:lvl>
    <w:lvl w:ilvl="2">
      <w:numFmt w:val="bullet"/>
      <w:lvlText w:val="•"/>
      <w:lvlJc w:val="left"/>
      <w:pPr>
        <w:ind w:left="2597" w:hanging="221"/>
      </w:pPr>
      <w:rPr>
        <w:rFonts w:hint="default"/>
        <w:lang w:val="ru-RU" w:eastAsia="en-US" w:bidi="ar-SA"/>
      </w:rPr>
    </w:lvl>
    <w:lvl w:ilvl="3">
      <w:numFmt w:val="bullet"/>
      <w:lvlText w:val="•"/>
      <w:lvlJc w:val="left"/>
      <w:pPr>
        <w:ind w:left="3625" w:hanging="221"/>
      </w:pPr>
      <w:rPr>
        <w:rFonts w:hint="default"/>
        <w:lang w:val="ru-RU" w:eastAsia="en-US" w:bidi="ar-SA"/>
      </w:rPr>
    </w:lvl>
    <w:lvl w:ilvl="4">
      <w:numFmt w:val="bullet"/>
      <w:lvlText w:val="•"/>
      <w:lvlJc w:val="left"/>
      <w:pPr>
        <w:ind w:left="4654" w:hanging="221"/>
      </w:pPr>
      <w:rPr>
        <w:rFonts w:hint="default"/>
        <w:lang w:val="ru-RU" w:eastAsia="en-US" w:bidi="ar-SA"/>
      </w:rPr>
    </w:lvl>
    <w:lvl w:ilvl="5">
      <w:numFmt w:val="bullet"/>
      <w:lvlText w:val="•"/>
      <w:lvlJc w:val="left"/>
      <w:pPr>
        <w:ind w:left="5683" w:hanging="221"/>
      </w:pPr>
      <w:rPr>
        <w:rFonts w:hint="default"/>
        <w:lang w:val="ru-RU" w:eastAsia="en-US" w:bidi="ar-SA"/>
      </w:rPr>
    </w:lvl>
    <w:lvl w:ilvl="6">
      <w:numFmt w:val="bullet"/>
      <w:lvlText w:val="•"/>
      <w:lvlJc w:val="left"/>
      <w:pPr>
        <w:ind w:left="6711" w:hanging="221"/>
      </w:pPr>
      <w:rPr>
        <w:rFonts w:hint="default"/>
        <w:lang w:val="ru-RU" w:eastAsia="en-US" w:bidi="ar-SA"/>
      </w:rPr>
    </w:lvl>
    <w:lvl w:ilvl="7">
      <w:numFmt w:val="bullet"/>
      <w:lvlText w:val="•"/>
      <w:lvlJc w:val="left"/>
      <w:pPr>
        <w:ind w:left="7740" w:hanging="221"/>
      </w:pPr>
      <w:rPr>
        <w:rFonts w:hint="default"/>
        <w:lang w:val="ru-RU" w:eastAsia="en-US" w:bidi="ar-SA"/>
      </w:rPr>
    </w:lvl>
    <w:lvl w:ilvl="8">
      <w:numFmt w:val="bullet"/>
      <w:lvlText w:val="•"/>
      <w:lvlJc w:val="left"/>
      <w:pPr>
        <w:ind w:left="8769" w:hanging="221"/>
      </w:pPr>
      <w:rPr>
        <w:rFonts w:hint="default"/>
        <w:lang w:val="ru-RU" w:eastAsia="en-US" w:bidi="ar-SA"/>
      </w:rPr>
    </w:lvl>
  </w:abstractNum>
  <w:abstractNum w:abstractNumId="23"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6"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D34673"/>
    <w:multiLevelType w:val="multilevel"/>
    <w:tmpl w:val="A782A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5E442EB1"/>
    <w:multiLevelType w:val="multilevel"/>
    <w:tmpl w:val="CFD83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5"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6"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CE3F54"/>
    <w:multiLevelType w:val="multilevel"/>
    <w:tmpl w:val="9768F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97502792">
    <w:abstractNumId w:val="21"/>
  </w:num>
  <w:num w:numId="2" w16cid:durableId="1055011722">
    <w:abstractNumId w:val="18"/>
  </w:num>
  <w:num w:numId="3" w16cid:durableId="2078237468">
    <w:abstractNumId w:val="40"/>
  </w:num>
  <w:num w:numId="4" w16cid:durableId="1434592869">
    <w:abstractNumId w:val="11"/>
  </w:num>
  <w:num w:numId="5" w16cid:durableId="341668344">
    <w:abstractNumId w:val="25"/>
  </w:num>
  <w:num w:numId="6" w16cid:durableId="1720206897">
    <w:abstractNumId w:val="0"/>
  </w:num>
  <w:num w:numId="7" w16cid:durableId="961570397">
    <w:abstractNumId w:val="36"/>
  </w:num>
  <w:num w:numId="8" w16cid:durableId="1071856545">
    <w:abstractNumId w:val="20"/>
  </w:num>
  <w:num w:numId="9" w16cid:durableId="1589582594">
    <w:abstractNumId w:val="9"/>
  </w:num>
  <w:num w:numId="10" w16cid:durableId="1776359371">
    <w:abstractNumId w:val="6"/>
  </w:num>
  <w:num w:numId="11" w16cid:durableId="646514178">
    <w:abstractNumId w:val="7"/>
  </w:num>
  <w:num w:numId="12" w16cid:durableId="1252352565">
    <w:abstractNumId w:val="12"/>
  </w:num>
  <w:num w:numId="13" w16cid:durableId="403798154">
    <w:abstractNumId w:val="30"/>
  </w:num>
  <w:num w:numId="14" w16cid:durableId="1890648524">
    <w:abstractNumId w:val="22"/>
  </w:num>
  <w:num w:numId="15" w16cid:durableId="1701322744">
    <w:abstractNumId w:val="39"/>
  </w:num>
  <w:num w:numId="16" w16cid:durableId="1755201023">
    <w:abstractNumId w:val="24"/>
  </w:num>
  <w:num w:numId="17" w16cid:durableId="366371081">
    <w:abstractNumId w:val="19"/>
  </w:num>
  <w:num w:numId="18" w16cid:durableId="862474239">
    <w:abstractNumId w:val="35"/>
  </w:num>
  <w:num w:numId="19" w16cid:durableId="1966503409">
    <w:abstractNumId w:val="5"/>
  </w:num>
  <w:num w:numId="20" w16cid:durableId="913589452">
    <w:abstractNumId w:val="34"/>
  </w:num>
  <w:num w:numId="21" w16cid:durableId="680861844">
    <w:abstractNumId w:val="27"/>
  </w:num>
  <w:num w:numId="22" w16cid:durableId="12581748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2414670">
    <w:abstractNumId w:val="41"/>
  </w:num>
  <w:num w:numId="24" w16cid:durableId="1996370405">
    <w:abstractNumId w:val="14"/>
  </w:num>
  <w:num w:numId="25" w16cid:durableId="552733313">
    <w:abstractNumId w:val="1"/>
  </w:num>
  <w:num w:numId="26" w16cid:durableId="1544437692">
    <w:abstractNumId w:val="15"/>
  </w:num>
  <w:num w:numId="27" w16cid:durableId="1910454314">
    <w:abstractNumId w:val="37"/>
  </w:num>
  <w:num w:numId="28" w16cid:durableId="455296379">
    <w:abstractNumId w:val="13"/>
  </w:num>
  <w:num w:numId="29" w16cid:durableId="1527283664">
    <w:abstractNumId w:val="26"/>
  </w:num>
  <w:num w:numId="30" w16cid:durableId="155456413">
    <w:abstractNumId w:val="38"/>
  </w:num>
  <w:num w:numId="31" w16cid:durableId="1864049320">
    <w:abstractNumId w:val="16"/>
  </w:num>
  <w:num w:numId="32" w16cid:durableId="1838762684">
    <w:abstractNumId w:val="28"/>
  </w:num>
  <w:num w:numId="33" w16cid:durableId="658265250">
    <w:abstractNumId w:val="4"/>
  </w:num>
  <w:num w:numId="34" w16cid:durableId="57898733">
    <w:abstractNumId w:val="17"/>
  </w:num>
  <w:num w:numId="35" w16cid:durableId="1228027988">
    <w:abstractNumId w:val="31"/>
  </w:num>
  <w:num w:numId="36" w16cid:durableId="458915786">
    <w:abstractNumId w:val="23"/>
  </w:num>
  <w:num w:numId="37" w16cid:durableId="77755017">
    <w:abstractNumId w:val="32"/>
  </w:num>
  <w:num w:numId="38" w16cid:durableId="11581098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9677034">
    <w:abstractNumId w:val="8"/>
  </w:num>
  <w:num w:numId="40" w16cid:durableId="393939480">
    <w:abstractNumId w:val="2"/>
  </w:num>
  <w:num w:numId="41" w16cid:durableId="1211957838">
    <w:abstractNumId w:val="10"/>
  </w:num>
  <w:num w:numId="42" w16cid:durableId="45374611">
    <w:abstractNumId w:val="29"/>
  </w:num>
  <w:num w:numId="43" w16cid:durableId="545217673">
    <w:abstractNumId w:val="3"/>
  </w:num>
  <w:num w:numId="44" w16cid:durableId="259685085">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440C"/>
    <w:rsid w:val="0003739B"/>
    <w:rsid w:val="000377CB"/>
    <w:rsid w:val="00041FD2"/>
    <w:rsid w:val="000456C3"/>
    <w:rsid w:val="00046B2D"/>
    <w:rsid w:val="00047E66"/>
    <w:rsid w:val="00055CBF"/>
    <w:rsid w:val="00057101"/>
    <w:rsid w:val="00067A83"/>
    <w:rsid w:val="0007324F"/>
    <w:rsid w:val="00074172"/>
    <w:rsid w:val="00076C22"/>
    <w:rsid w:val="00076F7C"/>
    <w:rsid w:val="00077446"/>
    <w:rsid w:val="00077F7F"/>
    <w:rsid w:val="00085FBA"/>
    <w:rsid w:val="000861DC"/>
    <w:rsid w:val="00091ACA"/>
    <w:rsid w:val="00091EFD"/>
    <w:rsid w:val="00092690"/>
    <w:rsid w:val="00092BB4"/>
    <w:rsid w:val="00094B52"/>
    <w:rsid w:val="000950A3"/>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B7D2A"/>
    <w:rsid w:val="000C18F4"/>
    <w:rsid w:val="000C2881"/>
    <w:rsid w:val="000C3BAD"/>
    <w:rsid w:val="000C682F"/>
    <w:rsid w:val="000D05CB"/>
    <w:rsid w:val="000D1178"/>
    <w:rsid w:val="000D29F9"/>
    <w:rsid w:val="000D2E2A"/>
    <w:rsid w:val="000D341D"/>
    <w:rsid w:val="000D5737"/>
    <w:rsid w:val="000D7A08"/>
    <w:rsid w:val="000E15BD"/>
    <w:rsid w:val="000E3E09"/>
    <w:rsid w:val="000E4729"/>
    <w:rsid w:val="000E498A"/>
    <w:rsid w:val="000E4AB7"/>
    <w:rsid w:val="000E7598"/>
    <w:rsid w:val="000E7D5C"/>
    <w:rsid w:val="000F358C"/>
    <w:rsid w:val="000F3748"/>
    <w:rsid w:val="000F450C"/>
    <w:rsid w:val="001016F2"/>
    <w:rsid w:val="001040AA"/>
    <w:rsid w:val="00107B77"/>
    <w:rsid w:val="00110D0D"/>
    <w:rsid w:val="00115EA3"/>
    <w:rsid w:val="00115F50"/>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89"/>
    <w:rsid w:val="001969EF"/>
    <w:rsid w:val="001A1514"/>
    <w:rsid w:val="001A3927"/>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E5974"/>
    <w:rsid w:val="001F23C0"/>
    <w:rsid w:val="001F3287"/>
    <w:rsid w:val="001F54C2"/>
    <w:rsid w:val="002043F8"/>
    <w:rsid w:val="00204748"/>
    <w:rsid w:val="002151F5"/>
    <w:rsid w:val="00222180"/>
    <w:rsid w:val="0022248B"/>
    <w:rsid w:val="002237EB"/>
    <w:rsid w:val="0022752A"/>
    <w:rsid w:val="00230E06"/>
    <w:rsid w:val="00232B65"/>
    <w:rsid w:val="00232E3F"/>
    <w:rsid w:val="002331A1"/>
    <w:rsid w:val="0023436D"/>
    <w:rsid w:val="00237D28"/>
    <w:rsid w:val="002423D5"/>
    <w:rsid w:val="00242A4C"/>
    <w:rsid w:val="00244A1D"/>
    <w:rsid w:val="00245BE9"/>
    <w:rsid w:val="00247C19"/>
    <w:rsid w:val="002507ED"/>
    <w:rsid w:val="00254361"/>
    <w:rsid w:val="002569DA"/>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203"/>
    <w:rsid w:val="002B3F84"/>
    <w:rsid w:val="002B5B99"/>
    <w:rsid w:val="002B72A1"/>
    <w:rsid w:val="002C0141"/>
    <w:rsid w:val="002C46D8"/>
    <w:rsid w:val="002C64E6"/>
    <w:rsid w:val="002C75A1"/>
    <w:rsid w:val="002D0401"/>
    <w:rsid w:val="002D1388"/>
    <w:rsid w:val="002D3A5F"/>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1"/>
    <w:rsid w:val="00321D4A"/>
    <w:rsid w:val="003302EF"/>
    <w:rsid w:val="00330308"/>
    <w:rsid w:val="00330B5A"/>
    <w:rsid w:val="003320BB"/>
    <w:rsid w:val="00335F03"/>
    <w:rsid w:val="003360E5"/>
    <w:rsid w:val="00337550"/>
    <w:rsid w:val="0033765C"/>
    <w:rsid w:val="0034019F"/>
    <w:rsid w:val="003419CF"/>
    <w:rsid w:val="00352C96"/>
    <w:rsid w:val="003629FB"/>
    <w:rsid w:val="00362F21"/>
    <w:rsid w:val="00364AD2"/>
    <w:rsid w:val="00366DB2"/>
    <w:rsid w:val="00371370"/>
    <w:rsid w:val="0037179A"/>
    <w:rsid w:val="0037402E"/>
    <w:rsid w:val="003821BE"/>
    <w:rsid w:val="003836D8"/>
    <w:rsid w:val="00385FC9"/>
    <w:rsid w:val="003913FE"/>
    <w:rsid w:val="003916CA"/>
    <w:rsid w:val="00392EC0"/>
    <w:rsid w:val="003965F4"/>
    <w:rsid w:val="00396657"/>
    <w:rsid w:val="00397286"/>
    <w:rsid w:val="003A0145"/>
    <w:rsid w:val="003A0449"/>
    <w:rsid w:val="003A3A24"/>
    <w:rsid w:val="003A4AD3"/>
    <w:rsid w:val="003A74D7"/>
    <w:rsid w:val="003A7A4F"/>
    <w:rsid w:val="003B11A7"/>
    <w:rsid w:val="003B1577"/>
    <w:rsid w:val="003B5114"/>
    <w:rsid w:val="003B59F6"/>
    <w:rsid w:val="003B5AE8"/>
    <w:rsid w:val="003C20E2"/>
    <w:rsid w:val="003C445E"/>
    <w:rsid w:val="003C4F81"/>
    <w:rsid w:val="003C50A3"/>
    <w:rsid w:val="003D1BC0"/>
    <w:rsid w:val="003D2297"/>
    <w:rsid w:val="003D2A00"/>
    <w:rsid w:val="003D3DC8"/>
    <w:rsid w:val="003D3F5A"/>
    <w:rsid w:val="003D531D"/>
    <w:rsid w:val="003D5E5B"/>
    <w:rsid w:val="003E0907"/>
    <w:rsid w:val="003E2729"/>
    <w:rsid w:val="003E68F0"/>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27A23"/>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3AB4"/>
    <w:rsid w:val="00490F06"/>
    <w:rsid w:val="004924D4"/>
    <w:rsid w:val="00492F56"/>
    <w:rsid w:val="00496EA7"/>
    <w:rsid w:val="004A01E3"/>
    <w:rsid w:val="004A128D"/>
    <w:rsid w:val="004A5D58"/>
    <w:rsid w:val="004A66C1"/>
    <w:rsid w:val="004A7DB7"/>
    <w:rsid w:val="004B00C2"/>
    <w:rsid w:val="004B3C46"/>
    <w:rsid w:val="004B5BC2"/>
    <w:rsid w:val="004C5914"/>
    <w:rsid w:val="004C6187"/>
    <w:rsid w:val="004C799D"/>
    <w:rsid w:val="004E42C0"/>
    <w:rsid w:val="004E6DE6"/>
    <w:rsid w:val="004F039E"/>
    <w:rsid w:val="004F262B"/>
    <w:rsid w:val="004F5502"/>
    <w:rsid w:val="004F67C7"/>
    <w:rsid w:val="00503B55"/>
    <w:rsid w:val="00506C33"/>
    <w:rsid w:val="00507349"/>
    <w:rsid w:val="00507484"/>
    <w:rsid w:val="005144D2"/>
    <w:rsid w:val="0051563F"/>
    <w:rsid w:val="005166A8"/>
    <w:rsid w:val="00521864"/>
    <w:rsid w:val="00523196"/>
    <w:rsid w:val="0053034F"/>
    <w:rsid w:val="00530A5C"/>
    <w:rsid w:val="00530CE2"/>
    <w:rsid w:val="005332D9"/>
    <w:rsid w:val="00542227"/>
    <w:rsid w:val="005442CF"/>
    <w:rsid w:val="0054672F"/>
    <w:rsid w:val="005470A5"/>
    <w:rsid w:val="00555616"/>
    <w:rsid w:val="00555617"/>
    <w:rsid w:val="005564AC"/>
    <w:rsid w:val="00563DB5"/>
    <w:rsid w:val="005671D6"/>
    <w:rsid w:val="00570081"/>
    <w:rsid w:val="00572834"/>
    <w:rsid w:val="00581587"/>
    <w:rsid w:val="0058322E"/>
    <w:rsid w:val="005853A8"/>
    <w:rsid w:val="005875DB"/>
    <w:rsid w:val="00590EDB"/>
    <w:rsid w:val="0059165C"/>
    <w:rsid w:val="00591F9F"/>
    <w:rsid w:val="005963A0"/>
    <w:rsid w:val="005A3AE2"/>
    <w:rsid w:val="005A4ABB"/>
    <w:rsid w:val="005A4DDA"/>
    <w:rsid w:val="005B0AAE"/>
    <w:rsid w:val="005B1B2F"/>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3B03"/>
    <w:rsid w:val="00605E67"/>
    <w:rsid w:val="006075F8"/>
    <w:rsid w:val="00607913"/>
    <w:rsid w:val="00607E65"/>
    <w:rsid w:val="00611648"/>
    <w:rsid w:val="00611BD6"/>
    <w:rsid w:val="0061766C"/>
    <w:rsid w:val="00617D67"/>
    <w:rsid w:val="006222A6"/>
    <w:rsid w:val="00624B88"/>
    <w:rsid w:val="00626BDF"/>
    <w:rsid w:val="00626E0A"/>
    <w:rsid w:val="00627C06"/>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003"/>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426"/>
    <w:rsid w:val="006C4A73"/>
    <w:rsid w:val="006C51CB"/>
    <w:rsid w:val="006C532B"/>
    <w:rsid w:val="006C573B"/>
    <w:rsid w:val="006D2F03"/>
    <w:rsid w:val="006D4A7B"/>
    <w:rsid w:val="006D5701"/>
    <w:rsid w:val="006D755F"/>
    <w:rsid w:val="006E0259"/>
    <w:rsid w:val="006E3BD0"/>
    <w:rsid w:val="006E4CDD"/>
    <w:rsid w:val="006E7C59"/>
    <w:rsid w:val="006F1256"/>
    <w:rsid w:val="006F17E3"/>
    <w:rsid w:val="00701B67"/>
    <w:rsid w:val="00704345"/>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45C6A"/>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7"/>
    <w:rsid w:val="00787AAD"/>
    <w:rsid w:val="00790CAF"/>
    <w:rsid w:val="0079620C"/>
    <w:rsid w:val="007A081B"/>
    <w:rsid w:val="007A10D7"/>
    <w:rsid w:val="007A428A"/>
    <w:rsid w:val="007B3FB6"/>
    <w:rsid w:val="007C1F2D"/>
    <w:rsid w:val="007C20FB"/>
    <w:rsid w:val="007C2CF3"/>
    <w:rsid w:val="007C433E"/>
    <w:rsid w:val="007C7B46"/>
    <w:rsid w:val="007C7FF2"/>
    <w:rsid w:val="007D7A71"/>
    <w:rsid w:val="007E1441"/>
    <w:rsid w:val="007E1713"/>
    <w:rsid w:val="007E5F39"/>
    <w:rsid w:val="007E608F"/>
    <w:rsid w:val="007E702A"/>
    <w:rsid w:val="007E77F4"/>
    <w:rsid w:val="007E7F90"/>
    <w:rsid w:val="007F19C1"/>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273"/>
    <w:rsid w:val="0086198C"/>
    <w:rsid w:val="00861DC4"/>
    <w:rsid w:val="00866A62"/>
    <w:rsid w:val="008705AE"/>
    <w:rsid w:val="00871783"/>
    <w:rsid w:val="008729E7"/>
    <w:rsid w:val="0087689A"/>
    <w:rsid w:val="0087724E"/>
    <w:rsid w:val="00882E8D"/>
    <w:rsid w:val="00887D22"/>
    <w:rsid w:val="00890D56"/>
    <w:rsid w:val="00890DCB"/>
    <w:rsid w:val="00892CED"/>
    <w:rsid w:val="00894B31"/>
    <w:rsid w:val="008960D0"/>
    <w:rsid w:val="008A08FA"/>
    <w:rsid w:val="008A0A1B"/>
    <w:rsid w:val="008A1689"/>
    <w:rsid w:val="008A344F"/>
    <w:rsid w:val="008A43B4"/>
    <w:rsid w:val="008A6191"/>
    <w:rsid w:val="008A674E"/>
    <w:rsid w:val="008B073B"/>
    <w:rsid w:val="008B0E88"/>
    <w:rsid w:val="008B1E75"/>
    <w:rsid w:val="008B25A8"/>
    <w:rsid w:val="008B71C5"/>
    <w:rsid w:val="008C0F09"/>
    <w:rsid w:val="008C13E3"/>
    <w:rsid w:val="008C1CC4"/>
    <w:rsid w:val="008C477E"/>
    <w:rsid w:val="008E5914"/>
    <w:rsid w:val="008F0436"/>
    <w:rsid w:val="008F0DD8"/>
    <w:rsid w:val="008F7F2A"/>
    <w:rsid w:val="00901DB1"/>
    <w:rsid w:val="009027E9"/>
    <w:rsid w:val="009070CD"/>
    <w:rsid w:val="009078C0"/>
    <w:rsid w:val="00907FCC"/>
    <w:rsid w:val="0091151C"/>
    <w:rsid w:val="00911CC5"/>
    <w:rsid w:val="0091255B"/>
    <w:rsid w:val="00912C17"/>
    <w:rsid w:val="009151C7"/>
    <w:rsid w:val="009165FC"/>
    <w:rsid w:val="009222A1"/>
    <w:rsid w:val="00924719"/>
    <w:rsid w:val="0092618D"/>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23EC"/>
    <w:rsid w:val="00995744"/>
    <w:rsid w:val="009957B6"/>
    <w:rsid w:val="0099688C"/>
    <w:rsid w:val="00997A5C"/>
    <w:rsid w:val="009A2842"/>
    <w:rsid w:val="009A6CDE"/>
    <w:rsid w:val="009B10B5"/>
    <w:rsid w:val="009B74DA"/>
    <w:rsid w:val="009C0CEF"/>
    <w:rsid w:val="009C70FC"/>
    <w:rsid w:val="009D1448"/>
    <w:rsid w:val="009D462E"/>
    <w:rsid w:val="009D488A"/>
    <w:rsid w:val="009E0CAF"/>
    <w:rsid w:val="009E2974"/>
    <w:rsid w:val="009E336D"/>
    <w:rsid w:val="009E3E53"/>
    <w:rsid w:val="009E3ED1"/>
    <w:rsid w:val="009E4016"/>
    <w:rsid w:val="009E577C"/>
    <w:rsid w:val="009F0063"/>
    <w:rsid w:val="009F0E2D"/>
    <w:rsid w:val="009F0FF9"/>
    <w:rsid w:val="009F2BDC"/>
    <w:rsid w:val="009F3055"/>
    <w:rsid w:val="009F3F62"/>
    <w:rsid w:val="009F66A5"/>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1F27"/>
    <w:rsid w:val="00A74435"/>
    <w:rsid w:val="00A81D65"/>
    <w:rsid w:val="00A8510A"/>
    <w:rsid w:val="00A91268"/>
    <w:rsid w:val="00A9238B"/>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A18"/>
    <w:rsid w:val="00AD7FF2"/>
    <w:rsid w:val="00AE0358"/>
    <w:rsid w:val="00AE15C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153D2"/>
    <w:rsid w:val="00B220A7"/>
    <w:rsid w:val="00B22EAE"/>
    <w:rsid w:val="00B23C64"/>
    <w:rsid w:val="00B252F9"/>
    <w:rsid w:val="00B25416"/>
    <w:rsid w:val="00B30BCC"/>
    <w:rsid w:val="00B3185A"/>
    <w:rsid w:val="00B31885"/>
    <w:rsid w:val="00B32948"/>
    <w:rsid w:val="00B37026"/>
    <w:rsid w:val="00B41E2C"/>
    <w:rsid w:val="00B44AEE"/>
    <w:rsid w:val="00B44E8E"/>
    <w:rsid w:val="00B5318D"/>
    <w:rsid w:val="00B575D8"/>
    <w:rsid w:val="00B60AEC"/>
    <w:rsid w:val="00B63EE0"/>
    <w:rsid w:val="00B64723"/>
    <w:rsid w:val="00B64F8A"/>
    <w:rsid w:val="00B65784"/>
    <w:rsid w:val="00B667B0"/>
    <w:rsid w:val="00B67113"/>
    <w:rsid w:val="00B70515"/>
    <w:rsid w:val="00B70FE7"/>
    <w:rsid w:val="00B71A90"/>
    <w:rsid w:val="00B752A1"/>
    <w:rsid w:val="00B763C0"/>
    <w:rsid w:val="00B76E3D"/>
    <w:rsid w:val="00B82D87"/>
    <w:rsid w:val="00B83B48"/>
    <w:rsid w:val="00B91795"/>
    <w:rsid w:val="00B91D8B"/>
    <w:rsid w:val="00B933E4"/>
    <w:rsid w:val="00B95C31"/>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1C2F"/>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0937"/>
    <w:rsid w:val="00CA3849"/>
    <w:rsid w:val="00CA39BB"/>
    <w:rsid w:val="00CA5256"/>
    <w:rsid w:val="00CA6699"/>
    <w:rsid w:val="00CA6DA2"/>
    <w:rsid w:val="00CB17DF"/>
    <w:rsid w:val="00CB1D61"/>
    <w:rsid w:val="00CB1F42"/>
    <w:rsid w:val="00CB2436"/>
    <w:rsid w:val="00CB25C1"/>
    <w:rsid w:val="00CB2DB0"/>
    <w:rsid w:val="00CB34CC"/>
    <w:rsid w:val="00CB36DA"/>
    <w:rsid w:val="00CB3E0B"/>
    <w:rsid w:val="00CC1897"/>
    <w:rsid w:val="00CC2377"/>
    <w:rsid w:val="00CC42CD"/>
    <w:rsid w:val="00CC4E87"/>
    <w:rsid w:val="00CD1192"/>
    <w:rsid w:val="00CD1CBA"/>
    <w:rsid w:val="00CD1CD4"/>
    <w:rsid w:val="00CD3FC9"/>
    <w:rsid w:val="00CD42C8"/>
    <w:rsid w:val="00CD7CE2"/>
    <w:rsid w:val="00CE1E62"/>
    <w:rsid w:val="00CE6815"/>
    <w:rsid w:val="00CF0F13"/>
    <w:rsid w:val="00CF7F29"/>
    <w:rsid w:val="00D00A84"/>
    <w:rsid w:val="00D11774"/>
    <w:rsid w:val="00D12D7A"/>
    <w:rsid w:val="00D141AB"/>
    <w:rsid w:val="00D16927"/>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0EF"/>
    <w:rsid w:val="00D8180D"/>
    <w:rsid w:val="00D82F50"/>
    <w:rsid w:val="00D84ACF"/>
    <w:rsid w:val="00D85257"/>
    <w:rsid w:val="00D857B8"/>
    <w:rsid w:val="00D86E77"/>
    <w:rsid w:val="00D90223"/>
    <w:rsid w:val="00D91344"/>
    <w:rsid w:val="00D91F5D"/>
    <w:rsid w:val="00D92BA3"/>
    <w:rsid w:val="00DA32A8"/>
    <w:rsid w:val="00DB7839"/>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168C"/>
    <w:rsid w:val="00E2356A"/>
    <w:rsid w:val="00E23605"/>
    <w:rsid w:val="00E2392C"/>
    <w:rsid w:val="00E23CE3"/>
    <w:rsid w:val="00E279C3"/>
    <w:rsid w:val="00E27B95"/>
    <w:rsid w:val="00E30ABE"/>
    <w:rsid w:val="00E3393A"/>
    <w:rsid w:val="00E354A8"/>
    <w:rsid w:val="00E367FE"/>
    <w:rsid w:val="00E37286"/>
    <w:rsid w:val="00E42D80"/>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2A65"/>
    <w:rsid w:val="00EC3013"/>
    <w:rsid w:val="00EC7A83"/>
    <w:rsid w:val="00ED05F1"/>
    <w:rsid w:val="00ED334F"/>
    <w:rsid w:val="00ED4147"/>
    <w:rsid w:val="00ED6897"/>
    <w:rsid w:val="00EE330D"/>
    <w:rsid w:val="00EE5E89"/>
    <w:rsid w:val="00EE714D"/>
    <w:rsid w:val="00EF319D"/>
    <w:rsid w:val="00EF3B79"/>
    <w:rsid w:val="00EF46AE"/>
    <w:rsid w:val="00F10C7D"/>
    <w:rsid w:val="00F10F0A"/>
    <w:rsid w:val="00F16698"/>
    <w:rsid w:val="00F23DBB"/>
    <w:rsid w:val="00F2542F"/>
    <w:rsid w:val="00F25ECB"/>
    <w:rsid w:val="00F323D8"/>
    <w:rsid w:val="00F45054"/>
    <w:rsid w:val="00F45B27"/>
    <w:rsid w:val="00F45F00"/>
    <w:rsid w:val="00F464B7"/>
    <w:rsid w:val="00F474AC"/>
    <w:rsid w:val="00F5408A"/>
    <w:rsid w:val="00F54D32"/>
    <w:rsid w:val="00F5508A"/>
    <w:rsid w:val="00F55417"/>
    <w:rsid w:val="00F614D7"/>
    <w:rsid w:val="00F61609"/>
    <w:rsid w:val="00F61A9E"/>
    <w:rsid w:val="00F63E44"/>
    <w:rsid w:val="00F63EEB"/>
    <w:rsid w:val="00F644E9"/>
    <w:rsid w:val="00F64930"/>
    <w:rsid w:val="00F64EED"/>
    <w:rsid w:val="00F65C3D"/>
    <w:rsid w:val="00F70AD7"/>
    <w:rsid w:val="00F7195E"/>
    <w:rsid w:val="00F7434F"/>
    <w:rsid w:val="00F769C4"/>
    <w:rsid w:val="00F76BA5"/>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423F"/>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unhideWhenUsed/>
    <w:qFormat/>
    <w:rsid w:val="009542F6"/>
    <w:pPr>
      <w:spacing w:line="240" w:lineRule="auto"/>
    </w:pPr>
    <w:rPr>
      <w:sz w:val="20"/>
      <w:szCs w:val="20"/>
    </w:rPr>
  </w:style>
  <w:style w:type="character" w:customStyle="1" w:styleId="a5">
    <w:name w:val="Текст примечания Знак"/>
    <w:basedOn w:val="a0"/>
    <w:link w:val="a4"/>
    <w:uiPriority w:val="99"/>
    <w:qFormat/>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qFormat/>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3E68F0"/>
  </w:style>
  <w:style w:type="table" w:customStyle="1" w:styleId="TableNormal1">
    <w:name w:val="Table Normal1"/>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3E68F0"/>
    <w:pPr>
      <w:spacing w:after="0" w:line="240" w:lineRule="auto"/>
      <w:ind w:firstLine="709"/>
      <w:jc w:val="both"/>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E68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256">
    <w:name w:val="_Style 256"/>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left w:w="107" w:type="dxa"/>
        <w:right w:w="115" w:type="dxa"/>
      </w:tblCellMar>
    </w:tblPr>
  </w:style>
  <w:style w:type="table" w:customStyle="1" w:styleId="Style257">
    <w:name w:val="_Style 257"/>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top w:w="100" w:type="dxa"/>
        <w:left w:w="94" w:type="dxa"/>
        <w:bottom w:w="100" w:type="dxa"/>
        <w:right w:w="100" w:type="dxa"/>
      </w:tblCellMar>
    </w:tblPr>
  </w:style>
  <w:style w:type="table" w:customStyle="1" w:styleId="Style258">
    <w:name w:val="_Style 258"/>
    <w:basedOn w:val="TableNormal"/>
    <w:rsid w:val="003E68F0"/>
    <w:pPr>
      <w:widowControl/>
      <w:autoSpaceDE/>
      <w:autoSpaceDN/>
    </w:pPr>
    <w:rPr>
      <w:rFonts w:ascii="Times New Roman" w:eastAsia="Arial Unicode MS" w:hAnsi="Times New Roman" w:cs="Times New Roman"/>
      <w:sz w:val="20"/>
      <w:szCs w:val="20"/>
      <w:lang w:val="ru-RU" w:eastAsia="ru-RU"/>
    </w:rPr>
    <w:tblPr>
      <w:tblCellMar>
        <w:left w:w="115" w:type="dxa"/>
        <w:right w:w="115" w:type="dxa"/>
      </w:tblCellMar>
    </w:tblPr>
  </w:style>
  <w:style w:type="table" w:customStyle="1" w:styleId="StGen63">
    <w:name w:val="StGen63"/>
    <w:basedOn w:val="a1"/>
    <w:rsid w:val="003E68F0"/>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3E68F0"/>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3E68F0"/>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 w:type="character" w:customStyle="1" w:styleId="docdata">
    <w:name w:val="docdata"/>
    <w:basedOn w:val="a0"/>
    <w:rsid w:val="003E68F0"/>
  </w:style>
  <w:style w:type="paragraph" w:customStyle="1" w:styleId="6775">
    <w:name w:val="677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7088">
    <w:name w:val="7088"/>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65">
    <w:name w:val="206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02">
    <w:name w:val="2002"/>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docy">
    <w:name w:val="docy"/>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table" w:customStyle="1" w:styleId="Style13">
    <w:name w:val="_Style 13"/>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table" w:customStyle="1" w:styleId="Style14">
    <w:name w:val="_Style 14"/>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paragraph" w:customStyle="1" w:styleId="16">
    <w:name w:val="Обычный1"/>
    <w:rsid w:val="003629FB"/>
    <w:pPr>
      <w:spacing w:after="0" w:line="276" w:lineRule="auto"/>
    </w:pPr>
    <w:rPr>
      <w:rFonts w:ascii="Arial" w:eastAsia="Arial" w:hAnsi="Arial" w:cs="Arial"/>
      <w:lang w:eastAsia="ru-RU"/>
    </w:rPr>
  </w:style>
  <w:style w:type="table" w:customStyle="1" w:styleId="61">
    <w:name w:val="6"/>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07" w:type="dxa"/>
        <w:right w:w="115" w:type="dxa"/>
      </w:tblCellMar>
    </w:tblPr>
  </w:style>
  <w:style w:type="table" w:customStyle="1" w:styleId="51">
    <w:name w:val="5"/>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top w:w="100" w:type="dxa"/>
        <w:left w:w="94" w:type="dxa"/>
        <w:bottom w:w="100" w:type="dxa"/>
        <w:right w:w="100" w:type="dxa"/>
      </w:tblCellMar>
    </w:tblPr>
  </w:style>
  <w:style w:type="table" w:customStyle="1" w:styleId="41">
    <w:name w:val="4"/>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 w:type="character" w:styleId="aff6">
    <w:name w:val="Strong"/>
    <w:basedOn w:val="a0"/>
    <w:uiPriority w:val="22"/>
    <w:qFormat/>
    <w:rsid w:val="00D12D7A"/>
    <w:rPr>
      <w:b/>
      <w:bCs/>
    </w:rPr>
  </w:style>
  <w:style w:type="character" w:customStyle="1" w:styleId="aff7">
    <w:name w:val="Другое_"/>
    <w:basedOn w:val="a0"/>
    <w:link w:val="aff8"/>
    <w:rsid w:val="00067A83"/>
    <w:rPr>
      <w:rFonts w:ascii="Times New Roman" w:eastAsia="Times New Roman" w:hAnsi="Times New Roman"/>
      <w:i/>
      <w:iCs/>
    </w:rPr>
  </w:style>
  <w:style w:type="paragraph" w:customStyle="1" w:styleId="aff8">
    <w:name w:val="Другое"/>
    <w:basedOn w:val="a"/>
    <w:link w:val="aff7"/>
    <w:rsid w:val="00067A83"/>
    <w:pPr>
      <w:suppressAutoHyphens w:val="0"/>
      <w:autoSpaceDN/>
      <w:spacing w:after="0" w:line="240" w:lineRule="auto"/>
      <w:textAlignment w:val="auto"/>
    </w:pPr>
    <w:rPr>
      <w:rFonts w:ascii="Times New Roman" w:eastAsia="Times New Roman" w:hAnsi="Times New Roman" w:cstheme="minorBidi"/>
      <w:i/>
      <w:iCs/>
      <w:kern w:val="0"/>
      <w:lang w:eastAsia="en-US"/>
    </w:rPr>
  </w:style>
  <w:style w:type="table" w:customStyle="1" w:styleId="610">
    <w:name w:val="Заголовок 6 Знак1"/>
    <w:basedOn w:val="a1"/>
    <w:rsid w:val="00067A83"/>
    <w:pPr>
      <w:suppressAutoHyphens/>
      <w:spacing w:after="0" w:line="240" w:lineRule="auto"/>
    </w:pPr>
    <w:rPr>
      <w:rFonts w:ascii="Calibri" w:eastAsia="Calibri" w:hAnsi="Calibri" w:cs="Calibri"/>
      <w:lang w:eastAsia="ru-RU"/>
    </w:rPr>
    <w:tblPr>
      <w:tblStyleRowBandSize w:val="1"/>
      <w:tblStyleColBandSize w:val="1"/>
      <w:tblInd w:w="0" w:type="nil"/>
      <w:tblCellMar>
        <w:left w:w="107" w:type="dxa"/>
        <w:right w:w="115" w:type="dxa"/>
      </w:tblCellMar>
    </w:tblPr>
  </w:style>
  <w:style w:type="table" w:customStyle="1" w:styleId="510">
    <w:name w:val="Заголовок 5 Знак1"/>
    <w:basedOn w:val="a1"/>
    <w:rsid w:val="00067A83"/>
    <w:pPr>
      <w:suppressAutoHyphens/>
      <w:spacing w:after="0" w:line="240" w:lineRule="auto"/>
    </w:pPr>
    <w:rPr>
      <w:rFonts w:ascii="Calibri" w:eastAsia="Calibri" w:hAnsi="Calibri" w:cs="Calibri"/>
      <w:lang w:eastAsia="ru-RU"/>
    </w:rPr>
    <w:tblPr>
      <w:tblStyleRowBandSize w:val="1"/>
      <w:tblStyleColBandSize w:val="1"/>
      <w:tblInd w:w="0" w:type="nil"/>
      <w:tblCellMar>
        <w:top w:w="100" w:type="dxa"/>
        <w:left w:w="94"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yperlink" Target="consultantplus://offline/ref=DA5EB828A0669247F8B9CF64918703BAA7EBF7CBC600A18C2784C1396E6598B1AC579E86BE9D33A42BB20281B72D4671F3EC01EA51fDp1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legalacts.ru/doc/federalnyi-zakon-ot-29122010-n-436-fz-o/" TargetMode="External"/><Relationship Id="rId19" Type="http://schemas.openxmlformats.org/officeDocument/2006/relationships/hyperlink" Target="mailto:otchet.bchp@morethantrip.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2061-E4D5-432C-9683-9DA7D0C0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24683</Words>
  <Characters>140697</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Пенькова Инна Юрьевна</cp:lastModifiedBy>
  <cp:revision>3</cp:revision>
  <cp:lastPrinted>2024-10-18T15:54:00Z</cp:lastPrinted>
  <dcterms:created xsi:type="dcterms:W3CDTF">2024-11-15T10:56:00Z</dcterms:created>
  <dcterms:modified xsi:type="dcterms:W3CDTF">2024-11-15T14:33:00Z</dcterms:modified>
</cp:coreProperties>
</file>