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EDAB" w14:textId="77777777" w:rsidR="00EC5DCC" w:rsidRPr="001D1CAF" w:rsidRDefault="00EC5DCC" w:rsidP="00EC5DCC">
      <w:pPr>
        <w:rPr>
          <w:rFonts w:asciiTheme="majorHAnsi" w:hAnsiTheme="majorHAnsi"/>
          <w:b/>
          <w:sz w:val="22"/>
        </w:rPr>
      </w:pPr>
      <w:r w:rsidRPr="001D1CAF">
        <w:rPr>
          <w:rFonts w:asciiTheme="majorHAnsi" w:hAnsiTheme="majorHAnsi"/>
          <w:b/>
          <w:sz w:val="22"/>
        </w:rPr>
        <w:t xml:space="preserve">                                                          </w:t>
      </w:r>
    </w:p>
    <w:p w14:paraId="1B7092D0" w14:textId="77777777" w:rsidR="00EC5DCC" w:rsidRPr="001D1CAF" w:rsidRDefault="00EC5DCC" w:rsidP="00EC5DCC">
      <w:pPr>
        <w:rPr>
          <w:rFonts w:asciiTheme="majorHAnsi" w:hAnsiTheme="majorHAnsi"/>
          <w:b/>
          <w:sz w:val="22"/>
        </w:rPr>
      </w:pPr>
    </w:p>
    <w:p w14:paraId="48BCF94C" w14:textId="77777777" w:rsidR="002A3C9E" w:rsidRPr="001D1CAF" w:rsidRDefault="002A3C9E" w:rsidP="001D1CAF">
      <w:pPr>
        <w:jc w:val="center"/>
        <w:rPr>
          <w:rFonts w:asciiTheme="majorHAnsi" w:hAnsiTheme="majorHAnsi"/>
          <w:b/>
          <w:sz w:val="22"/>
          <w:szCs w:val="22"/>
        </w:rPr>
      </w:pPr>
      <w:r w:rsidRPr="001D1CAF">
        <w:rPr>
          <w:rFonts w:asciiTheme="majorHAnsi" w:hAnsiTheme="majorHAnsi"/>
          <w:b/>
          <w:sz w:val="22"/>
          <w:szCs w:val="22"/>
        </w:rPr>
        <w:t xml:space="preserve">ДОГОВОР ПОСТАВКИ </w:t>
      </w:r>
      <w:r w:rsidRPr="001D1CAF">
        <w:rPr>
          <w:rFonts w:asciiTheme="majorHAnsi" w:hAnsiTheme="majorHAnsi"/>
          <w:b/>
          <w:sz w:val="22"/>
          <w:szCs w:val="22"/>
          <w:highlight w:val="yellow"/>
        </w:rPr>
        <w:t xml:space="preserve">№ </w:t>
      </w:r>
      <w:r w:rsidR="0026115F" w:rsidRPr="001D1CAF">
        <w:rPr>
          <w:rFonts w:asciiTheme="majorHAnsi" w:hAnsiTheme="majorHAnsi"/>
          <w:b/>
          <w:sz w:val="22"/>
          <w:szCs w:val="22"/>
          <w:highlight w:val="yellow"/>
        </w:rPr>
        <w:t>____</w:t>
      </w:r>
    </w:p>
    <w:p w14:paraId="14B4BA3E" w14:textId="77777777" w:rsidR="002A3C9E" w:rsidRPr="001D1CAF" w:rsidRDefault="002A3C9E">
      <w:pPr>
        <w:tabs>
          <w:tab w:val="left" w:pos="2009"/>
        </w:tabs>
        <w:jc w:val="center"/>
        <w:rPr>
          <w:rFonts w:asciiTheme="majorHAnsi" w:hAnsiTheme="majorHAnsi"/>
          <w:b/>
          <w:sz w:val="22"/>
          <w:szCs w:val="22"/>
        </w:rPr>
      </w:pPr>
    </w:p>
    <w:p w14:paraId="7459A9FF" w14:textId="77777777" w:rsidR="002A3C9E" w:rsidRPr="001D1CAF" w:rsidRDefault="00041542">
      <w:pPr>
        <w:jc w:val="both"/>
        <w:rPr>
          <w:rFonts w:asciiTheme="majorHAnsi" w:hAnsiTheme="majorHAnsi"/>
          <w:b/>
          <w:sz w:val="22"/>
          <w:szCs w:val="22"/>
        </w:rPr>
      </w:pPr>
      <w:r w:rsidRPr="001D1CAF">
        <w:rPr>
          <w:rFonts w:asciiTheme="majorHAnsi" w:hAnsiTheme="majorHAnsi"/>
          <w:b/>
          <w:sz w:val="22"/>
          <w:szCs w:val="22"/>
          <w:highlight w:val="yellow"/>
        </w:rPr>
        <w:t xml:space="preserve">г. </w:t>
      </w:r>
      <w:r w:rsidR="009F67BF" w:rsidRPr="001D1CAF">
        <w:rPr>
          <w:rFonts w:asciiTheme="majorHAnsi" w:hAnsiTheme="majorHAnsi"/>
          <w:b/>
          <w:sz w:val="22"/>
          <w:szCs w:val="22"/>
          <w:highlight w:val="yellow"/>
        </w:rPr>
        <w:t>Волгоград</w:t>
      </w:r>
      <w:r w:rsidR="00DD17DF" w:rsidRPr="001D1CAF">
        <w:rPr>
          <w:rFonts w:asciiTheme="majorHAnsi" w:hAnsiTheme="majorHAnsi"/>
          <w:b/>
          <w:sz w:val="22"/>
          <w:szCs w:val="22"/>
        </w:rPr>
        <w:t xml:space="preserve">    </w:t>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2A3C9E" w:rsidRPr="001D1CAF">
        <w:rPr>
          <w:rFonts w:asciiTheme="majorHAnsi" w:hAnsiTheme="majorHAnsi"/>
          <w:b/>
          <w:sz w:val="22"/>
          <w:szCs w:val="22"/>
        </w:rPr>
        <w:tab/>
      </w:r>
      <w:r w:rsidR="00C57260" w:rsidRPr="001D1CAF">
        <w:rPr>
          <w:rFonts w:asciiTheme="majorHAnsi" w:hAnsiTheme="majorHAnsi"/>
          <w:b/>
          <w:sz w:val="22"/>
          <w:szCs w:val="22"/>
        </w:rPr>
        <w:t xml:space="preserve">        </w:t>
      </w:r>
      <w:r w:rsidR="00120D5C" w:rsidRPr="001D1CAF">
        <w:rPr>
          <w:rFonts w:asciiTheme="majorHAnsi" w:hAnsiTheme="majorHAnsi"/>
          <w:b/>
          <w:sz w:val="22"/>
          <w:szCs w:val="22"/>
        </w:rPr>
        <w:t xml:space="preserve">      </w:t>
      </w:r>
      <w:r w:rsidR="000779D3" w:rsidRPr="001D1CAF">
        <w:rPr>
          <w:rFonts w:asciiTheme="majorHAnsi" w:hAnsiTheme="majorHAnsi"/>
          <w:b/>
          <w:sz w:val="22"/>
          <w:szCs w:val="22"/>
        </w:rPr>
        <w:t xml:space="preserve">      </w:t>
      </w:r>
      <w:r w:rsidR="00120D5C" w:rsidRPr="001D1CAF">
        <w:rPr>
          <w:rFonts w:asciiTheme="majorHAnsi" w:hAnsiTheme="majorHAnsi"/>
          <w:b/>
          <w:sz w:val="22"/>
          <w:szCs w:val="22"/>
        </w:rPr>
        <w:t xml:space="preserve">   </w:t>
      </w:r>
      <w:r w:rsidR="00C57260" w:rsidRPr="001D1CAF">
        <w:rPr>
          <w:rFonts w:asciiTheme="majorHAnsi" w:hAnsiTheme="majorHAnsi"/>
          <w:b/>
          <w:sz w:val="22"/>
          <w:szCs w:val="22"/>
        </w:rPr>
        <w:t xml:space="preserve">    </w:t>
      </w:r>
      <w:r w:rsidR="00EC5DCC" w:rsidRPr="001D1CAF">
        <w:rPr>
          <w:rFonts w:asciiTheme="majorHAnsi" w:hAnsiTheme="majorHAnsi"/>
          <w:b/>
          <w:sz w:val="22"/>
          <w:szCs w:val="22"/>
        </w:rPr>
        <w:t xml:space="preserve">        </w:t>
      </w:r>
      <w:r w:rsidRPr="001D1CAF">
        <w:rPr>
          <w:rFonts w:asciiTheme="majorHAnsi" w:hAnsiTheme="majorHAnsi"/>
          <w:b/>
          <w:sz w:val="22"/>
          <w:szCs w:val="22"/>
        </w:rPr>
        <w:t xml:space="preserve"> </w:t>
      </w:r>
      <w:r w:rsidR="002A3C9E" w:rsidRPr="001D1CAF">
        <w:rPr>
          <w:rFonts w:asciiTheme="majorHAnsi" w:hAnsiTheme="majorHAnsi"/>
          <w:b/>
          <w:sz w:val="22"/>
          <w:szCs w:val="22"/>
          <w:highlight w:val="yellow"/>
        </w:rPr>
        <w:t>«</w:t>
      </w:r>
      <w:r w:rsidR="00FC746D" w:rsidRPr="001D1CAF">
        <w:rPr>
          <w:rFonts w:asciiTheme="majorHAnsi" w:hAnsiTheme="majorHAnsi"/>
          <w:b/>
          <w:sz w:val="22"/>
          <w:szCs w:val="22"/>
          <w:highlight w:val="yellow"/>
        </w:rPr>
        <w:t>__</w:t>
      </w:r>
      <w:r w:rsidR="00DD17DF" w:rsidRPr="001D1CAF">
        <w:rPr>
          <w:rFonts w:asciiTheme="majorHAnsi" w:hAnsiTheme="majorHAnsi"/>
          <w:b/>
          <w:sz w:val="22"/>
          <w:szCs w:val="22"/>
          <w:highlight w:val="yellow"/>
        </w:rPr>
        <w:t>»</w:t>
      </w:r>
      <w:r w:rsidR="00A82951" w:rsidRPr="001D1CAF">
        <w:rPr>
          <w:rFonts w:asciiTheme="majorHAnsi" w:hAnsiTheme="majorHAnsi"/>
          <w:b/>
          <w:sz w:val="22"/>
          <w:szCs w:val="22"/>
          <w:highlight w:val="yellow"/>
        </w:rPr>
        <w:t xml:space="preserve"> </w:t>
      </w:r>
      <w:r w:rsidR="00FC746D" w:rsidRPr="001D1CAF">
        <w:rPr>
          <w:rFonts w:asciiTheme="majorHAnsi" w:hAnsiTheme="majorHAnsi"/>
          <w:b/>
          <w:sz w:val="22"/>
          <w:szCs w:val="22"/>
          <w:highlight w:val="yellow"/>
        </w:rPr>
        <w:t>_______</w:t>
      </w:r>
      <w:r w:rsidR="000779D3" w:rsidRPr="001D1CAF">
        <w:rPr>
          <w:rFonts w:asciiTheme="majorHAnsi" w:hAnsiTheme="majorHAnsi"/>
          <w:b/>
          <w:sz w:val="22"/>
          <w:szCs w:val="22"/>
          <w:highlight w:val="yellow"/>
        </w:rPr>
        <w:t xml:space="preserve"> </w:t>
      </w:r>
      <w:r w:rsidR="002A3C9E" w:rsidRPr="001D1CAF">
        <w:rPr>
          <w:rFonts w:asciiTheme="majorHAnsi" w:hAnsiTheme="majorHAnsi"/>
          <w:b/>
          <w:sz w:val="22"/>
          <w:szCs w:val="22"/>
          <w:highlight w:val="yellow"/>
        </w:rPr>
        <w:t>20</w:t>
      </w:r>
      <w:r w:rsidR="001D1CAF">
        <w:rPr>
          <w:rFonts w:asciiTheme="majorHAnsi" w:hAnsiTheme="majorHAnsi"/>
          <w:b/>
          <w:sz w:val="22"/>
          <w:szCs w:val="22"/>
          <w:highlight w:val="yellow"/>
        </w:rPr>
        <w:t>_____</w:t>
      </w:r>
      <w:r w:rsidR="007B13EB" w:rsidRPr="001D1CAF">
        <w:rPr>
          <w:rFonts w:asciiTheme="majorHAnsi" w:hAnsiTheme="majorHAnsi"/>
          <w:b/>
          <w:sz w:val="22"/>
          <w:szCs w:val="22"/>
          <w:highlight w:val="yellow"/>
        </w:rPr>
        <w:t>г.</w:t>
      </w:r>
      <w:r w:rsidR="002A3C9E" w:rsidRPr="001D1CAF">
        <w:rPr>
          <w:rFonts w:asciiTheme="majorHAnsi" w:hAnsiTheme="majorHAnsi"/>
          <w:sz w:val="22"/>
          <w:szCs w:val="22"/>
        </w:rPr>
        <w:t xml:space="preserve"> </w:t>
      </w:r>
      <w:r w:rsidR="00EE17CE" w:rsidRPr="001D1CAF">
        <w:rPr>
          <w:rFonts w:asciiTheme="majorHAnsi" w:hAnsiTheme="majorHAnsi"/>
          <w:b/>
          <w:sz w:val="22"/>
          <w:szCs w:val="22"/>
        </w:rPr>
        <w:t xml:space="preserve"> </w:t>
      </w:r>
    </w:p>
    <w:p w14:paraId="2EDB94CC" w14:textId="77777777" w:rsidR="002A3C9E" w:rsidRPr="001D1CAF" w:rsidRDefault="002A3C9E">
      <w:pPr>
        <w:jc w:val="both"/>
        <w:rPr>
          <w:rFonts w:asciiTheme="majorHAnsi" w:hAnsiTheme="majorHAnsi"/>
          <w:sz w:val="22"/>
          <w:szCs w:val="22"/>
        </w:rPr>
      </w:pPr>
    </w:p>
    <w:p w14:paraId="38E82502" w14:textId="0C2C55EC" w:rsidR="002A3C9E" w:rsidRPr="001D1CAF" w:rsidRDefault="0026115F" w:rsidP="00853446">
      <w:pPr>
        <w:jc w:val="both"/>
        <w:rPr>
          <w:rFonts w:asciiTheme="majorHAnsi" w:hAnsiTheme="majorHAnsi"/>
          <w:sz w:val="22"/>
          <w:szCs w:val="22"/>
        </w:rPr>
      </w:pPr>
      <w:r w:rsidRPr="003C1F1D">
        <w:rPr>
          <w:rFonts w:asciiTheme="majorHAnsi" w:hAnsiTheme="majorHAnsi"/>
          <w:b/>
          <w:bCs/>
          <w:sz w:val="22"/>
          <w:szCs w:val="22"/>
          <w:highlight w:val="yellow"/>
        </w:rPr>
        <w:t>_____________</w:t>
      </w:r>
      <w:r w:rsidR="002A3C9E" w:rsidRPr="001D1CAF">
        <w:rPr>
          <w:rFonts w:asciiTheme="majorHAnsi" w:hAnsiTheme="majorHAnsi"/>
          <w:sz w:val="22"/>
          <w:szCs w:val="22"/>
        </w:rPr>
        <w:t xml:space="preserve">, именуемое в дальнейшем </w:t>
      </w:r>
      <w:r w:rsidR="002A3C9E" w:rsidRPr="001D1CAF">
        <w:rPr>
          <w:rFonts w:asciiTheme="majorHAnsi" w:hAnsiTheme="majorHAnsi"/>
          <w:b/>
          <w:sz w:val="22"/>
          <w:szCs w:val="22"/>
        </w:rPr>
        <w:t>Поставщик</w:t>
      </w:r>
      <w:r w:rsidR="00851C50" w:rsidRPr="001D1CAF">
        <w:rPr>
          <w:rFonts w:asciiTheme="majorHAnsi" w:hAnsiTheme="majorHAnsi"/>
          <w:sz w:val="22"/>
          <w:szCs w:val="22"/>
        </w:rPr>
        <w:t>, в ли</w:t>
      </w:r>
      <w:r w:rsidR="00A82951" w:rsidRPr="001D1CAF">
        <w:rPr>
          <w:rFonts w:asciiTheme="majorHAnsi" w:hAnsiTheme="majorHAnsi"/>
          <w:sz w:val="22"/>
          <w:szCs w:val="22"/>
        </w:rPr>
        <w:t xml:space="preserve">це </w:t>
      </w:r>
      <w:r w:rsidRPr="001D1CAF">
        <w:rPr>
          <w:rFonts w:asciiTheme="majorHAnsi" w:hAnsiTheme="majorHAnsi"/>
          <w:sz w:val="22"/>
          <w:szCs w:val="22"/>
          <w:highlight w:val="yellow"/>
        </w:rPr>
        <w:t>_____________</w:t>
      </w:r>
      <w:r w:rsidR="002A3C9E" w:rsidRPr="001D1CAF">
        <w:rPr>
          <w:rFonts w:asciiTheme="majorHAnsi" w:hAnsiTheme="majorHAnsi"/>
          <w:sz w:val="22"/>
          <w:szCs w:val="22"/>
        </w:rPr>
        <w:t xml:space="preserve">, </w:t>
      </w:r>
      <w:r w:rsidR="00851C50" w:rsidRPr="001D1CAF">
        <w:rPr>
          <w:rFonts w:asciiTheme="majorHAnsi" w:hAnsiTheme="majorHAnsi"/>
          <w:sz w:val="22"/>
          <w:szCs w:val="22"/>
        </w:rPr>
        <w:t>действующего</w:t>
      </w:r>
      <w:r w:rsidR="00A82951" w:rsidRPr="001D1CAF">
        <w:rPr>
          <w:rFonts w:asciiTheme="majorHAnsi" w:hAnsiTheme="majorHAnsi"/>
          <w:sz w:val="22"/>
          <w:szCs w:val="22"/>
        </w:rPr>
        <w:t xml:space="preserve"> на основании </w:t>
      </w:r>
      <w:r w:rsidRPr="001D1CAF">
        <w:rPr>
          <w:rFonts w:asciiTheme="majorHAnsi" w:hAnsiTheme="majorHAnsi"/>
          <w:sz w:val="22"/>
          <w:szCs w:val="22"/>
          <w:highlight w:val="yellow"/>
        </w:rPr>
        <w:t>________</w:t>
      </w:r>
      <w:r w:rsidR="002A3C9E" w:rsidRPr="001D1CAF">
        <w:rPr>
          <w:rFonts w:asciiTheme="majorHAnsi" w:hAnsiTheme="majorHAnsi"/>
          <w:sz w:val="22"/>
          <w:szCs w:val="22"/>
        </w:rPr>
        <w:t xml:space="preserve">, с одной Стороны, и </w:t>
      </w:r>
      <w:r w:rsidR="0088014D" w:rsidRPr="001D1CAF">
        <w:rPr>
          <w:rFonts w:asciiTheme="majorHAnsi" w:hAnsiTheme="majorHAnsi"/>
          <w:sz w:val="22"/>
          <w:szCs w:val="22"/>
        </w:rPr>
        <w:t xml:space="preserve"> </w:t>
      </w:r>
      <w:r w:rsidR="00470861" w:rsidRPr="003C1F1D">
        <w:rPr>
          <w:rFonts w:asciiTheme="majorHAnsi" w:hAnsiTheme="majorHAnsi"/>
          <w:b/>
          <w:bCs/>
          <w:sz w:val="22"/>
          <w:szCs w:val="22"/>
          <w:highlight w:val="cyan"/>
        </w:rPr>
        <w:t xml:space="preserve">ООО «ВОЛМА- </w:t>
      </w:r>
      <w:r w:rsidR="001E0473" w:rsidRPr="003C1F1D">
        <w:rPr>
          <w:rFonts w:asciiTheme="majorHAnsi" w:hAnsiTheme="majorHAnsi"/>
          <w:b/>
          <w:bCs/>
          <w:sz w:val="22"/>
          <w:szCs w:val="22"/>
          <w:highlight w:val="cyan"/>
        </w:rPr>
        <w:t>_______</w:t>
      </w:r>
      <w:r w:rsidR="00470861" w:rsidRPr="003C1F1D">
        <w:rPr>
          <w:rFonts w:asciiTheme="majorHAnsi" w:hAnsiTheme="majorHAnsi"/>
          <w:b/>
          <w:bCs/>
          <w:sz w:val="22"/>
          <w:szCs w:val="22"/>
          <w:highlight w:val="cyan"/>
        </w:rPr>
        <w:t>»</w:t>
      </w:r>
      <w:r w:rsidR="00470861">
        <w:rPr>
          <w:rFonts w:asciiTheme="majorHAnsi" w:hAnsiTheme="majorHAnsi"/>
          <w:sz w:val="22"/>
          <w:szCs w:val="22"/>
        </w:rPr>
        <w:t>,</w:t>
      </w:r>
      <w:r w:rsidR="002A3C9E" w:rsidRPr="001D1CAF">
        <w:rPr>
          <w:rFonts w:asciiTheme="majorHAnsi" w:hAnsiTheme="majorHAnsi"/>
          <w:b/>
          <w:sz w:val="22"/>
          <w:szCs w:val="22"/>
        </w:rPr>
        <w:t xml:space="preserve"> </w:t>
      </w:r>
      <w:r w:rsidR="002A3C9E" w:rsidRPr="001D1CAF">
        <w:rPr>
          <w:rFonts w:asciiTheme="majorHAnsi" w:hAnsiTheme="majorHAnsi"/>
          <w:sz w:val="22"/>
          <w:szCs w:val="22"/>
        </w:rPr>
        <w:t xml:space="preserve">именуемое в дальнейшем </w:t>
      </w:r>
      <w:r w:rsidR="002A3C9E" w:rsidRPr="001D1CAF">
        <w:rPr>
          <w:rFonts w:asciiTheme="majorHAnsi" w:hAnsiTheme="majorHAnsi"/>
          <w:b/>
          <w:sz w:val="22"/>
          <w:szCs w:val="22"/>
        </w:rPr>
        <w:t>Покупатель</w:t>
      </w:r>
      <w:r w:rsidR="002A3C9E" w:rsidRPr="001D1CAF">
        <w:rPr>
          <w:rFonts w:asciiTheme="majorHAnsi" w:hAnsiTheme="majorHAnsi"/>
          <w:sz w:val="22"/>
          <w:szCs w:val="22"/>
        </w:rPr>
        <w:t xml:space="preserve">, в лице </w:t>
      </w:r>
      <w:r w:rsidR="001E0473" w:rsidRPr="001D1CAF">
        <w:rPr>
          <w:rFonts w:asciiTheme="majorHAnsi" w:hAnsiTheme="majorHAnsi"/>
          <w:sz w:val="22"/>
          <w:szCs w:val="22"/>
          <w:highlight w:val="yellow"/>
        </w:rPr>
        <w:t>_____________</w:t>
      </w:r>
      <w:r w:rsidR="002A3C9E" w:rsidRPr="001D1CAF">
        <w:rPr>
          <w:rFonts w:asciiTheme="majorHAnsi" w:hAnsiTheme="majorHAnsi"/>
          <w:sz w:val="22"/>
          <w:szCs w:val="22"/>
        </w:rPr>
        <w:t xml:space="preserve">, действующего на основании </w:t>
      </w:r>
      <w:r w:rsidR="00C22A70" w:rsidRPr="001D1CAF">
        <w:rPr>
          <w:rFonts w:asciiTheme="majorHAnsi" w:hAnsiTheme="majorHAnsi"/>
          <w:sz w:val="22"/>
          <w:szCs w:val="22"/>
          <w:highlight w:val="yellow"/>
        </w:rPr>
        <w:t>________________</w:t>
      </w:r>
      <w:r w:rsidR="002A3C9E" w:rsidRPr="001D1CAF">
        <w:rPr>
          <w:rFonts w:asciiTheme="majorHAnsi" w:hAnsiTheme="majorHAnsi"/>
          <w:sz w:val="22"/>
          <w:szCs w:val="22"/>
        </w:rPr>
        <w:t>, с другой Стороны, а совместно именуемые Стороны,</w:t>
      </w:r>
      <w:r w:rsidR="00D7702C" w:rsidRPr="001D1CAF">
        <w:rPr>
          <w:rFonts w:asciiTheme="majorHAnsi" w:hAnsiTheme="majorHAnsi"/>
          <w:sz w:val="22"/>
          <w:szCs w:val="22"/>
        </w:rPr>
        <w:t xml:space="preserve"> на  основании  проведенного  тендера  </w:t>
      </w:r>
      <w:r w:rsidR="00D7702C" w:rsidRPr="001D1CAF">
        <w:rPr>
          <w:rFonts w:asciiTheme="majorHAnsi" w:hAnsiTheme="majorHAnsi"/>
          <w:sz w:val="22"/>
          <w:szCs w:val="22"/>
          <w:highlight w:val="yellow"/>
        </w:rPr>
        <w:t>(Протокол №____ от  «____»___________20____г. (далее-Протокол)</w:t>
      </w:r>
      <w:r w:rsidR="002A3C9E" w:rsidRPr="001D1CAF">
        <w:rPr>
          <w:rFonts w:asciiTheme="majorHAnsi" w:hAnsiTheme="majorHAnsi"/>
          <w:sz w:val="22"/>
          <w:szCs w:val="22"/>
        </w:rPr>
        <w:t xml:space="preserve"> заключили настоящий договор о нижеследующем:</w:t>
      </w:r>
    </w:p>
    <w:p w14:paraId="3CE0A1D5" w14:textId="77777777" w:rsidR="002A3C9E" w:rsidRPr="001D1CAF" w:rsidRDefault="002A3C9E">
      <w:pPr>
        <w:jc w:val="both"/>
        <w:rPr>
          <w:rFonts w:asciiTheme="majorHAnsi" w:hAnsiTheme="majorHAnsi"/>
          <w:sz w:val="22"/>
          <w:szCs w:val="22"/>
        </w:rPr>
      </w:pPr>
    </w:p>
    <w:p w14:paraId="10AD35A2" w14:textId="162DD704" w:rsidR="002A3C9E" w:rsidRPr="001D1CAF" w:rsidRDefault="002A3C9E" w:rsidP="001D1CAF">
      <w:pPr>
        <w:numPr>
          <w:ilvl w:val="0"/>
          <w:numId w:val="3"/>
        </w:numPr>
        <w:rPr>
          <w:rFonts w:asciiTheme="majorHAnsi" w:hAnsiTheme="majorHAnsi"/>
          <w:b/>
          <w:sz w:val="22"/>
          <w:szCs w:val="22"/>
        </w:rPr>
      </w:pPr>
      <w:r w:rsidRPr="001D1CAF">
        <w:rPr>
          <w:rFonts w:asciiTheme="majorHAnsi" w:hAnsiTheme="majorHAnsi"/>
          <w:b/>
          <w:sz w:val="22"/>
          <w:szCs w:val="22"/>
        </w:rPr>
        <w:t xml:space="preserve">ПРЕДМЕТ </w:t>
      </w:r>
      <w:r w:rsidR="00C41B4B">
        <w:rPr>
          <w:rFonts w:asciiTheme="majorHAnsi" w:hAnsiTheme="majorHAnsi"/>
          <w:b/>
          <w:sz w:val="22"/>
          <w:szCs w:val="22"/>
        </w:rPr>
        <w:t>ДОГОВОРА</w:t>
      </w:r>
    </w:p>
    <w:p w14:paraId="5FEF45BE" w14:textId="77777777" w:rsidR="00CC0447" w:rsidRPr="001D1CAF" w:rsidRDefault="00CC0447" w:rsidP="00CC0447">
      <w:pPr>
        <w:ind w:left="3870"/>
        <w:rPr>
          <w:rFonts w:asciiTheme="majorHAnsi" w:hAnsiTheme="majorHAnsi"/>
          <w:b/>
          <w:sz w:val="22"/>
          <w:szCs w:val="22"/>
        </w:rPr>
      </w:pPr>
    </w:p>
    <w:p w14:paraId="79536535" w14:textId="1308C702" w:rsidR="002A3C9E" w:rsidRPr="001D1CAF" w:rsidRDefault="00A7624F" w:rsidP="00763717">
      <w:pPr>
        <w:jc w:val="both"/>
        <w:rPr>
          <w:rFonts w:asciiTheme="majorHAnsi" w:hAnsiTheme="majorHAnsi"/>
          <w:sz w:val="22"/>
          <w:szCs w:val="22"/>
        </w:rPr>
      </w:pPr>
      <w:r w:rsidRPr="001D1CAF">
        <w:rPr>
          <w:rFonts w:asciiTheme="majorHAnsi" w:hAnsiTheme="majorHAnsi"/>
          <w:b/>
          <w:sz w:val="22"/>
          <w:szCs w:val="22"/>
        </w:rPr>
        <w:t xml:space="preserve">  </w:t>
      </w:r>
      <w:r w:rsidR="00365D5E">
        <w:rPr>
          <w:rFonts w:asciiTheme="majorHAnsi" w:hAnsiTheme="majorHAnsi"/>
          <w:b/>
          <w:sz w:val="22"/>
          <w:szCs w:val="22"/>
        </w:rPr>
        <w:tab/>
      </w:r>
      <w:r w:rsidR="00763717" w:rsidRPr="001D1CAF">
        <w:rPr>
          <w:rFonts w:asciiTheme="majorHAnsi" w:hAnsiTheme="majorHAnsi"/>
          <w:sz w:val="22"/>
          <w:szCs w:val="22"/>
        </w:rPr>
        <w:t xml:space="preserve">1.1. </w:t>
      </w:r>
      <w:r w:rsidR="00FF6161" w:rsidRPr="001D1CAF">
        <w:rPr>
          <w:rFonts w:asciiTheme="majorHAnsi" w:hAnsiTheme="majorHAnsi"/>
          <w:sz w:val="22"/>
          <w:szCs w:val="22"/>
        </w:rPr>
        <w:t xml:space="preserve">В соответствии с условиями </w:t>
      </w:r>
      <w:r w:rsidR="00C41B4B">
        <w:rPr>
          <w:rFonts w:asciiTheme="majorHAnsi" w:hAnsiTheme="majorHAnsi"/>
          <w:sz w:val="22"/>
          <w:szCs w:val="22"/>
        </w:rPr>
        <w:t>Договора</w:t>
      </w:r>
      <w:r w:rsidR="00FF6161" w:rsidRPr="001D1CAF">
        <w:rPr>
          <w:rFonts w:asciiTheme="majorHAnsi" w:hAnsiTheme="majorHAnsi"/>
          <w:sz w:val="22"/>
          <w:szCs w:val="22"/>
        </w:rPr>
        <w:t xml:space="preserve"> Поставщик обязуется передать в собственность Покупателя Товар на согласованных Сторонами условиях, а Покупатель обязуется принять Товар и уплатить за него согласованную </w:t>
      </w:r>
      <w:r w:rsidR="00FB096A">
        <w:rPr>
          <w:rFonts w:asciiTheme="majorHAnsi" w:hAnsiTheme="majorHAnsi"/>
          <w:sz w:val="22"/>
          <w:szCs w:val="22"/>
        </w:rPr>
        <w:t>С</w:t>
      </w:r>
      <w:r w:rsidR="00FF6161" w:rsidRPr="001D1CAF">
        <w:rPr>
          <w:rFonts w:asciiTheme="majorHAnsi" w:hAnsiTheme="majorHAnsi"/>
          <w:sz w:val="22"/>
          <w:szCs w:val="22"/>
        </w:rPr>
        <w:t>торонами цену.</w:t>
      </w:r>
      <w:r w:rsidR="004D19FB" w:rsidRPr="001D1CAF">
        <w:rPr>
          <w:rFonts w:asciiTheme="majorHAnsi" w:hAnsiTheme="majorHAnsi"/>
          <w:sz w:val="22"/>
          <w:szCs w:val="22"/>
        </w:rPr>
        <w:t xml:space="preserve"> Цена является фиксированной</w:t>
      </w:r>
      <w:r w:rsidR="00C41B4B">
        <w:rPr>
          <w:rFonts w:asciiTheme="majorHAnsi" w:hAnsiTheme="majorHAnsi"/>
          <w:sz w:val="22"/>
          <w:szCs w:val="22"/>
        </w:rPr>
        <w:t xml:space="preserve"> </w:t>
      </w:r>
      <w:r w:rsidR="004D19FB" w:rsidRPr="001D1CAF">
        <w:rPr>
          <w:rFonts w:asciiTheme="majorHAnsi" w:hAnsiTheme="majorHAnsi"/>
          <w:sz w:val="22"/>
          <w:szCs w:val="22"/>
          <w:highlight w:val="yellow"/>
        </w:rPr>
        <w:t>в соответствии с результатами проведен</w:t>
      </w:r>
      <w:r w:rsidR="0042721C">
        <w:rPr>
          <w:rFonts w:asciiTheme="majorHAnsi" w:hAnsiTheme="majorHAnsi"/>
          <w:sz w:val="22"/>
          <w:szCs w:val="22"/>
          <w:highlight w:val="yellow"/>
        </w:rPr>
        <w:t>ного</w:t>
      </w:r>
      <w:r w:rsidR="004D19FB" w:rsidRPr="001D1CAF">
        <w:rPr>
          <w:rFonts w:asciiTheme="majorHAnsi" w:hAnsiTheme="majorHAnsi"/>
          <w:sz w:val="22"/>
          <w:szCs w:val="22"/>
          <w:highlight w:val="yellow"/>
        </w:rPr>
        <w:t xml:space="preserve"> тендера.</w:t>
      </w:r>
    </w:p>
    <w:p w14:paraId="0F5EA4A2" w14:textId="77777777" w:rsidR="00FF6161" w:rsidRPr="001D1CAF" w:rsidRDefault="003D6B2A"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1.</w:t>
      </w:r>
      <w:r w:rsidR="00CB1734" w:rsidRPr="001D1CAF">
        <w:rPr>
          <w:rFonts w:asciiTheme="majorHAnsi" w:hAnsiTheme="majorHAnsi"/>
          <w:sz w:val="22"/>
          <w:szCs w:val="22"/>
        </w:rPr>
        <w:t>2</w:t>
      </w:r>
      <w:r w:rsidRPr="001D1CAF">
        <w:rPr>
          <w:rFonts w:asciiTheme="majorHAnsi" w:hAnsiTheme="majorHAnsi"/>
          <w:sz w:val="22"/>
          <w:szCs w:val="22"/>
        </w:rPr>
        <w:t xml:space="preserve">.  </w:t>
      </w:r>
      <w:r w:rsidR="00FF6161" w:rsidRPr="001D1CAF">
        <w:rPr>
          <w:rFonts w:asciiTheme="majorHAnsi" w:eastAsiaTheme="minorEastAsia" w:hAnsiTheme="majorHAnsi"/>
          <w:sz w:val="22"/>
          <w:szCs w:val="22"/>
          <w:lang w:eastAsia="ru-RU"/>
        </w:rPr>
        <w:t xml:space="preserve">Наименование, количество, </w:t>
      </w:r>
      <w:r w:rsidR="00523EF8" w:rsidRPr="001D1CAF">
        <w:rPr>
          <w:rFonts w:asciiTheme="majorHAnsi" w:eastAsiaTheme="minorEastAsia" w:hAnsiTheme="majorHAnsi"/>
          <w:sz w:val="22"/>
          <w:szCs w:val="22"/>
          <w:lang w:eastAsia="ru-RU"/>
        </w:rPr>
        <w:t xml:space="preserve">цена, </w:t>
      </w:r>
      <w:r w:rsidR="00FF6161" w:rsidRPr="001D1CAF">
        <w:rPr>
          <w:rFonts w:asciiTheme="majorHAnsi" w:eastAsiaTheme="minorEastAsia" w:hAnsiTheme="majorHAnsi"/>
          <w:sz w:val="22"/>
          <w:szCs w:val="22"/>
          <w:lang w:eastAsia="ru-RU"/>
        </w:rPr>
        <w:t xml:space="preserve">требования к качеству, </w:t>
      </w:r>
      <w:r w:rsidR="00454D93" w:rsidRPr="001D1CAF">
        <w:rPr>
          <w:rFonts w:asciiTheme="majorHAnsi" w:eastAsiaTheme="minorEastAsia" w:hAnsiTheme="majorHAnsi"/>
          <w:sz w:val="22"/>
          <w:szCs w:val="22"/>
          <w:lang w:eastAsia="ru-RU"/>
        </w:rPr>
        <w:t xml:space="preserve">таре и упаковке, </w:t>
      </w:r>
      <w:r w:rsidR="00FF6161" w:rsidRPr="001D1CAF">
        <w:rPr>
          <w:rFonts w:asciiTheme="majorHAnsi" w:eastAsiaTheme="minorEastAsia" w:hAnsiTheme="majorHAnsi"/>
          <w:sz w:val="22"/>
          <w:szCs w:val="22"/>
          <w:lang w:eastAsia="ru-RU"/>
        </w:rPr>
        <w:t>сроки и способ поставки Това</w:t>
      </w:r>
      <w:r w:rsidR="00BB7EE1" w:rsidRPr="001D1CAF">
        <w:rPr>
          <w:rFonts w:asciiTheme="majorHAnsi" w:eastAsiaTheme="minorEastAsia" w:hAnsiTheme="majorHAnsi"/>
          <w:sz w:val="22"/>
          <w:szCs w:val="22"/>
          <w:lang w:eastAsia="ru-RU"/>
        </w:rPr>
        <w:t>ра согласовываются Сторонами в С</w:t>
      </w:r>
      <w:r w:rsidR="00FF6161" w:rsidRPr="001D1CAF">
        <w:rPr>
          <w:rFonts w:asciiTheme="majorHAnsi" w:eastAsiaTheme="minorEastAsia" w:hAnsiTheme="majorHAnsi"/>
          <w:sz w:val="22"/>
          <w:szCs w:val="22"/>
          <w:lang w:eastAsia="ru-RU"/>
        </w:rPr>
        <w:t>пецификаци</w:t>
      </w:r>
      <w:r w:rsidR="00C55DC8" w:rsidRPr="001D1CAF">
        <w:rPr>
          <w:rFonts w:asciiTheme="majorHAnsi" w:eastAsiaTheme="minorEastAsia" w:hAnsiTheme="majorHAnsi"/>
          <w:sz w:val="22"/>
          <w:szCs w:val="22"/>
          <w:lang w:eastAsia="ru-RU"/>
        </w:rPr>
        <w:t xml:space="preserve">и </w:t>
      </w:r>
      <w:r w:rsidR="00FF6161" w:rsidRPr="001D1CAF">
        <w:rPr>
          <w:rFonts w:asciiTheme="majorHAnsi" w:eastAsiaTheme="minorEastAsia" w:hAnsiTheme="majorHAnsi"/>
          <w:sz w:val="22"/>
          <w:szCs w:val="22"/>
          <w:lang w:eastAsia="ru-RU"/>
        </w:rPr>
        <w:t xml:space="preserve"> (Приложение № </w:t>
      </w:r>
      <w:r w:rsidR="00C55DC8" w:rsidRPr="001D1CAF">
        <w:rPr>
          <w:rFonts w:asciiTheme="majorHAnsi" w:eastAsiaTheme="minorEastAsia" w:hAnsiTheme="majorHAnsi"/>
          <w:sz w:val="22"/>
          <w:szCs w:val="22"/>
          <w:lang w:eastAsia="ru-RU"/>
        </w:rPr>
        <w:t>1</w:t>
      </w:r>
      <w:r w:rsidR="00FF6161" w:rsidRPr="001D1CAF">
        <w:rPr>
          <w:rFonts w:asciiTheme="majorHAnsi" w:eastAsiaTheme="minorEastAsia" w:hAnsiTheme="majorHAnsi"/>
          <w:sz w:val="22"/>
          <w:szCs w:val="22"/>
          <w:lang w:eastAsia="ru-RU"/>
        </w:rPr>
        <w:t>)</w:t>
      </w:r>
      <w:r w:rsidR="00D460BE" w:rsidRPr="001D1CAF">
        <w:rPr>
          <w:rFonts w:asciiTheme="majorHAnsi" w:eastAsiaTheme="minorEastAsia" w:hAnsiTheme="majorHAnsi"/>
          <w:sz w:val="22"/>
          <w:szCs w:val="22"/>
          <w:lang w:eastAsia="ru-RU"/>
        </w:rPr>
        <w:t>.</w:t>
      </w:r>
    </w:p>
    <w:p w14:paraId="3CDE906D" w14:textId="41F06352" w:rsidR="003D6B2A" w:rsidRPr="001D1CAF" w:rsidRDefault="00BF79CF" w:rsidP="004F7417">
      <w:pPr>
        <w:suppressAutoHyphens w:val="0"/>
        <w:spacing w:after="200" w:line="276" w:lineRule="auto"/>
        <w:contextualSpacing/>
        <w:jc w:val="both"/>
        <w:rPr>
          <w:rFonts w:asciiTheme="majorHAnsi" w:hAnsiTheme="majorHAnsi"/>
          <w:sz w:val="22"/>
          <w:szCs w:val="22"/>
        </w:rPr>
      </w:pPr>
      <w:r w:rsidRPr="001D1CAF">
        <w:rPr>
          <w:rFonts w:asciiTheme="majorHAnsi" w:eastAsiaTheme="minorEastAsia" w:hAnsiTheme="majorHAnsi"/>
          <w:sz w:val="22"/>
          <w:szCs w:val="22"/>
          <w:lang w:eastAsia="ru-RU"/>
        </w:rPr>
        <w:tab/>
      </w:r>
      <w:r w:rsidR="00FF6161" w:rsidRPr="001D1CAF">
        <w:rPr>
          <w:rFonts w:asciiTheme="majorHAnsi" w:eastAsiaTheme="minorEastAsia" w:hAnsiTheme="majorHAnsi"/>
          <w:sz w:val="22"/>
          <w:szCs w:val="22"/>
          <w:lang w:eastAsia="ru-RU"/>
        </w:rPr>
        <w:t>Спецификаци</w:t>
      </w:r>
      <w:r w:rsidR="00C55DC8" w:rsidRPr="001D1CAF">
        <w:rPr>
          <w:rFonts w:asciiTheme="majorHAnsi" w:eastAsiaTheme="minorEastAsia" w:hAnsiTheme="majorHAnsi"/>
          <w:sz w:val="22"/>
          <w:szCs w:val="22"/>
          <w:lang w:eastAsia="ru-RU"/>
        </w:rPr>
        <w:t>я</w:t>
      </w:r>
      <w:r w:rsidR="00FF6161" w:rsidRPr="001D1CAF">
        <w:rPr>
          <w:rFonts w:asciiTheme="majorHAnsi" w:eastAsiaTheme="minorEastAsia" w:hAnsiTheme="majorHAnsi"/>
          <w:sz w:val="22"/>
          <w:szCs w:val="22"/>
          <w:lang w:eastAsia="ru-RU"/>
        </w:rPr>
        <w:t xml:space="preserve"> составля</w:t>
      </w:r>
      <w:r w:rsidR="00C55DC8" w:rsidRPr="001D1CAF">
        <w:rPr>
          <w:rFonts w:asciiTheme="majorHAnsi" w:eastAsiaTheme="minorEastAsia" w:hAnsiTheme="majorHAnsi"/>
          <w:sz w:val="22"/>
          <w:szCs w:val="22"/>
          <w:lang w:eastAsia="ru-RU"/>
        </w:rPr>
        <w:t xml:space="preserve">ется </w:t>
      </w:r>
      <w:r w:rsidR="004D19FB" w:rsidRPr="001D1CAF">
        <w:rPr>
          <w:rFonts w:asciiTheme="majorHAnsi" w:eastAsiaTheme="minorEastAsia" w:hAnsiTheme="majorHAnsi"/>
          <w:sz w:val="22"/>
          <w:szCs w:val="22"/>
          <w:lang w:eastAsia="ru-RU"/>
        </w:rPr>
        <w:t xml:space="preserve">в соответствии с Протоколом </w:t>
      </w:r>
      <w:r w:rsidR="00FF6161" w:rsidRPr="001D1CAF">
        <w:rPr>
          <w:rFonts w:asciiTheme="majorHAnsi" w:eastAsiaTheme="minorEastAsia" w:hAnsiTheme="majorHAnsi"/>
          <w:sz w:val="22"/>
          <w:szCs w:val="22"/>
          <w:lang w:eastAsia="ru-RU"/>
        </w:rPr>
        <w:t xml:space="preserve">в двух экземплярах, подписываются уполномоченными представителями Сторон, заверяются печатями и являются неотъемлемой частью </w:t>
      </w:r>
      <w:r w:rsidR="00C41B4B">
        <w:rPr>
          <w:rFonts w:asciiTheme="majorHAnsi" w:eastAsiaTheme="minorEastAsia" w:hAnsiTheme="majorHAnsi"/>
          <w:sz w:val="22"/>
          <w:szCs w:val="22"/>
          <w:lang w:eastAsia="ru-RU"/>
        </w:rPr>
        <w:t>Договора</w:t>
      </w:r>
      <w:r w:rsidR="00FF6161" w:rsidRPr="001D1CAF">
        <w:rPr>
          <w:rFonts w:asciiTheme="majorHAnsi" w:eastAsiaTheme="minorEastAsia" w:hAnsiTheme="majorHAnsi"/>
          <w:sz w:val="22"/>
          <w:szCs w:val="22"/>
          <w:lang w:eastAsia="ru-RU"/>
        </w:rPr>
        <w:t>.</w:t>
      </w:r>
      <w:r w:rsidR="004F7417" w:rsidRPr="001D1CAF">
        <w:rPr>
          <w:rFonts w:asciiTheme="majorHAnsi" w:eastAsiaTheme="minorEastAsia" w:hAnsiTheme="majorHAnsi"/>
          <w:sz w:val="22"/>
          <w:szCs w:val="22"/>
          <w:lang w:eastAsia="ru-RU"/>
        </w:rPr>
        <w:t xml:space="preserve"> </w:t>
      </w:r>
      <w:r w:rsidR="00FF6161" w:rsidRPr="001D1CAF">
        <w:rPr>
          <w:rFonts w:asciiTheme="majorHAnsi" w:eastAsiaTheme="minorEastAsia" w:hAnsiTheme="majorHAnsi"/>
          <w:sz w:val="22"/>
          <w:szCs w:val="22"/>
          <w:lang w:eastAsia="ru-RU"/>
        </w:rPr>
        <w:t xml:space="preserve">Товар, согласованный в спецификации может поставляться партиями. </w:t>
      </w:r>
    </w:p>
    <w:p w14:paraId="41577A91" w14:textId="4E40A8A9" w:rsidR="003D6B2A" w:rsidRPr="001D1CAF" w:rsidRDefault="003D6B2A" w:rsidP="00365D5E">
      <w:pPr>
        <w:ind w:firstLine="708"/>
        <w:jc w:val="both"/>
        <w:rPr>
          <w:rFonts w:asciiTheme="majorHAnsi" w:hAnsiTheme="majorHAnsi"/>
          <w:sz w:val="22"/>
          <w:szCs w:val="22"/>
        </w:rPr>
      </w:pPr>
      <w:r w:rsidRPr="001D1CAF">
        <w:rPr>
          <w:rFonts w:asciiTheme="majorHAnsi" w:hAnsiTheme="majorHAnsi"/>
          <w:sz w:val="22"/>
          <w:szCs w:val="22"/>
        </w:rPr>
        <w:t>1.</w:t>
      </w:r>
      <w:r w:rsidR="00CB1734" w:rsidRPr="001D1CAF">
        <w:rPr>
          <w:rFonts w:asciiTheme="majorHAnsi" w:hAnsiTheme="majorHAnsi"/>
          <w:sz w:val="22"/>
          <w:szCs w:val="22"/>
        </w:rPr>
        <w:t>3</w:t>
      </w:r>
      <w:r w:rsidRPr="001D1CAF">
        <w:rPr>
          <w:rFonts w:asciiTheme="majorHAnsi" w:hAnsiTheme="majorHAnsi"/>
          <w:sz w:val="22"/>
          <w:szCs w:val="22"/>
        </w:rPr>
        <w:t xml:space="preserve">. </w:t>
      </w:r>
      <w:r w:rsidR="00AC2CCA" w:rsidRPr="001D1CAF">
        <w:rPr>
          <w:rFonts w:asciiTheme="majorHAnsi" w:hAnsiTheme="majorHAnsi"/>
          <w:sz w:val="22"/>
          <w:szCs w:val="22"/>
        </w:rPr>
        <w:t>Поставщик подтверждает</w:t>
      </w:r>
      <w:r w:rsidR="00365D5E">
        <w:rPr>
          <w:rFonts w:asciiTheme="majorHAnsi" w:hAnsiTheme="majorHAnsi"/>
          <w:sz w:val="22"/>
          <w:szCs w:val="22"/>
        </w:rPr>
        <w:t>,</w:t>
      </w:r>
      <w:r w:rsidR="00AC2CCA" w:rsidRPr="001D1CAF">
        <w:rPr>
          <w:rFonts w:asciiTheme="majorHAnsi" w:hAnsiTheme="majorHAnsi"/>
          <w:sz w:val="22"/>
          <w:szCs w:val="22"/>
        </w:rPr>
        <w:t xml:space="preserve"> что Товар, передаваемый в собственность Покупателя по </w:t>
      </w:r>
      <w:r w:rsidR="00C41B4B">
        <w:rPr>
          <w:rFonts w:asciiTheme="majorHAnsi" w:hAnsiTheme="majorHAnsi"/>
          <w:sz w:val="22"/>
          <w:szCs w:val="22"/>
        </w:rPr>
        <w:t>Д</w:t>
      </w:r>
      <w:r w:rsidR="00AC2CCA" w:rsidRPr="001D1CAF">
        <w:rPr>
          <w:rFonts w:asciiTheme="majorHAnsi" w:hAnsiTheme="majorHAnsi"/>
          <w:sz w:val="22"/>
          <w:szCs w:val="22"/>
        </w:rPr>
        <w:t>оговору, свободен от прав третьих лиц на него.</w:t>
      </w:r>
    </w:p>
    <w:p w14:paraId="5405E5C4" w14:textId="4CCB8773" w:rsidR="00AC2CCA" w:rsidRPr="001D1CAF" w:rsidRDefault="00AC2CCA" w:rsidP="00365D5E">
      <w:pPr>
        <w:ind w:firstLine="708"/>
        <w:jc w:val="both"/>
        <w:rPr>
          <w:rFonts w:asciiTheme="majorHAnsi" w:hAnsiTheme="majorHAnsi"/>
          <w:sz w:val="22"/>
          <w:szCs w:val="22"/>
        </w:rPr>
      </w:pPr>
      <w:r w:rsidRPr="001D1CAF">
        <w:rPr>
          <w:rFonts w:asciiTheme="majorHAnsi" w:hAnsiTheme="majorHAnsi"/>
          <w:sz w:val="22"/>
          <w:szCs w:val="22"/>
        </w:rPr>
        <w:t>1.4. Право собственности на Товар и риск его случайной гибели, порчи, утраты переходят к Покупателю с момента, когда Поставщик считается исполнившим свои обязательства по поставке Товара</w:t>
      </w:r>
      <w:r w:rsidR="00F41009" w:rsidRPr="001D1CAF">
        <w:rPr>
          <w:rFonts w:asciiTheme="majorHAnsi" w:hAnsiTheme="majorHAnsi"/>
          <w:sz w:val="22"/>
          <w:szCs w:val="22"/>
        </w:rPr>
        <w:t xml:space="preserve"> (</w:t>
      </w:r>
      <w:r w:rsidR="00365D5E" w:rsidRPr="001D1CAF">
        <w:rPr>
          <w:rFonts w:asciiTheme="majorHAnsi" w:hAnsiTheme="majorHAnsi"/>
          <w:sz w:val="22"/>
          <w:szCs w:val="22"/>
        </w:rPr>
        <w:t>в порядке, установленном</w:t>
      </w:r>
      <w:r w:rsidR="00F41009" w:rsidRPr="001D1CAF">
        <w:rPr>
          <w:rFonts w:asciiTheme="majorHAnsi" w:hAnsiTheme="majorHAnsi"/>
          <w:sz w:val="22"/>
          <w:szCs w:val="22"/>
        </w:rPr>
        <w:t xml:space="preserve"> п.  </w:t>
      </w:r>
      <w:r w:rsidR="00BB7EE1" w:rsidRPr="001D1CAF">
        <w:rPr>
          <w:rFonts w:asciiTheme="majorHAnsi" w:hAnsiTheme="majorHAnsi"/>
          <w:sz w:val="22"/>
          <w:szCs w:val="22"/>
        </w:rPr>
        <w:t>4.2.</w:t>
      </w:r>
      <w:r w:rsidR="00F41009" w:rsidRPr="001D1CAF">
        <w:rPr>
          <w:rFonts w:asciiTheme="majorHAnsi" w:hAnsiTheme="majorHAnsi"/>
          <w:sz w:val="22"/>
          <w:szCs w:val="22"/>
        </w:rPr>
        <w:t xml:space="preserve"> </w:t>
      </w:r>
      <w:r w:rsidR="00C41B4B">
        <w:rPr>
          <w:rFonts w:asciiTheme="majorHAnsi" w:hAnsiTheme="majorHAnsi"/>
          <w:sz w:val="22"/>
          <w:szCs w:val="22"/>
        </w:rPr>
        <w:t>Договора</w:t>
      </w:r>
      <w:r w:rsidR="00F41009" w:rsidRPr="001D1CAF">
        <w:rPr>
          <w:rFonts w:asciiTheme="majorHAnsi" w:hAnsiTheme="majorHAnsi"/>
          <w:sz w:val="22"/>
          <w:szCs w:val="22"/>
        </w:rPr>
        <w:t>)</w:t>
      </w:r>
      <w:r w:rsidRPr="001D1CAF">
        <w:rPr>
          <w:rFonts w:asciiTheme="majorHAnsi" w:hAnsiTheme="majorHAnsi"/>
          <w:sz w:val="22"/>
          <w:szCs w:val="22"/>
        </w:rPr>
        <w:t>.</w:t>
      </w:r>
    </w:p>
    <w:p w14:paraId="014C68EC" w14:textId="77777777" w:rsidR="00F41009" w:rsidRPr="001D1CAF" w:rsidRDefault="00F41009" w:rsidP="00AC2CCA">
      <w:pPr>
        <w:jc w:val="center"/>
        <w:rPr>
          <w:rFonts w:asciiTheme="majorHAnsi" w:hAnsiTheme="majorHAnsi"/>
          <w:b/>
          <w:sz w:val="22"/>
          <w:szCs w:val="22"/>
        </w:rPr>
      </w:pPr>
    </w:p>
    <w:p w14:paraId="6B61DB9B" w14:textId="77777777" w:rsidR="002A3C9E" w:rsidRPr="001D1CAF" w:rsidRDefault="00AC2CCA" w:rsidP="001D1CAF">
      <w:pPr>
        <w:jc w:val="center"/>
        <w:rPr>
          <w:rFonts w:asciiTheme="majorHAnsi" w:hAnsiTheme="majorHAnsi"/>
          <w:b/>
          <w:sz w:val="22"/>
          <w:szCs w:val="22"/>
        </w:rPr>
      </w:pPr>
      <w:r w:rsidRPr="001D1CAF">
        <w:rPr>
          <w:rFonts w:asciiTheme="majorHAnsi" w:hAnsiTheme="majorHAnsi"/>
          <w:b/>
          <w:sz w:val="22"/>
          <w:szCs w:val="22"/>
        </w:rPr>
        <w:t>2. ТРЕБОВАНИЯ К КАЧЕСТВУ И УПАКОВКЕ ТОВАРА</w:t>
      </w:r>
    </w:p>
    <w:p w14:paraId="2432BA27" w14:textId="77777777" w:rsidR="00CC0447" w:rsidRPr="001D1CAF" w:rsidRDefault="00CC0447" w:rsidP="00AC2CCA">
      <w:pPr>
        <w:rPr>
          <w:rFonts w:asciiTheme="majorHAnsi" w:hAnsiTheme="majorHAnsi"/>
          <w:b/>
          <w:sz w:val="22"/>
          <w:szCs w:val="22"/>
        </w:rPr>
      </w:pPr>
    </w:p>
    <w:p w14:paraId="491C3E50" w14:textId="77777777" w:rsidR="00AC2CCA" w:rsidRPr="001D1CAF" w:rsidRDefault="00AC2CCA" w:rsidP="00365D5E">
      <w:pPr>
        <w:suppressAutoHyphens w:val="0"/>
        <w:spacing w:after="200" w:line="276" w:lineRule="auto"/>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2.1. Качество поставляемого Товара должно соответствовать действующим для данного Товара стандартам, техническим условиям и /или дополнительно согласованным Сторонам</w:t>
      </w:r>
      <w:r w:rsidR="00BB7EE1" w:rsidRPr="001D1CAF">
        <w:rPr>
          <w:rFonts w:asciiTheme="majorHAnsi" w:eastAsiaTheme="minorEastAsia" w:hAnsiTheme="majorHAnsi"/>
          <w:sz w:val="22"/>
          <w:szCs w:val="22"/>
          <w:lang w:eastAsia="ru-RU"/>
        </w:rPr>
        <w:t>и характеристикам, указанным в С</w:t>
      </w:r>
      <w:r w:rsidRPr="001D1CAF">
        <w:rPr>
          <w:rFonts w:asciiTheme="majorHAnsi" w:eastAsiaTheme="minorEastAsia" w:hAnsiTheme="majorHAnsi"/>
          <w:sz w:val="22"/>
          <w:szCs w:val="22"/>
          <w:lang w:eastAsia="ru-RU"/>
        </w:rPr>
        <w:t>пецификации.</w:t>
      </w:r>
    </w:p>
    <w:p w14:paraId="5B8F5C3A" w14:textId="77777777" w:rsidR="002A3C9E" w:rsidRPr="001D1CAF" w:rsidRDefault="00AC2CCA" w:rsidP="00F41009">
      <w:pPr>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Качество и безопасность Товара должно удостоверяться соответствующими документами, предусмотренными для поставляемого Товара, в том числе, сертификатами соот</w:t>
      </w:r>
      <w:r w:rsidR="00BB7EE1" w:rsidRPr="001D1CAF">
        <w:rPr>
          <w:rFonts w:asciiTheme="majorHAnsi" w:eastAsiaTheme="minorEastAsia" w:hAnsiTheme="majorHAnsi"/>
          <w:sz w:val="22"/>
          <w:szCs w:val="22"/>
          <w:lang w:eastAsia="ru-RU"/>
        </w:rPr>
        <w:t>ветствия, паспортами качества, С</w:t>
      </w:r>
      <w:r w:rsidRPr="001D1CAF">
        <w:rPr>
          <w:rFonts w:asciiTheme="majorHAnsi" w:eastAsiaTheme="minorEastAsia" w:hAnsiTheme="majorHAnsi"/>
          <w:sz w:val="22"/>
          <w:szCs w:val="22"/>
          <w:lang w:eastAsia="ru-RU"/>
        </w:rPr>
        <w:t>ертификатами безопасности, гигиеническими сертификатами, иными документами направляемыми Поставщиком Покупателю вместе с товаром.</w:t>
      </w:r>
    </w:p>
    <w:p w14:paraId="25D1FCC1" w14:textId="77777777" w:rsidR="00AC2CCA" w:rsidRPr="001D1CAF" w:rsidRDefault="00AC2CCA" w:rsidP="00365D5E">
      <w:pPr>
        <w:ind w:firstLine="708"/>
        <w:contextualSpacing/>
        <w:jc w:val="both"/>
        <w:rPr>
          <w:rFonts w:asciiTheme="majorHAnsi" w:hAnsiTheme="majorHAnsi"/>
          <w:sz w:val="22"/>
          <w:szCs w:val="22"/>
        </w:rPr>
      </w:pPr>
      <w:r w:rsidRPr="001D1CAF">
        <w:rPr>
          <w:rFonts w:asciiTheme="majorHAnsi" w:hAnsiTheme="majorHAnsi"/>
          <w:sz w:val="22"/>
          <w:szCs w:val="22"/>
        </w:rPr>
        <w:t>2.2. Товар поставляется в таре (упаковке), обеспечивающей его сохранность при перевозке и хранении, которая должна соответствовать требованиям нормативной документации, паспортам качества, стандартам, техническим условиям или согласованными Сторонами, особым требованиям</w:t>
      </w:r>
      <w:r w:rsidR="003E6F9A" w:rsidRPr="001D1CAF">
        <w:rPr>
          <w:rFonts w:asciiTheme="majorHAnsi" w:hAnsiTheme="majorHAnsi"/>
          <w:sz w:val="22"/>
          <w:szCs w:val="22"/>
        </w:rPr>
        <w:t>.</w:t>
      </w:r>
    </w:p>
    <w:p w14:paraId="03DA503C" w14:textId="77777777" w:rsidR="003E6F9A" w:rsidRPr="001D1CAF" w:rsidRDefault="003E6F9A" w:rsidP="00AC2CCA">
      <w:pPr>
        <w:contextualSpacing/>
        <w:jc w:val="both"/>
        <w:rPr>
          <w:rFonts w:asciiTheme="majorHAnsi" w:hAnsiTheme="majorHAnsi"/>
          <w:sz w:val="22"/>
          <w:szCs w:val="22"/>
        </w:rPr>
      </w:pPr>
    </w:p>
    <w:p w14:paraId="6944B249" w14:textId="77777777" w:rsidR="00E06AD8" w:rsidRPr="001D1CAF" w:rsidRDefault="00E06AD8" w:rsidP="001D1CAF">
      <w:pPr>
        <w:pStyle w:val="af5"/>
        <w:numPr>
          <w:ilvl w:val="0"/>
          <w:numId w:val="12"/>
        </w:numPr>
        <w:rPr>
          <w:rFonts w:asciiTheme="majorHAnsi" w:hAnsiTheme="majorHAnsi"/>
          <w:b/>
          <w:sz w:val="22"/>
          <w:szCs w:val="22"/>
        </w:rPr>
      </w:pPr>
      <w:r w:rsidRPr="001D1CAF">
        <w:rPr>
          <w:rFonts w:asciiTheme="majorHAnsi" w:hAnsiTheme="majorHAnsi"/>
          <w:b/>
          <w:sz w:val="22"/>
          <w:szCs w:val="22"/>
        </w:rPr>
        <w:t>ЦЕНА И ПОРЯДОК РАСЧЕТОВ</w:t>
      </w:r>
    </w:p>
    <w:p w14:paraId="0B7885F8" w14:textId="77777777" w:rsidR="00CC0447" w:rsidRPr="001D1CAF" w:rsidRDefault="00CC0447" w:rsidP="00AC2CCA">
      <w:pPr>
        <w:ind w:left="3870"/>
        <w:jc w:val="center"/>
        <w:rPr>
          <w:rFonts w:asciiTheme="majorHAnsi" w:hAnsiTheme="majorHAnsi"/>
          <w:b/>
          <w:sz w:val="22"/>
          <w:szCs w:val="22"/>
        </w:rPr>
      </w:pPr>
    </w:p>
    <w:p w14:paraId="29B840B4" w14:textId="77777777" w:rsidR="00523EF8" w:rsidRPr="001D1CAF" w:rsidRDefault="00E06AD8" w:rsidP="00365D5E">
      <w:pPr>
        <w:ind w:firstLine="708"/>
        <w:jc w:val="both"/>
        <w:rPr>
          <w:rFonts w:asciiTheme="majorHAnsi" w:hAnsiTheme="majorHAnsi"/>
          <w:sz w:val="22"/>
          <w:szCs w:val="22"/>
        </w:rPr>
      </w:pPr>
      <w:r w:rsidRPr="001D1CAF">
        <w:rPr>
          <w:rFonts w:asciiTheme="majorHAnsi" w:hAnsiTheme="majorHAnsi"/>
          <w:sz w:val="22"/>
          <w:szCs w:val="22"/>
        </w:rPr>
        <w:t xml:space="preserve">3.1. </w:t>
      </w:r>
      <w:r w:rsidR="00523EF8" w:rsidRPr="001D1CAF">
        <w:rPr>
          <w:rFonts w:asciiTheme="majorHAnsi" w:eastAsiaTheme="minorEastAsia" w:hAnsiTheme="majorHAnsi"/>
          <w:sz w:val="22"/>
          <w:szCs w:val="22"/>
          <w:lang w:eastAsia="ru-RU"/>
        </w:rPr>
        <w:t xml:space="preserve">Цена на Товар, согласованная в соответствующей Спецификации, является фиксированной, формируется  в </w:t>
      </w:r>
      <w:r w:rsidR="00523EF8" w:rsidRPr="001D1CAF">
        <w:rPr>
          <w:rFonts w:asciiTheme="majorHAnsi" w:hAnsiTheme="majorHAnsi"/>
          <w:sz w:val="22"/>
          <w:szCs w:val="22"/>
        </w:rPr>
        <w:t>соответствии с результатами проведенного тендера</w:t>
      </w:r>
      <w:r w:rsidR="00523EF8" w:rsidRPr="001D1CAF">
        <w:rPr>
          <w:rFonts w:asciiTheme="majorHAnsi" w:eastAsiaTheme="minorEastAsia" w:hAnsiTheme="majorHAnsi"/>
          <w:sz w:val="22"/>
          <w:szCs w:val="22"/>
          <w:lang w:eastAsia="ru-RU"/>
        </w:rPr>
        <w:t xml:space="preserve"> и изменению не подлежит.</w:t>
      </w:r>
      <w:r w:rsidR="00523EF8" w:rsidRPr="001D1CAF">
        <w:rPr>
          <w:rFonts w:asciiTheme="majorHAnsi" w:hAnsiTheme="majorHAnsi"/>
          <w:sz w:val="22"/>
          <w:szCs w:val="22"/>
        </w:rPr>
        <w:t xml:space="preserve"> </w:t>
      </w:r>
    </w:p>
    <w:p w14:paraId="1C97096B" w14:textId="77777777" w:rsidR="00EF6CBB" w:rsidRPr="001D1CAF" w:rsidRDefault="00E06AD8" w:rsidP="00365D5E">
      <w:pPr>
        <w:ind w:firstLine="708"/>
        <w:jc w:val="both"/>
        <w:rPr>
          <w:rFonts w:asciiTheme="majorHAnsi" w:eastAsiaTheme="minorEastAsia" w:hAnsiTheme="majorHAnsi"/>
          <w:sz w:val="22"/>
          <w:szCs w:val="22"/>
          <w:lang w:eastAsia="ru-RU"/>
        </w:rPr>
      </w:pPr>
      <w:r w:rsidRPr="001D1CAF">
        <w:rPr>
          <w:rFonts w:asciiTheme="majorHAnsi" w:hAnsiTheme="majorHAnsi"/>
          <w:sz w:val="22"/>
          <w:szCs w:val="22"/>
        </w:rPr>
        <w:t>3.</w:t>
      </w:r>
      <w:r w:rsidR="00523EF8" w:rsidRPr="001D1CAF">
        <w:rPr>
          <w:rFonts w:asciiTheme="majorHAnsi" w:hAnsiTheme="majorHAnsi"/>
          <w:sz w:val="22"/>
          <w:szCs w:val="22"/>
        </w:rPr>
        <w:t>2</w:t>
      </w:r>
      <w:r w:rsidRPr="001D1CAF">
        <w:rPr>
          <w:rFonts w:asciiTheme="majorHAnsi" w:hAnsiTheme="majorHAnsi"/>
          <w:sz w:val="22"/>
          <w:szCs w:val="22"/>
        </w:rPr>
        <w:t xml:space="preserve">. </w:t>
      </w:r>
      <w:r w:rsidR="00523EF8" w:rsidRPr="001D1CAF">
        <w:rPr>
          <w:rFonts w:asciiTheme="majorHAnsi" w:hAnsiTheme="majorHAnsi"/>
          <w:sz w:val="22"/>
          <w:szCs w:val="22"/>
        </w:rPr>
        <w:t xml:space="preserve">Общая стоимость  поставки Товара   составляет </w:t>
      </w:r>
      <w:r w:rsidR="00523EF8" w:rsidRPr="001D1CAF">
        <w:rPr>
          <w:rFonts w:asciiTheme="majorHAnsi" w:hAnsiTheme="majorHAnsi"/>
          <w:sz w:val="22"/>
          <w:szCs w:val="22"/>
          <w:highlight w:val="yellow"/>
        </w:rPr>
        <w:t>_____________________________ (___________________)</w:t>
      </w:r>
      <w:r w:rsidR="00523EF8" w:rsidRPr="001D1CAF">
        <w:rPr>
          <w:rFonts w:asciiTheme="majorHAnsi" w:hAnsiTheme="majorHAnsi"/>
          <w:sz w:val="22"/>
          <w:szCs w:val="22"/>
        </w:rPr>
        <w:t xml:space="preserve"> рублей </w:t>
      </w:r>
      <w:r w:rsidR="00523EF8" w:rsidRPr="001D1CAF">
        <w:rPr>
          <w:rFonts w:asciiTheme="majorHAnsi" w:hAnsiTheme="majorHAnsi"/>
          <w:sz w:val="22"/>
          <w:szCs w:val="22"/>
          <w:highlight w:val="yellow"/>
        </w:rPr>
        <w:t>________</w:t>
      </w:r>
      <w:r w:rsidR="00523EF8" w:rsidRPr="001D1CAF">
        <w:rPr>
          <w:rFonts w:asciiTheme="majorHAnsi" w:hAnsiTheme="majorHAnsi"/>
          <w:sz w:val="22"/>
          <w:szCs w:val="22"/>
        </w:rPr>
        <w:t xml:space="preserve">копеек, в том  числе  НДС </w:t>
      </w:r>
      <w:r w:rsidR="00523EF8" w:rsidRPr="001D1CAF">
        <w:rPr>
          <w:rFonts w:asciiTheme="majorHAnsi" w:hAnsiTheme="majorHAnsi"/>
          <w:sz w:val="22"/>
          <w:szCs w:val="22"/>
          <w:highlight w:val="yellow"/>
        </w:rPr>
        <w:t>_______________ (____________) рублей ____ копеек</w:t>
      </w:r>
      <w:r w:rsidR="00EF6CBB" w:rsidRPr="001D1CAF">
        <w:rPr>
          <w:rFonts w:asciiTheme="majorHAnsi" w:eastAsiaTheme="minorEastAsia" w:hAnsiTheme="majorHAnsi"/>
          <w:sz w:val="22"/>
          <w:szCs w:val="22"/>
          <w:lang w:eastAsia="ru-RU"/>
        </w:rPr>
        <w:t>.</w:t>
      </w:r>
    </w:p>
    <w:p w14:paraId="6951010C" w14:textId="77777777" w:rsidR="00080BFC" w:rsidRPr="001D1CAF" w:rsidRDefault="00080BFC" w:rsidP="00365D5E">
      <w:pPr>
        <w:ind w:firstLine="708"/>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3.3. Цена  на  Товар включает </w:t>
      </w:r>
      <w:r w:rsidRPr="001D1CAF">
        <w:rPr>
          <w:rFonts w:asciiTheme="majorHAnsi" w:hAnsiTheme="majorHAnsi"/>
          <w:sz w:val="22"/>
          <w:szCs w:val="22"/>
        </w:rPr>
        <w:t>стоимость тары (упаковки), маркировки, а также налогов (сборов), взимаемых на территории РФ.</w:t>
      </w:r>
      <w:r w:rsidR="00894691" w:rsidRPr="001D1CAF">
        <w:rPr>
          <w:rFonts w:asciiTheme="majorHAnsi" w:hAnsiTheme="majorHAnsi"/>
          <w:sz w:val="22"/>
          <w:szCs w:val="22"/>
        </w:rPr>
        <w:t xml:space="preserve"> </w:t>
      </w:r>
    </w:p>
    <w:p w14:paraId="63A20585" w14:textId="42520D92" w:rsidR="00080BFC" w:rsidRPr="001D1CAF" w:rsidRDefault="003F566E" w:rsidP="00365D5E">
      <w:pPr>
        <w:ind w:firstLine="708"/>
        <w:jc w:val="both"/>
        <w:rPr>
          <w:rFonts w:asciiTheme="majorHAnsi" w:hAnsiTheme="majorHAnsi"/>
          <w:sz w:val="22"/>
          <w:szCs w:val="22"/>
        </w:rPr>
      </w:pPr>
      <w:r w:rsidRPr="001D1CAF">
        <w:rPr>
          <w:rFonts w:asciiTheme="majorHAnsi" w:hAnsiTheme="majorHAnsi"/>
          <w:sz w:val="22"/>
          <w:szCs w:val="22"/>
        </w:rPr>
        <w:t>3.</w:t>
      </w:r>
      <w:r w:rsidR="00080BFC" w:rsidRPr="001D1CAF">
        <w:rPr>
          <w:rFonts w:asciiTheme="majorHAnsi" w:hAnsiTheme="majorHAnsi"/>
          <w:sz w:val="22"/>
          <w:szCs w:val="22"/>
        </w:rPr>
        <w:t>4</w:t>
      </w:r>
      <w:r w:rsidR="00BD3D22" w:rsidRPr="001D1CAF">
        <w:rPr>
          <w:rFonts w:asciiTheme="majorHAnsi" w:hAnsiTheme="majorHAnsi"/>
          <w:sz w:val="22"/>
          <w:szCs w:val="22"/>
        </w:rPr>
        <w:t>. Оплата за Товар</w:t>
      </w:r>
      <w:r w:rsidR="00E06AD8" w:rsidRPr="001D1CAF">
        <w:rPr>
          <w:rFonts w:asciiTheme="majorHAnsi" w:hAnsiTheme="majorHAnsi"/>
          <w:sz w:val="22"/>
          <w:szCs w:val="22"/>
        </w:rPr>
        <w:t>, поставляем</w:t>
      </w:r>
      <w:r w:rsidR="00C55DC8" w:rsidRPr="001D1CAF">
        <w:rPr>
          <w:rFonts w:asciiTheme="majorHAnsi" w:hAnsiTheme="majorHAnsi"/>
          <w:sz w:val="22"/>
          <w:szCs w:val="22"/>
        </w:rPr>
        <w:t>ый</w:t>
      </w:r>
      <w:r w:rsidR="00E06AD8" w:rsidRPr="001D1CAF">
        <w:rPr>
          <w:rFonts w:asciiTheme="majorHAnsi" w:hAnsiTheme="majorHAnsi"/>
          <w:sz w:val="22"/>
          <w:szCs w:val="22"/>
        </w:rPr>
        <w:t xml:space="preserve"> по </w:t>
      </w:r>
      <w:r w:rsidR="00080BFC" w:rsidRPr="001D1CAF">
        <w:rPr>
          <w:rFonts w:asciiTheme="majorHAnsi" w:hAnsiTheme="majorHAnsi"/>
          <w:sz w:val="22"/>
          <w:szCs w:val="22"/>
        </w:rPr>
        <w:t>Договору, производится путё</w:t>
      </w:r>
      <w:r w:rsidR="00E06AD8" w:rsidRPr="001D1CAF">
        <w:rPr>
          <w:rFonts w:asciiTheme="majorHAnsi" w:hAnsiTheme="majorHAnsi"/>
          <w:sz w:val="22"/>
          <w:szCs w:val="22"/>
        </w:rPr>
        <w:t>м переч</w:t>
      </w:r>
      <w:r w:rsidR="003E6F9A" w:rsidRPr="001D1CAF">
        <w:rPr>
          <w:rFonts w:asciiTheme="majorHAnsi" w:hAnsiTheme="majorHAnsi"/>
          <w:sz w:val="22"/>
          <w:szCs w:val="22"/>
        </w:rPr>
        <w:t>исления денежных сумм</w:t>
      </w:r>
      <w:r w:rsidR="00E06AD8" w:rsidRPr="001D1CAF">
        <w:rPr>
          <w:rFonts w:asciiTheme="majorHAnsi" w:hAnsiTheme="majorHAnsi"/>
          <w:sz w:val="22"/>
          <w:szCs w:val="22"/>
        </w:rPr>
        <w:t xml:space="preserve"> в форме платежного поручения на расчетный счет Поставщика</w:t>
      </w:r>
      <w:r w:rsidR="008844E9" w:rsidRPr="001D1CAF">
        <w:rPr>
          <w:rFonts w:asciiTheme="majorHAnsi" w:hAnsiTheme="majorHAnsi"/>
          <w:sz w:val="22"/>
          <w:szCs w:val="22"/>
        </w:rPr>
        <w:t xml:space="preserve"> в следующем порядке:_</w:t>
      </w:r>
      <w:r w:rsidR="008844E9" w:rsidRPr="001D1CAF">
        <w:rPr>
          <w:rFonts w:asciiTheme="majorHAnsi" w:hAnsiTheme="majorHAnsi"/>
          <w:sz w:val="22"/>
          <w:szCs w:val="22"/>
          <w:highlight w:val="yellow"/>
        </w:rPr>
        <w:t>_________________________________________________________________________</w:t>
      </w:r>
      <w:r w:rsidR="008844E9" w:rsidRPr="001D1CAF">
        <w:rPr>
          <w:rFonts w:asciiTheme="majorHAnsi" w:hAnsiTheme="majorHAnsi"/>
          <w:sz w:val="22"/>
          <w:szCs w:val="22"/>
        </w:rPr>
        <w:t>_</w:t>
      </w:r>
      <w:r w:rsidR="002B3D74" w:rsidRPr="001D1CAF">
        <w:rPr>
          <w:rFonts w:asciiTheme="majorHAnsi" w:hAnsiTheme="majorHAnsi"/>
          <w:sz w:val="22"/>
          <w:szCs w:val="22"/>
        </w:rPr>
        <w:t>.</w:t>
      </w:r>
    </w:p>
    <w:p w14:paraId="59BAA930" w14:textId="77777777" w:rsidR="00080BFC" w:rsidRPr="001D1CAF" w:rsidRDefault="003E6F9A" w:rsidP="00365D5E">
      <w:pPr>
        <w:ind w:firstLine="708"/>
        <w:jc w:val="both"/>
        <w:rPr>
          <w:rFonts w:asciiTheme="majorHAnsi" w:hAnsiTheme="majorHAnsi"/>
          <w:sz w:val="22"/>
          <w:szCs w:val="22"/>
        </w:rPr>
      </w:pPr>
      <w:r w:rsidRPr="001D1CAF">
        <w:rPr>
          <w:rFonts w:asciiTheme="majorHAnsi" w:hAnsiTheme="majorHAnsi"/>
          <w:sz w:val="22"/>
          <w:szCs w:val="22"/>
        </w:rPr>
        <w:t>3.</w:t>
      </w:r>
      <w:r w:rsidR="00080BFC" w:rsidRPr="001D1CAF">
        <w:rPr>
          <w:rFonts w:asciiTheme="majorHAnsi" w:hAnsiTheme="majorHAnsi"/>
          <w:sz w:val="22"/>
          <w:szCs w:val="22"/>
        </w:rPr>
        <w:t>5</w:t>
      </w:r>
      <w:r w:rsidRPr="001D1CAF">
        <w:rPr>
          <w:rFonts w:asciiTheme="majorHAnsi" w:hAnsiTheme="majorHAnsi"/>
          <w:sz w:val="22"/>
          <w:szCs w:val="22"/>
        </w:rPr>
        <w:t xml:space="preserve">. </w:t>
      </w:r>
      <w:r w:rsidR="00080BFC" w:rsidRPr="001D1CAF">
        <w:rPr>
          <w:rFonts w:asciiTheme="majorHAnsi" w:hAnsiTheme="majorHAnsi"/>
          <w:sz w:val="22"/>
          <w:szCs w:val="22"/>
        </w:rPr>
        <w:t>Цена на Товар устанавливается в валюте Российской Федерации – рублях РФ.</w:t>
      </w:r>
    </w:p>
    <w:p w14:paraId="68F98986" w14:textId="77777777" w:rsidR="003E6F9A" w:rsidRPr="001D1CAF" w:rsidRDefault="00080BFC"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3.6.</w:t>
      </w:r>
      <w:r w:rsidR="003E6F9A" w:rsidRPr="001D1CAF">
        <w:rPr>
          <w:rFonts w:asciiTheme="majorHAnsi" w:hAnsiTheme="majorHAnsi"/>
          <w:sz w:val="22"/>
          <w:szCs w:val="22"/>
        </w:rPr>
        <w:t xml:space="preserve"> </w:t>
      </w:r>
      <w:r w:rsidR="002B3D74" w:rsidRPr="001D1CAF">
        <w:rPr>
          <w:rFonts w:asciiTheme="majorHAnsi" w:hAnsiTheme="majorHAnsi"/>
          <w:sz w:val="22"/>
          <w:szCs w:val="22"/>
        </w:rPr>
        <w:t xml:space="preserve">Одновременно </w:t>
      </w:r>
      <w:r w:rsidR="00523EF8" w:rsidRPr="001D1CAF">
        <w:rPr>
          <w:rFonts w:asciiTheme="majorHAnsi" w:eastAsiaTheme="minorEastAsia" w:hAnsiTheme="majorHAnsi"/>
          <w:sz w:val="22"/>
          <w:szCs w:val="22"/>
          <w:lang w:eastAsia="ru-RU"/>
        </w:rPr>
        <w:t>с Т</w:t>
      </w:r>
      <w:r w:rsidR="003E6F9A" w:rsidRPr="001D1CAF">
        <w:rPr>
          <w:rFonts w:asciiTheme="majorHAnsi" w:eastAsiaTheme="minorEastAsia" w:hAnsiTheme="majorHAnsi"/>
          <w:sz w:val="22"/>
          <w:szCs w:val="22"/>
          <w:lang w:eastAsia="ru-RU"/>
        </w:rPr>
        <w:t>оваром Поставщик передает покупателю:</w:t>
      </w:r>
    </w:p>
    <w:p w14:paraId="481DD9E2" w14:textId="77777777" w:rsidR="003E6F9A" w:rsidRPr="001D1CAF" w:rsidRDefault="003E6F9A" w:rsidP="00743584">
      <w:pPr>
        <w:suppressAutoHyphens w:val="0"/>
        <w:spacing w:after="200"/>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lastRenderedPageBreak/>
        <w:t>- Товарную накладную по унифицированной форме ТОРГ-12;</w:t>
      </w:r>
    </w:p>
    <w:p w14:paraId="3C3C84C6" w14:textId="77777777" w:rsidR="003E6F9A" w:rsidRPr="001D1CAF" w:rsidRDefault="003E6F9A" w:rsidP="00743584">
      <w:pPr>
        <w:suppressAutoHyphens w:val="0"/>
        <w:spacing w:after="200"/>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Счет-фактуру;</w:t>
      </w:r>
    </w:p>
    <w:p w14:paraId="78BE7951" w14:textId="77777777" w:rsidR="003E6F9A" w:rsidRPr="001D1CAF" w:rsidRDefault="003E6F9A" w:rsidP="00743584">
      <w:pPr>
        <w:contextualSpacing/>
        <w:jc w:val="both"/>
        <w:rPr>
          <w:rFonts w:asciiTheme="majorHAnsi" w:hAnsiTheme="majorHAnsi"/>
          <w:sz w:val="22"/>
          <w:szCs w:val="22"/>
        </w:rPr>
      </w:pPr>
      <w:r w:rsidRPr="001D1CAF">
        <w:rPr>
          <w:rFonts w:asciiTheme="majorHAnsi" w:eastAsiaTheme="minorEastAsia" w:hAnsiTheme="majorHAnsi"/>
          <w:sz w:val="22"/>
          <w:szCs w:val="22"/>
          <w:lang w:eastAsia="ru-RU"/>
        </w:rPr>
        <w:t>- Транспортную накладную (при поставке Товара автомобильным транспортом).</w:t>
      </w:r>
    </w:p>
    <w:p w14:paraId="3E410D04" w14:textId="77777777" w:rsidR="003E6F9A" w:rsidRPr="001D1CAF" w:rsidRDefault="003E6F9A" w:rsidP="00743584">
      <w:pPr>
        <w:jc w:val="both"/>
        <w:rPr>
          <w:rFonts w:asciiTheme="majorHAnsi" w:hAnsiTheme="majorHAnsi"/>
          <w:sz w:val="22"/>
          <w:szCs w:val="22"/>
        </w:rPr>
      </w:pPr>
    </w:p>
    <w:p w14:paraId="609D1E34" w14:textId="77777777" w:rsidR="00743584" w:rsidRPr="001D1CAF" w:rsidRDefault="00743584" w:rsidP="00743584">
      <w:pPr>
        <w:jc w:val="both"/>
        <w:rPr>
          <w:rFonts w:asciiTheme="majorHAnsi" w:hAnsiTheme="majorHAnsi"/>
          <w:sz w:val="22"/>
          <w:szCs w:val="22"/>
        </w:rPr>
      </w:pPr>
    </w:p>
    <w:p w14:paraId="069CA33C" w14:textId="77777777" w:rsidR="002A3C9E" w:rsidRPr="001D1CAF" w:rsidRDefault="002A3C9E" w:rsidP="000D2EF7">
      <w:pPr>
        <w:numPr>
          <w:ilvl w:val="0"/>
          <w:numId w:val="4"/>
        </w:numPr>
        <w:ind w:left="0" w:firstLine="0"/>
        <w:jc w:val="center"/>
        <w:rPr>
          <w:rFonts w:asciiTheme="majorHAnsi" w:hAnsiTheme="majorHAnsi"/>
          <w:b/>
          <w:sz w:val="22"/>
          <w:szCs w:val="22"/>
        </w:rPr>
      </w:pPr>
      <w:r w:rsidRPr="001D1CAF">
        <w:rPr>
          <w:rFonts w:asciiTheme="majorHAnsi" w:hAnsiTheme="majorHAnsi"/>
          <w:b/>
          <w:sz w:val="22"/>
          <w:szCs w:val="22"/>
        </w:rPr>
        <w:t>СРОКИ И ПОРЯДОК ПОСТАВКИ</w:t>
      </w:r>
    </w:p>
    <w:p w14:paraId="422EEF51" w14:textId="77777777" w:rsidR="000D2EF7" w:rsidRPr="001D1CAF" w:rsidRDefault="000D2EF7" w:rsidP="000D2EF7">
      <w:pPr>
        <w:rPr>
          <w:rFonts w:asciiTheme="majorHAnsi" w:hAnsiTheme="majorHAnsi"/>
          <w:b/>
          <w:sz w:val="22"/>
          <w:szCs w:val="22"/>
        </w:rPr>
      </w:pPr>
    </w:p>
    <w:p w14:paraId="1D9FCAF3" w14:textId="77777777" w:rsidR="006419CF" w:rsidRPr="001D1CAF" w:rsidRDefault="00BD3D22" w:rsidP="00365D5E">
      <w:pPr>
        <w:ind w:firstLine="708"/>
        <w:jc w:val="both"/>
        <w:rPr>
          <w:rFonts w:asciiTheme="majorHAnsi" w:hAnsiTheme="majorHAnsi"/>
          <w:sz w:val="22"/>
          <w:szCs w:val="22"/>
        </w:rPr>
      </w:pPr>
      <w:r w:rsidRPr="001D1CAF">
        <w:rPr>
          <w:rFonts w:asciiTheme="majorHAnsi" w:hAnsiTheme="majorHAnsi"/>
          <w:sz w:val="22"/>
          <w:szCs w:val="22"/>
        </w:rPr>
        <w:t>4.1. Срок поставки Товара</w:t>
      </w:r>
      <w:r w:rsidR="006419CF" w:rsidRPr="001D1CAF">
        <w:rPr>
          <w:rFonts w:asciiTheme="majorHAnsi" w:hAnsiTheme="majorHAnsi"/>
          <w:sz w:val="22"/>
          <w:szCs w:val="22"/>
        </w:rPr>
        <w:t xml:space="preserve"> указывается в</w:t>
      </w:r>
      <w:r w:rsidR="00DB6A2C" w:rsidRPr="001D1CAF">
        <w:rPr>
          <w:rFonts w:asciiTheme="majorHAnsi" w:hAnsiTheme="majorHAnsi"/>
          <w:sz w:val="22"/>
          <w:szCs w:val="22"/>
        </w:rPr>
        <w:t xml:space="preserve"> Спецификации (Приложени</w:t>
      </w:r>
      <w:r w:rsidR="00C55DC8" w:rsidRPr="001D1CAF">
        <w:rPr>
          <w:rFonts w:asciiTheme="majorHAnsi" w:hAnsiTheme="majorHAnsi"/>
          <w:sz w:val="22"/>
          <w:szCs w:val="22"/>
        </w:rPr>
        <w:t>е</w:t>
      </w:r>
      <w:r w:rsidR="00DB6A2C" w:rsidRPr="001D1CAF">
        <w:rPr>
          <w:rFonts w:asciiTheme="majorHAnsi" w:hAnsiTheme="majorHAnsi"/>
          <w:sz w:val="22"/>
          <w:szCs w:val="22"/>
        </w:rPr>
        <w:t xml:space="preserve"> №</w:t>
      </w:r>
      <w:r w:rsidR="00C55DC8" w:rsidRPr="001D1CAF">
        <w:rPr>
          <w:rFonts w:asciiTheme="majorHAnsi" w:hAnsiTheme="majorHAnsi"/>
          <w:sz w:val="22"/>
          <w:szCs w:val="22"/>
        </w:rPr>
        <w:t>1</w:t>
      </w:r>
      <w:r w:rsidR="003411AE" w:rsidRPr="001D1CAF">
        <w:rPr>
          <w:rFonts w:asciiTheme="majorHAnsi" w:hAnsiTheme="majorHAnsi"/>
          <w:sz w:val="22"/>
          <w:szCs w:val="22"/>
        </w:rPr>
        <w:t>) к настоящему Договору</w:t>
      </w:r>
      <w:r w:rsidR="00012470" w:rsidRPr="001D1CAF">
        <w:rPr>
          <w:rFonts w:asciiTheme="majorHAnsi" w:hAnsiTheme="majorHAnsi"/>
          <w:sz w:val="22"/>
          <w:szCs w:val="22"/>
        </w:rPr>
        <w:t>.</w:t>
      </w:r>
    </w:p>
    <w:p w14:paraId="16397B8F" w14:textId="77777777" w:rsidR="00DB6A2C" w:rsidRPr="001D1CAF" w:rsidRDefault="002A3C9E"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4.</w:t>
      </w:r>
      <w:r w:rsidR="006419CF" w:rsidRPr="001D1CAF">
        <w:rPr>
          <w:rFonts w:asciiTheme="majorHAnsi" w:hAnsiTheme="majorHAnsi"/>
          <w:sz w:val="22"/>
          <w:szCs w:val="22"/>
        </w:rPr>
        <w:t>2</w:t>
      </w:r>
      <w:r w:rsidRPr="001D1CAF">
        <w:rPr>
          <w:rFonts w:asciiTheme="majorHAnsi" w:hAnsiTheme="majorHAnsi"/>
          <w:sz w:val="22"/>
          <w:szCs w:val="22"/>
        </w:rPr>
        <w:t>.</w:t>
      </w:r>
      <w:r w:rsidR="00763717" w:rsidRPr="001D1CAF">
        <w:rPr>
          <w:rFonts w:asciiTheme="majorHAnsi" w:hAnsiTheme="majorHAnsi"/>
          <w:sz w:val="22"/>
          <w:szCs w:val="22"/>
        </w:rPr>
        <w:t xml:space="preserve">  </w:t>
      </w:r>
      <w:r w:rsidR="00DB6A2C" w:rsidRPr="001D1CAF">
        <w:rPr>
          <w:rFonts w:asciiTheme="majorHAnsi" w:eastAsiaTheme="minorEastAsia" w:hAnsiTheme="majorHAnsi"/>
          <w:sz w:val="22"/>
          <w:szCs w:val="22"/>
          <w:lang w:eastAsia="ru-RU"/>
        </w:rPr>
        <w:t>Датой поставки Товара и исполнения Поставщиком своих обязательств по передаче товара Покупателю является:</w:t>
      </w:r>
    </w:p>
    <w:p w14:paraId="32E32E88" w14:textId="2287FDB5" w:rsidR="00DB6A2C" w:rsidRPr="001D1CAF" w:rsidRDefault="00DB6A2C" w:rsidP="0042721C">
      <w:pPr>
        <w:suppressAutoHyphens w:val="0"/>
        <w:spacing w:after="200"/>
        <w:ind w:firstLine="708"/>
        <w:contextualSpacing/>
        <w:jc w:val="both"/>
        <w:rPr>
          <w:rFonts w:asciiTheme="majorHAnsi" w:hAnsiTheme="majorHAnsi"/>
          <w:sz w:val="22"/>
          <w:szCs w:val="22"/>
        </w:rPr>
      </w:pPr>
      <w:r w:rsidRPr="001D1CAF">
        <w:rPr>
          <w:rFonts w:asciiTheme="majorHAnsi" w:eastAsiaTheme="minorEastAsia" w:hAnsiTheme="majorHAnsi"/>
          <w:sz w:val="22"/>
          <w:szCs w:val="22"/>
          <w:lang w:eastAsia="ru-RU"/>
        </w:rPr>
        <w:t>- при поставке на условиях самовывоза Товара Покупателем – дата передачи Товара в  месте его нахождения Поставщиком Покупателю</w:t>
      </w:r>
      <w:r w:rsidRPr="001D1CAF">
        <w:rPr>
          <w:rFonts w:asciiTheme="majorHAnsi" w:hAnsiTheme="majorHAnsi"/>
          <w:sz w:val="22"/>
          <w:szCs w:val="22"/>
        </w:rPr>
        <w:t xml:space="preserve"> после подписания Покупателем товарно-транспортной, транспортной или товарной накладной (исходя из того, что было подписано ранее). При этом, Стороны пришли к соглашению, что при поставке Товара на условиях самовывоза, Поставщик обязан уведомить Покупателя о готовности Товара к отгрузке не позднее, чем за 5 (пять) дней до согласованного </w:t>
      </w:r>
      <w:r w:rsidR="00FB096A">
        <w:rPr>
          <w:rFonts w:asciiTheme="majorHAnsi" w:hAnsiTheme="majorHAnsi"/>
          <w:sz w:val="22"/>
          <w:szCs w:val="22"/>
        </w:rPr>
        <w:t>С</w:t>
      </w:r>
      <w:r w:rsidRPr="001D1CAF">
        <w:rPr>
          <w:rFonts w:asciiTheme="majorHAnsi" w:hAnsiTheme="majorHAnsi"/>
          <w:sz w:val="22"/>
          <w:szCs w:val="22"/>
        </w:rPr>
        <w:t>торонами срока поставки. При неисполнении указанного условия, Поставщик считается просрочившим поставку Товара</w:t>
      </w:r>
      <w:r w:rsidR="00470861">
        <w:rPr>
          <w:rFonts w:asciiTheme="majorHAnsi" w:hAnsiTheme="majorHAnsi"/>
          <w:sz w:val="22"/>
          <w:szCs w:val="22"/>
        </w:rPr>
        <w:t>;</w:t>
      </w:r>
    </w:p>
    <w:p w14:paraId="507CF704" w14:textId="29C6BA14" w:rsidR="00DB6A2C" w:rsidRPr="001D1CAF" w:rsidRDefault="00DB6A2C" w:rsidP="0042721C">
      <w:pPr>
        <w:suppressAutoHyphens w:val="0"/>
        <w:spacing w:after="200"/>
        <w:ind w:firstLine="708"/>
        <w:contextualSpacing/>
        <w:jc w:val="both"/>
        <w:rPr>
          <w:rFonts w:asciiTheme="majorHAnsi" w:hAnsiTheme="majorHAnsi"/>
          <w:sz w:val="22"/>
          <w:szCs w:val="22"/>
        </w:rPr>
      </w:pPr>
      <w:r w:rsidRPr="001D1CAF">
        <w:rPr>
          <w:rFonts w:asciiTheme="majorHAnsi" w:hAnsiTheme="majorHAnsi"/>
          <w:sz w:val="22"/>
          <w:szCs w:val="22"/>
        </w:rPr>
        <w:t>- при доставке Товара Поставщиком – дата передачи Товара Покупателю</w:t>
      </w:r>
      <w:r w:rsidR="0042721C">
        <w:rPr>
          <w:rFonts w:asciiTheme="majorHAnsi" w:hAnsiTheme="majorHAnsi"/>
          <w:sz w:val="22"/>
          <w:szCs w:val="22"/>
        </w:rPr>
        <w:t xml:space="preserve"> </w:t>
      </w:r>
      <w:r w:rsidR="0042721C" w:rsidRPr="0042721C">
        <w:rPr>
          <w:rFonts w:asciiTheme="majorHAnsi" w:hAnsiTheme="majorHAnsi"/>
          <w:sz w:val="22"/>
          <w:szCs w:val="22"/>
        </w:rPr>
        <w:t>(самим Поставщиком или перевозчиком)</w:t>
      </w:r>
      <w:r w:rsidRPr="001D1CAF">
        <w:rPr>
          <w:rFonts w:asciiTheme="majorHAnsi" w:hAnsiTheme="majorHAnsi"/>
          <w:sz w:val="22"/>
          <w:szCs w:val="22"/>
        </w:rPr>
        <w:t xml:space="preserve"> на складе Покупателя после подписания Покупателем товарно-транспортной, транспортной или товарной накладной (исходя из </w:t>
      </w:r>
      <w:r w:rsidR="007D684F" w:rsidRPr="001D1CAF">
        <w:rPr>
          <w:rFonts w:asciiTheme="majorHAnsi" w:hAnsiTheme="majorHAnsi"/>
          <w:sz w:val="22"/>
          <w:szCs w:val="22"/>
        </w:rPr>
        <w:t>того, что было подписано ранее)</w:t>
      </w:r>
      <w:r w:rsidR="00470861">
        <w:rPr>
          <w:rFonts w:asciiTheme="majorHAnsi" w:hAnsiTheme="majorHAnsi"/>
          <w:sz w:val="22"/>
          <w:szCs w:val="22"/>
        </w:rPr>
        <w:t>.</w:t>
      </w:r>
    </w:p>
    <w:p w14:paraId="2A3853EC" w14:textId="56791DD8" w:rsidR="009D6F6F" w:rsidRPr="001D1CAF" w:rsidRDefault="009D6F6F" w:rsidP="00365D5E">
      <w:pPr>
        <w:ind w:firstLine="708"/>
        <w:jc w:val="both"/>
        <w:rPr>
          <w:rFonts w:asciiTheme="majorHAnsi" w:hAnsiTheme="majorHAnsi"/>
          <w:sz w:val="22"/>
          <w:szCs w:val="22"/>
        </w:rPr>
      </w:pPr>
      <w:r w:rsidRPr="001D1CAF">
        <w:rPr>
          <w:rFonts w:asciiTheme="majorHAnsi" w:hAnsiTheme="majorHAnsi"/>
          <w:sz w:val="22"/>
          <w:szCs w:val="22"/>
        </w:rPr>
        <w:t>4.</w:t>
      </w:r>
      <w:r w:rsidR="006419CF" w:rsidRPr="001D1CAF">
        <w:rPr>
          <w:rFonts w:asciiTheme="majorHAnsi" w:hAnsiTheme="majorHAnsi"/>
          <w:sz w:val="22"/>
          <w:szCs w:val="22"/>
        </w:rPr>
        <w:t>3</w:t>
      </w:r>
      <w:r w:rsidRPr="001D1CAF">
        <w:rPr>
          <w:rFonts w:asciiTheme="majorHAnsi" w:hAnsiTheme="majorHAnsi"/>
          <w:sz w:val="22"/>
          <w:szCs w:val="22"/>
        </w:rPr>
        <w:t>.</w:t>
      </w:r>
      <w:r w:rsidR="00DB6A2C" w:rsidRPr="001D1CAF">
        <w:rPr>
          <w:rFonts w:asciiTheme="majorHAnsi" w:hAnsiTheme="majorHAnsi"/>
          <w:sz w:val="22"/>
          <w:szCs w:val="22"/>
        </w:rPr>
        <w:t xml:space="preserve"> Приемка поставленного Товара по качеству и количеству производится в </w:t>
      </w:r>
      <w:r w:rsidR="00470861" w:rsidRPr="00470861">
        <w:rPr>
          <w:rFonts w:asciiTheme="majorHAnsi" w:hAnsiTheme="majorHAnsi"/>
          <w:sz w:val="22"/>
          <w:szCs w:val="22"/>
        </w:rPr>
        <w:t>порядке, предусмотренном настоящим Договором</w:t>
      </w:r>
      <w:r w:rsidR="00DB6A2C" w:rsidRPr="001D1CAF">
        <w:rPr>
          <w:rFonts w:asciiTheme="majorHAnsi" w:hAnsiTheme="majorHAnsi"/>
          <w:sz w:val="22"/>
          <w:szCs w:val="22"/>
        </w:rPr>
        <w:t>.</w:t>
      </w:r>
    </w:p>
    <w:p w14:paraId="4DF84971" w14:textId="77777777" w:rsidR="00DB6A2C" w:rsidRPr="001D1CAF" w:rsidRDefault="00396B02"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4.</w:t>
      </w:r>
      <w:r w:rsidR="006419CF" w:rsidRPr="001D1CAF">
        <w:rPr>
          <w:rFonts w:asciiTheme="majorHAnsi" w:hAnsiTheme="majorHAnsi"/>
          <w:sz w:val="22"/>
          <w:szCs w:val="22"/>
        </w:rPr>
        <w:t>4</w:t>
      </w:r>
      <w:r w:rsidRPr="001D1CAF">
        <w:rPr>
          <w:rFonts w:asciiTheme="majorHAnsi" w:hAnsiTheme="majorHAnsi"/>
          <w:sz w:val="22"/>
          <w:szCs w:val="22"/>
        </w:rPr>
        <w:t>.</w:t>
      </w:r>
      <w:r w:rsidR="009D6F6F" w:rsidRPr="001D1CAF">
        <w:rPr>
          <w:rFonts w:asciiTheme="majorHAnsi" w:hAnsiTheme="majorHAnsi"/>
          <w:sz w:val="22"/>
          <w:szCs w:val="22"/>
        </w:rPr>
        <w:t xml:space="preserve"> </w:t>
      </w:r>
      <w:r w:rsidR="00DB6A2C" w:rsidRPr="001D1CAF">
        <w:rPr>
          <w:rFonts w:asciiTheme="majorHAnsi" w:eastAsiaTheme="minorEastAsia" w:hAnsiTheme="majorHAnsi"/>
          <w:sz w:val="22"/>
          <w:szCs w:val="22"/>
          <w:lang w:eastAsia="ru-RU"/>
        </w:rPr>
        <w:t xml:space="preserve">Вызов представителя Поставщика, в случае обнаружения </w:t>
      </w:r>
      <w:r w:rsidR="009B3EB3" w:rsidRPr="001D1CAF">
        <w:rPr>
          <w:rFonts w:asciiTheme="majorHAnsi" w:eastAsiaTheme="minorEastAsia" w:hAnsiTheme="majorHAnsi"/>
          <w:sz w:val="22"/>
          <w:szCs w:val="22"/>
          <w:lang w:eastAsia="ru-RU"/>
        </w:rPr>
        <w:t>в процессе приё</w:t>
      </w:r>
      <w:r w:rsidR="00DB6A2C" w:rsidRPr="001D1CAF">
        <w:rPr>
          <w:rFonts w:asciiTheme="majorHAnsi" w:eastAsiaTheme="minorEastAsia" w:hAnsiTheme="majorHAnsi"/>
          <w:sz w:val="22"/>
          <w:szCs w:val="22"/>
          <w:lang w:eastAsia="ru-RU"/>
        </w:rPr>
        <w:t>мки Товара несоответствия качества, комплектности, тары (упаковки) или количества с</w:t>
      </w:r>
      <w:r w:rsidR="000A17F0" w:rsidRPr="001D1CAF">
        <w:rPr>
          <w:rFonts w:asciiTheme="majorHAnsi" w:eastAsiaTheme="minorEastAsia" w:hAnsiTheme="majorHAnsi"/>
          <w:sz w:val="22"/>
          <w:szCs w:val="22"/>
          <w:lang w:eastAsia="ru-RU"/>
        </w:rPr>
        <w:t>огласованным Сторонами условиям</w:t>
      </w:r>
      <w:r w:rsidR="00DB6A2C" w:rsidRPr="001D1CAF">
        <w:rPr>
          <w:rFonts w:asciiTheme="majorHAnsi" w:eastAsiaTheme="minorEastAsia" w:hAnsiTheme="majorHAnsi"/>
          <w:sz w:val="22"/>
          <w:szCs w:val="22"/>
          <w:lang w:eastAsia="ru-RU"/>
        </w:rPr>
        <w:t xml:space="preserve"> либо сопроводительным документам на Товар, обязателен.</w:t>
      </w:r>
    </w:p>
    <w:p w14:paraId="4926638B" w14:textId="1FA731C4" w:rsidR="007E3FAD" w:rsidRPr="001D1CAF" w:rsidRDefault="00DB6A2C"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Уведомление о вызове  может быть направлено Поставщику</w:t>
      </w:r>
      <w:r w:rsidR="002B3D74" w:rsidRPr="001D1CAF">
        <w:rPr>
          <w:rFonts w:asciiTheme="majorHAnsi" w:eastAsiaTheme="minorEastAsia" w:hAnsiTheme="majorHAnsi"/>
          <w:sz w:val="22"/>
          <w:szCs w:val="22"/>
          <w:lang w:eastAsia="ru-RU"/>
        </w:rPr>
        <w:t xml:space="preserve"> не позднее 2 суток, следующих за днем обнаружении  недостатков товара </w:t>
      </w:r>
      <w:r w:rsidRPr="001D1CAF">
        <w:rPr>
          <w:rFonts w:asciiTheme="majorHAnsi" w:eastAsiaTheme="minorEastAsia" w:hAnsiTheme="majorHAnsi"/>
          <w:sz w:val="22"/>
          <w:szCs w:val="22"/>
          <w:lang w:eastAsia="ru-RU"/>
        </w:rPr>
        <w:t>посредством почтовой связи или электронной почты</w:t>
      </w:r>
      <w:r w:rsidR="007E3FAD" w:rsidRPr="001D1CAF">
        <w:rPr>
          <w:rFonts w:asciiTheme="majorHAnsi" w:eastAsiaTheme="minorEastAsia" w:hAnsiTheme="majorHAnsi"/>
          <w:sz w:val="22"/>
          <w:szCs w:val="22"/>
          <w:lang w:eastAsia="ru-RU"/>
        </w:rPr>
        <w:t xml:space="preserve">, указанных в </w:t>
      </w:r>
      <w:r w:rsidR="000A17F0" w:rsidRPr="001D1CAF">
        <w:rPr>
          <w:rFonts w:asciiTheme="majorHAnsi" w:eastAsiaTheme="minorEastAsia" w:hAnsiTheme="majorHAnsi"/>
          <w:sz w:val="22"/>
          <w:szCs w:val="22"/>
          <w:lang w:eastAsia="ru-RU"/>
        </w:rPr>
        <w:t>раздел</w:t>
      </w:r>
      <w:r w:rsidR="00C55DC8" w:rsidRPr="001D1CAF">
        <w:rPr>
          <w:rFonts w:asciiTheme="majorHAnsi" w:eastAsiaTheme="minorEastAsia" w:hAnsiTheme="majorHAnsi"/>
          <w:sz w:val="22"/>
          <w:szCs w:val="22"/>
          <w:lang w:eastAsia="ru-RU"/>
        </w:rPr>
        <w:t>е</w:t>
      </w:r>
      <w:r w:rsidR="000A17F0" w:rsidRPr="001D1CAF">
        <w:rPr>
          <w:rFonts w:asciiTheme="majorHAnsi" w:eastAsiaTheme="minorEastAsia" w:hAnsiTheme="majorHAnsi"/>
          <w:sz w:val="22"/>
          <w:szCs w:val="22"/>
          <w:lang w:eastAsia="ru-RU"/>
        </w:rPr>
        <w:t xml:space="preserve"> 10 </w:t>
      </w:r>
      <w:r w:rsidR="007E3FAD" w:rsidRPr="001D1CAF">
        <w:rPr>
          <w:rFonts w:asciiTheme="majorHAnsi" w:eastAsiaTheme="minorEastAsia" w:hAnsiTheme="majorHAnsi"/>
          <w:sz w:val="22"/>
          <w:szCs w:val="22"/>
          <w:lang w:eastAsia="ru-RU"/>
        </w:rPr>
        <w:t xml:space="preserve">настоящего  </w:t>
      </w:r>
      <w:r w:rsidR="00C41B4B">
        <w:rPr>
          <w:rFonts w:asciiTheme="majorHAnsi" w:eastAsiaTheme="minorEastAsia" w:hAnsiTheme="majorHAnsi"/>
          <w:sz w:val="22"/>
          <w:szCs w:val="22"/>
          <w:lang w:eastAsia="ru-RU"/>
        </w:rPr>
        <w:t>Договора</w:t>
      </w:r>
      <w:r w:rsidR="007E3FAD" w:rsidRPr="001D1CAF">
        <w:rPr>
          <w:rFonts w:asciiTheme="majorHAnsi" w:eastAsiaTheme="minorEastAsia" w:hAnsiTheme="majorHAnsi"/>
          <w:sz w:val="22"/>
          <w:szCs w:val="22"/>
          <w:lang w:eastAsia="ru-RU"/>
        </w:rPr>
        <w:t xml:space="preserve"> и Спецификации.</w:t>
      </w:r>
    </w:p>
    <w:p w14:paraId="60C5B020" w14:textId="1AAB31F6" w:rsidR="00DB6A2C" w:rsidRPr="001D1CAF" w:rsidRDefault="000A17F0"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Не позднее следующих  суток </w:t>
      </w:r>
      <w:r w:rsidR="00DB6A2C" w:rsidRPr="001D1CAF">
        <w:rPr>
          <w:rFonts w:asciiTheme="majorHAnsi" w:eastAsiaTheme="minorEastAsia" w:hAnsiTheme="majorHAnsi"/>
          <w:sz w:val="22"/>
          <w:szCs w:val="22"/>
          <w:lang w:eastAsia="ru-RU"/>
        </w:rPr>
        <w:t>со дня получения уведомления о вызове, Поставщик письменно уведомляет Покупателя о принятии одного из нижеперечисленных решений:</w:t>
      </w:r>
    </w:p>
    <w:p w14:paraId="1B02934B" w14:textId="77777777" w:rsidR="00DB6A2C" w:rsidRPr="001D1CAF" w:rsidRDefault="00DB6A2C" w:rsidP="00470861">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явиться для участия в продолжении двусторонней приемки Товара;</w:t>
      </w:r>
    </w:p>
    <w:p w14:paraId="4CD96BA7" w14:textId="77777777" w:rsidR="00DB6A2C" w:rsidRPr="001D1CAF" w:rsidRDefault="00DB6A2C" w:rsidP="00470861">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предоставить Покупателю право на проведение приемки Товара в одностороннем порядке.</w:t>
      </w:r>
    </w:p>
    <w:p w14:paraId="4C03C37A" w14:textId="77777777" w:rsidR="00DB6A2C" w:rsidRPr="001D1CAF" w:rsidRDefault="00DB6A2C"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При принятии Поставщиком решения об участии в приемке Товара, срок для явки уполномоченного представителя Поставщика не должен превышать 3 (трех) дней, со дня получения уведомления о вызове, не считая времени, необходимого на дорогу.</w:t>
      </w:r>
    </w:p>
    <w:p w14:paraId="476F090B" w14:textId="706A3AA0" w:rsidR="00DB6A2C" w:rsidRPr="001D1CAF" w:rsidRDefault="00DB6A2C"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По результатам совместной приемки Товара, обозначенного в настоящем пункте </w:t>
      </w:r>
      <w:r w:rsidR="00C41B4B">
        <w:rPr>
          <w:rFonts w:asciiTheme="majorHAnsi" w:eastAsiaTheme="minorEastAsia" w:hAnsiTheme="majorHAnsi"/>
          <w:sz w:val="22"/>
          <w:szCs w:val="22"/>
          <w:lang w:eastAsia="ru-RU"/>
        </w:rPr>
        <w:t>Договора</w:t>
      </w:r>
      <w:r w:rsidRPr="001D1CAF">
        <w:rPr>
          <w:rFonts w:asciiTheme="majorHAnsi" w:eastAsiaTheme="minorEastAsia" w:hAnsiTheme="majorHAnsi"/>
          <w:sz w:val="22"/>
          <w:szCs w:val="22"/>
          <w:lang w:eastAsia="ru-RU"/>
        </w:rPr>
        <w:t>, Сторонами составляется акт по унифицированной форме ТОРГ-2, а при поставке товара импортного производства – ТОРГ-3 (утвержденных Постановлением Госкомстата РФ от 25.12.1998 г. № 132).</w:t>
      </w:r>
    </w:p>
    <w:p w14:paraId="09BAD027" w14:textId="1FFCB396" w:rsidR="00DB6A2C" w:rsidRPr="001D1CAF" w:rsidRDefault="00DB6A2C" w:rsidP="00743584">
      <w:pPr>
        <w:suppressAutoHyphens w:val="0"/>
        <w:spacing w:after="200"/>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При предоставлении Покупателю права на проведение односторонней приемки Товара, а так же в случаях неявки представителя Поставщика; отсутствии документов у представителя Поставщика, подтверждающих полномочия на приемку Товара; отсутствии ответа на вызов Покупателя в сроки, установленные настоящим пунктом </w:t>
      </w:r>
      <w:r w:rsidR="00C41B4B">
        <w:rPr>
          <w:rFonts w:asciiTheme="majorHAnsi" w:eastAsiaTheme="minorEastAsia" w:hAnsiTheme="majorHAnsi"/>
          <w:sz w:val="22"/>
          <w:szCs w:val="22"/>
          <w:lang w:eastAsia="ru-RU"/>
        </w:rPr>
        <w:t>Договора</w:t>
      </w:r>
      <w:r w:rsidRPr="001D1CAF">
        <w:rPr>
          <w:rFonts w:asciiTheme="majorHAnsi" w:eastAsiaTheme="minorEastAsia" w:hAnsiTheme="majorHAnsi"/>
          <w:sz w:val="22"/>
          <w:szCs w:val="22"/>
          <w:lang w:eastAsia="ru-RU"/>
        </w:rPr>
        <w:t>; Покупатель производит одностороннюю приемку Товара, поставленного с нарушением согласованных Сторонами условий, результат которой фиксируется в акте, составленном по унифицированной форме ТОРГ-2, а при поставке товара импортного производства – ТОРГ-3 (утвержденных Постановлением Госкомстата РФ от 25.12.1998 г. № 132).</w:t>
      </w:r>
    </w:p>
    <w:p w14:paraId="5ED023E2" w14:textId="6C590731" w:rsidR="00DB6A2C" w:rsidRPr="001D1CAF" w:rsidRDefault="00DB6A2C" w:rsidP="00743584">
      <w:pPr>
        <w:ind w:firstLine="708"/>
        <w:contextualSpacing/>
        <w:jc w:val="both"/>
        <w:rPr>
          <w:rFonts w:asciiTheme="majorHAnsi" w:hAnsiTheme="majorHAnsi"/>
          <w:sz w:val="22"/>
          <w:szCs w:val="22"/>
        </w:rPr>
      </w:pPr>
      <w:r w:rsidRPr="001D1CAF">
        <w:rPr>
          <w:rFonts w:asciiTheme="majorHAnsi" w:eastAsiaTheme="minorEastAsia" w:hAnsiTheme="majorHAnsi"/>
          <w:sz w:val="22"/>
          <w:szCs w:val="22"/>
          <w:lang w:eastAsia="ru-RU"/>
        </w:rPr>
        <w:t xml:space="preserve">Стороны пришли к соглашению, что составленный Покупателем в одностороннем порядке, в соответствии с условиями настоящего </w:t>
      </w:r>
      <w:r w:rsidR="00C41B4B">
        <w:rPr>
          <w:rFonts w:asciiTheme="majorHAnsi" w:eastAsiaTheme="minorEastAsia" w:hAnsiTheme="majorHAnsi"/>
          <w:sz w:val="22"/>
          <w:szCs w:val="22"/>
          <w:lang w:eastAsia="ru-RU"/>
        </w:rPr>
        <w:t>Договора</w:t>
      </w:r>
      <w:r w:rsidRPr="001D1CAF">
        <w:rPr>
          <w:rFonts w:asciiTheme="majorHAnsi" w:eastAsiaTheme="minorEastAsia" w:hAnsiTheme="majorHAnsi"/>
          <w:sz w:val="22"/>
          <w:szCs w:val="22"/>
          <w:lang w:eastAsia="ru-RU"/>
        </w:rPr>
        <w:t xml:space="preserve"> акт приемки Товара, является надлежащим и достаточным доказательством поставки Товара с нарушением согласованных условий и принимается в дальнейшем Поставщиком для удовлетворения претензий Покупателя.</w:t>
      </w:r>
    </w:p>
    <w:p w14:paraId="71FD8C62" w14:textId="77777777" w:rsidR="00DB6A2C" w:rsidRPr="001D1CAF" w:rsidRDefault="00396B02"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4.</w:t>
      </w:r>
      <w:r w:rsidR="006419CF" w:rsidRPr="001D1CAF">
        <w:rPr>
          <w:rFonts w:asciiTheme="majorHAnsi" w:hAnsiTheme="majorHAnsi"/>
          <w:sz w:val="22"/>
          <w:szCs w:val="22"/>
        </w:rPr>
        <w:t>5</w:t>
      </w:r>
      <w:r w:rsidRPr="001D1CAF">
        <w:rPr>
          <w:rFonts w:asciiTheme="majorHAnsi" w:hAnsiTheme="majorHAnsi"/>
          <w:sz w:val="22"/>
          <w:szCs w:val="22"/>
        </w:rPr>
        <w:t>.</w:t>
      </w:r>
      <w:r w:rsidR="009D6F6F" w:rsidRPr="001D1CAF">
        <w:rPr>
          <w:rFonts w:asciiTheme="majorHAnsi" w:hAnsiTheme="majorHAnsi"/>
          <w:sz w:val="22"/>
          <w:szCs w:val="22"/>
        </w:rPr>
        <w:t xml:space="preserve"> </w:t>
      </w:r>
      <w:r w:rsidR="00DB6A2C" w:rsidRPr="001D1CAF">
        <w:rPr>
          <w:rFonts w:asciiTheme="majorHAnsi" w:eastAsiaTheme="minorEastAsia" w:hAnsiTheme="majorHAnsi"/>
          <w:sz w:val="22"/>
          <w:szCs w:val="22"/>
          <w:lang w:eastAsia="ru-RU"/>
        </w:rPr>
        <w:t>Стороны согласовали следующие сроки для предъявления Покупателем претензий Поставщику, связанных с несоответствием поставленного Товара согласованным условиям:</w:t>
      </w:r>
    </w:p>
    <w:p w14:paraId="26FF9266" w14:textId="77777777" w:rsidR="00DB6A2C" w:rsidRPr="001D1CAF" w:rsidRDefault="00DB6A2C" w:rsidP="00743584">
      <w:pPr>
        <w:suppressAutoHyphens w:val="0"/>
        <w:spacing w:after="200"/>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по количеству, комплектности Товара, несоответствии тары (упаковки), маркировки согласованным условиям – 30 (тридцать) дней со дня поставки Товара;</w:t>
      </w:r>
    </w:p>
    <w:p w14:paraId="35A02434" w14:textId="77777777" w:rsidR="00DB6A2C" w:rsidRPr="001D1CAF" w:rsidRDefault="00DB6A2C" w:rsidP="00DB6A2C">
      <w:pPr>
        <w:suppressAutoHyphens w:val="0"/>
        <w:spacing w:after="200" w:line="276" w:lineRule="auto"/>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lastRenderedPageBreak/>
        <w:t>- по явным недостаткам качества Товара, для которого не устанавливается гарантийный срок – 45 (сорок пять) дней со дня поставки Товара;</w:t>
      </w:r>
    </w:p>
    <w:p w14:paraId="5B99ADDD" w14:textId="77777777" w:rsidR="00DB6A2C" w:rsidRPr="001D1CAF" w:rsidRDefault="00DB6A2C" w:rsidP="00DB6A2C">
      <w:pPr>
        <w:suppressAutoHyphens w:val="0"/>
        <w:spacing w:after="200" w:line="276" w:lineRule="auto"/>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по скрытым недостаткам качества Товара, для которого не устанавливается гарантийный срок – 3 (три) месяца со дня поставки Товара;</w:t>
      </w:r>
    </w:p>
    <w:p w14:paraId="31AFE25C" w14:textId="77777777" w:rsidR="00DB6A2C" w:rsidRPr="001D1CAF" w:rsidRDefault="00DB6A2C" w:rsidP="00DB6A2C">
      <w:pPr>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по недостаткам качества Товара, для которого устанавливается гарантийный срок – в течение всего срока гарантии.</w:t>
      </w:r>
    </w:p>
    <w:p w14:paraId="438BAC8D" w14:textId="095FCB00" w:rsidR="00DB6A2C" w:rsidRPr="001D1CAF" w:rsidRDefault="006419CF"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4.6</w:t>
      </w:r>
      <w:r w:rsidR="00396B02" w:rsidRPr="001D1CAF">
        <w:rPr>
          <w:rFonts w:asciiTheme="majorHAnsi" w:hAnsiTheme="majorHAnsi"/>
          <w:sz w:val="22"/>
          <w:szCs w:val="22"/>
        </w:rPr>
        <w:t>.</w:t>
      </w:r>
      <w:r w:rsidR="009D6F6F" w:rsidRPr="001D1CAF">
        <w:rPr>
          <w:rFonts w:asciiTheme="majorHAnsi" w:hAnsiTheme="majorHAnsi"/>
          <w:sz w:val="22"/>
          <w:szCs w:val="22"/>
        </w:rPr>
        <w:t xml:space="preserve"> </w:t>
      </w:r>
      <w:r w:rsidR="00DB6A2C" w:rsidRPr="001D1CAF">
        <w:rPr>
          <w:rFonts w:asciiTheme="majorHAnsi" w:eastAsiaTheme="minorEastAsia" w:hAnsiTheme="majorHAnsi"/>
          <w:sz w:val="22"/>
          <w:szCs w:val="22"/>
          <w:lang w:eastAsia="ru-RU"/>
        </w:rPr>
        <w:t xml:space="preserve">Замена Товара, поставленного с нарушением согласованных условий, а так же допоставка Товара, производится Поставщиком в срок, не превышающий 10 дней со дня составления Сторонами акта приемки, либо получения Поставщиком </w:t>
      </w:r>
      <w:r w:rsidR="00BA49D3">
        <w:rPr>
          <w:rFonts w:asciiTheme="majorHAnsi" w:eastAsiaTheme="minorEastAsia" w:hAnsiTheme="majorHAnsi"/>
          <w:sz w:val="22"/>
          <w:szCs w:val="22"/>
          <w:lang w:eastAsia="ru-RU"/>
        </w:rPr>
        <w:t xml:space="preserve">по электронной почте </w:t>
      </w:r>
      <w:r w:rsidR="00DB6A2C" w:rsidRPr="001D1CAF">
        <w:rPr>
          <w:rFonts w:asciiTheme="majorHAnsi" w:eastAsiaTheme="minorEastAsia" w:hAnsiTheme="majorHAnsi"/>
          <w:sz w:val="22"/>
          <w:szCs w:val="22"/>
          <w:lang w:eastAsia="ru-RU"/>
        </w:rPr>
        <w:t>акта, составленного Покупателем в одностор</w:t>
      </w:r>
      <w:r w:rsidR="00532620" w:rsidRPr="001D1CAF">
        <w:rPr>
          <w:rFonts w:asciiTheme="majorHAnsi" w:eastAsiaTheme="minorEastAsia" w:hAnsiTheme="majorHAnsi"/>
          <w:sz w:val="22"/>
          <w:szCs w:val="22"/>
          <w:lang w:eastAsia="ru-RU"/>
        </w:rPr>
        <w:t xml:space="preserve">оннем порядке, при условии, что </w:t>
      </w:r>
      <w:r w:rsidR="00DB6A2C" w:rsidRPr="001D1CAF">
        <w:rPr>
          <w:rFonts w:asciiTheme="majorHAnsi" w:eastAsiaTheme="minorEastAsia" w:hAnsiTheme="majorHAnsi"/>
          <w:sz w:val="22"/>
          <w:szCs w:val="22"/>
          <w:lang w:eastAsia="ru-RU"/>
        </w:rPr>
        <w:t xml:space="preserve">иной срок не согласован </w:t>
      </w:r>
      <w:r w:rsidR="00FB096A">
        <w:rPr>
          <w:rFonts w:asciiTheme="majorHAnsi" w:eastAsiaTheme="minorEastAsia" w:hAnsiTheme="majorHAnsi"/>
          <w:sz w:val="22"/>
          <w:szCs w:val="22"/>
          <w:lang w:eastAsia="ru-RU"/>
        </w:rPr>
        <w:t>С</w:t>
      </w:r>
      <w:r w:rsidR="00DB6A2C" w:rsidRPr="001D1CAF">
        <w:rPr>
          <w:rFonts w:asciiTheme="majorHAnsi" w:eastAsiaTheme="minorEastAsia" w:hAnsiTheme="majorHAnsi"/>
          <w:sz w:val="22"/>
          <w:szCs w:val="22"/>
          <w:lang w:eastAsia="ru-RU"/>
        </w:rPr>
        <w:t>торонами в письменной форме;</w:t>
      </w:r>
    </w:p>
    <w:p w14:paraId="606781DA" w14:textId="4C697566" w:rsidR="009D6F6F" w:rsidRPr="001D1CAF" w:rsidRDefault="006419CF" w:rsidP="00365D5E">
      <w:pPr>
        <w:ind w:firstLine="708"/>
        <w:jc w:val="both"/>
        <w:rPr>
          <w:rFonts w:asciiTheme="majorHAnsi" w:hAnsiTheme="majorHAnsi"/>
          <w:sz w:val="22"/>
          <w:szCs w:val="22"/>
        </w:rPr>
      </w:pPr>
      <w:r w:rsidRPr="001D1CAF">
        <w:rPr>
          <w:rFonts w:asciiTheme="majorHAnsi" w:hAnsiTheme="majorHAnsi"/>
          <w:sz w:val="22"/>
          <w:szCs w:val="22"/>
        </w:rPr>
        <w:t>4.7</w:t>
      </w:r>
      <w:r w:rsidR="00396B02" w:rsidRPr="001D1CAF">
        <w:rPr>
          <w:rFonts w:asciiTheme="majorHAnsi" w:hAnsiTheme="majorHAnsi"/>
          <w:sz w:val="22"/>
          <w:szCs w:val="22"/>
        </w:rPr>
        <w:t>.</w:t>
      </w:r>
      <w:r w:rsidR="00793BE9" w:rsidRPr="001D1CAF">
        <w:rPr>
          <w:rFonts w:asciiTheme="majorHAnsi" w:hAnsiTheme="majorHAnsi"/>
          <w:sz w:val="22"/>
          <w:szCs w:val="22"/>
        </w:rPr>
        <w:t xml:space="preserve"> </w:t>
      </w:r>
      <w:r w:rsidR="00763717" w:rsidRPr="001D1CAF">
        <w:rPr>
          <w:rFonts w:asciiTheme="majorHAnsi" w:hAnsiTheme="majorHAnsi"/>
          <w:sz w:val="22"/>
          <w:szCs w:val="22"/>
        </w:rPr>
        <w:t xml:space="preserve"> </w:t>
      </w:r>
      <w:r w:rsidR="00701B24" w:rsidRPr="003C1F1D">
        <w:rPr>
          <w:rFonts w:asciiTheme="majorHAnsi" w:hAnsiTheme="majorHAnsi"/>
          <w:sz w:val="22"/>
          <w:szCs w:val="22"/>
        </w:rPr>
        <w:t>Если</w:t>
      </w:r>
      <w:r w:rsidR="009D6F6F" w:rsidRPr="003C1F1D">
        <w:rPr>
          <w:rFonts w:asciiTheme="majorHAnsi" w:hAnsiTheme="majorHAnsi"/>
          <w:sz w:val="22"/>
          <w:szCs w:val="22"/>
        </w:rPr>
        <w:t xml:space="preserve"> при поступлении </w:t>
      </w:r>
      <w:r w:rsidR="00520ABD" w:rsidRPr="003C1F1D">
        <w:rPr>
          <w:rFonts w:asciiTheme="majorHAnsi" w:hAnsiTheme="majorHAnsi"/>
          <w:sz w:val="22"/>
          <w:szCs w:val="22"/>
        </w:rPr>
        <w:t xml:space="preserve">по электронной почте </w:t>
      </w:r>
      <w:r w:rsidR="009D6F6F" w:rsidRPr="003C1F1D">
        <w:rPr>
          <w:rFonts w:asciiTheme="majorHAnsi" w:hAnsiTheme="majorHAnsi"/>
          <w:sz w:val="22"/>
          <w:szCs w:val="22"/>
        </w:rPr>
        <w:t>претензии</w:t>
      </w:r>
      <w:r w:rsidR="009D6F6F" w:rsidRPr="001D1CAF">
        <w:rPr>
          <w:rFonts w:asciiTheme="majorHAnsi" w:hAnsiTheme="majorHAnsi"/>
          <w:sz w:val="22"/>
          <w:szCs w:val="22"/>
        </w:rPr>
        <w:t xml:space="preserve"> от Покупателя Поставщик</w:t>
      </w:r>
      <w:r w:rsidR="00701B24" w:rsidRPr="001D1CAF">
        <w:rPr>
          <w:rFonts w:asciiTheme="majorHAnsi" w:hAnsiTheme="majorHAnsi"/>
          <w:sz w:val="22"/>
          <w:szCs w:val="22"/>
        </w:rPr>
        <w:t>,</w:t>
      </w:r>
      <w:r w:rsidR="009D6F6F" w:rsidRPr="001D1CAF">
        <w:rPr>
          <w:rFonts w:asciiTheme="majorHAnsi" w:hAnsiTheme="majorHAnsi"/>
          <w:sz w:val="22"/>
          <w:szCs w:val="22"/>
        </w:rPr>
        <w:t xml:space="preserve"> в сроки, установленные настоящим Договором, не заменит</w:t>
      </w:r>
      <w:r w:rsidR="00701B24" w:rsidRPr="001D1CAF">
        <w:rPr>
          <w:rFonts w:asciiTheme="majorHAnsi" w:hAnsiTheme="majorHAnsi"/>
          <w:sz w:val="22"/>
          <w:szCs w:val="22"/>
        </w:rPr>
        <w:t>,</w:t>
      </w:r>
      <w:r w:rsidR="00BD3D22" w:rsidRPr="001D1CAF">
        <w:rPr>
          <w:rFonts w:asciiTheme="majorHAnsi" w:hAnsiTheme="majorHAnsi"/>
          <w:sz w:val="22"/>
          <w:szCs w:val="22"/>
        </w:rPr>
        <w:t xml:space="preserve"> либо недопоставит Товар, указанный</w:t>
      </w:r>
      <w:r w:rsidR="009D6F6F" w:rsidRPr="001D1CAF">
        <w:rPr>
          <w:rFonts w:asciiTheme="majorHAnsi" w:hAnsiTheme="majorHAnsi"/>
          <w:sz w:val="22"/>
          <w:szCs w:val="22"/>
        </w:rPr>
        <w:t xml:space="preserve"> в Претензии, Покупатель имеет право по своему выбору потребовать от Поставщика либо соразмерного уменьшения цены на</w:t>
      </w:r>
      <w:r w:rsidR="00520ABD">
        <w:rPr>
          <w:rFonts w:asciiTheme="majorHAnsi" w:hAnsiTheme="majorHAnsi"/>
          <w:sz w:val="22"/>
          <w:szCs w:val="22"/>
        </w:rPr>
        <w:t xml:space="preserve"> Товар (в т.ч. на</w:t>
      </w:r>
      <w:r w:rsidR="009D6F6F" w:rsidRPr="001D1CAF">
        <w:rPr>
          <w:rFonts w:asciiTheme="majorHAnsi" w:hAnsiTheme="majorHAnsi"/>
          <w:sz w:val="22"/>
          <w:szCs w:val="22"/>
        </w:rPr>
        <w:t xml:space="preserve"> после</w:t>
      </w:r>
      <w:r w:rsidR="00BD3D22" w:rsidRPr="001D1CAF">
        <w:rPr>
          <w:rFonts w:asciiTheme="majorHAnsi" w:hAnsiTheme="majorHAnsi"/>
          <w:sz w:val="22"/>
          <w:szCs w:val="22"/>
        </w:rPr>
        <w:t>дующие партии поставки Товара</w:t>
      </w:r>
      <w:r w:rsidR="00520ABD">
        <w:rPr>
          <w:rFonts w:asciiTheme="majorHAnsi" w:hAnsiTheme="majorHAnsi"/>
          <w:sz w:val="22"/>
          <w:szCs w:val="22"/>
        </w:rPr>
        <w:t>)</w:t>
      </w:r>
      <w:r w:rsidR="009D6F6F" w:rsidRPr="001D1CAF">
        <w:rPr>
          <w:rFonts w:asciiTheme="majorHAnsi" w:hAnsiTheme="majorHAnsi"/>
          <w:sz w:val="22"/>
          <w:szCs w:val="22"/>
        </w:rPr>
        <w:t xml:space="preserve">, либо </w:t>
      </w:r>
      <w:r w:rsidR="00BD3D22" w:rsidRPr="001D1CAF">
        <w:rPr>
          <w:rFonts w:asciiTheme="majorHAnsi" w:hAnsiTheme="majorHAnsi"/>
          <w:sz w:val="22"/>
          <w:szCs w:val="22"/>
        </w:rPr>
        <w:t>возврата уплаченной за Товар</w:t>
      </w:r>
      <w:r w:rsidR="009D6F6F" w:rsidRPr="001D1CAF">
        <w:rPr>
          <w:rFonts w:asciiTheme="majorHAnsi" w:hAnsiTheme="majorHAnsi"/>
          <w:sz w:val="22"/>
          <w:szCs w:val="22"/>
        </w:rPr>
        <w:t xml:space="preserve"> денежной суммы, а Поставщик обязан в срок, указанный в требовании Покупателя (либо в согласованный Сторонами срок) выполнить данные требования. </w:t>
      </w:r>
      <w:r w:rsidR="0039245C" w:rsidRPr="001D1CAF">
        <w:rPr>
          <w:rFonts w:asciiTheme="majorHAnsi" w:hAnsiTheme="majorHAnsi"/>
          <w:sz w:val="22"/>
          <w:szCs w:val="22"/>
        </w:rPr>
        <w:t>Покупатель вправе та</w:t>
      </w:r>
      <w:r w:rsidR="00BD3D22" w:rsidRPr="001D1CAF">
        <w:rPr>
          <w:rFonts w:asciiTheme="majorHAnsi" w:hAnsiTheme="majorHAnsi"/>
          <w:sz w:val="22"/>
          <w:szCs w:val="22"/>
        </w:rPr>
        <w:t>кже не оплачивать некачественный и/или недопоставленный Товар</w:t>
      </w:r>
      <w:r w:rsidR="0039245C" w:rsidRPr="001D1CAF">
        <w:rPr>
          <w:rFonts w:asciiTheme="majorHAnsi" w:hAnsiTheme="majorHAnsi"/>
          <w:sz w:val="22"/>
          <w:szCs w:val="22"/>
        </w:rPr>
        <w:t>.</w:t>
      </w:r>
    </w:p>
    <w:p w14:paraId="7DED5FDC" w14:textId="77777777" w:rsidR="009D6F6F" w:rsidRPr="001D1CAF" w:rsidRDefault="009320D3" w:rsidP="00365D5E">
      <w:pPr>
        <w:pStyle w:val="31"/>
        <w:ind w:left="0" w:firstLine="708"/>
        <w:jc w:val="both"/>
        <w:rPr>
          <w:rFonts w:asciiTheme="majorHAnsi" w:hAnsiTheme="majorHAnsi"/>
          <w:sz w:val="22"/>
          <w:szCs w:val="22"/>
        </w:rPr>
      </w:pPr>
      <w:r w:rsidRPr="001D1CAF">
        <w:rPr>
          <w:rFonts w:asciiTheme="majorHAnsi" w:hAnsiTheme="majorHAnsi"/>
          <w:sz w:val="22"/>
          <w:szCs w:val="22"/>
        </w:rPr>
        <w:t>4.</w:t>
      </w:r>
      <w:r w:rsidR="006419CF" w:rsidRPr="001D1CAF">
        <w:rPr>
          <w:rFonts w:asciiTheme="majorHAnsi" w:hAnsiTheme="majorHAnsi"/>
          <w:sz w:val="22"/>
          <w:szCs w:val="22"/>
        </w:rPr>
        <w:t>8</w:t>
      </w:r>
      <w:r w:rsidRPr="001D1CAF">
        <w:rPr>
          <w:rFonts w:asciiTheme="majorHAnsi" w:hAnsiTheme="majorHAnsi"/>
          <w:sz w:val="22"/>
          <w:szCs w:val="22"/>
        </w:rPr>
        <w:t>.</w:t>
      </w:r>
      <w:r w:rsidR="009D6F6F" w:rsidRPr="001D1CAF">
        <w:rPr>
          <w:rFonts w:asciiTheme="majorHAnsi" w:hAnsiTheme="majorHAnsi"/>
          <w:sz w:val="22"/>
          <w:szCs w:val="22"/>
        </w:rPr>
        <w:t xml:space="preserve"> В случае применения контролирующими органами мер взыскания к Покупателю по прич</w:t>
      </w:r>
      <w:r w:rsidR="00BD3D22" w:rsidRPr="001D1CAF">
        <w:rPr>
          <w:rFonts w:asciiTheme="majorHAnsi" w:hAnsiTheme="majorHAnsi"/>
          <w:sz w:val="22"/>
          <w:szCs w:val="22"/>
        </w:rPr>
        <w:t>ине несоответствия приобретенного у Поставщика Товара</w:t>
      </w:r>
      <w:r w:rsidR="009D6F6F" w:rsidRPr="001D1CAF">
        <w:rPr>
          <w:rFonts w:asciiTheme="majorHAnsi" w:hAnsiTheme="majorHAnsi"/>
          <w:sz w:val="22"/>
          <w:szCs w:val="22"/>
        </w:rPr>
        <w:t xml:space="preserve"> установленным законом требованиям, а также по причине отсутствия у Поставщика (либо при ненадлежащем оформлении Поставщиком сопроводительных </w:t>
      </w:r>
      <w:r w:rsidR="00BD3D22" w:rsidRPr="001D1CAF">
        <w:rPr>
          <w:rFonts w:asciiTheme="majorHAnsi" w:hAnsiTheme="majorHAnsi"/>
          <w:sz w:val="22"/>
          <w:szCs w:val="22"/>
        </w:rPr>
        <w:t>документов на Товар</w:t>
      </w:r>
      <w:r w:rsidR="009D6F6F" w:rsidRPr="001D1CAF">
        <w:rPr>
          <w:rFonts w:asciiTheme="majorHAnsi" w:hAnsiTheme="majorHAnsi"/>
          <w:sz w:val="22"/>
          <w:szCs w:val="22"/>
        </w:rPr>
        <w:t>, в том числе документов, подт</w:t>
      </w:r>
      <w:r w:rsidR="00BD3D22" w:rsidRPr="001D1CAF">
        <w:rPr>
          <w:rFonts w:asciiTheme="majorHAnsi" w:hAnsiTheme="majorHAnsi"/>
          <w:sz w:val="22"/>
          <w:szCs w:val="22"/>
        </w:rPr>
        <w:t>верждающих качество поставленного Товара</w:t>
      </w:r>
      <w:r w:rsidR="009D6F6F" w:rsidRPr="001D1CAF">
        <w:rPr>
          <w:rFonts w:asciiTheme="majorHAnsi" w:hAnsiTheme="majorHAnsi"/>
          <w:sz w:val="22"/>
          <w:szCs w:val="22"/>
        </w:rPr>
        <w:t>)</w:t>
      </w:r>
      <w:r w:rsidR="00701B24" w:rsidRPr="001D1CAF">
        <w:rPr>
          <w:rFonts w:asciiTheme="majorHAnsi" w:hAnsiTheme="majorHAnsi"/>
          <w:sz w:val="22"/>
          <w:szCs w:val="22"/>
        </w:rPr>
        <w:t>,</w:t>
      </w:r>
      <w:r w:rsidR="009D6F6F" w:rsidRPr="001D1CAF">
        <w:rPr>
          <w:rFonts w:asciiTheme="majorHAnsi" w:hAnsiTheme="majorHAnsi"/>
          <w:sz w:val="22"/>
          <w:szCs w:val="22"/>
        </w:rPr>
        <w:t xml:space="preserve"> предусмотренных законодательством РФ разрешител</w:t>
      </w:r>
      <w:r w:rsidR="00BD3D22" w:rsidRPr="001D1CAF">
        <w:rPr>
          <w:rFonts w:asciiTheme="majorHAnsi" w:hAnsiTheme="majorHAnsi"/>
          <w:sz w:val="22"/>
          <w:szCs w:val="22"/>
        </w:rPr>
        <w:t>ьных документов на реализованный Товар</w:t>
      </w:r>
      <w:r w:rsidR="009D6F6F" w:rsidRPr="001D1CAF">
        <w:rPr>
          <w:rFonts w:asciiTheme="majorHAnsi" w:hAnsiTheme="majorHAnsi"/>
          <w:sz w:val="22"/>
          <w:szCs w:val="22"/>
        </w:rPr>
        <w:t xml:space="preserve">, Поставщик обязан возместить Покупателю взысканную сумму  и </w:t>
      </w:r>
      <w:r w:rsidR="00524B07" w:rsidRPr="001D1CAF">
        <w:rPr>
          <w:rFonts w:asciiTheme="majorHAnsi" w:hAnsiTheme="majorHAnsi"/>
          <w:sz w:val="22"/>
          <w:szCs w:val="22"/>
        </w:rPr>
        <w:t xml:space="preserve">документально подтвержденные </w:t>
      </w:r>
      <w:r w:rsidR="009D6F6F" w:rsidRPr="001D1CAF">
        <w:rPr>
          <w:rFonts w:asciiTheme="majorHAnsi" w:hAnsiTheme="majorHAnsi"/>
          <w:sz w:val="22"/>
          <w:szCs w:val="22"/>
        </w:rPr>
        <w:t>понесённые убытки.</w:t>
      </w:r>
    </w:p>
    <w:p w14:paraId="168368B2" w14:textId="77777777" w:rsidR="002A3C9E" w:rsidRPr="001D1CAF" w:rsidRDefault="00A7624F" w:rsidP="001D1CAF">
      <w:pPr>
        <w:jc w:val="center"/>
        <w:rPr>
          <w:rFonts w:asciiTheme="majorHAnsi" w:hAnsiTheme="majorHAnsi"/>
          <w:b/>
          <w:sz w:val="22"/>
          <w:szCs w:val="22"/>
        </w:rPr>
      </w:pPr>
      <w:r w:rsidRPr="001D1CAF">
        <w:rPr>
          <w:rFonts w:asciiTheme="majorHAnsi" w:hAnsiTheme="majorHAnsi"/>
          <w:b/>
          <w:sz w:val="22"/>
          <w:szCs w:val="22"/>
        </w:rPr>
        <w:t xml:space="preserve">5.  </w:t>
      </w:r>
      <w:r w:rsidR="002A3C9E" w:rsidRPr="001D1CAF">
        <w:rPr>
          <w:rFonts w:asciiTheme="majorHAnsi" w:hAnsiTheme="majorHAnsi"/>
          <w:b/>
          <w:sz w:val="22"/>
          <w:szCs w:val="22"/>
        </w:rPr>
        <w:t>ОТВЕТСТВЕННОСТЬ СТОРОН</w:t>
      </w:r>
    </w:p>
    <w:p w14:paraId="4A542C30" w14:textId="77777777" w:rsidR="006419CF" w:rsidRPr="001D1CAF" w:rsidRDefault="006419CF" w:rsidP="00A7624F">
      <w:pPr>
        <w:rPr>
          <w:rFonts w:asciiTheme="majorHAnsi" w:hAnsiTheme="majorHAnsi"/>
          <w:b/>
          <w:sz w:val="22"/>
          <w:szCs w:val="22"/>
        </w:rPr>
      </w:pPr>
    </w:p>
    <w:p w14:paraId="1A2FF7C5" w14:textId="79258B0B" w:rsidR="002A3C9E" w:rsidRPr="001D1CAF" w:rsidRDefault="002A3C9E" w:rsidP="00365D5E">
      <w:pPr>
        <w:ind w:firstLine="708"/>
        <w:jc w:val="both"/>
        <w:rPr>
          <w:rFonts w:asciiTheme="majorHAnsi" w:hAnsiTheme="majorHAnsi"/>
          <w:sz w:val="22"/>
          <w:szCs w:val="22"/>
        </w:rPr>
      </w:pPr>
      <w:r w:rsidRPr="001D1CAF">
        <w:rPr>
          <w:rFonts w:asciiTheme="majorHAnsi" w:hAnsiTheme="majorHAnsi"/>
          <w:sz w:val="22"/>
          <w:szCs w:val="22"/>
        </w:rPr>
        <w:t xml:space="preserve">5.1. За неисполнение или ненадлежащее исполнение условий настоящего </w:t>
      </w:r>
      <w:r w:rsidR="00C41B4B">
        <w:rPr>
          <w:rFonts w:asciiTheme="majorHAnsi" w:hAnsiTheme="majorHAnsi"/>
          <w:sz w:val="22"/>
          <w:szCs w:val="22"/>
        </w:rPr>
        <w:t>Договора</w:t>
      </w:r>
      <w:r w:rsidRPr="001D1CAF">
        <w:rPr>
          <w:rFonts w:asciiTheme="majorHAnsi" w:hAnsiTheme="majorHAnsi"/>
          <w:sz w:val="22"/>
          <w:szCs w:val="22"/>
        </w:rPr>
        <w:t xml:space="preserve"> </w:t>
      </w:r>
      <w:r w:rsidR="00FB096A">
        <w:rPr>
          <w:rFonts w:asciiTheme="majorHAnsi" w:hAnsiTheme="majorHAnsi"/>
          <w:sz w:val="22"/>
          <w:szCs w:val="22"/>
        </w:rPr>
        <w:t>С</w:t>
      </w:r>
      <w:r w:rsidRPr="001D1CAF">
        <w:rPr>
          <w:rFonts w:asciiTheme="majorHAnsi" w:hAnsiTheme="majorHAnsi"/>
          <w:sz w:val="22"/>
          <w:szCs w:val="22"/>
        </w:rPr>
        <w:t>тороны несут ответственность, предусмотренную действующим законодательством РФ.</w:t>
      </w:r>
    </w:p>
    <w:p w14:paraId="3D40FB3C" w14:textId="6D07CB5E" w:rsidR="00F92D53" w:rsidRPr="001D1CAF" w:rsidRDefault="00060038"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5.2</w:t>
      </w:r>
      <w:r w:rsidR="00793BE9" w:rsidRPr="001D1CAF">
        <w:rPr>
          <w:rFonts w:asciiTheme="majorHAnsi" w:hAnsiTheme="majorHAnsi"/>
          <w:sz w:val="22"/>
          <w:szCs w:val="22"/>
        </w:rPr>
        <w:t xml:space="preserve">. </w:t>
      </w:r>
      <w:r w:rsidR="00F92D53" w:rsidRPr="001D1CAF">
        <w:rPr>
          <w:rFonts w:asciiTheme="majorHAnsi" w:eastAsiaTheme="minorEastAsia" w:hAnsiTheme="majorHAnsi"/>
          <w:sz w:val="22"/>
          <w:szCs w:val="22"/>
          <w:lang w:eastAsia="ru-RU"/>
        </w:rPr>
        <w:t xml:space="preserve">Покупатель вправе взыскать с Поставщика пеню в размере 0,1% от стоимости </w:t>
      </w:r>
      <w:r w:rsidR="00215214">
        <w:rPr>
          <w:rFonts w:asciiTheme="majorHAnsi" w:eastAsiaTheme="minorEastAsia" w:hAnsiTheme="majorHAnsi"/>
          <w:sz w:val="22"/>
          <w:szCs w:val="22"/>
          <w:lang w:eastAsia="ru-RU"/>
        </w:rPr>
        <w:t>Товара</w:t>
      </w:r>
      <w:r w:rsidR="00F92D53" w:rsidRPr="001D1CAF">
        <w:rPr>
          <w:rFonts w:asciiTheme="majorHAnsi" w:eastAsiaTheme="minorEastAsia" w:hAnsiTheme="majorHAnsi"/>
          <w:sz w:val="22"/>
          <w:szCs w:val="22"/>
          <w:lang w:eastAsia="ru-RU"/>
        </w:rPr>
        <w:t xml:space="preserve"> за каждый день просрочки исполнения, в любом из следующих случаев:</w:t>
      </w:r>
    </w:p>
    <w:p w14:paraId="00F30F42" w14:textId="77777777" w:rsidR="00F92D53" w:rsidRPr="001D1CAF" w:rsidRDefault="00F92D53" w:rsidP="00F92D53">
      <w:pPr>
        <w:suppressAutoHyphens w:val="0"/>
        <w:spacing w:after="200" w:line="276" w:lineRule="auto"/>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при нарушении сроков поставки Товара;</w:t>
      </w:r>
    </w:p>
    <w:p w14:paraId="079CFE05" w14:textId="5F11C191" w:rsidR="00532620" w:rsidRDefault="00F92D53" w:rsidP="00F92D53">
      <w:pPr>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при нарушении сроков, установленных пункт</w:t>
      </w:r>
      <w:r w:rsidR="0014243A">
        <w:rPr>
          <w:rFonts w:asciiTheme="majorHAnsi" w:eastAsiaTheme="minorEastAsia" w:hAnsiTheme="majorHAnsi"/>
          <w:sz w:val="22"/>
          <w:szCs w:val="22"/>
          <w:lang w:eastAsia="ru-RU"/>
        </w:rPr>
        <w:t>а</w:t>
      </w:r>
      <w:r w:rsidRPr="001D1CAF">
        <w:rPr>
          <w:rFonts w:asciiTheme="majorHAnsi" w:eastAsiaTheme="minorEastAsia" w:hAnsiTheme="majorHAnsi"/>
          <w:sz w:val="22"/>
          <w:szCs w:val="22"/>
          <w:lang w:eastAsia="ru-RU"/>
        </w:rPr>
        <w:t>м</w:t>
      </w:r>
      <w:r w:rsidR="0014243A">
        <w:rPr>
          <w:rFonts w:asciiTheme="majorHAnsi" w:eastAsiaTheme="minorEastAsia" w:hAnsiTheme="majorHAnsi"/>
          <w:sz w:val="22"/>
          <w:szCs w:val="22"/>
          <w:lang w:eastAsia="ru-RU"/>
        </w:rPr>
        <w:t>и</w:t>
      </w:r>
      <w:r w:rsidRPr="001D1CAF">
        <w:rPr>
          <w:rFonts w:asciiTheme="majorHAnsi" w:eastAsiaTheme="minorEastAsia" w:hAnsiTheme="majorHAnsi"/>
          <w:sz w:val="22"/>
          <w:szCs w:val="22"/>
          <w:lang w:eastAsia="ru-RU"/>
        </w:rPr>
        <w:t xml:space="preserve"> 4.6</w:t>
      </w:r>
      <w:r w:rsidR="0014243A">
        <w:rPr>
          <w:rFonts w:asciiTheme="majorHAnsi" w:eastAsiaTheme="minorEastAsia" w:hAnsiTheme="majorHAnsi"/>
          <w:sz w:val="22"/>
          <w:szCs w:val="22"/>
          <w:lang w:eastAsia="ru-RU"/>
        </w:rPr>
        <w:t>, 6.3.</w:t>
      </w:r>
      <w:r w:rsidRPr="001D1CAF">
        <w:rPr>
          <w:rFonts w:asciiTheme="majorHAnsi" w:eastAsiaTheme="minorEastAsia" w:hAnsiTheme="majorHAnsi"/>
          <w:sz w:val="22"/>
          <w:szCs w:val="22"/>
          <w:lang w:eastAsia="ru-RU"/>
        </w:rPr>
        <w:t xml:space="preserve"> настоящего </w:t>
      </w:r>
      <w:r w:rsidR="00C41B4B">
        <w:rPr>
          <w:rFonts w:asciiTheme="majorHAnsi" w:eastAsiaTheme="minorEastAsia" w:hAnsiTheme="majorHAnsi"/>
          <w:sz w:val="22"/>
          <w:szCs w:val="22"/>
          <w:lang w:eastAsia="ru-RU"/>
        </w:rPr>
        <w:t>Договора</w:t>
      </w:r>
      <w:r w:rsidRPr="001D1CAF">
        <w:rPr>
          <w:rFonts w:asciiTheme="majorHAnsi" w:eastAsiaTheme="minorEastAsia" w:hAnsiTheme="majorHAnsi"/>
          <w:sz w:val="22"/>
          <w:szCs w:val="22"/>
          <w:lang w:eastAsia="ru-RU"/>
        </w:rPr>
        <w:t>.</w:t>
      </w:r>
    </w:p>
    <w:p w14:paraId="1FB471A8" w14:textId="5CE42F46" w:rsidR="00FB096A" w:rsidRPr="001D1CAF" w:rsidRDefault="00FB096A" w:rsidP="00FB096A">
      <w:pPr>
        <w:ind w:firstLine="708"/>
        <w:contextualSpacing/>
        <w:jc w:val="both"/>
        <w:rPr>
          <w:rFonts w:asciiTheme="majorHAnsi" w:hAnsiTheme="majorHAnsi"/>
          <w:sz w:val="22"/>
          <w:szCs w:val="22"/>
        </w:rPr>
      </w:pPr>
      <w:r w:rsidRPr="00FB096A">
        <w:rPr>
          <w:rFonts w:asciiTheme="majorHAnsi" w:hAnsiTheme="majorHAnsi"/>
          <w:sz w:val="22"/>
          <w:szCs w:val="22"/>
        </w:rPr>
        <w:t>В случае</w:t>
      </w:r>
      <w:r w:rsidR="00DF5E59">
        <w:rPr>
          <w:rFonts w:asciiTheme="majorHAnsi" w:hAnsiTheme="majorHAnsi"/>
          <w:sz w:val="22"/>
          <w:szCs w:val="22"/>
        </w:rPr>
        <w:t>,</w:t>
      </w:r>
      <w:r w:rsidRPr="00FB096A">
        <w:rPr>
          <w:rFonts w:asciiTheme="majorHAnsi" w:hAnsiTheme="majorHAnsi"/>
          <w:sz w:val="22"/>
          <w:szCs w:val="22"/>
        </w:rPr>
        <w:t xml:space="preserve"> когда Поставщик получивший сумму предварительной оплаты за Товар</w:t>
      </w:r>
      <w:r w:rsidR="00DF5E59">
        <w:rPr>
          <w:rFonts w:asciiTheme="majorHAnsi" w:hAnsiTheme="majorHAnsi"/>
          <w:sz w:val="22"/>
          <w:szCs w:val="22"/>
        </w:rPr>
        <w:t xml:space="preserve"> </w:t>
      </w:r>
      <w:r w:rsidRPr="00FB096A">
        <w:rPr>
          <w:rFonts w:asciiTheme="majorHAnsi" w:hAnsiTheme="majorHAnsi"/>
          <w:sz w:val="22"/>
          <w:szCs w:val="22"/>
        </w:rPr>
        <w:t xml:space="preserve">не исполняет обязанность по передаче Товара в </w:t>
      </w:r>
      <w:r w:rsidR="00DF5E59">
        <w:rPr>
          <w:rFonts w:asciiTheme="majorHAnsi" w:hAnsiTheme="majorHAnsi"/>
          <w:sz w:val="22"/>
          <w:szCs w:val="22"/>
        </w:rPr>
        <w:t xml:space="preserve">течение </w:t>
      </w:r>
      <w:r w:rsidR="00AB776C">
        <w:rPr>
          <w:rFonts w:asciiTheme="majorHAnsi" w:hAnsiTheme="majorHAnsi"/>
          <w:sz w:val="22"/>
          <w:szCs w:val="22"/>
        </w:rPr>
        <w:t>6</w:t>
      </w:r>
      <w:r w:rsidR="00DF5E59">
        <w:rPr>
          <w:rFonts w:asciiTheme="majorHAnsi" w:hAnsiTheme="majorHAnsi"/>
          <w:sz w:val="22"/>
          <w:szCs w:val="22"/>
        </w:rPr>
        <w:t xml:space="preserve"> дней от установленного срока передачи</w:t>
      </w:r>
      <w:r w:rsidRPr="00FB096A">
        <w:rPr>
          <w:rFonts w:asciiTheme="majorHAnsi" w:hAnsiTheme="majorHAnsi"/>
          <w:sz w:val="22"/>
          <w:szCs w:val="22"/>
        </w:rPr>
        <w:t xml:space="preserve">, Поставщик обязан вернуть сумму предварительной оплаты за Товар в течение </w:t>
      </w:r>
      <w:r w:rsidR="00BA49D3">
        <w:rPr>
          <w:rFonts w:asciiTheme="majorHAnsi" w:hAnsiTheme="majorHAnsi"/>
          <w:sz w:val="22"/>
          <w:szCs w:val="22"/>
        </w:rPr>
        <w:t>8</w:t>
      </w:r>
      <w:r w:rsidR="00BA49D3" w:rsidRPr="00FB096A">
        <w:rPr>
          <w:rFonts w:asciiTheme="majorHAnsi" w:hAnsiTheme="majorHAnsi"/>
          <w:sz w:val="22"/>
          <w:szCs w:val="22"/>
        </w:rPr>
        <w:t xml:space="preserve"> </w:t>
      </w:r>
      <w:r w:rsidRPr="00FB096A">
        <w:rPr>
          <w:rFonts w:asciiTheme="majorHAnsi" w:hAnsiTheme="majorHAnsi"/>
          <w:sz w:val="22"/>
          <w:szCs w:val="22"/>
        </w:rPr>
        <w:t>дней с даты нарушения обязательства по передаче Товара.</w:t>
      </w:r>
    </w:p>
    <w:p w14:paraId="2CC9AB49" w14:textId="77777777" w:rsidR="007C2712" w:rsidRPr="001D1CAF" w:rsidRDefault="007C2712" w:rsidP="00365D5E">
      <w:pPr>
        <w:ind w:firstLine="708"/>
        <w:jc w:val="both"/>
        <w:rPr>
          <w:rFonts w:asciiTheme="majorHAnsi" w:hAnsiTheme="majorHAnsi"/>
          <w:sz w:val="22"/>
          <w:szCs w:val="22"/>
        </w:rPr>
      </w:pPr>
      <w:r w:rsidRPr="001D1CAF">
        <w:rPr>
          <w:rFonts w:asciiTheme="majorHAnsi" w:hAnsiTheme="majorHAnsi"/>
          <w:sz w:val="22"/>
          <w:szCs w:val="22"/>
        </w:rPr>
        <w:t>5.3</w:t>
      </w:r>
      <w:r w:rsidR="00793BE9" w:rsidRPr="001D1CAF">
        <w:rPr>
          <w:rFonts w:asciiTheme="majorHAnsi" w:hAnsiTheme="majorHAnsi"/>
          <w:sz w:val="22"/>
          <w:szCs w:val="22"/>
        </w:rPr>
        <w:t>.</w:t>
      </w:r>
      <w:r w:rsidRPr="001D1CAF">
        <w:rPr>
          <w:rFonts w:asciiTheme="majorHAnsi" w:hAnsiTheme="majorHAnsi"/>
          <w:sz w:val="22"/>
          <w:szCs w:val="22"/>
        </w:rPr>
        <w:t xml:space="preserve"> </w:t>
      </w:r>
      <w:r w:rsidR="00793BE9" w:rsidRPr="001D1CAF">
        <w:rPr>
          <w:rFonts w:asciiTheme="majorHAnsi" w:hAnsiTheme="majorHAnsi"/>
          <w:sz w:val="22"/>
          <w:szCs w:val="22"/>
        </w:rPr>
        <w:t>В</w:t>
      </w:r>
      <w:r w:rsidRPr="001D1CAF">
        <w:rPr>
          <w:rFonts w:asciiTheme="majorHAnsi" w:hAnsiTheme="majorHAnsi"/>
          <w:sz w:val="22"/>
          <w:szCs w:val="22"/>
        </w:rPr>
        <w:t xml:space="preserve"> случае нарушения Покупателем сроков исполнения своих обязательств</w:t>
      </w:r>
      <w:r w:rsidR="00D00C0F" w:rsidRPr="001D1CAF">
        <w:rPr>
          <w:rFonts w:asciiTheme="majorHAnsi" w:hAnsiTheme="majorHAnsi"/>
          <w:sz w:val="22"/>
          <w:szCs w:val="22"/>
        </w:rPr>
        <w:t xml:space="preserve"> по оплате</w:t>
      </w:r>
      <w:r w:rsidRPr="001D1CAF">
        <w:rPr>
          <w:rFonts w:asciiTheme="majorHAnsi" w:hAnsiTheme="majorHAnsi"/>
          <w:sz w:val="22"/>
          <w:szCs w:val="22"/>
        </w:rPr>
        <w:t>, Покупатель, по требованию Поставщика, обязан уплатить п</w:t>
      </w:r>
      <w:r w:rsidR="00DD17DF" w:rsidRPr="001D1CAF">
        <w:rPr>
          <w:rFonts w:asciiTheme="majorHAnsi" w:hAnsiTheme="majorHAnsi"/>
          <w:sz w:val="22"/>
          <w:szCs w:val="22"/>
        </w:rPr>
        <w:t xml:space="preserve">оследнему неустойку в размере </w:t>
      </w:r>
      <w:r w:rsidR="00A82951" w:rsidRPr="001D1CAF">
        <w:rPr>
          <w:rFonts w:asciiTheme="majorHAnsi" w:hAnsiTheme="majorHAnsi"/>
          <w:sz w:val="22"/>
          <w:szCs w:val="22"/>
        </w:rPr>
        <w:t>0,1%</w:t>
      </w:r>
      <w:r w:rsidRPr="001D1CAF">
        <w:rPr>
          <w:rFonts w:asciiTheme="majorHAnsi" w:hAnsiTheme="majorHAnsi"/>
          <w:sz w:val="22"/>
          <w:szCs w:val="22"/>
        </w:rPr>
        <w:t xml:space="preserve"> </w:t>
      </w:r>
      <w:r w:rsidR="00CC49AD" w:rsidRPr="001D1CAF">
        <w:rPr>
          <w:rFonts w:asciiTheme="majorHAnsi" w:hAnsiTheme="majorHAnsi"/>
          <w:sz w:val="22"/>
          <w:szCs w:val="22"/>
        </w:rPr>
        <w:t xml:space="preserve">просроченной к оплате суммы </w:t>
      </w:r>
      <w:r w:rsidRPr="001D1CAF">
        <w:rPr>
          <w:rFonts w:asciiTheme="majorHAnsi" w:hAnsiTheme="majorHAnsi"/>
          <w:sz w:val="22"/>
          <w:szCs w:val="22"/>
        </w:rPr>
        <w:t>за каждый день п</w:t>
      </w:r>
      <w:r w:rsidR="00F92D53" w:rsidRPr="001D1CAF">
        <w:rPr>
          <w:rFonts w:asciiTheme="majorHAnsi" w:hAnsiTheme="majorHAnsi"/>
          <w:sz w:val="22"/>
          <w:szCs w:val="22"/>
        </w:rPr>
        <w:t xml:space="preserve">росрочки, но не более 5% от суммы неисполненных </w:t>
      </w:r>
      <w:r w:rsidRPr="001D1CAF">
        <w:rPr>
          <w:rFonts w:asciiTheme="majorHAnsi" w:hAnsiTheme="majorHAnsi"/>
          <w:sz w:val="22"/>
          <w:szCs w:val="22"/>
        </w:rPr>
        <w:t xml:space="preserve"> </w:t>
      </w:r>
      <w:r w:rsidR="00F92D53" w:rsidRPr="001D1CAF">
        <w:rPr>
          <w:rFonts w:asciiTheme="majorHAnsi" w:hAnsiTheme="majorHAnsi"/>
          <w:sz w:val="22"/>
          <w:szCs w:val="22"/>
        </w:rPr>
        <w:t>в срок обязательств.</w:t>
      </w:r>
    </w:p>
    <w:p w14:paraId="4FBCC79A" w14:textId="3BB66985" w:rsidR="00F92D53" w:rsidRPr="001D1CAF" w:rsidRDefault="00CD5CA8" w:rsidP="00D5555B">
      <w:pPr>
        <w:jc w:val="both"/>
        <w:rPr>
          <w:rFonts w:asciiTheme="majorHAnsi" w:hAnsiTheme="majorHAnsi"/>
          <w:sz w:val="22"/>
          <w:szCs w:val="22"/>
        </w:rPr>
      </w:pPr>
      <w:r w:rsidRPr="001D1CAF">
        <w:rPr>
          <w:rFonts w:asciiTheme="majorHAnsi" w:hAnsiTheme="majorHAnsi"/>
          <w:sz w:val="22"/>
          <w:szCs w:val="22"/>
        </w:rPr>
        <w:tab/>
      </w:r>
      <w:r w:rsidR="00F92D53" w:rsidRPr="001D1CAF">
        <w:rPr>
          <w:rFonts w:asciiTheme="majorHAnsi" w:hAnsiTheme="majorHAnsi"/>
          <w:sz w:val="22"/>
          <w:szCs w:val="22"/>
        </w:rPr>
        <w:t xml:space="preserve">При этом, Стороны пришли к соглашению, что за нарушение Покупателем сроков внесения предоплаты, если соответствующий порядок оплаты согласован </w:t>
      </w:r>
      <w:r w:rsidR="00FB096A">
        <w:rPr>
          <w:rFonts w:asciiTheme="majorHAnsi" w:hAnsiTheme="majorHAnsi"/>
          <w:sz w:val="22"/>
          <w:szCs w:val="22"/>
        </w:rPr>
        <w:t>С</w:t>
      </w:r>
      <w:r w:rsidR="00F92D53" w:rsidRPr="001D1CAF">
        <w:rPr>
          <w:rFonts w:asciiTheme="majorHAnsi" w:hAnsiTheme="majorHAnsi"/>
          <w:sz w:val="22"/>
          <w:szCs w:val="22"/>
        </w:rPr>
        <w:t>торонами, пеня на сумму предоплаты не начисляется.</w:t>
      </w:r>
    </w:p>
    <w:p w14:paraId="18424A5C" w14:textId="4BC7104A" w:rsidR="00363624" w:rsidRPr="001D1CAF" w:rsidRDefault="00363624" w:rsidP="00365D5E">
      <w:pPr>
        <w:ind w:firstLine="708"/>
        <w:jc w:val="both"/>
        <w:rPr>
          <w:rFonts w:asciiTheme="majorHAnsi" w:hAnsiTheme="majorHAnsi"/>
          <w:sz w:val="22"/>
          <w:szCs w:val="22"/>
        </w:rPr>
      </w:pPr>
      <w:r w:rsidRPr="001D1CAF">
        <w:rPr>
          <w:rFonts w:asciiTheme="majorHAnsi" w:hAnsiTheme="majorHAnsi"/>
          <w:sz w:val="22"/>
          <w:szCs w:val="22"/>
        </w:rPr>
        <w:t>5.4</w:t>
      </w:r>
      <w:r w:rsidR="00763717" w:rsidRPr="001D1CAF">
        <w:rPr>
          <w:rFonts w:asciiTheme="majorHAnsi" w:hAnsiTheme="majorHAnsi"/>
          <w:sz w:val="22"/>
          <w:szCs w:val="22"/>
        </w:rPr>
        <w:t>.</w:t>
      </w:r>
      <w:r w:rsidRPr="001D1CAF">
        <w:rPr>
          <w:rFonts w:asciiTheme="majorHAnsi" w:hAnsiTheme="majorHAnsi"/>
          <w:sz w:val="22"/>
          <w:szCs w:val="22"/>
        </w:rPr>
        <w:t xml:space="preserve"> </w:t>
      </w:r>
      <w:r w:rsidR="00365D5E" w:rsidRPr="00365D5E">
        <w:rPr>
          <w:rFonts w:asciiTheme="majorHAnsi" w:hAnsiTheme="majorHAnsi"/>
          <w:sz w:val="22"/>
          <w:szCs w:val="22"/>
        </w:rPr>
        <w:t xml:space="preserve">Поставщик обязан возместить причинённый Покупателю вред в результате несоответствия качества Товара требованиям </w:t>
      </w:r>
      <w:r w:rsidR="00C41B4B">
        <w:rPr>
          <w:rFonts w:asciiTheme="majorHAnsi" w:hAnsiTheme="majorHAnsi"/>
          <w:sz w:val="22"/>
          <w:szCs w:val="22"/>
        </w:rPr>
        <w:t>Договора</w:t>
      </w:r>
      <w:r w:rsidR="00365D5E" w:rsidRPr="00365D5E">
        <w:rPr>
          <w:rFonts w:asciiTheme="majorHAnsi" w:hAnsiTheme="majorHAnsi"/>
          <w:sz w:val="22"/>
          <w:szCs w:val="22"/>
        </w:rPr>
        <w:t xml:space="preserve"> и действующего законодательства РФ. Поставщик возмещает вред путем перечисления денежных средств на расчетный счет Покупателя в течение 5 (пяти) рабочих дней с момента получения соответствующего требования с приложением документов, подтверждающих факт несения Покупателем расходов. Покупатель вправе удержать сумму возмещения из денежных средств, причитающихся Поставщику для оплаты Товара.</w:t>
      </w:r>
    </w:p>
    <w:p w14:paraId="422B5A54" w14:textId="77777777" w:rsidR="00F92D53" w:rsidRPr="001D1CAF" w:rsidRDefault="00F92D53" w:rsidP="00365D5E">
      <w:pPr>
        <w:ind w:firstLine="708"/>
        <w:jc w:val="both"/>
        <w:rPr>
          <w:rFonts w:asciiTheme="majorHAnsi" w:hAnsiTheme="majorHAnsi"/>
          <w:sz w:val="22"/>
          <w:szCs w:val="22"/>
        </w:rPr>
      </w:pPr>
      <w:r w:rsidRPr="001D1CAF">
        <w:rPr>
          <w:rFonts w:asciiTheme="majorHAnsi" w:hAnsiTheme="majorHAnsi"/>
          <w:sz w:val="22"/>
          <w:szCs w:val="22"/>
        </w:rPr>
        <w:t xml:space="preserve">5.5. За нарушение Поставщиком согласованных условий о комплектности, ассортименте и/или качестве поставляемого Товара, Покупатель вправе взыскать с Поставщика штраф в размере 10% от стоимости некомплектного Товара и/или Товара, поставленного с нарушением условий о </w:t>
      </w:r>
      <w:r w:rsidR="00995985" w:rsidRPr="001D1CAF">
        <w:rPr>
          <w:rFonts w:asciiTheme="majorHAnsi" w:hAnsiTheme="majorHAnsi"/>
          <w:sz w:val="22"/>
          <w:szCs w:val="22"/>
        </w:rPr>
        <w:t xml:space="preserve">комплектности, </w:t>
      </w:r>
      <w:r w:rsidRPr="001D1CAF">
        <w:rPr>
          <w:rFonts w:asciiTheme="majorHAnsi" w:hAnsiTheme="majorHAnsi"/>
          <w:sz w:val="22"/>
          <w:szCs w:val="22"/>
        </w:rPr>
        <w:t>качестве или ассортименте.</w:t>
      </w:r>
    </w:p>
    <w:p w14:paraId="1435171E" w14:textId="77777777" w:rsidR="0048217A" w:rsidRPr="001D1CAF" w:rsidRDefault="0048217A" w:rsidP="00365D5E">
      <w:pPr>
        <w:ind w:firstLine="708"/>
        <w:jc w:val="both"/>
        <w:rPr>
          <w:rFonts w:asciiTheme="majorHAnsi" w:hAnsiTheme="majorHAnsi"/>
          <w:sz w:val="22"/>
          <w:szCs w:val="22"/>
        </w:rPr>
      </w:pPr>
      <w:r w:rsidRPr="001D1CAF">
        <w:rPr>
          <w:rFonts w:asciiTheme="majorHAnsi" w:hAnsiTheme="majorHAnsi"/>
          <w:sz w:val="22"/>
          <w:szCs w:val="22"/>
        </w:rPr>
        <w:lastRenderedPageBreak/>
        <w:t>5.6. Поставщик обязуется компенсировать финансовый ущерб Покупателя, понесенный им вследствие отказа в вычетах, возмещении налога на добавленную стоимость (НДС), доначисления НДС по УПД или счетам-фактурам, выставленным Поставщиком в адрес Покупателя и не отраженным в Книге продаж Поставщика, или выставленным Поставщиком и оформленным с нарушением налогового законодательства, или по иным основаниям, связанным с нарушением Поставщиком налогового законодательства, в сумме, равной сумме НДС, по которой отказано в вычетах, возмещении Покупателю, в сумме доначисленного НДС, а также связанных с этим штрафов и пеней, при условии, что самим Покупателем соблюдены все нормы и требования налогового законодательства.</w:t>
      </w:r>
    </w:p>
    <w:p w14:paraId="53C4A221" w14:textId="77777777" w:rsidR="0048217A" w:rsidRPr="001D1CAF" w:rsidRDefault="0048217A" w:rsidP="0048217A">
      <w:pPr>
        <w:jc w:val="both"/>
        <w:rPr>
          <w:rFonts w:asciiTheme="majorHAnsi" w:hAnsiTheme="majorHAnsi"/>
          <w:sz w:val="22"/>
          <w:szCs w:val="22"/>
        </w:rPr>
      </w:pPr>
      <w:r w:rsidRPr="001D1CAF">
        <w:rPr>
          <w:rFonts w:asciiTheme="majorHAnsi" w:hAnsiTheme="majorHAnsi"/>
          <w:sz w:val="22"/>
          <w:szCs w:val="22"/>
        </w:rPr>
        <w:t xml:space="preserve">           Стороны договорились о том, что документом, подтверждающим возникновение оснований для уплаты Поставщиком Покупателю компенсации соответствующих сумм финансовых убытков, предусмотренных настоящим пунктом, является решение налогового органа (об отказе в вычете, возмещении НДС, о  доначислении Покупателю соответствующих сумм НДС, о начислении пени, о привлечении Покупателя к налоговой ответственности в связи с неуплатой соответствующей суммы НДС), а в случае предъявления Поставщиком мотивированного возражения в отношении решения налогового органа - вступившее в законную силу решение суда.</w:t>
      </w:r>
    </w:p>
    <w:p w14:paraId="398CA9B9" w14:textId="77777777" w:rsidR="00EB09B4" w:rsidRPr="001D1CAF" w:rsidRDefault="00EB09B4" w:rsidP="00D5555B">
      <w:pPr>
        <w:jc w:val="both"/>
        <w:rPr>
          <w:rFonts w:asciiTheme="majorHAnsi" w:hAnsiTheme="majorHAnsi"/>
          <w:sz w:val="22"/>
          <w:szCs w:val="22"/>
        </w:rPr>
      </w:pPr>
    </w:p>
    <w:p w14:paraId="645800F6" w14:textId="77777777" w:rsidR="00EB09B4" w:rsidRPr="001D1CAF" w:rsidRDefault="00EB09B4" w:rsidP="001D1CAF">
      <w:pPr>
        <w:pStyle w:val="af5"/>
        <w:widowControl w:val="0"/>
        <w:ind w:left="3870"/>
        <w:rPr>
          <w:rFonts w:asciiTheme="majorHAnsi" w:hAnsiTheme="majorHAnsi"/>
          <w:b/>
          <w:bCs/>
          <w:sz w:val="22"/>
          <w:szCs w:val="22"/>
        </w:rPr>
      </w:pPr>
      <w:r w:rsidRPr="001D1CAF">
        <w:rPr>
          <w:rFonts w:asciiTheme="majorHAnsi" w:hAnsiTheme="majorHAnsi"/>
          <w:b/>
          <w:sz w:val="22"/>
          <w:szCs w:val="22"/>
        </w:rPr>
        <w:t>6.</w:t>
      </w:r>
      <w:r w:rsidR="00CC2C81" w:rsidRPr="001D1CAF">
        <w:rPr>
          <w:rFonts w:asciiTheme="majorHAnsi" w:hAnsiTheme="majorHAnsi"/>
          <w:b/>
          <w:bCs/>
          <w:sz w:val="22"/>
          <w:szCs w:val="22"/>
        </w:rPr>
        <w:t>Г</w:t>
      </w:r>
      <w:r w:rsidRPr="001D1CAF">
        <w:rPr>
          <w:rFonts w:asciiTheme="majorHAnsi" w:hAnsiTheme="majorHAnsi"/>
          <w:b/>
          <w:bCs/>
          <w:sz w:val="22"/>
          <w:szCs w:val="22"/>
        </w:rPr>
        <w:t>АРАНТИЙНЫЕ ОБЯЗАТЕЛЬСТВА</w:t>
      </w:r>
    </w:p>
    <w:p w14:paraId="1F29C6A5" w14:textId="77777777" w:rsidR="00EB09B4" w:rsidRPr="001D1CAF" w:rsidRDefault="00EB09B4" w:rsidP="00EB09B4">
      <w:pPr>
        <w:pStyle w:val="af5"/>
        <w:widowControl w:val="0"/>
        <w:ind w:left="3870"/>
        <w:rPr>
          <w:rFonts w:asciiTheme="majorHAnsi" w:hAnsiTheme="majorHAnsi"/>
          <w:b/>
          <w:bCs/>
          <w:sz w:val="22"/>
          <w:szCs w:val="22"/>
        </w:rPr>
      </w:pPr>
    </w:p>
    <w:p w14:paraId="38A261A6" w14:textId="38F66AB8" w:rsidR="005A219B" w:rsidRDefault="00CC2C81" w:rsidP="00365D5E">
      <w:pPr>
        <w:widowControl w:val="0"/>
        <w:ind w:firstLine="708"/>
        <w:jc w:val="both"/>
        <w:rPr>
          <w:rFonts w:asciiTheme="majorHAnsi" w:hAnsiTheme="majorHAnsi"/>
          <w:sz w:val="22"/>
          <w:szCs w:val="22"/>
        </w:rPr>
      </w:pPr>
      <w:r w:rsidRPr="001D1CAF">
        <w:rPr>
          <w:rFonts w:asciiTheme="majorHAnsi" w:hAnsiTheme="majorHAnsi"/>
          <w:bCs/>
          <w:sz w:val="22"/>
          <w:szCs w:val="22"/>
        </w:rPr>
        <w:t xml:space="preserve">6.1. Поставщик предоставляет гарантийные обязательства  в течение </w:t>
      </w:r>
      <w:r w:rsidRPr="001D1CAF">
        <w:rPr>
          <w:rFonts w:asciiTheme="majorHAnsi" w:hAnsiTheme="majorHAnsi"/>
          <w:b/>
          <w:sz w:val="22"/>
          <w:szCs w:val="22"/>
          <w:highlight w:val="yellow"/>
        </w:rPr>
        <w:t>__________________________</w:t>
      </w:r>
      <w:r w:rsidRPr="001D1CAF">
        <w:rPr>
          <w:rFonts w:asciiTheme="majorHAnsi" w:hAnsiTheme="majorHAnsi"/>
          <w:bCs/>
          <w:sz w:val="22"/>
          <w:szCs w:val="22"/>
        </w:rPr>
        <w:t xml:space="preserve"> на поставленный Товар и обязуется </w:t>
      </w:r>
      <w:r w:rsidRPr="001D1CAF">
        <w:rPr>
          <w:rFonts w:asciiTheme="majorHAnsi" w:hAnsiTheme="majorHAnsi"/>
          <w:sz w:val="22"/>
          <w:szCs w:val="22"/>
        </w:rPr>
        <w:t>безвозмездно устранить недостатки и дефекты, выявленные во время эксплуатации,</w:t>
      </w:r>
      <w:r w:rsidRPr="001D1CAF">
        <w:rPr>
          <w:rFonts w:asciiTheme="majorHAnsi" w:hAnsiTheme="majorHAnsi"/>
          <w:bCs/>
          <w:sz w:val="22"/>
          <w:szCs w:val="22"/>
        </w:rPr>
        <w:t xml:space="preserve"> </w:t>
      </w:r>
      <w:r w:rsidRPr="001D1CAF">
        <w:rPr>
          <w:rFonts w:asciiTheme="majorHAnsi" w:hAnsiTheme="majorHAnsi"/>
          <w:sz w:val="22"/>
          <w:szCs w:val="22"/>
        </w:rPr>
        <w:t>заменить некачественн</w:t>
      </w:r>
      <w:r w:rsidR="00FB096A">
        <w:rPr>
          <w:rFonts w:asciiTheme="majorHAnsi" w:hAnsiTheme="majorHAnsi"/>
          <w:sz w:val="22"/>
          <w:szCs w:val="22"/>
        </w:rPr>
        <w:t>ый</w:t>
      </w:r>
      <w:r w:rsidRPr="001D1CAF">
        <w:rPr>
          <w:rFonts w:asciiTheme="majorHAnsi" w:hAnsiTheme="majorHAnsi"/>
          <w:sz w:val="22"/>
          <w:szCs w:val="22"/>
        </w:rPr>
        <w:t xml:space="preserve"> </w:t>
      </w:r>
      <w:r w:rsidR="00FB096A">
        <w:rPr>
          <w:rFonts w:asciiTheme="majorHAnsi" w:hAnsiTheme="majorHAnsi"/>
          <w:sz w:val="22"/>
          <w:szCs w:val="22"/>
        </w:rPr>
        <w:t>Товар</w:t>
      </w:r>
      <w:r w:rsidR="005A219B">
        <w:rPr>
          <w:rFonts w:asciiTheme="majorHAnsi" w:hAnsiTheme="majorHAnsi"/>
          <w:sz w:val="22"/>
          <w:szCs w:val="22"/>
        </w:rPr>
        <w:t>.</w:t>
      </w:r>
      <w:r w:rsidRPr="001D1CAF">
        <w:rPr>
          <w:rFonts w:asciiTheme="majorHAnsi" w:hAnsiTheme="majorHAnsi"/>
          <w:sz w:val="22"/>
          <w:szCs w:val="22"/>
        </w:rPr>
        <w:t xml:space="preserve"> </w:t>
      </w:r>
    </w:p>
    <w:p w14:paraId="100BBBF8" w14:textId="6C56830C" w:rsidR="00CC2C81" w:rsidRPr="001D1CAF" w:rsidRDefault="00CC2C81" w:rsidP="003C1F1D">
      <w:pPr>
        <w:widowControl w:val="0"/>
        <w:ind w:firstLine="708"/>
        <w:jc w:val="both"/>
        <w:rPr>
          <w:rFonts w:asciiTheme="majorHAnsi" w:hAnsiTheme="majorHAnsi"/>
          <w:sz w:val="22"/>
          <w:szCs w:val="22"/>
        </w:rPr>
      </w:pPr>
      <w:r w:rsidRPr="001D1CAF">
        <w:rPr>
          <w:rFonts w:asciiTheme="majorHAnsi" w:hAnsiTheme="majorHAnsi"/>
          <w:sz w:val="22"/>
          <w:szCs w:val="22"/>
        </w:rPr>
        <w:t xml:space="preserve">6.2. Поставщик  гарантирует  качество  и  надежность  </w:t>
      </w:r>
      <w:r w:rsidR="00FB096A">
        <w:rPr>
          <w:rFonts w:asciiTheme="majorHAnsi" w:hAnsiTheme="majorHAnsi"/>
          <w:sz w:val="22"/>
          <w:szCs w:val="22"/>
        </w:rPr>
        <w:t>Товара</w:t>
      </w:r>
      <w:r w:rsidRPr="001D1CAF">
        <w:rPr>
          <w:rFonts w:asciiTheme="majorHAnsi" w:hAnsiTheme="majorHAnsi"/>
          <w:sz w:val="22"/>
          <w:szCs w:val="22"/>
        </w:rPr>
        <w:t xml:space="preserve"> в  течение  гарантийного  срока. В любом случае срок гарантии поставляем</w:t>
      </w:r>
      <w:r w:rsidR="00FB096A">
        <w:rPr>
          <w:rFonts w:asciiTheme="majorHAnsi" w:hAnsiTheme="majorHAnsi"/>
          <w:sz w:val="22"/>
          <w:szCs w:val="22"/>
        </w:rPr>
        <w:t>ого</w:t>
      </w:r>
      <w:r w:rsidRPr="001D1CAF">
        <w:rPr>
          <w:rFonts w:asciiTheme="majorHAnsi" w:hAnsiTheme="majorHAnsi"/>
          <w:sz w:val="22"/>
          <w:szCs w:val="22"/>
        </w:rPr>
        <w:t xml:space="preserve"> </w:t>
      </w:r>
      <w:r w:rsidR="00FB096A">
        <w:rPr>
          <w:rFonts w:asciiTheme="majorHAnsi" w:hAnsiTheme="majorHAnsi"/>
          <w:spacing w:val="6"/>
          <w:sz w:val="22"/>
          <w:szCs w:val="22"/>
        </w:rPr>
        <w:t>Товара</w:t>
      </w:r>
      <w:r w:rsidRPr="001D1CAF">
        <w:rPr>
          <w:rFonts w:asciiTheme="majorHAnsi" w:hAnsiTheme="majorHAnsi"/>
          <w:spacing w:val="6"/>
          <w:sz w:val="22"/>
          <w:szCs w:val="22"/>
        </w:rPr>
        <w:t xml:space="preserve"> </w:t>
      </w:r>
      <w:r w:rsidR="00FB096A">
        <w:rPr>
          <w:rFonts w:asciiTheme="majorHAnsi" w:hAnsiTheme="majorHAnsi"/>
          <w:spacing w:val="6"/>
          <w:sz w:val="22"/>
          <w:szCs w:val="22"/>
        </w:rPr>
        <w:t xml:space="preserve">должен быть </w:t>
      </w:r>
      <w:r w:rsidRPr="001D1CAF">
        <w:rPr>
          <w:rFonts w:asciiTheme="majorHAnsi" w:hAnsiTheme="majorHAnsi"/>
          <w:spacing w:val="6"/>
          <w:sz w:val="22"/>
          <w:szCs w:val="22"/>
        </w:rPr>
        <w:t>не ниже срока гарантии, установленно</w:t>
      </w:r>
      <w:r w:rsidR="00FB096A">
        <w:rPr>
          <w:rFonts w:asciiTheme="majorHAnsi" w:hAnsiTheme="majorHAnsi"/>
          <w:spacing w:val="6"/>
          <w:sz w:val="22"/>
          <w:szCs w:val="22"/>
        </w:rPr>
        <w:t>го</w:t>
      </w:r>
      <w:r w:rsidRPr="001D1CAF">
        <w:rPr>
          <w:rFonts w:asciiTheme="majorHAnsi" w:hAnsiTheme="majorHAnsi"/>
          <w:spacing w:val="6"/>
          <w:sz w:val="22"/>
          <w:szCs w:val="22"/>
        </w:rPr>
        <w:t xml:space="preserve"> заводом-изготовителем, и исчисляется с момента передачи Товара и подписания им </w:t>
      </w:r>
      <w:r w:rsidRPr="001D1CAF">
        <w:rPr>
          <w:rFonts w:asciiTheme="majorHAnsi" w:hAnsiTheme="majorHAnsi"/>
          <w:sz w:val="22"/>
          <w:szCs w:val="22"/>
        </w:rPr>
        <w:t>товарно-транспортной, транспортной или товарной накладной.</w:t>
      </w:r>
    </w:p>
    <w:p w14:paraId="5333BEF0" w14:textId="2868BC5E" w:rsidR="00190E2F" w:rsidRDefault="0042721C" w:rsidP="0042721C">
      <w:pPr>
        <w:widowControl w:val="0"/>
        <w:shd w:val="clear" w:color="auto" w:fill="FFFFFF"/>
        <w:jc w:val="both"/>
        <w:rPr>
          <w:rFonts w:asciiTheme="majorHAnsi" w:hAnsiTheme="majorHAnsi"/>
          <w:sz w:val="22"/>
          <w:szCs w:val="22"/>
        </w:rPr>
      </w:pPr>
      <w:r>
        <w:rPr>
          <w:rFonts w:asciiTheme="majorHAnsi" w:hAnsiTheme="majorHAnsi"/>
          <w:spacing w:val="8"/>
          <w:sz w:val="22"/>
          <w:szCs w:val="22"/>
        </w:rPr>
        <w:tab/>
      </w:r>
      <w:r w:rsidR="00CC2C81" w:rsidRPr="001D1CAF">
        <w:rPr>
          <w:rFonts w:asciiTheme="majorHAnsi" w:hAnsiTheme="majorHAnsi"/>
          <w:spacing w:val="8"/>
          <w:sz w:val="22"/>
          <w:szCs w:val="22"/>
        </w:rPr>
        <w:t>6.3.</w:t>
      </w:r>
      <w:r w:rsidR="00CC2C81" w:rsidRPr="001D1CAF">
        <w:rPr>
          <w:rFonts w:asciiTheme="majorHAnsi" w:hAnsiTheme="majorHAnsi"/>
          <w:sz w:val="22"/>
          <w:szCs w:val="22"/>
        </w:rPr>
        <w:t xml:space="preserve"> Если в период гарантийной эксплуатации Товара обнаружатся дефекты, препятствующие его нормальной эксплуатации, то Покупатель обязан направить Поставщику соответствующую уведомление (</w:t>
      </w:r>
      <w:r w:rsidR="005A219B">
        <w:rPr>
          <w:rFonts w:asciiTheme="majorHAnsi" w:hAnsiTheme="majorHAnsi"/>
          <w:sz w:val="22"/>
          <w:szCs w:val="22"/>
        </w:rPr>
        <w:t>претензию</w:t>
      </w:r>
      <w:r w:rsidR="00CC2C81" w:rsidRPr="001D1CAF">
        <w:rPr>
          <w:rFonts w:asciiTheme="majorHAnsi" w:hAnsiTheme="majorHAnsi"/>
          <w:sz w:val="22"/>
          <w:szCs w:val="22"/>
        </w:rPr>
        <w:t xml:space="preserve">), а Поставщик обязан </w:t>
      </w:r>
      <w:r w:rsidR="00CC2C81" w:rsidRPr="00746E7F">
        <w:rPr>
          <w:rFonts w:asciiTheme="majorHAnsi" w:hAnsiTheme="majorHAnsi"/>
          <w:sz w:val="22"/>
          <w:szCs w:val="22"/>
        </w:rPr>
        <w:t>устранить дефекты за свой счет .</w:t>
      </w:r>
      <w:r w:rsidR="00CC2C81" w:rsidRPr="001D1CAF">
        <w:rPr>
          <w:rFonts w:asciiTheme="majorHAnsi" w:hAnsiTheme="majorHAnsi"/>
          <w:sz w:val="22"/>
          <w:szCs w:val="22"/>
        </w:rPr>
        <w:t xml:space="preserve"> </w:t>
      </w:r>
    </w:p>
    <w:p w14:paraId="2D36C168" w14:textId="23CEE4FF" w:rsidR="00CC2C81" w:rsidRPr="001D1CAF" w:rsidRDefault="00190E2F" w:rsidP="003C1F1D">
      <w:pPr>
        <w:widowControl w:val="0"/>
        <w:shd w:val="clear" w:color="auto" w:fill="FFFFFF"/>
        <w:ind w:firstLine="708"/>
        <w:jc w:val="both"/>
        <w:rPr>
          <w:rFonts w:asciiTheme="majorHAnsi" w:hAnsiTheme="majorHAnsi"/>
          <w:sz w:val="22"/>
          <w:szCs w:val="22"/>
        </w:rPr>
      </w:pPr>
      <w:r w:rsidRPr="00190E2F">
        <w:rPr>
          <w:rFonts w:asciiTheme="majorHAnsi" w:hAnsiTheme="majorHAnsi"/>
          <w:sz w:val="22"/>
          <w:szCs w:val="22"/>
        </w:rPr>
        <w:t>Поставщик обязан в течение 10 рабочих дней со дня получения по электронной почте претензии заменить Товар ненадлежащего качества, указанный Покупателем в претензии, на Товар, качество которого соответствует условиям настоящего Договора</w:t>
      </w:r>
      <w:r>
        <w:rPr>
          <w:rFonts w:asciiTheme="majorHAnsi" w:hAnsiTheme="majorHAnsi"/>
          <w:sz w:val="22"/>
          <w:szCs w:val="22"/>
        </w:rPr>
        <w:t xml:space="preserve">. </w:t>
      </w:r>
      <w:r w:rsidR="005A219B" w:rsidRPr="005A219B">
        <w:rPr>
          <w:rFonts w:asciiTheme="majorHAnsi" w:hAnsiTheme="majorHAnsi"/>
          <w:sz w:val="22"/>
          <w:szCs w:val="22"/>
        </w:rPr>
        <w:t>Ремонт или замена Товара (в том числе вывоз дефектного Товара с территории Покупателя), осуществляется силами и за счёт средств Поставщика.</w:t>
      </w:r>
    </w:p>
    <w:p w14:paraId="28A681FB" w14:textId="1F9D82AB" w:rsidR="00CC2C81" w:rsidRPr="001D1CAF" w:rsidRDefault="00CC2C81" w:rsidP="00365D5E">
      <w:pPr>
        <w:widowControl w:val="0"/>
        <w:shd w:val="clear" w:color="auto" w:fill="FFFFFF"/>
        <w:ind w:firstLine="708"/>
        <w:jc w:val="both"/>
        <w:rPr>
          <w:rFonts w:asciiTheme="majorHAnsi" w:hAnsiTheme="majorHAnsi"/>
          <w:sz w:val="22"/>
          <w:szCs w:val="22"/>
        </w:rPr>
      </w:pPr>
      <w:r w:rsidRPr="001D1CAF">
        <w:rPr>
          <w:rFonts w:asciiTheme="majorHAnsi" w:hAnsiTheme="majorHAnsi"/>
          <w:spacing w:val="-1"/>
          <w:sz w:val="22"/>
          <w:szCs w:val="22"/>
        </w:rPr>
        <w:t xml:space="preserve">6.4. Гарантия по настоящему </w:t>
      </w:r>
      <w:r w:rsidR="00C41B4B">
        <w:rPr>
          <w:rFonts w:asciiTheme="majorHAnsi" w:hAnsiTheme="majorHAnsi"/>
          <w:spacing w:val="-1"/>
          <w:sz w:val="22"/>
          <w:szCs w:val="22"/>
        </w:rPr>
        <w:t>Д</w:t>
      </w:r>
      <w:r w:rsidRPr="001D1CAF">
        <w:rPr>
          <w:rFonts w:asciiTheme="majorHAnsi" w:hAnsiTheme="majorHAnsi"/>
          <w:spacing w:val="-1"/>
          <w:sz w:val="22"/>
          <w:szCs w:val="22"/>
        </w:rPr>
        <w:t xml:space="preserve">оговору действительна при условии, если </w:t>
      </w:r>
      <w:r w:rsidRPr="001D1CAF">
        <w:rPr>
          <w:rFonts w:asciiTheme="majorHAnsi" w:hAnsiTheme="majorHAnsi"/>
          <w:spacing w:val="4"/>
          <w:sz w:val="22"/>
          <w:szCs w:val="22"/>
        </w:rPr>
        <w:t>Покупателем</w:t>
      </w:r>
      <w:r w:rsidRPr="001D1CAF">
        <w:rPr>
          <w:rFonts w:asciiTheme="majorHAnsi" w:hAnsiTheme="majorHAnsi"/>
          <w:spacing w:val="-1"/>
          <w:sz w:val="22"/>
          <w:szCs w:val="22"/>
        </w:rPr>
        <w:t xml:space="preserve"> не нарушались требования </w:t>
      </w:r>
      <w:r w:rsidRPr="001D1CAF">
        <w:rPr>
          <w:rFonts w:asciiTheme="majorHAnsi" w:hAnsiTheme="majorHAnsi"/>
          <w:sz w:val="22"/>
          <w:szCs w:val="22"/>
        </w:rPr>
        <w:t xml:space="preserve">эксплуатации, выданные Поставщиком при сдаче </w:t>
      </w:r>
      <w:r w:rsidR="00FB096A">
        <w:rPr>
          <w:rFonts w:asciiTheme="majorHAnsi" w:hAnsiTheme="majorHAnsi"/>
          <w:sz w:val="22"/>
          <w:szCs w:val="22"/>
        </w:rPr>
        <w:t xml:space="preserve">Товара </w:t>
      </w:r>
      <w:r w:rsidRPr="001D1CAF">
        <w:rPr>
          <w:rFonts w:asciiTheme="majorHAnsi" w:hAnsiTheme="majorHAnsi"/>
          <w:sz w:val="22"/>
          <w:szCs w:val="22"/>
        </w:rPr>
        <w:t>по акту сдачи-приемки (товарной накладной).</w:t>
      </w:r>
    </w:p>
    <w:p w14:paraId="16D553CD" w14:textId="6453A395" w:rsidR="00CC2C81" w:rsidRPr="001D1CAF" w:rsidRDefault="00CC2C81" w:rsidP="00365D5E">
      <w:pPr>
        <w:widowControl w:val="0"/>
        <w:ind w:firstLine="708"/>
        <w:jc w:val="both"/>
        <w:rPr>
          <w:rFonts w:asciiTheme="majorHAnsi" w:hAnsiTheme="majorHAnsi"/>
          <w:sz w:val="22"/>
          <w:szCs w:val="22"/>
        </w:rPr>
      </w:pPr>
      <w:r w:rsidRPr="001D1CAF">
        <w:rPr>
          <w:rFonts w:asciiTheme="majorHAnsi" w:hAnsiTheme="majorHAnsi"/>
          <w:sz w:val="22"/>
          <w:szCs w:val="22"/>
        </w:rPr>
        <w:t xml:space="preserve">6.5. При возникновении между Покупателем и Поставщиком спора по поводу недостатков </w:t>
      </w:r>
      <w:r w:rsidR="00FB096A">
        <w:rPr>
          <w:rFonts w:asciiTheme="majorHAnsi" w:hAnsiTheme="majorHAnsi"/>
          <w:sz w:val="22"/>
          <w:szCs w:val="22"/>
        </w:rPr>
        <w:t>Товара</w:t>
      </w:r>
      <w:r w:rsidRPr="001D1CAF">
        <w:rPr>
          <w:rFonts w:asciiTheme="majorHAnsi" w:hAnsiTheme="majorHAnsi"/>
          <w:sz w:val="22"/>
          <w:szCs w:val="22"/>
        </w:rPr>
        <w:t xml:space="preserve"> или их причин по требованию любой из </w:t>
      </w:r>
      <w:r w:rsidR="00FB096A">
        <w:rPr>
          <w:rFonts w:asciiTheme="majorHAnsi" w:hAnsiTheme="majorHAnsi"/>
          <w:sz w:val="22"/>
          <w:szCs w:val="22"/>
        </w:rPr>
        <w:t>С</w:t>
      </w:r>
      <w:r w:rsidRPr="001D1CAF">
        <w:rPr>
          <w:rFonts w:asciiTheme="majorHAnsi" w:hAnsiTheme="majorHAnsi"/>
          <w:sz w:val="22"/>
          <w:szCs w:val="22"/>
        </w:rPr>
        <w:t xml:space="preserve">торон должна быть назначена экспертиза. Расходы по проведению экспертизы несет Поставщик, за исключением случаев, когда экспертизой установлено отсутствие нарушений Поставщиком настоящего </w:t>
      </w:r>
      <w:r w:rsidR="00C41B4B">
        <w:rPr>
          <w:rFonts w:asciiTheme="majorHAnsi" w:hAnsiTheme="majorHAnsi"/>
          <w:sz w:val="22"/>
          <w:szCs w:val="22"/>
        </w:rPr>
        <w:t>Договора</w:t>
      </w:r>
      <w:r w:rsidRPr="001D1CAF">
        <w:rPr>
          <w:rFonts w:asciiTheme="majorHAnsi" w:hAnsiTheme="majorHAnsi"/>
          <w:sz w:val="22"/>
          <w:szCs w:val="22"/>
        </w:rPr>
        <w:t xml:space="preserve"> и причинной связи между действиями Поставщика и обнаруженными недостатками, и в этом случае расходы на экспертизу несет </w:t>
      </w:r>
      <w:r w:rsidR="00FB096A">
        <w:rPr>
          <w:rFonts w:asciiTheme="majorHAnsi" w:hAnsiTheme="majorHAnsi"/>
          <w:sz w:val="22"/>
          <w:szCs w:val="22"/>
        </w:rPr>
        <w:t>С</w:t>
      </w:r>
      <w:r w:rsidRPr="001D1CAF">
        <w:rPr>
          <w:rFonts w:asciiTheme="majorHAnsi" w:hAnsiTheme="majorHAnsi"/>
          <w:sz w:val="22"/>
          <w:szCs w:val="22"/>
        </w:rPr>
        <w:t xml:space="preserve">торона, потребовавшая назначения экспертизы, а если она назначена по соглашению между </w:t>
      </w:r>
      <w:r w:rsidR="00FB096A">
        <w:rPr>
          <w:rFonts w:asciiTheme="majorHAnsi" w:hAnsiTheme="majorHAnsi"/>
          <w:sz w:val="22"/>
          <w:szCs w:val="22"/>
        </w:rPr>
        <w:t>С</w:t>
      </w:r>
      <w:r w:rsidRPr="001D1CAF">
        <w:rPr>
          <w:rFonts w:asciiTheme="majorHAnsi" w:hAnsiTheme="majorHAnsi"/>
          <w:sz w:val="22"/>
          <w:szCs w:val="22"/>
        </w:rPr>
        <w:t>торонами, – обе стороны поровну.</w:t>
      </w:r>
    </w:p>
    <w:p w14:paraId="10FC9C3E" w14:textId="77777777" w:rsidR="00CC2C81" w:rsidRPr="001D1CAF" w:rsidRDefault="00CC2C81" w:rsidP="00CC2C81">
      <w:pPr>
        <w:widowControl w:val="0"/>
        <w:jc w:val="both"/>
        <w:rPr>
          <w:rFonts w:asciiTheme="majorHAnsi" w:hAnsiTheme="majorHAnsi"/>
          <w:sz w:val="22"/>
          <w:szCs w:val="22"/>
        </w:rPr>
      </w:pPr>
    </w:p>
    <w:p w14:paraId="4602B5EA" w14:textId="51DD0D70" w:rsidR="002A3C9E" w:rsidRPr="001D1CAF" w:rsidRDefault="00CC2C81">
      <w:pPr>
        <w:jc w:val="center"/>
        <w:rPr>
          <w:rFonts w:asciiTheme="majorHAnsi" w:hAnsiTheme="majorHAnsi"/>
          <w:b/>
          <w:sz w:val="22"/>
          <w:szCs w:val="22"/>
        </w:rPr>
      </w:pPr>
      <w:r w:rsidRPr="001D1CAF">
        <w:rPr>
          <w:rFonts w:asciiTheme="majorHAnsi" w:hAnsiTheme="majorHAnsi"/>
          <w:b/>
          <w:sz w:val="22"/>
          <w:szCs w:val="22"/>
        </w:rPr>
        <w:t>7</w:t>
      </w:r>
      <w:r w:rsidR="001756D8" w:rsidRPr="001D1CAF">
        <w:rPr>
          <w:rFonts w:asciiTheme="majorHAnsi" w:hAnsiTheme="majorHAnsi"/>
          <w:b/>
          <w:sz w:val="22"/>
          <w:szCs w:val="22"/>
        </w:rPr>
        <w:t xml:space="preserve">. </w:t>
      </w:r>
      <w:r w:rsidR="002A3C9E" w:rsidRPr="001D1CAF">
        <w:rPr>
          <w:rFonts w:asciiTheme="majorHAnsi" w:hAnsiTheme="majorHAnsi"/>
          <w:b/>
          <w:sz w:val="22"/>
          <w:szCs w:val="22"/>
        </w:rPr>
        <w:t xml:space="preserve">ПОРЯДОК РАСТОРЖЕНИЯ, ИЗМЕНЕНИЯ </w:t>
      </w:r>
      <w:r w:rsidR="00C41B4B">
        <w:rPr>
          <w:rFonts w:asciiTheme="majorHAnsi" w:hAnsiTheme="majorHAnsi"/>
          <w:b/>
          <w:sz w:val="22"/>
          <w:szCs w:val="22"/>
        </w:rPr>
        <w:t>ДОГОВОРА</w:t>
      </w:r>
      <w:r w:rsidR="002A3C9E" w:rsidRPr="001D1CAF">
        <w:rPr>
          <w:rFonts w:asciiTheme="majorHAnsi" w:hAnsiTheme="majorHAnsi"/>
          <w:b/>
          <w:sz w:val="22"/>
          <w:szCs w:val="22"/>
        </w:rPr>
        <w:t xml:space="preserve"> И</w:t>
      </w:r>
    </w:p>
    <w:p w14:paraId="71099F1B" w14:textId="77777777" w:rsidR="002A3C9E" w:rsidRPr="001D1CAF" w:rsidRDefault="002A3C9E" w:rsidP="00676048">
      <w:pPr>
        <w:jc w:val="center"/>
        <w:rPr>
          <w:rFonts w:asciiTheme="majorHAnsi" w:hAnsiTheme="majorHAnsi"/>
          <w:b/>
          <w:sz w:val="22"/>
          <w:szCs w:val="22"/>
        </w:rPr>
      </w:pPr>
      <w:r w:rsidRPr="001D1CAF">
        <w:rPr>
          <w:rFonts w:asciiTheme="majorHAnsi" w:hAnsiTheme="majorHAnsi"/>
          <w:b/>
          <w:sz w:val="22"/>
          <w:szCs w:val="22"/>
        </w:rPr>
        <w:t>ПРОДЛЕНИЯ СРОКА ЕГО ДЕЙСТВИЯ</w:t>
      </w:r>
    </w:p>
    <w:p w14:paraId="1929CB7E" w14:textId="77777777" w:rsidR="006419CF" w:rsidRPr="001D1CAF" w:rsidRDefault="006419CF" w:rsidP="00676048">
      <w:pPr>
        <w:jc w:val="center"/>
        <w:rPr>
          <w:rFonts w:asciiTheme="majorHAnsi" w:hAnsiTheme="majorHAnsi"/>
          <w:b/>
          <w:sz w:val="22"/>
          <w:szCs w:val="22"/>
        </w:rPr>
      </w:pPr>
    </w:p>
    <w:p w14:paraId="73705DD6" w14:textId="77777777" w:rsidR="00A7624F" w:rsidRPr="001D1CAF" w:rsidRDefault="00981061" w:rsidP="00A7624F">
      <w:pPr>
        <w:jc w:val="both"/>
        <w:rPr>
          <w:rFonts w:asciiTheme="majorHAnsi" w:hAnsiTheme="majorHAnsi"/>
          <w:sz w:val="22"/>
          <w:szCs w:val="22"/>
        </w:rPr>
      </w:pPr>
      <w:r w:rsidRPr="001D1CAF">
        <w:rPr>
          <w:rFonts w:asciiTheme="majorHAnsi" w:hAnsiTheme="majorHAnsi"/>
          <w:sz w:val="22"/>
          <w:szCs w:val="22"/>
        </w:rPr>
        <w:t xml:space="preserve"> </w:t>
      </w:r>
      <w:r w:rsidR="00365D5E">
        <w:rPr>
          <w:rFonts w:asciiTheme="majorHAnsi" w:hAnsiTheme="majorHAnsi"/>
          <w:sz w:val="22"/>
          <w:szCs w:val="22"/>
        </w:rPr>
        <w:tab/>
      </w:r>
      <w:r w:rsidR="00CC2C81" w:rsidRPr="001D1CAF">
        <w:rPr>
          <w:rFonts w:asciiTheme="majorHAnsi" w:hAnsiTheme="majorHAnsi"/>
          <w:sz w:val="22"/>
          <w:szCs w:val="22"/>
        </w:rPr>
        <w:t>7</w:t>
      </w:r>
      <w:r w:rsidR="00A7624F" w:rsidRPr="001D1CAF">
        <w:rPr>
          <w:rFonts w:asciiTheme="majorHAnsi" w:hAnsiTheme="majorHAnsi"/>
          <w:sz w:val="22"/>
          <w:szCs w:val="22"/>
        </w:rPr>
        <w:t>.1.</w:t>
      </w:r>
      <w:r w:rsidR="00A7624F" w:rsidRPr="001D1CAF">
        <w:rPr>
          <w:rFonts w:asciiTheme="majorHAnsi" w:hAnsiTheme="majorHAnsi"/>
          <w:sz w:val="22"/>
          <w:szCs w:val="22"/>
        </w:rPr>
        <w:tab/>
        <w:t xml:space="preserve">Настоящий Договор может быть изменен или расторгнут только по письменному соглашению Сторон или в случаях, указанных в Договоре. </w:t>
      </w:r>
    </w:p>
    <w:p w14:paraId="38CCDC5E" w14:textId="07699819" w:rsidR="00153707"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7</w:t>
      </w:r>
      <w:r w:rsidR="001756D8" w:rsidRPr="001D1CAF">
        <w:rPr>
          <w:rFonts w:asciiTheme="majorHAnsi" w:hAnsiTheme="majorHAnsi"/>
          <w:sz w:val="22"/>
          <w:szCs w:val="22"/>
        </w:rPr>
        <w:t xml:space="preserve">.2.  </w:t>
      </w:r>
      <w:r w:rsidR="0039245C" w:rsidRPr="001D1CAF">
        <w:rPr>
          <w:rFonts w:asciiTheme="majorHAnsi" w:hAnsiTheme="majorHAnsi"/>
          <w:sz w:val="22"/>
          <w:szCs w:val="22"/>
        </w:rPr>
        <w:t>Изменение</w:t>
      </w:r>
      <w:r w:rsidR="00056542" w:rsidRPr="001D1CAF">
        <w:rPr>
          <w:rFonts w:asciiTheme="majorHAnsi" w:hAnsiTheme="majorHAnsi"/>
          <w:sz w:val="22"/>
          <w:szCs w:val="22"/>
        </w:rPr>
        <w:t xml:space="preserve"> или </w:t>
      </w:r>
      <w:r w:rsidR="0039245C" w:rsidRPr="001D1CAF">
        <w:rPr>
          <w:rFonts w:asciiTheme="majorHAnsi" w:hAnsiTheme="majorHAnsi"/>
          <w:sz w:val="22"/>
          <w:szCs w:val="22"/>
        </w:rPr>
        <w:t xml:space="preserve">расторжение настоящего </w:t>
      </w:r>
      <w:r w:rsidR="00C41B4B">
        <w:rPr>
          <w:rFonts w:asciiTheme="majorHAnsi" w:hAnsiTheme="majorHAnsi"/>
          <w:sz w:val="22"/>
          <w:szCs w:val="22"/>
        </w:rPr>
        <w:t>Договора</w:t>
      </w:r>
      <w:r w:rsidR="00911B1F" w:rsidRPr="001D1CAF">
        <w:rPr>
          <w:rFonts w:asciiTheme="majorHAnsi" w:hAnsiTheme="majorHAnsi"/>
          <w:sz w:val="22"/>
          <w:szCs w:val="22"/>
        </w:rPr>
        <w:t xml:space="preserve"> оформляется дополнительным соглашением, подписываемым Сторонами</w:t>
      </w:r>
      <w:r w:rsidR="00054FED" w:rsidRPr="001D1CAF">
        <w:rPr>
          <w:rFonts w:asciiTheme="majorHAnsi" w:hAnsiTheme="majorHAnsi"/>
          <w:sz w:val="22"/>
          <w:szCs w:val="22"/>
        </w:rPr>
        <w:t>.</w:t>
      </w:r>
      <w:r w:rsidR="000A0DF6" w:rsidRPr="001D1CAF">
        <w:rPr>
          <w:rFonts w:asciiTheme="majorHAnsi" w:hAnsiTheme="majorHAnsi"/>
          <w:sz w:val="22"/>
          <w:szCs w:val="22"/>
        </w:rPr>
        <w:t xml:space="preserve"> </w:t>
      </w:r>
    </w:p>
    <w:p w14:paraId="262EE548" w14:textId="100B42EB"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7</w:t>
      </w:r>
      <w:r w:rsidR="00D5555B" w:rsidRPr="001D1CAF">
        <w:rPr>
          <w:rFonts w:asciiTheme="majorHAnsi" w:hAnsiTheme="majorHAnsi"/>
          <w:sz w:val="22"/>
          <w:szCs w:val="22"/>
        </w:rPr>
        <w:t xml:space="preserve">.3. </w:t>
      </w:r>
      <w:r w:rsidR="002A3C9E" w:rsidRPr="001D1CAF">
        <w:rPr>
          <w:rFonts w:asciiTheme="majorHAnsi" w:hAnsiTheme="majorHAnsi"/>
          <w:sz w:val="22"/>
          <w:szCs w:val="22"/>
        </w:rPr>
        <w:t xml:space="preserve">В случае расторжения </w:t>
      </w:r>
      <w:r w:rsidR="00C41B4B">
        <w:rPr>
          <w:rFonts w:asciiTheme="majorHAnsi" w:hAnsiTheme="majorHAnsi"/>
          <w:sz w:val="22"/>
          <w:szCs w:val="22"/>
        </w:rPr>
        <w:t>Договора</w:t>
      </w:r>
      <w:r w:rsidR="002A3C9E" w:rsidRPr="001D1CAF">
        <w:rPr>
          <w:rFonts w:asciiTheme="majorHAnsi" w:hAnsiTheme="majorHAnsi"/>
          <w:sz w:val="22"/>
          <w:szCs w:val="22"/>
        </w:rPr>
        <w:t xml:space="preserve"> </w:t>
      </w:r>
      <w:r w:rsidR="00FB096A">
        <w:rPr>
          <w:rFonts w:asciiTheme="majorHAnsi" w:hAnsiTheme="majorHAnsi"/>
          <w:sz w:val="22"/>
          <w:szCs w:val="22"/>
        </w:rPr>
        <w:t>С</w:t>
      </w:r>
      <w:r w:rsidR="002A3C9E" w:rsidRPr="001D1CAF">
        <w:rPr>
          <w:rFonts w:asciiTheme="majorHAnsi" w:hAnsiTheme="majorHAnsi"/>
          <w:sz w:val="22"/>
          <w:szCs w:val="22"/>
        </w:rPr>
        <w:t xml:space="preserve">торона должна предупредить об этом другую </w:t>
      </w:r>
      <w:r w:rsidR="00FB096A">
        <w:rPr>
          <w:rFonts w:asciiTheme="majorHAnsi" w:hAnsiTheme="majorHAnsi"/>
          <w:sz w:val="22"/>
          <w:szCs w:val="22"/>
        </w:rPr>
        <w:t>С</w:t>
      </w:r>
      <w:r w:rsidR="002A3C9E" w:rsidRPr="001D1CAF">
        <w:rPr>
          <w:rFonts w:asciiTheme="majorHAnsi" w:hAnsiTheme="majorHAnsi"/>
          <w:sz w:val="22"/>
          <w:szCs w:val="22"/>
        </w:rPr>
        <w:t>торону не позднее, чем за 1</w:t>
      </w:r>
      <w:r w:rsidR="006374D1" w:rsidRPr="001D1CAF">
        <w:rPr>
          <w:rFonts w:asciiTheme="majorHAnsi" w:hAnsiTheme="majorHAnsi"/>
          <w:sz w:val="22"/>
          <w:szCs w:val="22"/>
        </w:rPr>
        <w:t>(один)</w:t>
      </w:r>
      <w:r w:rsidR="002A3C9E" w:rsidRPr="001D1CAF">
        <w:rPr>
          <w:rFonts w:asciiTheme="majorHAnsi" w:hAnsiTheme="majorHAnsi"/>
          <w:sz w:val="22"/>
          <w:szCs w:val="22"/>
        </w:rPr>
        <w:t xml:space="preserve"> месяц.</w:t>
      </w:r>
    </w:p>
    <w:p w14:paraId="701EBA8B" w14:textId="7F2F8AE7"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lastRenderedPageBreak/>
        <w:t>7</w:t>
      </w:r>
      <w:r w:rsidR="001756D8" w:rsidRPr="001D1CAF">
        <w:rPr>
          <w:rFonts w:asciiTheme="majorHAnsi" w:hAnsiTheme="majorHAnsi"/>
          <w:sz w:val="22"/>
          <w:szCs w:val="22"/>
        </w:rPr>
        <w:t xml:space="preserve">.4. </w:t>
      </w:r>
      <w:r w:rsidR="002A3C9E" w:rsidRPr="001D1CAF">
        <w:rPr>
          <w:rFonts w:asciiTheme="majorHAnsi" w:hAnsiTheme="majorHAnsi"/>
          <w:sz w:val="22"/>
          <w:szCs w:val="22"/>
        </w:rPr>
        <w:t xml:space="preserve">В случае однократного нарушения Поставщиком условий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xml:space="preserve">, Покупатель имеет право в одностороннем порядке приостановить исполнение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xml:space="preserve">, вплоть до устранения нарушений, допущенных Поставщиком. При неоднократном (более одного раза, не зависимо от тождественности условий)  нарушении Поставщиком условий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xml:space="preserve">, Покупатель имеет право в одностороннем порядке, предварительно уведомив об этом Поставщика, расторгнуть настоящий Договор. </w:t>
      </w:r>
    </w:p>
    <w:p w14:paraId="65E759F5" w14:textId="77777777" w:rsidR="002A3C9E" w:rsidRPr="001D1CAF" w:rsidRDefault="002A3C9E">
      <w:pPr>
        <w:jc w:val="both"/>
        <w:rPr>
          <w:rFonts w:asciiTheme="majorHAnsi" w:hAnsiTheme="majorHAnsi"/>
          <w:sz w:val="22"/>
          <w:szCs w:val="22"/>
        </w:rPr>
      </w:pPr>
    </w:p>
    <w:p w14:paraId="777308C2" w14:textId="77777777" w:rsidR="002A3C9E" w:rsidRPr="001D1CAF" w:rsidRDefault="00CC2C81" w:rsidP="001D1CAF">
      <w:pPr>
        <w:jc w:val="center"/>
        <w:rPr>
          <w:rFonts w:asciiTheme="majorHAnsi" w:hAnsiTheme="majorHAnsi"/>
          <w:b/>
          <w:sz w:val="22"/>
          <w:szCs w:val="22"/>
        </w:rPr>
      </w:pPr>
      <w:r w:rsidRPr="001D1CAF">
        <w:rPr>
          <w:rFonts w:asciiTheme="majorHAnsi" w:hAnsiTheme="majorHAnsi"/>
          <w:b/>
          <w:sz w:val="22"/>
          <w:szCs w:val="22"/>
        </w:rPr>
        <w:t>8</w:t>
      </w:r>
      <w:r w:rsidR="00BF0B9D" w:rsidRPr="001D1CAF">
        <w:rPr>
          <w:rFonts w:asciiTheme="majorHAnsi" w:hAnsiTheme="majorHAnsi"/>
          <w:b/>
          <w:sz w:val="22"/>
          <w:szCs w:val="22"/>
        </w:rPr>
        <w:t xml:space="preserve">.  </w:t>
      </w:r>
      <w:r w:rsidR="002A3C9E" w:rsidRPr="001D1CAF">
        <w:rPr>
          <w:rFonts w:asciiTheme="majorHAnsi" w:hAnsiTheme="majorHAnsi"/>
          <w:b/>
          <w:sz w:val="22"/>
          <w:szCs w:val="22"/>
        </w:rPr>
        <w:t>ФОРС-МАЖОР</w:t>
      </w:r>
    </w:p>
    <w:p w14:paraId="1323E4E1" w14:textId="77777777"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8</w:t>
      </w:r>
      <w:r w:rsidR="001756D8" w:rsidRPr="001D1CAF">
        <w:rPr>
          <w:rFonts w:asciiTheme="majorHAnsi" w:hAnsiTheme="majorHAnsi"/>
          <w:sz w:val="22"/>
          <w:szCs w:val="22"/>
        </w:rPr>
        <w:t xml:space="preserve">.1. </w:t>
      </w:r>
      <w:r w:rsidR="002A3C9E" w:rsidRPr="001D1CAF">
        <w:rPr>
          <w:rFonts w:asciiTheme="majorHAnsi" w:hAnsiTheme="majorHAnsi"/>
          <w:sz w:val="22"/>
          <w:szCs w:val="22"/>
        </w:rPr>
        <w:t>Стороны не несут ответственность за частичное или полное неисполнение либо ненадлежащее исполнение своих обязанностей по настоящему Договору, если такое неисполнение (ненадлежащее исполнение) явилось прямым следствием наступления обстоятельств, которые Стороны не могли  предвидеть и предотвратить разумными средствами, а именно пожара, стихийных бедствий, войны, военных операций любого характера, блокады, забастовок, а также решений государственных органов РФ и т.д. В случае наступления указанных обстоятельств, срок исполнения обязательств отодвигается соразмерно времени, в течение которого будут действовать указанные обстоятельства.</w:t>
      </w:r>
    </w:p>
    <w:p w14:paraId="63103C84" w14:textId="46178970"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8</w:t>
      </w:r>
      <w:r w:rsidR="00676048" w:rsidRPr="001D1CAF">
        <w:rPr>
          <w:rFonts w:asciiTheme="majorHAnsi" w:hAnsiTheme="majorHAnsi"/>
          <w:sz w:val="22"/>
          <w:szCs w:val="22"/>
        </w:rPr>
        <w:t xml:space="preserve">.2. </w:t>
      </w:r>
      <w:r w:rsidR="002A3C9E" w:rsidRPr="001D1CAF">
        <w:rPr>
          <w:rFonts w:asciiTheme="majorHAnsi" w:hAnsiTheme="majorHAnsi"/>
          <w:sz w:val="22"/>
          <w:szCs w:val="22"/>
        </w:rPr>
        <w:t xml:space="preserve">Сторона, для которой создалась невозможность исполнения обязательств по </w:t>
      </w:r>
      <w:r w:rsidR="00C41B4B">
        <w:rPr>
          <w:rFonts w:asciiTheme="majorHAnsi" w:hAnsiTheme="majorHAnsi"/>
          <w:sz w:val="22"/>
          <w:szCs w:val="22"/>
        </w:rPr>
        <w:t>Д</w:t>
      </w:r>
      <w:r w:rsidR="002A3C9E" w:rsidRPr="001D1CAF">
        <w:rPr>
          <w:rFonts w:asciiTheme="majorHAnsi" w:hAnsiTheme="majorHAnsi"/>
          <w:sz w:val="22"/>
          <w:szCs w:val="22"/>
        </w:rPr>
        <w:t xml:space="preserve">оговору, должна известить об этом другую </w:t>
      </w:r>
      <w:r w:rsidR="00FB096A">
        <w:rPr>
          <w:rFonts w:asciiTheme="majorHAnsi" w:hAnsiTheme="majorHAnsi"/>
          <w:sz w:val="22"/>
          <w:szCs w:val="22"/>
        </w:rPr>
        <w:t>С</w:t>
      </w:r>
      <w:r w:rsidR="002A3C9E" w:rsidRPr="001D1CAF">
        <w:rPr>
          <w:rFonts w:asciiTheme="majorHAnsi" w:hAnsiTheme="majorHAnsi"/>
          <w:sz w:val="22"/>
          <w:szCs w:val="22"/>
        </w:rPr>
        <w:t>торону в течение 72 часов с момента наступления обстоятельств форс-мажора, а также должна подтвердить наступление форс-мажорных обстоятельств актом регионального отделения Торгово-промышленной палаты РФ в течение 20 рабочих дней с даты наступления обстоятельств форс-мажора.</w:t>
      </w:r>
    </w:p>
    <w:p w14:paraId="00EE7750" w14:textId="550F26C8" w:rsidR="002A3C9E" w:rsidRDefault="00CC2C81" w:rsidP="00365D5E">
      <w:pPr>
        <w:pStyle w:val="ConsNormal"/>
        <w:ind w:firstLine="708"/>
        <w:jc w:val="both"/>
        <w:rPr>
          <w:rFonts w:asciiTheme="majorHAnsi" w:hAnsiTheme="majorHAnsi"/>
          <w:sz w:val="22"/>
          <w:szCs w:val="22"/>
        </w:rPr>
      </w:pPr>
      <w:r w:rsidRPr="001D1CAF">
        <w:rPr>
          <w:rFonts w:asciiTheme="majorHAnsi" w:hAnsiTheme="majorHAnsi"/>
          <w:sz w:val="22"/>
          <w:szCs w:val="22"/>
        </w:rPr>
        <w:t>8</w:t>
      </w:r>
      <w:r w:rsidR="00676048" w:rsidRPr="001D1CAF">
        <w:rPr>
          <w:rFonts w:asciiTheme="majorHAnsi" w:hAnsiTheme="majorHAnsi"/>
          <w:sz w:val="22"/>
          <w:szCs w:val="22"/>
        </w:rPr>
        <w:t xml:space="preserve">.3. </w:t>
      </w:r>
      <w:r w:rsidR="002A3C9E" w:rsidRPr="001D1CAF">
        <w:rPr>
          <w:rFonts w:asciiTheme="majorHAnsi" w:hAnsiTheme="majorHAnsi"/>
          <w:sz w:val="22"/>
          <w:szCs w:val="22"/>
        </w:rPr>
        <w:t xml:space="preserve">Если обстоятельства непреодолимой силы действуют на протяжении </w:t>
      </w:r>
      <w:r w:rsidR="00746E7F" w:rsidRPr="003C1F1D">
        <w:rPr>
          <w:rFonts w:asciiTheme="majorHAnsi" w:hAnsiTheme="majorHAnsi"/>
          <w:sz w:val="22"/>
          <w:szCs w:val="22"/>
        </w:rPr>
        <w:t xml:space="preserve">35 </w:t>
      </w:r>
      <w:r w:rsidR="00746E7F">
        <w:rPr>
          <w:rFonts w:asciiTheme="majorHAnsi" w:hAnsiTheme="majorHAnsi"/>
          <w:sz w:val="22"/>
          <w:szCs w:val="22"/>
        </w:rPr>
        <w:t>дней</w:t>
      </w:r>
      <w:r w:rsidR="002A3C9E" w:rsidRPr="001D1CAF">
        <w:rPr>
          <w:rFonts w:asciiTheme="majorHAnsi" w:hAnsiTheme="majorHAnsi"/>
          <w:sz w:val="22"/>
          <w:szCs w:val="22"/>
        </w:rPr>
        <w:t xml:space="preserve"> и не обнаруживают признаков прекращения, настоящий Договор, может быть, расторгнут Поставщиком и Покупателем путем направления уведомления другой </w:t>
      </w:r>
      <w:r w:rsidR="00FB096A">
        <w:rPr>
          <w:rFonts w:asciiTheme="majorHAnsi" w:hAnsiTheme="majorHAnsi"/>
          <w:sz w:val="22"/>
          <w:szCs w:val="22"/>
        </w:rPr>
        <w:t>С</w:t>
      </w:r>
      <w:r w:rsidR="002A3C9E" w:rsidRPr="001D1CAF">
        <w:rPr>
          <w:rFonts w:asciiTheme="majorHAnsi" w:hAnsiTheme="majorHAnsi"/>
          <w:sz w:val="22"/>
          <w:szCs w:val="22"/>
        </w:rPr>
        <w:t xml:space="preserve">тороне. При этом финансовые обязательства Сторон подлежат исполнению. </w:t>
      </w:r>
    </w:p>
    <w:p w14:paraId="29D10B28" w14:textId="0477B166" w:rsidR="00746E7F" w:rsidRDefault="00746E7F" w:rsidP="00365D5E">
      <w:pPr>
        <w:pStyle w:val="ConsNormal"/>
        <w:ind w:firstLine="708"/>
        <w:jc w:val="both"/>
        <w:rPr>
          <w:rFonts w:asciiTheme="majorHAnsi" w:hAnsiTheme="majorHAnsi"/>
          <w:sz w:val="22"/>
          <w:szCs w:val="22"/>
        </w:rPr>
      </w:pPr>
      <w:r w:rsidRPr="00746E7F">
        <w:rPr>
          <w:rFonts w:asciiTheme="majorHAnsi" w:hAnsiTheme="majorHAnsi"/>
          <w:sz w:val="22"/>
          <w:szCs w:val="22"/>
        </w:rPr>
        <w:t>В случае наступления обстоятельств</w:t>
      </w:r>
      <w:r w:rsidR="0098767E">
        <w:rPr>
          <w:rFonts w:asciiTheme="majorHAnsi" w:hAnsiTheme="majorHAnsi"/>
          <w:sz w:val="22"/>
          <w:szCs w:val="22"/>
        </w:rPr>
        <w:t xml:space="preserve"> непреодолимой силы</w:t>
      </w:r>
      <w:r w:rsidRPr="00746E7F">
        <w:rPr>
          <w:rFonts w:asciiTheme="majorHAnsi" w:hAnsiTheme="majorHAnsi"/>
          <w:sz w:val="22"/>
          <w:szCs w:val="22"/>
        </w:rPr>
        <w:t>,  Покупатель вправе отказаться от исполнения договора (в том числе от Спецификации) в одностороннем внесудебном порядке, а Поставщик обязан вернуть сумму предварительной оплаты за Товар в течение 5 дней с момента получения на электронную почту уведомления об отказе от исполнения Договора (Спецификации). Указанное уведомление направляется Поставщику на электронную почту и считается полученным в день его отправления по электронной почте.</w:t>
      </w:r>
    </w:p>
    <w:p w14:paraId="5763E5FE" w14:textId="77777777" w:rsidR="001D1CAF" w:rsidRPr="001D1CAF" w:rsidRDefault="001D1CAF" w:rsidP="00D5555B">
      <w:pPr>
        <w:pStyle w:val="ConsNormal"/>
        <w:ind w:firstLine="0"/>
        <w:jc w:val="both"/>
        <w:rPr>
          <w:rFonts w:asciiTheme="majorHAnsi" w:hAnsiTheme="majorHAnsi"/>
          <w:sz w:val="22"/>
          <w:szCs w:val="22"/>
        </w:rPr>
      </w:pPr>
    </w:p>
    <w:p w14:paraId="2E7B2861" w14:textId="77777777" w:rsidR="002A3C9E" w:rsidRPr="001D1CAF" w:rsidRDefault="00CC2C81" w:rsidP="001D1CAF">
      <w:pPr>
        <w:jc w:val="center"/>
        <w:rPr>
          <w:rFonts w:asciiTheme="majorHAnsi" w:hAnsiTheme="majorHAnsi"/>
          <w:b/>
          <w:sz w:val="22"/>
          <w:szCs w:val="22"/>
        </w:rPr>
      </w:pPr>
      <w:r w:rsidRPr="001D1CAF">
        <w:rPr>
          <w:rFonts w:asciiTheme="majorHAnsi" w:hAnsiTheme="majorHAnsi"/>
          <w:b/>
          <w:sz w:val="22"/>
          <w:szCs w:val="22"/>
        </w:rPr>
        <w:t>9</w:t>
      </w:r>
      <w:r w:rsidR="00676048" w:rsidRPr="001D1CAF">
        <w:rPr>
          <w:rFonts w:asciiTheme="majorHAnsi" w:hAnsiTheme="majorHAnsi"/>
          <w:b/>
          <w:sz w:val="22"/>
          <w:szCs w:val="22"/>
        </w:rPr>
        <w:t>.</w:t>
      </w:r>
      <w:r w:rsidR="00A7624F" w:rsidRPr="001D1CAF">
        <w:rPr>
          <w:rFonts w:asciiTheme="majorHAnsi" w:hAnsiTheme="majorHAnsi"/>
          <w:b/>
          <w:sz w:val="22"/>
          <w:szCs w:val="22"/>
        </w:rPr>
        <w:t xml:space="preserve">  </w:t>
      </w:r>
      <w:r w:rsidR="00676048" w:rsidRPr="001D1CAF">
        <w:rPr>
          <w:rFonts w:asciiTheme="majorHAnsi" w:hAnsiTheme="majorHAnsi"/>
          <w:b/>
          <w:sz w:val="22"/>
          <w:szCs w:val="22"/>
        </w:rPr>
        <w:t xml:space="preserve"> </w:t>
      </w:r>
      <w:r w:rsidR="002A3C9E" w:rsidRPr="001D1CAF">
        <w:rPr>
          <w:rFonts w:asciiTheme="majorHAnsi" w:hAnsiTheme="majorHAnsi"/>
          <w:b/>
          <w:sz w:val="22"/>
          <w:szCs w:val="22"/>
        </w:rPr>
        <w:t>АРБИТРАЖ</w:t>
      </w:r>
    </w:p>
    <w:p w14:paraId="45C8CDC8" w14:textId="769187D1" w:rsidR="00981061" w:rsidRPr="001D1CAF" w:rsidRDefault="00CC2C81" w:rsidP="00365D5E">
      <w:pPr>
        <w:pStyle w:val="210"/>
        <w:spacing w:line="240" w:lineRule="auto"/>
        <w:ind w:firstLine="708"/>
        <w:jc w:val="both"/>
        <w:rPr>
          <w:rFonts w:asciiTheme="majorHAnsi" w:hAnsiTheme="majorHAnsi"/>
          <w:sz w:val="22"/>
          <w:szCs w:val="22"/>
        </w:rPr>
      </w:pPr>
      <w:r w:rsidRPr="001D1CAF">
        <w:rPr>
          <w:rFonts w:asciiTheme="majorHAnsi" w:hAnsiTheme="majorHAnsi"/>
          <w:sz w:val="22"/>
          <w:szCs w:val="22"/>
        </w:rPr>
        <w:t>9</w:t>
      </w:r>
      <w:r w:rsidR="002A3C9E" w:rsidRPr="001D1CAF">
        <w:rPr>
          <w:rFonts w:asciiTheme="majorHAnsi" w:hAnsiTheme="majorHAnsi"/>
          <w:sz w:val="22"/>
          <w:szCs w:val="22"/>
        </w:rPr>
        <w:t>.1</w:t>
      </w:r>
      <w:r w:rsidR="00793BE9" w:rsidRPr="001D1CAF">
        <w:rPr>
          <w:rFonts w:asciiTheme="majorHAnsi" w:hAnsiTheme="majorHAnsi"/>
          <w:sz w:val="22"/>
          <w:szCs w:val="22"/>
        </w:rPr>
        <w:t>.  В</w:t>
      </w:r>
      <w:r w:rsidR="002A3C9E" w:rsidRPr="001D1CAF">
        <w:rPr>
          <w:rFonts w:asciiTheme="majorHAnsi" w:hAnsiTheme="majorHAnsi"/>
          <w:sz w:val="22"/>
          <w:szCs w:val="22"/>
        </w:rPr>
        <w:t xml:space="preserve">се споры, возникшие из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Стороны постараются урегулировать путем переговоров, а в случае не достижения согласия по спорным вопросам – передать их на рассмотрение Арбитражного суда Волгоградской области.</w:t>
      </w:r>
    </w:p>
    <w:p w14:paraId="438B4281" w14:textId="56ED0E8E" w:rsidR="00295B00" w:rsidRPr="001D1CAF" w:rsidRDefault="00CC2C81" w:rsidP="00365D5E">
      <w:pPr>
        <w:suppressAutoHyphens w:val="0"/>
        <w:autoSpaceDE w:val="0"/>
        <w:autoSpaceDN w:val="0"/>
        <w:adjustRightInd w:val="0"/>
        <w:ind w:firstLine="708"/>
        <w:jc w:val="both"/>
        <w:rPr>
          <w:rFonts w:asciiTheme="majorHAnsi" w:hAnsiTheme="majorHAnsi"/>
          <w:sz w:val="22"/>
          <w:szCs w:val="22"/>
          <w:lang w:eastAsia="ru-RU"/>
        </w:rPr>
      </w:pPr>
      <w:r w:rsidRPr="001D1CAF">
        <w:rPr>
          <w:rFonts w:asciiTheme="majorHAnsi" w:hAnsiTheme="majorHAnsi"/>
          <w:sz w:val="22"/>
          <w:szCs w:val="22"/>
        </w:rPr>
        <w:t>9</w:t>
      </w:r>
      <w:r w:rsidR="002A3C9E" w:rsidRPr="001D1CAF">
        <w:rPr>
          <w:rFonts w:asciiTheme="majorHAnsi" w:hAnsiTheme="majorHAnsi"/>
          <w:sz w:val="22"/>
          <w:szCs w:val="22"/>
        </w:rPr>
        <w:t>.2</w:t>
      </w:r>
      <w:r w:rsidR="00793BE9" w:rsidRPr="001D1CAF">
        <w:rPr>
          <w:rFonts w:asciiTheme="majorHAnsi" w:hAnsiTheme="majorHAnsi"/>
          <w:sz w:val="22"/>
          <w:szCs w:val="22"/>
        </w:rPr>
        <w:t xml:space="preserve">. </w:t>
      </w:r>
      <w:r w:rsidR="00C415EF" w:rsidRPr="00C415EF">
        <w:rPr>
          <w:rFonts w:asciiTheme="majorHAnsi" w:hAnsiTheme="majorHAnsi"/>
          <w:sz w:val="22"/>
          <w:szCs w:val="22"/>
          <w:lang w:eastAsia="ru-RU"/>
        </w:rPr>
        <w:t xml:space="preserve">При возникновении споров по настоящему договору обязательным является предъявление претензии, срок рассмотрения которой устанавливается в 5 (пять) рабочих дней с даты ее вручения </w:t>
      </w:r>
      <w:r w:rsidR="00FB096A">
        <w:rPr>
          <w:rFonts w:asciiTheme="majorHAnsi" w:hAnsiTheme="majorHAnsi"/>
          <w:sz w:val="22"/>
          <w:szCs w:val="22"/>
          <w:lang w:eastAsia="ru-RU"/>
        </w:rPr>
        <w:t>С</w:t>
      </w:r>
      <w:r w:rsidR="00C415EF" w:rsidRPr="00C415EF">
        <w:rPr>
          <w:rFonts w:asciiTheme="majorHAnsi" w:hAnsiTheme="majorHAnsi"/>
          <w:sz w:val="22"/>
          <w:szCs w:val="22"/>
          <w:lang w:eastAsia="ru-RU"/>
        </w:rPr>
        <w:t>тороне. В случае если претензия направлена по юридическому адресу Стороны, указанному в настоящем Договоре, посредством ФГУП «Почта России» заказным письмом с уведомлением о вручении, при невозможности вручения претензии по причинам, независящим от отправителя (отказ адресата от вручения; неявка адресата для получения; истечение срока хранения; иные обстоятельства и др.), претензия считается вручённой надлежащим образом на шестой день с даты доставки корреспонденции в почтовое отделение согласно почтовому индексу, указанному в Договоре.</w:t>
      </w:r>
    </w:p>
    <w:p w14:paraId="50832854" w14:textId="77777777" w:rsidR="002A3C9E" w:rsidRPr="001D1CAF" w:rsidRDefault="00CC2C81" w:rsidP="00365D5E">
      <w:pPr>
        <w:pStyle w:val="210"/>
        <w:spacing w:after="0" w:line="240" w:lineRule="auto"/>
        <w:ind w:firstLine="708"/>
        <w:jc w:val="both"/>
        <w:rPr>
          <w:rFonts w:asciiTheme="majorHAnsi" w:hAnsiTheme="majorHAnsi"/>
          <w:sz w:val="22"/>
          <w:szCs w:val="22"/>
        </w:rPr>
      </w:pPr>
      <w:r w:rsidRPr="001D1CAF">
        <w:rPr>
          <w:rFonts w:asciiTheme="majorHAnsi" w:hAnsiTheme="majorHAnsi"/>
          <w:sz w:val="22"/>
          <w:szCs w:val="22"/>
        </w:rPr>
        <w:t>9</w:t>
      </w:r>
      <w:r w:rsidR="002A3C9E" w:rsidRPr="001D1CAF">
        <w:rPr>
          <w:rFonts w:asciiTheme="majorHAnsi" w:hAnsiTheme="majorHAnsi"/>
          <w:sz w:val="22"/>
          <w:szCs w:val="22"/>
        </w:rPr>
        <w:t>.3. Во всем остальном, что не предусмотрено настоящим Договором, Стороны договорились руководствоваться действующим законодательством РФ.</w:t>
      </w:r>
    </w:p>
    <w:p w14:paraId="52AEF3B5" w14:textId="77777777" w:rsidR="002A3C9E" w:rsidRPr="001D1CAF" w:rsidRDefault="002A3C9E">
      <w:pPr>
        <w:jc w:val="both"/>
        <w:rPr>
          <w:rFonts w:asciiTheme="majorHAnsi" w:hAnsiTheme="majorHAnsi"/>
          <w:sz w:val="22"/>
          <w:szCs w:val="22"/>
        </w:rPr>
      </w:pPr>
    </w:p>
    <w:p w14:paraId="1CC854C0" w14:textId="77777777" w:rsidR="002A3C9E" w:rsidRPr="001D1CAF" w:rsidRDefault="00CC2C81" w:rsidP="001D1CAF">
      <w:pPr>
        <w:jc w:val="center"/>
        <w:rPr>
          <w:rFonts w:asciiTheme="majorHAnsi" w:hAnsiTheme="majorHAnsi"/>
          <w:b/>
          <w:sz w:val="22"/>
          <w:szCs w:val="22"/>
        </w:rPr>
      </w:pPr>
      <w:r w:rsidRPr="001D1CAF">
        <w:rPr>
          <w:rFonts w:asciiTheme="majorHAnsi" w:hAnsiTheme="majorHAnsi"/>
          <w:b/>
          <w:sz w:val="22"/>
          <w:szCs w:val="22"/>
        </w:rPr>
        <w:t>10</w:t>
      </w:r>
      <w:r w:rsidR="00676048" w:rsidRPr="001D1CAF">
        <w:rPr>
          <w:rFonts w:asciiTheme="majorHAnsi" w:hAnsiTheme="majorHAnsi"/>
          <w:b/>
          <w:sz w:val="22"/>
          <w:szCs w:val="22"/>
        </w:rPr>
        <w:t xml:space="preserve">. </w:t>
      </w:r>
      <w:r w:rsidR="002A3C9E" w:rsidRPr="001D1CAF">
        <w:rPr>
          <w:rFonts w:asciiTheme="majorHAnsi" w:hAnsiTheme="majorHAnsi"/>
          <w:b/>
          <w:sz w:val="22"/>
          <w:szCs w:val="22"/>
        </w:rPr>
        <w:t>ЗАКЛЮЧИТЕЛЬНЫЕ УСЛОВИЯ</w:t>
      </w:r>
    </w:p>
    <w:p w14:paraId="4C68161A" w14:textId="7B25F0FD"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2A3C9E" w:rsidRPr="001D1CAF">
        <w:rPr>
          <w:rFonts w:asciiTheme="majorHAnsi" w:hAnsiTheme="majorHAnsi"/>
          <w:sz w:val="22"/>
          <w:szCs w:val="22"/>
        </w:rPr>
        <w:t>.1.</w:t>
      </w:r>
      <w:r w:rsidR="002A3C9E" w:rsidRPr="001D1CAF">
        <w:rPr>
          <w:rFonts w:asciiTheme="majorHAnsi" w:hAnsiTheme="majorHAnsi"/>
          <w:sz w:val="22"/>
          <w:szCs w:val="22"/>
        </w:rPr>
        <w:tab/>
        <w:t xml:space="preserve">После подписания настоящего </w:t>
      </w:r>
      <w:r w:rsidR="00C41B4B">
        <w:rPr>
          <w:rFonts w:asciiTheme="majorHAnsi" w:hAnsiTheme="majorHAnsi"/>
          <w:sz w:val="22"/>
          <w:szCs w:val="22"/>
        </w:rPr>
        <w:t>Договора</w:t>
      </w:r>
      <w:r w:rsidR="002A3C9E" w:rsidRPr="001D1CAF">
        <w:rPr>
          <w:rFonts w:asciiTheme="majorHAnsi" w:hAnsiTheme="majorHAnsi"/>
          <w:sz w:val="22"/>
          <w:szCs w:val="22"/>
        </w:rPr>
        <w:t xml:space="preserve"> все предыдущие письменные и устные соглашения, переписки, переговоры между Сторонами, относящиеся к данному </w:t>
      </w:r>
      <w:r w:rsidR="00C41B4B">
        <w:rPr>
          <w:rFonts w:asciiTheme="majorHAnsi" w:hAnsiTheme="majorHAnsi"/>
          <w:sz w:val="22"/>
          <w:szCs w:val="22"/>
        </w:rPr>
        <w:t>Д</w:t>
      </w:r>
      <w:r w:rsidR="002A3C9E" w:rsidRPr="001D1CAF">
        <w:rPr>
          <w:rFonts w:asciiTheme="majorHAnsi" w:hAnsiTheme="majorHAnsi"/>
          <w:sz w:val="22"/>
          <w:szCs w:val="22"/>
        </w:rPr>
        <w:t>оговору, теряют силу, если они противоречат настоящему Договору.</w:t>
      </w:r>
    </w:p>
    <w:p w14:paraId="5024C0CE" w14:textId="77777777"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2A3C9E" w:rsidRPr="001D1CAF">
        <w:rPr>
          <w:rFonts w:asciiTheme="majorHAnsi" w:hAnsiTheme="majorHAnsi"/>
          <w:sz w:val="22"/>
          <w:szCs w:val="22"/>
        </w:rPr>
        <w:t>.2.</w:t>
      </w:r>
      <w:r w:rsidR="002A3C9E" w:rsidRPr="001D1CAF">
        <w:rPr>
          <w:rFonts w:asciiTheme="majorHAnsi" w:hAnsiTheme="majorHAnsi"/>
          <w:sz w:val="22"/>
          <w:szCs w:val="22"/>
        </w:rPr>
        <w:tab/>
        <w:t>Все права и обязанности по настоящему Договору не могут быть переданы третьим лицам без письменного согласия Сторон.</w:t>
      </w:r>
    </w:p>
    <w:p w14:paraId="2D05851D" w14:textId="0E816629"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lastRenderedPageBreak/>
        <w:t>10</w:t>
      </w:r>
      <w:r w:rsidR="002A3C9E" w:rsidRPr="001D1CAF">
        <w:rPr>
          <w:rFonts w:asciiTheme="majorHAnsi" w:hAnsiTheme="majorHAnsi"/>
          <w:sz w:val="22"/>
          <w:szCs w:val="22"/>
        </w:rPr>
        <w:t>.3.</w:t>
      </w:r>
      <w:r w:rsidR="002A3C9E" w:rsidRPr="001D1CAF">
        <w:rPr>
          <w:rFonts w:asciiTheme="majorHAnsi" w:hAnsiTheme="majorHAnsi"/>
          <w:sz w:val="22"/>
          <w:szCs w:val="22"/>
        </w:rPr>
        <w:tab/>
        <w:t xml:space="preserve"> Срок </w:t>
      </w:r>
      <w:r w:rsidR="001756D8" w:rsidRPr="001D1CAF">
        <w:rPr>
          <w:rFonts w:asciiTheme="majorHAnsi" w:hAnsiTheme="majorHAnsi"/>
          <w:sz w:val="22"/>
          <w:szCs w:val="22"/>
        </w:rPr>
        <w:t xml:space="preserve">действия настоящего </w:t>
      </w:r>
      <w:r w:rsidR="00C41B4B">
        <w:rPr>
          <w:rFonts w:asciiTheme="majorHAnsi" w:hAnsiTheme="majorHAnsi"/>
          <w:sz w:val="22"/>
          <w:szCs w:val="22"/>
        </w:rPr>
        <w:t>Договора</w:t>
      </w:r>
      <w:r w:rsidR="001756D8" w:rsidRPr="001D1CAF">
        <w:rPr>
          <w:rFonts w:asciiTheme="majorHAnsi" w:hAnsiTheme="majorHAnsi"/>
          <w:sz w:val="22"/>
          <w:szCs w:val="22"/>
        </w:rPr>
        <w:t xml:space="preserve"> - </w:t>
      </w:r>
      <w:r w:rsidR="002A3C9E" w:rsidRPr="001D1CAF">
        <w:rPr>
          <w:rFonts w:asciiTheme="majorHAnsi" w:hAnsiTheme="majorHAnsi"/>
          <w:sz w:val="22"/>
          <w:szCs w:val="22"/>
        </w:rPr>
        <w:t>с момента подп</w:t>
      </w:r>
      <w:r w:rsidR="001756D8" w:rsidRPr="001D1CAF">
        <w:rPr>
          <w:rFonts w:asciiTheme="majorHAnsi" w:hAnsiTheme="majorHAnsi"/>
          <w:sz w:val="22"/>
          <w:szCs w:val="22"/>
        </w:rPr>
        <w:t xml:space="preserve">исания обеими Сторонами до </w:t>
      </w:r>
      <w:r w:rsidR="001756D8" w:rsidRPr="001D1CAF">
        <w:rPr>
          <w:rFonts w:asciiTheme="majorHAnsi" w:hAnsiTheme="majorHAnsi"/>
          <w:sz w:val="22"/>
          <w:szCs w:val="22"/>
          <w:highlight w:val="yellow"/>
        </w:rPr>
        <w:t>«</w:t>
      </w:r>
      <w:r w:rsidR="009B3EB3" w:rsidRPr="001D1CAF">
        <w:rPr>
          <w:rFonts w:asciiTheme="majorHAnsi" w:hAnsiTheme="majorHAnsi"/>
          <w:sz w:val="22"/>
          <w:szCs w:val="22"/>
          <w:highlight w:val="yellow"/>
        </w:rPr>
        <w:t>_____</w:t>
      </w:r>
      <w:r w:rsidR="002A3C9E" w:rsidRPr="001D1CAF">
        <w:rPr>
          <w:rFonts w:asciiTheme="majorHAnsi" w:hAnsiTheme="majorHAnsi"/>
          <w:sz w:val="22"/>
          <w:szCs w:val="22"/>
          <w:highlight w:val="yellow"/>
        </w:rPr>
        <w:t>»</w:t>
      </w:r>
      <w:r w:rsidR="00A82951" w:rsidRPr="001D1CAF">
        <w:rPr>
          <w:rFonts w:asciiTheme="majorHAnsi" w:hAnsiTheme="majorHAnsi"/>
          <w:sz w:val="22"/>
          <w:szCs w:val="22"/>
          <w:highlight w:val="yellow"/>
        </w:rPr>
        <w:t xml:space="preserve"> </w:t>
      </w:r>
      <w:r w:rsidR="009B3EB3" w:rsidRPr="001D1CAF">
        <w:rPr>
          <w:rFonts w:asciiTheme="majorHAnsi" w:hAnsiTheme="majorHAnsi"/>
          <w:sz w:val="22"/>
          <w:szCs w:val="22"/>
          <w:highlight w:val="yellow"/>
        </w:rPr>
        <w:t>________</w:t>
      </w:r>
      <w:r w:rsidR="001756D8" w:rsidRPr="001D1CAF">
        <w:rPr>
          <w:rFonts w:asciiTheme="majorHAnsi" w:hAnsiTheme="majorHAnsi"/>
          <w:sz w:val="22"/>
          <w:szCs w:val="22"/>
        </w:rPr>
        <w:t xml:space="preserve"> 20</w:t>
      </w:r>
      <w:r w:rsidR="009B3EB3" w:rsidRPr="001D1CAF">
        <w:rPr>
          <w:rFonts w:asciiTheme="majorHAnsi" w:hAnsiTheme="majorHAnsi"/>
          <w:sz w:val="22"/>
          <w:szCs w:val="22"/>
          <w:highlight w:val="yellow"/>
        </w:rPr>
        <w:t>____</w:t>
      </w:r>
      <w:r w:rsidR="00564F05" w:rsidRPr="001D1CAF">
        <w:rPr>
          <w:rFonts w:asciiTheme="majorHAnsi" w:hAnsiTheme="majorHAnsi"/>
          <w:sz w:val="22"/>
          <w:szCs w:val="22"/>
          <w:highlight w:val="yellow"/>
        </w:rPr>
        <w:t xml:space="preserve"> </w:t>
      </w:r>
      <w:r w:rsidR="002A3C9E" w:rsidRPr="001D1CAF">
        <w:rPr>
          <w:rFonts w:asciiTheme="majorHAnsi" w:hAnsiTheme="majorHAnsi"/>
          <w:sz w:val="22"/>
          <w:szCs w:val="22"/>
          <w:highlight w:val="yellow"/>
        </w:rPr>
        <w:t>г</w:t>
      </w:r>
      <w:r w:rsidR="002A3C9E" w:rsidRPr="001D1CAF">
        <w:rPr>
          <w:rFonts w:asciiTheme="majorHAnsi" w:hAnsiTheme="majorHAnsi"/>
          <w:sz w:val="22"/>
          <w:szCs w:val="22"/>
        </w:rPr>
        <w:t>ода, а по неисполненным обяз</w:t>
      </w:r>
      <w:r w:rsidR="001756D8" w:rsidRPr="001D1CAF">
        <w:rPr>
          <w:rFonts w:asciiTheme="majorHAnsi" w:hAnsiTheme="majorHAnsi"/>
          <w:sz w:val="22"/>
          <w:szCs w:val="22"/>
        </w:rPr>
        <w:t xml:space="preserve">ательствам - </w:t>
      </w:r>
      <w:r w:rsidR="002A3C9E" w:rsidRPr="001D1CAF">
        <w:rPr>
          <w:rFonts w:asciiTheme="majorHAnsi" w:hAnsiTheme="majorHAnsi"/>
          <w:sz w:val="22"/>
          <w:szCs w:val="22"/>
        </w:rPr>
        <w:t>до момента их фактического исполнения.</w:t>
      </w:r>
    </w:p>
    <w:p w14:paraId="47D0810D" w14:textId="77777777" w:rsidR="002A3C9E" w:rsidRPr="001D1CAF" w:rsidRDefault="00CC2C81" w:rsidP="00BF0B9D">
      <w:pPr>
        <w:jc w:val="both"/>
        <w:rPr>
          <w:rFonts w:asciiTheme="majorHAnsi" w:hAnsiTheme="majorHAnsi"/>
          <w:sz w:val="22"/>
          <w:szCs w:val="22"/>
        </w:rPr>
      </w:pPr>
      <w:r w:rsidRPr="001D1CAF">
        <w:rPr>
          <w:rFonts w:asciiTheme="majorHAnsi" w:hAnsiTheme="majorHAnsi"/>
          <w:sz w:val="22"/>
          <w:szCs w:val="22"/>
        </w:rPr>
        <w:t>10</w:t>
      </w:r>
      <w:r w:rsidR="00D5555B" w:rsidRPr="001D1CAF">
        <w:rPr>
          <w:rFonts w:asciiTheme="majorHAnsi" w:hAnsiTheme="majorHAnsi"/>
          <w:sz w:val="22"/>
          <w:szCs w:val="22"/>
        </w:rPr>
        <w:t xml:space="preserve">.4. </w:t>
      </w:r>
      <w:r w:rsidR="002A3C9E" w:rsidRPr="001D1CAF">
        <w:rPr>
          <w:rFonts w:asciiTheme="majorHAnsi" w:hAnsiTheme="majorHAnsi"/>
          <w:sz w:val="22"/>
          <w:szCs w:val="22"/>
        </w:rPr>
        <w:t>Настоящий Договор составлен в двух экземплярах, имеющих одинаковую юридическую силу. Подписывая настоящий Договор, Стороны подтверждают, что данная сделка вытекает из обычной хозяйственной деятельности Покупателя и Поставщика.</w:t>
      </w:r>
    </w:p>
    <w:p w14:paraId="24F3AF8F" w14:textId="3DAE18F5" w:rsidR="002A3C9E"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D5555B" w:rsidRPr="001D1CAF">
        <w:rPr>
          <w:rFonts w:asciiTheme="majorHAnsi" w:hAnsiTheme="majorHAnsi"/>
          <w:sz w:val="22"/>
          <w:szCs w:val="22"/>
        </w:rPr>
        <w:t xml:space="preserve">.5.  </w:t>
      </w:r>
      <w:r w:rsidR="002A3C9E" w:rsidRPr="001D1CAF">
        <w:rPr>
          <w:rFonts w:asciiTheme="majorHAnsi" w:hAnsiTheme="majorHAnsi"/>
          <w:sz w:val="22"/>
          <w:szCs w:val="22"/>
        </w:rPr>
        <w:t xml:space="preserve">В случае изменения юридического адреса или платежных реквизитов </w:t>
      </w:r>
      <w:r w:rsidR="00FB096A">
        <w:rPr>
          <w:rFonts w:asciiTheme="majorHAnsi" w:hAnsiTheme="majorHAnsi"/>
          <w:sz w:val="22"/>
          <w:szCs w:val="22"/>
        </w:rPr>
        <w:t>С</w:t>
      </w:r>
      <w:r w:rsidR="002A3C9E" w:rsidRPr="001D1CAF">
        <w:rPr>
          <w:rFonts w:asciiTheme="majorHAnsi" w:hAnsiTheme="majorHAnsi"/>
          <w:sz w:val="22"/>
          <w:szCs w:val="22"/>
        </w:rPr>
        <w:t xml:space="preserve">тороны обязаны в срок </w:t>
      </w:r>
      <w:r w:rsidR="00496D97" w:rsidRPr="001D1CAF">
        <w:rPr>
          <w:rFonts w:asciiTheme="majorHAnsi" w:hAnsiTheme="majorHAnsi"/>
          <w:sz w:val="22"/>
          <w:szCs w:val="22"/>
        </w:rPr>
        <w:t xml:space="preserve">до </w:t>
      </w:r>
      <w:r w:rsidR="002A3C9E" w:rsidRPr="001D1CAF">
        <w:rPr>
          <w:rFonts w:asciiTheme="majorHAnsi" w:hAnsiTheme="majorHAnsi"/>
          <w:sz w:val="22"/>
          <w:szCs w:val="22"/>
        </w:rPr>
        <w:t>72 час</w:t>
      </w:r>
      <w:r w:rsidR="00496D97" w:rsidRPr="001D1CAF">
        <w:rPr>
          <w:rFonts w:asciiTheme="majorHAnsi" w:hAnsiTheme="majorHAnsi"/>
          <w:sz w:val="22"/>
          <w:szCs w:val="22"/>
        </w:rPr>
        <w:t>ов</w:t>
      </w:r>
      <w:r w:rsidR="002A3C9E" w:rsidRPr="001D1CAF">
        <w:rPr>
          <w:rFonts w:asciiTheme="majorHAnsi" w:hAnsiTheme="majorHAnsi"/>
          <w:sz w:val="22"/>
          <w:szCs w:val="22"/>
        </w:rPr>
        <w:t xml:space="preserve"> с момента внесения изменения уведомить об этом друг друга</w:t>
      </w:r>
      <w:r w:rsidR="007D204D" w:rsidRPr="001D1CAF">
        <w:rPr>
          <w:rFonts w:asciiTheme="majorHAnsi" w:hAnsiTheme="majorHAnsi"/>
          <w:sz w:val="22"/>
          <w:szCs w:val="22"/>
        </w:rPr>
        <w:t xml:space="preserve"> официальным письмом</w:t>
      </w:r>
      <w:r w:rsidR="002A3C9E" w:rsidRPr="001D1CAF">
        <w:rPr>
          <w:rFonts w:asciiTheme="majorHAnsi" w:hAnsiTheme="majorHAnsi"/>
          <w:sz w:val="22"/>
          <w:szCs w:val="22"/>
        </w:rPr>
        <w:t>.</w:t>
      </w:r>
    </w:p>
    <w:p w14:paraId="33A2C0A4" w14:textId="4AD603DB" w:rsidR="00F92D53"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F92D53" w:rsidRPr="001D1CAF">
        <w:rPr>
          <w:rFonts w:asciiTheme="majorHAnsi" w:hAnsiTheme="majorHAnsi"/>
          <w:sz w:val="22"/>
          <w:szCs w:val="22"/>
        </w:rPr>
        <w:t xml:space="preserve">.6. Все оформленные надлежащим образом приложения, дополнения к настоящему </w:t>
      </w:r>
      <w:r w:rsidR="00C41B4B">
        <w:rPr>
          <w:rFonts w:asciiTheme="majorHAnsi" w:hAnsiTheme="majorHAnsi"/>
          <w:sz w:val="22"/>
          <w:szCs w:val="22"/>
        </w:rPr>
        <w:t>Д</w:t>
      </w:r>
      <w:r w:rsidR="00F92D53" w:rsidRPr="001D1CAF">
        <w:rPr>
          <w:rFonts w:asciiTheme="majorHAnsi" w:hAnsiTheme="majorHAnsi"/>
          <w:sz w:val="22"/>
          <w:szCs w:val="22"/>
        </w:rPr>
        <w:t>оговору, составляют его неотъемлемую часть.</w:t>
      </w:r>
    </w:p>
    <w:p w14:paraId="05C51631" w14:textId="4193D1E2" w:rsidR="00BF0B9D" w:rsidRPr="001D1CAF" w:rsidRDefault="00CC2C81" w:rsidP="00365D5E">
      <w:pPr>
        <w:ind w:firstLine="708"/>
        <w:jc w:val="both"/>
        <w:rPr>
          <w:rFonts w:asciiTheme="majorHAnsi" w:hAnsiTheme="majorHAnsi"/>
          <w:sz w:val="22"/>
          <w:szCs w:val="22"/>
        </w:rPr>
      </w:pPr>
      <w:r w:rsidRPr="001D1CAF">
        <w:rPr>
          <w:rFonts w:asciiTheme="majorHAnsi" w:hAnsiTheme="majorHAnsi"/>
          <w:sz w:val="22"/>
          <w:szCs w:val="22"/>
        </w:rPr>
        <w:t>10</w:t>
      </w:r>
      <w:r w:rsidR="00BD3D22" w:rsidRPr="001D1CAF">
        <w:rPr>
          <w:rFonts w:asciiTheme="majorHAnsi" w:hAnsiTheme="majorHAnsi"/>
          <w:sz w:val="22"/>
          <w:szCs w:val="22"/>
        </w:rPr>
        <w:t>.7.</w:t>
      </w:r>
      <w:r w:rsidR="00BD3D22" w:rsidRPr="001D1CAF">
        <w:rPr>
          <w:rFonts w:asciiTheme="majorHAnsi" w:hAnsiTheme="majorHAnsi"/>
          <w:b/>
          <w:sz w:val="22"/>
          <w:szCs w:val="22"/>
        </w:rPr>
        <w:t xml:space="preserve"> </w:t>
      </w:r>
      <w:r w:rsidR="00BD3D22" w:rsidRPr="001D1CAF">
        <w:rPr>
          <w:rFonts w:asciiTheme="majorHAnsi" w:hAnsiTheme="majorHAnsi"/>
          <w:sz w:val="22"/>
          <w:szCs w:val="22"/>
        </w:rPr>
        <w:t xml:space="preserve">Обмен документами, уведомлениями между Сторонами в связи с исполнением обязательств по </w:t>
      </w:r>
      <w:r w:rsidR="00C41B4B">
        <w:rPr>
          <w:rFonts w:asciiTheme="majorHAnsi" w:hAnsiTheme="majorHAnsi"/>
          <w:sz w:val="22"/>
          <w:szCs w:val="22"/>
        </w:rPr>
        <w:t>Д</w:t>
      </w:r>
      <w:r w:rsidR="00BD3D22" w:rsidRPr="001D1CAF">
        <w:rPr>
          <w:rFonts w:asciiTheme="majorHAnsi" w:hAnsiTheme="majorHAnsi"/>
          <w:sz w:val="22"/>
          <w:szCs w:val="22"/>
        </w:rPr>
        <w:t>оговору может осуществляться посредством электронной почты</w:t>
      </w:r>
      <w:r w:rsidR="000A0DF6" w:rsidRPr="001D1CAF">
        <w:rPr>
          <w:rFonts w:asciiTheme="majorHAnsi" w:hAnsiTheme="majorHAnsi"/>
          <w:sz w:val="22"/>
          <w:szCs w:val="22"/>
        </w:rPr>
        <w:t xml:space="preserve"> по адресам, указанным в  разделе 1</w:t>
      </w:r>
      <w:r w:rsidRPr="001D1CAF">
        <w:rPr>
          <w:rFonts w:asciiTheme="majorHAnsi" w:hAnsiTheme="majorHAnsi"/>
          <w:sz w:val="22"/>
          <w:szCs w:val="22"/>
        </w:rPr>
        <w:t>1</w:t>
      </w:r>
      <w:r w:rsidR="000A0DF6" w:rsidRPr="001D1CAF">
        <w:rPr>
          <w:rFonts w:asciiTheme="majorHAnsi" w:hAnsiTheme="majorHAnsi"/>
          <w:sz w:val="22"/>
          <w:szCs w:val="22"/>
        </w:rPr>
        <w:t xml:space="preserve"> настоящего  </w:t>
      </w:r>
      <w:r w:rsidR="00C41B4B">
        <w:rPr>
          <w:rFonts w:asciiTheme="majorHAnsi" w:hAnsiTheme="majorHAnsi"/>
          <w:sz w:val="22"/>
          <w:szCs w:val="22"/>
        </w:rPr>
        <w:t>Договора</w:t>
      </w:r>
      <w:r w:rsidR="00153707" w:rsidRPr="001D1CAF">
        <w:rPr>
          <w:rFonts w:asciiTheme="majorHAnsi" w:hAnsiTheme="majorHAnsi"/>
          <w:sz w:val="22"/>
          <w:szCs w:val="22"/>
        </w:rPr>
        <w:t xml:space="preserve"> и Спецификации</w:t>
      </w:r>
      <w:r w:rsidR="000A0DF6" w:rsidRPr="001D1CAF">
        <w:rPr>
          <w:rFonts w:asciiTheme="majorHAnsi" w:hAnsiTheme="majorHAnsi"/>
          <w:sz w:val="22"/>
          <w:szCs w:val="22"/>
        </w:rPr>
        <w:t>.</w:t>
      </w:r>
    </w:p>
    <w:p w14:paraId="74F11BA2" w14:textId="118E083F" w:rsidR="00BD3D22" w:rsidRPr="001D1CAF" w:rsidRDefault="00CC2C81" w:rsidP="00365D5E">
      <w:pPr>
        <w:ind w:firstLine="708"/>
        <w:contextualSpacing/>
        <w:jc w:val="both"/>
        <w:rPr>
          <w:rFonts w:asciiTheme="majorHAnsi" w:eastAsiaTheme="minorEastAsia" w:hAnsiTheme="majorHAnsi"/>
          <w:sz w:val="22"/>
          <w:szCs w:val="22"/>
          <w:lang w:eastAsia="ru-RU"/>
        </w:rPr>
      </w:pPr>
      <w:r w:rsidRPr="001D1CAF">
        <w:rPr>
          <w:rFonts w:asciiTheme="majorHAnsi" w:hAnsiTheme="majorHAnsi"/>
          <w:sz w:val="22"/>
          <w:szCs w:val="22"/>
        </w:rPr>
        <w:t>10</w:t>
      </w:r>
      <w:r w:rsidR="00BD3D22" w:rsidRPr="001D1CAF">
        <w:rPr>
          <w:rFonts w:asciiTheme="majorHAnsi" w:hAnsiTheme="majorHAnsi"/>
          <w:sz w:val="22"/>
          <w:szCs w:val="22"/>
        </w:rPr>
        <w:t xml:space="preserve">.8. </w:t>
      </w:r>
      <w:r w:rsidR="00B12CC3" w:rsidRPr="00B12CC3">
        <w:rPr>
          <w:rFonts w:asciiTheme="majorHAnsi" w:hAnsiTheme="majorHAnsi"/>
          <w:sz w:val="22"/>
          <w:szCs w:val="22"/>
        </w:rPr>
        <w:t>Стороны признают юридическую силу документов, оформленных в связи с заключением, исполнением, расторжением настоящего Договора, в том числе претензий и уведомлений, путём их подписания уполномоченными представителями и проставлением печатей в них.</w:t>
      </w:r>
    </w:p>
    <w:p w14:paraId="60BDFAC7" w14:textId="77777777" w:rsidR="00BD3D22" w:rsidRPr="001D1CAF" w:rsidRDefault="00BD3D22" w:rsidP="003C1F1D">
      <w:pPr>
        <w:suppressAutoHyphens w:val="0"/>
        <w:spacing w:after="200" w:line="276" w:lineRule="auto"/>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При этом Стороны согласовали, что:</w:t>
      </w:r>
    </w:p>
    <w:p w14:paraId="734A97E8" w14:textId="75879C0D" w:rsidR="00BD3D22" w:rsidRPr="001D1CAF" w:rsidRDefault="00BD3D22" w:rsidP="003C1F1D">
      <w:pPr>
        <w:suppressAutoHyphens w:val="0"/>
        <w:spacing w:after="200" w:line="276" w:lineRule="auto"/>
        <w:ind w:firstLine="708"/>
        <w:contextualSpacing/>
        <w:jc w:val="both"/>
        <w:rPr>
          <w:rFonts w:asciiTheme="majorHAnsi" w:eastAsiaTheme="minorEastAsia" w:hAnsiTheme="majorHAnsi"/>
          <w:sz w:val="22"/>
          <w:szCs w:val="22"/>
          <w:lang w:eastAsia="ru-RU"/>
        </w:rPr>
      </w:pPr>
      <w:r w:rsidRPr="001D1CAF">
        <w:rPr>
          <w:rFonts w:asciiTheme="majorHAnsi" w:eastAsiaTheme="minorEastAsia" w:hAnsiTheme="majorHAnsi"/>
          <w:sz w:val="22"/>
          <w:szCs w:val="22"/>
          <w:lang w:eastAsia="ru-RU"/>
        </w:rPr>
        <w:t xml:space="preserve">- направляемые посредством электронной почты документы, должны содержать идентификационные признаки, позволяющие достоверно установить, что документ исходит от Стороны по </w:t>
      </w:r>
      <w:r w:rsidR="00C41B4B">
        <w:rPr>
          <w:rFonts w:asciiTheme="majorHAnsi" w:eastAsiaTheme="minorEastAsia" w:hAnsiTheme="majorHAnsi"/>
          <w:sz w:val="22"/>
          <w:szCs w:val="22"/>
          <w:lang w:eastAsia="ru-RU"/>
        </w:rPr>
        <w:t>Д</w:t>
      </w:r>
      <w:r w:rsidRPr="001D1CAF">
        <w:rPr>
          <w:rFonts w:asciiTheme="majorHAnsi" w:eastAsiaTheme="minorEastAsia" w:hAnsiTheme="majorHAnsi"/>
          <w:sz w:val="22"/>
          <w:szCs w:val="22"/>
          <w:lang w:eastAsia="ru-RU"/>
        </w:rPr>
        <w:t>оговору и определить дату его направления;</w:t>
      </w:r>
    </w:p>
    <w:p w14:paraId="0FB2838A" w14:textId="77777777" w:rsidR="00BD3D22" w:rsidRPr="001D1CAF" w:rsidRDefault="00BD3D22" w:rsidP="003C1F1D">
      <w:pPr>
        <w:ind w:firstLine="708"/>
        <w:contextualSpacing/>
        <w:jc w:val="both"/>
        <w:rPr>
          <w:rFonts w:asciiTheme="majorHAnsi" w:hAnsiTheme="majorHAnsi"/>
          <w:b/>
          <w:sz w:val="22"/>
          <w:szCs w:val="22"/>
        </w:rPr>
      </w:pPr>
      <w:r w:rsidRPr="001D1CAF">
        <w:rPr>
          <w:rFonts w:asciiTheme="majorHAnsi" w:eastAsiaTheme="minorEastAsia" w:hAnsiTheme="majorHAnsi"/>
          <w:sz w:val="22"/>
          <w:szCs w:val="22"/>
          <w:lang w:eastAsia="ru-RU"/>
        </w:rPr>
        <w:t>- обмен оригиналами документов для Сторон обязателен. Каждая Сторона обязуется направлять другой Стороне оригиналы документов в 30-дневный срок со дня их составления (подписания).</w:t>
      </w:r>
    </w:p>
    <w:p w14:paraId="4E6CFA1B" w14:textId="77777777" w:rsidR="00EC5DCC" w:rsidRPr="001D1CAF" w:rsidRDefault="00EC5DCC" w:rsidP="00BD3D22">
      <w:pPr>
        <w:contextualSpacing/>
        <w:jc w:val="both"/>
        <w:rPr>
          <w:rFonts w:asciiTheme="majorHAnsi" w:hAnsiTheme="majorHAnsi"/>
          <w:b/>
          <w:sz w:val="22"/>
          <w:szCs w:val="22"/>
        </w:rPr>
      </w:pPr>
    </w:p>
    <w:p w14:paraId="45C3C7C2" w14:textId="77777777" w:rsidR="00EC5DCC" w:rsidRPr="001D1CAF" w:rsidRDefault="00EC5DCC" w:rsidP="00981061">
      <w:pPr>
        <w:jc w:val="center"/>
        <w:rPr>
          <w:rFonts w:asciiTheme="majorHAnsi" w:hAnsiTheme="majorHAnsi"/>
          <w:b/>
          <w:sz w:val="22"/>
          <w:szCs w:val="22"/>
        </w:rPr>
      </w:pPr>
    </w:p>
    <w:p w14:paraId="02D3312D" w14:textId="77777777" w:rsidR="00EC5DCC" w:rsidRPr="001D1CAF" w:rsidRDefault="002A3C9E" w:rsidP="00BD3D22">
      <w:pPr>
        <w:jc w:val="center"/>
        <w:rPr>
          <w:rFonts w:asciiTheme="majorHAnsi" w:hAnsiTheme="majorHAnsi"/>
          <w:b/>
          <w:sz w:val="22"/>
          <w:szCs w:val="22"/>
        </w:rPr>
      </w:pPr>
      <w:r w:rsidRPr="001D1CAF">
        <w:rPr>
          <w:rFonts w:asciiTheme="majorHAnsi" w:hAnsiTheme="majorHAnsi"/>
          <w:b/>
          <w:sz w:val="22"/>
          <w:szCs w:val="22"/>
        </w:rPr>
        <w:t>1</w:t>
      </w:r>
      <w:r w:rsidR="00CC2C81" w:rsidRPr="001D1CAF">
        <w:rPr>
          <w:rFonts w:asciiTheme="majorHAnsi" w:hAnsiTheme="majorHAnsi"/>
          <w:b/>
          <w:sz w:val="22"/>
          <w:szCs w:val="22"/>
        </w:rPr>
        <w:t>1</w:t>
      </w:r>
      <w:r w:rsidRPr="001D1CAF">
        <w:rPr>
          <w:rFonts w:asciiTheme="majorHAnsi" w:hAnsiTheme="majorHAnsi"/>
          <w:b/>
          <w:sz w:val="22"/>
          <w:szCs w:val="22"/>
        </w:rPr>
        <w:t>. ПЛАТЕЖНЫЕ РЕКВИЗИТЫ И ЮРИДИЧЕСКИЕ АДРЕСА СТОРОН</w:t>
      </w:r>
    </w:p>
    <w:p w14:paraId="7B123AB3" w14:textId="77777777" w:rsidR="002A3C9E" w:rsidRPr="001D1CAF" w:rsidRDefault="002A3C9E" w:rsidP="00981061">
      <w:pPr>
        <w:jc w:val="center"/>
        <w:rPr>
          <w:rFonts w:asciiTheme="majorHAnsi" w:hAnsiTheme="majorHAnsi"/>
          <w:b/>
          <w:sz w:val="22"/>
          <w:szCs w:val="22"/>
        </w:rPr>
      </w:pPr>
      <w:r w:rsidRPr="001D1CAF">
        <w:rPr>
          <w:rFonts w:asciiTheme="majorHAnsi" w:hAnsiTheme="majorHAnsi"/>
          <w:sz w:val="22"/>
          <w:szCs w:val="22"/>
        </w:rPr>
        <w:tab/>
      </w:r>
    </w:p>
    <w:p w14:paraId="0562DD71" w14:textId="77777777" w:rsidR="00A83772" w:rsidRPr="001D1CAF" w:rsidRDefault="00A7624F" w:rsidP="00A7624F">
      <w:pPr>
        <w:rPr>
          <w:rFonts w:asciiTheme="majorHAnsi" w:hAnsiTheme="majorHAnsi"/>
          <w:b/>
          <w:bCs/>
          <w:sz w:val="22"/>
          <w:szCs w:val="22"/>
        </w:rPr>
      </w:pPr>
      <w:r w:rsidRPr="001D1CAF">
        <w:rPr>
          <w:rFonts w:asciiTheme="majorHAnsi" w:hAnsiTheme="majorHAnsi"/>
          <w:b/>
          <w:bCs/>
          <w:sz w:val="22"/>
          <w:szCs w:val="22"/>
        </w:rPr>
        <w:t xml:space="preserve">   </w:t>
      </w:r>
      <w:r w:rsidR="00A83772" w:rsidRPr="001D1CAF">
        <w:rPr>
          <w:rFonts w:asciiTheme="majorHAnsi" w:hAnsiTheme="majorHAnsi"/>
          <w:b/>
          <w:bCs/>
          <w:sz w:val="22"/>
          <w:szCs w:val="22"/>
        </w:rPr>
        <w:t xml:space="preserve">            </w:t>
      </w:r>
    </w:p>
    <w:tbl>
      <w:tblPr>
        <w:tblStyle w:val="af"/>
        <w:tblW w:w="0" w:type="auto"/>
        <w:tblLook w:val="04A0" w:firstRow="1" w:lastRow="0" w:firstColumn="1" w:lastColumn="0" w:noHBand="0" w:noVBand="1"/>
      </w:tblPr>
      <w:tblGrid>
        <w:gridCol w:w="5097"/>
        <w:gridCol w:w="5097"/>
      </w:tblGrid>
      <w:tr w:rsidR="00A2136B" w:rsidRPr="001D1CAF" w14:paraId="58916D97" w14:textId="77777777" w:rsidTr="00A83772">
        <w:tc>
          <w:tcPr>
            <w:tcW w:w="5423" w:type="dxa"/>
          </w:tcPr>
          <w:p w14:paraId="3CD5FE8F" w14:textId="77777777" w:rsidR="00A83772" w:rsidRPr="001D1CAF" w:rsidRDefault="00365D5E" w:rsidP="00A7624F">
            <w:pPr>
              <w:rPr>
                <w:rFonts w:asciiTheme="majorHAnsi" w:hAnsiTheme="majorHAnsi"/>
                <w:b/>
                <w:bCs/>
                <w:sz w:val="22"/>
                <w:szCs w:val="22"/>
                <w:u w:val="single"/>
              </w:rPr>
            </w:pPr>
            <w:r>
              <w:rPr>
                <w:rFonts w:asciiTheme="majorHAnsi" w:hAnsiTheme="majorHAnsi"/>
                <w:b/>
                <w:bCs/>
                <w:sz w:val="22"/>
                <w:szCs w:val="22"/>
                <w:u w:val="single"/>
              </w:rPr>
              <w:t>Поставщик</w:t>
            </w:r>
            <w:r w:rsidR="00A83772" w:rsidRPr="001D1CAF">
              <w:rPr>
                <w:rFonts w:asciiTheme="majorHAnsi" w:hAnsiTheme="majorHAnsi"/>
                <w:b/>
                <w:bCs/>
                <w:sz w:val="22"/>
                <w:szCs w:val="22"/>
                <w:u w:val="single"/>
              </w:rPr>
              <w:t>:</w:t>
            </w:r>
          </w:p>
          <w:p w14:paraId="78938ADD" w14:textId="77777777" w:rsidR="00A83772" w:rsidRPr="001D1CAF" w:rsidRDefault="00A83772" w:rsidP="00A7624F">
            <w:pPr>
              <w:rPr>
                <w:rFonts w:asciiTheme="majorHAnsi" w:hAnsiTheme="majorHAnsi"/>
                <w:b/>
                <w:bCs/>
                <w:sz w:val="22"/>
                <w:szCs w:val="22"/>
                <w:u w:val="single"/>
              </w:rPr>
            </w:pPr>
            <w:r w:rsidRPr="001D1CAF">
              <w:rPr>
                <w:rFonts w:asciiTheme="majorHAnsi" w:hAnsiTheme="majorHAnsi"/>
                <w:b/>
                <w:bCs/>
                <w:noProof/>
                <w:sz w:val="22"/>
                <w:szCs w:val="22"/>
                <w:u w:val="single"/>
                <w:lang w:eastAsia="ru-RU"/>
              </w:rPr>
              <mc:AlternateContent>
                <mc:Choice Requires="wps">
                  <w:drawing>
                    <wp:anchor distT="0" distB="0" distL="114300" distR="114300" simplePos="0" relativeHeight="251663360" behindDoc="0" locked="0" layoutInCell="1" allowOverlap="1" wp14:anchorId="21E7202E" wp14:editId="3ACA4BBE">
                      <wp:simplePos x="0" y="0"/>
                      <wp:positionH relativeFrom="column">
                        <wp:posOffset>12064</wp:posOffset>
                      </wp:positionH>
                      <wp:positionV relativeFrom="paragraph">
                        <wp:posOffset>113030</wp:posOffset>
                      </wp:positionV>
                      <wp:extent cx="2943225" cy="0"/>
                      <wp:effectExtent l="0" t="0" r="952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2AA42" id="Прямая соединительная линия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5pt,8.9pt" to="232.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" strokecolor="black [3213]"/>
                  </w:pict>
                </mc:Fallback>
              </mc:AlternateContent>
            </w:r>
          </w:p>
          <w:p w14:paraId="4F433519" w14:textId="77777777" w:rsidR="00A83772" w:rsidRPr="001D1CAF" w:rsidRDefault="00A83772" w:rsidP="00A83772">
            <w:pPr>
              <w:tabs>
                <w:tab w:val="right" w:pos="5207"/>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64384" behindDoc="0" locked="0" layoutInCell="1" allowOverlap="1" wp14:anchorId="7DC8995A" wp14:editId="13B01007">
                      <wp:simplePos x="0" y="0"/>
                      <wp:positionH relativeFrom="column">
                        <wp:posOffset>12064</wp:posOffset>
                      </wp:positionH>
                      <wp:positionV relativeFrom="paragraph">
                        <wp:posOffset>142875</wp:posOffset>
                      </wp:positionV>
                      <wp:extent cx="29432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17439" id="Прямая соединительная линия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pt,11.25pt" to="23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" strokecolor="black [3213]"/>
                  </w:pict>
                </mc:Fallback>
              </mc:AlternateContent>
            </w:r>
            <w:r w:rsidRPr="001D1CAF">
              <w:rPr>
                <w:rFonts w:asciiTheme="majorHAnsi" w:hAnsiTheme="majorHAnsi"/>
                <w:b/>
                <w:bCs/>
                <w:sz w:val="22"/>
                <w:szCs w:val="22"/>
              </w:rPr>
              <w:tab/>
            </w:r>
          </w:p>
          <w:p w14:paraId="6058E0D0" w14:textId="77777777" w:rsidR="00A83772" w:rsidRPr="001D1CAF" w:rsidRDefault="00A83772" w:rsidP="00A83772">
            <w:pPr>
              <w:tabs>
                <w:tab w:val="right" w:pos="5207"/>
              </w:tabs>
              <w:jc w:val="right"/>
              <w:rPr>
                <w:rFonts w:asciiTheme="majorHAnsi" w:hAnsiTheme="majorHAnsi"/>
                <w:b/>
                <w:bCs/>
                <w:sz w:val="22"/>
                <w:szCs w:val="22"/>
              </w:rPr>
            </w:pPr>
          </w:p>
          <w:p w14:paraId="4CB57882" w14:textId="77777777" w:rsidR="00A83772" w:rsidRPr="001D1CAF" w:rsidRDefault="00A83772" w:rsidP="00A83772">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65408" behindDoc="0" locked="0" layoutInCell="1" allowOverlap="1" wp14:anchorId="6463999C" wp14:editId="5C08D0EF">
                      <wp:simplePos x="0" y="0"/>
                      <wp:positionH relativeFrom="column">
                        <wp:posOffset>12064</wp:posOffset>
                      </wp:positionH>
                      <wp:positionV relativeFrom="paragraph">
                        <wp:posOffset>2540</wp:posOffset>
                      </wp:positionV>
                      <wp:extent cx="2943225"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4DCE7" id="Прямая соединительная линия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5pt,.2pt" to="23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" strokecolor="black [3213]"/>
                  </w:pict>
                </mc:Fallback>
              </mc:AlternateContent>
            </w:r>
            <w:r w:rsidRPr="001D1CAF">
              <w:rPr>
                <w:rFonts w:asciiTheme="majorHAnsi" w:hAnsiTheme="majorHAnsi"/>
                <w:b/>
                <w:bCs/>
                <w:sz w:val="22"/>
                <w:szCs w:val="22"/>
              </w:rPr>
              <w:tab/>
            </w:r>
          </w:p>
          <w:p w14:paraId="68DCF11C" w14:textId="77777777" w:rsidR="00A83772" w:rsidRPr="001D1CAF" w:rsidRDefault="00A83772" w:rsidP="00A83772">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66432" behindDoc="0" locked="0" layoutInCell="1" allowOverlap="1" wp14:anchorId="594443CE" wp14:editId="2AEA0DA7">
                      <wp:simplePos x="0" y="0"/>
                      <wp:positionH relativeFrom="column">
                        <wp:posOffset>12064</wp:posOffset>
                      </wp:positionH>
                      <wp:positionV relativeFrom="paragraph">
                        <wp:posOffset>13335</wp:posOffset>
                      </wp:positionV>
                      <wp:extent cx="29432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958A7" id="Прямая соединительная линия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05pt" to="23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" strokecolor="black [3213]"/>
                  </w:pict>
                </mc:Fallback>
              </mc:AlternateContent>
            </w:r>
            <w:r w:rsidRPr="001D1CAF">
              <w:rPr>
                <w:rFonts w:asciiTheme="majorHAnsi" w:hAnsiTheme="majorHAnsi"/>
                <w:b/>
                <w:bCs/>
                <w:sz w:val="22"/>
                <w:szCs w:val="22"/>
              </w:rPr>
              <w:tab/>
            </w:r>
          </w:p>
          <w:p w14:paraId="7F1AAFDC" w14:textId="77777777" w:rsidR="00A83772" w:rsidRPr="001D1CAF" w:rsidRDefault="00A83772" w:rsidP="00A83772">
            <w:pPr>
              <w:tabs>
                <w:tab w:val="right" w:pos="5208"/>
              </w:tabs>
              <w:rPr>
                <w:rFonts w:asciiTheme="majorHAnsi" w:hAnsiTheme="majorHAnsi"/>
                <w:b/>
                <w:bCs/>
                <w:sz w:val="22"/>
                <w:szCs w:val="22"/>
              </w:rPr>
            </w:pPr>
            <w:r w:rsidRPr="001D1CAF">
              <w:rPr>
                <w:rFonts w:asciiTheme="majorHAnsi" w:hAnsiTheme="majorHAnsi"/>
                <w:b/>
                <w:bCs/>
                <w:sz w:val="22"/>
                <w:szCs w:val="22"/>
              </w:rPr>
              <w:t>Директор:</w:t>
            </w:r>
          </w:p>
          <w:p w14:paraId="3DD99251" w14:textId="77777777" w:rsidR="00A83772" w:rsidRPr="001D1CAF" w:rsidRDefault="00A83772" w:rsidP="00A83772">
            <w:pPr>
              <w:tabs>
                <w:tab w:val="right" w:pos="5208"/>
              </w:tabs>
              <w:rPr>
                <w:rFonts w:asciiTheme="majorHAnsi" w:hAnsiTheme="majorHAnsi"/>
                <w:b/>
                <w:bCs/>
                <w:sz w:val="22"/>
                <w:szCs w:val="22"/>
              </w:rPr>
            </w:pPr>
          </w:p>
          <w:p w14:paraId="5ECF0FF4" w14:textId="77777777" w:rsidR="00A83772" w:rsidRPr="001D1CAF" w:rsidRDefault="00A83772" w:rsidP="00A83772">
            <w:pPr>
              <w:tabs>
                <w:tab w:val="right" w:pos="5208"/>
              </w:tabs>
              <w:rPr>
                <w:rFonts w:asciiTheme="majorHAnsi" w:hAnsiTheme="majorHAnsi"/>
                <w:b/>
                <w:bCs/>
                <w:sz w:val="22"/>
                <w:szCs w:val="22"/>
              </w:rPr>
            </w:pPr>
          </w:p>
          <w:p w14:paraId="48A3FE5F" w14:textId="77777777" w:rsidR="00A83772" w:rsidRPr="001D1CAF" w:rsidRDefault="00A83772" w:rsidP="00A83772">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67456" behindDoc="0" locked="0" layoutInCell="1" allowOverlap="1" wp14:anchorId="701A9502" wp14:editId="46D369A8">
                      <wp:simplePos x="0" y="0"/>
                      <wp:positionH relativeFrom="column">
                        <wp:posOffset>574040</wp:posOffset>
                      </wp:positionH>
                      <wp:positionV relativeFrom="paragraph">
                        <wp:posOffset>18415</wp:posOffset>
                      </wp:positionV>
                      <wp:extent cx="238125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3B7DE" id="Прямая соединительная линия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2pt,1.45pt" to="232.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" strokecolor="black [3213]"/>
                  </w:pict>
                </mc:Fallback>
              </mc:AlternateContent>
            </w:r>
            <w:r w:rsidRPr="001D1CAF">
              <w:rPr>
                <w:rFonts w:asciiTheme="majorHAnsi" w:hAnsiTheme="majorHAnsi"/>
                <w:b/>
                <w:bCs/>
                <w:sz w:val="22"/>
                <w:szCs w:val="22"/>
              </w:rPr>
              <w:t xml:space="preserve">                               м. п.</w:t>
            </w:r>
          </w:p>
          <w:p w14:paraId="56627095" w14:textId="77777777" w:rsidR="00A83772" w:rsidRPr="001D1CAF" w:rsidRDefault="00A83772" w:rsidP="00A7624F">
            <w:pPr>
              <w:rPr>
                <w:rFonts w:asciiTheme="majorHAnsi" w:hAnsiTheme="majorHAnsi"/>
                <w:b/>
                <w:bCs/>
                <w:sz w:val="22"/>
                <w:szCs w:val="22"/>
              </w:rPr>
            </w:pPr>
          </w:p>
        </w:tc>
        <w:tc>
          <w:tcPr>
            <w:tcW w:w="5424" w:type="dxa"/>
          </w:tcPr>
          <w:p w14:paraId="1985D774" w14:textId="00B7071B" w:rsidR="001C26C5" w:rsidRPr="001D1CAF" w:rsidRDefault="001C26C5" w:rsidP="001C26C5">
            <w:pPr>
              <w:rPr>
                <w:rFonts w:asciiTheme="majorHAnsi" w:hAnsiTheme="majorHAnsi"/>
                <w:b/>
                <w:bCs/>
                <w:sz w:val="22"/>
                <w:szCs w:val="22"/>
                <w:u w:val="single"/>
              </w:rPr>
            </w:pPr>
            <w:r w:rsidRPr="001D1CAF">
              <w:rPr>
                <w:rFonts w:asciiTheme="majorHAnsi" w:hAnsiTheme="majorHAnsi"/>
                <w:b/>
                <w:bCs/>
                <w:sz w:val="22"/>
                <w:szCs w:val="22"/>
                <w:u w:val="single"/>
              </w:rPr>
              <w:t>Покупатель:</w:t>
            </w:r>
            <w:r w:rsidR="00107F6B">
              <w:rPr>
                <w:rFonts w:asciiTheme="majorHAnsi" w:hAnsiTheme="majorHAnsi"/>
                <w:b/>
                <w:bCs/>
                <w:sz w:val="22"/>
                <w:szCs w:val="22"/>
                <w:u w:val="single"/>
              </w:rPr>
              <w:t xml:space="preserve"> ООО «</w:t>
            </w:r>
            <w:r w:rsidR="00107F6B" w:rsidRPr="003C1F1D">
              <w:rPr>
                <w:rFonts w:asciiTheme="majorHAnsi" w:hAnsiTheme="majorHAnsi"/>
                <w:b/>
                <w:bCs/>
                <w:sz w:val="22"/>
                <w:szCs w:val="22"/>
                <w:highlight w:val="cyan"/>
                <w:u w:val="single"/>
              </w:rPr>
              <w:t>ВОЛМА- _______»</w:t>
            </w:r>
          </w:p>
          <w:p w14:paraId="3EA73004" w14:textId="77777777" w:rsidR="001C26C5" w:rsidRPr="001D1CAF" w:rsidRDefault="001C26C5" w:rsidP="001C26C5">
            <w:pPr>
              <w:rPr>
                <w:rFonts w:asciiTheme="majorHAnsi" w:hAnsiTheme="majorHAnsi"/>
                <w:b/>
                <w:bCs/>
                <w:sz w:val="22"/>
                <w:szCs w:val="22"/>
                <w:u w:val="single"/>
              </w:rPr>
            </w:pPr>
            <w:r w:rsidRPr="001D1CAF">
              <w:rPr>
                <w:rFonts w:asciiTheme="majorHAnsi" w:hAnsiTheme="majorHAnsi"/>
                <w:b/>
                <w:bCs/>
                <w:noProof/>
                <w:sz w:val="22"/>
                <w:szCs w:val="22"/>
                <w:u w:val="single"/>
                <w:lang w:eastAsia="ru-RU"/>
              </w:rPr>
              <mc:AlternateContent>
                <mc:Choice Requires="wps">
                  <w:drawing>
                    <wp:anchor distT="0" distB="0" distL="114300" distR="114300" simplePos="0" relativeHeight="251669504" behindDoc="0" locked="0" layoutInCell="1" allowOverlap="1" wp14:anchorId="37893CA8" wp14:editId="26E8BEB7">
                      <wp:simplePos x="0" y="0"/>
                      <wp:positionH relativeFrom="column">
                        <wp:posOffset>12064</wp:posOffset>
                      </wp:positionH>
                      <wp:positionV relativeFrom="paragraph">
                        <wp:posOffset>113030</wp:posOffset>
                      </wp:positionV>
                      <wp:extent cx="2943225" cy="0"/>
                      <wp:effectExtent l="0" t="0" r="952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C270EF9" id="Прямая соединительная линия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5pt,8.9pt" to="232.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" strokecolor="windowText"/>
                  </w:pict>
                </mc:Fallback>
              </mc:AlternateContent>
            </w:r>
          </w:p>
          <w:p w14:paraId="2EE9F01B" w14:textId="77777777" w:rsidR="001C26C5" w:rsidRPr="001D1CAF" w:rsidRDefault="001C26C5" w:rsidP="001C26C5">
            <w:pPr>
              <w:tabs>
                <w:tab w:val="right" w:pos="5207"/>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70528" behindDoc="0" locked="0" layoutInCell="1" allowOverlap="1" wp14:anchorId="49E94979" wp14:editId="15B47C61">
                      <wp:simplePos x="0" y="0"/>
                      <wp:positionH relativeFrom="column">
                        <wp:posOffset>12064</wp:posOffset>
                      </wp:positionH>
                      <wp:positionV relativeFrom="paragraph">
                        <wp:posOffset>142875</wp:posOffset>
                      </wp:positionV>
                      <wp:extent cx="2943225" cy="0"/>
                      <wp:effectExtent l="0" t="0" r="952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CE85BE8" id="Прямая соединительная линия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5pt,11.25pt" to="23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" strokecolor="windowText"/>
                  </w:pict>
                </mc:Fallback>
              </mc:AlternateContent>
            </w:r>
            <w:r w:rsidRPr="001D1CAF">
              <w:rPr>
                <w:rFonts w:asciiTheme="majorHAnsi" w:hAnsiTheme="majorHAnsi"/>
                <w:b/>
                <w:bCs/>
                <w:sz w:val="22"/>
                <w:szCs w:val="22"/>
              </w:rPr>
              <w:tab/>
            </w:r>
          </w:p>
          <w:p w14:paraId="5FAD0FCD" w14:textId="77777777" w:rsidR="001C26C5" w:rsidRPr="001D1CAF" w:rsidRDefault="001C26C5" w:rsidP="001C26C5">
            <w:pPr>
              <w:tabs>
                <w:tab w:val="right" w:pos="5207"/>
              </w:tabs>
              <w:jc w:val="right"/>
              <w:rPr>
                <w:rFonts w:asciiTheme="majorHAnsi" w:hAnsiTheme="majorHAnsi"/>
                <w:b/>
                <w:bCs/>
                <w:sz w:val="22"/>
                <w:szCs w:val="22"/>
              </w:rPr>
            </w:pPr>
          </w:p>
          <w:p w14:paraId="0D441D11" w14:textId="77777777" w:rsidR="001C26C5" w:rsidRPr="001D1CAF" w:rsidRDefault="001C26C5" w:rsidP="001C26C5">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71552" behindDoc="0" locked="0" layoutInCell="1" allowOverlap="1" wp14:anchorId="48144B69" wp14:editId="4D9DE17F">
                      <wp:simplePos x="0" y="0"/>
                      <wp:positionH relativeFrom="column">
                        <wp:posOffset>12064</wp:posOffset>
                      </wp:positionH>
                      <wp:positionV relativeFrom="paragraph">
                        <wp:posOffset>2540</wp:posOffset>
                      </wp:positionV>
                      <wp:extent cx="2943225" cy="0"/>
                      <wp:effectExtent l="0" t="0" r="95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DFB0A69" id="Прямая соединительная линия 1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5pt,.2pt" to="23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" strokecolor="windowText"/>
                  </w:pict>
                </mc:Fallback>
              </mc:AlternateContent>
            </w:r>
            <w:r w:rsidRPr="001D1CAF">
              <w:rPr>
                <w:rFonts w:asciiTheme="majorHAnsi" w:hAnsiTheme="majorHAnsi"/>
                <w:b/>
                <w:bCs/>
                <w:sz w:val="22"/>
                <w:szCs w:val="22"/>
              </w:rPr>
              <w:tab/>
            </w:r>
          </w:p>
          <w:p w14:paraId="091BD6BE" w14:textId="77777777" w:rsidR="001C26C5" w:rsidRPr="001D1CAF" w:rsidRDefault="001C26C5" w:rsidP="001C26C5">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72576" behindDoc="0" locked="0" layoutInCell="1" allowOverlap="1" wp14:anchorId="3CE0A39F" wp14:editId="10F1E67A">
                      <wp:simplePos x="0" y="0"/>
                      <wp:positionH relativeFrom="column">
                        <wp:posOffset>12064</wp:posOffset>
                      </wp:positionH>
                      <wp:positionV relativeFrom="paragraph">
                        <wp:posOffset>13335</wp:posOffset>
                      </wp:positionV>
                      <wp:extent cx="294322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9432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969B480" id="Прямая соединительная линия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5pt,1.05pt" to="232.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" strokecolor="windowText"/>
                  </w:pict>
                </mc:Fallback>
              </mc:AlternateContent>
            </w:r>
            <w:r w:rsidRPr="001D1CAF">
              <w:rPr>
                <w:rFonts w:asciiTheme="majorHAnsi" w:hAnsiTheme="majorHAnsi"/>
                <w:b/>
                <w:bCs/>
                <w:sz w:val="22"/>
                <w:szCs w:val="22"/>
              </w:rPr>
              <w:tab/>
            </w:r>
          </w:p>
          <w:p w14:paraId="0C09E808" w14:textId="10DF02ED" w:rsidR="001C26C5" w:rsidRPr="001D1CAF" w:rsidRDefault="001C26C5" w:rsidP="001C26C5">
            <w:pPr>
              <w:tabs>
                <w:tab w:val="right" w:pos="5208"/>
              </w:tabs>
              <w:rPr>
                <w:rFonts w:asciiTheme="majorHAnsi" w:hAnsiTheme="majorHAnsi"/>
                <w:b/>
                <w:bCs/>
                <w:sz w:val="22"/>
                <w:szCs w:val="22"/>
              </w:rPr>
            </w:pPr>
          </w:p>
          <w:p w14:paraId="73172670" w14:textId="77777777" w:rsidR="001C26C5" w:rsidRPr="001D1CAF" w:rsidRDefault="001C26C5" w:rsidP="001C26C5">
            <w:pPr>
              <w:tabs>
                <w:tab w:val="right" w:pos="5208"/>
              </w:tabs>
              <w:rPr>
                <w:rFonts w:asciiTheme="majorHAnsi" w:hAnsiTheme="majorHAnsi"/>
                <w:b/>
                <w:bCs/>
                <w:sz w:val="22"/>
                <w:szCs w:val="22"/>
              </w:rPr>
            </w:pPr>
          </w:p>
          <w:p w14:paraId="5A2A84FB" w14:textId="77777777" w:rsidR="001C26C5" w:rsidRPr="001D1CAF" w:rsidRDefault="001C26C5" w:rsidP="001C26C5">
            <w:pPr>
              <w:tabs>
                <w:tab w:val="right" w:pos="5208"/>
              </w:tabs>
              <w:rPr>
                <w:rFonts w:asciiTheme="majorHAnsi" w:hAnsiTheme="majorHAnsi"/>
                <w:b/>
                <w:bCs/>
                <w:sz w:val="22"/>
                <w:szCs w:val="22"/>
              </w:rPr>
            </w:pPr>
          </w:p>
          <w:p w14:paraId="2C3C7969" w14:textId="77777777" w:rsidR="001C26C5" w:rsidRPr="001D1CAF" w:rsidRDefault="001C26C5" w:rsidP="001C26C5">
            <w:pPr>
              <w:tabs>
                <w:tab w:val="right" w:pos="5208"/>
              </w:tabs>
              <w:rPr>
                <w:rFonts w:asciiTheme="majorHAnsi" w:hAnsiTheme="majorHAnsi"/>
                <w:b/>
                <w:bCs/>
                <w:sz w:val="22"/>
                <w:szCs w:val="22"/>
              </w:rPr>
            </w:pPr>
            <w:r w:rsidRPr="001D1CAF">
              <w:rPr>
                <w:rFonts w:asciiTheme="majorHAnsi" w:hAnsiTheme="majorHAnsi"/>
                <w:b/>
                <w:bCs/>
                <w:noProof/>
                <w:sz w:val="22"/>
                <w:szCs w:val="22"/>
                <w:lang w:eastAsia="ru-RU"/>
              </w:rPr>
              <mc:AlternateContent>
                <mc:Choice Requires="wps">
                  <w:drawing>
                    <wp:anchor distT="0" distB="0" distL="114300" distR="114300" simplePos="0" relativeHeight="251673600" behindDoc="0" locked="0" layoutInCell="1" allowOverlap="1" wp14:anchorId="2B239663" wp14:editId="0F4D130F">
                      <wp:simplePos x="0" y="0"/>
                      <wp:positionH relativeFrom="column">
                        <wp:posOffset>574040</wp:posOffset>
                      </wp:positionH>
                      <wp:positionV relativeFrom="paragraph">
                        <wp:posOffset>18415</wp:posOffset>
                      </wp:positionV>
                      <wp:extent cx="238125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3812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55B12CB" id="Прямая соединительная линия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5.2pt,1.45pt" to="232.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" strokecolor="windowText"/>
                  </w:pict>
                </mc:Fallback>
              </mc:AlternateContent>
            </w:r>
            <w:r w:rsidRPr="001D1CAF">
              <w:rPr>
                <w:rFonts w:asciiTheme="majorHAnsi" w:hAnsiTheme="majorHAnsi"/>
                <w:b/>
                <w:bCs/>
                <w:sz w:val="22"/>
                <w:szCs w:val="22"/>
              </w:rPr>
              <w:t xml:space="preserve">                               м. п.</w:t>
            </w:r>
          </w:p>
          <w:p w14:paraId="270A7E06" w14:textId="77777777" w:rsidR="00A83772" w:rsidRPr="001D1CAF" w:rsidRDefault="00A83772" w:rsidP="00A7624F">
            <w:pPr>
              <w:rPr>
                <w:rFonts w:asciiTheme="majorHAnsi" w:hAnsiTheme="majorHAnsi"/>
                <w:b/>
                <w:bCs/>
                <w:sz w:val="22"/>
                <w:szCs w:val="22"/>
              </w:rPr>
            </w:pPr>
          </w:p>
        </w:tc>
      </w:tr>
    </w:tbl>
    <w:p w14:paraId="5E2629A6" w14:textId="77777777" w:rsidR="00981061" w:rsidRPr="001D1CAF" w:rsidRDefault="00A7624F" w:rsidP="00A7624F">
      <w:pPr>
        <w:rPr>
          <w:rFonts w:asciiTheme="majorHAnsi" w:hAnsiTheme="majorHAnsi"/>
          <w:b/>
          <w:bCs/>
          <w:sz w:val="22"/>
          <w:szCs w:val="22"/>
        </w:rPr>
      </w:pPr>
      <w:r w:rsidRPr="001D1CAF">
        <w:rPr>
          <w:rFonts w:asciiTheme="majorHAnsi" w:hAnsiTheme="majorHAnsi"/>
          <w:b/>
          <w:bCs/>
          <w:sz w:val="22"/>
          <w:szCs w:val="22"/>
        </w:rPr>
        <w:t xml:space="preserve">                                         </w:t>
      </w:r>
    </w:p>
    <w:p w14:paraId="79189F71" w14:textId="77777777" w:rsidR="000252CA" w:rsidRPr="001D1CAF" w:rsidRDefault="000252CA" w:rsidP="0026115F">
      <w:pPr>
        <w:rPr>
          <w:rFonts w:asciiTheme="majorHAnsi" w:hAnsiTheme="majorHAnsi"/>
          <w:b/>
          <w:bCs/>
          <w:sz w:val="22"/>
          <w:szCs w:val="22"/>
        </w:rPr>
      </w:pPr>
    </w:p>
    <w:p w14:paraId="40A99F99" w14:textId="77777777" w:rsidR="00B91746" w:rsidRPr="001D1CAF" w:rsidRDefault="00B91746" w:rsidP="0026115F">
      <w:pPr>
        <w:rPr>
          <w:rFonts w:asciiTheme="majorHAnsi" w:hAnsiTheme="majorHAnsi"/>
          <w:b/>
          <w:sz w:val="22"/>
          <w:szCs w:val="22"/>
        </w:rPr>
      </w:pPr>
    </w:p>
    <w:p w14:paraId="465C79A3" w14:textId="77777777" w:rsidR="00B91746" w:rsidRPr="001D1CAF" w:rsidRDefault="00B91746" w:rsidP="0026115F">
      <w:pPr>
        <w:rPr>
          <w:rFonts w:asciiTheme="majorHAnsi" w:hAnsiTheme="majorHAnsi"/>
          <w:b/>
          <w:sz w:val="22"/>
          <w:szCs w:val="22"/>
        </w:rPr>
      </w:pPr>
    </w:p>
    <w:p w14:paraId="64B33FE0" w14:textId="77777777" w:rsidR="00B91746" w:rsidRPr="001D1CAF" w:rsidRDefault="00B91746" w:rsidP="0026115F">
      <w:pPr>
        <w:rPr>
          <w:rFonts w:asciiTheme="majorHAnsi" w:hAnsiTheme="majorHAnsi"/>
          <w:b/>
          <w:sz w:val="22"/>
          <w:szCs w:val="22"/>
        </w:rPr>
      </w:pPr>
    </w:p>
    <w:p w14:paraId="4BA65029" w14:textId="77777777" w:rsidR="00B91746" w:rsidRPr="001D1CAF" w:rsidRDefault="00B91746" w:rsidP="0026115F">
      <w:pPr>
        <w:rPr>
          <w:rFonts w:asciiTheme="majorHAnsi" w:hAnsiTheme="majorHAnsi"/>
          <w:b/>
          <w:sz w:val="22"/>
          <w:szCs w:val="22"/>
        </w:rPr>
      </w:pPr>
    </w:p>
    <w:p w14:paraId="465E224A" w14:textId="77777777" w:rsidR="00B91746" w:rsidRPr="001D1CAF" w:rsidRDefault="00B91746" w:rsidP="0026115F">
      <w:pPr>
        <w:rPr>
          <w:rFonts w:asciiTheme="majorHAnsi" w:hAnsiTheme="majorHAnsi"/>
          <w:b/>
          <w:sz w:val="22"/>
          <w:szCs w:val="22"/>
        </w:rPr>
      </w:pPr>
    </w:p>
    <w:p w14:paraId="24565237" w14:textId="77777777" w:rsidR="00B91746" w:rsidRPr="001D1CAF" w:rsidRDefault="00B91746" w:rsidP="0026115F">
      <w:pPr>
        <w:rPr>
          <w:rFonts w:asciiTheme="majorHAnsi" w:hAnsiTheme="majorHAnsi"/>
          <w:b/>
          <w:sz w:val="22"/>
          <w:szCs w:val="22"/>
        </w:rPr>
      </w:pPr>
    </w:p>
    <w:p w14:paraId="1E9CDFF3" w14:textId="77777777" w:rsidR="00B91746" w:rsidRPr="001D1CAF" w:rsidRDefault="00B91746" w:rsidP="0026115F">
      <w:pPr>
        <w:rPr>
          <w:rFonts w:asciiTheme="majorHAnsi" w:hAnsiTheme="majorHAnsi"/>
          <w:b/>
          <w:sz w:val="22"/>
          <w:szCs w:val="22"/>
        </w:rPr>
      </w:pPr>
    </w:p>
    <w:p w14:paraId="03482A33" w14:textId="77777777" w:rsidR="00B91746" w:rsidRPr="001D1CAF" w:rsidRDefault="00B91746" w:rsidP="0026115F">
      <w:pPr>
        <w:rPr>
          <w:rFonts w:asciiTheme="majorHAnsi" w:hAnsiTheme="majorHAnsi"/>
          <w:b/>
          <w:sz w:val="22"/>
        </w:rPr>
      </w:pPr>
    </w:p>
    <w:p w14:paraId="02878D7E" w14:textId="77777777" w:rsidR="00B91746" w:rsidRPr="001D1CAF" w:rsidRDefault="00B91746" w:rsidP="0026115F">
      <w:pPr>
        <w:rPr>
          <w:rFonts w:asciiTheme="majorHAnsi" w:hAnsiTheme="majorHAnsi"/>
          <w:b/>
          <w:sz w:val="22"/>
        </w:rPr>
      </w:pPr>
    </w:p>
    <w:p w14:paraId="254BDFA3" w14:textId="77777777" w:rsidR="00B91746" w:rsidRPr="001D1CAF" w:rsidRDefault="00B91746" w:rsidP="0026115F">
      <w:pPr>
        <w:rPr>
          <w:rFonts w:asciiTheme="majorHAnsi" w:hAnsiTheme="majorHAnsi"/>
          <w:b/>
          <w:sz w:val="22"/>
        </w:rPr>
      </w:pPr>
    </w:p>
    <w:p w14:paraId="6ACF37EA" w14:textId="77777777" w:rsidR="00B91746" w:rsidRPr="001D1CAF" w:rsidRDefault="00B91746" w:rsidP="0026115F">
      <w:pPr>
        <w:rPr>
          <w:rFonts w:asciiTheme="majorHAnsi" w:hAnsiTheme="majorHAnsi"/>
          <w:b/>
          <w:sz w:val="22"/>
        </w:rPr>
      </w:pPr>
    </w:p>
    <w:p w14:paraId="2AA0FE0D" w14:textId="77777777" w:rsidR="00B91746" w:rsidRPr="001D1CAF" w:rsidRDefault="00B91746" w:rsidP="0026115F">
      <w:pPr>
        <w:rPr>
          <w:rFonts w:asciiTheme="majorHAnsi" w:hAnsiTheme="majorHAnsi"/>
          <w:b/>
          <w:sz w:val="22"/>
        </w:rPr>
      </w:pPr>
    </w:p>
    <w:p w14:paraId="7D3EFDE1" w14:textId="77777777" w:rsidR="00B91746" w:rsidRPr="001D1CAF" w:rsidRDefault="00B91746" w:rsidP="0026115F">
      <w:pPr>
        <w:rPr>
          <w:rFonts w:asciiTheme="majorHAnsi" w:hAnsiTheme="majorHAnsi"/>
          <w:b/>
          <w:sz w:val="22"/>
        </w:rPr>
      </w:pPr>
    </w:p>
    <w:p w14:paraId="6C8224EA" w14:textId="03F70EC8" w:rsidR="00BF79CF" w:rsidRPr="001D1CAF" w:rsidRDefault="00056542" w:rsidP="00365D5E">
      <w:pPr>
        <w:spacing w:before="542"/>
        <w:jc w:val="right"/>
        <w:rPr>
          <w:rFonts w:asciiTheme="majorHAnsi" w:hAnsiTheme="majorHAnsi"/>
          <w:b/>
          <w:bCs/>
          <w:sz w:val="22"/>
          <w:szCs w:val="22"/>
          <w:lang w:eastAsia="ru-RU"/>
        </w:rPr>
      </w:pPr>
      <w:r w:rsidRPr="001D1CAF">
        <w:rPr>
          <w:rFonts w:asciiTheme="majorHAnsi" w:hAnsiTheme="majorHAnsi"/>
          <w:b/>
          <w:bCs/>
          <w:sz w:val="22"/>
          <w:szCs w:val="22"/>
          <w:lang w:eastAsia="ru-RU"/>
        </w:rPr>
        <w:lastRenderedPageBreak/>
        <w:t>П</w:t>
      </w:r>
      <w:r w:rsidR="00250F47" w:rsidRPr="001D1CAF">
        <w:rPr>
          <w:rFonts w:asciiTheme="majorHAnsi" w:hAnsiTheme="majorHAnsi"/>
          <w:b/>
          <w:bCs/>
          <w:sz w:val="22"/>
          <w:szCs w:val="22"/>
          <w:lang w:eastAsia="ru-RU"/>
        </w:rPr>
        <w:t xml:space="preserve">РИЛОЖЕНИЕ </w:t>
      </w:r>
      <w:r w:rsidR="009641E5" w:rsidRPr="001D1CAF">
        <w:rPr>
          <w:rFonts w:asciiTheme="majorHAnsi" w:hAnsiTheme="majorHAnsi"/>
          <w:b/>
          <w:bCs/>
          <w:sz w:val="22"/>
          <w:szCs w:val="22"/>
          <w:lang w:eastAsia="ru-RU"/>
        </w:rPr>
        <w:t xml:space="preserve">№ </w:t>
      </w:r>
      <w:r w:rsidRPr="001D1CAF">
        <w:rPr>
          <w:rFonts w:asciiTheme="majorHAnsi" w:hAnsiTheme="majorHAnsi"/>
          <w:b/>
          <w:bCs/>
          <w:sz w:val="22"/>
          <w:szCs w:val="22"/>
          <w:lang w:eastAsia="ru-RU"/>
        </w:rPr>
        <w:t>1</w:t>
      </w:r>
    </w:p>
    <w:p w14:paraId="57CF0E0E" w14:textId="77777777" w:rsidR="006374D1" w:rsidRPr="001D1CAF" w:rsidRDefault="001D1CAF" w:rsidP="00C415EF">
      <w:pPr>
        <w:jc w:val="right"/>
        <w:rPr>
          <w:rFonts w:asciiTheme="majorHAnsi" w:hAnsiTheme="majorHAnsi"/>
          <w:b/>
          <w:bCs/>
          <w:sz w:val="20"/>
          <w:szCs w:val="20"/>
          <w:lang w:eastAsia="ru-RU"/>
        </w:rPr>
      </w:pPr>
      <w:r>
        <w:rPr>
          <w:rFonts w:asciiTheme="majorHAnsi" w:hAnsiTheme="majorHAnsi"/>
          <w:b/>
          <w:bCs/>
          <w:sz w:val="20"/>
          <w:szCs w:val="20"/>
          <w:lang w:eastAsia="ru-RU"/>
        </w:rPr>
        <w:t xml:space="preserve">           </w:t>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sidR="006374D1" w:rsidRPr="001D1CAF">
        <w:rPr>
          <w:rFonts w:asciiTheme="majorHAnsi" w:hAnsiTheme="majorHAnsi"/>
          <w:b/>
          <w:bCs/>
          <w:sz w:val="20"/>
          <w:szCs w:val="20"/>
          <w:lang w:eastAsia="ru-RU"/>
        </w:rPr>
        <w:tab/>
      </w:r>
      <w:r>
        <w:rPr>
          <w:rFonts w:asciiTheme="majorHAnsi" w:hAnsiTheme="majorHAnsi"/>
          <w:b/>
          <w:bCs/>
          <w:sz w:val="20"/>
          <w:szCs w:val="20"/>
          <w:lang w:eastAsia="ru-RU"/>
        </w:rPr>
        <w:t xml:space="preserve">                         </w:t>
      </w:r>
      <w:r w:rsidR="00BF79CF" w:rsidRPr="001D1CAF">
        <w:rPr>
          <w:rFonts w:asciiTheme="majorHAnsi" w:hAnsiTheme="majorHAnsi"/>
          <w:b/>
          <w:bCs/>
          <w:sz w:val="20"/>
          <w:szCs w:val="20"/>
          <w:lang w:eastAsia="ru-RU"/>
        </w:rPr>
        <w:t xml:space="preserve">к Договору </w:t>
      </w:r>
      <w:r w:rsidR="006374D1" w:rsidRPr="001D1CAF">
        <w:rPr>
          <w:rFonts w:asciiTheme="majorHAnsi" w:hAnsiTheme="majorHAnsi"/>
          <w:b/>
          <w:bCs/>
          <w:sz w:val="20"/>
          <w:szCs w:val="20"/>
          <w:lang w:eastAsia="ru-RU"/>
        </w:rPr>
        <w:t xml:space="preserve">поставки </w:t>
      </w:r>
    </w:p>
    <w:p w14:paraId="3D5B2267" w14:textId="77777777" w:rsidR="00BF79CF" w:rsidRPr="001D1CAF" w:rsidRDefault="006374D1" w:rsidP="00C415EF">
      <w:pPr>
        <w:jc w:val="right"/>
        <w:rPr>
          <w:rFonts w:asciiTheme="majorHAnsi" w:hAnsiTheme="majorHAnsi"/>
          <w:b/>
          <w:bCs/>
          <w:sz w:val="22"/>
          <w:szCs w:val="22"/>
          <w:lang w:eastAsia="ru-RU"/>
        </w:rPr>
      </w:pP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Pr="001D1CAF">
        <w:rPr>
          <w:rFonts w:asciiTheme="majorHAnsi" w:hAnsiTheme="majorHAnsi"/>
          <w:b/>
          <w:bCs/>
          <w:sz w:val="20"/>
          <w:szCs w:val="20"/>
          <w:lang w:eastAsia="ru-RU"/>
        </w:rPr>
        <w:tab/>
      </w:r>
      <w:r w:rsidR="00BF79CF" w:rsidRPr="001D1CAF">
        <w:rPr>
          <w:rFonts w:asciiTheme="majorHAnsi" w:hAnsiTheme="majorHAnsi"/>
          <w:b/>
          <w:bCs/>
          <w:sz w:val="20"/>
          <w:szCs w:val="20"/>
          <w:lang w:eastAsia="ru-RU"/>
        </w:rPr>
        <w:t>№ __________ от «____ » ____________ 20</w:t>
      </w:r>
      <w:r w:rsidRPr="001D1CAF">
        <w:rPr>
          <w:rFonts w:asciiTheme="majorHAnsi" w:hAnsiTheme="majorHAnsi"/>
          <w:b/>
          <w:bCs/>
          <w:sz w:val="20"/>
          <w:szCs w:val="20"/>
          <w:lang w:eastAsia="ru-RU"/>
        </w:rPr>
        <w:t>__</w:t>
      </w:r>
      <w:r w:rsidR="00BF79CF" w:rsidRPr="001D1CAF">
        <w:rPr>
          <w:rFonts w:asciiTheme="majorHAnsi" w:hAnsiTheme="majorHAnsi"/>
          <w:b/>
          <w:bCs/>
          <w:sz w:val="20"/>
          <w:szCs w:val="20"/>
          <w:lang w:eastAsia="ru-RU"/>
        </w:rPr>
        <w:t>__г.</w:t>
      </w:r>
    </w:p>
    <w:p w14:paraId="6C4391CC" w14:textId="77777777" w:rsidR="00BF79CF" w:rsidRPr="001D1CAF" w:rsidRDefault="00BF79CF" w:rsidP="000252CA">
      <w:pPr>
        <w:spacing w:before="542"/>
        <w:rPr>
          <w:rFonts w:asciiTheme="majorHAnsi" w:hAnsiTheme="majorHAnsi"/>
          <w:b/>
          <w:bCs/>
          <w:sz w:val="22"/>
          <w:szCs w:val="22"/>
          <w:lang w:eastAsia="ru-RU"/>
        </w:rPr>
      </w:pPr>
    </w:p>
    <w:p w14:paraId="773D2AC7" w14:textId="77777777" w:rsidR="009641E5" w:rsidRPr="001D1CAF" w:rsidRDefault="009641E5" w:rsidP="009641E5">
      <w:pPr>
        <w:spacing w:line="480" w:lineRule="auto"/>
        <w:jc w:val="center"/>
        <w:rPr>
          <w:rFonts w:asciiTheme="majorHAnsi" w:hAnsiTheme="majorHAnsi"/>
          <w:b/>
          <w:bCs/>
          <w:sz w:val="20"/>
          <w:szCs w:val="20"/>
          <w:lang w:eastAsia="ru-RU"/>
        </w:rPr>
      </w:pPr>
      <w:r w:rsidRPr="001D1CAF">
        <w:rPr>
          <w:rFonts w:asciiTheme="majorHAnsi" w:hAnsiTheme="majorHAnsi"/>
          <w:b/>
          <w:bCs/>
          <w:sz w:val="20"/>
          <w:szCs w:val="20"/>
          <w:lang w:eastAsia="ru-RU"/>
        </w:rPr>
        <w:t>Спецификация № __  от «___» ___________ 20___ г.</w:t>
      </w:r>
    </w:p>
    <w:p w14:paraId="71FEDC96" w14:textId="7FC139DD" w:rsidR="009641E5" w:rsidRPr="001D1CAF" w:rsidRDefault="00F36688" w:rsidP="009641E5">
      <w:pPr>
        <w:spacing w:line="276" w:lineRule="auto"/>
        <w:rPr>
          <w:rFonts w:asciiTheme="majorHAnsi" w:hAnsiTheme="majorHAnsi"/>
          <w:sz w:val="20"/>
          <w:szCs w:val="20"/>
          <w:lang w:eastAsia="ru-RU"/>
        </w:rPr>
      </w:pPr>
      <w:r w:rsidRPr="003C1F1D">
        <w:rPr>
          <w:rFonts w:asciiTheme="majorHAnsi" w:hAnsiTheme="majorHAnsi"/>
          <w:b/>
          <w:bCs/>
          <w:sz w:val="20"/>
          <w:szCs w:val="20"/>
          <w:lang w:eastAsia="ru-RU"/>
        </w:rPr>
        <w:t>_____________</w:t>
      </w:r>
      <w:r w:rsidRPr="00F36688">
        <w:rPr>
          <w:rFonts w:asciiTheme="majorHAnsi" w:hAnsiTheme="majorHAnsi"/>
          <w:sz w:val="20"/>
          <w:szCs w:val="20"/>
          <w:lang w:eastAsia="ru-RU"/>
        </w:rPr>
        <w:t xml:space="preserve">, именуемое в дальнейшем Поставщик, в лице _____________, действующего на основании ________, с одной Стороны, и  </w:t>
      </w:r>
      <w:r w:rsidRPr="003C1F1D">
        <w:rPr>
          <w:rFonts w:asciiTheme="majorHAnsi" w:hAnsiTheme="majorHAnsi"/>
          <w:b/>
          <w:bCs/>
          <w:sz w:val="20"/>
          <w:szCs w:val="20"/>
          <w:highlight w:val="cyan"/>
          <w:lang w:eastAsia="ru-RU"/>
        </w:rPr>
        <w:t>ООО «ВОЛМА- _______»</w:t>
      </w:r>
      <w:r w:rsidRPr="00F36688">
        <w:rPr>
          <w:rFonts w:asciiTheme="majorHAnsi" w:hAnsiTheme="majorHAnsi"/>
          <w:sz w:val="20"/>
          <w:szCs w:val="20"/>
          <w:lang w:eastAsia="ru-RU"/>
        </w:rPr>
        <w:t>, именуемое в дальнейшем Покупатель, в лице _____________, действующего на основании ________________, с другой Стороны, а совместно именуемые Стороны,</w:t>
      </w:r>
      <w:r w:rsidR="009641E5" w:rsidRPr="001D1CAF">
        <w:rPr>
          <w:rFonts w:asciiTheme="majorHAnsi" w:hAnsiTheme="majorHAnsi"/>
          <w:sz w:val="20"/>
          <w:szCs w:val="20"/>
          <w:lang w:eastAsia="ru-RU"/>
        </w:rPr>
        <w:t xml:space="preserve"> удостоверяем, что </w:t>
      </w:r>
      <w:r w:rsidR="00D31B28" w:rsidRPr="001D1CAF">
        <w:rPr>
          <w:rFonts w:asciiTheme="majorHAnsi" w:hAnsiTheme="majorHAnsi"/>
          <w:sz w:val="20"/>
          <w:szCs w:val="20"/>
          <w:lang w:eastAsia="ru-RU"/>
        </w:rPr>
        <w:t>С</w:t>
      </w:r>
      <w:r w:rsidR="009641E5" w:rsidRPr="001D1CAF">
        <w:rPr>
          <w:rFonts w:asciiTheme="majorHAnsi" w:hAnsiTheme="majorHAnsi"/>
          <w:sz w:val="20"/>
          <w:szCs w:val="20"/>
          <w:lang w:eastAsia="ru-RU"/>
        </w:rPr>
        <w:t>торонами достигнуто соглашение о нижеследующем:</w:t>
      </w:r>
    </w:p>
    <w:p w14:paraId="59616A5E" w14:textId="77777777" w:rsidR="009641E5" w:rsidRPr="001D1CAF" w:rsidRDefault="009641E5" w:rsidP="009641E5">
      <w:pPr>
        <w:spacing w:line="276" w:lineRule="auto"/>
        <w:rPr>
          <w:rFonts w:asciiTheme="majorHAnsi" w:hAnsiTheme="majorHAnsi"/>
          <w:sz w:val="20"/>
          <w:szCs w:val="20"/>
          <w:lang w:eastAsia="ru-RU"/>
        </w:rPr>
      </w:pPr>
    </w:p>
    <w:tbl>
      <w:tblPr>
        <w:tblW w:w="102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044"/>
        <w:gridCol w:w="1134"/>
        <w:gridCol w:w="1530"/>
        <w:gridCol w:w="880"/>
        <w:gridCol w:w="1417"/>
        <w:gridCol w:w="1727"/>
      </w:tblGrid>
      <w:tr w:rsidR="00A2136B" w:rsidRPr="001D1CAF" w14:paraId="44CE75D3" w14:textId="77777777" w:rsidTr="001D1CAF">
        <w:trPr>
          <w:trHeight w:val="1500"/>
        </w:trPr>
        <w:tc>
          <w:tcPr>
            <w:tcW w:w="544" w:type="dxa"/>
            <w:shd w:val="clear" w:color="auto" w:fill="auto"/>
            <w:vAlign w:val="center"/>
            <w:hideMark/>
          </w:tcPr>
          <w:p w14:paraId="093A718B" w14:textId="77777777" w:rsidR="009641E5" w:rsidRPr="001D1CAF" w:rsidRDefault="009641E5" w:rsidP="004201E3">
            <w:pPr>
              <w:suppressAutoHyphens w:val="0"/>
              <w:jc w:val="center"/>
              <w:rPr>
                <w:rFonts w:asciiTheme="majorHAnsi" w:hAnsiTheme="majorHAnsi"/>
                <w:sz w:val="20"/>
                <w:szCs w:val="20"/>
                <w:lang w:eastAsia="ru-RU"/>
              </w:rPr>
            </w:pPr>
            <w:bookmarkStart w:id="0" w:name="RANGE!A1:F52"/>
            <w:bookmarkEnd w:id="0"/>
            <w:r w:rsidRPr="001D1CAF">
              <w:rPr>
                <w:rFonts w:asciiTheme="majorHAnsi" w:hAnsiTheme="majorHAnsi"/>
                <w:sz w:val="20"/>
                <w:szCs w:val="20"/>
                <w:lang w:eastAsia="ru-RU"/>
              </w:rPr>
              <w:t>№ п/п</w:t>
            </w:r>
          </w:p>
        </w:tc>
        <w:tc>
          <w:tcPr>
            <w:tcW w:w="3044" w:type="dxa"/>
            <w:shd w:val="clear" w:color="auto" w:fill="auto"/>
            <w:vAlign w:val="center"/>
            <w:hideMark/>
          </w:tcPr>
          <w:p w14:paraId="2222895C" w14:textId="46312FF3"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Наименование</w:t>
            </w:r>
            <w:r w:rsidR="00107F6B">
              <w:rPr>
                <w:rFonts w:asciiTheme="majorHAnsi" w:hAnsiTheme="majorHAnsi"/>
                <w:sz w:val="20"/>
                <w:szCs w:val="20"/>
                <w:lang w:eastAsia="ru-RU"/>
              </w:rPr>
              <w:t xml:space="preserve"> Товара</w:t>
            </w:r>
          </w:p>
        </w:tc>
        <w:tc>
          <w:tcPr>
            <w:tcW w:w="1134" w:type="dxa"/>
            <w:shd w:val="clear" w:color="auto" w:fill="auto"/>
            <w:vAlign w:val="center"/>
            <w:hideMark/>
          </w:tcPr>
          <w:p w14:paraId="21FC5A2D"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ГОСТ, ТУ</w:t>
            </w:r>
          </w:p>
        </w:tc>
        <w:tc>
          <w:tcPr>
            <w:tcW w:w="1530" w:type="dxa"/>
            <w:vAlign w:val="center"/>
          </w:tcPr>
          <w:p w14:paraId="691C3C53"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Ед. изм.</w:t>
            </w:r>
          </w:p>
        </w:tc>
        <w:tc>
          <w:tcPr>
            <w:tcW w:w="880" w:type="dxa"/>
            <w:shd w:val="clear" w:color="auto" w:fill="auto"/>
            <w:vAlign w:val="center"/>
            <w:hideMark/>
          </w:tcPr>
          <w:p w14:paraId="7B431D08"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Кол-во</w:t>
            </w:r>
          </w:p>
        </w:tc>
        <w:tc>
          <w:tcPr>
            <w:tcW w:w="1417" w:type="dxa"/>
            <w:shd w:val="clear" w:color="auto" w:fill="auto"/>
            <w:vAlign w:val="center"/>
            <w:hideMark/>
          </w:tcPr>
          <w:p w14:paraId="58BDB6CA"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Цена</w:t>
            </w:r>
          </w:p>
          <w:p w14:paraId="011A3908"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xml:space="preserve"> (руб.)</w:t>
            </w:r>
          </w:p>
        </w:tc>
        <w:tc>
          <w:tcPr>
            <w:tcW w:w="1727" w:type="dxa"/>
            <w:shd w:val="clear" w:color="auto" w:fill="auto"/>
            <w:vAlign w:val="center"/>
            <w:hideMark/>
          </w:tcPr>
          <w:p w14:paraId="660A8C9E"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Стоимость с учётом НДС</w:t>
            </w:r>
          </w:p>
          <w:p w14:paraId="3DC189C1"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(руб)</w:t>
            </w:r>
          </w:p>
        </w:tc>
      </w:tr>
      <w:tr w:rsidR="00A2136B" w:rsidRPr="001D1CAF" w14:paraId="7DACE4E3" w14:textId="77777777" w:rsidTr="001D1CAF">
        <w:trPr>
          <w:trHeight w:val="255"/>
        </w:trPr>
        <w:tc>
          <w:tcPr>
            <w:tcW w:w="544" w:type="dxa"/>
            <w:shd w:val="clear" w:color="auto" w:fill="auto"/>
            <w:noWrap/>
            <w:vAlign w:val="center"/>
            <w:hideMark/>
          </w:tcPr>
          <w:p w14:paraId="3F8AE8C8"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w:t>
            </w:r>
          </w:p>
        </w:tc>
        <w:tc>
          <w:tcPr>
            <w:tcW w:w="3044" w:type="dxa"/>
            <w:shd w:val="clear" w:color="auto" w:fill="auto"/>
            <w:noWrap/>
            <w:vAlign w:val="center"/>
            <w:hideMark/>
          </w:tcPr>
          <w:p w14:paraId="4F112549" w14:textId="77777777" w:rsidR="009641E5" w:rsidRPr="001D1CAF" w:rsidRDefault="009641E5" w:rsidP="004201E3">
            <w:pPr>
              <w:suppressAutoHyphens w:val="0"/>
              <w:rPr>
                <w:rFonts w:asciiTheme="majorHAnsi" w:hAnsiTheme="majorHAnsi"/>
                <w:b/>
                <w:bCs/>
                <w:sz w:val="20"/>
                <w:szCs w:val="20"/>
                <w:lang w:eastAsia="ru-RU"/>
              </w:rPr>
            </w:pPr>
            <w:r w:rsidRPr="001D1CAF">
              <w:rPr>
                <w:rFonts w:asciiTheme="majorHAnsi" w:hAnsiTheme="majorHAnsi"/>
                <w:b/>
                <w:bCs/>
                <w:sz w:val="20"/>
                <w:szCs w:val="20"/>
                <w:lang w:eastAsia="ru-RU"/>
              </w:rPr>
              <w:t> </w:t>
            </w:r>
          </w:p>
        </w:tc>
        <w:tc>
          <w:tcPr>
            <w:tcW w:w="1134" w:type="dxa"/>
            <w:shd w:val="clear" w:color="auto" w:fill="auto"/>
            <w:noWrap/>
            <w:vAlign w:val="center"/>
            <w:hideMark/>
          </w:tcPr>
          <w:p w14:paraId="5FD0392F" w14:textId="77777777" w:rsidR="009641E5" w:rsidRPr="001D1CAF" w:rsidRDefault="009641E5" w:rsidP="004201E3">
            <w:pPr>
              <w:suppressAutoHyphens w:val="0"/>
              <w:rPr>
                <w:rFonts w:asciiTheme="majorHAnsi" w:hAnsiTheme="majorHAnsi"/>
                <w:b/>
                <w:bCs/>
                <w:sz w:val="20"/>
                <w:szCs w:val="20"/>
                <w:lang w:eastAsia="ru-RU"/>
              </w:rPr>
            </w:pPr>
            <w:r w:rsidRPr="001D1CAF">
              <w:rPr>
                <w:rFonts w:asciiTheme="majorHAnsi" w:hAnsiTheme="majorHAnsi"/>
                <w:b/>
                <w:bCs/>
                <w:sz w:val="20"/>
                <w:szCs w:val="20"/>
                <w:lang w:eastAsia="ru-RU"/>
              </w:rPr>
              <w:t> </w:t>
            </w:r>
          </w:p>
        </w:tc>
        <w:tc>
          <w:tcPr>
            <w:tcW w:w="1530" w:type="dxa"/>
          </w:tcPr>
          <w:p w14:paraId="522EADD8" w14:textId="77777777" w:rsidR="009641E5" w:rsidRPr="001D1CAF" w:rsidRDefault="009641E5" w:rsidP="004201E3">
            <w:pPr>
              <w:suppressAutoHyphens w:val="0"/>
              <w:jc w:val="center"/>
              <w:rPr>
                <w:rFonts w:asciiTheme="majorHAnsi" w:hAnsiTheme="majorHAnsi"/>
                <w:sz w:val="20"/>
                <w:szCs w:val="20"/>
                <w:lang w:eastAsia="ru-RU"/>
              </w:rPr>
            </w:pPr>
          </w:p>
        </w:tc>
        <w:tc>
          <w:tcPr>
            <w:tcW w:w="880" w:type="dxa"/>
            <w:shd w:val="clear" w:color="auto" w:fill="auto"/>
            <w:noWrap/>
            <w:vAlign w:val="center"/>
            <w:hideMark/>
          </w:tcPr>
          <w:p w14:paraId="63D01547"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w:t>
            </w:r>
          </w:p>
        </w:tc>
        <w:tc>
          <w:tcPr>
            <w:tcW w:w="1417" w:type="dxa"/>
            <w:shd w:val="clear" w:color="auto" w:fill="auto"/>
            <w:noWrap/>
            <w:vAlign w:val="bottom"/>
            <w:hideMark/>
          </w:tcPr>
          <w:p w14:paraId="40CD2E84" w14:textId="77777777" w:rsidR="009641E5" w:rsidRPr="001D1CAF" w:rsidRDefault="009641E5" w:rsidP="004201E3">
            <w:pPr>
              <w:suppressAutoHyphens w:val="0"/>
              <w:rPr>
                <w:rFonts w:asciiTheme="majorHAnsi" w:hAnsiTheme="majorHAnsi"/>
                <w:sz w:val="20"/>
                <w:szCs w:val="20"/>
                <w:lang w:eastAsia="ru-RU"/>
              </w:rPr>
            </w:pPr>
            <w:r w:rsidRPr="001D1CAF">
              <w:rPr>
                <w:rFonts w:asciiTheme="majorHAnsi" w:hAnsiTheme="majorHAnsi"/>
                <w:sz w:val="20"/>
                <w:szCs w:val="20"/>
                <w:lang w:eastAsia="ru-RU"/>
              </w:rPr>
              <w:t> </w:t>
            </w:r>
          </w:p>
        </w:tc>
        <w:tc>
          <w:tcPr>
            <w:tcW w:w="1727" w:type="dxa"/>
            <w:shd w:val="clear" w:color="auto" w:fill="auto"/>
            <w:noWrap/>
            <w:vAlign w:val="center"/>
            <w:hideMark/>
          </w:tcPr>
          <w:p w14:paraId="1A7E631C" w14:textId="77777777" w:rsidR="009641E5" w:rsidRPr="001D1CAF" w:rsidRDefault="009641E5" w:rsidP="004201E3">
            <w:pPr>
              <w:suppressAutoHyphens w:val="0"/>
              <w:rPr>
                <w:rFonts w:asciiTheme="majorHAnsi" w:hAnsiTheme="majorHAnsi"/>
                <w:sz w:val="20"/>
                <w:szCs w:val="20"/>
                <w:lang w:eastAsia="ru-RU"/>
              </w:rPr>
            </w:pPr>
            <w:r w:rsidRPr="001D1CAF">
              <w:rPr>
                <w:rFonts w:asciiTheme="majorHAnsi" w:hAnsiTheme="majorHAnsi"/>
                <w:sz w:val="20"/>
                <w:szCs w:val="20"/>
                <w:lang w:eastAsia="ru-RU"/>
              </w:rPr>
              <w:t> </w:t>
            </w:r>
          </w:p>
        </w:tc>
      </w:tr>
      <w:tr w:rsidR="00A2136B" w:rsidRPr="001D1CAF" w14:paraId="61F4997D" w14:textId="77777777" w:rsidTr="001D1CAF">
        <w:trPr>
          <w:trHeight w:val="255"/>
        </w:trPr>
        <w:tc>
          <w:tcPr>
            <w:tcW w:w="544" w:type="dxa"/>
            <w:shd w:val="clear" w:color="auto" w:fill="auto"/>
            <w:noWrap/>
            <w:vAlign w:val="center"/>
            <w:hideMark/>
          </w:tcPr>
          <w:p w14:paraId="6CD5CFC0"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w:t>
            </w:r>
          </w:p>
        </w:tc>
        <w:tc>
          <w:tcPr>
            <w:tcW w:w="3044" w:type="dxa"/>
            <w:shd w:val="clear" w:color="auto" w:fill="auto"/>
            <w:noWrap/>
            <w:vAlign w:val="center"/>
            <w:hideMark/>
          </w:tcPr>
          <w:p w14:paraId="618FD92E" w14:textId="77777777" w:rsidR="009641E5" w:rsidRPr="001D1CAF" w:rsidRDefault="009641E5" w:rsidP="004201E3">
            <w:pPr>
              <w:suppressAutoHyphens w:val="0"/>
              <w:rPr>
                <w:rFonts w:asciiTheme="majorHAnsi" w:hAnsiTheme="majorHAnsi"/>
                <w:b/>
                <w:bCs/>
                <w:sz w:val="20"/>
                <w:szCs w:val="20"/>
                <w:lang w:eastAsia="ru-RU"/>
              </w:rPr>
            </w:pPr>
            <w:r w:rsidRPr="001D1CAF">
              <w:rPr>
                <w:rFonts w:asciiTheme="majorHAnsi" w:hAnsiTheme="majorHAnsi"/>
                <w:b/>
                <w:bCs/>
                <w:sz w:val="20"/>
                <w:szCs w:val="20"/>
                <w:lang w:eastAsia="ru-RU"/>
              </w:rPr>
              <w:t> </w:t>
            </w:r>
          </w:p>
        </w:tc>
        <w:tc>
          <w:tcPr>
            <w:tcW w:w="1134" w:type="dxa"/>
            <w:shd w:val="clear" w:color="auto" w:fill="auto"/>
            <w:noWrap/>
            <w:vAlign w:val="center"/>
            <w:hideMark/>
          </w:tcPr>
          <w:p w14:paraId="668BB138" w14:textId="77777777" w:rsidR="009641E5" w:rsidRPr="001D1CAF" w:rsidRDefault="009641E5" w:rsidP="004201E3">
            <w:pPr>
              <w:suppressAutoHyphens w:val="0"/>
              <w:rPr>
                <w:rFonts w:asciiTheme="majorHAnsi" w:hAnsiTheme="majorHAnsi"/>
                <w:b/>
                <w:bCs/>
                <w:sz w:val="20"/>
                <w:szCs w:val="20"/>
                <w:lang w:eastAsia="ru-RU"/>
              </w:rPr>
            </w:pPr>
            <w:r w:rsidRPr="001D1CAF">
              <w:rPr>
                <w:rFonts w:asciiTheme="majorHAnsi" w:hAnsiTheme="majorHAnsi"/>
                <w:b/>
                <w:bCs/>
                <w:sz w:val="20"/>
                <w:szCs w:val="20"/>
                <w:lang w:eastAsia="ru-RU"/>
              </w:rPr>
              <w:t> </w:t>
            </w:r>
          </w:p>
        </w:tc>
        <w:tc>
          <w:tcPr>
            <w:tcW w:w="1530" w:type="dxa"/>
          </w:tcPr>
          <w:p w14:paraId="181AA6AF" w14:textId="77777777" w:rsidR="009641E5" w:rsidRPr="001D1CAF" w:rsidRDefault="009641E5" w:rsidP="004201E3">
            <w:pPr>
              <w:suppressAutoHyphens w:val="0"/>
              <w:jc w:val="center"/>
              <w:rPr>
                <w:rFonts w:asciiTheme="majorHAnsi" w:hAnsiTheme="majorHAnsi"/>
                <w:sz w:val="20"/>
                <w:szCs w:val="20"/>
                <w:lang w:eastAsia="ru-RU"/>
              </w:rPr>
            </w:pPr>
          </w:p>
        </w:tc>
        <w:tc>
          <w:tcPr>
            <w:tcW w:w="880" w:type="dxa"/>
            <w:shd w:val="clear" w:color="auto" w:fill="auto"/>
            <w:noWrap/>
            <w:vAlign w:val="center"/>
            <w:hideMark/>
          </w:tcPr>
          <w:p w14:paraId="51794C48" w14:textId="77777777" w:rsidR="009641E5" w:rsidRPr="001D1CAF" w:rsidRDefault="009641E5" w:rsidP="004201E3">
            <w:pPr>
              <w:suppressAutoHyphens w:val="0"/>
              <w:jc w:val="center"/>
              <w:rPr>
                <w:rFonts w:asciiTheme="majorHAnsi" w:hAnsiTheme="majorHAnsi"/>
                <w:sz w:val="20"/>
                <w:szCs w:val="20"/>
                <w:lang w:eastAsia="ru-RU"/>
              </w:rPr>
            </w:pPr>
            <w:r w:rsidRPr="001D1CAF">
              <w:rPr>
                <w:rFonts w:asciiTheme="majorHAnsi" w:hAnsiTheme="majorHAnsi"/>
                <w:sz w:val="20"/>
                <w:szCs w:val="20"/>
                <w:lang w:eastAsia="ru-RU"/>
              </w:rPr>
              <w:t> </w:t>
            </w:r>
          </w:p>
        </w:tc>
        <w:tc>
          <w:tcPr>
            <w:tcW w:w="1417" w:type="dxa"/>
            <w:shd w:val="clear" w:color="auto" w:fill="auto"/>
            <w:noWrap/>
            <w:vAlign w:val="bottom"/>
            <w:hideMark/>
          </w:tcPr>
          <w:p w14:paraId="357055A7" w14:textId="77777777" w:rsidR="009641E5" w:rsidRPr="001D1CAF" w:rsidRDefault="009641E5" w:rsidP="004201E3">
            <w:pPr>
              <w:suppressAutoHyphens w:val="0"/>
              <w:rPr>
                <w:rFonts w:asciiTheme="majorHAnsi" w:hAnsiTheme="majorHAnsi"/>
                <w:sz w:val="20"/>
                <w:szCs w:val="20"/>
                <w:lang w:eastAsia="ru-RU"/>
              </w:rPr>
            </w:pPr>
            <w:r w:rsidRPr="001D1CAF">
              <w:rPr>
                <w:rFonts w:asciiTheme="majorHAnsi" w:hAnsiTheme="majorHAnsi"/>
                <w:sz w:val="20"/>
                <w:szCs w:val="20"/>
                <w:lang w:eastAsia="ru-RU"/>
              </w:rPr>
              <w:t> </w:t>
            </w:r>
          </w:p>
        </w:tc>
        <w:tc>
          <w:tcPr>
            <w:tcW w:w="1727" w:type="dxa"/>
            <w:shd w:val="clear" w:color="auto" w:fill="auto"/>
            <w:noWrap/>
            <w:vAlign w:val="center"/>
            <w:hideMark/>
          </w:tcPr>
          <w:p w14:paraId="3192A5EF" w14:textId="77777777" w:rsidR="009641E5" w:rsidRPr="001D1CAF" w:rsidRDefault="009641E5" w:rsidP="004201E3">
            <w:pPr>
              <w:suppressAutoHyphens w:val="0"/>
              <w:rPr>
                <w:rFonts w:asciiTheme="majorHAnsi" w:hAnsiTheme="majorHAnsi"/>
                <w:sz w:val="20"/>
                <w:szCs w:val="20"/>
                <w:lang w:eastAsia="ru-RU"/>
              </w:rPr>
            </w:pPr>
            <w:r w:rsidRPr="001D1CAF">
              <w:rPr>
                <w:rFonts w:asciiTheme="majorHAnsi" w:hAnsiTheme="majorHAnsi"/>
                <w:sz w:val="20"/>
                <w:szCs w:val="20"/>
                <w:lang w:eastAsia="ru-RU"/>
              </w:rPr>
              <w:t> </w:t>
            </w:r>
          </w:p>
        </w:tc>
      </w:tr>
    </w:tbl>
    <w:p w14:paraId="3112AA2D" w14:textId="77777777" w:rsidR="009641E5" w:rsidRPr="001D1CAF" w:rsidRDefault="009641E5" w:rsidP="009641E5">
      <w:pPr>
        <w:spacing w:line="360" w:lineRule="auto"/>
        <w:ind w:left="159"/>
        <w:rPr>
          <w:rFonts w:asciiTheme="majorHAnsi" w:hAnsiTheme="majorHAnsi"/>
          <w:sz w:val="20"/>
          <w:szCs w:val="20"/>
          <w:lang w:eastAsia="ru-RU"/>
        </w:rPr>
      </w:pPr>
      <w:r w:rsidRPr="001D1CAF">
        <w:rPr>
          <w:rFonts w:asciiTheme="majorHAnsi" w:hAnsiTheme="majorHAnsi"/>
          <w:sz w:val="20"/>
          <w:szCs w:val="20"/>
          <w:lang w:eastAsia="ru-RU"/>
        </w:rPr>
        <w:t xml:space="preserve">    </w:t>
      </w:r>
    </w:p>
    <w:p w14:paraId="34175731" w14:textId="32D5C7BA" w:rsidR="009641E5" w:rsidRPr="00107F6B" w:rsidRDefault="009641E5" w:rsidP="009641E5">
      <w:pPr>
        <w:spacing w:line="360" w:lineRule="auto"/>
        <w:ind w:left="159"/>
        <w:rPr>
          <w:rFonts w:asciiTheme="majorHAnsi" w:hAnsiTheme="majorHAnsi"/>
          <w:sz w:val="20"/>
          <w:szCs w:val="20"/>
          <w:lang w:eastAsia="ru-RU"/>
        </w:rPr>
      </w:pPr>
      <w:r w:rsidRPr="00107F6B">
        <w:rPr>
          <w:rFonts w:asciiTheme="majorHAnsi" w:hAnsiTheme="majorHAnsi"/>
          <w:sz w:val="20"/>
          <w:szCs w:val="20"/>
          <w:lang w:eastAsia="ru-RU"/>
        </w:rPr>
        <w:t xml:space="preserve">Общая </w:t>
      </w:r>
      <w:r w:rsidR="00A512EA" w:rsidRPr="00107F6B">
        <w:rPr>
          <w:rFonts w:asciiTheme="majorHAnsi" w:hAnsiTheme="majorHAnsi"/>
          <w:sz w:val="20"/>
          <w:szCs w:val="20"/>
          <w:lang w:eastAsia="ru-RU"/>
        </w:rPr>
        <w:t xml:space="preserve">стоимость  Товара </w:t>
      </w:r>
      <w:r w:rsidRPr="00107F6B">
        <w:rPr>
          <w:rFonts w:asciiTheme="majorHAnsi" w:hAnsiTheme="majorHAnsi"/>
          <w:sz w:val="20"/>
          <w:szCs w:val="20"/>
          <w:lang w:eastAsia="ru-RU"/>
        </w:rPr>
        <w:t>:</w:t>
      </w:r>
    </w:p>
    <w:p w14:paraId="7E78BA47" w14:textId="77777777" w:rsidR="009641E5" w:rsidRPr="00107F6B" w:rsidRDefault="009641E5" w:rsidP="009641E5">
      <w:pPr>
        <w:spacing w:line="360" w:lineRule="auto"/>
        <w:ind w:left="159"/>
        <w:rPr>
          <w:rFonts w:asciiTheme="majorHAnsi" w:hAnsiTheme="majorHAnsi"/>
          <w:sz w:val="20"/>
          <w:szCs w:val="20"/>
          <w:lang w:eastAsia="ru-RU"/>
        </w:rPr>
      </w:pPr>
      <w:r w:rsidRPr="00107F6B">
        <w:rPr>
          <w:rFonts w:asciiTheme="majorHAnsi" w:hAnsiTheme="majorHAnsi"/>
          <w:sz w:val="20"/>
          <w:szCs w:val="20"/>
          <w:lang w:eastAsia="ru-RU"/>
        </w:rPr>
        <w:t xml:space="preserve">     </w:t>
      </w:r>
    </w:p>
    <w:p w14:paraId="2ABAF681" w14:textId="62805EDF" w:rsidR="009641E5" w:rsidRPr="00107F6B" w:rsidRDefault="00B0066D" w:rsidP="00153707">
      <w:pPr>
        <w:spacing w:line="360" w:lineRule="auto"/>
        <w:rPr>
          <w:rFonts w:asciiTheme="majorHAnsi" w:hAnsiTheme="majorHAnsi"/>
          <w:sz w:val="20"/>
          <w:szCs w:val="20"/>
          <w:lang w:eastAsia="ru-RU"/>
        </w:rPr>
      </w:pPr>
      <w:r w:rsidRPr="00107F6B">
        <w:rPr>
          <w:rFonts w:asciiTheme="majorHAnsi" w:hAnsiTheme="majorHAnsi"/>
          <w:sz w:val="20"/>
          <w:szCs w:val="20"/>
          <w:lang w:eastAsia="ru-RU"/>
        </w:rPr>
        <w:t>1</w:t>
      </w:r>
      <w:r w:rsidR="00153707" w:rsidRPr="00107F6B">
        <w:rPr>
          <w:rFonts w:asciiTheme="majorHAnsi" w:hAnsiTheme="majorHAnsi"/>
          <w:sz w:val="20"/>
          <w:szCs w:val="20"/>
          <w:lang w:eastAsia="ru-RU"/>
        </w:rPr>
        <w:t>.</w:t>
      </w:r>
      <w:r w:rsidR="001D1CAF" w:rsidRPr="00107F6B">
        <w:rPr>
          <w:rFonts w:asciiTheme="majorHAnsi" w:hAnsiTheme="majorHAnsi"/>
          <w:sz w:val="20"/>
          <w:szCs w:val="20"/>
          <w:lang w:eastAsia="ru-RU"/>
        </w:rPr>
        <w:t xml:space="preserve"> </w:t>
      </w:r>
      <w:r w:rsidR="009641E5" w:rsidRPr="00107F6B">
        <w:rPr>
          <w:rFonts w:asciiTheme="majorHAnsi" w:hAnsiTheme="majorHAnsi"/>
          <w:sz w:val="20"/>
          <w:szCs w:val="20"/>
          <w:lang w:eastAsia="ru-RU"/>
        </w:rPr>
        <w:t>Условия поставки</w:t>
      </w:r>
      <w:r w:rsidR="00B91746" w:rsidRPr="00107F6B">
        <w:rPr>
          <w:rFonts w:asciiTheme="majorHAnsi" w:hAnsiTheme="majorHAnsi"/>
          <w:sz w:val="20"/>
          <w:szCs w:val="20"/>
          <w:lang w:eastAsia="ru-RU"/>
        </w:rPr>
        <w:t xml:space="preserve"> (тара / упаковка)</w:t>
      </w:r>
      <w:r w:rsidR="009641E5" w:rsidRPr="00107F6B">
        <w:rPr>
          <w:rFonts w:asciiTheme="majorHAnsi" w:hAnsiTheme="majorHAnsi"/>
          <w:sz w:val="20"/>
          <w:szCs w:val="20"/>
          <w:lang w:eastAsia="ru-RU"/>
        </w:rPr>
        <w:t>:</w:t>
      </w:r>
      <w:r w:rsidR="00B91746" w:rsidRPr="00107F6B">
        <w:rPr>
          <w:rFonts w:asciiTheme="majorHAnsi" w:hAnsiTheme="majorHAnsi"/>
          <w:sz w:val="20"/>
          <w:szCs w:val="20"/>
          <w:lang w:eastAsia="ru-RU"/>
        </w:rPr>
        <w:t xml:space="preserve">  </w:t>
      </w:r>
    </w:p>
    <w:p w14:paraId="618F7912" w14:textId="788DB706" w:rsidR="00153707" w:rsidRPr="00107F6B" w:rsidRDefault="00B0066D" w:rsidP="001D1CAF">
      <w:pPr>
        <w:spacing w:line="360" w:lineRule="auto"/>
        <w:rPr>
          <w:rFonts w:asciiTheme="majorHAnsi" w:hAnsiTheme="majorHAnsi"/>
          <w:sz w:val="20"/>
          <w:szCs w:val="20"/>
          <w:lang w:eastAsia="ru-RU"/>
        </w:rPr>
      </w:pPr>
      <w:r w:rsidRPr="00107F6B">
        <w:rPr>
          <w:rFonts w:asciiTheme="majorHAnsi" w:hAnsiTheme="majorHAnsi"/>
          <w:sz w:val="20"/>
          <w:szCs w:val="20"/>
          <w:lang w:eastAsia="ru-RU"/>
        </w:rPr>
        <w:t>2</w:t>
      </w:r>
      <w:r w:rsidR="00153707" w:rsidRPr="00107F6B">
        <w:rPr>
          <w:rFonts w:asciiTheme="majorHAnsi" w:hAnsiTheme="majorHAnsi"/>
          <w:sz w:val="20"/>
          <w:szCs w:val="20"/>
          <w:lang w:eastAsia="ru-RU"/>
        </w:rPr>
        <w:t>.</w:t>
      </w:r>
      <w:r w:rsidR="001D1CAF" w:rsidRPr="00107F6B">
        <w:rPr>
          <w:rFonts w:asciiTheme="majorHAnsi" w:hAnsiTheme="majorHAnsi"/>
          <w:sz w:val="20"/>
          <w:szCs w:val="20"/>
          <w:lang w:eastAsia="ru-RU"/>
        </w:rPr>
        <w:t xml:space="preserve"> </w:t>
      </w:r>
      <w:r w:rsidR="009641E5" w:rsidRPr="00107F6B">
        <w:rPr>
          <w:rFonts w:asciiTheme="majorHAnsi" w:hAnsiTheme="majorHAnsi"/>
          <w:sz w:val="20"/>
          <w:szCs w:val="20"/>
          <w:lang w:eastAsia="ru-RU"/>
        </w:rPr>
        <w:t>Способ доставки:</w:t>
      </w:r>
    </w:p>
    <w:p w14:paraId="582488F2" w14:textId="02EA24BE" w:rsidR="00153707" w:rsidRPr="00107F6B" w:rsidRDefault="00B0066D" w:rsidP="001D1CAF">
      <w:pPr>
        <w:spacing w:line="360" w:lineRule="auto"/>
        <w:rPr>
          <w:rFonts w:asciiTheme="majorHAnsi" w:hAnsiTheme="majorHAnsi"/>
          <w:sz w:val="20"/>
          <w:szCs w:val="20"/>
          <w:lang w:eastAsia="ru-RU"/>
        </w:rPr>
      </w:pPr>
      <w:r w:rsidRPr="00107F6B">
        <w:rPr>
          <w:rFonts w:asciiTheme="majorHAnsi" w:hAnsiTheme="majorHAnsi"/>
          <w:sz w:val="20"/>
          <w:szCs w:val="20"/>
          <w:lang w:eastAsia="ru-RU"/>
        </w:rPr>
        <w:t>3</w:t>
      </w:r>
      <w:r w:rsidR="00153707" w:rsidRPr="00107F6B">
        <w:rPr>
          <w:rFonts w:asciiTheme="majorHAnsi" w:hAnsiTheme="majorHAnsi"/>
          <w:sz w:val="20"/>
          <w:szCs w:val="20"/>
          <w:lang w:eastAsia="ru-RU"/>
        </w:rPr>
        <w:t>.</w:t>
      </w:r>
      <w:r w:rsidR="001D1CAF" w:rsidRPr="00107F6B">
        <w:rPr>
          <w:rFonts w:asciiTheme="majorHAnsi" w:hAnsiTheme="majorHAnsi"/>
          <w:sz w:val="20"/>
          <w:szCs w:val="20"/>
          <w:lang w:eastAsia="ru-RU"/>
        </w:rPr>
        <w:t xml:space="preserve"> </w:t>
      </w:r>
      <w:r w:rsidR="009641E5" w:rsidRPr="00107F6B">
        <w:rPr>
          <w:rFonts w:asciiTheme="majorHAnsi" w:hAnsiTheme="majorHAnsi"/>
          <w:sz w:val="20"/>
          <w:szCs w:val="20"/>
          <w:lang w:eastAsia="ru-RU"/>
        </w:rPr>
        <w:t>Срок поставки:</w:t>
      </w:r>
    </w:p>
    <w:p w14:paraId="0CA68ADA" w14:textId="6B903FAC" w:rsidR="001C26C5" w:rsidRPr="00107F6B" w:rsidRDefault="00B0066D" w:rsidP="001D1CAF">
      <w:pPr>
        <w:spacing w:line="360" w:lineRule="auto"/>
        <w:rPr>
          <w:rFonts w:asciiTheme="majorHAnsi" w:hAnsiTheme="majorHAnsi"/>
          <w:sz w:val="20"/>
          <w:szCs w:val="20"/>
          <w:lang w:eastAsia="ru-RU"/>
        </w:rPr>
      </w:pPr>
      <w:r w:rsidRPr="00107F6B">
        <w:rPr>
          <w:rFonts w:asciiTheme="majorHAnsi" w:hAnsiTheme="majorHAnsi"/>
          <w:sz w:val="20"/>
          <w:szCs w:val="20"/>
          <w:lang w:eastAsia="ru-RU"/>
        </w:rPr>
        <w:t>4</w:t>
      </w:r>
      <w:r w:rsidR="003B6930" w:rsidRPr="00107F6B">
        <w:rPr>
          <w:rFonts w:asciiTheme="majorHAnsi" w:hAnsiTheme="majorHAnsi"/>
          <w:sz w:val="20"/>
          <w:szCs w:val="20"/>
          <w:lang w:eastAsia="ru-RU"/>
        </w:rPr>
        <w:t>.</w:t>
      </w:r>
      <w:r w:rsidR="001D1CAF" w:rsidRPr="00107F6B">
        <w:rPr>
          <w:rFonts w:asciiTheme="majorHAnsi" w:hAnsiTheme="majorHAnsi"/>
          <w:sz w:val="20"/>
          <w:szCs w:val="20"/>
          <w:lang w:eastAsia="ru-RU"/>
        </w:rPr>
        <w:t xml:space="preserve"> </w:t>
      </w:r>
      <w:r w:rsidR="001C26C5" w:rsidRPr="003C1F1D">
        <w:rPr>
          <w:rFonts w:asciiTheme="majorHAnsi" w:hAnsiTheme="majorHAnsi"/>
          <w:sz w:val="20"/>
          <w:szCs w:val="20"/>
          <w:lang w:eastAsia="ru-RU"/>
        </w:rPr>
        <w:t>Электронный адрес Покупателя</w:t>
      </w:r>
      <w:r w:rsidR="001C26C5" w:rsidRPr="003C1F1D">
        <w:rPr>
          <w:rFonts w:asciiTheme="majorHAnsi" w:hAnsiTheme="majorHAnsi"/>
          <w:b/>
          <w:bCs/>
          <w:sz w:val="20"/>
          <w:szCs w:val="20"/>
          <w:lang w:eastAsia="ru-RU"/>
        </w:rPr>
        <w:t>: __________________</w:t>
      </w:r>
      <w:r w:rsidR="001C26C5" w:rsidRPr="003C1F1D">
        <w:rPr>
          <w:rFonts w:asciiTheme="majorHAnsi" w:hAnsiTheme="majorHAnsi"/>
          <w:sz w:val="20"/>
          <w:szCs w:val="20"/>
          <w:lang w:eastAsia="ru-RU"/>
        </w:rPr>
        <w:t xml:space="preserve">,  Поставщика: </w:t>
      </w:r>
      <w:r w:rsidR="001C26C5" w:rsidRPr="003C1F1D">
        <w:rPr>
          <w:rFonts w:asciiTheme="majorHAnsi" w:hAnsiTheme="majorHAnsi"/>
          <w:b/>
          <w:bCs/>
          <w:sz w:val="20"/>
          <w:szCs w:val="20"/>
          <w:lang w:eastAsia="ru-RU"/>
        </w:rPr>
        <w:t>_________________</w:t>
      </w:r>
    </w:p>
    <w:p w14:paraId="6C2985FD" w14:textId="17E7A199" w:rsidR="009641E5" w:rsidRPr="00107F6B" w:rsidRDefault="00B0066D" w:rsidP="001D1CAF">
      <w:pPr>
        <w:spacing w:line="360" w:lineRule="auto"/>
        <w:rPr>
          <w:rFonts w:asciiTheme="majorHAnsi" w:hAnsiTheme="majorHAnsi"/>
          <w:sz w:val="20"/>
          <w:szCs w:val="20"/>
          <w:lang w:eastAsia="ru-RU"/>
        </w:rPr>
      </w:pPr>
      <w:r w:rsidRPr="00107F6B">
        <w:rPr>
          <w:rFonts w:asciiTheme="majorHAnsi" w:hAnsiTheme="majorHAnsi"/>
          <w:sz w:val="20"/>
          <w:szCs w:val="20"/>
          <w:lang w:eastAsia="ru-RU"/>
        </w:rPr>
        <w:t>5</w:t>
      </w:r>
      <w:r w:rsidR="009641E5" w:rsidRPr="00107F6B">
        <w:rPr>
          <w:rFonts w:asciiTheme="majorHAnsi" w:hAnsiTheme="majorHAnsi"/>
          <w:sz w:val="20"/>
          <w:szCs w:val="20"/>
          <w:lang w:eastAsia="ru-RU"/>
        </w:rPr>
        <w:t>. Адрес склада Поставщика: ____________________________________________________________________________.</w:t>
      </w:r>
    </w:p>
    <w:p w14:paraId="10062EFA" w14:textId="2C2F3B95" w:rsidR="009641E5" w:rsidRPr="00107F6B" w:rsidRDefault="00B0066D" w:rsidP="001D1CAF">
      <w:pPr>
        <w:spacing w:line="360" w:lineRule="auto"/>
        <w:rPr>
          <w:rFonts w:asciiTheme="majorHAnsi" w:hAnsiTheme="majorHAnsi"/>
          <w:sz w:val="20"/>
          <w:szCs w:val="20"/>
          <w:lang w:eastAsia="ru-RU"/>
        </w:rPr>
      </w:pPr>
      <w:r w:rsidRPr="00107F6B">
        <w:rPr>
          <w:rFonts w:asciiTheme="majorHAnsi" w:hAnsiTheme="majorHAnsi"/>
          <w:sz w:val="20"/>
          <w:szCs w:val="20"/>
          <w:lang w:eastAsia="ru-RU"/>
        </w:rPr>
        <w:t>6</w:t>
      </w:r>
      <w:r w:rsidR="009641E5" w:rsidRPr="00107F6B">
        <w:rPr>
          <w:rFonts w:asciiTheme="majorHAnsi" w:hAnsiTheme="majorHAnsi"/>
          <w:sz w:val="20"/>
          <w:szCs w:val="20"/>
          <w:lang w:eastAsia="ru-RU"/>
        </w:rPr>
        <w:t>. Адрес склада Покупателя: _____________________________________________________________________________.</w:t>
      </w:r>
    </w:p>
    <w:p w14:paraId="5844EE3B" w14:textId="2B0D842B" w:rsidR="006374D1" w:rsidRPr="00107F6B" w:rsidRDefault="00B0066D" w:rsidP="001D1CAF">
      <w:pPr>
        <w:spacing w:line="360" w:lineRule="auto"/>
        <w:rPr>
          <w:rFonts w:asciiTheme="majorHAnsi" w:hAnsiTheme="majorHAnsi"/>
          <w:sz w:val="20"/>
          <w:szCs w:val="20"/>
          <w:lang w:eastAsia="ru-RU"/>
        </w:rPr>
      </w:pPr>
      <w:r w:rsidRPr="00107F6B">
        <w:rPr>
          <w:rFonts w:asciiTheme="majorHAnsi" w:hAnsiTheme="majorHAnsi"/>
          <w:sz w:val="20"/>
          <w:szCs w:val="20"/>
          <w:lang w:eastAsia="ru-RU"/>
        </w:rPr>
        <w:t>7</w:t>
      </w:r>
      <w:r w:rsidR="006374D1" w:rsidRPr="00107F6B">
        <w:rPr>
          <w:rFonts w:asciiTheme="majorHAnsi" w:hAnsiTheme="majorHAnsi"/>
          <w:sz w:val="20"/>
          <w:szCs w:val="20"/>
          <w:lang w:eastAsia="ru-RU"/>
        </w:rPr>
        <w:t xml:space="preserve">. Настоящее Приложение является неотъемлемой частью </w:t>
      </w:r>
      <w:r w:rsidR="00C41B4B" w:rsidRPr="00107F6B">
        <w:rPr>
          <w:rFonts w:asciiTheme="majorHAnsi" w:hAnsiTheme="majorHAnsi"/>
          <w:sz w:val="20"/>
          <w:szCs w:val="20"/>
          <w:lang w:eastAsia="ru-RU"/>
        </w:rPr>
        <w:t>Договора</w:t>
      </w:r>
      <w:r w:rsidR="0042721C" w:rsidRPr="00107F6B">
        <w:rPr>
          <w:rFonts w:asciiTheme="majorHAnsi" w:hAnsiTheme="majorHAnsi"/>
          <w:sz w:val="20"/>
          <w:szCs w:val="20"/>
          <w:lang w:eastAsia="ru-RU"/>
        </w:rPr>
        <w:t xml:space="preserve"> поставки и</w:t>
      </w:r>
      <w:r w:rsidR="006374D1" w:rsidRPr="00107F6B">
        <w:rPr>
          <w:rFonts w:asciiTheme="majorHAnsi" w:hAnsiTheme="majorHAnsi"/>
          <w:sz w:val="20"/>
          <w:szCs w:val="20"/>
          <w:lang w:eastAsia="ru-RU"/>
        </w:rPr>
        <w:t xml:space="preserve">  вступает в силу с момента его подписания обеими Сторонами.</w:t>
      </w:r>
    </w:p>
    <w:tbl>
      <w:tblPr>
        <w:tblStyle w:val="13"/>
        <w:tblW w:w="0" w:type="auto"/>
        <w:tblLook w:val="04A0" w:firstRow="1" w:lastRow="0" w:firstColumn="1" w:lastColumn="0" w:noHBand="0" w:noVBand="1"/>
      </w:tblPr>
      <w:tblGrid>
        <w:gridCol w:w="4672"/>
        <w:gridCol w:w="4673"/>
      </w:tblGrid>
      <w:tr w:rsidR="00ED5795" w:rsidRPr="00ED5795" w14:paraId="4BA5E7CF" w14:textId="77777777" w:rsidTr="00952415">
        <w:tc>
          <w:tcPr>
            <w:tcW w:w="4672" w:type="dxa"/>
          </w:tcPr>
          <w:p w14:paraId="4AE2506A" w14:textId="495E0641" w:rsidR="00ED5795" w:rsidRPr="003C1F1D" w:rsidRDefault="00ED5795" w:rsidP="00ED5795">
            <w:pPr>
              <w:suppressAutoHyphens w:val="0"/>
              <w:rPr>
                <w:rFonts w:asciiTheme="majorHAnsi" w:hAnsiTheme="majorHAnsi"/>
                <w:b/>
                <w:bCs/>
                <w:sz w:val="16"/>
                <w:szCs w:val="16"/>
                <w:lang w:eastAsia="en-US"/>
              </w:rPr>
            </w:pPr>
            <w:r w:rsidRPr="003C1F1D">
              <w:rPr>
                <w:rFonts w:asciiTheme="majorHAnsi" w:hAnsiTheme="majorHAnsi"/>
                <w:b/>
                <w:bCs/>
                <w:sz w:val="16"/>
                <w:szCs w:val="16"/>
                <w:lang w:eastAsia="en-US"/>
              </w:rPr>
              <w:t>Поставщик:</w:t>
            </w:r>
            <w:r w:rsidR="00B0066D" w:rsidRPr="003C1F1D">
              <w:rPr>
                <w:rFonts w:asciiTheme="majorHAnsi" w:hAnsiTheme="majorHAnsi"/>
                <w:b/>
                <w:bCs/>
                <w:sz w:val="16"/>
                <w:szCs w:val="16"/>
                <w:lang w:eastAsia="en-US"/>
              </w:rPr>
              <w:t xml:space="preserve"> </w:t>
            </w:r>
            <w:r w:rsidR="00B0066D" w:rsidRPr="003C1F1D">
              <w:rPr>
                <w:rFonts w:asciiTheme="majorHAnsi" w:hAnsiTheme="majorHAnsi"/>
                <w:b/>
                <w:bCs/>
                <w:sz w:val="16"/>
                <w:szCs w:val="16"/>
                <w:highlight w:val="cyan"/>
                <w:lang w:eastAsia="en-US"/>
              </w:rPr>
              <w:t>____ «__________»</w:t>
            </w:r>
          </w:p>
        </w:tc>
        <w:tc>
          <w:tcPr>
            <w:tcW w:w="4673" w:type="dxa"/>
          </w:tcPr>
          <w:p w14:paraId="6733DCAE" w14:textId="5874E750" w:rsidR="00ED5795" w:rsidRPr="003C1F1D" w:rsidRDefault="00ED5795" w:rsidP="00ED5795">
            <w:pPr>
              <w:suppressAutoHyphens w:val="0"/>
              <w:rPr>
                <w:rFonts w:asciiTheme="majorHAnsi" w:hAnsiTheme="majorHAnsi"/>
                <w:b/>
                <w:bCs/>
                <w:sz w:val="16"/>
                <w:szCs w:val="16"/>
                <w:lang w:eastAsia="en-US"/>
              </w:rPr>
            </w:pPr>
            <w:r w:rsidRPr="003C1F1D">
              <w:rPr>
                <w:rFonts w:asciiTheme="majorHAnsi" w:hAnsiTheme="majorHAnsi"/>
                <w:b/>
                <w:bCs/>
                <w:sz w:val="16"/>
                <w:szCs w:val="16"/>
                <w:lang w:eastAsia="en-US"/>
              </w:rPr>
              <w:t>Покупатель:</w:t>
            </w:r>
            <w:r w:rsidR="00B0066D" w:rsidRPr="003C1F1D">
              <w:rPr>
                <w:rFonts w:asciiTheme="majorHAnsi" w:hAnsiTheme="majorHAnsi"/>
                <w:b/>
                <w:bCs/>
                <w:sz w:val="16"/>
                <w:szCs w:val="16"/>
                <w:lang w:eastAsia="en-US"/>
              </w:rPr>
              <w:t xml:space="preserve"> ООО «ВОЛМА- </w:t>
            </w:r>
            <w:r w:rsidR="00B0066D" w:rsidRPr="003C1F1D">
              <w:rPr>
                <w:rFonts w:asciiTheme="majorHAnsi" w:hAnsiTheme="majorHAnsi"/>
                <w:b/>
                <w:bCs/>
                <w:sz w:val="16"/>
                <w:szCs w:val="16"/>
                <w:highlight w:val="cyan"/>
                <w:lang w:eastAsia="en-US"/>
              </w:rPr>
              <w:t>______»</w:t>
            </w:r>
          </w:p>
        </w:tc>
      </w:tr>
      <w:tr w:rsidR="00ED5795" w:rsidRPr="00ED5795" w14:paraId="37BFDBEB" w14:textId="77777777" w:rsidTr="00952415">
        <w:tc>
          <w:tcPr>
            <w:tcW w:w="4672" w:type="dxa"/>
          </w:tcPr>
          <w:p w14:paraId="6D6D58CC" w14:textId="549DBF5E" w:rsidR="00ED5795" w:rsidRPr="00ED5795" w:rsidRDefault="00ED5795" w:rsidP="00ED5795">
            <w:pPr>
              <w:suppressAutoHyphens w:val="0"/>
              <w:rPr>
                <w:rFonts w:asciiTheme="majorHAnsi" w:hAnsiTheme="majorHAnsi"/>
                <w:i/>
                <w:iCs/>
                <w:color w:val="0000FF"/>
                <w:sz w:val="16"/>
                <w:szCs w:val="16"/>
                <w:lang w:eastAsia="en-US"/>
              </w:rPr>
            </w:pPr>
            <w:r w:rsidRPr="00ED5795">
              <w:rPr>
                <w:rFonts w:asciiTheme="majorHAnsi" w:hAnsiTheme="majorHAnsi"/>
                <w:sz w:val="16"/>
                <w:szCs w:val="16"/>
                <w:lang w:eastAsia="en-US"/>
              </w:rPr>
              <w:t>Юридический адрес:</w:t>
            </w:r>
            <w:r w:rsidRPr="00ED5795">
              <w:rPr>
                <w:rFonts w:asciiTheme="majorHAnsi" w:hAnsiTheme="majorHAnsi"/>
                <w:sz w:val="16"/>
                <w:szCs w:val="16"/>
                <w:lang w:eastAsia="en-US"/>
              </w:rPr>
              <w:br/>
            </w:r>
            <w:r w:rsidRPr="00ED5795">
              <w:rPr>
                <w:rFonts w:asciiTheme="majorHAnsi" w:hAnsiTheme="majorHAnsi"/>
                <w:sz w:val="16"/>
                <w:szCs w:val="16"/>
                <w:lang w:eastAsia="en-US"/>
              </w:rPr>
              <w:br/>
            </w:r>
            <w:r w:rsidRPr="00ED5795">
              <w:rPr>
                <w:rFonts w:asciiTheme="majorHAnsi" w:hAnsiTheme="majorHAnsi"/>
                <w:i/>
                <w:iCs/>
                <w:color w:val="0000FF"/>
                <w:sz w:val="16"/>
                <w:szCs w:val="16"/>
                <w:lang w:eastAsia="en-US"/>
              </w:rPr>
              <w:t>Директор</w:t>
            </w:r>
          </w:p>
          <w:p w14:paraId="16F47902" w14:textId="77777777" w:rsidR="00ED5795" w:rsidRPr="00ED5795" w:rsidRDefault="00ED5795" w:rsidP="00ED5795">
            <w:pPr>
              <w:suppressAutoHyphens w:val="0"/>
              <w:rPr>
                <w:rFonts w:asciiTheme="majorHAnsi" w:hAnsiTheme="majorHAnsi"/>
                <w:i/>
                <w:iCs/>
                <w:color w:val="0000FF"/>
                <w:sz w:val="16"/>
                <w:szCs w:val="16"/>
                <w:lang w:eastAsia="en-US"/>
              </w:rPr>
            </w:pPr>
          </w:p>
          <w:p w14:paraId="5D1C6582" w14:textId="77777777" w:rsidR="00ED5795" w:rsidRDefault="00ED5795" w:rsidP="00ED5795">
            <w:pPr>
              <w:suppressAutoHyphens w:val="0"/>
              <w:rPr>
                <w:rFonts w:asciiTheme="majorHAnsi" w:hAnsiTheme="majorHAnsi"/>
                <w:i/>
                <w:iCs/>
                <w:sz w:val="16"/>
                <w:szCs w:val="16"/>
                <w:lang w:eastAsia="en-US"/>
              </w:rPr>
            </w:pPr>
            <w:r w:rsidRPr="00ED5795">
              <w:rPr>
                <w:rFonts w:asciiTheme="majorHAnsi" w:hAnsiTheme="majorHAnsi"/>
                <w:i/>
                <w:iCs/>
                <w:sz w:val="16"/>
                <w:szCs w:val="16"/>
                <w:lang w:eastAsia="en-US"/>
              </w:rPr>
              <w:t>______________________/ Ф.И.О. /</w:t>
            </w:r>
          </w:p>
          <w:p w14:paraId="3BD2EE9C" w14:textId="42C36592" w:rsidR="00ED5795" w:rsidRPr="00ED5795" w:rsidRDefault="00ED5795" w:rsidP="00ED5795">
            <w:pPr>
              <w:suppressAutoHyphens w:val="0"/>
              <w:rPr>
                <w:rFonts w:asciiTheme="majorHAnsi" w:hAnsiTheme="majorHAnsi"/>
                <w:i/>
                <w:iCs/>
                <w:sz w:val="16"/>
                <w:szCs w:val="16"/>
                <w:lang w:eastAsia="en-US"/>
              </w:rPr>
            </w:pPr>
          </w:p>
        </w:tc>
        <w:tc>
          <w:tcPr>
            <w:tcW w:w="4673" w:type="dxa"/>
          </w:tcPr>
          <w:p w14:paraId="2618A8F2" w14:textId="77777777" w:rsidR="00ED5795" w:rsidRPr="00ED5795" w:rsidRDefault="00ED5795" w:rsidP="00ED5795">
            <w:pPr>
              <w:suppressAutoHyphens w:val="0"/>
              <w:rPr>
                <w:rFonts w:asciiTheme="majorHAnsi" w:hAnsiTheme="majorHAnsi"/>
                <w:sz w:val="16"/>
                <w:szCs w:val="16"/>
                <w:lang w:eastAsia="en-US"/>
              </w:rPr>
            </w:pPr>
            <w:r w:rsidRPr="00ED5795">
              <w:rPr>
                <w:rFonts w:asciiTheme="majorHAnsi" w:hAnsiTheme="majorHAnsi"/>
                <w:sz w:val="16"/>
                <w:szCs w:val="16"/>
                <w:lang w:eastAsia="en-US"/>
              </w:rPr>
              <w:t>Юридический адрес:</w:t>
            </w:r>
          </w:p>
          <w:p w14:paraId="1B161054" w14:textId="77777777" w:rsidR="00ED5795" w:rsidRPr="00ED5795" w:rsidRDefault="00ED5795" w:rsidP="00ED5795">
            <w:pPr>
              <w:suppressAutoHyphens w:val="0"/>
              <w:rPr>
                <w:rFonts w:asciiTheme="majorHAnsi" w:hAnsiTheme="majorHAnsi"/>
                <w:sz w:val="16"/>
                <w:szCs w:val="16"/>
                <w:lang w:eastAsia="en-US"/>
              </w:rPr>
            </w:pPr>
          </w:p>
          <w:p w14:paraId="25EC2661" w14:textId="77777777" w:rsidR="00ED5795" w:rsidRPr="00ED5795" w:rsidRDefault="00ED5795" w:rsidP="00ED5795">
            <w:pPr>
              <w:suppressAutoHyphens w:val="0"/>
              <w:rPr>
                <w:rFonts w:asciiTheme="majorHAnsi" w:hAnsiTheme="majorHAnsi"/>
                <w:i/>
                <w:iCs/>
                <w:color w:val="0000FF"/>
                <w:sz w:val="16"/>
                <w:szCs w:val="16"/>
                <w:lang w:eastAsia="en-US"/>
              </w:rPr>
            </w:pPr>
            <w:r w:rsidRPr="00ED5795">
              <w:rPr>
                <w:rFonts w:asciiTheme="majorHAnsi" w:hAnsiTheme="majorHAnsi"/>
                <w:i/>
                <w:iCs/>
                <w:color w:val="0000FF"/>
                <w:sz w:val="16"/>
                <w:szCs w:val="16"/>
                <w:lang w:eastAsia="en-US"/>
              </w:rPr>
              <w:t>Управляющий директор</w:t>
            </w:r>
          </w:p>
          <w:p w14:paraId="6F892CBB" w14:textId="77777777" w:rsidR="00ED5795" w:rsidRPr="00ED5795" w:rsidRDefault="00ED5795" w:rsidP="00ED5795">
            <w:pPr>
              <w:suppressAutoHyphens w:val="0"/>
              <w:rPr>
                <w:rFonts w:asciiTheme="majorHAnsi" w:hAnsiTheme="majorHAnsi"/>
                <w:sz w:val="16"/>
                <w:szCs w:val="16"/>
                <w:lang w:eastAsia="en-US"/>
              </w:rPr>
            </w:pPr>
          </w:p>
          <w:p w14:paraId="7C85E56F" w14:textId="77777777" w:rsidR="00ED5795" w:rsidRPr="00ED5795" w:rsidRDefault="00ED5795" w:rsidP="00ED5795">
            <w:pPr>
              <w:suppressAutoHyphens w:val="0"/>
              <w:rPr>
                <w:rFonts w:asciiTheme="majorHAnsi" w:hAnsiTheme="majorHAnsi"/>
                <w:sz w:val="16"/>
                <w:szCs w:val="16"/>
                <w:lang w:eastAsia="en-US"/>
              </w:rPr>
            </w:pPr>
            <w:r w:rsidRPr="00ED5795">
              <w:rPr>
                <w:rFonts w:asciiTheme="majorHAnsi" w:hAnsiTheme="majorHAnsi"/>
                <w:i/>
                <w:iCs/>
                <w:sz w:val="16"/>
                <w:szCs w:val="16"/>
                <w:lang w:eastAsia="en-US"/>
              </w:rPr>
              <w:t>______________________/ Ф.И.О. /</w:t>
            </w:r>
          </w:p>
        </w:tc>
      </w:tr>
    </w:tbl>
    <w:p w14:paraId="1B82E010" w14:textId="77777777" w:rsidR="00ED5795" w:rsidRPr="001D1CAF" w:rsidRDefault="00ED5795" w:rsidP="001D1CAF">
      <w:pPr>
        <w:spacing w:line="360" w:lineRule="auto"/>
        <w:rPr>
          <w:rFonts w:asciiTheme="majorHAnsi" w:hAnsiTheme="majorHAnsi"/>
          <w:sz w:val="20"/>
          <w:szCs w:val="20"/>
          <w:lang w:eastAsia="ru-RU"/>
        </w:rPr>
      </w:pPr>
    </w:p>
    <w:sectPr w:rsidR="00ED5795" w:rsidRPr="001D1CAF" w:rsidSect="007B65C8">
      <w:headerReference w:type="default" r:id="rId8"/>
      <w:footerReference w:type="default" r:id="rId9"/>
      <w:footerReference w:type="first" r:id="rId10"/>
      <w:footnotePr>
        <w:pos w:val="beneathText"/>
      </w:footnotePr>
      <w:pgSz w:w="11905" w:h="16837"/>
      <w:pgMar w:top="1134" w:right="567"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34F4" w14:textId="77777777" w:rsidR="007B65C8" w:rsidRDefault="007B65C8">
      <w:r>
        <w:separator/>
      </w:r>
    </w:p>
  </w:endnote>
  <w:endnote w:type="continuationSeparator" w:id="0">
    <w:p w14:paraId="353BC727" w14:textId="77777777" w:rsidR="007B65C8" w:rsidRDefault="007B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erif">
    <w:charset w:val="CC"/>
    <w:family w:val="roman"/>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549" w14:textId="57F2C626" w:rsidR="00C9574A" w:rsidRPr="00365D5E" w:rsidRDefault="00365D5E" w:rsidP="00D5555B">
    <w:pPr>
      <w:pStyle w:val="a6"/>
      <w:ind w:right="360"/>
      <w:rPr>
        <w:rFonts w:ascii="Arial Narrow" w:hAnsi="Arial Narrow"/>
        <w:sz w:val="14"/>
        <w:szCs w:val="14"/>
      </w:rPr>
    </w:pPr>
    <w:r>
      <w:rPr>
        <w:rFonts w:ascii="Arial Narrow" w:hAnsi="Arial Narrow"/>
        <w:sz w:val="14"/>
        <w:szCs w:val="14"/>
      </w:rPr>
      <w:t>ДП ТМЦ</w:t>
    </w:r>
    <w:r w:rsidR="003F7EF1">
      <w:rPr>
        <w:rFonts w:ascii="Arial Narrow" w:hAnsi="Arial Narrow"/>
        <w:sz w:val="14"/>
        <w:szCs w:val="14"/>
      </w:rPr>
      <w:t>.</w:t>
    </w:r>
    <w:r w:rsidR="00DB5691">
      <w:rPr>
        <w:rFonts w:ascii="Arial Narrow" w:hAnsi="Arial Narrow"/>
        <w:sz w:val="14"/>
        <w:szCs w:val="14"/>
      </w:rPr>
      <w:t>Т</w:t>
    </w:r>
    <w:r w:rsidR="003F7EF1">
      <w:rPr>
        <w:rFonts w:ascii="Arial Narrow" w:hAnsi="Arial Narrow"/>
        <w:sz w:val="14"/>
        <w:szCs w:val="14"/>
      </w:rPr>
      <w:t>ДР</w:t>
    </w:r>
    <w:r>
      <w:rPr>
        <w:rFonts w:ascii="Arial Narrow" w:hAnsi="Arial Narrow"/>
        <w:sz w:val="14"/>
        <w:szCs w:val="14"/>
      </w:rPr>
      <w:t xml:space="preserve"> - 07.18</w:t>
    </w:r>
    <w:r w:rsidR="00FF6D2B">
      <w:rPr>
        <w:rFonts w:ascii="Arial Narrow" w:hAnsi="Arial Narrow"/>
        <w:sz w:val="14"/>
        <w:szCs w:val="14"/>
      </w:rPr>
      <w:t>/12.23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7A94" w14:textId="6BCFDED7" w:rsidR="00C224EE" w:rsidRDefault="00B31FE9">
    <w:pPr>
      <w:pStyle w:val="a6"/>
    </w:pPr>
    <w:r w:rsidRPr="00B31FE9">
      <w:rPr>
        <w:rFonts w:ascii="Arial Narrow" w:hAnsi="Arial Narrow"/>
        <w:sz w:val="14"/>
        <w:szCs w:val="14"/>
      </w:rPr>
      <w:t>ДП ТМЦ.ТДР - 07.18</w:t>
    </w:r>
    <w:r w:rsidR="00F75885">
      <w:rPr>
        <w:rFonts w:ascii="Arial Narrow" w:hAnsi="Arial Narrow"/>
        <w:sz w:val="14"/>
        <w:szCs w:val="14"/>
      </w:rPr>
      <w:t>/12.23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12C7" w14:textId="77777777" w:rsidR="007B65C8" w:rsidRDefault="007B65C8">
      <w:r>
        <w:separator/>
      </w:r>
    </w:p>
  </w:footnote>
  <w:footnote w:type="continuationSeparator" w:id="0">
    <w:p w14:paraId="7BC148AF" w14:textId="77777777" w:rsidR="007B65C8" w:rsidRDefault="007B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521927"/>
      <w:docPartObj>
        <w:docPartGallery w:val="Page Numbers (Top of Page)"/>
        <w:docPartUnique/>
      </w:docPartObj>
    </w:sdtPr>
    <w:sdtEndPr>
      <w:rPr>
        <w:rFonts w:ascii="PT Serif" w:hAnsi="PT Serif"/>
        <w:sz w:val="20"/>
        <w:szCs w:val="20"/>
      </w:rPr>
    </w:sdtEndPr>
    <w:sdtContent>
      <w:p w14:paraId="16652D87" w14:textId="77777777" w:rsidR="00C224EE" w:rsidRPr="00C224EE" w:rsidRDefault="00C224EE">
        <w:pPr>
          <w:pStyle w:val="a8"/>
          <w:jc w:val="center"/>
          <w:rPr>
            <w:rFonts w:ascii="PT Serif" w:hAnsi="PT Serif"/>
            <w:sz w:val="20"/>
            <w:szCs w:val="20"/>
          </w:rPr>
        </w:pPr>
        <w:r w:rsidRPr="00C224EE">
          <w:rPr>
            <w:rFonts w:ascii="PT Serif" w:hAnsi="PT Serif"/>
            <w:sz w:val="20"/>
            <w:szCs w:val="20"/>
          </w:rPr>
          <w:fldChar w:fldCharType="begin"/>
        </w:r>
        <w:r w:rsidRPr="00C224EE">
          <w:rPr>
            <w:rFonts w:ascii="PT Serif" w:hAnsi="PT Serif"/>
            <w:sz w:val="20"/>
            <w:szCs w:val="20"/>
          </w:rPr>
          <w:instrText>PAGE   \* MERGEFORMAT</w:instrText>
        </w:r>
        <w:r w:rsidRPr="00C224EE">
          <w:rPr>
            <w:rFonts w:ascii="PT Serif" w:hAnsi="PT Serif"/>
            <w:sz w:val="20"/>
            <w:szCs w:val="20"/>
          </w:rPr>
          <w:fldChar w:fldCharType="separate"/>
        </w:r>
        <w:r w:rsidR="00B31FE9">
          <w:rPr>
            <w:rFonts w:ascii="PT Serif" w:hAnsi="PT Serif"/>
            <w:noProof/>
            <w:sz w:val="20"/>
            <w:szCs w:val="20"/>
          </w:rPr>
          <w:t>7</w:t>
        </w:r>
        <w:r w:rsidRPr="00C224EE">
          <w:rPr>
            <w:rFonts w:ascii="PT Serif" w:hAnsi="PT Serif"/>
            <w:sz w:val="20"/>
            <w:szCs w:val="20"/>
          </w:rPr>
          <w:fldChar w:fldCharType="end"/>
        </w:r>
      </w:p>
    </w:sdtContent>
  </w:sdt>
  <w:p w14:paraId="42904BA4" w14:textId="77777777" w:rsidR="00C224EE" w:rsidRDefault="00C224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798"/>
    <w:multiLevelType w:val="hybridMultilevel"/>
    <w:tmpl w:val="8A86CF88"/>
    <w:lvl w:ilvl="0" w:tplc="148818E6">
      <w:start w:val="4"/>
      <w:numFmt w:val="decimal"/>
      <w:lvlText w:val="%1."/>
      <w:lvlJc w:val="left"/>
      <w:pPr>
        <w:ind w:left="3870" w:hanging="360"/>
      </w:pPr>
      <w:rPr>
        <w:rFonts w:hint="default"/>
      </w:rPr>
    </w:lvl>
    <w:lvl w:ilvl="1" w:tplc="04190019" w:tentative="1">
      <w:start w:val="1"/>
      <w:numFmt w:val="lowerLetter"/>
      <w:lvlText w:val="%2."/>
      <w:lvlJc w:val="left"/>
      <w:pPr>
        <w:ind w:left="4590" w:hanging="360"/>
      </w:pPr>
    </w:lvl>
    <w:lvl w:ilvl="2" w:tplc="0419001B" w:tentative="1">
      <w:start w:val="1"/>
      <w:numFmt w:val="lowerRoman"/>
      <w:lvlText w:val="%3."/>
      <w:lvlJc w:val="right"/>
      <w:pPr>
        <w:ind w:left="5310" w:hanging="180"/>
      </w:pPr>
    </w:lvl>
    <w:lvl w:ilvl="3" w:tplc="0419000F" w:tentative="1">
      <w:start w:val="1"/>
      <w:numFmt w:val="decimal"/>
      <w:lvlText w:val="%4."/>
      <w:lvlJc w:val="left"/>
      <w:pPr>
        <w:ind w:left="6030" w:hanging="360"/>
      </w:pPr>
    </w:lvl>
    <w:lvl w:ilvl="4" w:tplc="04190019" w:tentative="1">
      <w:start w:val="1"/>
      <w:numFmt w:val="lowerLetter"/>
      <w:lvlText w:val="%5."/>
      <w:lvlJc w:val="left"/>
      <w:pPr>
        <w:ind w:left="6750" w:hanging="360"/>
      </w:pPr>
    </w:lvl>
    <w:lvl w:ilvl="5" w:tplc="0419001B" w:tentative="1">
      <w:start w:val="1"/>
      <w:numFmt w:val="lowerRoman"/>
      <w:lvlText w:val="%6."/>
      <w:lvlJc w:val="right"/>
      <w:pPr>
        <w:ind w:left="7470" w:hanging="180"/>
      </w:pPr>
    </w:lvl>
    <w:lvl w:ilvl="6" w:tplc="0419000F" w:tentative="1">
      <w:start w:val="1"/>
      <w:numFmt w:val="decimal"/>
      <w:lvlText w:val="%7."/>
      <w:lvlJc w:val="left"/>
      <w:pPr>
        <w:ind w:left="8190" w:hanging="360"/>
      </w:pPr>
    </w:lvl>
    <w:lvl w:ilvl="7" w:tplc="04190019" w:tentative="1">
      <w:start w:val="1"/>
      <w:numFmt w:val="lowerLetter"/>
      <w:lvlText w:val="%8."/>
      <w:lvlJc w:val="left"/>
      <w:pPr>
        <w:ind w:left="8910" w:hanging="360"/>
      </w:pPr>
    </w:lvl>
    <w:lvl w:ilvl="8" w:tplc="0419001B" w:tentative="1">
      <w:start w:val="1"/>
      <w:numFmt w:val="lowerRoman"/>
      <w:lvlText w:val="%9."/>
      <w:lvlJc w:val="right"/>
      <w:pPr>
        <w:ind w:left="9630" w:hanging="180"/>
      </w:pPr>
    </w:lvl>
  </w:abstractNum>
  <w:abstractNum w:abstractNumId="1" w15:restartNumberingAfterBreak="0">
    <w:nsid w:val="08862D9A"/>
    <w:multiLevelType w:val="hybridMultilevel"/>
    <w:tmpl w:val="320C4724"/>
    <w:lvl w:ilvl="0" w:tplc="B7224B90">
      <w:start w:val="3"/>
      <w:numFmt w:val="decimal"/>
      <w:lvlText w:val="%1."/>
      <w:lvlJc w:val="left"/>
      <w:pPr>
        <w:ind w:left="4230" w:hanging="360"/>
      </w:pPr>
      <w:rPr>
        <w:rFonts w:hint="default"/>
      </w:rPr>
    </w:lvl>
    <w:lvl w:ilvl="1" w:tplc="04190019" w:tentative="1">
      <w:start w:val="1"/>
      <w:numFmt w:val="lowerLetter"/>
      <w:lvlText w:val="%2."/>
      <w:lvlJc w:val="left"/>
      <w:pPr>
        <w:ind w:left="4950" w:hanging="360"/>
      </w:pPr>
    </w:lvl>
    <w:lvl w:ilvl="2" w:tplc="0419001B" w:tentative="1">
      <w:start w:val="1"/>
      <w:numFmt w:val="lowerRoman"/>
      <w:lvlText w:val="%3."/>
      <w:lvlJc w:val="right"/>
      <w:pPr>
        <w:ind w:left="5670" w:hanging="180"/>
      </w:pPr>
    </w:lvl>
    <w:lvl w:ilvl="3" w:tplc="0419000F" w:tentative="1">
      <w:start w:val="1"/>
      <w:numFmt w:val="decimal"/>
      <w:lvlText w:val="%4."/>
      <w:lvlJc w:val="left"/>
      <w:pPr>
        <w:ind w:left="6390" w:hanging="360"/>
      </w:pPr>
    </w:lvl>
    <w:lvl w:ilvl="4" w:tplc="04190019" w:tentative="1">
      <w:start w:val="1"/>
      <w:numFmt w:val="lowerLetter"/>
      <w:lvlText w:val="%5."/>
      <w:lvlJc w:val="left"/>
      <w:pPr>
        <w:ind w:left="7110" w:hanging="360"/>
      </w:pPr>
    </w:lvl>
    <w:lvl w:ilvl="5" w:tplc="0419001B" w:tentative="1">
      <w:start w:val="1"/>
      <w:numFmt w:val="lowerRoman"/>
      <w:lvlText w:val="%6."/>
      <w:lvlJc w:val="right"/>
      <w:pPr>
        <w:ind w:left="7830" w:hanging="180"/>
      </w:pPr>
    </w:lvl>
    <w:lvl w:ilvl="6" w:tplc="0419000F" w:tentative="1">
      <w:start w:val="1"/>
      <w:numFmt w:val="decimal"/>
      <w:lvlText w:val="%7."/>
      <w:lvlJc w:val="left"/>
      <w:pPr>
        <w:ind w:left="8550" w:hanging="360"/>
      </w:pPr>
    </w:lvl>
    <w:lvl w:ilvl="7" w:tplc="04190019" w:tentative="1">
      <w:start w:val="1"/>
      <w:numFmt w:val="lowerLetter"/>
      <w:lvlText w:val="%8."/>
      <w:lvlJc w:val="left"/>
      <w:pPr>
        <w:ind w:left="9270" w:hanging="360"/>
      </w:pPr>
    </w:lvl>
    <w:lvl w:ilvl="8" w:tplc="0419001B" w:tentative="1">
      <w:start w:val="1"/>
      <w:numFmt w:val="lowerRoman"/>
      <w:lvlText w:val="%9."/>
      <w:lvlJc w:val="right"/>
      <w:pPr>
        <w:ind w:left="9990" w:hanging="180"/>
      </w:pPr>
    </w:lvl>
  </w:abstractNum>
  <w:abstractNum w:abstractNumId="2" w15:restartNumberingAfterBreak="0">
    <w:nsid w:val="279D6D68"/>
    <w:multiLevelType w:val="hybridMultilevel"/>
    <w:tmpl w:val="18EEB3C6"/>
    <w:lvl w:ilvl="0" w:tplc="DB143E72">
      <w:start w:val="1"/>
      <w:numFmt w:val="decimal"/>
      <w:lvlText w:val="%1."/>
      <w:lvlJc w:val="left"/>
      <w:pPr>
        <w:ind w:left="38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4F500E"/>
    <w:multiLevelType w:val="hybridMultilevel"/>
    <w:tmpl w:val="D70EAE42"/>
    <w:lvl w:ilvl="0" w:tplc="DB143E72">
      <w:start w:val="1"/>
      <w:numFmt w:val="decimal"/>
      <w:lvlText w:val="%1."/>
      <w:lvlJc w:val="left"/>
      <w:pPr>
        <w:ind w:left="3870" w:hanging="360"/>
      </w:pPr>
      <w:rPr>
        <w:rFonts w:hint="default"/>
      </w:rPr>
    </w:lvl>
    <w:lvl w:ilvl="1" w:tplc="04190019">
      <w:start w:val="1"/>
      <w:numFmt w:val="lowerLetter"/>
      <w:lvlText w:val="%2."/>
      <w:lvlJc w:val="left"/>
      <w:pPr>
        <w:ind w:left="4590" w:hanging="360"/>
      </w:pPr>
    </w:lvl>
    <w:lvl w:ilvl="2" w:tplc="0419001B" w:tentative="1">
      <w:start w:val="1"/>
      <w:numFmt w:val="lowerRoman"/>
      <w:lvlText w:val="%3."/>
      <w:lvlJc w:val="right"/>
      <w:pPr>
        <w:ind w:left="5310" w:hanging="180"/>
      </w:pPr>
    </w:lvl>
    <w:lvl w:ilvl="3" w:tplc="0419000F" w:tentative="1">
      <w:start w:val="1"/>
      <w:numFmt w:val="decimal"/>
      <w:lvlText w:val="%4."/>
      <w:lvlJc w:val="left"/>
      <w:pPr>
        <w:ind w:left="6030" w:hanging="360"/>
      </w:pPr>
    </w:lvl>
    <w:lvl w:ilvl="4" w:tplc="04190019" w:tentative="1">
      <w:start w:val="1"/>
      <w:numFmt w:val="lowerLetter"/>
      <w:lvlText w:val="%5."/>
      <w:lvlJc w:val="left"/>
      <w:pPr>
        <w:ind w:left="6750" w:hanging="360"/>
      </w:pPr>
    </w:lvl>
    <w:lvl w:ilvl="5" w:tplc="0419001B" w:tentative="1">
      <w:start w:val="1"/>
      <w:numFmt w:val="lowerRoman"/>
      <w:lvlText w:val="%6."/>
      <w:lvlJc w:val="right"/>
      <w:pPr>
        <w:ind w:left="7470" w:hanging="180"/>
      </w:pPr>
    </w:lvl>
    <w:lvl w:ilvl="6" w:tplc="0419000F" w:tentative="1">
      <w:start w:val="1"/>
      <w:numFmt w:val="decimal"/>
      <w:lvlText w:val="%7."/>
      <w:lvlJc w:val="left"/>
      <w:pPr>
        <w:ind w:left="8190" w:hanging="360"/>
      </w:pPr>
    </w:lvl>
    <w:lvl w:ilvl="7" w:tplc="04190019" w:tentative="1">
      <w:start w:val="1"/>
      <w:numFmt w:val="lowerLetter"/>
      <w:lvlText w:val="%8."/>
      <w:lvlJc w:val="left"/>
      <w:pPr>
        <w:ind w:left="8910" w:hanging="360"/>
      </w:pPr>
    </w:lvl>
    <w:lvl w:ilvl="8" w:tplc="0419001B" w:tentative="1">
      <w:start w:val="1"/>
      <w:numFmt w:val="lowerRoman"/>
      <w:lvlText w:val="%9."/>
      <w:lvlJc w:val="right"/>
      <w:pPr>
        <w:ind w:left="9630" w:hanging="180"/>
      </w:pPr>
    </w:lvl>
  </w:abstractNum>
  <w:abstractNum w:abstractNumId="4" w15:restartNumberingAfterBreak="0">
    <w:nsid w:val="3BB005F2"/>
    <w:multiLevelType w:val="hybridMultilevel"/>
    <w:tmpl w:val="323C9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CF578F"/>
    <w:multiLevelType w:val="hybridMultilevel"/>
    <w:tmpl w:val="163A24EE"/>
    <w:lvl w:ilvl="0" w:tplc="A8101774">
      <w:start w:val="3"/>
      <w:numFmt w:val="decimal"/>
      <w:lvlText w:val="%1."/>
      <w:lvlJc w:val="left"/>
      <w:pPr>
        <w:ind w:left="4230" w:hanging="360"/>
      </w:pPr>
      <w:rPr>
        <w:rFonts w:hint="default"/>
      </w:rPr>
    </w:lvl>
    <w:lvl w:ilvl="1" w:tplc="04190019" w:tentative="1">
      <w:start w:val="1"/>
      <w:numFmt w:val="lowerLetter"/>
      <w:lvlText w:val="%2."/>
      <w:lvlJc w:val="left"/>
      <w:pPr>
        <w:ind w:left="4950" w:hanging="360"/>
      </w:pPr>
    </w:lvl>
    <w:lvl w:ilvl="2" w:tplc="0419001B" w:tentative="1">
      <w:start w:val="1"/>
      <w:numFmt w:val="lowerRoman"/>
      <w:lvlText w:val="%3."/>
      <w:lvlJc w:val="right"/>
      <w:pPr>
        <w:ind w:left="5670" w:hanging="180"/>
      </w:pPr>
    </w:lvl>
    <w:lvl w:ilvl="3" w:tplc="0419000F" w:tentative="1">
      <w:start w:val="1"/>
      <w:numFmt w:val="decimal"/>
      <w:lvlText w:val="%4."/>
      <w:lvlJc w:val="left"/>
      <w:pPr>
        <w:ind w:left="6390" w:hanging="360"/>
      </w:pPr>
    </w:lvl>
    <w:lvl w:ilvl="4" w:tplc="04190019" w:tentative="1">
      <w:start w:val="1"/>
      <w:numFmt w:val="lowerLetter"/>
      <w:lvlText w:val="%5."/>
      <w:lvlJc w:val="left"/>
      <w:pPr>
        <w:ind w:left="7110" w:hanging="360"/>
      </w:pPr>
    </w:lvl>
    <w:lvl w:ilvl="5" w:tplc="0419001B" w:tentative="1">
      <w:start w:val="1"/>
      <w:numFmt w:val="lowerRoman"/>
      <w:lvlText w:val="%6."/>
      <w:lvlJc w:val="right"/>
      <w:pPr>
        <w:ind w:left="7830" w:hanging="180"/>
      </w:pPr>
    </w:lvl>
    <w:lvl w:ilvl="6" w:tplc="0419000F" w:tentative="1">
      <w:start w:val="1"/>
      <w:numFmt w:val="decimal"/>
      <w:lvlText w:val="%7."/>
      <w:lvlJc w:val="left"/>
      <w:pPr>
        <w:ind w:left="8550" w:hanging="360"/>
      </w:pPr>
    </w:lvl>
    <w:lvl w:ilvl="7" w:tplc="04190019" w:tentative="1">
      <w:start w:val="1"/>
      <w:numFmt w:val="lowerLetter"/>
      <w:lvlText w:val="%8."/>
      <w:lvlJc w:val="left"/>
      <w:pPr>
        <w:ind w:left="9270" w:hanging="360"/>
      </w:pPr>
    </w:lvl>
    <w:lvl w:ilvl="8" w:tplc="0419001B" w:tentative="1">
      <w:start w:val="1"/>
      <w:numFmt w:val="lowerRoman"/>
      <w:lvlText w:val="%9."/>
      <w:lvlJc w:val="right"/>
      <w:pPr>
        <w:ind w:left="9990" w:hanging="180"/>
      </w:pPr>
    </w:lvl>
  </w:abstractNum>
  <w:abstractNum w:abstractNumId="6" w15:restartNumberingAfterBreak="0">
    <w:nsid w:val="48070999"/>
    <w:multiLevelType w:val="hybridMultilevel"/>
    <w:tmpl w:val="DEDAF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9F6891"/>
    <w:multiLevelType w:val="multilevel"/>
    <w:tmpl w:val="4D6EDC1C"/>
    <w:lvl w:ilvl="0">
      <w:start w:val="3"/>
      <w:numFmt w:val="decimal"/>
      <w:lvlText w:val="%1."/>
      <w:lvlJc w:val="left"/>
      <w:pPr>
        <w:ind w:left="3870" w:hanging="360"/>
      </w:pPr>
      <w:rPr>
        <w:rFonts w:hint="default"/>
      </w:rPr>
    </w:lvl>
    <w:lvl w:ilvl="1">
      <w:start w:val="8"/>
      <w:numFmt w:val="decimal"/>
      <w:isLgl/>
      <w:lvlText w:val="%1.%2."/>
      <w:lvlJc w:val="left"/>
      <w:pPr>
        <w:ind w:left="3870" w:hanging="360"/>
      </w:pPr>
      <w:rPr>
        <w:rFonts w:hint="default"/>
      </w:rPr>
    </w:lvl>
    <w:lvl w:ilvl="2">
      <w:start w:val="1"/>
      <w:numFmt w:val="decimal"/>
      <w:isLgl/>
      <w:lvlText w:val="%1.%2.%3."/>
      <w:lvlJc w:val="left"/>
      <w:pPr>
        <w:ind w:left="423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459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310" w:hanging="1800"/>
      </w:pPr>
      <w:rPr>
        <w:rFonts w:hint="default"/>
      </w:rPr>
    </w:lvl>
  </w:abstractNum>
  <w:abstractNum w:abstractNumId="8" w15:restartNumberingAfterBreak="0">
    <w:nsid w:val="55E50220"/>
    <w:multiLevelType w:val="hybridMultilevel"/>
    <w:tmpl w:val="7A5EDC0C"/>
    <w:lvl w:ilvl="0" w:tplc="DB143E72">
      <w:start w:val="1"/>
      <w:numFmt w:val="decimal"/>
      <w:lvlText w:val="%1."/>
      <w:lvlJc w:val="left"/>
      <w:pPr>
        <w:ind w:left="459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DE9009B"/>
    <w:multiLevelType w:val="hybridMultilevel"/>
    <w:tmpl w:val="74C62B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4EC776E"/>
    <w:multiLevelType w:val="hybridMultilevel"/>
    <w:tmpl w:val="6B062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CC84D83"/>
    <w:multiLevelType w:val="hybridMultilevel"/>
    <w:tmpl w:val="81726D6C"/>
    <w:lvl w:ilvl="0" w:tplc="421EF6AC">
      <w:start w:val="1"/>
      <w:numFmt w:val="decimal"/>
      <w:lvlText w:val="%1."/>
      <w:lvlJc w:val="left"/>
      <w:pPr>
        <w:tabs>
          <w:tab w:val="num" w:pos="720"/>
        </w:tabs>
        <w:ind w:left="720" w:hanging="360"/>
      </w:pPr>
      <w:rPr>
        <w:b/>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533688105">
    <w:abstractNumId w:val="10"/>
  </w:num>
  <w:num w:numId="2" w16cid:durableId="801193567">
    <w:abstractNumId w:val="9"/>
  </w:num>
  <w:num w:numId="3" w16cid:durableId="1002659503">
    <w:abstractNumId w:val="3"/>
  </w:num>
  <w:num w:numId="4" w16cid:durableId="1769085304">
    <w:abstractNumId w:val="0"/>
  </w:num>
  <w:num w:numId="5" w16cid:durableId="1582909307">
    <w:abstractNumId w:val="1"/>
  </w:num>
  <w:num w:numId="6" w16cid:durableId="998728902">
    <w:abstractNumId w:val="4"/>
  </w:num>
  <w:num w:numId="7" w16cid:durableId="466162859">
    <w:abstractNumId w:val="11"/>
  </w:num>
  <w:num w:numId="8" w16cid:durableId="2100636115">
    <w:abstractNumId w:val="6"/>
  </w:num>
  <w:num w:numId="9" w16cid:durableId="844050340">
    <w:abstractNumId w:val="5"/>
  </w:num>
  <w:num w:numId="10" w16cid:durableId="1814053853">
    <w:abstractNumId w:val="8"/>
  </w:num>
  <w:num w:numId="11" w16cid:durableId="1214610962">
    <w:abstractNumId w:val="2"/>
  </w:num>
  <w:num w:numId="12" w16cid:durableId="864565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3D"/>
    <w:rsid w:val="000001E0"/>
    <w:rsid w:val="00012470"/>
    <w:rsid w:val="000252CA"/>
    <w:rsid w:val="00026C2A"/>
    <w:rsid w:val="00030F36"/>
    <w:rsid w:val="00041542"/>
    <w:rsid w:val="00047230"/>
    <w:rsid w:val="00047D2D"/>
    <w:rsid w:val="00054FED"/>
    <w:rsid w:val="00056542"/>
    <w:rsid w:val="00057219"/>
    <w:rsid w:val="00060038"/>
    <w:rsid w:val="000611FF"/>
    <w:rsid w:val="00070C18"/>
    <w:rsid w:val="00070DF2"/>
    <w:rsid w:val="000779D3"/>
    <w:rsid w:val="00080BFC"/>
    <w:rsid w:val="00084148"/>
    <w:rsid w:val="000A0DF6"/>
    <w:rsid w:val="000A17F0"/>
    <w:rsid w:val="000B0175"/>
    <w:rsid w:val="000C2DA4"/>
    <w:rsid w:val="000C59F5"/>
    <w:rsid w:val="000D2EF7"/>
    <w:rsid w:val="00106B9E"/>
    <w:rsid w:val="00107F6B"/>
    <w:rsid w:val="00113683"/>
    <w:rsid w:val="00120D5C"/>
    <w:rsid w:val="0012658C"/>
    <w:rsid w:val="001274AA"/>
    <w:rsid w:val="00141195"/>
    <w:rsid w:val="0014243A"/>
    <w:rsid w:val="00153707"/>
    <w:rsid w:val="00162FC9"/>
    <w:rsid w:val="00170857"/>
    <w:rsid w:val="001756D8"/>
    <w:rsid w:val="00190E2F"/>
    <w:rsid w:val="001934CB"/>
    <w:rsid w:val="001A76B4"/>
    <w:rsid w:val="001C26C5"/>
    <w:rsid w:val="001C45B8"/>
    <w:rsid w:val="001D1CAF"/>
    <w:rsid w:val="001E0473"/>
    <w:rsid w:val="001F3C98"/>
    <w:rsid w:val="00201D7F"/>
    <w:rsid w:val="002042B8"/>
    <w:rsid w:val="00205355"/>
    <w:rsid w:val="002128BF"/>
    <w:rsid w:val="00215214"/>
    <w:rsid w:val="00215EBB"/>
    <w:rsid w:val="002230CC"/>
    <w:rsid w:val="002411DD"/>
    <w:rsid w:val="00250F47"/>
    <w:rsid w:val="00253A29"/>
    <w:rsid w:val="0026115F"/>
    <w:rsid w:val="00295B00"/>
    <w:rsid w:val="002A3C9E"/>
    <w:rsid w:val="002B3D74"/>
    <w:rsid w:val="00310415"/>
    <w:rsid w:val="003219D5"/>
    <w:rsid w:val="00332487"/>
    <w:rsid w:val="003411AE"/>
    <w:rsid w:val="00342D8E"/>
    <w:rsid w:val="00343676"/>
    <w:rsid w:val="00343DF1"/>
    <w:rsid w:val="003577EA"/>
    <w:rsid w:val="00362F6E"/>
    <w:rsid w:val="00363624"/>
    <w:rsid w:val="00365D5E"/>
    <w:rsid w:val="0039245C"/>
    <w:rsid w:val="00396B02"/>
    <w:rsid w:val="003977CF"/>
    <w:rsid w:val="003A5EDF"/>
    <w:rsid w:val="003B476A"/>
    <w:rsid w:val="003B557C"/>
    <w:rsid w:val="003B6930"/>
    <w:rsid w:val="003C1F1D"/>
    <w:rsid w:val="003C4D0A"/>
    <w:rsid w:val="003D6B2A"/>
    <w:rsid w:val="003E1330"/>
    <w:rsid w:val="003E6F9A"/>
    <w:rsid w:val="003F566E"/>
    <w:rsid w:val="003F6581"/>
    <w:rsid w:val="003F7EF1"/>
    <w:rsid w:val="00404AB8"/>
    <w:rsid w:val="00407936"/>
    <w:rsid w:val="004233C2"/>
    <w:rsid w:val="0042721C"/>
    <w:rsid w:val="00434809"/>
    <w:rsid w:val="00441F7B"/>
    <w:rsid w:val="00454D93"/>
    <w:rsid w:val="004600E9"/>
    <w:rsid w:val="00470861"/>
    <w:rsid w:val="00473427"/>
    <w:rsid w:val="00475F79"/>
    <w:rsid w:val="0048217A"/>
    <w:rsid w:val="00487B83"/>
    <w:rsid w:val="00493F8B"/>
    <w:rsid w:val="00494EDD"/>
    <w:rsid w:val="00496D97"/>
    <w:rsid w:val="00497246"/>
    <w:rsid w:val="004A224F"/>
    <w:rsid w:val="004B0A8E"/>
    <w:rsid w:val="004C339B"/>
    <w:rsid w:val="004C7FCB"/>
    <w:rsid w:val="004D19FB"/>
    <w:rsid w:val="004F7417"/>
    <w:rsid w:val="00520ABD"/>
    <w:rsid w:val="00523EF8"/>
    <w:rsid w:val="00524B07"/>
    <w:rsid w:val="00527F65"/>
    <w:rsid w:val="00530B4F"/>
    <w:rsid w:val="00532620"/>
    <w:rsid w:val="00564F05"/>
    <w:rsid w:val="005857F7"/>
    <w:rsid w:val="00585DC2"/>
    <w:rsid w:val="00592685"/>
    <w:rsid w:val="005A1846"/>
    <w:rsid w:val="005A219B"/>
    <w:rsid w:val="005A226A"/>
    <w:rsid w:val="005A458A"/>
    <w:rsid w:val="005A6CC1"/>
    <w:rsid w:val="005C1BD1"/>
    <w:rsid w:val="005C2BFC"/>
    <w:rsid w:val="005D4B56"/>
    <w:rsid w:val="005D595A"/>
    <w:rsid w:val="005E4BF6"/>
    <w:rsid w:val="005F6696"/>
    <w:rsid w:val="00602256"/>
    <w:rsid w:val="00605BE8"/>
    <w:rsid w:val="006374D1"/>
    <w:rsid w:val="006419CF"/>
    <w:rsid w:val="00644156"/>
    <w:rsid w:val="00654C30"/>
    <w:rsid w:val="0066500C"/>
    <w:rsid w:val="00667C69"/>
    <w:rsid w:val="00676048"/>
    <w:rsid w:val="006A3E77"/>
    <w:rsid w:val="006B756B"/>
    <w:rsid w:val="006C627D"/>
    <w:rsid w:val="006C74D5"/>
    <w:rsid w:val="006C7BFF"/>
    <w:rsid w:val="006E7CFB"/>
    <w:rsid w:val="006F460D"/>
    <w:rsid w:val="00701B24"/>
    <w:rsid w:val="00721FA7"/>
    <w:rsid w:val="0072688E"/>
    <w:rsid w:val="007378D5"/>
    <w:rsid w:val="00742CE0"/>
    <w:rsid w:val="00743584"/>
    <w:rsid w:val="00746E7F"/>
    <w:rsid w:val="007632B7"/>
    <w:rsid w:val="00763717"/>
    <w:rsid w:val="007806BD"/>
    <w:rsid w:val="00793BE9"/>
    <w:rsid w:val="007A74C9"/>
    <w:rsid w:val="007B1142"/>
    <w:rsid w:val="007B13EB"/>
    <w:rsid w:val="007B65C8"/>
    <w:rsid w:val="007C2712"/>
    <w:rsid w:val="007D0E05"/>
    <w:rsid w:val="007D204D"/>
    <w:rsid w:val="007D3F7D"/>
    <w:rsid w:val="007D684F"/>
    <w:rsid w:val="007D69E6"/>
    <w:rsid w:val="007E3FAD"/>
    <w:rsid w:val="007F0DA2"/>
    <w:rsid w:val="00802B4E"/>
    <w:rsid w:val="00805D7C"/>
    <w:rsid w:val="00811FAF"/>
    <w:rsid w:val="00815444"/>
    <w:rsid w:val="008306C1"/>
    <w:rsid w:val="00850887"/>
    <w:rsid w:val="00851C50"/>
    <w:rsid w:val="008525E9"/>
    <w:rsid w:val="00853446"/>
    <w:rsid w:val="00876741"/>
    <w:rsid w:val="0088014D"/>
    <w:rsid w:val="008801B5"/>
    <w:rsid w:val="008844E9"/>
    <w:rsid w:val="00886DD9"/>
    <w:rsid w:val="008916BA"/>
    <w:rsid w:val="00892627"/>
    <w:rsid w:val="00894691"/>
    <w:rsid w:val="008B067C"/>
    <w:rsid w:val="008B61BB"/>
    <w:rsid w:val="008D5D9C"/>
    <w:rsid w:val="00910666"/>
    <w:rsid w:val="00911B1F"/>
    <w:rsid w:val="00913975"/>
    <w:rsid w:val="00931067"/>
    <w:rsid w:val="00931C25"/>
    <w:rsid w:val="009320D3"/>
    <w:rsid w:val="0095055D"/>
    <w:rsid w:val="00955A4C"/>
    <w:rsid w:val="009641E5"/>
    <w:rsid w:val="00980A7C"/>
    <w:rsid w:val="00981061"/>
    <w:rsid w:val="00982CCF"/>
    <w:rsid w:val="00986D29"/>
    <w:rsid w:val="009874B6"/>
    <w:rsid w:val="0098767E"/>
    <w:rsid w:val="00991437"/>
    <w:rsid w:val="00995985"/>
    <w:rsid w:val="009A7BA7"/>
    <w:rsid w:val="009B2D6B"/>
    <w:rsid w:val="009B3EB3"/>
    <w:rsid w:val="009B4170"/>
    <w:rsid w:val="009C1729"/>
    <w:rsid w:val="009C2D3D"/>
    <w:rsid w:val="009D6F6F"/>
    <w:rsid w:val="009E39DA"/>
    <w:rsid w:val="009E7BE5"/>
    <w:rsid w:val="009F5340"/>
    <w:rsid w:val="009F67BF"/>
    <w:rsid w:val="00A11ABA"/>
    <w:rsid w:val="00A2136B"/>
    <w:rsid w:val="00A2139C"/>
    <w:rsid w:val="00A37908"/>
    <w:rsid w:val="00A427C8"/>
    <w:rsid w:val="00A436AB"/>
    <w:rsid w:val="00A512EA"/>
    <w:rsid w:val="00A5411D"/>
    <w:rsid w:val="00A71421"/>
    <w:rsid w:val="00A726CB"/>
    <w:rsid w:val="00A7624F"/>
    <w:rsid w:val="00A82951"/>
    <w:rsid w:val="00A82EB7"/>
    <w:rsid w:val="00A83772"/>
    <w:rsid w:val="00A94BFF"/>
    <w:rsid w:val="00AB2B00"/>
    <w:rsid w:val="00AB4E32"/>
    <w:rsid w:val="00AB5558"/>
    <w:rsid w:val="00AB776C"/>
    <w:rsid w:val="00AC2CCA"/>
    <w:rsid w:val="00AD008B"/>
    <w:rsid w:val="00AD296F"/>
    <w:rsid w:val="00B0066D"/>
    <w:rsid w:val="00B12CC3"/>
    <w:rsid w:val="00B1573E"/>
    <w:rsid w:val="00B16D3D"/>
    <w:rsid w:val="00B31FE9"/>
    <w:rsid w:val="00B3751B"/>
    <w:rsid w:val="00B52FC8"/>
    <w:rsid w:val="00B55F5C"/>
    <w:rsid w:val="00B86BA4"/>
    <w:rsid w:val="00B91746"/>
    <w:rsid w:val="00BA49D3"/>
    <w:rsid w:val="00BB73EC"/>
    <w:rsid w:val="00BB7EE1"/>
    <w:rsid w:val="00BC528F"/>
    <w:rsid w:val="00BC7B97"/>
    <w:rsid w:val="00BD3D22"/>
    <w:rsid w:val="00BE5E52"/>
    <w:rsid w:val="00BF0B9D"/>
    <w:rsid w:val="00BF79CF"/>
    <w:rsid w:val="00C22499"/>
    <w:rsid w:val="00C224EE"/>
    <w:rsid w:val="00C22A70"/>
    <w:rsid w:val="00C312BE"/>
    <w:rsid w:val="00C415EF"/>
    <w:rsid w:val="00C41B4B"/>
    <w:rsid w:val="00C41F85"/>
    <w:rsid w:val="00C47A7A"/>
    <w:rsid w:val="00C47AB1"/>
    <w:rsid w:val="00C533F7"/>
    <w:rsid w:val="00C55DC8"/>
    <w:rsid w:val="00C57260"/>
    <w:rsid w:val="00C61AA3"/>
    <w:rsid w:val="00C74E8F"/>
    <w:rsid w:val="00C868F7"/>
    <w:rsid w:val="00C9574A"/>
    <w:rsid w:val="00CA0806"/>
    <w:rsid w:val="00CA0EB8"/>
    <w:rsid w:val="00CA169C"/>
    <w:rsid w:val="00CA72AF"/>
    <w:rsid w:val="00CB1734"/>
    <w:rsid w:val="00CC0447"/>
    <w:rsid w:val="00CC2C81"/>
    <w:rsid w:val="00CC49AD"/>
    <w:rsid w:val="00CC616A"/>
    <w:rsid w:val="00CD2FD7"/>
    <w:rsid w:val="00CD5CA8"/>
    <w:rsid w:val="00D00C0F"/>
    <w:rsid w:val="00D04024"/>
    <w:rsid w:val="00D112F9"/>
    <w:rsid w:val="00D20573"/>
    <w:rsid w:val="00D3184D"/>
    <w:rsid w:val="00D31B28"/>
    <w:rsid w:val="00D3286A"/>
    <w:rsid w:val="00D460BE"/>
    <w:rsid w:val="00D4696F"/>
    <w:rsid w:val="00D52D48"/>
    <w:rsid w:val="00D52F9E"/>
    <w:rsid w:val="00D5555B"/>
    <w:rsid w:val="00D55AE0"/>
    <w:rsid w:val="00D55DEC"/>
    <w:rsid w:val="00D67017"/>
    <w:rsid w:val="00D758B3"/>
    <w:rsid w:val="00D7702C"/>
    <w:rsid w:val="00D85432"/>
    <w:rsid w:val="00DA0E52"/>
    <w:rsid w:val="00DA2DDE"/>
    <w:rsid w:val="00DA309E"/>
    <w:rsid w:val="00DA36A3"/>
    <w:rsid w:val="00DB5691"/>
    <w:rsid w:val="00DB6A2C"/>
    <w:rsid w:val="00DD17DF"/>
    <w:rsid w:val="00DD2891"/>
    <w:rsid w:val="00DD434C"/>
    <w:rsid w:val="00DD4A3B"/>
    <w:rsid w:val="00DE5540"/>
    <w:rsid w:val="00DF3BB2"/>
    <w:rsid w:val="00DF5E59"/>
    <w:rsid w:val="00E06AD8"/>
    <w:rsid w:val="00E13008"/>
    <w:rsid w:val="00E14298"/>
    <w:rsid w:val="00E17B72"/>
    <w:rsid w:val="00E207DB"/>
    <w:rsid w:val="00E254ED"/>
    <w:rsid w:val="00E516BF"/>
    <w:rsid w:val="00E62FF6"/>
    <w:rsid w:val="00E63CCD"/>
    <w:rsid w:val="00E645F3"/>
    <w:rsid w:val="00E65DE1"/>
    <w:rsid w:val="00E76A9C"/>
    <w:rsid w:val="00E80514"/>
    <w:rsid w:val="00E93022"/>
    <w:rsid w:val="00E96A84"/>
    <w:rsid w:val="00EB09B4"/>
    <w:rsid w:val="00EC195A"/>
    <w:rsid w:val="00EC5DCC"/>
    <w:rsid w:val="00ED5795"/>
    <w:rsid w:val="00EE17CE"/>
    <w:rsid w:val="00EE50B3"/>
    <w:rsid w:val="00EF6082"/>
    <w:rsid w:val="00EF6CBB"/>
    <w:rsid w:val="00F020FF"/>
    <w:rsid w:val="00F225E9"/>
    <w:rsid w:val="00F24BBB"/>
    <w:rsid w:val="00F30398"/>
    <w:rsid w:val="00F36688"/>
    <w:rsid w:val="00F41009"/>
    <w:rsid w:val="00F4748E"/>
    <w:rsid w:val="00F650F5"/>
    <w:rsid w:val="00F7351A"/>
    <w:rsid w:val="00F75885"/>
    <w:rsid w:val="00F75AE6"/>
    <w:rsid w:val="00F77EE1"/>
    <w:rsid w:val="00F92D53"/>
    <w:rsid w:val="00F92FDE"/>
    <w:rsid w:val="00F9720D"/>
    <w:rsid w:val="00FB096A"/>
    <w:rsid w:val="00FB0FD6"/>
    <w:rsid w:val="00FC4C15"/>
    <w:rsid w:val="00FC4FBC"/>
    <w:rsid w:val="00FC746D"/>
    <w:rsid w:val="00FC7C54"/>
    <w:rsid w:val="00FE4417"/>
    <w:rsid w:val="00FF17D3"/>
    <w:rsid w:val="00FF6161"/>
    <w:rsid w:val="00FF6992"/>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5606"/>
  <w15:docId w15:val="{CB07ACC9-E65A-4479-995D-CDF913AC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page number"/>
    <w:basedOn w:val="1"/>
  </w:style>
  <w:style w:type="paragraph" w:customStyle="1" w:styleId="10">
    <w:name w:val="Заголовок1"/>
    <w:basedOn w:val="a"/>
    <w:next w:val="a4"/>
    <w:pPr>
      <w:keepNext/>
      <w:spacing w:before="240" w:after="120"/>
    </w:pPr>
    <w:rPr>
      <w:rFonts w:ascii="Arial" w:eastAsia="Arial Unicode MS" w:hAnsi="Arial" w:cs="Tahoma"/>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31">
    <w:name w:val="Основной текст с отступом 31"/>
    <w:basedOn w:val="a"/>
    <w:pPr>
      <w:spacing w:after="120"/>
      <w:ind w:left="283"/>
    </w:pPr>
    <w:rPr>
      <w:sz w:val="16"/>
      <w:szCs w:val="16"/>
    </w:rPr>
  </w:style>
  <w:style w:type="paragraph" w:customStyle="1" w:styleId="ConsNormal">
    <w:name w:val="ConsNormal"/>
    <w:pPr>
      <w:suppressAutoHyphens/>
      <w:ind w:firstLine="720"/>
    </w:pPr>
    <w:rPr>
      <w:rFonts w:ascii="Consultant" w:eastAsia="Arial" w:hAnsi="Consultant"/>
      <w:lang w:eastAsia="ar-SA"/>
    </w:rPr>
  </w:style>
  <w:style w:type="paragraph" w:customStyle="1" w:styleId="21">
    <w:name w:val="Основной текст с отступом 21"/>
    <w:basedOn w:val="a"/>
    <w:pPr>
      <w:spacing w:after="120" w:line="480" w:lineRule="auto"/>
      <w:ind w:left="283"/>
    </w:pPr>
  </w:style>
  <w:style w:type="paragraph" w:customStyle="1" w:styleId="210">
    <w:name w:val="Основной текст 21"/>
    <w:basedOn w:val="a"/>
    <w:pPr>
      <w:spacing w:after="120" w:line="480" w:lineRule="auto"/>
    </w:pPr>
  </w:style>
  <w:style w:type="paragraph" w:styleId="a6">
    <w:name w:val="footer"/>
    <w:basedOn w:val="a"/>
    <w:link w:val="a7"/>
    <w:pPr>
      <w:tabs>
        <w:tab w:val="center" w:pos="4677"/>
        <w:tab w:val="right" w:pos="9355"/>
      </w:tabs>
    </w:pPr>
  </w:style>
  <w:style w:type="paragraph" w:styleId="a8">
    <w:name w:val="header"/>
    <w:basedOn w:val="a"/>
    <w:link w:val="a9"/>
    <w:uiPriority w:val="99"/>
    <w:pPr>
      <w:tabs>
        <w:tab w:val="center" w:pos="4677"/>
        <w:tab w:val="right" w:pos="9355"/>
      </w:tab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link w:val="ad"/>
    <w:rsid w:val="00D85432"/>
    <w:rPr>
      <w:rFonts w:ascii="Tahoma" w:hAnsi="Tahoma"/>
      <w:sz w:val="16"/>
      <w:szCs w:val="16"/>
    </w:rPr>
  </w:style>
  <w:style w:type="character" w:customStyle="1" w:styleId="ad">
    <w:name w:val="Текст выноски Знак"/>
    <w:link w:val="ac"/>
    <w:rsid w:val="00D85432"/>
    <w:rPr>
      <w:rFonts w:ascii="Tahoma" w:hAnsi="Tahoma" w:cs="Tahoma"/>
      <w:sz w:val="16"/>
      <w:szCs w:val="16"/>
      <w:lang w:eastAsia="ar-SA"/>
    </w:rPr>
  </w:style>
  <w:style w:type="character" w:styleId="ae">
    <w:name w:val="Hyperlink"/>
    <w:rsid w:val="00253A29"/>
    <w:rPr>
      <w:color w:val="0000FF"/>
      <w:u w:val="single"/>
    </w:rPr>
  </w:style>
  <w:style w:type="table" w:styleId="af">
    <w:name w:val="Table Grid"/>
    <w:basedOn w:val="a1"/>
    <w:rsid w:val="00D55DE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7D69E6"/>
    <w:rPr>
      <w:sz w:val="16"/>
      <w:szCs w:val="16"/>
    </w:rPr>
  </w:style>
  <w:style w:type="paragraph" w:styleId="af1">
    <w:name w:val="annotation text"/>
    <w:basedOn w:val="a"/>
    <w:link w:val="af2"/>
    <w:rsid w:val="007D69E6"/>
    <w:rPr>
      <w:sz w:val="20"/>
      <w:szCs w:val="20"/>
    </w:rPr>
  </w:style>
  <w:style w:type="character" w:customStyle="1" w:styleId="af2">
    <w:name w:val="Текст примечания Знак"/>
    <w:basedOn w:val="a0"/>
    <w:link w:val="af1"/>
    <w:rsid w:val="007D69E6"/>
    <w:rPr>
      <w:lang w:eastAsia="ar-SA"/>
    </w:rPr>
  </w:style>
  <w:style w:type="paragraph" w:styleId="af3">
    <w:name w:val="annotation subject"/>
    <w:basedOn w:val="af1"/>
    <w:next w:val="af1"/>
    <w:link w:val="af4"/>
    <w:rsid w:val="007D69E6"/>
    <w:rPr>
      <w:b/>
      <w:bCs/>
    </w:rPr>
  </w:style>
  <w:style w:type="character" w:customStyle="1" w:styleId="af4">
    <w:name w:val="Тема примечания Знак"/>
    <w:basedOn w:val="af2"/>
    <w:link w:val="af3"/>
    <w:rsid w:val="007D69E6"/>
    <w:rPr>
      <w:b/>
      <w:bCs/>
      <w:lang w:eastAsia="ar-SA"/>
    </w:rPr>
  </w:style>
  <w:style w:type="paragraph" w:styleId="af5">
    <w:name w:val="List Paragraph"/>
    <w:basedOn w:val="a"/>
    <w:uiPriority w:val="34"/>
    <w:qFormat/>
    <w:rsid w:val="00701B24"/>
    <w:pPr>
      <w:ind w:left="720"/>
      <w:contextualSpacing/>
    </w:pPr>
  </w:style>
  <w:style w:type="character" w:customStyle="1" w:styleId="a9">
    <w:name w:val="Верхний колонтитул Знак"/>
    <w:basedOn w:val="a0"/>
    <w:link w:val="a8"/>
    <w:uiPriority w:val="99"/>
    <w:rsid w:val="00C224EE"/>
    <w:rPr>
      <w:sz w:val="24"/>
      <w:szCs w:val="24"/>
      <w:lang w:eastAsia="ar-SA"/>
    </w:rPr>
  </w:style>
  <w:style w:type="character" w:customStyle="1" w:styleId="a7">
    <w:name w:val="Нижний колонтитул Знак"/>
    <w:basedOn w:val="a0"/>
    <w:link w:val="a6"/>
    <w:rsid w:val="00C224EE"/>
    <w:rPr>
      <w:sz w:val="24"/>
      <w:szCs w:val="24"/>
      <w:lang w:eastAsia="ar-SA"/>
    </w:rPr>
  </w:style>
  <w:style w:type="table" w:customStyle="1" w:styleId="13">
    <w:name w:val="Сетка таблицы1"/>
    <w:basedOn w:val="a1"/>
    <w:next w:val="af"/>
    <w:uiPriority w:val="39"/>
    <w:rsid w:val="00ED57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20AB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1923">
      <w:bodyDiv w:val="1"/>
      <w:marLeft w:val="0"/>
      <w:marRight w:val="0"/>
      <w:marTop w:val="0"/>
      <w:marBottom w:val="0"/>
      <w:divBdr>
        <w:top w:val="none" w:sz="0" w:space="0" w:color="auto"/>
        <w:left w:val="none" w:sz="0" w:space="0" w:color="auto"/>
        <w:bottom w:val="none" w:sz="0" w:space="0" w:color="auto"/>
        <w:right w:val="none" w:sz="0" w:space="0" w:color="auto"/>
      </w:divBdr>
    </w:div>
    <w:div w:id="791095748">
      <w:bodyDiv w:val="1"/>
      <w:marLeft w:val="0"/>
      <w:marRight w:val="0"/>
      <w:marTop w:val="0"/>
      <w:marBottom w:val="0"/>
      <w:divBdr>
        <w:top w:val="none" w:sz="0" w:space="0" w:color="auto"/>
        <w:left w:val="none" w:sz="0" w:space="0" w:color="auto"/>
        <w:bottom w:val="none" w:sz="0" w:space="0" w:color="auto"/>
        <w:right w:val="none" w:sz="0" w:space="0" w:color="auto"/>
      </w:divBdr>
    </w:div>
    <w:div w:id="963539571">
      <w:bodyDiv w:val="1"/>
      <w:marLeft w:val="0"/>
      <w:marRight w:val="0"/>
      <w:marTop w:val="0"/>
      <w:marBottom w:val="0"/>
      <w:divBdr>
        <w:top w:val="none" w:sz="0" w:space="0" w:color="auto"/>
        <w:left w:val="none" w:sz="0" w:space="0" w:color="auto"/>
        <w:bottom w:val="none" w:sz="0" w:space="0" w:color="auto"/>
        <w:right w:val="none" w:sz="0" w:space="0" w:color="auto"/>
      </w:divBdr>
    </w:div>
    <w:div w:id="1045645185">
      <w:bodyDiv w:val="1"/>
      <w:marLeft w:val="0"/>
      <w:marRight w:val="0"/>
      <w:marTop w:val="0"/>
      <w:marBottom w:val="0"/>
      <w:divBdr>
        <w:top w:val="none" w:sz="0" w:space="0" w:color="auto"/>
        <w:left w:val="none" w:sz="0" w:space="0" w:color="auto"/>
        <w:bottom w:val="none" w:sz="0" w:space="0" w:color="auto"/>
        <w:right w:val="none" w:sz="0" w:space="0" w:color="auto"/>
      </w:divBdr>
    </w:div>
    <w:div w:id="1083067502">
      <w:bodyDiv w:val="1"/>
      <w:marLeft w:val="0"/>
      <w:marRight w:val="0"/>
      <w:marTop w:val="0"/>
      <w:marBottom w:val="0"/>
      <w:divBdr>
        <w:top w:val="none" w:sz="0" w:space="0" w:color="auto"/>
        <w:left w:val="none" w:sz="0" w:space="0" w:color="auto"/>
        <w:bottom w:val="none" w:sz="0" w:space="0" w:color="auto"/>
        <w:right w:val="none" w:sz="0" w:space="0" w:color="auto"/>
      </w:divBdr>
    </w:div>
    <w:div w:id="13539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6FC5-2941-4131-B97A-113941FC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3330</Words>
  <Characters>18981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My Company</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creator>Grizli777</dc:creator>
  <cp:lastModifiedBy>leontev@buxgipc.local</cp:lastModifiedBy>
  <cp:revision>2</cp:revision>
  <cp:lastPrinted>2018-07-17T09:21:00Z</cp:lastPrinted>
  <dcterms:created xsi:type="dcterms:W3CDTF">2024-02-15T07:07:00Z</dcterms:created>
  <dcterms:modified xsi:type="dcterms:W3CDTF">2024-02-15T07:07:00Z</dcterms:modified>
</cp:coreProperties>
</file>