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53225" w14:textId="31392D41" w:rsidR="00F31F7F" w:rsidRPr="00F27AE8" w:rsidRDefault="00F31F7F" w:rsidP="00F31F7F">
      <w:pPr>
        <w:jc w:val="center"/>
        <w:rPr>
          <w:b/>
          <w:sz w:val="21"/>
          <w:szCs w:val="21"/>
        </w:rPr>
      </w:pPr>
      <w:r w:rsidRPr="00F27AE8">
        <w:rPr>
          <w:b/>
          <w:sz w:val="21"/>
          <w:szCs w:val="21"/>
        </w:rPr>
        <w:t>ТЕХНИЧЕСКОЕ ЗАДАНИЕ</w:t>
      </w:r>
    </w:p>
    <w:p w14:paraId="40BE6B37" w14:textId="326C0241" w:rsidR="00B62762" w:rsidRPr="00F27AE8" w:rsidRDefault="00B62762" w:rsidP="00B62762">
      <w:pPr>
        <w:rPr>
          <w:b/>
          <w:sz w:val="21"/>
          <w:szCs w:val="21"/>
        </w:rPr>
      </w:pPr>
      <w:r>
        <w:rPr>
          <w:b/>
          <w:sz w:val="21"/>
          <w:szCs w:val="21"/>
        </w:rPr>
        <w:t>н</w:t>
      </w:r>
      <w:r w:rsidRPr="00F27AE8">
        <w:rPr>
          <w:b/>
          <w:sz w:val="21"/>
          <w:szCs w:val="21"/>
        </w:rPr>
        <w:t xml:space="preserve">а </w:t>
      </w:r>
      <w:r w:rsidR="0038296E">
        <w:rPr>
          <w:b/>
          <w:sz w:val="21"/>
          <w:szCs w:val="21"/>
        </w:rPr>
        <w:t xml:space="preserve">работы по ремонту, замене и теплоизоляции </w:t>
      </w:r>
      <w:r w:rsidR="00C357D4">
        <w:rPr>
          <w:b/>
          <w:sz w:val="21"/>
          <w:szCs w:val="21"/>
        </w:rPr>
        <w:t>участков</w:t>
      </w:r>
      <w:r>
        <w:rPr>
          <w:b/>
          <w:sz w:val="21"/>
          <w:szCs w:val="21"/>
        </w:rPr>
        <w:t xml:space="preserve"> трубопроводов </w:t>
      </w:r>
      <w:r w:rsidR="0038296E">
        <w:rPr>
          <w:b/>
          <w:sz w:val="21"/>
          <w:szCs w:val="21"/>
        </w:rPr>
        <w:t>о</w:t>
      </w:r>
      <w:r>
        <w:rPr>
          <w:b/>
          <w:sz w:val="21"/>
          <w:szCs w:val="21"/>
        </w:rPr>
        <w:t>топления</w:t>
      </w:r>
      <w:r w:rsidR="00090D3D" w:rsidRPr="00090D3D">
        <w:rPr>
          <w:b/>
          <w:sz w:val="21"/>
          <w:szCs w:val="21"/>
        </w:rPr>
        <w:t>(инв. номер 01-2043)</w:t>
      </w:r>
    </w:p>
    <w:p w14:paraId="6423F565" w14:textId="77777777" w:rsidR="00B62762" w:rsidRPr="00F27AE8" w:rsidRDefault="00B62762" w:rsidP="00B62762">
      <w:pPr>
        <w:jc w:val="center"/>
        <w:rPr>
          <w:b/>
          <w:sz w:val="21"/>
          <w:szCs w:val="21"/>
        </w:rPr>
      </w:pPr>
      <w:r w:rsidRPr="00F27AE8">
        <w:rPr>
          <w:b/>
          <w:sz w:val="21"/>
          <w:szCs w:val="21"/>
        </w:rPr>
        <w:t>на объект</w:t>
      </w:r>
      <w:r>
        <w:rPr>
          <w:b/>
          <w:sz w:val="21"/>
          <w:szCs w:val="21"/>
        </w:rPr>
        <w:t>е</w:t>
      </w:r>
      <w:r w:rsidRPr="00F27AE8">
        <w:rPr>
          <w:b/>
          <w:sz w:val="21"/>
          <w:szCs w:val="21"/>
        </w:rPr>
        <w:t xml:space="preserve"> по адресу: </w:t>
      </w:r>
      <w:r w:rsidRPr="00B62762">
        <w:rPr>
          <w:b/>
          <w:sz w:val="21"/>
          <w:szCs w:val="21"/>
        </w:rPr>
        <w:t xml:space="preserve">МО, </w:t>
      </w:r>
      <w:proofErr w:type="spellStart"/>
      <w:r w:rsidRPr="00B62762">
        <w:rPr>
          <w:b/>
          <w:sz w:val="21"/>
          <w:szCs w:val="21"/>
        </w:rPr>
        <w:t>г.о</w:t>
      </w:r>
      <w:proofErr w:type="spellEnd"/>
      <w:r w:rsidRPr="00B62762">
        <w:rPr>
          <w:b/>
          <w:sz w:val="21"/>
          <w:szCs w:val="21"/>
        </w:rPr>
        <w:t>. Мытищи, г. Мытищи, ул. Силикатная, 19</w:t>
      </w:r>
    </w:p>
    <w:p w14:paraId="5A41E60E" w14:textId="77777777" w:rsidR="00244EB1" w:rsidRPr="00F27AE8" w:rsidRDefault="00244EB1" w:rsidP="00F31F7F">
      <w:pPr>
        <w:suppressAutoHyphens/>
        <w:spacing w:line="100" w:lineRule="atLeast"/>
        <w:jc w:val="center"/>
        <w:rPr>
          <w:rFonts w:eastAsia="SimSun"/>
          <w:kern w:val="1"/>
          <w:sz w:val="21"/>
          <w:szCs w:val="21"/>
          <w:lang w:eastAsia="ar-SA"/>
        </w:rPr>
      </w:pPr>
    </w:p>
    <w:p w14:paraId="7BE7175A" w14:textId="77777777" w:rsidR="001D0614" w:rsidRPr="00F27AE8" w:rsidRDefault="001D0614" w:rsidP="001D0614">
      <w:pPr>
        <w:widowControl w:val="0"/>
        <w:tabs>
          <w:tab w:val="left" w:pos="1418"/>
        </w:tabs>
        <w:spacing w:line="274" w:lineRule="exact"/>
        <w:ind w:firstLine="851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>Все работы должны быть выполнены в соответствии с требованиями действующего законодательства, строительных норм и правил, государственных стандартов, технического регламента и иных нормативных правовых документов, регламентирующих порядок и качество выполнения работ, являющихся предметом контракта.</w:t>
      </w:r>
    </w:p>
    <w:p w14:paraId="6B77CF5A" w14:textId="77777777" w:rsidR="001D0614" w:rsidRPr="00F27AE8" w:rsidRDefault="001D0614" w:rsidP="001D0614">
      <w:pPr>
        <w:widowControl w:val="0"/>
        <w:tabs>
          <w:tab w:val="left" w:pos="1418"/>
        </w:tabs>
        <w:ind w:firstLine="709"/>
        <w:jc w:val="both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 xml:space="preserve">Подрядчик при выполнении работ руководствуется следующей нормативно-технической документацией: </w:t>
      </w:r>
    </w:p>
    <w:p w14:paraId="6E5AB30B" w14:textId="77777777" w:rsidR="001D0614" w:rsidRPr="00F27AE8" w:rsidRDefault="001D0614" w:rsidP="00414AC1">
      <w:pPr>
        <w:widowControl w:val="0"/>
        <w:numPr>
          <w:ilvl w:val="0"/>
          <w:numId w:val="2"/>
        </w:numPr>
        <w:tabs>
          <w:tab w:val="left" w:pos="1418"/>
        </w:tabs>
        <w:jc w:val="both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>№123-Ф3 «Технический регламент о требованиях пожарной безопасности»</w:t>
      </w:r>
    </w:p>
    <w:p w14:paraId="3CD98310" w14:textId="21F25990" w:rsidR="001D0614" w:rsidRPr="00B62762" w:rsidRDefault="001D0614" w:rsidP="00414AC1">
      <w:pPr>
        <w:widowControl w:val="0"/>
        <w:numPr>
          <w:ilvl w:val="0"/>
          <w:numId w:val="2"/>
        </w:numPr>
        <w:tabs>
          <w:tab w:val="left" w:pos="709"/>
        </w:tabs>
        <w:jc w:val="both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>№384-Ф3 «Технический регламент о безопасности зданий и сооружений»</w:t>
      </w:r>
    </w:p>
    <w:p w14:paraId="7F85D693" w14:textId="3D43393B" w:rsidR="001D0614" w:rsidRPr="00F27AE8" w:rsidRDefault="001D0614" w:rsidP="00414AC1">
      <w:pPr>
        <w:numPr>
          <w:ilvl w:val="0"/>
          <w:numId w:val="2"/>
        </w:numPr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СНиП 3.04.01-87 (</w:t>
      </w:r>
      <w:r w:rsidRPr="00F27AE8">
        <w:rPr>
          <w:bCs/>
          <w:spacing w:val="2"/>
          <w:sz w:val="21"/>
          <w:szCs w:val="21"/>
          <w:shd w:val="clear" w:color="auto" w:fill="FFFFFF"/>
          <w:lang w:eastAsia="en-US"/>
        </w:rPr>
        <w:t>СП 71.13330.2011)</w:t>
      </w:r>
      <w:r w:rsidRPr="00F27AE8">
        <w:rPr>
          <w:sz w:val="21"/>
          <w:szCs w:val="21"/>
          <w:lang w:eastAsia="en-US"/>
        </w:rPr>
        <w:t xml:space="preserve"> Изоляционные и отделочные покрытия</w:t>
      </w:r>
    </w:p>
    <w:p w14:paraId="4DFB508F" w14:textId="77777777" w:rsidR="001D0614" w:rsidRPr="00F27AE8" w:rsidRDefault="001D0614" w:rsidP="00414AC1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СП 60.13330.20</w:t>
      </w:r>
      <w:r w:rsidR="0085573A" w:rsidRPr="00F27AE8">
        <w:rPr>
          <w:rFonts w:eastAsia="SimSun"/>
          <w:kern w:val="2"/>
          <w:sz w:val="21"/>
          <w:szCs w:val="21"/>
          <w:lang w:eastAsia="ar-SA"/>
        </w:rPr>
        <w:t>20</w:t>
      </w:r>
      <w:r w:rsidRPr="00F27AE8">
        <w:rPr>
          <w:rFonts w:eastAsia="SimSun"/>
          <w:kern w:val="2"/>
          <w:sz w:val="21"/>
          <w:szCs w:val="21"/>
          <w:lang w:eastAsia="ar-SA"/>
        </w:rPr>
        <w:t xml:space="preserve"> "СНиП 41-01-2003. Отопление, вентиляция и кондиционирование воздуха"</w:t>
      </w:r>
    </w:p>
    <w:p w14:paraId="3D4E5EE8" w14:textId="7294817B" w:rsidR="0085573A" w:rsidRDefault="0085573A" w:rsidP="00414AC1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СП 73.13330.2016 «СНиП 3.05.01-85 Внутренние санитарно-технические системы зданий»</w:t>
      </w:r>
    </w:p>
    <w:p w14:paraId="46384CA3" w14:textId="73FC9897" w:rsidR="00D86CE6" w:rsidRPr="00F27AE8" w:rsidRDefault="00D86CE6" w:rsidP="00414AC1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>СП 124.13330.2012 «Тепловые сети»</w:t>
      </w:r>
    </w:p>
    <w:p w14:paraId="623432B9" w14:textId="3B0854C6" w:rsidR="00B62762" w:rsidRDefault="00B62762" w:rsidP="001D0614">
      <w:pPr>
        <w:spacing w:line="100" w:lineRule="atLeast"/>
        <w:rPr>
          <w:sz w:val="21"/>
          <w:szCs w:val="21"/>
          <w:lang w:eastAsia="en-US"/>
        </w:rPr>
      </w:pPr>
    </w:p>
    <w:p w14:paraId="4BC396EB" w14:textId="77777777" w:rsidR="0038296E" w:rsidRPr="0038296E" w:rsidRDefault="0038296E" w:rsidP="0038296E">
      <w:pPr>
        <w:spacing w:line="100" w:lineRule="atLeast"/>
        <w:ind w:firstLine="709"/>
        <w:rPr>
          <w:sz w:val="21"/>
          <w:szCs w:val="21"/>
          <w:lang w:eastAsia="en-US"/>
        </w:rPr>
      </w:pPr>
      <w:r w:rsidRPr="0038296E">
        <w:rPr>
          <w:sz w:val="21"/>
          <w:szCs w:val="21"/>
          <w:lang w:eastAsia="en-US"/>
        </w:rPr>
        <w:t>К выполнению специальных работ на монтаж трубопроводов отопления допускаются только специалисты, имеющие аттестацию сварщика или специалиста сварочного производства в соответствии с Постановлением Федерального горного и промышленного надзора России от 30 октября 1998 г. N 63"Об утверждении Правил аттестации сварщиков и специалистов сварочного производства".</w:t>
      </w:r>
    </w:p>
    <w:p w14:paraId="49A8FCA8" w14:textId="2981A072" w:rsidR="0038296E" w:rsidRDefault="0038296E" w:rsidP="0038296E">
      <w:pPr>
        <w:spacing w:line="100" w:lineRule="atLeast"/>
        <w:ind w:firstLine="709"/>
        <w:rPr>
          <w:sz w:val="21"/>
          <w:szCs w:val="21"/>
          <w:lang w:eastAsia="en-US"/>
        </w:rPr>
      </w:pPr>
      <w:r w:rsidRPr="0038296E">
        <w:rPr>
          <w:sz w:val="21"/>
          <w:szCs w:val="21"/>
          <w:lang w:eastAsia="en-US"/>
        </w:rPr>
        <w:t>Мероприятия по охране труда - охрана труда рабочих должна обеспечиваться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устройства), наличием санитарно-бытовых помещений и устройств в соответствии с действующими нормами. Организация строительной площадки, для ведения на ней работ, должна обеспечивать безопасность труда работающих, а также безопасность сотрудников и посетителей Заказчика. Рабочие места в вечернее время должны быть освещены по установленным нормам.</w:t>
      </w:r>
    </w:p>
    <w:p w14:paraId="4826A9A4" w14:textId="10276875" w:rsidR="001D0614" w:rsidRPr="00F27AE8" w:rsidRDefault="001D0614" w:rsidP="0038296E">
      <w:pPr>
        <w:spacing w:line="100" w:lineRule="atLeast"/>
        <w:ind w:firstLine="709"/>
        <w:rPr>
          <w:sz w:val="21"/>
          <w:szCs w:val="21"/>
        </w:rPr>
      </w:pPr>
      <w:r w:rsidRPr="00F27AE8">
        <w:rPr>
          <w:sz w:val="21"/>
          <w:szCs w:val="21"/>
        </w:rPr>
        <w:t xml:space="preserve">Все применяемые и используемые в ходе выполнения работ, материалы и оборудование должны иметь действующие сертификаты соответствия, сертификаты качества, гигиенические сертификаты, сертификаты пожарной безопасности, технические паспорта и протоколы испытаний и разрешены для использования на территории РФ. </w:t>
      </w:r>
    </w:p>
    <w:p w14:paraId="0E46D1E5" w14:textId="77777777" w:rsidR="00F31F7F" w:rsidRPr="00F27AE8" w:rsidRDefault="00F31F7F" w:rsidP="00F216B3">
      <w:pPr>
        <w:spacing w:line="360" w:lineRule="auto"/>
        <w:ind w:left="709"/>
        <w:jc w:val="both"/>
        <w:rPr>
          <w:snapToGrid w:val="0"/>
          <w:sz w:val="21"/>
          <w:szCs w:val="21"/>
        </w:rPr>
      </w:pPr>
    </w:p>
    <w:p w14:paraId="4DEF0573" w14:textId="3B5BE981" w:rsidR="001D0614" w:rsidRDefault="001D0614" w:rsidP="001D0614">
      <w:pPr>
        <w:keepNext/>
        <w:jc w:val="center"/>
        <w:rPr>
          <w:b/>
          <w:sz w:val="21"/>
          <w:szCs w:val="21"/>
        </w:rPr>
      </w:pPr>
      <w:r w:rsidRPr="00F27AE8">
        <w:rPr>
          <w:b/>
          <w:sz w:val="21"/>
          <w:szCs w:val="21"/>
        </w:rPr>
        <w:t>Требования к безопасности выполнения работ</w:t>
      </w:r>
    </w:p>
    <w:p w14:paraId="5019C8E9" w14:textId="77777777" w:rsidR="009918A6" w:rsidRPr="00F27AE8" w:rsidRDefault="009918A6" w:rsidP="001D0614">
      <w:pPr>
        <w:keepNext/>
        <w:jc w:val="center"/>
        <w:rPr>
          <w:b/>
          <w:sz w:val="21"/>
          <w:szCs w:val="21"/>
        </w:rPr>
      </w:pPr>
    </w:p>
    <w:p w14:paraId="65B0DCA6" w14:textId="77777777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Подрядчика. Организация и выполнение работ должны осуществляться с соблюдением законодательства Российской Федерации об охране труда, перечня нормативных правовых актов, утвержденных постановлением Правительства РФ от 27 декабря 2010 года N 1160 "Об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труда", строительных норм и правил, сводов правил по проектированию и строительству, межотраслевых и отраслевых правил и типовых инструкций по охране труда, утвержденных в установленном порядке федеральными органами исполнительной власти, государственных стандартов системы стандартов безопасности труда, утвержденных Госстандартом России или Госстроем России; правил безопасности, правил устройства и безопасной эксплуатации, инструкции по безопасности, государственных санитарно-эпидемиологические правил и нормативов, гигиенических нормативов, санитарных правил и норм, утвержденных Минздравом России. </w:t>
      </w:r>
    </w:p>
    <w:p w14:paraId="4D0DBE45" w14:textId="52DF09C0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>При производстве строительно-монтажных работ строго следовать</w:t>
      </w:r>
    </w:p>
    <w:p w14:paraId="23494179" w14:textId="77777777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- Федеральному закону от 21.12.1994 г. №69-ФЗ «О пожарной безопасности»; </w:t>
      </w:r>
    </w:p>
    <w:p w14:paraId="4C6181B8" w14:textId="77777777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- ГОСТ 12.1.004.-91 ССБТ «Пожарная безопасность. Общие требования»; </w:t>
      </w:r>
    </w:p>
    <w:p w14:paraId="2BC0BAB9" w14:textId="062A136F" w:rsidR="001D0614" w:rsidRPr="00F27AE8" w:rsidRDefault="001D0614" w:rsidP="00B62762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>- Правила по охране труда в строительстве, утверждённые приказом Минтруда России от 01.06.2015 г. № 336н;</w:t>
      </w:r>
    </w:p>
    <w:p w14:paraId="66790398" w14:textId="628AE1D7" w:rsidR="001D0614" w:rsidRDefault="001D0614" w:rsidP="00EF4CDC">
      <w:pPr>
        <w:keepNext/>
        <w:keepLines/>
        <w:ind w:firstLine="709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Мероприятия по охране труда - охрана труда рабочих должна обеспечиваться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устройства), наличием санитарно-бытовых помещений и устройств в соответствии с действующими нормами. Организация строительной площадки, для ведения на ней работ, должна обеспечивать безопасность труда работающих, а также безопасность сотрудников и посетителей Заказчика. Рабочие места в вечернее время должны быть освещены по установленным нормам. </w:t>
      </w:r>
    </w:p>
    <w:p w14:paraId="5E9AE384" w14:textId="7E76E1BC" w:rsidR="00EF4CDC" w:rsidRDefault="00EF4CDC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537F82FD" w14:textId="013E0552" w:rsidR="00387A53" w:rsidRPr="00233639" w:rsidRDefault="00233639" w:rsidP="00233639">
      <w:pPr>
        <w:pStyle w:val="af5"/>
        <w:numPr>
          <w:ilvl w:val="0"/>
          <w:numId w:val="7"/>
        </w:numPr>
        <w:suppressAutoHyphens/>
        <w:spacing w:after="200" w:line="100" w:lineRule="atLeast"/>
        <w:rPr>
          <w:rFonts w:eastAsia="SimSun"/>
          <w:kern w:val="1"/>
          <w:sz w:val="21"/>
          <w:szCs w:val="21"/>
          <w:lang w:eastAsia="ar-SA"/>
        </w:rPr>
      </w:pPr>
      <w:r w:rsidRPr="00233639">
        <w:rPr>
          <w:rFonts w:eastAsia="SimSun"/>
          <w:b/>
          <w:bCs/>
          <w:kern w:val="2"/>
          <w:sz w:val="21"/>
          <w:szCs w:val="21"/>
          <w:lang w:eastAsia="ar-SA"/>
        </w:rPr>
        <w:lastRenderedPageBreak/>
        <w:t xml:space="preserve">Замена участков теплоизоляции трубопроводов </w:t>
      </w:r>
    </w:p>
    <w:p w14:paraId="31652481" w14:textId="16F202B5" w:rsidR="0038296E" w:rsidRPr="00C357D4" w:rsidRDefault="0038296E" w:rsidP="00387A53">
      <w:pPr>
        <w:suppressAutoHyphens/>
        <w:spacing w:after="200" w:line="100" w:lineRule="atLeast"/>
        <w:ind w:left="720"/>
        <w:rPr>
          <w:rFonts w:eastAsia="SimSun"/>
          <w:kern w:val="1"/>
          <w:sz w:val="21"/>
          <w:szCs w:val="21"/>
          <w:highlight w:val="yellow"/>
          <w:lang w:eastAsia="ar-SA"/>
        </w:rPr>
      </w:pPr>
    </w:p>
    <w:p w14:paraId="1B8094DB" w14:textId="382D4753" w:rsidR="006B08A9" w:rsidRDefault="00235A21" w:rsidP="003D2824">
      <w:pPr>
        <w:ind w:left="720"/>
        <w:rPr>
          <w:sz w:val="21"/>
          <w:szCs w:val="21"/>
        </w:rPr>
      </w:pPr>
      <w:r>
        <w:rPr>
          <w:sz w:val="21"/>
          <w:szCs w:val="21"/>
        </w:rPr>
        <w:t xml:space="preserve">Общее количество </w:t>
      </w:r>
      <w:r w:rsidR="006B4C3A">
        <w:rPr>
          <w:sz w:val="21"/>
          <w:szCs w:val="21"/>
        </w:rPr>
        <w:t xml:space="preserve">необходимых </w:t>
      </w:r>
      <w:r w:rsidR="008575BF">
        <w:rPr>
          <w:sz w:val="21"/>
          <w:szCs w:val="21"/>
        </w:rPr>
        <w:t xml:space="preserve">к изоляции </w:t>
      </w:r>
      <w:r>
        <w:rPr>
          <w:sz w:val="21"/>
          <w:szCs w:val="21"/>
        </w:rPr>
        <w:t xml:space="preserve">участков </w:t>
      </w:r>
      <w:r w:rsidR="00EA6D8F">
        <w:rPr>
          <w:sz w:val="21"/>
          <w:szCs w:val="21"/>
        </w:rPr>
        <w:t>трубопроводов отопления</w:t>
      </w:r>
      <w:r>
        <w:rPr>
          <w:sz w:val="21"/>
          <w:szCs w:val="21"/>
        </w:rPr>
        <w:t xml:space="preserve"> в </w:t>
      </w:r>
      <w:proofErr w:type="spellStart"/>
      <w:r>
        <w:rPr>
          <w:sz w:val="21"/>
          <w:szCs w:val="21"/>
        </w:rPr>
        <w:t>пог</w:t>
      </w:r>
      <w:r w:rsidRPr="00235A21">
        <w:rPr>
          <w:sz w:val="21"/>
          <w:szCs w:val="21"/>
        </w:rPr>
        <w:t>.</w:t>
      </w:r>
      <w:r>
        <w:rPr>
          <w:sz w:val="21"/>
          <w:szCs w:val="21"/>
        </w:rPr>
        <w:t>м</w:t>
      </w:r>
      <w:proofErr w:type="spellEnd"/>
      <w:r w:rsidRPr="00235A21">
        <w:rPr>
          <w:sz w:val="21"/>
          <w:szCs w:val="21"/>
        </w:rPr>
        <w:t>.</w:t>
      </w:r>
      <w:r w:rsidR="006B08A9" w:rsidRPr="006B08A9">
        <w:rPr>
          <w:sz w:val="21"/>
          <w:szCs w:val="21"/>
        </w:rPr>
        <w:t>:</w:t>
      </w:r>
    </w:p>
    <w:p w14:paraId="7C29EF71" w14:textId="77777777" w:rsidR="003D2824" w:rsidRPr="003D2824" w:rsidRDefault="003D2824" w:rsidP="003D2824">
      <w:pPr>
        <w:ind w:left="720"/>
        <w:rPr>
          <w:sz w:val="21"/>
          <w:szCs w:val="21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835"/>
        <w:gridCol w:w="2694"/>
        <w:gridCol w:w="2694"/>
      </w:tblGrid>
      <w:tr w:rsidR="00F02607" w:rsidRPr="00EF4CDC" w14:paraId="426CB39E" w14:textId="59935558" w:rsidTr="007F46A2">
        <w:trPr>
          <w:trHeight w:val="699"/>
          <w:tblHeader/>
        </w:trPr>
        <w:tc>
          <w:tcPr>
            <w:tcW w:w="992" w:type="dxa"/>
            <w:shd w:val="clear" w:color="auto" w:fill="auto"/>
          </w:tcPr>
          <w:p w14:paraId="091108C4" w14:textId="3C3A0110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  <w:rPr>
                <w:b/>
              </w:rPr>
            </w:pPr>
            <w:r w:rsidRPr="00EF4CDC">
              <w:rPr>
                <w:b/>
              </w:rPr>
              <w:t>№№</w:t>
            </w:r>
            <w:proofErr w:type="spellStart"/>
            <w:r w:rsidRPr="00EF4CDC">
              <w:rPr>
                <w:b/>
              </w:rPr>
              <w:t>пп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6D8A0790" w14:textId="5D5C863D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  <w:rPr>
                <w:b/>
              </w:rPr>
            </w:pPr>
            <w:r w:rsidRPr="00EF4CDC">
              <w:rPr>
                <w:b/>
              </w:rPr>
              <w:t>Диаметр трубопровода</w:t>
            </w:r>
            <w:r w:rsidRPr="00EF4CDC">
              <w:rPr>
                <w:b/>
                <w:lang w:val="en-US"/>
              </w:rPr>
              <w:t xml:space="preserve">, </w:t>
            </w:r>
            <w:r w:rsidRPr="00EF4CDC">
              <w:rPr>
                <w:b/>
              </w:rPr>
              <w:t>мм</w:t>
            </w:r>
          </w:p>
        </w:tc>
        <w:tc>
          <w:tcPr>
            <w:tcW w:w="2694" w:type="dxa"/>
            <w:shd w:val="clear" w:color="auto" w:fill="auto"/>
          </w:tcPr>
          <w:p w14:paraId="635120A3" w14:textId="38FDE367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center"/>
              <w:rPr>
                <w:b/>
              </w:rPr>
            </w:pPr>
            <w:r w:rsidRPr="00EF4CDC">
              <w:rPr>
                <w:b/>
              </w:rPr>
              <w:t xml:space="preserve">Длина неизолированного участка, </w:t>
            </w:r>
            <w:proofErr w:type="spellStart"/>
            <w:r w:rsidRPr="00EF4CDC">
              <w:rPr>
                <w:b/>
              </w:rPr>
              <w:t>п.м</w:t>
            </w:r>
            <w:proofErr w:type="spellEnd"/>
            <w:r w:rsidRPr="00EF4CDC">
              <w:rPr>
                <w:b/>
              </w:rPr>
              <w:t>.</w:t>
            </w:r>
          </w:p>
        </w:tc>
        <w:tc>
          <w:tcPr>
            <w:tcW w:w="2694" w:type="dxa"/>
          </w:tcPr>
          <w:p w14:paraId="043E033D" w14:textId="4170861A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center"/>
              <w:rPr>
                <w:b/>
              </w:rPr>
            </w:pPr>
            <w:r w:rsidRPr="00EF4CDC">
              <w:rPr>
                <w:b/>
              </w:rPr>
              <w:t xml:space="preserve">Количество отводов, </w:t>
            </w:r>
            <w:proofErr w:type="spellStart"/>
            <w:r w:rsidRPr="00EF4CDC">
              <w:rPr>
                <w:b/>
              </w:rPr>
              <w:t>полуотводов</w:t>
            </w:r>
            <w:proofErr w:type="spellEnd"/>
          </w:p>
        </w:tc>
      </w:tr>
      <w:tr w:rsidR="00F02607" w:rsidRPr="00EF4CDC" w14:paraId="4A662164" w14:textId="5A0EEEB6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5F338000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  <w:r w:rsidRPr="00EF4CDC">
              <w:t>1</w:t>
            </w:r>
          </w:p>
        </w:tc>
        <w:tc>
          <w:tcPr>
            <w:tcW w:w="2835" w:type="dxa"/>
            <w:shd w:val="clear" w:color="auto" w:fill="auto"/>
          </w:tcPr>
          <w:p w14:paraId="55C26467" w14:textId="16587FCF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250</w:t>
            </w:r>
          </w:p>
        </w:tc>
        <w:tc>
          <w:tcPr>
            <w:tcW w:w="2694" w:type="dxa"/>
            <w:shd w:val="clear" w:color="auto" w:fill="auto"/>
          </w:tcPr>
          <w:p w14:paraId="1D92AC8B" w14:textId="4979C863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23</w:t>
            </w:r>
          </w:p>
        </w:tc>
        <w:tc>
          <w:tcPr>
            <w:tcW w:w="2694" w:type="dxa"/>
          </w:tcPr>
          <w:p w14:paraId="09E894C3" w14:textId="1D94B892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10</w:t>
            </w:r>
          </w:p>
        </w:tc>
      </w:tr>
      <w:tr w:rsidR="00F02607" w:rsidRPr="00EF4CDC" w14:paraId="1C26C4CC" w14:textId="3A9FABBF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56622FE7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0FD49600" w14:textId="3544CC5C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250</w:t>
            </w:r>
          </w:p>
        </w:tc>
        <w:tc>
          <w:tcPr>
            <w:tcW w:w="2694" w:type="dxa"/>
            <w:shd w:val="clear" w:color="auto" w:fill="auto"/>
          </w:tcPr>
          <w:p w14:paraId="698B32BF" w14:textId="778A4CFA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75</w:t>
            </w:r>
          </w:p>
        </w:tc>
        <w:tc>
          <w:tcPr>
            <w:tcW w:w="2694" w:type="dxa"/>
          </w:tcPr>
          <w:p w14:paraId="1A8C8CFD" w14:textId="6D797B46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</w:t>
            </w:r>
          </w:p>
        </w:tc>
      </w:tr>
      <w:tr w:rsidR="00F02607" w:rsidRPr="00EF4CDC" w14:paraId="10AF3A94" w14:textId="1D098E25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1270AC75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0794CC37" w14:textId="57E914B6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250</w:t>
            </w:r>
          </w:p>
        </w:tc>
        <w:tc>
          <w:tcPr>
            <w:tcW w:w="2694" w:type="dxa"/>
            <w:shd w:val="clear" w:color="auto" w:fill="auto"/>
          </w:tcPr>
          <w:p w14:paraId="726B1270" w14:textId="230C66F2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80</w:t>
            </w:r>
          </w:p>
        </w:tc>
        <w:tc>
          <w:tcPr>
            <w:tcW w:w="2694" w:type="dxa"/>
          </w:tcPr>
          <w:p w14:paraId="129ED8D1" w14:textId="687B1C25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-</w:t>
            </w:r>
          </w:p>
        </w:tc>
      </w:tr>
      <w:tr w:rsidR="00F02607" w:rsidRPr="00EF4CDC" w14:paraId="03C17599" w14:textId="72F08651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2A78029B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5908BFD6" w14:textId="615B67EB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250</w:t>
            </w:r>
          </w:p>
        </w:tc>
        <w:tc>
          <w:tcPr>
            <w:tcW w:w="2694" w:type="dxa"/>
            <w:shd w:val="clear" w:color="auto" w:fill="auto"/>
          </w:tcPr>
          <w:p w14:paraId="3FB4522E" w14:textId="67BF7D29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20</w:t>
            </w:r>
          </w:p>
        </w:tc>
        <w:tc>
          <w:tcPr>
            <w:tcW w:w="2694" w:type="dxa"/>
          </w:tcPr>
          <w:p w14:paraId="105DBAB4" w14:textId="55F3B10D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</w:t>
            </w:r>
          </w:p>
        </w:tc>
      </w:tr>
      <w:tr w:rsidR="00F02607" w:rsidRPr="00EF4CDC" w14:paraId="7BFB2E2C" w14:textId="76D046CE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04387BCD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05F20AD8" w14:textId="7B2E8EED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250</w:t>
            </w:r>
          </w:p>
        </w:tc>
        <w:tc>
          <w:tcPr>
            <w:tcW w:w="2694" w:type="dxa"/>
            <w:shd w:val="clear" w:color="auto" w:fill="auto"/>
          </w:tcPr>
          <w:p w14:paraId="3196A9C1" w14:textId="3504CC8E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30</w:t>
            </w:r>
          </w:p>
        </w:tc>
        <w:tc>
          <w:tcPr>
            <w:tcW w:w="2694" w:type="dxa"/>
          </w:tcPr>
          <w:p w14:paraId="2F394E9D" w14:textId="00DC1200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8</w:t>
            </w:r>
          </w:p>
        </w:tc>
      </w:tr>
      <w:tr w:rsidR="00F02607" w:rsidRPr="00EF4CDC" w14:paraId="6E44BD2B" w14:textId="4489A797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2D3863A7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6753C4D9" w14:textId="1EC0F022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125</w:t>
            </w:r>
          </w:p>
        </w:tc>
        <w:tc>
          <w:tcPr>
            <w:tcW w:w="2694" w:type="dxa"/>
            <w:shd w:val="clear" w:color="auto" w:fill="auto"/>
          </w:tcPr>
          <w:p w14:paraId="13B3A81B" w14:textId="5256BF8B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120</w:t>
            </w:r>
          </w:p>
        </w:tc>
        <w:tc>
          <w:tcPr>
            <w:tcW w:w="2694" w:type="dxa"/>
          </w:tcPr>
          <w:p w14:paraId="6FEF1B6D" w14:textId="03F4800E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9+4</w:t>
            </w:r>
          </w:p>
        </w:tc>
      </w:tr>
      <w:tr w:rsidR="00F02607" w:rsidRPr="00EF4CDC" w14:paraId="27B61FAF" w14:textId="42FC210E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27BE3760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475F176B" w14:textId="3C1B5E0F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50</w:t>
            </w:r>
          </w:p>
        </w:tc>
        <w:tc>
          <w:tcPr>
            <w:tcW w:w="2694" w:type="dxa"/>
            <w:shd w:val="clear" w:color="auto" w:fill="auto"/>
          </w:tcPr>
          <w:p w14:paraId="261250E5" w14:textId="1727AC15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150</w:t>
            </w:r>
          </w:p>
        </w:tc>
        <w:tc>
          <w:tcPr>
            <w:tcW w:w="2694" w:type="dxa"/>
          </w:tcPr>
          <w:p w14:paraId="5D8CE4AF" w14:textId="1C316E40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8+2</w:t>
            </w:r>
          </w:p>
        </w:tc>
      </w:tr>
      <w:tr w:rsidR="00F02607" w:rsidRPr="00EF4CDC" w14:paraId="7F3CB428" w14:textId="012DFC2C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03528F75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11563C8B" w14:textId="2A518509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50</w:t>
            </w:r>
          </w:p>
        </w:tc>
        <w:tc>
          <w:tcPr>
            <w:tcW w:w="2694" w:type="dxa"/>
            <w:shd w:val="clear" w:color="auto" w:fill="auto"/>
          </w:tcPr>
          <w:p w14:paraId="345D6D73" w14:textId="1969791C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18</w:t>
            </w:r>
          </w:p>
        </w:tc>
        <w:tc>
          <w:tcPr>
            <w:tcW w:w="2694" w:type="dxa"/>
          </w:tcPr>
          <w:p w14:paraId="5C2FDB5B" w14:textId="001C03C8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16</w:t>
            </w:r>
          </w:p>
        </w:tc>
      </w:tr>
      <w:tr w:rsidR="00F02607" w:rsidRPr="00EF4CDC" w14:paraId="56C7B71F" w14:textId="32FF14D1" w:rsidTr="00EF4CDC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485EB0FF" w14:textId="77777777" w:rsidR="00F02607" w:rsidRPr="00EF4CDC" w:rsidRDefault="00F02607" w:rsidP="00EF4CDC">
            <w:pPr>
              <w:pStyle w:val="af5"/>
              <w:numPr>
                <w:ilvl w:val="0"/>
                <w:numId w:val="4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73B8FC5B" w14:textId="4093ABE0" w:rsidR="00F02607" w:rsidRPr="00EF4CDC" w:rsidRDefault="00F02607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200</w:t>
            </w:r>
          </w:p>
        </w:tc>
        <w:tc>
          <w:tcPr>
            <w:tcW w:w="2694" w:type="dxa"/>
            <w:shd w:val="clear" w:color="auto" w:fill="auto"/>
          </w:tcPr>
          <w:p w14:paraId="1AB6181C" w14:textId="6B7D852D" w:rsidR="00F02607" w:rsidRPr="00EF4CDC" w:rsidRDefault="00E77369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220</w:t>
            </w:r>
          </w:p>
        </w:tc>
        <w:tc>
          <w:tcPr>
            <w:tcW w:w="2694" w:type="dxa"/>
          </w:tcPr>
          <w:p w14:paraId="7ECE644C" w14:textId="7B944C54" w:rsidR="00F02607" w:rsidRPr="00EF4CDC" w:rsidRDefault="00E77369" w:rsidP="00EF4CDC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 w:rsidRPr="00EF4CDC">
              <w:t>22+2</w:t>
            </w:r>
          </w:p>
        </w:tc>
      </w:tr>
    </w:tbl>
    <w:p w14:paraId="7E70DAC0" w14:textId="77777777" w:rsidR="005076F5" w:rsidRPr="00F27AE8" w:rsidRDefault="005076F5" w:rsidP="005076F5">
      <w:pPr>
        <w:suppressAutoHyphens/>
        <w:spacing w:after="200" w:line="360" w:lineRule="auto"/>
        <w:rPr>
          <w:rFonts w:eastAsia="SimSun"/>
          <w:kern w:val="2"/>
          <w:sz w:val="21"/>
          <w:szCs w:val="21"/>
          <w:lang w:eastAsia="ar-SA"/>
        </w:rPr>
      </w:pPr>
    </w:p>
    <w:p w14:paraId="75899446" w14:textId="77777777" w:rsidR="00D719E4" w:rsidRDefault="00D719E4" w:rsidP="0085573A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3133D9F8" w14:textId="77777777" w:rsidR="005076F5" w:rsidRDefault="005076F5" w:rsidP="00C357D4">
      <w:pPr>
        <w:suppressAutoHyphens/>
        <w:spacing w:after="200" w:line="360" w:lineRule="auto"/>
        <w:rPr>
          <w:rFonts w:eastAsia="SimSun"/>
          <w:kern w:val="2"/>
          <w:sz w:val="21"/>
          <w:szCs w:val="21"/>
          <w:lang w:eastAsia="ar-SA"/>
        </w:rPr>
      </w:pPr>
    </w:p>
    <w:p w14:paraId="19754D9C" w14:textId="0B520645" w:rsidR="005076F5" w:rsidRDefault="005076F5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5FDE1105" w14:textId="2B318970" w:rsidR="005076F5" w:rsidRPr="00C5335D" w:rsidRDefault="005076F5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val="en-US" w:eastAsia="ar-SA"/>
        </w:rPr>
      </w:pPr>
    </w:p>
    <w:p w14:paraId="4E668BB4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589FE303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3128666E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52A041DD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7D5BF32C" w14:textId="63392389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308C6E8E" w14:textId="3034493F" w:rsidR="00EF4CDC" w:rsidRPr="00EA6D8F" w:rsidRDefault="00233639" w:rsidP="00EF4CDC">
      <w:pPr>
        <w:suppressAutoHyphens/>
        <w:spacing w:after="200" w:line="360" w:lineRule="auto"/>
        <w:jc w:val="center"/>
        <w:rPr>
          <w:rFonts w:eastAsia="SimSun"/>
          <w:b/>
          <w:bCs/>
          <w:kern w:val="2"/>
          <w:sz w:val="21"/>
          <w:szCs w:val="21"/>
          <w:lang w:eastAsia="ar-SA"/>
        </w:rPr>
      </w:pPr>
      <w:bookmarkStart w:id="0" w:name="_Hlk167705424"/>
      <w:r>
        <w:rPr>
          <w:rFonts w:eastAsia="SimSun"/>
          <w:b/>
          <w:bCs/>
          <w:kern w:val="2"/>
          <w:sz w:val="21"/>
          <w:szCs w:val="21"/>
          <w:lang w:eastAsia="ar-SA"/>
        </w:rPr>
        <w:t xml:space="preserve">Схема 1. </w:t>
      </w:r>
      <w:r w:rsidR="00EF4CDC" w:rsidRPr="00EA6D8F">
        <w:rPr>
          <w:rFonts w:eastAsia="SimSun"/>
          <w:b/>
          <w:bCs/>
          <w:kern w:val="2"/>
          <w:sz w:val="21"/>
          <w:szCs w:val="21"/>
          <w:lang w:eastAsia="ar-SA"/>
        </w:rPr>
        <w:t>Места производства работ</w:t>
      </w:r>
      <w:r w:rsidR="00EF4CDC">
        <w:rPr>
          <w:rFonts w:eastAsia="SimSun"/>
          <w:b/>
          <w:bCs/>
          <w:kern w:val="2"/>
          <w:sz w:val="21"/>
          <w:szCs w:val="21"/>
          <w:lang w:eastAsia="ar-SA"/>
        </w:rPr>
        <w:t xml:space="preserve"> и фото участков трассы</w:t>
      </w:r>
    </w:p>
    <w:bookmarkEnd w:id="0"/>
    <w:p w14:paraId="5AF9679F" w14:textId="4E9209AC" w:rsidR="006B08A9" w:rsidRDefault="00E042F7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099308" wp14:editId="68E2086F">
            <wp:simplePos x="0" y="0"/>
            <wp:positionH relativeFrom="column">
              <wp:posOffset>250166</wp:posOffset>
            </wp:positionH>
            <wp:positionV relativeFrom="paragraph">
              <wp:posOffset>85246</wp:posOffset>
            </wp:positionV>
            <wp:extent cx="4986020" cy="4385945"/>
            <wp:effectExtent l="0" t="0" r="5080" b="0"/>
            <wp:wrapTight wrapText="bothSides">
              <wp:wrapPolygon edited="0">
                <wp:start x="0" y="0"/>
                <wp:lineTo x="0" y="21484"/>
                <wp:lineTo x="21539" y="21484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C1CBC" w14:textId="1CFDC598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5327B8C7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357ACE81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16BDF899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67B29D41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392290F8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3718E254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77283013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54459FB6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1E4F0F7B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73290E4F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4DF01E15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2B78871E" w14:textId="77777777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099"/>
        <w:gridCol w:w="5099"/>
      </w:tblGrid>
      <w:tr w:rsidR="000729AC" w14:paraId="7FB56F3F" w14:textId="77777777" w:rsidTr="000729AC">
        <w:tc>
          <w:tcPr>
            <w:tcW w:w="5099" w:type="dxa"/>
          </w:tcPr>
          <w:p w14:paraId="6F833BE7" w14:textId="538617C3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E1E596" wp14:editId="3CF664CE">
                  <wp:extent cx="3100705" cy="4131310"/>
                  <wp:effectExtent l="0" t="0" r="444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14:paraId="189DFB11" w14:textId="2533AAF3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38FAC58C" wp14:editId="15D4F124">
                  <wp:extent cx="3100705" cy="4131310"/>
                  <wp:effectExtent l="0" t="0" r="444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9AC" w14:paraId="35381E4D" w14:textId="77777777" w:rsidTr="000729AC">
        <w:tc>
          <w:tcPr>
            <w:tcW w:w="5099" w:type="dxa"/>
          </w:tcPr>
          <w:p w14:paraId="6E79CD4D" w14:textId="31DAD7B5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rFonts w:eastAsia="SimSun"/>
                <w:noProof/>
                <w:kern w:val="2"/>
                <w:sz w:val="21"/>
                <w:szCs w:val="21"/>
                <w:lang w:eastAsia="ar-SA"/>
              </w:rPr>
              <w:drawing>
                <wp:inline distT="0" distB="0" distL="0" distR="0" wp14:anchorId="3F923E6D" wp14:editId="509C0D3B">
                  <wp:extent cx="3098165" cy="4128135"/>
                  <wp:effectExtent l="0" t="0" r="698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12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14:paraId="51C60845" w14:textId="3FA5F171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5C2C6014" wp14:editId="2D6ECBEA">
                  <wp:extent cx="3100705" cy="4131310"/>
                  <wp:effectExtent l="0" t="0" r="4445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9AC" w14:paraId="086986BC" w14:textId="77777777" w:rsidTr="000729AC">
        <w:tc>
          <w:tcPr>
            <w:tcW w:w="5099" w:type="dxa"/>
          </w:tcPr>
          <w:p w14:paraId="44EF44A4" w14:textId="03AD0640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203F03" wp14:editId="36660A7C">
                  <wp:extent cx="3100705" cy="4131310"/>
                  <wp:effectExtent l="0" t="0" r="4445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14:paraId="2A292B29" w14:textId="107AC049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6B12F69F" wp14:editId="3BA0521C">
                  <wp:extent cx="3100705" cy="4131310"/>
                  <wp:effectExtent l="0" t="0" r="444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9AC" w14:paraId="60E80205" w14:textId="77777777" w:rsidTr="000729AC">
        <w:tc>
          <w:tcPr>
            <w:tcW w:w="5099" w:type="dxa"/>
          </w:tcPr>
          <w:p w14:paraId="53628EAC" w14:textId="44D1AC5C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08644324" wp14:editId="7676C0DC">
                  <wp:extent cx="3100705" cy="4131310"/>
                  <wp:effectExtent l="0" t="0" r="444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14:paraId="0708350E" w14:textId="423626BD" w:rsidR="000729AC" w:rsidRDefault="000729AC" w:rsidP="005076F5">
            <w:pPr>
              <w:suppressAutoHyphens/>
              <w:spacing w:after="200" w:line="360" w:lineRule="auto"/>
              <w:jc w:val="center"/>
              <w:rPr>
                <w:rFonts w:eastAsia="SimSun"/>
                <w:kern w:val="2"/>
                <w:sz w:val="21"/>
                <w:szCs w:val="21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3A950C4C" wp14:editId="02779FB2">
                  <wp:extent cx="3100705" cy="4131310"/>
                  <wp:effectExtent l="0" t="0" r="4445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18B3D" w14:textId="3428A9BD" w:rsidR="006B08A9" w:rsidRDefault="006B08A9" w:rsidP="005076F5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</w:p>
    <w:p w14:paraId="2B7CC365" w14:textId="758A730D" w:rsidR="003D2824" w:rsidRPr="0024099C" w:rsidRDefault="0085573A" w:rsidP="00233639">
      <w:pPr>
        <w:shd w:val="clear" w:color="auto" w:fill="FFFFFF"/>
        <w:spacing w:line="300" w:lineRule="atLeast"/>
        <w:ind w:firstLine="709"/>
        <w:textAlignment w:val="baseline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 xml:space="preserve">Настоящим Техническим заданием предусматривается </w:t>
      </w:r>
      <w:r w:rsidR="00D719E4" w:rsidRPr="00F27AE8">
        <w:rPr>
          <w:color w:val="000000"/>
          <w:sz w:val="21"/>
          <w:szCs w:val="21"/>
        </w:rPr>
        <w:t>замена участк</w:t>
      </w:r>
      <w:r w:rsidR="00C357D4">
        <w:rPr>
          <w:color w:val="000000"/>
          <w:sz w:val="21"/>
          <w:szCs w:val="21"/>
        </w:rPr>
        <w:t>ов</w:t>
      </w:r>
      <w:r w:rsidR="00D719E4" w:rsidRPr="00F27AE8">
        <w:rPr>
          <w:color w:val="000000"/>
          <w:sz w:val="21"/>
          <w:szCs w:val="21"/>
        </w:rPr>
        <w:t xml:space="preserve"> наружной тепловой </w:t>
      </w:r>
      <w:r w:rsidR="00C357D4">
        <w:rPr>
          <w:color w:val="000000"/>
          <w:sz w:val="21"/>
          <w:szCs w:val="21"/>
        </w:rPr>
        <w:t>изоляции</w:t>
      </w:r>
      <w:r w:rsidR="00D719E4" w:rsidRPr="00F27AE8">
        <w:rPr>
          <w:color w:val="000000"/>
          <w:sz w:val="21"/>
          <w:szCs w:val="21"/>
        </w:rPr>
        <w:t xml:space="preserve"> </w:t>
      </w:r>
      <w:r w:rsidR="00C357D4">
        <w:rPr>
          <w:color w:val="000000"/>
          <w:sz w:val="21"/>
          <w:szCs w:val="21"/>
        </w:rPr>
        <w:t>трубопроводов системы отопления</w:t>
      </w:r>
      <w:r w:rsidR="0084492A">
        <w:rPr>
          <w:color w:val="000000"/>
          <w:sz w:val="21"/>
          <w:szCs w:val="21"/>
        </w:rPr>
        <w:t xml:space="preserve"> </w:t>
      </w:r>
      <w:r w:rsidR="0084492A">
        <w:rPr>
          <w:sz w:val="21"/>
          <w:szCs w:val="21"/>
        </w:rPr>
        <w:t>(инв</w:t>
      </w:r>
      <w:r w:rsidR="0084492A" w:rsidRPr="007A5B23">
        <w:rPr>
          <w:sz w:val="21"/>
          <w:szCs w:val="21"/>
        </w:rPr>
        <w:t xml:space="preserve">. </w:t>
      </w:r>
      <w:r w:rsidR="0084492A">
        <w:rPr>
          <w:sz w:val="21"/>
          <w:szCs w:val="21"/>
        </w:rPr>
        <w:t xml:space="preserve">номер </w:t>
      </w:r>
      <w:r w:rsidR="0084492A" w:rsidRPr="007A5B23">
        <w:rPr>
          <w:sz w:val="21"/>
          <w:szCs w:val="21"/>
        </w:rPr>
        <w:t>01-2043</w:t>
      </w:r>
      <w:r w:rsidR="0084492A">
        <w:rPr>
          <w:sz w:val="21"/>
          <w:szCs w:val="21"/>
        </w:rPr>
        <w:t>)</w:t>
      </w:r>
      <w:r w:rsidR="00EA6D8F">
        <w:rPr>
          <w:color w:val="000000"/>
          <w:sz w:val="21"/>
          <w:szCs w:val="21"/>
        </w:rPr>
        <w:t xml:space="preserve"> согласно схеме</w:t>
      </w:r>
      <w:r w:rsidR="00233639">
        <w:rPr>
          <w:color w:val="000000"/>
          <w:sz w:val="21"/>
          <w:szCs w:val="21"/>
        </w:rPr>
        <w:t xml:space="preserve"> 1</w:t>
      </w:r>
      <w:r w:rsidR="00C357D4" w:rsidRPr="00C357D4">
        <w:rPr>
          <w:color w:val="000000"/>
          <w:sz w:val="21"/>
          <w:szCs w:val="21"/>
        </w:rPr>
        <w:t>.</w:t>
      </w:r>
      <w:r w:rsidR="003D2824">
        <w:rPr>
          <w:color w:val="000000"/>
          <w:sz w:val="21"/>
          <w:szCs w:val="21"/>
        </w:rPr>
        <w:t xml:space="preserve"> Трубопроводы расположены преимущественно на эстакадах</w:t>
      </w:r>
      <w:r w:rsidR="00EF4CDC">
        <w:rPr>
          <w:color w:val="000000"/>
          <w:sz w:val="21"/>
          <w:szCs w:val="21"/>
        </w:rPr>
        <w:t xml:space="preserve"> </w:t>
      </w:r>
      <w:r w:rsidR="003D2824">
        <w:rPr>
          <w:color w:val="000000"/>
          <w:sz w:val="21"/>
          <w:szCs w:val="21"/>
        </w:rPr>
        <w:t>высотой до 10 метров</w:t>
      </w:r>
      <w:r w:rsidR="003D2824" w:rsidRPr="0024099C">
        <w:rPr>
          <w:color w:val="000000"/>
          <w:sz w:val="21"/>
          <w:szCs w:val="21"/>
        </w:rPr>
        <w:t>.</w:t>
      </w:r>
    </w:p>
    <w:p w14:paraId="25B586D3" w14:textId="77777777" w:rsidR="0085573A" w:rsidRPr="00F27AE8" w:rsidRDefault="0085573A" w:rsidP="00233639">
      <w:pPr>
        <w:shd w:val="clear" w:color="auto" w:fill="FFFFFF"/>
        <w:spacing w:line="300" w:lineRule="atLeast"/>
        <w:ind w:firstLine="709"/>
        <w:textAlignment w:val="baseline"/>
        <w:rPr>
          <w:color w:val="000000"/>
          <w:sz w:val="21"/>
          <w:szCs w:val="21"/>
        </w:rPr>
      </w:pPr>
    </w:p>
    <w:p w14:paraId="400208E5" w14:textId="18B492C4" w:rsidR="00387A53" w:rsidRPr="00F27AE8" w:rsidRDefault="002F78BF" w:rsidP="00233639">
      <w:pPr>
        <w:shd w:val="clear" w:color="auto" w:fill="FFFFFF"/>
        <w:spacing w:line="300" w:lineRule="atLeast"/>
        <w:ind w:firstLine="709"/>
        <w:textAlignment w:val="baseline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М</w:t>
      </w:r>
      <w:r w:rsidR="00387A53" w:rsidRPr="00F27AE8">
        <w:rPr>
          <w:color w:val="000000"/>
          <w:sz w:val="21"/>
          <w:szCs w:val="21"/>
        </w:rPr>
        <w:t>атериалы и оборудование должны быть, в обязательном порядке, сертифицированы и рекомендованы к применению в РФ. Компании-поставщики оборудования должны иметь представительства и сервисные центры в г. Москве или Московской области.</w:t>
      </w:r>
    </w:p>
    <w:p w14:paraId="354C68FE" w14:textId="746D66F2" w:rsidR="0085573A" w:rsidRDefault="0085573A" w:rsidP="00233639">
      <w:pPr>
        <w:shd w:val="clear" w:color="auto" w:fill="FFFFFF"/>
        <w:spacing w:line="300" w:lineRule="atLeast"/>
        <w:ind w:firstLine="709"/>
        <w:textAlignment w:val="baseline"/>
        <w:rPr>
          <w:snapToGrid w:val="0"/>
          <w:sz w:val="21"/>
          <w:szCs w:val="21"/>
        </w:rPr>
      </w:pPr>
      <w:r w:rsidRPr="00F27AE8">
        <w:rPr>
          <w:snapToGrid w:val="0"/>
          <w:sz w:val="21"/>
          <w:szCs w:val="21"/>
        </w:rPr>
        <w:t>Все оборудование и материалы, необходимые и достаточные для выполнения работ, приобретает Исполнитель.</w:t>
      </w:r>
    </w:p>
    <w:p w14:paraId="24134E72" w14:textId="77777777" w:rsidR="00233639" w:rsidRPr="00F27AE8" w:rsidRDefault="00233639" w:rsidP="0085573A">
      <w:pPr>
        <w:shd w:val="clear" w:color="auto" w:fill="FFFFFF"/>
        <w:spacing w:line="300" w:lineRule="atLeast"/>
        <w:textAlignment w:val="baseline"/>
        <w:rPr>
          <w:snapToGrid w:val="0"/>
          <w:sz w:val="21"/>
          <w:szCs w:val="21"/>
        </w:rPr>
      </w:pPr>
    </w:p>
    <w:p w14:paraId="4F64ABF8" w14:textId="626B86E0" w:rsidR="00387A53" w:rsidRPr="00233639" w:rsidRDefault="00387A53" w:rsidP="00233639">
      <w:pPr>
        <w:pStyle w:val="af5"/>
        <w:numPr>
          <w:ilvl w:val="1"/>
          <w:numId w:val="7"/>
        </w:numPr>
        <w:suppressAutoHyphens/>
        <w:spacing w:after="200" w:line="100" w:lineRule="atLeast"/>
        <w:ind w:left="0" w:firstLine="709"/>
        <w:rPr>
          <w:rFonts w:eastAsia="SimSun"/>
          <w:b/>
          <w:kern w:val="2"/>
          <w:sz w:val="21"/>
          <w:szCs w:val="21"/>
          <w:lang w:eastAsia="ar-SA"/>
        </w:rPr>
      </w:pPr>
      <w:r w:rsidRPr="00233639">
        <w:rPr>
          <w:rFonts w:eastAsia="SimSun"/>
          <w:b/>
          <w:kern w:val="2"/>
          <w:sz w:val="21"/>
          <w:szCs w:val="21"/>
          <w:lang w:eastAsia="ar-SA"/>
        </w:rPr>
        <w:t>Производство работ</w:t>
      </w:r>
      <w:r w:rsidR="009918A6" w:rsidRPr="00233639">
        <w:rPr>
          <w:rFonts w:eastAsia="SimSun"/>
          <w:b/>
          <w:kern w:val="2"/>
          <w:sz w:val="21"/>
          <w:szCs w:val="21"/>
          <w:lang w:val="en-US" w:eastAsia="ar-SA"/>
        </w:rPr>
        <w:t>.</w:t>
      </w:r>
    </w:p>
    <w:p w14:paraId="2578E39C" w14:textId="5E30B1BD" w:rsidR="007018CE" w:rsidRPr="00C907C6" w:rsidRDefault="00233639" w:rsidP="00A62DE8">
      <w:pPr>
        <w:ind w:firstLine="709"/>
        <w:jc w:val="both"/>
      </w:pPr>
      <w:r>
        <w:rPr>
          <w:rFonts w:eastAsia="SimSun"/>
          <w:kern w:val="2"/>
          <w:sz w:val="21"/>
          <w:szCs w:val="21"/>
          <w:lang w:eastAsia="ar-SA"/>
        </w:rPr>
        <w:t>1</w:t>
      </w:r>
      <w:r w:rsidR="00387A53" w:rsidRPr="00EA6D8F">
        <w:rPr>
          <w:rFonts w:eastAsia="SimSun"/>
          <w:kern w:val="2"/>
          <w:sz w:val="21"/>
          <w:szCs w:val="21"/>
          <w:lang w:eastAsia="ar-SA"/>
        </w:rPr>
        <w:t>.1.1</w:t>
      </w:r>
      <w:r w:rsidR="009918A6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="00DF3562">
        <w:rPr>
          <w:rFonts w:eastAsia="SimSun"/>
          <w:kern w:val="2"/>
          <w:sz w:val="21"/>
          <w:szCs w:val="21"/>
          <w:lang w:eastAsia="ar-SA"/>
        </w:rPr>
        <w:t>Теплоизоляцию предусмотреть из скорлупы ППУ</w:t>
      </w:r>
      <w:r w:rsidR="00DF3562" w:rsidRPr="00B546D1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="00DF3562">
        <w:rPr>
          <w:rFonts w:eastAsia="SimSun"/>
          <w:kern w:val="2"/>
          <w:sz w:val="21"/>
          <w:szCs w:val="21"/>
          <w:lang w:val="en-US" w:eastAsia="ar-SA"/>
        </w:rPr>
        <w:t>c</w:t>
      </w:r>
      <w:r w:rsidR="00DF3562" w:rsidRPr="00B546D1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="00DF3562">
        <w:rPr>
          <w:rFonts w:eastAsia="SimSun"/>
          <w:kern w:val="2"/>
          <w:sz w:val="21"/>
          <w:szCs w:val="21"/>
          <w:lang w:eastAsia="ar-SA"/>
        </w:rPr>
        <w:t>кожухом из оцинкованной стали</w:t>
      </w:r>
      <w:r w:rsidR="00DF3562" w:rsidRPr="007E1291">
        <w:rPr>
          <w:rFonts w:eastAsia="SimSun"/>
          <w:kern w:val="2"/>
          <w:sz w:val="21"/>
          <w:szCs w:val="21"/>
          <w:lang w:eastAsia="ar-SA"/>
        </w:rPr>
        <w:t>.</w:t>
      </w:r>
    </w:p>
    <w:p w14:paraId="6A4810FD" w14:textId="0E9891BD" w:rsidR="00BE3E33" w:rsidRPr="006B4C3A" w:rsidRDefault="00233639" w:rsidP="00A62DE8">
      <w:pPr>
        <w:suppressAutoHyphens/>
        <w:spacing w:line="100" w:lineRule="atLeast"/>
        <w:ind w:firstLine="709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>1</w:t>
      </w:r>
      <w:r w:rsidR="007018CE" w:rsidRPr="007D39D4">
        <w:rPr>
          <w:rFonts w:eastAsia="SimSun"/>
          <w:kern w:val="2"/>
          <w:sz w:val="21"/>
          <w:szCs w:val="21"/>
          <w:lang w:eastAsia="ar-SA"/>
        </w:rPr>
        <w:t xml:space="preserve">.1.2 </w:t>
      </w:r>
      <w:r w:rsidR="00DF3562" w:rsidRPr="00F44884">
        <w:rPr>
          <w:rFonts w:eastAsia="SimSun"/>
          <w:kern w:val="2"/>
          <w:sz w:val="21"/>
          <w:szCs w:val="21"/>
          <w:lang w:eastAsia="ar-SA"/>
        </w:rPr>
        <w:t>Изоляцию с кожухом надежно закрепить на трубопроводах с помощью саморезов, стальной оцинкованной ленты и хомутов</w:t>
      </w:r>
      <w:r w:rsidR="00DF3562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="00DF3562" w:rsidRPr="00F44884">
        <w:rPr>
          <w:rFonts w:eastAsia="SimSun"/>
          <w:kern w:val="2"/>
          <w:sz w:val="21"/>
          <w:szCs w:val="21"/>
          <w:lang w:eastAsia="ar-SA"/>
        </w:rPr>
        <w:t xml:space="preserve">из расчета не менее трех мест крепления на один </w:t>
      </w:r>
      <w:proofErr w:type="spellStart"/>
      <w:r w:rsidR="00DF3562" w:rsidRPr="00F44884">
        <w:rPr>
          <w:rFonts w:eastAsia="SimSun"/>
          <w:kern w:val="2"/>
          <w:sz w:val="21"/>
          <w:szCs w:val="21"/>
          <w:lang w:eastAsia="ar-SA"/>
        </w:rPr>
        <w:t>м.пог</w:t>
      </w:r>
      <w:proofErr w:type="spellEnd"/>
      <w:r w:rsidR="00DF3562" w:rsidRPr="00F44884">
        <w:rPr>
          <w:rFonts w:eastAsia="SimSun"/>
          <w:kern w:val="2"/>
          <w:sz w:val="21"/>
          <w:szCs w:val="21"/>
          <w:lang w:eastAsia="ar-SA"/>
        </w:rPr>
        <w:t>. скорлупы.</w:t>
      </w:r>
    </w:p>
    <w:p w14:paraId="5656D061" w14:textId="5AE472A8" w:rsidR="006B2ED3" w:rsidRPr="007D39D4" w:rsidRDefault="00233639" w:rsidP="00A62DE8">
      <w:pPr>
        <w:suppressAutoHyphens/>
        <w:spacing w:line="100" w:lineRule="atLeast"/>
        <w:ind w:firstLine="709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>1</w:t>
      </w:r>
      <w:r w:rsidR="006B2ED3" w:rsidRPr="007D39D4">
        <w:rPr>
          <w:rFonts w:eastAsia="SimSun"/>
          <w:kern w:val="2"/>
          <w:sz w:val="21"/>
          <w:szCs w:val="21"/>
          <w:lang w:eastAsia="ar-SA"/>
        </w:rPr>
        <w:t>.1.</w:t>
      </w:r>
      <w:r w:rsidR="00DF3562">
        <w:rPr>
          <w:rFonts w:eastAsia="SimSun"/>
          <w:kern w:val="2"/>
          <w:sz w:val="21"/>
          <w:szCs w:val="21"/>
          <w:lang w:eastAsia="ar-SA"/>
        </w:rPr>
        <w:t>3</w:t>
      </w:r>
      <w:r w:rsidR="006B2ED3" w:rsidRPr="007D39D4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="0024099C" w:rsidRPr="00EA6D8F">
        <w:rPr>
          <w:snapToGrid w:val="0"/>
          <w:sz w:val="21"/>
          <w:szCs w:val="21"/>
        </w:rPr>
        <w:t xml:space="preserve">Выполнить демонтаж </w:t>
      </w:r>
      <w:r w:rsidR="0024099C">
        <w:rPr>
          <w:snapToGrid w:val="0"/>
          <w:sz w:val="21"/>
          <w:szCs w:val="21"/>
          <w:lang w:val="en-US"/>
        </w:rPr>
        <w:t>c</w:t>
      </w:r>
      <w:r w:rsidR="0024099C" w:rsidRPr="009918A6">
        <w:rPr>
          <w:snapToGrid w:val="0"/>
          <w:sz w:val="21"/>
          <w:szCs w:val="21"/>
        </w:rPr>
        <w:t xml:space="preserve"> </w:t>
      </w:r>
      <w:r w:rsidR="0024099C">
        <w:rPr>
          <w:snapToGrid w:val="0"/>
          <w:sz w:val="21"/>
          <w:szCs w:val="21"/>
        </w:rPr>
        <w:t>трубопроводов остатков существующей теплоизоляции</w:t>
      </w:r>
      <w:r w:rsidR="0024099C" w:rsidRPr="009918A6">
        <w:rPr>
          <w:snapToGrid w:val="0"/>
          <w:sz w:val="21"/>
          <w:szCs w:val="21"/>
        </w:rPr>
        <w:t>.</w:t>
      </w:r>
      <w:r w:rsidR="0024099C">
        <w:rPr>
          <w:snapToGrid w:val="0"/>
          <w:sz w:val="21"/>
          <w:szCs w:val="21"/>
        </w:rPr>
        <w:t xml:space="preserve"> Трубы очистить от загрязнений и ржавчины</w:t>
      </w:r>
      <w:r w:rsidR="0024099C" w:rsidRPr="0024099C">
        <w:rPr>
          <w:snapToGrid w:val="0"/>
          <w:sz w:val="21"/>
          <w:szCs w:val="21"/>
        </w:rPr>
        <w:t>.</w:t>
      </w:r>
    </w:p>
    <w:p w14:paraId="3DA761FF" w14:textId="55897602" w:rsidR="00860209" w:rsidRPr="0024099C" w:rsidRDefault="00B04FEC" w:rsidP="00A62DE8">
      <w:pPr>
        <w:ind w:firstLine="709"/>
        <w:jc w:val="both"/>
        <w:rPr>
          <w:snapToGrid w:val="0"/>
          <w:sz w:val="21"/>
          <w:szCs w:val="21"/>
        </w:rPr>
      </w:pPr>
      <w:r w:rsidRPr="00B04FEC">
        <w:rPr>
          <w:snapToGrid w:val="0"/>
          <w:sz w:val="21"/>
          <w:szCs w:val="21"/>
        </w:rPr>
        <w:t>1</w:t>
      </w:r>
      <w:r w:rsidR="00FA0D30" w:rsidRPr="00EA6D8F">
        <w:rPr>
          <w:snapToGrid w:val="0"/>
          <w:sz w:val="21"/>
          <w:szCs w:val="21"/>
        </w:rPr>
        <w:t>.1.</w:t>
      </w:r>
      <w:r w:rsidR="00DF3562">
        <w:rPr>
          <w:snapToGrid w:val="0"/>
          <w:sz w:val="21"/>
          <w:szCs w:val="21"/>
        </w:rPr>
        <w:t>4</w:t>
      </w:r>
      <w:r w:rsidR="00FA0D30" w:rsidRPr="00EA6D8F">
        <w:rPr>
          <w:snapToGrid w:val="0"/>
          <w:sz w:val="21"/>
          <w:szCs w:val="21"/>
        </w:rPr>
        <w:t xml:space="preserve"> </w:t>
      </w:r>
      <w:r w:rsidR="0024099C">
        <w:rPr>
          <w:snapToGrid w:val="0"/>
          <w:sz w:val="21"/>
          <w:szCs w:val="21"/>
        </w:rPr>
        <w:t>Произвести окраску труб грунт-эмалью по ржавчине</w:t>
      </w:r>
      <w:r w:rsidR="0024099C" w:rsidRPr="0024099C">
        <w:rPr>
          <w:snapToGrid w:val="0"/>
          <w:sz w:val="21"/>
          <w:szCs w:val="21"/>
        </w:rPr>
        <w:t>.</w:t>
      </w:r>
    </w:p>
    <w:p w14:paraId="75CB7069" w14:textId="1322CEA2" w:rsidR="005E45CA" w:rsidRPr="008575BF" w:rsidRDefault="00B04FEC" w:rsidP="00A62DE8">
      <w:pPr>
        <w:ind w:firstLine="709"/>
        <w:jc w:val="both"/>
        <w:rPr>
          <w:snapToGrid w:val="0"/>
          <w:sz w:val="21"/>
          <w:szCs w:val="21"/>
        </w:rPr>
      </w:pPr>
      <w:r w:rsidRPr="00B04FEC">
        <w:rPr>
          <w:snapToGrid w:val="0"/>
          <w:sz w:val="21"/>
          <w:szCs w:val="21"/>
        </w:rPr>
        <w:t>1</w:t>
      </w:r>
      <w:r w:rsidR="00913188" w:rsidRPr="00EA6D8F">
        <w:rPr>
          <w:snapToGrid w:val="0"/>
          <w:sz w:val="21"/>
          <w:szCs w:val="21"/>
        </w:rPr>
        <w:t>.1.</w:t>
      </w:r>
      <w:r w:rsidR="00DF3562">
        <w:rPr>
          <w:snapToGrid w:val="0"/>
          <w:sz w:val="21"/>
          <w:szCs w:val="21"/>
        </w:rPr>
        <w:t>5</w:t>
      </w:r>
      <w:r w:rsidR="00913188" w:rsidRPr="00EA6D8F">
        <w:rPr>
          <w:snapToGrid w:val="0"/>
          <w:sz w:val="21"/>
          <w:szCs w:val="21"/>
        </w:rPr>
        <w:t xml:space="preserve"> </w:t>
      </w:r>
      <w:r w:rsidR="009918A6">
        <w:rPr>
          <w:snapToGrid w:val="0"/>
          <w:sz w:val="21"/>
          <w:szCs w:val="21"/>
        </w:rPr>
        <w:t>Осуществить монтаж теплоизоляции на трубопроводы согласно схеме производства работ</w:t>
      </w:r>
      <w:r w:rsidR="009918A6" w:rsidRPr="009918A6">
        <w:rPr>
          <w:snapToGrid w:val="0"/>
          <w:sz w:val="21"/>
          <w:szCs w:val="21"/>
        </w:rPr>
        <w:t>.</w:t>
      </w:r>
      <w:r w:rsidR="003E1536" w:rsidRPr="003E1536">
        <w:rPr>
          <w:snapToGrid w:val="0"/>
          <w:sz w:val="21"/>
          <w:szCs w:val="21"/>
        </w:rPr>
        <w:t xml:space="preserve"> </w:t>
      </w:r>
      <w:r w:rsidR="008575BF">
        <w:rPr>
          <w:snapToGrid w:val="0"/>
          <w:sz w:val="21"/>
          <w:szCs w:val="21"/>
        </w:rPr>
        <w:t>Участок т</w:t>
      </w:r>
      <w:r w:rsidR="003E1536">
        <w:rPr>
          <w:snapToGrid w:val="0"/>
          <w:sz w:val="21"/>
          <w:szCs w:val="21"/>
        </w:rPr>
        <w:t>рубопровод</w:t>
      </w:r>
      <w:r w:rsidR="008575BF">
        <w:rPr>
          <w:snapToGrid w:val="0"/>
          <w:sz w:val="21"/>
          <w:szCs w:val="21"/>
        </w:rPr>
        <w:t>а</w:t>
      </w:r>
      <w:r w:rsidR="003E1536">
        <w:rPr>
          <w:snapToGrid w:val="0"/>
          <w:sz w:val="21"/>
          <w:szCs w:val="21"/>
        </w:rPr>
        <w:t xml:space="preserve"> </w:t>
      </w:r>
      <w:r w:rsidR="008575BF">
        <w:rPr>
          <w:snapToGrid w:val="0"/>
          <w:sz w:val="21"/>
          <w:szCs w:val="21"/>
        </w:rPr>
        <w:t xml:space="preserve">состоит из двух </w:t>
      </w:r>
      <w:r w:rsidR="00C907C6">
        <w:rPr>
          <w:snapToGrid w:val="0"/>
          <w:sz w:val="21"/>
          <w:szCs w:val="21"/>
        </w:rPr>
        <w:t>труб</w:t>
      </w:r>
      <w:r w:rsidR="006B4C3A" w:rsidRPr="006B4C3A">
        <w:rPr>
          <w:snapToGrid w:val="0"/>
          <w:sz w:val="21"/>
          <w:szCs w:val="21"/>
        </w:rPr>
        <w:t xml:space="preserve"> </w:t>
      </w:r>
      <w:r w:rsidR="007D39D4" w:rsidRPr="00235A21">
        <w:rPr>
          <w:snapToGrid w:val="0"/>
          <w:sz w:val="21"/>
          <w:szCs w:val="21"/>
        </w:rPr>
        <w:t>(</w:t>
      </w:r>
      <w:r w:rsidR="003E1536">
        <w:rPr>
          <w:snapToGrid w:val="0"/>
          <w:sz w:val="21"/>
          <w:szCs w:val="21"/>
        </w:rPr>
        <w:t>подача и обратная)</w:t>
      </w:r>
      <w:r w:rsidR="003E1536" w:rsidRPr="00BE3E33">
        <w:rPr>
          <w:snapToGrid w:val="0"/>
          <w:sz w:val="21"/>
          <w:szCs w:val="21"/>
        </w:rPr>
        <w:t>.</w:t>
      </w:r>
      <w:r w:rsidR="006B4C3A" w:rsidRPr="006B4C3A">
        <w:rPr>
          <w:snapToGrid w:val="0"/>
          <w:sz w:val="21"/>
          <w:szCs w:val="21"/>
        </w:rPr>
        <w:t xml:space="preserve"> </w:t>
      </w:r>
      <w:r w:rsidR="0019653B">
        <w:rPr>
          <w:snapToGrid w:val="0"/>
          <w:sz w:val="21"/>
          <w:szCs w:val="21"/>
        </w:rPr>
        <w:t>Общее к</w:t>
      </w:r>
      <w:r w:rsidR="006B4C3A">
        <w:rPr>
          <w:snapToGrid w:val="0"/>
          <w:sz w:val="21"/>
          <w:szCs w:val="21"/>
        </w:rPr>
        <w:t>оличество погонных метров указано в исходных данных ТЗ</w:t>
      </w:r>
      <w:r w:rsidR="006B4C3A" w:rsidRPr="008575BF">
        <w:rPr>
          <w:snapToGrid w:val="0"/>
          <w:sz w:val="21"/>
          <w:szCs w:val="21"/>
        </w:rPr>
        <w:t>.</w:t>
      </w:r>
    </w:p>
    <w:p w14:paraId="18A45918" w14:textId="609D8636" w:rsidR="0085573A" w:rsidRDefault="00B04FEC" w:rsidP="00A62DE8">
      <w:pPr>
        <w:ind w:firstLine="709"/>
        <w:jc w:val="both"/>
        <w:rPr>
          <w:snapToGrid w:val="0"/>
          <w:sz w:val="21"/>
          <w:szCs w:val="21"/>
        </w:rPr>
      </w:pPr>
      <w:r w:rsidRPr="00B04FEC">
        <w:rPr>
          <w:snapToGrid w:val="0"/>
          <w:sz w:val="21"/>
          <w:szCs w:val="21"/>
        </w:rPr>
        <w:t>1</w:t>
      </w:r>
      <w:r w:rsidR="00FA0D30" w:rsidRPr="00EA6D8F">
        <w:rPr>
          <w:snapToGrid w:val="0"/>
          <w:sz w:val="21"/>
          <w:szCs w:val="21"/>
        </w:rPr>
        <w:t>.1.</w:t>
      </w:r>
      <w:r w:rsidR="00DF3562">
        <w:rPr>
          <w:snapToGrid w:val="0"/>
          <w:sz w:val="21"/>
          <w:szCs w:val="21"/>
        </w:rPr>
        <w:t>6</w:t>
      </w:r>
      <w:r w:rsidR="00FA0D30" w:rsidRPr="00EA6D8F">
        <w:rPr>
          <w:snapToGrid w:val="0"/>
          <w:sz w:val="21"/>
          <w:szCs w:val="21"/>
        </w:rPr>
        <w:t xml:space="preserve"> </w:t>
      </w:r>
      <w:r w:rsidR="0085573A" w:rsidRPr="00EA6D8F">
        <w:rPr>
          <w:snapToGrid w:val="0"/>
          <w:sz w:val="21"/>
          <w:szCs w:val="21"/>
        </w:rPr>
        <w:t>Вывоз образовавшегося мусора осуществляет подрядчик.</w:t>
      </w:r>
    </w:p>
    <w:p w14:paraId="54633A43" w14:textId="77777777" w:rsidR="00233639" w:rsidRDefault="00233639" w:rsidP="0085573A">
      <w:pPr>
        <w:jc w:val="both"/>
        <w:rPr>
          <w:snapToGrid w:val="0"/>
          <w:sz w:val="21"/>
          <w:szCs w:val="21"/>
        </w:rPr>
      </w:pPr>
    </w:p>
    <w:p w14:paraId="7495D14F" w14:textId="6E7F9395" w:rsidR="00233639" w:rsidRDefault="00233639" w:rsidP="00233639">
      <w:pPr>
        <w:jc w:val="right"/>
        <w:rPr>
          <w:snapToGrid w:val="0"/>
          <w:sz w:val="21"/>
          <w:szCs w:val="21"/>
        </w:rPr>
      </w:pPr>
      <w:r>
        <w:rPr>
          <w:snapToGrid w:val="0"/>
          <w:sz w:val="21"/>
          <w:szCs w:val="21"/>
        </w:rPr>
        <w:t xml:space="preserve">Таблица 1. </w:t>
      </w:r>
      <w:r w:rsidRPr="00233639">
        <w:rPr>
          <w:snapToGrid w:val="0"/>
          <w:sz w:val="21"/>
          <w:szCs w:val="21"/>
        </w:rPr>
        <w:t>Объем работ:</w:t>
      </w:r>
    </w:p>
    <w:p w14:paraId="524729F9" w14:textId="0F2210B9" w:rsidR="00233639" w:rsidRDefault="00233639" w:rsidP="0085573A">
      <w:pPr>
        <w:jc w:val="both"/>
        <w:rPr>
          <w:snapToGrid w:val="0"/>
          <w:sz w:val="21"/>
          <w:szCs w:val="21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4654"/>
        <w:gridCol w:w="827"/>
        <w:gridCol w:w="691"/>
      </w:tblGrid>
      <w:tr w:rsidR="00233639" w:rsidRPr="00233639" w14:paraId="60445687" w14:textId="77777777" w:rsidTr="00233639">
        <w:trPr>
          <w:trHeight w:val="645"/>
          <w:jc w:val="center"/>
        </w:trPr>
        <w:tc>
          <w:tcPr>
            <w:tcW w:w="586" w:type="dxa"/>
            <w:vMerge w:val="restart"/>
            <w:hideMark/>
          </w:tcPr>
          <w:p w14:paraId="15C4EF30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233639">
              <w:rPr>
                <w:b/>
                <w:bCs/>
                <w:snapToGrid w:val="0"/>
                <w:sz w:val="21"/>
                <w:szCs w:val="21"/>
              </w:rPr>
              <w:t>№ п/п</w:t>
            </w:r>
          </w:p>
        </w:tc>
        <w:tc>
          <w:tcPr>
            <w:tcW w:w="4654" w:type="dxa"/>
            <w:vMerge w:val="restart"/>
            <w:hideMark/>
          </w:tcPr>
          <w:p w14:paraId="3F18B43E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233639">
              <w:rPr>
                <w:b/>
                <w:bCs/>
                <w:snapToGrid w:val="0"/>
                <w:sz w:val="21"/>
                <w:szCs w:val="21"/>
              </w:rPr>
              <w:t>Наименование видов работ</w:t>
            </w:r>
          </w:p>
        </w:tc>
        <w:tc>
          <w:tcPr>
            <w:tcW w:w="827" w:type="dxa"/>
            <w:vMerge w:val="restart"/>
            <w:hideMark/>
          </w:tcPr>
          <w:p w14:paraId="31C78405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233639">
              <w:rPr>
                <w:b/>
                <w:bCs/>
                <w:snapToGrid w:val="0"/>
                <w:sz w:val="21"/>
                <w:szCs w:val="21"/>
              </w:rPr>
              <w:t xml:space="preserve">Един. </w:t>
            </w:r>
            <w:proofErr w:type="spellStart"/>
            <w:r w:rsidRPr="00233639">
              <w:rPr>
                <w:b/>
                <w:bCs/>
                <w:snapToGrid w:val="0"/>
                <w:sz w:val="21"/>
                <w:szCs w:val="21"/>
              </w:rPr>
              <w:t>измер</w:t>
            </w:r>
            <w:proofErr w:type="spellEnd"/>
            <w:r w:rsidRPr="00233639">
              <w:rPr>
                <w:b/>
                <w:bCs/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vMerge w:val="restart"/>
            <w:hideMark/>
          </w:tcPr>
          <w:p w14:paraId="4E2070F5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233639">
              <w:rPr>
                <w:b/>
                <w:bCs/>
                <w:snapToGrid w:val="0"/>
                <w:sz w:val="21"/>
                <w:szCs w:val="21"/>
              </w:rPr>
              <w:t>Кол-во</w:t>
            </w:r>
          </w:p>
        </w:tc>
      </w:tr>
      <w:tr w:rsidR="00233639" w:rsidRPr="00233639" w14:paraId="1316C29B" w14:textId="77777777" w:rsidTr="00233639">
        <w:trPr>
          <w:trHeight w:val="645"/>
          <w:jc w:val="center"/>
        </w:trPr>
        <w:tc>
          <w:tcPr>
            <w:tcW w:w="586" w:type="dxa"/>
            <w:vMerge/>
            <w:hideMark/>
          </w:tcPr>
          <w:p w14:paraId="38B8605F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</w:p>
        </w:tc>
        <w:tc>
          <w:tcPr>
            <w:tcW w:w="4654" w:type="dxa"/>
            <w:vMerge/>
            <w:hideMark/>
          </w:tcPr>
          <w:p w14:paraId="1455E27F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</w:p>
        </w:tc>
        <w:tc>
          <w:tcPr>
            <w:tcW w:w="827" w:type="dxa"/>
            <w:vMerge/>
            <w:hideMark/>
          </w:tcPr>
          <w:p w14:paraId="3DDEEEA4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</w:p>
        </w:tc>
        <w:tc>
          <w:tcPr>
            <w:tcW w:w="691" w:type="dxa"/>
            <w:vMerge/>
            <w:hideMark/>
          </w:tcPr>
          <w:p w14:paraId="2C75CE84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</w:p>
        </w:tc>
      </w:tr>
      <w:tr w:rsidR="00233639" w:rsidRPr="00233639" w14:paraId="09FECD89" w14:textId="77777777" w:rsidTr="00A62DE8">
        <w:trPr>
          <w:trHeight w:val="379"/>
          <w:jc w:val="center"/>
        </w:trPr>
        <w:tc>
          <w:tcPr>
            <w:tcW w:w="6758" w:type="dxa"/>
            <w:gridSpan w:val="4"/>
          </w:tcPr>
          <w:p w14:paraId="77462823" w14:textId="08E808D2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1.Раздел:  Демонтажные и подготовительные работы</w:t>
            </w:r>
          </w:p>
        </w:tc>
      </w:tr>
      <w:tr w:rsidR="00233639" w:rsidRPr="00233639" w14:paraId="202012AA" w14:textId="77777777" w:rsidTr="00A62DE8">
        <w:trPr>
          <w:trHeight w:val="400"/>
          <w:jc w:val="center"/>
        </w:trPr>
        <w:tc>
          <w:tcPr>
            <w:tcW w:w="586" w:type="dxa"/>
            <w:hideMark/>
          </w:tcPr>
          <w:p w14:paraId="538FE336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</w:t>
            </w:r>
          </w:p>
        </w:tc>
        <w:tc>
          <w:tcPr>
            <w:tcW w:w="4654" w:type="dxa"/>
            <w:hideMark/>
          </w:tcPr>
          <w:p w14:paraId="520C8228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 xml:space="preserve">Частичное удаление старой изоляции с вывозом и утилизацией </w:t>
            </w:r>
          </w:p>
        </w:tc>
        <w:tc>
          <w:tcPr>
            <w:tcW w:w="827" w:type="dxa"/>
            <w:hideMark/>
          </w:tcPr>
          <w:p w14:paraId="44EA15D1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6353D23C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794,5</w:t>
            </w:r>
          </w:p>
        </w:tc>
      </w:tr>
      <w:tr w:rsidR="00233639" w:rsidRPr="00233639" w14:paraId="647F249A" w14:textId="77777777" w:rsidTr="00A62DE8">
        <w:trPr>
          <w:trHeight w:val="349"/>
          <w:jc w:val="center"/>
        </w:trPr>
        <w:tc>
          <w:tcPr>
            <w:tcW w:w="586" w:type="dxa"/>
            <w:hideMark/>
          </w:tcPr>
          <w:p w14:paraId="0978C506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</w:t>
            </w:r>
          </w:p>
        </w:tc>
        <w:tc>
          <w:tcPr>
            <w:tcW w:w="4654" w:type="dxa"/>
            <w:hideMark/>
          </w:tcPr>
          <w:p w14:paraId="792B32AB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Окраска труб грунт - эмалью по ржавчине</w:t>
            </w:r>
          </w:p>
        </w:tc>
        <w:tc>
          <w:tcPr>
            <w:tcW w:w="827" w:type="dxa"/>
            <w:hideMark/>
          </w:tcPr>
          <w:p w14:paraId="0943D2DE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09FD5529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794,5</w:t>
            </w:r>
          </w:p>
        </w:tc>
      </w:tr>
      <w:tr w:rsidR="00233639" w:rsidRPr="00233639" w14:paraId="066FB3FF" w14:textId="77777777" w:rsidTr="00233639">
        <w:trPr>
          <w:trHeight w:val="255"/>
          <w:jc w:val="center"/>
        </w:trPr>
        <w:tc>
          <w:tcPr>
            <w:tcW w:w="6758" w:type="dxa"/>
            <w:gridSpan w:val="4"/>
          </w:tcPr>
          <w:p w14:paraId="269E663A" w14:textId="77365BCA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2.Раздел: Монтажные работы</w:t>
            </w:r>
          </w:p>
        </w:tc>
      </w:tr>
      <w:tr w:rsidR="00233639" w:rsidRPr="00233639" w14:paraId="4835D62C" w14:textId="77777777" w:rsidTr="00233639">
        <w:trPr>
          <w:trHeight w:val="255"/>
          <w:jc w:val="center"/>
        </w:trPr>
        <w:tc>
          <w:tcPr>
            <w:tcW w:w="586" w:type="dxa"/>
            <w:hideMark/>
          </w:tcPr>
          <w:p w14:paraId="0368E021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 </w:t>
            </w:r>
          </w:p>
        </w:tc>
        <w:tc>
          <w:tcPr>
            <w:tcW w:w="4654" w:type="dxa"/>
            <w:hideMark/>
          </w:tcPr>
          <w:p w14:paraId="696B01DE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233639">
              <w:rPr>
                <w:b/>
                <w:bCs/>
                <w:snapToGrid w:val="0"/>
                <w:sz w:val="21"/>
                <w:szCs w:val="21"/>
              </w:rPr>
              <w:t>Скорлупа ППУ</w:t>
            </w:r>
          </w:p>
        </w:tc>
        <w:tc>
          <w:tcPr>
            <w:tcW w:w="827" w:type="dxa"/>
            <w:hideMark/>
          </w:tcPr>
          <w:p w14:paraId="49337E1C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 </w:t>
            </w:r>
          </w:p>
        </w:tc>
        <w:tc>
          <w:tcPr>
            <w:tcW w:w="691" w:type="dxa"/>
            <w:hideMark/>
          </w:tcPr>
          <w:p w14:paraId="5779D78E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 </w:t>
            </w:r>
          </w:p>
        </w:tc>
      </w:tr>
      <w:tr w:rsidR="00233639" w:rsidRPr="00233639" w14:paraId="76772CFB" w14:textId="77777777" w:rsidTr="00233639">
        <w:trPr>
          <w:trHeight w:val="345"/>
          <w:jc w:val="center"/>
        </w:trPr>
        <w:tc>
          <w:tcPr>
            <w:tcW w:w="586" w:type="dxa"/>
            <w:hideMark/>
          </w:tcPr>
          <w:p w14:paraId="54663F55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</w:t>
            </w:r>
          </w:p>
        </w:tc>
        <w:tc>
          <w:tcPr>
            <w:tcW w:w="4654" w:type="dxa"/>
            <w:hideMark/>
          </w:tcPr>
          <w:p w14:paraId="7198888D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Устройство Теплоизоляции Ду50мм</w:t>
            </w:r>
          </w:p>
        </w:tc>
        <w:tc>
          <w:tcPr>
            <w:tcW w:w="827" w:type="dxa"/>
            <w:hideMark/>
          </w:tcPr>
          <w:p w14:paraId="03BB7FEA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4B26DCB2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168</w:t>
            </w:r>
          </w:p>
        </w:tc>
      </w:tr>
      <w:tr w:rsidR="00233639" w:rsidRPr="00233639" w14:paraId="2BD17E0C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5505938A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</w:t>
            </w:r>
          </w:p>
        </w:tc>
        <w:tc>
          <w:tcPr>
            <w:tcW w:w="4654" w:type="dxa"/>
            <w:hideMark/>
          </w:tcPr>
          <w:p w14:paraId="51FA06CC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УстройствоТеплоизоляция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 xml:space="preserve"> Ду125мм</w:t>
            </w:r>
          </w:p>
        </w:tc>
        <w:tc>
          <w:tcPr>
            <w:tcW w:w="827" w:type="dxa"/>
            <w:hideMark/>
          </w:tcPr>
          <w:p w14:paraId="7FE3AF00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5CBD8C9B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120</w:t>
            </w:r>
          </w:p>
        </w:tc>
      </w:tr>
      <w:tr w:rsidR="00233639" w:rsidRPr="00233639" w14:paraId="0FD66AC5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1EDD4A55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3</w:t>
            </w:r>
          </w:p>
        </w:tc>
        <w:tc>
          <w:tcPr>
            <w:tcW w:w="4654" w:type="dxa"/>
            <w:hideMark/>
          </w:tcPr>
          <w:p w14:paraId="2A796CA8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УстройствоТеплоизоляция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 xml:space="preserve"> Ду200мм</w:t>
            </w:r>
          </w:p>
        </w:tc>
        <w:tc>
          <w:tcPr>
            <w:tcW w:w="827" w:type="dxa"/>
            <w:hideMark/>
          </w:tcPr>
          <w:p w14:paraId="0F4A3157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2C5394F3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220</w:t>
            </w:r>
          </w:p>
        </w:tc>
      </w:tr>
      <w:tr w:rsidR="00233639" w:rsidRPr="00233639" w14:paraId="744078D9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2FCACDED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4</w:t>
            </w:r>
          </w:p>
        </w:tc>
        <w:tc>
          <w:tcPr>
            <w:tcW w:w="4654" w:type="dxa"/>
            <w:hideMark/>
          </w:tcPr>
          <w:p w14:paraId="124AC615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УстройствоТеплоизоляция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 xml:space="preserve"> Ду250мм</w:t>
            </w:r>
          </w:p>
        </w:tc>
        <w:tc>
          <w:tcPr>
            <w:tcW w:w="827" w:type="dxa"/>
            <w:hideMark/>
          </w:tcPr>
          <w:p w14:paraId="599DC3F5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14736DEA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228</w:t>
            </w:r>
          </w:p>
        </w:tc>
      </w:tr>
      <w:tr w:rsidR="00233639" w:rsidRPr="00233639" w14:paraId="0B1DC598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68691C5C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5</w:t>
            </w:r>
          </w:p>
        </w:tc>
        <w:tc>
          <w:tcPr>
            <w:tcW w:w="4654" w:type="dxa"/>
            <w:hideMark/>
          </w:tcPr>
          <w:p w14:paraId="2371D542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Устройство Теплоизоляции Отвод Ду50/50мм</w:t>
            </w:r>
          </w:p>
        </w:tc>
        <w:tc>
          <w:tcPr>
            <w:tcW w:w="827" w:type="dxa"/>
            <w:hideMark/>
          </w:tcPr>
          <w:p w14:paraId="610F04AA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691" w:type="dxa"/>
            <w:hideMark/>
          </w:tcPr>
          <w:p w14:paraId="1832D6BC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26</w:t>
            </w:r>
          </w:p>
        </w:tc>
      </w:tr>
      <w:tr w:rsidR="00233639" w:rsidRPr="00233639" w14:paraId="1CC4D80F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10320DCC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6</w:t>
            </w:r>
          </w:p>
        </w:tc>
        <w:tc>
          <w:tcPr>
            <w:tcW w:w="4654" w:type="dxa"/>
            <w:hideMark/>
          </w:tcPr>
          <w:p w14:paraId="6B47F9B6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Устройство Теплоизоляции Отвод Ду125/50мм</w:t>
            </w:r>
          </w:p>
        </w:tc>
        <w:tc>
          <w:tcPr>
            <w:tcW w:w="827" w:type="dxa"/>
            <w:hideMark/>
          </w:tcPr>
          <w:p w14:paraId="4343BA92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691" w:type="dxa"/>
            <w:hideMark/>
          </w:tcPr>
          <w:p w14:paraId="18594BD5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13</w:t>
            </w:r>
          </w:p>
        </w:tc>
      </w:tr>
      <w:tr w:rsidR="00233639" w:rsidRPr="00233639" w14:paraId="35D35B06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46A175F0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7</w:t>
            </w:r>
          </w:p>
        </w:tc>
        <w:tc>
          <w:tcPr>
            <w:tcW w:w="4654" w:type="dxa"/>
            <w:hideMark/>
          </w:tcPr>
          <w:p w14:paraId="3B3664C2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Устройство Теплоизоляции Отвод Ду219/50мм</w:t>
            </w:r>
          </w:p>
        </w:tc>
        <w:tc>
          <w:tcPr>
            <w:tcW w:w="827" w:type="dxa"/>
            <w:hideMark/>
          </w:tcPr>
          <w:p w14:paraId="30C447E2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691" w:type="dxa"/>
            <w:hideMark/>
          </w:tcPr>
          <w:p w14:paraId="75068808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24</w:t>
            </w:r>
          </w:p>
        </w:tc>
      </w:tr>
      <w:tr w:rsidR="00233639" w:rsidRPr="00233639" w14:paraId="56B24551" w14:textId="77777777" w:rsidTr="00233639">
        <w:trPr>
          <w:trHeight w:val="315"/>
          <w:jc w:val="center"/>
        </w:trPr>
        <w:tc>
          <w:tcPr>
            <w:tcW w:w="586" w:type="dxa"/>
            <w:hideMark/>
          </w:tcPr>
          <w:p w14:paraId="0857BED7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8</w:t>
            </w:r>
          </w:p>
        </w:tc>
        <w:tc>
          <w:tcPr>
            <w:tcW w:w="4654" w:type="dxa"/>
            <w:hideMark/>
          </w:tcPr>
          <w:p w14:paraId="2940E06D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Устройство Теплоизоляции Отвод Ду250/50мм</w:t>
            </w:r>
          </w:p>
        </w:tc>
        <w:tc>
          <w:tcPr>
            <w:tcW w:w="827" w:type="dxa"/>
            <w:hideMark/>
          </w:tcPr>
          <w:p w14:paraId="38EE706B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691" w:type="dxa"/>
            <w:hideMark/>
          </w:tcPr>
          <w:p w14:paraId="2E5B82E7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22</w:t>
            </w:r>
          </w:p>
        </w:tc>
      </w:tr>
      <w:tr w:rsidR="00233639" w:rsidRPr="00233639" w14:paraId="5A7AA613" w14:textId="77777777" w:rsidTr="00233639">
        <w:trPr>
          <w:trHeight w:val="255"/>
          <w:jc w:val="center"/>
        </w:trPr>
        <w:tc>
          <w:tcPr>
            <w:tcW w:w="586" w:type="dxa"/>
            <w:hideMark/>
          </w:tcPr>
          <w:p w14:paraId="45AE9F36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 </w:t>
            </w:r>
          </w:p>
        </w:tc>
        <w:tc>
          <w:tcPr>
            <w:tcW w:w="4654" w:type="dxa"/>
            <w:hideMark/>
          </w:tcPr>
          <w:p w14:paraId="571EC623" w14:textId="77777777" w:rsidR="00233639" w:rsidRPr="00233639" w:rsidRDefault="00233639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233639">
              <w:rPr>
                <w:b/>
                <w:bCs/>
                <w:snapToGrid w:val="0"/>
                <w:sz w:val="21"/>
                <w:szCs w:val="21"/>
              </w:rPr>
              <w:t>Оцинкованный лист</w:t>
            </w:r>
          </w:p>
        </w:tc>
        <w:tc>
          <w:tcPr>
            <w:tcW w:w="827" w:type="dxa"/>
            <w:hideMark/>
          </w:tcPr>
          <w:p w14:paraId="52A41FA7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 </w:t>
            </w:r>
          </w:p>
        </w:tc>
        <w:tc>
          <w:tcPr>
            <w:tcW w:w="691" w:type="dxa"/>
            <w:hideMark/>
          </w:tcPr>
          <w:p w14:paraId="7D5F3BEE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 </w:t>
            </w:r>
          </w:p>
        </w:tc>
      </w:tr>
      <w:tr w:rsidR="00233639" w:rsidRPr="00233639" w14:paraId="6B358AC6" w14:textId="77777777" w:rsidTr="00233639">
        <w:trPr>
          <w:trHeight w:val="255"/>
          <w:jc w:val="center"/>
        </w:trPr>
        <w:tc>
          <w:tcPr>
            <w:tcW w:w="586" w:type="dxa"/>
            <w:hideMark/>
          </w:tcPr>
          <w:p w14:paraId="2E420A69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1</w:t>
            </w:r>
          </w:p>
        </w:tc>
        <w:tc>
          <w:tcPr>
            <w:tcW w:w="4654" w:type="dxa"/>
            <w:hideMark/>
          </w:tcPr>
          <w:p w14:paraId="36961A03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Устройство Оцинкованного кожуха</w:t>
            </w:r>
          </w:p>
        </w:tc>
        <w:tc>
          <w:tcPr>
            <w:tcW w:w="827" w:type="dxa"/>
            <w:hideMark/>
          </w:tcPr>
          <w:p w14:paraId="3770C3F3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proofErr w:type="spellStart"/>
            <w:r w:rsidRPr="00233639">
              <w:rPr>
                <w:snapToGrid w:val="0"/>
                <w:sz w:val="21"/>
                <w:szCs w:val="21"/>
              </w:rPr>
              <w:t>м.пог</w:t>
            </w:r>
            <w:proofErr w:type="spellEnd"/>
            <w:r w:rsidRPr="00233639">
              <w:rPr>
                <w:snapToGrid w:val="0"/>
                <w:sz w:val="21"/>
                <w:szCs w:val="21"/>
              </w:rPr>
              <w:t>.</w:t>
            </w:r>
          </w:p>
        </w:tc>
        <w:tc>
          <w:tcPr>
            <w:tcW w:w="691" w:type="dxa"/>
            <w:hideMark/>
          </w:tcPr>
          <w:p w14:paraId="7C1A1977" w14:textId="77777777" w:rsidR="00233639" w:rsidRPr="00233639" w:rsidRDefault="00233639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33639">
              <w:rPr>
                <w:snapToGrid w:val="0"/>
                <w:sz w:val="21"/>
                <w:szCs w:val="21"/>
              </w:rPr>
              <w:t>794,5</w:t>
            </w:r>
          </w:p>
        </w:tc>
      </w:tr>
    </w:tbl>
    <w:p w14:paraId="28E845D3" w14:textId="71CB8777" w:rsidR="00233639" w:rsidRDefault="00233639" w:rsidP="0085573A">
      <w:pPr>
        <w:jc w:val="both"/>
        <w:rPr>
          <w:snapToGrid w:val="0"/>
          <w:sz w:val="21"/>
          <w:szCs w:val="21"/>
        </w:rPr>
      </w:pPr>
    </w:p>
    <w:p w14:paraId="2818DBF0" w14:textId="77777777" w:rsidR="00233639" w:rsidRPr="00EA6D8F" w:rsidRDefault="00233639" w:rsidP="0085573A">
      <w:pPr>
        <w:jc w:val="both"/>
        <w:rPr>
          <w:snapToGrid w:val="0"/>
          <w:sz w:val="21"/>
          <w:szCs w:val="21"/>
        </w:rPr>
      </w:pPr>
    </w:p>
    <w:p w14:paraId="2EE70832" w14:textId="4B45A845" w:rsidR="00B52ECF" w:rsidRDefault="00B52ECF" w:rsidP="00EF4CDC">
      <w:pPr>
        <w:spacing w:line="360" w:lineRule="auto"/>
        <w:ind w:firstLine="709"/>
        <w:jc w:val="both"/>
        <w:rPr>
          <w:snapToGrid w:val="0"/>
          <w:color w:val="FF0000"/>
          <w:highlight w:val="yellow"/>
        </w:rPr>
      </w:pPr>
      <w:r>
        <w:rPr>
          <w:snapToGrid w:val="0"/>
          <w:color w:val="FF0000"/>
        </w:rPr>
        <w:t>Лимитированные затраты (в том числе НДС), накладные расходы, плановые накопления, расходы на транспортирование и подъем строительных материалов, затраты на аренду строительного оборудования и техники, устройство лесов и подмостей, уборку и вывоз строительного мусора включены в расценки на соответствующие виды работ.</w:t>
      </w:r>
    </w:p>
    <w:p w14:paraId="5E74C06C" w14:textId="1632A1A2" w:rsidR="00EF4CDC" w:rsidRDefault="00EF4CDC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2F6F796D" w14:textId="1F4B499C" w:rsidR="00B04FEC" w:rsidRPr="00B04FEC" w:rsidRDefault="00B04FEC" w:rsidP="00B04FEC">
      <w:pPr>
        <w:pStyle w:val="af5"/>
        <w:numPr>
          <w:ilvl w:val="0"/>
          <w:numId w:val="7"/>
        </w:numPr>
        <w:spacing w:after="200"/>
        <w:jc w:val="center"/>
        <w:rPr>
          <w:b/>
          <w:sz w:val="21"/>
          <w:szCs w:val="21"/>
          <w:lang w:eastAsia="en-US"/>
        </w:rPr>
      </w:pPr>
      <w:r>
        <w:rPr>
          <w:b/>
          <w:sz w:val="21"/>
          <w:szCs w:val="21"/>
          <w:lang w:eastAsia="en-US"/>
        </w:rPr>
        <w:t>З</w:t>
      </w:r>
      <w:r w:rsidRPr="00B04FEC">
        <w:rPr>
          <w:b/>
          <w:sz w:val="21"/>
          <w:szCs w:val="21"/>
          <w:lang w:eastAsia="en-US"/>
        </w:rPr>
        <w:t>амен</w:t>
      </w:r>
      <w:r>
        <w:rPr>
          <w:b/>
          <w:sz w:val="21"/>
          <w:szCs w:val="21"/>
          <w:lang w:eastAsia="en-US"/>
        </w:rPr>
        <w:t>а участков</w:t>
      </w:r>
      <w:r w:rsidRPr="00B04FEC">
        <w:rPr>
          <w:b/>
          <w:sz w:val="21"/>
          <w:szCs w:val="21"/>
          <w:lang w:eastAsia="en-US"/>
        </w:rPr>
        <w:t xml:space="preserve"> трубопроводов отопления</w:t>
      </w:r>
    </w:p>
    <w:p w14:paraId="3F5D5ABE" w14:textId="77777777" w:rsidR="00233639" w:rsidRDefault="0023363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6A8541B3" w14:textId="7CC366F2" w:rsidR="00233639" w:rsidRDefault="00514FED" w:rsidP="00514FED">
      <w:pPr>
        <w:spacing w:after="200"/>
        <w:ind w:firstLine="708"/>
        <w:rPr>
          <w:bCs/>
          <w:sz w:val="21"/>
          <w:szCs w:val="21"/>
          <w:lang w:eastAsia="en-US"/>
        </w:rPr>
      </w:pPr>
      <w:r w:rsidRPr="00514FED">
        <w:rPr>
          <w:bCs/>
          <w:sz w:val="21"/>
          <w:szCs w:val="21"/>
          <w:lang w:eastAsia="en-US"/>
        </w:rPr>
        <w:lastRenderedPageBreak/>
        <w:t>Наружная трасса перегретой воды длиной 1</w:t>
      </w:r>
      <w:r w:rsidR="006F52EA">
        <w:rPr>
          <w:bCs/>
          <w:sz w:val="21"/>
          <w:szCs w:val="21"/>
          <w:lang w:eastAsia="en-US"/>
        </w:rPr>
        <w:t>22</w:t>
      </w:r>
      <w:r w:rsidRPr="00514FED">
        <w:rPr>
          <w:bCs/>
          <w:sz w:val="21"/>
          <w:szCs w:val="21"/>
          <w:lang w:eastAsia="en-US"/>
        </w:rPr>
        <w:t xml:space="preserve"> </w:t>
      </w:r>
      <w:proofErr w:type="spellStart"/>
      <w:r w:rsidRPr="00514FED">
        <w:rPr>
          <w:bCs/>
          <w:sz w:val="21"/>
          <w:szCs w:val="21"/>
          <w:lang w:eastAsia="en-US"/>
        </w:rPr>
        <w:t>пог</w:t>
      </w:r>
      <w:proofErr w:type="spellEnd"/>
      <w:r w:rsidRPr="00514FED">
        <w:rPr>
          <w:bCs/>
          <w:sz w:val="21"/>
          <w:szCs w:val="21"/>
          <w:lang w:eastAsia="en-US"/>
        </w:rPr>
        <w:t>. м.</w:t>
      </w:r>
    </w:p>
    <w:p w14:paraId="751CFD82" w14:textId="2EEAE512" w:rsidR="00750A3E" w:rsidRPr="00514FED" w:rsidRDefault="00750A3E" w:rsidP="00514FED">
      <w:pPr>
        <w:spacing w:after="200"/>
        <w:ind w:firstLine="708"/>
        <w:rPr>
          <w:bCs/>
          <w:sz w:val="21"/>
          <w:szCs w:val="21"/>
          <w:lang w:eastAsia="en-US"/>
        </w:rPr>
      </w:pPr>
      <w:bookmarkStart w:id="1" w:name="_Hlk167976274"/>
      <w:r>
        <w:rPr>
          <w:bCs/>
          <w:sz w:val="21"/>
          <w:szCs w:val="21"/>
          <w:lang w:eastAsia="en-US"/>
        </w:rPr>
        <w:t>Температурный график 115/70 ̊С</w:t>
      </w:r>
    </w:p>
    <w:bookmarkEnd w:id="1"/>
    <w:p w14:paraId="62BBED47" w14:textId="77777777" w:rsidR="00233639" w:rsidRDefault="0023363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835"/>
        <w:gridCol w:w="2694"/>
      </w:tblGrid>
      <w:tr w:rsidR="00514FED" w:rsidRPr="00EF4CDC" w14:paraId="5F6C59F9" w14:textId="77777777" w:rsidTr="00EC121E">
        <w:trPr>
          <w:trHeight w:val="699"/>
          <w:tblHeader/>
        </w:trPr>
        <w:tc>
          <w:tcPr>
            <w:tcW w:w="992" w:type="dxa"/>
            <w:shd w:val="clear" w:color="auto" w:fill="auto"/>
          </w:tcPr>
          <w:p w14:paraId="5ABC45C5" w14:textId="77777777" w:rsidR="00514FED" w:rsidRPr="00EF4CDC" w:rsidRDefault="00514FED" w:rsidP="00EC121E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  <w:rPr>
                <w:b/>
              </w:rPr>
            </w:pPr>
            <w:bookmarkStart w:id="2" w:name="_Hlk167983092"/>
            <w:r>
              <w:rPr>
                <w:b/>
              </w:rPr>
              <w:t>№ участка</w:t>
            </w:r>
          </w:p>
        </w:tc>
        <w:tc>
          <w:tcPr>
            <w:tcW w:w="2835" w:type="dxa"/>
            <w:shd w:val="clear" w:color="auto" w:fill="auto"/>
          </w:tcPr>
          <w:p w14:paraId="03CD7E7F" w14:textId="77777777" w:rsidR="00514FED" w:rsidRPr="00EF4CDC" w:rsidRDefault="00514FED" w:rsidP="00EC121E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  <w:rPr>
                <w:b/>
              </w:rPr>
            </w:pPr>
            <w:r w:rsidRPr="00EF4CDC">
              <w:rPr>
                <w:b/>
              </w:rPr>
              <w:t>Диаметр трубопровода</w:t>
            </w:r>
            <w:r w:rsidRPr="00EF4CDC">
              <w:rPr>
                <w:b/>
                <w:lang w:val="en-US"/>
              </w:rPr>
              <w:t xml:space="preserve">, </w:t>
            </w:r>
            <w:r w:rsidRPr="00EF4CDC">
              <w:rPr>
                <w:b/>
              </w:rPr>
              <w:t>мм</w:t>
            </w:r>
          </w:p>
        </w:tc>
        <w:tc>
          <w:tcPr>
            <w:tcW w:w="2694" w:type="dxa"/>
            <w:shd w:val="clear" w:color="auto" w:fill="auto"/>
          </w:tcPr>
          <w:p w14:paraId="7D7A7F23" w14:textId="77777777" w:rsidR="00514FED" w:rsidRPr="00EF4CDC" w:rsidRDefault="00514FED" w:rsidP="00EC121E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Длина уч</w:t>
            </w:r>
            <w:r w:rsidRPr="00EF4CDC">
              <w:rPr>
                <w:b/>
              </w:rPr>
              <w:t xml:space="preserve">астка, </w:t>
            </w:r>
            <w:proofErr w:type="spellStart"/>
            <w:r w:rsidRPr="00EF4CDC">
              <w:rPr>
                <w:b/>
              </w:rPr>
              <w:t>п.м</w:t>
            </w:r>
            <w:proofErr w:type="spellEnd"/>
            <w:r w:rsidRPr="00EF4CDC">
              <w:rPr>
                <w:b/>
              </w:rPr>
              <w:t>.</w:t>
            </w:r>
          </w:p>
        </w:tc>
      </w:tr>
      <w:tr w:rsidR="00514FED" w:rsidRPr="00EF4CDC" w14:paraId="22C8EFA5" w14:textId="77777777" w:rsidTr="00EC121E">
        <w:trPr>
          <w:trHeight w:val="506"/>
          <w:tblHeader/>
        </w:trPr>
        <w:tc>
          <w:tcPr>
            <w:tcW w:w="992" w:type="dxa"/>
            <w:shd w:val="clear" w:color="auto" w:fill="auto"/>
          </w:tcPr>
          <w:p w14:paraId="5AC493D3" w14:textId="77777777" w:rsidR="00514FED" w:rsidRPr="00EF4CDC" w:rsidRDefault="00514FED" w:rsidP="00A62DE8">
            <w:pPr>
              <w:pStyle w:val="af5"/>
              <w:numPr>
                <w:ilvl w:val="0"/>
                <w:numId w:val="8"/>
              </w:num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ind w:left="0" w:firstLine="0"/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4267F4D9" w14:textId="77777777" w:rsidR="00514FED" w:rsidRPr="00EF4CDC" w:rsidRDefault="00514FED" w:rsidP="00EC121E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>
              <w:t>100</w:t>
            </w:r>
          </w:p>
        </w:tc>
        <w:tc>
          <w:tcPr>
            <w:tcW w:w="2694" w:type="dxa"/>
            <w:shd w:val="clear" w:color="auto" w:fill="auto"/>
          </w:tcPr>
          <w:p w14:paraId="2928F197" w14:textId="77777777" w:rsidR="00514FED" w:rsidRPr="00EF4CDC" w:rsidRDefault="00514FED" w:rsidP="00EC121E">
            <w:pPr>
              <w:tabs>
                <w:tab w:val="left" w:pos="1134"/>
                <w:tab w:val="left" w:pos="5346"/>
              </w:tabs>
              <w:kinsoku w:val="0"/>
              <w:overflowPunct w:val="0"/>
              <w:autoSpaceDE w:val="0"/>
              <w:autoSpaceDN w:val="0"/>
              <w:jc w:val="both"/>
            </w:pPr>
            <w:r>
              <w:t>244</w:t>
            </w:r>
          </w:p>
        </w:tc>
      </w:tr>
      <w:bookmarkEnd w:id="2"/>
    </w:tbl>
    <w:p w14:paraId="0A0BA520" w14:textId="77777777" w:rsidR="00233639" w:rsidRDefault="00233639" w:rsidP="00514FED">
      <w:pPr>
        <w:spacing w:after="200"/>
        <w:ind w:firstLine="708"/>
        <w:rPr>
          <w:b/>
          <w:sz w:val="21"/>
          <w:szCs w:val="21"/>
          <w:lang w:eastAsia="en-US"/>
        </w:rPr>
      </w:pPr>
    </w:p>
    <w:p w14:paraId="3701F6FC" w14:textId="77777777" w:rsidR="00233639" w:rsidRDefault="0023363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2AC72FBA" w14:textId="77777777" w:rsidR="00233639" w:rsidRDefault="0023363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3877B533" w14:textId="77777777" w:rsidR="00233639" w:rsidRDefault="0023363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3AA8AFCF" w14:textId="77777777" w:rsidR="00233639" w:rsidRDefault="0023363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644C9BFE" w14:textId="77F4F2C3" w:rsidR="00514FED" w:rsidRDefault="00514FED" w:rsidP="00514FED">
      <w:pPr>
        <w:suppressAutoHyphens/>
        <w:spacing w:after="200" w:line="360" w:lineRule="auto"/>
        <w:jc w:val="center"/>
        <w:rPr>
          <w:rFonts w:eastAsia="SimSun"/>
          <w:b/>
          <w:bCs/>
          <w:kern w:val="2"/>
          <w:sz w:val="21"/>
          <w:szCs w:val="21"/>
          <w:lang w:eastAsia="ar-SA"/>
        </w:rPr>
      </w:pPr>
      <w:r w:rsidRPr="00EA6D8F">
        <w:rPr>
          <w:rFonts w:eastAsia="SimSun"/>
          <w:b/>
          <w:bCs/>
          <w:kern w:val="2"/>
          <w:sz w:val="21"/>
          <w:szCs w:val="21"/>
          <w:lang w:eastAsia="ar-SA"/>
        </w:rPr>
        <w:t>Места производства работ</w:t>
      </w:r>
      <w:r>
        <w:rPr>
          <w:rFonts w:eastAsia="SimSun"/>
          <w:b/>
          <w:bCs/>
          <w:kern w:val="2"/>
          <w:sz w:val="21"/>
          <w:szCs w:val="21"/>
          <w:lang w:eastAsia="ar-SA"/>
        </w:rPr>
        <w:t xml:space="preserve"> и фото участков трассы</w:t>
      </w:r>
      <w:r w:rsidRPr="00EA6D8F">
        <w:rPr>
          <w:rFonts w:eastAsia="SimSun"/>
          <w:b/>
          <w:bCs/>
          <w:kern w:val="2"/>
          <w:sz w:val="21"/>
          <w:szCs w:val="21"/>
          <w:lang w:eastAsia="ar-SA"/>
        </w:rPr>
        <w:t>:</w:t>
      </w:r>
    </w:p>
    <w:p w14:paraId="004740F3" w14:textId="368ECF56" w:rsidR="00514FED" w:rsidRPr="00EA6D8F" w:rsidRDefault="00514FED" w:rsidP="00514FED">
      <w:pPr>
        <w:suppressAutoHyphens/>
        <w:spacing w:after="200" w:line="360" w:lineRule="auto"/>
        <w:jc w:val="center"/>
        <w:rPr>
          <w:rFonts w:eastAsia="SimSun"/>
          <w:b/>
          <w:bCs/>
          <w:kern w:val="2"/>
          <w:sz w:val="21"/>
          <w:szCs w:val="21"/>
          <w:lang w:eastAsia="ar-SA"/>
        </w:rPr>
      </w:pPr>
      <w:bookmarkStart w:id="3" w:name="_Hlk167727896"/>
      <w:r>
        <w:rPr>
          <w:rFonts w:eastAsia="SimSun"/>
          <w:b/>
          <w:bCs/>
          <w:kern w:val="2"/>
          <w:sz w:val="21"/>
          <w:szCs w:val="21"/>
          <w:lang w:eastAsia="ar-SA"/>
        </w:rPr>
        <w:t xml:space="preserve">Схема </w:t>
      </w:r>
      <w:r w:rsidRPr="00514FED">
        <w:rPr>
          <w:rFonts w:eastAsia="SimSun"/>
          <w:b/>
          <w:bCs/>
          <w:kern w:val="2"/>
          <w:sz w:val="21"/>
          <w:szCs w:val="21"/>
          <w:lang w:eastAsia="ar-SA"/>
        </w:rPr>
        <w:t>2</w:t>
      </w:r>
      <w:r>
        <w:rPr>
          <w:rFonts w:eastAsia="SimSun"/>
          <w:b/>
          <w:bCs/>
          <w:kern w:val="2"/>
          <w:sz w:val="21"/>
          <w:szCs w:val="21"/>
          <w:lang w:eastAsia="ar-SA"/>
        </w:rPr>
        <w:t xml:space="preserve">. </w:t>
      </w:r>
      <w:r w:rsidRPr="00EA6D8F">
        <w:rPr>
          <w:rFonts w:eastAsia="SimSun"/>
          <w:b/>
          <w:bCs/>
          <w:kern w:val="2"/>
          <w:sz w:val="21"/>
          <w:szCs w:val="21"/>
          <w:lang w:eastAsia="ar-SA"/>
        </w:rPr>
        <w:t>Места производства работ</w:t>
      </w:r>
      <w:r>
        <w:rPr>
          <w:rFonts w:eastAsia="SimSun"/>
          <w:b/>
          <w:bCs/>
          <w:kern w:val="2"/>
          <w:sz w:val="21"/>
          <w:szCs w:val="21"/>
          <w:lang w:eastAsia="ar-SA"/>
        </w:rPr>
        <w:t xml:space="preserve"> по замене участков </w:t>
      </w:r>
      <w:r w:rsidRPr="00514FED">
        <w:rPr>
          <w:rFonts w:eastAsia="SimSun"/>
          <w:b/>
          <w:bCs/>
          <w:kern w:val="2"/>
          <w:sz w:val="21"/>
          <w:szCs w:val="21"/>
          <w:lang w:eastAsia="ar-SA"/>
        </w:rPr>
        <w:t>трубопроводов отопления</w:t>
      </w:r>
    </w:p>
    <w:bookmarkEnd w:id="3"/>
    <w:p w14:paraId="6ACCBA45" w14:textId="427496BE" w:rsidR="00514FED" w:rsidRDefault="00514FED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  <w:r>
        <w:rPr>
          <w:noProof/>
        </w:rPr>
        <w:drawing>
          <wp:inline distT="0" distB="0" distL="0" distR="0" wp14:anchorId="0DC7D630" wp14:editId="1F210B21">
            <wp:extent cx="5417151" cy="2486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3823"/>
                    <a:stretch/>
                  </pic:blipFill>
                  <pic:spPr bwMode="auto">
                    <a:xfrm>
                      <a:off x="0" y="0"/>
                      <a:ext cx="5427649" cy="249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15DB8" w14:textId="69DF766A" w:rsidR="00514FED" w:rsidRDefault="00514FED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6F676867" w14:textId="77777777" w:rsidR="00AD5EB9" w:rsidRDefault="00AD5EB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115F4961" w14:textId="77777777" w:rsidR="00AD5EB9" w:rsidRDefault="00AD5EB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3CCEA211" w14:textId="51B4AF41" w:rsidR="00AD5EB9" w:rsidRDefault="00AD5EB9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  <w:r w:rsidRPr="00AD5EB9">
        <w:rPr>
          <w:b/>
          <w:sz w:val="21"/>
          <w:szCs w:val="21"/>
          <w:lang w:eastAsia="en-US"/>
        </w:rPr>
        <w:t xml:space="preserve">Схема </w:t>
      </w:r>
      <w:r>
        <w:rPr>
          <w:b/>
          <w:sz w:val="21"/>
          <w:szCs w:val="21"/>
          <w:lang w:eastAsia="en-US"/>
        </w:rPr>
        <w:t>3</w:t>
      </w:r>
      <w:r w:rsidRPr="00AD5EB9">
        <w:rPr>
          <w:b/>
          <w:sz w:val="21"/>
          <w:szCs w:val="21"/>
          <w:lang w:eastAsia="en-US"/>
        </w:rPr>
        <w:t xml:space="preserve">. </w:t>
      </w:r>
      <w:r>
        <w:rPr>
          <w:b/>
          <w:sz w:val="21"/>
          <w:szCs w:val="21"/>
          <w:lang w:eastAsia="en-US"/>
        </w:rPr>
        <w:t>Принципиальная схема теплового узла</w:t>
      </w:r>
    </w:p>
    <w:p w14:paraId="5288530F" w14:textId="12358F25" w:rsidR="00514FED" w:rsidRPr="001A08B0" w:rsidRDefault="00514FED" w:rsidP="00514FED">
      <w:pPr>
        <w:shd w:val="clear" w:color="auto" w:fill="FFFFFF"/>
        <w:spacing w:line="300" w:lineRule="atLeast"/>
        <w:textAlignment w:val="baseline"/>
        <w:rPr>
          <w:color w:val="000000"/>
          <w:sz w:val="21"/>
          <w:szCs w:val="21"/>
        </w:rPr>
      </w:pPr>
      <w:r w:rsidRPr="001A08B0">
        <w:rPr>
          <w:color w:val="000000"/>
          <w:sz w:val="21"/>
          <w:szCs w:val="21"/>
        </w:rPr>
        <w:t>Настоящим Техническим заданием предусматривается замена</w:t>
      </w:r>
      <w:r>
        <w:rPr>
          <w:color w:val="000000"/>
          <w:sz w:val="21"/>
          <w:szCs w:val="21"/>
        </w:rPr>
        <w:t xml:space="preserve"> </w:t>
      </w:r>
      <w:r w:rsidRPr="001A08B0">
        <w:rPr>
          <w:color w:val="000000"/>
          <w:sz w:val="21"/>
          <w:szCs w:val="21"/>
        </w:rPr>
        <w:t>наружной тепловой сети с прокладкой магистрального трубопровода системы</w:t>
      </w:r>
      <w:r>
        <w:rPr>
          <w:color w:val="000000"/>
          <w:sz w:val="21"/>
          <w:szCs w:val="21"/>
        </w:rPr>
        <w:t xml:space="preserve"> </w:t>
      </w:r>
      <w:r w:rsidRPr="00594112">
        <w:rPr>
          <w:color w:val="000000"/>
          <w:sz w:val="21"/>
          <w:szCs w:val="21"/>
        </w:rPr>
        <w:t>отопления по существующим низким опорам</w:t>
      </w:r>
      <w:r>
        <w:rPr>
          <w:color w:val="000000"/>
          <w:sz w:val="21"/>
          <w:szCs w:val="21"/>
        </w:rPr>
        <w:t xml:space="preserve"> и под землей</w:t>
      </w:r>
      <w:r w:rsidRPr="00594112">
        <w:rPr>
          <w:color w:val="000000"/>
          <w:sz w:val="21"/>
          <w:szCs w:val="21"/>
        </w:rPr>
        <w:t>.</w:t>
      </w:r>
    </w:p>
    <w:p w14:paraId="66DF9F98" w14:textId="70780BF5" w:rsidR="00514FED" w:rsidRDefault="00514FED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2F363C5C" w14:textId="77777777" w:rsidR="00D54AAC" w:rsidRDefault="00514FED" w:rsidP="00D54AAC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  <w:r w:rsidRPr="00BB0D8E">
        <w:rPr>
          <w:rFonts w:eastAsia="SimSun"/>
          <w:b/>
          <w:bCs/>
          <w:kern w:val="2"/>
          <w:sz w:val="21"/>
          <w:szCs w:val="21"/>
          <w:lang w:eastAsia="ar-SA"/>
        </w:rPr>
        <w:t xml:space="preserve">2.1. </w:t>
      </w:r>
      <w:bookmarkStart w:id="4" w:name="_Hlk167980825"/>
      <w:r w:rsidR="00D54AAC">
        <w:rPr>
          <w:b/>
          <w:sz w:val="21"/>
          <w:szCs w:val="21"/>
          <w:lang w:eastAsia="en-US"/>
        </w:rPr>
        <w:t>Производство работ</w:t>
      </w:r>
    </w:p>
    <w:bookmarkEnd w:id="4"/>
    <w:p w14:paraId="7D9F9C7B" w14:textId="4EB65988" w:rsidR="00514FED" w:rsidRPr="00BB0D8E" w:rsidRDefault="00514FED" w:rsidP="00514FED">
      <w:pPr>
        <w:jc w:val="both"/>
        <w:rPr>
          <w:rFonts w:eastAsia="SimSun"/>
          <w:b/>
          <w:bCs/>
          <w:kern w:val="2"/>
          <w:sz w:val="21"/>
          <w:szCs w:val="21"/>
          <w:lang w:eastAsia="ar-SA"/>
        </w:rPr>
      </w:pPr>
    </w:p>
    <w:p w14:paraId="450B9D22" w14:textId="0AE2ED7F" w:rsidR="00D21C5B" w:rsidRDefault="00514FED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  <w:r w:rsidRPr="00EA6D8F">
        <w:rPr>
          <w:rFonts w:eastAsia="SimSun"/>
          <w:kern w:val="2"/>
          <w:sz w:val="21"/>
          <w:szCs w:val="21"/>
          <w:lang w:eastAsia="ar-SA"/>
        </w:rPr>
        <w:t>2.1.1</w:t>
      </w:r>
      <w:r>
        <w:rPr>
          <w:rFonts w:eastAsia="SimSun"/>
          <w:kern w:val="2"/>
          <w:sz w:val="21"/>
          <w:szCs w:val="21"/>
          <w:lang w:eastAsia="ar-SA"/>
        </w:rPr>
        <w:t xml:space="preserve">. </w:t>
      </w:r>
      <w:r w:rsidR="00D21C5B">
        <w:rPr>
          <w:rFonts w:eastAsia="SimSun"/>
          <w:kern w:val="2"/>
          <w:sz w:val="21"/>
          <w:szCs w:val="21"/>
          <w:lang w:eastAsia="ar-SA"/>
        </w:rPr>
        <w:t xml:space="preserve">Демонтаж существующих труб – </w:t>
      </w:r>
      <w:r w:rsidR="00D54AAC" w:rsidRPr="00D54AAC">
        <w:rPr>
          <w:rFonts w:eastAsia="SimSun"/>
          <w:kern w:val="2"/>
          <w:sz w:val="21"/>
          <w:szCs w:val="21"/>
          <w:lang w:eastAsia="ar-SA"/>
        </w:rPr>
        <w:t>244</w:t>
      </w:r>
      <w:r w:rsidR="00D21C5B">
        <w:rPr>
          <w:rFonts w:eastAsia="SimSun"/>
          <w:kern w:val="2"/>
          <w:sz w:val="21"/>
          <w:szCs w:val="21"/>
          <w:lang w:eastAsia="ar-SA"/>
        </w:rPr>
        <w:t xml:space="preserve"> м. (силами Заказчика).</w:t>
      </w:r>
    </w:p>
    <w:p w14:paraId="1DDEA386" w14:textId="291CD94D" w:rsidR="00BB0D8E" w:rsidRDefault="00D21C5B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 xml:space="preserve">2.1.2. </w:t>
      </w:r>
      <w:r w:rsidR="00BB0D8E" w:rsidRPr="00BB0D8E">
        <w:rPr>
          <w:rFonts w:eastAsia="SimSun"/>
          <w:kern w:val="2"/>
          <w:sz w:val="21"/>
          <w:szCs w:val="21"/>
          <w:lang w:eastAsia="ar-SA"/>
        </w:rPr>
        <w:t>Существующие опоры очистить от загрязнений и ржавчины, при необходимости восстановить.</w:t>
      </w:r>
    </w:p>
    <w:p w14:paraId="7B76252E" w14:textId="62F25B46" w:rsidR="00BB0D8E" w:rsidRDefault="00BB0D8E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 xml:space="preserve">2.1.3. </w:t>
      </w:r>
      <w:r w:rsidRPr="00BB0D8E">
        <w:rPr>
          <w:rFonts w:eastAsia="SimSun"/>
          <w:kern w:val="2"/>
          <w:sz w:val="21"/>
          <w:szCs w:val="21"/>
          <w:lang w:eastAsia="ar-SA"/>
        </w:rPr>
        <w:t>Произвести окраску опор грунт эмалью по ржавчине</w:t>
      </w:r>
    </w:p>
    <w:p w14:paraId="5D6CADC5" w14:textId="632C8625" w:rsidR="00514FED" w:rsidRDefault="00BB0D8E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 xml:space="preserve">2.1.4. </w:t>
      </w:r>
      <w:r w:rsidR="00514FED" w:rsidRPr="00F62ECB">
        <w:rPr>
          <w:rFonts w:eastAsia="SimSun"/>
          <w:kern w:val="2"/>
          <w:sz w:val="21"/>
          <w:szCs w:val="21"/>
          <w:lang w:eastAsia="ar-SA"/>
        </w:rPr>
        <w:t xml:space="preserve">Трубы монтируются на существующие опоры с применением скользящих </w:t>
      </w:r>
      <w:r w:rsidR="00514FED">
        <w:rPr>
          <w:rFonts w:eastAsia="SimSun"/>
          <w:kern w:val="2"/>
          <w:sz w:val="21"/>
          <w:szCs w:val="21"/>
          <w:lang w:eastAsia="ar-SA"/>
        </w:rPr>
        <w:t xml:space="preserve">и неподвижных </w:t>
      </w:r>
      <w:r w:rsidR="00514FED" w:rsidRPr="00F62ECB">
        <w:rPr>
          <w:rFonts w:eastAsia="SimSun"/>
          <w:kern w:val="2"/>
          <w:sz w:val="21"/>
          <w:szCs w:val="21"/>
          <w:lang w:eastAsia="ar-SA"/>
        </w:rPr>
        <w:t>опор.</w:t>
      </w:r>
    </w:p>
    <w:p w14:paraId="34BB7E0D" w14:textId="627F44A3" w:rsidR="00514FED" w:rsidRDefault="00514FED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>2.1.</w:t>
      </w:r>
      <w:r w:rsidR="00BB0D8E">
        <w:rPr>
          <w:rFonts w:eastAsia="SimSun"/>
          <w:kern w:val="2"/>
          <w:sz w:val="21"/>
          <w:szCs w:val="21"/>
          <w:lang w:eastAsia="ar-SA"/>
        </w:rPr>
        <w:t>5</w:t>
      </w:r>
      <w:r>
        <w:rPr>
          <w:rFonts w:eastAsia="SimSun"/>
          <w:kern w:val="2"/>
          <w:sz w:val="21"/>
          <w:szCs w:val="21"/>
          <w:lang w:eastAsia="ar-SA"/>
        </w:rPr>
        <w:t xml:space="preserve">. </w:t>
      </w:r>
      <w:r w:rsidRPr="00F62ECB">
        <w:rPr>
          <w:rFonts w:eastAsia="SimSun"/>
          <w:kern w:val="2"/>
          <w:sz w:val="21"/>
          <w:szCs w:val="21"/>
          <w:lang w:eastAsia="ar-SA"/>
        </w:rPr>
        <w:t>Трубы монтируются из стальных электросварных труб с тепловой изоляцией из пенополиуретана в защитной оболочке из оцинкованной стали с наружным диаметром 180 мм</w:t>
      </w:r>
      <w:r w:rsidR="00420396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="00420396" w:rsidRPr="00420396">
        <w:rPr>
          <w:rFonts w:eastAsia="SimSun"/>
          <w:kern w:val="2"/>
          <w:sz w:val="21"/>
          <w:szCs w:val="21"/>
          <w:lang w:eastAsia="ar-SA"/>
        </w:rPr>
        <w:t xml:space="preserve">ГОСТ 30732-2001.  </w:t>
      </w:r>
    </w:p>
    <w:p w14:paraId="3206BED4" w14:textId="0A18792C" w:rsidR="00514FED" w:rsidRDefault="00514FED" w:rsidP="00514FED">
      <w:pPr>
        <w:suppressAutoHyphens/>
        <w:spacing w:line="100" w:lineRule="atLeast"/>
        <w:rPr>
          <w:rFonts w:eastAsia="SimSun"/>
          <w:kern w:val="2"/>
          <w:sz w:val="21"/>
          <w:szCs w:val="21"/>
          <w:lang w:eastAsia="ar-SA"/>
        </w:rPr>
      </w:pPr>
      <w:r>
        <w:rPr>
          <w:rFonts w:eastAsia="SimSun"/>
          <w:kern w:val="2"/>
          <w:sz w:val="21"/>
          <w:szCs w:val="21"/>
          <w:lang w:eastAsia="ar-SA"/>
        </w:rPr>
        <w:t>2.1</w:t>
      </w:r>
      <w:r w:rsidR="00BB0D8E">
        <w:rPr>
          <w:rFonts w:eastAsia="SimSun"/>
          <w:kern w:val="2"/>
          <w:sz w:val="21"/>
          <w:szCs w:val="21"/>
          <w:lang w:eastAsia="ar-SA"/>
        </w:rPr>
        <w:t>6</w:t>
      </w:r>
      <w:r>
        <w:rPr>
          <w:rFonts w:eastAsia="SimSun"/>
          <w:kern w:val="2"/>
          <w:sz w:val="21"/>
          <w:szCs w:val="21"/>
          <w:lang w:eastAsia="ar-SA"/>
        </w:rPr>
        <w:t xml:space="preserve">5. </w:t>
      </w:r>
      <w:r w:rsidRPr="00097491">
        <w:rPr>
          <w:rFonts w:eastAsia="SimSun"/>
          <w:kern w:val="2"/>
          <w:sz w:val="21"/>
          <w:szCs w:val="21"/>
          <w:lang w:eastAsia="ar-SA"/>
        </w:rPr>
        <w:t xml:space="preserve">Участок трубопровода состоит из двух труб (подача и обратная). Общее количество погонных метров </w:t>
      </w:r>
      <w:r>
        <w:rPr>
          <w:rFonts w:eastAsia="SimSun"/>
          <w:kern w:val="2"/>
          <w:sz w:val="21"/>
          <w:szCs w:val="21"/>
          <w:lang w:eastAsia="ar-SA"/>
        </w:rPr>
        <w:t>указано в исходных данных.</w:t>
      </w:r>
    </w:p>
    <w:p w14:paraId="75CA3E35" w14:textId="3EBDC7E0" w:rsidR="00514FED" w:rsidRDefault="00514FED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  <w:r w:rsidRPr="00514FED">
        <w:rPr>
          <w:rFonts w:eastAsia="SimSun"/>
          <w:kern w:val="2"/>
          <w:sz w:val="21"/>
          <w:szCs w:val="21"/>
          <w:lang w:eastAsia="ar-SA"/>
        </w:rPr>
        <w:t>2.1.</w:t>
      </w:r>
      <w:r w:rsidR="00BB0D8E">
        <w:rPr>
          <w:rFonts w:eastAsia="SimSun"/>
          <w:kern w:val="2"/>
          <w:sz w:val="21"/>
          <w:szCs w:val="21"/>
          <w:lang w:eastAsia="ar-SA"/>
        </w:rPr>
        <w:t>7</w:t>
      </w:r>
      <w:r w:rsidRPr="00514FED">
        <w:rPr>
          <w:rFonts w:eastAsia="SimSun"/>
          <w:kern w:val="2"/>
          <w:sz w:val="21"/>
          <w:szCs w:val="21"/>
          <w:lang w:eastAsia="ar-SA"/>
        </w:rPr>
        <w:t>. Установка запорной арматуры согласно схеме</w:t>
      </w:r>
      <w:r w:rsidR="00053058">
        <w:rPr>
          <w:rFonts w:eastAsia="SimSun"/>
          <w:kern w:val="2"/>
          <w:sz w:val="21"/>
          <w:szCs w:val="21"/>
          <w:lang w:eastAsia="ar-SA"/>
        </w:rPr>
        <w:t xml:space="preserve"> 2.</w:t>
      </w:r>
      <w:r w:rsidRPr="00514FED">
        <w:rPr>
          <w:rFonts w:eastAsia="SimSun"/>
          <w:kern w:val="2"/>
          <w:sz w:val="21"/>
          <w:szCs w:val="21"/>
          <w:lang w:eastAsia="ar-SA"/>
        </w:rPr>
        <w:t xml:space="preserve"> </w:t>
      </w:r>
    </w:p>
    <w:p w14:paraId="11A9B2B2" w14:textId="363913BB" w:rsidR="00D54AAC" w:rsidRDefault="00D54AAC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</w:p>
    <w:p w14:paraId="46B6C832" w14:textId="77777777" w:rsidR="00D54AAC" w:rsidRDefault="00D54AAC" w:rsidP="00514FED">
      <w:pPr>
        <w:jc w:val="both"/>
        <w:rPr>
          <w:rFonts w:eastAsia="SimSun"/>
          <w:kern w:val="2"/>
          <w:sz w:val="21"/>
          <w:szCs w:val="21"/>
          <w:lang w:eastAsia="ar-SA"/>
        </w:rPr>
      </w:pPr>
    </w:p>
    <w:p w14:paraId="4A85AE95" w14:textId="77777777" w:rsidR="00D54AAC" w:rsidRPr="009A40DB" w:rsidRDefault="00D54AAC" w:rsidP="00514FED">
      <w:pPr>
        <w:jc w:val="both"/>
        <w:rPr>
          <w:snapToGrid w:val="0"/>
          <w:sz w:val="21"/>
          <w:szCs w:val="21"/>
        </w:rPr>
      </w:pPr>
    </w:p>
    <w:tbl>
      <w:tblPr>
        <w:tblStyle w:val="aa"/>
        <w:tblW w:w="10424" w:type="dxa"/>
        <w:tblLayout w:type="fixed"/>
        <w:tblLook w:val="04A0" w:firstRow="1" w:lastRow="0" w:firstColumn="1" w:lastColumn="0" w:noHBand="0" w:noVBand="1"/>
      </w:tblPr>
      <w:tblGrid>
        <w:gridCol w:w="5212"/>
        <w:gridCol w:w="5212"/>
      </w:tblGrid>
      <w:tr w:rsidR="000D2EB8" w14:paraId="63327482" w14:textId="77777777" w:rsidTr="000D2EB8">
        <w:tc>
          <w:tcPr>
            <w:tcW w:w="10424" w:type="dxa"/>
            <w:gridSpan w:val="2"/>
          </w:tcPr>
          <w:p w14:paraId="24581BE2" w14:textId="2A5C7627" w:rsidR="000D2EB8" w:rsidRPr="00D54AAC" w:rsidRDefault="00D54AAC" w:rsidP="00EC121E">
            <w:pPr>
              <w:spacing w:line="360" w:lineRule="auto"/>
              <w:jc w:val="center"/>
              <w:rPr>
                <w:b/>
                <w:noProof/>
                <w:color w:val="FF0000"/>
              </w:rPr>
            </w:pPr>
            <w:r>
              <w:rPr>
                <w:b/>
                <w:noProof/>
                <w:color w:val="000000" w:themeColor="text1"/>
              </w:rPr>
              <w:lastRenderedPageBreak/>
              <w:t>Фото</w:t>
            </w:r>
          </w:p>
        </w:tc>
      </w:tr>
      <w:tr w:rsidR="000D2EB8" w14:paraId="18E4146E" w14:textId="77777777" w:rsidTr="000D2EB8">
        <w:tc>
          <w:tcPr>
            <w:tcW w:w="5212" w:type="dxa"/>
          </w:tcPr>
          <w:p w14:paraId="19529466" w14:textId="77777777" w:rsidR="000D2EB8" w:rsidRDefault="000D2EB8" w:rsidP="00EC121E">
            <w:pPr>
              <w:spacing w:line="360" w:lineRule="auto"/>
              <w:jc w:val="both"/>
              <w:rPr>
                <w:snapToGrid w:val="0"/>
                <w:color w:val="FF0000"/>
                <w:highlight w:val="yellow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2D2D76F" wp14:editId="6D9F769B">
                  <wp:extent cx="3172460" cy="4222750"/>
                  <wp:effectExtent l="0" t="0" r="889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4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C7D0A" w14:textId="23A1AEC9" w:rsidR="000D2EB8" w:rsidRDefault="000D2EB8" w:rsidP="00EC121E">
            <w:pPr>
              <w:spacing w:line="360" w:lineRule="auto"/>
              <w:jc w:val="both"/>
              <w:rPr>
                <w:snapToGrid w:val="0"/>
                <w:color w:val="FF0000"/>
                <w:highlight w:val="yellow"/>
              </w:rPr>
            </w:pPr>
          </w:p>
        </w:tc>
        <w:tc>
          <w:tcPr>
            <w:tcW w:w="5212" w:type="dxa"/>
          </w:tcPr>
          <w:p w14:paraId="7145ABFE" w14:textId="77777777" w:rsidR="000D2EB8" w:rsidRDefault="000D2EB8" w:rsidP="00EC121E">
            <w:pPr>
              <w:spacing w:line="360" w:lineRule="auto"/>
              <w:jc w:val="both"/>
              <w:rPr>
                <w:snapToGrid w:val="0"/>
                <w:color w:val="FF0000"/>
                <w:highlight w:val="yellow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9960020" wp14:editId="2A8F9C79">
                  <wp:extent cx="3172460" cy="4222750"/>
                  <wp:effectExtent l="0" t="0" r="889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4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5B" w14:paraId="0387BEE2" w14:textId="77777777" w:rsidTr="000D2EB8">
        <w:tc>
          <w:tcPr>
            <w:tcW w:w="5212" w:type="dxa"/>
          </w:tcPr>
          <w:p w14:paraId="3C0F2521" w14:textId="1B2F11FF" w:rsidR="00D21C5B" w:rsidRDefault="00D21C5B" w:rsidP="00EC121E">
            <w:pPr>
              <w:spacing w:line="360" w:lineRule="auto"/>
              <w:jc w:val="both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A12FBAB" wp14:editId="07315269">
                  <wp:extent cx="4579104" cy="2579194"/>
                  <wp:effectExtent l="9525" t="0" r="254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25894" cy="260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2C102C7F" w14:textId="5256FD5D" w:rsidR="00D21C5B" w:rsidRDefault="00D21C5B" w:rsidP="00EC121E">
            <w:pPr>
              <w:spacing w:line="360" w:lineRule="auto"/>
              <w:jc w:val="both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6E42CA39" wp14:editId="1277696A">
                  <wp:extent cx="4619197" cy="2601776"/>
                  <wp:effectExtent l="0" t="953" r="9208" b="9207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60989" cy="262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7BC3A" w14:textId="77777777" w:rsidR="000D2EB8" w:rsidRPr="00D54AAC" w:rsidRDefault="000D2EB8" w:rsidP="00601B35">
      <w:pPr>
        <w:spacing w:after="200"/>
        <w:ind w:firstLine="708"/>
        <w:jc w:val="center"/>
        <w:rPr>
          <w:b/>
          <w:sz w:val="21"/>
          <w:szCs w:val="21"/>
          <w:lang w:val="en-US" w:eastAsia="en-US"/>
        </w:rPr>
      </w:pPr>
    </w:p>
    <w:p w14:paraId="3FAE3042" w14:textId="57EFDC6F" w:rsidR="002C7394" w:rsidRDefault="002C7394" w:rsidP="002C7394">
      <w:pPr>
        <w:spacing w:line="360" w:lineRule="auto"/>
        <w:jc w:val="both"/>
        <w:rPr>
          <w:snapToGrid w:val="0"/>
          <w:sz w:val="21"/>
          <w:szCs w:val="21"/>
        </w:rPr>
      </w:pPr>
      <w:r>
        <w:rPr>
          <w:snapToGrid w:val="0"/>
          <w:sz w:val="21"/>
          <w:szCs w:val="21"/>
        </w:rPr>
        <w:lastRenderedPageBreak/>
        <w:t>В объем работ входит: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279"/>
        <w:gridCol w:w="3244"/>
        <w:gridCol w:w="3192"/>
      </w:tblGrid>
      <w:tr w:rsidR="002C7394" w14:paraId="3B00DD54" w14:textId="77777777" w:rsidTr="00EC121E">
        <w:trPr>
          <w:jc w:val="center"/>
        </w:trPr>
        <w:tc>
          <w:tcPr>
            <w:tcW w:w="3279" w:type="dxa"/>
          </w:tcPr>
          <w:p w14:paraId="187E299F" w14:textId="77777777" w:rsidR="002C7394" w:rsidRDefault="002C7394" w:rsidP="00A62DE8">
            <w:pPr>
              <w:rPr>
                <w:snapToGrid w:val="0"/>
                <w:sz w:val="21"/>
                <w:szCs w:val="21"/>
                <w:highlight w:val="yellow"/>
              </w:rPr>
            </w:pPr>
            <w:bookmarkStart w:id="5" w:name="_Hlk167984263"/>
            <w:r w:rsidRPr="009A40DB">
              <w:rPr>
                <w:snapToGrid w:val="0"/>
                <w:sz w:val="21"/>
                <w:szCs w:val="21"/>
              </w:rPr>
              <w:t>Наименование</w:t>
            </w:r>
          </w:p>
        </w:tc>
        <w:tc>
          <w:tcPr>
            <w:tcW w:w="3244" w:type="dxa"/>
          </w:tcPr>
          <w:p w14:paraId="3B0F83D7" w14:textId="77777777" w:rsidR="002C7394" w:rsidRPr="009A40DB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9A40DB">
              <w:rPr>
                <w:snapToGrid w:val="0"/>
                <w:sz w:val="21"/>
                <w:szCs w:val="21"/>
              </w:rPr>
              <w:t>Ед. измерения</w:t>
            </w:r>
          </w:p>
        </w:tc>
        <w:tc>
          <w:tcPr>
            <w:tcW w:w="3192" w:type="dxa"/>
          </w:tcPr>
          <w:p w14:paraId="5D41A918" w14:textId="77777777" w:rsidR="002C7394" w:rsidRPr="009A40DB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9A40DB">
              <w:rPr>
                <w:snapToGrid w:val="0"/>
                <w:sz w:val="21"/>
                <w:szCs w:val="21"/>
              </w:rPr>
              <w:t>Кол-во</w:t>
            </w:r>
          </w:p>
        </w:tc>
      </w:tr>
      <w:tr w:rsidR="00A429C8" w14:paraId="7C2E2646" w14:textId="77777777" w:rsidTr="005627CC">
        <w:trPr>
          <w:jc w:val="center"/>
        </w:trPr>
        <w:tc>
          <w:tcPr>
            <w:tcW w:w="9715" w:type="dxa"/>
            <w:gridSpan w:val="3"/>
          </w:tcPr>
          <w:p w14:paraId="18E3F4AC" w14:textId="55D310C8" w:rsidR="00A429C8" w:rsidRPr="00A429C8" w:rsidRDefault="00A429C8" w:rsidP="00A62DE8">
            <w:pPr>
              <w:jc w:val="both"/>
              <w:rPr>
                <w:b/>
                <w:bCs/>
                <w:snapToGrid w:val="0"/>
                <w:sz w:val="21"/>
                <w:szCs w:val="21"/>
              </w:rPr>
            </w:pPr>
            <w:r w:rsidRPr="00A429C8">
              <w:rPr>
                <w:b/>
                <w:bCs/>
                <w:snapToGrid w:val="0"/>
                <w:sz w:val="21"/>
                <w:szCs w:val="21"/>
              </w:rPr>
              <w:t>Монтажные работы</w:t>
            </w:r>
          </w:p>
        </w:tc>
      </w:tr>
      <w:tr w:rsidR="002C7394" w14:paraId="427F9ADB" w14:textId="77777777" w:rsidTr="00EC121E">
        <w:trPr>
          <w:jc w:val="center"/>
        </w:trPr>
        <w:tc>
          <w:tcPr>
            <w:tcW w:w="3279" w:type="dxa"/>
          </w:tcPr>
          <w:p w14:paraId="2B37B0AA" w14:textId="77777777" w:rsidR="002C7394" w:rsidRDefault="002C7394" w:rsidP="00A62DE8">
            <w:pPr>
              <w:jc w:val="both"/>
              <w:rPr>
                <w:snapToGrid w:val="0"/>
                <w:sz w:val="21"/>
                <w:szCs w:val="21"/>
                <w:highlight w:val="yellow"/>
              </w:rPr>
            </w:pPr>
            <w:r w:rsidRPr="00C261F8">
              <w:rPr>
                <w:snapToGrid w:val="0"/>
                <w:sz w:val="21"/>
                <w:szCs w:val="21"/>
              </w:rPr>
              <w:t xml:space="preserve">Труба </w:t>
            </w:r>
            <w:proofErr w:type="spellStart"/>
            <w:r w:rsidRPr="00C261F8">
              <w:rPr>
                <w:snapToGrid w:val="0"/>
                <w:sz w:val="21"/>
                <w:szCs w:val="21"/>
              </w:rPr>
              <w:t>ст</w:t>
            </w:r>
            <w:proofErr w:type="spellEnd"/>
            <w:r w:rsidRPr="00C261F8">
              <w:rPr>
                <w:snapToGrid w:val="0"/>
                <w:sz w:val="21"/>
                <w:szCs w:val="21"/>
              </w:rPr>
              <w:t xml:space="preserve"> (Г10705) 108х4,0-(</w:t>
            </w:r>
            <w:r>
              <w:rPr>
                <w:snapToGrid w:val="0"/>
                <w:sz w:val="21"/>
                <w:szCs w:val="21"/>
              </w:rPr>
              <w:t>200</w:t>
            </w:r>
            <w:r w:rsidRPr="00C261F8">
              <w:rPr>
                <w:snapToGrid w:val="0"/>
                <w:sz w:val="21"/>
                <w:szCs w:val="21"/>
              </w:rPr>
              <w:t>) ППУ-ОЦ</w:t>
            </w:r>
          </w:p>
        </w:tc>
        <w:tc>
          <w:tcPr>
            <w:tcW w:w="3244" w:type="dxa"/>
          </w:tcPr>
          <w:p w14:paraId="128138BC" w14:textId="77777777" w:rsidR="002C7394" w:rsidRPr="009A40DB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9A40DB">
              <w:rPr>
                <w:snapToGrid w:val="0"/>
                <w:sz w:val="21"/>
                <w:szCs w:val="21"/>
              </w:rPr>
              <w:t>м</w:t>
            </w:r>
          </w:p>
        </w:tc>
        <w:tc>
          <w:tcPr>
            <w:tcW w:w="3192" w:type="dxa"/>
          </w:tcPr>
          <w:p w14:paraId="026A4903" w14:textId="77777777" w:rsidR="002C7394" w:rsidRPr="009A40DB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9A40DB">
              <w:rPr>
                <w:snapToGrid w:val="0"/>
                <w:sz w:val="21"/>
                <w:szCs w:val="21"/>
              </w:rPr>
              <w:t>244</w:t>
            </w:r>
          </w:p>
        </w:tc>
      </w:tr>
      <w:tr w:rsidR="002C7394" w14:paraId="0E775096" w14:textId="77777777" w:rsidTr="00EC121E">
        <w:trPr>
          <w:trHeight w:val="681"/>
          <w:jc w:val="center"/>
        </w:trPr>
        <w:tc>
          <w:tcPr>
            <w:tcW w:w="3279" w:type="dxa"/>
          </w:tcPr>
          <w:p w14:paraId="008A2C5C" w14:textId="77777777" w:rsidR="002C7394" w:rsidRDefault="002C7394" w:rsidP="00A62DE8">
            <w:pPr>
              <w:jc w:val="both"/>
              <w:rPr>
                <w:snapToGrid w:val="0"/>
                <w:sz w:val="21"/>
                <w:szCs w:val="21"/>
                <w:highlight w:val="yellow"/>
              </w:rPr>
            </w:pPr>
            <w:r w:rsidRPr="00C261F8">
              <w:rPr>
                <w:snapToGrid w:val="0"/>
                <w:sz w:val="21"/>
                <w:szCs w:val="21"/>
              </w:rPr>
              <w:t xml:space="preserve">Опора скользящие </w:t>
            </w:r>
            <w:proofErr w:type="spellStart"/>
            <w:r w:rsidRPr="00C261F8">
              <w:rPr>
                <w:snapToGrid w:val="0"/>
                <w:sz w:val="21"/>
                <w:szCs w:val="21"/>
              </w:rPr>
              <w:t>ОпС</w:t>
            </w:r>
            <w:proofErr w:type="spellEnd"/>
            <w:r w:rsidRPr="00C261F8">
              <w:rPr>
                <w:snapToGrid w:val="0"/>
                <w:sz w:val="21"/>
                <w:szCs w:val="21"/>
              </w:rPr>
              <w:t xml:space="preserve"> 200 ППУ-ОЦ</w:t>
            </w:r>
          </w:p>
        </w:tc>
        <w:tc>
          <w:tcPr>
            <w:tcW w:w="3244" w:type="dxa"/>
          </w:tcPr>
          <w:p w14:paraId="4FD47D3E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Шт.</w:t>
            </w:r>
          </w:p>
        </w:tc>
        <w:tc>
          <w:tcPr>
            <w:tcW w:w="3192" w:type="dxa"/>
          </w:tcPr>
          <w:p w14:paraId="25D599BB" w14:textId="716963B2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50</w:t>
            </w:r>
          </w:p>
        </w:tc>
      </w:tr>
      <w:tr w:rsidR="002C7394" w14:paraId="0A1FF720" w14:textId="77777777" w:rsidTr="00EC121E">
        <w:trPr>
          <w:trHeight w:val="681"/>
          <w:jc w:val="center"/>
        </w:trPr>
        <w:tc>
          <w:tcPr>
            <w:tcW w:w="3279" w:type="dxa"/>
          </w:tcPr>
          <w:p w14:paraId="125B4012" w14:textId="299CB95D" w:rsidR="002C7394" w:rsidRPr="00C261F8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>
              <w:rPr>
                <w:snapToGrid w:val="0"/>
                <w:sz w:val="21"/>
                <w:szCs w:val="21"/>
              </w:rPr>
              <w:t xml:space="preserve">Опора неподвижные </w:t>
            </w:r>
            <w:proofErr w:type="spellStart"/>
            <w:r w:rsidR="00750A3E" w:rsidRPr="00750A3E">
              <w:rPr>
                <w:snapToGrid w:val="0"/>
                <w:sz w:val="21"/>
                <w:szCs w:val="21"/>
              </w:rPr>
              <w:t>ОпН</w:t>
            </w:r>
            <w:proofErr w:type="spellEnd"/>
            <w:r w:rsidR="00750A3E" w:rsidRPr="00750A3E">
              <w:rPr>
                <w:snapToGrid w:val="0"/>
                <w:sz w:val="21"/>
                <w:szCs w:val="21"/>
              </w:rPr>
              <w:t xml:space="preserve"> </w:t>
            </w:r>
            <w:proofErr w:type="spellStart"/>
            <w:r w:rsidR="00750A3E" w:rsidRPr="00750A3E">
              <w:rPr>
                <w:snapToGrid w:val="0"/>
                <w:sz w:val="21"/>
                <w:szCs w:val="21"/>
              </w:rPr>
              <w:t>ст</w:t>
            </w:r>
            <w:proofErr w:type="spellEnd"/>
            <w:r w:rsidR="00750A3E" w:rsidRPr="00750A3E">
              <w:rPr>
                <w:snapToGrid w:val="0"/>
                <w:sz w:val="21"/>
                <w:szCs w:val="21"/>
              </w:rPr>
              <w:t xml:space="preserve"> (Г10705) 108х4,0-315х16-(200) ППУ-ОЦ</w:t>
            </w:r>
          </w:p>
        </w:tc>
        <w:tc>
          <w:tcPr>
            <w:tcW w:w="3244" w:type="dxa"/>
          </w:tcPr>
          <w:p w14:paraId="51B5A125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Шт.</w:t>
            </w:r>
          </w:p>
        </w:tc>
        <w:tc>
          <w:tcPr>
            <w:tcW w:w="3192" w:type="dxa"/>
          </w:tcPr>
          <w:p w14:paraId="3FF3E188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4</w:t>
            </w:r>
          </w:p>
        </w:tc>
      </w:tr>
      <w:tr w:rsidR="002C7394" w14:paraId="6D42B498" w14:textId="77777777" w:rsidTr="002C7394">
        <w:trPr>
          <w:jc w:val="center"/>
        </w:trPr>
        <w:tc>
          <w:tcPr>
            <w:tcW w:w="3279" w:type="dxa"/>
            <w:shd w:val="clear" w:color="auto" w:fill="auto"/>
          </w:tcPr>
          <w:p w14:paraId="07583C81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Отвод 90гр. э/</w:t>
            </w:r>
            <w:proofErr w:type="spellStart"/>
            <w:r w:rsidRPr="002C7394">
              <w:rPr>
                <w:snapToGrid w:val="0"/>
                <w:sz w:val="21"/>
                <w:szCs w:val="21"/>
              </w:rPr>
              <w:t>св</w:t>
            </w:r>
            <w:proofErr w:type="spellEnd"/>
            <w:r w:rsidRPr="002C7394">
              <w:rPr>
                <w:snapToGrid w:val="0"/>
                <w:sz w:val="21"/>
                <w:szCs w:val="21"/>
              </w:rPr>
              <w:t xml:space="preserve"> 108х4/200 ППУ-ПЭ</w:t>
            </w:r>
          </w:p>
        </w:tc>
        <w:tc>
          <w:tcPr>
            <w:tcW w:w="3244" w:type="dxa"/>
            <w:shd w:val="clear" w:color="auto" w:fill="auto"/>
          </w:tcPr>
          <w:p w14:paraId="5F15C4FA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Шт.</w:t>
            </w:r>
          </w:p>
        </w:tc>
        <w:tc>
          <w:tcPr>
            <w:tcW w:w="3192" w:type="dxa"/>
            <w:shd w:val="clear" w:color="auto" w:fill="auto"/>
          </w:tcPr>
          <w:p w14:paraId="613299CA" w14:textId="7E592D0F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>
              <w:rPr>
                <w:snapToGrid w:val="0"/>
                <w:sz w:val="21"/>
                <w:szCs w:val="21"/>
              </w:rPr>
              <w:t>8</w:t>
            </w:r>
          </w:p>
        </w:tc>
      </w:tr>
      <w:tr w:rsidR="002C7394" w14:paraId="70C4716A" w14:textId="77777777" w:rsidTr="00EC121E">
        <w:trPr>
          <w:jc w:val="center"/>
        </w:trPr>
        <w:tc>
          <w:tcPr>
            <w:tcW w:w="3279" w:type="dxa"/>
          </w:tcPr>
          <w:p w14:paraId="65804882" w14:textId="0E416F5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Кран шаровой</w:t>
            </w:r>
            <w:r>
              <w:rPr>
                <w:snapToGrid w:val="0"/>
                <w:sz w:val="21"/>
                <w:szCs w:val="21"/>
              </w:rPr>
              <w:t xml:space="preserve"> фланцевый</w:t>
            </w:r>
            <w:r w:rsidRPr="002C7394">
              <w:rPr>
                <w:snapToGrid w:val="0"/>
                <w:sz w:val="21"/>
                <w:szCs w:val="21"/>
              </w:rPr>
              <w:t xml:space="preserve"> </w:t>
            </w:r>
            <w:proofErr w:type="spellStart"/>
            <w:r w:rsidRPr="002C7394">
              <w:rPr>
                <w:snapToGrid w:val="0"/>
                <w:sz w:val="21"/>
                <w:szCs w:val="21"/>
              </w:rPr>
              <w:t>Ду</w:t>
            </w:r>
            <w:proofErr w:type="spellEnd"/>
            <w:r w:rsidRPr="002C7394">
              <w:rPr>
                <w:snapToGrid w:val="0"/>
                <w:sz w:val="21"/>
                <w:szCs w:val="21"/>
              </w:rPr>
              <w:t xml:space="preserve"> 100</w:t>
            </w:r>
          </w:p>
        </w:tc>
        <w:tc>
          <w:tcPr>
            <w:tcW w:w="3244" w:type="dxa"/>
          </w:tcPr>
          <w:p w14:paraId="056A89F5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Шт.</w:t>
            </w:r>
          </w:p>
        </w:tc>
        <w:tc>
          <w:tcPr>
            <w:tcW w:w="3192" w:type="dxa"/>
          </w:tcPr>
          <w:p w14:paraId="633B309A" w14:textId="77777777" w:rsidR="002C7394" w:rsidRPr="002C7394" w:rsidRDefault="002C7394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2C7394">
              <w:rPr>
                <w:snapToGrid w:val="0"/>
                <w:sz w:val="21"/>
                <w:szCs w:val="21"/>
              </w:rPr>
              <w:t>2</w:t>
            </w:r>
          </w:p>
        </w:tc>
      </w:tr>
      <w:tr w:rsidR="00C95FB6" w14:paraId="123FAD3D" w14:textId="77777777" w:rsidTr="00EC121E">
        <w:trPr>
          <w:jc w:val="center"/>
        </w:trPr>
        <w:tc>
          <w:tcPr>
            <w:tcW w:w="3279" w:type="dxa"/>
          </w:tcPr>
          <w:p w14:paraId="11643542" w14:textId="5367B287" w:rsidR="00C95FB6" w:rsidRPr="002C7394" w:rsidRDefault="00C95FB6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C95FB6">
              <w:rPr>
                <w:snapToGrid w:val="0"/>
                <w:sz w:val="21"/>
                <w:szCs w:val="21"/>
              </w:rPr>
              <w:t>Эмаль в 2-а слоя ПФ-115</w:t>
            </w:r>
          </w:p>
        </w:tc>
        <w:tc>
          <w:tcPr>
            <w:tcW w:w="3244" w:type="dxa"/>
          </w:tcPr>
          <w:p w14:paraId="4C5BDFCB" w14:textId="65E74525" w:rsidR="00C95FB6" w:rsidRDefault="00C95FB6" w:rsidP="00A62DE8">
            <w:pPr>
              <w:jc w:val="both"/>
              <w:rPr>
                <w:snapToGrid w:val="0"/>
                <w:sz w:val="21"/>
                <w:szCs w:val="21"/>
              </w:rPr>
            </w:pPr>
            <w:r>
              <w:rPr>
                <w:snapToGrid w:val="0"/>
                <w:sz w:val="21"/>
                <w:szCs w:val="21"/>
              </w:rPr>
              <w:t>Кг.</w:t>
            </w:r>
          </w:p>
        </w:tc>
        <w:tc>
          <w:tcPr>
            <w:tcW w:w="3192" w:type="dxa"/>
          </w:tcPr>
          <w:p w14:paraId="7BA55F23" w14:textId="5432F10F" w:rsidR="00C95FB6" w:rsidRDefault="00C95FB6" w:rsidP="00A62DE8">
            <w:pPr>
              <w:jc w:val="both"/>
              <w:rPr>
                <w:snapToGrid w:val="0"/>
                <w:sz w:val="21"/>
                <w:szCs w:val="21"/>
              </w:rPr>
            </w:pPr>
            <w:r>
              <w:rPr>
                <w:snapToGrid w:val="0"/>
                <w:sz w:val="21"/>
                <w:szCs w:val="21"/>
              </w:rPr>
              <w:t>2,5</w:t>
            </w:r>
          </w:p>
        </w:tc>
      </w:tr>
      <w:tr w:rsidR="00C95FB6" w14:paraId="341F0BE7" w14:textId="77777777" w:rsidTr="00EC121E">
        <w:trPr>
          <w:jc w:val="center"/>
        </w:trPr>
        <w:tc>
          <w:tcPr>
            <w:tcW w:w="3279" w:type="dxa"/>
          </w:tcPr>
          <w:p w14:paraId="4A7BF0B2" w14:textId="561F4778" w:rsidR="00C95FB6" w:rsidRPr="00C95FB6" w:rsidRDefault="00C95FB6" w:rsidP="00A62DE8">
            <w:pPr>
              <w:jc w:val="both"/>
              <w:rPr>
                <w:snapToGrid w:val="0"/>
                <w:sz w:val="21"/>
                <w:szCs w:val="21"/>
              </w:rPr>
            </w:pPr>
            <w:r w:rsidRPr="00C95FB6">
              <w:rPr>
                <w:snapToGrid w:val="0"/>
                <w:sz w:val="21"/>
                <w:szCs w:val="21"/>
              </w:rPr>
              <w:t>Грунтовка ГФ -0,21</w:t>
            </w:r>
          </w:p>
        </w:tc>
        <w:tc>
          <w:tcPr>
            <w:tcW w:w="3244" w:type="dxa"/>
          </w:tcPr>
          <w:p w14:paraId="0FCDA6EC" w14:textId="3749B25C" w:rsidR="00C95FB6" w:rsidRDefault="00C95FB6" w:rsidP="00A62DE8">
            <w:pPr>
              <w:jc w:val="both"/>
              <w:rPr>
                <w:snapToGrid w:val="0"/>
                <w:sz w:val="21"/>
                <w:szCs w:val="21"/>
              </w:rPr>
            </w:pPr>
            <w:r>
              <w:rPr>
                <w:snapToGrid w:val="0"/>
                <w:sz w:val="21"/>
                <w:szCs w:val="21"/>
              </w:rPr>
              <w:t>Кг.</w:t>
            </w:r>
          </w:p>
        </w:tc>
        <w:tc>
          <w:tcPr>
            <w:tcW w:w="3192" w:type="dxa"/>
          </w:tcPr>
          <w:p w14:paraId="5F895F6F" w14:textId="214C3224" w:rsidR="00C95FB6" w:rsidRDefault="00C95FB6" w:rsidP="00A62DE8">
            <w:pPr>
              <w:jc w:val="both"/>
              <w:rPr>
                <w:snapToGrid w:val="0"/>
                <w:sz w:val="21"/>
                <w:szCs w:val="21"/>
              </w:rPr>
            </w:pPr>
            <w:r>
              <w:rPr>
                <w:snapToGrid w:val="0"/>
                <w:sz w:val="21"/>
                <w:szCs w:val="21"/>
              </w:rPr>
              <w:t>1</w:t>
            </w:r>
          </w:p>
        </w:tc>
      </w:tr>
      <w:bookmarkEnd w:id="5"/>
    </w:tbl>
    <w:p w14:paraId="2CD2C0C5" w14:textId="46201D6E" w:rsidR="00514FED" w:rsidRDefault="00514FED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0D48D766" w14:textId="77777777" w:rsidR="003D0D5F" w:rsidRDefault="003D0D5F" w:rsidP="00FB6041">
      <w:pPr>
        <w:jc w:val="both"/>
        <w:rPr>
          <w:rFonts w:eastAsia="SimSun"/>
          <w:kern w:val="2"/>
          <w:sz w:val="21"/>
          <w:szCs w:val="21"/>
          <w:lang w:eastAsia="ar-SA"/>
        </w:rPr>
      </w:pPr>
    </w:p>
    <w:p w14:paraId="69720689" w14:textId="77777777" w:rsidR="0065555D" w:rsidRDefault="0065555D" w:rsidP="00601B35">
      <w:pPr>
        <w:spacing w:after="200"/>
        <w:ind w:firstLine="708"/>
        <w:jc w:val="center"/>
        <w:rPr>
          <w:b/>
          <w:sz w:val="21"/>
          <w:szCs w:val="21"/>
          <w:lang w:eastAsia="en-US"/>
        </w:rPr>
      </w:pPr>
    </w:p>
    <w:p w14:paraId="3D026093" w14:textId="77288B39" w:rsidR="00601B35" w:rsidRPr="00F27AE8" w:rsidRDefault="00601B35" w:rsidP="00601B35">
      <w:pPr>
        <w:spacing w:after="200"/>
        <w:ind w:firstLine="708"/>
        <w:jc w:val="center"/>
        <w:rPr>
          <w:sz w:val="21"/>
          <w:szCs w:val="21"/>
          <w:lang w:eastAsia="en-US"/>
        </w:rPr>
      </w:pPr>
      <w:r w:rsidRPr="00F27AE8">
        <w:rPr>
          <w:b/>
          <w:sz w:val="21"/>
          <w:szCs w:val="21"/>
          <w:lang w:eastAsia="en-US"/>
        </w:rPr>
        <w:t>3. Требования к методам производства и качеству работ, качеству и техническим характеристикам материалов.</w:t>
      </w:r>
    </w:p>
    <w:p w14:paraId="1F3FAA8A" w14:textId="66474EFD" w:rsidR="00601B35" w:rsidRPr="00F27AE8" w:rsidRDefault="00601B35" w:rsidP="00601B35">
      <w:pPr>
        <w:spacing w:after="200"/>
        <w:ind w:firstLine="708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Технология и качество выполняемых работ, качество применяемых материалов должны удовлетворять требованиям действующих государственных стандартов, строительных, противопожарных и санитарных норм и правил (ГОСТ, СНиП, СанПиН), установленным для данных видов работ;</w:t>
      </w:r>
    </w:p>
    <w:p w14:paraId="687E4061" w14:textId="77777777" w:rsidR="00601B35" w:rsidRPr="00F27AE8" w:rsidRDefault="00601B35" w:rsidP="00601B35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При производстве работ </w:t>
      </w:r>
      <w:r w:rsidRPr="00F27AE8">
        <w:rPr>
          <w:b/>
          <w:i/>
          <w:sz w:val="21"/>
          <w:szCs w:val="21"/>
          <w:u w:val="single"/>
          <w:lang w:eastAsia="en-US"/>
        </w:rPr>
        <w:t>обязательно согласование</w:t>
      </w:r>
      <w:r w:rsidRPr="00F27AE8">
        <w:rPr>
          <w:sz w:val="21"/>
          <w:szCs w:val="21"/>
          <w:lang w:eastAsia="en-US"/>
        </w:rPr>
        <w:t xml:space="preserve"> с Заказчиком образцов материалов и изделий, не поставляемых Заказчиком.</w:t>
      </w:r>
    </w:p>
    <w:p w14:paraId="4E78B7AF" w14:textId="7764D237" w:rsidR="00334CB4" w:rsidRDefault="00334CB4" w:rsidP="00334CB4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При производстве работ </w:t>
      </w:r>
      <w:r w:rsidRPr="00F27AE8">
        <w:rPr>
          <w:b/>
          <w:i/>
          <w:sz w:val="21"/>
          <w:szCs w:val="21"/>
          <w:u w:val="single"/>
          <w:lang w:eastAsia="en-US"/>
        </w:rPr>
        <w:t>обязательно текущее согласование</w:t>
      </w:r>
      <w:r w:rsidRPr="00F27AE8">
        <w:rPr>
          <w:sz w:val="21"/>
          <w:szCs w:val="21"/>
          <w:lang w:eastAsia="en-US"/>
        </w:rPr>
        <w:t xml:space="preserve"> </w:t>
      </w:r>
      <w:r w:rsidR="00897655" w:rsidRPr="00F27AE8">
        <w:rPr>
          <w:sz w:val="21"/>
          <w:szCs w:val="21"/>
          <w:lang w:eastAsia="en-US"/>
        </w:rPr>
        <w:t xml:space="preserve">хода выполнения и последовательности </w:t>
      </w:r>
      <w:r w:rsidR="00C357D4">
        <w:rPr>
          <w:sz w:val="21"/>
          <w:szCs w:val="21"/>
          <w:lang w:eastAsia="en-US"/>
        </w:rPr>
        <w:t xml:space="preserve">производства </w:t>
      </w:r>
      <w:r w:rsidR="00897655" w:rsidRPr="00F27AE8">
        <w:rPr>
          <w:sz w:val="21"/>
          <w:szCs w:val="21"/>
          <w:lang w:eastAsia="en-US"/>
        </w:rPr>
        <w:t>работ</w:t>
      </w:r>
      <w:r w:rsidRPr="00F27AE8">
        <w:rPr>
          <w:sz w:val="21"/>
          <w:szCs w:val="21"/>
          <w:lang w:eastAsia="en-US"/>
        </w:rPr>
        <w:t xml:space="preserve"> с Заказчиком.</w:t>
      </w:r>
    </w:p>
    <w:p w14:paraId="71E18914" w14:textId="704387AF" w:rsidR="00031898" w:rsidRPr="00860209" w:rsidRDefault="00031898" w:rsidP="00334CB4">
      <w:pPr>
        <w:spacing w:after="200"/>
        <w:ind w:firstLine="720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 П</w:t>
      </w:r>
      <w:r w:rsidR="00E94F69">
        <w:rPr>
          <w:sz w:val="21"/>
          <w:szCs w:val="21"/>
          <w:lang w:eastAsia="en-US"/>
        </w:rPr>
        <w:t>одрядчику п</w:t>
      </w:r>
      <w:r>
        <w:rPr>
          <w:sz w:val="21"/>
          <w:szCs w:val="21"/>
          <w:lang w:eastAsia="en-US"/>
        </w:rPr>
        <w:t xml:space="preserve">редусмотреть </w:t>
      </w:r>
      <w:r w:rsidR="00860209" w:rsidRPr="008575BF">
        <w:rPr>
          <w:b/>
          <w:bCs/>
          <w:i/>
          <w:iCs/>
          <w:sz w:val="21"/>
          <w:szCs w:val="21"/>
          <w:u w:val="single"/>
          <w:lang w:eastAsia="en-US"/>
        </w:rPr>
        <w:t>средства механизации и подъемные механизмы</w:t>
      </w:r>
      <w:r w:rsidR="00860209" w:rsidRPr="00860209">
        <w:rPr>
          <w:sz w:val="21"/>
          <w:szCs w:val="21"/>
          <w:lang w:eastAsia="en-US"/>
        </w:rPr>
        <w:t xml:space="preserve">, </w:t>
      </w:r>
      <w:r w:rsidR="00860209">
        <w:rPr>
          <w:sz w:val="21"/>
          <w:szCs w:val="21"/>
          <w:lang w:eastAsia="en-US"/>
        </w:rPr>
        <w:t xml:space="preserve">так как </w:t>
      </w:r>
      <w:r w:rsidR="006B4C3A">
        <w:rPr>
          <w:sz w:val="21"/>
          <w:szCs w:val="21"/>
          <w:lang w:eastAsia="en-US"/>
        </w:rPr>
        <w:t xml:space="preserve">большая </w:t>
      </w:r>
      <w:r w:rsidR="00860209">
        <w:rPr>
          <w:sz w:val="21"/>
          <w:szCs w:val="21"/>
          <w:lang w:eastAsia="en-US"/>
        </w:rPr>
        <w:t>часть трубопроводов проходит на высоте</w:t>
      </w:r>
      <w:r w:rsidR="006B4C3A">
        <w:rPr>
          <w:sz w:val="21"/>
          <w:szCs w:val="21"/>
          <w:lang w:eastAsia="en-US"/>
        </w:rPr>
        <w:t>(эстакадах)</w:t>
      </w:r>
      <w:r w:rsidR="00860209" w:rsidRPr="00860209">
        <w:rPr>
          <w:sz w:val="21"/>
          <w:szCs w:val="21"/>
          <w:lang w:eastAsia="en-US"/>
        </w:rPr>
        <w:t>.</w:t>
      </w:r>
    </w:p>
    <w:p w14:paraId="25B5D880" w14:textId="77777777" w:rsidR="00601B35" w:rsidRPr="00F27AE8" w:rsidRDefault="00601B35" w:rsidP="00601B35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Отключение существующих инженерных систем или отдельных их участков могут производиться только по предварительному согласованию с Заказчиком.</w:t>
      </w:r>
    </w:p>
    <w:p w14:paraId="4C3F7DCB" w14:textId="77777777" w:rsidR="00601B35" w:rsidRPr="00F27AE8" w:rsidRDefault="00601B35" w:rsidP="00601B35">
      <w:pPr>
        <w:spacing w:after="200"/>
        <w:ind w:firstLine="720"/>
        <w:jc w:val="both"/>
        <w:outlineLvl w:val="0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Приемка выполненных работ осуществляется комиссией с подписанием акта на выполненные работы. </w:t>
      </w:r>
    </w:p>
    <w:p w14:paraId="6771F432" w14:textId="123A172E" w:rsidR="00601B35" w:rsidRPr="00F27AE8" w:rsidRDefault="00C357D4" w:rsidP="00601B35">
      <w:pPr>
        <w:spacing w:after="200"/>
        <w:ind w:firstLine="720"/>
        <w:jc w:val="center"/>
        <w:rPr>
          <w:b/>
          <w:sz w:val="21"/>
          <w:szCs w:val="21"/>
          <w:lang w:eastAsia="en-US"/>
        </w:rPr>
      </w:pPr>
      <w:r>
        <w:rPr>
          <w:b/>
          <w:sz w:val="21"/>
          <w:szCs w:val="21"/>
          <w:lang w:eastAsia="en-US"/>
        </w:rPr>
        <w:t>4</w:t>
      </w:r>
      <w:r w:rsidR="00601B35" w:rsidRPr="00F27AE8">
        <w:rPr>
          <w:b/>
          <w:sz w:val="21"/>
          <w:szCs w:val="21"/>
          <w:lang w:eastAsia="en-US"/>
        </w:rPr>
        <w:t>. Требования к Подрядчику:</w:t>
      </w:r>
    </w:p>
    <w:p w14:paraId="19B20AD7" w14:textId="5AAC8DFC" w:rsidR="00601B35" w:rsidRPr="00F27AE8" w:rsidRDefault="0010601F" w:rsidP="00024B08">
      <w:pPr>
        <w:ind w:firstLine="720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024B08" w:rsidRPr="00F27AE8">
        <w:rPr>
          <w:sz w:val="21"/>
          <w:szCs w:val="21"/>
          <w:lang w:eastAsia="en-US"/>
        </w:rPr>
        <w:t>.</w:t>
      </w:r>
      <w:r w:rsidR="00601B35" w:rsidRPr="00F27AE8">
        <w:rPr>
          <w:sz w:val="21"/>
          <w:szCs w:val="21"/>
          <w:lang w:eastAsia="en-US"/>
        </w:rPr>
        <w:t xml:space="preserve">1. Ежедневно после окончания работ производить уборку на месте выполнения работ и наводить порядок собственными силами. </w:t>
      </w:r>
    </w:p>
    <w:p w14:paraId="5E56AA6D" w14:textId="494C1B08" w:rsidR="00024B08" w:rsidRPr="00F27AE8" w:rsidRDefault="0010601F" w:rsidP="00024B08">
      <w:pPr>
        <w:ind w:firstLine="720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024B08" w:rsidRPr="00F27AE8">
        <w:rPr>
          <w:sz w:val="21"/>
          <w:szCs w:val="21"/>
          <w:lang w:eastAsia="en-US"/>
        </w:rPr>
        <w:t>.2 Еженедельно предоставлять отчет о ходе производства работ содержащие сведения о ходе работ, фотофиксацию выполненных работ, сведения о планируемых работах на следующую неделю.</w:t>
      </w:r>
    </w:p>
    <w:p w14:paraId="3160F7C5" w14:textId="3863F494" w:rsidR="00601B35" w:rsidRPr="00F27AE8" w:rsidRDefault="0010601F" w:rsidP="00024B08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024B08" w:rsidRPr="00F27AE8">
        <w:rPr>
          <w:sz w:val="21"/>
          <w:szCs w:val="21"/>
          <w:lang w:eastAsia="en-US"/>
        </w:rPr>
        <w:t>.</w:t>
      </w:r>
      <w:r>
        <w:rPr>
          <w:sz w:val="21"/>
          <w:szCs w:val="21"/>
          <w:lang w:eastAsia="en-US"/>
        </w:rPr>
        <w:t>3</w:t>
      </w:r>
      <w:r w:rsidR="00601B35" w:rsidRPr="00F27AE8">
        <w:rPr>
          <w:sz w:val="21"/>
          <w:szCs w:val="21"/>
          <w:lang w:eastAsia="en-US"/>
        </w:rPr>
        <w:t xml:space="preserve"> Предотвращать ущерб имуществу Заказчика и других лиц попадающих в зону проведения работ, а  случае причинения ущерба, возмещать его стоимость. </w:t>
      </w:r>
    </w:p>
    <w:p w14:paraId="700E0593" w14:textId="051CEE92" w:rsidR="00601B35" w:rsidRPr="00F27AE8" w:rsidRDefault="0010601F" w:rsidP="00024B08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024B08" w:rsidRPr="00F27AE8">
        <w:rPr>
          <w:sz w:val="21"/>
          <w:szCs w:val="21"/>
          <w:lang w:eastAsia="en-US"/>
        </w:rPr>
        <w:t>.</w:t>
      </w:r>
      <w:r>
        <w:rPr>
          <w:sz w:val="21"/>
          <w:szCs w:val="21"/>
          <w:lang w:eastAsia="en-US"/>
        </w:rPr>
        <w:t>4</w:t>
      </w:r>
      <w:r w:rsidR="00024B08" w:rsidRPr="00F27AE8">
        <w:rPr>
          <w:sz w:val="21"/>
          <w:szCs w:val="21"/>
          <w:lang w:eastAsia="en-US"/>
        </w:rPr>
        <w:t xml:space="preserve"> </w:t>
      </w:r>
      <w:r w:rsidR="00601B35" w:rsidRPr="00F27AE8">
        <w:rPr>
          <w:sz w:val="21"/>
          <w:szCs w:val="21"/>
          <w:lang w:eastAsia="en-US"/>
        </w:rPr>
        <w:t>Своевременно устранять недостатки и дефекты, выявленные при приемке работ и в течение гарантийного срока.</w:t>
      </w:r>
    </w:p>
    <w:p w14:paraId="64F8BD67" w14:textId="02910229" w:rsidR="00601B35" w:rsidRPr="00F27AE8" w:rsidRDefault="0010601F" w:rsidP="00024B08">
      <w:pPr>
        <w:ind w:firstLine="720"/>
        <w:jc w:val="both"/>
        <w:outlineLvl w:val="0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601B35" w:rsidRPr="00F27AE8">
        <w:rPr>
          <w:sz w:val="21"/>
          <w:szCs w:val="21"/>
          <w:lang w:eastAsia="en-US"/>
        </w:rPr>
        <w:t>.</w:t>
      </w:r>
      <w:r>
        <w:rPr>
          <w:sz w:val="21"/>
          <w:szCs w:val="21"/>
          <w:lang w:eastAsia="en-US"/>
        </w:rPr>
        <w:t>5</w:t>
      </w:r>
      <w:r w:rsidR="00601B35" w:rsidRPr="00F27AE8">
        <w:rPr>
          <w:sz w:val="21"/>
          <w:szCs w:val="21"/>
          <w:lang w:eastAsia="en-US"/>
        </w:rPr>
        <w:t xml:space="preserve"> Соблюдать правила противопожарной и технической безопасности.</w:t>
      </w:r>
    </w:p>
    <w:p w14:paraId="358712ED" w14:textId="2A56FC48" w:rsidR="00601B35" w:rsidRPr="00F27AE8" w:rsidRDefault="0010601F" w:rsidP="00024B08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024B08" w:rsidRPr="00F27AE8">
        <w:rPr>
          <w:sz w:val="21"/>
          <w:szCs w:val="21"/>
          <w:lang w:eastAsia="en-US"/>
        </w:rPr>
        <w:t>.</w:t>
      </w:r>
      <w:r>
        <w:rPr>
          <w:sz w:val="21"/>
          <w:szCs w:val="21"/>
          <w:lang w:eastAsia="en-US"/>
        </w:rPr>
        <w:t>6</w:t>
      </w:r>
      <w:r w:rsidR="00601B35" w:rsidRPr="00F27AE8">
        <w:rPr>
          <w:sz w:val="21"/>
          <w:szCs w:val="21"/>
          <w:lang w:eastAsia="en-US"/>
        </w:rPr>
        <w:t xml:space="preserve"> По окончании работ, в течение 3-х дней произвести уборку строительного мусора и элементов разборки с места производства работ.</w:t>
      </w:r>
    </w:p>
    <w:p w14:paraId="19EDE744" w14:textId="7880D553" w:rsidR="00601B35" w:rsidRPr="00F27AE8" w:rsidRDefault="0010601F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601B35" w:rsidRPr="00F27AE8">
        <w:rPr>
          <w:sz w:val="21"/>
          <w:szCs w:val="21"/>
          <w:lang w:eastAsia="en-US"/>
        </w:rPr>
        <w:t>.</w:t>
      </w:r>
      <w:r>
        <w:rPr>
          <w:sz w:val="21"/>
          <w:szCs w:val="21"/>
          <w:lang w:eastAsia="en-US"/>
        </w:rPr>
        <w:t>7</w:t>
      </w:r>
      <w:r w:rsidR="00601B35" w:rsidRPr="00F27AE8">
        <w:rPr>
          <w:sz w:val="21"/>
          <w:szCs w:val="21"/>
          <w:lang w:eastAsia="en-US"/>
        </w:rPr>
        <w:t xml:space="preserve"> При производстве работ необходимо ведение на объекте Общего журнала работ.</w:t>
      </w:r>
    </w:p>
    <w:p w14:paraId="56CDD506" w14:textId="2782DB79" w:rsidR="00601B35" w:rsidRPr="00F27AE8" w:rsidRDefault="0010601F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4</w:t>
      </w:r>
      <w:r w:rsidR="00601B35" w:rsidRPr="00F27AE8">
        <w:rPr>
          <w:sz w:val="21"/>
          <w:szCs w:val="21"/>
          <w:lang w:eastAsia="en-US"/>
        </w:rPr>
        <w:t>.</w:t>
      </w:r>
      <w:r>
        <w:rPr>
          <w:sz w:val="21"/>
          <w:szCs w:val="21"/>
          <w:lang w:eastAsia="en-US"/>
        </w:rPr>
        <w:t>8</w:t>
      </w:r>
      <w:r w:rsidR="00601B35" w:rsidRPr="00F27AE8">
        <w:rPr>
          <w:sz w:val="21"/>
          <w:szCs w:val="21"/>
          <w:lang w:eastAsia="en-US"/>
        </w:rPr>
        <w:t xml:space="preserve"> По окончании работ на объекте предоставить заказчику фотографии объекта до начала работ, в процессе работ и после производства ремонтных работ.</w:t>
      </w:r>
    </w:p>
    <w:p w14:paraId="31721F4C" w14:textId="77777777" w:rsidR="00601B35" w:rsidRPr="00F27AE8" w:rsidRDefault="00601B35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</w:p>
    <w:p w14:paraId="02277178" w14:textId="77777777" w:rsidR="00601B35" w:rsidRPr="00F27AE8" w:rsidRDefault="00601B35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</w:p>
    <w:p w14:paraId="3E38A751" w14:textId="146C2DAC" w:rsidR="00601B35" w:rsidRPr="00F27AE8" w:rsidRDefault="0010601F" w:rsidP="00601B35">
      <w:pPr>
        <w:spacing w:after="200"/>
        <w:jc w:val="center"/>
        <w:rPr>
          <w:b/>
          <w:sz w:val="21"/>
          <w:szCs w:val="21"/>
          <w:lang w:eastAsia="en-US"/>
        </w:rPr>
      </w:pPr>
      <w:r>
        <w:rPr>
          <w:b/>
          <w:sz w:val="21"/>
          <w:szCs w:val="21"/>
          <w:lang w:eastAsia="en-US"/>
        </w:rPr>
        <w:t>5</w:t>
      </w:r>
      <w:r w:rsidR="00601B35" w:rsidRPr="00F27AE8">
        <w:rPr>
          <w:b/>
          <w:sz w:val="21"/>
          <w:szCs w:val="21"/>
          <w:lang w:eastAsia="en-US"/>
        </w:rPr>
        <w:t xml:space="preserve">. Сроки </w:t>
      </w:r>
    </w:p>
    <w:p w14:paraId="1E77940A" w14:textId="7F3401CC" w:rsidR="00601B35" w:rsidRPr="00F27AE8" w:rsidRDefault="0010601F" w:rsidP="00EA6D8F">
      <w:pPr>
        <w:spacing w:after="200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5</w:t>
      </w:r>
      <w:r w:rsidR="00601B35" w:rsidRPr="00F27AE8">
        <w:rPr>
          <w:sz w:val="21"/>
          <w:szCs w:val="21"/>
          <w:lang w:eastAsia="en-US"/>
        </w:rPr>
        <w:t xml:space="preserve">.1 Срок выполнения работ: </w:t>
      </w:r>
      <w:r w:rsidR="007E1291">
        <w:rPr>
          <w:sz w:val="21"/>
          <w:szCs w:val="21"/>
          <w:lang w:eastAsia="en-US"/>
        </w:rPr>
        <w:t>30</w:t>
      </w:r>
      <w:r w:rsidR="00601B35" w:rsidRPr="007E1291">
        <w:rPr>
          <w:sz w:val="21"/>
          <w:szCs w:val="21"/>
          <w:lang w:eastAsia="en-US"/>
        </w:rPr>
        <w:t xml:space="preserve"> календарных дней</w:t>
      </w:r>
      <w:r w:rsidR="00601B35" w:rsidRPr="00F27AE8">
        <w:rPr>
          <w:sz w:val="21"/>
          <w:szCs w:val="21"/>
          <w:lang w:eastAsia="en-US"/>
        </w:rPr>
        <w:t xml:space="preserve"> с даты начала работ</w:t>
      </w:r>
    </w:p>
    <w:p w14:paraId="6C77044B" w14:textId="3F024F4E" w:rsidR="00601B35" w:rsidRPr="00F27AE8" w:rsidRDefault="0010601F" w:rsidP="00EA6D8F">
      <w:pPr>
        <w:spacing w:after="200"/>
        <w:rPr>
          <w:bCs/>
          <w:sz w:val="21"/>
          <w:szCs w:val="21"/>
          <w:lang w:eastAsia="en-US"/>
        </w:rPr>
      </w:pPr>
      <w:r w:rsidRPr="0010601F">
        <w:rPr>
          <w:sz w:val="21"/>
          <w:szCs w:val="21"/>
          <w:lang w:eastAsia="en-US"/>
        </w:rPr>
        <w:lastRenderedPageBreak/>
        <w:t>5</w:t>
      </w:r>
      <w:r w:rsidR="00601B35" w:rsidRPr="00F27AE8">
        <w:rPr>
          <w:bCs/>
          <w:sz w:val="21"/>
          <w:szCs w:val="21"/>
          <w:lang w:eastAsia="en-US"/>
        </w:rPr>
        <w:t xml:space="preserve">.2 Срок предоставления гарантии качества подрядных работ составляет </w:t>
      </w:r>
      <w:r w:rsidR="00601B35" w:rsidRPr="007E1291">
        <w:rPr>
          <w:bCs/>
          <w:sz w:val="21"/>
          <w:szCs w:val="21"/>
          <w:lang w:eastAsia="en-US"/>
        </w:rPr>
        <w:t xml:space="preserve">не менее </w:t>
      </w:r>
      <w:r w:rsidRPr="007E1291">
        <w:rPr>
          <w:bCs/>
          <w:sz w:val="21"/>
          <w:szCs w:val="21"/>
          <w:lang w:eastAsia="en-US"/>
        </w:rPr>
        <w:t>3</w:t>
      </w:r>
      <w:r w:rsidR="00601B35" w:rsidRPr="007E1291">
        <w:rPr>
          <w:bCs/>
          <w:sz w:val="21"/>
          <w:szCs w:val="21"/>
          <w:lang w:eastAsia="en-US"/>
        </w:rPr>
        <w:t xml:space="preserve"> лет</w:t>
      </w:r>
      <w:r w:rsidR="00601B35" w:rsidRPr="00F27AE8">
        <w:rPr>
          <w:bCs/>
          <w:sz w:val="21"/>
          <w:szCs w:val="21"/>
          <w:lang w:eastAsia="en-US"/>
        </w:rPr>
        <w:t xml:space="preserve"> со дня подписания сторонами акта сдачи- приёмки работ.</w:t>
      </w:r>
    </w:p>
    <w:p w14:paraId="2CECA815" w14:textId="77777777" w:rsidR="00601B35" w:rsidRPr="00F27AE8" w:rsidRDefault="00601B35" w:rsidP="00601B35">
      <w:pPr>
        <w:spacing w:line="276" w:lineRule="auto"/>
        <w:ind w:left="360"/>
        <w:jc w:val="center"/>
        <w:rPr>
          <w:b/>
          <w:sz w:val="21"/>
          <w:szCs w:val="21"/>
          <w:lang w:eastAsia="en-US"/>
        </w:rPr>
      </w:pPr>
    </w:p>
    <w:p w14:paraId="0DF90AC5" w14:textId="630D897F" w:rsidR="00601B35" w:rsidRPr="00F27AE8" w:rsidRDefault="005076F5" w:rsidP="00601B35">
      <w:pPr>
        <w:spacing w:line="276" w:lineRule="auto"/>
        <w:ind w:left="360"/>
        <w:jc w:val="center"/>
        <w:rPr>
          <w:b/>
          <w:sz w:val="21"/>
          <w:szCs w:val="21"/>
          <w:u w:val="single"/>
          <w:lang w:eastAsia="en-US"/>
        </w:rPr>
      </w:pPr>
      <w:r>
        <w:rPr>
          <w:b/>
          <w:sz w:val="21"/>
          <w:szCs w:val="21"/>
          <w:lang w:eastAsia="en-US"/>
        </w:rPr>
        <w:t>6</w:t>
      </w:r>
      <w:r w:rsidR="00601B35" w:rsidRPr="00F27AE8">
        <w:rPr>
          <w:b/>
          <w:sz w:val="21"/>
          <w:szCs w:val="21"/>
          <w:lang w:eastAsia="en-US"/>
        </w:rPr>
        <w:t>. Результаты работы.</w:t>
      </w:r>
    </w:p>
    <w:p w14:paraId="261ED294" w14:textId="58AE2EA7" w:rsidR="00601B35" w:rsidRPr="00F27AE8" w:rsidRDefault="00601B35" w:rsidP="00601B35">
      <w:pPr>
        <w:spacing w:line="276" w:lineRule="auto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              Приемка Заказчиком работ, выполненных Подрядчиком, осуществляется подписанием Акта сдачи-приемки работ, исполнительной документации, актов скрытых работ.</w:t>
      </w:r>
    </w:p>
    <w:p w14:paraId="6516326E" w14:textId="2486EC1F" w:rsidR="0085573A" w:rsidRPr="006A1A86" w:rsidRDefault="00601B35" w:rsidP="006A1A86">
      <w:pPr>
        <w:spacing w:line="276" w:lineRule="auto"/>
        <w:ind w:firstLine="708"/>
        <w:jc w:val="both"/>
        <w:rPr>
          <w:b/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Отчетная документация должна включать сертификаты качества материалов.</w:t>
      </w:r>
      <w:r w:rsidRPr="00F27AE8">
        <w:rPr>
          <w:b/>
          <w:sz w:val="21"/>
          <w:szCs w:val="21"/>
          <w:lang w:eastAsia="en-US"/>
        </w:rPr>
        <w:t xml:space="preserve"> </w:t>
      </w:r>
    </w:p>
    <w:p w14:paraId="1F998D70" w14:textId="77777777" w:rsidR="00B678D6" w:rsidRPr="00F27AE8" w:rsidRDefault="00B678D6" w:rsidP="00F216B3">
      <w:pPr>
        <w:spacing w:line="360" w:lineRule="auto"/>
        <w:ind w:left="709"/>
        <w:jc w:val="both"/>
        <w:rPr>
          <w:snapToGrid w:val="0"/>
          <w:sz w:val="21"/>
          <w:szCs w:val="21"/>
        </w:rPr>
      </w:pPr>
    </w:p>
    <w:p w14:paraId="60D3D59B" w14:textId="0D15A835" w:rsidR="00B678D6" w:rsidRPr="0027765B" w:rsidRDefault="0085573A" w:rsidP="00860209">
      <w:pPr>
        <w:spacing w:line="360" w:lineRule="auto"/>
        <w:jc w:val="both"/>
        <w:rPr>
          <w:i/>
          <w:snapToGrid w:val="0"/>
          <w:sz w:val="21"/>
          <w:szCs w:val="21"/>
        </w:rPr>
      </w:pPr>
      <w:r w:rsidRPr="00F27AE8">
        <w:rPr>
          <w:i/>
          <w:snapToGrid w:val="0"/>
          <w:sz w:val="21"/>
          <w:szCs w:val="21"/>
        </w:rPr>
        <w:t xml:space="preserve">Разработал: </w:t>
      </w:r>
      <w:r w:rsidR="00EF4CDC">
        <w:rPr>
          <w:i/>
          <w:snapToGrid w:val="0"/>
          <w:sz w:val="21"/>
          <w:szCs w:val="21"/>
        </w:rPr>
        <w:t>Рязанцев И.А.</w:t>
      </w:r>
    </w:p>
    <w:sectPr w:rsidR="00B678D6" w:rsidRPr="0027765B" w:rsidSect="00EF4CDC">
      <w:footerReference w:type="default" r:id="rId22"/>
      <w:pgSz w:w="11909" w:h="16834" w:code="9"/>
      <w:pgMar w:top="567" w:right="567" w:bottom="567" w:left="1134" w:header="454" w:footer="68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B9E9D" w14:textId="77777777" w:rsidR="004D5B93" w:rsidRDefault="004D5B93">
      <w:r>
        <w:separator/>
      </w:r>
    </w:p>
  </w:endnote>
  <w:endnote w:type="continuationSeparator" w:id="0">
    <w:p w14:paraId="191F1808" w14:textId="77777777" w:rsidR="004D5B93" w:rsidRDefault="004D5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4ACC" w14:textId="77777777" w:rsidR="00AF598D" w:rsidRPr="00AE6524" w:rsidRDefault="00AF598D">
    <w:pPr>
      <w:pStyle w:val="a6"/>
      <w:rPr>
        <w:sz w:val="20"/>
        <w:szCs w:val="20"/>
      </w:rPr>
    </w:pPr>
    <w:r w:rsidRPr="00AE6524">
      <w:rPr>
        <w:sz w:val="20"/>
        <w:szCs w:val="20"/>
      </w:rPr>
      <w:t>Заказчик____________</w:t>
    </w:r>
    <w:r w:rsidRPr="00AE6524">
      <w:rPr>
        <w:sz w:val="20"/>
        <w:szCs w:val="20"/>
      </w:rPr>
      <w:tab/>
    </w:r>
    <w:r w:rsidRPr="00AE6524">
      <w:rPr>
        <w:sz w:val="20"/>
        <w:szCs w:val="20"/>
      </w:rPr>
      <w:tab/>
      <w:t>Подрядчик_____________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F2D67" w14:textId="77777777" w:rsidR="004D5B93" w:rsidRDefault="004D5B93">
      <w:r>
        <w:separator/>
      </w:r>
    </w:p>
  </w:footnote>
  <w:footnote w:type="continuationSeparator" w:id="0">
    <w:p w14:paraId="03C6E085" w14:textId="77777777" w:rsidR="004D5B93" w:rsidRDefault="004D5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D78708E"/>
    <w:multiLevelType w:val="hybridMultilevel"/>
    <w:tmpl w:val="FDC07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A02F5"/>
    <w:multiLevelType w:val="multilevel"/>
    <w:tmpl w:val="FE6E5B10"/>
    <w:styleLink w:val="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23203AC9"/>
    <w:multiLevelType w:val="multilevel"/>
    <w:tmpl w:val="E9528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4" w15:restartNumberingAfterBreak="0">
    <w:nsid w:val="35A54446"/>
    <w:multiLevelType w:val="hybridMultilevel"/>
    <w:tmpl w:val="FDC07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E27FE"/>
    <w:multiLevelType w:val="multilevel"/>
    <w:tmpl w:val="5CE40EA8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6" w15:restartNumberingAfterBreak="0">
    <w:nsid w:val="67160A4E"/>
    <w:multiLevelType w:val="hybridMultilevel"/>
    <w:tmpl w:val="DC66D6AC"/>
    <w:lvl w:ilvl="0" w:tplc="B1D4C2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7E228A"/>
    <w:multiLevelType w:val="multilevel"/>
    <w:tmpl w:val="00AC23B0"/>
    <w:lvl w:ilvl="0">
      <w:start w:val="1"/>
      <w:numFmt w:val="bullet"/>
      <w:suff w:val="space"/>
      <w:lvlText w:val="•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num w:numId="1">
    <w:abstractNumId w:val="2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74"/>
    <w:rsid w:val="000011A0"/>
    <w:rsid w:val="00001774"/>
    <w:rsid w:val="00002379"/>
    <w:rsid w:val="00002AA0"/>
    <w:rsid w:val="00005D80"/>
    <w:rsid w:val="00005E8F"/>
    <w:rsid w:val="00005FBE"/>
    <w:rsid w:val="000065BB"/>
    <w:rsid w:val="00013736"/>
    <w:rsid w:val="00016B2D"/>
    <w:rsid w:val="000176F5"/>
    <w:rsid w:val="000203EB"/>
    <w:rsid w:val="00022432"/>
    <w:rsid w:val="00024B08"/>
    <w:rsid w:val="00026C7E"/>
    <w:rsid w:val="00031898"/>
    <w:rsid w:val="00032AE7"/>
    <w:rsid w:val="000408CE"/>
    <w:rsid w:val="00042852"/>
    <w:rsid w:val="000432D5"/>
    <w:rsid w:val="0004402C"/>
    <w:rsid w:val="00044507"/>
    <w:rsid w:val="00046B8E"/>
    <w:rsid w:val="00047B2E"/>
    <w:rsid w:val="00053058"/>
    <w:rsid w:val="000561F7"/>
    <w:rsid w:val="00063100"/>
    <w:rsid w:val="00064111"/>
    <w:rsid w:val="0006460B"/>
    <w:rsid w:val="000703AD"/>
    <w:rsid w:val="000729AC"/>
    <w:rsid w:val="00072F27"/>
    <w:rsid w:val="00081A7A"/>
    <w:rsid w:val="00082C31"/>
    <w:rsid w:val="00082CB0"/>
    <w:rsid w:val="00082F7B"/>
    <w:rsid w:val="00084569"/>
    <w:rsid w:val="0008479F"/>
    <w:rsid w:val="00084FEE"/>
    <w:rsid w:val="00090927"/>
    <w:rsid w:val="00090D3D"/>
    <w:rsid w:val="00091366"/>
    <w:rsid w:val="00091C48"/>
    <w:rsid w:val="0009308A"/>
    <w:rsid w:val="00095E98"/>
    <w:rsid w:val="00097E94"/>
    <w:rsid w:val="000A1169"/>
    <w:rsid w:val="000A3A4F"/>
    <w:rsid w:val="000A4666"/>
    <w:rsid w:val="000A4D9E"/>
    <w:rsid w:val="000A520D"/>
    <w:rsid w:val="000A5B00"/>
    <w:rsid w:val="000A6F96"/>
    <w:rsid w:val="000B12C2"/>
    <w:rsid w:val="000B12CA"/>
    <w:rsid w:val="000B1A5D"/>
    <w:rsid w:val="000B440A"/>
    <w:rsid w:val="000B7133"/>
    <w:rsid w:val="000C0119"/>
    <w:rsid w:val="000C3D14"/>
    <w:rsid w:val="000C5A35"/>
    <w:rsid w:val="000C756B"/>
    <w:rsid w:val="000D114C"/>
    <w:rsid w:val="000D2572"/>
    <w:rsid w:val="000D2EB8"/>
    <w:rsid w:val="000D31FE"/>
    <w:rsid w:val="000D335D"/>
    <w:rsid w:val="000D3A8B"/>
    <w:rsid w:val="000D6A34"/>
    <w:rsid w:val="000D75D7"/>
    <w:rsid w:val="000E03D1"/>
    <w:rsid w:val="000E1350"/>
    <w:rsid w:val="000E31E0"/>
    <w:rsid w:val="000F006A"/>
    <w:rsid w:val="000F24BC"/>
    <w:rsid w:val="000F3474"/>
    <w:rsid w:val="00100813"/>
    <w:rsid w:val="001017B6"/>
    <w:rsid w:val="0010353E"/>
    <w:rsid w:val="0010431B"/>
    <w:rsid w:val="001056CD"/>
    <w:rsid w:val="0010601F"/>
    <w:rsid w:val="0010622C"/>
    <w:rsid w:val="00113FFA"/>
    <w:rsid w:val="00117633"/>
    <w:rsid w:val="00124615"/>
    <w:rsid w:val="001278A4"/>
    <w:rsid w:val="001279E1"/>
    <w:rsid w:val="00131004"/>
    <w:rsid w:val="00131504"/>
    <w:rsid w:val="00132BC0"/>
    <w:rsid w:val="00132C22"/>
    <w:rsid w:val="001335D7"/>
    <w:rsid w:val="0013587B"/>
    <w:rsid w:val="00140CC5"/>
    <w:rsid w:val="00142CDB"/>
    <w:rsid w:val="00143409"/>
    <w:rsid w:val="00144286"/>
    <w:rsid w:val="0014574D"/>
    <w:rsid w:val="00146741"/>
    <w:rsid w:val="001467CA"/>
    <w:rsid w:val="0015145D"/>
    <w:rsid w:val="00153FED"/>
    <w:rsid w:val="00155108"/>
    <w:rsid w:val="00156224"/>
    <w:rsid w:val="00157F38"/>
    <w:rsid w:val="00162AE6"/>
    <w:rsid w:val="001632F8"/>
    <w:rsid w:val="00165110"/>
    <w:rsid w:val="00173847"/>
    <w:rsid w:val="0017575F"/>
    <w:rsid w:val="00175A9E"/>
    <w:rsid w:val="00176F00"/>
    <w:rsid w:val="0018062B"/>
    <w:rsid w:val="0018641C"/>
    <w:rsid w:val="00186F7B"/>
    <w:rsid w:val="001872D7"/>
    <w:rsid w:val="0019091B"/>
    <w:rsid w:val="001924FF"/>
    <w:rsid w:val="00193507"/>
    <w:rsid w:val="00193D38"/>
    <w:rsid w:val="00194A7C"/>
    <w:rsid w:val="0019653B"/>
    <w:rsid w:val="00196821"/>
    <w:rsid w:val="0019747D"/>
    <w:rsid w:val="001A2639"/>
    <w:rsid w:val="001A68A7"/>
    <w:rsid w:val="001A6EEB"/>
    <w:rsid w:val="001A7058"/>
    <w:rsid w:val="001A7BBD"/>
    <w:rsid w:val="001A7F57"/>
    <w:rsid w:val="001B4A5F"/>
    <w:rsid w:val="001B4D96"/>
    <w:rsid w:val="001B6C3A"/>
    <w:rsid w:val="001B7F39"/>
    <w:rsid w:val="001C269E"/>
    <w:rsid w:val="001C4B8D"/>
    <w:rsid w:val="001C7413"/>
    <w:rsid w:val="001D0614"/>
    <w:rsid w:val="001D442D"/>
    <w:rsid w:val="001D5041"/>
    <w:rsid w:val="001E0E2E"/>
    <w:rsid w:val="001E3051"/>
    <w:rsid w:val="001E604F"/>
    <w:rsid w:val="001E618B"/>
    <w:rsid w:val="001E6E9E"/>
    <w:rsid w:val="001F024F"/>
    <w:rsid w:val="001F0671"/>
    <w:rsid w:val="001F08B2"/>
    <w:rsid w:val="001F1985"/>
    <w:rsid w:val="001F46E3"/>
    <w:rsid w:val="001F5E2A"/>
    <w:rsid w:val="001F6031"/>
    <w:rsid w:val="001F6F54"/>
    <w:rsid w:val="002033B8"/>
    <w:rsid w:val="002048C9"/>
    <w:rsid w:val="0021113C"/>
    <w:rsid w:val="00211C65"/>
    <w:rsid w:val="00212D15"/>
    <w:rsid w:val="0021329E"/>
    <w:rsid w:val="002145ED"/>
    <w:rsid w:val="002151D2"/>
    <w:rsid w:val="00216F3E"/>
    <w:rsid w:val="00217EE9"/>
    <w:rsid w:val="00220CE5"/>
    <w:rsid w:val="0022223A"/>
    <w:rsid w:val="00227966"/>
    <w:rsid w:val="002305AC"/>
    <w:rsid w:val="00233639"/>
    <w:rsid w:val="00234B39"/>
    <w:rsid w:val="00235A21"/>
    <w:rsid w:val="00235CB1"/>
    <w:rsid w:val="00235D4A"/>
    <w:rsid w:val="0024099C"/>
    <w:rsid w:val="002422B9"/>
    <w:rsid w:val="0024353C"/>
    <w:rsid w:val="00244EB1"/>
    <w:rsid w:val="00246401"/>
    <w:rsid w:val="00247A37"/>
    <w:rsid w:val="00253919"/>
    <w:rsid w:val="002544D8"/>
    <w:rsid w:val="00255BBD"/>
    <w:rsid w:val="002561BF"/>
    <w:rsid w:val="00257599"/>
    <w:rsid w:val="00261A86"/>
    <w:rsid w:val="00262682"/>
    <w:rsid w:val="00262E3A"/>
    <w:rsid w:val="002643D3"/>
    <w:rsid w:val="0026729D"/>
    <w:rsid w:val="00267909"/>
    <w:rsid w:val="00270783"/>
    <w:rsid w:val="002713A7"/>
    <w:rsid w:val="002714F6"/>
    <w:rsid w:val="00275222"/>
    <w:rsid w:val="002773B8"/>
    <w:rsid w:val="0027765B"/>
    <w:rsid w:val="0027766C"/>
    <w:rsid w:val="002822E9"/>
    <w:rsid w:val="00283A96"/>
    <w:rsid w:val="0028518D"/>
    <w:rsid w:val="0029322B"/>
    <w:rsid w:val="00293AD5"/>
    <w:rsid w:val="00293B8D"/>
    <w:rsid w:val="00296958"/>
    <w:rsid w:val="002A056C"/>
    <w:rsid w:val="002A083D"/>
    <w:rsid w:val="002A13E0"/>
    <w:rsid w:val="002A48E8"/>
    <w:rsid w:val="002A6779"/>
    <w:rsid w:val="002A6E48"/>
    <w:rsid w:val="002B036A"/>
    <w:rsid w:val="002B0638"/>
    <w:rsid w:val="002B0830"/>
    <w:rsid w:val="002B33B5"/>
    <w:rsid w:val="002B3FBB"/>
    <w:rsid w:val="002B6389"/>
    <w:rsid w:val="002B662F"/>
    <w:rsid w:val="002B6E18"/>
    <w:rsid w:val="002C0331"/>
    <w:rsid w:val="002C50DC"/>
    <w:rsid w:val="002C517C"/>
    <w:rsid w:val="002C7394"/>
    <w:rsid w:val="002D33C5"/>
    <w:rsid w:val="002D3C08"/>
    <w:rsid w:val="002D416D"/>
    <w:rsid w:val="002D612A"/>
    <w:rsid w:val="002D6B8A"/>
    <w:rsid w:val="002D737C"/>
    <w:rsid w:val="002E0A58"/>
    <w:rsid w:val="002E431F"/>
    <w:rsid w:val="002E79EF"/>
    <w:rsid w:val="002F0B76"/>
    <w:rsid w:val="002F1AAB"/>
    <w:rsid w:val="002F264C"/>
    <w:rsid w:val="002F4623"/>
    <w:rsid w:val="002F63FB"/>
    <w:rsid w:val="002F78BF"/>
    <w:rsid w:val="00306645"/>
    <w:rsid w:val="00310290"/>
    <w:rsid w:val="003111EF"/>
    <w:rsid w:val="00312613"/>
    <w:rsid w:val="003140C1"/>
    <w:rsid w:val="003147CF"/>
    <w:rsid w:val="00315BA4"/>
    <w:rsid w:val="00316210"/>
    <w:rsid w:val="00317106"/>
    <w:rsid w:val="003203AD"/>
    <w:rsid w:val="0032057C"/>
    <w:rsid w:val="00321775"/>
    <w:rsid w:val="00322FFA"/>
    <w:rsid w:val="003265CC"/>
    <w:rsid w:val="00330D29"/>
    <w:rsid w:val="00334CB4"/>
    <w:rsid w:val="00334DEA"/>
    <w:rsid w:val="00340298"/>
    <w:rsid w:val="00341400"/>
    <w:rsid w:val="00341C34"/>
    <w:rsid w:val="00341E7C"/>
    <w:rsid w:val="003424A5"/>
    <w:rsid w:val="003433D2"/>
    <w:rsid w:val="00350C97"/>
    <w:rsid w:val="00352415"/>
    <w:rsid w:val="00352BB7"/>
    <w:rsid w:val="00354C53"/>
    <w:rsid w:val="00354D41"/>
    <w:rsid w:val="0036380E"/>
    <w:rsid w:val="003668F7"/>
    <w:rsid w:val="00371AB8"/>
    <w:rsid w:val="00372DC7"/>
    <w:rsid w:val="00372F48"/>
    <w:rsid w:val="00373D00"/>
    <w:rsid w:val="0037514B"/>
    <w:rsid w:val="003756CF"/>
    <w:rsid w:val="00377075"/>
    <w:rsid w:val="0038296E"/>
    <w:rsid w:val="00385DC6"/>
    <w:rsid w:val="00387A53"/>
    <w:rsid w:val="00391320"/>
    <w:rsid w:val="00395F31"/>
    <w:rsid w:val="00396E58"/>
    <w:rsid w:val="003A160B"/>
    <w:rsid w:val="003A2DC9"/>
    <w:rsid w:val="003A6373"/>
    <w:rsid w:val="003A6EAC"/>
    <w:rsid w:val="003B2044"/>
    <w:rsid w:val="003B325A"/>
    <w:rsid w:val="003B361D"/>
    <w:rsid w:val="003B575A"/>
    <w:rsid w:val="003B575D"/>
    <w:rsid w:val="003B61B9"/>
    <w:rsid w:val="003B77CB"/>
    <w:rsid w:val="003B7E91"/>
    <w:rsid w:val="003C0707"/>
    <w:rsid w:val="003C1AF2"/>
    <w:rsid w:val="003C4054"/>
    <w:rsid w:val="003C5581"/>
    <w:rsid w:val="003C77A5"/>
    <w:rsid w:val="003C7897"/>
    <w:rsid w:val="003D0215"/>
    <w:rsid w:val="003D0D5F"/>
    <w:rsid w:val="003D2824"/>
    <w:rsid w:val="003D464C"/>
    <w:rsid w:val="003D73CF"/>
    <w:rsid w:val="003E06FB"/>
    <w:rsid w:val="003E1536"/>
    <w:rsid w:val="003E3FE0"/>
    <w:rsid w:val="003E4F83"/>
    <w:rsid w:val="003E5776"/>
    <w:rsid w:val="003E5CE4"/>
    <w:rsid w:val="003F1CB3"/>
    <w:rsid w:val="003F5BAF"/>
    <w:rsid w:val="003F7EA4"/>
    <w:rsid w:val="00410BF5"/>
    <w:rsid w:val="00412969"/>
    <w:rsid w:val="00413A8D"/>
    <w:rsid w:val="00414083"/>
    <w:rsid w:val="00414AC1"/>
    <w:rsid w:val="00415CD6"/>
    <w:rsid w:val="00420396"/>
    <w:rsid w:val="0042105A"/>
    <w:rsid w:val="00424CCE"/>
    <w:rsid w:val="00425945"/>
    <w:rsid w:val="00427379"/>
    <w:rsid w:val="00431A5D"/>
    <w:rsid w:val="00433BB3"/>
    <w:rsid w:val="0043513E"/>
    <w:rsid w:val="004355B1"/>
    <w:rsid w:val="004372D1"/>
    <w:rsid w:val="00437B46"/>
    <w:rsid w:val="00446C4D"/>
    <w:rsid w:val="00446FBF"/>
    <w:rsid w:val="00453383"/>
    <w:rsid w:val="00453A20"/>
    <w:rsid w:val="00456206"/>
    <w:rsid w:val="00461596"/>
    <w:rsid w:val="00461B1D"/>
    <w:rsid w:val="00462A87"/>
    <w:rsid w:val="00462D20"/>
    <w:rsid w:val="00463558"/>
    <w:rsid w:val="00463A29"/>
    <w:rsid w:val="00466163"/>
    <w:rsid w:val="00467D6D"/>
    <w:rsid w:val="00470FAA"/>
    <w:rsid w:val="0047233D"/>
    <w:rsid w:val="00473D7D"/>
    <w:rsid w:val="004758CA"/>
    <w:rsid w:val="00476F49"/>
    <w:rsid w:val="00477F97"/>
    <w:rsid w:val="004815D5"/>
    <w:rsid w:val="00481C48"/>
    <w:rsid w:val="0048488D"/>
    <w:rsid w:val="0048759C"/>
    <w:rsid w:val="00495FC1"/>
    <w:rsid w:val="0049659A"/>
    <w:rsid w:val="0049720A"/>
    <w:rsid w:val="004A009B"/>
    <w:rsid w:val="004A3208"/>
    <w:rsid w:val="004A3DA8"/>
    <w:rsid w:val="004A451A"/>
    <w:rsid w:val="004A5197"/>
    <w:rsid w:val="004A6DE7"/>
    <w:rsid w:val="004B3928"/>
    <w:rsid w:val="004B6965"/>
    <w:rsid w:val="004C1F9A"/>
    <w:rsid w:val="004C2788"/>
    <w:rsid w:val="004C3D53"/>
    <w:rsid w:val="004C5846"/>
    <w:rsid w:val="004D0180"/>
    <w:rsid w:val="004D0793"/>
    <w:rsid w:val="004D31CB"/>
    <w:rsid w:val="004D5B93"/>
    <w:rsid w:val="004D7181"/>
    <w:rsid w:val="004E0216"/>
    <w:rsid w:val="004E055F"/>
    <w:rsid w:val="004E58EB"/>
    <w:rsid w:val="004E59DE"/>
    <w:rsid w:val="004E7612"/>
    <w:rsid w:val="004E7D6D"/>
    <w:rsid w:val="004F3F1D"/>
    <w:rsid w:val="004F4462"/>
    <w:rsid w:val="004F5CAD"/>
    <w:rsid w:val="004F6A38"/>
    <w:rsid w:val="004F6F1E"/>
    <w:rsid w:val="00501AA7"/>
    <w:rsid w:val="00502580"/>
    <w:rsid w:val="0050265F"/>
    <w:rsid w:val="00504D8C"/>
    <w:rsid w:val="00505004"/>
    <w:rsid w:val="005058F4"/>
    <w:rsid w:val="005076F5"/>
    <w:rsid w:val="00507B71"/>
    <w:rsid w:val="00511203"/>
    <w:rsid w:val="00514FED"/>
    <w:rsid w:val="005153C7"/>
    <w:rsid w:val="00516657"/>
    <w:rsid w:val="0052003D"/>
    <w:rsid w:val="00523578"/>
    <w:rsid w:val="005239A1"/>
    <w:rsid w:val="005271A5"/>
    <w:rsid w:val="00531F60"/>
    <w:rsid w:val="00533E17"/>
    <w:rsid w:val="00533F03"/>
    <w:rsid w:val="005343D1"/>
    <w:rsid w:val="00536689"/>
    <w:rsid w:val="00536793"/>
    <w:rsid w:val="005370EC"/>
    <w:rsid w:val="005431AB"/>
    <w:rsid w:val="005443C9"/>
    <w:rsid w:val="00545C39"/>
    <w:rsid w:val="00550DC5"/>
    <w:rsid w:val="005521AC"/>
    <w:rsid w:val="0055520D"/>
    <w:rsid w:val="005578C3"/>
    <w:rsid w:val="00561A7E"/>
    <w:rsid w:val="00561FA2"/>
    <w:rsid w:val="00562426"/>
    <w:rsid w:val="005624C2"/>
    <w:rsid w:val="00562B95"/>
    <w:rsid w:val="00564C26"/>
    <w:rsid w:val="005652E7"/>
    <w:rsid w:val="005653DE"/>
    <w:rsid w:val="00566B29"/>
    <w:rsid w:val="00570AF4"/>
    <w:rsid w:val="005717CB"/>
    <w:rsid w:val="0057262F"/>
    <w:rsid w:val="005776B1"/>
    <w:rsid w:val="00590881"/>
    <w:rsid w:val="005917EA"/>
    <w:rsid w:val="00593CB9"/>
    <w:rsid w:val="0059413C"/>
    <w:rsid w:val="00595C6A"/>
    <w:rsid w:val="005969D8"/>
    <w:rsid w:val="005A1A95"/>
    <w:rsid w:val="005A5FB5"/>
    <w:rsid w:val="005A6B22"/>
    <w:rsid w:val="005A6D73"/>
    <w:rsid w:val="005B0ECE"/>
    <w:rsid w:val="005B175A"/>
    <w:rsid w:val="005B2C71"/>
    <w:rsid w:val="005C108E"/>
    <w:rsid w:val="005C1171"/>
    <w:rsid w:val="005C15E1"/>
    <w:rsid w:val="005C2017"/>
    <w:rsid w:val="005C3614"/>
    <w:rsid w:val="005D02D6"/>
    <w:rsid w:val="005D1EF7"/>
    <w:rsid w:val="005D2936"/>
    <w:rsid w:val="005D6EF9"/>
    <w:rsid w:val="005D7047"/>
    <w:rsid w:val="005E0133"/>
    <w:rsid w:val="005E028F"/>
    <w:rsid w:val="005E0496"/>
    <w:rsid w:val="005E45CA"/>
    <w:rsid w:val="005E50CC"/>
    <w:rsid w:val="005E5628"/>
    <w:rsid w:val="005E5918"/>
    <w:rsid w:val="005E5921"/>
    <w:rsid w:val="005E624C"/>
    <w:rsid w:val="005E7C1D"/>
    <w:rsid w:val="005E7E20"/>
    <w:rsid w:val="005F007C"/>
    <w:rsid w:val="005F02C0"/>
    <w:rsid w:val="005F138E"/>
    <w:rsid w:val="00601B35"/>
    <w:rsid w:val="00605D26"/>
    <w:rsid w:val="006060D5"/>
    <w:rsid w:val="00607710"/>
    <w:rsid w:val="0061036F"/>
    <w:rsid w:val="0061435E"/>
    <w:rsid w:val="00614D3B"/>
    <w:rsid w:val="00614E89"/>
    <w:rsid w:val="00615477"/>
    <w:rsid w:val="006172F9"/>
    <w:rsid w:val="0062271D"/>
    <w:rsid w:val="006232B0"/>
    <w:rsid w:val="006261EB"/>
    <w:rsid w:val="00630539"/>
    <w:rsid w:val="00633023"/>
    <w:rsid w:val="006332D4"/>
    <w:rsid w:val="0063583E"/>
    <w:rsid w:val="00636A98"/>
    <w:rsid w:val="00637D48"/>
    <w:rsid w:val="006407F4"/>
    <w:rsid w:val="006409A6"/>
    <w:rsid w:val="00641884"/>
    <w:rsid w:val="006419C6"/>
    <w:rsid w:val="006445B9"/>
    <w:rsid w:val="006466F2"/>
    <w:rsid w:val="00652622"/>
    <w:rsid w:val="00652794"/>
    <w:rsid w:val="00652E70"/>
    <w:rsid w:val="0065555D"/>
    <w:rsid w:val="0066378E"/>
    <w:rsid w:val="006648F7"/>
    <w:rsid w:val="00665F9F"/>
    <w:rsid w:val="006706A8"/>
    <w:rsid w:val="006712E2"/>
    <w:rsid w:val="00683B97"/>
    <w:rsid w:val="00684056"/>
    <w:rsid w:val="006920D4"/>
    <w:rsid w:val="006935C7"/>
    <w:rsid w:val="00693E1B"/>
    <w:rsid w:val="006A0280"/>
    <w:rsid w:val="006A1A86"/>
    <w:rsid w:val="006A1D24"/>
    <w:rsid w:val="006A47D5"/>
    <w:rsid w:val="006A4E47"/>
    <w:rsid w:val="006B08A9"/>
    <w:rsid w:val="006B1895"/>
    <w:rsid w:val="006B2ED3"/>
    <w:rsid w:val="006B2F60"/>
    <w:rsid w:val="006B3AB7"/>
    <w:rsid w:val="006B4C3A"/>
    <w:rsid w:val="006B712A"/>
    <w:rsid w:val="006B739A"/>
    <w:rsid w:val="006B7708"/>
    <w:rsid w:val="006C031F"/>
    <w:rsid w:val="006C2262"/>
    <w:rsid w:val="006C6442"/>
    <w:rsid w:val="006C6C79"/>
    <w:rsid w:val="006D16E3"/>
    <w:rsid w:val="006D687C"/>
    <w:rsid w:val="006D748E"/>
    <w:rsid w:val="006D7B77"/>
    <w:rsid w:val="006E29E3"/>
    <w:rsid w:val="006E3986"/>
    <w:rsid w:val="006F0BF5"/>
    <w:rsid w:val="006F2B0D"/>
    <w:rsid w:val="006F2B8A"/>
    <w:rsid w:val="006F52EA"/>
    <w:rsid w:val="007018CE"/>
    <w:rsid w:val="00705465"/>
    <w:rsid w:val="00705F3F"/>
    <w:rsid w:val="00707980"/>
    <w:rsid w:val="007106F8"/>
    <w:rsid w:val="0071200E"/>
    <w:rsid w:val="00715771"/>
    <w:rsid w:val="00717182"/>
    <w:rsid w:val="00721F5B"/>
    <w:rsid w:val="00722288"/>
    <w:rsid w:val="00722CB3"/>
    <w:rsid w:val="00727032"/>
    <w:rsid w:val="0072799B"/>
    <w:rsid w:val="007306BB"/>
    <w:rsid w:val="00730CF6"/>
    <w:rsid w:val="0073116B"/>
    <w:rsid w:val="007312C9"/>
    <w:rsid w:val="00731A80"/>
    <w:rsid w:val="0073238C"/>
    <w:rsid w:val="0073340A"/>
    <w:rsid w:val="00736C9E"/>
    <w:rsid w:val="007372BC"/>
    <w:rsid w:val="00740980"/>
    <w:rsid w:val="00740A39"/>
    <w:rsid w:val="00747087"/>
    <w:rsid w:val="007474AC"/>
    <w:rsid w:val="00747EB7"/>
    <w:rsid w:val="00750A3E"/>
    <w:rsid w:val="00751B82"/>
    <w:rsid w:val="00751D57"/>
    <w:rsid w:val="00752BBC"/>
    <w:rsid w:val="00754B8D"/>
    <w:rsid w:val="0075513C"/>
    <w:rsid w:val="0075527B"/>
    <w:rsid w:val="00757A56"/>
    <w:rsid w:val="00760875"/>
    <w:rsid w:val="007624D2"/>
    <w:rsid w:val="007654B5"/>
    <w:rsid w:val="00765807"/>
    <w:rsid w:val="007668ED"/>
    <w:rsid w:val="00773149"/>
    <w:rsid w:val="007736BE"/>
    <w:rsid w:val="00780DE3"/>
    <w:rsid w:val="007810B9"/>
    <w:rsid w:val="00782ABD"/>
    <w:rsid w:val="00782FDB"/>
    <w:rsid w:val="00785645"/>
    <w:rsid w:val="007941A9"/>
    <w:rsid w:val="007A07A1"/>
    <w:rsid w:val="007A0B68"/>
    <w:rsid w:val="007A658E"/>
    <w:rsid w:val="007A759A"/>
    <w:rsid w:val="007B075E"/>
    <w:rsid w:val="007B173E"/>
    <w:rsid w:val="007B2DA5"/>
    <w:rsid w:val="007B3BB3"/>
    <w:rsid w:val="007B3F98"/>
    <w:rsid w:val="007B5533"/>
    <w:rsid w:val="007B56A0"/>
    <w:rsid w:val="007B5A56"/>
    <w:rsid w:val="007B77EA"/>
    <w:rsid w:val="007C016B"/>
    <w:rsid w:val="007C0416"/>
    <w:rsid w:val="007C0A1E"/>
    <w:rsid w:val="007C1EF3"/>
    <w:rsid w:val="007C2A55"/>
    <w:rsid w:val="007C4089"/>
    <w:rsid w:val="007C48D5"/>
    <w:rsid w:val="007C49F3"/>
    <w:rsid w:val="007C615A"/>
    <w:rsid w:val="007C740D"/>
    <w:rsid w:val="007C7E28"/>
    <w:rsid w:val="007D1513"/>
    <w:rsid w:val="007D1582"/>
    <w:rsid w:val="007D2877"/>
    <w:rsid w:val="007D39D4"/>
    <w:rsid w:val="007D4800"/>
    <w:rsid w:val="007D492C"/>
    <w:rsid w:val="007E0BC0"/>
    <w:rsid w:val="007E1291"/>
    <w:rsid w:val="007E4503"/>
    <w:rsid w:val="007E7DD3"/>
    <w:rsid w:val="007F00F4"/>
    <w:rsid w:val="007F1697"/>
    <w:rsid w:val="007F370E"/>
    <w:rsid w:val="007F46A2"/>
    <w:rsid w:val="007F5DF0"/>
    <w:rsid w:val="007F7E7E"/>
    <w:rsid w:val="0080084C"/>
    <w:rsid w:val="00801C3E"/>
    <w:rsid w:val="0080263A"/>
    <w:rsid w:val="00803503"/>
    <w:rsid w:val="00810440"/>
    <w:rsid w:val="00821B8C"/>
    <w:rsid w:val="00824371"/>
    <w:rsid w:val="0082776C"/>
    <w:rsid w:val="00827B01"/>
    <w:rsid w:val="00831C94"/>
    <w:rsid w:val="00833EA4"/>
    <w:rsid w:val="00834EDD"/>
    <w:rsid w:val="00835CE4"/>
    <w:rsid w:val="008409A4"/>
    <w:rsid w:val="008410FF"/>
    <w:rsid w:val="00842D75"/>
    <w:rsid w:val="00843814"/>
    <w:rsid w:val="00843E06"/>
    <w:rsid w:val="00844768"/>
    <w:rsid w:val="0084492A"/>
    <w:rsid w:val="008476B4"/>
    <w:rsid w:val="008532F0"/>
    <w:rsid w:val="00853440"/>
    <w:rsid w:val="00854267"/>
    <w:rsid w:val="0085573A"/>
    <w:rsid w:val="00856765"/>
    <w:rsid w:val="00856F60"/>
    <w:rsid w:val="008575BF"/>
    <w:rsid w:val="00860209"/>
    <w:rsid w:val="008602EC"/>
    <w:rsid w:val="0086081F"/>
    <w:rsid w:val="00861897"/>
    <w:rsid w:val="00861C87"/>
    <w:rsid w:val="00871E99"/>
    <w:rsid w:val="00872E86"/>
    <w:rsid w:val="0087713E"/>
    <w:rsid w:val="00880DA2"/>
    <w:rsid w:val="00882A85"/>
    <w:rsid w:val="00883017"/>
    <w:rsid w:val="008859CF"/>
    <w:rsid w:val="0088658B"/>
    <w:rsid w:val="00887944"/>
    <w:rsid w:val="008935AD"/>
    <w:rsid w:val="00893BDD"/>
    <w:rsid w:val="0089455A"/>
    <w:rsid w:val="00895AE0"/>
    <w:rsid w:val="00896722"/>
    <w:rsid w:val="00897655"/>
    <w:rsid w:val="00897955"/>
    <w:rsid w:val="008A2D2F"/>
    <w:rsid w:val="008A4E0D"/>
    <w:rsid w:val="008A4FAA"/>
    <w:rsid w:val="008A6839"/>
    <w:rsid w:val="008B2DE5"/>
    <w:rsid w:val="008B5EF2"/>
    <w:rsid w:val="008C1E6D"/>
    <w:rsid w:val="008C2BAD"/>
    <w:rsid w:val="008C31AF"/>
    <w:rsid w:val="008C438E"/>
    <w:rsid w:val="008C4433"/>
    <w:rsid w:val="008D1C7F"/>
    <w:rsid w:val="008D28E6"/>
    <w:rsid w:val="008D2DC1"/>
    <w:rsid w:val="008D3C6F"/>
    <w:rsid w:val="008E0F03"/>
    <w:rsid w:val="008E2C3D"/>
    <w:rsid w:val="008E6524"/>
    <w:rsid w:val="008F3A4B"/>
    <w:rsid w:val="0090038F"/>
    <w:rsid w:val="009034B8"/>
    <w:rsid w:val="00905C0D"/>
    <w:rsid w:val="00905F82"/>
    <w:rsid w:val="0091006E"/>
    <w:rsid w:val="00913188"/>
    <w:rsid w:val="0091566E"/>
    <w:rsid w:val="0091695E"/>
    <w:rsid w:val="00920213"/>
    <w:rsid w:val="00920229"/>
    <w:rsid w:val="00920808"/>
    <w:rsid w:val="00920A7A"/>
    <w:rsid w:val="00925C78"/>
    <w:rsid w:val="00931FBC"/>
    <w:rsid w:val="00934A58"/>
    <w:rsid w:val="00934CD2"/>
    <w:rsid w:val="00934DE9"/>
    <w:rsid w:val="0093542B"/>
    <w:rsid w:val="00936018"/>
    <w:rsid w:val="0094162C"/>
    <w:rsid w:val="0094187A"/>
    <w:rsid w:val="00944402"/>
    <w:rsid w:val="009468EB"/>
    <w:rsid w:val="00947077"/>
    <w:rsid w:val="00947F43"/>
    <w:rsid w:val="00954543"/>
    <w:rsid w:val="00960272"/>
    <w:rsid w:val="009646B5"/>
    <w:rsid w:val="00964A66"/>
    <w:rsid w:val="00964D05"/>
    <w:rsid w:val="0096558F"/>
    <w:rsid w:val="00965833"/>
    <w:rsid w:val="00965B5D"/>
    <w:rsid w:val="0096680E"/>
    <w:rsid w:val="00967AF1"/>
    <w:rsid w:val="00967C08"/>
    <w:rsid w:val="009706EE"/>
    <w:rsid w:val="00971C52"/>
    <w:rsid w:val="009730EC"/>
    <w:rsid w:val="00973F48"/>
    <w:rsid w:val="00976FA9"/>
    <w:rsid w:val="009771CC"/>
    <w:rsid w:val="009828DC"/>
    <w:rsid w:val="00982AB0"/>
    <w:rsid w:val="00984BAE"/>
    <w:rsid w:val="009850BA"/>
    <w:rsid w:val="009856ED"/>
    <w:rsid w:val="009867A3"/>
    <w:rsid w:val="009907B3"/>
    <w:rsid w:val="0099127E"/>
    <w:rsid w:val="009918A6"/>
    <w:rsid w:val="00993A7B"/>
    <w:rsid w:val="00995A62"/>
    <w:rsid w:val="009A3BE2"/>
    <w:rsid w:val="009A415A"/>
    <w:rsid w:val="009A42C6"/>
    <w:rsid w:val="009A6262"/>
    <w:rsid w:val="009B12F0"/>
    <w:rsid w:val="009B3339"/>
    <w:rsid w:val="009B772F"/>
    <w:rsid w:val="009C447A"/>
    <w:rsid w:val="009C60CB"/>
    <w:rsid w:val="009C6C24"/>
    <w:rsid w:val="009C73D3"/>
    <w:rsid w:val="009D2A42"/>
    <w:rsid w:val="009D372C"/>
    <w:rsid w:val="009D616A"/>
    <w:rsid w:val="009D6D88"/>
    <w:rsid w:val="009D6FB4"/>
    <w:rsid w:val="009D7686"/>
    <w:rsid w:val="009E10B1"/>
    <w:rsid w:val="009E4D8F"/>
    <w:rsid w:val="009E61FF"/>
    <w:rsid w:val="009E726E"/>
    <w:rsid w:val="009F1DBA"/>
    <w:rsid w:val="009F3190"/>
    <w:rsid w:val="009F6A11"/>
    <w:rsid w:val="00A0071F"/>
    <w:rsid w:val="00A028B6"/>
    <w:rsid w:val="00A051DD"/>
    <w:rsid w:val="00A103F0"/>
    <w:rsid w:val="00A16B18"/>
    <w:rsid w:val="00A16D32"/>
    <w:rsid w:val="00A17F6D"/>
    <w:rsid w:val="00A20717"/>
    <w:rsid w:val="00A21EE5"/>
    <w:rsid w:val="00A25030"/>
    <w:rsid w:val="00A2544D"/>
    <w:rsid w:val="00A31389"/>
    <w:rsid w:val="00A34354"/>
    <w:rsid w:val="00A35560"/>
    <w:rsid w:val="00A40FC0"/>
    <w:rsid w:val="00A429C8"/>
    <w:rsid w:val="00A42FBD"/>
    <w:rsid w:val="00A4322E"/>
    <w:rsid w:val="00A4368A"/>
    <w:rsid w:val="00A43B85"/>
    <w:rsid w:val="00A43C3F"/>
    <w:rsid w:val="00A44D20"/>
    <w:rsid w:val="00A50080"/>
    <w:rsid w:val="00A505DA"/>
    <w:rsid w:val="00A52520"/>
    <w:rsid w:val="00A52FA8"/>
    <w:rsid w:val="00A552FE"/>
    <w:rsid w:val="00A57D00"/>
    <w:rsid w:val="00A60034"/>
    <w:rsid w:val="00A60484"/>
    <w:rsid w:val="00A611D3"/>
    <w:rsid w:val="00A613C6"/>
    <w:rsid w:val="00A6219A"/>
    <w:rsid w:val="00A62989"/>
    <w:rsid w:val="00A62DE8"/>
    <w:rsid w:val="00A66C0A"/>
    <w:rsid w:val="00A67DD1"/>
    <w:rsid w:val="00A701C7"/>
    <w:rsid w:val="00A72EDA"/>
    <w:rsid w:val="00A77EAE"/>
    <w:rsid w:val="00A77EED"/>
    <w:rsid w:val="00A815FB"/>
    <w:rsid w:val="00A81B72"/>
    <w:rsid w:val="00A82244"/>
    <w:rsid w:val="00A825F1"/>
    <w:rsid w:val="00A90841"/>
    <w:rsid w:val="00A94C38"/>
    <w:rsid w:val="00A95D4D"/>
    <w:rsid w:val="00A96D9C"/>
    <w:rsid w:val="00AA3386"/>
    <w:rsid w:val="00AA52F4"/>
    <w:rsid w:val="00AA5FFA"/>
    <w:rsid w:val="00AB3D33"/>
    <w:rsid w:val="00AB78D5"/>
    <w:rsid w:val="00AB7C8F"/>
    <w:rsid w:val="00AC081F"/>
    <w:rsid w:val="00AC0E66"/>
    <w:rsid w:val="00AC32F7"/>
    <w:rsid w:val="00AC5107"/>
    <w:rsid w:val="00AD0A83"/>
    <w:rsid w:val="00AD1EF1"/>
    <w:rsid w:val="00AD2B5B"/>
    <w:rsid w:val="00AD4C95"/>
    <w:rsid w:val="00AD5A02"/>
    <w:rsid w:val="00AD5EB9"/>
    <w:rsid w:val="00AD7D18"/>
    <w:rsid w:val="00AE0AF4"/>
    <w:rsid w:val="00AE184F"/>
    <w:rsid w:val="00AE2B5E"/>
    <w:rsid w:val="00AE5309"/>
    <w:rsid w:val="00AE6524"/>
    <w:rsid w:val="00AF080A"/>
    <w:rsid w:val="00AF2292"/>
    <w:rsid w:val="00AF42A0"/>
    <w:rsid w:val="00AF598D"/>
    <w:rsid w:val="00AF5DCF"/>
    <w:rsid w:val="00B01021"/>
    <w:rsid w:val="00B01605"/>
    <w:rsid w:val="00B04FEC"/>
    <w:rsid w:val="00B05DAB"/>
    <w:rsid w:val="00B06A22"/>
    <w:rsid w:val="00B14277"/>
    <w:rsid w:val="00B16DD3"/>
    <w:rsid w:val="00B20395"/>
    <w:rsid w:val="00B20C79"/>
    <w:rsid w:val="00B267D0"/>
    <w:rsid w:val="00B3016E"/>
    <w:rsid w:val="00B32F73"/>
    <w:rsid w:val="00B33E5D"/>
    <w:rsid w:val="00B34591"/>
    <w:rsid w:val="00B34734"/>
    <w:rsid w:val="00B376A1"/>
    <w:rsid w:val="00B42C71"/>
    <w:rsid w:val="00B43F89"/>
    <w:rsid w:val="00B44E21"/>
    <w:rsid w:val="00B46010"/>
    <w:rsid w:val="00B470DB"/>
    <w:rsid w:val="00B47CE0"/>
    <w:rsid w:val="00B51A69"/>
    <w:rsid w:val="00B52ECF"/>
    <w:rsid w:val="00B533C6"/>
    <w:rsid w:val="00B55310"/>
    <w:rsid w:val="00B60740"/>
    <w:rsid w:val="00B60DFD"/>
    <w:rsid w:val="00B61BDF"/>
    <w:rsid w:val="00B62762"/>
    <w:rsid w:val="00B62FD5"/>
    <w:rsid w:val="00B64D78"/>
    <w:rsid w:val="00B64FA0"/>
    <w:rsid w:val="00B65369"/>
    <w:rsid w:val="00B678D6"/>
    <w:rsid w:val="00B72C0D"/>
    <w:rsid w:val="00B76728"/>
    <w:rsid w:val="00B76C96"/>
    <w:rsid w:val="00B80626"/>
    <w:rsid w:val="00B808A7"/>
    <w:rsid w:val="00B85540"/>
    <w:rsid w:val="00B87185"/>
    <w:rsid w:val="00B939AC"/>
    <w:rsid w:val="00B951E6"/>
    <w:rsid w:val="00B964A4"/>
    <w:rsid w:val="00B97D06"/>
    <w:rsid w:val="00BA04E2"/>
    <w:rsid w:val="00BA1D7E"/>
    <w:rsid w:val="00BB05F9"/>
    <w:rsid w:val="00BB0D8E"/>
    <w:rsid w:val="00BB1C02"/>
    <w:rsid w:val="00BB27B8"/>
    <w:rsid w:val="00BB7901"/>
    <w:rsid w:val="00BC1131"/>
    <w:rsid w:val="00BC19AF"/>
    <w:rsid w:val="00BC3CEC"/>
    <w:rsid w:val="00BC495B"/>
    <w:rsid w:val="00BC545E"/>
    <w:rsid w:val="00BC7B76"/>
    <w:rsid w:val="00BD2451"/>
    <w:rsid w:val="00BD33A8"/>
    <w:rsid w:val="00BD4AA6"/>
    <w:rsid w:val="00BD5966"/>
    <w:rsid w:val="00BD7386"/>
    <w:rsid w:val="00BE0DC4"/>
    <w:rsid w:val="00BE1FDC"/>
    <w:rsid w:val="00BE2DF0"/>
    <w:rsid w:val="00BE399E"/>
    <w:rsid w:val="00BE3C96"/>
    <w:rsid w:val="00BE3E33"/>
    <w:rsid w:val="00BE4410"/>
    <w:rsid w:val="00BE745F"/>
    <w:rsid w:val="00BF098B"/>
    <w:rsid w:val="00BF0EC8"/>
    <w:rsid w:val="00BF1773"/>
    <w:rsid w:val="00BF1CB7"/>
    <w:rsid w:val="00BF6DB2"/>
    <w:rsid w:val="00C06F83"/>
    <w:rsid w:val="00C11608"/>
    <w:rsid w:val="00C14832"/>
    <w:rsid w:val="00C16186"/>
    <w:rsid w:val="00C17850"/>
    <w:rsid w:val="00C216E4"/>
    <w:rsid w:val="00C22795"/>
    <w:rsid w:val="00C22A8E"/>
    <w:rsid w:val="00C30B16"/>
    <w:rsid w:val="00C31322"/>
    <w:rsid w:val="00C3235E"/>
    <w:rsid w:val="00C325C2"/>
    <w:rsid w:val="00C32BA7"/>
    <w:rsid w:val="00C33257"/>
    <w:rsid w:val="00C3377D"/>
    <w:rsid w:val="00C33E74"/>
    <w:rsid w:val="00C357D4"/>
    <w:rsid w:val="00C3602E"/>
    <w:rsid w:val="00C371CF"/>
    <w:rsid w:val="00C373C2"/>
    <w:rsid w:val="00C37D00"/>
    <w:rsid w:val="00C41049"/>
    <w:rsid w:val="00C41097"/>
    <w:rsid w:val="00C41574"/>
    <w:rsid w:val="00C42EA4"/>
    <w:rsid w:val="00C43664"/>
    <w:rsid w:val="00C44D1B"/>
    <w:rsid w:val="00C45D0E"/>
    <w:rsid w:val="00C463F3"/>
    <w:rsid w:val="00C4726A"/>
    <w:rsid w:val="00C51301"/>
    <w:rsid w:val="00C53201"/>
    <w:rsid w:val="00C5335D"/>
    <w:rsid w:val="00C62CE0"/>
    <w:rsid w:val="00C64C20"/>
    <w:rsid w:val="00C66CD1"/>
    <w:rsid w:val="00C66FCE"/>
    <w:rsid w:val="00C718F6"/>
    <w:rsid w:val="00C72FC7"/>
    <w:rsid w:val="00C7302B"/>
    <w:rsid w:val="00C749E3"/>
    <w:rsid w:val="00C75702"/>
    <w:rsid w:val="00C77758"/>
    <w:rsid w:val="00C77E67"/>
    <w:rsid w:val="00C805E8"/>
    <w:rsid w:val="00C8195D"/>
    <w:rsid w:val="00C81FB2"/>
    <w:rsid w:val="00C907C6"/>
    <w:rsid w:val="00C95FB6"/>
    <w:rsid w:val="00CA2F87"/>
    <w:rsid w:val="00CA43DC"/>
    <w:rsid w:val="00CA4D7B"/>
    <w:rsid w:val="00CA573F"/>
    <w:rsid w:val="00CA62D3"/>
    <w:rsid w:val="00CA7859"/>
    <w:rsid w:val="00CA7A6C"/>
    <w:rsid w:val="00CB425D"/>
    <w:rsid w:val="00CB7030"/>
    <w:rsid w:val="00CC1C67"/>
    <w:rsid w:val="00CC3DB4"/>
    <w:rsid w:val="00CC53E4"/>
    <w:rsid w:val="00CC6915"/>
    <w:rsid w:val="00CC7E6F"/>
    <w:rsid w:val="00CD2A43"/>
    <w:rsid w:val="00CD7FA6"/>
    <w:rsid w:val="00CE278D"/>
    <w:rsid w:val="00CF1F6D"/>
    <w:rsid w:val="00CF26B2"/>
    <w:rsid w:val="00CF2CFF"/>
    <w:rsid w:val="00CF3D19"/>
    <w:rsid w:val="00CF7B5A"/>
    <w:rsid w:val="00D0081E"/>
    <w:rsid w:val="00D02444"/>
    <w:rsid w:val="00D040E5"/>
    <w:rsid w:val="00D04221"/>
    <w:rsid w:val="00D06035"/>
    <w:rsid w:val="00D07FC6"/>
    <w:rsid w:val="00D11D83"/>
    <w:rsid w:val="00D11E8B"/>
    <w:rsid w:val="00D11FDD"/>
    <w:rsid w:val="00D12CD0"/>
    <w:rsid w:val="00D173A2"/>
    <w:rsid w:val="00D21C5B"/>
    <w:rsid w:val="00D24387"/>
    <w:rsid w:val="00D265D0"/>
    <w:rsid w:val="00D303FA"/>
    <w:rsid w:val="00D32036"/>
    <w:rsid w:val="00D32662"/>
    <w:rsid w:val="00D32D68"/>
    <w:rsid w:val="00D40900"/>
    <w:rsid w:val="00D42CB6"/>
    <w:rsid w:val="00D44B0B"/>
    <w:rsid w:val="00D5154A"/>
    <w:rsid w:val="00D52394"/>
    <w:rsid w:val="00D526BA"/>
    <w:rsid w:val="00D54136"/>
    <w:rsid w:val="00D54AAC"/>
    <w:rsid w:val="00D55CA6"/>
    <w:rsid w:val="00D56419"/>
    <w:rsid w:val="00D57556"/>
    <w:rsid w:val="00D63CF6"/>
    <w:rsid w:val="00D710CE"/>
    <w:rsid w:val="00D7149D"/>
    <w:rsid w:val="00D7194B"/>
    <w:rsid w:val="00D719E4"/>
    <w:rsid w:val="00D7305E"/>
    <w:rsid w:val="00D73ACC"/>
    <w:rsid w:val="00D740EB"/>
    <w:rsid w:val="00D80D7E"/>
    <w:rsid w:val="00D82561"/>
    <w:rsid w:val="00D846B3"/>
    <w:rsid w:val="00D850C6"/>
    <w:rsid w:val="00D86CE6"/>
    <w:rsid w:val="00D91658"/>
    <w:rsid w:val="00D95564"/>
    <w:rsid w:val="00D95708"/>
    <w:rsid w:val="00D967FF"/>
    <w:rsid w:val="00D96BD3"/>
    <w:rsid w:val="00D971E7"/>
    <w:rsid w:val="00D97AD4"/>
    <w:rsid w:val="00D97BA1"/>
    <w:rsid w:val="00DA06A5"/>
    <w:rsid w:val="00DA06F6"/>
    <w:rsid w:val="00DA0AEA"/>
    <w:rsid w:val="00DA2158"/>
    <w:rsid w:val="00DA2829"/>
    <w:rsid w:val="00DA397A"/>
    <w:rsid w:val="00DA4A73"/>
    <w:rsid w:val="00DA7226"/>
    <w:rsid w:val="00DB11E8"/>
    <w:rsid w:val="00DB2960"/>
    <w:rsid w:val="00DB2D7F"/>
    <w:rsid w:val="00DB3211"/>
    <w:rsid w:val="00DB54BB"/>
    <w:rsid w:val="00DB5EC6"/>
    <w:rsid w:val="00DB616D"/>
    <w:rsid w:val="00DB77C9"/>
    <w:rsid w:val="00DC1115"/>
    <w:rsid w:val="00DC337C"/>
    <w:rsid w:val="00DC3EA1"/>
    <w:rsid w:val="00DC6D40"/>
    <w:rsid w:val="00DD2787"/>
    <w:rsid w:val="00DD4A07"/>
    <w:rsid w:val="00DD4A29"/>
    <w:rsid w:val="00DD557E"/>
    <w:rsid w:val="00DE2AD7"/>
    <w:rsid w:val="00DE2BE4"/>
    <w:rsid w:val="00DE3739"/>
    <w:rsid w:val="00DF0EE4"/>
    <w:rsid w:val="00DF3562"/>
    <w:rsid w:val="00E00625"/>
    <w:rsid w:val="00E00DA1"/>
    <w:rsid w:val="00E042F7"/>
    <w:rsid w:val="00E04876"/>
    <w:rsid w:val="00E063E5"/>
    <w:rsid w:val="00E113BA"/>
    <w:rsid w:val="00E12F34"/>
    <w:rsid w:val="00E14A9A"/>
    <w:rsid w:val="00E22688"/>
    <w:rsid w:val="00E235D1"/>
    <w:rsid w:val="00E24B5A"/>
    <w:rsid w:val="00E26379"/>
    <w:rsid w:val="00E26B18"/>
    <w:rsid w:val="00E33907"/>
    <w:rsid w:val="00E34AD2"/>
    <w:rsid w:val="00E36E4A"/>
    <w:rsid w:val="00E37252"/>
    <w:rsid w:val="00E408A5"/>
    <w:rsid w:val="00E42797"/>
    <w:rsid w:val="00E42C8D"/>
    <w:rsid w:val="00E45A38"/>
    <w:rsid w:val="00E46B2D"/>
    <w:rsid w:val="00E52946"/>
    <w:rsid w:val="00E64851"/>
    <w:rsid w:val="00E70469"/>
    <w:rsid w:val="00E709B8"/>
    <w:rsid w:val="00E72FB2"/>
    <w:rsid w:val="00E74D8E"/>
    <w:rsid w:val="00E75121"/>
    <w:rsid w:val="00E77369"/>
    <w:rsid w:val="00E77909"/>
    <w:rsid w:val="00E7794D"/>
    <w:rsid w:val="00E800B4"/>
    <w:rsid w:val="00E82327"/>
    <w:rsid w:val="00E827FA"/>
    <w:rsid w:val="00E82B77"/>
    <w:rsid w:val="00E84D20"/>
    <w:rsid w:val="00E87F63"/>
    <w:rsid w:val="00E90A73"/>
    <w:rsid w:val="00E92747"/>
    <w:rsid w:val="00E92C83"/>
    <w:rsid w:val="00E92D42"/>
    <w:rsid w:val="00E92E58"/>
    <w:rsid w:val="00E934A3"/>
    <w:rsid w:val="00E94A4A"/>
    <w:rsid w:val="00E94F69"/>
    <w:rsid w:val="00E952F2"/>
    <w:rsid w:val="00EA03BC"/>
    <w:rsid w:val="00EA0F5F"/>
    <w:rsid w:val="00EA11DF"/>
    <w:rsid w:val="00EA1D3B"/>
    <w:rsid w:val="00EA35E8"/>
    <w:rsid w:val="00EA4ADA"/>
    <w:rsid w:val="00EA6D8F"/>
    <w:rsid w:val="00EA72C2"/>
    <w:rsid w:val="00EA73AA"/>
    <w:rsid w:val="00EB1312"/>
    <w:rsid w:val="00EB40BD"/>
    <w:rsid w:val="00EB4913"/>
    <w:rsid w:val="00EB5596"/>
    <w:rsid w:val="00EC10E4"/>
    <w:rsid w:val="00EC1797"/>
    <w:rsid w:val="00EC5FC5"/>
    <w:rsid w:val="00ED0534"/>
    <w:rsid w:val="00ED3146"/>
    <w:rsid w:val="00ED3E77"/>
    <w:rsid w:val="00ED5617"/>
    <w:rsid w:val="00ED5C8D"/>
    <w:rsid w:val="00ED7DD1"/>
    <w:rsid w:val="00EE1DB2"/>
    <w:rsid w:val="00EE353F"/>
    <w:rsid w:val="00EE39AC"/>
    <w:rsid w:val="00EE565D"/>
    <w:rsid w:val="00EE6714"/>
    <w:rsid w:val="00EE7565"/>
    <w:rsid w:val="00EE778E"/>
    <w:rsid w:val="00EF0867"/>
    <w:rsid w:val="00EF2EDC"/>
    <w:rsid w:val="00EF4CDC"/>
    <w:rsid w:val="00EF55DA"/>
    <w:rsid w:val="00EF6C54"/>
    <w:rsid w:val="00EF7156"/>
    <w:rsid w:val="00EF73C6"/>
    <w:rsid w:val="00EF790F"/>
    <w:rsid w:val="00F002E9"/>
    <w:rsid w:val="00F02607"/>
    <w:rsid w:val="00F0322F"/>
    <w:rsid w:val="00F05353"/>
    <w:rsid w:val="00F05B1B"/>
    <w:rsid w:val="00F06E31"/>
    <w:rsid w:val="00F06EC0"/>
    <w:rsid w:val="00F10980"/>
    <w:rsid w:val="00F13E1B"/>
    <w:rsid w:val="00F15F9C"/>
    <w:rsid w:val="00F169B5"/>
    <w:rsid w:val="00F2166D"/>
    <w:rsid w:val="00F216B3"/>
    <w:rsid w:val="00F2190B"/>
    <w:rsid w:val="00F23651"/>
    <w:rsid w:val="00F23F51"/>
    <w:rsid w:val="00F27AE8"/>
    <w:rsid w:val="00F31F7F"/>
    <w:rsid w:val="00F34A22"/>
    <w:rsid w:val="00F3502B"/>
    <w:rsid w:val="00F361CE"/>
    <w:rsid w:val="00F44309"/>
    <w:rsid w:val="00F45EEF"/>
    <w:rsid w:val="00F463AE"/>
    <w:rsid w:val="00F53A45"/>
    <w:rsid w:val="00F54422"/>
    <w:rsid w:val="00F563AA"/>
    <w:rsid w:val="00F6247B"/>
    <w:rsid w:val="00F626D2"/>
    <w:rsid w:val="00F64577"/>
    <w:rsid w:val="00F6490A"/>
    <w:rsid w:val="00F66876"/>
    <w:rsid w:val="00F66FB3"/>
    <w:rsid w:val="00F67CA6"/>
    <w:rsid w:val="00F73271"/>
    <w:rsid w:val="00F77370"/>
    <w:rsid w:val="00F80909"/>
    <w:rsid w:val="00F82069"/>
    <w:rsid w:val="00F82E65"/>
    <w:rsid w:val="00F85246"/>
    <w:rsid w:val="00F86D52"/>
    <w:rsid w:val="00F86F56"/>
    <w:rsid w:val="00F90159"/>
    <w:rsid w:val="00F967D2"/>
    <w:rsid w:val="00F97222"/>
    <w:rsid w:val="00FA04E8"/>
    <w:rsid w:val="00FA0D30"/>
    <w:rsid w:val="00FA3424"/>
    <w:rsid w:val="00FB1C3E"/>
    <w:rsid w:val="00FB24D9"/>
    <w:rsid w:val="00FB26CA"/>
    <w:rsid w:val="00FB4DB0"/>
    <w:rsid w:val="00FB5912"/>
    <w:rsid w:val="00FB6041"/>
    <w:rsid w:val="00FB7645"/>
    <w:rsid w:val="00FC1BCA"/>
    <w:rsid w:val="00FC5F86"/>
    <w:rsid w:val="00FC6617"/>
    <w:rsid w:val="00FC6670"/>
    <w:rsid w:val="00FD07DE"/>
    <w:rsid w:val="00FD12BD"/>
    <w:rsid w:val="00FD1C33"/>
    <w:rsid w:val="00FD48B2"/>
    <w:rsid w:val="00FD5F53"/>
    <w:rsid w:val="00FD62C7"/>
    <w:rsid w:val="00FE0712"/>
    <w:rsid w:val="00FE3523"/>
    <w:rsid w:val="00FE5662"/>
    <w:rsid w:val="00FE7716"/>
    <w:rsid w:val="00FE77CD"/>
    <w:rsid w:val="00FF34BE"/>
    <w:rsid w:val="00FF4330"/>
    <w:rsid w:val="00FF4A3C"/>
    <w:rsid w:val="00FF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AD01CB4"/>
  <w15:docId w15:val="{029E3A38-A5D9-4835-BFB6-8E3A0AAA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C32F7"/>
    <w:rPr>
      <w:sz w:val="24"/>
      <w:szCs w:val="24"/>
    </w:rPr>
  </w:style>
  <w:style w:type="paragraph" w:styleId="10">
    <w:name w:val="heading 1"/>
    <w:basedOn w:val="a"/>
    <w:next w:val="a"/>
    <w:qFormat/>
    <w:rsid w:val="00AC32F7"/>
    <w:pPr>
      <w:keepNext/>
      <w:spacing w:line="288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C32F7"/>
    <w:pPr>
      <w:keepNext/>
      <w:autoSpaceDE w:val="0"/>
      <w:autoSpaceDN w:val="0"/>
      <w:adjustRightInd w:val="0"/>
      <w:jc w:val="center"/>
      <w:outlineLvl w:val="1"/>
    </w:pPr>
    <w:rPr>
      <w:b/>
      <w:bCs/>
      <w:color w:val="000080"/>
      <w:szCs w:val="22"/>
    </w:rPr>
  </w:style>
  <w:style w:type="paragraph" w:styleId="3">
    <w:name w:val="heading 3"/>
    <w:basedOn w:val="a"/>
    <w:next w:val="a"/>
    <w:qFormat/>
    <w:rsid w:val="00AC32F7"/>
    <w:pPr>
      <w:keepNext/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"/>
    <w:next w:val="a"/>
    <w:qFormat/>
    <w:rsid w:val="00AC32F7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rsid w:val="00AC32F7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qFormat/>
    <w:rsid w:val="00AC32F7"/>
    <w:pPr>
      <w:keepNext/>
      <w:widowControl w:val="0"/>
      <w:tabs>
        <w:tab w:val="left" w:pos="0"/>
      </w:tabs>
      <w:autoSpaceDE w:val="0"/>
      <w:autoSpaceDN w:val="0"/>
      <w:adjustRightInd w:val="0"/>
      <w:spacing w:line="241" w:lineRule="auto"/>
      <w:jc w:val="both"/>
      <w:outlineLvl w:val="5"/>
    </w:pPr>
    <w:rPr>
      <w:b/>
      <w:bCs/>
      <w:sz w:val="22"/>
    </w:rPr>
  </w:style>
  <w:style w:type="paragraph" w:styleId="7">
    <w:name w:val="heading 7"/>
    <w:basedOn w:val="a"/>
    <w:next w:val="a"/>
    <w:qFormat/>
    <w:rsid w:val="00AC32F7"/>
    <w:pPr>
      <w:keepNext/>
      <w:widowControl w:val="0"/>
      <w:tabs>
        <w:tab w:val="left" w:pos="0"/>
      </w:tabs>
      <w:autoSpaceDE w:val="0"/>
      <w:autoSpaceDN w:val="0"/>
      <w:adjustRightInd w:val="0"/>
      <w:spacing w:line="241" w:lineRule="auto"/>
      <w:jc w:val="right"/>
      <w:outlineLvl w:val="6"/>
    </w:pPr>
    <w:rPr>
      <w:b/>
      <w:caps/>
      <w:color w:val="000000"/>
      <w:spacing w:val="-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C32F7"/>
    <w:pPr>
      <w:widowControl w:val="0"/>
      <w:autoSpaceDE w:val="0"/>
      <w:autoSpaceDN w:val="0"/>
      <w:adjustRightInd w:val="0"/>
      <w:spacing w:line="288" w:lineRule="auto"/>
      <w:ind w:firstLine="720"/>
      <w:jc w:val="both"/>
    </w:pPr>
    <w:rPr>
      <w:szCs w:val="20"/>
    </w:rPr>
  </w:style>
  <w:style w:type="paragraph" w:styleId="a4">
    <w:name w:val="Body Text"/>
    <w:basedOn w:val="a"/>
    <w:rsid w:val="00AC32F7"/>
    <w:pPr>
      <w:widowControl w:val="0"/>
      <w:autoSpaceDE w:val="0"/>
      <w:autoSpaceDN w:val="0"/>
      <w:adjustRightInd w:val="0"/>
      <w:spacing w:line="288" w:lineRule="auto"/>
      <w:jc w:val="both"/>
    </w:pPr>
    <w:rPr>
      <w:szCs w:val="20"/>
    </w:rPr>
  </w:style>
  <w:style w:type="paragraph" w:styleId="20">
    <w:name w:val="Body Text Indent 2"/>
    <w:basedOn w:val="a"/>
    <w:rsid w:val="00AC32F7"/>
    <w:pPr>
      <w:widowControl w:val="0"/>
      <w:autoSpaceDE w:val="0"/>
      <w:autoSpaceDN w:val="0"/>
      <w:adjustRightInd w:val="0"/>
      <w:spacing w:line="288" w:lineRule="auto"/>
      <w:ind w:left="720"/>
      <w:jc w:val="both"/>
    </w:pPr>
  </w:style>
  <w:style w:type="paragraph" w:styleId="a5">
    <w:name w:val="header"/>
    <w:basedOn w:val="a"/>
    <w:rsid w:val="00AC32F7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AC32F7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rsid w:val="00AC32F7"/>
    <w:pPr>
      <w:spacing w:line="276" w:lineRule="auto"/>
      <w:ind w:left="1080"/>
      <w:jc w:val="both"/>
    </w:pPr>
  </w:style>
  <w:style w:type="character" w:styleId="a8">
    <w:name w:val="page number"/>
    <w:rsid w:val="00AC32F7"/>
    <w:rPr>
      <w:rFonts w:cs="Times New Roman"/>
    </w:rPr>
  </w:style>
  <w:style w:type="paragraph" w:customStyle="1" w:styleId="FR1">
    <w:name w:val="FR1"/>
    <w:rsid w:val="00AC32F7"/>
    <w:pPr>
      <w:widowControl w:val="0"/>
      <w:jc w:val="center"/>
    </w:pPr>
    <w:rPr>
      <w:rFonts w:ascii="Arial" w:hAnsi="Arial"/>
      <w:i/>
      <w:sz w:val="28"/>
    </w:rPr>
  </w:style>
  <w:style w:type="paragraph" w:styleId="a9">
    <w:name w:val="Balloon Text"/>
    <w:basedOn w:val="a"/>
    <w:semiHidden/>
    <w:rsid w:val="00AC32F7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DA3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437B46"/>
    <w:pPr>
      <w:ind w:left="708"/>
    </w:pPr>
  </w:style>
  <w:style w:type="paragraph" w:styleId="ab">
    <w:name w:val="Document Map"/>
    <w:basedOn w:val="a"/>
    <w:semiHidden/>
    <w:rsid w:val="00DA0AE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annotation reference"/>
    <w:semiHidden/>
    <w:rsid w:val="00A505DA"/>
    <w:rPr>
      <w:rFonts w:cs="Times New Roman"/>
      <w:sz w:val="16"/>
      <w:szCs w:val="16"/>
    </w:rPr>
  </w:style>
  <w:style w:type="paragraph" w:styleId="ad">
    <w:name w:val="annotation text"/>
    <w:basedOn w:val="a"/>
    <w:link w:val="ae"/>
    <w:semiHidden/>
    <w:rsid w:val="00A505DA"/>
    <w:rPr>
      <w:sz w:val="20"/>
      <w:szCs w:val="20"/>
    </w:rPr>
  </w:style>
  <w:style w:type="character" w:customStyle="1" w:styleId="ae">
    <w:name w:val="Текст примечания Знак"/>
    <w:link w:val="ad"/>
    <w:locked/>
    <w:rsid w:val="00A505DA"/>
    <w:rPr>
      <w:rFonts w:cs="Times New Roman"/>
    </w:rPr>
  </w:style>
  <w:style w:type="paragraph" w:styleId="af">
    <w:name w:val="annotation subject"/>
    <w:basedOn w:val="ad"/>
    <w:next w:val="ad"/>
    <w:link w:val="af0"/>
    <w:semiHidden/>
    <w:rsid w:val="00A505DA"/>
    <w:rPr>
      <w:b/>
      <w:bCs/>
    </w:rPr>
  </w:style>
  <w:style w:type="character" w:customStyle="1" w:styleId="af0">
    <w:name w:val="Тема примечания Знак"/>
    <w:link w:val="af"/>
    <w:locked/>
    <w:rsid w:val="00A505DA"/>
    <w:rPr>
      <w:rFonts w:cs="Times New Roman"/>
      <w:b/>
      <w:bCs/>
    </w:rPr>
  </w:style>
  <w:style w:type="paragraph" w:customStyle="1" w:styleId="af1">
    <w:name w:val="Словарная статья"/>
    <w:basedOn w:val="a"/>
    <w:next w:val="a"/>
    <w:rsid w:val="00A90841"/>
    <w:pPr>
      <w:autoSpaceDE w:val="0"/>
      <w:autoSpaceDN w:val="0"/>
      <w:adjustRightInd w:val="0"/>
      <w:ind w:right="118"/>
      <w:jc w:val="both"/>
    </w:pPr>
    <w:rPr>
      <w:rFonts w:ascii="Arial" w:hAnsi="Arial" w:cs="Arial"/>
      <w:sz w:val="20"/>
      <w:szCs w:val="20"/>
    </w:rPr>
  </w:style>
  <w:style w:type="character" w:styleId="af2">
    <w:name w:val="Strong"/>
    <w:qFormat/>
    <w:rsid w:val="00D710CE"/>
    <w:rPr>
      <w:rFonts w:cs="Times New Roman"/>
      <w:b/>
      <w:bCs/>
      <w:color w:val="2A2C45"/>
    </w:rPr>
  </w:style>
  <w:style w:type="character" w:styleId="af3">
    <w:name w:val="Emphasis"/>
    <w:qFormat/>
    <w:rsid w:val="00D710CE"/>
    <w:rPr>
      <w:rFonts w:cs="Times New Roman"/>
      <w:i/>
      <w:iCs/>
    </w:rPr>
  </w:style>
  <w:style w:type="character" w:customStyle="1" w:styleId="a7">
    <w:name w:val="Нижний колонтитул Знак"/>
    <w:link w:val="a6"/>
    <w:locked/>
    <w:rsid w:val="00D5154A"/>
    <w:rPr>
      <w:rFonts w:cs="Times New Roman"/>
      <w:sz w:val="24"/>
      <w:szCs w:val="24"/>
    </w:rPr>
  </w:style>
  <w:style w:type="paragraph" w:styleId="af4">
    <w:name w:val="Normal (Web)"/>
    <w:basedOn w:val="a"/>
    <w:rsid w:val="00F66FB3"/>
    <w:pPr>
      <w:spacing w:before="100" w:beforeAutospacing="1" w:after="100" w:afterAutospacing="1"/>
    </w:pPr>
  </w:style>
  <w:style w:type="numbering" w:customStyle="1" w:styleId="1">
    <w:name w:val="Стиль1"/>
    <w:rsid w:val="000E6663"/>
    <w:pPr>
      <w:numPr>
        <w:numId w:val="1"/>
      </w:numPr>
    </w:pPr>
  </w:style>
  <w:style w:type="paragraph" w:styleId="af5">
    <w:name w:val="List Paragraph"/>
    <w:basedOn w:val="a"/>
    <w:uiPriority w:val="34"/>
    <w:qFormat/>
    <w:rsid w:val="008C1E6D"/>
    <w:pPr>
      <w:ind w:left="720"/>
      <w:contextualSpacing/>
    </w:pPr>
  </w:style>
  <w:style w:type="paragraph" w:styleId="21">
    <w:name w:val="Body Text 2"/>
    <w:basedOn w:val="a"/>
    <w:link w:val="22"/>
    <w:rsid w:val="005D6EF9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5D6EF9"/>
  </w:style>
  <w:style w:type="paragraph" w:customStyle="1" w:styleId="af6">
    <w:name w:val="Таблицы (моноширинный)"/>
    <w:basedOn w:val="a"/>
    <w:next w:val="a"/>
    <w:uiPriority w:val="99"/>
    <w:rsid w:val="005E50CC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23">
    <w:name w:val="???????? ????? ? ???????? 2"/>
    <w:basedOn w:val="a"/>
    <w:rsid w:val="00477F97"/>
    <w:pPr>
      <w:tabs>
        <w:tab w:val="left" w:pos="9639"/>
      </w:tabs>
      <w:suppressAutoHyphens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0"/>
      <w:szCs w:val="20"/>
    </w:rPr>
  </w:style>
  <w:style w:type="character" w:customStyle="1" w:styleId="FontStyle34">
    <w:name w:val="Font Style34"/>
    <w:rsid w:val="007A658E"/>
    <w:rPr>
      <w:rFonts w:ascii="Times New Roman" w:hAnsi="Times New Roman" w:cs="Times New Roman"/>
      <w:sz w:val="22"/>
      <w:szCs w:val="22"/>
    </w:rPr>
  </w:style>
  <w:style w:type="character" w:styleId="af7">
    <w:name w:val="Hyperlink"/>
    <w:uiPriority w:val="99"/>
    <w:unhideWhenUsed/>
    <w:rsid w:val="007A658E"/>
    <w:rPr>
      <w:color w:val="0000FF"/>
      <w:u w:val="single"/>
    </w:rPr>
  </w:style>
  <w:style w:type="character" w:customStyle="1" w:styleId="val">
    <w:name w:val="val"/>
    <w:basedOn w:val="a0"/>
    <w:rsid w:val="007A658E"/>
  </w:style>
  <w:style w:type="paragraph" w:styleId="HTML">
    <w:name w:val="HTML Preformatted"/>
    <w:basedOn w:val="a"/>
    <w:link w:val="HTML0"/>
    <w:rsid w:val="002F46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2F4623"/>
    <w:rPr>
      <w:rFonts w:ascii="Courier New" w:hAnsi="Courier New"/>
    </w:rPr>
  </w:style>
  <w:style w:type="paragraph" w:styleId="af8">
    <w:name w:val="No Spacing"/>
    <w:uiPriority w:val="1"/>
    <w:qFormat/>
    <w:rsid w:val="00FB24D9"/>
    <w:rPr>
      <w:sz w:val="24"/>
      <w:szCs w:val="24"/>
    </w:rPr>
  </w:style>
  <w:style w:type="paragraph" w:styleId="af9">
    <w:name w:val="Plain Text"/>
    <w:basedOn w:val="a"/>
    <w:link w:val="afa"/>
    <w:uiPriority w:val="99"/>
    <w:unhideWhenUsed/>
    <w:rsid w:val="004F446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a">
    <w:name w:val="Текст Знак"/>
    <w:basedOn w:val="a0"/>
    <w:link w:val="af9"/>
    <w:uiPriority w:val="99"/>
    <w:rsid w:val="004F446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23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EDAC2-DA38-4EE4-BE2E-C7AD776C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АГЕНТСКИЙ   ДОГОВОР № _____________</vt:lpstr>
    </vt:vector>
  </TitlesOfParts>
  <Company>MD Group</Company>
  <LinksUpToDate>false</LinksUpToDate>
  <CharactersWithSpaces>11415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АГЕНТСКИЙ   ДОГОВОР № _____________</dc:title>
  <dc:creator>Alexey</dc:creator>
  <cp:lastModifiedBy>Рязанцев Иван Алексеевич</cp:lastModifiedBy>
  <cp:revision>3</cp:revision>
  <cp:lastPrinted>2024-05-15T07:25:00Z</cp:lastPrinted>
  <dcterms:created xsi:type="dcterms:W3CDTF">2024-06-10T06:30:00Z</dcterms:created>
  <dcterms:modified xsi:type="dcterms:W3CDTF">2024-06-10T06:30:00Z</dcterms:modified>
</cp:coreProperties>
</file>