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405" w:rsidRPr="00857C66" w:rsidRDefault="00A93405" w:rsidP="00B73B96">
      <w:pPr>
        <w:ind w:left="-567"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7C66">
        <w:rPr>
          <w:rFonts w:ascii="Times New Roman" w:hAnsi="Times New Roman" w:cs="Times New Roman"/>
          <w:b/>
          <w:sz w:val="32"/>
          <w:szCs w:val="32"/>
        </w:rPr>
        <w:t>ТЕХНИЧЕСКОЕ ЗАДАНИЕ</w:t>
      </w:r>
    </w:p>
    <w:p w:rsidR="001B636F" w:rsidRDefault="00AB7FE2" w:rsidP="00B73B96">
      <w:pPr>
        <w:ind w:left="-567" w:firstLine="567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Восстановление гидроизоляции балкона </w:t>
      </w:r>
      <w:proofErr w:type="gramStart"/>
      <w:r w:rsidR="00857C66" w:rsidRPr="00600410">
        <w:rPr>
          <w:rFonts w:ascii="Times New Roman" w:hAnsi="Times New Roman" w:cs="Times New Roman"/>
          <w:sz w:val="30"/>
          <w:szCs w:val="30"/>
        </w:rPr>
        <w:t>в  ДЦ</w:t>
      </w:r>
      <w:proofErr w:type="gramEnd"/>
      <w:r w:rsidR="00857C66" w:rsidRPr="00600410">
        <w:rPr>
          <w:rFonts w:ascii="Times New Roman" w:hAnsi="Times New Roman" w:cs="Times New Roman"/>
          <w:sz w:val="30"/>
          <w:szCs w:val="30"/>
        </w:rPr>
        <w:t xml:space="preserve"> Авилон Легенда</w:t>
      </w:r>
    </w:p>
    <w:p w:rsidR="00916FAB" w:rsidRPr="00600410" w:rsidRDefault="00916FAB" w:rsidP="00B73B96">
      <w:pPr>
        <w:ind w:left="-567" w:firstLine="567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857C66" w:rsidRPr="00B73B96" w:rsidRDefault="00857C66" w:rsidP="00B73B96">
      <w:pPr>
        <w:tabs>
          <w:tab w:val="left" w:pos="0"/>
        </w:tabs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B96">
        <w:rPr>
          <w:rFonts w:ascii="Times New Roman" w:hAnsi="Times New Roman" w:cs="Times New Roman"/>
          <w:b/>
          <w:sz w:val="24"/>
          <w:szCs w:val="24"/>
        </w:rPr>
        <w:t xml:space="preserve">Заказчик - </w:t>
      </w:r>
      <w:r w:rsidRPr="00B73B96">
        <w:rPr>
          <w:rFonts w:ascii="Times New Roman" w:hAnsi="Times New Roman" w:cs="Times New Roman"/>
          <w:sz w:val="24"/>
          <w:szCs w:val="24"/>
        </w:rPr>
        <w:t>АО «Авилон АГ»</w:t>
      </w:r>
    </w:p>
    <w:p w:rsidR="00857C66" w:rsidRPr="00B73B96" w:rsidRDefault="00857C66" w:rsidP="00B73B96">
      <w:pPr>
        <w:tabs>
          <w:tab w:val="left" w:pos="0"/>
        </w:tabs>
        <w:ind w:left="-567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B96">
        <w:rPr>
          <w:rFonts w:ascii="Times New Roman" w:hAnsi="Times New Roman" w:cs="Times New Roman"/>
          <w:b/>
          <w:sz w:val="24"/>
          <w:szCs w:val="24"/>
        </w:rPr>
        <w:t xml:space="preserve">Место оказания услуг: </w:t>
      </w:r>
      <w:r w:rsidRPr="00B73B96">
        <w:rPr>
          <w:rFonts w:ascii="Times New Roman" w:hAnsi="Times New Roman" w:cs="Times New Roman"/>
          <w:sz w:val="24"/>
          <w:szCs w:val="24"/>
        </w:rPr>
        <w:t xml:space="preserve">г. Москва, ул.  </w:t>
      </w:r>
      <w:proofErr w:type="gramStart"/>
      <w:r w:rsidRPr="00B73B96">
        <w:rPr>
          <w:rFonts w:ascii="Times New Roman" w:hAnsi="Times New Roman" w:cs="Times New Roman"/>
          <w:sz w:val="24"/>
          <w:szCs w:val="24"/>
        </w:rPr>
        <w:t>Автозаводская,  д.</w:t>
      </w:r>
      <w:proofErr w:type="gramEnd"/>
      <w:r w:rsidRPr="00B73B96">
        <w:rPr>
          <w:rFonts w:ascii="Times New Roman" w:hAnsi="Times New Roman" w:cs="Times New Roman"/>
          <w:sz w:val="24"/>
          <w:szCs w:val="24"/>
        </w:rPr>
        <w:t xml:space="preserve"> 23 корп. 5</w:t>
      </w:r>
      <w:r w:rsidR="004E476C">
        <w:rPr>
          <w:rFonts w:ascii="Times New Roman" w:hAnsi="Times New Roman" w:cs="Times New Roman"/>
          <w:sz w:val="24"/>
          <w:szCs w:val="24"/>
        </w:rPr>
        <w:t xml:space="preserve">, </w:t>
      </w:r>
      <w:r w:rsidRPr="00B73B96">
        <w:rPr>
          <w:rFonts w:ascii="Times New Roman" w:hAnsi="Times New Roman" w:cs="Times New Roman"/>
          <w:sz w:val="24"/>
          <w:szCs w:val="24"/>
        </w:rPr>
        <w:t xml:space="preserve"> </w:t>
      </w:r>
      <w:r w:rsidR="004E476C">
        <w:rPr>
          <w:rFonts w:ascii="Times New Roman" w:hAnsi="Times New Roman" w:cs="Times New Roman"/>
          <w:sz w:val="24"/>
          <w:szCs w:val="24"/>
        </w:rPr>
        <w:t>5</w:t>
      </w:r>
      <w:r w:rsidRPr="00B73B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3B96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B73B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7C66" w:rsidRPr="00B73B96" w:rsidRDefault="00857C66" w:rsidP="00B73B96">
      <w:pPr>
        <w:tabs>
          <w:tab w:val="left" w:pos="0"/>
        </w:tabs>
        <w:ind w:left="-567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B96">
        <w:rPr>
          <w:rFonts w:ascii="Times New Roman" w:hAnsi="Times New Roman" w:cs="Times New Roman"/>
          <w:b/>
          <w:sz w:val="24"/>
          <w:szCs w:val="24"/>
        </w:rPr>
        <w:t>Контакт для связи и вопросов со стороны Заказчика:</w:t>
      </w:r>
    </w:p>
    <w:p w:rsidR="003D314A" w:rsidRPr="00B73B96" w:rsidRDefault="003D314A" w:rsidP="00B73B96">
      <w:pPr>
        <w:tabs>
          <w:tab w:val="left" w:pos="0"/>
        </w:tabs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B96">
        <w:rPr>
          <w:rFonts w:ascii="Times New Roman" w:hAnsi="Times New Roman" w:cs="Times New Roman"/>
          <w:sz w:val="24"/>
          <w:szCs w:val="24"/>
        </w:rPr>
        <w:t>Бозриков Юрий Николаевич</w:t>
      </w:r>
    </w:p>
    <w:p w:rsidR="00857C66" w:rsidRPr="00B73B96" w:rsidRDefault="00857C66" w:rsidP="00B73B96">
      <w:pPr>
        <w:tabs>
          <w:tab w:val="left" w:pos="0"/>
        </w:tabs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B96">
        <w:rPr>
          <w:rFonts w:ascii="Times New Roman" w:hAnsi="Times New Roman" w:cs="Times New Roman"/>
          <w:sz w:val="24"/>
          <w:szCs w:val="24"/>
        </w:rPr>
        <w:t xml:space="preserve">Почта: </w:t>
      </w:r>
      <w:r w:rsidR="003D314A" w:rsidRPr="00B73B96">
        <w:rPr>
          <w:rFonts w:ascii="Times New Roman" w:hAnsi="Times New Roman" w:cs="Times New Roman"/>
          <w:sz w:val="24"/>
          <w:szCs w:val="24"/>
        </w:rPr>
        <w:t>yuriy.bozrikov@avilon.ru</w:t>
      </w:r>
    </w:p>
    <w:p w:rsidR="00857C66" w:rsidRPr="00B73B96" w:rsidRDefault="00857C66" w:rsidP="00B73B96">
      <w:pPr>
        <w:tabs>
          <w:tab w:val="left" w:pos="0"/>
        </w:tabs>
        <w:ind w:left="-567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3B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Тел.:    +7 495 781-8199 доб.: </w:t>
      </w:r>
      <w:r w:rsidR="003D314A" w:rsidRPr="00B73B96">
        <w:rPr>
          <w:rFonts w:ascii="Times New Roman" w:hAnsi="Times New Roman" w:cs="Times New Roman"/>
          <w:color w:val="000000" w:themeColor="text1"/>
          <w:sz w:val="24"/>
          <w:szCs w:val="24"/>
        </w:rPr>
        <w:t>5740</w:t>
      </w:r>
    </w:p>
    <w:p w:rsidR="003D314A" w:rsidRPr="00B73B96" w:rsidRDefault="003D314A" w:rsidP="00B73B96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57C66" w:rsidRPr="00B73B96" w:rsidRDefault="00857C66" w:rsidP="00B73B96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3B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НМЦК</w:t>
      </w:r>
      <w:r w:rsidRPr="00B73B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291CFF">
        <w:rPr>
          <w:rFonts w:ascii="Times New Roman" w:hAnsi="Times New Roman" w:cs="Times New Roman"/>
          <w:color w:val="000000" w:themeColor="text1"/>
          <w:sz w:val="24"/>
          <w:szCs w:val="24"/>
        </w:rPr>
        <w:t>_______</w:t>
      </w:r>
      <w:r w:rsidRPr="00B73B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73B96">
        <w:rPr>
          <w:rFonts w:ascii="Times New Roman" w:hAnsi="Times New Roman" w:cs="Times New Roman"/>
          <w:color w:val="000000" w:themeColor="text1"/>
          <w:sz w:val="24"/>
          <w:szCs w:val="24"/>
        </w:rPr>
        <w:t>руб</w:t>
      </w:r>
      <w:proofErr w:type="spellEnd"/>
      <w:r w:rsidRPr="00B73B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 НДС. </w:t>
      </w:r>
    </w:p>
    <w:p w:rsidR="00857C66" w:rsidRPr="00B73B96" w:rsidRDefault="00857C66" w:rsidP="00B73B96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73B9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Коммерческие </w:t>
      </w:r>
      <w:proofErr w:type="gramStart"/>
      <w:r w:rsidRPr="00B73B9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предложения  от</w:t>
      </w:r>
      <w:proofErr w:type="gramEnd"/>
      <w:r w:rsidRPr="00B73B9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поставщиков, с условием оплаты «отсрочкой платежа 14 раб. </w:t>
      </w:r>
      <w:proofErr w:type="spellStart"/>
      <w:r w:rsidRPr="00B73B9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дн</w:t>
      </w:r>
      <w:proofErr w:type="spellEnd"/>
      <w:r w:rsidRPr="00B73B9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.», имеют повышенный приоритет.</w:t>
      </w:r>
    </w:p>
    <w:p w:rsidR="00B73B96" w:rsidRDefault="00B73B96" w:rsidP="00B73B96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12B0" w:rsidRPr="00B73B96" w:rsidRDefault="00D812B0" w:rsidP="00B73B96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3B96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Приложения к техническому заданию:</w:t>
      </w:r>
    </w:p>
    <w:p w:rsidR="00D812B0" w:rsidRDefault="00D812B0" w:rsidP="00B73B96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3B96">
        <w:rPr>
          <w:rFonts w:ascii="Times New Roman" w:hAnsi="Times New Roman" w:cs="Times New Roman"/>
          <w:color w:val="000000" w:themeColor="text1"/>
          <w:sz w:val="24"/>
          <w:szCs w:val="24"/>
        </w:rPr>
        <w:t>- Приложение №1</w:t>
      </w:r>
      <w:r w:rsidR="007E45A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B73B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4A3D">
        <w:rPr>
          <w:rFonts w:ascii="Times New Roman" w:hAnsi="Times New Roman" w:cs="Times New Roman"/>
          <w:color w:val="000000" w:themeColor="text1"/>
          <w:sz w:val="24"/>
          <w:szCs w:val="24"/>
        </w:rPr>
        <w:t>фото фасада с выделенным местом проведения работ.</w:t>
      </w:r>
    </w:p>
    <w:p w:rsidR="00C14A3D" w:rsidRPr="00B73B96" w:rsidRDefault="00C14A3D" w:rsidP="00B73B96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Лист из проекта с размерами.</w:t>
      </w:r>
      <w:bookmarkStart w:id="0" w:name="_GoBack"/>
      <w:bookmarkEnd w:id="0"/>
    </w:p>
    <w:p w:rsidR="00857C66" w:rsidRPr="00B73B96" w:rsidRDefault="00857C66" w:rsidP="00B73B96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B73B96" w:rsidRPr="00B73B96" w:rsidRDefault="00B73B96" w:rsidP="00B73B96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3B9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Все материалы и технические средства, включая инструменты, метизы, строительные леса, сооружение ограждения от пыли, предоставляются Исполнителем и включены в цены коммерческого предложения</w:t>
      </w:r>
      <w:r w:rsidRPr="00B73B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73B96" w:rsidRPr="00600410" w:rsidRDefault="00B73B96" w:rsidP="00600410">
      <w:pPr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u w:val="single"/>
        </w:rPr>
      </w:pPr>
    </w:p>
    <w:tbl>
      <w:tblPr>
        <w:tblpPr w:leftFromText="180" w:rightFromText="180" w:vertAnchor="text" w:horzAnchor="margin" w:tblpX="-919" w:tblpY="84"/>
        <w:tblW w:w="1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2346"/>
        <w:gridCol w:w="7711"/>
      </w:tblGrid>
      <w:tr w:rsidR="003D314A" w:rsidRPr="00600410" w:rsidTr="00351B4A">
        <w:trPr>
          <w:trHeight w:val="42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Перечень основных данных и требований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Основные данные и требования</w:t>
            </w:r>
          </w:p>
        </w:tc>
      </w:tr>
      <w:tr w:rsidR="003D314A" w:rsidRPr="00600410" w:rsidTr="00351B4A">
        <w:trPr>
          <w:trHeight w:val="42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Основные данные</w:t>
            </w:r>
          </w:p>
        </w:tc>
      </w:tr>
      <w:tr w:rsidR="003D314A" w:rsidRPr="00600410" w:rsidTr="00351B4A">
        <w:trPr>
          <w:trHeight w:val="42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Объект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14A" w:rsidRPr="00B73B96" w:rsidRDefault="003D314A" w:rsidP="00B73B96">
            <w:pPr>
              <w:ind w:firstLine="2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3B9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работ </w:t>
            </w:r>
            <w:r w:rsidR="009536D0">
              <w:rPr>
                <w:rFonts w:ascii="Times New Roman" w:hAnsi="Times New Roman" w:cs="Times New Roman"/>
                <w:sz w:val="24"/>
                <w:szCs w:val="24"/>
              </w:rPr>
              <w:t xml:space="preserve">по восстановлению гидроизоляции </w:t>
            </w:r>
            <w:r w:rsidR="00C14A3D">
              <w:rPr>
                <w:rFonts w:ascii="Times New Roman" w:hAnsi="Times New Roman" w:cs="Times New Roman"/>
                <w:sz w:val="24"/>
                <w:szCs w:val="24"/>
              </w:rPr>
              <w:t>козырька здания сторона ТТК.</w:t>
            </w:r>
            <w:r w:rsidRPr="00B73B96">
              <w:rPr>
                <w:rFonts w:ascii="Times New Roman" w:hAnsi="Times New Roman" w:cs="Times New Roman"/>
                <w:sz w:val="24"/>
                <w:szCs w:val="24"/>
              </w:rPr>
              <w:t xml:space="preserve"> ДЦ Авилон Легенда</w:t>
            </w:r>
          </w:p>
          <w:p w:rsidR="003D314A" w:rsidRPr="00B73B96" w:rsidRDefault="003D314A" w:rsidP="00B73B96">
            <w:pPr>
              <w:ind w:firstLine="268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</w:tc>
      </w:tr>
      <w:tr w:rsidR="003D314A" w:rsidRPr="00600410" w:rsidTr="00351B4A">
        <w:trPr>
          <w:trHeight w:val="42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Адрес Объекта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FF6F25">
            <w:pPr>
              <w:ind w:firstLine="268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sz w:val="24"/>
                <w:szCs w:val="24"/>
              </w:rPr>
              <w:t xml:space="preserve">г. Москва, ул.  Автозаводская,  д. 23 корп. 5 </w:t>
            </w:r>
            <w:r w:rsidR="00FF6F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3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3B96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B73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314A" w:rsidRPr="00600410" w:rsidTr="00351B4A">
        <w:trPr>
          <w:trHeight w:val="42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1.3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Цель работ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E2" w:rsidRDefault="00AB7FE2" w:rsidP="00AB7FE2">
            <w:pPr>
              <w:rPr>
                <w:rFonts w:ascii="Century Gothic" w:hAnsi="Century Gothic"/>
                <w:color w:val="003366"/>
              </w:rPr>
            </w:pPr>
            <w:r>
              <w:rPr>
                <w:rFonts w:ascii="Century Gothic" w:hAnsi="Century Gothic"/>
                <w:color w:val="003366"/>
              </w:rPr>
              <w:t xml:space="preserve">Восстановить гидроизоляцию </w:t>
            </w:r>
            <w:r w:rsidR="00C14A3D">
              <w:rPr>
                <w:rFonts w:ascii="Century Gothic" w:hAnsi="Century Gothic"/>
                <w:color w:val="003366"/>
              </w:rPr>
              <w:t>козырька здания</w:t>
            </w:r>
          </w:p>
          <w:p w:rsidR="003D314A" w:rsidRPr="00B73B96" w:rsidRDefault="003D314A" w:rsidP="009536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</w:tc>
      </w:tr>
      <w:tr w:rsidR="003D314A" w:rsidRPr="00600410" w:rsidTr="00351B4A">
        <w:trPr>
          <w:trHeight w:val="42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1.4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Вид работ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Default="00C14A3D" w:rsidP="00B73B96">
            <w:pPr>
              <w:pStyle w:val="a3"/>
              <w:numPr>
                <w:ilvl w:val="0"/>
                <w:numId w:val="1"/>
              </w:numPr>
              <w:ind w:left="0" w:firstLine="2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Демонтаж гидроизоляции 120м.кв</w:t>
            </w:r>
          </w:p>
          <w:p w:rsidR="00C14A3D" w:rsidRDefault="00C14A3D" w:rsidP="00B73B96">
            <w:pPr>
              <w:pStyle w:val="a3"/>
              <w:numPr>
                <w:ilvl w:val="0"/>
                <w:numId w:val="1"/>
              </w:numPr>
              <w:ind w:left="0" w:firstLine="2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рулонной кровли в 2 слоя – 120кв.м (каждый слой)</w:t>
            </w:r>
          </w:p>
          <w:p w:rsidR="00C14A3D" w:rsidRDefault="00C14A3D" w:rsidP="00B73B96">
            <w:pPr>
              <w:pStyle w:val="a3"/>
              <w:numPr>
                <w:ilvl w:val="0"/>
                <w:numId w:val="1"/>
              </w:numPr>
              <w:ind w:left="0" w:firstLine="2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отливов</w:t>
            </w:r>
          </w:p>
          <w:p w:rsidR="00C14A3D" w:rsidRPr="00B73B96" w:rsidRDefault="00C14A3D" w:rsidP="00B73B96">
            <w:pPr>
              <w:pStyle w:val="a3"/>
              <w:numPr>
                <w:ilvl w:val="0"/>
                <w:numId w:val="1"/>
              </w:numPr>
              <w:ind w:left="0" w:firstLine="2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гидроизоляции примыкания козырька</w:t>
            </w:r>
          </w:p>
          <w:p w:rsidR="003D314A" w:rsidRPr="00B73B96" w:rsidRDefault="003D314A" w:rsidP="00B73B96">
            <w:pPr>
              <w:ind w:firstLine="268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</w:tc>
      </w:tr>
      <w:tr w:rsidR="003D314A" w:rsidRPr="00600410" w:rsidTr="00351B4A">
        <w:trPr>
          <w:trHeight w:val="42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1.5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Источник финансирования строительства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B73B96">
            <w:pPr>
              <w:ind w:firstLine="268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Собственные средства Заказчика</w:t>
            </w:r>
          </w:p>
        </w:tc>
      </w:tr>
      <w:tr w:rsidR="003D314A" w:rsidRPr="00600410" w:rsidTr="00351B4A">
        <w:trPr>
          <w:trHeight w:val="42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Основные требования к выполняемым работам</w:t>
            </w:r>
          </w:p>
        </w:tc>
      </w:tr>
      <w:tr w:rsidR="003D314A" w:rsidRPr="00600410" w:rsidTr="00351B4A">
        <w:trPr>
          <w:trHeight w:val="42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Проектно-изыскательские работы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Подрядчик должен:</w:t>
            </w:r>
          </w:p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1.</w:t>
            </w:r>
            <w:r w:rsidR="001B62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 </w:t>
            </w: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Назначить в трехдневный срок с момента подписания договора представителей, ответственных за выполнение работ по договору, официально уведомив об этом Заказчика в письменном виде с указанием предоставленных им полномочий.</w:t>
            </w:r>
          </w:p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2.</w:t>
            </w:r>
            <w:r w:rsidR="001B62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 </w:t>
            </w: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Выехать на Объект и выполнить пост-проектное обследование в зоне производства работ.</w:t>
            </w:r>
          </w:p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3.</w:t>
            </w:r>
            <w:r w:rsidR="001B62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 </w:t>
            </w: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По результатам анализа конструктивных особенностей здания представить, в случае необходимости, обоснованные правки к техническим решениям по установке конструкций, за свой счет рассчитать оптимальный вариант размещения с учетом качества, трудозатрат и реализации проекта.</w:t>
            </w:r>
          </w:p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4. Все проектные решения согласовать с Заказчиком.</w:t>
            </w:r>
          </w:p>
        </w:tc>
      </w:tr>
      <w:tr w:rsidR="003D314A" w:rsidRPr="00600410" w:rsidTr="00351B4A">
        <w:trPr>
          <w:trHeight w:val="42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Комплекс работ по изготовлению и монтажу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2F5" w:rsidRDefault="003D314A" w:rsidP="001B62F5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Подрядчик должен:</w:t>
            </w:r>
          </w:p>
          <w:p w:rsidR="003D314A" w:rsidRPr="00B73B96" w:rsidRDefault="001B62F5" w:rsidP="001B62F5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1. </w:t>
            </w:r>
            <w:r w:rsidR="00453E59"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Оградить место проведения работ. Работы будут проводиться </w:t>
            </w:r>
            <w:proofErr w:type="gramStart"/>
            <w:r w:rsidR="00453E59"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в </w:t>
            </w:r>
            <w:r w:rsidR="00453E59" w:rsidRPr="00B73B96">
              <w:rPr>
                <w:rFonts w:ascii="Times New Roman" w:hAnsi="Times New Roman" w:cs="Times New Roman"/>
                <w:sz w:val="24"/>
                <w:szCs w:val="24"/>
              </w:rPr>
              <w:t xml:space="preserve"> действующем</w:t>
            </w:r>
            <w:proofErr w:type="gramEnd"/>
            <w:r w:rsidR="00453E59" w:rsidRPr="00B73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53E59" w:rsidRPr="00B73B96">
              <w:rPr>
                <w:rFonts w:ascii="Times New Roman" w:hAnsi="Times New Roman" w:cs="Times New Roman"/>
                <w:sz w:val="24"/>
                <w:szCs w:val="24"/>
              </w:rPr>
              <w:t>шоуруме</w:t>
            </w:r>
            <w:proofErr w:type="spellEnd"/>
            <w:r w:rsidR="00453E59" w:rsidRPr="00B73B9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ограждение для </w:t>
            </w:r>
            <w:proofErr w:type="spellStart"/>
            <w:r w:rsidR="00453E59" w:rsidRPr="00B73B96">
              <w:rPr>
                <w:rFonts w:ascii="Times New Roman" w:hAnsi="Times New Roman" w:cs="Times New Roman"/>
                <w:sz w:val="24"/>
                <w:szCs w:val="24"/>
              </w:rPr>
              <w:t>обезпылевания</w:t>
            </w:r>
            <w:proofErr w:type="spellEnd"/>
            <w:r w:rsidR="00453E59" w:rsidRPr="00B73B96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проведения работ.</w:t>
            </w:r>
          </w:p>
          <w:p w:rsidR="003D314A" w:rsidRPr="00B73B96" w:rsidRDefault="001B62F5" w:rsidP="001B62F5">
            <w:pPr>
              <w:pStyle w:val="a3"/>
              <w:ind w:left="0" w:firstLine="26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. </w:t>
            </w:r>
            <w:r w:rsidR="003D314A"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Перед </w:t>
            </w:r>
            <w:r w:rsidR="001D6B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проведением работ</w:t>
            </w:r>
            <w:r w:rsidR="003D314A"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Подрядчик должен согласовать с Заказчиком образцы материала и все технические моменты изготовления.</w:t>
            </w:r>
            <w:r w:rsidR="00453E59"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r w:rsidR="003D314A"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Все используемое оборудование и материалы предварительно согласовать с Заказчиком.</w:t>
            </w:r>
          </w:p>
          <w:p w:rsidR="00D812B0" w:rsidRPr="00B73B96" w:rsidRDefault="00D812B0" w:rsidP="001B62F5">
            <w:pPr>
              <w:pStyle w:val="a3"/>
              <w:ind w:left="0" w:firstLine="268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D812B0" w:rsidRPr="00B73B96" w:rsidRDefault="001D6B91" w:rsidP="001B62F5">
            <w:pPr>
              <w:pStyle w:val="a3"/>
              <w:ind w:left="0" w:firstLine="26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  <w:r w:rsidR="001B62F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ar-SA"/>
              </w:rPr>
              <w:t>. </w:t>
            </w:r>
            <w:r w:rsidR="003D314A" w:rsidRPr="00B73B9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Подрядчик должен обеспечивает безопасность труда своего персонала </w:t>
            </w:r>
            <w:r w:rsidR="003D314A"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во время выполнения работ</w:t>
            </w:r>
            <w:r w:rsidR="003D314A" w:rsidRPr="00B73B9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ar-SA"/>
              </w:rPr>
              <w:t>, согласно требованиям правил по охране труда, а также противопожарные мероприятия.</w:t>
            </w:r>
            <w:r w:rsidR="003D314A"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</w:p>
          <w:p w:rsidR="00D812B0" w:rsidRPr="00B73B96" w:rsidRDefault="001D6B91" w:rsidP="001B62F5">
            <w:pPr>
              <w:pStyle w:val="a3"/>
              <w:ind w:left="0" w:firstLine="26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4</w:t>
            </w:r>
            <w:r w:rsidR="001B62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. </w:t>
            </w:r>
            <w:r w:rsidR="003D314A"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По окончании работ вывезти и утилизировать мусор. </w:t>
            </w:r>
          </w:p>
          <w:p w:rsidR="003D314A" w:rsidRPr="00B73B96" w:rsidRDefault="003D314A" w:rsidP="001D6B91">
            <w:pPr>
              <w:pStyle w:val="a3"/>
              <w:ind w:left="0" w:firstLine="26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</w:tc>
      </w:tr>
      <w:tr w:rsidR="003D314A" w:rsidRPr="00600410" w:rsidTr="00351B4A">
        <w:trPr>
          <w:trHeight w:val="42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Дополнительные требования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B73B96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Обязательное наличие соответствующих лицензий и разрешений на право выполнения работ в соответствии с законодательством РФ.</w:t>
            </w:r>
          </w:p>
          <w:p w:rsidR="003D314A" w:rsidRPr="00B73B96" w:rsidRDefault="003D314A" w:rsidP="00B73B96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За нарушение условий технического задания, повлекших ухудшение результата выполненных работ, Заказчик вправе потребовать от Подрядчика безвозмездного устранения недостатков в сроки, установленные Заказчиком, либо соразмерного уменьшения стоимости работ.</w:t>
            </w:r>
          </w:p>
        </w:tc>
      </w:tr>
      <w:tr w:rsidR="003D314A" w:rsidRPr="00600410" w:rsidTr="00351B4A">
        <w:trPr>
          <w:trHeight w:val="81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Требования, предъявляемые к внешнему виду результатов выполненных работ </w:t>
            </w: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при сдаче объекта Заказчику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Подрядчик должен:</w:t>
            </w:r>
          </w:p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1. Вывести строительные машины, механизмы и инструменты, демонтировать временные ограждения, временные схемы электроснабжения, вывезти и утилизировать строительный мусор.</w:t>
            </w:r>
          </w:p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</w:tc>
      </w:tr>
      <w:tr w:rsidR="003D314A" w:rsidRPr="00600410" w:rsidTr="00351B4A">
        <w:trPr>
          <w:trHeight w:val="154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3.2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Требования к оборудованию, изделиям и материалам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Все </w:t>
            </w: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используемые при выполнении работ</w:t>
            </w: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материалы и оборудование должны быть сертифицированы для работы, эксплуатации, применения на территории Российской Федерации и иметь соответствующие сертификаты, в том числе в области пожарной безопасности, разрешающий применения данных материалов и оборудования для данного вида работ, а также должно быть поставлено/ввезено на территорию Российской Федерации через официальные каналы поставок производителя данного оборудования или комплектующих к нему, изделий и материалов.</w:t>
            </w:r>
          </w:p>
        </w:tc>
      </w:tr>
      <w:tr w:rsidR="003D314A" w:rsidRPr="00600410" w:rsidTr="00351B4A">
        <w:trPr>
          <w:trHeight w:val="508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Перечень исполнительной документации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Подрядчик предоставляет Заказчику:</w:t>
            </w:r>
          </w:p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- копии приказов на ответственных лиц;</w:t>
            </w:r>
          </w:p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-</w:t>
            </w:r>
            <w:r w:rsid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 </w:t>
            </w: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документы, подтверждающие качество на все используемые материалы и оборудование, заверенные подписью и печатью Подрядчика;</w:t>
            </w:r>
          </w:p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-</w:t>
            </w:r>
            <w:r w:rsid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 </w:t>
            </w: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акты на скрытые работы (при наличии);</w:t>
            </w:r>
          </w:p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-</w:t>
            </w:r>
            <w:r w:rsid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 </w:t>
            </w: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исполнительные схемы положения конструкций, заверенные подписью и печатью Подрядчика;</w:t>
            </w:r>
          </w:p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-</w:t>
            </w:r>
            <w:r w:rsid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 </w:t>
            </w: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акт сдачи-приемки выполненных работ (2 экземпляра)</w:t>
            </w:r>
          </w:p>
          <w:p w:rsidR="003D314A" w:rsidRPr="00B73B96" w:rsidRDefault="001B62F5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- </w:t>
            </w:r>
            <w:r w:rsidR="003D314A"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Заключение об обследовании конструкции после ее установки на предмет соответствия конструкторской документации;</w:t>
            </w:r>
          </w:p>
          <w:p w:rsidR="003D314A" w:rsidRPr="00B73B96" w:rsidRDefault="001B62F5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- </w:t>
            </w:r>
            <w:r w:rsidR="003D314A"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Заключение об обследовании электроустановки конструкции после ее установки на предмет соответствия конструкторской документации</w:t>
            </w:r>
          </w:p>
        </w:tc>
      </w:tr>
      <w:tr w:rsidR="003D314A" w:rsidRPr="00600410" w:rsidTr="00351B4A">
        <w:trPr>
          <w:trHeight w:val="389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left="-709" w:firstLine="70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3.4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3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Требования к форме предоставления исполнительной документации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14A" w:rsidRPr="00B73B96" w:rsidRDefault="003D314A" w:rsidP="00600410">
            <w:pPr>
              <w:ind w:firstLine="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Вся документация предоставляется Заказчику в 2-х экземплярах, в оригиналах с синими печатями на бумажном носителе</w:t>
            </w:r>
            <w:r w:rsidRPr="00B73B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.</w:t>
            </w:r>
          </w:p>
        </w:tc>
      </w:tr>
    </w:tbl>
    <w:p w:rsidR="003D314A" w:rsidRPr="00600410" w:rsidRDefault="003D314A" w:rsidP="00600410">
      <w:pPr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u w:val="single"/>
        </w:rPr>
      </w:pPr>
    </w:p>
    <w:p w:rsidR="003D314A" w:rsidRDefault="003D314A" w:rsidP="00600410">
      <w:pPr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u w:val="single"/>
        </w:rPr>
      </w:pPr>
    </w:p>
    <w:p w:rsidR="00600410" w:rsidRPr="00600410" w:rsidRDefault="00600410" w:rsidP="00600410">
      <w:pPr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0410">
        <w:rPr>
          <w:rFonts w:ascii="Times New Roman" w:hAnsi="Times New Roman" w:cs="Times New Roman"/>
          <w:color w:val="000000" w:themeColor="text1"/>
          <w:sz w:val="24"/>
          <w:szCs w:val="24"/>
        </w:rPr>
        <w:t>Все материалы и технические средства, в</w:t>
      </w:r>
      <w:r w:rsidR="00B73B9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600410">
        <w:rPr>
          <w:rFonts w:ascii="Times New Roman" w:hAnsi="Times New Roman" w:cs="Times New Roman"/>
          <w:color w:val="000000" w:themeColor="text1"/>
          <w:sz w:val="24"/>
          <w:szCs w:val="24"/>
        </w:rPr>
        <w:t>лючая инструменты, метизы, строительные леса, сооружение ограждения от пыли</w:t>
      </w:r>
      <w:r w:rsidR="00B73B9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004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предоставляются Исполнителем и включены в </w:t>
      </w:r>
      <w:r w:rsidR="00B73B96">
        <w:rPr>
          <w:rFonts w:ascii="Times New Roman" w:hAnsi="Times New Roman" w:cs="Times New Roman"/>
          <w:color w:val="000000" w:themeColor="text1"/>
          <w:sz w:val="24"/>
          <w:szCs w:val="24"/>
        </w:rPr>
        <w:t>цены</w:t>
      </w:r>
      <w:r w:rsidRPr="006004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</w:t>
      </w:r>
      <w:r w:rsidR="00B73B96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600410">
        <w:rPr>
          <w:rFonts w:ascii="Times New Roman" w:hAnsi="Times New Roman" w:cs="Times New Roman"/>
          <w:color w:val="000000" w:themeColor="text1"/>
          <w:sz w:val="24"/>
          <w:szCs w:val="24"/>
        </w:rPr>
        <w:t>ерческого предложения.</w:t>
      </w:r>
    </w:p>
    <w:p w:rsidR="00857C66" w:rsidRPr="00600410" w:rsidRDefault="00857C66" w:rsidP="0060041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57C66" w:rsidRPr="00600410" w:rsidRDefault="00857C66" w:rsidP="00600410">
      <w:pPr>
        <w:contextualSpacing/>
        <w:rPr>
          <w:rFonts w:ascii="Times New Roman" w:hAnsi="Times New Roman" w:cs="Times New Roman"/>
        </w:rPr>
      </w:pPr>
    </w:p>
    <w:p w:rsidR="001B636F" w:rsidRPr="00600410" w:rsidRDefault="001B636F" w:rsidP="00600410">
      <w:pPr>
        <w:contextualSpacing/>
        <w:rPr>
          <w:rFonts w:ascii="Times New Roman" w:hAnsi="Times New Roman" w:cs="Times New Roman"/>
        </w:rPr>
      </w:pPr>
    </w:p>
    <w:p w:rsidR="00600410" w:rsidRPr="00600410" w:rsidRDefault="00600410" w:rsidP="00600410">
      <w:pPr>
        <w:contextualSpacing/>
        <w:rPr>
          <w:rFonts w:ascii="Times New Roman" w:hAnsi="Times New Roman" w:cs="Times New Roman"/>
        </w:rPr>
      </w:pPr>
    </w:p>
    <w:p w:rsidR="00600410" w:rsidRDefault="00600410" w:rsidP="00600410">
      <w:pPr>
        <w:contextualSpacing/>
        <w:rPr>
          <w:rFonts w:ascii="Times New Roman" w:hAnsi="Times New Roman" w:cs="Times New Roman"/>
        </w:rPr>
      </w:pPr>
    </w:p>
    <w:p w:rsidR="006D5621" w:rsidRDefault="006D5621" w:rsidP="00600410">
      <w:pPr>
        <w:contextualSpacing/>
        <w:rPr>
          <w:rFonts w:ascii="Times New Roman" w:hAnsi="Times New Roman" w:cs="Times New Roman"/>
        </w:rPr>
      </w:pPr>
    </w:p>
    <w:p w:rsidR="0000677E" w:rsidRDefault="000067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D5621" w:rsidRPr="00600410" w:rsidRDefault="006D5621" w:rsidP="00600410">
      <w:pPr>
        <w:contextualSpacing/>
        <w:rPr>
          <w:rFonts w:ascii="Times New Roman" w:hAnsi="Times New Roman" w:cs="Times New Roman"/>
        </w:rPr>
      </w:pPr>
    </w:p>
    <w:p w:rsidR="00600410" w:rsidRPr="00600410" w:rsidRDefault="00600410" w:rsidP="00600410">
      <w:pPr>
        <w:contextualSpacing/>
        <w:rPr>
          <w:rFonts w:ascii="Times New Roman" w:hAnsi="Times New Roman" w:cs="Times New Roman"/>
        </w:rPr>
      </w:pPr>
    </w:p>
    <w:p w:rsidR="00600410" w:rsidRPr="00600410" w:rsidRDefault="00600410" w:rsidP="00600410">
      <w:pPr>
        <w:contextualSpacing/>
        <w:jc w:val="right"/>
        <w:rPr>
          <w:rFonts w:ascii="Times New Roman" w:hAnsi="Times New Roman" w:cs="Times New Roman"/>
        </w:rPr>
      </w:pPr>
      <w:r w:rsidRPr="00600410">
        <w:rPr>
          <w:rFonts w:ascii="Times New Roman" w:hAnsi="Times New Roman" w:cs="Times New Roman"/>
        </w:rPr>
        <w:t>Приложение №1</w:t>
      </w:r>
    </w:p>
    <w:p w:rsidR="001B636F" w:rsidRDefault="00600410" w:rsidP="0000677E">
      <w:pPr>
        <w:contextualSpacing/>
        <w:jc w:val="right"/>
        <w:rPr>
          <w:rFonts w:ascii="Times New Roman" w:hAnsi="Times New Roman" w:cs="Times New Roman"/>
        </w:rPr>
      </w:pPr>
      <w:r w:rsidRPr="00600410">
        <w:rPr>
          <w:rFonts w:ascii="Times New Roman" w:hAnsi="Times New Roman" w:cs="Times New Roman"/>
        </w:rPr>
        <w:t>К техническому заданию</w:t>
      </w:r>
    </w:p>
    <w:p w:rsidR="00E26A5B" w:rsidRDefault="00C14A3D" w:rsidP="00600410">
      <w:pPr>
        <w:contextualSpacing/>
        <w:rPr>
          <w:noProof/>
          <w:lang w:eastAsia="ru-RU"/>
        </w:rPr>
      </w:pPr>
      <w:r>
        <w:rPr>
          <w:noProof/>
          <w:lang w:eastAsia="ru-RU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92044748" r:id="rId6"/>
        </w:object>
      </w:r>
      <w:r>
        <w:rPr>
          <w:noProof/>
          <w:lang w:eastAsia="ru-RU"/>
        </w:rPr>
        <w:drawing>
          <wp:inline distT="0" distB="0" distL="0" distR="0" wp14:anchorId="7DB4746F" wp14:editId="54A53C3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53037"/>
    <w:multiLevelType w:val="hybridMultilevel"/>
    <w:tmpl w:val="4C28F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FC7E0D"/>
    <w:multiLevelType w:val="hybridMultilevel"/>
    <w:tmpl w:val="E662FA54"/>
    <w:lvl w:ilvl="0" w:tplc="C180ECDA">
      <w:start w:val="1"/>
      <w:numFmt w:val="decimal"/>
      <w:lvlText w:val="%1."/>
      <w:lvlJc w:val="left"/>
      <w:pPr>
        <w:ind w:left="838" w:hanging="570"/>
      </w:pPr>
      <w:rPr>
        <w:rFonts w:ascii="Times New Roman" w:hAnsi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48" w:hanging="360"/>
      </w:pPr>
    </w:lvl>
    <w:lvl w:ilvl="2" w:tplc="0419001B" w:tentative="1">
      <w:start w:val="1"/>
      <w:numFmt w:val="lowerRoman"/>
      <w:lvlText w:val="%3."/>
      <w:lvlJc w:val="right"/>
      <w:pPr>
        <w:ind w:left="2068" w:hanging="180"/>
      </w:pPr>
    </w:lvl>
    <w:lvl w:ilvl="3" w:tplc="0419000F" w:tentative="1">
      <w:start w:val="1"/>
      <w:numFmt w:val="decimal"/>
      <w:lvlText w:val="%4."/>
      <w:lvlJc w:val="left"/>
      <w:pPr>
        <w:ind w:left="2788" w:hanging="360"/>
      </w:pPr>
    </w:lvl>
    <w:lvl w:ilvl="4" w:tplc="04190019" w:tentative="1">
      <w:start w:val="1"/>
      <w:numFmt w:val="lowerLetter"/>
      <w:lvlText w:val="%5."/>
      <w:lvlJc w:val="left"/>
      <w:pPr>
        <w:ind w:left="3508" w:hanging="360"/>
      </w:pPr>
    </w:lvl>
    <w:lvl w:ilvl="5" w:tplc="0419001B" w:tentative="1">
      <w:start w:val="1"/>
      <w:numFmt w:val="lowerRoman"/>
      <w:lvlText w:val="%6."/>
      <w:lvlJc w:val="right"/>
      <w:pPr>
        <w:ind w:left="4228" w:hanging="180"/>
      </w:pPr>
    </w:lvl>
    <w:lvl w:ilvl="6" w:tplc="0419000F" w:tentative="1">
      <w:start w:val="1"/>
      <w:numFmt w:val="decimal"/>
      <w:lvlText w:val="%7."/>
      <w:lvlJc w:val="left"/>
      <w:pPr>
        <w:ind w:left="4948" w:hanging="360"/>
      </w:pPr>
    </w:lvl>
    <w:lvl w:ilvl="7" w:tplc="04190019" w:tentative="1">
      <w:start w:val="1"/>
      <w:numFmt w:val="lowerLetter"/>
      <w:lvlText w:val="%8."/>
      <w:lvlJc w:val="left"/>
      <w:pPr>
        <w:ind w:left="5668" w:hanging="360"/>
      </w:pPr>
    </w:lvl>
    <w:lvl w:ilvl="8" w:tplc="0419001B" w:tentative="1">
      <w:start w:val="1"/>
      <w:numFmt w:val="lowerRoman"/>
      <w:lvlText w:val="%9."/>
      <w:lvlJc w:val="right"/>
      <w:pPr>
        <w:ind w:left="63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2D2"/>
    <w:rsid w:val="0000677E"/>
    <w:rsid w:val="00013891"/>
    <w:rsid w:val="00080909"/>
    <w:rsid w:val="00111FD9"/>
    <w:rsid w:val="001969C7"/>
    <w:rsid w:val="001B62F5"/>
    <w:rsid w:val="001B636F"/>
    <w:rsid w:val="001D6B91"/>
    <w:rsid w:val="0020349F"/>
    <w:rsid w:val="002353BB"/>
    <w:rsid w:val="00291CFF"/>
    <w:rsid w:val="003D314A"/>
    <w:rsid w:val="00406501"/>
    <w:rsid w:val="00453E59"/>
    <w:rsid w:val="004C4996"/>
    <w:rsid w:val="004E476C"/>
    <w:rsid w:val="00600410"/>
    <w:rsid w:val="00683D71"/>
    <w:rsid w:val="006D5621"/>
    <w:rsid w:val="006E4288"/>
    <w:rsid w:val="00753E07"/>
    <w:rsid w:val="007E45AE"/>
    <w:rsid w:val="00857C66"/>
    <w:rsid w:val="00916FAB"/>
    <w:rsid w:val="009536D0"/>
    <w:rsid w:val="00953DB4"/>
    <w:rsid w:val="00976F6B"/>
    <w:rsid w:val="009952D2"/>
    <w:rsid w:val="009C610C"/>
    <w:rsid w:val="009C6875"/>
    <w:rsid w:val="009E3655"/>
    <w:rsid w:val="00A47AFE"/>
    <w:rsid w:val="00A87EBE"/>
    <w:rsid w:val="00A93405"/>
    <w:rsid w:val="00AB7FE2"/>
    <w:rsid w:val="00B73B96"/>
    <w:rsid w:val="00C14A3D"/>
    <w:rsid w:val="00C447C5"/>
    <w:rsid w:val="00CE2FD4"/>
    <w:rsid w:val="00D40603"/>
    <w:rsid w:val="00D812B0"/>
    <w:rsid w:val="00E05FC8"/>
    <w:rsid w:val="00E26A5B"/>
    <w:rsid w:val="00F6505D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C6547"/>
  <w15:docId w15:val="{B2382A82-310D-45BE-877F-E90E1D1D5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3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405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857C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Avilon AG</Company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yuriy.bozrikov-ZIL5740</dc:creator>
  <cp:lastModifiedBy>yuriy.bozrikov-ZIL5740</cp:lastModifiedBy>
  <cp:revision>18</cp:revision>
  <dcterms:created xsi:type="dcterms:W3CDTF">2024-03-21T07:00:00Z</dcterms:created>
  <dcterms:modified xsi:type="dcterms:W3CDTF">2024-11-02T06:26:00Z</dcterms:modified>
</cp:coreProperties>
</file>