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02E4A" w14:textId="7BBC4B88" w:rsidR="000406FF" w:rsidRDefault="000406FF" w:rsidP="000406FF">
      <w:pPr>
        <w:jc w:val="both"/>
        <w:rPr>
          <w:b/>
          <w:sz w:val="18"/>
          <w:szCs w:val="18"/>
        </w:rPr>
      </w:pPr>
      <w:r w:rsidRPr="000406FF">
        <w:rPr>
          <w:b/>
          <w:sz w:val="18"/>
          <w:szCs w:val="18"/>
        </w:rPr>
        <w:t>Уважаемый участник</w:t>
      </w:r>
      <w:r w:rsidRPr="000406FF">
        <w:rPr>
          <w:b/>
          <w:sz w:val="18"/>
          <w:szCs w:val="18"/>
        </w:rPr>
        <w:t xml:space="preserve"> процедуры </w:t>
      </w:r>
      <w:r w:rsidRPr="000406FF">
        <w:rPr>
          <w:b/>
          <w:sz w:val="18"/>
          <w:szCs w:val="18"/>
        </w:rPr>
        <w:t>B2105241559427,</w:t>
      </w:r>
    </w:p>
    <w:p w14:paraId="01AA960C" w14:textId="73F164D6" w:rsidR="000406FF" w:rsidRPr="000406FF" w:rsidRDefault="000406FF" w:rsidP="000406F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На основании поступающих вопросов публикуем доп. Информацию:</w:t>
      </w:r>
    </w:p>
    <w:p w14:paraId="424CD361" w14:textId="0120EBDF" w:rsidR="000406FF" w:rsidRPr="000406FF" w:rsidRDefault="000406FF" w:rsidP="000406FF">
      <w:pPr>
        <w:jc w:val="both"/>
        <w:rPr>
          <w:b/>
          <w:sz w:val="18"/>
          <w:szCs w:val="18"/>
        </w:rPr>
      </w:pPr>
      <w:r w:rsidRPr="000406FF">
        <w:rPr>
          <w:b/>
          <w:sz w:val="18"/>
          <w:szCs w:val="18"/>
        </w:rPr>
        <w:t xml:space="preserve">В </w:t>
      </w:r>
      <w:r w:rsidRPr="000406FF">
        <w:rPr>
          <w:b/>
          <w:sz w:val="18"/>
          <w:szCs w:val="18"/>
        </w:rPr>
        <w:t>приложении 11 информационной карты - Методика оценки в разделе 4 указано количество для оценки кадров, таким образом, если сотрудников менее 35, то всё равно необходимо сформировать справку о кадрах с имеющимся количеством. Оцениваться ПКО будет по совокупности факторов.</w:t>
      </w:r>
      <w:r>
        <w:rPr>
          <w:b/>
          <w:sz w:val="18"/>
          <w:szCs w:val="18"/>
        </w:rPr>
        <w:t xml:space="preserve"> Данное количество может быть представлено суммарно</w:t>
      </w:r>
      <w:bookmarkStart w:id="0" w:name="_GoBack"/>
      <w:bookmarkEnd w:id="0"/>
      <w:r>
        <w:rPr>
          <w:b/>
          <w:sz w:val="18"/>
          <w:szCs w:val="18"/>
        </w:rPr>
        <w:t xml:space="preserve"> по нескольким направлениям. </w:t>
      </w:r>
      <w:r w:rsidRPr="000406FF">
        <w:rPr>
          <w:b/>
          <w:sz w:val="18"/>
          <w:szCs w:val="18"/>
        </w:rPr>
        <w:t>Меньшее количество специалистов не является стоп-фактором для участия.</w:t>
      </w:r>
      <w:r>
        <w:rPr>
          <w:b/>
          <w:sz w:val="18"/>
          <w:szCs w:val="18"/>
        </w:rPr>
        <w:t xml:space="preserve"> </w:t>
      </w:r>
    </w:p>
    <w:p w14:paraId="5762FF57" w14:textId="77777777" w:rsidR="005E66BB" w:rsidRDefault="005E66BB"/>
    <w:sectPr w:rsidR="005E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E3"/>
    <w:rsid w:val="000406FF"/>
    <w:rsid w:val="005E66BB"/>
    <w:rsid w:val="00E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0BE1"/>
  <w15:chartTrackingRefBased/>
  <w15:docId w15:val="{EC80DD34-07A8-49B0-88D2-C853477F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Унянина Альбина Маратовна</dc:creator>
  <cp:keywords/>
  <dc:description/>
  <cp:lastModifiedBy>Унянина Альбина Маратовна</cp:lastModifiedBy>
  <cp:revision>2</cp:revision>
  <dcterms:created xsi:type="dcterms:W3CDTF">2024-05-22T10:56:00Z</dcterms:created>
  <dcterms:modified xsi:type="dcterms:W3CDTF">2024-05-22T11:04:00Z</dcterms:modified>
</cp:coreProperties>
</file>