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CEF5" w14:textId="3BED83ED" w:rsidR="00BE4316" w:rsidRDefault="006225BC" w:rsidP="00246744">
      <w:pPr>
        <w:pStyle w:val="a3"/>
        <w:jc w:val="center"/>
      </w:pPr>
      <w:r>
        <w:t xml:space="preserve">Техническое задание </w:t>
      </w:r>
      <w:r>
        <w:br/>
        <w:t xml:space="preserve">на закупку </w:t>
      </w:r>
      <w:r w:rsidR="009029DE">
        <w:t xml:space="preserve">ноутбуков </w:t>
      </w:r>
      <w:r>
        <w:t xml:space="preserve">для </w:t>
      </w:r>
      <w:r w:rsidR="009029DE">
        <w:t xml:space="preserve">новых сотрудников </w:t>
      </w:r>
      <w:r>
        <w:t>Т1Клауд.</w:t>
      </w:r>
      <w:r>
        <w:br/>
      </w:r>
    </w:p>
    <w:p w14:paraId="175A1402" w14:textId="5746D929" w:rsidR="006225BC" w:rsidRDefault="009029DE" w:rsidP="006225BC">
      <w:r>
        <w:t xml:space="preserve">В соответствии с обновленными планами найма сотрудников Т1Клауд необходима закупка </w:t>
      </w:r>
      <w:r>
        <w:br/>
      </w:r>
      <w:r w:rsidR="00E373D1" w:rsidRPr="00E373D1">
        <w:t>4</w:t>
      </w:r>
      <w:r>
        <w:t>0</w:t>
      </w:r>
      <w:r w:rsidR="006225BC">
        <w:t xml:space="preserve"> </w:t>
      </w:r>
      <w:r>
        <w:t xml:space="preserve">ноутбуков </w:t>
      </w:r>
      <w:r>
        <w:rPr>
          <w:lang w:val="en-US"/>
        </w:rPr>
        <w:t>Lenovo</w:t>
      </w:r>
      <w:r w:rsidRPr="009029DE">
        <w:t xml:space="preserve"> </w:t>
      </w:r>
      <w:r>
        <w:t xml:space="preserve">со </w:t>
      </w:r>
      <w:r w:rsidR="006225BC">
        <w:t xml:space="preserve">следующими техническими характеристиками: </w:t>
      </w:r>
      <w:r w:rsidR="006225BC">
        <w:br/>
      </w:r>
    </w:p>
    <w:p w14:paraId="206C332E" w14:textId="551FB382" w:rsidR="006225BC" w:rsidRPr="009029DE" w:rsidRDefault="00265AF6" w:rsidP="006225BC">
      <w:r>
        <w:t xml:space="preserve">Тип </w:t>
      </w:r>
      <w:r w:rsidR="009029DE">
        <w:t>ультрабук</w:t>
      </w:r>
    </w:p>
    <w:p w14:paraId="4CCA969F" w14:textId="079E0B4C" w:rsidR="00265AF6" w:rsidRPr="004B0AC6" w:rsidRDefault="00265AF6" w:rsidP="00265AF6">
      <w:r>
        <w:t xml:space="preserve">Производитель </w:t>
      </w:r>
      <w:proofErr w:type="spellStart"/>
      <w:r>
        <w:t>Lenovo</w:t>
      </w:r>
      <w:proofErr w:type="spellEnd"/>
    </w:p>
    <w:p w14:paraId="5B48B8DF" w14:textId="3353B8D0" w:rsidR="00265AF6" w:rsidRDefault="00265AF6" w:rsidP="00265AF6">
      <w:r>
        <w:t xml:space="preserve">Линейка процессора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</w:t>
      </w:r>
      <w:r w:rsidR="009029DE" w:rsidRPr="009029DE">
        <w:t>7</w:t>
      </w:r>
    </w:p>
    <w:p w14:paraId="0B8B5717" w14:textId="5005ED09" w:rsidR="00265AF6" w:rsidRDefault="00265AF6" w:rsidP="00265AF6">
      <w:r>
        <w:t xml:space="preserve">Объем оперативной памяти </w:t>
      </w:r>
      <w:r w:rsidR="00C33788">
        <w:t>16</w:t>
      </w:r>
      <w:bookmarkStart w:id="0" w:name="_GoBack"/>
      <w:bookmarkEnd w:id="0"/>
      <w:r>
        <w:t xml:space="preserve"> ГБ</w:t>
      </w:r>
    </w:p>
    <w:p w14:paraId="04FB73F6" w14:textId="0710014F" w:rsidR="009029DE" w:rsidRDefault="00265AF6" w:rsidP="00265AF6">
      <w:r>
        <w:t xml:space="preserve">Общий объем накопителей SSD </w:t>
      </w:r>
      <w:r w:rsidR="009029DE">
        <w:t>1024</w:t>
      </w:r>
      <w:r>
        <w:t xml:space="preserve"> ГБ</w:t>
      </w:r>
    </w:p>
    <w:p w14:paraId="0CF8238E" w14:textId="4F635016" w:rsidR="009029DE" w:rsidRDefault="009029DE" w:rsidP="00265AF6">
      <w:r>
        <w:t>Вес не более 1.2</w:t>
      </w:r>
      <w:r w:rsidR="00E373D1">
        <w:t>5</w:t>
      </w:r>
      <w:r>
        <w:t xml:space="preserve"> кг.</w:t>
      </w:r>
    </w:p>
    <w:p w14:paraId="29B68812" w14:textId="77777777" w:rsidR="00887630" w:rsidRDefault="009029DE" w:rsidP="00265AF6">
      <w:r>
        <w:t>Экран 14</w:t>
      </w:r>
      <w:r w:rsidRPr="009029DE">
        <w:t xml:space="preserve">” </w:t>
      </w:r>
      <w:r>
        <w:rPr>
          <w:lang w:val="en-US"/>
        </w:rPr>
        <w:t>IPS</w:t>
      </w:r>
      <w:r w:rsidRPr="009029DE">
        <w:t xml:space="preserve"> </w:t>
      </w:r>
      <w:r>
        <w:t xml:space="preserve">матовый не менее 350нит </w:t>
      </w:r>
    </w:p>
    <w:p w14:paraId="7247772D" w14:textId="216F8769" w:rsidR="009029DE" w:rsidRDefault="00887630" w:rsidP="00265AF6">
      <w:r>
        <w:t>Разрешение экрана не менее 1920х1200</w:t>
      </w:r>
    </w:p>
    <w:p w14:paraId="24F90376" w14:textId="0C25D7B8" w:rsidR="00265AF6" w:rsidRPr="003D21F2" w:rsidRDefault="009029DE" w:rsidP="00265AF6">
      <w:r>
        <w:t>Время работы от батареи не менее 8-ми часов</w:t>
      </w:r>
      <w:r w:rsidR="00265AF6">
        <w:br/>
      </w:r>
    </w:p>
    <w:p w14:paraId="592221BE" w14:textId="6498DF6C" w:rsidR="00086FDA" w:rsidRDefault="006225BC" w:rsidP="00265AF6">
      <w:r>
        <w:br/>
        <w:t xml:space="preserve">Закупка вызвана необходимостью </w:t>
      </w:r>
      <w:r w:rsidR="00086FDA">
        <w:t>обеспечения оборудованием новых сотрудников Т1Клауд в соответствии с планом найма 202</w:t>
      </w:r>
      <w:r w:rsidR="00767E97">
        <w:t>4</w:t>
      </w:r>
      <w:r w:rsidR="00086FDA">
        <w:t xml:space="preserve"> г. </w:t>
      </w:r>
      <w:r>
        <w:t>Выбор модел</w:t>
      </w:r>
      <w:r w:rsidR="00086FDA">
        <w:t>ей</w:t>
      </w:r>
      <w:r>
        <w:t xml:space="preserve"> </w:t>
      </w:r>
      <w:r w:rsidR="003D21F2" w:rsidRPr="003D21F2">
        <w:rPr>
          <w:lang w:val="en-US"/>
        </w:rPr>
        <w:t>Lenovo</w:t>
      </w:r>
      <w:r w:rsidR="003D21F2" w:rsidRPr="003D21F2">
        <w:t xml:space="preserve"> </w:t>
      </w:r>
      <w:r>
        <w:t xml:space="preserve">обусловлен удовлетворительными техническими характеристиками и </w:t>
      </w:r>
      <w:r w:rsidR="003D21F2">
        <w:t xml:space="preserve">положительным опытом эксплуатации </w:t>
      </w:r>
    </w:p>
    <w:p w14:paraId="724E4579" w14:textId="046A0051" w:rsidR="006225BC" w:rsidRPr="006225BC" w:rsidRDefault="00246744" w:rsidP="00265AF6">
      <w:r>
        <w:br/>
      </w:r>
    </w:p>
    <w:sectPr w:rsidR="006225BC" w:rsidRPr="0062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C"/>
    <w:rsid w:val="00086FDA"/>
    <w:rsid w:val="00110346"/>
    <w:rsid w:val="00246744"/>
    <w:rsid w:val="00265AF6"/>
    <w:rsid w:val="003D21F2"/>
    <w:rsid w:val="00415625"/>
    <w:rsid w:val="004B0AC6"/>
    <w:rsid w:val="004C54A0"/>
    <w:rsid w:val="006225BC"/>
    <w:rsid w:val="00767E97"/>
    <w:rsid w:val="007D274C"/>
    <w:rsid w:val="00887630"/>
    <w:rsid w:val="009029DE"/>
    <w:rsid w:val="009D7F86"/>
    <w:rsid w:val="00BE4316"/>
    <w:rsid w:val="00C27862"/>
    <w:rsid w:val="00C33788"/>
    <w:rsid w:val="00E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58A"/>
  <w15:chartTrackingRefBased/>
  <w15:docId w15:val="{0DBEE751-A389-4993-BF9C-CBE52325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Николай Юрьевич</dc:creator>
  <cp:keywords/>
  <dc:description/>
  <cp:lastModifiedBy>Скороход Сергей Анатольевич</cp:lastModifiedBy>
  <cp:revision>3</cp:revision>
  <dcterms:created xsi:type="dcterms:W3CDTF">2024-04-26T05:58:00Z</dcterms:created>
  <dcterms:modified xsi:type="dcterms:W3CDTF">2024-05-22T11:34:00Z</dcterms:modified>
</cp:coreProperties>
</file>