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E6C" w:rsidRPr="001D2D4A" w:rsidRDefault="008F1E6C" w:rsidP="008F1E6C">
      <w:pPr>
        <w:pStyle w:val="a3"/>
        <w:tabs>
          <w:tab w:val="clear" w:pos="993"/>
        </w:tabs>
        <w:overflowPunct/>
        <w:autoSpaceDE/>
        <w:autoSpaceDN/>
        <w:adjustRightInd/>
        <w:spacing w:before="0" w:beforeAutospacing="0" w:line="240" w:lineRule="auto"/>
        <w:textAlignment w:val="auto"/>
        <w:rPr>
          <w:spacing w:val="0"/>
          <w:sz w:val="23"/>
          <w:szCs w:val="23"/>
          <w:lang w:val="ru-RU"/>
        </w:rPr>
      </w:pPr>
      <w:r w:rsidRPr="002F1AF1">
        <w:rPr>
          <w:spacing w:val="0"/>
          <w:sz w:val="23"/>
          <w:szCs w:val="23"/>
          <w:highlight w:val="yellow"/>
        </w:rPr>
        <w:t>ДОГОВОР №</w:t>
      </w:r>
      <w:r w:rsidR="00E0734F" w:rsidRPr="002F1AF1">
        <w:rPr>
          <w:spacing w:val="0"/>
          <w:sz w:val="23"/>
          <w:szCs w:val="23"/>
          <w:highlight w:val="yellow"/>
          <w:lang w:val="ru-RU"/>
        </w:rPr>
        <w:t xml:space="preserve"> </w:t>
      </w:r>
      <w:r w:rsidR="00E0734F" w:rsidRPr="002F1AF1">
        <w:rPr>
          <w:bCs/>
          <w:spacing w:val="0"/>
          <w:sz w:val="23"/>
          <w:szCs w:val="23"/>
          <w:highlight w:val="yellow"/>
          <w:lang w:val="ru-RU"/>
        </w:rPr>
        <w:t>___________________</w:t>
      </w:r>
    </w:p>
    <w:p w:rsidR="008F1E6C" w:rsidRDefault="00E0734F" w:rsidP="008F1E6C">
      <w:pPr>
        <w:pStyle w:val="3"/>
        <w:tabs>
          <w:tab w:val="clear" w:pos="6200"/>
          <w:tab w:val="left" w:pos="567"/>
          <w:tab w:val="left" w:pos="7200"/>
          <w:tab w:val="left" w:pos="8222"/>
        </w:tabs>
        <w:jc w:val="center"/>
        <w:rPr>
          <w:b/>
          <w:bCs/>
          <w:sz w:val="23"/>
          <w:szCs w:val="23"/>
          <w:lang w:val="ru-RU"/>
        </w:rPr>
      </w:pPr>
      <w:r w:rsidRPr="001D2D4A">
        <w:rPr>
          <w:b/>
          <w:bCs/>
          <w:sz w:val="23"/>
          <w:szCs w:val="23"/>
        </w:rPr>
        <w:t>ПОСТАВКИ</w:t>
      </w:r>
      <w:r w:rsidR="00605F1B" w:rsidRPr="001D2D4A">
        <w:rPr>
          <w:b/>
          <w:bCs/>
          <w:sz w:val="23"/>
          <w:szCs w:val="23"/>
          <w:lang w:val="ru-RU"/>
        </w:rPr>
        <w:t xml:space="preserve"> </w:t>
      </w:r>
      <w:r w:rsidR="00A11D6D" w:rsidRPr="001D2D4A">
        <w:rPr>
          <w:b/>
          <w:bCs/>
          <w:sz w:val="23"/>
          <w:szCs w:val="23"/>
          <w:lang w:val="ru-RU"/>
        </w:rPr>
        <w:t>ТОВАРА</w:t>
      </w:r>
    </w:p>
    <w:p w:rsidR="002F1AF1" w:rsidRPr="001D2D4A" w:rsidRDefault="002F1AF1" w:rsidP="008F1E6C">
      <w:pPr>
        <w:pStyle w:val="3"/>
        <w:tabs>
          <w:tab w:val="clear" w:pos="6200"/>
          <w:tab w:val="left" w:pos="567"/>
          <w:tab w:val="left" w:pos="7200"/>
          <w:tab w:val="left" w:pos="8222"/>
        </w:tabs>
        <w:jc w:val="center"/>
        <w:rPr>
          <w:b/>
          <w:bCs/>
          <w:sz w:val="23"/>
          <w:szCs w:val="23"/>
          <w:lang w:val="ru-RU"/>
        </w:rPr>
      </w:pPr>
    </w:p>
    <w:p w:rsidR="008F1E6C" w:rsidRPr="001D2D4A" w:rsidRDefault="008F1E6C" w:rsidP="008F1E6C">
      <w:pPr>
        <w:jc w:val="both"/>
        <w:rPr>
          <w:sz w:val="24"/>
          <w:szCs w:val="24"/>
        </w:rPr>
      </w:pPr>
      <w:r w:rsidRPr="001D2D4A">
        <w:rPr>
          <w:sz w:val="24"/>
          <w:szCs w:val="24"/>
        </w:rPr>
        <w:t>г. Санкт-Петербург</w:t>
      </w:r>
      <w:r w:rsidRPr="001D2D4A">
        <w:rPr>
          <w:sz w:val="24"/>
          <w:szCs w:val="24"/>
        </w:rPr>
        <w:tab/>
      </w:r>
      <w:r w:rsidRPr="001D2D4A">
        <w:rPr>
          <w:sz w:val="24"/>
          <w:szCs w:val="24"/>
        </w:rPr>
        <w:tab/>
      </w:r>
      <w:r w:rsidRPr="001D2D4A">
        <w:rPr>
          <w:sz w:val="24"/>
          <w:szCs w:val="24"/>
        </w:rPr>
        <w:tab/>
      </w:r>
      <w:r w:rsidRPr="001D2D4A">
        <w:rPr>
          <w:sz w:val="24"/>
          <w:szCs w:val="24"/>
        </w:rPr>
        <w:tab/>
      </w:r>
      <w:r w:rsidRPr="001D2D4A">
        <w:rPr>
          <w:sz w:val="24"/>
          <w:szCs w:val="24"/>
        </w:rPr>
        <w:tab/>
      </w:r>
      <w:r w:rsidRPr="001D2D4A">
        <w:rPr>
          <w:sz w:val="24"/>
          <w:szCs w:val="24"/>
        </w:rPr>
        <w:tab/>
      </w:r>
      <w:r w:rsidRPr="001D2D4A">
        <w:rPr>
          <w:sz w:val="24"/>
          <w:szCs w:val="24"/>
        </w:rPr>
        <w:tab/>
      </w:r>
      <w:r w:rsidRPr="001D2D4A">
        <w:rPr>
          <w:sz w:val="24"/>
          <w:szCs w:val="24"/>
        </w:rPr>
        <w:tab/>
      </w:r>
      <w:r w:rsidR="006657F9" w:rsidRPr="001D2D4A">
        <w:rPr>
          <w:sz w:val="24"/>
          <w:szCs w:val="24"/>
        </w:rPr>
        <w:t xml:space="preserve">             </w:t>
      </w:r>
      <w:r w:rsidR="007B618A" w:rsidRPr="002F1AF1">
        <w:rPr>
          <w:sz w:val="24"/>
          <w:szCs w:val="24"/>
          <w:highlight w:val="yellow"/>
        </w:rPr>
        <w:t>«___»_______ 20_</w:t>
      </w:r>
      <w:r w:rsidR="007D4B09" w:rsidRPr="002F1AF1">
        <w:rPr>
          <w:sz w:val="24"/>
          <w:szCs w:val="24"/>
          <w:highlight w:val="yellow"/>
        </w:rPr>
        <w:t>_</w:t>
      </w:r>
      <w:r w:rsidR="002E5F52" w:rsidRPr="002F1AF1">
        <w:rPr>
          <w:sz w:val="24"/>
          <w:szCs w:val="24"/>
          <w:highlight w:val="yellow"/>
        </w:rPr>
        <w:t xml:space="preserve"> года</w:t>
      </w:r>
    </w:p>
    <w:p w:rsidR="002F1AF1" w:rsidRDefault="002F1AF1" w:rsidP="000A5888">
      <w:pPr>
        <w:ind w:firstLine="540"/>
        <w:jc w:val="both"/>
        <w:rPr>
          <w:b/>
          <w:sz w:val="24"/>
          <w:szCs w:val="24"/>
          <w:highlight w:val="yellow"/>
        </w:rPr>
      </w:pPr>
    </w:p>
    <w:p w:rsidR="000A5888" w:rsidRPr="002F1AF1" w:rsidRDefault="002E7BC1" w:rsidP="000A5888">
      <w:pPr>
        <w:ind w:firstLine="540"/>
        <w:jc w:val="both"/>
        <w:rPr>
          <w:sz w:val="24"/>
          <w:szCs w:val="24"/>
          <w:highlight w:val="yellow"/>
        </w:rPr>
      </w:pPr>
      <w:r w:rsidRPr="002F1AF1">
        <w:rPr>
          <w:b/>
          <w:sz w:val="24"/>
          <w:szCs w:val="24"/>
          <w:highlight w:val="yellow"/>
        </w:rPr>
        <w:t>Акционерное о</w:t>
      </w:r>
      <w:r w:rsidR="000A5888" w:rsidRPr="002F1AF1">
        <w:rPr>
          <w:b/>
          <w:sz w:val="24"/>
          <w:szCs w:val="24"/>
          <w:highlight w:val="yellow"/>
        </w:rPr>
        <w:t xml:space="preserve">бщество </w:t>
      </w:r>
      <w:r w:rsidRPr="002F1AF1">
        <w:rPr>
          <w:b/>
          <w:sz w:val="24"/>
          <w:szCs w:val="24"/>
          <w:highlight w:val="yellow"/>
        </w:rPr>
        <w:t>«Балтийский завод</w:t>
      </w:r>
      <w:r w:rsidR="000A5888" w:rsidRPr="002F1AF1">
        <w:rPr>
          <w:b/>
          <w:sz w:val="24"/>
          <w:szCs w:val="24"/>
          <w:highlight w:val="yellow"/>
        </w:rPr>
        <w:t>»</w:t>
      </w:r>
      <w:r w:rsidR="000A5888" w:rsidRPr="002F1AF1">
        <w:rPr>
          <w:sz w:val="24"/>
          <w:szCs w:val="24"/>
          <w:highlight w:val="yellow"/>
        </w:rPr>
        <w:t>, именуемое в дальнейшем «Покупатель», в лице ________________________________</w:t>
      </w:r>
      <w:r w:rsidR="00D1241E" w:rsidRPr="002F1AF1">
        <w:rPr>
          <w:sz w:val="24"/>
          <w:szCs w:val="24"/>
          <w:highlight w:val="yellow"/>
        </w:rPr>
        <w:t xml:space="preserve"> </w:t>
      </w:r>
      <w:r w:rsidR="00D1241E" w:rsidRPr="002F1AF1">
        <w:rPr>
          <w:b/>
          <w:sz w:val="24"/>
          <w:szCs w:val="24"/>
          <w:highlight w:val="yellow"/>
          <w:u w:val="single"/>
        </w:rPr>
        <w:t>(указать подписанта)</w:t>
      </w:r>
      <w:r w:rsidR="000A5888" w:rsidRPr="002F1AF1">
        <w:rPr>
          <w:sz w:val="24"/>
          <w:szCs w:val="24"/>
          <w:highlight w:val="yellow"/>
        </w:rPr>
        <w:t>, действующего на основании _________________________________________</w:t>
      </w:r>
      <w:r w:rsidR="00D1241E" w:rsidRPr="002F1AF1">
        <w:rPr>
          <w:sz w:val="24"/>
          <w:szCs w:val="24"/>
          <w:highlight w:val="yellow"/>
        </w:rPr>
        <w:t xml:space="preserve"> </w:t>
      </w:r>
      <w:r w:rsidR="00D1241E" w:rsidRPr="002F1AF1">
        <w:rPr>
          <w:b/>
          <w:sz w:val="24"/>
          <w:szCs w:val="24"/>
          <w:highlight w:val="yellow"/>
          <w:u w:val="single"/>
        </w:rPr>
        <w:t>(указать реквизиты доверенности)</w:t>
      </w:r>
      <w:r w:rsidR="000A5888" w:rsidRPr="002F1AF1">
        <w:rPr>
          <w:sz w:val="24"/>
          <w:szCs w:val="24"/>
          <w:highlight w:val="yellow"/>
        </w:rPr>
        <w:t xml:space="preserve">, с одной стороны, и </w:t>
      </w:r>
    </w:p>
    <w:p w:rsidR="000A5888" w:rsidRPr="001D2D4A" w:rsidRDefault="000A5888" w:rsidP="000A5888">
      <w:pPr>
        <w:ind w:firstLine="540"/>
        <w:jc w:val="both"/>
        <w:rPr>
          <w:sz w:val="24"/>
          <w:szCs w:val="24"/>
        </w:rPr>
      </w:pPr>
      <w:proofErr w:type="gramStart"/>
      <w:r w:rsidRPr="002F1AF1">
        <w:rPr>
          <w:b/>
          <w:bCs/>
          <w:sz w:val="24"/>
          <w:szCs w:val="24"/>
          <w:highlight w:val="yellow"/>
        </w:rPr>
        <w:t>_________________________________________________________________,</w:t>
      </w:r>
      <w:r w:rsidRPr="002F1AF1">
        <w:rPr>
          <w:bCs/>
          <w:sz w:val="24"/>
          <w:szCs w:val="24"/>
          <w:highlight w:val="yellow"/>
        </w:rPr>
        <w:t xml:space="preserve"> именуемое в дальнейшем «Поставщик»</w:t>
      </w:r>
      <w:r w:rsidRPr="002F1AF1">
        <w:rPr>
          <w:sz w:val="24"/>
          <w:szCs w:val="24"/>
          <w:highlight w:val="yellow"/>
        </w:rPr>
        <w:t xml:space="preserve">, в лице </w:t>
      </w:r>
      <w:r w:rsidR="00130F93" w:rsidRPr="002F1AF1">
        <w:rPr>
          <w:sz w:val="24"/>
          <w:szCs w:val="24"/>
          <w:highlight w:val="yellow"/>
        </w:rPr>
        <w:t>__</w:t>
      </w:r>
      <w:r w:rsidRPr="002F1AF1">
        <w:rPr>
          <w:sz w:val="24"/>
          <w:szCs w:val="24"/>
          <w:highlight w:val="yellow"/>
        </w:rPr>
        <w:t xml:space="preserve">________________________, действующего на основании </w:t>
      </w:r>
      <w:r w:rsidR="00130F93" w:rsidRPr="002F1AF1">
        <w:rPr>
          <w:sz w:val="24"/>
          <w:szCs w:val="24"/>
          <w:highlight w:val="yellow"/>
        </w:rPr>
        <w:t>___________</w:t>
      </w:r>
      <w:r w:rsidRPr="002F1AF1">
        <w:rPr>
          <w:sz w:val="24"/>
          <w:szCs w:val="24"/>
          <w:highlight w:val="yellow"/>
        </w:rPr>
        <w:t>, с другой стороны, далее совместно именуемые «Стороны», заключили настоящий договор (далее по тексту – Договор) о нижеследующем:</w:t>
      </w:r>
      <w:proofErr w:type="gramEnd"/>
    </w:p>
    <w:p w:rsidR="008F1E6C" w:rsidRPr="001D2D4A" w:rsidRDefault="008F1E6C" w:rsidP="008F1E6C">
      <w:pPr>
        <w:pStyle w:val="3"/>
        <w:tabs>
          <w:tab w:val="clear" w:pos="6200"/>
          <w:tab w:val="left" w:pos="567"/>
          <w:tab w:val="left" w:pos="7200"/>
          <w:tab w:val="left" w:pos="8222"/>
        </w:tabs>
        <w:ind w:firstLine="567"/>
        <w:jc w:val="both"/>
        <w:rPr>
          <w:b/>
          <w:bCs/>
          <w:sz w:val="24"/>
          <w:szCs w:val="24"/>
          <w:u w:val="single"/>
        </w:rPr>
      </w:pPr>
    </w:p>
    <w:p w:rsidR="008F1E6C" w:rsidRPr="001D2D4A" w:rsidRDefault="008F1E6C" w:rsidP="008F1E6C">
      <w:pPr>
        <w:pStyle w:val="a5"/>
        <w:numPr>
          <w:ilvl w:val="0"/>
          <w:numId w:val="1"/>
        </w:numPr>
        <w:tabs>
          <w:tab w:val="left" w:pos="0"/>
        </w:tabs>
        <w:jc w:val="center"/>
        <w:rPr>
          <w:b/>
          <w:sz w:val="24"/>
          <w:szCs w:val="24"/>
          <w:lang w:val="en-US"/>
        </w:rPr>
      </w:pPr>
      <w:r w:rsidRPr="001D2D4A">
        <w:rPr>
          <w:b/>
          <w:sz w:val="24"/>
          <w:szCs w:val="24"/>
        </w:rPr>
        <w:t xml:space="preserve">Предмет </w:t>
      </w:r>
      <w:r w:rsidR="002840F2" w:rsidRPr="001D2D4A">
        <w:rPr>
          <w:b/>
          <w:sz w:val="24"/>
          <w:szCs w:val="24"/>
        </w:rPr>
        <w:t>Д</w:t>
      </w:r>
      <w:r w:rsidRPr="001D2D4A">
        <w:rPr>
          <w:b/>
          <w:sz w:val="24"/>
          <w:szCs w:val="24"/>
        </w:rPr>
        <w:t>оговора.</w:t>
      </w:r>
    </w:p>
    <w:p w:rsidR="008F1E6C" w:rsidRPr="001D2D4A" w:rsidRDefault="00556FFB" w:rsidP="00C27294">
      <w:pPr>
        <w:numPr>
          <w:ilvl w:val="1"/>
          <w:numId w:val="1"/>
        </w:numPr>
        <w:tabs>
          <w:tab w:val="left" w:pos="0"/>
          <w:tab w:val="left" w:pos="567"/>
        </w:tabs>
        <w:jc w:val="both"/>
        <w:rPr>
          <w:sz w:val="24"/>
          <w:szCs w:val="24"/>
        </w:rPr>
      </w:pPr>
      <w:r w:rsidRPr="001D2D4A">
        <w:rPr>
          <w:sz w:val="24"/>
          <w:szCs w:val="24"/>
        </w:rPr>
        <w:t>В соответствии с Договором Поставщик обязуется в установленный</w:t>
      </w:r>
      <w:r w:rsidR="00B33D1B">
        <w:rPr>
          <w:sz w:val="24"/>
          <w:szCs w:val="24"/>
        </w:rPr>
        <w:t xml:space="preserve"> Спецификаци</w:t>
      </w:r>
      <w:r w:rsidR="006743B9">
        <w:rPr>
          <w:sz w:val="24"/>
          <w:szCs w:val="24"/>
        </w:rPr>
        <w:t>ей</w:t>
      </w:r>
      <w:r w:rsidRPr="001D2D4A">
        <w:rPr>
          <w:sz w:val="24"/>
          <w:szCs w:val="24"/>
        </w:rPr>
        <w:t xml:space="preserve"> </w:t>
      </w:r>
      <w:r w:rsidR="000C49B7">
        <w:rPr>
          <w:i/>
          <w:sz w:val="24"/>
          <w:szCs w:val="24"/>
        </w:rPr>
        <w:t xml:space="preserve"> </w:t>
      </w:r>
      <w:r w:rsidR="00B33D1B" w:rsidRPr="000C49B7">
        <w:rPr>
          <w:sz w:val="24"/>
          <w:szCs w:val="24"/>
        </w:rPr>
        <w:t>(Приложени</w:t>
      </w:r>
      <w:r w:rsidR="00697985">
        <w:rPr>
          <w:sz w:val="24"/>
          <w:szCs w:val="24"/>
        </w:rPr>
        <w:t>я</w:t>
      </w:r>
      <w:r w:rsidR="00B33D1B" w:rsidRPr="000C49B7">
        <w:rPr>
          <w:sz w:val="24"/>
          <w:szCs w:val="24"/>
        </w:rPr>
        <w:t xml:space="preserve"> № </w:t>
      </w:r>
      <w:r w:rsidR="00697985">
        <w:rPr>
          <w:sz w:val="24"/>
          <w:szCs w:val="24"/>
        </w:rPr>
        <w:t xml:space="preserve">1 </w:t>
      </w:r>
      <w:r w:rsidR="00B33D1B" w:rsidRPr="000C49B7">
        <w:rPr>
          <w:sz w:val="24"/>
          <w:szCs w:val="24"/>
        </w:rPr>
        <w:t xml:space="preserve">к Договору, далее – </w:t>
      </w:r>
      <w:r w:rsidR="00912E83" w:rsidRPr="000C49B7">
        <w:rPr>
          <w:sz w:val="24"/>
          <w:szCs w:val="24"/>
        </w:rPr>
        <w:t>Спецификаци</w:t>
      </w:r>
      <w:r w:rsidR="006743B9">
        <w:rPr>
          <w:sz w:val="24"/>
          <w:szCs w:val="24"/>
        </w:rPr>
        <w:t>я</w:t>
      </w:r>
      <w:proofErr w:type="gramStart"/>
      <w:r w:rsidR="000C49B7" w:rsidRPr="000C49B7">
        <w:rPr>
          <w:sz w:val="24"/>
          <w:szCs w:val="24"/>
        </w:rPr>
        <w:t xml:space="preserve"> </w:t>
      </w:r>
      <w:r w:rsidR="00B33D1B" w:rsidRPr="000C49B7">
        <w:rPr>
          <w:sz w:val="24"/>
          <w:szCs w:val="24"/>
        </w:rPr>
        <w:t>)</w:t>
      </w:r>
      <w:proofErr w:type="gramEnd"/>
      <w:r w:rsidRPr="00FB74DB">
        <w:rPr>
          <w:color w:val="548DD4"/>
          <w:sz w:val="24"/>
          <w:szCs w:val="24"/>
        </w:rPr>
        <w:t xml:space="preserve"> </w:t>
      </w:r>
      <w:r w:rsidRPr="001D2D4A">
        <w:rPr>
          <w:sz w:val="24"/>
          <w:szCs w:val="24"/>
        </w:rPr>
        <w:t>срок произвести поставку</w:t>
      </w:r>
      <w:r w:rsidR="00605F1B" w:rsidRPr="001D2D4A">
        <w:rPr>
          <w:sz w:val="24"/>
          <w:szCs w:val="24"/>
        </w:rPr>
        <w:t xml:space="preserve"> </w:t>
      </w:r>
      <w:r w:rsidR="00A11D6D" w:rsidRPr="001D2D4A">
        <w:rPr>
          <w:sz w:val="24"/>
          <w:szCs w:val="24"/>
        </w:rPr>
        <w:t>Товара</w:t>
      </w:r>
      <w:r w:rsidR="008F1E6C" w:rsidRPr="001D2D4A">
        <w:rPr>
          <w:sz w:val="24"/>
          <w:szCs w:val="24"/>
        </w:rPr>
        <w:t xml:space="preserve">. </w:t>
      </w:r>
    </w:p>
    <w:p w:rsidR="008F1E6C" w:rsidRPr="001D2D4A" w:rsidRDefault="008F1E6C" w:rsidP="00556FFB">
      <w:pPr>
        <w:numPr>
          <w:ilvl w:val="1"/>
          <w:numId w:val="1"/>
        </w:numPr>
        <w:tabs>
          <w:tab w:val="left" w:pos="0"/>
          <w:tab w:val="left" w:pos="567"/>
        </w:tabs>
        <w:jc w:val="both"/>
        <w:rPr>
          <w:sz w:val="24"/>
          <w:szCs w:val="24"/>
        </w:rPr>
      </w:pPr>
      <w:r w:rsidRPr="001D2D4A">
        <w:rPr>
          <w:sz w:val="24"/>
          <w:szCs w:val="24"/>
        </w:rPr>
        <w:t xml:space="preserve"> Развернутая номенклатура (ассортимент), </w:t>
      </w:r>
      <w:r w:rsidR="00605F1B" w:rsidRPr="001D2D4A">
        <w:rPr>
          <w:sz w:val="24"/>
          <w:szCs w:val="24"/>
        </w:rPr>
        <w:t xml:space="preserve">позиционная </w:t>
      </w:r>
      <w:r w:rsidRPr="001D2D4A">
        <w:rPr>
          <w:sz w:val="24"/>
          <w:szCs w:val="24"/>
        </w:rPr>
        <w:t>стоимость, условия и срок поставки,</w:t>
      </w:r>
      <w:r w:rsidR="00605F1B" w:rsidRPr="001D2D4A">
        <w:rPr>
          <w:sz w:val="24"/>
          <w:szCs w:val="24"/>
        </w:rPr>
        <w:t xml:space="preserve"> перечень товаросопроводительной документации</w:t>
      </w:r>
      <w:r w:rsidRPr="001D2D4A">
        <w:rPr>
          <w:sz w:val="24"/>
          <w:szCs w:val="24"/>
        </w:rPr>
        <w:t xml:space="preserve"> и иные условия согласовываются Сторонами в Спецификаци</w:t>
      </w:r>
      <w:r w:rsidR="006743B9">
        <w:rPr>
          <w:sz w:val="24"/>
          <w:szCs w:val="24"/>
        </w:rPr>
        <w:t>и</w:t>
      </w:r>
      <w:r w:rsidRPr="001D2D4A">
        <w:rPr>
          <w:sz w:val="24"/>
          <w:szCs w:val="24"/>
        </w:rPr>
        <w:t>, являющейся неотъемлемой частью настоящего Договора.</w:t>
      </w:r>
      <w:r w:rsidR="00556FFB" w:rsidRPr="001D2D4A">
        <w:rPr>
          <w:sz w:val="24"/>
          <w:szCs w:val="24"/>
        </w:rPr>
        <w:t xml:space="preserve"> </w:t>
      </w:r>
      <w:r w:rsidRPr="001D2D4A">
        <w:rPr>
          <w:bCs/>
          <w:sz w:val="24"/>
          <w:szCs w:val="24"/>
        </w:rPr>
        <w:t>Спецификация, подписываемая в рамках настоящего Договора должна иметь ссылку на номер и дату настоящего Договора</w:t>
      </w:r>
      <w:r w:rsidRPr="001D2D4A">
        <w:rPr>
          <w:sz w:val="24"/>
          <w:szCs w:val="24"/>
        </w:rPr>
        <w:t>.</w:t>
      </w:r>
    </w:p>
    <w:p w:rsidR="008F1E6C" w:rsidRPr="001D2D4A" w:rsidRDefault="008F1E6C" w:rsidP="00C27294">
      <w:pPr>
        <w:numPr>
          <w:ilvl w:val="1"/>
          <w:numId w:val="1"/>
        </w:numPr>
        <w:tabs>
          <w:tab w:val="left" w:pos="0"/>
          <w:tab w:val="left" w:pos="567"/>
          <w:tab w:val="left" w:pos="1276"/>
        </w:tabs>
        <w:jc w:val="both"/>
        <w:rPr>
          <w:bCs/>
          <w:sz w:val="24"/>
          <w:szCs w:val="24"/>
        </w:rPr>
      </w:pPr>
      <w:r w:rsidRPr="001D2D4A">
        <w:rPr>
          <w:bCs/>
          <w:sz w:val="24"/>
          <w:szCs w:val="24"/>
        </w:rPr>
        <w:t>Поставляем</w:t>
      </w:r>
      <w:r w:rsidR="002061C7" w:rsidRPr="001D2D4A">
        <w:rPr>
          <w:bCs/>
          <w:sz w:val="24"/>
          <w:szCs w:val="24"/>
        </w:rPr>
        <w:t xml:space="preserve">ый Товар </w:t>
      </w:r>
      <w:r w:rsidR="00800ADD" w:rsidRPr="001D2D4A">
        <w:rPr>
          <w:bCs/>
          <w:sz w:val="24"/>
          <w:szCs w:val="24"/>
        </w:rPr>
        <w:t>долж</w:t>
      </w:r>
      <w:r w:rsidR="002061C7" w:rsidRPr="001D2D4A">
        <w:rPr>
          <w:bCs/>
          <w:sz w:val="24"/>
          <w:szCs w:val="24"/>
        </w:rPr>
        <w:t>ен</w:t>
      </w:r>
      <w:r w:rsidRPr="001D2D4A">
        <w:rPr>
          <w:bCs/>
          <w:sz w:val="24"/>
          <w:szCs w:val="24"/>
        </w:rPr>
        <w:t xml:space="preserve"> быть новым (не</w:t>
      </w:r>
      <w:r w:rsidR="002E5F52" w:rsidRPr="001D2D4A">
        <w:rPr>
          <w:bCs/>
          <w:sz w:val="24"/>
          <w:szCs w:val="24"/>
        </w:rPr>
        <w:t xml:space="preserve"> бывшим ранее в употреблении).</w:t>
      </w:r>
    </w:p>
    <w:p w:rsidR="002E5F52" w:rsidRDefault="002E5F52" w:rsidP="00C27294">
      <w:pPr>
        <w:numPr>
          <w:ilvl w:val="1"/>
          <w:numId w:val="1"/>
        </w:numPr>
        <w:tabs>
          <w:tab w:val="left" w:pos="0"/>
          <w:tab w:val="left" w:pos="567"/>
          <w:tab w:val="left" w:pos="1276"/>
        </w:tabs>
        <w:jc w:val="both"/>
        <w:rPr>
          <w:bCs/>
          <w:sz w:val="24"/>
          <w:szCs w:val="24"/>
        </w:rPr>
      </w:pPr>
      <w:r w:rsidRPr="001D2D4A">
        <w:rPr>
          <w:bCs/>
          <w:sz w:val="24"/>
          <w:szCs w:val="24"/>
        </w:rPr>
        <w:t xml:space="preserve">Поставщик гарантирует, что на момент поставки </w:t>
      </w:r>
      <w:r w:rsidR="002061C7" w:rsidRPr="001D2D4A">
        <w:rPr>
          <w:bCs/>
          <w:sz w:val="24"/>
          <w:szCs w:val="24"/>
        </w:rPr>
        <w:t>Товар</w:t>
      </w:r>
      <w:r w:rsidRPr="001D2D4A">
        <w:rPr>
          <w:bCs/>
          <w:sz w:val="24"/>
          <w:szCs w:val="24"/>
        </w:rPr>
        <w:t xml:space="preserve"> принадлежит ему на праве собственности, в споре и под арестом не состоит, не </w:t>
      </w:r>
      <w:proofErr w:type="gramStart"/>
      <w:r w:rsidRPr="001D2D4A">
        <w:rPr>
          <w:bCs/>
          <w:sz w:val="24"/>
          <w:szCs w:val="24"/>
        </w:rPr>
        <w:t>является предметом залога и не обременен</w:t>
      </w:r>
      <w:proofErr w:type="gramEnd"/>
      <w:r w:rsidRPr="001D2D4A">
        <w:rPr>
          <w:bCs/>
          <w:sz w:val="24"/>
          <w:szCs w:val="24"/>
        </w:rPr>
        <w:t xml:space="preserve"> другими правами третьих лиц.</w:t>
      </w:r>
    </w:p>
    <w:p w:rsidR="00FA692E" w:rsidRPr="00FA692E" w:rsidRDefault="00FA692E" w:rsidP="00381E82">
      <w:pPr>
        <w:numPr>
          <w:ilvl w:val="1"/>
          <w:numId w:val="1"/>
        </w:numPr>
        <w:tabs>
          <w:tab w:val="left" w:pos="0"/>
          <w:tab w:val="left" w:pos="567"/>
          <w:tab w:val="left" w:pos="1276"/>
        </w:tabs>
        <w:jc w:val="both"/>
        <w:rPr>
          <w:bCs/>
          <w:sz w:val="24"/>
          <w:szCs w:val="24"/>
        </w:rPr>
      </w:pPr>
      <w:r>
        <w:rPr>
          <w:bCs/>
          <w:sz w:val="24"/>
          <w:szCs w:val="24"/>
        </w:rPr>
        <w:t>Поставщик уведомлен, что н</w:t>
      </w:r>
      <w:r w:rsidRPr="00FA692E">
        <w:rPr>
          <w:bCs/>
          <w:sz w:val="24"/>
          <w:szCs w:val="24"/>
        </w:rPr>
        <w:t>астоящий Договор заключается во исполнение договора на выполнение работ по строительству</w:t>
      </w:r>
      <w:r>
        <w:rPr>
          <w:bCs/>
          <w:sz w:val="24"/>
          <w:szCs w:val="24"/>
        </w:rPr>
        <w:t xml:space="preserve"> </w:t>
      </w:r>
      <w:r w:rsidRPr="00FA692E">
        <w:rPr>
          <w:bCs/>
          <w:sz w:val="24"/>
          <w:szCs w:val="24"/>
        </w:rPr>
        <w:t>двух модернизированных плавучих энергетических блоков проекта 20871</w:t>
      </w:r>
      <w:r>
        <w:rPr>
          <w:bCs/>
          <w:sz w:val="24"/>
          <w:szCs w:val="24"/>
        </w:rPr>
        <w:t xml:space="preserve"> </w:t>
      </w:r>
      <w:r w:rsidRPr="00FA692E">
        <w:rPr>
          <w:bCs/>
          <w:sz w:val="24"/>
          <w:szCs w:val="24"/>
        </w:rPr>
        <w:t>с реакторными установками «РИТМ-200С» (</w:t>
      </w:r>
      <w:r w:rsidR="007632F2">
        <w:rPr>
          <w:bCs/>
          <w:sz w:val="24"/>
          <w:szCs w:val="24"/>
        </w:rPr>
        <w:t xml:space="preserve">заводские </w:t>
      </w:r>
      <w:r w:rsidR="009D2468">
        <w:rPr>
          <w:bCs/>
          <w:sz w:val="24"/>
          <w:szCs w:val="24"/>
        </w:rPr>
        <w:t xml:space="preserve">заказы </w:t>
      </w:r>
      <w:r w:rsidR="007632F2">
        <w:rPr>
          <w:bCs/>
          <w:sz w:val="24"/>
          <w:szCs w:val="24"/>
        </w:rPr>
        <w:t>№05715 и</w:t>
      </w:r>
      <w:r w:rsidRPr="00FA692E">
        <w:rPr>
          <w:bCs/>
          <w:sz w:val="24"/>
          <w:szCs w:val="24"/>
        </w:rPr>
        <w:t xml:space="preserve"> </w:t>
      </w:r>
      <w:r w:rsidR="007632F2">
        <w:rPr>
          <w:bCs/>
          <w:sz w:val="24"/>
          <w:szCs w:val="24"/>
        </w:rPr>
        <w:t>№</w:t>
      </w:r>
      <w:r w:rsidRPr="00FA692E">
        <w:rPr>
          <w:bCs/>
          <w:sz w:val="24"/>
          <w:szCs w:val="24"/>
        </w:rPr>
        <w:t>05716)</w:t>
      </w:r>
      <w:r>
        <w:rPr>
          <w:bCs/>
          <w:sz w:val="24"/>
          <w:szCs w:val="24"/>
        </w:rPr>
        <w:t xml:space="preserve"> </w:t>
      </w:r>
      <w:r w:rsidRPr="00FA692E">
        <w:rPr>
          <w:bCs/>
          <w:sz w:val="24"/>
          <w:szCs w:val="24"/>
        </w:rPr>
        <w:t xml:space="preserve">для энергоснабжения </w:t>
      </w:r>
      <w:proofErr w:type="spellStart"/>
      <w:r w:rsidRPr="00FA692E">
        <w:rPr>
          <w:bCs/>
          <w:sz w:val="24"/>
          <w:szCs w:val="24"/>
        </w:rPr>
        <w:t>Баимской</w:t>
      </w:r>
      <w:proofErr w:type="spellEnd"/>
      <w:r w:rsidRPr="00FA692E">
        <w:rPr>
          <w:bCs/>
          <w:sz w:val="24"/>
          <w:szCs w:val="24"/>
        </w:rPr>
        <w:t xml:space="preserve"> рудной зоны Чукотского автономного округа</w:t>
      </w:r>
      <w:r w:rsidR="00BD7E1B">
        <w:rPr>
          <w:bCs/>
          <w:sz w:val="24"/>
          <w:szCs w:val="24"/>
        </w:rPr>
        <w:t xml:space="preserve">, заключенного между Покупателем и </w:t>
      </w:r>
      <w:r w:rsidR="006743B9">
        <w:rPr>
          <w:bCs/>
          <w:sz w:val="24"/>
          <w:szCs w:val="24"/>
        </w:rPr>
        <w:t>ОО</w:t>
      </w:r>
      <w:r w:rsidR="00BD7E1B">
        <w:rPr>
          <w:bCs/>
          <w:sz w:val="24"/>
          <w:szCs w:val="24"/>
        </w:rPr>
        <w:t>О «</w:t>
      </w:r>
      <w:r w:rsidR="006743B9">
        <w:rPr>
          <w:bCs/>
          <w:sz w:val="24"/>
          <w:szCs w:val="24"/>
        </w:rPr>
        <w:t>Машиностроение</w:t>
      </w:r>
      <w:r w:rsidR="00BD7E1B">
        <w:rPr>
          <w:bCs/>
          <w:sz w:val="24"/>
          <w:szCs w:val="24"/>
        </w:rPr>
        <w:t>»</w:t>
      </w:r>
      <w:r w:rsidR="00381E82">
        <w:rPr>
          <w:bCs/>
          <w:sz w:val="24"/>
          <w:szCs w:val="24"/>
        </w:rPr>
        <w:t xml:space="preserve">, ИНН </w:t>
      </w:r>
      <w:r w:rsidR="00381E82" w:rsidRPr="00381E82">
        <w:rPr>
          <w:bCs/>
          <w:sz w:val="24"/>
          <w:szCs w:val="24"/>
        </w:rPr>
        <w:t>7706614573</w:t>
      </w:r>
      <w:r w:rsidR="00BD7E1B">
        <w:rPr>
          <w:bCs/>
          <w:sz w:val="24"/>
          <w:szCs w:val="24"/>
        </w:rPr>
        <w:t xml:space="preserve"> (далее – Основной заказчик).</w:t>
      </w:r>
    </w:p>
    <w:p w:rsidR="008F1E6C" w:rsidRPr="001D2D4A" w:rsidRDefault="008F1E6C" w:rsidP="008F1E6C">
      <w:pPr>
        <w:tabs>
          <w:tab w:val="left" w:pos="800"/>
        </w:tabs>
        <w:ind w:left="567"/>
        <w:jc w:val="both"/>
        <w:rPr>
          <w:sz w:val="24"/>
          <w:szCs w:val="24"/>
        </w:rPr>
      </w:pPr>
    </w:p>
    <w:p w:rsidR="008F1E6C" w:rsidRPr="001D2D4A" w:rsidRDefault="008F1E6C" w:rsidP="008F1E6C">
      <w:pPr>
        <w:numPr>
          <w:ilvl w:val="0"/>
          <w:numId w:val="1"/>
        </w:numPr>
        <w:tabs>
          <w:tab w:val="left" w:pos="0"/>
          <w:tab w:val="left" w:pos="800"/>
          <w:tab w:val="left" w:pos="2127"/>
        </w:tabs>
        <w:jc w:val="center"/>
        <w:rPr>
          <w:b/>
          <w:bCs/>
          <w:sz w:val="24"/>
          <w:szCs w:val="24"/>
        </w:rPr>
      </w:pPr>
      <w:r w:rsidRPr="001D2D4A">
        <w:rPr>
          <w:b/>
          <w:bCs/>
          <w:sz w:val="24"/>
          <w:szCs w:val="24"/>
        </w:rPr>
        <w:t xml:space="preserve"> </w:t>
      </w:r>
      <w:r w:rsidR="00BA174A" w:rsidRPr="001D2D4A">
        <w:rPr>
          <w:b/>
          <w:bCs/>
          <w:sz w:val="24"/>
          <w:szCs w:val="24"/>
        </w:rPr>
        <w:t>Цена договора</w:t>
      </w:r>
      <w:r w:rsidRPr="001D2D4A">
        <w:rPr>
          <w:b/>
          <w:bCs/>
          <w:sz w:val="24"/>
          <w:szCs w:val="24"/>
        </w:rPr>
        <w:t xml:space="preserve"> и порядок расчетов.</w:t>
      </w:r>
    </w:p>
    <w:p w:rsidR="00EA49F1" w:rsidRPr="002F1AF1" w:rsidRDefault="008F42E6" w:rsidP="00EA49F1">
      <w:pPr>
        <w:numPr>
          <w:ilvl w:val="1"/>
          <w:numId w:val="1"/>
        </w:numPr>
        <w:tabs>
          <w:tab w:val="left" w:pos="567"/>
          <w:tab w:val="left" w:pos="800"/>
          <w:tab w:val="left" w:pos="2127"/>
        </w:tabs>
        <w:jc w:val="both"/>
        <w:rPr>
          <w:sz w:val="24"/>
          <w:szCs w:val="24"/>
          <w:highlight w:val="yellow"/>
        </w:rPr>
      </w:pPr>
      <w:r w:rsidRPr="002F1AF1">
        <w:rPr>
          <w:sz w:val="24"/>
          <w:szCs w:val="24"/>
          <w:highlight w:val="yellow"/>
        </w:rPr>
        <w:t>Цена</w:t>
      </w:r>
      <w:r w:rsidR="00EA49F1" w:rsidRPr="002F1AF1">
        <w:rPr>
          <w:sz w:val="24"/>
          <w:szCs w:val="24"/>
          <w:highlight w:val="yellow"/>
        </w:rPr>
        <w:t xml:space="preserve"> Договора</w:t>
      </w:r>
      <w:r w:rsidRPr="002F1AF1">
        <w:rPr>
          <w:sz w:val="24"/>
          <w:szCs w:val="24"/>
          <w:highlight w:val="yellow"/>
        </w:rPr>
        <w:t xml:space="preserve"> составляет</w:t>
      </w:r>
      <w:proofErr w:type="gramStart"/>
      <w:r w:rsidR="00EA49F1" w:rsidRPr="002F1AF1">
        <w:rPr>
          <w:sz w:val="24"/>
          <w:szCs w:val="24"/>
          <w:highlight w:val="yellow"/>
        </w:rPr>
        <w:t xml:space="preserve"> ______ (_____________) </w:t>
      </w:r>
      <w:proofErr w:type="gramEnd"/>
      <w:r w:rsidR="00EA49F1" w:rsidRPr="002F1AF1">
        <w:rPr>
          <w:sz w:val="24"/>
          <w:szCs w:val="24"/>
          <w:highlight w:val="yellow"/>
        </w:rPr>
        <w:t>рублей __ копеек, в том числе НДС, в том числе:</w:t>
      </w:r>
    </w:p>
    <w:p w:rsidR="00EA49F1" w:rsidRPr="002F1AF1" w:rsidRDefault="00EA49F1" w:rsidP="00EA49F1">
      <w:pPr>
        <w:tabs>
          <w:tab w:val="left" w:pos="567"/>
          <w:tab w:val="left" w:pos="800"/>
          <w:tab w:val="left" w:pos="2127"/>
        </w:tabs>
        <w:jc w:val="both"/>
        <w:rPr>
          <w:sz w:val="24"/>
          <w:szCs w:val="24"/>
          <w:highlight w:val="yellow"/>
        </w:rPr>
      </w:pPr>
      <w:r w:rsidRPr="002F1AF1">
        <w:rPr>
          <w:sz w:val="24"/>
          <w:szCs w:val="24"/>
          <w:highlight w:val="yellow"/>
        </w:rPr>
        <w:t xml:space="preserve">- для </w:t>
      </w:r>
      <w:r w:rsidR="00CB49EA" w:rsidRPr="002F1AF1">
        <w:rPr>
          <w:sz w:val="24"/>
          <w:szCs w:val="24"/>
          <w:highlight w:val="yellow"/>
        </w:rPr>
        <w:t>зав. №05715</w:t>
      </w:r>
      <w:r w:rsidRPr="002F1AF1">
        <w:rPr>
          <w:sz w:val="24"/>
          <w:szCs w:val="24"/>
          <w:highlight w:val="yellow"/>
        </w:rPr>
        <w:t xml:space="preserve"> в размере ____ % (_______ процентов) в сумме</w:t>
      </w:r>
      <w:proofErr w:type="gramStart"/>
      <w:r w:rsidRPr="002F1AF1">
        <w:rPr>
          <w:sz w:val="24"/>
          <w:szCs w:val="24"/>
          <w:highlight w:val="yellow"/>
        </w:rPr>
        <w:t xml:space="preserve"> __________ (___________) </w:t>
      </w:r>
      <w:proofErr w:type="gramEnd"/>
      <w:r w:rsidRPr="002F1AF1">
        <w:rPr>
          <w:sz w:val="24"/>
          <w:szCs w:val="24"/>
          <w:highlight w:val="yellow"/>
        </w:rPr>
        <w:t>рублей __ копеек, в том числе НДС,</w:t>
      </w:r>
    </w:p>
    <w:p w:rsidR="00EA49F1" w:rsidRPr="00E61721" w:rsidRDefault="00EA49F1" w:rsidP="00EA49F1">
      <w:pPr>
        <w:tabs>
          <w:tab w:val="left" w:pos="567"/>
          <w:tab w:val="left" w:pos="800"/>
          <w:tab w:val="left" w:pos="2127"/>
        </w:tabs>
        <w:jc w:val="both"/>
        <w:rPr>
          <w:sz w:val="24"/>
          <w:szCs w:val="24"/>
        </w:rPr>
      </w:pPr>
      <w:r w:rsidRPr="002F1AF1">
        <w:rPr>
          <w:sz w:val="24"/>
          <w:szCs w:val="24"/>
          <w:highlight w:val="yellow"/>
        </w:rPr>
        <w:t xml:space="preserve">- для </w:t>
      </w:r>
      <w:r w:rsidR="00CB49EA" w:rsidRPr="002F1AF1">
        <w:rPr>
          <w:sz w:val="24"/>
          <w:szCs w:val="24"/>
          <w:highlight w:val="yellow"/>
        </w:rPr>
        <w:t>зав. №05716</w:t>
      </w:r>
      <w:r w:rsidRPr="002F1AF1">
        <w:rPr>
          <w:sz w:val="24"/>
          <w:szCs w:val="24"/>
          <w:highlight w:val="yellow"/>
        </w:rPr>
        <w:t xml:space="preserve"> в размере ____ % (_______ процентов) в сумме</w:t>
      </w:r>
      <w:proofErr w:type="gramStart"/>
      <w:r w:rsidRPr="002F1AF1">
        <w:rPr>
          <w:sz w:val="24"/>
          <w:szCs w:val="24"/>
          <w:highlight w:val="yellow"/>
        </w:rPr>
        <w:t xml:space="preserve"> __________ (___________) </w:t>
      </w:r>
      <w:proofErr w:type="gramEnd"/>
      <w:r w:rsidRPr="002F1AF1">
        <w:rPr>
          <w:sz w:val="24"/>
          <w:szCs w:val="24"/>
          <w:highlight w:val="yellow"/>
        </w:rPr>
        <w:t>рублей __ копеек, в том числе НДС.</w:t>
      </w:r>
    </w:p>
    <w:p w:rsidR="008F1E6C" w:rsidRPr="00E61721" w:rsidRDefault="00EA49F1" w:rsidP="00EA49F1">
      <w:pPr>
        <w:numPr>
          <w:ilvl w:val="1"/>
          <w:numId w:val="1"/>
        </w:numPr>
        <w:tabs>
          <w:tab w:val="left" w:pos="567"/>
          <w:tab w:val="left" w:pos="800"/>
          <w:tab w:val="left" w:pos="2127"/>
        </w:tabs>
        <w:jc w:val="both"/>
        <w:rPr>
          <w:sz w:val="24"/>
          <w:szCs w:val="24"/>
        </w:rPr>
      </w:pPr>
      <w:r w:rsidRPr="00E61721">
        <w:rPr>
          <w:sz w:val="24"/>
          <w:szCs w:val="24"/>
        </w:rPr>
        <w:t>Оплата поставленного Товара осуществляетс</w:t>
      </w:r>
      <w:r w:rsidR="00E61721" w:rsidRPr="00E61721">
        <w:rPr>
          <w:sz w:val="24"/>
          <w:szCs w:val="24"/>
        </w:rPr>
        <w:t>я Покупателем</w:t>
      </w:r>
      <w:r w:rsidR="00D1241E">
        <w:rPr>
          <w:sz w:val="24"/>
          <w:szCs w:val="24"/>
        </w:rPr>
        <w:t xml:space="preserve"> </w:t>
      </w:r>
      <w:r w:rsidR="00D1241E" w:rsidRPr="001D2D4A">
        <w:rPr>
          <w:sz w:val="24"/>
          <w:szCs w:val="24"/>
        </w:rPr>
        <w:t xml:space="preserve">поэтапно исходя из стоимости </w:t>
      </w:r>
      <w:r w:rsidR="00D1241E">
        <w:rPr>
          <w:sz w:val="24"/>
          <w:szCs w:val="24"/>
        </w:rPr>
        <w:t xml:space="preserve">Товара, указанного в Спецификации </w:t>
      </w:r>
      <w:r w:rsidRPr="00E61721">
        <w:rPr>
          <w:sz w:val="24"/>
          <w:szCs w:val="24"/>
        </w:rPr>
        <w:t xml:space="preserve">путем </w:t>
      </w:r>
      <w:r w:rsidR="006240CE" w:rsidRPr="00E61721">
        <w:rPr>
          <w:sz w:val="24"/>
          <w:szCs w:val="24"/>
        </w:rPr>
        <w:t xml:space="preserve">перечисления денежных средств со </w:t>
      </w:r>
      <w:r w:rsidRPr="00E61721">
        <w:rPr>
          <w:sz w:val="24"/>
          <w:szCs w:val="24"/>
        </w:rPr>
        <w:t xml:space="preserve">счета Покупателя на </w:t>
      </w:r>
      <w:r w:rsidR="006240CE" w:rsidRPr="00E61721">
        <w:rPr>
          <w:sz w:val="24"/>
          <w:szCs w:val="24"/>
        </w:rPr>
        <w:t>счет Поставщика, указанные</w:t>
      </w:r>
      <w:r w:rsidRPr="00E61721">
        <w:rPr>
          <w:sz w:val="24"/>
          <w:szCs w:val="24"/>
        </w:rPr>
        <w:t xml:space="preserve"> в Разделе 11</w:t>
      </w:r>
      <w:r w:rsidR="008F1E6C" w:rsidRPr="00E61721">
        <w:rPr>
          <w:sz w:val="24"/>
          <w:szCs w:val="24"/>
        </w:rPr>
        <w:t>.</w:t>
      </w:r>
      <w:r w:rsidR="00912E83" w:rsidRPr="00E61721">
        <w:rPr>
          <w:sz w:val="24"/>
          <w:szCs w:val="24"/>
        </w:rPr>
        <w:t xml:space="preserve"> Порядок расчетов согласовывается Сторонами в Спецификации.</w:t>
      </w:r>
    </w:p>
    <w:p w:rsidR="008F1E6C" w:rsidRPr="001D2D4A" w:rsidRDefault="00BA174A" w:rsidP="00D71FDF">
      <w:pPr>
        <w:numPr>
          <w:ilvl w:val="1"/>
          <w:numId w:val="1"/>
        </w:numPr>
        <w:tabs>
          <w:tab w:val="left" w:pos="567"/>
          <w:tab w:val="left" w:pos="800"/>
          <w:tab w:val="left" w:pos="2127"/>
        </w:tabs>
        <w:jc w:val="both"/>
        <w:rPr>
          <w:sz w:val="24"/>
          <w:szCs w:val="24"/>
        </w:rPr>
      </w:pPr>
      <w:r w:rsidRPr="001D2D4A">
        <w:rPr>
          <w:sz w:val="24"/>
          <w:szCs w:val="24"/>
        </w:rPr>
        <w:t>Цена договора</w:t>
      </w:r>
      <w:r w:rsidR="008F1E6C" w:rsidRPr="001D2D4A">
        <w:rPr>
          <w:sz w:val="24"/>
          <w:szCs w:val="24"/>
        </w:rPr>
        <w:t xml:space="preserve"> </w:t>
      </w:r>
      <w:proofErr w:type="gramStart"/>
      <w:r w:rsidR="008F1E6C" w:rsidRPr="001D2D4A">
        <w:rPr>
          <w:sz w:val="24"/>
          <w:szCs w:val="24"/>
        </w:rPr>
        <w:t>является фиксированной и подлежит</w:t>
      </w:r>
      <w:proofErr w:type="gramEnd"/>
      <w:r w:rsidR="008F1E6C" w:rsidRPr="001D2D4A">
        <w:rPr>
          <w:sz w:val="24"/>
          <w:szCs w:val="24"/>
        </w:rPr>
        <w:t xml:space="preserve"> изменению только в случае подписания Сторонами дополнительного соглашения к настоящему Договору. </w:t>
      </w:r>
    </w:p>
    <w:p w:rsidR="008F1E6C" w:rsidRPr="001D2D4A" w:rsidRDefault="008F1E6C" w:rsidP="00D71FDF">
      <w:pPr>
        <w:numPr>
          <w:ilvl w:val="1"/>
          <w:numId w:val="1"/>
        </w:numPr>
        <w:tabs>
          <w:tab w:val="left" w:pos="567"/>
          <w:tab w:val="left" w:pos="800"/>
          <w:tab w:val="left" w:pos="2127"/>
        </w:tabs>
        <w:jc w:val="both"/>
        <w:rPr>
          <w:sz w:val="24"/>
          <w:szCs w:val="24"/>
        </w:rPr>
      </w:pPr>
      <w:r w:rsidRPr="001D2D4A">
        <w:rPr>
          <w:sz w:val="24"/>
          <w:szCs w:val="24"/>
        </w:rPr>
        <w:t xml:space="preserve">В </w:t>
      </w:r>
      <w:r w:rsidR="00BA174A" w:rsidRPr="001D2D4A">
        <w:rPr>
          <w:sz w:val="24"/>
          <w:szCs w:val="24"/>
        </w:rPr>
        <w:t>цену договора</w:t>
      </w:r>
      <w:r w:rsidR="00CA3430" w:rsidRPr="001D2D4A">
        <w:rPr>
          <w:sz w:val="24"/>
          <w:szCs w:val="24"/>
        </w:rPr>
        <w:t xml:space="preserve"> </w:t>
      </w:r>
      <w:r w:rsidRPr="001D2D4A">
        <w:rPr>
          <w:sz w:val="24"/>
          <w:szCs w:val="24"/>
        </w:rPr>
        <w:t>включаются:</w:t>
      </w:r>
    </w:p>
    <w:p w:rsidR="00BA174A" w:rsidRPr="001D2D4A" w:rsidRDefault="008F1E6C" w:rsidP="00D71FDF">
      <w:pPr>
        <w:pStyle w:val="ConsNormal"/>
        <w:widowControl/>
        <w:ind w:firstLine="0"/>
        <w:jc w:val="both"/>
        <w:rPr>
          <w:rFonts w:ascii="Times New Roman" w:hAnsi="Times New Roman" w:cs="Times New Roman"/>
          <w:sz w:val="24"/>
          <w:szCs w:val="24"/>
        </w:rPr>
      </w:pPr>
      <w:r w:rsidRPr="001D2D4A">
        <w:rPr>
          <w:rFonts w:ascii="Times New Roman" w:hAnsi="Times New Roman" w:cs="Times New Roman"/>
          <w:sz w:val="24"/>
          <w:szCs w:val="24"/>
        </w:rPr>
        <w:t>- стоимость закупки, изготовления, сборки, испытаний</w:t>
      </w:r>
      <w:r w:rsidR="00BA174A" w:rsidRPr="001D2D4A">
        <w:rPr>
          <w:rFonts w:ascii="Times New Roman" w:hAnsi="Times New Roman" w:cs="Times New Roman"/>
          <w:sz w:val="24"/>
          <w:szCs w:val="24"/>
        </w:rPr>
        <w:t xml:space="preserve"> </w:t>
      </w:r>
      <w:r w:rsidR="002061C7" w:rsidRPr="001D2D4A">
        <w:rPr>
          <w:rFonts w:ascii="Times New Roman" w:hAnsi="Times New Roman" w:cs="Times New Roman"/>
          <w:sz w:val="24"/>
          <w:szCs w:val="24"/>
        </w:rPr>
        <w:t>Товара</w:t>
      </w:r>
      <w:r w:rsidR="00BA174A" w:rsidRPr="001D2D4A">
        <w:rPr>
          <w:rFonts w:ascii="Times New Roman" w:hAnsi="Times New Roman" w:cs="Times New Roman"/>
          <w:sz w:val="24"/>
          <w:szCs w:val="24"/>
        </w:rPr>
        <w:t>;</w:t>
      </w:r>
    </w:p>
    <w:p w:rsidR="008F1E6C" w:rsidRPr="001D2D4A" w:rsidRDefault="00BA174A" w:rsidP="00D71FDF">
      <w:pPr>
        <w:pStyle w:val="ConsNormal"/>
        <w:widowControl/>
        <w:ind w:firstLine="0"/>
        <w:jc w:val="both"/>
        <w:rPr>
          <w:rFonts w:ascii="Times New Roman" w:hAnsi="Times New Roman" w:cs="Times New Roman"/>
          <w:sz w:val="24"/>
          <w:szCs w:val="24"/>
        </w:rPr>
      </w:pPr>
      <w:r w:rsidRPr="001D2D4A">
        <w:rPr>
          <w:rFonts w:ascii="Times New Roman" w:hAnsi="Times New Roman" w:cs="Times New Roman"/>
          <w:sz w:val="24"/>
          <w:szCs w:val="24"/>
        </w:rPr>
        <w:t>- стоимость</w:t>
      </w:r>
      <w:r w:rsidR="008F1E6C" w:rsidRPr="001D2D4A">
        <w:rPr>
          <w:rFonts w:ascii="Times New Roman" w:hAnsi="Times New Roman" w:cs="Times New Roman"/>
          <w:sz w:val="24"/>
          <w:szCs w:val="24"/>
        </w:rPr>
        <w:t xml:space="preserve"> </w:t>
      </w:r>
      <w:r w:rsidRPr="001D2D4A">
        <w:rPr>
          <w:rFonts w:ascii="Times New Roman" w:hAnsi="Times New Roman" w:cs="Times New Roman"/>
          <w:sz w:val="24"/>
          <w:szCs w:val="24"/>
        </w:rPr>
        <w:t>разработки и изготовления</w:t>
      </w:r>
      <w:r w:rsidR="008F1E6C" w:rsidRPr="001D2D4A">
        <w:rPr>
          <w:rFonts w:ascii="Times New Roman" w:hAnsi="Times New Roman" w:cs="Times New Roman"/>
          <w:sz w:val="24"/>
          <w:szCs w:val="24"/>
        </w:rPr>
        <w:t xml:space="preserve"> </w:t>
      </w:r>
      <w:r w:rsidRPr="001D2D4A">
        <w:rPr>
          <w:rFonts w:ascii="Times New Roman" w:hAnsi="Times New Roman" w:cs="Times New Roman"/>
          <w:sz w:val="24"/>
          <w:szCs w:val="24"/>
        </w:rPr>
        <w:t>всей необходимой документации, предусмотренной действующим законодательством, условиями Договора и приложений к нему;</w:t>
      </w:r>
      <w:r w:rsidR="008F1E6C" w:rsidRPr="001D2D4A">
        <w:rPr>
          <w:rFonts w:ascii="Times New Roman" w:hAnsi="Times New Roman" w:cs="Times New Roman"/>
          <w:sz w:val="24"/>
          <w:szCs w:val="24"/>
        </w:rPr>
        <w:t xml:space="preserve"> </w:t>
      </w:r>
    </w:p>
    <w:p w:rsidR="008F1E6C" w:rsidRPr="001D2D4A" w:rsidRDefault="008F1E6C" w:rsidP="00D71FDF">
      <w:pPr>
        <w:pStyle w:val="ConsNormal"/>
        <w:widowControl/>
        <w:ind w:firstLine="0"/>
        <w:jc w:val="both"/>
        <w:rPr>
          <w:rFonts w:ascii="Times New Roman" w:hAnsi="Times New Roman" w:cs="Times New Roman"/>
          <w:sz w:val="24"/>
          <w:szCs w:val="24"/>
        </w:rPr>
      </w:pPr>
      <w:r w:rsidRPr="001D2D4A">
        <w:rPr>
          <w:rFonts w:ascii="Times New Roman" w:hAnsi="Times New Roman" w:cs="Times New Roman"/>
          <w:sz w:val="24"/>
          <w:szCs w:val="24"/>
        </w:rPr>
        <w:t>- стоимость упаковки (тары) и маркир</w:t>
      </w:r>
      <w:r w:rsidR="00BA174A" w:rsidRPr="001D2D4A">
        <w:rPr>
          <w:rFonts w:ascii="Times New Roman" w:hAnsi="Times New Roman" w:cs="Times New Roman"/>
          <w:sz w:val="24"/>
          <w:szCs w:val="24"/>
        </w:rPr>
        <w:t xml:space="preserve">овки </w:t>
      </w:r>
      <w:r w:rsidR="002061C7" w:rsidRPr="001D2D4A">
        <w:rPr>
          <w:rFonts w:ascii="Times New Roman" w:hAnsi="Times New Roman" w:cs="Times New Roman"/>
          <w:sz w:val="24"/>
          <w:szCs w:val="24"/>
        </w:rPr>
        <w:t>Товара</w:t>
      </w:r>
      <w:r w:rsidR="00BA174A" w:rsidRPr="001D2D4A">
        <w:rPr>
          <w:rFonts w:ascii="Times New Roman" w:hAnsi="Times New Roman" w:cs="Times New Roman"/>
          <w:sz w:val="24"/>
          <w:szCs w:val="24"/>
        </w:rPr>
        <w:t>;</w:t>
      </w:r>
      <w:r w:rsidRPr="001D2D4A">
        <w:rPr>
          <w:rFonts w:ascii="Times New Roman" w:hAnsi="Times New Roman" w:cs="Times New Roman"/>
          <w:sz w:val="24"/>
          <w:szCs w:val="24"/>
        </w:rPr>
        <w:t xml:space="preserve"> </w:t>
      </w:r>
    </w:p>
    <w:p w:rsidR="008F1E6C" w:rsidRPr="001D2D4A" w:rsidRDefault="008F1E6C" w:rsidP="00D71FDF">
      <w:pPr>
        <w:pStyle w:val="ConsNormal"/>
        <w:widowControl/>
        <w:ind w:firstLine="0"/>
        <w:jc w:val="both"/>
        <w:rPr>
          <w:rFonts w:ascii="Times New Roman" w:hAnsi="Times New Roman" w:cs="Times New Roman"/>
          <w:sz w:val="24"/>
          <w:szCs w:val="24"/>
        </w:rPr>
      </w:pPr>
      <w:r w:rsidRPr="001D2D4A">
        <w:rPr>
          <w:rFonts w:ascii="Times New Roman" w:hAnsi="Times New Roman" w:cs="Times New Roman"/>
          <w:sz w:val="24"/>
          <w:szCs w:val="24"/>
        </w:rPr>
        <w:t xml:space="preserve">- стоимость доставки </w:t>
      </w:r>
      <w:r w:rsidR="002061C7" w:rsidRPr="001D2D4A">
        <w:rPr>
          <w:rFonts w:ascii="Times New Roman" w:hAnsi="Times New Roman" w:cs="Times New Roman"/>
          <w:sz w:val="24"/>
          <w:szCs w:val="24"/>
        </w:rPr>
        <w:t>Товара</w:t>
      </w:r>
      <w:r w:rsidR="00B56B80" w:rsidRPr="001D2D4A">
        <w:rPr>
          <w:rFonts w:ascii="Times New Roman" w:hAnsi="Times New Roman" w:cs="Times New Roman"/>
          <w:sz w:val="24"/>
          <w:szCs w:val="24"/>
        </w:rPr>
        <w:t xml:space="preserve"> </w:t>
      </w:r>
      <w:r w:rsidRPr="001D2D4A">
        <w:rPr>
          <w:rFonts w:ascii="Times New Roman" w:hAnsi="Times New Roman" w:cs="Times New Roman"/>
          <w:sz w:val="24"/>
          <w:szCs w:val="24"/>
        </w:rPr>
        <w:t xml:space="preserve">до склада Покупателя в случае осуществления доставки </w:t>
      </w:r>
      <w:r w:rsidR="002061C7" w:rsidRPr="001D2D4A">
        <w:rPr>
          <w:rFonts w:ascii="Times New Roman" w:hAnsi="Times New Roman" w:cs="Times New Roman"/>
          <w:sz w:val="24"/>
          <w:szCs w:val="24"/>
        </w:rPr>
        <w:t>Товара</w:t>
      </w:r>
      <w:r w:rsidR="00B56B80" w:rsidRPr="001D2D4A">
        <w:rPr>
          <w:rFonts w:ascii="Times New Roman" w:hAnsi="Times New Roman" w:cs="Times New Roman"/>
          <w:sz w:val="24"/>
          <w:szCs w:val="24"/>
        </w:rPr>
        <w:t xml:space="preserve"> </w:t>
      </w:r>
      <w:r w:rsidRPr="001D2D4A">
        <w:rPr>
          <w:rFonts w:ascii="Times New Roman" w:hAnsi="Times New Roman" w:cs="Times New Roman"/>
          <w:sz w:val="24"/>
          <w:szCs w:val="24"/>
        </w:rPr>
        <w:t>силами</w:t>
      </w:r>
      <w:r w:rsidR="00BA174A" w:rsidRPr="001D2D4A">
        <w:rPr>
          <w:rFonts w:ascii="Times New Roman" w:hAnsi="Times New Roman" w:cs="Times New Roman"/>
          <w:sz w:val="24"/>
          <w:szCs w:val="24"/>
        </w:rPr>
        <w:t xml:space="preserve"> и за счет Поставщика;</w:t>
      </w:r>
    </w:p>
    <w:p w:rsidR="00AE085B" w:rsidRPr="001D2D4A" w:rsidRDefault="00AE085B" w:rsidP="00D71FDF">
      <w:pPr>
        <w:pStyle w:val="ConsNormal"/>
        <w:widowControl/>
        <w:ind w:firstLine="0"/>
        <w:jc w:val="both"/>
        <w:rPr>
          <w:rFonts w:ascii="Times New Roman" w:hAnsi="Times New Roman" w:cs="Times New Roman"/>
          <w:sz w:val="24"/>
          <w:szCs w:val="24"/>
        </w:rPr>
      </w:pPr>
      <w:r w:rsidRPr="001D2D4A">
        <w:rPr>
          <w:rFonts w:ascii="Times New Roman" w:hAnsi="Times New Roman" w:cs="Times New Roman"/>
          <w:sz w:val="24"/>
          <w:szCs w:val="24"/>
        </w:rPr>
        <w:t xml:space="preserve">- стоимость иных необходимых Свидетельств и Сертификатов, перечень которых согласовывается сторонами в спецификации </w:t>
      </w:r>
      <w:r w:rsidRPr="006276E7">
        <w:rPr>
          <w:rFonts w:ascii="Times New Roman" w:hAnsi="Times New Roman" w:cs="Times New Roman"/>
          <w:b/>
          <w:i/>
          <w:sz w:val="24"/>
          <w:szCs w:val="24"/>
          <w:highlight w:val="yellow"/>
          <w:u w:val="single"/>
        </w:rPr>
        <w:t>(добавлять по необходимости</w:t>
      </w:r>
      <w:r w:rsidR="00EA49F1" w:rsidRPr="006276E7">
        <w:rPr>
          <w:rFonts w:ascii="Times New Roman" w:hAnsi="Times New Roman" w:cs="Times New Roman"/>
          <w:b/>
          <w:i/>
          <w:sz w:val="24"/>
          <w:szCs w:val="24"/>
          <w:highlight w:val="yellow"/>
          <w:u w:val="single"/>
        </w:rPr>
        <w:t xml:space="preserve"> исходя из условий закупки</w:t>
      </w:r>
      <w:r w:rsidRPr="006276E7">
        <w:rPr>
          <w:rFonts w:ascii="Times New Roman" w:hAnsi="Times New Roman" w:cs="Times New Roman"/>
          <w:b/>
          <w:i/>
          <w:sz w:val="24"/>
          <w:szCs w:val="24"/>
          <w:highlight w:val="yellow"/>
          <w:u w:val="single"/>
        </w:rPr>
        <w:t>)</w:t>
      </w:r>
      <w:r w:rsidRPr="001D2D4A">
        <w:rPr>
          <w:rFonts w:ascii="Times New Roman" w:hAnsi="Times New Roman" w:cs="Times New Roman"/>
          <w:i/>
          <w:sz w:val="24"/>
          <w:szCs w:val="24"/>
        </w:rPr>
        <w:t>;</w:t>
      </w:r>
    </w:p>
    <w:p w:rsidR="00C27294" w:rsidRPr="001D2D4A" w:rsidRDefault="00B33D1B" w:rsidP="00D71FDF">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C27294" w:rsidRPr="001D2D4A">
        <w:rPr>
          <w:rFonts w:ascii="Times New Roman" w:hAnsi="Times New Roman" w:cs="Times New Roman"/>
          <w:sz w:val="24"/>
          <w:szCs w:val="24"/>
        </w:rPr>
        <w:t xml:space="preserve">стоимость оформления </w:t>
      </w:r>
      <w:r w:rsidR="00BA174A" w:rsidRPr="001D2D4A">
        <w:rPr>
          <w:rFonts w:ascii="Times New Roman" w:hAnsi="Times New Roman" w:cs="Times New Roman"/>
          <w:sz w:val="24"/>
          <w:szCs w:val="24"/>
        </w:rPr>
        <w:t xml:space="preserve">и поставки </w:t>
      </w:r>
      <w:r w:rsidR="00C27294" w:rsidRPr="001D2D4A">
        <w:rPr>
          <w:rFonts w:ascii="Times New Roman" w:hAnsi="Times New Roman" w:cs="Times New Roman"/>
          <w:sz w:val="24"/>
          <w:szCs w:val="24"/>
        </w:rPr>
        <w:t xml:space="preserve">документов, указанных в </w:t>
      </w:r>
      <w:r w:rsidR="00BA174A" w:rsidRPr="001D2D4A">
        <w:rPr>
          <w:rFonts w:ascii="Times New Roman" w:hAnsi="Times New Roman" w:cs="Times New Roman"/>
          <w:sz w:val="24"/>
          <w:szCs w:val="24"/>
        </w:rPr>
        <w:t>Договоре и приложениях к нему;</w:t>
      </w:r>
      <w:r w:rsidR="00FB6A0D" w:rsidRPr="001D2D4A">
        <w:rPr>
          <w:rFonts w:ascii="Times New Roman" w:hAnsi="Times New Roman" w:cs="Times New Roman"/>
          <w:sz w:val="24"/>
          <w:szCs w:val="24"/>
        </w:rPr>
        <w:t xml:space="preserve"> </w:t>
      </w:r>
    </w:p>
    <w:p w:rsidR="008F1E6C" w:rsidRPr="0053329A" w:rsidRDefault="008F1E6C" w:rsidP="00D71FDF">
      <w:pPr>
        <w:pStyle w:val="ConsNormal"/>
        <w:widowControl/>
        <w:ind w:firstLine="0"/>
        <w:jc w:val="both"/>
        <w:rPr>
          <w:rFonts w:ascii="Times New Roman" w:hAnsi="Times New Roman" w:cs="Times New Roman"/>
          <w:sz w:val="24"/>
          <w:szCs w:val="24"/>
        </w:rPr>
      </w:pPr>
      <w:r w:rsidRPr="001D2D4A">
        <w:rPr>
          <w:rFonts w:ascii="Times New Roman" w:hAnsi="Times New Roman" w:cs="Times New Roman"/>
          <w:sz w:val="24"/>
          <w:szCs w:val="24"/>
        </w:rPr>
        <w:lastRenderedPageBreak/>
        <w:t xml:space="preserve">- </w:t>
      </w:r>
      <w:r w:rsidR="00B94B14" w:rsidRPr="001D2D4A">
        <w:rPr>
          <w:rFonts w:ascii="Times New Roman" w:hAnsi="Times New Roman" w:cs="Times New Roman"/>
          <w:sz w:val="24"/>
          <w:szCs w:val="24"/>
        </w:rPr>
        <w:t>таможенные пошлины</w:t>
      </w:r>
      <w:r w:rsidR="00556FFB" w:rsidRPr="001D2D4A">
        <w:rPr>
          <w:rFonts w:ascii="Times New Roman" w:hAnsi="Times New Roman" w:cs="Times New Roman"/>
          <w:sz w:val="24"/>
          <w:szCs w:val="24"/>
        </w:rPr>
        <w:t>, налоговые и неналоговые</w:t>
      </w:r>
      <w:r w:rsidR="00605F1B" w:rsidRPr="001D2D4A">
        <w:rPr>
          <w:rFonts w:ascii="Times New Roman" w:hAnsi="Times New Roman" w:cs="Times New Roman"/>
          <w:sz w:val="24"/>
          <w:szCs w:val="24"/>
        </w:rPr>
        <w:t xml:space="preserve"> платежи, акцизы</w:t>
      </w:r>
      <w:r w:rsidR="00BA174A" w:rsidRPr="001D2D4A">
        <w:rPr>
          <w:rFonts w:ascii="Times New Roman" w:hAnsi="Times New Roman" w:cs="Times New Roman"/>
          <w:sz w:val="24"/>
          <w:szCs w:val="24"/>
        </w:rPr>
        <w:t xml:space="preserve">, а также </w:t>
      </w:r>
      <w:r w:rsidR="00B94B14" w:rsidRPr="001D2D4A">
        <w:rPr>
          <w:rFonts w:ascii="Times New Roman" w:hAnsi="Times New Roman" w:cs="Times New Roman"/>
          <w:sz w:val="24"/>
          <w:szCs w:val="24"/>
        </w:rPr>
        <w:t xml:space="preserve">другие обязательные </w:t>
      </w:r>
      <w:r w:rsidR="00605F1B" w:rsidRPr="0053329A">
        <w:rPr>
          <w:rFonts w:ascii="Times New Roman" w:hAnsi="Times New Roman" w:cs="Times New Roman"/>
          <w:sz w:val="24"/>
          <w:szCs w:val="24"/>
        </w:rPr>
        <w:t>налоги и сборы</w:t>
      </w:r>
      <w:r w:rsidR="00B94B14" w:rsidRPr="0053329A">
        <w:rPr>
          <w:rFonts w:ascii="Times New Roman" w:hAnsi="Times New Roman" w:cs="Times New Roman"/>
          <w:sz w:val="24"/>
          <w:szCs w:val="24"/>
        </w:rPr>
        <w:t>, которые Поставщик должен выплатить в связи с выполнением обязательств по Договору в соответствии с законодательством Российской Федерации</w:t>
      </w:r>
      <w:r w:rsidR="00BA174A" w:rsidRPr="0053329A">
        <w:rPr>
          <w:rFonts w:ascii="Times New Roman" w:hAnsi="Times New Roman" w:cs="Times New Roman"/>
          <w:sz w:val="24"/>
          <w:szCs w:val="24"/>
        </w:rPr>
        <w:t xml:space="preserve"> при заключении и/или исполнении обязательств по Договору</w:t>
      </w:r>
      <w:r w:rsidRPr="0053329A">
        <w:rPr>
          <w:rFonts w:ascii="Times New Roman" w:hAnsi="Times New Roman" w:cs="Times New Roman"/>
          <w:sz w:val="24"/>
          <w:szCs w:val="24"/>
        </w:rPr>
        <w:t xml:space="preserve">. </w:t>
      </w:r>
    </w:p>
    <w:p w:rsidR="00912E83" w:rsidRPr="0053329A" w:rsidRDefault="00912E83" w:rsidP="00D71FDF">
      <w:pPr>
        <w:pStyle w:val="ConsNormal"/>
        <w:widowControl/>
        <w:ind w:firstLine="0"/>
        <w:jc w:val="both"/>
        <w:rPr>
          <w:rFonts w:ascii="Times New Roman" w:hAnsi="Times New Roman" w:cs="Times New Roman"/>
          <w:sz w:val="24"/>
          <w:szCs w:val="24"/>
        </w:rPr>
      </w:pPr>
      <w:r w:rsidRPr="0053329A">
        <w:rPr>
          <w:rFonts w:ascii="Times New Roman" w:hAnsi="Times New Roman" w:cs="Times New Roman"/>
          <w:sz w:val="24"/>
          <w:szCs w:val="24"/>
        </w:rPr>
        <w:t>2.</w:t>
      </w:r>
      <w:r w:rsidR="00240FF1">
        <w:rPr>
          <w:rFonts w:ascii="Times New Roman" w:hAnsi="Times New Roman" w:cs="Times New Roman"/>
          <w:sz w:val="24"/>
          <w:szCs w:val="24"/>
        </w:rPr>
        <w:t>5</w:t>
      </w:r>
      <w:r w:rsidRPr="0053329A">
        <w:rPr>
          <w:rFonts w:ascii="Times New Roman" w:hAnsi="Times New Roman" w:cs="Times New Roman"/>
          <w:sz w:val="24"/>
          <w:szCs w:val="24"/>
        </w:rPr>
        <w:t>.</w:t>
      </w:r>
      <w:r w:rsidRPr="0053329A">
        <w:rPr>
          <w:rFonts w:ascii="Times New Roman" w:hAnsi="Times New Roman" w:cs="Times New Roman"/>
          <w:sz w:val="24"/>
          <w:szCs w:val="24"/>
        </w:rPr>
        <w:tab/>
        <w:t>Оплата производится при условии получения Покупателем от Поставщика счета на соответствующую сумму платежа.</w:t>
      </w:r>
    </w:p>
    <w:p w:rsidR="00BA174A" w:rsidRPr="0053329A" w:rsidRDefault="00BA174A" w:rsidP="00240FF1">
      <w:pPr>
        <w:numPr>
          <w:ilvl w:val="1"/>
          <w:numId w:val="15"/>
        </w:numPr>
        <w:tabs>
          <w:tab w:val="left" w:pos="567"/>
          <w:tab w:val="left" w:pos="800"/>
          <w:tab w:val="left" w:pos="2127"/>
        </w:tabs>
        <w:jc w:val="both"/>
        <w:rPr>
          <w:sz w:val="24"/>
          <w:szCs w:val="24"/>
        </w:rPr>
      </w:pPr>
      <w:r w:rsidRPr="0053329A">
        <w:rPr>
          <w:sz w:val="24"/>
          <w:szCs w:val="24"/>
        </w:rPr>
        <w:t>Расчеты осуществляются в российских рублях, в безналичной форме.</w:t>
      </w:r>
    </w:p>
    <w:p w:rsidR="00CC1EBB" w:rsidRPr="0053329A" w:rsidRDefault="00CC1EBB" w:rsidP="00240FF1">
      <w:pPr>
        <w:numPr>
          <w:ilvl w:val="1"/>
          <w:numId w:val="15"/>
        </w:numPr>
        <w:rPr>
          <w:sz w:val="24"/>
          <w:szCs w:val="24"/>
        </w:rPr>
      </w:pPr>
      <w:r w:rsidRPr="0053329A">
        <w:rPr>
          <w:sz w:val="24"/>
          <w:szCs w:val="24"/>
        </w:rPr>
        <w:t>Обязательства Покупателя по оплате Товара считаются исполненными с даты списания денежных сре</w:t>
      </w:r>
      <w:proofErr w:type="gramStart"/>
      <w:r w:rsidRPr="0053329A">
        <w:rPr>
          <w:sz w:val="24"/>
          <w:szCs w:val="24"/>
        </w:rPr>
        <w:t>дств с р</w:t>
      </w:r>
      <w:proofErr w:type="gramEnd"/>
      <w:r w:rsidRPr="0053329A">
        <w:rPr>
          <w:sz w:val="24"/>
          <w:szCs w:val="24"/>
        </w:rPr>
        <w:t>асчетного счета Покупателя.</w:t>
      </w:r>
    </w:p>
    <w:p w:rsidR="007C179C" w:rsidRPr="0053329A" w:rsidRDefault="007C179C" w:rsidP="00240FF1">
      <w:pPr>
        <w:numPr>
          <w:ilvl w:val="1"/>
          <w:numId w:val="15"/>
        </w:numPr>
        <w:tabs>
          <w:tab w:val="left" w:pos="567"/>
          <w:tab w:val="left" w:pos="800"/>
          <w:tab w:val="left" w:pos="2127"/>
        </w:tabs>
        <w:jc w:val="both"/>
        <w:rPr>
          <w:sz w:val="24"/>
          <w:szCs w:val="24"/>
        </w:rPr>
      </w:pPr>
      <w:r w:rsidRPr="0053329A">
        <w:rPr>
          <w:sz w:val="24"/>
          <w:szCs w:val="24"/>
        </w:rPr>
        <w:t xml:space="preserve">В случае отказа Поставщика от выполнения принятых на себя по Договору обязательств, а также в случае расторжения Договора в соответствии с законодательством Российской Федерации, авансы возвращаются Поставщиком Покупателю в течение 5 (пяти) рабочих дней </w:t>
      </w:r>
      <w:proofErr w:type="gramStart"/>
      <w:r w:rsidRPr="0053329A">
        <w:rPr>
          <w:sz w:val="24"/>
          <w:szCs w:val="24"/>
        </w:rPr>
        <w:t>с даты получения</w:t>
      </w:r>
      <w:proofErr w:type="gramEnd"/>
      <w:r w:rsidRPr="0053329A">
        <w:rPr>
          <w:sz w:val="24"/>
          <w:szCs w:val="24"/>
        </w:rPr>
        <w:t xml:space="preserve"> Поставщиком соответствующего требования о возврате авансов.</w:t>
      </w:r>
    </w:p>
    <w:p w:rsidR="00CC1EBB" w:rsidRPr="0053329A" w:rsidRDefault="00CC1EBB" w:rsidP="00240FF1">
      <w:pPr>
        <w:numPr>
          <w:ilvl w:val="1"/>
          <w:numId w:val="15"/>
        </w:numPr>
        <w:tabs>
          <w:tab w:val="left" w:pos="567"/>
          <w:tab w:val="left" w:pos="800"/>
          <w:tab w:val="left" w:pos="2127"/>
        </w:tabs>
        <w:jc w:val="both"/>
        <w:rPr>
          <w:sz w:val="24"/>
          <w:szCs w:val="24"/>
        </w:rPr>
      </w:pPr>
      <w:r w:rsidRPr="0053329A">
        <w:rPr>
          <w:sz w:val="24"/>
          <w:szCs w:val="24"/>
        </w:rPr>
        <w:t xml:space="preserve">В случае если условиями Спецификации предусмотрена предварительная оплата Товара, Поставщик в течение пяти (пяти) календарных дней после получения предоплаты обязан </w:t>
      </w:r>
      <w:proofErr w:type="gramStart"/>
      <w:r w:rsidRPr="0053329A">
        <w:rPr>
          <w:sz w:val="24"/>
          <w:szCs w:val="24"/>
        </w:rPr>
        <w:t>выставить и предоставить</w:t>
      </w:r>
      <w:proofErr w:type="gramEnd"/>
      <w:r w:rsidRPr="0053329A">
        <w:rPr>
          <w:sz w:val="24"/>
          <w:szCs w:val="24"/>
        </w:rPr>
        <w:t xml:space="preserve"> Покупателю оригинал счета-фактуры на сумму предоплаты.</w:t>
      </w:r>
    </w:p>
    <w:p w:rsidR="00CC1EBB" w:rsidRPr="0053329A" w:rsidRDefault="00CC1EBB" w:rsidP="00240FF1">
      <w:pPr>
        <w:numPr>
          <w:ilvl w:val="1"/>
          <w:numId w:val="15"/>
        </w:numPr>
        <w:tabs>
          <w:tab w:val="left" w:pos="567"/>
          <w:tab w:val="left" w:pos="800"/>
          <w:tab w:val="left" w:pos="2127"/>
        </w:tabs>
        <w:jc w:val="both"/>
        <w:rPr>
          <w:sz w:val="24"/>
          <w:szCs w:val="24"/>
        </w:rPr>
      </w:pPr>
      <w:r w:rsidRPr="0053329A">
        <w:rPr>
          <w:sz w:val="24"/>
          <w:szCs w:val="24"/>
        </w:rPr>
        <w:t>Зачет выплаченного аванса (предоплаты) производится пропорционально стоимости поставленного Товара.</w:t>
      </w:r>
    </w:p>
    <w:p w:rsidR="00D273AE" w:rsidRDefault="008F1E6C" w:rsidP="00240FF1">
      <w:pPr>
        <w:numPr>
          <w:ilvl w:val="1"/>
          <w:numId w:val="15"/>
        </w:numPr>
        <w:tabs>
          <w:tab w:val="left" w:pos="567"/>
          <w:tab w:val="left" w:pos="800"/>
          <w:tab w:val="left" w:pos="2127"/>
        </w:tabs>
        <w:jc w:val="both"/>
        <w:rPr>
          <w:sz w:val="24"/>
          <w:szCs w:val="24"/>
        </w:rPr>
      </w:pPr>
      <w:r w:rsidRPr="0053329A">
        <w:rPr>
          <w:sz w:val="24"/>
          <w:szCs w:val="24"/>
        </w:rPr>
        <w:t xml:space="preserve">С момента передачи </w:t>
      </w:r>
      <w:r w:rsidR="002061C7" w:rsidRPr="0053329A">
        <w:rPr>
          <w:sz w:val="24"/>
          <w:szCs w:val="24"/>
        </w:rPr>
        <w:t>Товара</w:t>
      </w:r>
      <w:r w:rsidR="00B56B80" w:rsidRPr="0053329A">
        <w:rPr>
          <w:sz w:val="24"/>
          <w:szCs w:val="24"/>
        </w:rPr>
        <w:t xml:space="preserve"> </w:t>
      </w:r>
      <w:r w:rsidRPr="0053329A">
        <w:rPr>
          <w:sz w:val="24"/>
          <w:szCs w:val="24"/>
        </w:rPr>
        <w:t xml:space="preserve">Покупателю и до полной его оплаты Поставщику </w:t>
      </w:r>
      <w:r w:rsidR="002061C7" w:rsidRPr="0053329A">
        <w:rPr>
          <w:sz w:val="24"/>
          <w:szCs w:val="24"/>
        </w:rPr>
        <w:t>Товар</w:t>
      </w:r>
      <w:r w:rsidRPr="0053329A">
        <w:rPr>
          <w:sz w:val="24"/>
          <w:szCs w:val="24"/>
        </w:rPr>
        <w:t xml:space="preserve"> не признается находящимся в залоге у Поставщика.</w:t>
      </w:r>
    </w:p>
    <w:p w:rsidR="00D273AE" w:rsidRDefault="00D273AE" w:rsidP="00240FF1">
      <w:pPr>
        <w:numPr>
          <w:ilvl w:val="1"/>
          <w:numId w:val="15"/>
        </w:numPr>
        <w:tabs>
          <w:tab w:val="left" w:pos="567"/>
          <w:tab w:val="left" w:pos="800"/>
          <w:tab w:val="left" w:pos="2127"/>
        </w:tabs>
        <w:jc w:val="both"/>
        <w:rPr>
          <w:sz w:val="24"/>
          <w:szCs w:val="24"/>
        </w:rPr>
      </w:pPr>
      <w:r w:rsidRPr="00D273AE">
        <w:rPr>
          <w:sz w:val="24"/>
          <w:szCs w:val="24"/>
        </w:rPr>
        <w:t xml:space="preserve">В ходе исполнения Договора Стороны проводят ежеквартальную сверку взаиморасчетов с обязательным подписанием акта сверки. Покупатель направляет Поставщику неподписанный проект акта сверки по адресу электронной почты, указанному Поставщиком в Договоре. Поставщик обязан в течение 15 (пятнадцати) рабочих дней с момента получения проекта акта сверки передать Покупателю два экземпляра акта сверки, подписанных и скрепленных печатью Поставщика. В случае несогласия с проектом акта сверки Поставщик в тот же срок обязан направить Покупателю мотивированный отказ от подписания акта сверки с указанием всех имеющихся возражений по адресу электронной почты, указанному Покупателем при направлении проекта акта сверки. Срок подписания Покупателем и направления в адрес Поставщика акта сверки не должен превышать 15 (пятнадцати) рабочих дней с момента получения Покупателем акта сверки, подписанного Поставщиком. </w:t>
      </w:r>
    </w:p>
    <w:p w:rsidR="00D273AE" w:rsidRPr="00D273AE" w:rsidRDefault="00D273AE" w:rsidP="00240FF1">
      <w:pPr>
        <w:numPr>
          <w:ilvl w:val="1"/>
          <w:numId w:val="15"/>
        </w:numPr>
        <w:tabs>
          <w:tab w:val="left" w:pos="567"/>
          <w:tab w:val="left" w:pos="800"/>
          <w:tab w:val="left" w:pos="2127"/>
        </w:tabs>
        <w:jc w:val="both"/>
        <w:rPr>
          <w:sz w:val="24"/>
          <w:szCs w:val="24"/>
        </w:rPr>
      </w:pPr>
      <w:r w:rsidRPr="00D273AE">
        <w:rPr>
          <w:sz w:val="24"/>
          <w:szCs w:val="24"/>
        </w:rPr>
        <w:t xml:space="preserve">Поставщик обязан направить Покупателю два экземпляра акта сверки в течение 15 (пятнадцати) рабочих дней с момента исполнения обязательства по Договору. В течение 15 (пятнадцати) рабочих дней </w:t>
      </w:r>
      <w:proofErr w:type="gramStart"/>
      <w:r w:rsidRPr="00D273AE">
        <w:rPr>
          <w:sz w:val="24"/>
          <w:szCs w:val="24"/>
        </w:rPr>
        <w:t>с даты получения</w:t>
      </w:r>
      <w:proofErr w:type="gramEnd"/>
      <w:r w:rsidRPr="00D273AE">
        <w:rPr>
          <w:sz w:val="24"/>
          <w:szCs w:val="24"/>
        </w:rPr>
        <w:t xml:space="preserve"> акта сверки Покупатель обязан, при отсутствии мотивированных замечаний к акту сверки, надлежащим образом подписать акты сверки, скрепить печатью и направить Поставщику.</w:t>
      </w:r>
    </w:p>
    <w:p w:rsidR="000A5888" w:rsidRPr="001D2D4A" w:rsidRDefault="000A5888" w:rsidP="00240FF1">
      <w:pPr>
        <w:numPr>
          <w:ilvl w:val="1"/>
          <w:numId w:val="15"/>
        </w:numPr>
        <w:tabs>
          <w:tab w:val="left" w:pos="567"/>
          <w:tab w:val="left" w:pos="800"/>
          <w:tab w:val="left" w:pos="2127"/>
        </w:tabs>
        <w:jc w:val="both"/>
        <w:rPr>
          <w:sz w:val="24"/>
          <w:szCs w:val="24"/>
        </w:rPr>
      </w:pPr>
      <w:r w:rsidRPr="001D2D4A">
        <w:rPr>
          <w:sz w:val="24"/>
          <w:szCs w:val="24"/>
        </w:rPr>
        <w:t xml:space="preserve">Взаиморасчеты и сверка взаиморасчетов ведутся в разрезе спецификаций и счетов на оплату, если иное не оговорено условиями </w:t>
      </w:r>
      <w:r w:rsidR="002840F2" w:rsidRPr="001D2D4A">
        <w:rPr>
          <w:sz w:val="24"/>
          <w:szCs w:val="24"/>
        </w:rPr>
        <w:t>Д</w:t>
      </w:r>
      <w:r w:rsidRPr="001D2D4A">
        <w:rPr>
          <w:sz w:val="24"/>
          <w:szCs w:val="24"/>
        </w:rPr>
        <w:t>оговора.</w:t>
      </w:r>
    </w:p>
    <w:p w:rsidR="008F1E6C" w:rsidRPr="00D273AE" w:rsidRDefault="008F1E6C" w:rsidP="008F1E6C">
      <w:pPr>
        <w:tabs>
          <w:tab w:val="left" w:pos="567"/>
          <w:tab w:val="left" w:pos="800"/>
          <w:tab w:val="left" w:pos="2127"/>
        </w:tabs>
        <w:ind w:left="567"/>
        <w:jc w:val="both"/>
        <w:rPr>
          <w:rFonts w:eastAsia="Calibri"/>
          <w:sz w:val="24"/>
          <w:szCs w:val="24"/>
        </w:rPr>
      </w:pPr>
    </w:p>
    <w:p w:rsidR="00070EA2" w:rsidRPr="00D273AE" w:rsidRDefault="00070EA2" w:rsidP="008F1E6C">
      <w:pPr>
        <w:tabs>
          <w:tab w:val="left" w:pos="567"/>
          <w:tab w:val="left" w:pos="800"/>
          <w:tab w:val="left" w:pos="2127"/>
        </w:tabs>
        <w:ind w:left="567"/>
        <w:jc w:val="both"/>
        <w:rPr>
          <w:sz w:val="24"/>
          <w:szCs w:val="24"/>
        </w:rPr>
      </w:pPr>
    </w:p>
    <w:p w:rsidR="008F1E6C" w:rsidRPr="001D2D4A" w:rsidRDefault="008F1E6C" w:rsidP="00240FF1">
      <w:pPr>
        <w:numPr>
          <w:ilvl w:val="0"/>
          <w:numId w:val="15"/>
        </w:numPr>
        <w:tabs>
          <w:tab w:val="left" w:pos="567"/>
          <w:tab w:val="left" w:pos="800"/>
        </w:tabs>
        <w:jc w:val="center"/>
        <w:rPr>
          <w:b/>
          <w:bCs/>
          <w:sz w:val="24"/>
          <w:szCs w:val="24"/>
        </w:rPr>
      </w:pPr>
      <w:r w:rsidRPr="001D2D4A">
        <w:rPr>
          <w:b/>
          <w:bCs/>
          <w:sz w:val="24"/>
          <w:szCs w:val="24"/>
        </w:rPr>
        <w:t xml:space="preserve">Срок поставки </w:t>
      </w:r>
      <w:r w:rsidR="002061C7" w:rsidRPr="001D2D4A">
        <w:rPr>
          <w:b/>
          <w:sz w:val="24"/>
          <w:szCs w:val="24"/>
        </w:rPr>
        <w:t>Товара</w:t>
      </w:r>
      <w:r w:rsidRPr="001D2D4A">
        <w:rPr>
          <w:b/>
          <w:bCs/>
          <w:sz w:val="24"/>
          <w:szCs w:val="24"/>
        </w:rPr>
        <w:t>.</w:t>
      </w:r>
    </w:p>
    <w:p w:rsidR="00A076F6" w:rsidRPr="001D2D4A" w:rsidRDefault="00A658DC" w:rsidP="000947E6">
      <w:pPr>
        <w:numPr>
          <w:ilvl w:val="1"/>
          <w:numId w:val="16"/>
        </w:numPr>
        <w:tabs>
          <w:tab w:val="left" w:pos="0"/>
          <w:tab w:val="left" w:pos="567"/>
          <w:tab w:val="left" w:pos="2127"/>
        </w:tabs>
        <w:autoSpaceDE w:val="0"/>
        <w:autoSpaceDN w:val="0"/>
        <w:adjustRightInd w:val="0"/>
        <w:jc w:val="both"/>
        <w:rPr>
          <w:sz w:val="24"/>
          <w:szCs w:val="24"/>
        </w:rPr>
      </w:pPr>
      <w:r w:rsidRPr="001D2D4A">
        <w:rPr>
          <w:sz w:val="24"/>
          <w:szCs w:val="24"/>
        </w:rPr>
        <w:t>Договор исполняется в соответствии с</w:t>
      </w:r>
      <w:r w:rsidR="00E71486">
        <w:rPr>
          <w:sz w:val="24"/>
          <w:szCs w:val="24"/>
        </w:rPr>
        <w:t xml:space="preserve">о </w:t>
      </w:r>
      <w:r w:rsidR="00E71486" w:rsidRPr="00C5696C">
        <w:rPr>
          <w:sz w:val="24"/>
          <w:szCs w:val="24"/>
        </w:rPr>
        <w:t>Спецификаци</w:t>
      </w:r>
      <w:r w:rsidR="00C5696C" w:rsidRPr="00C5696C">
        <w:rPr>
          <w:sz w:val="24"/>
          <w:szCs w:val="24"/>
        </w:rPr>
        <w:t>ей</w:t>
      </w:r>
      <w:r w:rsidRPr="00C5696C">
        <w:rPr>
          <w:b/>
          <w:sz w:val="24"/>
          <w:szCs w:val="24"/>
        </w:rPr>
        <w:t>.</w:t>
      </w:r>
      <w:r w:rsidR="008F42E6" w:rsidRPr="00C5696C">
        <w:rPr>
          <w:sz w:val="24"/>
          <w:szCs w:val="24"/>
        </w:rPr>
        <w:t xml:space="preserve"> Поставщик</w:t>
      </w:r>
      <w:r w:rsidR="008F42E6" w:rsidRPr="001D2D4A">
        <w:rPr>
          <w:sz w:val="24"/>
          <w:szCs w:val="24"/>
        </w:rPr>
        <w:t xml:space="preserve"> уведомлен, что Товар нужен Покупателю в комплектности, предусмотренной Спецификацией, </w:t>
      </w:r>
      <w:proofErr w:type="gramStart"/>
      <w:r w:rsidR="008F42E6" w:rsidRPr="001D2D4A">
        <w:rPr>
          <w:sz w:val="24"/>
          <w:szCs w:val="24"/>
        </w:rPr>
        <w:t>и</w:t>
      </w:r>
      <w:proofErr w:type="gramEnd"/>
      <w:r w:rsidR="008F42E6" w:rsidRPr="001D2D4A">
        <w:rPr>
          <w:sz w:val="24"/>
          <w:szCs w:val="24"/>
        </w:rPr>
        <w:t xml:space="preserve"> что любая частичная поставка не является исполнением обязательства по поставке Товара, не влечет обязанность Покупателя по оплате поставленного таким образом Товара и не освобождает от обязанности по уплате неустойки.</w:t>
      </w:r>
    </w:p>
    <w:p w:rsidR="008F1E6C" w:rsidRPr="001D2D4A" w:rsidRDefault="00A076F6" w:rsidP="000947E6">
      <w:pPr>
        <w:numPr>
          <w:ilvl w:val="1"/>
          <w:numId w:val="16"/>
        </w:numPr>
        <w:tabs>
          <w:tab w:val="left" w:pos="0"/>
          <w:tab w:val="left" w:pos="567"/>
          <w:tab w:val="left" w:pos="2127"/>
        </w:tabs>
        <w:autoSpaceDE w:val="0"/>
        <w:autoSpaceDN w:val="0"/>
        <w:adjustRightInd w:val="0"/>
        <w:jc w:val="both"/>
        <w:rPr>
          <w:bCs/>
          <w:sz w:val="24"/>
          <w:szCs w:val="24"/>
        </w:rPr>
      </w:pPr>
      <w:r w:rsidRPr="001D2D4A">
        <w:rPr>
          <w:sz w:val="24"/>
          <w:szCs w:val="24"/>
        </w:rPr>
        <w:t>В случае досрочного исполнения предусмотренного</w:t>
      </w:r>
      <w:r w:rsidR="00E71486">
        <w:rPr>
          <w:sz w:val="24"/>
          <w:szCs w:val="24"/>
        </w:rPr>
        <w:t xml:space="preserve"> Спецификацией </w:t>
      </w:r>
      <w:r w:rsidR="008132CC">
        <w:rPr>
          <w:sz w:val="24"/>
          <w:szCs w:val="24"/>
        </w:rPr>
        <w:t xml:space="preserve"> </w:t>
      </w:r>
      <w:r w:rsidRPr="001D2D4A">
        <w:rPr>
          <w:sz w:val="24"/>
          <w:szCs w:val="24"/>
        </w:rPr>
        <w:t xml:space="preserve">Покупатель вправе принять такое </w:t>
      </w:r>
      <w:r w:rsidR="000A2CF2" w:rsidRPr="001D2D4A">
        <w:rPr>
          <w:sz w:val="24"/>
          <w:szCs w:val="24"/>
        </w:rPr>
        <w:t>исполнение</w:t>
      </w:r>
      <w:r w:rsidRPr="001D2D4A">
        <w:rPr>
          <w:sz w:val="24"/>
          <w:szCs w:val="24"/>
        </w:rPr>
        <w:t>. Оплата досрочно исполненных Поставщиком этапов исполнения Договора производится в установленном в настоящем Договоре порядке</w:t>
      </w:r>
      <w:r w:rsidR="008F1E6C" w:rsidRPr="001D2D4A">
        <w:rPr>
          <w:sz w:val="24"/>
          <w:szCs w:val="24"/>
        </w:rPr>
        <w:t>.</w:t>
      </w:r>
    </w:p>
    <w:p w:rsidR="00B21304" w:rsidRPr="00D273AE" w:rsidRDefault="00A076F6" w:rsidP="000947E6">
      <w:pPr>
        <w:numPr>
          <w:ilvl w:val="1"/>
          <w:numId w:val="16"/>
        </w:numPr>
        <w:tabs>
          <w:tab w:val="left" w:pos="0"/>
          <w:tab w:val="left" w:pos="567"/>
          <w:tab w:val="left" w:pos="2127"/>
        </w:tabs>
        <w:autoSpaceDE w:val="0"/>
        <w:autoSpaceDN w:val="0"/>
        <w:adjustRightInd w:val="0"/>
        <w:jc w:val="both"/>
        <w:rPr>
          <w:bCs/>
          <w:sz w:val="24"/>
          <w:szCs w:val="24"/>
        </w:rPr>
      </w:pPr>
      <w:r w:rsidRPr="001D2D4A">
        <w:rPr>
          <w:sz w:val="24"/>
          <w:szCs w:val="24"/>
        </w:rPr>
        <w:t xml:space="preserve">Сроки </w:t>
      </w:r>
      <w:r w:rsidR="00AE085B" w:rsidRPr="001D2D4A">
        <w:rPr>
          <w:sz w:val="24"/>
          <w:szCs w:val="24"/>
        </w:rPr>
        <w:t>поставки</w:t>
      </w:r>
      <w:r w:rsidRPr="001D2D4A">
        <w:rPr>
          <w:sz w:val="24"/>
          <w:szCs w:val="24"/>
        </w:rPr>
        <w:t xml:space="preserve"> </w:t>
      </w:r>
      <w:r w:rsidR="002061C7" w:rsidRPr="001D2D4A">
        <w:rPr>
          <w:sz w:val="24"/>
          <w:szCs w:val="24"/>
        </w:rPr>
        <w:t xml:space="preserve">Товара </w:t>
      </w:r>
      <w:r w:rsidR="000A2CF2" w:rsidRPr="001D2D4A">
        <w:rPr>
          <w:sz w:val="24"/>
          <w:szCs w:val="24"/>
        </w:rPr>
        <w:t>определяется С</w:t>
      </w:r>
      <w:r w:rsidR="00AE085B" w:rsidRPr="001D2D4A">
        <w:rPr>
          <w:sz w:val="24"/>
          <w:szCs w:val="24"/>
        </w:rPr>
        <w:t xml:space="preserve">торонами в Спецификации. В случае отсутствия в Спецификации </w:t>
      </w:r>
      <w:r w:rsidR="00E71486">
        <w:rPr>
          <w:sz w:val="24"/>
          <w:szCs w:val="24"/>
        </w:rPr>
        <w:t xml:space="preserve"> </w:t>
      </w:r>
      <w:r w:rsidR="00AE085B" w:rsidRPr="001D2D4A">
        <w:rPr>
          <w:sz w:val="24"/>
          <w:szCs w:val="24"/>
        </w:rPr>
        <w:t xml:space="preserve">соответствующего условия датой поставки </w:t>
      </w:r>
      <w:r w:rsidR="002061C7" w:rsidRPr="001D2D4A">
        <w:rPr>
          <w:sz w:val="24"/>
          <w:szCs w:val="24"/>
        </w:rPr>
        <w:t>Товара</w:t>
      </w:r>
      <w:r w:rsidR="00AE085B" w:rsidRPr="001D2D4A">
        <w:rPr>
          <w:sz w:val="24"/>
          <w:szCs w:val="24"/>
        </w:rPr>
        <w:t xml:space="preserve"> считается</w:t>
      </w:r>
      <w:r w:rsidR="00B21304" w:rsidRPr="00D273AE">
        <w:rPr>
          <w:sz w:val="24"/>
          <w:szCs w:val="24"/>
        </w:rPr>
        <w:t>:</w:t>
      </w:r>
    </w:p>
    <w:p w:rsidR="0081201F" w:rsidRPr="001D2D4A" w:rsidRDefault="0081201F" w:rsidP="00C62536">
      <w:pPr>
        <w:autoSpaceDE w:val="0"/>
        <w:autoSpaceDN w:val="0"/>
        <w:jc w:val="both"/>
        <w:rPr>
          <w:sz w:val="24"/>
          <w:szCs w:val="24"/>
        </w:rPr>
      </w:pPr>
      <w:r w:rsidRPr="001D2D4A">
        <w:rPr>
          <w:sz w:val="24"/>
          <w:szCs w:val="24"/>
        </w:rPr>
        <w:t>- дата подписания накладной по форме ТОРГ-12</w:t>
      </w:r>
      <w:r w:rsidR="00E71486">
        <w:rPr>
          <w:sz w:val="24"/>
          <w:szCs w:val="24"/>
        </w:rPr>
        <w:t>/УПД</w:t>
      </w:r>
      <w:r w:rsidRPr="001D2D4A">
        <w:rPr>
          <w:sz w:val="24"/>
          <w:szCs w:val="24"/>
        </w:rPr>
        <w:t>.</w:t>
      </w:r>
    </w:p>
    <w:p w:rsidR="008F1E6C" w:rsidRPr="001D2D4A" w:rsidRDefault="008F1E6C" w:rsidP="000947E6">
      <w:pPr>
        <w:numPr>
          <w:ilvl w:val="1"/>
          <w:numId w:val="16"/>
        </w:numPr>
        <w:tabs>
          <w:tab w:val="left" w:pos="0"/>
          <w:tab w:val="left" w:pos="567"/>
          <w:tab w:val="left" w:pos="2127"/>
        </w:tabs>
        <w:jc w:val="both"/>
        <w:rPr>
          <w:bCs/>
          <w:sz w:val="24"/>
          <w:szCs w:val="24"/>
        </w:rPr>
      </w:pPr>
      <w:r w:rsidRPr="001D2D4A">
        <w:rPr>
          <w:bCs/>
          <w:sz w:val="24"/>
          <w:szCs w:val="24"/>
        </w:rPr>
        <w:t xml:space="preserve"> </w:t>
      </w:r>
      <w:r w:rsidRPr="001D2D4A">
        <w:rPr>
          <w:sz w:val="24"/>
          <w:szCs w:val="24"/>
        </w:rPr>
        <w:t>Поставка считается выполненной, если:</w:t>
      </w:r>
    </w:p>
    <w:p w:rsidR="008F1E6C" w:rsidRPr="001D2D4A" w:rsidRDefault="008F1E6C" w:rsidP="00D71FDF">
      <w:pPr>
        <w:pStyle w:val="ConsNormal"/>
        <w:widowControl/>
        <w:tabs>
          <w:tab w:val="left" w:pos="0"/>
        </w:tabs>
        <w:ind w:firstLine="0"/>
        <w:jc w:val="both"/>
        <w:rPr>
          <w:rFonts w:ascii="Times New Roman" w:hAnsi="Times New Roman" w:cs="Times New Roman"/>
          <w:sz w:val="24"/>
          <w:szCs w:val="24"/>
        </w:rPr>
      </w:pPr>
      <w:r w:rsidRPr="001D2D4A">
        <w:rPr>
          <w:rFonts w:ascii="Times New Roman" w:hAnsi="Times New Roman" w:cs="Times New Roman"/>
          <w:sz w:val="24"/>
          <w:szCs w:val="24"/>
        </w:rPr>
        <w:t>-</w:t>
      </w:r>
      <w:r w:rsidR="002061C7" w:rsidRPr="001D2D4A">
        <w:rPr>
          <w:rFonts w:ascii="Times New Roman" w:hAnsi="Times New Roman" w:cs="Times New Roman"/>
          <w:sz w:val="24"/>
          <w:szCs w:val="24"/>
        </w:rPr>
        <w:t xml:space="preserve"> </w:t>
      </w:r>
      <w:r w:rsidRPr="001D2D4A">
        <w:rPr>
          <w:rFonts w:ascii="Times New Roman" w:hAnsi="Times New Roman" w:cs="Times New Roman"/>
          <w:sz w:val="24"/>
          <w:szCs w:val="24"/>
        </w:rPr>
        <w:t xml:space="preserve">Поставщиком соблюдены требования настоящего Договора и действующего законодательства; </w:t>
      </w:r>
    </w:p>
    <w:p w:rsidR="008F1E6C" w:rsidRPr="001D2D4A" w:rsidRDefault="008F1E6C" w:rsidP="00D71FDF">
      <w:pPr>
        <w:pStyle w:val="ConsNormal"/>
        <w:widowControl/>
        <w:tabs>
          <w:tab w:val="left" w:pos="0"/>
        </w:tabs>
        <w:ind w:firstLine="0"/>
        <w:jc w:val="both"/>
        <w:rPr>
          <w:rFonts w:ascii="Times New Roman" w:hAnsi="Times New Roman" w:cs="Times New Roman"/>
          <w:sz w:val="24"/>
          <w:szCs w:val="24"/>
        </w:rPr>
      </w:pPr>
      <w:r w:rsidRPr="001D2D4A">
        <w:rPr>
          <w:rFonts w:ascii="Times New Roman" w:hAnsi="Times New Roman" w:cs="Times New Roman"/>
          <w:sz w:val="24"/>
          <w:szCs w:val="24"/>
        </w:rPr>
        <w:lastRenderedPageBreak/>
        <w:t>-</w:t>
      </w:r>
      <w:r w:rsidR="00B56B80" w:rsidRPr="001D2D4A">
        <w:rPr>
          <w:rFonts w:ascii="Times New Roman" w:hAnsi="Times New Roman" w:cs="Times New Roman"/>
          <w:sz w:val="24"/>
          <w:szCs w:val="24"/>
        </w:rPr>
        <w:t xml:space="preserve"> </w:t>
      </w:r>
      <w:r w:rsidR="002061C7" w:rsidRPr="001D2D4A">
        <w:rPr>
          <w:rFonts w:ascii="Times New Roman" w:hAnsi="Times New Roman" w:cs="Times New Roman"/>
          <w:sz w:val="24"/>
          <w:szCs w:val="24"/>
        </w:rPr>
        <w:t>Товар</w:t>
      </w:r>
      <w:r w:rsidRPr="001D2D4A">
        <w:rPr>
          <w:rFonts w:ascii="Times New Roman" w:hAnsi="Times New Roman" w:cs="Times New Roman"/>
          <w:sz w:val="24"/>
          <w:szCs w:val="24"/>
        </w:rPr>
        <w:t xml:space="preserve"> </w:t>
      </w:r>
      <w:proofErr w:type="gramStart"/>
      <w:r w:rsidRPr="001D2D4A">
        <w:rPr>
          <w:rFonts w:ascii="Times New Roman" w:hAnsi="Times New Roman" w:cs="Times New Roman"/>
          <w:sz w:val="24"/>
          <w:szCs w:val="24"/>
        </w:rPr>
        <w:t>упакован и замаркирован</w:t>
      </w:r>
      <w:proofErr w:type="gramEnd"/>
      <w:r w:rsidRPr="001D2D4A">
        <w:rPr>
          <w:rFonts w:ascii="Times New Roman" w:hAnsi="Times New Roman" w:cs="Times New Roman"/>
          <w:sz w:val="24"/>
          <w:szCs w:val="24"/>
        </w:rPr>
        <w:t xml:space="preserve"> согласно требовани</w:t>
      </w:r>
      <w:r w:rsidR="00B56B80" w:rsidRPr="001D2D4A">
        <w:rPr>
          <w:rFonts w:ascii="Times New Roman" w:hAnsi="Times New Roman" w:cs="Times New Roman"/>
          <w:sz w:val="24"/>
          <w:szCs w:val="24"/>
        </w:rPr>
        <w:t>ям</w:t>
      </w:r>
      <w:r w:rsidRPr="001D2D4A">
        <w:rPr>
          <w:rFonts w:ascii="Times New Roman" w:hAnsi="Times New Roman" w:cs="Times New Roman"/>
          <w:sz w:val="24"/>
          <w:szCs w:val="24"/>
        </w:rPr>
        <w:t xml:space="preserve"> действующих норм и условий настоящего Договора;</w:t>
      </w:r>
    </w:p>
    <w:p w:rsidR="008F1E6C" w:rsidRPr="001D2D4A" w:rsidRDefault="008F1E6C" w:rsidP="00D71FDF">
      <w:pPr>
        <w:pStyle w:val="ConsNormal"/>
        <w:widowControl/>
        <w:tabs>
          <w:tab w:val="left" w:pos="0"/>
        </w:tabs>
        <w:ind w:firstLine="0"/>
        <w:jc w:val="both"/>
        <w:rPr>
          <w:rFonts w:ascii="Times New Roman" w:hAnsi="Times New Roman" w:cs="Times New Roman"/>
          <w:sz w:val="24"/>
          <w:szCs w:val="24"/>
        </w:rPr>
      </w:pPr>
      <w:r w:rsidRPr="001D2D4A">
        <w:rPr>
          <w:rFonts w:ascii="Times New Roman" w:hAnsi="Times New Roman" w:cs="Times New Roman"/>
          <w:sz w:val="24"/>
          <w:szCs w:val="24"/>
        </w:rPr>
        <w:t>-</w:t>
      </w:r>
      <w:r w:rsidR="002061C7" w:rsidRPr="001D2D4A">
        <w:rPr>
          <w:rFonts w:ascii="Times New Roman" w:hAnsi="Times New Roman" w:cs="Times New Roman"/>
          <w:sz w:val="24"/>
          <w:szCs w:val="24"/>
        </w:rPr>
        <w:t xml:space="preserve"> </w:t>
      </w:r>
      <w:r w:rsidRPr="001D2D4A">
        <w:rPr>
          <w:rFonts w:ascii="Times New Roman" w:hAnsi="Times New Roman" w:cs="Times New Roman"/>
          <w:sz w:val="24"/>
          <w:szCs w:val="24"/>
        </w:rPr>
        <w:t xml:space="preserve">Покупателем в полном объеме получены документы, связанные с поставкой </w:t>
      </w:r>
      <w:r w:rsidR="002061C7" w:rsidRPr="001D2D4A">
        <w:rPr>
          <w:rFonts w:ascii="Times New Roman" w:hAnsi="Times New Roman" w:cs="Times New Roman"/>
          <w:sz w:val="24"/>
          <w:szCs w:val="24"/>
        </w:rPr>
        <w:t>Товара</w:t>
      </w:r>
      <w:r w:rsidRPr="001D2D4A">
        <w:rPr>
          <w:rFonts w:ascii="Times New Roman" w:hAnsi="Times New Roman" w:cs="Times New Roman"/>
          <w:sz w:val="24"/>
          <w:szCs w:val="24"/>
        </w:rPr>
        <w:t xml:space="preserve">; </w:t>
      </w:r>
    </w:p>
    <w:p w:rsidR="008F1E6C" w:rsidRPr="001D2D4A" w:rsidRDefault="008F1E6C" w:rsidP="00D71FDF">
      <w:pPr>
        <w:pStyle w:val="ConsNormal"/>
        <w:widowControl/>
        <w:tabs>
          <w:tab w:val="left" w:pos="0"/>
        </w:tabs>
        <w:ind w:firstLine="0"/>
        <w:jc w:val="both"/>
        <w:rPr>
          <w:rFonts w:ascii="Times New Roman" w:hAnsi="Times New Roman" w:cs="Times New Roman"/>
          <w:sz w:val="24"/>
          <w:szCs w:val="24"/>
        </w:rPr>
      </w:pPr>
      <w:r w:rsidRPr="001D2D4A">
        <w:rPr>
          <w:rFonts w:ascii="Times New Roman" w:hAnsi="Times New Roman" w:cs="Times New Roman"/>
          <w:sz w:val="24"/>
          <w:szCs w:val="24"/>
        </w:rPr>
        <w:t>-</w:t>
      </w:r>
      <w:r w:rsidR="00B56B80" w:rsidRPr="001D2D4A">
        <w:rPr>
          <w:rFonts w:ascii="Times New Roman" w:hAnsi="Times New Roman" w:cs="Times New Roman"/>
          <w:sz w:val="24"/>
          <w:szCs w:val="24"/>
        </w:rPr>
        <w:t xml:space="preserve"> </w:t>
      </w:r>
      <w:r w:rsidR="002061C7" w:rsidRPr="001D2D4A">
        <w:rPr>
          <w:rFonts w:ascii="Times New Roman" w:hAnsi="Times New Roman" w:cs="Times New Roman"/>
          <w:sz w:val="24"/>
          <w:szCs w:val="24"/>
        </w:rPr>
        <w:t>Товар</w:t>
      </w:r>
      <w:r w:rsidRPr="001D2D4A">
        <w:rPr>
          <w:rFonts w:ascii="Times New Roman" w:hAnsi="Times New Roman" w:cs="Times New Roman"/>
          <w:sz w:val="24"/>
          <w:szCs w:val="24"/>
        </w:rPr>
        <w:t xml:space="preserve"> принят Покупателем в согласованном Сторонами месте передачи </w:t>
      </w:r>
      <w:r w:rsidR="002061C7" w:rsidRPr="001D2D4A">
        <w:rPr>
          <w:rFonts w:ascii="Times New Roman" w:hAnsi="Times New Roman" w:cs="Times New Roman"/>
          <w:sz w:val="24"/>
          <w:szCs w:val="24"/>
        </w:rPr>
        <w:t>Товара</w:t>
      </w:r>
      <w:r w:rsidRPr="001D2D4A">
        <w:rPr>
          <w:rFonts w:ascii="Times New Roman" w:hAnsi="Times New Roman" w:cs="Times New Roman"/>
          <w:sz w:val="24"/>
          <w:szCs w:val="24"/>
        </w:rPr>
        <w:t>.</w:t>
      </w:r>
    </w:p>
    <w:p w:rsidR="006B5D1F" w:rsidRPr="001D2D4A" w:rsidRDefault="008F1E6C" w:rsidP="000947E6">
      <w:pPr>
        <w:numPr>
          <w:ilvl w:val="1"/>
          <w:numId w:val="16"/>
        </w:numPr>
        <w:tabs>
          <w:tab w:val="left" w:pos="0"/>
          <w:tab w:val="left" w:pos="567"/>
          <w:tab w:val="left" w:pos="2127"/>
        </w:tabs>
        <w:jc w:val="both"/>
        <w:rPr>
          <w:bCs/>
          <w:sz w:val="24"/>
          <w:szCs w:val="24"/>
        </w:rPr>
      </w:pPr>
      <w:r w:rsidRPr="001D2D4A">
        <w:rPr>
          <w:sz w:val="24"/>
          <w:szCs w:val="24"/>
        </w:rPr>
        <w:t xml:space="preserve">Поставщик обязуется информировать Покупателя по запросу последнего о сроках поставки </w:t>
      </w:r>
      <w:r w:rsidR="002061C7" w:rsidRPr="001D2D4A">
        <w:rPr>
          <w:sz w:val="24"/>
          <w:szCs w:val="24"/>
        </w:rPr>
        <w:t>Товара</w:t>
      </w:r>
      <w:r w:rsidRPr="001D2D4A">
        <w:rPr>
          <w:sz w:val="24"/>
          <w:szCs w:val="24"/>
        </w:rPr>
        <w:t>. Поставщик обязан немедленно сообщать о любых возможных задержках в поставке и планируемых способах их устранения</w:t>
      </w:r>
      <w:r w:rsidRPr="001D2D4A">
        <w:rPr>
          <w:bCs/>
          <w:sz w:val="24"/>
          <w:szCs w:val="24"/>
        </w:rPr>
        <w:t>. Уведомление может быть сделано по факсу, по электронной почте или по телефону</w:t>
      </w:r>
      <w:r w:rsidR="008F42E6" w:rsidRPr="001D2D4A">
        <w:rPr>
          <w:bCs/>
          <w:sz w:val="24"/>
          <w:szCs w:val="24"/>
        </w:rPr>
        <w:t>, указанным</w:t>
      </w:r>
      <w:r w:rsidR="00FD32FE" w:rsidRPr="001D2D4A">
        <w:rPr>
          <w:bCs/>
          <w:sz w:val="24"/>
          <w:szCs w:val="24"/>
        </w:rPr>
        <w:t xml:space="preserve"> в разделе 11</w:t>
      </w:r>
      <w:r w:rsidR="00B14750" w:rsidRPr="001D2D4A">
        <w:rPr>
          <w:bCs/>
          <w:sz w:val="24"/>
          <w:szCs w:val="24"/>
        </w:rPr>
        <w:t xml:space="preserve"> настоящего Договора.</w:t>
      </w:r>
    </w:p>
    <w:p w:rsidR="008F1E6C" w:rsidRPr="001D2D4A" w:rsidRDefault="00B14750" w:rsidP="000947E6">
      <w:pPr>
        <w:numPr>
          <w:ilvl w:val="1"/>
          <w:numId w:val="16"/>
        </w:numPr>
        <w:tabs>
          <w:tab w:val="left" w:pos="0"/>
          <w:tab w:val="left" w:pos="567"/>
          <w:tab w:val="left" w:pos="2127"/>
        </w:tabs>
        <w:jc w:val="both"/>
        <w:rPr>
          <w:bCs/>
          <w:sz w:val="24"/>
          <w:szCs w:val="24"/>
        </w:rPr>
      </w:pPr>
      <w:r w:rsidRPr="001D2D4A">
        <w:rPr>
          <w:bCs/>
          <w:sz w:val="24"/>
          <w:szCs w:val="24"/>
        </w:rPr>
        <w:t xml:space="preserve"> </w:t>
      </w:r>
      <w:r w:rsidR="006B5D1F" w:rsidRPr="001D2D4A">
        <w:rPr>
          <w:bCs/>
          <w:sz w:val="24"/>
          <w:szCs w:val="24"/>
        </w:rPr>
        <w:t xml:space="preserve">Право собственности на </w:t>
      </w:r>
      <w:r w:rsidR="002061C7" w:rsidRPr="001D2D4A">
        <w:rPr>
          <w:bCs/>
          <w:sz w:val="24"/>
          <w:szCs w:val="24"/>
        </w:rPr>
        <w:t>Товар</w:t>
      </w:r>
      <w:r w:rsidR="00520D8F" w:rsidRPr="001D2D4A">
        <w:rPr>
          <w:bCs/>
          <w:sz w:val="24"/>
          <w:szCs w:val="24"/>
        </w:rPr>
        <w:t xml:space="preserve"> переходит </w:t>
      </w:r>
      <w:proofErr w:type="gramStart"/>
      <w:r w:rsidR="00520D8F" w:rsidRPr="001D2D4A">
        <w:rPr>
          <w:bCs/>
          <w:sz w:val="24"/>
          <w:szCs w:val="24"/>
        </w:rPr>
        <w:t>с даты подписания</w:t>
      </w:r>
      <w:proofErr w:type="gramEnd"/>
      <w:r w:rsidR="000A2CF2" w:rsidRPr="001D2D4A">
        <w:rPr>
          <w:bCs/>
          <w:sz w:val="24"/>
          <w:szCs w:val="24"/>
        </w:rPr>
        <w:t xml:space="preserve"> Покупателем</w:t>
      </w:r>
      <w:r w:rsidR="00520D8F" w:rsidRPr="001D2D4A">
        <w:rPr>
          <w:bCs/>
          <w:sz w:val="24"/>
          <w:szCs w:val="24"/>
        </w:rPr>
        <w:t xml:space="preserve"> ТОРГ-12</w:t>
      </w:r>
      <w:r w:rsidR="00E71486">
        <w:rPr>
          <w:bCs/>
          <w:sz w:val="24"/>
          <w:szCs w:val="24"/>
        </w:rPr>
        <w:t>/УПД</w:t>
      </w:r>
      <w:r w:rsidR="006B5D1F" w:rsidRPr="001D2D4A">
        <w:rPr>
          <w:bCs/>
          <w:sz w:val="24"/>
          <w:szCs w:val="24"/>
        </w:rPr>
        <w:t>, риск случайной гибели</w:t>
      </w:r>
      <w:r w:rsidR="007B618A" w:rsidRPr="001D2D4A">
        <w:rPr>
          <w:bCs/>
          <w:sz w:val="24"/>
          <w:szCs w:val="24"/>
        </w:rPr>
        <w:t>, утраты</w:t>
      </w:r>
      <w:r w:rsidR="006B5D1F" w:rsidRPr="001D2D4A">
        <w:rPr>
          <w:bCs/>
          <w:sz w:val="24"/>
          <w:szCs w:val="24"/>
        </w:rPr>
        <w:t xml:space="preserve"> или повреждения </w:t>
      </w:r>
      <w:r w:rsidR="002061C7" w:rsidRPr="001D2D4A">
        <w:rPr>
          <w:bCs/>
          <w:sz w:val="24"/>
          <w:szCs w:val="24"/>
        </w:rPr>
        <w:t>Товара</w:t>
      </w:r>
      <w:r w:rsidR="006B5D1F" w:rsidRPr="001D2D4A">
        <w:rPr>
          <w:bCs/>
          <w:sz w:val="24"/>
          <w:szCs w:val="24"/>
        </w:rPr>
        <w:t xml:space="preserve"> переходит с даты подписания </w:t>
      </w:r>
      <w:r w:rsidR="00E71486">
        <w:rPr>
          <w:bCs/>
          <w:sz w:val="24"/>
          <w:szCs w:val="24"/>
        </w:rPr>
        <w:t>транспортной накладной</w:t>
      </w:r>
      <w:r w:rsidR="006B5D1F" w:rsidRPr="001D2D4A">
        <w:rPr>
          <w:bCs/>
          <w:sz w:val="24"/>
          <w:szCs w:val="24"/>
        </w:rPr>
        <w:t>.</w:t>
      </w:r>
    </w:p>
    <w:p w:rsidR="008F1E6C" w:rsidRPr="001D2D4A" w:rsidRDefault="008F1E6C" w:rsidP="008F1E6C">
      <w:pPr>
        <w:tabs>
          <w:tab w:val="left" w:pos="0"/>
          <w:tab w:val="left" w:pos="800"/>
          <w:tab w:val="left" w:pos="2127"/>
        </w:tabs>
        <w:ind w:left="567"/>
        <w:jc w:val="both"/>
        <w:rPr>
          <w:b/>
          <w:sz w:val="24"/>
          <w:szCs w:val="24"/>
        </w:rPr>
      </w:pPr>
      <w:r w:rsidRPr="001D2D4A">
        <w:rPr>
          <w:sz w:val="24"/>
          <w:szCs w:val="24"/>
        </w:rPr>
        <w:t xml:space="preserve">  </w:t>
      </w:r>
    </w:p>
    <w:p w:rsidR="008F1E6C" w:rsidRPr="001D2D4A" w:rsidRDefault="008F1E6C" w:rsidP="000947E6">
      <w:pPr>
        <w:numPr>
          <w:ilvl w:val="0"/>
          <w:numId w:val="16"/>
        </w:numPr>
        <w:tabs>
          <w:tab w:val="left" w:pos="567"/>
          <w:tab w:val="left" w:pos="800"/>
        </w:tabs>
        <w:jc w:val="center"/>
        <w:rPr>
          <w:b/>
          <w:bCs/>
          <w:sz w:val="24"/>
          <w:szCs w:val="24"/>
        </w:rPr>
      </w:pPr>
      <w:r w:rsidRPr="001D2D4A">
        <w:rPr>
          <w:b/>
          <w:bCs/>
          <w:sz w:val="24"/>
          <w:szCs w:val="24"/>
        </w:rPr>
        <w:t xml:space="preserve">Условия поставки </w:t>
      </w:r>
      <w:r w:rsidR="002061C7" w:rsidRPr="001D2D4A">
        <w:rPr>
          <w:b/>
          <w:bCs/>
          <w:sz w:val="24"/>
          <w:szCs w:val="24"/>
        </w:rPr>
        <w:t>Товара</w:t>
      </w:r>
      <w:r w:rsidRPr="001D2D4A">
        <w:rPr>
          <w:b/>
          <w:bCs/>
          <w:sz w:val="24"/>
          <w:szCs w:val="24"/>
        </w:rPr>
        <w:t>.</w:t>
      </w:r>
    </w:p>
    <w:p w:rsidR="008F1E6C" w:rsidRPr="001D2D4A" w:rsidRDefault="008F1E6C" w:rsidP="000947E6">
      <w:pPr>
        <w:numPr>
          <w:ilvl w:val="1"/>
          <w:numId w:val="16"/>
        </w:numPr>
        <w:tabs>
          <w:tab w:val="left" w:pos="0"/>
          <w:tab w:val="left" w:pos="567"/>
          <w:tab w:val="left" w:pos="2127"/>
        </w:tabs>
        <w:autoSpaceDE w:val="0"/>
        <w:autoSpaceDN w:val="0"/>
        <w:adjustRightInd w:val="0"/>
        <w:jc w:val="both"/>
        <w:rPr>
          <w:sz w:val="24"/>
          <w:szCs w:val="24"/>
        </w:rPr>
      </w:pPr>
      <w:r w:rsidRPr="001D2D4A">
        <w:rPr>
          <w:sz w:val="24"/>
          <w:szCs w:val="24"/>
        </w:rPr>
        <w:t xml:space="preserve">В объем поставки </w:t>
      </w:r>
      <w:r w:rsidR="002061C7" w:rsidRPr="001D2D4A">
        <w:rPr>
          <w:sz w:val="24"/>
          <w:szCs w:val="24"/>
        </w:rPr>
        <w:t>Товара</w:t>
      </w:r>
      <w:r w:rsidR="00B56B80" w:rsidRPr="001D2D4A">
        <w:rPr>
          <w:sz w:val="24"/>
          <w:szCs w:val="24"/>
        </w:rPr>
        <w:t xml:space="preserve"> </w:t>
      </w:r>
      <w:r w:rsidRPr="001D2D4A">
        <w:rPr>
          <w:sz w:val="24"/>
          <w:szCs w:val="24"/>
        </w:rPr>
        <w:t xml:space="preserve">входит полная поставка </w:t>
      </w:r>
      <w:r w:rsidR="002061C7" w:rsidRPr="001D2D4A">
        <w:rPr>
          <w:sz w:val="24"/>
          <w:szCs w:val="24"/>
        </w:rPr>
        <w:t>Товара</w:t>
      </w:r>
      <w:r w:rsidR="00B56B80" w:rsidRPr="001D2D4A">
        <w:rPr>
          <w:sz w:val="24"/>
          <w:szCs w:val="24"/>
        </w:rPr>
        <w:t xml:space="preserve"> </w:t>
      </w:r>
      <w:r w:rsidRPr="001D2D4A">
        <w:rPr>
          <w:sz w:val="24"/>
          <w:szCs w:val="24"/>
        </w:rPr>
        <w:t>по Спецификации.</w:t>
      </w:r>
    </w:p>
    <w:p w:rsidR="008F1E6C" w:rsidRPr="001D2D4A" w:rsidRDefault="008F1E6C" w:rsidP="000947E6">
      <w:pPr>
        <w:numPr>
          <w:ilvl w:val="1"/>
          <w:numId w:val="16"/>
        </w:numPr>
        <w:tabs>
          <w:tab w:val="left" w:pos="0"/>
          <w:tab w:val="left" w:pos="567"/>
          <w:tab w:val="left" w:pos="2127"/>
        </w:tabs>
        <w:autoSpaceDE w:val="0"/>
        <w:autoSpaceDN w:val="0"/>
        <w:adjustRightInd w:val="0"/>
        <w:jc w:val="both"/>
        <w:rPr>
          <w:bCs/>
          <w:sz w:val="24"/>
          <w:szCs w:val="24"/>
        </w:rPr>
      </w:pPr>
      <w:r w:rsidRPr="001D2D4A">
        <w:rPr>
          <w:rFonts w:eastAsia="Lucida Sans Unicode"/>
          <w:kern w:val="1"/>
          <w:sz w:val="24"/>
          <w:szCs w:val="24"/>
          <w:lang w:eastAsia="hi-IN" w:bidi="hi-IN"/>
        </w:rPr>
        <w:t xml:space="preserve">Поставка </w:t>
      </w:r>
      <w:r w:rsidR="002061C7" w:rsidRPr="001D2D4A">
        <w:rPr>
          <w:sz w:val="24"/>
          <w:szCs w:val="24"/>
        </w:rPr>
        <w:t>Товара</w:t>
      </w:r>
      <w:r w:rsidR="00B56B80" w:rsidRPr="001D2D4A">
        <w:rPr>
          <w:sz w:val="24"/>
          <w:szCs w:val="24"/>
        </w:rPr>
        <w:t xml:space="preserve"> </w:t>
      </w:r>
      <w:r w:rsidRPr="001D2D4A">
        <w:rPr>
          <w:rFonts w:eastAsia="Lucida Sans Unicode"/>
          <w:kern w:val="1"/>
          <w:sz w:val="24"/>
          <w:szCs w:val="24"/>
          <w:lang w:eastAsia="hi-IN" w:bidi="hi-IN"/>
        </w:rPr>
        <w:t>может производиться автомобильным/железнодорожным/авиатранспортом</w:t>
      </w:r>
      <w:r w:rsidR="00B21304" w:rsidRPr="001D2D4A">
        <w:rPr>
          <w:rFonts w:eastAsia="Lucida Sans Unicode"/>
          <w:kern w:val="1"/>
          <w:sz w:val="24"/>
          <w:szCs w:val="24"/>
          <w:lang w:eastAsia="hi-IN" w:bidi="hi-IN"/>
        </w:rPr>
        <w:t xml:space="preserve">/водным транспортом </w:t>
      </w:r>
      <w:r w:rsidRPr="001D2D4A">
        <w:rPr>
          <w:rFonts w:eastAsia="Lucida Sans Unicode"/>
          <w:kern w:val="1"/>
          <w:sz w:val="24"/>
          <w:szCs w:val="24"/>
          <w:lang w:eastAsia="hi-IN" w:bidi="hi-IN"/>
        </w:rPr>
        <w:t xml:space="preserve">  на условиях, согласованных Сторонами в Спецификации:</w:t>
      </w:r>
    </w:p>
    <w:p w:rsidR="002D25AA" w:rsidRPr="001D2D4A" w:rsidRDefault="008F1E6C" w:rsidP="00D71FDF">
      <w:pPr>
        <w:pStyle w:val="ConsNormal"/>
        <w:widowControl/>
        <w:tabs>
          <w:tab w:val="left" w:pos="0"/>
        </w:tabs>
        <w:ind w:firstLine="0"/>
        <w:jc w:val="both"/>
        <w:rPr>
          <w:rFonts w:ascii="Times New Roman" w:eastAsia="Lucida Sans Unicode" w:hAnsi="Times New Roman" w:cs="Times New Roman"/>
          <w:kern w:val="1"/>
          <w:sz w:val="24"/>
          <w:szCs w:val="24"/>
          <w:lang w:eastAsia="hi-IN" w:bidi="hi-IN"/>
        </w:rPr>
      </w:pPr>
      <w:r w:rsidRPr="001D2D4A">
        <w:rPr>
          <w:rFonts w:ascii="Times New Roman" w:eastAsia="Lucida Sans Unicode" w:hAnsi="Times New Roman" w:cs="Times New Roman"/>
          <w:kern w:val="1"/>
          <w:sz w:val="24"/>
          <w:szCs w:val="24"/>
          <w:lang w:eastAsia="hi-IN" w:bidi="hi-IN"/>
        </w:rPr>
        <w:t>- доставка Покупателю транспортом  Поставщика</w:t>
      </w:r>
      <w:r w:rsidR="00B94B14" w:rsidRPr="001D2D4A">
        <w:rPr>
          <w:rFonts w:ascii="Times New Roman" w:eastAsia="Lucida Sans Unicode" w:hAnsi="Times New Roman" w:cs="Times New Roman"/>
          <w:kern w:val="1"/>
          <w:sz w:val="24"/>
          <w:szCs w:val="24"/>
          <w:lang w:eastAsia="hi-IN" w:bidi="hi-IN"/>
        </w:rPr>
        <w:t xml:space="preserve"> за счет Поставщика</w:t>
      </w:r>
      <w:r w:rsidR="002D25AA" w:rsidRPr="001D2D4A">
        <w:rPr>
          <w:rFonts w:ascii="Times New Roman" w:eastAsia="Lucida Sans Unicode" w:hAnsi="Times New Roman" w:cs="Times New Roman"/>
          <w:kern w:val="1"/>
          <w:sz w:val="24"/>
          <w:szCs w:val="24"/>
          <w:lang w:eastAsia="hi-IN" w:bidi="hi-IN"/>
        </w:rPr>
        <w:t xml:space="preserve"> или тр</w:t>
      </w:r>
      <w:r w:rsidR="00074E32" w:rsidRPr="001D2D4A">
        <w:rPr>
          <w:rFonts w:ascii="Times New Roman" w:eastAsia="Lucida Sans Unicode" w:hAnsi="Times New Roman" w:cs="Times New Roman"/>
          <w:kern w:val="1"/>
          <w:sz w:val="24"/>
          <w:szCs w:val="24"/>
          <w:lang w:eastAsia="hi-IN" w:bidi="hi-IN"/>
        </w:rPr>
        <w:t>а</w:t>
      </w:r>
      <w:r w:rsidR="002D25AA" w:rsidRPr="001D2D4A">
        <w:rPr>
          <w:rFonts w:ascii="Times New Roman" w:eastAsia="Lucida Sans Unicode" w:hAnsi="Times New Roman" w:cs="Times New Roman"/>
          <w:kern w:val="1"/>
          <w:sz w:val="24"/>
          <w:szCs w:val="24"/>
          <w:lang w:eastAsia="hi-IN" w:bidi="hi-IN"/>
        </w:rPr>
        <w:t xml:space="preserve">нспортом </w:t>
      </w:r>
      <w:r w:rsidRPr="001D2D4A">
        <w:rPr>
          <w:rFonts w:ascii="Times New Roman" w:eastAsia="Lucida Sans Unicode" w:hAnsi="Times New Roman" w:cs="Times New Roman"/>
          <w:kern w:val="1"/>
          <w:sz w:val="24"/>
          <w:szCs w:val="24"/>
          <w:lang w:eastAsia="hi-IN" w:bidi="hi-IN"/>
        </w:rPr>
        <w:t>Грузоперевозчика по выбору Поставщика</w:t>
      </w:r>
      <w:r w:rsidR="002D25AA" w:rsidRPr="001D2D4A">
        <w:rPr>
          <w:rFonts w:ascii="Times New Roman" w:eastAsia="Lucida Sans Unicode" w:hAnsi="Times New Roman" w:cs="Times New Roman"/>
          <w:kern w:val="1"/>
          <w:sz w:val="24"/>
          <w:szCs w:val="24"/>
          <w:lang w:eastAsia="hi-IN" w:bidi="hi-IN"/>
        </w:rPr>
        <w:t xml:space="preserve"> за счет Поставщика;</w:t>
      </w:r>
    </w:p>
    <w:p w:rsidR="008F1E6C" w:rsidRPr="001D2D4A" w:rsidRDefault="002D25AA" w:rsidP="00D71FDF">
      <w:pPr>
        <w:pStyle w:val="ConsNormal"/>
        <w:widowControl/>
        <w:tabs>
          <w:tab w:val="left" w:pos="0"/>
        </w:tabs>
        <w:ind w:firstLine="0"/>
        <w:jc w:val="both"/>
        <w:rPr>
          <w:rFonts w:ascii="Times New Roman" w:hAnsi="Times New Roman" w:cs="Times New Roman"/>
          <w:sz w:val="24"/>
          <w:szCs w:val="24"/>
        </w:rPr>
      </w:pPr>
      <w:r w:rsidRPr="001D2D4A">
        <w:rPr>
          <w:rFonts w:ascii="Times New Roman" w:eastAsia="Lucida Sans Unicode" w:hAnsi="Times New Roman" w:cs="Times New Roman"/>
          <w:kern w:val="1"/>
          <w:sz w:val="24"/>
          <w:szCs w:val="24"/>
          <w:lang w:eastAsia="hi-IN" w:bidi="hi-IN"/>
        </w:rPr>
        <w:t>- доставка Покупателю транспортом Покупателя</w:t>
      </w:r>
      <w:r w:rsidR="008F1E6C" w:rsidRPr="001D2D4A">
        <w:rPr>
          <w:rFonts w:ascii="Times New Roman" w:hAnsi="Times New Roman" w:cs="Times New Roman"/>
          <w:sz w:val="24"/>
          <w:szCs w:val="24"/>
        </w:rPr>
        <w:t xml:space="preserve"> </w:t>
      </w:r>
      <w:r w:rsidR="00074E32" w:rsidRPr="001D2D4A">
        <w:rPr>
          <w:rFonts w:ascii="Times New Roman" w:hAnsi="Times New Roman" w:cs="Times New Roman"/>
          <w:sz w:val="24"/>
          <w:szCs w:val="24"/>
        </w:rPr>
        <w:t>или транспортом Грузоперевозчика по выбору Покупателя за счет Покупателя.</w:t>
      </w:r>
    </w:p>
    <w:p w:rsidR="00C02ECC" w:rsidRPr="001D2D4A" w:rsidRDefault="00C02ECC" w:rsidP="00C02ECC">
      <w:pPr>
        <w:autoSpaceDE w:val="0"/>
        <w:autoSpaceDN w:val="0"/>
        <w:jc w:val="both"/>
        <w:rPr>
          <w:sz w:val="24"/>
          <w:szCs w:val="24"/>
        </w:rPr>
      </w:pPr>
      <w:r w:rsidRPr="001D2D4A">
        <w:rPr>
          <w:sz w:val="24"/>
          <w:szCs w:val="24"/>
        </w:rPr>
        <w:t xml:space="preserve">Условия поставки указываются в Спецификации.  </w:t>
      </w:r>
    </w:p>
    <w:p w:rsidR="008F1E6C" w:rsidRPr="001D2D4A" w:rsidRDefault="008F1E6C" w:rsidP="000947E6">
      <w:pPr>
        <w:numPr>
          <w:ilvl w:val="1"/>
          <w:numId w:val="16"/>
        </w:numPr>
        <w:tabs>
          <w:tab w:val="left" w:pos="0"/>
          <w:tab w:val="left" w:pos="567"/>
          <w:tab w:val="left" w:pos="2127"/>
        </w:tabs>
        <w:autoSpaceDE w:val="0"/>
        <w:autoSpaceDN w:val="0"/>
        <w:adjustRightInd w:val="0"/>
        <w:jc w:val="both"/>
        <w:rPr>
          <w:bCs/>
          <w:sz w:val="24"/>
          <w:szCs w:val="24"/>
        </w:rPr>
      </w:pPr>
      <w:r w:rsidRPr="001D2D4A">
        <w:rPr>
          <w:sz w:val="24"/>
          <w:szCs w:val="24"/>
        </w:rPr>
        <w:t>В</w:t>
      </w:r>
      <w:r w:rsidRPr="001D2D4A">
        <w:rPr>
          <w:sz w:val="24"/>
          <w:szCs w:val="24"/>
          <w:lang w:eastAsia="en-US"/>
        </w:rPr>
        <w:t xml:space="preserve"> Спецификации указывается способ и условия поставки, адрес (местонахождение склада, строительного или иного объекта) доставки/выборки </w:t>
      </w:r>
      <w:r w:rsidR="00710D12" w:rsidRPr="001D2D4A">
        <w:rPr>
          <w:sz w:val="24"/>
          <w:szCs w:val="24"/>
        </w:rPr>
        <w:t>Товара</w:t>
      </w:r>
      <w:r w:rsidRPr="001D2D4A">
        <w:rPr>
          <w:sz w:val="24"/>
          <w:szCs w:val="24"/>
          <w:lang w:eastAsia="en-US"/>
        </w:rPr>
        <w:t xml:space="preserve">, </w:t>
      </w:r>
      <w:r w:rsidR="00B14750" w:rsidRPr="001D2D4A">
        <w:rPr>
          <w:sz w:val="24"/>
          <w:szCs w:val="24"/>
          <w:lang w:eastAsia="en-US"/>
        </w:rPr>
        <w:t xml:space="preserve">в случае необходимости также </w:t>
      </w:r>
      <w:r w:rsidRPr="001D2D4A">
        <w:rPr>
          <w:sz w:val="24"/>
          <w:szCs w:val="24"/>
          <w:lang w:eastAsia="en-US"/>
        </w:rPr>
        <w:t xml:space="preserve">дата, время (часы) доставки/выборки </w:t>
      </w:r>
      <w:r w:rsidR="00710D12" w:rsidRPr="001D2D4A">
        <w:rPr>
          <w:sz w:val="24"/>
          <w:szCs w:val="24"/>
        </w:rPr>
        <w:t>Товара</w:t>
      </w:r>
      <w:r w:rsidRPr="001D2D4A">
        <w:rPr>
          <w:bCs/>
          <w:sz w:val="24"/>
          <w:szCs w:val="24"/>
        </w:rPr>
        <w:t>.</w:t>
      </w:r>
    </w:p>
    <w:p w:rsidR="008F1E6C" w:rsidRPr="001D2D4A" w:rsidRDefault="008F1E6C" w:rsidP="000947E6">
      <w:pPr>
        <w:numPr>
          <w:ilvl w:val="1"/>
          <w:numId w:val="16"/>
        </w:numPr>
        <w:tabs>
          <w:tab w:val="left" w:pos="0"/>
          <w:tab w:val="left" w:pos="567"/>
          <w:tab w:val="left" w:pos="2127"/>
        </w:tabs>
        <w:jc w:val="both"/>
        <w:rPr>
          <w:bCs/>
          <w:sz w:val="24"/>
          <w:szCs w:val="24"/>
        </w:rPr>
      </w:pPr>
      <w:r w:rsidRPr="001D2D4A">
        <w:rPr>
          <w:bCs/>
          <w:sz w:val="24"/>
          <w:szCs w:val="24"/>
        </w:rPr>
        <w:t xml:space="preserve"> </w:t>
      </w:r>
      <w:r w:rsidRPr="001D2D4A">
        <w:rPr>
          <w:sz w:val="24"/>
          <w:szCs w:val="24"/>
        </w:rPr>
        <w:t>При любом условии поставки Поставщик за свой счет производит</w:t>
      </w:r>
      <w:r w:rsidR="00074E32" w:rsidRPr="001D2D4A">
        <w:rPr>
          <w:bCs/>
          <w:sz w:val="24"/>
          <w:szCs w:val="24"/>
        </w:rPr>
        <w:t xml:space="preserve"> </w:t>
      </w:r>
      <w:r w:rsidR="00074E32" w:rsidRPr="001D2D4A">
        <w:rPr>
          <w:sz w:val="24"/>
          <w:szCs w:val="24"/>
        </w:rPr>
        <w:t>погрузку</w:t>
      </w:r>
      <w:r w:rsidRPr="001D2D4A">
        <w:rPr>
          <w:sz w:val="24"/>
          <w:szCs w:val="24"/>
        </w:rPr>
        <w:t xml:space="preserve"> </w:t>
      </w:r>
      <w:r w:rsidR="00710D12" w:rsidRPr="001D2D4A">
        <w:rPr>
          <w:sz w:val="24"/>
          <w:szCs w:val="24"/>
        </w:rPr>
        <w:t>Товара</w:t>
      </w:r>
      <w:r w:rsidR="00B56B80" w:rsidRPr="001D2D4A">
        <w:rPr>
          <w:sz w:val="24"/>
          <w:szCs w:val="24"/>
        </w:rPr>
        <w:t xml:space="preserve"> </w:t>
      </w:r>
      <w:r w:rsidR="00074E32" w:rsidRPr="001D2D4A">
        <w:rPr>
          <w:sz w:val="24"/>
          <w:szCs w:val="24"/>
        </w:rPr>
        <w:t xml:space="preserve">на </w:t>
      </w:r>
      <w:proofErr w:type="gramStart"/>
      <w:r w:rsidR="00074E32" w:rsidRPr="001D2D4A">
        <w:rPr>
          <w:sz w:val="24"/>
          <w:szCs w:val="24"/>
        </w:rPr>
        <w:t>транспортное</w:t>
      </w:r>
      <w:proofErr w:type="gramEnd"/>
      <w:r w:rsidRPr="001D2D4A">
        <w:rPr>
          <w:sz w:val="24"/>
          <w:szCs w:val="24"/>
        </w:rPr>
        <w:t xml:space="preserve"> средства Поставщика/</w:t>
      </w:r>
      <w:r w:rsidR="00074E32" w:rsidRPr="001D2D4A">
        <w:rPr>
          <w:sz w:val="24"/>
          <w:szCs w:val="24"/>
        </w:rPr>
        <w:t>Покупателя/</w:t>
      </w:r>
      <w:r w:rsidRPr="001D2D4A">
        <w:rPr>
          <w:sz w:val="24"/>
          <w:szCs w:val="24"/>
        </w:rPr>
        <w:t>Грузоперевозчика</w:t>
      </w:r>
      <w:r w:rsidR="00074E32" w:rsidRPr="001D2D4A">
        <w:rPr>
          <w:sz w:val="24"/>
          <w:szCs w:val="24"/>
        </w:rPr>
        <w:t>.</w:t>
      </w:r>
      <w:r w:rsidRPr="001D2D4A">
        <w:rPr>
          <w:sz w:val="24"/>
          <w:szCs w:val="24"/>
        </w:rPr>
        <w:t xml:space="preserve"> </w:t>
      </w:r>
    </w:p>
    <w:p w:rsidR="008F1E6C" w:rsidRPr="001D2D4A" w:rsidRDefault="008F1E6C" w:rsidP="007E764B">
      <w:pPr>
        <w:numPr>
          <w:ilvl w:val="1"/>
          <w:numId w:val="16"/>
        </w:numPr>
        <w:tabs>
          <w:tab w:val="left" w:pos="0"/>
          <w:tab w:val="left" w:pos="567"/>
          <w:tab w:val="left" w:pos="2127"/>
        </w:tabs>
        <w:jc w:val="both"/>
        <w:rPr>
          <w:sz w:val="24"/>
          <w:szCs w:val="24"/>
        </w:rPr>
      </w:pPr>
      <w:r w:rsidRPr="001D2D4A">
        <w:rPr>
          <w:sz w:val="24"/>
          <w:szCs w:val="24"/>
        </w:rPr>
        <w:t xml:space="preserve"> </w:t>
      </w:r>
      <w:proofErr w:type="gramStart"/>
      <w:r w:rsidRPr="001D2D4A">
        <w:rPr>
          <w:rFonts w:eastAsia="MS Mincho"/>
          <w:sz w:val="24"/>
          <w:szCs w:val="24"/>
        </w:rPr>
        <w:t xml:space="preserve">При условии доставки </w:t>
      </w:r>
      <w:r w:rsidR="00710D12" w:rsidRPr="001D2D4A">
        <w:rPr>
          <w:sz w:val="24"/>
          <w:szCs w:val="24"/>
        </w:rPr>
        <w:t>Товара</w:t>
      </w:r>
      <w:r w:rsidR="00B56B80" w:rsidRPr="001D2D4A">
        <w:rPr>
          <w:sz w:val="24"/>
          <w:szCs w:val="24"/>
        </w:rPr>
        <w:t xml:space="preserve"> </w:t>
      </w:r>
      <w:r w:rsidRPr="001D2D4A">
        <w:rPr>
          <w:rFonts w:eastAsia="MS Mincho"/>
          <w:sz w:val="24"/>
          <w:szCs w:val="24"/>
        </w:rPr>
        <w:t xml:space="preserve">транспортом Грузоперевозчика, Поставщик в течение 24 (двадцати четырех) часов с момента передачи </w:t>
      </w:r>
      <w:r w:rsidR="00710D12" w:rsidRPr="001D2D4A">
        <w:rPr>
          <w:sz w:val="24"/>
          <w:szCs w:val="24"/>
        </w:rPr>
        <w:t>Товара</w:t>
      </w:r>
      <w:r w:rsidR="00B56B80" w:rsidRPr="001D2D4A">
        <w:rPr>
          <w:sz w:val="24"/>
          <w:szCs w:val="24"/>
        </w:rPr>
        <w:t xml:space="preserve"> </w:t>
      </w:r>
      <w:r w:rsidRPr="001D2D4A">
        <w:rPr>
          <w:rFonts w:eastAsia="MS Mincho"/>
          <w:sz w:val="24"/>
          <w:szCs w:val="24"/>
        </w:rPr>
        <w:t xml:space="preserve">Грузоперевозчику для его отправки в адрес Покупателя, обязан по факсу или по электронной почте </w:t>
      </w:r>
      <w:r w:rsidR="00B94B14" w:rsidRPr="001D2D4A">
        <w:rPr>
          <w:rFonts w:eastAsia="MS Mincho"/>
          <w:sz w:val="24"/>
          <w:szCs w:val="24"/>
        </w:rPr>
        <w:t xml:space="preserve">на адрес </w:t>
      </w:r>
      <w:hyperlink r:id="rId9" w:history="1">
        <w:r w:rsidR="007E764B" w:rsidRPr="00A81566">
          <w:rPr>
            <w:rFonts w:eastAsia="MS Mincho"/>
            <w:b/>
            <w:sz w:val="24"/>
            <w:szCs w:val="24"/>
          </w:rPr>
          <w:t>zavod@bz.ru</w:t>
        </w:r>
      </w:hyperlink>
      <w:r w:rsidR="007E764B" w:rsidRPr="007E764B">
        <w:rPr>
          <w:rFonts w:eastAsia="MS Mincho"/>
          <w:sz w:val="24"/>
          <w:szCs w:val="24"/>
        </w:rPr>
        <w:t xml:space="preserve"> и </w:t>
      </w:r>
      <w:r w:rsidR="007E764B" w:rsidRPr="00A81566">
        <w:rPr>
          <w:rFonts w:eastAsia="MS Mincho"/>
          <w:b/>
          <w:sz w:val="24"/>
          <w:szCs w:val="24"/>
        </w:rPr>
        <w:t>T_Zubenko@bz.ru</w:t>
      </w:r>
      <w:r w:rsidR="007E764B" w:rsidRPr="007E764B">
        <w:rPr>
          <w:rFonts w:eastAsia="MS Mincho"/>
          <w:sz w:val="24"/>
          <w:szCs w:val="24"/>
        </w:rPr>
        <w:t xml:space="preserve"> </w:t>
      </w:r>
      <w:r w:rsidRPr="007E764B">
        <w:rPr>
          <w:rFonts w:eastAsia="MS Mincho"/>
          <w:sz w:val="24"/>
          <w:szCs w:val="24"/>
        </w:rPr>
        <w:t>уведомить Покупателя о факте такой передачи, указав дату передачи, номер настоящего Договора</w:t>
      </w:r>
      <w:r w:rsidRPr="001D2D4A">
        <w:rPr>
          <w:rFonts w:eastAsia="MS Mincho"/>
          <w:sz w:val="24"/>
          <w:szCs w:val="24"/>
        </w:rPr>
        <w:t xml:space="preserve">, номер транспортной накладной, описание </w:t>
      </w:r>
      <w:r w:rsidR="00710D12" w:rsidRPr="00A81566">
        <w:rPr>
          <w:rFonts w:eastAsia="MS Mincho"/>
          <w:sz w:val="24"/>
          <w:szCs w:val="24"/>
        </w:rPr>
        <w:t>Товара</w:t>
      </w:r>
      <w:r w:rsidRPr="001D2D4A">
        <w:rPr>
          <w:rFonts w:eastAsia="MS Mincho"/>
          <w:sz w:val="24"/>
          <w:szCs w:val="24"/>
        </w:rPr>
        <w:t>, количество мест</w:t>
      </w:r>
      <w:proofErr w:type="gramEnd"/>
      <w:r w:rsidRPr="001D2D4A">
        <w:rPr>
          <w:rFonts w:eastAsia="MS Mincho"/>
          <w:sz w:val="24"/>
          <w:szCs w:val="24"/>
        </w:rPr>
        <w:t xml:space="preserve">, ориентировочную дату прибытия </w:t>
      </w:r>
      <w:r w:rsidR="00710D12" w:rsidRPr="001D2D4A">
        <w:rPr>
          <w:sz w:val="24"/>
          <w:szCs w:val="24"/>
        </w:rPr>
        <w:t>Товара</w:t>
      </w:r>
      <w:r w:rsidR="00B56B80" w:rsidRPr="001D2D4A">
        <w:rPr>
          <w:sz w:val="24"/>
          <w:szCs w:val="24"/>
        </w:rPr>
        <w:t xml:space="preserve"> </w:t>
      </w:r>
      <w:r w:rsidRPr="001D2D4A">
        <w:rPr>
          <w:rFonts w:eastAsia="MS Mincho"/>
          <w:sz w:val="24"/>
          <w:szCs w:val="24"/>
        </w:rPr>
        <w:t xml:space="preserve">в пункт назначения. Вместе с указанным уведомлением Поставщик должен направить Покупателю по факсу или по электронной почте копию документа, подтверждающего факт передачи </w:t>
      </w:r>
      <w:r w:rsidR="00710D12" w:rsidRPr="001D2D4A">
        <w:rPr>
          <w:sz w:val="24"/>
          <w:szCs w:val="24"/>
        </w:rPr>
        <w:t>Товара</w:t>
      </w:r>
      <w:r w:rsidR="00B56B80" w:rsidRPr="001D2D4A">
        <w:rPr>
          <w:sz w:val="24"/>
          <w:szCs w:val="24"/>
        </w:rPr>
        <w:t xml:space="preserve"> </w:t>
      </w:r>
      <w:r w:rsidRPr="001D2D4A">
        <w:rPr>
          <w:rFonts w:eastAsia="MS Mincho"/>
          <w:sz w:val="24"/>
          <w:szCs w:val="24"/>
        </w:rPr>
        <w:t>Грузоперевозчику</w:t>
      </w:r>
      <w:r w:rsidRPr="001D2D4A">
        <w:rPr>
          <w:sz w:val="24"/>
          <w:szCs w:val="24"/>
        </w:rPr>
        <w:t xml:space="preserve">.  </w:t>
      </w:r>
    </w:p>
    <w:p w:rsidR="008F1E6C" w:rsidRPr="001D2D4A" w:rsidRDefault="008F1E6C" w:rsidP="000947E6">
      <w:pPr>
        <w:numPr>
          <w:ilvl w:val="1"/>
          <w:numId w:val="16"/>
        </w:numPr>
        <w:tabs>
          <w:tab w:val="left" w:pos="0"/>
          <w:tab w:val="left" w:pos="567"/>
          <w:tab w:val="left" w:pos="2127"/>
        </w:tabs>
        <w:jc w:val="both"/>
        <w:rPr>
          <w:sz w:val="24"/>
          <w:szCs w:val="24"/>
        </w:rPr>
      </w:pPr>
      <w:r w:rsidRPr="001D2D4A">
        <w:rPr>
          <w:sz w:val="24"/>
          <w:szCs w:val="24"/>
        </w:rPr>
        <w:t xml:space="preserve"> Представители Поставщика/Грузоперевозчика и Покупателя в день передачи </w:t>
      </w:r>
      <w:r w:rsidR="00710D12" w:rsidRPr="001D2D4A">
        <w:rPr>
          <w:sz w:val="24"/>
          <w:szCs w:val="24"/>
        </w:rPr>
        <w:t>Товара</w:t>
      </w:r>
      <w:r w:rsidR="00B56B80" w:rsidRPr="001D2D4A">
        <w:rPr>
          <w:sz w:val="24"/>
          <w:szCs w:val="24"/>
        </w:rPr>
        <w:t xml:space="preserve"> </w:t>
      </w:r>
      <w:r w:rsidRPr="001D2D4A">
        <w:rPr>
          <w:sz w:val="24"/>
          <w:szCs w:val="24"/>
        </w:rPr>
        <w:t xml:space="preserve">подписывают товарно-транспортную накладную </w:t>
      </w:r>
      <w:proofErr w:type="gramStart"/>
      <w:r w:rsidRPr="001D2D4A">
        <w:rPr>
          <w:sz w:val="24"/>
          <w:szCs w:val="24"/>
        </w:rPr>
        <w:t>на</w:t>
      </w:r>
      <w:proofErr w:type="gramEnd"/>
      <w:r w:rsidRPr="001D2D4A">
        <w:rPr>
          <w:sz w:val="24"/>
          <w:szCs w:val="24"/>
        </w:rPr>
        <w:t xml:space="preserve"> переданн</w:t>
      </w:r>
      <w:r w:rsidR="00710D12" w:rsidRPr="001D2D4A">
        <w:rPr>
          <w:sz w:val="24"/>
          <w:szCs w:val="24"/>
        </w:rPr>
        <w:t>ый</w:t>
      </w:r>
      <w:r w:rsidRPr="001D2D4A">
        <w:rPr>
          <w:sz w:val="24"/>
          <w:szCs w:val="24"/>
        </w:rPr>
        <w:t xml:space="preserve"> </w:t>
      </w:r>
      <w:r w:rsidR="00710D12" w:rsidRPr="001D2D4A">
        <w:rPr>
          <w:sz w:val="24"/>
          <w:szCs w:val="24"/>
        </w:rPr>
        <w:t>Товара</w:t>
      </w:r>
      <w:r w:rsidRPr="001D2D4A">
        <w:rPr>
          <w:sz w:val="24"/>
          <w:szCs w:val="24"/>
        </w:rPr>
        <w:t>.</w:t>
      </w:r>
    </w:p>
    <w:p w:rsidR="00AE085B" w:rsidRPr="001D2D4A" w:rsidRDefault="00AE085B" w:rsidP="000947E6">
      <w:pPr>
        <w:numPr>
          <w:ilvl w:val="1"/>
          <w:numId w:val="16"/>
        </w:numPr>
        <w:tabs>
          <w:tab w:val="left" w:pos="0"/>
          <w:tab w:val="left" w:pos="567"/>
          <w:tab w:val="left" w:pos="2127"/>
        </w:tabs>
        <w:jc w:val="both"/>
        <w:rPr>
          <w:sz w:val="24"/>
          <w:szCs w:val="24"/>
        </w:rPr>
      </w:pPr>
      <w:proofErr w:type="gramStart"/>
      <w:r w:rsidRPr="001D2D4A">
        <w:rPr>
          <w:sz w:val="24"/>
          <w:szCs w:val="24"/>
        </w:rPr>
        <w:t xml:space="preserve">Поставщик одновременно с передачей </w:t>
      </w:r>
      <w:r w:rsidR="00710D12" w:rsidRPr="001D2D4A">
        <w:rPr>
          <w:sz w:val="24"/>
          <w:szCs w:val="24"/>
        </w:rPr>
        <w:t>Товара</w:t>
      </w:r>
      <w:r w:rsidRPr="001D2D4A">
        <w:rPr>
          <w:sz w:val="24"/>
          <w:szCs w:val="24"/>
        </w:rPr>
        <w:t xml:space="preserve"> предоставляет Покупателю оригиналы необходимой товаросопроводительной документации на </w:t>
      </w:r>
      <w:r w:rsidR="00710D12" w:rsidRPr="001D2D4A">
        <w:rPr>
          <w:sz w:val="24"/>
          <w:szCs w:val="24"/>
        </w:rPr>
        <w:t>Товар</w:t>
      </w:r>
      <w:r w:rsidR="000A2CF2" w:rsidRPr="001D2D4A">
        <w:rPr>
          <w:sz w:val="24"/>
          <w:szCs w:val="24"/>
        </w:rPr>
        <w:t xml:space="preserve"> в согласованном С</w:t>
      </w:r>
      <w:r w:rsidRPr="001D2D4A">
        <w:rPr>
          <w:sz w:val="24"/>
          <w:szCs w:val="24"/>
        </w:rPr>
        <w:t>торонами объеме на электронном и</w:t>
      </w:r>
      <w:r w:rsidR="002508D1">
        <w:rPr>
          <w:sz w:val="24"/>
          <w:szCs w:val="24"/>
        </w:rPr>
        <w:t>/или</w:t>
      </w:r>
      <w:r w:rsidRPr="001D2D4A">
        <w:rPr>
          <w:sz w:val="24"/>
          <w:szCs w:val="24"/>
        </w:rPr>
        <w:t xml:space="preserve"> бумажном носителя</w:t>
      </w:r>
      <w:r w:rsidR="008F42E6" w:rsidRPr="001D2D4A">
        <w:rPr>
          <w:sz w:val="24"/>
          <w:szCs w:val="24"/>
        </w:rPr>
        <w:t>х на каждую единицу (входящего в</w:t>
      </w:r>
      <w:r w:rsidRPr="001D2D4A">
        <w:rPr>
          <w:sz w:val="24"/>
          <w:szCs w:val="24"/>
        </w:rPr>
        <w:t xml:space="preserve"> комплект) передаваемого </w:t>
      </w:r>
      <w:r w:rsidR="00710D12" w:rsidRPr="001D2D4A">
        <w:rPr>
          <w:sz w:val="24"/>
          <w:szCs w:val="24"/>
        </w:rPr>
        <w:t>Товара</w:t>
      </w:r>
      <w:r w:rsidRPr="001D2D4A">
        <w:rPr>
          <w:sz w:val="24"/>
          <w:szCs w:val="24"/>
        </w:rPr>
        <w:t>.</w:t>
      </w:r>
      <w:proofErr w:type="gramEnd"/>
      <w:r w:rsidRPr="001D2D4A">
        <w:rPr>
          <w:sz w:val="24"/>
          <w:szCs w:val="24"/>
        </w:rPr>
        <w:t xml:space="preserve"> Перечень и объем товаросопроводительно</w:t>
      </w:r>
      <w:r w:rsidR="008F42E6" w:rsidRPr="001D2D4A">
        <w:rPr>
          <w:sz w:val="24"/>
          <w:szCs w:val="24"/>
        </w:rPr>
        <w:t>й документации согласовываются С</w:t>
      </w:r>
      <w:r w:rsidRPr="001D2D4A">
        <w:rPr>
          <w:sz w:val="24"/>
          <w:szCs w:val="24"/>
        </w:rPr>
        <w:t>торонами в Спецификации.</w:t>
      </w:r>
    </w:p>
    <w:p w:rsidR="008F1E6C" w:rsidRPr="001D2D4A" w:rsidRDefault="008F1E6C" w:rsidP="00D71FDF">
      <w:pPr>
        <w:tabs>
          <w:tab w:val="left" w:pos="0"/>
          <w:tab w:val="left" w:pos="800"/>
          <w:tab w:val="left" w:pos="2127"/>
        </w:tabs>
        <w:ind w:left="567"/>
        <w:jc w:val="both"/>
        <w:rPr>
          <w:sz w:val="24"/>
          <w:szCs w:val="24"/>
        </w:rPr>
      </w:pPr>
    </w:p>
    <w:p w:rsidR="008F1E6C" w:rsidRPr="001D2D4A" w:rsidRDefault="008F1E6C" w:rsidP="000947E6">
      <w:pPr>
        <w:numPr>
          <w:ilvl w:val="0"/>
          <w:numId w:val="16"/>
        </w:numPr>
        <w:ind w:left="720" w:hanging="360"/>
        <w:jc w:val="center"/>
        <w:rPr>
          <w:b/>
          <w:sz w:val="24"/>
          <w:szCs w:val="24"/>
        </w:rPr>
      </w:pPr>
      <w:r w:rsidRPr="001D2D4A">
        <w:rPr>
          <w:b/>
          <w:sz w:val="24"/>
          <w:szCs w:val="24"/>
        </w:rPr>
        <w:t>Тара и упаковка.</w:t>
      </w:r>
    </w:p>
    <w:p w:rsidR="008F1E6C" w:rsidRPr="001D2D4A" w:rsidRDefault="008F1E6C" w:rsidP="000947E6">
      <w:pPr>
        <w:pStyle w:val="2"/>
        <w:numPr>
          <w:ilvl w:val="1"/>
          <w:numId w:val="16"/>
        </w:numPr>
        <w:tabs>
          <w:tab w:val="clear" w:pos="993"/>
          <w:tab w:val="left" w:pos="0"/>
          <w:tab w:val="left" w:pos="567"/>
          <w:tab w:val="left" w:pos="2127"/>
        </w:tabs>
        <w:spacing w:before="0"/>
        <w:rPr>
          <w:szCs w:val="24"/>
        </w:rPr>
      </w:pPr>
      <w:r w:rsidRPr="001D2D4A">
        <w:rPr>
          <w:szCs w:val="24"/>
        </w:rPr>
        <w:t xml:space="preserve">Поставщик обязуется поставить </w:t>
      </w:r>
      <w:r w:rsidR="007B1364" w:rsidRPr="001D2D4A">
        <w:rPr>
          <w:szCs w:val="24"/>
          <w:lang w:val="ru-RU"/>
        </w:rPr>
        <w:t>Товар</w:t>
      </w:r>
      <w:r w:rsidRPr="001D2D4A">
        <w:rPr>
          <w:szCs w:val="24"/>
        </w:rPr>
        <w:t xml:space="preserve"> в надлежащей таре и/или упаковке, </w:t>
      </w:r>
      <w:r w:rsidRPr="001D2D4A">
        <w:rPr>
          <w:rFonts w:eastAsia="MS Mincho"/>
          <w:szCs w:val="24"/>
        </w:rPr>
        <w:t xml:space="preserve">отвечающей требованиям ГОСТ, ТУ </w:t>
      </w:r>
      <w:r w:rsidRPr="001D2D4A">
        <w:rPr>
          <w:szCs w:val="24"/>
        </w:rPr>
        <w:t xml:space="preserve">(за исключением случаев, когда </w:t>
      </w:r>
      <w:r w:rsidR="007B1364" w:rsidRPr="001D2D4A">
        <w:rPr>
          <w:szCs w:val="24"/>
          <w:lang w:val="ru-RU"/>
        </w:rPr>
        <w:t>Товар</w:t>
      </w:r>
      <w:r w:rsidRPr="001D2D4A">
        <w:rPr>
          <w:szCs w:val="24"/>
        </w:rPr>
        <w:t xml:space="preserve"> по своему характеру не требует затаривания и/или упаковки), обеспечивающей сохранность </w:t>
      </w:r>
      <w:r w:rsidR="007B1364" w:rsidRPr="001D2D4A">
        <w:rPr>
          <w:szCs w:val="24"/>
          <w:lang w:val="ru-RU"/>
        </w:rPr>
        <w:t>Товара</w:t>
      </w:r>
      <w:r w:rsidR="00B56B80" w:rsidRPr="001D2D4A">
        <w:rPr>
          <w:szCs w:val="24"/>
        </w:rPr>
        <w:t xml:space="preserve"> </w:t>
      </w:r>
      <w:r w:rsidRPr="001D2D4A">
        <w:rPr>
          <w:szCs w:val="24"/>
        </w:rPr>
        <w:t xml:space="preserve">при обычных условиях хранения и транспортировке. Покупатель проверяет тару и упаковку на наличие явных дефектов при приемке </w:t>
      </w:r>
      <w:r w:rsidR="007B1364" w:rsidRPr="001D2D4A">
        <w:rPr>
          <w:szCs w:val="24"/>
          <w:lang w:val="ru-RU"/>
        </w:rPr>
        <w:t>Товара</w:t>
      </w:r>
      <w:r w:rsidRPr="001D2D4A">
        <w:rPr>
          <w:szCs w:val="24"/>
        </w:rPr>
        <w:t>.</w:t>
      </w:r>
    </w:p>
    <w:p w:rsidR="008F1E6C" w:rsidRPr="001D2D4A" w:rsidRDefault="008F1E6C" w:rsidP="000947E6">
      <w:pPr>
        <w:pStyle w:val="2"/>
        <w:numPr>
          <w:ilvl w:val="1"/>
          <w:numId w:val="16"/>
        </w:numPr>
        <w:tabs>
          <w:tab w:val="clear" w:pos="993"/>
          <w:tab w:val="left" w:pos="0"/>
          <w:tab w:val="left" w:pos="567"/>
          <w:tab w:val="left" w:pos="2127"/>
        </w:tabs>
        <w:spacing w:before="0"/>
        <w:rPr>
          <w:szCs w:val="24"/>
        </w:rPr>
      </w:pPr>
      <w:r w:rsidRPr="001D2D4A">
        <w:rPr>
          <w:szCs w:val="24"/>
        </w:rPr>
        <w:t xml:space="preserve"> </w:t>
      </w:r>
      <w:r w:rsidRPr="001D2D4A">
        <w:rPr>
          <w:rFonts w:eastAsia="MS Mincho"/>
          <w:szCs w:val="24"/>
        </w:rPr>
        <w:t xml:space="preserve">В случае порчи </w:t>
      </w:r>
      <w:r w:rsidR="007B1364" w:rsidRPr="001D2D4A">
        <w:rPr>
          <w:szCs w:val="24"/>
          <w:lang w:val="ru-RU"/>
        </w:rPr>
        <w:t>Товара</w:t>
      </w:r>
      <w:r w:rsidR="00B56B80" w:rsidRPr="001D2D4A">
        <w:rPr>
          <w:szCs w:val="24"/>
        </w:rPr>
        <w:t xml:space="preserve"> </w:t>
      </w:r>
      <w:r w:rsidRPr="001D2D4A">
        <w:rPr>
          <w:rFonts w:eastAsia="MS Mincho"/>
          <w:szCs w:val="24"/>
        </w:rPr>
        <w:t xml:space="preserve">во время перевозки, погрузки, разгрузки, хранении по причине нарушения Поставщиком п. </w:t>
      </w:r>
      <w:r w:rsidR="00B14750" w:rsidRPr="001D2D4A">
        <w:rPr>
          <w:rFonts w:eastAsia="MS Mincho"/>
          <w:szCs w:val="24"/>
        </w:rPr>
        <w:t>5</w:t>
      </w:r>
      <w:r w:rsidRPr="001D2D4A">
        <w:rPr>
          <w:rFonts w:eastAsia="MS Mincho"/>
          <w:szCs w:val="24"/>
        </w:rPr>
        <w:t xml:space="preserve">.1 Договора, данное обстоятельство будет признаваться Сторонами как поставка некачественного </w:t>
      </w:r>
      <w:r w:rsidR="007B1364" w:rsidRPr="001D2D4A">
        <w:rPr>
          <w:szCs w:val="24"/>
          <w:lang w:val="ru-RU"/>
        </w:rPr>
        <w:t>Товара</w:t>
      </w:r>
      <w:r w:rsidRPr="001D2D4A">
        <w:rPr>
          <w:rFonts w:eastAsia="MS Mincho"/>
          <w:szCs w:val="24"/>
        </w:rPr>
        <w:t xml:space="preserve">, с правом Покупателя отказаться от его принятия и оплаты, замены на качественный </w:t>
      </w:r>
      <w:r w:rsidR="007B1364" w:rsidRPr="001D2D4A">
        <w:rPr>
          <w:szCs w:val="24"/>
          <w:lang w:val="ru-RU"/>
        </w:rPr>
        <w:t>Товар</w:t>
      </w:r>
      <w:r w:rsidRPr="001D2D4A">
        <w:rPr>
          <w:szCs w:val="24"/>
        </w:rPr>
        <w:t>.</w:t>
      </w:r>
    </w:p>
    <w:p w:rsidR="008F1E6C" w:rsidRPr="001D2D4A" w:rsidRDefault="008F1E6C" w:rsidP="008F1E6C">
      <w:pPr>
        <w:pStyle w:val="2"/>
        <w:numPr>
          <w:ilvl w:val="0"/>
          <w:numId w:val="0"/>
        </w:numPr>
        <w:tabs>
          <w:tab w:val="clear" w:pos="993"/>
          <w:tab w:val="left" w:pos="0"/>
          <w:tab w:val="left" w:pos="800"/>
          <w:tab w:val="left" w:pos="2127"/>
        </w:tabs>
        <w:autoSpaceDE w:val="0"/>
        <w:autoSpaceDN w:val="0"/>
        <w:adjustRightInd w:val="0"/>
        <w:spacing w:before="0"/>
        <w:ind w:firstLine="567"/>
        <w:rPr>
          <w:rFonts w:eastAsia="MS Mincho"/>
          <w:szCs w:val="24"/>
        </w:rPr>
      </w:pPr>
    </w:p>
    <w:p w:rsidR="008F1E6C" w:rsidRPr="001D2D4A" w:rsidRDefault="008F1E6C" w:rsidP="000947E6">
      <w:pPr>
        <w:numPr>
          <w:ilvl w:val="0"/>
          <w:numId w:val="16"/>
        </w:numPr>
        <w:ind w:left="720" w:hanging="360"/>
        <w:jc w:val="center"/>
        <w:rPr>
          <w:b/>
          <w:sz w:val="24"/>
          <w:szCs w:val="24"/>
        </w:rPr>
      </w:pPr>
      <w:r w:rsidRPr="001D2D4A">
        <w:rPr>
          <w:b/>
          <w:sz w:val="24"/>
          <w:szCs w:val="24"/>
        </w:rPr>
        <w:t xml:space="preserve">Приемка </w:t>
      </w:r>
      <w:r w:rsidR="007B1364" w:rsidRPr="001D2D4A">
        <w:rPr>
          <w:b/>
          <w:sz w:val="24"/>
          <w:szCs w:val="24"/>
        </w:rPr>
        <w:t>Товара</w:t>
      </w:r>
      <w:r w:rsidRPr="001D2D4A">
        <w:rPr>
          <w:b/>
          <w:sz w:val="24"/>
          <w:szCs w:val="24"/>
        </w:rPr>
        <w:t>.</w:t>
      </w:r>
    </w:p>
    <w:p w:rsidR="008F1E6C" w:rsidRPr="001D2D4A" w:rsidRDefault="00C62536" w:rsidP="000947E6">
      <w:pPr>
        <w:pStyle w:val="2"/>
        <w:numPr>
          <w:ilvl w:val="1"/>
          <w:numId w:val="16"/>
        </w:numPr>
        <w:tabs>
          <w:tab w:val="clear" w:pos="993"/>
          <w:tab w:val="left" w:pos="0"/>
          <w:tab w:val="left" w:pos="567"/>
        </w:tabs>
        <w:autoSpaceDE w:val="0"/>
        <w:autoSpaceDN w:val="0"/>
        <w:adjustRightInd w:val="0"/>
        <w:spacing w:before="0"/>
        <w:rPr>
          <w:szCs w:val="24"/>
        </w:rPr>
      </w:pPr>
      <w:r w:rsidRPr="001D2D4A">
        <w:rPr>
          <w:szCs w:val="24"/>
        </w:rPr>
        <w:lastRenderedPageBreak/>
        <w:t xml:space="preserve">Приемка </w:t>
      </w:r>
      <w:r w:rsidR="007842F0" w:rsidRPr="001D2D4A">
        <w:rPr>
          <w:szCs w:val="24"/>
          <w:lang w:val="ru-RU"/>
        </w:rPr>
        <w:t>Товара</w:t>
      </w:r>
      <w:r w:rsidR="00B56B80" w:rsidRPr="001D2D4A">
        <w:rPr>
          <w:szCs w:val="24"/>
        </w:rPr>
        <w:t xml:space="preserve"> </w:t>
      </w:r>
      <w:r w:rsidRPr="001D2D4A">
        <w:rPr>
          <w:szCs w:val="24"/>
        </w:rPr>
        <w:t xml:space="preserve">по количеству товарных мест осуществляется представителем Покупателя на складе Покупателя в день получения </w:t>
      </w:r>
      <w:r w:rsidR="007842F0" w:rsidRPr="001D2D4A">
        <w:rPr>
          <w:szCs w:val="24"/>
          <w:lang w:val="ru-RU"/>
        </w:rPr>
        <w:t>Товара</w:t>
      </w:r>
      <w:r w:rsidR="00B56B80" w:rsidRPr="001D2D4A">
        <w:rPr>
          <w:szCs w:val="24"/>
        </w:rPr>
        <w:t xml:space="preserve"> </w:t>
      </w:r>
      <w:r w:rsidRPr="001D2D4A">
        <w:rPr>
          <w:szCs w:val="24"/>
        </w:rPr>
        <w:t xml:space="preserve">от транспортной организации или Поставщика с оформлением </w:t>
      </w:r>
      <w:r w:rsidR="00EB7DED">
        <w:rPr>
          <w:szCs w:val="24"/>
          <w:lang w:val="ru-RU"/>
        </w:rPr>
        <w:t>транспортной накладной</w:t>
      </w:r>
      <w:r w:rsidR="00921AE4">
        <w:rPr>
          <w:szCs w:val="24"/>
          <w:lang w:val="ru-RU"/>
        </w:rPr>
        <w:t>/ТТН</w:t>
      </w:r>
      <w:r w:rsidRPr="001D2D4A">
        <w:rPr>
          <w:szCs w:val="24"/>
        </w:rPr>
        <w:t xml:space="preserve">. В течение 1 (одного) рабочего дня с даты подписания Покупателем </w:t>
      </w:r>
      <w:r w:rsidR="00EB7DED">
        <w:rPr>
          <w:szCs w:val="24"/>
          <w:lang w:val="ru-RU"/>
        </w:rPr>
        <w:t>транспортной</w:t>
      </w:r>
      <w:r w:rsidR="00921AE4">
        <w:rPr>
          <w:szCs w:val="24"/>
          <w:lang w:val="ru-RU"/>
        </w:rPr>
        <w:t xml:space="preserve"> накладной/ТТН</w:t>
      </w:r>
      <w:r w:rsidRPr="001D2D4A">
        <w:rPr>
          <w:szCs w:val="24"/>
        </w:rPr>
        <w:t>, Покупатель направляет Поставщику по факсу или электронной почте копию указанного документа</w:t>
      </w:r>
      <w:r w:rsidR="008F1E6C" w:rsidRPr="001D2D4A">
        <w:rPr>
          <w:szCs w:val="24"/>
        </w:rPr>
        <w:t>.</w:t>
      </w:r>
    </w:p>
    <w:p w:rsidR="008F1E6C" w:rsidRPr="001D2D4A" w:rsidRDefault="008E2A2C" w:rsidP="000947E6">
      <w:pPr>
        <w:pStyle w:val="2"/>
        <w:numPr>
          <w:ilvl w:val="1"/>
          <w:numId w:val="16"/>
        </w:numPr>
        <w:tabs>
          <w:tab w:val="clear" w:pos="993"/>
          <w:tab w:val="left" w:pos="0"/>
          <w:tab w:val="left" w:pos="567"/>
          <w:tab w:val="left" w:pos="800"/>
        </w:tabs>
        <w:autoSpaceDE w:val="0"/>
        <w:autoSpaceDN w:val="0"/>
        <w:adjustRightInd w:val="0"/>
        <w:spacing w:before="0"/>
        <w:rPr>
          <w:szCs w:val="24"/>
        </w:rPr>
      </w:pPr>
      <w:r>
        <w:rPr>
          <w:szCs w:val="24"/>
        </w:rPr>
        <w:t xml:space="preserve">Приемка </w:t>
      </w:r>
      <w:r w:rsidR="002778B7">
        <w:rPr>
          <w:szCs w:val="24"/>
          <w:lang w:val="ru-RU"/>
        </w:rPr>
        <w:t>Товара</w:t>
      </w:r>
      <w:r>
        <w:rPr>
          <w:szCs w:val="24"/>
        </w:rPr>
        <w:t xml:space="preserve"> по качеству и комплектности осуществляется Покупателем на основании нормативных документов Покупателя, ТУ, ОСТ и ГОСТ РФ, регламентирующих порядок и сроки приемки по качеству и комплектности соответствующего </w:t>
      </w:r>
      <w:r w:rsidR="002778B7">
        <w:rPr>
          <w:szCs w:val="24"/>
          <w:lang w:val="ru-RU"/>
        </w:rPr>
        <w:t>Товара</w:t>
      </w:r>
      <w:r>
        <w:rPr>
          <w:szCs w:val="24"/>
        </w:rPr>
        <w:t xml:space="preserve">, в течение 18 (восемнадцати) рабочих дней с даты подписания ТТН. Входной контроль в отношении </w:t>
      </w:r>
      <w:r w:rsidR="002778B7">
        <w:rPr>
          <w:szCs w:val="24"/>
          <w:lang w:val="ru-RU"/>
        </w:rPr>
        <w:t>Товара</w:t>
      </w:r>
      <w:r>
        <w:rPr>
          <w:szCs w:val="24"/>
        </w:rPr>
        <w:t xml:space="preserve"> осуществляется Покупателем в течение 15 (пятнадцати) рабочих дней с даты подписания ТТН. Поставщик может направить своего представителя для участия в приемке по качеству и комплектности, о чем обязан известить Покупателя до момента отгрузки. В случае неявки или отсутствия представителя Поставщика, Покупатель составляет односторонний акт входного контроля, который будет являться основанием для предъявления претензии Поставщику.</w:t>
      </w:r>
    </w:p>
    <w:p w:rsidR="00C62536" w:rsidRPr="001D2D4A" w:rsidRDefault="00921AE4" w:rsidP="000947E6">
      <w:pPr>
        <w:pStyle w:val="2"/>
        <w:numPr>
          <w:ilvl w:val="1"/>
          <w:numId w:val="16"/>
        </w:numPr>
        <w:tabs>
          <w:tab w:val="clear" w:pos="993"/>
          <w:tab w:val="left" w:pos="0"/>
          <w:tab w:val="left" w:pos="567"/>
          <w:tab w:val="left" w:pos="800"/>
        </w:tabs>
        <w:autoSpaceDE w:val="0"/>
        <w:autoSpaceDN w:val="0"/>
        <w:adjustRightInd w:val="0"/>
        <w:spacing w:before="0"/>
        <w:rPr>
          <w:szCs w:val="24"/>
        </w:rPr>
      </w:pPr>
      <w:r>
        <w:rPr>
          <w:szCs w:val="24"/>
          <w:lang w:val="ru-RU"/>
        </w:rPr>
        <w:t>Товарная</w:t>
      </w:r>
      <w:r w:rsidR="009D2468">
        <w:rPr>
          <w:szCs w:val="24"/>
          <w:lang w:val="ru-RU"/>
        </w:rPr>
        <w:t xml:space="preserve"> </w:t>
      </w:r>
      <w:r w:rsidR="009D2468">
        <w:rPr>
          <w:szCs w:val="24"/>
        </w:rPr>
        <w:t>накладная</w:t>
      </w:r>
      <w:r w:rsidR="00EB7DED">
        <w:rPr>
          <w:szCs w:val="24"/>
        </w:rPr>
        <w:t xml:space="preserve"> ТОРГ-12</w:t>
      </w:r>
      <w:r w:rsidR="00EB7DED">
        <w:rPr>
          <w:szCs w:val="24"/>
          <w:lang w:val="ru-RU"/>
        </w:rPr>
        <w:t>/УПД</w:t>
      </w:r>
      <w:r w:rsidR="00C62536" w:rsidRPr="001D2D4A">
        <w:rPr>
          <w:szCs w:val="24"/>
        </w:rPr>
        <w:t xml:space="preserve"> подписывается Покупателем в течение 3 (трех) раб</w:t>
      </w:r>
      <w:r w:rsidR="00EB7DED">
        <w:rPr>
          <w:szCs w:val="24"/>
        </w:rPr>
        <w:t xml:space="preserve">очих дней с момента подписания </w:t>
      </w:r>
      <w:r w:rsidR="00EB7DED">
        <w:rPr>
          <w:szCs w:val="24"/>
          <w:lang w:val="ru-RU"/>
        </w:rPr>
        <w:t>А</w:t>
      </w:r>
      <w:proofErr w:type="spellStart"/>
      <w:r w:rsidR="00C62536" w:rsidRPr="001D2D4A">
        <w:rPr>
          <w:szCs w:val="24"/>
        </w:rPr>
        <w:t>кта</w:t>
      </w:r>
      <w:proofErr w:type="spellEnd"/>
      <w:r w:rsidR="00C62536" w:rsidRPr="001D2D4A">
        <w:rPr>
          <w:szCs w:val="24"/>
        </w:rPr>
        <w:t xml:space="preserve"> входного контроля </w:t>
      </w:r>
      <w:r w:rsidR="007842F0" w:rsidRPr="001D2D4A">
        <w:rPr>
          <w:szCs w:val="24"/>
          <w:lang w:val="ru-RU"/>
        </w:rPr>
        <w:t>Товара (партии Товара)</w:t>
      </w:r>
      <w:r>
        <w:rPr>
          <w:szCs w:val="24"/>
          <w:lang w:val="ru-RU"/>
        </w:rPr>
        <w:t xml:space="preserve"> </w:t>
      </w:r>
      <w:r w:rsidRPr="00D273AE">
        <w:rPr>
          <w:b/>
          <w:szCs w:val="24"/>
          <w:highlight w:val="yellow"/>
          <w:u w:val="single"/>
          <w:lang w:val="ru-RU"/>
        </w:rPr>
        <w:t>(оставить одно, второе удалить)</w:t>
      </w:r>
      <w:r w:rsidR="00C62536" w:rsidRPr="001D2D4A">
        <w:rPr>
          <w:szCs w:val="24"/>
        </w:rPr>
        <w:t xml:space="preserve"> без замечаний или с устраненными замечаниями</w:t>
      </w:r>
      <w:r w:rsidR="008F1E6C" w:rsidRPr="001D2D4A">
        <w:rPr>
          <w:rFonts w:eastAsia="MS Mincho"/>
          <w:szCs w:val="24"/>
        </w:rPr>
        <w:t>.</w:t>
      </w:r>
      <w:r w:rsidR="007C179C" w:rsidRPr="001D2D4A">
        <w:rPr>
          <w:szCs w:val="24"/>
          <w:lang w:val="ru-RU"/>
        </w:rPr>
        <w:t xml:space="preserve"> </w:t>
      </w:r>
      <w:r w:rsidR="00C62536" w:rsidRPr="001D2D4A">
        <w:rPr>
          <w:szCs w:val="24"/>
        </w:rPr>
        <w:t>В течение 1 (одного) рабочего дня</w:t>
      </w:r>
      <w:r w:rsidR="00EB7DED">
        <w:rPr>
          <w:szCs w:val="24"/>
        </w:rPr>
        <w:t xml:space="preserve"> с даты подписания Покупателем </w:t>
      </w:r>
      <w:r w:rsidR="00EB7DED">
        <w:rPr>
          <w:szCs w:val="24"/>
          <w:lang w:val="ru-RU"/>
        </w:rPr>
        <w:t>А</w:t>
      </w:r>
      <w:proofErr w:type="spellStart"/>
      <w:r w:rsidR="00C62536" w:rsidRPr="001D2D4A">
        <w:rPr>
          <w:szCs w:val="24"/>
        </w:rPr>
        <w:t>кта</w:t>
      </w:r>
      <w:proofErr w:type="spellEnd"/>
      <w:r w:rsidR="00C62536" w:rsidRPr="001D2D4A">
        <w:rPr>
          <w:szCs w:val="24"/>
        </w:rPr>
        <w:t xml:space="preserve"> </w:t>
      </w:r>
      <w:r w:rsidR="00AF4D49" w:rsidRPr="001D2D4A">
        <w:rPr>
          <w:szCs w:val="24"/>
          <w:lang w:val="ru-RU"/>
        </w:rPr>
        <w:t>входного контроля</w:t>
      </w:r>
      <w:r w:rsidR="00C62536" w:rsidRPr="001D2D4A">
        <w:rPr>
          <w:szCs w:val="24"/>
        </w:rPr>
        <w:t xml:space="preserve"> </w:t>
      </w:r>
      <w:r w:rsidR="007842F0" w:rsidRPr="001D2D4A">
        <w:rPr>
          <w:szCs w:val="24"/>
          <w:lang w:val="ru-RU"/>
        </w:rPr>
        <w:t>Товара</w:t>
      </w:r>
      <w:r w:rsidR="00B56B80" w:rsidRPr="001D2D4A">
        <w:rPr>
          <w:szCs w:val="24"/>
        </w:rPr>
        <w:t xml:space="preserve"> </w:t>
      </w:r>
      <w:r w:rsidR="00C62536" w:rsidRPr="001D2D4A">
        <w:rPr>
          <w:szCs w:val="24"/>
        </w:rPr>
        <w:t xml:space="preserve">и </w:t>
      </w:r>
      <w:r>
        <w:rPr>
          <w:szCs w:val="24"/>
          <w:lang w:val="ru-RU"/>
        </w:rPr>
        <w:t xml:space="preserve">товарной </w:t>
      </w:r>
      <w:r w:rsidR="00EB7DED">
        <w:rPr>
          <w:szCs w:val="24"/>
        </w:rPr>
        <w:t>накладной ТОРГ-12</w:t>
      </w:r>
      <w:r w:rsidR="00EB7DED">
        <w:rPr>
          <w:szCs w:val="24"/>
          <w:lang w:val="ru-RU"/>
        </w:rPr>
        <w:t>/УПД</w:t>
      </w:r>
      <w:r w:rsidR="00C62536" w:rsidRPr="001D2D4A">
        <w:rPr>
          <w:szCs w:val="24"/>
        </w:rPr>
        <w:t xml:space="preserve"> Покупатель направляет Поставщику по факсу или электронной почте копии указанных документов.</w:t>
      </w:r>
    </w:p>
    <w:p w:rsidR="008F5368" w:rsidRPr="00161E0D" w:rsidRDefault="008F5368" w:rsidP="000947E6">
      <w:pPr>
        <w:pStyle w:val="2"/>
        <w:numPr>
          <w:ilvl w:val="1"/>
          <w:numId w:val="16"/>
        </w:numPr>
        <w:tabs>
          <w:tab w:val="left" w:pos="0"/>
          <w:tab w:val="left" w:pos="567"/>
          <w:tab w:val="left" w:pos="800"/>
          <w:tab w:val="left" w:pos="1134"/>
        </w:tabs>
        <w:autoSpaceDE w:val="0"/>
        <w:autoSpaceDN w:val="0"/>
        <w:adjustRightInd w:val="0"/>
        <w:spacing w:before="0"/>
        <w:rPr>
          <w:szCs w:val="24"/>
        </w:rPr>
      </w:pPr>
      <w:r w:rsidRPr="001D2D4A">
        <w:rPr>
          <w:szCs w:val="24"/>
        </w:rPr>
        <w:t xml:space="preserve">Датой исполнения Поставщиком обязательств по поставке Товара </w:t>
      </w:r>
      <w:r w:rsidRPr="00161E0D">
        <w:rPr>
          <w:szCs w:val="24"/>
        </w:rPr>
        <w:t>является:</w:t>
      </w:r>
    </w:p>
    <w:p w:rsidR="00C62536" w:rsidRPr="00E71486" w:rsidRDefault="008F5368" w:rsidP="008F5368">
      <w:pPr>
        <w:pStyle w:val="2"/>
        <w:numPr>
          <w:ilvl w:val="0"/>
          <w:numId w:val="0"/>
        </w:numPr>
        <w:tabs>
          <w:tab w:val="clear" w:pos="993"/>
          <w:tab w:val="left" w:pos="0"/>
          <w:tab w:val="left" w:pos="567"/>
          <w:tab w:val="left" w:pos="800"/>
          <w:tab w:val="left" w:pos="1134"/>
        </w:tabs>
        <w:autoSpaceDE w:val="0"/>
        <w:autoSpaceDN w:val="0"/>
        <w:adjustRightInd w:val="0"/>
        <w:spacing w:before="0"/>
        <w:rPr>
          <w:szCs w:val="24"/>
          <w:lang w:val="ru-RU"/>
        </w:rPr>
      </w:pPr>
      <w:r w:rsidRPr="001D2D4A">
        <w:rPr>
          <w:szCs w:val="24"/>
        </w:rPr>
        <w:t>- дата подписания накладной по форме ТОРГ-12</w:t>
      </w:r>
      <w:r w:rsidR="00EB7DED">
        <w:rPr>
          <w:szCs w:val="24"/>
          <w:lang w:val="ru-RU"/>
        </w:rPr>
        <w:t>/УПД</w:t>
      </w:r>
      <w:r w:rsidR="008F1E6C" w:rsidRPr="001D2D4A">
        <w:rPr>
          <w:rFonts w:eastAsia="MS Mincho"/>
          <w:szCs w:val="24"/>
          <w:lang w:eastAsia="ar-SA"/>
        </w:rPr>
        <w:t>.</w:t>
      </w:r>
    </w:p>
    <w:p w:rsidR="008F1E6C" w:rsidRPr="001D2D4A" w:rsidRDefault="00F20F4C" w:rsidP="000947E6">
      <w:pPr>
        <w:pStyle w:val="2"/>
        <w:numPr>
          <w:ilvl w:val="1"/>
          <w:numId w:val="16"/>
        </w:numPr>
        <w:tabs>
          <w:tab w:val="clear" w:pos="993"/>
          <w:tab w:val="left" w:pos="0"/>
          <w:tab w:val="left" w:pos="567"/>
        </w:tabs>
        <w:autoSpaceDE w:val="0"/>
        <w:autoSpaceDN w:val="0"/>
        <w:adjustRightInd w:val="0"/>
        <w:spacing w:before="0"/>
        <w:rPr>
          <w:szCs w:val="24"/>
        </w:rPr>
      </w:pPr>
      <w:r w:rsidRPr="001D2D4A">
        <w:rPr>
          <w:szCs w:val="24"/>
        </w:rPr>
        <w:t xml:space="preserve">В случае не поставки/неполной поставки </w:t>
      </w:r>
      <w:r w:rsidR="007842F0" w:rsidRPr="001D2D4A">
        <w:rPr>
          <w:szCs w:val="24"/>
          <w:lang w:val="ru-RU"/>
        </w:rPr>
        <w:t>Товара</w:t>
      </w:r>
      <w:r w:rsidRPr="001D2D4A">
        <w:rPr>
          <w:szCs w:val="24"/>
        </w:rPr>
        <w:t>, в сроки предусмотренные настоящим Договором</w:t>
      </w:r>
      <w:r w:rsidR="00AF4D49" w:rsidRPr="001D2D4A">
        <w:rPr>
          <w:szCs w:val="24"/>
          <w:lang w:val="ru-RU"/>
        </w:rPr>
        <w:t>,</w:t>
      </w:r>
      <w:r w:rsidR="00C90E3D" w:rsidRPr="001D2D4A">
        <w:rPr>
          <w:szCs w:val="24"/>
        </w:rPr>
        <w:t xml:space="preserve"> Покупател</w:t>
      </w:r>
      <w:r w:rsidR="00C90E3D" w:rsidRPr="001D2D4A">
        <w:rPr>
          <w:szCs w:val="24"/>
          <w:lang w:val="ru-RU"/>
        </w:rPr>
        <w:t>ь</w:t>
      </w:r>
      <w:r w:rsidRPr="001D2D4A">
        <w:rPr>
          <w:szCs w:val="24"/>
        </w:rPr>
        <w:t xml:space="preserve"> вправе отказаться от исполнения настоящего Договора и потребовать возврата Поставщиком в течение </w:t>
      </w:r>
      <w:r w:rsidR="00C90E3D" w:rsidRPr="001D2D4A">
        <w:rPr>
          <w:szCs w:val="24"/>
          <w:lang w:val="ru-RU"/>
        </w:rPr>
        <w:t>5</w:t>
      </w:r>
      <w:r w:rsidRPr="001D2D4A">
        <w:rPr>
          <w:szCs w:val="24"/>
        </w:rPr>
        <w:t xml:space="preserve"> (</w:t>
      </w:r>
      <w:r w:rsidR="00C90E3D" w:rsidRPr="001D2D4A">
        <w:rPr>
          <w:szCs w:val="24"/>
          <w:lang w:val="ru-RU"/>
        </w:rPr>
        <w:t>пяти</w:t>
      </w:r>
      <w:r w:rsidRPr="001D2D4A">
        <w:rPr>
          <w:szCs w:val="24"/>
        </w:rPr>
        <w:t>) рабочих дней со дня получения соответствующего требования всех платежей, осуществленных по настоящему Договору, (включая пени (штрафы)) в полном объеме на счет Покупателя</w:t>
      </w:r>
      <w:r w:rsidR="002E5F52" w:rsidRPr="001D2D4A">
        <w:rPr>
          <w:szCs w:val="24"/>
        </w:rPr>
        <w:t>.</w:t>
      </w:r>
    </w:p>
    <w:p w:rsidR="006B5D1F" w:rsidRPr="001D2D4A" w:rsidRDefault="00D66749" w:rsidP="000947E6">
      <w:pPr>
        <w:pStyle w:val="2"/>
        <w:numPr>
          <w:ilvl w:val="1"/>
          <w:numId w:val="16"/>
        </w:numPr>
        <w:tabs>
          <w:tab w:val="clear" w:pos="993"/>
          <w:tab w:val="left" w:pos="0"/>
          <w:tab w:val="left" w:pos="567"/>
        </w:tabs>
        <w:autoSpaceDE w:val="0"/>
        <w:autoSpaceDN w:val="0"/>
        <w:adjustRightInd w:val="0"/>
        <w:spacing w:before="0"/>
        <w:rPr>
          <w:szCs w:val="24"/>
        </w:rPr>
      </w:pPr>
      <w:r w:rsidRPr="001D2D4A">
        <w:rPr>
          <w:szCs w:val="24"/>
          <w:lang w:val="ru-RU"/>
        </w:rPr>
        <w:t xml:space="preserve">При обнаружении при приемке несоответствия количества и качества фактически передаваемого Товара Покупателем </w:t>
      </w:r>
      <w:proofErr w:type="gramStart"/>
      <w:r w:rsidRPr="001D2D4A">
        <w:rPr>
          <w:szCs w:val="24"/>
          <w:lang w:val="ru-RU"/>
        </w:rPr>
        <w:t>составляется Акт входного контроля и передает</w:t>
      </w:r>
      <w:proofErr w:type="gramEnd"/>
      <w:r w:rsidRPr="001D2D4A">
        <w:rPr>
          <w:szCs w:val="24"/>
          <w:lang w:val="ru-RU"/>
        </w:rPr>
        <w:t xml:space="preserve"> один экземпляр Акта представителю Поставщика, осуществляющего доставку Товара и/или принимавшему участие в приемке Товара</w:t>
      </w:r>
      <w:r w:rsidR="006B5D1F" w:rsidRPr="001D2D4A">
        <w:rPr>
          <w:szCs w:val="24"/>
        </w:rPr>
        <w:t xml:space="preserve">. </w:t>
      </w:r>
    </w:p>
    <w:p w:rsidR="006B5D1F" w:rsidRPr="001D2D4A" w:rsidRDefault="006B5D1F" w:rsidP="000947E6">
      <w:pPr>
        <w:pStyle w:val="2"/>
        <w:numPr>
          <w:ilvl w:val="1"/>
          <w:numId w:val="16"/>
        </w:numPr>
        <w:tabs>
          <w:tab w:val="clear" w:pos="993"/>
          <w:tab w:val="left" w:pos="0"/>
          <w:tab w:val="left" w:pos="567"/>
        </w:tabs>
        <w:autoSpaceDE w:val="0"/>
        <w:autoSpaceDN w:val="0"/>
        <w:adjustRightInd w:val="0"/>
        <w:spacing w:before="0"/>
        <w:rPr>
          <w:szCs w:val="24"/>
        </w:rPr>
      </w:pPr>
      <w:r w:rsidRPr="001D2D4A">
        <w:rPr>
          <w:szCs w:val="24"/>
        </w:rPr>
        <w:t>П</w:t>
      </w:r>
      <w:r w:rsidR="00A658DC" w:rsidRPr="001D2D4A">
        <w:rPr>
          <w:szCs w:val="24"/>
        </w:rPr>
        <w:t>оставщик обязан рассмотреть Ак</w:t>
      </w:r>
      <w:r w:rsidR="00A658DC" w:rsidRPr="001D2D4A">
        <w:rPr>
          <w:szCs w:val="24"/>
          <w:lang w:val="ru-RU"/>
        </w:rPr>
        <w:t>т входного контроля</w:t>
      </w:r>
      <w:r w:rsidRPr="001D2D4A">
        <w:rPr>
          <w:szCs w:val="24"/>
        </w:rPr>
        <w:t xml:space="preserve"> и направить в адрес Покупателя ответ о сроках и порядке устранения несоответствий в течение 10 (Десяти) рабочих дней с момента его получения</w:t>
      </w:r>
    </w:p>
    <w:p w:rsidR="008F1E6C" w:rsidRPr="001D2D4A" w:rsidRDefault="00C62536" w:rsidP="000947E6">
      <w:pPr>
        <w:pStyle w:val="2"/>
        <w:numPr>
          <w:ilvl w:val="1"/>
          <w:numId w:val="16"/>
        </w:numPr>
        <w:tabs>
          <w:tab w:val="clear" w:pos="993"/>
          <w:tab w:val="left" w:pos="0"/>
          <w:tab w:val="left" w:pos="567"/>
        </w:tabs>
        <w:autoSpaceDE w:val="0"/>
        <w:autoSpaceDN w:val="0"/>
        <w:adjustRightInd w:val="0"/>
        <w:spacing w:before="0"/>
        <w:rPr>
          <w:szCs w:val="24"/>
        </w:rPr>
      </w:pPr>
      <w:r w:rsidRPr="001D2D4A">
        <w:rPr>
          <w:szCs w:val="24"/>
        </w:rPr>
        <w:t xml:space="preserve">В случае не устранения недостатков </w:t>
      </w:r>
      <w:r w:rsidR="007842F0" w:rsidRPr="001D2D4A">
        <w:rPr>
          <w:szCs w:val="24"/>
          <w:lang w:val="ru-RU"/>
        </w:rPr>
        <w:t>Товара</w:t>
      </w:r>
      <w:r w:rsidR="00B56B80" w:rsidRPr="001D2D4A">
        <w:rPr>
          <w:szCs w:val="24"/>
        </w:rPr>
        <w:t xml:space="preserve"> </w:t>
      </w:r>
      <w:r w:rsidRPr="001D2D4A">
        <w:rPr>
          <w:szCs w:val="24"/>
        </w:rPr>
        <w:t>в сроки, установленные Покупателем, он вправе отказаться от исполнения настоящего Договора и потребовать возврата Поставщиком всех платежей, осуществленных по настоящему Договору в полном объеме на счет Покупателя</w:t>
      </w:r>
      <w:r w:rsidR="008F1E6C" w:rsidRPr="001D2D4A">
        <w:rPr>
          <w:rFonts w:eastAsia="MS Mincho"/>
          <w:szCs w:val="24"/>
        </w:rPr>
        <w:t>.</w:t>
      </w:r>
      <w:r w:rsidR="002E5F52" w:rsidRPr="001D2D4A">
        <w:rPr>
          <w:szCs w:val="24"/>
        </w:rPr>
        <w:t xml:space="preserve"> </w:t>
      </w:r>
      <w:r w:rsidR="002E5F52" w:rsidRPr="001D2D4A">
        <w:rPr>
          <w:rFonts w:eastAsia="MS Mincho"/>
          <w:szCs w:val="24"/>
        </w:rPr>
        <w:t>Возврат платежей осуществляется Поставщиком в течение 5 (пяти) рабочих дней с даты получения соответствующего уведомления от Покупателя.</w:t>
      </w:r>
    </w:p>
    <w:p w:rsidR="008F1E6C" w:rsidRPr="001D2D4A" w:rsidRDefault="00C62536" w:rsidP="000947E6">
      <w:pPr>
        <w:pStyle w:val="2"/>
        <w:numPr>
          <w:ilvl w:val="1"/>
          <w:numId w:val="16"/>
        </w:numPr>
        <w:tabs>
          <w:tab w:val="clear" w:pos="993"/>
          <w:tab w:val="left" w:pos="0"/>
          <w:tab w:val="left" w:pos="567"/>
        </w:tabs>
        <w:autoSpaceDE w:val="0"/>
        <w:autoSpaceDN w:val="0"/>
        <w:adjustRightInd w:val="0"/>
        <w:spacing w:before="0"/>
        <w:rPr>
          <w:szCs w:val="24"/>
        </w:rPr>
      </w:pPr>
      <w:r w:rsidRPr="001D2D4A">
        <w:rPr>
          <w:szCs w:val="24"/>
        </w:rPr>
        <w:t xml:space="preserve">Все расходы по хранению и возврату не принятого Покупателем </w:t>
      </w:r>
      <w:r w:rsidR="007842F0" w:rsidRPr="001D2D4A">
        <w:rPr>
          <w:szCs w:val="24"/>
          <w:lang w:val="ru-RU"/>
        </w:rPr>
        <w:t>Товара</w:t>
      </w:r>
      <w:r w:rsidR="00B56B80" w:rsidRPr="001D2D4A">
        <w:rPr>
          <w:szCs w:val="24"/>
        </w:rPr>
        <w:t xml:space="preserve"> </w:t>
      </w:r>
      <w:r w:rsidRPr="001D2D4A">
        <w:rPr>
          <w:szCs w:val="24"/>
        </w:rPr>
        <w:t>несет Поставщик</w:t>
      </w:r>
      <w:r w:rsidR="008F1E6C" w:rsidRPr="001D2D4A">
        <w:rPr>
          <w:rFonts w:eastAsia="MS Mincho"/>
          <w:szCs w:val="24"/>
        </w:rPr>
        <w:t>.</w:t>
      </w:r>
    </w:p>
    <w:p w:rsidR="008F1E6C" w:rsidRPr="001D2D4A" w:rsidRDefault="00C62536" w:rsidP="000947E6">
      <w:pPr>
        <w:pStyle w:val="2"/>
        <w:numPr>
          <w:ilvl w:val="1"/>
          <w:numId w:val="16"/>
        </w:numPr>
        <w:tabs>
          <w:tab w:val="clear" w:pos="993"/>
          <w:tab w:val="left" w:pos="0"/>
          <w:tab w:val="left" w:pos="567"/>
        </w:tabs>
        <w:autoSpaceDE w:val="0"/>
        <w:autoSpaceDN w:val="0"/>
        <w:adjustRightInd w:val="0"/>
        <w:spacing w:before="0"/>
        <w:rPr>
          <w:szCs w:val="24"/>
        </w:rPr>
      </w:pPr>
      <w:r w:rsidRPr="001D2D4A">
        <w:rPr>
          <w:szCs w:val="24"/>
        </w:rPr>
        <w:t xml:space="preserve">В случае возникновения разногласий между Покупателем и Поставщиком о характере выявленных недостатков, Покупатель имеет право направить </w:t>
      </w:r>
      <w:r w:rsidR="007842F0" w:rsidRPr="001D2D4A">
        <w:rPr>
          <w:szCs w:val="24"/>
          <w:lang w:val="ru-RU"/>
        </w:rPr>
        <w:t>Товар</w:t>
      </w:r>
      <w:r w:rsidR="00B56B80" w:rsidRPr="001D2D4A">
        <w:rPr>
          <w:szCs w:val="24"/>
        </w:rPr>
        <w:t xml:space="preserve"> </w:t>
      </w:r>
      <w:r w:rsidRPr="001D2D4A">
        <w:rPr>
          <w:szCs w:val="24"/>
        </w:rPr>
        <w:t>на экспертизу, которая первоначально оплачивается за счет Поставщика, а затем компенсируется виновной стороной</w:t>
      </w:r>
      <w:r w:rsidR="008F1E6C" w:rsidRPr="001D2D4A">
        <w:rPr>
          <w:rFonts w:eastAsia="MS Mincho"/>
          <w:szCs w:val="24"/>
        </w:rPr>
        <w:t>.</w:t>
      </w:r>
    </w:p>
    <w:p w:rsidR="00130F93" w:rsidRPr="001D2D4A" w:rsidRDefault="008F5368" w:rsidP="000947E6">
      <w:pPr>
        <w:pStyle w:val="2"/>
        <w:numPr>
          <w:ilvl w:val="1"/>
          <w:numId w:val="16"/>
        </w:numPr>
        <w:tabs>
          <w:tab w:val="clear" w:pos="993"/>
          <w:tab w:val="left" w:pos="0"/>
          <w:tab w:val="left" w:pos="567"/>
        </w:tabs>
        <w:autoSpaceDE w:val="0"/>
        <w:autoSpaceDN w:val="0"/>
        <w:adjustRightInd w:val="0"/>
        <w:spacing w:before="0"/>
        <w:rPr>
          <w:szCs w:val="24"/>
        </w:rPr>
      </w:pPr>
      <w:r w:rsidRPr="001D2D4A">
        <w:rPr>
          <w:szCs w:val="24"/>
        </w:rPr>
        <w:t xml:space="preserve">Покупатель и </w:t>
      </w:r>
      <w:r w:rsidRPr="001D2D4A">
        <w:rPr>
          <w:szCs w:val="24"/>
          <w:lang w:val="ru-RU"/>
        </w:rPr>
        <w:t>Основной з</w:t>
      </w:r>
      <w:proofErr w:type="spellStart"/>
      <w:r w:rsidR="00130F93" w:rsidRPr="001D2D4A">
        <w:rPr>
          <w:szCs w:val="24"/>
        </w:rPr>
        <w:t>аказчик</w:t>
      </w:r>
      <w:proofErr w:type="spellEnd"/>
      <w:r w:rsidR="00130F93" w:rsidRPr="001D2D4A">
        <w:rPr>
          <w:szCs w:val="24"/>
        </w:rPr>
        <w:t xml:space="preserve"> проекта вправе через своих представителей, в течение срока изготовления </w:t>
      </w:r>
      <w:r w:rsidR="007842F0" w:rsidRPr="001D2D4A">
        <w:rPr>
          <w:szCs w:val="24"/>
          <w:lang w:val="ru-RU"/>
        </w:rPr>
        <w:t>Товара</w:t>
      </w:r>
      <w:r w:rsidR="00130F93" w:rsidRPr="001D2D4A">
        <w:rPr>
          <w:szCs w:val="24"/>
        </w:rPr>
        <w:t xml:space="preserve">, производить на заводах Поставщика и заводах его Поставщиков проверку процесса и качества изготовления </w:t>
      </w:r>
      <w:r w:rsidR="007842F0" w:rsidRPr="001D2D4A">
        <w:rPr>
          <w:szCs w:val="24"/>
          <w:lang w:val="ru-RU"/>
        </w:rPr>
        <w:t>Товара</w:t>
      </w:r>
      <w:r w:rsidR="00130F93" w:rsidRPr="001D2D4A">
        <w:rPr>
          <w:szCs w:val="24"/>
        </w:rPr>
        <w:t xml:space="preserve">, производить проверку всех применяемых материалов, деталей и комплектных узлов, их происхождение на предмет соответствия стандартам, чертежам и другим техническим условиям, указанным в настоящем Договоре и его приложениях, а также участвовать в испытаниях </w:t>
      </w:r>
      <w:r w:rsidR="00FD32FE" w:rsidRPr="001D2D4A">
        <w:rPr>
          <w:szCs w:val="24"/>
          <w:lang w:val="ru-RU"/>
        </w:rPr>
        <w:t>Товара</w:t>
      </w:r>
      <w:r w:rsidR="00130F93" w:rsidRPr="001D2D4A">
        <w:rPr>
          <w:szCs w:val="24"/>
        </w:rPr>
        <w:t>, проводимых Поставщиком.</w:t>
      </w:r>
    </w:p>
    <w:p w:rsidR="008F1E6C" w:rsidRPr="001D2D4A" w:rsidRDefault="008F1E6C" w:rsidP="00D71FDF">
      <w:pPr>
        <w:pStyle w:val="2"/>
        <w:numPr>
          <w:ilvl w:val="0"/>
          <w:numId w:val="0"/>
        </w:numPr>
        <w:tabs>
          <w:tab w:val="clear" w:pos="993"/>
          <w:tab w:val="left" w:pos="0"/>
          <w:tab w:val="left" w:pos="800"/>
          <w:tab w:val="left" w:pos="2127"/>
        </w:tabs>
        <w:autoSpaceDE w:val="0"/>
        <w:autoSpaceDN w:val="0"/>
        <w:adjustRightInd w:val="0"/>
        <w:spacing w:before="0"/>
        <w:rPr>
          <w:rFonts w:eastAsia="MS Mincho"/>
          <w:szCs w:val="24"/>
        </w:rPr>
      </w:pPr>
    </w:p>
    <w:p w:rsidR="008F1E6C" w:rsidRPr="001D2D4A" w:rsidRDefault="008F1E6C" w:rsidP="000947E6">
      <w:pPr>
        <w:numPr>
          <w:ilvl w:val="0"/>
          <w:numId w:val="16"/>
        </w:numPr>
        <w:ind w:left="720" w:hanging="360"/>
        <w:jc w:val="center"/>
        <w:rPr>
          <w:b/>
          <w:sz w:val="24"/>
          <w:szCs w:val="24"/>
        </w:rPr>
      </w:pPr>
      <w:r w:rsidRPr="001D2D4A">
        <w:rPr>
          <w:b/>
          <w:sz w:val="24"/>
          <w:szCs w:val="24"/>
        </w:rPr>
        <w:t xml:space="preserve">Гарантии и качество </w:t>
      </w:r>
      <w:r w:rsidR="00FD32FE" w:rsidRPr="001D2D4A">
        <w:rPr>
          <w:b/>
          <w:sz w:val="24"/>
          <w:szCs w:val="24"/>
        </w:rPr>
        <w:t>Товара</w:t>
      </w:r>
      <w:r w:rsidRPr="001D2D4A">
        <w:rPr>
          <w:b/>
          <w:sz w:val="24"/>
          <w:szCs w:val="24"/>
        </w:rPr>
        <w:t>.</w:t>
      </w:r>
    </w:p>
    <w:p w:rsidR="00D71FDF" w:rsidRPr="001D2D4A" w:rsidRDefault="008F1E6C" w:rsidP="000947E6">
      <w:pPr>
        <w:pStyle w:val="2"/>
        <w:numPr>
          <w:ilvl w:val="1"/>
          <w:numId w:val="16"/>
        </w:numPr>
        <w:tabs>
          <w:tab w:val="left" w:pos="0"/>
          <w:tab w:val="left" w:pos="567"/>
        </w:tabs>
        <w:spacing w:before="0"/>
        <w:rPr>
          <w:rFonts w:eastAsia="MS Mincho"/>
          <w:szCs w:val="24"/>
        </w:rPr>
      </w:pPr>
      <w:r w:rsidRPr="001D2D4A">
        <w:rPr>
          <w:bCs/>
          <w:szCs w:val="24"/>
        </w:rPr>
        <w:t xml:space="preserve">Поставщик гарантирует качество </w:t>
      </w:r>
      <w:r w:rsidR="00FD32FE" w:rsidRPr="001D2D4A">
        <w:rPr>
          <w:szCs w:val="24"/>
          <w:lang w:val="ru-RU"/>
        </w:rPr>
        <w:t>Товара</w:t>
      </w:r>
      <w:r w:rsidRPr="001D2D4A">
        <w:rPr>
          <w:szCs w:val="24"/>
        </w:rPr>
        <w:t>.</w:t>
      </w:r>
    </w:p>
    <w:p w:rsidR="00B94B14" w:rsidRPr="001D2D4A" w:rsidRDefault="008F5368" w:rsidP="000947E6">
      <w:pPr>
        <w:pStyle w:val="2"/>
        <w:numPr>
          <w:ilvl w:val="1"/>
          <w:numId w:val="16"/>
        </w:numPr>
        <w:tabs>
          <w:tab w:val="left" w:pos="0"/>
          <w:tab w:val="left" w:pos="567"/>
        </w:tabs>
        <w:spacing w:before="0"/>
        <w:rPr>
          <w:rFonts w:eastAsia="MS Mincho"/>
          <w:szCs w:val="24"/>
        </w:rPr>
      </w:pPr>
      <w:r w:rsidRPr="001D2D4A">
        <w:rPr>
          <w:szCs w:val="24"/>
          <w:lang w:val="ru-RU"/>
        </w:rPr>
        <w:t xml:space="preserve">Гарантийный срок на поставляемый Товар указывается в приложениях к Договору и исчисляется </w:t>
      </w:r>
      <w:proofErr w:type="gramStart"/>
      <w:r w:rsidRPr="001D2D4A">
        <w:rPr>
          <w:szCs w:val="24"/>
          <w:lang w:val="ru-RU"/>
        </w:rPr>
        <w:t>с даты подписания</w:t>
      </w:r>
      <w:proofErr w:type="gramEnd"/>
      <w:r w:rsidRPr="001D2D4A">
        <w:rPr>
          <w:szCs w:val="24"/>
          <w:lang w:val="ru-RU"/>
        </w:rPr>
        <w:t xml:space="preserve"> накладной по форме ТОРГ-12, если иное не указано в Спецификации</w:t>
      </w:r>
      <w:r w:rsidR="00B94B14" w:rsidRPr="001D2D4A">
        <w:rPr>
          <w:rFonts w:eastAsia="MS Mincho"/>
          <w:szCs w:val="24"/>
        </w:rPr>
        <w:t>.</w:t>
      </w:r>
    </w:p>
    <w:p w:rsidR="00D71FDF" w:rsidRPr="001D2D4A" w:rsidRDefault="00D71FDF" w:rsidP="000947E6">
      <w:pPr>
        <w:pStyle w:val="2"/>
        <w:numPr>
          <w:ilvl w:val="1"/>
          <w:numId w:val="16"/>
        </w:numPr>
        <w:tabs>
          <w:tab w:val="left" w:pos="0"/>
          <w:tab w:val="left" w:pos="567"/>
        </w:tabs>
        <w:spacing w:before="0"/>
        <w:rPr>
          <w:rFonts w:eastAsia="MS Mincho"/>
          <w:szCs w:val="24"/>
        </w:rPr>
      </w:pPr>
      <w:r w:rsidRPr="001D2D4A">
        <w:rPr>
          <w:szCs w:val="24"/>
        </w:rPr>
        <w:lastRenderedPageBreak/>
        <w:t xml:space="preserve">Качество </w:t>
      </w:r>
      <w:r w:rsidR="00A90A10" w:rsidRPr="001D2D4A">
        <w:rPr>
          <w:szCs w:val="24"/>
          <w:lang w:val="ru-RU"/>
        </w:rPr>
        <w:t>Товара</w:t>
      </w:r>
      <w:r w:rsidR="00B56B80" w:rsidRPr="001D2D4A">
        <w:rPr>
          <w:szCs w:val="24"/>
        </w:rPr>
        <w:t xml:space="preserve"> </w:t>
      </w:r>
      <w:r w:rsidR="00A658DC" w:rsidRPr="001D2D4A">
        <w:rPr>
          <w:szCs w:val="24"/>
        </w:rPr>
        <w:t>должно соответствовать ГОСТ</w:t>
      </w:r>
      <w:r w:rsidRPr="001D2D4A">
        <w:rPr>
          <w:szCs w:val="24"/>
        </w:rPr>
        <w:t>, ТУ и другим нормативным документам, действующим на момент поставки.</w:t>
      </w:r>
      <w:r w:rsidR="00A658DC" w:rsidRPr="001D2D4A">
        <w:rPr>
          <w:sz w:val="28"/>
          <w:szCs w:val="24"/>
          <w:lang w:val="ru-RU"/>
        </w:rPr>
        <w:t xml:space="preserve"> </w:t>
      </w:r>
      <w:r w:rsidR="00A658DC" w:rsidRPr="001D2D4A">
        <w:rPr>
          <w:szCs w:val="24"/>
          <w:lang w:val="ru-RU"/>
        </w:rPr>
        <w:t>Перечень ГОСТ, ТУ и других нормативных документов указывается в Спецификации и/или Технической спецификации.</w:t>
      </w:r>
      <w:r w:rsidRPr="001D2D4A">
        <w:rPr>
          <w:szCs w:val="24"/>
        </w:rPr>
        <w:t xml:space="preserve"> </w:t>
      </w:r>
      <w:r w:rsidR="00FD32FE" w:rsidRPr="001D2D4A">
        <w:rPr>
          <w:szCs w:val="24"/>
          <w:lang w:val="ru-RU"/>
        </w:rPr>
        <w:t>Товар</w:t>
      </w:r>
      <w:r w:rsidR="002840F2" w:rsidRPr="001D2D4A">
        <w:rPr>
          <w:szCs w:val="24"/>
        </w:rPr>
        <w:t xml:space="preserve"> долж</w:t>
      </w:r>
      <w:r w:rsidR="00FD32FE" w:rsidRPr="001D2D4A">
        <w:rPr>
          <w:szCs w:val="24"/>
          <w:lang w:val="ru-RU"/>
        </w:rPr>
        <w:t>ен</w:t>
      </w:r>
      <w:r w:rsidRPr="001D2D4A">
        <w:rPr>
          <w:szCs w:val="24"/>
        </w:rPr>
        <w:t xml:space="preserve"> быть сертифицирован</w:t>
      </w:r>
      <w:r w:rsidR="00FD32FE" w:rsidRPr="001D2D4A">
        <w:rPr>
          <w:szCs w:val="24"/>
          <w:lang w:val="ru-RU"/>
        </w:rPr>
        <w:t>, а</w:t>
      </w:r>
      <w:r w:rsidRPr="001D2D4A">
        <w:rPr>
          <w:szCs w:val="24"/>
        </w:rPr>
        <w:t xml:space="preserve"> если </w:t>
      </w:r>
      <w:r w:rsidR="00FD32FE" w:rsidRPr="001D2D4A">
        <w:rPr>
          <w:szCs w:val="24"/>
          <w:lang w:val="ru-RU"/>
        </w:rPr>
        <w:t>Товар</w:t>
      </w:r>
      <w:r w:rsidRPr="001D2D4A">
        <w:rPr>
          <w:szCs w:val="24"/>
        </w:rPr>
        <w:t xml:space="preserve"> не подлежит сертификации, он</w:t>
      </w:r>
      <w:r w:rsidR="002840F2" w:rsidRPr="001D2D4A">
        <w:rPr>
          <w:szCs w:val="24"/>
        </w:rPr>
        <w:t xml:space="preserve"> долж</w:t>
      </w:r>
      <w:r w:rsidR="00FD32FE" w:rsidRPr="001D2D4A">
        <w:rPr>
          <w:szCs w:val="24"/>
          <w:lang w:val="ru-RU"/>
        </w:rPr>
        <w:t>ен</w:t>
      </w:r>
      <w:r w:rsidRPr="001D2D4A">
        <w:rPr>
          <w:szCs w:val="24"/>
        </w:rPr>
        <w:t xml:space="preserve"> быть обеспечен технической документацией или паспортами с гарантией.</w:t>
      </w:r>
    </w:p>
    <w:p w:rsidR="00D71FDF" w:rsidRPr="001D2D4A" w:rsidRDefault="00D71FDF" w:rsidP="000947E6">
      <w:pPr>
        <w:pStyle w:val="2"/>
        <w:numPr>
          <w:ilvl w:val="1"/>
          <w:numId w:val="16"/>
        </w:numPr>
        <w:tabs>
          <w:tab w:val="left" w:pos="0"/>
          <w:tab w:val="left" w:pos="567"/>
        </w:tabs>
        <w:spacing w:before="0"/>
        <w:rPr>
          <w:rFonts w:eastAsia="MS Mincho"/>
          <w:szCs w:val="24"/>
        </w:rPr>
      </w:pPr>
      <w:r w:rsidRPr="001D2D4A">
        <w:rPr>
          <w:szCs w:val="24"/>
        </w:rPr>
        <w:t xml:space="preserve">Срок гарантии продлевается на весь период, когда Покупатель не мог в полной мере использовать </w:t>
      </w:r>
      <w:r w:rsidR="00FD32FE" w:rsidRPr="001D2D4A">
        <w:rPr>
          <w:szCs w:val="24"/>
          <w:lang w:val="ru-RU"/>
        </w:rPr>
        <w:t>Товар</w:t>
      </w:r>
      <w:r w:rsidRPr="001D2D4A">
        <w:rPr>
          <w:szCs w:val="24"/>
        </w:rPr>
        <w:t xml:space="preserve"> по причине наличия дефектов (неисправностей) у </w:t>
      </w:r>
      <w:r w:rsidR="00FD32FE" w:rsidRPr="001D2D4A">
        <w:rPr>
          <w:szCs w:val="24"/>
          <w:lang w:val="ru-RU"/>
        </w:rPr>
        <w:t>Товара</w:t>
      </w:r>
      <w:r w:rsidRPr="001D2D4A">
        <w:rPr>
          <w:szCs w:val="24"/>
        </w:rPr>
        <w:t xml:space="preserve">, его частей, производства работ по установке (монтажу) </w:t>
      </w:r>
      <w:r w:rsidR="00FD32FE" w:rsidRPr="001D2D4A">
        <w:rPr>
          <w:szCs w:val="24"/>
          <w:lang w:val="ru-RU"/>
        </w:rPr>
        <w:t>Товара</w:t>
      </w:r>
      <w:r w:rsidRPr="001D2D4A">
        <w:rPr>
          <w:szCs w:val="24"/>
        </w:rPr>
        <w:t>.</w:t>
      </w:r>
    </w:p>
    <w:p w:rsidR="00D71FDF" w:rsidRPr="001D2D4A" w:rsidRDefault="00D71FDF" w:rsidP="000947E6">
      <w:pPr>
        <w:pStyle w:val="2"/>
        <w:numPr>
          <w:ilvl w:val="1"/>
          <w:numId w:val="16"/>
        </w:numPr>
        <w:tabs>
          <w:tab w:val="left" w:pos="0"/>
          <w:tab w:val="left" w:pos="567"/>
          <w:tab w:val="left" w:pos="851"/>
        </w:tabs>
        <w:spacing w:before="0"/>
        <w:rPr>
          <w:rFonts w:eastAsia="MS Mincho"/>
          <w:szCs w:val="24"/>
        </w:rPr>
      </w:pPr>
      <w:r w:rsidRPr="001D2D4A">
        <w:rPr>
          <w:szCs w:val="24"/>
        </w:rPr>
        <w:t xml:space="preserve">Покупатель имеет право передать гарантийные права в соответствии с Договором непосредственному пользователю </w:t>
      </w:r>
      <w:r w:rsidR="00FD32FE" w:rsidRPr="001D2D4A">
        <w:rPr>
          <w:szCs w:val="24"/>
          <w:lang w:val="ru-RU"/>
        </w:rPr>
        <w:t>судна</w:t>
      </w:r>
      <w:r w:rsidRPr="001D2D4A">
        <w:rPr>
          <w:szCs w:val="24"/>
        </w:rPr>
        <w:t>.</w:t>
      </w:r>
    </w:p>
    <w:p w:rsidR="00D71FDF" w:rsidRPr="001D2D4A" w:rsidRDefault="00D71FDF" w:rsidP="000947E6">
      <w:pPr>
        <w:pStyle w:val="2"/>
        <w:numPr>
          <w:ilvl w:val="1"/>
          <w:numId w:val="16"/>
        </w:numPr>
        <w:tabs>
          <w:tab w:val="left" w:pos="0"/>
          <w:tab w:val="left" w:pos="567"/>
          <w:tab w:val="left" w:pos="851"/>
        </w:tabs>
        <w:spacing w:before="0"/>
        <w:rPr>
          <w:rFonts w:eastAsia="MS Mincho"/>
          <w:szCs w:val="24"/>
        </w:rPr>
      </w:pPr>
      <w:r w:rsidRPr="001D2D4A">
        <w:rPr>
          <w:szCs w:val="24"/>
        </w:rPr>
        <w:t xml:space="preserve">Покупатель имеет право обратиться по гарантии как непосредственно к Поставщику, так и к изготовителю </w:t>
      </w:r>
      <w:r w:rsidR="00FD32FE" w:rsidRPr="001D2D4A">
        <w:rPr>
          <w:szCs w:val="24"/>
          <w:lang w:val="ru-RU"/>
        </w:rPr>
        <w:t>Товара</w:t>
      </w:r>
      <w:r w:rsidR="00CA3430" w:rsidRPr="001D2D4A">
        <w:rPr>
          <w:szCs w:val="24"/>
        </w:rPr>
        <w:t xml:space="preserve"> </w:t>
      </w:r>
      <w:r w:rsidRPr="001D2D4A">
        <w:rPr>
          <w:szCs w:val="24"/>
        </w:rPr>
        <w:t>по собственному усмотрению.</w:t>
      </w:r>
    </w:p>
    <w:p w:rsidR="008F1E6C" w:rsidRPr="001D2D4A" w:rsidRDefault="008F1E6C" w:rsidP="008F1E6C">
      <w:pPr>
        <w:pStyle w:val="2"/>
        <w:numPr>
          <w:ilvl w:val="0"/>
          <w:numId w:val="0"/>
        </w:numPr>
        <w:tabs>
          <w:tab w:val="clear" w:pos="993"/>
          <w:tab w:val="left" w:pos="0"/>
          <w:tab w:val="left" w:pos="800"/>
          <w:tab w:val="left" w:pos="2127"/>
        </w:tabs>
        <w:autoSpaceDE w:val="0"/>
        <w:autoSpaceDN w:val="0"/>
        <w:adjustRightInd w:val="0"/>
        <w:spacing w:before="0"/>
        <w:ind w:firstLine="567"/>
        <w:rPr>
          <w:rFonts w:eastAsia="MS Mincho"/>
          <w:szCs w:val="24"/>
        </w:rPr>
      </w:pPr>
    </w:p>
    <w:p w:rsidR="008F1E6C" w:rsidRPr="001D2D4A" w:rsidRDefault="008F1E6C" w:rsidP="000947E6">
      <w:pPr>
        <w:numPr>
          <w:ilvl w:val="0"/>
          <w:numId w:val="16"/>
        </w:numPr>
        <w:jc w:val="center"/>
        <w:rPr>
          <w:b/>
          <w:sz w:val="24"/>
          <w:szCs w:val="24"/>
        </w:rPr>
      </w:pPr>
      <w:r w:rsidRPr="001D2D4A">
        <w:rPr>
          <w:b/>
          <w:sz w:val="24"/>
          <w:szCs w:val="24"/>
        </w:rPr>
        <w:t>Обязанности Сторон.</w:t>
      </w:r>
    </w:p>
    <w:p w:rsidR="008F1E6C" w:rsidRPr="001D2D4A" w:rsidRDefault="008F1E6C" w:rsidP="000947E6">
      <w:pPr>
        <w:pStyle w:val="2"/>
        <w:numPr>
          <w:ilvl w:val="1"/>
          <w:numId w:val="16"/>
        </w:numPr>
        <w:tabs>
          <w:tab w:val="clear" w:pos="993"/>
          <w:tab w:val="left" w:pos="0"/>
          <w:tab w:val="left" w:pos="567"/>
          <w:tab w:val="left" w:pos="2127"/>
        </w:tabs>
        <w:spacing w:before="0"/>
        <w:rPr>
          <w:szCs w:val="24"/>
        </w:rPr>
      </w:pPr>
      <w:r w:rsidRPr="001D2D4A">
        <w:rPr>
          <w:b/>
          <w:szCs w:val="24"/>
        </w:rPr>
        <w:t>Поставщик обязан</w:t>
      </w:r>
      <w:r w:rsidRPr="001D2D4A">
        <w:rPr>
          <w:szCs w:val="24"/>
        </w:rPr>
        <w:t>:</w:t>
      </w:r>
    </w:p>
    <w:p w:rsidR="008F1E6C" w:rsidRPr="001D2D4A" w:rsidRDefault="008F1E6C" w:rsidP="000947E6">
      <w:pPr>
        <w:pStyle w:val="2"/>
        <w:numPr>
          <w:ilvl w:val="2"/>
          <w:numId w:val="16"/>
        </w:numPr>
        <w:tabs>
          <w:tab w:val="clear" w:pos="993"/>
          <w:tab w:val="left" w:pos="0"/>
          <w:tab w:val="left" w:pos="567"/>
          <w:tab w:val="left" w:pos="2127"/>
        </w:tabs>
        <w:spacing w:before="0"/>
        <w:rPr>
          <w:szCs w:val="24"/>
        </w:rPr>
      </w:pPr>
      <w:r w:rsidRPr="001D2D4A">
        <w:rPr>
          <w:szCs w:val="24"/>
        </w:rPr>
        <w:t xml:space="preserve">Поставить </w:t>
      </w:r>
      <w:r w:rsidR="00FD32FE" w:rsidRPr="001D2D4A">
        <w:rPr>
          <w:szCs w:val="24"/>
          <w:lang w:val="ru-RU"/>
        </w:rPr>
        <w:t>Товар</w:t>
      </w:r>
      <w:r w:rsidRPr="001D2D4A">
        <w:rPr>
          <w:szCs w:val="24"/>
        </w:rPr>
        <w:t xml:space="preserve"> надлежащего качества в объеме, на условиях и в сроки, предусмотренные на</w:t>
      </w:r>
      <w:r w:rsidR="00074E32" w:rsidRPr="001D2D4A">
        <w:rPr>
          <w:szCs w:val="24"/>
        </w:rPr>
        <w:t>стоящим Договором</w:t>
      </w:r>
      <w:r w:rsidR="00074E32" w:rsidRPr="001D2D4A">
        <w:rPr>
          <w:szCs w:val="24"/>
          <w:lang w:val="ru-RU"/>
        </w:rPr>
        <w:t xml:space="preserve"> и приложениями к нему, а также</w:t>
      </w:r>
      <w:r w:rsidRPr="001D2D4A">
        <w:rPr>
          <w:szCs w:val="24"/>
        </w:rPr>
        <w:t xml:space="preserve"> действующим законодательством РФ.</w:t>
      </w:r>
    </w:p>
    <w:p w:rsidR="008F1E6C" w:rsidRPr="001D2D4A" w:rsidRDefault="00D402B6" w:rsidP="000947E6">
      <w:pPr>
        <w:pStyle w:val="2"/>
        <w:numPr>
          <w:ilvl w:val="2"/>
          <w:numId w:val="16"/>
        </w:numPr>
        <w:tabs>
          <w:tab w:val="clear" w:pos="993"/>
          <w:tab w:val="left" w:pos="0"/>
          <w:tab w:val="left" w:pos="567"/>
          <w:tab w:val="left" w:pos="2127"/>
        </w:tabs>
        <w:spacing w:before="0"/>
        <w:rPr>
          <w:szCs w:val="24"/>
        </w:rPr>
      </w:pPr>
      <w:r w:rsidRPr="001D2D4A">
        <w:rPr>
          <w:szCs w:val="24"/>
        </w:rPr>
        <w:t>Выставить счет-фактуру</w:t>
      </w:r>
      <w:r w:rsidR="008F1E6C" w:rsidRPr="001D2D4A">
        <w:rPr>
          <w:szCs w:val="24"/>
        </w:rPr>
        <w:t>.</w:t>
      </w:r>
    </w:p>
    <w:p w:rsidR="008F1E6C" w:rsidRPr="001D2D4A" w:rsidRDefault="008F1E6C" w:rsidP="000947E6">
      <w:pPr>
        <w:pStyle w:val="2"/>
        <w:numPr>
          <w:ilvl w:val="2"/>
          <w:numId w:val="16"/>
        </w:numPr>
        <w:tabs>
          <w:tab w:val="clear" w:pos="993"/>
          <w:tab w:val="left" w:pos="0"/>
          <w:tab w:val="left" w:pos="567"/>
          <w:tab w:val="left" w:pos="2127"/>
        </w:tabs>
        <w:spacing w:before="0"/>
        <w:rPr>
          <w:szCs w:val="24"/>
        </w:rPr>
      </w:pPr>
      <w:r w:rsidRPr="001D2D4A">
        <w:rPr>
          <w:szCs w:val="24"/>
        </w:rPr>
        <w:t xml:space="preserve">Поставщик обязан передать Покупателю </w:t>
      </w:r>
      <w:r w:rsidR="00FD32FE" w:rsidRPr="001D2D4A">
        <w:rPr>
          <w:szCs w:val="24"/>
          <w:lang w:val="ru-RU"/>
        </w:rPr>
        <w:t>Товар</w:t>
      </w:r>
      <w:r w:rsidRPr="001D2D4A">
        <w:rPr>
          <w:szCs w:val="24"/>
        </w:rPr>
        <w:t xml:space="preserve"> свободным от любых прав третьих лиц. В случае обращения взыскания на </w:t>
      </w:r>
      <w:r w:rsidR="00FD32FE" w:rsidRPr="001D2D4A">
        <w:rPr>
          <w:szCs w:val="24"/>
          <w:lang w:val="ru-RU"/>
        </w:rPr>
        <w:t>Товар</w:t>
      </w:r>
      <w:r w:rsidRPr="001D2D4A">
        <w:rPr>
          <w:szCs w:val="24"/>
        </w:rPr>
        <w:t xml:space="preserve"> со стороны третьих лиц, Поставщик обязуется в полном объеме вернуть Покупателю уплаченную стоимость </w:t>
      </w:r>
      <w:r w:rsidR="00873605" w:rsidRPr="001D2D4A">
        <w:rPr>
          <w:szCs w:val="24"/>
          <w:lang w:val="ru-RU"/>
        </w:rPr>
        <w:t>Товара</w:t>
      </w:r>
      <w:r w:rsidR="00CA3430" w:rsidRPr="001D2D4A">
        <w:rPr>
          <w:szCs w:val="24"/>
        </w:rPr>
        <w:t xml:space="preserve"> </w:t>
      </w:r>
      <w:r w:rsidRPr="001D2D4A">
        <w:rPr>
          <w:szCs w:val="24"/>
        </w:rPr>
        <w:t xml:space="preserve">в течение 10 </w:t>
      </w:r>
      <w:r w:rsidR="00074E32" w:rsidRPr="001D2D4A">
        <w:rPr>
          <w:szCs w:val="24"/>
          <w:lang w:val="ru-RU"/>
        </w:rPr>
        <w:t xml:space="preserve">(десяти) календарных </w:t>
      </w:r>
      <w:r w:rsidRPr="001D2D4A">
        <w:rPr>
          <w:szCs w:val="24"/>
        </w:rPr>
        <w:t>дней со дня получения такого требования от Покупателя.</w:t>
      </w:r>
    </w:p>
    <w:p w:rsidR="00130F93" w:rsidRPr="001D2D4A" w:rsidRDefault="00130F93" w:rsidP="000947E6">
      <w:pPr>
        <w:pStyle w:val="2"/>
        <w:numPr>
          <w:ilvl w:val="2"/>
          <w:numId w:val="16"/>
        </w:numPr>
        <w:tabs>
          <w:tab w:val="clear" w:pos="993"/>
          <w:tab w:val="left" w:pos="0"/>
          <w:tab w:val="left" w:pos="567"/>
          <w:tab w:val="left" w:pos="2127"/>
        </w:tabs>
        <w:spacing w:before="0"/>
        <w:rPr>
          <w:szCs w:val="24"/>
        </w:rPr>
      </w:pPr>
      <w:r w:rsidRPr="001D2D4A">
        <w:rPr>
          <w:szCs w:val="24"/>
        </w:rPr>
        <w:t xml:space="preserve">Поставщик обязан по требованию Покупателя обеспечить прием представителей Покупателя и  </w:t>
      </w:r>
      <w:r w:rsidR="007C179C" w:rsidRPr="001D2D4A">
        <w:rPr>
          <w:szCs w:val="24"/>
          <w:lang w:val="ru-RU"/>
        </w:rPr>
        <w:t>Основного заказчика</w:t>
      </w:r>
      <w:r w:rsidRPr="001D2D4A">
        <w:rPr>
          <w:szCs w:val="24"/>
        </w:rPr>
        <w:t xml:space="preserve"> проекта и условия их работы по проверке качества </w:t>
      </w:r>
      <w:r w:rsidR="00873605" w:rsidRPr="001D2D4A">
        <w:rPr>
          <w:szCs w:val="24"/>
          <w:lang w:val="ru-RU"/>
        </w:rPr>
        <w:t>Товара</w:t>
      </w:r>
      <w:r w:rsidRPr="001D2D4A">
        <w:rPr>
          <w:szCs w:val="24"/>
        </w:rPr>
        <w:t xml:space="preserve"> при ее производстве и/или отгрузке на заводах Поставщика.</w:t>
      </w:r>
    </w:p>
    <w:p w:rsidR="000D3AEB" w:rsidRPr="001D2D4A" w:rsidRDefault="000D3AEB" w:rsidP="000947E6">
      <w:pPr>
        <w:pStyle w:val="2"/>
        <w:numPr>
          <w:ilvl w:val="2"/>
          <w:numId w:val="16"/>
        </w:numPr>
        <w:tabs>
          <w:tab w:val="left" w:pos="0"/>
          <w:tab w:val="left" w:pos="567"/>
          <w:tab w:val="left" w:pos="2127"/>
        </w:tabs>
        <w:spacing w:before="0"/>
        <w:rPr>
          <w:szCs w:val="24"/>
        </w:rPr>
      </w:pPr>
      <w:proofErr w:type="gramStart"/>
      <w:r w:rsidRPr="001D2D4A">
        <w:rPr>
          <w:szCs w:val="24"/>
          <w:lang w:val="ru-RU"/>
        </w:rPr>
        <w:t>Поставщик соглашается с тем, что Покупатель вправе без его предварительного согласия передавать сведения, касающиеся настоящего Договора, в том числе, но не исключительно, документы, связанные с исполнением настоящего Договора, в ООО «ОСК-Сервис» (ИНН 7710535540) с гарантиями сохранения государственной тайны и/или условий конфиденциальности, а также обеспечения режима защиты от несанкционированного доступа в соответствии с законодательством РФ и соглашением о конфиденциальности, заключенным</w:t>
      </w:r>
      <w:proofErr w:type="gramEnd"/>
      <w:r w:rsidRPr="001D2D4A">
        <w:rPr>
          <w:szCs w:val="24"/>
          <w:lang w:val="ru-RU"/>
        </w:rPr>
        <w:t xml:space="preserve"> между </w:t>
      </w:r>
      <w:r w:rsidR="002A3D3E" w:rsidRPr="001D2D4A">
        <w:rPr>
          <w:szCs w:val="24"/>
          <w:lang w:val="ru-RU"/>
        </w:rPr>
        <w:t>Покупателем</w:t>
      </w:r>
      <w:r w:rsidRPr="001D2D4A">
        <w:rPr>
          <w:szCs w:val="24"/>
          <w:lang w:val="ru-RU"/>
        </w:rPr>
        <w:t xml:space="preserve">  и ООО «ОСК-Сервис»</w:t>
      </w:r>
      <w:r w:rsidR="002A3D3E" w:rsidRPr="001D2D4A">
        <w:rPr>
          <w:szCs w:val="24"/>
          <w:lang w:val="ru-RU"/>
        </w:rPr>
        <w:t>.</w:t>
      </w:r>
    </w:p>
    <w:p w:rsidR="002A3D3E" w:rsidRPr="001D2D4A" w:rsidRDefault="008F5368" w:rsidP="000947E6">
      <w:pPr>
        <w:pStyle w:val="2"/>
        <w:numPr>
          <w:ilvl w:val="2"/>
          <w:numId w:val="16"/>
        </w:numPr>
        <w:tabs>
          <w:tab w:val="left" w:pos="0"/>
          <w:tab w:val="left" w:pos="567"/>
          <w:tab w:val="left" w:pos="2127"/>
        </w:tabs>
        <w:spacing w:before="0"/>
        <w:rPr>
          <w:szCs w:val="24"/>
        </w:rPr>
      </w:pPr>
      <w:r w:rsidRPr="001D2D4A">
        <w:rPr>
          <w:szCs w:val="24"/>
          <w:lang w:val="ru-RU"/>
        </w:rPr>
        <w:t xml:space="preserve">Поставщик обязан предоставить доступ и допустить представителей Покупателя и Основного заказчика к инспекциям, испытаниям (в </w:t>
      </w:r>
      <w:proofErr w:type="spellStart"/>
      <w:r w:rsidRPr="001D2D4A">
        <w:rPr>
          <w:szCs w:val="24"/>
          <w:lang w:val="ru-RU"/>
        </w:rPr>
        <w:t>т.ч</w:t>
      </w:r>
      <w:proofErr w:type="spellEnd"/>
      <w:r w:rsidRPr="001D2D4A">
        <w:rPr>
          <w:szCs w:val="24"/>
          <w:lang w:val="ru-RU"/>
        </w:rPr>
        <w:t>. стендовым испытаниям) Товара (материалов и т.п.), проводимых на территориях (производственных и испытательных площадках) в соответствии с рабочим временем и режимностью таких территорий Поставщика (субпоставщиков)</w:t>
      </w:r>
      <w:r w:rsidR="002A3D3E" w:rsidRPr="001D2D4A">
        <w:rPr>
          <w:szCs w:val="24"/>
          <w:lang w:val="ru-RU"/>
        </w:rPr>
        <w:t>.</w:t>
      </w:r>
    </w:p>
    <w:p w:rsidR="007B2E87" w:rsidRPr="001D2D4A" w:rsidRDefault="007B2E87" w:rsidP="000947E6">
      <w:pPr>
        <w:pStyle w:val="2"/>
        <w:numPr>
          <w:ilvl w:val="2"/>
          <w:numId w:val="16"/>
        </w:numPr>
        <w:tabs>
          <w:tab w:val="left" w:pos="0"/>
          <w:tab w:val="left" w:pos="567"/>
          <w:tab w:val="left" w:pos="2127"/>
        </w:tabs>
        <w:spacing w:before="0"/>
        <w:rPr>
          <w:szCs w:val="24"/>
        </w:rPr>
      </w:pPr>
      <w:r w:rsidRPr="001D2D4A">
        <w:rPr>
          <w:szCs w:val="24"/>
          <w:lang w:val="ru-RU"/>
        </w:rPr>
        <w:t xml:space="preserve">В течение 5 (пяти) рабочих дней </w:t>
      </w:r>
      <w:proofErr w:type="gramStart"/>
      <w:r w:rsidRPr="001D2D4A">
        <w:rPr>
          <w:szCs w:val="24"/>
          <w:lang w:val="ru-RU"/>
        </w:rPr>
        <w:t>с даты получения</w:t>
      </w:r>
      <w:proofErr w:type="gramEnd"/>
      <w:r w:rsidRPr="001D2D4A">
        <w:rPr>
          <w:szCs w:val="24"/>
          <w:lang w:val="ru-RU"/>
        </w:rPr>
        <w:t xml:space="preserve"> от Покупателя запроса предоставить всю информацию и документы, заверенные Поставщиком, указанные в таком запросе в согласованном сторонами виде.</w:t>
      </w:r>
    </w:p>
    <w:p w:rsidR="008F1E6C" w:rsidRPr="001D2D4A" w:rsidRDefault="008F1E6C" w:rsidP="000947E6">
      <w:pPr>
        <w:pStyle w:val="2"/>
        <w:numPr>
          <w:ilvl w:val="1"/>
          <w:numId w:val="16"/>
        </w:numPr>
        <w:tabs>
          <w:tab w:val="clear" w:pos="993"/>
          <w:tab w:val="left" w:pos="0"/>
          <w:tab w:val="left" w:pos="567"/>
          <w:tab w:val="left" w:pos="2127"/>
        </w:tabs>
        <w:spacing w:before="0"/>
        <w:rPr>
          <w:szCs w:val="24"/>
        </w:rPr>
      </w:pPr>
      <w:r w:rsidRPr="001D2D4A">
        <w:rPr>
          <w:szCs w:val="24"/>
        </w:rPr>
        <w:t xml:space="preserve"> </w:t>
      </w:r>
      <w:r w:rsidRPr="001D2D4A">
        <w:rPr>
          <w:b/>
          <w:szCs w:val="24"/>
        </w:rPr>
        <w:t>Покупатель обязан</w:t>
      </w:r>
      <w:r w:rsidRPr="001D2D4A">
        <w:rPr>
          <w:szCs w:val="24"/>
        </w:rPr>
        <w:t>:</w:t>
      </w:r>
    </w:p>
    <w:p w:rsidR="008F1E6C" w:rsidRPr="001D2D4A" w:rsidRDefault="008F1E6C" w:rsidP="000947E6">
      <w:pPr>
        <w:pStyle w:val="2"/>
        <w:numPr>
          <w:ilvl w:val="2"/>
          <w:numId w:val="16"/>
        </w:numPr>
        <w:tabs>
          <w:tab w:val="clear" w:pos="993"/>
          <w:tab w:val="left" w:pos="0"/>
          <w:tab w:val="left" w:pos="567"/>
          <w:tab w:val="left" w:pos="2127"/>
        </w:tabs>
        <w:spacing w:before="0"/>
        <w:rPr>
          <w:szCs w:val="24"/>
        </w:rPr>
      </w:pPr>
      <w:r w:rsidRPr="001D2D4A">
        <w:rPr>
          <w:szCs w:val="24"/>
        </w:rPr>
        <w:t>Принять поставленн</w:t>
      </w:r>
      <w:r w:rsidR="00FB4767" w:rsidRPr="001D2D4A">
        <w:rPr>
          <w:szCs w:val="24"/>
        </w:rPr>
        <w:t xml:space="preserve">ый Товар </w:t>
      </w:r>
      <w:r w:rsidRPr="001D2D4A">
        <w:rPr>
          <w:szCs w:val="24"/>
        </w:rPr>
        <w:t>на условиях, предусмотренных настоящим Договором.</w:t>
      </w:r>
    </w:p>
    <w:p w:rsidR="008F1E6C" w:rsidRPr="001D2D4A" w:rsidRDefault="008F1E6C" w:rsidP="000947E6">
      <w:pPr>
        <w:pStyle w:val="2"/>
        <w:numPr>
          <w:ilvl w:val="2"/>
          <w:numId w:val="16"/>
        </w:numPr>
        <w:tabs>
          <w:tab w:val="clear" w:pos="993"/>
          <w:tab w:val="left" w:pos="0"/>
          <w:tab w:val="left" w:pos="567"/>
          <w:tab w:val="left" w:pos="2127"/>
        </w:tabs>
        <w:spacing w:before="0"/>
        <w:rPr>
          <w:szCs w:val="24"/>
        </w:rPr>
      </w:pPr>
      <w:r w:rsidRPr="001D2D4A">
        <w:rPr>
          <w:szCs w:val="24"/>
        </w:rPr>
        <w:t xml:space="preserve">Назначить Представителя, уполномоченного на получение </w:t>
      </w:r>
      <w:r w:rsidR="00FB4767" w:rsidRPr="001D2D4A">
        <w:rPr>
          <w:szCs w:val="24"/>
          <w:lang w:val="ru-RU"/>
        </w:rPr>
        <w:t>Товара</w:t>
      </w:r>
      <w:r w:rsidRPr="001D2D4A">
        <w:rPr>
          <w:szCs w:val="24"/>
        </w:rPr>
        <w:t>, транспортных и сопроводительных документов.</w:t>
      </w:r>
    </w:p>
    <w:p w:rsidR="008F1E6C" w:rsidRPr="001D2D4A" w:rsidRDefault="008F1E6C" w:rsidP="000947E6">
      <w:pPr>
        <w:pStyle w:val="2"/>
        <w:numPr>
          <w:ilvl w:val="2"/>
          <w:numId w:val="16"/>
        </w:numPr>
        <w:tabs>
          <w:tab w:val="clear" w:pos="993"/>
          <w:tab w:val="left" w:pos="0"/>
          <w:tab w:val="left" w:pos="567"/>
          <w:tab w:val="left" w:pos="2127"/>
        </w:tabs>
        <w:spacing w:before="0"/>
        <w:rPr>
          <w:szCs w:val="24"/>
        </w:rPr>
      </w:pPr>
      <w:r w:rsidRPr="001D2D4A">
        <w:rPr>
          <w:szCs w:val="24"/>
        </w:rPr>
        <w:t>Оплатить поставленн</w:t>
      </w:r>
      <w:r w:rsidR="00FB4767" w:rsidRPr="001D2D4A">
        <w:rPr>
          <w:szCs w:val="24"/>
          <w:lang w:val="ru-RU"/>
        </w:rPr>
        <w:t xml:space="preserve">ый Товар </w:t>
      </w:r>
      <w:r w:rsidRPr="001D2D4A">
        <w:rPr>
          <w:szCs w:val="24"/>
        </w:rPr>
        <w:t>в соответствии с условиями настоящего Договора.</w:t>
      </w:r>
    </w:p>
    <w:p w:rsidR="00074E32" w:rsidRPr="001D2D4A" w:rsidRDefault="00074E32" w:rsidP="000947E6">
      <w:pPr>
        <w:pStyle w:val="2"/>
        <w:numPr>
          <w:ilvl w:val="1"/>
          <w:numId w:val="16"/>
        </w:numPr>
        <w:tabs>
          <w:tab w:val="left" w:pos="0"/>
          <w:tab w:val="left" w:pos="567"/>
          <w:tab w:val="left" w:pos="2127"/>
        </w:tabs>
        <w:spacing w:before="0"/>
        <w:rPr>
          <w:b/>
          <w:szCs w:val="24"/>
        </w:rPr>
      </w:pPr>
      <w:r w:rsidRPr="001D2D4A">
        <w:rPr>
          <w:b/>
          <w:szCs w:val="24"/>
        </w:rPr>
        <w:t>Покупатель вправе:</w:t>
      </w:r>
    </w:p>
    <w:p w:rsidR="00074E32" w:rsidRPr="001D2D4A" w:rsidRDefault="007E6178" w:rsidP="000947E6">
      <w:pPr>
        <w:pStyle w:val="2"/>
        <w:numPr>
          <w:ilvl w:val="2"/>
          <w:numId w:val="16"/>
        </w:numPr>
        <w:tabs>
          <w:tab w:val="left" w:pos="0"/>
          <w:tab w:val="left" w:pos="567"/>
          <w:tab w:val="left" w:pos="2127"/>
        </w:tabs>
        <w:spacing w:before="0"/>
        <w:rPr>
          <w:szCs w:val="24"/>
        </w:rPr>
      </w:pPr>
      <w:r w:rsidRPr="001D2D4A">
        <w:rPr>
          <w:szCs w:val="24"/>
        </w:rPr>
        <w:t>Получать информацию о</w:t>
      </w:r>
      <w:r w:rsidRPr="001D2D4A">
        <w:rPr>
          <w:szCs w:val="24"/>
          <w:lang w:val="ru-RU"/>
        </w:rPr>
        <w:t xml:space="preserve"> ходе исполнения Поставщиком условий Договора, а также запрашивать всю необходимую информацию и документы, связанные с исполнением Договора</w:t>
      </w:r>
      <w:r w:rsidR="00074E32" w:rsidRPr="001D2D4A">
        <w:rPr>
          <w:szCs w:val="24"/>
        </w:rPr>
        <w:t>.</w:t>
      </w:r>
    </w:p>
    <w:p w:rsidR="008F1E6C" w:rsidRPr="001D2D4A" w:rsidRDefault="008F1E6C" w:rsidP="008F1E6C">
      <w:pPr>
        <w:pStyle w:val="2"/>
        <w:numPr>
          <w:ilvl w:val="0"/>
          <w:numId w:val="0"/>
        </w:numPr>
        <w:tabs>
          <w:tab w:val="clear" w:pos="993"/>
          <w:tab w:val="left" w:pos="0"/>
          <w:tab w:val="left" w:pos="800"/>
          <w:tab w:val="left" w:pos="2127"/>
        </w:tabs>
        <w:autoSpaceDE w:val="0"/>
        <w:autoSpaceDN w:val="0"/>
        <w:adjustRightInd w:val="0"/>
        <w:spacing w:before="0"/>
        <w:ind w:left="540"/>
        <w:rPr>
          <w:szCs w:val="24"/>
        </w:rPr>
      </w:pPr>
    </w:p>
    <w:p w:rsidR="008F1E6C" w:rsidRPr="001D2D4A" w:rsidRDefault="008F1E6C" w:rsidP="000947E6">
      <w:pPr>
        <w:numPr>
          <w:ilvl w:val="0"/>
          <w:numId w:val="16"/>
        </w:numPr>
        <w:jc w:val="center"/>
        <w:rPr>
          <w:b/>
          <w:sz w:val="24"/>
          <w:szCs w:val="24"/>
        </w:rPr>
      </w:pPr>
      <w:r w:rsidRPr="001D2D4A">
        <w:rPr>
          <w:b/>
          <w:sz w:val="24"/>
          <w:szCs w:val="24"/>
        </w:rPr>
        <w:t>Ответственность Сторон и порядок разрешения споров.</w:t>
      </w:r>
    </w:p>
    <w:p w:rsidR="008F1E6C" w:rsidRPr="001D2D4A" w:rsidRDefault="008F1E6C" w:rsidP="000947E6">
      <w:pPr>
        <w:pStyle w:val="2"/>
        <w:numPr>
          <w:ilvl w:val="1"/>
          <w:numId w:val="16"/>
        </w:numPr>
        <w:tabs>
          <w:tab w:val="clear" w:pos="993"/>
          <w:tab w:val="left" w:pos="0"/>
          <w:tab w:val="left" w:pos="567"/>
          <w:tab w:val="left" w:pos="2127"/>
        </w:tabs>
        <w:spacing w:before="0"/>
        <w:rPr>
          <w:szCs w:val="24"/>
        </w:rPr>
      </w:pPr>
      <w:r w:rsidRPr="001D2D4A">
        <w:rPr>
          <w:szCs w:val="24"/>
        </w:rPr>
        <w:t>Обязательства Сторон должны выполняться надлежащим образом, в установленные сроки и в соответствии с настоящим Договором и действующим законодательством РФ.</w:t>
      </w:r>
    </w:p>
    <w:p w:rsidR="000A312B" w:rsidRPr="001D2D4A" w:rsidRDefault="000A312B" w:rsidP="000947E6">
      <w:pPr>
        <w:pStyle w:val="2"/>
        <w:numPr>
          <w:ilvl w:val="1"/>
          <w:numId w:val="16"/>
        </w:numPr>
        <w:tabs>
          <w:tab w:val="clear" w:pos="993"/>
          <w:tab w:val="left" w:pos="0"/>
          <w:tab w:val="left" w:pos="567"/>
          <w:tab w:val="left" w:pos="2127"/>
        </w:tabs>
        <w:spacing w:before="0"/>
        <w:rPr>
          <w:szCs w:val="24"/>
        </w:rPr>
      </w:pPr>
      <w:r w:rsidRPr="001D2D4A">
        <w:rPr>
          <w:szCs w:val="24"/>
        </w:rPr>
        <w:t>В случае ненадлежащего оформления Поставщиком счетов-фактур, а также несвоевременного их предоставления, вследствие чего сумма налога на добавленную стоимость не принята к вычету (возмещению) налоговыми органами из бюджета, Покупатель вправе потребовать от Поставщика возмещения убытков, вызванных незачетом налога в бюджет.</w:t>
      </w:r>
    </w:p>
    <w:p w:rsidR="008F1E6C" w:rsidRPr="001D2D4A" w:rsidRDefault="008F1E6C" w:rsidP="000947E6">
      <w:pPr>
        <w:pStyle w:val="2"/>
        <w:numPr>
          <w:ilvl w:val="1"/>
          <w:numId w:val="16"/>
        </w:numPr>
        <w:tabs>
          <w:tab w:val="clear" w:pos="993"/>
          <w:tab w:val="left" w:pos="0"/>
          <w:tab w:val="left" w:pos="567"/>
          <w:tab w:val="left" w:pos="2127"/>
        </w:tabs>
        <w:spacing w:before="0"/>
        <w:rPr>
          <w:szCs w:val="24"/>
        </w:rPr>
      </w:pPr>
      <w:r w:rsidRPr="001D2D4A">
        <w:rPr>
          <w:szCs w:val="24"/>
        </w:rPr>
        <w:lastRenderedPageBreak/>
        <w:t xml:space="preserve"> </w:t>
      </w:r>
      <w:r w:rsidR="002A3D3E" w:rsidRPr="001D2D4A">
        <w:rPr>
          <w:szCs w:val="24"/>
          <w:lang w:val="ru-RU"/>
        </w:rPr>
        <w:t xml:space="preserve">По письменному требованию Покупателя Поставщик, при нарушении конечного срока поставки </w:t>
      </w:r>
      <w:r w:rsidR="00FB4767" w:rsidRPr="001D2D4A">
        <w:rPr>
          <w:szCs w:val="24"/>
          <w:lang w:val="ru-RU"/>
        </w:rPr>
        <w:t>Товара</w:t>
      </w:r>
      <w:r w:rsidR="002A3D3E" w:rsidRPr="001D2D4A">
        <w:rPr>
          <w:szCs w:val="24"/>
          <w:lang w:val="ru-RU"/>
        </w:rPr>
        <w:t xml:space="preserve"> и/или конечного срока по Графику исполнения, выплачивает Покупателю неустойку (пени) в размере 0,05 % (пять сотых процента) от общей цены Договора за каждый день просрочки до фактич</w:t>
      </w:r>
      <w:r w:rsidR="00FE7E2D">
        <w:rPr>
          <w:szCs w:val="24"/>
          <w:lang w:val="ru-RU"/>
        </w:rPr>
        <w:t>еского исполнения обязательства</w:t>
      </w:r>
      <w:r w:rsidR="00DF4337" w:rsidRPr="001D2D4A">
        <w:rPr>
          <w:szCs w:val="24"/>
          <w:lang w:val="ru-RU"/>
        </w:rPr>
        <w:t>.</w:t>
      </w:r>
    </w:p>
    <w:p w:rsidR="002A3D3E" w:rsidRPr="001D2D4A" w:rsidRDefault="002A3D3E" w:rsidP="000947E6">
      <w:pPr>
        <w:pStyle w:val="a5"/>
        <w:numPr>
          <w:ilvl w:val="1"/>
          <w:numId w:val="16"/>
        </w:numPr>
        <w:spacing w:after="200"/>
        <w:jc w:val="both"/>
        <w:rPr>
          <w:sz w:val="24"/>
          <w:szCs w:val="24"/>
        </w:rPr>
      </w:pPr>
      <w:proofErr w:type="gramStart"/>
      <w:r w:rsidRPr="001D2D4A">
        <w:rPr>
          <w:sz w:val="24"/>
          <w:szCs w:val="24"/>
        </w:rPr>
        <w:t xml:space="preserve">Если условиями настоящего Договора (приложений к нему), установлена обязанность Поставщика предоставить Покупателю какую-либо документацию, либо обязанность по предоставлению (согласованию) документации с третьими лицами, в случае неисполнения любого из таких обязательств либо нарушения срока исполнения любого из таких обязательств более чем на 10 (десять) рабочих дней, </w:t>
      </w:r>
      <w:r w:rsidR="008F5368" w:rsidRPr="001D2D4A">
        <w:rPr>
          <w:sz w:val="24"/>
          <w:szCs w:val="24"/>
        </w:rPr>
        <w:t xml:space="preserve">Поставщик </w:t>
      </w:r>
      <w:r w:rsidR="00D66749" w:rsidRPr="001D2D4A">
        <w:rPr>
          <w:sz w:val="24"/>
          <w:szCs w:val="24"/>
        </w:rPr>
        <w:t>выплачивает</w:t>
      </w:r>
      <w:r w:rsidR="00FE7E2D">
        <w:rPr>
          <w:sz w:val="24"/>
          <w:szCs w:val="24"/>
        </w:rPr>
        <w:t xml:space="preserve"> Покупателю штраф в размере 0,01</w:t>
      </w:r>
      <w:r w:rsidRPr="001D2D4A">
        <w:rPr>
          <w:sz w:val="24"/>
          <w:szCs w:val="24"/>
        </w:rPr>
        <w:t xml:space="preserve"> % (</w:t>
      </w:r>
      <w:r w:rsidR="00FE7E2D">
        <w:rPr>
          <w:sz w:val="24"/>
          <w:szCs w:val="24"/>
        </w:rPr>
        <w:t>одна сотая</w:t>
      </w:r>
      <w:r w:rsidRPr="001D2D4A">
        <w:rPr>
          <w:sz w:val="24"/>
          <w:szCs w:val="24"/>
        </w:rPr>
        <w:t xml:space="preserve"> процента) от общей цены Договора за</w:t>
      </w:r>
      <w:proofErr w:type="gramEnd"/>
      <w:r w:rsidRPr="001D2D4A">
        <w:rPr>
          <w:sz w:val="24"/>
          <w:szCs w:val="24"/>
        </w:rPr>
        <w:t xml:space="preserve"> каждый случай.</w:t>
      </w:r>
    </w:p>
    <w:p w:rsidR="002A3D3E" w:rsidRPr="001D2D4A" w:rsidRDefault="002A3D3E" w:rsidP="000947E6">
      <w:pPr>
        <w:pStyle w:val="a5"/>
        <w:numPr>
          <w:ilvl w:val="1"/>
          <w:numId w:val="16"/>
        </w:numPr>
        <w:spacing w:after="200"/>
        <w:jc w:val="both"/>
        <w:rPr>
          <w:sz w:val="24"/>
          <w:szCs w:val="24"/>
        </w:rPr>
      </w:pPr>
      <w:r w:rsidRPr="001D2D4A">
        <w:rPr>
          <w:sz w:val="24"/>
          <w:szCs w:val="24"/>
        </w:rPr>
        <w:t>За каждый факт неисполнения или ненадлежащего исполнения Поставщиком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виде фиксированной суммы в размере 100 000 (сто тысяч) рублей за каждый случай.</w:t>
      </w:r>
    </w:p>
    <w:p w:rsidR="002A3D3E" w:rsidRPr="001D2D4A" w:rsidRDefault="002A3D3E" w:rsidP="000947E6">
      <w:pPr>
        <w:pStyle w:val="a5"/>
        <w:numPr>
          <w:ilvl w:val="1"/>
          <w:numId w:val="16"/>
        </w:numPr>
        <w:jc w:val="both"/>
        <w:rPr>
          <w:sz w:val="24"/>
          <w:szCs w:val="24"/>
        </w:rPr>
      </w:pPr>
      <w:r w:rsidRPr="001D2D4A">
        <w:rPr>
          <w:sz w:val="24"/>
          <w:szCs w:val="24"/>
        </w:rPr>
        <w:t>Начисленную неустойку (пени, штрафы) Покупатель вправе удержать из любого платежа, предусмотренного настоящим Договором.</w:t>
      </w:r>
    </w:p>
    <w:p w:rsidR="008F1E6C" w:rsidRPr="001D2D4A" w:rsidRDefault="00F20F4C" w:rsidP="000947E6">
      <w:pPr>
        <w:pStyle w:val="2"/>
        <w:numPr>
          <w:ilvl w:val="1"/>
          <w:numId w:val="16"/>
        </w:numPr>
        <w:tabs>
          <w:tab w:val="clear" w:pos="993"/>
          <w:tab w:val="left" w:pos="0"/>
          <w:tab w:val="left" w:pos="567"/>
          <w:tab w:val="left" w:pos="2127"/>
        </w:tabs>
        <w:spacing w:before="0"/>
        <w:rPr>
          <w:szCs w:val="24"/>
        </w:rPr>
      </w:pPr>
      <w:r w:rsidRPr="001D2D4A">
        <w:rPr>
          <w:szCs w:val="24"/>
        </w:rPr>
        <w:t xml:space="preserve">По письменному требованию Поставщика Покупатель, при нарушении сроков оплаты поставленного </w:t>
      </w:r>
      <w:r w:rsidR="00FB4767" w:rsidRPr="001D2D4A">
        <w:rPr>
          <w:szCs w:val="24"/>
          <w:lang w:val="ru-RU"/>
        </w:rPr>
        <w:t>Товара</w:t>
      </w:r>
      <w:r w:rsidRPr="001D2D4A">
        <w:rPr>
          <w:szCs w:val="24"/>
        </w:rPr>
        <w:t>, выплачивает Поставщику неустойку (пени) в размере 0,05 % от неоплаченной в срок суммы за каждый день просрочки до фактического исполнения обязательства, но не более 5% от неоплаченной в срок суммы</w:t>
      </w:r>
      <w:r w:rsidR="008F1E6C" w:rsidRPr="001D2D4A">
        <w:rPr>
          <w:szCs w:val="24"/>
        </w:rPr>
        <w:t>.</w:t>
      </w:r>
      <w:r w:rsidR="002E5F52" w:rsidRPr="001D2D4A">
        <w:rPr>
          <w:szCs w:val="24"/>
        </w:rPr>
        <w:t xml:space="preserve"> </w:t>
      </w:r>
      <w:r w:rsidR="008F1E6C" w:rsidRPr="001D2D4A">
        <w:rPr>
          <w:szCs w:val="24"/>
        </w:rPr>
        <w:t xml:space="preserve">Неустойка (пени) </w:t>
      </w:r>
      <w:r w:rsidR="008F1E6C" w:rsidRPr="001D2D4A">
        <w:rPr>
          <w:bCs/>
          <w:szCs w:val="24"/>
        </w:rPr>
        <w:t>не распространяется на обязательство Покупателя о предварительной оплате</w:t>
      </w:r>
      <w:r w:rsidR="002E5F52" w:rsidRPr="001D2D4A">
        <w:rPr>
          <w:bCs/>
          <w:szCs w:val="24"/>
        </w:rPr>
        <w:t xml:space="preserve"> (выплате аванса)</w:t>
      </w:r>
      <w:r w:rsidR="008F1E6C" w:rsidRPr="001D2D4A">
        <w:rPr>
          <w:szCs w:val="24"/>
        </w:rPr>
        <w:t>.</w:t>
      </w:r>
    </w:p>
    <w:p w:rsidR="008F1E6C" w:rsidRPr="001D2D4A" w:rsidRDefault="008F1E6C" w:rsidP="000947E6">
      <w:pPr>
        <w:pStyle w:val="2"/>
        <w:numPr>
          <w:ilvl w:val="1"/>
          <w:numId w:val="16"/>
        </w:numPr>
        <w:tabs>
          <w:tab w:val="clear" w:pos="993"/>
          <w:tab w:val="left" w:pos="0"/>
          <w:tab w:val="left" w:pos="567"/>
          <w:tab w:val="left" w:pos="2127"/>
        </w:tabs>
        <w:spacing w:before="0"/>
        <w:rPr>
          <w:szCs w:val="24"/>
        </w:rPr>
      </w:pPr>
      <w:r w:rsidRPr="001D2D4A">
        <w:rPr>
          <w:szCs w:val="24"/>
        </w:rPr>
        <w:t>Уплата неустойки не освобождает Сторону от исполнения своих обязательств по настоящему Договору.</w:t>
      </w:r>
      <w:r w:rsidR="008F5368" w:rsidRPr="001D2D4A">
        <w:rPr>
          <w:sz w:val="28"/>
          <w:szCs w:val="24"/>
          <w:lang w:val="ru-RU"/>
        </w:rPr>
        <w:t xml:space="preserve"> </w:t>
      </w:r>
      <w:r w:rsidR="008F5368" w:rsidRPr="001D2D4A">
        <w:rPr>
          <w:szCs w:val="24"/>
          <w:lang w:val="ru-RU"/>
        </w:rPr>
        <w:t>Убытки Покупателя могут быть взысканы с Поставщика в полной сумме сверх суммы неустойки.</w:t>
      </w:r>
    </w:p>
    <w:p w:rsidR="008F1E6C" w:rsidRPr="001D2D4A" w:rsidRDefault="008F1E6C" w:rsidP="000947E6">
      <w:pPr>
        <w:pStyle w:val="2"/>
        <w:numPr>
          <w:ilvl w:val="1"/>
          <w:numId w:val="16"/>
        </w:numPr>
        <w:tabs>
          <w:tab w:val="clear" w:pos="993"/>
          <w:tab w:val="left" w:pos="0"/>
        </w:tabs>
        <w:autoSpaceDE w:val="0"/>
        <w:autoSpaceDN w:val="0"/>
        <w:adjustRightInd w:val="0"/>
        <w:spacing w:before="0"/>
        <w:rPr>
          <w:szCs w:val="24"/>
        </w:rPr>
      </w:pPr>
      <w:r w:rsidRPr="001D2D4A">
        <w:rPr>
          <w:szCs w:val="24"/>
        </w:rPr>
        <w:t xml:space="preserve">В случае если Поставщик по истечении 30 (тридцати) календарных дней </w:t>
      </w:r>
      <w:r w:rsidR="002E5F52" w:rsidRPr="001D2D4A">
        <w:rPr>
          <w:szCs w:val="24"/>
        </w:rPr>
        <w:t xml:space="preserve">от даты поставки, указанной в Спецификации, </w:t>
      </w:r>
      <w:r w:rsidRPr="001D2D4A">
        <w:rPr>
          <w:szCs w:val="24"/>
        </w:rPr>
        <w:t xml:space="preserve">не поставил </w:t>
      </w:r>
      <w:r w:rsidR="00FB4767" w:rsidRPr="001D2D4A">
        <w:rPr>
          <w:szCs w:val="24"/>
          <w:lang w:val="ru-RU"/>
        </w:rPr>
        <w:t>Товар</w:t>
      </w:r>
      <w:r w:rsidRPr="001D2D4A">
        <w:rPr>
          <w:szCs w:val="24"/>
        </w:rPr>
        <w:t xml:space="preserve">, Покупатель вправе отказаться от данного </w:t>
      </w:r>
      <w:r w:rsidR="002840F2" w:rsidRPr="001D2D4A">
        <w:rPr>
          <w:szCs w:val="24"/>
        </w:rPr>
        <w:t>Д</w:t>
      </w:r>
      <w:r w:rsidRPr="001D2D4A">
        <w:rPr>
          <w:szCs w:val="24"/>
        </w:rPr>
        <w:t xml:space="preserve">оговора и приобрести </w:t>
      </w:r>
      <w:r w:rsidR="00FB4767" w:rsidRPr="001D2D4A">
        <w:rPr>
          <w:szCs w:val="24"/>
          <w:lang w:val="ru-RU"/>
        </w:rPr>
        <w:t>Товар</w:t>
      </w:r>
      <w:r w:rsidRPr="001D2D4A">
        <w:rPr>
          <w:szCs w:val="24"/>
        </w:rPr>
        <w:t xml:space="preserve"> у других лиц, с отнесением на Поставщика всех необходимых расходов на приобретение данного </w:t>
      </w:r>
      <w:r w:rsidR="00FB4767" w:rsidRPr="001D2D4A">
        <w:rPr>
          <w:szCs w:val="24"/>
          <w:lang w:val="ru-RU"/>
        </w:rPr>
        <w:t>Товара</w:t>
      </w:r>
      <w:r w:rsidRPr="001D2D4A">
        <w:rPr>
          <w:szCs w:val="24"/>
        </w:rPr>
        <w:t xml:space="preserve">, включая разницу в цене </w:t>
      </w:r>
      <w:r w:rsidR="00FB4767" w:rsidRPr="001D2D4A">
        <w:rPr>
          <w:szCs w:val="24"/>
          <w:lang w:val="ru-RU"/>
        </w:rPr>
        <w:t>Товара</w:t>
      </w:r>
      <w:r w:rsidRPr="001D2D4A">
        <w:rPr>
          <w:szCs w:val="24"/>
        </w:rPr>
        <w:t>.</w:t>
      </w:r>
    </w:p>
    <w:p w:rsidR="005F0429" w:rsidRPr="005F0429" w:rsidRDefault="00E33526" w:rsidP="000947E6">
      <w:pPr>
        <w:pStyle w:val="2"/>
        <w:numPr>
          <w:ilvl w:val="1"/>
          <w:numId w:val="16"/>
        </w:numPr>
        <w:tabs>
          <w:tab w:val="left" w:pos="0"/>
          <w:tab w:val="left" w:pos="2127"/>
        </w:tabs>
        <w:spacing w:before="0"/>
        <w:rPr>
          <w:szCs w:val="24"/>
        </w:rPr>
      </w:pPr>
      <w:r w:rsidRPr="001D2D4A">
        <w:rPr>
          <w:szCs w:val="24"/>
        </w:rPr>
        <w:t>Форс-мажор. Стороны освобождаются от ответственности за неисполнение или ненадлежащее исполнение своих обязательств по Договору, если докажут, что надлежащее исполнение обязательств по Договору оказалось невозможным вследствие обстоятельств непреодолимой силы (чрезвычайных и непредотвратимых обстоятельств) не зависящих от воли сторон, о которых Стороны не знали и не могли знать в момент заключения Договора</w:t>
      </w:r>
      <w:r w:rsidR="008F1E6C" w:rsidRPr="001D2D4A">
        <w:rPr>
          <w:szCs w:val="24"/>
        </w:rPr>
        <w:t>.</w:t>
      </w:r>
      <w:r w:rsidRPr="001D2D4A">
        <w:rPr>
          <w:szCs w:val="24"/>
        </w:rPr>
        <w:t xml:space="preserve"> Сторона, подвергшаяся действию непреодолимой силы, обязана, при наличии возможности, в течение 10 календарных дней уведомить другую Сторону о характере, виде, предполагаемой продолжительности действия непреодолимой силы, а также о том, выполнению каких обязанностей по Договору она препятствует, и представить доказательства наступления таких обстоятельств. Доказательством наличия обстоятельств непреодолимой силы и их продолжительности является соответствующее письменное свидетельство уполномоченных органов. Если указанные обстоятельства продолжаются более 3 (трех) месяцев, Стороны обязаны пересмотреть условия договора с учетом возникших обстоятельств путем подписания дополнительного соглашения либо принять решение о расторжении Договора и осуществлении взаиморасчетов</w:t>
      </w:r>
      <w:r w:rsidR="00A06171" w:rsidRPr="001D2D4A">
        <w:rPr>
          <w:szCs w:val="24"/>
          <w:lang w:val="ru-RU"/>
        </w:rPr>
        <w:t>. К обстоятельствам непреодолимой силы не относятся международные санкции в от</w:t>
      </w:r>
      <w:r w:rsidR="00634343" w:rsidRPr="001D2D4A">
        <w:rPr>
          <w:szCs w:val="24"/>
          <w:lang w:val="ru-RU"/>
        </w:rPr>
        <w:t>ношении Российской Федерации и/</w:t>
      </w:r>
      <w:r w:rsidR="00A06171" w:rsidRPr="001D2D4A">
        <w:rPr>
          <w:szCs w:val="24"/>
          <w:lang w:val="ru-RU"/>
        </w:rPr>
        <w:t xml:space="preserve">или </w:t>
      </w:r>
      <w:r w:rsidR="00634343" w:rsidRPr="001D2D4A">
        <w:rPr>
          <w:szCs w:val="24"/>
          <w:lang w:val="ru-RU"/>
        </w:rPr>
        <w:t>Покупателя</w:t>
      </w:r>
      <w:r w:rsidR="00A06171" w:rsidRPr="001D2D4A">
        <w:rPr>
          <w:szCs w:val="24"/>
          <w:lang w:val="ru-RU"/>
        </w:rPr>
        <w:t xml:space="preserve"> и (или) санкции в отношении </w:t>
      </w:r>
      <w:r w:rsidR="00634343" w:rsidRPr="001D2D4A">
        <w:rPr>
          <w:szCs w:val="24"/>
          <w:lang w:val="ru-RU"/>
        </w:rPr>
        <w:t>отдельных секторов</w:t>
      </w:r>
      <w:r w:rsidR="00A06171" w:rsidRPr="001D2D4A">
        <w:rPr>
          <w:szCs w:val="24"/>
          <w:lang w:val="ru-RU"/>
        </w:rPr>
        <w:t xml:space="preserve"> производства</w:t>
      </w:r>
      <w:r w:rsidR="00634343" w:rsidRPr="001D2D4A">
        <w:rPr>
          <w:szCs w:val="24"/>
          <w:lang w:val="ru-RU"/>
        </w:rPr>
        <w:t xml:space="preserve"> и/или экономики</w:t>
      </w:r>
      <w:r w:rsidR="00A06171" w:rsidRPr="001D2D4A">
        <w:rPr>
          <w:szCs w:val="24"/>
          <w:lang w:val="ru-RU"/>
        </w:rPr>
        <w:t xml:space="preserve">. </w:t>
      </w:r>
    </w:p>
    <w:p w:rsidR="005F0429" w:rsidRPr="005F0429" w:rsidRDefault="005F0429" w:rsidP="000947E6">
      <w:pPr>
        <w:pStyle w:val="2"/>
        <w:numPr>
          <w:ilvl w:val="1"/>
          <w:numId w:val="16"/>
        </w:numPr>
        <w:tabs>
          <w:tab w:val="left" w:pos="0"/>
          <w:tab w:val="left" w:pos="2127"/>
        </w:tabs>
        <w:spacing w:before="0"/>
        <w:rPr>
          <w:szCs w:val="24"/>
        </w:rPr>
      </w:pPr>
      <w:r w:rsidRPr="005F0429">
        <w:rPr>
          <w:szCs w:val="28"/>
        </w:rPr>
        <w:t xml:space="preserve">При исполнении своих обязательств по Договору Стороны обязуются соблюдать и обеспечить соблюдение их работниками требований антикоррупционного законодательства Российской Федерации, а также не совершать коррупционные правонарушения, предусмотренные применимыми для целей Договора международными актами и законодательными актами иностранных государств о противодействии коррупции. </w:t>
      </w:r>
    </w:p>
    <w:p w:rsidR="005F0429" w:rsidRPr="005F0429" w:rsidRDefault="005F0429" w:rsidP="005F0429">
      <w:pPr>
        <w:autoSpaceDE w:val="0"/>
        <w:autoSpaceDN w:val="0"/>
        <w:adjustRightInd w:val="0"/>
        <w:jc w:val="both"/>
        <w:rPr>
          <w:sz w:val="24"/>
          <w:szCs w:val="28"/>
          <w:lang w:val="x-none"/>
        </w:rPr>
      </w:pPr>
      <w:r w:rsidRPr="005F0429">
        <w:rPr>
          <w:sz w:val="24"/>
          <w:szCs w:val="28"/>
          <w:lang w:val="x-none"/>
        </w:rPr>
        <w:t>При исполнении своих обязательств по Договору Стороны, их представители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иные неправомерные цели.</w:t>
      </w:r>
    </w:p>
    <w:p w:rsidR="005F0429" w:rsidRPr="005F0429" w:rsidRDefault="005F0429" w:rsidP="005F0429">
      <w:pPr>
        <w:autoSpaceDE w:val="0"/>
        <w:autoSpaceDN w:val="0"/>
        <w:adjustRightInd w:val="0"/>
        <w:jc w:val="both"/>
        <w:rPr>
          <w:sz w:val="24"/>
          <w:szCs w:val="28"/>
          <w:lang w:val="x-none"/>
        </w:rPr>
      </w:pPr>
      <w:r w:rsidRPr="005F0429">
        <w:rPr>
          <w:sz w:val="24"/>
          <w:szCs w:val="28"/>
          <w:lang w:val="x-none"/>
        </w:rPr>
        <w:lastRenderedPageBreak/>
        <w:t xml:space="preserve">К коррупционным правонарушениям в целях Договора относятся, в том числе прямо или косвенно, лично или через посредников, предложение, обещание, получение/дача взятки, коммерческий подкуп, предоставление/ получение выгоды в виде денег, ценностей, иного имущества или услуг имущественного характера, иных имущественных прав, выгод неимущественного характера любыми лицами и от любых лиц, в том числе представителей органов государственной власти, муниципальных органов, коммерческих и некоммерческих организаций, иностранных должностных лиц, для оказания влияния на их решения, действия/бездействие с целью получения или сохранения каких-либо неправомерных преимуществ или иных неправомерных целей для себя, бизнеса или третьих лиц. </w:t>
      </w:r>
    </w:p>
    <w:p w:rsidR="005F0429" w:rsidRPr="005F0429" w:rsidRDefault="005F0429" w:rsidP="005F0429">
      <w:pPr>
        <w:autoSpaceDE w:val="0"/>
        <w:autoSpaceDN w:val="0"/>
        <w:adjustRightInd w:val="0"/>
        <w:jc w:val="both"/>
        <w:rPr>
          <w:sz w:val="24"/>
          <w:szCs w:val="28"/>
          <w:lang w:val="x-none"/>
        </w:rPr>
      </w:pPr>
      <w:r w:rsidRPr="005F0429">
        <w:rPr>
          <w:sz w:val="24"/>
          <w:szCs w:val="28"/>
          <w:lang w:val="x-none"/>
        </w:rPr>
        <w:t>Каждая из Сторон настоящего Договора отказывается от стимулирования каким-либо образом представителей другой стороны, в том числе путем предоставления денежных сумм, кредитов, подарков, имущественных прав, безвозмездного выполнения в их интересах работ (услуг), предоставления иных материальных благ и другими, не поименованными в настоящем пункте способами, ставящими представителя Стороны в определенную зависимость и направленными на обеспечение выполнения этим представителем каких-либо действий в пользу стимулирующей его Стороны.</w:t>
      </w:r>
    </w:p>
    <w:p w:rsidR="005F0429" w:rsidRPr="005F0429" w:rsidRDefault="005F0429" w:rsidP="005F0429">
      <w:pPr>
        <w:autoSpaceDE w:val="0"/>
        <w:autoSpaceDN w:val="0"/>
        <w:adjustRightInd w:val="0"/>
        <w:jc w:val="both"/>
        <w:rPr>
          <w:sz w:val="24"/>
          <w:szCs w:val="28"/>
          <w:lang w:val="x-none"/>
        </w:rPr>
      </w:pPr>
      <w:r w:rsidRPr="005F0429">
        <w:rPr>
          <w:sz w:val="24"/>
          <w:szCs w:val="28"/>
          <w:lang w:val="x-none"/>
        </w:rPr>
        <w:t xml:space="preserve">Под действиями представителя, осуществляемыми в пользу стимулирующей его Стороны, понимаются: </w:t>
      </w:r>
    </w:p>
    <w:p w:rsidR="005F0429" w:rsidRPr="005F0429" w:rsidRDefault="005F0429" w:rsidP="005F0429">
      <w:pPr>
        <w:autoSpaceDE w:val="0"/>
        <w:autoSpaceDN w:val="0"/>
        <w:adjustRightInd w:val="0"/>
        <w:jc w:val="both"/>
        <w:rPr>
          <w:sz w:val="24"/>
          <w:szCs w:val="28"/>
          <w:lang w:val="x-none"/>
        </w:rPr>
      </w:pPr>
      <w:r w:rsidRPr="005F0429">
        <w:rPr>
          <w:sz w:val="24"/>
          <w:szCs w:val="28"/>
          <w:lang w:val="x-none"/>
        </w:rPr>
        <w:t>а) предоставление неоправданных преимуществ по сравнению с другими контрагентами;</w:t>
      </w:r>
    </w:p>
    <w:p w:rsidR="005F0429" w:rsidRPr="005F0429" w:rsidRDefault="005F0429" w:rsidP="005F0429">
      <w:pPr>
        <w:autoSpaceDE w:val="0"/>
        <w:autoSpaceDN w:val="0"/>
        <w:adjustRightInd w:val="0"/>
        <w:jc w:val="both"/>
        <w:rPr>
          <w:sz w:val="24"/>
          <w:szCs w:val="28"/>
          <w:lang w:val="x-none"/>
        </w:rPr>
      </w:pPr>
      <w:r w:rsidRPr="005F0429">
        <w:rPr>
          <w:sz w:val="24"/>
          <w:szCs w:val="28"/>
          <w:lang w:val="x-none"/>
        </w:rPr>
        <w:t>б) предоставление каких-либо гарантий;</w:t>
      </w:r>
    </w:p>
    <w:p w:rsidR="005F0429" w:rsidRPr="005F0429" w:rsidRDefault="005F0429" w:rsidP="005F0429">
      <w:pPr>
        <w:autoSpaceDE w:val="0"/>
        <w:autoSpaceDN w:val="0"/>
        <w:adjustRightInd w:val="0"/>
        <w:jc w:val="both"/>
        <w:rPr>
          <w:sz w:val="24"/>
          <w:szCs w:val="28"/>
          <w:lang w:val="x-none"/>
        </w:rPr>
      </w:pPr>
      <w:r w:rsidRPr="005F0429">
        <w:rPr>
          <w:sz w:val="24"/>
          <w:szCs w:val="28"/>
          <w:lang w:val="x-none"/>
        </w:rPr>
        <w:t>в) ускорение соответствующих процедур;</w:t>
      </w:r>
    </w:p>
    <w:p w:rsidR="005F0429" w:rsidRPr="005F0429" w:rsidRDefault="005F0429" w:rsidP="005F0429">
      <w:pPr>
        <w:autoSpaceDE w:val="0"/>
        <w:autoSpaceDN w:val="0"/>
        <w:adjustRightInd w:val="0"/>
        <w:jc w:val="both"/>
        <w:rPr>
          <w:sz w:val="24"/>
          <w:szCs w:val="28"/>
          <w:lang w:val="x-none"/>
        </w:rPr>
      </w:pPr>
      <w:r w:rsidRPr="005F0429">
        <w:rPr>
          <w:sz w:val="24"/>
          <w:szCs w:val="28"/>
          <w:lang w:val="x-none"/>
        </w:rPr>
        <w:t>г) иные действия, как выполняемые представителем в рамках своих должностных обязанностей или полномочий, но идущие вразрез с принципами прозрачности и открытости взаимоотношений между Сторонами, так и прямо противоречащие интересам контрагента.</w:t>
      </w:r>
    </w:p>
    <w:p w:rsidR="005F0429" w:rsidRPr="005F0429" w:rsidRDefault="005F0429" w:rsidP="005F0429">
      <w:pPr>
        <w:autoSpaceDE w:val="0"/>
        <w:autoSpaceDN w:val="0"/>
        <w:adjustRightInd w:val="0"/>
        <w:jc w:val="both"/>
        <w:rPr>
          <w:sz w:val="24"/>
          <w:szCs w:val="28"/>
          <w:lang w:val="x-none"/>
        </w:rPr>
      </w:pPr>
      <w:r w:rsidRPr="005F0429">
        <w:rPr>
          <w:sz w:val="24"/>
          <w:szCs w:val="28"/>
          <w:lang w:val="x-none"/>
        </w:rPr>
        <w:t>В случае возникновения у Стороны обоснованного предположения, что произошло или может произойти коррупционное правонарушение (при получении информации о возбуждении уголовного дела в отношении работника(</w:t>
      </w:r>
      <w:proofErr w:type="spellStart"/>
      <w:r w:rsidRPr="005F0429">
        <w:rPr>
          <w:sz w:val="24"/>
          <w:szCs w:val="28"/>
          <w:lang w:val="x-none"/>
        </w:rPr>
        <w:t>ов</w:t>
      </w:r>
      <w:proofErr w:type="spellEnd"/>
      <w:r w:rsidRPr="005F0429">
        <w:rPr>
          <w:sz w:val="24"/>
          <w:szCs w:val="28"/>
          <w:lang w:val="x-none"/>
        </w:rPr>
        <w:t>) другой Стороны в связи с совершением коррупционного преступления либо иной достоверной информации о коррупционном правонарушении), такая Сторона обязуется уведомить об этом другую Сторону в письменной форме с указанием на соответствующие факты и вправе не исполнять обязательства по Договору до получения подтверждения от другой стороны, что коррупционное правонарушение не произошло или не может произойти. Указанное подтверждение должно быть предоставлено другой Стороной в течение 7 (семи) дней с даты получения уведомления.</w:t>
      </w:r>
    </w:p>
    <w:p w:rsidR="005F0429" w:rsidRPr="005F0429" w:rsidRDefault="005F0429" w:rsidP="005F0429">
      <w:pPr>
        <w:autoSpaceDE w:val="0"/>
        <w:autoSpaceDN w:val="0"/>
        <w:adjustRightInd w:val="0"/>
        <w:jc w:val="both"/>
        <w:rPr>
          <w:sz w:val="24"/>
          <w:szCs w:val="28"/>
          <w:lang w:val="x-none"/>
        </w:rPr>
      </w:pPr>
      <w:r w:rsidRPr="005F0429">
        <w:rPr>
          <w:sz w:val="24"/>
          <w:szCs w:val="28"/>
          <w:lang w:val="x-none"/>
        </w:rPr>
        <w:t>Сторона при получении достоверной информации о совершении коррупционного правонарушения и при соблюдении положений настоящего пункта вправе отказаться от исполнения Договора в одностороннем порядке полностью или частично, направив соответствующее письменное уведомление другой Стороне, а также потребовать от другой Стороны возмещения убытков, причиненных расторжением Договора.</w:t>
      </w:r>
    </w:p>
    <w:p w:rsidR="00916A20" w:rsidRPr="001D2D4A" w:rsidRDefault="005F0429" w:rsidP="005F0429">
      <w:pPr>
        <w:pStyle w:val="2"/>
        <w:numPr>
          <w:ilvl w:val="0"/>
          <w:numId w:val="0"/>
        </w:numPr>
        <w:tabs>
          <w:tab w:val="clear" w:pos="993"/>
          <w:tab w:val="left" w:pos="0"/>
          <w:tab w:val="left" w:pos="2127"/>
        </w:tabs>
        <w:autoSpaceDE w:val="0"/>
        <w:autoSpaceDN w:val="0"/>
        <w:adjustRightInd w:val="0"/>
        <w:spacing w:before="0"/>
        <w:rPr>
          <w:szCs w:val="24"/>
          <w:lang w:val="ru-RU"/>
        </w:rPr>
      </w:pPr>
      <w:r>
        <w:rPr>
          <w:szCs w:val="28"/>
        </w:rPr>
        <w:t>Стороны гарантируют осуществление надлежащего разбирательства по представленным фактам нарушения антикоррупционных условий с соблюдением принципов конфиденциальности и применение эффективных мер по устранению затруднений и предотвращению возможных конфликтных ситуаций.</w:t>
      </w:r>
    </w:p>
    <w:p w:rsidR="008F1E6C" w:rsidRPr="001D2D4A" w:rsidRDefault="008F1E6C" w:rsidP="000947E6">
      <w:pPr>
        <w:pStyle w:val="2"/>
        <w:numPr>
          <w:ilvl w:val="1"/>
          <w:numId w:val="16"/>
        </w:numPr>
        <w:tabs>
          <w:tab w:val="clear" w:pos="993"/>
          <w:tab w:val="left" w:pos="0"/>
        </w:tabs>
        <w:spacing w:before="0"/>
        <w:rPr>
          <w:szCs w:val="24"/>
        </w:rPr>
      </w:pPr>
      <w:r w:rsidRPr="001D2D4A">
        <w:rPr>
          <w:szCs w:val="24"/>
        </w:rPr>
        <w:t>Все споры, связанные с заключением, исполнением и расторжением Договора, будут разрешаться Сторонами путем направление претензий по реквизита</w:t>
      </w:r>
      <w:r w:rsidR="00F74FC4" w:rsidRPr="001D2D4A">
        <w:rPr>
          <w:szCs w:val="24"/>
        </w:rPr>
        <w:t>м, указанным в разделе 1</w:t>
      </w:r>
      <w:r w:rsidR="00FD32FE" w:rsidRPr="001D2D4A">
        <w:rPr>
          <w:szCs w:val="24"/>
          <w:lang w:val="ru-RU"/>
        </w:rPr>
        <w:t>1</w:t>
      </w:r>
      <w:r w:rsidRPr="001D2D4A">
        <w:rPr>
          <w:szCs w:val="24"/>
        </w:rPr>
        <w:t xml:space="preserve"> настоящего Договора.</w:t>
      </w:r>
    </w:p>
    <w:p w:rsidR="008F1E6C" w:rsidRPr="001D2D4A" w:rsidRDefault="008F1E6C" w:rsidP="000947E6">
      <w:pPr>
        <w:pStyle w:val="2"/>
        <w:numPr>
          <w:ilvl w:val="1"/>
          <w:numId w:val="16"/>
        </w:numPr>
        <w:tabs>
          <w:tab w:val="clear" w:pos="993"/>
          <w:tab w:val="left" w:pos="0"/>
        </w:tabs>
        <w:spacing w:before="0"/>
        <w:rPr>
          <w:szCs w:val="24"/>
        </w:rPr>
      </w:pPr>
      <w:r w:rsidRPr="001D2D4A">
        <w:rPr>
          <w:szCs w:val="24"/>
        </w:rPr>
        <w:t xml:space="preserve">  Претензии направляются заказным письмом с уведомлением о вручении, с приложением копий документов, обосновывающих претензию. Претензия также должна быть направлена с использованием средств связи, обеспечивающих фиксирование ее отправления. </w:t>
      </w:r>
    </w:p>
    <w:p w:rsidR="008F1E6C" w:rsidRPr="001D2D4A" w:rsidRDefault="008F1E6C" w:rsidP="000947E6">
      <w:pPr>
        <w:pStyle w:val="2"/>
        <w:numPr>
          <w:ilvl w:val="1"/>
          <w:numId w:val="16"/>
        </w:numPr>
        <w:tabs>
          <w:tab w:val="clear" w:pos="993"/>
          <w:tab w:val="left" w:pos="0"/>
        </w:tabs>
        <w:spacing w:before="0"/>
        <w:rPr>
          <w:szCs w:val="24"/>
        </w:rPr>
      </w:pPr>
      <w:r w:rsidRPr="001D2D4A">
        <w:rPr>
          <w:szCs w:val="24"/>
        </w:rPr>
        <w:t xml:space="preserve"> Покупатель вправе предъявить Поставщику претензии:</w:t>
      </w:r>
    </w:p>
    <w:p w:rsidR="008F1E6C" w:rsidRPr="001D2D4A" w:rsidRDefault="008F1E6C" w:rsidP="000947E6">
      <w:pPr>
        <w:pStyle w:val="2"/>
        <w:numPr>
          <w:ilvl w:val="2"/>
          <w:numId w:val="16"/>
        </w:numPr>
        <w:tabs>
          <w:tab w:val="clear" w:pos="993"/>
          <w:tab w:val="left" w:pos="0"/>
          <w:tab w:val="left" w:pos="851"/>
        </w:tabs>
        <w:spacing w:before="0"/>
        <w:rPr>
          <w:szCs w:val="24"/>
        </w:rPr>
      </w:pPr>
      <w:r w:rsidRPr="001D2D4A">
        <w:rPr>
          <w:szCs w:val="24"/>
        </w:rPr>
        <w:t xml:space="preserve"> По количеству и комплектности </w:t>
      </w:r>
      <w:r w:rsidR="00FB4767" w:rsidRPr="001D2D4A">
        <w:rPr>
          <w:szCs w:val="24"/>
          <w:lang w:val="ru-RU"/>
        </w:rPr>
        <w:t>Товара</w:t>
      </w:r>
      <w:r w:rsidR="00CA3430" w:rsidRPr="001D2D4A">
        <w:rPr>
          <w:szCs w:val="24"/>
        </w:rPr>
        <w:t xml:space="preserve"> </w:t>
      </w:r>
      <w:r w:rsidRPr="001D2D4A">
        <w:rPr>
          <w:szCs w:val="24"/>
        </w:rPr>
        <w:t xml:space="preserve">в течение 15 (пятнадцати) календарных дней с даты поставки </w:t>
      </w:r>
      <w:r w:rsidR="00FB4767" w:rsidRPr="001D2D4A">
        <w:rPr>
          <w:szCs w:val="24"/>
          <w:lang w:val="ru-RU"/>
        </w:rPr>
        <w:t>Товара</w:t>
      </w:r>
      <w:r w:rsidRPr="001D2D4A">
        <w:rPr>
          <w:szCs w:val="24"/>
        </w:rPr>
        <w:t xml:space="preserve">; </w:t>
      </w:r>
    </w:p>
    <w:p w:rsidR="008F1E6C" w:rsidRPr="001D2D4A" w:rsidRDefault="008F1E6C" w:rsidP="000947E6">
      <w:pPr>
        <w:pStyle w:val="2"/>
        <w:numPr>
          <w:ilvl w:val="2"/>
          <w:numId w:val="16"/>
        </w:numPr>
        <w:tabs>
          <w:tab w:val="clear" w:pos="993"/>
          <w:tab w:val="left" w:pos="0"/>
          <w:tab w:val="left" w:pos="851"/>
        </w:tabs>
        <w:spacing w:before="0"/>
        <w:rPr>
          <w:szCs w:val="24"/>
        </w:rPr>
      </w:pPr>
      <w:r w:rsidRPr="001D2D4A">
        <w:rPr>
          <w:szCs w:val="24"/>
        </w:rPr>
        <w:t xml:space="preserve"> По качеству </w:t>
      </w:r>
      <w:r w:rsidR="00FB4767" w:rsidRPr="001D2D4A">
        <w:rPr>
          <w:szCs w:val="24"/>
          <w:lang w:val="ru-RU"/>
        </w:rPr>
        <w:t>Товара</w:t>
      </w:r>
      <w:r w:rsidR="00CA3430" w:rsidRPr="001D2D4A">
        <w:rPr>
          <w:szCs w:val="24"/>
        </w:rPr>
        <w:t xml:space="preserve"> </w:t>
      </w:r>
      <w:r w:rsidRPr="001D2D4A">
        <w:rPr>
          <w:szCs w:val="24"/>
        </w:rPr>
        <w:t>в течение срока, установленного ст. 477 Гражданского кодекса РФ.</w:t>
      </w:r>
    </w:p>
    <w:p w:rsidR="008F1E6C" w:rsidRPr="001D2D4A" w:rsidRDefault="008F1E6C" w:rsidP="000947E6">
      <w:pPr>
        <w:pStyle w:val="2"/>
        <w:numPr>
          <w:ilvl w:val="1"/>
          <w:numId w:val="16"/>
        </w:numPr>
        <w:tabs>
          <w:tab w:val="clear" w:pos="993"/>
          <w:tab w:val="left" w:pos="0"/>
        </w:tabs>
        <w:spacing w:before="0"/>
        <w:rPr>
          <w:szCs w:val="24"/>
        </w:rPr>
      </w:pPr>
      <w:r w:rsidRPr="001D2D4A">
        <w:rPr>
          <w:szCs w:val="24"/>
        </w:rPr>
        <w:t xml:space="preserve">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5 (пяти) рабочих дней со дня получения претензии.  </w:t>
      </w:r>
    </w:p>
    <w:p w:rsidR="002A3D3E" w:rsidRPr="001D2D4A" w:rsidRDefault="008F1E6C" w:rsidP="000947E6">
      <w:pPr>
        <w:pStyle w:val="2"/>
        <w:numPr>
          <w:ilvl w:val="1"/>
          <w:numId w:val="16"/>
        </w:numPr>
        <w:tabs>
          <w:tab w:val="clear" w:pos="993"/>
          <w:tab w:val="left" w:pos="0"/>
        </w:tabs>
        <w:spacing w:before="0"/>
        <w:rPr>
          <w:szCs w:val="24"/>
        </w:rPr>
      </w:pPr>
      <w:r w:rsidRPr="001D2D4A">
        <w:rPr>
          <w:szCs w:val="24"/>
        </w:rPr>
        <w:lastRenderedPageBreak/>
        <w:t xml:space="preserve"> В случае </w:t>
      </w:r>
      <w:proofErr w:type="spellStart"/>
      <w:r w:rsidRPr="001D2D4A">
        <w:rPr>
          <w:szCs w:val="24"/>
        </w:rPr>
        <w:t>неурегулирования</w:t>
      </w:r>
      <w:proofErr w:type="spellEnd"/>
      <w:r w:rsidRPr="001D2D4A">
        <w:rPr>
          <w:szCs w:val="24"/>
        </w:rPr>
        <w:t xml:space="preserve"> разногласий в претензионном порядке, а также в случае неполучения ответа на претензию в течение срока, установленного настоящим Договором, спор передается на разрешение в Арбитражный суд города Санкт-Петербурга и Ленинградской области.</w:t>
      </w:r>
    </w:p>
    <w:p w:rsidR="002A3D3E" w:rsidRPr="001D2D4A" w:rsidRDefault="002A3D3E" w:rsidP="000947E6">
      <w:pPr>
        <w:pStyle w:val="2"/>
        <w:numPr>
          <w:ilvl w:val="1"/>
          <w:numId w:val="16"/>
        </w:numPr>
        <w:tabs>
          <w:tab w:val="clear" w:pos="993"/>
          <w:tab w:val="left" w:pos="0"/>
        </w:tabs>
        <w:spacing w:before="0"/>
        <w:rPr>
          <w:szCs w:val="24"/>
        </w:rPr>
      </w:pPr>
      <w:r w:rsidRPr="001D2D4A">
        <w:rPr>
          <w:szCs w:val="24"/>
        </w:rPr>
        <w:t xml:space="preserve"> Все созданные и (или) использованные при исполнении Договора результаты, включая созданные и (или) использованные при его исполнении охраняемые или способные к правовой охране результаты интеллектуальной деятельности, подлежат отражению в отчетной документации (в том числе в Актах о завершении этапа).</w:t>
      </w:r>
    </w:p>
    <w:p w:rsidR="002A3D3E" w:rsidRPr="001D2D4A" w:rsidRDefault="002A3D3E" w:rsidP="002A3D3E">
      <w:pPr>
        <w:jc w:val="both"/>
        <w:rPr>
          <w:sz w:val="24"/>
          <w:szCs w:val="24"/>
        </w:rPr>
      </w:pPr>
      <w:r w:rsidRPr="001D2D4A">
        <w:rPr>
          <w:sz w:val="24"/>
          <w:szCs w:val="24"/>
        </w:rPr>
        <w:t xml:space="preserve">Права на созданные и/или полученные при исполнении Договора результаты, включая созданные и (или) использованные при его исполнении охраняемые или способные к правовой охране результаты интеллектуальной деятельности, принадлежат </w:t>
      </w:r>
      <w:r w:rsidR="00634343" w:rsidRPr="001D2D4A">
        <w:rPr>
          <w:sz w:val="24"/>
          <w:szCs w:val="24"/>
        </w:rPr>
        <w:t>Основному</w:t>
      </w:r>
      <w:r w:rsidRPr="001D2D4A">
        <w:rPr>
          <w:sz w:val="24"/>
          <w:szCs w:val="24"/>
        </w:rPr>
        <w:t xml:space="preserve"> заказчик</w:t>
      </w:r>
      <w:r w:rsidR="00634343" w:rsidRPr="001D2D4A">
        <w:rPr>
          <w:sz w:val="24"/>
          <w:szCs w:val="24"/>
        </w:rPr>
        <w:t>у</w:t>
      </w:r>
      <w:r w:rsidRPr="001D2D4A">
        <w:rPr>
          <w:sz w:val="24"/>
          <w:szCs w:val="24"/>
        </w:rPr>
        <w:t>.</w:t>
      </w:r>
    </w:p>
    <w:p w:rsidR="00FE7E2D" w:rsidRPr="001D2D4A" w:rsidRDefault="00916A20" w:rsidP="00FE7E2D">
      <w:pPr>
        <w:jc w:val="both"/>
        <w:rPr>
          <w:sz w:val="24"/>
          <w:szCs w:val="24"/>
        </w:rPr>
      </w:pPr>
      <w:r w:rsidRPr="001D2D4A">
        <w:rPr>
          <w:sz w:val="24"/>
          <w:szCs w:val="24"/>
        </w:rPr>
        <w:t>Поставщик</w:t>
      </w:r>
      <w:r w:rsidR="002A3D3E" w:rsidRPr="001D2D4A">
        <w:rPr>
          <w:sz w:val="24"/>
          <w:szCs w:val="24"/>
        </w:rPr>
        <w:t xml:space="preserve"> гарантирует </w:t>
      </w:r>
      <w:r w:rsidRPr="001D2D4A">
        <w:rPr>
          <w:sz w:val="24"/>
          <w:szCs w:val="24"/>
        </w:rPr>
        <w:t>Покупателю</w:t>
      </w:r>
      <w:r w:rsidR="002A3D3E" w:rsidRPr="001D2D4A">
        <w:rPr>
          <w:sz w:val="24"/>
          <w:szCs w:val="24"/>
        </w:rPr>
        <w:t xml:space="preserve"> и Основному заказчику, что все созданные при выполнении Договора и передаваемые </w:t>
      </w:r>
      <w:r w:rsidR="00634343" w:rsidRPr="001D2D4A">
        <w:rPr>
          <w:sz w:val="24"/>
          <w:szCs w:val="24"/>
        </w:rPr>
        <w:t>Основному заказчику</w:t>
      </w:r>
      <w:r w:rsidR="002A3D3E" w:rsidRPr="001D2D4A">
        <w:rPr>
          <w:sz w:val="24"/>
          <w:szCs w:val="24"/>
        </w:rPr>
        <w:t xml:space="preserve"> результаты интеллектуальной деятельности </w:t>
      </w:r>
      <w:proofErr w:type="gramStart"/>
      <w:r w:rsidR="002A3D3E" w:rsidRPr="001D2D4A">
        <w:rPr>
          <w:sz w:val="24"/>
          <w:szCs w:val="24"/>
        </w:rPr>
        <w:t>свободны от каких-либо обременений и не нарушают</w:t>
      </w:r>
      <w:proofErr w:type="gramEnd"/>
      <w:r w:rsidR="002A3D3E" w:rsidRPr="001D2D4A">
        <w:rPr>
          <w:sz w:val="24"/>
          <w:szCs w:val="24"/>
        </w:rPr>
        <w:t xml:space="preserve"> прав Третьих лиц.</w:t>
      </w:r>
    </w:p>
    <w:p w:rsidR="00916A20" w:rsidRPr="001D2D4A" w:rsidRDefault="00916A20" w:rsidP="000947E6">
      <w:pPr>
        <w:numPr>
          <w:ilvl w:val="1"/>
          <w:numId w:val="16"/>
        </w:numPr>
        <w:jc w:val="both"/>
        <w:rPr>
          <w:sz w:val="24"/>
          <w:szCs w:val="24"/>
        </w:rPr>
      </w:pPr>
      <w:proofErr w:type="gramStart"/>
      <w:r w:rsidRPr="001D2D4A">
        <w:rPr>
          <w:sz w:val="24"/>
          <w:szCs w:val="24"/>
        </w:rPr>
        <w:t>Стороны обязуются соблюдать конфиденциальность в отношении информации, полученной ими друг от друга или ставшей известной им в ходе исполнения обязательств по 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 как в течение срока его действия, так и в последующие 5 (пять) лет с момента</w:t>
      </w:r>
      <w:proofErr w:type="gramEnd"/>
      <w:r w:rsidRPr="001D2D4A">
        <w:rPr>
          <w:sz w:val="24"/>
          <w:szCs w:val="24"/>
        </w:rPr>
        <w:t xml:space="preserve"> прекращения его действия.</w:t>
      </w:r>
    </w:p>
    <w:p w:rsidR="00916A20" w:rsidRPr="001D2D4A" w:rsidRDefault="00916A20" w:rsidP="00916A20">
      <w:pPr>
        <w:jc w:val="both"/>
        <w:rPr>
          <w:sz w:val="24"/>
          <w:szCs w:val="24"/>
        </w:rPr>
      </w:pPr>
      <w:r w:rsidRPr="001D2D4A">
        <w:rPr>
          <w:sz w:val="24"/>
          <w:szCs w:val="24"/>
        </w:rPr>
        <w:t>Требования не распространяются на случаи раскрытия конфиденциальной информации по запросу уполномоченных организаций в случаях, предусмотренных законом. Однако, даже в этом случае, Стороны обязаны согласовать друг с другом объём и характер предоставляемой информации. Не считается разглашением условий Договора сообщение части его условий налоговым органам, надзорным организациям, а также иным органам, в соответствии с действующим законодательством. В случае</w:t>
      </w:r>
      <w:proofErr w:type="gramStart"/>
      <w:r w:rsidRPr="001D2D4A">
        <w:rPr>
          <w:sz w:val="24"/>
          <w:szCs w:val="24"/>
        </w:rPr>
        <w:t>,</w:t>
      </w:r>
      <w:proofErr w:type="gramEnd"/>
      <w:r w:rsidRPr="001D2D4A">
        <w:rPr>
          <w:sz w:val="24"/>
          <w:szCs w:val="24"/>
        </w:rPr>
        <w:t xml:space="preserve"> если в период действия Договора возникнет необходимость в передаче сведений составляющих конфиденциальную информацию (коммерческая тайна, ограниченного характера), Стороны согласовали, что передача таких сведений будет осуществляться в соответствии с Соглашением о конфиденциальности и неразглашении информации, составл</w:t>
      </w:r>
      <w:r w:rsidR="00952CD4">
        <w:rPr>
          <w:sz w:val="24"/>
          <w:szCs w:val="24"/>
        </w:rPr>
        <w:t>енным по установленным формам (П</w:t>
      </w:r>
      <w:r w:rsidRPr="001D2D4A">
        <w:rPr>
          <w:sz w:val="24"/>
          <w:szCs w:val="24"/>
        </w:rPr>
        <w:t xml:space="preserve">риложение № </w:t>
      </w:r>
      <w:r w:rsidR="00D35BD9">
        <w:rPr>
          <w:sz w:val="24"/>
          <w:szCs w:val="24"/>
        </w:rPr>
        <w:t>2</w:t>
      </w:r>
      <w:r w:rsidRPr="001D2D4A">
        <w:rPr>
          <w:sz w:val="24"/>
          <w:szCs w:val="24"/>
        </w:rPr>
        <w:t xml:space="preserve"> к договору). Поставщик не должен без предварительного письменного согласия Покупателя использовать какие-либо конфиденциальные сведения, кроме как в целях реализации Договора.</w:t>
      </w:r>
    </w:p>
    <w:p w:rsidR="008F1E6C" w:rsidRPr="001D2D4A" w:rsidRDefault="008F1E6C" w:rsidP="008F1E6C">
      <w:pPr>
        <w:tabs>
          <w:tab w:val="left" w:pos="540"/>
        </w:tabs>
        <w:jc w:val="both"/>
        <w:rPr>
          <w:sz w:val="24"/>
          <w:szCs w:val="24"/>
        </w:rPr>
      </w:pPr>
    </w:p>
    <w:p w:rsidR="008F1E6C" w:rsidRPr="001D2D4A" w:rsidRDefault="008F1E6C" w:rsidP="000947E6">
      <w:pPr>
        <w:numPr>
          <w:ilvl w:val="0"/>
          <w:numId w:val="16"/>
        </w:numPr>
        <w:jc w:val="center"/>
        <w:rPr>
          <w:b/>
          <w:sz w:val="24"/>
          <w:szCs w:val="24"/>
        </w:rPr>
      </w:pPr>
      <w:r w:rsidRPr="001D2D4A">
        <w:rPr>
          <w:b/>
          <w:sz w:val="24"/>
          <w:szCs w:val="24"/>
        </w:rPr>
        <w:t>Прочие условия.</w:t>
      </w:r>
    </w:p>
    <w:p w:rsidR="008F1E6C" w:rsidRPr="001D2D4A" w:rsidRDefault="008F1E6C" w:rsidP="000947E6">
      <w:pPr>
        <w:pStyle w:val="2"/>
        <w:numPr>
          <w:ilvl w:val="1"/>
          <w:numId w:val="16"/>
        </w:numPr>
        <w:tabs>
          <w:tab w:val="clear" w:pos="993"/>
          <w:tab w:val="left" w:pos="0"/>
          <w:tab w:val="left" w:pos="567"/>
          <w:tab w:val="left" w:pos="2127"/>
        </w:tabs>
        <w:spacing w:before="0"/>
        <w:rPr>
          <w:szCs w:val="24"/>
        </w:rPr>
      </w:pPr>
      <w:r w:rsidRPr="001D2D4A">
        <w:rPr>
          <w:szCs w:val="24"/>
        </w:rPr>
        <w:t xml:space="preserve">Настоящий </w:t>
      </w:r>
      <w:r w:rsidR="002840F2" w:rsidRPr="001D2D4A">
        <w:rPr>
          <w:szCs w:val="24"/>
        </w:rPr>
        <w:t>Д</w:t>
      </w:r>
      <w:r w:rsidRPr="001D2D4A">
        <w:rPr>
          <w:szCs w:val="24"/>
        </w:rPr>
        <w:t>оговор вступает в силу с момента его подписания обеими Сторонами и действует до полного исполнения Сторонами принятых на себя обязательств.</w:t>
      </w:r>
    </w:p>
    <w:p w:rsidR="008F1E6C" w:rsidRPr="001D2D4A" w:rsidRDefault="008F1E6C" w:rsidP="000947E6">
      <w:pPr>
        <w:pStyle w:val="2"/>
        <w:numPr>
          <w:ilvl w:val="1"/>
          <w:numId w:val="16"/>
        </w:numPr>
        <w:tabs>
          <w:tab w:val="clear" w:pos="993"/>
          <w:tab w:val="left" w:pos="0"/>
          <w:tab w:val="left" w:pos="567"/>
          <w:tab w:val="left" w:pos="2127"/>
        </w:tabs>
        <w:spacing w:before="0"/>
        <w:rPr>
          <w:szCs w:val="24"/>
        </w:rPr>
      </w:pPr>
      <w:r w:rsidRPr="001D2D4A">
        <w:rPr>
          <w:szCs w:val="24"/>
        </w:rPr>
        <w:t xml:space="preserve"> При оформлении документов по настоящему </w:t>
      </w:r>
      <w:r w:rsidR="002840F2" w:rsidRPr="001D2D4A">
        <w:rPr>
          <w:szCs w:val="24"/>
        </w:rPr>
        <w:t>Д</w:t>
      </w:r>
      <w:r w:rsidRPr="001D2D4A">
        <w:rPr>
          <w:szCs w:val="24"/>
        </w:rPr>
        <w:t>оговору допускается использование средств факсимильной и электронной связи с последующим предоставлением подлинников документов.</w:t>
      </w:r>
      <w:r w:rsidR="000D3AEB" w:rsidRPr="001D2D4A">
        <w:rPr>
          <w:szCs w:val="24"/>
          <w:lang w:val="ru-RU"/>
        </w:rPr>
        <w:t xml:space="preserve"> </w:t>
      </w:r>
      <w:r w:rsidRPr="001D2D4A">
        <w:rPr>
          <w:szCs w:val="24"/>
        </w:rPr>
        <w:t>Стороны обязаны направлять друг другу подлинники документов в течение 5 (пяти) календарных дней с момента подписания.</w:t>
      </w:r>
    </w:p>
    <w:p w:rsidR="005F0429" w:rsidRPr="005F0429" w:rsidRDefault="008F1E6C" w:rsidP="000947E6">
      <w:pPr>
        <w:pStyle w:val="2"/>
        <w:numPr>
          <w:ilvl w:val="1"/>
          <w:numId w:val="16"/>
        </w:numPr>
        <w:tabs>
          <w:tab w:val="clear" w:pos="993"/>
          <w:tab w:val="left" w:pos="0"/>
          <w:tab w:val="left" w:pos="567"/>
          <w:tab w:val="left" w:pos="2127"/>
        </w:tabs>
        <w:spacing w:before="0"/>
        <w:rPr>
          <w:szCs w:val="24"/>
        </w:rPr>
      </w:pPr>
      <w:r w:rsidRPr="001D2D4A">
        <w:rPr>
          <w:szCs w:val="24"/>
        </w:rPr>
        <w:t xml:space="preserve"> </w:t>
      </w:r>
      <w:r w:rsidRPr="001D2D4A">
        <w:rPr>
          <w:bCs/>
          <w:szCs w:val="24"/>
        </w:rPr>
        <w:t xml:space="preserve">Все уведомления и сообщения, связанные с исполнением настоящего Договора, направляются Сторонами друг другу по факсу </w:t>
      </w:r>
      <w:r w:rsidR="009D2468" w:rsidRPr="001D2D4A">
        <w:rPr>
          <w:rFonts w:eastAsia="MS Mincho"/>
          <w:szCs w:val="24"/>
        </w:rPr>
        <w:t xml:space="preserve">или по электронной почте </w:t>
      </w:r>
      <w:r w:rsidRPr="001D2D4A">
        <w:rPr>
          <w:bCs/>
          <w:szCs w:val="24"/>
        </w:rPr>
        <w:t>с незамедлительным направлением оригиналов документов заказным письмом с уведомлением о вручении либо передачей нарочным.</w:t>
      </w:r>
    </w:p>
    <w:p w:rsidR="005F0429" w:rsidRPr="005F0429" w:rsidRDefault="005F0429" w:rsidP="000947E6">
      <w:pPr>
        <w:pStyle w:val="2"/>
        <w:numPr>
          <w:ilvl w:val="1"/>
          <w:numId w:val="16"/>
        </w:numPr>
        <w:tabs>
          <w:tab w:val="clear" w:pos="993"/>
          <w:tab w:val="left" w:pos="0"/>
          <w:tab w:val="left" w:pos="567"/>
          <w:tab w:val="left" w:pos="2127"/>
        </w:tabs>
        <w:spacing w:before="0"/>
        <w:rPr>
          <w:szCs w:val="24"/>
        </w:rPr>
      </w:pPr>
      <w:r w:rsidRPr="005F0429">
        <w:rPr>
          <w:bCs/>
          <w:szCs w:val="24"/>
        </w:rPr>
        <w:t xml:space="preserve">Поставщик при допуске на территорию Покупателя обязан соблюдать и обеспечить соблюдение своими работниками, агентами, представителями, третьими лицами, привлеченными к исполнению обязательств по Договору, требований Положения о пропускном и </w:t>
      </w:r>
      <w:proofErr w:type="spellStart"/>
      <w:r w:rsidRPr="005F0429">
        <w:rPr>
          <w:bCs/>
          <w:szCs w:val="24"/>
        </w:rPr>
        <w:t>внутриобъектовом</w:t>
      </w:r>
      <w:proofErr w:type="spellEnd"/>
      <w:r w:rsidRPr="005F0429">
        <w:rPr>
          <w:bCs/>
          <w:szCs w:val="24"/>
        </w:rPr>
        <w:t xml:space="preserve"> режиме Покупателя а также иных нормативных документов Покупателя. Поставщик на момент заключения Договора ознакомился с выпиской из Положения о пропускном и </w:t>
      </w:r>
      <w:proofErr w:type="spellStart"/>
      <w:r w:rsidRPr="005F0429">
        <w:rPr>
          <w:bCs/>
          <w:szCs w:val="24"/>
        </w:rPr>
        <w:t>внутриобъектовом</w:t>
      </w:r>
      <w:proofErr w:type="spellEnd"/>
      <w:r w:rsidRPr="005F0429">
        <w:rPr>
          <w:bCs/>
          <w:szCs w:val="24"/>
        </w:rPr>
        <w:t xml:space="preserve"> режиме Покупателя, размещенной на сайте Покупателя, URL: </w:t>
      </w:r>
      <w:hyperlink r:id="rId10" w:history="1">
        <w:r w:rsidRPr="009B565D">
          <w:rPr>
            <w:rStyle w:val="af6"/>
            <w:bCs/>
            <w:szCs w:val="24"/>
          </w:rPr>
          <w:t>https://www.bz.ru/partners/disclosure-of-information/</w:t>
        </w:r>
      </w:hyperlink>
      <w:r w:rsidRPr="005F0429">
        <w:rPr>
          <w:bCs/>
          <w:szCs w:val="24"/>
        </w:rPr>
        <w:t>.</w:t>
      </w:r>
    </w:p>
    <w:p w:rsidR="005F0429" w:rsidRPr="005F0429" w:rsidRDefault="005F0429" w:rsidP="000947E6">
      <w:pPr>
        <w:pStyle w:val="2"/>
        <w:numPr>
          <w:ilvl w:val="1"/>
          <w:numId w:val="16"/>
        </w:numPr>
        <w:tabs>
          <w:tab w:val="clear" w:pos="993"/>
          <w:tab w:val="left" w:pos="0"/>
          <w:tab w:val="left" w:pos="567"/>
          <w:tab w:val="left" w:pos="2127"/>
        </w:tabs>
        <w:spacing w:before="0"/>
        <w:rPr>
          <w:szCs w:val="24"/>
        </w:rPr>
      </w:pPr>
      <w:r w:rsidRPr="005F0429">
        <w:rPr>
          <w:bCs/>
          <w:szCs w:val="24"/>
        </w:rPr>
        <w:t xml:space="preserve">Допуск на территорию Покупателя, в том числе транспортных средств, осуществляется на основании выдаваемых Покупателем пропусков. </w:t>
      </w:r>
    </w:p>
    <w:p w:rsidR="005F0429" w:rsidRPr="005F0429" w:rsidRDefault="005F0429" w:rsidP="000947E6">
      <w:pPr>
        <w:pStyle w:val="2"/>
        <w:numPr>
          <w:ilvl w:val="1"/>
          <w:numId w:val="16"/>
        </w:numPr>
        <w:tabs>
          <w:tab w:val="clear" w:pos="993"/>
          <w:tab w:val="left" w:pos="0"/>
          <w:tab w:val="left" w:pos="567"/>
          <w:tab w:val="left" w:pos="2127"/>
        </w:tabs>
        <w:spacing w:before="0"/>
        <w:rPr>
          <w:szCs w:val="24"/>
        </w:rPr>
      </w:pPr>
      <w:r w:rsidRPr="005F0429">
        <w:rPr>
          <w:bCs/>
          <w:szCs w:val="24"/>
        </w:rPr>
        <w:t xml:space="preserve">Поставщик обязан не позднее, чем за 5 (пять) рабочих дней до даты прибытия на территорию Покупателя представить документы и сведения, необходимые для оформления пропусков в соответствии с требованиями Положения о пропускном и </w:t>
      </w:r>
      <w:proofErr w:type="spellStart"/>
      <w:r w:rsidRPr="005F0429">
        <w:rPr>
          <w:bCs/>
          <w:szCs w:val="24"/>
        </w:rPr>
        <w:t>внутриобъектовом</w:t>
      </w:r>
      <w:proofErr w:type="spellEnd"/>
      <w:r w:rsidRPr="005F0429">
        <w:rPr>
          <w:bCs/>
          <w:szCs w:val="24"/>
        </w:rPr>
        <w:t xml:space="preserve"> режиме Покупателя. Одновременно с указанными документами Поставщик обязуется представить Покупателю подтверждение получения согласия на обработку персональных данных, представляемых в целях </w:t>
      </w:r>
      <w:r w:rsidRPr="005F0429">
        <w:rPr>
          <w:bCs/>
          <w:szCs w:val="24"/>
        </w:rPr>
        <w:lastRenderedPageBreak/>
        <w:t xml:space="preserve">оформления пропусков, и направление уведомления об осуществлении обработки персональных данных, полученных и оформленных в соответствии с требованиями Федерального закона от 27.07.2006 № 152-ФЗ «О персональных данных» и иных нормативных правовых актов, регулирующих отношения, связанные с обработкой персональных данных. В случае неисполнения указанных обязательств Покупатель вправе отказать в выдаче пропуска и в допуске на территорию Покупателя, а также потребовать возмещения убытков в размере сумм административных штрафов, назначенных Покупателю уполномоченными органами (должностными лицами), и сумм требований, предъявленных Покупателю субъектами персональных данных. Реализация Покупателем указанных в настоящем пункте Договора прав не влечет за собой изменения сроков исполнения обязательств по Договору Поставщиком. </w:t>
      </w:r>
    </w:p>
    <w:p w:rsidR="00B87986" w:rsidRPr="00B87986" w:rsidRDefault="005F0429" w:rsidP="000947E6">
      <w:pPr>
        <w:pStyle w:val="2"/>
        <w:numPr>
          <w:ilvl w:val="1"/>
          <w:numId w:val="16"/>
        </w:numPr>
        <w:tabs>
          <w:tab w:val="clear" w:pos="993"/>
          <w:tab w:val="left" w:pos="0"/>
          <w:tab w:val="left" w:pos="567"/>
          <w:tab w:val="left" w:pos="2127"/>
        </w:tabs>
        <w:spacing w:before="0"/>
        <w:rPr>
          <w:bCs/>
          <w:szCs w:val="24"/>
        </w:rPr>
      </w:pPr>
      <w:r w:rsidRPr="005F0429">
        <w:rPr>
          <w:bCs/>
          <w:szCs w:val="24"/>
        </w:rPr>
        <w:t>Поставщик обязан обеспечить возврат своими работниками, агентами, представителями, третьими лицами, привлеченными к исполнению обязательств по Договору, выданных пропусков Покупателю не позднее даты исполнения обязательства по поставке товаров или истечения срока действия пропуска (в зависимости от того, какое событие наступит раньше). В случае утери, повреждения пропусков, нарушения сроков их возврата Поставщик обязан уплатить Покупателю штраф в размере 2 000 (две тысячи) рублей за каждый пропуск. Указанный штраф может быть удержан Покупателем из любого платежа, предусмотренного Договором.</w:t>
      </w:r>
    </w:p>
    <w:p w:rsidR="00B87986" w:rsidRPr="00B87986" w:rsidRDefault="00B87986" w:rsidP="000947E6">
      <w:pPr>
        <w:pStyle w:val="2"/>
        <w:numPr>
          <w:ilvl w:val="1"/>
          <w:numId w:val="16"/>
        </w:numPr>
        <w:tabs>
          <w:tab w:val="clear" w:pos="993"/>
          <w:tab w:val="left" w:pos="0"/>
          <w:tab w:val="left" w:pos="567"/>
          <w:tab w:val="left" w:pos="2127"/>
        </w:tabs>
        <w:spacing w:before="0"/>
        <w:rPr>
          <w:bCs/>
          <w:szCs w:val="24"/>
        </w:rPr>
      </w:pPr>
      <w:r w:rsidRPr="00B87986">
        <w:rPr>
          <w:szCs w:val="28"/>
        </w:rPr>
        <w:t>Подписывая настоящий Договор, Поставщик заверяет и гарантирует Покупателю:</w:t>
      </w:r>
    </w:p>
    <w:p w:rsidR="00B87986" w:rsidRPr="00B87986" w:rsidRDefault="00B87986" w:rsidP="00B87986">
      <w:pPr>
        <w:autoSpaceDE w:val="0"/>
        <w:autoSpaceDN w:val="0"/>
        <w:adjustRightInd w:val="0"/>
        <w:jc w:val="both"/>
        <w:rPr>
          <w:sz w:val="24"/>
          <w:szCs w:val="28"/>
          <w:lang w:val="x-none"/>
        </w:rPr>
      </w:pPr>
      <w:r w:rsidRPr="00B87986">
        <w:rPr>
          <w:sz w:val="24"/>
          <w:szCs w:val="28"/>
          <w:lang w:val="x-none"/>
        </w:rPr>
        <w:t>а) Поставщиком уплачиваются все налоги и сборы в соответствии с действующим законодательством Российской Федерации,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B87986" w:rsidRPr="00B87986" w:rsidRDefault="00B87986" w:rsidP="00B87986">
      <w:pPr>
        <w:autoSpaceDE w:val="0"/>
        <w:autoSpaceDN w:val="0"/>
        <w:adjustRightInd w:val="0"/>
        <w:jc w:val="both"/>
        <w:rPr>
          <w:sz w:val="24"/>
          <w:szCs w:val="28"/>
          <w:lang w:val="x-none"/>
        </w:rPr>
      </w:pPr>
      <w:r w:rsidRPr="00B87986">
        <w:rPr>
          <w:sz w:val="24"/>
          <w:szCs w:val="28"/>
          <w:lang w:val="x-none"/>
        </w:rPr>
        <w:t>б) все операции Поставщика по приобретению товаров, работ, услуг, необходимых для поставки Товара, а также по реализации Товара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rsidR="00B87986" w:rsidRPr="00B87986" w:rsidRDefault="00B87986" w:rsidP="00B87986">
      <w:pPr>
        <w:autoSpaceDE w:val="0"/>
        <w:autoSpaceDN w:val="0"/>
        <w:adjustRightInd w:val="0"/>
        <w:jc w:val="both"/>
        <w:rPr>
          <w:sz w:val="24"/>
          <w:szCs w:val="28"/>
          <w:lang w:val="x-none"/>
        </w:rPr>
      </w:pPr>
      <w:r w:rsidRPr="00B87986">
        <w:rPr>
          <w:sz w:val="24"/>
          <w:szCs w:val="28"/>
          <w:lang w:val="x-none"/>
        </w:rPr>
        <w:t>в) Поставщик гарантирует и обязуется отражать в налоговой отчетности НДС, уплаченный в составе цены Договора (за исключением документально подтвержденных случаев применения Поставщиком льготной системы налогообложения);</w:t>
      </w:r>
    </w:p>
    <w:p w:rsidR="00B87986" w:rsidRPr="00B87986" w:rsidRDefault="00B87986" w:rsidP="00B87986">
      <w:pPr>
        <w:autoSpaceDE w:val="0"/>
        <w:autoSpaceDN w:val="0"/>
        <w:adjustRightInd w:val="0"/>
        <w:jc w:val="both"/>
        <w:rPr>
          <w:sz w:val="24"/>
          <w:szCs w:val="28"/>
          <w:lang w:val="x-none"/>
        </w:rPr>
      </w:pPr>
      <w:r w:rsidRPr="00B87986">
        <w:rPr>
          <w:sz w:val="24"/>
          <w:szCs w:val="28"/>
          <w:lang w:val="x-none"/>
        </w:rPr>
        <w:t>г) Поставщик предоставит полностью соответствующие действующему законодательству Российской Федерации первичные документы, которыми оформляется реализация Товара по Договору (включая, но не ограничиваясь: счета-фактуры, товарные накладные, товарно-транспортные накладные, акты и т.д.);</w:t>
      </w:r>
    </w:p>
    <w:p w:rsidR="00B87986" w:rsidRPr="00B87986" w:rsidRDefault="00B87986" w:rsidP="00B87986">
      <w:pPr>
        <w:autoSpaceDE w:val="0"/>
        <w:autoSpaceDN w:val="0"/>
        <w:adjustRightInd w:val="0"/>
        <w:jc w:val="both"/>
        <w:rPr>
          <w:sz w:val="24"/>
          <w:szCs w:val="28"/>
          <w:lang w:val="x-none"/>
        </w:rPr>
      </w:pPr>
      <w:r w:rsidRPr="00B87986">
        <w:rPr>
          <w:sz w:val="24"/>
          <w:szCs w:val="28"/>
          <w:lang w:val="x-none"/>
        </w:rPr>
        <w:t>д) все обязательства по Договору Поставщик выполняет самостоятельно, в случае привлечения третьих лиц Поставщик заключит с ними гражданско-правовые договоры, которые обязуется предоставлять по требованию Покупателя и (или) налоговых органов, и уплатит все предусмотренные действующим законодательством Российской Федерации налоги;</w:t>
      </w:r>
    </w:p>
    <w:p w:rsidR="00B87986" w:rsidRPr="00B87986" w:rsidRDefault="00B87986" w:rsidP="00B87986">
      <w:pPr>
        <w:autoSpaceDE w:val="0"/>
        <w:autoSpaceDN w:val="0"/>
        <w:adjustRightInd w:val="0"/>
        <w:jc w:val="both"/>
        <w:rPr>
          <w:sz w:val="24"/>
          <w:szCs w:val="28"/>
          <w:lang w:val="x-none"/>
        </w:rPr>
      </w:pPr>
      <w:r w:rsidRPr="00B87986">
        <w:rPr>
          <w:sz w:val="24"/>
          <w:szCs w:val="28"/>
          <w:lang w:val="x-none"/>
        </w:rPr>
        <w:t xml:space="preserve">е) лицо, подписавшее настоящий Договор от имени Поставщика, на дату подписания Договора имеет все необходимые для этого полномочия и занимает должность, указанную по тексту Договора. </w:t>
      </w:r>
    </w:p>
    <w:p w:rsidR="00B87986" w:rsidRPr="00B87986" w:rsidRDefault="00B87986" w:rsidP="000947E6">
      <w:pPr>
        <w:pStyle w:val="2"/>
        <w:numPr>
          <w:ilvl w:val="1"/>
          <w:numId w:val="16"/>
        </w:numPr>
        <w:tabs>
          <w:tab w:val="clear" w:pos="993"/>
          <w:tab w:val="left" w:pos="0"/>
          <w:tab w:val="left" w:pos="567"/>
          <w:tab w:val="left" w:pos="2127"/>
        </w:tabs>
        <w:spacing w:before="0"/>
        <w:rPr>
          <w:bCs/>
          <w:szCs w:val="24"/>
        </w:rPr>
      </w:pPr>
      <w:r w:rsidRPr="00B87986">
        <w:rPr>
          <w:bCs/>
          <w:szCs w:val="24"/>
        </w:rPr>
        <w:t xml:space="preserve">В случае недостоверности указанных в пункте </w:t>
      </w:r>
      <w:r>
        <w:rPr>
          <w:bCs/>
          <w:szCs w:val="24"/>
          <w:lang w:val="ru-RU"/>
        </w:rPr>
        <w:t>10.8</w:t>
      </w:r>
      <w:r w:rsidRPr="00B87986">
        <w:rPr>
          <w:bCs/>
          <w:szCs w:val="24"/>
        </w:rPr>
        <w:t xml:space="preserve"> Договора (указать пункт договора, соответствующий вышеуказанному пункту) заверений и гарантий, Поставщик обязуется возместить убытки Покупателя в размере:</w:t>
      </w:r>
    </w:p>
    <w:p w:rsidR="00B87986" w:rsidRPr="00B87986" w:rsidRDefault="00B87986" w:rsidP="00B87986">
      <w:pPr>
        <w:autoSpaceDE w:val="0"/>
        <w:autoSpaceDN w:val="0"/>
        <w:adjustRightInd w:val="0"/>
        <w:jc w:val="both"/>
        <w:rPr>
          <w:sz w:val="24"/>
          <w:szCs w:val="28"/>
          <w:lang w:val="x-none"/>
        </w:rPr>
      </w:pPr>
      <w:r w:rsidRPr="00B87986">
        <w:rPr>
          <w:sz w:val="24"/>
          <w:szCs w:val="28"/>
          <w:lang w:val="x-none"/>
        </w:rPr>
        <w:t>а) сумм, уплаченных Покупателем в бюджет вследствие добровольного отказа от применения вычета НДС по операциям с Поставщиком, вследствие нарушения Поставщиком предоставленных в рамках Договора заверений и гарантий, на основании рекомендаций налоговых органов;</w:t>
      </w:r>
    </w:p>
    <w:p w:rsidR="00B87986" w:rsidRPr="00B87986" w:rsidRDefault="00B87986" w:rsidP="00B87986">
      <w:pPr>
        <w:autoSpaceDE w:val="0"/>
        <w:autoSpaceDN w:val="0"/>
        <w:adjustRightInd w:val="0"/>
        <w:jc w:val="both"/>
        <w:rPr>
          <w:sz w:val="24"/>
          <w:szCs w:val="28"/>
          <w:lang w:val="x-none"/>
        </w:rPr>
      </w:pPr>
      <w:r w:rsidRPr="00B87986">
        <w:rPr>
          <w:sz w:val="24"/>
          <w:szCs w:val="28"/>
          <w:lang w:val="x-none"/>
        </w:rPr>
        <w:t>б) сумм, возмещенных Покупателем иным лицам, прямо или косвенно приобретшим Товар Покупателя, уплаченных ими в бюджет на основании решений (требований) налоговых органов об уплате, вследствие нарушения Поставщиком предоставленных в рамках Договора заверений и гарантий;</w:t>
      </w:r>
    </w:p>
    <w:p w:rsidR="00B87986" w:rsidRPr="00B87986" w:rsidRDefault="00B87986" w:rsidP="00B87986">
      <w:pPr>
        <w:autoSpaceDE w:val="0"/>
        <w:autoSpaceDN w:val="0"/>
        <w:adjustRightInd w:val="0"/>
        <w:jc w:val="both"/>
        <w:rPr>
          <w:sz w:val="24"/>
          <w:szCs w:val="28"/>
          <w:lang w:val="x-none"/>
        </w:rPr>
      </w:pPr>
      <w:r w:rsidRPr="00B87986">
        <w:rPr>
          <w:sz w:val="24"/>
          <w:szCs w:val="28"/>
          <w:lang w:val="x-none"/>
        </w:rPr>
        <w:t xml:space="preserve">в) 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Поставщику в составе цены Договора, решений (требований) об уплате пеней и штрафов на указанный размер </w:t>
      </w:r>
      <w:proofErr w:type="spellStart"/>
      <w:r w:rsidRPr="00B87986">
        <w:rPr>
          <w:sz w:val="24"/>
          <w:szCs w:val="28"/>
          <w:lang w:val="x-none"/>
        </w:rPr>
        <w:t>доначисленного</w:t>
      </w:r>
      <w:proofErr w:type="spellEnd"/>
      <w:r w:rsidRPr="00B87986">
        <w:rPr>
          <w:sz w:val="24"/>
          <w:szCs w:val="28"/>
          <w:lang w:val="x-none"/>
        </w:rPr>
        <w:t xml:space="preserve"> НДС;</w:t>
      </w:r>
    </w:p>
    <w:p w:rsidR="00B87986" w:rsidRPr="00B87986" w:rsidRDefault="00B87986" w:rsidP="00B87986">
      <w:pPr>
        <w:autoSpaceDE w:val="0"/>
        <w:autoSpaceDN w:val="0"/>
        <w:adjustRightInd w:val="0"/>
        <w:jc w:val="both"/>
        <w:rPr>
          <w:sz w:val="24"/>
          <w:szCs w:val="28"/>
          <w:lang w:val="x-none"/>
        </w:rPr>
      </w:pPr>
      <w:r w:rsidRPr="00B87986">
        <w:rPr>
          <w:sz w:val="24"/>
          <w:szCs w:val="28"/>
          <w:lang w:val="x-none"/>
        </w:rPr>
        <w:lastRenderedPageBreak/>
        <w:t xml:space="preserve">г) сумм, уплаченных Покупателем в бюджет на основании решений (требований) налоговых органов о доначислении налога на прибыль, решений (требований) об уплате пеней и штрафов на указанный размер </w:t>
      </w:r>
      <w:proofErr w:type="spellStart"/>
      <w:r w:rsidRPr="00B87986">
        <w:rPr>
          <w:sz w:val="24"/>
          <w:szCs w:val="28"/>
          <w:lang w:val="x-none"/>
        </w:rPr>
        <w:t>доначисленного</w:t>
      </w:r>
      <w:proofErr w:type="spellEnd"/>
      <w:r w:rsidRPr="00B87986">
        <w:rPr>
          <w:sz w:val="24"/>
          <w:szCs w:val="28"/>
          <w:lang w:val="x-none"/>
        </w:rPr>
        <w:t xml:space="preserve"> налога на прибыль в связи с отказом налогового органа принять к расходам, уменьшающим налогооблагаемую базу для налога на прибыль, стоимость Товара по Договору. </w:t>
      </w:r>
    </w:p>
    <w:p w:rsidR="00B87986" w:rsidRPr="00B87986" w:rsidRDefault="00B87986" w:rsidP="000947E6">
      <w:pPr>
        <w:pStyle w:val="2"/>
        <w:numPr>
          <w:ilvl w:val="1"/>
          <w:numId w:val="16"/>
        </w:numPr>
        <w:tabs>
          <w:tab w:val="clear" w:pos="993"/>
          <w:tab w:val="left" w:pos="-5529"/>
          <w:tab w:val="left" w:pos="0"/>
          <w:tab w:val="left" w:pos="567"/>
        </w:tabs>
        <w:spacing w:before="0"/>
        <w:rPr>
          <w:szCs w:val="24"/>
        </w:rPr>
      </w:pPr>
      <w:r w:rsidRPr="00B87986">
        <w:rPr>
          <w:szCs w:val="28"/>
        </w:rPr>
        <w:t>Подписывая настоящий Договор, в соответствии со статьей 431.2 Гражданского кодекса Российской Федерации Поставщик заверяет и гарантирует следующее:</w:t>
      </w:r>
    </w:p>
    <w:p w:rsidR="00B87986" w:rsidRPr="00B87986" w:rsidRDefault="00B87986" w:rsidP="000947E6">
      <w:pPr>
        <w:pStyle w:val="2"/>
        <w:numPr>
          <w:ilvl w:val="2"/>
          <w:numId w:val="16"/>
        </w:numPr>
        <w:tabs>
          <w:tab w:val="clear" w:pos="993"/>
          <w:tab w:val="left" w:pos="-5529"/>
          <w:tab w:val="left" w:pos="0"/>
          <w:tab w:val="left" w:pos="851"/>
        </w:tabs>
        <w:spacing w:before="0"/>
        <w:rPr>
          <w:szCs w:val="28"/>
        </w:rPr>
      </w:pPr>
      <w:r>
        <w:rPr>
          <w:szCs w:val="28"/>
        </w:rPr>
        <w:t>Поставщик является надлежащим образом зарегистрированным юридическим лицом (индивидуальным предпринимателем), действующим по законодательству Российской Федерации; если Поставщик является физическим лицом, применяющим специальный налоговый режим «Налог на профессиональный доход», Поставщик заверяет и гарантирует, что он перешел на специальный налоговый режим в установленном законодательством порядке, а основания прекращения применения специального налогового режима на момент заключения Договора отсутствуют;</w:t>
      </w:r>
    </w:p>
    <w:p w:rsidR="00B87986" w:rsidRPr="00B87986" w:rsidRDefault="00B87986" w:rsidP="000947E6">
      <w:pPr>
        <w:pStyle w:val="2"/>
        <w:numPr>
          <w:ilvl w:val="2"/>
          <w:numId w:val="16"/>
        </w:numPr>
        <w:tabs>
          <w:tab w:val="clear" w:pos="993"/>
          <w:tab w:val="left" w:pos="-5529"/>
          <w:tab w:val="left" w:pos="0"/>
          <w:tab w:val="left" w:pos="851"/>
        </w:tabs>
        <w:spacing w:before="0"/>
        <w:rPr>
          <w:szCs w:val="28"/>
        </w:rPr>
      </w:pPr>
      <w:r w:rsidRPr="00B87986">
        <w:rPr>
          <w:szCs w:val="28"/>
        </w:rPr>
        <w:t>у Поставщика отсутствуют какие-либо правовые и иные препятствия для заключения и исполнения настоящего Договора;</w:t>
      </w:r>
    </w:p>
    <w:p w:rsidR="00B87986" w:rsidRPr="00B87986" w:rsidRDefault="00B87986" w:rsidP="000947E6">
      <w:pPr>
        <w:pStyle w:val="2"/>
        <w:numPr>
          <w:ilvl w:val="2"/>
          <w:numId w:val="16"/>
        </w:numPr>
        <w:tabs>
          <w:tab w:val="clear" w:pos="993"/>
          <w:tab w:val="left" w:pos="-5529"/>
          <w:tab w:val="left" w:pos="0"/>
          <w:tab w:val="left" w:pos="851"/>
        </w:tabs>
        <w:spacing w:before="0"/>
        <w:rPr>
          <w:szCs w:val="28"/>
        </w:rPr>
      </w:pPr>
      <w:r w:rsidRPr="00B87986">
        <w:rPr>
          <w:szCs w:val="28"/>
        </w:rPr>
        <w:t>исполнительный орган Поставщика, являющегося юридическим лицом, находится и осуществляет функции управления по адресу регистрации, указанному в Едином государственном реестре юридических лиц;</w:t>
      </w:r>
    </w:p>
    <w:p w:rsidR="00B87986" w:rsidRPr="00B87986" w:rsidRDefault="00B87986" w:rsidP="000947E6">
      <w:pPr>
        <w:pStyle w:val="2"/>
        <w:numPr>
          <w:ilvl w:val="2"/>
          <w:numId w:val="16"/>
        </w:numPr>
        <w:tabs>
          <w:tab w:val="clear" w:pos="993"/>
          <w:tab w:val="left" w:pos="-5529"/>
          <w:tab w:val="left" w:pos="0"/>
          <w:tab w:val="left" w:pos="851"/>
        </w:tabs>
        <w:spacing w:before="0"/>
        <w:rPr>
          <w:szCs w:val="28"/>
        </w:rPr>
      </w:pPr>
      <w:r w:rsidRPr="00B87986">
        <w:rPr>
          <w:szCs w:val="28"/>
        </w:rPr>
        <w:t xml:space="preserve">у Поставщика отсутствуют признаки банкротства, исполнение настоящего Договора не влечет рисков их появления; </w:t>
      </w:r>
    </w:p>
    <w:p w:rsidR="00B87986" w:rsidRPr="00B87986" w:rsidRDefault="00B87986" w:rsidP="000947E6">
      <w:pPr>
        <w:pStyle w:val="2"/>
        <w:numPr>
          <w:ilvl w:val="2"/>
          <w:numId w:val="16"/>
        </w:numPr>
        <w:tabs>
          <w:tab w:val="clear" w:pos="993"/>
          <w:tab w:val="left" w:pos="-5529"/>
          <w:tab w:val="left" w:pos="0"/>
          <w:tab w:val="left" w:pos="851"/>
        </w:tabs>
        <w:spacing w:before="0"/>
        <w:rPr>
          <w:szCs w:val="28"/>
        </w:rPr>
      </w:pPr>
      <w:r w:rsidRPr="00B87986">
        <w:rPr>
          <w:szCs w:val="28"/>
        </w:rPr>
        <w:t>Поставщик располагает всеми необходимыми материальными и трудовыми ресурсами для исполнения Договора, а также согласиями, одобрениями и разрешениями, получение которых требуется в соответствии с действующим законодательством Российской Федерации, учредительными и локальными документами Поставщика;</w:t>
      </w:r>
    </w:p>
    <w:p w:rsidR="00B87986" w:rsidRPr="00B87986" w:rsidRDefault="00B87986" w:rsidP="000947E6">
      <w:pPr>
        <w:pStyle w:val="2"/>
        <w:numPr>
          <w:ilvl w:val="2"/>
          <w:numId w:val="16"/>
        </w:numPr>
        <w:tabs>
          <w:tab w:val="clear" w:pos="993"/>
          <w:tab w:val="left" w:pos="-5529"/>
          <w:tab w:val="left" w:pos="0"/>
          <w:tab w:val="left" w:pos="851"/>
        </w:tabs>
        <w:spacing w:before="0"/>
        <w:rPr>
          <w:szCs w:val="28"/>
        </w:rPr>
      </w:pPr>
      <w:r w:rsidRPr="00B87986">
        <w:rPr>
          <w:szCs w:val="28"/>
        </w:rPr>
        <w:t>Поставщик не вправе передавать свои права и обязанности по Договору третьим лицам без письменного согласия Покупателя.</w:t>
      </w:r>
    </w:p>
    <w:p w:rsidR="00B87986" w:rsidRPr="00D32D52" w:rsidRDefault="00B87986" w:rsidP="000947E6">
      <w:pPr>
        <w:pStyle w:val="2"/>
        <w:numPr>
          <w:ilvl w:val="1"/>
          <w:numId w:val="16"/>
        </w:numPr>
        <w:tabs>
          <w:tab w:val="clear" w:pos="993"/>
          <w:tab w:val="left" w:pos="-5529"/>
          <w:tab w:val="left" w:pos="0"/>
          <w:tab w:val="left" w:pos="567"/>
        </w:tabs>
        <w:spacing w:before="0"/>
        <w:rPr>
          <w:szCs w:val="24"/>
        </w:rPr>
      </w:pPr>
      <w:r>
        <w:rPr>
          <w:szCs w:val="28"/>
        </w:rPr>
        <w:t>Стороны обязуются соблюдать требования налогового законодательства Российской Федерации, надлежащим образом оплачивать за свой счет все налоги и сборы, возникающие в рамках исполнения настоящего Договора с периодическим предоставлением в налоговые органы предусмотренной законом отчетности (деклараций).</w:t>
      </w:r>
    </w:p>
    <w:p w:rsidR="00D32D52" w:rsidRPr="00D32D52" w:rsidRDefault="00D32D52" w:rsidP="000947E6">
      <w:pPr>
        <w:pStyle w:val="2"/>
        <w:numPr>
          <w:ilvl w:val="1"/>
          <w:numId w:val="16"/>
        </w:numPr>
        <w:tabs>
          <w:tab w:val="clear" w:pos="993"/>
          <w:tab w:val="left" w:pos="-5529"/>
          <w:tab w:val="left" w:pos="0"/>
          <w:tab w:val="left" w:pos="567"/>
        </w:tabs>
        <w:spacing w:before="0"/>
        <w:rPr>
          <w:szCs w:val="24"/>
          <w:lang w:val="ru-RU"/>
        </w:rPr>
      </w:pPr>
      <w:proofErr w:type="gramStart"/>
      <w:r w:rsidRPr="00D32D52">
        <w:rPr>
          <w:szCs w:val="24"/>
          <w:lang w:val="ru-RU"/>
        </w:rPr>
        <w:t>Поставщик уведомлен о том, что электронные письма (уведомления), направляемые Покупателю по адресам электронной почты с доменным именем «bz.ru», не могут быть доставлены и (или) получены, если при их отправке используются почтовые серверы, расположенные в иностранных государствах и территориях, совершающих в отношении Российской Федерации, российских юридических лиц и физических лиц недружественные действия, перечень которых определен Распоряжением Правительства от 05.03.2022 № 430-р</w:t>
      </w:r>
      <w:proofErr w:type="gramEnd"/>
      <w:r w:rsidRPr="00D32D52">
        <w:rPr>
          <w:szCs w:val="24"/>
          <w:lang w:val="ru-RU"/>
        </w:rPr>
        <w:t xml:space="preserve"> (далее – недружественные государства и территории). Электронное письмо (уведомление), направленное с использованием  почтовых серверов, расположенных в недружественных государствах и территориях, </w:t>
      </w:r>
      <w:proofErr w:type="gramStart"/>
      <w:r w:rsidRPr="00D32D52">
        <w:rPr>
          <w:szCs w:val="24"/>
          <w:lang w:val="ru-RU"/>
        </w:rPr>
        <w:t>считается ненадлежащим и не порождает</w:t>
      </w:r>
      <w:proofErr w:type="gramEnd"/>
      <w:r w:rsidRPr="00D32D52">
        <w:rPr>
          <w:szCs w:val="24"/>
          <w:lang w:val="ru-RU"/>
        </w:rPr>
        <w:t xml:space="preserve"> правовых последствий, предусмотренных законом, Договором, при этом Покупатель не несет ответственности за убытки, которые могут возникнуть у Поставщика в связи с неполучением электронного письма (уведомления), направленного ненадлежащим образом.</w:t>
      </w:r>
    </w:p>
    <w:p w:rsidR="008F1E6C" w:rsidRPr="001D2D4A" w:rsidRDefault="008F1E6C" w:rsidP="000947E6">
      <w:pPr>
        <w:pStyle w:val="2"/>
        <w:numPr>
          <w:ilvl w:val="1"/>
          <w:numId w:val="16"/>
        </w:numPr>
        <w:tabs>
          <w:tab w:val="clear" w:pos="993"/>
          <w:tab w:val="left" w:pos="-5529"/>
          <w:tab w:val="left" w:pos="0"/>
          <w:tab w:val="left" w:pos="567"/>
        </w:tabs>
        <w:spacing w:before="0"/>
        <w:rPr>
          <w:szCs w:val="24"/>
        </w:rPr>
      </w:pPr>
      <w:r w:rsidRPr="001D2D4A">
        <w:rPr>
          <w:bCs/>
          <w:szCs w:val="24"/>
        </w:rPr>
        <w:t xml:space="preserve">Ни одна </w:t>
      </w:r>
      <w:r w:rsidR="005F0429">
        <w:rPr>
          <w:bCs/>
          <w:szCs w:val="24"/>
          <w:lang w:val="ru-RU"/>
        </w:rPr>
        <w:t>С</w:t>
      </w:r>
      <w:proofErr w:type="spellStart"/>
      <w:r w:rsidRPr="001D2D4A">
        <w:rPr>
          <w:bCs/>
          <w:szCs w:val="24"/>
        </w:rPr>
        <w:t>торона</w:t>
      </w:r>
      <w:proofErr w:type="spellEnd"/>
      <w:r w:rsidRPr="001D2D4A">
        <w:rPr>
          <w:bCs/>
          <w:szCs w:val="24"/>
        </w:rPr>
        <w:t xml:space="preserve"> не вправе передавать свои права и обязанности по настоящему </w:t>
      </w:r>
      <w:r w:rsidR="002840F2" w:rsidRPr="001D2D4A">
        <w:rPr>
          <w:bCs/>
          <w:szCs w:val="24"/>
        </w:rPr>
        <w:t>Д</w:t>
      </w:r>
      <w:r w:rsidRPr="001D2D4A">
        <w:rPr>
          <w:bCs/>
          <w:szCs w:val="24"/>
        </w:rPr>
        <w:t xml:space="preserve">оговору третьим лицам без письменного согласия другой </w:t>
      </w:r>
      <w:r w:rsidR="005F0429">
        <w:rPr>
          <w:bCs/>
          <w:szCs w:val="24"/>
          <w:lang w:val="ru-RU"/>
        </w:rPr>
        <w:t>С</w:t>
      </w:r>
      <w:proofErr w:type="spellStart"/>
      <w:r w:rsidRPr="001D2D4A">
        <w:rPr>
          <w:bCs/>
          <w:szCs w:val="24"/>
        </w:rPr>
        <w:t>тороны</w:t>
      </w:r>
      <w:proofErr w:type="spellEnd"/>
      <w:r w:rsidRPr="001D2D4A">
        <w:rPr>
          <w:bCs/>
          <w:szCs w:val="24"/>
        </w:rPr>
        <w:t>.</w:t>
      </w:r>
    </w:p>
    <w:p w:rsidR="008F1E6C" w:rsidRPr="001D2D4A" w:rsidRDefault="000D3AEB" w:rsidP="000947E6">
      <w:pPr>
        <w:pStyle w:val="2"/>
        <w:numPr>
          <w:ilvl w:val="1"/>
          <w:numId w:val="16"/>
        </w:numPr>
        <w:tabs>
          <w:tab w:val="clear" w:pos="993"/>
          <w:tab w:val="left" w:pos="-5529"/>
          <w:tab w:val="left" w:pos="0"/>
          <w:tab w:val="left" w:pos="567"/>
        </w:tabs>
        <w:spacing w:before="0"/>
        <w:rPr>
          <w:szCs w:val="24"/>
        </w:rPr>
      </w:pPr>
      <w:r w:rsidRPr="001D2D4A">
        <w:rPr>
          <w:szCs w:val="24"/>
          <w:lang w:val="ru-RU"/>
        </w:rPr>
        <w:t xml:space="preserve">Настоящий договор составлен в </w:t>
      </w:r>
      <w:r w:rsidR="007E6178" w:rsidRPr="001D2D4A">
        <w:rPr>
          <w:szCs w:val="24"/>
          <w:lang w:val="ru-RU"/>
        </w:rPr>
        <w:t>двух</w:t>
      </w:r>
      <w:r w:rsidRPr="001D2D4A">
        <w:rPr>
          <w:szCs w:val="24"/>
          <w:lang w:val="ru-RU"/>
        </w:rPr>
        <w:t xml:space="preserve"> экземплярах, имеющих равную юридическую силу, один экземпляр – Покупателю</w:t>
      </w:r>
      <w:r w:rsidR="007E6178" w:rsidRPr="001D2D4A">
        <w:rPr>
          <w:szCs w:val="24"/>
          <w:lang w:val="ru-RU"/>
        </w:rPr>
        <w:t>, второй экземпляр – Поставщику</w:t>
      </w:r>
      <w:r w:rsidR="008F1E6C" w:rsidRPr="001D2D4A">
        <w:rPr>
          <w:szCs w:val="24"/>
        </w:rPr>
        <w:t>.</w:t>
      </w:r>
    </w:p>
    <w:p w:rsidR="002840F2" w:rsidRPr="001D2D4A" w:rsidRDefault="008F1E6C" w:rsidP="000947E6">
      <w:pPr>
        <w:pStyle w:val="2"/>
        <w:numPr>
          <w:ilvl w:val="1"/>
          <w:numId w:val="16"/>
        </w:numPr>
        <w:tabs>
          <w:tab w:val="clear" w:pos="993"/>
          <w:tab w:val="left" w:pos="-8505"/>
          <w:tab w:val="left" w:pos="0"/>
          <w:tab w:val="left" w:pos="567"/>
        </w:tabs>
        <w:spacing w:before="0"/>
        <w:rPr>
          <w:szCs w:val="24"/>
        </w:rPr>
      </w:pPr>
      <w:r w:rsidRPr="001D2D4A">
        <w:rPr>
          <w:szCs w:val="24"/>
        </w:rPr>
        <w:t xml:space="preserve">Изменения и дополнения к настоящему </w:t>
      </w:r>
      <w:r w:rsidR="002840F2" w:rsidRPr="001D2D4A">
        <w:rPr>
          <w:szCs w:val="24"/>
        </w:rPr>
        <w:t>Д</w:t>
      </w:r>
      <w:r w:rsidRPr="001D2D4A">
        <w:rPr>
          <w:szCs w:val="24"/>
        </w:rPr>
        <w:t xml:space="preserve">оговору могут быть внесены только путем подписания Покупателем и Поставщиком соответствующих дополнительных соглашений, являющихся неотъемлемой частью настоящего </w:t>
      </w:r>
      <w:r w:rsidR="002840F2" w:rsidRPr="001D2D4A">
        <w:rPr>
          <w:szCs w:val="24"/>
        </w:rPr>
        <w:t>Д</w:t>
      </w:r>
      <w:r w:rsidR="00E33526" w:rsidRPr="001D2D4A">
        <w:rPr>
          <w:szCs w:val="24"/>
        </w:rPr>
        <w:t>оговора.</w:t>
      </w:r>
    </w:p>
    <w:p w:rsidR="00E33526" w:rsidRPr="001D2D4A" w:rsidRDefault="00E33526" w:rsidP="000947E6">
      <w:pPr>
        <w:pStyle w:val="2"/>
        <w:numPr>
          <w:ilvl w:val="1"/>
          <w:numId w:val="16"/>
        </w:numPr>
        <w:tabs>
          <w:tab w:val="clear" w:pos="993"/>
          <w:tab w:val="left" w:pos="0"/>
          <w:tab w:val="left" w:pos="567"/>
        </w:tabs>
        <w:spacing w:before="0"/>
        <w:rPr>
          <w:szCs w:val="24"/>
        </w:rPr>
      </w:pPr>
      <w:r w:rsidRPr="001D2D4A">
        <w:rPr>
          <w:spacing w:val="5"/>
          <w:szCs w:val="24"/>
        </w:rPr>
        <w:t>При изменении адресов или банковских реквизитов одной из Сторон, она предоставляет в течение 2 (двух) рабочих дней с даты такого изменения другой Стороне письмо с указанием нового адреса Стороны за подписью руководителя организации и печатью организации или письмо с указанием новых банковских реквизитов, за под</w:t>
      </w:r>
      <w:r w:rsidR="00D66749" w:rsidRPr="001D2D4A">
        <w:rPr>
          <w:spacing w:val="5"/>
          <w:szCs w:val="24"/>
        </w:rPr>
        <w:t>писью руководителя организации</w:t>
      </w:r>
      <w:r w:rsidRPr="001D2D4A">
        <w:rPr>
          <w:spacing w:val="5"/>
          <w:szCs w:val="24"/>
        </w:rPr>
        <w:t>, заверенное печатью организации. Указанные письма будут являться неотъемлемой частью Договора.</w:t>
      </w:r>
    </w:p>
    <w:p w:rsidR="008F1E6C" w:rsidRPr="001D2D4A" w:rsidRDefault="008F1E6C" w:rsidP="000947E6">
      <w:pPr>
        <w:pStyle w:val="2"/>
        <w:numPr>
          <w:ilvl w:val="1"/>
          <w:numId w:val="16"/>
        </w:numPr>
        <w:tabs>
          <w:tab w:val="clear" w:pos="993"/>
          <w:tab w:val="left" w:pos="0"/>
          <w:tab w:val="left" w:pos="284"/>
          <w:tab w:val="left" w:pos="567"/>
        </w:tabs>
        <w:spacing w:before="0"/>
        <w:rPr>
          <w:szCs w:val="24"/>
        </w:rPr>
      </w:pPr>
      <w:r w:rsidRPr="001D2D4A">
        <w:rPr>
          <w:szCs w:val="24"/>
        </w:rPr>
        <w:lastRenderedPageBreak/>
        <w:t xml:space="preserve">Вопросы, не урегулированные настоящим </w:t>
      </w:r>
      <w:r w:rsidR="002840F2" w:rsidRPr="001D2D4A">
        <w:rPr>
          <w:szCs w:val="24"/>
        </w:rPr>
        <w:t>Д</w:t>
      </w:r>
      <w:r w:rsidRPr="001D2D4A">
        <w:rPr>
          <w:szCs w:val="24"/>
        </w:rPr>
        <w:t>оговором, разрешаются в соответствии с действующим законодательством РФ.</w:t>
      </w:r>
      <w:r w:rsidR="00E33526" w:rsidRPr="001D2D4A">
        <w:rPr>
          <w:szCs w:val="24"/>
        </w:rPr>
        <w:t xml:space="preserve"> Во всем остальном, не предусмотренном Договором, Стороны руководствуются действующим законодательством РФ.</w:t>
      </w:r>
    </w:p>
    <w:p w:rsidR="00E33526" w:rsidRPr="001D2D4A" w:rsidRDefault="00E33526" w:rsidP="000947E6">
      <w:pPr>
        <w:pStyle w:val="2"/>
        <w:numPr>
          <w:ilvl w:val="1"/>
          <w:numId w:val="16"/>
        </w:numPr>
        <w:tabs>
          <w:tab w:val="clear" w:pos="993"/>
          <w:tab w:val="left" w:pos="0"/>
          <w:tab w:val="left" w:pos="284"/>
          <w:tab w:val="left" w:pos="567"/>
        </w:tabs>
        <w:spacing w:before="0"/>
        <w:rPr>
          <w:szCs w:val="24"/>
        </w:rPr>
      </w:pPr>
      <w:r w:rsidRPr="001D2D4A">
        <w:rPr>
          <w:color w:val="000000"/>
          <w:szCs w:val="24"/>
        </w:rPr>
        <w:t xml:space="preserve">В </w:t>
      </w:r>
      <w:r w:rsidRPr="001D2D4A">
        <w:rPr>
          <w:szCs w:val="24"/>
        </w:rPr>
        <w:t>случае расторжения Договора по решению суда в силу существенного нарушения Поставщиком условий Договора, информация о Поставщике заносится в публичный реестр недобросовестных поставщиков сроком на 2 (два) года.</w:t>
      </w:r>
    </w:p>
    <w:p w:rsidR="008F1E6C" w:rsidRPr="001D2D4A" w:rsidRDefault="008F1E6C" w:rsidP="000947E6">
      <w:pPr>
        <w:pStyle w:val="2"/>
        <w:numPr>
          <w:ilvl w:val="1"/>
          <w:numId w:val="16"/>
        </w:numPr>
        <w:tabs>
          <w:tab w:val="clear" w:pos="993"/>
          <w:tab w:val="left" w:pos="0"/>
          <w:tab w:val="left" w:pos="567"/>
        </w:tabs>
        <w:autoSpaceDE w:val="0"/>
        <w:autoSpaceDN w:val="0"/>
        <w:adjustRightInd w:val="0"/>
        <w:spacing w:before="0"/>
        <w:rPr>
          <w:szCs w:val="24"/>
        </w:rPr>
      </w:pPr>
      <w:r w:rsidRPr="001D2D4A">
        <w:rPr>
          <w:szCs w:val="24"/>
        </w:rPr>
        <w:t xml:space="preserve"> Со дня подписания настоящего </w:t>
      </w:r>
      <w:r w:rsidR="002840F2" w:rsidRPr="001D2D4A">
        <w:rPr>
          <w:szCs w:val="24"/>
        </w:rPr>
        <w:t>Д</w:t>
      </w:r>
      <w:r w:rsidRPr="001D2D4A">
        <w:rPr>
          <w:szCs w:val="24"/>
        </w:rPr>
        <w:t xml:space="preserve">оговора вся переписка, предшествовавшая заключению </w:t>
      </w:r>
      <w:r w:rsidR="002840F2" w:rsidRPr="001D2D4A">
        <w:rPr>
          <w:szCs w:val="24"/>
        </w:rPr>
        <w:t>Д</w:t>
      </w:r>
      <w:r w:rsidRPr="001D2D4A">
        <w:rPr>
          <w:szCs w:val="24"/>
        </w:rPr>
        <w:t>оговора, утрачивает силу.</w:t>
      </w:r>
    </w:p>
    <w:p w:rsidR="000A312B" w:rsidRPr="001D2D4A" w:rsidRDefault="00ED1D07" w:rsidP="008F1E6C">
      <w:pPr>
        <w:pStyle w:val="2"/>
        <w:numPr>
          <w:ilvl w:val="0"/>
          <w:numId w:val="0"/>
        </w:numPr>
        <w:tabs>
          <w:tab w:val="clear" w:pos="993"/>
          <w:tab w:val="left" w:pos="0"/>
          <w:tab w:val="left" w:pos="800"/>
          <w:tab w:val="left" w:pos="2127"/>
        </w:tabs>
        <w:autoSpaceDE w:val="0"/>
        <w:autoSpaceDN w:val="0"/>
        <w:adjustRightInd w:val="0"/>
        <w:spacing w:before="0"/>
        <w:ind w:left="567"/>
        <w:rPr>
          <w:szCs w:val="24"/>
        </w:rPr>
      </w:pPr>
      <w:r>
        <w:rPr>
          <w:szCs w:val="24"/>
        </w:rPr>
        <w:t>Приложени</w:t>
      </w:r>
      <w:r>
        <w:rPr>
          <w:szCs w:val="24"/>
          <w:lang w:val="ru-RU"/>
        </w:rPr>
        <w:t>я</w:t>
      </w:r>
      <w:r w:rsidR="008F1E6C" w:rsidRPr="001D2D4A">
        <w:rPr>
          <w:szCs w:val="24"/>
        </w:rPr>
        <w:t xml:space="preserve">: </w:t>
      </w:r>
    </w:p>
    <w:p w:rsidR="000A312B" w:rsidRPr="00FE7E2D" w:rsidRDefault="000A312B" w:rsidP="00FE7E2D">
      <w:pPr>
        <w:pStyle w:val="2"/>
        <w:numPr>
          <w:ilvl w:val="0"/>
          <w:numId w:val="0"/>
        </w:numPr>
        <w:tabs>
          <w:tab w:val="clear" w:pos="993"/>
          <w:tab w:val="left" w:pos="0"/>
          <w:tab w:val="left" w:pos="800"/>
          <w:tab w:val="left" w:pos="2127"/>
        </w:tabs>
        <w:autoSpaceDE w:val="0"/>
        <w:autoSpaceDN w:val="0"/>
        <w:adjustRightInd w:val="0"/>
        <w:spacing w:before="0"/>
        <w:ind w:left="567"/>
        <w:rPr>
          <w:szCs w:val="24"/>
          <w:lang w:val="ru-RU"/>
        </w:rPr>
      </w:pPr>
      <w:r w:rsidRPr="001D2D4A">
        <w:rPr>
          <w:szCs w:val="24"/>
        </w:rPr>
        <w:t xml:space="preserve">Приложение № 1 </w:t>
      </w:r>
      <w:r w:rsidR="00542DB2" w:rsidRPr="001D2D4A">
        <w:rPr>
          <w:szCs w:val="24"/>
        </w:rPr>
        <w:t xml:space="preserve"> </w:t>
      </w:r>
      <w:r w:rsidRPr="001D2D4A">
        <w:rPr>
          <w:szCs w:val="24"/>
        </w:rPr>
        <w:t xml:space="preserve">- </w:t>
      </w:r>
      <w:r w:rsidR="00697985">
        <w:rPr>
          <w:szCs w:val="24"/>
          <w:lang w:val="ru-RU"/>
        </w:rPr>
        <w:t xml:space="preserve"> </w:t>
      </w:r>
      <w:r w:rsidR="000D3AEB" w:rsidRPr="001D2D4A">
        <w:rPr>
          <w:szCs w:val="24"/>
          <w:lang w:val="ru-RU"/>
        </w:rPr>
        <w:t>Спецификация</w:t>
      </w:r>
      <w:r w:rsidR="00697985">
        <w:rPr>
          <w:szCs w:val="24"/>
          <w:lang w:val="ru-RU"/>
        </w:rPr>
        <w:t xml:space="preserve"> № 1</w:t>
      </w:r>
      <w:r w:rsidRPr="001D2D4A">
        <w:rPr>
          <w:szCs w:val="24"/>
        </w:rPr>
        <w:t xml:space="preserve">. </w:t>
      </w:r>
    </w:p>
    <w:p w:rsidR="00697985" w:rsidRDefault="00697985" w:rsidP="00697985">
      <w:pPr>
        <w:pStyle w:val="2"/>
        <w:numPr>
          <w:ilvl w:val="0"/>
          <w:numId w:val="0"/>
        </w:numPr>
        <w:tabs>
          <w:tab w:val="clear" w:pos="993"/>
          <w:tab w:val="left" w:pos="0"/>
          <w:tab w:val="left" w:pos="800"/>
          <w:tab w:val="left" w:pos="2127"/>
        </w:tabs>
        <w:autoSpaceDE w:val="0"/>
        <w:autoSpaceDN w:val="0"/>
        <w:adjustRightInd w:val="0"/>
        <w:spacing w:before="0"/>
        <w:ind w:left="567"/>
        <w:rPr>
          <w:szCs w:val="24"/>
          <w:lang w:val="ru-RU"/>
        </w:rPr>
      </w:pPr>
      <w:r>
        <w:rPr>
          <w:szCs w:val="24"/>
          <w:lang w:val="ru-RU"/>
        </w:rPr>
        <w:t xml:space="preserve">Приложение № </w:t>
      </w:r>
      <w:r w:rsidR="006743B9">
        <w:rPr>
          <w:szCs w:val="24"/>
          <w:lang w:val="en-US"/>
        </w:rPr>
        <w:t>2</w:t>
      </w:r>
      <w:r w:rsidRPr="001D2D4A">
        <w:rPr>
          <w:szCs w:val="24"/>
          <w:lang w:val="ru-RU"/>
        </w:rPr>
        <w:t xml:space="preserve"> – Соглашение о конфиденциальности</w:t>
      </w:r>
      <w:r>
        <w:rPr>
          <w:szCs w:val="24"/>
          <w:lang w:val="ru-RU"/>
        </w:rPr>
        <w:t>.</w:t>
      </w:r>
    </w:p>
    <w:p w:rsidR="00697985" w:rsidRPr="00697985" w:rsidRDefault="00697985" w:rsidP="008F1E6C">
      <w:pPr>
        <w:pStyle w:val="2"/>
        <w:numPr>
          <w:ilvl w:val="0"/>
          <w:numId w:val="0"/>
        </w:numPr>
        <w:tabs>
          <w:tab w:val="clear" w:pos="993"/>
          <w:tab w:val="left" w:pos="0"/>
          <w:tab w:val="left" w:pos="800"/>
          <w:tab w:val="left" w:pos="2127"/>
        </w:tabs>
        <w:autoSpaceDE w:val="0"/>
        <w:autoSpaceDN w:val="0"/>
        <w:adjustRightInd w:val="0"/>
        <w:spacing w:before="0"/>
        <w:ind w:left="567"/>
        <w:rPr>
          <w:szCs w:val="24"/>
          <w:lang w:val="ru-RU"/>
        </w:rPr>
      </w:pPr>
    </w:p>
    <w:p w:rsidR="008F1E6C" w:rsidRPr="001D2D4A" w:rsidRDefault="008F1E6C" w:rsidP="000947E6">
      <w:pPr>
        <w:numPr>
          <w:ilvl w:val="0"/>
          <w:numId w:val="16"/>
        </w:numPr>
        <w:jc w:val="center"/>
        <w:rPr>
          <w:b/>
          <w:sz w:val="23"/>
          <w:szCs w:val="23"/>
        </w:rPr>
      </w:pPr>
      <w:r w:rsidRPr="001D2D4A">
        <w:rPr>
          <w:b/>
          <w:sz w:val="23"/>
          <w:szCs w:val="23"/>
        </w:rPr>
        <w:t>Адреса и реквизиты сторон</w:t>
      </w:r>
    </w:p>
    <w:tbl>
      <w:tblPr>
        <w:tblW w:w="10173" w:type="dxa"/>
        <w:tblLook w:val="01E0" w:firstRow="1" w:lastRow="1" w:firstColumn="1" w:lastColumn="1" w:noHBand="0" w:noVBand="0"/>
      </w:tblPr>
      <w:tblGrid>
        <w:gridCol w:w="4928"/>
        <w:gridCol w:w="282"/>
        <w:gridCol w:w="4963"/>
      </w:tblGrid>
      <w:tr w:rsidR="008F1E6C" w:rsidRPr="001D2D4A" w:rsidTr="00ED1D07">
        <w:trPr>
          <w:trHeight w:val="397"/>
        </w:trPr>
        <w:tc>
          <w:tcPr>
            <w:tcW w:w="4928" w:type="dxa"/>
            <w:vAlign w:val="center"/>
          </w:tcPr>
          <w:p w:rsidR="008F1E6C" w:rsidRPr="006F447C" w:rsidRDefault="008F1E6C" w:rsidP="00ED1D07">
            <w:pPr>
              <w:tabs>
                <w:tab w:val="left" w:pos="2127"/>
              </w:tabs>
              <w:ind w:right="538"/>
              <w:jc w:val="center"/>
              <w:rPr>
                <w:b/>
                <w:bCs/>
                <w:color w:val="000000"/>
                <w:sz w:val="23"/>
                <w:szCs w:val="23"/>
                <w:highlight w:val="yellow"/>
              </w:rPr>
            </w:pPr>
            <w:r w:rsidRPr="006F447C">
              <w:rPr>
                <w:b/>
                <w:bCs/>
                <w:color w:val="000000"/>
                <w:sz w:val="23"/>
                <w:szCs w:val="23"/>
                <w:highlight w:val="yellow"/>
              </w:rPr>
              <w:t>1</w:t>
            </w:r>
            <w:r w:rsidR="00FD32FE" w:rsidRPr="006F447C">
              <w:rPr>
                <w:b/>
                <w:bCs/>
                <w:color w:val="000000"/>
                <w:sz w:val="23"/>
                <w:szCs w:val="23"/>
                <w:highlight w:val="yellow"/>
              </w:rPr>
              <w:t>1</w:t>
            </w:r>
            <w:r w:rsidRPr="006F447C">
              <w:rPr>
                <w:b/>
                <w:bCs/>
                <w:color w:val="000000"/>
                <w:sz w:val="23"/>
                <w:szCs w:val="23"/>
                <w:highlight w:val="yellow"/>
              </w:rPr>
              <w:t>.1 ПОКУПАТЕЛЬ</w:t>
            </w:r>
          </w:p>
          <w:p w:rsidR="00DB159E" w:rsidRPr="006F447C" w:rsidRDefault="00DB159E" w:rsidP="00ED1D07">
            <w:pPr>
              <w:tabs>
                <w:tab w:val="left" w:pos="2127"/>
              </w:tabs>
              <w:ind w:right="538"/>
              <w:jc w:val="center"/>
              <w:rPr>
                <w:b/>
                <w:bCs/>
                <w:color w:val="000000"/>
                <w:sz w:val="23"/>
                <w:szCs w:val="23"/>
                <w:highlight w:val="yellow"/>
              </w:rPr>
            </w:pPr>
            <w:r w:rsidRPr="006F447C">
              <w:rPr>
                <w:b/>
                <w:bCs/>
                <w:color w:val="000000"/>
                <w:sz w:val="23"/>
                <w:szCs w:val="23"/>
                <w:highlight w:val="yellow"/>
              </w:rPr>
              <w:t xml:space="preserve">АО «Балтийский завод» </w:t>
            </w:r>
          </w:p>
        </w:tc>
        <w:tc>
          <w:tcPr>
            <w:tcW w:w="282" w:type="dxa"/>
            <w:vAlign w:val="center"/>
          </w:tcPr>
          <w:p w:rsidR="008F1E6C" w:rsidRPr="006F447C" w:rsidRDefault="008F1E6C" w:rsidP="00ED1D07">
            <w:pPr>
              <w:tabs>
                <w:tab w:val="left" w:pos="2127"/>
              </w:tabs>
              <w:ind w:right="538"/>
              <w:jc w:val="center"/>
              <w:rPr>
                <w:b/>
                <w:color w:val="000000"/>
                <w:sz w:val="23"/>
                <w:szCs w:val="23"/>
                <w:highlight w:val="yellow"/>
              </w:rPr>
            </w:pPr>
          </w:p>
        </w:tc>
        <w:tc>
          <w:tcPr>
            <w:tcW w:w="4963" w:type="dxa"/>
            <w:vAlign w:val="center"/>
          </w:tcPr>
          <w:p w:rsidR="008F1E6C" w:rsidRPr="006F447C" w:rsidRDefault="008F1E6C" w:rsidP="00ED1D07">
            <w:pPr>
              <w:tabs>
                <w:tab w:val="left" w:pos="2127"/>
              </w:tabs>
              <w:ind w:right="538"/>
              <w:jc w:val="center"/>
              <w:rPr>
                <w:b/>
                <w:color w:val="000000"/>
                <w:sz w:val="23"/>
                <w:szCs w:val="23"/>
                <w:highlight w:val="yellow"/>
              </w:rPr>
            </w:pPr>
            <w:r w:rsidRPr="006F447C">
              <w:rPr>
                <w:b/>
                <w:color w:val="000000"/>
                <w:sz w:val="23"/>
                <w:szCs w:val="23"/>
                <w:highlight w:val="yellow"/>
              </w:rPr>
              <w:t>1</w:t>
            </w:r>
            <w:r w:rsidR="00873605" w:rsidRPr="006F447C">
              <w:rPr>
                <w:b/>
                <w:color w:val="000000"/>
                <w:sz w:val="23"/>
                <w:szCs w:val="23"/>
                <w:highlight w:val="yellow"/>
              </w:rPr>
              <w:t>1</w:t>
            </w:r>
            <w:r w:rsidRPr="006F447C">
              <w:rPr>
                <w:b/>
                <w:color w:val="000000"/>
                <w:sz w:val="23"/>
                <w:szCs w:val="23"/>
                <w:highlight w:val="yellow"/>
              </w:rPr>
              <w:t>.2 ПОСТАВЩИК</w:t>
            </w:r>
          </w:p>
        </w:tc>
      </w:tr>
      <w:tr w:rsidR="008F1E6C" w:rsidRPr="001D2D4A" w:rsidTr="00ED1D07">
        <w:trPr>
          <w:trHeight w:val="397"/>
        </w:trPr>
        <w:tc>
          <w:tcPr>
            <w:tcW w:w="4928" w:type="dxa"/>
          </w:tcPr>
          <w:p w:rsidR="008F1E6C" w:rsidRPr="006F447C" w:rsidRDefault="008F1E6C" w:rsidP="006231A7">
            <w:pPr>
              <w:tabs>
                <w:tab w:val="left" w:pos="2127"/>
              </w:tabs>
              <w:ind w:right="538"/>
              <w:rPr>
                <w:bCs/>
                <w:color w:val="000000"/>
                <w:sz w:val="23"/>
                <w:szCs w:val="23"/>
                <w:highlight w:val="yellow"/>
              </w:rPr>
            </w:pPr>
            <w:r w:rsidRPr="006F447C">
              <w:rPr>
                <w:bCs/>
                <w:color w:val="000000"/>
                <w:sz w:val="23"/>
                <w:szCs w:val="23"/>
                <w:highlight w:val="yellow"/>
              </w:rPr>
              <w:t>199106, Санкт-Петербург,</w:t>
            </w:r>
          </w:p>
          <w:p w:rsidR="008F1E6C" w:rsidRPr="006F447C" w:rsidRDefault="008F1E6C" w:rsidP="006231A7">
            <w:pPr>
              <w:tabs>
                <w:tab w:val="left" w:pos="2127"/>
              </w:tabs>
              <w:ind w:right="538"/>
              <w:rPr>
                <w:bCs/>
                <w:color w:val="000000"/>
                <w:sz w:val="23"/>
                <w:szCs w:val="23"/>
                <w:highlight w:val="yellow"/>
              </w:rPr>
            </w:pPr>
            <w:r w:rsidRPr="006F447C">
              <w:rPr>
                <w:bCs/>
                <w:color w:val="000000"/>
                <w:sz w:val="23"/>
                <w:szCs w:val="23"/>
                <w:highlight w:val="yellow"/>
              </w:rPr>
              <w:t>Косая линия д.</w:t>
            </w:r>
            <w:r w:rsidR="002E7BC1" w:rsidRPr="006F447C">
              <w:rPr>
                <w:bCs/>
                <w:color w:val="000000"/>
                <w:sz w:val="23"/>
                <w:szCs w:val="23"/>
                <w:highlight w:val="yellow"/>
              </w:rPr>
              <w:t xml:space="preserve"> 16</w:t>
            </w:r>
          </w:p>
          <w:p w:rsidR="008F1E6C" w:rsidRPr="006F447C" w:rsidRDefault="008F1E6C" w:rsidP="006231A7">
            <w:pPr>
              <w:tabs>
                <w:tab w:val="left" w:pos="2127"/>
              </w:tabs>
              <w:ind w:right="538"/>
              <w:rPr>
                <w:bCs/>
                <w:color w:val="000000"/>
                <w:sz w:val="23"/>
                <w:szCs w:val="23"/>
                <w:highlight w:val="yellow"/>
              </w:rPr>
            </w:pPr>
            <w:r w:rsidRPr="006F447C">
              <w:rPr>
                <w:bCs/>
                <w:color w:val="000000"/>
                <w:sz w:val="23"/>
                <w:szCs w:val="23"/>
                <w:highlight w:val="yellow"/>
              </w:rPr>
              <w:t>тел. (812) 324-93-87, 324-95-72</w:t>
            </w:r>
          </w:p>
          <w:p w:rsidR="008F1E6C" w:rsidRPr="006F447C" w:rsidRDefault="008F1E6C" w:rsidP="006231A7">
            <w:pPr>
              <w:tabs>
                <w:tab w:val="left" w:pos="2127"/>
              </w:tabs>
              <w:ind w:right="538"/>
              <w:rPr>
                <w:bCs/>
                <w:color w:val="000000"/>
                <w:sz w:val="23"/>
                <w:szCs w:val="23"/>
                <w:highlight w:val="yellow"/>
              </w:rPr>
            </w:pPr>
            <w:r w:rsidRPr="006F447C">
              <w:rPr>
                <w:bCs/>
                <w:color w:val="000000"/>
                <w:sz w:val="23"/>
                <w:szCs w:val="23"/>
                <w:highlight w:val="yellow"/>
              </w:rPr>
              <w:t>факс (812) 322-09-87</w:t>
            </w:r>
          </w:p>
          <w:p w:rsidR="00DB159E" w:rsidRPr="006F447C" w:rsidRDefault="00DB159E" w:rsidP="006231A7">
            <w:pPr>
              <w:tabs>
                <w:tab w:val="left" w:pos="2127"/>
              </w:tabs>
              <w:ind w:right="538"/>
              <w:rPr>
                <w:bCs/>
                <w:color w:val="000000"/>
                <w:sz w:val="23"/>
                <w:szCs w:val="23"/>
                <w:highlight w:val="yellow"/>
                <w:lang w:val="en-US"/>
              </w:rPr>
            </w:pPr>
            <w:r w:rsidRPr="006F447C">
              <w:rPr>
                <w:bCs/>
                <w:color w:val="000000"/>
                <w:sz w:val="23"/>
                <w:szCs w:val="23"/>
                <w:highlight w:val="yellow"/>
                <w:lang w:val="en-US"/>
              </w:rPr>
              <w:t>zavod@bz.ru</w:t>
            </w:r>
          </w:p>
          <w:p w:rsidR="008F1E6C" w:rsidRPr="006F447C" w:rsidRDefault="00145BD0" w:rsidP="006231A7">
            <w:pPr>
              <w:tabs>
                <w:tab w:val="left" w:pos="2127"/>
              </w:tabs>
              <w:ind w:right="538"/>
              <w:rPr>
                <w:bCs/>
                <w:color w:val="000000"/>
                <w:sz w:val="23"/>
                <w:szCs w:val="23"/>
                <w:highlight w:val="yellow"/>
              </w:rPr>
            </w:pPr>
            <w:r w:rsidRPr="006F447C">
              <w:rPr>
                <w:bCs/>
                <w:color w:val="000000"/>
                <w:sz w:val="23"/>
                <w:szCs w:val="23"/>
                <w:highlight w:val="yellow"/>
              </w:rPr>
              <w:t>ИНН/КПП 7830001910/780101001</w:t>
            </w:r>
            <w:r w:rsidR="008F1E6C" w:rsidRPr="006F447C">
              <w:rPr>
                <w:bCs/>
                <w:color w:val="000000"/>
                <w:sz w:val="23"/>
                <w:szCs w:val="23"/>
                <w:highlight w:val="yellow"/>
              </w:rPr>
              <w:t xml:space="preserve"> </w:t>
            </w:r>
          </w:p>
          <w:p w:rsidR="008F1E6C" w:rsidRPr="006F447C" w:rsidRDefault="00F20D66" w:rsidP="006231A7">
            <w:pPr>
              <w:tabs>
                <w:tab w:val="left" w:pos="2127"/>
              </w:tabs>
              <w:ind w:right="538"/>
              <w:rPr>
                <w:bCs/>
                <w:color w:val="000000"/>
                <w:sz w:val="23"/>
                <w:szCs w:val="23"/>
                <w:highlight w:val="yellow"/>
              </w:rPr>
            </w:pPr>
            <w:r w:rsidRPr="006F447C">
              <w:rPr>
                <w:b/>
                <w:bCs/>
                <w:color w:val="000000"/>
                <w:sz w:val="23"/>
                <w:szCs w:val="23"/>
                <w:highlight w:val="yellow"/>
                <w:lang w:val="en-US"/>
              </w:rPr>
              <w:t>БАНКОВСКИЕ РЕКВИЗИТЫ</w:t>
            </w:r>
            <w:r w:rsidR="00147B46" w:rsidRPr="006F447C">
              <w:rPr>
                <w:bCs/>
                <w:color w:val="000000"/>
                <w:sz w:val="23"/>
                <w:szCs w:val="23"/>
                <w:highlight w:val="yellow"/>
              </w:rPr>
              <w:t>:</w:t>
            </w:r>
          </w:p>
          <w:p w:rsidR="00DB159E" w:rsidRPr="006F447C" w:rsidRDefault="00DB159E" w:rsidP="00C61568">
            <w:pPr>
              <w:tabs>
                <w:tab w:val="left" w:pos="2127"/>
              </w:tabs>
              <w:ind w:right="538"/>
              <w:rPr>
                <w:bCs/>
                <w:color w:val="000000"/>
                <w:sz w:val="23"/>
                <w:szCs w:val="23"/>
                <w:highlight w:val="yellow"/>
              </w:rPr>
            </w:pPr>
          </w:p>
          <w:p w:rsidR="008F1E6C" w:rsidRPr="006F447C" w:rsidRDefault="008F1E6C" w:rsidP="006231A7">
            <w:pPr>
              <w:tabs>
                <w:tab w:val="left" w:pos="2127"/>
              </w:tabs>
              <w:ind w:right="538"/>
              <w:rPr>
                <w:bCs/>
                <w:color w:val="000000"/>
                <w:sz w:val="23"/>
                <w:szCs w:val="23"/>
                <w:highlight w:val="yellow"/>
              </w:rPr>
            </w:pPr>
          </w:p>
        </w:tc>
        <w:tc>
          <w:tcPr>
            <w:tcW w:w="282" w:type="dxa"/>
          </w:tcPr>
          <w:p w:rsidR="008F1E6C" w:rsidRPr="006F447C" w:rsidRDefault="008F1E6C" w:rsidP="006231A7">
            <w:pPr>
              <w:tabs>
                <w:tab w:val="left" w:pos="2127"/>
              </w:tabs>
              <w:ind w:right="538"/>
              <w:rPr>
                <w:b/>
                <w:color w:val="000000"/>
                <w:sz w:val="23"/>
                <w:szCs w:val="23"/>
                <w:highlight w:val="yellow"/>
              </w:rPr>
            </w:pPr>
          </w:p>
        </w:tc>
        <w:tc>
          <w:tcPr>
            <w:tcW w:w="4963" w:type="dxa"/>
          </w:tcPr>
          <w:p w:rsidR="008F1E6C" w:rsidRPr="006F447C" w:rsidRDefault="008F1E6C" w:rsidP="006231A7">
            <w:pPr>
              <w:tabs>
                <w:tab w:val="left" w:pos="2127"/>
              </w:tabs>
              <w:ind w:right="538"/>
              <w:rPr>
                <w:color w:val="000000"/>
                <w:sz w:val="23"/>
                <w:szCs w:val="23"/>
                <w:highlight w:val="yellow"/>
              </w:rPr>
            </w:pPr>
          </w:p>
        </w:tc>
      </w:tr>
      <w:tr w:rsidR="008F1E6C" w:rsidRPr="00790A6C" w:rsidTr="00ED1D07">
        <w:trPr>
          <w:trHeight w:val="397"/>
        </w:trPr>
        <w:tc>
          <w:tcPr>
            <w:tcW w:w="4928" w:type="dxa"/>
          </w:tcPr>
          <w:p w:rsidR="007401F5" w:rsidRPr="006F447C" w:rsidRDefault="007401F5" w:rsidP="007401F5">
            <w:pPr>
              <w:tabs>
                <w:tab w:val="left" w:pos="9923"/>
              </w:tabs>
              <w:rPr>
                <w:sz w:val="24"/>
                <w:szCs w:val="24"/>
                <w:highlight w:val="yellow"/>
              </w:rPr>
            </w:pPr>
            <w:r w:rsidRPr="006F447C">
              <w:rPr>
                <w:sz w:val="24"/>
                <w:szCs w:val="24"/>
                <w:highlight w:val="yellow"/>
              </w:rPr>
              <w:t>ДОЛЖНОСТЬ</w:t>
            </w:r>
          </w:p>
          <w:p w:rsidR="008F1E6C" w:rsidRPr="006F447C" w:rsidRDefault="008F1E6C" w:rsidP="006231A7">
            <w:pPr>
              <w:tabs>
                <w:tab w:val="left" w:pos="2127"/>
              </w:tabs>
              <w:ind w:right="538"/>
              <w:rPr>
                <w:bCs/>
                <w:color w:val="000000"/>
                <w:sz w:val="23"/>
                <w:szCs w:val="23"/>
                <w:highlight w:val="yellow"/>
              </w:rPr>
            </w:pPr>
            <w:r w:rsidRPr="006F447C">
              <w:rPr>
                <w:bCs/>
                <w:color w:val="000000"/>
                <w:sz w:val="23"/>
                <w:szCs w:val="23"/>
                <w:highlight w:val="yellow"/>
              </w:rPr>
              <w:t xml:space="preserve">___________________/ </w:t>
            </w:r>
            <w:r w:rsidR="007401F5" w:rsidRPr="006F447C">
              <w:rPr>
                <w:bCs/>
                <w:color w:val="000000"/>
                <w:sz w:val="23"/>
                <w:szCs w:val="23"/>
                <w:highlight w:val="yellow"/>
              </w:rPr>
              <w:t>ФИО</w:t>
            </w:r>
            <w:r w:rsidRPr="006F447C">
              <w:rPr>
                <w:bCs/>
                <w:color w:val="000000"/>
                <w:sz w:val="23"/>
                <w:szCs w:val="23"/>
                <w:highlight w:val="yellow"/>
              </w:rPr>
              <w:t xml:space="preserve"> / </w:t>
            </w:r>
          </w:p>
          <w:p w:rsidR="008F1E6C" w:rsidRPr="006F447C" w:rsidRDefault="008F1E6C" w:rsidP="006231A7">
            <w:pPr>
              <w:tabs>
                <w:tab w:val="left" w:pos="2127"/>
              </w:tabs>
              <w:ind w:right="538"/>
              <w:rPr>
                <w:bCs/>
                <w:color w:val="000000"/>
                <w:sz w:val="23"/>
                <w:szCs w:val="23"/>
                <w:highlight w:val="yellow"/>
              </w:rPr>
            </w:pPr>
            <w:proofErr w:type="spellStart"/>
            <w:r w:rsidRPr="006F447C">
              <w:rPr>
                <w:bCs/>
                <w:color w:val="000000"/>
                <w:sz w:val="23"/>
                <w:szCs w:val="23"/>
                <w:highlight w:val="yellow"/>
              </w:rPr>
              <w:t>м.п</w:t>
            </w:r>
            <w:proofErr w:type="spellEnd"/>
            <w:r w:rsidRPr="006F447C">
              <w:rPr>
                <w:bCs/>
                <w:color w:val="000000"/>
                <w:sz w:val="23"/>
                <w:szCs w:val="23"/>
                <w:highlight w:val="yellow"/>
              </w:rPr>
              <w:t>.</w:t>
            </w:r>
          </w:p>
        </w:tc>
        <w:tc>
          <w:tcPr>
            <w:tcW w:w="282" w:type="dxa"/>
          </w:tcPr>
          <w:p w:rsidR="008F1E6C" w:rsidRPr="006F447C" w:rsidRDefault="008F1E6C" w:rsidP="006231A7">
            <w:pPr>
              <w:tabs>
                <w:tab w:val="left" w:pos="2127"/>
              </w:tabs>
              <w:ind w:right="538"/>
              <w:rPr>
                <w:b/>
                <w:color w:val="000000"/>
                <w:sz w:val="23"/>
                <w:szCs w:val="23"/>
                <w:highlight w:val="yellow"/>
              </w:rPr>
            </w:pPr>
          </w:p>
        </w:tc>
        <w:tc>
          <w:tcPr>
            <w:tcW w:w="4963" w:type="dxa"/>
          </w:tcPr>
          <w:p w:rsidR="008F1E6C" w:rsidRPr="006F447C" w:rsidRDefault="008F1E6C" w:rsidP="006231A7">
            <w:pPr>
              <w:tabs>
                <w:tab w:val="left" w:pos="2127"/>
              </w:tabs>
              <w:ind w:right="538"/>
              <w:rPr>
                <w:color w:val="000000"/>
                <w:sz w:val="23"/>
                <w:szCs w:val="23"/>
                <w:highlight w:val="yellow"/>
              </w:rPr>
            </w:pPr>
          </w:p>
          <w:p w:rsidR="008F1E6C" w:rsidRPr="006F447C" w:rsidRDefault="008F1E6C" w:rsidP="006231A7">
            <w:pPr>
              <w:tabs>
                <w:tab w:val="left" w:pos="2127"/>
              </w:tabs>
              <w:ind w:right="538"/>
              <w:rPr>
                <w:color w:val="000000"/>
                <w:sz w:val="23"/>
                <w:szCs w:val="23"/>
                <w:highlight w:val="yellow"/>
              </w:rPr>
            </w:pPr>
            <w:r w:rsidRPr="006F447C">
              <w:rPr>
                <w:color w:val="000000"/>
                <w:sz w:val="23"/>
                <w:szCs w:val="23"/>
                <w:highlight w:val="yellow"/>
              </w:rPr>
              <w:t xml:space="preserve">___________________/_______________/ </w:t>
            </w:r>
          </w:p>
          <w:p w:rsidR="008F1E6C" w:rsidRPr="006F447C" w:rsidRDefault="008F1E6C" w:rsidP="006231A7">
            <w:pPr>
              <w:tabs>
                <w:tab w:val="left" w:pos="2127"/>
              </w:tabs>
              <w:ind w:right="538"/>
              <w:rPr>
                <w:color w:val="000000"/>
                <w:sz w:val="23"/>
                <w:szCs w:val="23"/>
                <w:highlight w:val="yellow"/>
              </w:rPr>
            </w:pPr>
            <w:proofErr w:type="spellStart"/>
            <w:r w:rsidRPr="006F447C">
              <w:rPr>
                <w:color w:val="000000"/>
                <w:sz w:val="23"/>
                <w:szCs w:val="23"/>
                <w:highlight w:val="yellow"/>
              </w:rPr>
              <w:t>м.п</w:t>
            </w:r>
            <w:proofErr w:type="spellEnd"/>
            <w:r w:rsidRPr="006F447C">
              <w:rPr>
                <w:color w:val="000000"/>
                <w:sz w:val="23"/>
                <w:szCs w:val="23"/>
                <w:highlight w:val="yellow"/>
              </w:rPr>
              <w:t>.</w:t>
            </w:r>
          </w:p>
        </w:tc>
      </w:tr>
    </w:tbl>
    <w:p w:rsidR="006F447C" w:rsidRDefault="006F447C" w:rsidP="007B618A">
      <w:pPr>
        <w:spacing w:after="200" w:line="276" w:lineRule="auto"/>
        <w:rPr>
          <w:bCs/>
          <w:snapToGrid w:val="0"/>
          <w:sz w:val="20"/>
        </w:rPr>
      </w:pPr>
    </w:p>
    <w:p w:rsidR="006F447C" w:rsidRPr="006743B9" w:rsidRDefault="006F447C" w:rsidP="006F447C">
      <w:pPr>
        <w:pStyle w:val="Style2"/>
        <w:ind w:firstLine="709"/>
        <w:jc w:val="right"/>
        <w:rPr>
          <w:color w:val="auto"/>
          <w:sz w:val="22"/>
          <w:szCs w:val="22"/>
          <w:highlight w:val="yellow"/>
          <w:lang w:val="en-US"/>
        </w:rPr>
      </w:pPr>
      <w:r>
        <w:rPr>
          <w:bCs/>
          <w:snapToGrid w:val="0"/>
          <w:sz w:val="20"/>
        </w:rPr>
        <w:br w:type="page"/>
      </w:r>
      <w:bookmarkStart w:id="0" w:name="_GoBack"/>
      <w:r>
        <w:rPr>
          <w:color w:val="auto"/>
          <w:sz w:val="22"/>
          <w:szCs w:val="22"/>
          <w:highlight w:val="yellow"/>
        </w:rPr>
        <w:lastRenderedPageBreak/>
        <w:t>Прилож</w:t>
      </w:r>
      <w:bookmarkEnd w:id="0"/>
      <w:r>
        <w:rPr>
          <w:color w:val="auto"/>
          <w:sz w:val="22"/>
          <w:szCs w:val="22"/>
          <w:highlight w:val="yellow"/>
        </w:rPr>
        <w:t>ение №</w:t>
      </w:r>
      <w:r w:rsidR="006743B9">
        <w:rPr>
          <w:color w:val="auto"/>
          <w:sz w:val="22"/>
          <w:szCs w:val="22"/>
          <w:highlight w:val="yellow"/>
          <w:lang w:val="en-US"/>
        </w:rPr>
        <w:t xml:space="preserve"> 2</w:t>
      </w:r>
    </w:p>
    <w:p w:rsidR="006F447C" w:rsidRDefault="006F447C" w:rsidP="006F447C">
      <w:pPr>
        <w:pStyle w:val="ConsPlusNormal"/>
        <w:jc w:val="right"/>
        <w:rPr>
          <w:rFonts w:ascii="Times New Roman" w:hAnsi="Times New Roman" w:cs="Times New Roman"/>
          <w:sz w:val="22"/>
          <w:szCs w:val="22"/>
          <w:highlight w:val="yellow"/>
        </w:rPr>
      </w:pPr>
      <w:r>
        <w:rPr>
          <w:rFonts w:ascii="Times New Roman" w:hAnsi="Times New Roman" w:cs="Times New Roman"/>
          <w:sz w:val="22"/>
          <w:szCs w:val="22"/>
          <w:highlight w:val="yellow"/>
        </w:rPr>
        <w:t xml:space="preserve">к Договору поставки оборудования </w:t>
      </w:r>
    </w:p>
    <w:p w:rsidR="006F447C" w:rsidRDefault="006F447C" w:rsidP="006F447C">
      <w:pPr>
        <w:pStyle w:val="Style2"/>
        <w:ind w:firstLine="709"/>
        <w:jc w:val="right"/>
        <w:rPr>
          <w:color w:val="auto"/>
          <w:sz w:val="22"/>
          <w:szCs w:val="22"/>
        </w:rPr>
      </w:pPr>
      <w:r>
        <w:rPr>
          <w:color w:val="auto"/>
          <w:sz w:val="22"/>
          <w:szCs w:val="22"/>
          <w:highlight w:val="yellow"/>
        </w:rPr>
        <w:t>№ __________</w:t>
      </w:r>
      <w:r>
        <w:rPr>
          <w:sz w:val="22"/>
          <w:szCs w:val="22"/>
          <w:highlight w:val="yellow"/>
        </w:rPr>
        <w:t>_____</w:t>
      </w:r>
      <w:r>
        <w:rPr>
          <w:color w:val="auto"/>
          <w:sz w:val="22"/>
          <w:szCs w:val="22"/>
          <w:highlight w:val="yellow"/>
        </w:rPr>
        <w:t>____ от «____» __________ 20___г.</w:t>
      </w:r>
    </w:p>
    <w:p w:rsidR="006F447C" w:rsidRDefault="006F447C" w:rsidP="006F447C">
      <w:pPr>
        <w:widowControl w:val="0"/>
        <w:spacing w:line="272" w:lineRule="exact"/>
        <w:rPr>
          <w:b/>
          <w:sz w:val="22"/>
          <w:szCs w:val="22"/>
        </w:rPr>
      </w:pPr>
    </w:p>
    <w:p w:rsidR="006F447C" w:rsidRDefault="006F447C" w:rsidP="006F447C">
      <w:pPr>
        <w:pStyle w:val="Style2"/>
        <w:ind w:right="173" w:firstLine="709"/>
        <w:jc w:val="center"/>
        <w:rPr>
          <w:rStyle w:val="FontStyle131"/>
        </w:rPr>
      </w:pPr>
      <w:r>
        <w:rPr>
          <w:rStyle w:val="FontStyle131"/>
          <w:b/>
          <w:szCs w:val="22"/>
        </w:rPr>
        <w:t>Соглашение о конфиденциальности и неразглашении информации (коммерческая тайна)</w:t>
      </w:r>
    </w:p>
    <w:p w:rsidR="006F447C" w:rsidRDefault="006F447C" w:rsidP="006F447C">
      <w:pPr>
        <w:pStyle w:val="Style2"/>
        <w:ind w:right="173" w:firstLine="709"/>
        <w:jc w:val="center"/>
        <w:rPr>
          <w:color w:val="auto"/>
        </w:rPr>
      </w:pPr>
    </w:p>
    <w:p w:rsidR="006F447C" w:rsidRDefault="006F447C" w:rsidP="006F447C">
      <w:pPr>
        <w:ind w:firstLine="540"/>
        <w:jc w:val="both"/>
        <w:rPr>
          <w:sz w:val="22"/>
          <w:szCs w:val="22"/>
          <w:highlight w:val="yellow"/>
        </w:rPr>
      </w:pPr>
      <w:r>
        <w:rPr>
          <w:sz w:val="22"/>
          <w:szCs w:val="22"/>
          <w:highlight w:val="yellow"/>
        </w:rPr>
        <w:t xml:space="preserve">Акционерное общество «Балтийский завод» (АО «Балтийский завод»), в лице ________________________________, действующего на основании _________________________________________, с одной стороны, и </w:t>
      </w:r>
    </w:p>
    <w:p w:rsidR="006F447C" w:rsidRDefault="006F447C" w:rsidP="006F447C">
      <w:pPr>
        <w:ind w:firstLine="709"/>
        <w:jc w:val="both"/>
        <w:rPr>
          <w:sz w:val="22"/>
          <w:szCs w:val="22"/>
        </w:rPr>
      </w:pPr>
      <w:r>
        <w:rPr>
          <w:sz w:val="22"/>
          <w:szCs w:val="22"/>
          <w:highlight w:val="yellow"/>
        </w:rPr>
        <w:t>__________________________________________________________ (___________________), в лице __________________________, действующего на основании ___________, с другой стороны, далее совместно именуемые «Стороны», заключили настоящее соглашение, именуемое в дальнейшем «Соглашение» о нижеследующем:</w:t>
      </w:r>
    </w:p>
    <w:p w:rsidR="006F447C" w:rsidRDefault="006F447C" w:rsidP="006F447C">
      <w:pPr>
        <w:ind w:firstLine="709"/>
        <w:jc w:val="both"/>
        <w:rPr>
          <w:sz w:val="22"/>
          <w:szCs w:val="22"/>
        </w:rPr>
      </w:pPr>
    </w:p>
    <w:p w:rsidR="006F447C" w:rsidRDefault="006F447C" w:rsidP="006F447C">
      <w:pPr>
        <w:ind w:firstLine="709"/>
        <w:jc w:val="both"/>
        <w:rPr>
          <w:sz w:val="22"/>
          <w:szCs w:val="22"/>
        </w:rPr>
      </w:pPr>
      <w:r>
        <w:rPr>
          <w:sz w:val="22"/>
          <w:szCs w:val="22"/>
        </w:rPr>
        <w:t>1. Предмет Соглашения</w:t>
      </w:r>
    </w:p>
    <w:p w:rsidR="006F447C" w:rsidRDefault="006F447C" w:rsidP="006F447C">
      <w:pPr>
        <w:ind w:firstLine="709"/>
        <w:jc w:val="both"/>
        <w:rPr>
          <w:sz w:val="22"/>
          <w:szCs w:val="22"/>
        </w:rPr>
      </w:pPr>
      <w:r>
        <w:rPr>
          <w:sz w:val="22"/>
          <w:szCs w:val="22"/>
        </w:rPr>
        <w:t>1.1. Передающей стороной или Принимающей стороной может являться каждая из Сторон настоящего Соглашения.</w:t>
      </w:r>
    </w:p>
    <w:p w:rsidR="006F447C" w:rsidRDefault="006F447C" w:rsidP="006F447C">
      <w:pPr>
        <w:ind w:firstLine="709"/>
        <w:jc w:val="both"/>
        <w:rPr>
          <w:sz w:val="22"/>
          <w:szCs w:val="22"/>
        </w:rPr>
      </w:pPr>
      <w:r>
        <w:rPr>
          <w:sz w:val="22"/>
          <w:szCs w:val="22"/>
        </w:rPr>
        <w:t>1.2. Поскольку Передающая сторона является обладателем информации, составляющей ее коммерческую тайну, а Принимающая сторона имеет намерение сотрудничать с Передающей стороной в рамках Договора, предметом настоящего Соглашения являются порядок, условия передачи Передающей стороной, получения и использования Принимающей стороной информации, составляющей коммерческую тайну Передающей стороны.</w:t>
      </w:r>
    </w:p>
    <w:p w:rsidR="006F447C" w:rsidRDefault="006F447C" w:rsidP="006F447C">
      <w:pPr>
        <w:ind w:firstLine="709"/>
        <w:jc w:val="both"/>
        <w:rPr>
          <w:sz w:val="22"/>
          <w:szCs w:val="22"/>
        </w:rPr>
      </w:pPr>
      <w:r>
        <w:rPr>
          <w:sz w:val="22"/>
          <w:szCs w:val="22"/>
        </w:rPr>
        <w:t>1.3. Информация, составляющая коммерческую тайну, фиксируется Передающей стороной на материальном носителе (в виде документа, массива данных на носителе информации для компьютеров или ином, по договоренности Сторон). На материальном носителе Передающей стороной проставляется гриф «Коммерческая тайна» с указанием полного наименования ее обладателя, места его нахождения и иных реквизитов, необходимых для идентификации носителя, что в совокупности является необходимым и достаточным условием для распространения условий Соглашения на информацию, зафиксированную на таком носителе.</w:t>
      </w:r>
    </w:p>
    <w:p w:rsidR="006F447C" w:rsidRDefault="006F447C" w:rsidP="006F447C">
      <w:pPr>
        <w:ind w:firstLine="709"/>
        <w:jc w:val="both"/>
        <w:rPr>
          <w:sz w:val="22"/>
          <w:szCs w:val="22"/>
        </w:rPr>
      </w:pPr>
      <w:r>
        <w:rPr>
          <w:sz w:val="22"/>
          <w:szCs w:val="22"/>
        </w:rPr>
        <w:t>1.4. Содержание информации, составляющей коммерческую тайну Передающей стороны и передаваемой Принимающей стороне в устной форме в ходе совещаний, переговоров, консультаций, рабочих встреч и т.п. (в дальнейшем именуемых «Совещание»), фиксируется в протоколе, который подписывается всеми участниками Совещания. Об обсуждении вопросов, составляющих коммерческую тайну, участники Совещания предупреждаются представителем Передающей стороны перед его началом, и ни один из участников не имеет права отказаться от подписания Протокола.</w:t>
      </w:r>
    </w:p>
    <w:p w:rsidR="006F447C" w:rsidRDefault="006F447C" w:rsidP="006F447C">
      <w:pPr>
        <w:ind w:firstLine="709"/>
        <w:jc w:val="both"/>
        <w:rPr>
          <w:sz w:val="22"/>
          <w:szCs w:val="22"/>
        </w:rPr>
      </w:pPr>
      <w:r>
        <w:rPr>
          <w:sz w:val="22"/>
          <w:szCs w:val="22"/>
        </w:rPr>
        <w:t>2. Передача информации, составляющей коммерческую тайну</w:t>
      </w:r>
    </w:p>
    <w:p w:rsidR="006F447C" w:rsidRDefault="006F447C" w:rsidP="006F447C">
      <w:pPr>
        <w:ind w:firstLine="709"/>
        <w:jc w:val="both"/>
        <w:rPr>
          <w:sz w:val="22"/>
          <w:szCs w:val="22"/>
        </w:rPr>
      </w:pPr>
      <w:r>
        <w:rPr>
          <w:sz w:val="22"/>
          <w:szCs w:val="22"/>
        </w:rPr>
        <w:t>2.1. Право принятия решения на передачу информации, составляющей коммерческую тайну, принадлежит Передающей стороне.</w:t>
      </w:r>
    </w:p>
    <w:p w:rsidR="006F447C" w:rsidRDefault="006F447C" w:rsidP="006F447C">
      <w:pPr>
        <w:ind w:firstLine="709"/>
        <w:jc w:val="both"/>
        <w:rPr>
          <w:sz w:val="22"/>
          <w:szCs w:val="22"/>
        </w:rPr>
      </w:pPr>
      <w:r>
        <w:rPr>
          <w:sz w:val="22"/>
          <w:szCs w:val="22"/>
        </w:rPr>
        <w:t>3. Использование информации, составляющей коммерческую тайну</w:t>
      </w:r>
    </w:p>
    <w:p w:rsidR="006F447C" w:rsidRDefault="006F447C" w:rsidP="006F447C">
      <w:pPr>
        <w:ind w:firstLine="709"/>
        <w:jc w:val="both"/>
        <w:rPr>
          <w:sz w:val="22"/>
          <w:szCs w:val="22"/>
        </w:rPr>
      </w:pPr>
      <w:r>
        <w:rPr>
          <w:sz w:val="22"/>
          <w:szCs w:val="22"/>
        </w:rPr>
        <w:t>3.1. Принимающая сторона вправе использовать информацию, составляющую коммерческую тайну Передающей стороны, только для выполнения заключенного с Передающей стороной Договора.</w:t>
      </w:r>
    </w:p>
    <w:p w:rsidR="006F447C" w:rsidRDefault="006F447C" w:rsidP="006F447C">
      <w:pPr>
        <w:ind w:firstLine="709"/>
        <w:jc w:val="both"/>
        <w:rPr>
          <w:sz w:val="22"/>
          <w:szCs w:val="22"/>
        </w:rPr>
      </w:pPr>
      <w:r>
        <w:rPr>
          <w:sz w:val="22"/>
          <w:szCs w:val="22"/>
        </w:rPr>
        <w:t>Ни при каких обстоятельствах Принимающая сторона не может использовать полученную ею от Передающей стороны информацию, составляющую коммерческую тайну, для деятельности, направленной на извлечение прибыли, кроме как предусмотренной договорами с Передающей стороной.</w:t>
      </w:r>
    </w:p>
    <w:p w:rsidR="006F447C" w:rsidRDefault="006F447C" w:rsidP="006F447C">
      <w:pPr>
        <w:ind w:firstLine="709"/>
        <w:jc w:val="both"/>
        <w:rPr>
          <w:sz w:val="22"/>
          <w:szCs w:val="22"/>
        </w:rPr>
      </w:pPr>
      <w:r>
        <w:rPr>
          <w:sz w:val="22"/>
          <w:szCs w:val="22"/>
        </w:rPr>
        <w:t xml:space="preserve">3.2. Принимающая сторона обязуется принять достаточные меры, чтобы не допустить несанкционированный доступ к информации, составляющей коммерческую тайну Передающей стороны, или ее передачу третьим лицам с нарушением условий Соглашения, а также организовать </w:t>
      </w:r>
      <w:proofErr w:type="gramStart"/>
      <w:r>
        <w:rPr>
          <w:sz w:val="22"/>
          <w:szCs w:val="22"/>
        </w:rPr>
        <w:t>контроль за</w:t>
      </w:r>
      <w:proofErr w:type="gramEnd"/>
      <w:r>
        <w:rPr>
          <w:sz w:val="22"/>
          <w:szCs w:val="22"/>
        </w:rPr>
        <w:t xml:space="preserve"> соблюдением этих мер.</w:t>
      </w:r>
    </w:p>
    <w:p w:rsidR="006F447C" w:rsidRDefault="006F447C" w:rsidP="006F447C">
      <w:pPr>
        <w:ind w:firstLine="709"/>
        <w:jc w:val="both"/>
        <w:rPr>
          <w:sz w:val="22"/>
          <w:szCs w:val="22"/>
        </w:rPr>
      </w:pPr>
      <w:r>
        <w:rPr>
          <w:sz w:val="22"/>
          <w:szCs w:val="22"/>
        </w:rPr>
        <w:t>3.3. Право раскрытия переданной информации, составляющей коммерческую тайну, и снятия грифа «Коммерческая тайна» с материальных носителей информации, составляющей коммерческую тайну, принадлежит исключительно Передающей стороне.</w:t>
      </w:r>
    </w:p>
    <w:p w:rsidR="006F447C" w:rsidRDefault="006F447C" w:rsidP="006F447C">
      <w:pPr>
        <w:ind w:firstLine="709"/>
        <w:jc w:val="both"/>
        <w:rPr>
          <w:sz w:val="22"/>
          <w:szCs w:val="22"/>
        </w:rPr>
      </w:pPr>
      <w:r>
        <w:rPr>
          <w:sz w:val="22"/>
          <w:szCs w:val="22"/>
        </w:rPr>
        <w:t>3.4. Принимающая сторона обязана в минимально короткий срок с момента обнаружения признаков несанкционированного доступа третьих лиц к информации, составляющей коммерческую тайну Передающей стороны, уведомить об этом Передающую сторону и принять все возможные меры для уменьшения последствий несанкционированного доступа.</w:t>
      </w:r>
    </w:p>
    <w:p w:rsidR="006F447C" w:rsidRDefault="006F447C" w:rsidP="006F447C">
      <w:pPr>
        <w:ind w:firstLine="709"/>
        <w:jc w:val="both"/>
        <w:rPr>
          <w:sz w:val="22"/>
          <w:szCs w:val="22"/>
        </w:rPr>
      </w:pPr>
      <w:r>
        <w:rPr>
          <w:sz w:val="22"/>
          <w:szCs w:val="22"/>
        </w:rPr>
        <w:t xml:space="preserve">3.5. Передающая сторона </w:t>
      </w:r>
      <w:proofErr w:type="gramStart"/>
      <w:r>
        <w:rPr>
          <w:sz w:val="22"/>
          <w:szCs w:val="22"/>
        </w:rPr>
        <w:t>соглашается и признает</w:t>
      </w:r>
      <w:proofErr w:type="gramEnd"/>
      <w:r>
        <w:rPr>
          <w:sz w:val="22"/>
          <w:szCs w:val="22"/>
        </w:rPr>
        <w:t>, что Принимающая сторона вправе изготавливать достаточное количество копий материальных носителей информации, составляющей коммерческую тайну, для лиц, указанных в пункте 3.6 настоящего Соглашения.</w:t>
      </w:r>
    </w:p>
    <w:p w:rsidR="006F447C" w:rsidRDefault="006F447C" w:rsidP="006F447C">
      <w:pPr>
        <w:ind w:firstLine="709"/>
        <w:jc w:val="both"/>
        <w:rPr>
          <w:sz w:val="22"/>
          <w:szCs w:val="22"/>
        </w:rPr>
      </w:pPr>
      <w:r>
        <w:rPr>
          <w:sz w:val="22"/>
          <w:szCs w:val="22"/>
        </w:rPr>
        <w:t xml:space="preserve">3.6. Принимающая сторона вправе сообщать информацию, составляющую коммерческую тайну Передающей стороны, своим работникам, имеющим непосредственное отношение к выполнению работ по </w:t>
      </w:r>
      <w:r>
        <w:rPr>
          <w:sz w:val="22"/>
          <w:szCs w:val="22"/>
        </w:rPr>
        <w:lastRenderedPageBreak/>
        <w:t>договорам с Передающей стороной в том объеме, в каком она им необходима для реализации условий Договора.</w:t>
      </w:r>
    </w:p>
    <w:p w:rsidR="006F447C" w:rsidRDefault="006F447C" w:rsidP="006F447C">
      <w:pPr>
        <w:ind w:firstLine="709"/>
        <w:jc w:val="both"/>
        <w:rPr>
          <w:sz w:val="22"/>
          <w:szCs w:val="22"/>
        </w:rPr>
      </w:pPr>
      <w:r>
        <w:rPr>
          <w:sz w:val="22"/>
          <w:szCs w:val="22"/>
        </w:rPr>
        <w:t>3.7. Принимающая сторона обязуется допускать к местам хранения, обработки и использования информации, составляющей коммерческую тайну, Передающую сторону.</w:t>
      </w:r>
    </w:p>
    <w:p w:rsidR="006F447C" w:rsidRDefault="006F447C" w:rsidP="006F447C">
      <w:pPr>
        <w:ind w:firstLine="709"/>
        <w:jc w:val="both"/>
        <w:rPr>
          <w:sz w:val="22"/>
          <w:szCs w:val="22"/>
        </w:rPr>
      </w:pPr>
      <w:r>
        <w:rPr>
          <w:sz w:val="22"/>
          <w:szCs w:val="22"/>
        </w:rPr>
        <w:t xml:space="preserve">Передающая сторона в случае </w:t>
      </w:r>
      <w:proofErr w:type="gramStart"/>
      <w:r>
        <w:rPr>
          <w:sz w:val="22"/>
          <w:szCs w:val="22"/>
        </w:rPr>
        <w:t>выявления нарушения требований охраны конфиденциальности</w:t>
      </w:r>
      <w:proofErr w:type="gramEnd"/>
      <w:r>
        <w:rPr>
          <w:sz w:val="22"/>
          <w:szCs w:val="22"/>
        </w:rPr>
        <w:t xml:space="preserve"> информации, составляющей ее коммерческую тайну, вправе запрещать или приостанавливать обработку такой информации, а также требовать немедленного возврата или уничтожения полученных носителей информации, составляющей коммерческую тайну.</w:t>
      </w:r>
    </w:p>
    <w:p w:rsidR="006F447C" w:rsidRDefault="006F447C" w:rsidP="006F447C">
      <w:pPr>
        <w:ind w:firstLine="709"/>
        <w:jc w:val="both"/>
        <w:rPr>
          <w:sz w:val="22"/>
          <w:szCs w:val="22"/>
        </w:rPr>
      </w:pPr>
      <w:r>
        <w:rPr>
          <w:sz w:val="22"/>
          <w:szCs w:val="22"/>
        </w:rPr>
        <w:t xml:space="preserve">Требования и указания Передающей стороны, касающиеся порядка охраны конфиденциальности информации, составляющей ее коммерческую тайну, подлежат незамедлительному исполнению, если они </w:t>
      </w:r>
      <w:proofErr w:type="gramStart"/>
      <w:r>
        <w:rPr>
          <w:sz w:val="22"/>
          <w:szCs w:val="22"/>
        </w:rPr>
        <w:t>изложены в письменном виде и вручены</w:t>
      </w:r>
      <w:proofErr w:type="gramEnd"/>
      <w:r>
        <w:rPr>
          <w:sz w:val="22"/>
          <w:szCs w:val="22"/>
        </w:rPr>
        <w:t xml:space="preserve"> Принимающей стороне.</w:t>
      </w:r>
    </w:p>
    <w:p w:rsidR="006F447C" w:rsidRDefault="006F447C" w:rsidP="006F447C">
      <w:pPr>
        <w:ind w:firstLine="709"/>
        <w:jc w:val="both"/>
        <w:rPr>
          <w:sz w:val="22"/>
          <w:szCs w:val="22"/>
        </w:rPr>
      </w:pPr>
      <w:r>
        <w:rPr>
          <w:sz w:val="22"/>
          <w:szCs w:val="22"/>
        </w:rPr>
        <w:t xml:space="preserve">3.8. Принимающая сторона имеет право предоставлять информацию, составляющую коммерческую тайну Передающей стороны, третьим лицам в случаях, предусмотренных законодательством Российской Федерации. Принимающая сторона обязуется уведомлять Передающую сторону о каждом таком факте предоставления информации, составляющей коммерческую тайну, а также об иных событиях, приведших к получению информации, составляющей коммерческую тайну, представителями органов государственной власти, следствия и судопроизводства, субъектов оперативно-розыскной деятельности </w:t>
      </w:r>
      <w:r>
        <w:rPr>
          <w:sz w:val="22"/>
          <w:szCs w:val="22"/>
        </w:rPr>
        <w:tab/>
        <w:t>в течение одного</w:t>
      </w:r>
      <w:r>
        <w:rPr>
          <w:i/>
          <w:sz w:val="22"/>
          <w:szCs w:val="22"/>
        </w:rPr>
        <w:t xml:space="preserve"> </w:t>
      </w:r>
      <w:r>
        <w:rPr>
          <w:sz w:val="22"/>
          <w:szCs w:val="22"/>
        </w:rPr>
        <w:t>рабочего дня после наступления такого события.</w:t>
      </w:r>
    </w:p>
    <w:p w:rsidR="006F447C" w:rsidRDefault="006F447C" w:rsidP="006F447C">
      <w:pPr>
        <w:tabs>
          <w:tab w:val="left" w:pos="142"/>
          <w:tab w:val="left" w:pos="1134"/>
        </w:tabs>
        <w:ind w:firstLine="709"/>
        <w:jc w:val="both"/>
        <w:rPr>
          <w:sz w:val="22"/>
          <w:szCs w:val="22"/>
        </w:rPr>
      </w:pPr>
      <w:r>
        <w:rPr>
          <w:sz w:val="22"/>
          <w:szCs w:val="22"/>
        </w:rPr>
        <w:t>Обязательства Принимающей стороны по обеспечению конфиденциальности не распространяются на информацию, полученную от Передающей стороны в случаях если:</w:t>
      </w:r>
    </w:p>
    <w:p w:rsidR="006F447C" w:rsidRDefault="006F447C" w:rsidP="006F447C">
      <w:pPr>
        <w:numPr>
          <w:ilvl w:val="0"/>
          <w:numId w:val="12"/>
        </w:numPr>
        <w:tabs>
          <w:tab w:val="left" w:pos="142"/>
          <w:tab w:val="left" w:pos="426"/>
          <w:tab w:val="left" w:pos="1134"/>
        </w:tabs>
        <w:ind w:left="0" w:firstLine="709"/>
        <w:jc w:val="both"/>
        <w:rPr>
          <w:sz w:val="22"/>
          <w:szCs w:val="22"/>
        </w:rPr>
      </w:pPr>
      <w:r>
        <w:rPr>
          <w:sz w:val="22"/>
          <w:szCs w:val="22"/>
        </w:rPr>
        <w:t>она была известна на законном основании Принимающей стороне до заключения настоящего Соглашения;</w:t>
      </w:r>
    </w:p>
    <w:p w:rsidR="006F447C" w:rsidRDefault="006F447C" w:rsidP="006F447C">
      <w:pPr>
        <w:numPr>
          <w:ilvl w:val="0"/>
          <w:numId w:val="12"/>
        </w:numPr>
        <w:tabs>
          <w:tab w:val="left" w:pos="142"/>
          <w:tab w:val="left" w:pos="426"/>
          <w:tab w:val="left" w:pos="1134"/>
        </w:tabs>
        <w:ind w:left="0" w:firstLine="709"/>
        <w:jc w:val="both"/>
        <w:rPr>
          <w:sz w:val="22"/>
          <w:szCs w:val="22"/>
        </w:rPr>
      </w:pPr>
      <w:r>
        <w:rPr>
          <w:sz w:val="22"/>
          <w:szCs w:val="22"/>
        </w:rPr>
        <w:t xml:space="preserve">становится публично известной в результате любых действий Передающей стороны, умышленных или неумышленных, а равно бездействия Передающей стороны; </w:t>
      </w:r>
    </w:p>
    <w:p w:rsidR="006F447C" w:rsidRDefault="006F447C" w:rsidP="006F447C">
      <w:pPr>
        <w:numPr>
          <w:ilvl w:val="0"/>
          <w:numId w:val="12"/>
        </w:numPr>
        <w:tabs>
          <w:tab w:val="left" w:pos="142"/>
          <w:tab w:val="left" w:pos="426"/>
          <w:tab w:val="left" w:pos="1134"/>
        </w:tabs>
        <w:ind w:left="0" w:firstLine="709"/>
        <w:jc w:val="both"/>
        <w:rPr>
          <w:sz w:val="22"/>
          <w:szCs w:val="22"/>
        </w:rPr>
      </w:pPr>
      <w:r>
        <w:rPr>
          <w:sz w:val="22"/>
          <w:szCs w:val="22"/>
        </w:rPr>
        <w:t xml:space="preserve">на законном основании </w:t>
      </w:r>
      <w:proofErr w:type="gramStart"/>
      <w:r>
        <w:rPr>
          <w:sz w:val="22"/>
          <w:szCs w:val="22"/>
        </w:rPr>
        <w:t>получена</w:t>
      </w:r>
      <w:proofErr w:type="gramEnd"/>
      <w:r>
        <w:rPr>
          <w:sz w:val="22"/>
          <w:szCs w:val="22"/>
        </w:rPr>
        <w:t xml:space="preserve"> Принимающей стороной от третьего лица без ограничений на ее использование;</w:t>
      </w:r>
    </w:p>
    <w:p w:rsidR="006F447C" w:rsidRDefault="006F447C" w:rsidP="006F447C">
      <w:pPr>
        <w:numPr>
          <w:ilvl w:val="0"/>
          <w:numId w:val="12"/>
        </w:numPr>
        <w:tabs>
          <w:tab w:val="left" w:pos="142"/>
          <w:tab w:val="left" w:pos="426"/>
          <w:tab w:val="left" w:pos="1134"/>
        </w:tabs>
        <w:ind w:left="0" w:firstLine="709"/>
        <w:jc w:val="both"/>
        <w:rPr>
          <w:sz w:val="22"/>
          <w:szCs w:val="22"/>
        </w:rPr>
      </w:pPr>
      <w:proofErr w:type="gramStart"/>
      <w:r>
        <w:rPr>
          <w:sz w:val="22"/>
          <w:szCs w:val="22"/>
        </w:rPr>
        <w:t>получена</w:t>
      </w:r>
      <w:proofErr w:type="gramEnd"/>
      <w:r>
        <w:rPr>
          <w:sz w:val="22"/>
          <w:szCs w:val="22"/>
        </w:rPr>
        <w:t xml:space="preserve"> из общедоступных источников с указанием на эти источники;</w:t>
      </w:r>
    </w:p>
    <w:p w:rsidR="006F447C" w:rsidRDefault="006F447C" w:rsidP="006F447C">
      <w:pPr>
        <w:numPr>
          <w:ilvl w:val="0"/>
          <w:numId w:val="12"/>
        </w:numPr>
        <w:tabs>
          <w:tab w:val="left" w:pos="142"/>
          <w:tab w:val="left" w:pos="426"/>
          <w:tab w:val="left" w:pos="1134"/>
        </w:tabs>
        <w:ind w:left="0" w:firstLine="709"/>
        <w:jc w:val="both"/>
        <w:rPr>
          <w:sz w:val="22"/>
          <w:szCs w:val="22"/>
        </w:rPr>
      </w:pPr>
      <w:proofErr w:type="gramStart"/>
      <w:r>
        <w:rPr>
          <w:sz w:val="22"/>
          <w:szCs w:val="22"/>
        </w:rPr>
        <w:t>раскрыта</w:t>
      </w:r>
      <w:proofErr w:type="gramEnd"/>
      <w:r>
        <w:rPr>
          <w:sz w:val="22"/>
          <w:szCs w:val="22"/>
        </w:rPr>
        <w:t xml:space="preserve"> для неограниченного доступа третьей стороной.</w:t>
      </w:r>
    </w:p>
    <w:p w:rsidR="006F447C" w:rsidRDefault="006F447C" w:rsidP="006F447C">
      <w:pPr>
        <w:tabs>
          <w:tab w:val="left" w:pos="142"/>
          <w:tab w:val="left" w:pos="1134"/>
        </w:tabs>
        <w:ind w:firstLine="709"/>
        <w:jc w:val="both"/>
        <w:rPr>
          <w:sz w:val="22"/>
          <w:szCs w:val="22"/>
        </w:rPr>
      </w:pPr>
      <w:r>
        <w:rPr>
          <w:sz w:val="22"/>
          <w:szCs w:val="22"/>
        </w:rPr>
        <w:t>3.9. В случае реорганизации или ликвидации одной из Сторон до даты прекращения действия Соглашения предусматривается следующий порядок охраны информации, составляющей коммерческую тайну:</w:t>
      </w:r>
    </w:p>
    <w:p w:rsidR="006F447C" w:rsidRDefault="006F447C" w:rsidP="006F447C">
      <w:pPr>
        <w:tabs>
          <w:tab w:val="left" w:pos="142"/>
          <w:tab w:val="left" w:pos="1134"/>
        </w:tabs>
        <w:ind w:firstLine="709"/>
        <w:jc w:val="both"/>
        <w:rPr>
          <w:sz w:val="22"/>
          <w:szCs w:val="22"/>
        </w:rPr>
      </w:pPr>
      <w:r>
        <w:rPr>
          <w:sz w:val="22"/>
          <w:szCs w:val="22"/>
        </w:rPr>
        <w:t>а) при реорганизации</w:t>
      </w:r>
    </w:p>
    <w:p w:rsidR="006F447C" w:rsidRDefault="006F447C" w:rsidP="006F447C">
      <w:pPr>
        <w:numPr>
          <w:ilvl w:val="0"/>
          <w:numId w:val="13"/>
        </w:numPr>
        <w:tabs>
          <w:tab w:val="left" w:pos="0"/>
          <w:tab w:val="left" w:pos="142"/>
          <w:tab w:val="left" w:pos="1134"/>
        </w:tabs>
        <w:ind w:left="0" w:firstLine="709"/>
        <w:jc w:val="both"/>
        <w:rPr>
          <w:sz w:val="22"/>
          <w:szCs w:val="22"/>
        </w:rPr>
      </w:pPr>
      <w:r>
        <w:rPr>
          <w:sz w:val="22"/>
          <w:szCs w:val="22"/>
        </w:rPr>
        <w:t>уведомление второй Стороны о факте реорганизации;</w:t>
      </w:r>
    </w:p>
    <w:p w:rsidR="006F447C" w:rsidRDefault="006F447C" w:rsidP="006F447C">
      <w:pPr>
        <w:numPr>
          <w:ilvl w:val="0"/>
          <w:numId w:val="13"/>
        </w:numPr>
        <w:tabs>
          <w:tab w:val="left" w:pos="0"/>
          <w:tab w:val="left" w:pos="142"/>
          <w:tab w:val="left" w:pos="1134"/>
        </w:tabs>
        <w:ind w:left="0" w:firstLine="709"/>
        <w:jc w:val="both"/>
        <w:rPr>
          <w:sz w:val="22"/>
          <w:szCs w:val="22"/>
        </w:rPr>
      </w:pPr>
      <w:r>
        <w:rPr>
          <w:sz w:val="22"/>
          <w:szCs w:val="22"/>
        </w:rPr>
        <w:t xml:space="preserve">возврат по требованию Передающей стороны или ее правопреемника информации, составляющей коммерческую тайну Передающей стороны, на всех материальных носителях Передающей стороне или ее правопреемнику; </w:t>
      </w:r>
    </w:p>
    <w:p w:rsidR="006F447C" w:rsidRDefault="006F447C" w:rsidP="006F447C">
      <w:pPr>
        <w:tabs>
          <w:tab w:val="left" w:pos="142"/>
          <w:tab w:val="left" w:pos="1134"/>
        </w:tabs>
        <w:ind w:firstLine="709"/>
        <w:jc w:val="both"/>
        <w:rPr>
          <w:sz w:val="22"/>
          <w:szCs w:val="22"/>
        </w:rPr>
      </w:pPr>
      <w:r>
        <w:rPr>
          <w:sz w:val="22"/>
          <w:szCs w:val="22"/>
        </w:rPr>
        <w:t>б) при ликвидации</w:t>
      </w:r>
    </w:p>
    <w:p w:rsidR="006F447C" w:rsidRDefault="006F447C" w:rsidP="006F447C">
      <w:pPr>
        <w:numPr>
          <w:ilvl w:val="0"/>
          <w:numId w:val="13"/>
        </w:numPr>
        <w:tabs>
          <w:tab w:val="left" w:pos="0"/>
          <w:tab w:val="left" w:pos="142"/>
          <w:tab w:val="left" w:pos="1134"/>
        </w:tabs>
        <w:ind w:left="0" w:firstLine="709"/>
        <w:jc w:val="both"/>
        <w:rPr>
          <w:sz w:val="22"/>
          <w:szCs w:val="22"/>
        </w:rPr>
      </w:pPr>
      <w:r>
        <w:rPr>
          <w:sz w:val="22"/>
          <w:szCs w:val="22"/>
        </w:rPr>
        <w:t>возврат информации, составляющей коммерческую тайну, на всех носителях (в том числе изготовленных Принимающей стороной в соответствии с настоящим Соглашением) Передающей стороне.</w:t>
      </w:r>
    </w:p>
    <w:p w:rsidR="006F447C" w:rsidRDefault="006F447C" w:rsidP="006F447C">
      <w:pPr>
        <w:ind w:firstLine="709"/>
        <w:jc w:val="both"/>
        <w:rPr>
          <w:sz w:val="22"/>
          <w:szCs w:val="22"/>
        </w:rPr>
      </w:pPr>
      <w:r>
        <w:rPr>
          <w:sz w:val="22"/>
          <w:szCs w:val="22"/>
        </w:rPr>
        <w:t>3.10. Принимающей стороне известно, что она обязана сохранять конфиденциальность информации, составляющей коммерческую тайну Передающей стороны, до прекращения действия режима коммерческой тайны в отношении данной информации, в том числе – в период после прекращения действия Соглашения.</w:t>
      </w:r>
    </w:p>
    <w:p w:rsidR="006F447C" w:rsidRDefault="006F447C" w:rsidP="006F447C">
      <w:pPr>
        <w:ind w:firstLine="709"/>
        <w:jc w:val="both"/>
        <w:rPr>
          <w:sz w:val="22"/>
          <w:szCs w:val="22"/>
        </w:rPr>
      </w:pPr>
      <w:r>
        <w:rPr>
          <w:sz w:val="22"/>
          <w:szCs w:val="22"/>
        </w:rPr>
        <w:t>3.11. В случае досрочного прекращения по каким-либо причинам договорных отношений Сторон и расторжения настоящего Соглашения Принимающая сторона вернет Передающей стороне полученные от нее материальные носители Информации с пометкой «Коммерческая тайна», а также сделанные с них копии. Возвращение материальных носителей Информации с пометкой «Коммерческая тайна» и их копий не будет влиять на обязательства Сторон по сохранению конфиденциальности этой информации. По договоренности Сторон материальные носители Информации с пометкой «Коммерческая тайна», переданные Передающей стороной Принимающей стороне могут быть уничтожены по соответствующему акту.</w:t>
      </w:r>
    </w:p>
    <w:p w:rsidR="006F447C" w:rsidRDefault="006F447C" w:rsidP="006F447C">
      <w:pPr>
        <w:ind w:firstLine="709"/>
        <w:jc w:val="both"/>
        <w:rPr>
          <w:sz w:val="22"/>
          <w:szCs w:val="22"/>
        </w:rPr>
      </w:pPr>
      <w:r>
        <w:rPr>
          <w:sz w:val="22"/>
          <w:szCs w:val="22"/>
        </w:rPr>
        <w:t>4. Ответственность Сторон</w:t>
      </w:r>
    </w:p>
    <w:p w:rsidR="006F447C" w:rsidRDefault="006F447C" w:rsidP="006F447C">
      <w:pPr>
        <w:ind w:firstLine="709"/>
        <w:jc w:val="both"/>
        <w:rPr>
          <w:sz w:val="22"/>
          <w:szCs w:val="22"/>
        </w:rPr>
      </w:pPr>
      <w:r>
        <w:rPr>
          <w:sz w:val="22"/>
          <w:szCs w:val="22"/>
        </w:rPr>
        <w:t xml:space="preserve">4.1. Принимающая сторона, допустившая разглашение информации, составляющей коммерческую тайну Передающей стороны, или ее передачу (предоставление) третьим лицам с нарушением условий Соглашения, в том числе – неумышленных, ошибочных действий или бездействия, </w:t>
      </w:r>
      <w:proofErr w:type="gramStart"/>
      <w:r>
        <w:rPr>
          <w:sz w:val="22"/>
          <w:szCs w:val="22"/>
        </w:rPr>
        <w:t>несет ответственность в соответствии с законодательством Российской Федерации и обязана</w:t>
      </w:r>
      <w:proofErr w:type="gramEnd"/>
      <w:r>
        <w:rPr>
          <w:sz w:val="22"/>
          <w:szCs w:val="22"/>
        </w:rPr>
        <w:t xml:space="preserve"> возместить убытки Передающей стороны.</w:t>
      </w:r>
    </w:p>
    <w:p w:rsidR="006F447C" w:rsidRDefault="006F447C" w:rsidP="006F447C">
      <w:pPr>
        <w:ind w:firstLine="709"/>
        <w:jc w:val="both"/>
        <w:rPr>
          <w:sz w:val="22"/>
          <w:szCs w:val="22"/>
        </w:rPr>
      </w:pPr>
      <w:r>
        <w:rPr>
          <w:sz w:val="22"/>
          <w:szCs w:val="22"/>
        </w:rPr>
        <w:t>5. Прочие условия</w:t>
      </w:r>
    </w:p>
    <w:p w:rsidR="006F447C" w:rsidRDefault="006F447C" w:rsidP="006F447C">
      <w:pPr>
        <w:ind w:firstLine="709"/>
        <w:jc w:val="both"/>
        <w:rPr>
          <w:sz w:val="22"/>
          <w:szCs w:val="22"/>
        </w:rPr>
      </w:pPr>
      <w:r>
        <w:rPr>
          <w:sz w:val="22"/>
          <w:szCs w:val="22"/>
        </w:rPr>
        <w:t xml:space="preserve">5.1. Настоящее Соглашение </w:t>
      </w:r>
      <w:proofErr w:type="gramStart"/>
      <w:r>
        <w:rPr>
          <w:sz w:val="22"/>
          <w:szCs w:val="22"/>
        </w:rPr>
        <w:t>вступает в силу с момента его подписания и действует</w:t>
      </w:r>
      <w:proofErr w:type="gramEnd"/>
      <w:r>
        <w:rPr>
          <w:sz w:val="22"/>
          <w:szCs w:val="22"/>
        </w:rPr>
        <w:t xml:space="preserve"> </w:t>
      </w:r>
      <w:r w:rsidRPr="006F447C">
        <w:rPr>
          <w:sz w:val="22"/>
          <w:szCs w:val="22"/>
        </w:rPr>
        <w:t>5 (пять) лет с момента прекращения действия Договора</w:t>
      </w:r>
      <w:r>
        <w:rPr>
          <w:sz w:val="22"/>
          <w:szCs w:val="22"/>
        </w:rPr>
        <w:t>.</w:t>
      </w:r>
    </w:p>
    <w:p w:rsidR="006F447C" w:rsidRDefault="006F447C" w:rsidP="006F447C">
      <w:pPr>
        <w:ind w:firstLine="709"/>
        <w:jc w:val="both"/>
        <w:rPr>
          <w:sz w:val="22"/>
          <w:szCs w:val="22"/>
        </w:rPr>
      </w:pPr>
      <w:r>
        <w:rPr>
          <w:sz w:val="22"/>
          <w:szCs w:val="22"/>
        </w:rPr>
        <w:lastRenderedPageBreak/>
        <w:t>5.2. Настоящее Соглашение подлежит юрисдикции и толкованию в соответствии с законодательством Российской Федерации.</w:t>
      </w:r>
    </w:p>
    <w:p w:rsidR="006F447C" w:rsidRDefault="006F447C" w:rsidP="006F447C">
      <w:pPr>
        <w:ind w:firstLine="709"/>
        <w:jc w:val="both"/>
        <w:rPr>
          <w:sz w:val="22"/>
          <w:szCs w:val="22"/>
        </w:rPr>
      </w:pPr>
      <w:r>
        <w:rPr>
          <w:sz w:val="22"/>
          <w:szCs w:val="22"/>
        </w:rPr>
        <w:t xml:space="preserve">5.3. Изменение условий настоящего Соглашения, его расторжение и прекращение допускаются по соглашению Сторон. Любые дополнения или изменения, вносимые в настоящее Соглашение, рассматриваются Сторонами, оформляются дополнительным соглашением и вступают в силу </w:t>
      </w:r>
      <w:proofErr w:type="gramStart"/>
      <w:r>
        <w:rPr>
          <w:sz w:val="22"/>
          <w:szCs w:val="22"/>
        </w:rPr>
        <w:t>с даты</w:t>
      </w:r>
      <w:proofErr w:type="gramEnd"/>
      <w:r>
        <w:rPr>
          <w:sz w:val="22"/>
          <w:szCs w:val="22"/>
        </w:rPr>
        <w:t xml:space="preserve"> его подписания Сторонами, если иное не будет указано в таком дополнительном соглашении.</w:t>
      </w:r>
    </w:p>
    <w:p w:rsidR="006F447C" w:rsidRDefault="006F447C" w:rsidP="006F447C">
      <w:pPr>
        <w:pStyle w:val="af8"/>
        <w:keepNext/>
        <w:numPr>
          <w:ilvl w:val="1"/>
          <w:numId w:val="14"/>
        </w:numPr>
        <w:spacing w:before="0" w:after="0"/>
        <w:ind w:left="0" w:firstLine="703"/>
        <w:contextualSpacing/>
        <w:jc w:val="both"/>
        <w:rPr>
          <w:sz w:val="22"/>
          <w:szCs w:val="22"/>
        </w:rPr>
      </w:pPr>
      <w:r>
        <w:rPr>
          <w:sz w:val="22"/>
          <w:szCs w:val="22"/>
        </w:rPr>
        <w:t xml:space="preserve">Любой спор, разногласие, претензия или требование, вытекающее из настоящего Соглашения и возникающее в связи с ним, в том числе связанные с его нарушением, заключением, изменением, прекращением или недействительностью, разрешаются по выбору истца в Арбитражном суде г. Санкт-Петербурга и Ленинградской области. </w:t>
      </w:r>
    </w:p>
    <w:p w:rsidR="006F447C" w:rsidRDefault="006F447C" w:rsidP="006F447C">
      <w:pPr>
        <w:ind w:firstLine="709"/>
        <w:jc w:val="both"/>
        <w:rPr>
          <w:sz w:val="22"/>
          <w:szCs w:val="22"/>
        </w:rPr>
      </w:pPr>
      <w:r>
        <w:rPr>
          <w:sz w:val="22"/>
          <w:szCs w:val="22"/>
        </w:rPr>
        <w:t>5.5. Права и обязанности по настоящему Соглашению не подлежат переуступке третьим лицам без письменного согласия Сторон.</w:t>
      </w:r>
    </w:p>
    <w:p w:rsidR="006F447C" w:rsidRDefault="006F447C" w:rsidP="006F447C">
      <w:pPr>
        <w:ind w:firstLine="709"/>
        <w:jc w:val="both"/>
        <w:rPr>
          <w:sz w:val="22"/>
          <w:szCs w:val="22"/>
        </w:rPr>
      </w:pPr>
      <w:r>
        <w:rPr>
          <w:sz w:val="22"/>
          <w:szCs w:val="22"/>
        </w:rPr>
        <w:t>5.6. В случае изменения юридического адреса, расчетного счета или обслуживающего банка Стороны обязаны в 10-дневный срок уведомить об этом друг друга.</w:t>
      </w:r>
    </w:p>
    <w:p w:rsidR="006F447C" w:rsidRDefault="006F447C" w:rsidP="006F447C">
      <w:pPr>
        <w:ind w:firstLine="709"/>
        <w:jc w:val="both"/>
        <w:rPr>
          <w:sz w:val="22"/>
          <w:szCs w:val="22"/>
        </w:rPr>
      </w:pPr>
      <w:r>
        <w:rPr>
          <w:sz w:val="22"/>
          <w:szCs w:val="22"/>
        </w:rPr>
        <w:t xml:space="preserve">5.7. Настоящее Соглашение </w:t>
      </w:r>
      <w:proofErr w:type="gramStart"/>
      <w:r>
        <w:rPr>
          <w:sz w:val="22"/>
          <w:szCs w:val="22"/>
        </w:rPr>
        <w:t>составлено и подписано</w:t>
      </w:r>
      <w:proofErr w:type="gramEnd"/>
      <w:r>
        <w:rPr>
          <w:sz w:val="22"/>
          <w:szCs w:val="22"/>
        </w:rPr>
        <w:t xml:space="preserve"> в двух экземплярах, имеющих равную силу – по одному для каждой из Сторон.</w:t>
      </w:r>
    </w:p>
    <w:p w:rsidR="006F447C" w:rsidRDefault="006F447C" w:rsidP="006F447C">
      <w:pPr>
        <w:ind w:firstLine="709"/>
        <w:rPr>
          <w:sz w:val="22"/>
          <w:szCs w:val="22"/>
        </w:rPr>
      </w:pPr>
    </w:p>
    <w:p w:rsidR="006F447C" w:rsidRDefault="006F447C" w:rsidP="006F447C">
      <w:pPr>
        <w:ind w:firstLine="709"/>
        <w:rPr>
          <w:sz w:val="22"/>
          <w:szCs w:val="22"/>
        </w:rPr>
      </w:pPr>
    </w:p>
    <w:tbl>
      <w:tblPr>
        <w:tblW w:w="10350" w:type="dxa"/>
        <w:tblInd w:w="-38" w:type="dxa"/>
        <w:tblLayout w:type="fixed"/>
        <w:tblLook w:val="04A0" w:firstRow="1" w:lastRow="0" w:firstColumn="1" w:lastColumn="0" w:noHBand="0" w:noVBand="1"/>
      </w:tblPr>
      <w:tblGrid>
        <w:gridCol w:w="4652"/>
        <w:gridCol w:w="989"/>
        <w:gridCol w:w="4709"/>
      </w:tblGrid>
      <w:tr w:rsidR="006F447C" w:rsidTr="004F4A71">
        <w:tc>
          <w:tcPr>
            <w:tcW w:w="4649" w:type="dxa"/>
            <w:hideMark/>
          </w:tcPr>
          <w:p w:rsidR="006F447C" w:rsidRDefault="006F447C" w:rsidP="004F4A71">
            <w:pPr>
              <w:ind w:right="161"/>
              <w:rPr>
                <w:b/>
                <w:color w:val="000000"/>
                <w:sz w:val="22"/>
                <w:szCs w:val="22"/>
                <w:highlight w:val="yellow"/>
              </w:rPr>
            </w:pPr>
            <w:r>
              <w:rPr>
                <w:b/>
                <w:color w:val="000000"/>
                <w:sz w:val="22"/>
                <w:szCs w:val="22"/>
                <w:highlight w:val="yellow"/>
              </w:rPr>
              <w:t>Покупатель</w:t>
            </w:r>
          </w:p>
        </w:tc>
        <w:tc>
          <w:tcPr>
            <w:tcW w:w="988" w:type="dxa"/>
          </w:tcPr>
          <w:p w:rsidR="006F447C" w:rsidRDefault="006F447C" w:rsidP="004F4A71">
            <w:pPr>
              <w:ind w:right="538"/>
              <w:rPr>
                <w:b/>
                <w:color w:val="000000"/>
                <w:sz w:val="22"/>
                <w:szCs w:val="22"/>
                <w:highlight w:val="yellow"/>
              </w:rPr>
            </w:pPr>
          </w:p>
        </w:tc>
        <w:tc>
          <w:tcPr>
            <w:tcW w:w="4706" w:type="dxa"/>
            <w:hideMark/>
          </w:tcPr>
          <w:p w:rsidR="006F447C" w:rsidRDefault="006F447C" w:rsidP="004F4A71">
            <w:pPr>
              <w:ind w:right="161"/>
              <w:rPr>
                <w:b/>
                <w:color w:val="000000"/>
                <w:sz w:val="22"/>
                <w:szCs w:val="22"/>
                <w:highlight w:val="yellow"/>
              </w:rPr>
            </w:pPr>
            <w:r>
              <w:rPr>
                <w:b/>
                <w:color w:val="000000"/>
                <w:sz w:val="22"/>
                <w:szCs w:val="22"/>
                <w:highlight w:val="yellow"/>
              </w:rPr>
              <w:t>Поставщик</w:t>
            </w:r>
          </w:p>
        </w:tc>
      </w:tr>
      <w:tr w:rsidR="006F447C" w:rsidTr="004F4A71">
        <w:tc>
          <w:tcPr>
            <w:tcW w:w="4649" w:type="dxa"/>
          </w:tcPr>
          <w:p w:rsidR="006F447C" w:rsidRDefault="006F447C" w:rsidP="004F4A71">
            <w:pPr>
              <w:ind w:right="161"/>
              <w:rPr>
                <w:color w:val="000000"/>
                <w:sz w:val="22"/>
                <w:szCs w:val="22"/>
                <w:highlight w:val="yellow"/>
              </w:rPr>
            </w:pPr>
            <w:r>
              <w:rPr>
                <w:color w:val="000000"/>
                <w:sz w:val="22"/>
                <w:szCs w:val="22"/>
                <w:highlight w:val="yellow"/>
              </w:rPr>
              <w:t>АО «Балтийский завод»</w:t>
            </w:r>
          </w:p>
          <w:p w:rsidR="006F447C" w:rsidRDefault="006F447C" w:rsidP="004F4A71">
            <w:pPr>
              <w:ind w:right="161"/>
              <w:rPr>
                <w:color w:val="000000"/>
                <w:sz w:val="22"/>
                <w:szCs w:val="22"/>
                <w:highlight w:val="yellow"/>
              </w:rPr>
            </w:pPr>
          </w:p>
        </w:tc>
        <w:tc>
          <w:tcPr>
            <w:tcW w:w="988" w:type="dxa"/>
          </w:tcPr>
          <w:p w:rsidR="006F447C" w:rsidRDefault="006F447C" w:rsidP="004F4A71">
            <w:pPr>
              <w:ind w:right="538"/>
              <w:rPr>
                <w:b/>
                <w:color w:val="000000"/>
                <w:sz w:val="22"/>
                <w:szCs w:val="22"/>
                <w:highlight w:val="yellow"/>
              </w:rPr>
            </w:pPr>
          </w:p>
        </w:tc>
        <w:tc>
          <w:tcPr>
            <w:tcW w:w="4706" w:type="dxa"/>
          </w:tcPr>
          <w:p w:rsidR="006F447C" w:rsidRDefault="006F447C" w:rsidP="004F4A71">
            <w:pPr>
              <w:ind w:right="161"/>
              <w:rPr>
                <w:color w:val="000000"/>
                <w:sz w:val="22"/>
                <w:szCs w:val="22"/>
                <w:highlight w:val="yellow"/>
              </w:rPr>
            </w:pPr>
          </w:p>
        </w:tc>
      </w:tr>
      <w:tr w:rsidR="006F447C" w:rsidTr="004F4A71">
        <w:tc>
          <w:tcPr>
            <w:tcW w:w="4649" w:type="dxa"/>
          </w:tcPr>
          <w:p w:rsidR="006F447C" w:rsidRDefault="006F447C" w:rsidP="004F4A71">
            <w:pPr>
              <w:ind w:right="161"/>
              <w:rPr>
                <w:color w:val="000000"/>
                <w:sz w:val="22"/>
                <w:szCs w:val="22"/>
                <w:highlight w:val="yellow"/>
              </w:rPr>
            </w:pPr>
            <w:r>
              <w:rPr>
                <w:color w:val="000000"/>
                <w:sz w:val="22"/>
                <w:szCs w:val="22"/>
                <w:highlight w:val="yellow"/>
              </w:rPr>
              <w:t>Должность</w:t>
            </w:r>
          </w:p>
          <w:p w:rsidR="006F447C" w:rsidRDefault="006F447C" w:rsidP="004F4A71">
            <w:pPr>
              <w:ind w:right="161"/>
              <w:rPr>
                <w:color w:val="000000"/>
                <w:sz w:val="22"/>
                <w:szCs w:val="22"/>
                <w:highlight w:val="yellow"/>
              </w:rPr>
            </w:pPr>
          </w:p>
          <w:p w:rsidR="006F447C" w:rsidRDefault="006F447C" w:rsidP="004F4A71">
            <w:pPr>
              <w:ind w:right="161"/>
              <w:rPr>
                <w:color w:val="000000"/>
                <w:sz w:val="22"/>
                <w:szCs w:val="22"/>
                <w:highlight w:val="yellow"/>
              </w:rPr>
            </w:pPr>
            <w:r>
              <w:rPr>
                <w:color w:val="000000"/>
                <w:sz w:val="22"/>
                <w:szCs w:val="22"/>
                <w:highlight w:val="yellow"/>
              </w:rPr>
              <w:t xml:space="preserve">___________________/ И.О. Фамилия / </w:t>
            </w:r>
          </w:p>
          <w:p w:rsidR="006F447C" w:rsidRDefault="006F447C" w:rsidP="004F4A71">
            <w:pPr>
              <w:ind w:right="161"/>
              <w:rPr>
                <w:color w:val="000000"/>
                <w:sz w:val="22"/>
                <w:szCs w:val="22"/>
                <w:highlight w:val="yellow"/>
              </w:rPr>
            </w:pPr>
            <w:proofErr w:type="spellStart"/>
            <w:r>
              <w:rPr>
                <w:color w:val="000000"/>
                <w:sz w:val="22"/>
                <w:szCs w:val="22"/>
                <w:highlight w:val="yellow"/>
              </w:rPr>
              <w:t>м.п</w:t>
            </w:r>
            <w:proofErr w:type="spellEnd"/>
            <w:r>
              <w:rPr>
                <w:color w:val="000000"/>
                <w:sz w:val="22"/>
                <w:szCs w:val="22"/>
                <w:highlight w:val="yellow"/>
              </w:rPr>
              <w:t>.</w:t>
            </w:r>
          </w:p>
          <w:p w:rsidR="006F447C" w:rsidRDefault="006F447C" w:rsidP="004F4A71">
            <w:pPr>
              <w:ind w:right="161"/>
              <w:rPr>
                <w:color w:val="000000"/>
                <w:sz w:val="22"/>
                <w:szCs w:val="22"/>
                <w:highlight w:val="yellow"/>
              </w:rPr>
            </w:pPr>
            <w:r>
              <w:rPr>
                <w:color w:val="000000"/>
                <w:sz w:val="22"/>
                <w:szCs w:val="22"/>
                <w:highlight w:val="yellow"/>
              </w:rPr>
              <w:t>«____» __________________ 20 __ г.</w:t>
            </w:r>
          </w:p>
        </w:tc>
        <w:tc>
          <w:tcPr>
            <w:tcW w:w="988" w:type="dxa"/>
          </w:tcPr>
          <w:p w:rsidR="006F447C" w:rsidRDefault="006F447C" w:rsidP="004F4A71">
            <w:pPr>
              <w:ind w:right="538"/>
              <w:rPr>
                <w:b/>
                <w:color w:val="000000"/>
                <w:sz w:val="22"/>
                <w:szCs w:val="22"/>
                <w:highlight w:val="yellow"/>
              </w:rPr>
            </w:pPr>
          </w:p>
        </w:tc>
        <w:tc>
          <w:tcPr>
            <w:tcW w:w="4706" w:type="dxa"/>
          </w:tcPr>
          <w:p w:rsidR="006F447C" w:rsidRDefault="006F447C" w:rsidP="004F4A71">
            <w:pPr>
              <w:ind w:right="161"/>
              <w:rPr>
                <w:color w:val="000000"/>
                <w:sz w:val="22"/>
                <w:szCs w:val="22"/>
                <w:highlight w:val="yellow"/>
              </w:rPr>
            </w:pPr>
            <w:r>
              <w:rPr>
                <w:color w:val="000000"/>
                <w:sz w:val="22"/>
                <w:szCs w:val="22"/>
                <w:highlight w:val="yellow"/>
              </w:rPr>
              <w:t>Должность</w:t>
            </w:r>
          </w:p>
          <w:p w:rsidR="006F447C" w:rsidRDefault="006F447C" w:rsidP="004F4A71">
            <w:pPr>
              <w:ind w:right="161"/>
              <w:rPr>
                <w:color w:val="000000"/>
                <w:sz w:val="22"/>
                <w:szCs w:val="22"/>
                <w:highlight w:val="yellow"/>
              </w:rPr>
            </w:pPr>
          </w:p>
          <w:p w:rsidR="006F447C" w:rsidRDefault="006F447C" w:rsidP="004F4A71">
            <w:pPr>
              <w:ind w:right="161"/>
              <w:rPr>
                <w:color w:val="000000"/>
                <w:sz w:val="22"/>
                <w:szCs w:val="22"/>
                <w:highlight w:val="yellow"/>
              </w:rPr>
            </w:pPr>
            <w:r>
              <w:rPr>
                <w:color w:val="000000"/>
                <w:sz w:val="22"/>
                <w:szCs w:val="22"/>
                <w:highlight w:val="yellow"/>
              </w:rPr>
              <w:t xml:space="preserve">___________________/ И.О. Фамилия / </w:t>
            </w:r>
          </w:p>
          <w:p w:rsidR="006F447C" w:rsidRDefault="006F447C" w:rsidP="004F4A71">
            <w:pPr>
              <w:ind w:right="161"/>
              <w:rPr>
                <w:color w:val="000000"/>
                <w:sz w:val="22"/>
                <w:szCs w:val="22"/>
                <w:highlight w:val="yellow"/>
              </w:rPr>
            </w:pPr>
            <w:proofErr w:type="spellStart"/>
            <w:r>
              <w:rPr>
                <w:color w:val="000000"/>
                <w:sz w:val="22"/>
                <w:szCs w:val="22"/>
                <w:highlight w:val="yellow"/>
              </w:rPr>
              <w:t>м.п</w:t>
            </w:r>
            <w:proofErr w:type="spellEnd"/>
            <w:r>
              <w:rPr>
                <w:color w:val="000000"/>
                <w:sz w:val="22"/>
                <w:szCs w:val="22"/>
                <w:highlight w:val="yellow"/>
              </w:rPr>
              <w:t>.</w:t>
            </w:r>
          </w:p>
          <w:p w:rsidR="006F447C" w:rsidRDefault="006F447C" w:rsidP="004F4A71">
            <w:pPr>
              <w:ind w:right="161"/>
              <w:rPr>
                <w:color w:val="000000"/>
                <w:sz w:val="22"/>
                <w:szCs w:val="22"/>
              </w:rPr>
            </w:pPr>
            <w:r>
              <w:rPr>
                <w:color w:val="000000"/>
                <w:sz w:val="22"/>
                <w:szCs w:val="22"/>
                <w:highlight w:val="yellow"/>
              </w:rPr>
              <w:t>«____» __________________ 20 __ г.</w:t>
            </w:r>
          </w:p>
          <w:p w:rsidR="006F447C" w:rsidRDefault="006F447C" w:rsidP="004F4A71">
            <w:pPr>
              <w:ind w:right="161"/>
              <w:rPr>
                <w:color w:val="000000"/>
                <w:sz w:val="22"/>
                <w:szCs w:val="22"/>
              </w:rPr>
            </w:pPr>
          </w:p>
        </w:tc>
      </w:tr>
    </w:tbl>
    <w:p w:rsidR="008F21BC" w:rsidRDefault="008F21BC" w:rsidP="007B618A">
      <w:pPr>
        <w:spacing w:after="200" w:line="276" w:lineRule="auto"/>
        <w:rPr>
          <w:bCs/>
          <w:snapToGrid w:val="0"/>
          <w:sz w:val="20"/>
        </w:rPr>
      </w:pPr>
    </w:p>
    <w:sectPr w:rsidR="008F21BC" w:rsidSect="009E1B09">
      <w:footerReference w:type="default" r:id="rId11"/>
      <w:footerReference w:type="first" r:id="rId12"/>
      <w:pgSz w:w="11907" w:h="16840"/>
      <w:pgMar w:top="567" w:right="425" w:bottom="993" w:left="1134" w:header="510" w:footer="0"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599" w:rsidRDefault="000D7599" w:rsidP="00FB6A0D">
      <w:r>
        <w:separator/>
      </w:r>
    </w:p>
  </w:endnote>
  <w:endnote w:type="continuationSeparator" w:id="0">
    <w:p w:rsidR="000D7599" w:rsidRDefault="000D7599" w:rsidP="00FB6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AF1" w:rsidRPr="00B80BFE" w:rsidRDefault="002F1AF1">
    <w:pPr>
      <w:pStyle w:val="af2"/>
      <w:jc w:val="right"/>
      <w:rPr>
        <w:sz w:val="20"/>
      </w:rPr>
    </w:pPr>
    <w:r w:rsidRPr="00B80BFE">
      <w:rPr>
        <w:sz w:val="20"/>
      </w:rPr>
      <w:fldChar w:fldCharType="begin"/>
    </w:r>
    <w:r w:rsidRPr="00B80BFE">
      <w:rPr>
        <w:sz w:val="20"/>
      </w:rPr>
      <w:instrText xml:space="preserve"> PAGE   \* MERGEFORMAT </w:instrText>
    </w:r>
    <w:r w:rsidRPr="00B80BFE">
      <w:rPr>
        <w:sz w:val="20"/>
      </w:rPr>
      <w:fldChar w:fldCharType="separate"/>
    </w:r>
    <w:r w:rsidR="00D35BD9">
      <w:rPr>
        <w:noProof/>
        <w:sz w:val="20"/>
      </w:rPr>
      <w:t>12</w:t>
    </w:r>
    <w:r w:rsidRPr="00B80BFE">
      <w:rPr>
        <w:sz w:val="20"/>
      </w:rPr>
      <w:fldChar w:fldCharType="end"/>
    </w:r>
  </w:p>
  <w:p w:rsidR="002F1AF1" w:rsidRPr="00BD7EC0" w:rsidRDefault="002F1AF1" w:rsidP="00BD7EC0">
    <w:pPr>
      <w:pStyle w:val="af2"/>
      <w:jc w:val="right"/>
      <w:rPr>
        <w:sz w:val="20"/>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AF1" w:rsidRPr="00BD7EC0" w:rsidRDefault="002F1AF1" w:rsidP="00BD7EC0">
    <w:pPr>
      <w:pStyle w:val="af2"/>
      <w:jc w:val="right"/>
      <w:rPr>
        <w:sz w:val="20"/>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599" w:rsidRDefault="000D7599" w:rsidP="00FB6A0D">
      <w:r>
        <w:separator/>
      </w:r>
    </w:p>
  </w:footnote>
  <w:footnote w:type="continuationSeparator" w:id="0">
    <w:p w:rsidR="000D7599" w:rsidRDefault="000D7599" w:rsidP="00FB6A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B94A7D"/>
    <w:multiLevelType w:val="multilevel"/>
    <w:tmpl w:val="C9D237EA"/>
    <w:lvl w:ilvl="0">
      <w:start w:val="1"/>
      <w:numFmt w:val="bullet"/>
      <w:lvlText w:val=""/>
      <w:lvlJc w:val="left"/>
      <w:pPr>
        <w:tabs>
          <w:tab w:val="left" w:pos="540"/>
        </w:tabs>
        <w:ind w:left="54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
    <w:nsid w:val="2BD53679"/>
    <w:multiLevelType w:val="multilevel"/>
    <w:tmpl w:val="1BA879C4"/>
    <w:lvl w:ilvl="0">
      <w:start w:val="1"/>
      <w:numFmt w:val="bullet"/>
      <w:lvlText w:val=""/>
      <w:lvlJc w:val="left"/>
      <w:pPr>
        <w:tabs>
          <w:tab w:val="left" w:pos="1429"/>
        </w:tabs>
        <w:ind w:left="1429" w:hanging="360"/>
      </w:pPr>
      <w:rPr>
        <w:rFonts w:ascii="Symbol" w:hAnsi="Symbol"/>
      </w:rPr>
    </w:lvl>
    <w:lvl w:ilvl="1">
      <w:start w:val="1"/>
      <w:numFmt w:val="bullet"/>
      <w:lvlText w:val="o"/>
      <w:lvlJc w:val="left"/>
      <w:pPr>
        <w:tabs>
          <w:tab w:val="left" w:pos="2149"/>
        </w:tabs>
        <w:ind w:left="2149" w:hanging="360"/>
      </w:pPr>
      <w:rPr>
        <w:rFonts w:ascii="Courier New" w:hAnsi="Courier New"/>
      </w:rPr>
    </w:lvl>
    <w:lvl w:ilvl="2">
      <w:start w:val="1"/>
      <w:numFmt w:val="bullet"/>
      <w:lvlText w:val=""/>
      <w:lvlJc w:val="left"/>
      <w:pPr>
        <w:tabs>
          <w:tab w:val="left" w:pos="2869"/>
        </w:tabs>
        <w:ind w:left="2869" w:hanging="360"/>
      </w:pPr>
      <w:rPr>
        <w:rFonts w:ascii="Wingdings" w:hAnsi="Wingdings"/>
      </w:rPr>
    </w:lvl>
    <w:lvl w:ilvl="3">
      <w:start w:val="1"/>
      <w:numFmt w:val="bullet"/>
      <w:lvlText w:val=""/>
      <w:lvlJc w:val="left"/>
      <w:pPr>
        <w:tabs>
          <w:tab w:val="left" w:pos="3589"/>
        </w:tabs>
        <w:ind w:left="3589" w:hanging="360"/>
      </w:pPr>
      <w:rPr>
        <w:rFonts w:ascii="Symbol" w:hAnsi="Symbol"/>
      </w:rPr>
    </w:lvl>
    <w:lvl w:ilvl="4">
      <w:start w:val="1"/>
      <w:numFmt w:val="bullet"/>
      <w:lvlText w:val="o"/>
      <w:lvlJc w:val="left"/>
      <w:pPr>
        <w:tabs>
          <w:tab w:val="left" w:pos="4309"/>
        </w:tabs>
        <w:ind w:left="4309" w:hanging="360"/>
      </w:pPr>
      <w:rPr>
        <w:rFonts w:ascii="Courier New" w:hAnsi="Courier New"/>
      </w:rPr>
    </w:lvl>
    <w:lvl w:ilvl="5">
      <w:start w:val="1"/>
      <w:numFmt w:val="bullet"/>
      <w:lvlText w:val=""/>
      <w:lvlJc w:val="left"/>
      <w:pPr>
        <w:tabs>
          <w:tab w:val="left" w:pos="5029"/>
        </w:tabs>
        <w:ind w:left="5029" w:hanging="360"/>
      </w:pPr>
      <w:rPr>
        <w:rFonts w:ascii="Wingdings" w:hAnsi="Wingdings"/>
      </w:rPr>
    </w:lvl>
    <w:lvl w:ilvl="6">
      <w:start w:val="1"/>
      <w:numFmt w:val="bullet"/>
      <w:lvlText w:val=""/>
      <w:lvlJc w:val="left"/>
      <w:pPr>
        <w:tabs>
          <w:tab w:val="left" w:pos="5749"/>
        </w:tabs>
        <w:ind w:left="5749" w:hanging="360"/>
      </w:pPr>
      <w:rPr>
        <w:rFonts w:ascii="Symbol" w:hAnsi="Symbol"/>
      </w:rPr>
    </w:lvl>
    <w:lvl w:ilvl="7">
      <w:start w:val="1"/>
      <w:numFmt w:val="bullet"/>
      <w:lvlText w:val="o"/>
      <w:lvlJc w:val="left"/>
      <w:pPr>
        <w:tabs>
          <w:tab w:val="left" w:pos="6469"/>
        </w:tabs>
        <w:ind w:left="6469" w:hanging="360"/>
      </w:pPr>
      <w:rPr>
        <w:rFonts w:ascii="Courier New" w:hAnsi="Courier New"/>
      </w:rPr>
    </w:lvl>
    <w:lvl w:ilvl="8">
      <w:start w:val="1"/>
      <w:numFmt w:val="bullet"/>
      <w:lvlText w:val=""/>
      <w:lvlJc w:val="left"/>
      <w:pPr>
        <w:tabs>
          <w:tab w:val="left" w:pos="7189"/>
        </w:tabs>
        <w:ind w:left="7189" w:hanging="360"/>
      </w:pPr>
      <w:rPr>
        <w:rFonts w:ascii="Wingdings" w:hAnsi="Wingdings"/>
      </w:rPr>
    </w:lvl>
  </w:abstractNum>
  <w:abstractNum w:abstractNumId="2">
    <w:nsid w:val="2DA5490A"/>
    <w:multiLevelType w:val="multilevel"/>
    <w:tmpl w:val="57AAAC5C"/>
    <w:lvl w:ilvl="0">
      <w:start w:val="1"/>
      <w:numFmt w:val="decimal"/>
      <w:lvlText w:val="%1"/>
      <w:lvlJc w:val="left"/>
      <w:pPr>
        <w:ind w:left="1069"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nsid w:val="2FC422D8"/>
    <w:multiLevelType w:val="multilevel"/>
    <w:tmpl w:val="7BF25D9A"/>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b w:val="0"/>
        <w:lang w:val="ru-RU"/>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
    <w:nsid w:val="399D0766"/>
    <w:multiLevelType w:val="multilevel"/>
    <w:tmpl w:val="A4EA51F6"/>
    <w:lvl w:ilvl="0">
      <w:start w:val="2"/>
      <w:numFmt w:val="decimal"/>
      <w:lvlText w:val="%1"/>
      <w:lvlJc w:val="left"/>
      <w:pPr>
        <w:ind w:left="555" w:hanging="555"/>
      </w:pPr>
      <w:rPr>
        <w:rFonts w:hint="default"/>
        <w:i w:val="0"/>
        <w:color w:val="000000"/>
      </w:rPr>
    </w:lvl>
    <w:lvl w:ilvl="1">
      <w:start w:val="7"/>
      <w:numFmt w:val="decimal"/>
      <w:lvlText w:val="%1.%2"/>
      <w:lvlJc w:val="left"/>
      <w:pPr>
        <w:ind w:left="744" w:hanging="555"/>
      </w:pPr>
      <w:rPr>
        <w:rFonts w:hint="default"/>
        <w:i w:val="0"/>
        <w:color w:val="000000"/>
      </w:rPr>
    </w:lvl>
    <w:lvl w:ilvl="2">
      <w:start w:val="4"/>
      <w:numFmt w:val="decimal"/>
      <w:lvlText w:val="%1.%2.%3"/>
      <w:lvlJc w:val="left"/>
      <w:pPr>
        <w:ind w:left="1098" w:hanging="720"/>
      </w:pPr>
      <w:rPr>
        <w:rFonts w:hint="default"/>
        <w:i/>
        <w:color w:val="000000"/>
      </w:rPr>
    </w:lvl>
    <w:lvl w:ilvl="3">
      <w:start w:val="4"/>
      <w:numFmt w:val="decimal"/>
      <w:lvlText w:val="%1.%2.%3.%4"/>
      <w:lvlJc w:val="left"/>
      <w:pPr>
        <w:ind w:left="1287" w:hanging="720"/>
      </w:pPr>
      <w:rPr>
        <w:rFonts w:hint="default"/>
        <w:i w:val="0"/>
        <w:color w:val="000000"/>
      </w:rPr>
    </w:lvl>
    <w:lvl w:ilvl="4">
      <w:start w:val="1"/>
      <w:numFmt w:val="decimal"/>
      <w:lvlText w:val="%1.%2.%3.%4.%5"/>
      <w:lvlJc w:val="left"/>
      <w:pPr>
        <w:ind w:left="1836" w:hanging="1080"/>
      </w:pPr>
      <w:rPr>
        <w:rFonts w:hint="default"/>
        <w:i/>
        <w:color w:val="000000"/>
      </w:rPr>
    </w:lvl>
    <w:lvl w:ilvl="5">
      <w:start w:val="1"/>
      <w:numFmt w:val="decimal"/>
      <w:lvlText w:val="%1.%2.%3.%4.%5.%6"/>
      <w:lvlJc w:val="left"/>
      <w:pPr>
        <w:ind w:left="2025" w:hanging="1080"/>
      </w:pPr>
      <w:rPr>
        <w:rFonts w:hint="default"/>
        <w:i/>
        <w:color w:val="000000"/>
      </w:rPr>
    </w:lvl>
    <w:lvl w:ilvl="6">
      <w:start w:val="1"/>
      <w:numFmt w:val="decimal"/>
      <w:lvlText w:val="%1.%2.%3.%4.%5.%6.%7"/>
      <w:lvlJc w:val="left"/>
      <w:pPr>
        <w:ind w:left="2574" w:hanging="1440"/>
      </w:pPr>
      <w:rPr>
        <w:rFonts w:hint="default"/>
        <w:i/>
        <w:color w:val="000000"/>
      </w:rPr>
    </w:lvl>
    <w:lvl w:ilvl="7">
      <w:start w:val="1"/>
      <w:numFmt w:val="decimal"/>
      <w:lvlText w:val="%1.%2.%3.%4.%5.%6.%7.%8"/>
      <w:lvlJc w:val="left"/>
      <w:pPr>
        <w:ind w:left="2763" w:hanging="1440"/>
      </w:pPr>
      <w:rPr>
        <w:rFonts w:hint="default"/>
        <w:i/>
        <w:color w:val="000000"/>
      </w:rPr>
    </w:lvl>
    <w:lvl w:ilvl="8">
      <w:start w:val="1"/>
      <w:numFmt w:val="decimal"/>
      <w:lvlText w:val="%1.%2.%3.%4.%5.%6.%7.%8.%9"/>
      <w:lvlJc w:val="left"/>
      <w:pPr>
        <w:ind w:left="2952" w:hanging="1440"/>
      </w:pPr>
      <w:rPr>
        <w:rFonts w:hint="default"/>
        <w:i/>
        <w:color w:val="000000"/>
      </w:rPr>
    </w:lvl>
  </w:abstractNum>
  <w:abstractNum w:abstractNumId="5">
    <w:nsid w:val="3C901D84"/>
    <w:multiLevelType w:val="hybridMultilevel"/>
    <w:tmpl w:val="218097E0"/>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407F09D0"/>
    <w:multiLevelType w:val="multilevel"/>
    <w:tmpl w:val="13E23C9E"/>
    <w:lvl w:ilvl="0">
      <w:start w:val="1"/>
      <w:numFmt w:val="decimal"/>
      <w:lvlText w:val="%1."/>
      <w:lvlJc w:val="left"/>
      <w:rPr>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77E7CDF"/>
    <w:multiLevelType w:val="multilevel"/>
    <w:tmpl w:val="5E04229A"/>
    <w:lvl w:ilvl="0">
      <w:start w:val="6"/>
      <w:numFmt w:val="decimal"/>
      <w:lvlText w:val="%1."/>
      <w:lvlJc w:val="left"/>
      <w:pPr>
        <w:tabs>
          <w:tab w:val="num" w:pos="705"/>
        </w:tabs>
        <w:ind w:left="705" w:hanging="705"/>
      </w:pPr>
      <w:rPr>
        <w:rFonts w:hint="default"/>
      </w:rPr>
    </w:lvl>
    <w:lvl w:ilvl="1">
      <w:start w:val="1"/>
      <w:numFmt w:val="decimal"/>
      <w:lvlText w:val="8.%2"/>
      <w:lvlJc w:val="left"/>
      <w:pPr>
        <w:tabs>
          <w:tab w:val="num" w:pos="705"/>
        </w:tabs>
        <w:ind w:left="705" w:hanging="705"/>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4D7835D4"/>
    <w:multiLevelType w:val="hybridMultilevel"/>
    <w:tmpl w:val="CD7ED5B8"/>
    <w:lvl w:ilvl="0" w:tplc="92928D92">
      <w:start w:val="1"/>
      <w:numFmt w:val="decimal"/>
      <w:lvlText w:val="%1."/>
      <w:lvlJc w:val="left"/>
      <w:pPr>
        <w:tabs>
          <w:tab w:val="num" w:pos="720"/>
        </w:tabs>
        <w:ind w:left="720" w:hanging="360"/>
      </w:pPr>
      <w:rPr>
        <w:rFonts w:hint="default"/>
        <w:i w:val="0"/>
        <w:sz w:val="26"/>
        <w:szCs w:val="2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59B83A0F"/>
    <w:multiLevelType w:val="multilevel"/>
    <w:tmpl w:val="967E06FE"/>
    <w:lvl w:ilvl="0">
      <w:start w:val="1"/>
      <w:numFmt w:val="decimal"/>
      <w:lvlText w:val="%1."/>
      <w:legacy w:legacy="1" w:legacySpace="0" w:legacyIndent="0"/>
      <w:lvlJc w:val="left"/>
    </w:lvl>
    <w:lvl w:ilvl="1">
      <w:start w:val="1"/>
      <w:numFmt w:val="decimal"/>
      <w:lvlText w:val="%1.%2."/>
      <w:legacy w:legacy="1" w:legacySpace="0" w:legacyIndent="0"/>
      <w:lvlJc w:val="left"/>
      <w:rPr>
        <w:b w:val="0"/>
      </w:rPr>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10">
    <w:nsid w:val="60E3261C"/>
    <w:multiLevelType w:val="hybridMultilevel"/>
    <w:tmpl w:val="527E26C6"/>
    <w:lvl w:ilvl="0" w:tplc="0419000F">
      <w:start w:val="1"/>
      <w:numFmt w:val="decimal"/>
      <w:lvlText w:val="%1."/>
      <w:lvlJc w:val="left"/>
      <w:pPr>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6D842328"/>
    <w:multiLevelType w:val="multilevel"/>
    <w:tmpl w:val="F8BE4330"/>
    <w:lvl w:ilvl="0">
      <w:start w:val="5"/>
      <w:numFmt w:val="decimal"/>
      <w:lvlText w:val="%1."/>
      <w:lvlJc w:val="left"/>
      <w:pPr>
        <w:ind w:left="450" w:hanging="450"/>
      </w:pPr>
    </w:lvl>
    <w:lvl w:ilvl="1">
      <w:start w:val="4"/>
      <w:numFmt w:val="decimal"/>
      <w:lvlText w:val="%1.%2."/>
      <w:lvlJc w:val="left"/>
      <w:pPr>
        <w:ind w:left="1423" w:hanging="720"/>
      </w:pPr>
    </w:lvl>
    <w:lvl w:ilvl="2">
      <w:start w:val="1"/>
      <w:numFmt w:val="decimal"/>
      <w:lvlText w:val="%1.%2.%3."/>
      <w:lvlJc w:val="left"/>
      <w:pPr>
        <w:ind w:left="2126" w:hanging="720"/>
      </w:pPr>
    </w:lvl>
    <w:lvl w:ilvl="3">
      <w:start w:val="1"/>
      <w:numFmt w:val="decimal"/>
      <w:lvlText w:val="%1.%2.%3.%4."/>
      <w:lvlJc w:val="left"/>
      <w:pPr>
        <w:ind w:left="3189" w:hanging="1080"/>
      </w:pPr>
    </w:lvl>
    <w:lvl w:ilvl="4">
      <w:start w:val="1"/>
      <w:numFmt w:val="decimal"/>
      <w:lvlText w:val="%1.%2.%3.%4.%5."/>
      <w:lvlJc w:val="left"/>
      <w:pPr>
        <w:ind w:left="4252" w:hanging="1440"/>
      </w:pPr>
    </w:lvl>
    <w:lvl w:ilvl="5">
      <w:start w:val="1"/>
      <w:numFmt w:val="decimal"/>
      <w:lvlText w:val="%1.%2.%3.%4.%5.%6."/>
      <w:lvlJc w:val="left"/>
      <w:pPr>
        <w:ind w:left="4955" w:hanging="1440"/>
      </w:pPr>
    </w:lvl>
    <w:lvl w:ilvl="6">
      <w:start w:val="1"/>
      <w:numFmt w:val="decimal"/>
      <w:lvlText w:val="%1.%2.%3.%4.%5.%6.%7."/>
      <w:lvlJc w:val="left"/>
      <w:pPr>
        <w:ind w:left="6018" w:hanging="1800"/>
      </w:pPr>
    </w:lvl>
    <w:lvl w:ilvl="7">
      <w:start w:val="1"/>
      <w:numFmt w:val="decimal"/>
      <w:lvlText w:val="%1.%2.%3.%4.%5.%6.%7.%8."/>
      <w:lvlJc w:val="left"/>
      <w:pPr>
        <w:ind w:left="6721" w:hanging="1800"/>
      </w:pPr>
    </w:lvl>
    <w:lvl w:ilvl="8">
      <w:start w:val="1"/>
      <w:numFmt w:val="decimal"/>
      <w:lvlText w:val="%1.%2.%3.%4.%5.%6.%7.%8.%9."/>
      <w:lvlJc w:val="left"/>
      <w:pPr>
        <w:ind w:left="7784" w:hanging="2160"/>
      </w:pPr>
    </w:lvl>
  </w:abstractNum>
  <w:abstractNum w:abstractNumId="12">
    <w:nsid w:val="6E713EC9"/>
    <w:multiLevelType w:val="multilevel"/>
    <w:tmpl w:val="FE5832EC"/>
    <w:lvl w:ilvl="0">
      <w:start w:val="2"/>
      <w:numFmt w:val="decimal"/>
      <w:lvlText w:val="%1."/>
      <w:lvlJc w:val="left"/>
      <w:pPr>
        <w:ind w:left="0" w:firstLine="0"/>
      </w:pPr>
      <w:rPr>
        <w:rFonts w:hint="default"/>
      </w:rPr>
    </w:lvl>
    <w:lvl w:ilvl="1">
      <w:start w:val="6"/>
      <w:numFmt w:val="decimal"/>
      <w:lvlText w:val="%1.%2."/>
      <w:lvlJc w:val="left"/>
      <w:pPr>
        <w:ind w:left="0" w:firstLine="0"/>
      </w:pPr>
      <w:rPr>
        <w:rFonts w:hint="default"/>
        <w:b w:val="0"/>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nsid w:val="6FEC76F4"/>
    <w:multiLevelType w:val="multilevel"/>
    <w:tmpl w:val="A6405B68"/>
    <w:lvl w:ilvl="0">
      <w:start w:val="11"/>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4">
    <w:nsid w:val="78157E54"/>
    <w:multiLevelType w:val="multilevel"/>
    <w:tmpl w:val="A4C23AD2"/>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b w:val="0"/>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3"/>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5"/>
  </w:num>
  <w:num w:numId="5">
    <w:abstractNumId w:val="6"/>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4"/>
  </w:num>
  <w:num w:numId="9">
    <w:abstractNumId w:val="7"/>
  </w:num>
  <w:num w:numId="10">
    <w:abstractNumId w:val="13"/>
  </w:num>
  <w:num w:numId="11">
    <w:abstractNumId w:val="8"/>
  </w:num>
  <w:num w:numId="12">
    <w:abstractNumId w:val="0"/>
  </w:num>
  <w:num w:numId="13">
    <w:abstractNumId w:val="1"/>
  </w:num>
  <w:num w:numId="14">
    <w:abstractNumId w:val="11"/>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E6C"/>
    <w:rsid w:val="00011090"/>
    <w:rsid w:val="00011350"/>
    <w:rsid w:val="00024B04"/>
    <w:rsid w:val="000575BB"/>
    <w:rsid w:val="00063160"/>
    <w:rsid w:val="00070EA2"/>
    <w:rsid w:val="000723BF"/>
    <w:rsid w:val="00074E32"/>
    <w:rsid w:val="00077706"/>
    <w:rsid w:val="0008677C"/>
    <w:rsid w:val="000947E6"/>
    <w:rsid w:val="000A2CF2"/>
    <w:rsid w:val="000A312B"/>
    <w:rsid w:val="000A5888"/>
    <w:rsid w:val="000C49B7"/>
    <w:rsid w:val="000D3AEB"/>
    <w:rsid w:val="000D7599"/>
    <w:rsid w:val="001246BA"/>
    <w:rsid w:val="00130F93"/>
    <w:rsid w:val="00135C4D"/>
    <w:rsid w:val="00145BD0"/>
    <w:rsid w:val="00147B46"/>
    <w:rsid w:val="00153A83"/>
    <w:rsid w:val="00156645"/>
    <w:rsid w:val="00161E0D"/>
    <w:rsid w:val="001649D5"/>
    <w:rsid w:val="00192CF8"/>
    <w:rsid w:val="00194853"/>
    <w:rsid w:val="001A5F28"/>
    <w:rsid w:val="001C6868"/>
    <w:rsid w:val="001D2D4A"/>
    <w:rsid w:val="002061C7"/>
    <w:rsid w:val="0021462A"/>
    <w:rsid w:val="00214CEE"/>
    <w:rsid w:val="00226776"/>
    <w:rsid w:val="0023785E"/>
    <w:rsid w:val="00240FF1"/>
    <w:rsid w:val="002508D1"/>
    <w:rsid w:val="00270B52"/>
    <w:rsid w:val="002741FB"/>
    <w:rsid w:val="002778B7"/>
    <w:rsid w:val="002840F2"/>
    <w:rsid w:val="002A3D3E"/>
    <w:rsid w:val="002A4557"/>
    <w:rsid w:val="002B5C0A"/>
    <w:rsid w:val="002D2059"/>
    <w:rsid w:val="002D25AA"/>
    <w:rsid w:val="002E5F52"/>
    <w:rsid w:val="002E77C4"/>
    <w:rsid w:val="002E7BC1"/>
    <w:rsid w:val="002F1AF1"/>
    <w:rsid w:val="00306C1F"/>
    <w:rsid w:val="00331BAB"/>
    <w:rsid w:val="00332296"/>
    <w:rsid w:val="003620EE"/>
    <w:rsid w:val="00366AB1"/>
    <w:rsid w:val="00371B7D"/>
    <w:rsid w:val="00371D24"/>
    <w:rsid w:val="00374F06"/>
    <w:rsid w:val="00377D0D"/>
    <w:rsid w:val="00381E82"/>
    <w:rsid w:val="00390C79"/>
    <w:rsid w:val="00390C85"/>
    <w:rsid w:val="00396741"/>
    <w:rsid w:val="003C07D8"/>
    <w:rsid w:val="003D7EAE"/>
    <w:rsid w:val="003E2C57"/>
    <w:rsid w:val="003E5BAC"/>
    <w:rsid w:val="003F7E57"/>
    <w:rsid w:val="00403D74"/>
    <w:rsid w:val="00422C82"/>
    <w:rsid w:val="00427BE5"/>
    <w:rsid w:val="004447AA"/>
    <w:rsid w:val="00452B18"/>
    <w:rsid w:val="00474457"/>
    <w:rsid w:val="00476FB8"/>
    <w:rsid w:val="00487D50"/>
    <w:rsid w:val="004A2820"/>
    <w:rsid w:val="004A637D"/>
    <w:rsid w:val="004B1492"/>
    <w:rsid w:val="004B54F3"/>
    <w:rsid w:val="004D1AD7"/>
    <w:rsid w:val="004E23F8"/>
    <w:rsid w:val="004F1709"/>
    <w:rsid w:val="004F4A71"/>
    <w:rsid w:val="00501A62"/>
    <w:rsid w:val="00520D8F"/>
    <w:rsid w:val="00526471"/>
    <w:rsid w:val="0053147F"/>
    <w:rsid w:val="0053329A"/>
    <w:rsid w:val="00542DB2"/>
    <w:rsid w:val="00555866"/>
    <w:rsid w:val="00556FFB"/>
    <w:rsid w:val="005708F9"/>
    <w:rsid w:val="005869C0"/>
    <w:rsid w:val="005C4ECE"/>
    <w:rsid w:val="005F0429"/>
    <w:rsid w:val="005F2141"/>
    <w:rsid w:val="005F2D3C"/>
    <w:rsid w:val="005F320D"/>
    <w:rsid w:val="006001EE"/>
    <w:rsid w:val="00605F1B"/>
    <w:rsid w:val="00606454"/>
    <w:rsid w:val="006231A7"/>
    <w:rsid w:val="006240CE"/>
    <w:rsid w:val="006276E7"/>
    <w:rsid w:val="00634343"/>
    <w:rsid w:val="00657A34"/>
    <w:rsid w:val="0066351C"/>
    <w:rsid w:val="006657F9"/>
    <w:rsid w:val="006743B9"/>
    <w:rsid w:val="00690E5E"/>
    <w:rsid w:val="00697985"/>
    <w:rsid w:val="006B5D1F"/>
    <w:rsid w:val="006B63DC"/>
    <w:rsid w:val="006C3BE0"/>
    <w:rsid w:val="006E2C32"/>
    <w:rsid w:val="006F447C"/>
    <w:rsid w:val="007031C1"/>
    <w:rsid w:val="00710D12"/>
    <w:rsid w:val="00722BC1"/>
    <w:rsid w:val="007352DC"/>
    <w:rsid w:val="007352FB"/>
    <w:rsid w:val="007401F5"/>
    <w:rsid w:val="00744143"/>
    <w:rsid w:val="007631B9"/>
    <w:rsid w:val="007632F2"/>
    <w:rsid w:val="007748BE"/>
    <w:rsid w:val="007763B1"/>
    <w:rsid w:val="007842F0"/>
    <w:rsid w:val="00794E6A"/>
    <w:rsid w:val="007B1364"/>
    <w:rsid w:val="007B2E87"/>
    <w:rsid w:val="007B618A"/>
    <w:rsid w:val="007B6527"/>
    <w:rsid w:val="007C179C"/>
    <w:rsid w:val="007D4B09"/>
    <w:rsid w:val="007E6178"/>
    <w:rsid w:val="007E764B"/>
    <w:rsid w:val="00800ADD"/>
    <w:rsid w:val="0081201F"/>
    <w:rsid w:val="008132CC"/>
    <w:rsid w:val="008218B0"/>
    <w:rsid w:val="008313DD"/>
    <w:rsid w:val="00865DA1"/>
    <w:rsid w:val="00873605"/>
    <w:rsid w:val="008838DA"/>
    <w:rsid w:val="008A6235"/>
    <w:rsid w:val="008A776E"/>
    <w:rsid w:val="008A7A6E"/>
    <w:rsid w:val="008C4FAC"/>
    <w:rsid w:val="008D0D8A"/>
    <w:rsid w:val="008E2A2C"/>
    <w:rsid w:val="008F1E6C"/>
    <w:rsid w:val="008F21BC"/>
    <w:rsid w:val="008F375B"/>
    <w:rsid w:val="008F42E6"/>
    <w:rsid w:val="008F5368"/>
    <w:rsid w:val="0090011E"/>
    <w:rsid w:val="00902797"/>
    <w:rsid w:val="009075A6"/>
    <w:rsid w:val="00912E83"/>
    <w:rsid w:val="009161C5"/>
    <w:rsid w:val="00916A20"/>
    <w:rsid w:val="0092081C"/>
    <w:rsid w:val="00921AE4"/>
    <w:rsid w:val="00926900"/>
    <w:rsid w:val="009275E5"/>
    <w:rsid w:val="00941A69"/>
    <w:rsid w:val="00941B9C"/>
    <w:rsid w:val="00952CD4"/>
    <w:rsid w:val="0096355A"/>
    <w:rsid w:val="00975DD9"/>
    <w:rsid w:val="00980520"/>
    <w:rsid w:val="00990EC5"/>
    <w:rsid w:val="00996300"/>
    <w:rsid w:val="009A5A24"/>
    <w:rsid w:val="009C5642"/>
    <w:rsid w:val="009D2468"/>
    <w:rsid w:val="009D4EF4"/>
    <w:rsid w:val="009D5F6F"/>
    <w:rsid w:val="009E1639"/>
    <w:rsid w:val="009E1B09"/>
    <w:rsid w:val="00A02D72"/>
    <w:rsid w:val="00A06171"/>
    <w:rsid w:val="00A076F6"/>
    <w:rsid w:val="00A11D6D"/>
    <w:rsid w:val="00A23BF5"/>
    <w:rsid w:val="00A27CC0"/>
    <w:rsid w:val="00A523CD"/>
    <w:rsid w:val="00A62687"/>
    <w:rsid w:val="00A658DC"/>
    <w:rsid w:val="00A73CA2"/>
    <w:rsid w:val="00A81566"/>
    <w:rsid w:val="00A90A10"/>
    <w:rsid w:val="00AA5329"/>
    <w:rsid w:val="00AD111A"/>
    <w:rsid w:val="00AD598E"/>
    <w:rsid w:val="00AE085B"/>
    <w:rsid w:val="00AE50A4"/>
    <w:rsid w:val="00AF4C10"/>
    <w:rsid w:val="00AF4D49"/>
    <w:rsid w:val="00B000BA"/>
    <w:rsid w:val="00B04179"/>
    <w:rsid w:val="00B06AB7"/>
    <w:rsid w:val="00B14750"/>
    <w:rsid w:val="00B21304"/>
    <w:rsid w:val="00B26AEC"/>
    <w:rsid w:val="00B33248"/>
    <w:rsid w:val="00B33D1B"/>
    <w:rsid w:val="00B50451"/>
    <w:rsid w:val="00B56B80"/>
    <w:rsid w:val="00B80BFE"/>
    <w:rsid w:val="00B87986"/>
    <w:rsid w:val="00B91166"/>
    <w:rsid w:val="00B94B14"/>
    <w:rsid w:val="00BA174A"/>
    <w:rsid w:val="00BC5BC7"/>
    <w:rsid w:val="00BC7BBD"/>
    <w:rsid w:val="00BD7E1B"/>
    <w:rsid w:val="00BD7EC0"/>
    <w:rsid w:val="00C02ECC"/>
    <w:rsid w:val="00C27294"/>
    <w:rsid w:val="00C50BEB"/>
    <w:rsid w:val="00C5696C"/>
    <w:rsid w:val="00C61568"/>
    <w:rsid w:val="00C62536"/>
    <w:rsid w:val="00C7018C"/>
    <w:rsid w:val="00C76335"/>
    <w:rsid w:val="00C77B8E"/>
    <w:rsid w:val="00C90E3D"/>
    <w:rsid w:val="00C9508A"/>
    <w:rsid w:val="00CA3430"/>
    <w:rsid w:val="00CB2D1F"/>
    <w:rsid w:val="00CB49EA"/>
    <w:rsid w:val="00CC1EBB"/>
    <w:rsid w:val="00CC3AC0"/>
    <w:rsid w:val="00CF6C02"/>
    <w:rsid w:val="00D03A3A"/>
    <w:rsid w:val="00D101AC"/>
    <w:rsid w:val="00D1241E"/>
    <w:rsid w:val="00D2285A"/>
    <w:rsid w:val="00D273AE"/>
    <w:rsid w:val="00D32D52"/>
    <w:rsid w:val="00D35BD9"/>
    <w:rsid w:val="00D36947"/>
    <w:rsid w:val="00D402B6"/>
    <w:rsid w:val="00D66749"/>
    <w:rsid w:val="00D71FDF"/>
    <w:rsid w:val="00DB159E"/>
    <w:rsid w:val="00DD0729"/>
    <w:rsid w:val="00DD64F6"/>
    <w:rsid w:val="00DF2842"/>
    <w:rsid w:val="00DF4337"/>
    <w:rsid w:val="00E0734F"/>
    <w:rsid w:val="00E10367"/>
    <w:rsid w:val="00E10859"/>
    <w:rsid w:val="00E33526"/>
    <w:rsid w:val="00E61721"/>
    <w:rsid w:val="00E62DF9"/>
    <w:rsid w:val="00E66981"/>
    <w:rsid w:val="00E67332"/>
    <w:rsid w:val="00E71486"/>
    <w:rsid w:val="00EA49F1"/>
    <w:rsid w:val="00EB3D1E"/>
    <w:rsid w:val="00EB7DED"/>
    <w:rsid w:val="00ED1D07"/>
    <w:rsid w:val="00EE6D16"/>
    <w:rsid w:val="00EF1AEF"/>
    <w:rsid w:val="00F17A79"/>
    <w:rsid w:val="00F17D4E"/>
    <w:rsid w:val="00F20D66"/>
    <w:rsid w:val="00F20F4C"/>
    <w:rsid w:val="00F32C11"/>
    <w:rsid w:val="00F5412F"/>
    <w:rsid w:val="00F74FC4"/>
    <w:rsid w:val="00F75AD9"/>
    <w:rsid w:val="00F8418E"/>
    <w:rsid w:val="00F95851"/>
    <w:rsid w:val="00FA692E"/>
    <w:rsid w:val="00FB0B63"/>
    <w:rsid w:val="00FB4767"/>
    <w:rsid w:val="00FB6A0D"/>
    <w:rsid w:val="00FB74DB"/>
    <w:rsid w:val="00FD32FE"/>
    <w:rsid w:val="00FE7E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E6C"/>
    <w:rPr>
      <w:rFonts w:ascii="Times New Roman" w:eastAsia="Times New Roman" w:hAnsi="Times New Roman"/>
      <w:sz w:val="28"/>
    </w:rPr>
  </w:style>
  <w:style w:type="paragraph" w:styleId="1">
    <w:name w:val="heading 1"/>
    <w:basedOn w:val="a"/>
    <w:next w:val="a"/>
    <w:link w:val="10"/>
    <w:qFormat/>
    <w:rsid w:val="005F0429"/>
    <w:pPr>
      <w:keepNext/>
      <w:outlineLvl w:val="0"/>
    </w:pPr>
    <w:rPr>
      <w:bCs/>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rsid w:val="008F1E6C"/>
    <w:pPr>
      <w:numPr>
        <w:ilvl w:val="12"/>
      </w:numPr>
      <w:tabs>
        <w:tab w:val="left" w:pos="993"/>
      </w:tabs>
      <w:spacing w:before="120"/>
      <w:ind w:firstLine="425"/>
      <w:jc w:val="both"/>
    </w:pPr>
    <w:rPr>
      <w:sz w:val="24"/>
      <w:lang w:val="x-none"/>
    </w:rPr>
  </w:style>
  <w:style w:type="character" w:customStyle="1" w:styleId="20">
    <w:name w:val="Основной текст с отступом 2 Знак"/>
    <w:link w:val="2"/>
    <w:semiHidden/>
    <w:rsid w:val="008F1E6C"/>
    <w:rPr>
      <w:rFonts w:ascii="Times New Roman" w:eastAsia="Times New Roman" w:hAnsi="Times New Roman" w:cs="Times New Roman"/>
      <w:sz w:val="24"/>
      <w:szCs w:val="20"/>
      <w:lang w:eastAsia="ru-RU"/>
    </w:rPr>
  </w:style>
  <w:style w:type="paragraph" w:customStyle="1" w:styleId="ConsNormal">
    <w:name w:val="ConsNormal"/>
    <w:rsid w:val="008F1E6C"/>
    <w:pPr>
      <w:widowControl w:val="0"/>
      <w:autoSpaceDE w:val="0"/>
      <w:autoSpaceDN w:val="0"/>
      <w:adjustRightInd w:val="0"/>
      <w:ind w:firstLine="720"/>
    </w:pPr>
    <w:rPr>
      <w:rFonts w:ascii="Arial" w:eastAsia="Times New Roman" w:hAnsi="Arial" w:cs="Arial"/>
    </w:rPr>
  </w:style>
  <w:style w:type="paragraph" w:styleId="a3">
    <w:name w:val="Title"/>
    <w:basedOn w:val="a"/>
    <w:link w:val="a4"/>
    <w:qFormat/>
    <w:rsid w:val="008F1E6C"/>
    <w:pPr>
      <w:tabs>
        <w:tab w:val="left" w:pos="993"/>
      </w:tabs>
      <w:overflowPunct w:val="0"/>
      <w:autoSpaceDE w:val="0"/>
      <w:autoSpaceDN w:val="0"/>
      <w:adjustRightInd w:val="0"/>
      <w:spacing w:before="100" w:beforeAutospacing="1" w:line="360" w:lineRule="auto"/>
      <w:jc w:val="center"/>
      <w:textAlignment w:val="baseline"/>
    </w:pPr>
    <w:rPr>
      <w:b/>
      <w:spacing w:val="38"/>
      <w:sz w:val="26"/>
      <w:lang w:val="x-none"/>
    </w:rPr>
  </w:style>
  <w:style w:type="character" w:customStyle="1" w:styleId="a4">
    <w:name w:val="Название Знак"/>
    <w:link w:val="a3"/>
    <w:rsid w:val="008F1E6C"/>
    <w:rPr>
      <w:rFonts w:ascii="Times New Roman" w:eastAsia="Times New Roman" w:hAnsi="Times New Roman" w:cs="Times New Roman"/>
      <w:b/>
      <w:spacing w:val="38"/>
      <w:sz w:val="26"/>
      <w:szCs w:val="20"/>
      <w:lang w:eastAsia="ru-RU"/>
    </w:rPr>
  </w:style>
  <w:style w:type="paragraph" w:styleId="3">
    <w:name w:val="Body Text 3"/>
    <w:basedOn w:val="a"/>
    <w:link w:val="30"/>
    <w:semiHidden/>
    <w:rsid w:val="008F1E6C"/>
    <w:pPr>
      <w:tabs>
        <w:tab w:val="left" w:pos="6200"/>
      </w:tabs>
    </w:pPr>
    <w:rPr>
      <w:sz w:val="26"/>
      <w:lang w:val="x-none"/>
    </w:rPr>
  </w:style>
  <w:style w:type="character" w:customStyle="1" w:styleId="30">
    <w:name w:val="Основной текст 3 Знак"/>
    <w:link w:val="3"/>
    <w:semiHidden/>
    <w:rsid w:val="008F1E6C"/>
    <w:rPr>
      <w:rFonts w:ascii="Times New Roman" w:eastAsia="Times New Roman" w:hAnsi="Times New Roman" w:cs="Times New Roman"/>
      <w:sz w:val="26"/>
      <w:szCs w:val="20"/>
      <w:lang w:eastAsia="ru-RU"/>
    </w:rPr>
  </w:style>
  <w:style w:type="paragraph" w:customStyle="1" w:styleId="11">
    <w:name w:val="заголовок 11"/>
    <w:basedOn w:val="a"/>
    <w:next w:val="a"/>
    <w:rsid w:val="008F1E6C"/>
    <w:pPr>
      <w:widowControl w:val="0"/>
      <w:spacing w:before="360" w:after="60"/>
      <w:jc w:val="center"/>
    </w:pPr>
    <w:rPr>
      <w:b/>
      <w:kern w:val="28"/>
      <w:lang w:val="en-US"/>
    </w:rPr>
  </w:style>
  <w:style w:type="paragraph" w:customStyle="1" w:styleId="ConsTitle">
    <w:name w:val="ConsTitle"/>
    <w:rsid w:val="008F1E6C"/>
    <w:pPr>
      <w:widowControl w:val="0"/>
      <w:autoSpaceDE w:val="0"/>
      <w:autoSpaceDN w:val="0"/>
      <w:adjustRightInd w:val="0"/>
    </w:pPr>
    <w:rPr>
      <w:rFonts w:ascii="Arial" w:eastAsia="Times New Roman" w:hAnsi="Arial" w:cs="Arial"/>
      <w:b/>
      <w:bCs/>
      <w:sz w:val="16"/>
      <w:szCs w:val="16"/>
    </w:rPr>
  </w:style>
  <w:style w:type="paragraph" w:styleId="a5">
    <w:name w:val="List Paragraph"/>
    <w:basedOn w:val="a"/>
    <w:uiPriority w:val="34"/>
    <w:qFormat/>
    <w:rsid w:val="008F1E6C"/>
    <w:pPr>
      <w:ind w:left="720"/>
      <w:contextualSpacing/>
    </w:pPr>
  </w:style>
  <w:style w:type="paragraph" w:customStyle="1" w:styleId="a6">
    <w:name w:val="Обычный.Нормальный абзац"/>
    <w:rsid w:val="008F1E6C"/>
    <w:pPr>
      <w:widowControl w:val="0"/>
      <w:autoSpaceDE w:val="0"/>
      <w:autoSpaceDN w:val="0"/>
      <w:ind w:firstLine="709"/>
      <w:jc w:val="both"/>
    </w:pPr>
    <w:rPr>
      <w:rFonts w:ascii="Times New Roman" w:eastAsia="Times New Roman" w:hAnsi="Times New Roman"/>
      <w:sz w:val="24"/>
      <w:szCs w:val="24"/>
    </w:rPr>
  </w:style>
  <w:style w:type="paragraph" w:customStyle="1" w:styleId="ConsCell">
    <w:name w:val="ConsCell"/>
    <w:rsid w:val="008F1E6C"/>
    <w:pPr>
      <w:widowControl w:val="0"/>
      <w:autoSpaceDE w:val="0"/>
      <w:autoSpaceDN w:val="0"/>
      <w:adjustRightInd w:val="0"/>
      <w:ind w:right="19772"/>
    </w:pPr>
    <w:rPr>
      <w:rFonts w:ascii="Times New Roman" w:eastAsia="Times New Roman" w:hAnsi="Times New Roman"/>
      <w:sz w:val="24"/>
      <w:szCs w:val="24"/>
    </w:rPr>
  </w:style>
  <w:style w:type="character" w:styleId="a7">
    <w:name w:val="annotation reference"/>
    <w:uiPriority w:val="99"/>
    <w:semiHidden/>
    <w:unhideWhenUsed/>
    <w:rsid w:val="008F1E6C"/>
    <w:rPr>
      <w:sz w:val="16"/>
      <w:szCs w:val="16"/>
    </w:rPr>
  </w:style>
  <w:style w:type="paragraph" w:styleId="a8">
    <w:name w:val="annotation text"/>
    <w:basedOn w:val="a"/>
    <w:link w:val="a9"/>
    <w:uiPriority w:val="99"/>
    <w:semiHidden/>
    <w:unhideWhenUsed/>
    <w:rsid w:val="008F1E6C"/>
    <w:rPr>
      <w:sz w:val="20"/>
      <w:lang w:val="x-none"/>
    </w:rPr>
  </w:style>
  <w:style w:type="character" w:customStyle="1" w:styleId="a9">
    <w:name w:val="Текст примечания Знак"/>
    <w:link w:val="a8"/>
    <w:uiPriority w:val="99"/>
    <w:semiHidden/>
    <w:rsid w:val="008F1E6C"/>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8F1E6C"/>
    <w:rPr>
      <w:rFonts w:ascii="Tahoma" w:hAnsi="Tahoma"/>
      <w:sz w:val="16"/>
      <w:szCs w:val="16"/>
      <w:lang w:val="x-none"/>
    </w:rPr>
  </w:style>
  <w:style w:type="character" w:customStyle="1" w:styleId="ab">
    <w:name w:val="Текст выноски Знак"/>
    <w:link w:val="aa"/>
    <w:uiPriority w:val="99"/>
    <w:semiHidden/>
    <w:rsid w:val="008F1E6C"/>
    <w:rPr>
      <w:rFonts w:ascii="Tahoma" w:eastAsia="Times New Roman" w:hAnsi="Tahoma" w:cs="Tahoma"/>
      <w:sz w:val="16"/>
      <w:szCs w:val="16"/>
      <w:lang w:eastAsia="ru-RU"/>
    </w:rPr>
  </w:style>
  <w:style w:type="paragraph" w:styleId="ac">
    <w:name w:val="header"/>
    <w:basedOn w:val="a"/>
    <w:link w:val="ad"/>
    <w:uiPriority w:val="99"/>
    <w:unhideWhenUsed/>
    <w:rsid w:val="00F20D66"/>
    <w:pPr>
      <w:pBdr>
        <w:bottom w:val="single" w:sz="4" w:space="1" w:color="auto"/>
      </w:pBdr>
      <w:tabs>
        <w:tab w:val="center" w:pos="4153"/>
        <w:tab w:val="right" w:pos="8306"/>
      </w:tabs>
      <w:jc w:val="center"/>
    </w:pPr>
    <w:rPr>
      <w:i/>
      <w:sz w:val="20"/>
      <w:lang w:val="x-none" w:eastAsia="x-none"/>
    </w:rPr>
  </w:style>
  <w:style w:type="character" w:customStyle="1" w:styleId="ad">
    <w:name w:val="Верхний колонтитул Знак"/>
    <w:link w:val="ac"/>
    <w:uiPriority w:val="99"/>
    <w:rsid w:val="00F20D66"/>
    <w:rPr>
      <w:rFonts w:ascii="Times New Roman" w:eastAsia="Times New Roman" w:hAnsi="Times New Roman"/>
      <w:i/>
      <w:lang w:val="x-none"/>
    </w:rPr>
  </w:style>
  <w:style w:type="paragraph" w:styleId="ae">
    <w:name w:val="Body Text"/>
    <w:basedOn w:val="a"/>
    <w:link w:val="af"/>
    <w:unhideWhenUsed/>
    <w:rsid w:val="00F20D66"/>
    <w:pPr>
      <w:spacing w:after="120" w:line="360" w:lineRule="auto"/>
      <w:ind w:firstLine="567"/>
      <w:jc w:val="both"/>
    </w:pPr>
    <w:rPr>
      <w:lang w:val="x-none" w:eastAsia="x-none"/>
    </w:rPr>
  </w:style>
  <w:style w:type="character" w:customStyle="1" w:styleId="af">
    <w:name w:val="Основной текст Знак"/>
    <w:link w:val="ae"/>
    <w:rsid w:val="00F20D66"/>
    <w:rPr>
      <w:rFonts w:ascii="Times New Roman" w:eastAsia="Times New Roman" w:hAnsi="Times New Roman"/>
      <w:sz w:val="28"/>
      <w:lang w:val="x-none"/>
    </w:rPr>
  </w:style>
  <w:style w:type="character" w:customStyle="1" w:styleId="af0">
    <w:name w:val="Основной текст_"/>
    <w:link w:val="12"/>
    <w:rsid w:val="00F20D66"/>
    <w:rPr>
      <w:shd w:val="clear" w:color="auto" w:fill="FFFFFF"/>
    </w:rPr>
  </w:style>
  <w:style w:type="paragraph" w:customStyle="1" w:styleId="12">
    <w:name w:val="Основной текст1"/>
    <w:basedOn w:val="a"/>
    <w:link w:val="af0"/>
    <w:rsid w:val="00F20D66"/>
    <w:pPr>
      <w:widowControl w:val="0"/>
      <w:shd w:val="clear" w:color="auto" w:fill="FFFFFF"/>
      <w:spacing w:before="600" w:line="374" w:lineRule="exact"/>
      <w:jc w:val="center"/>
    </w:pPr>
    <w:rPr>
      <w:rFonts w:ascii="Calibri" w:eastAsia="Calibri" w:hAnsi="Calibri"/>
      <w:sz w:val="20"/>
      <w:lang w:val="x-none" w:eastAsia="x-none"/>
    </w:rPr>
  </w:style>
  <w:style w:type="paragraph" w:customStyle="1" w:styleId="13">
    <w:name w:val="Текст1"/>
    <w:basedOn w:val="a"/>
    <w:uiPriority w:val="99"/>
    <w:rsid w:val="00F20D66"/>
    <w:pPr>
      <w:spacing w:after="120"/>
      <w:ind w:firstLine="720"/>
    </w:pPr>
    <w:rPr>
      <w:rFonts w:eastAsia="Calibri"/>
      <w:sz w:val="24"/>
      <w:szCs w:val="24"/>
    </w:rPr>
  </w:style>
  <w:style w:type="character" w:customStyle="1" w:styleId="4">
    <w:name w:val="Основной текст (4)_"/>
    <w:link w:val="40"/>
    <w:rsid w:val="00EE6D16"/>
    <w:rPr>
      <w:b/>
      <w:bCs/>
      <w:shd w:val="clear" w:color="auto" w:fill="FFFFFF"/>
    </w:rPr>
  </w:style>
  <w:style w:type="paragraph" w:customStyle="1" w:styleId="40">
    <w:name w:val="Основной текст (4)"/>
    <w:basedOn w:val="a"/>
    <w:link w:val="4"/>
    <w:rsid w:val="00EE6D16"/>
    <w:pPr>
      <w:widowControl w:val="0"/>
      <w:shd w:val="clear" w:color="auto" w:fill="FFFFFF"/>
      <w:spacing w:line="382" w:lineRule="exact"/>
      <w:ind w:firstLine="640"/>
      <w:jc w:val="both"/>
    </w:pPr>
    <w:rPr>
      <w:rFonts w:ascii="Calibri" w:eastAsia="Calibri" w:hAnsi="Calibri"/>
      <w:b/>
      <w:bCs/>
      <w:sz w:val="20"/>
      <w:lang w:val="x-none" w:eastAsia="x-none"/>
    </w:rPr>
  </w:style>
  <w:style w:type="paragraph" w:styleId="af1">
    <w:name w:val="No Spacing"/>
    <w:uiPriority w:val="1"/>
    <w:qFormat/>
    <w:rsid w:val="004F1709"/>
    <w:rPr>
      <w:rFonts w:ascii="Times New Roman" w:eastAsia="Times New Roman" w:hAnsi="Times New Roman"/>
      <w:sz w:val="28"/>
    </w:rPr>
  </w:style>
  <w:style w:type="paragraph" w:styleId="af2">
    <w:name w:val="footer"/>
    <w:basedOn w:val="a"/>
    <w:link w:val="af3"/>
    <w:uiPriority w:val="99"/>
    <w:unhideWhenUsed/>
    <w:rsid w:val="00FB6A0D"/>
    <w:pPr>
      <w:tabs>
        <w:tab w:val="center" w:pos="4677"/>
        <w:tab w:val="right" w:pos="9355"/>
      </w:tabs>
    </w:pPr>
    <w:rPr>
      <w:lang w:val="x-none" w:eastAsia="x-none"/>
    </w:rPr>
  </w:style>
  <w:style w:type="character" w:customStyle="1" w:styleId="af3">
    <w:name w:val="Нижний колонтитул Знак"/>
    <w:link w:val="af2"/>
    <w:uiPriority w:val="99"/>
    <w:rsid w:val="00FB6A0D"/>
    <w:rPr>
      <w:rFonts w:ascii="Times New Roman" w:eastAsia="Times New Roman" w:hAnsi="Times New Roman"/>
      <w:sz w:val="28"/>
    </w:rPr>
  </w:style>
  <w:style w:type="paragraph" w:styleId="af4">
    <w:name w:val="annotation subject"/>
    <w:basedOn w:val="a8"/>
    <w:next w:val="a8"/>
    <w:link w:val="af5"/>
    <w:uiPriority w:val="99"/>
    <w:semiHidden/>
    <w:unhideWhenUsed/>
    <w:rsid w:val="00912E83"/>
    <w:rPr>
      <w:b/>
      <w:bCs/>
      <w:lang w:val="ru-RU"/>
    </w:rPr>
  </w:style>
  <w:style w:type="character" w:customStyle="1" w:styleId="af5">
    <w:name w:val="Тема примечания Знак"/>
    <w:link w:val="af4"/>
    <w:uiPriority w:val="99"/>
    <w:semiHidden/>
    <w:rsid w:val="00912E83"/>
    <w:rPr>
      <w:rFonts w:ascii="Times New Roman" w:eastAsia="Times New Roman" w:hAnsi="Times New Roman" w:cs="Times New Roman"/>
      <w:b/>
      <w:bCs/>
      <w:sz w:val="20"/>
      <w:szCs w:val="20"/>
      <w:lang w:eastAsia="ru-RU"/>
    </w:rPr>
  </w:style>
  <w:style w:type="character" w:customStyle="1" w:styleId="10">
    <w:name w:val="Заголовок 1 Знак"/>
    <w:link w:val="1"/>
    <w:rsid w:val="005F0429"/>
    <w:rPr>
      <w:rFonts w:ascii="Times New Roman" w:eastAsia="Times New Roman" w:hAnsi="Times New Roman"/>
      <w:bCs/>
      <w:sz w:val="26"/>
      <w:szCs w:val="24"/>
    </w:rPr>
  </w:style>
  <w:style w:type="character" w:styleId="af6">
    <w:name w:val="Hyperlink"/>
    <w:uiPriority w:val="99"/>
    <w:unhideWhenUsed/>
    <w:rsid w:val="005F0429"/>
    <w:rPr>
      <w:color w:val="0000FF"/>
      <w:u w:val="single"/>
    </w:rPr>
  </w:style>
  <w:style w:type="character" w:customStyle="1" w:styleId="af7">
    <w:name w:val="Обычный (веб) Знак"/>
    <w:link w:val="af8"/>
    <w:semiHidden/>
    <w:locked/>
    <w:rsid w:val="006F447C"/>
    <w:rPr>
      <w:rFonts w:ascii="Times New Roman" w:eastAsia="Times New Roman" w:hAnsi="Times New Roman"/>
      <w:color w:val="000000"/>
      <w:sz w:val="24"/>
    </w:rPr>
  </w:style>
  <w:style w:type="paragraph" w:styleId="af8">
    <w:name w:val="Normal (Web)"/>
    <w:basedOn w:val="a"/>
    <w:link w:val="af7"/>
    <w:semiHidden/>
    <w:unhideWhenUsed/>
    <w:rsid w:val="006F447C"/>
    <w:pPr>
      <w:spacing w:before="100" w:after="100"/>
    </w:pPr>
    <w:rPr>
      <w:color w:val="000000"/>
      <w:sz w:val="24"/>
    </w:rPr>
  </w:style>
  <w:style w:type="character" w:customStyle="1" w:styleId="Style21">
    <w:name w:val="Style21"/>
    <w:link w:val="Style2"/>
    <w:locked/>
    <w:rsid w:val="006F447C"/>
    <w:rPr>
      <w:rFonts w:ascii="Times New Roman" w:eastAsia="Times New Roman" w:hAnsi="Times New Roman"/>
      <w:color w:val="000000"/>
      <w:sz w:val="24"/>
    </w:rPr>
  </w:style>
  <w:style w:type="paragraph" w:customStyle="1" w:styleId="Style2">
    <w:name w:val="Style2"/>
    <w:basedOn w:val="a"/>
    <w:link w:val="Style21"/>
    <w:rsid w:val="006F447C"/>
    <w:pPr>
      <w:widowControl w:val="0"/>
      <w:jc w:val="both"/>
    </w:pPr>
    <w:rPr>
      <w:color w:val="000000"/>
      <w:sz w:val="24"/>
    </w:rPr>
  </w:style>
  <w:style w:type="character" w:customStyle="1" w:styleId="FontStyle131">
    <w:name w:val="Font Style131"/>
    <w:link w:val="FontStyle13"/>
    <w:locked/>
    <w:rsid w:val="006F447C"/>
    <w:rPr>
      <w:rFonts w:ascii="Times New Roman" w:eastAsia="Times New Roman" w:hAnsi="Times New Roman"/>
      <w:color w:val="000000"/>
      <w:sz w:val="22"/>
    </w:rPr>
  </w:style>
  <w:style w:type="paragraph" w:customStyle="1" w:styleId="FontStyle13">
    <w:name w:val="Font Style13"/>
    <w:link w:val="FontStyle131"/>
    <w:rsid w:val="006F447C"/>
    <w:rPr>
      <w:rFonts w:ascii="Times New Roman" w:eastAsia="Times New Roman" w:hAnsi="Times New Roman"/>
      <w:color w:val="000000"/>
      <w:sz w:val="22"/>
    </w:rPr>
  </w:style>
  <w:style w:type="paragraph" w:customStyle="1" w:styleId="ConsPlusNormal">
    <w:name w:val="ConsPlusNormal"/>
    <w:rsid w:val="006F447C"/>
    <w:pPr>
      <w:widowControl w:val="0"/>
      <w:autoSpaceDE w:val="0"/>
      <w:autoSpaceDN w:val="0"/>
      <w:adjustRightInd w:val="0"/>
      <w:ind w:firstLine="72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E6C"/>
    <w:rPr>
      <w:rFonts w:ascii="Times New Roman" w:eastAsia="Times New Roman" w:hAnsi="Times New Roman"/>
      <w:sz w:val="28"/>
    </w:rPr>
  </w:style>
  <w:style w:type="paragraph" w:styleId="1">
    <w:name w:val="heading 1"/>
    <w:basedOn w:val="a"/>
    <w:next w:val="a"/>
    <w:link w:val="10"/>
    <w:qFormat/>
    <w:rsid w:val="005F0429"/>
    <w:pPr>
      <w:keepNext/>
      <w:outlineLvl w:val="0"/>
    </w:pPr>
    <w:rPr>
      <w:bCs/>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rsid w:val="008F1E6C"/>
    <w:pPr>
      <w:numPr>
        <w:ilvl w:val="12"/>
      </w:numPr>
      <w:tabs>
        <w:tab w:val="left" w:pos="993"/>
      </w:tabs>
      <w:spacing w:before="120"/>
      <w:ind w:firstLine="425"/>
      <w:jc w:val="both"/>
    </w:pPr>
    <w:rPr>
      <w:sz w:val="24"/>
      <w:lang w:val="x-none"/>
    </w:rPr>
  </w:style>
  <w:style w:type="character" w:customStyle="1" w:styleId="20">
    <w:name w:val="Основной текст с отступом 2 Знак"/>
    <w:link w:val="2"/>
    <w:semiHidden/>
    <w:rsid w:val="008F1E6C"/>
    <w:rPr>
      <w:rFonts w:ascii="Times New Roman" w:eastAsia="Times New Roman" w:hAnsi="Times New Roman" w:cs="Times New Roman"/>
      <w:sz w:val="24"/>
      <w:szCs w:val="20"/>
      <w:lang w:eastAsia="ru-RU"/>
    </w:rPr>
  </w:style>
  <w:style w:type="paragraph" w:customStyle="1" w:styleId="ConsNormal">
    <w:name w:val="ConsNormal"/>
    <w:rsid w:val="008F1E6C"/>
    <w:pPr>
      <w:widowControl w:val="0"/>
      <w:autoSpaceDE w:val="0"/>
      <w:autoSpaceDN w:val="0"/>
      <w:adjustRightInd w:val="0"/>
      <w:ind w:firstLine="720"/>
    </w:pPr>
    <w:rPr>
      <w:rFonts w:ascii="Arial" w:eastAsia="Times New Roman" w:hAnsi="Arial" w:cs="Arial"/>
    </w:rPr>
  </w:style>
  <w:style w:type="paragraph" w:styleId="a3">
    <w:name w:val="Title"/>
    <w:basedOn w:val="a"/>
    <w:link w:val="a4"/>
    <w:qFormat/>
    <w:rsid w:val="008F1E6C"/>
    <w:pPr>
      <w:tabs>
        <w:tab w:val="left" w:pos="993"/>
      </w:tabs>
      <w:overflowPunct w:val="0"/>
      <w:autoSpaceDE w:val="0"/>
      <w:autoSpaceDN w:val="0"/>
      <w:adjustRightInd w:val="0"/>
      <w:spacing w:before="100" w:beforeAutospacing="1" w:line="360" w:lineRule="auto"/>
      <w:jc w:val="center"/>
      <w:textAlignment w:val="baseline"/>
    </w:pPr>
    <w:rPr>
      <w:b/>
      <w:spacing w:val="38"/>
      <w:sz w:val="26"/>
      <w:lang w:val="x-none"/>
    </w:rPr>
  </w:style>
  <w:style w:type="character" w:customStyle="1" w:styleId="a4">
    <w:name w:val="Название Знак"/>
    <w:link w:val="a3"/>
    <w:rsid w:val="008F1E6C"/>
    <w:rPr>
      <w:rFonts w:ascii="Times New Roman" w:eastAsia="Times New Roman" w:hAnsi="Times New Roman" w:cs="Times New Roman"/>
      <w:b/>
      <w:spacing w:val="38"/>
      <w:sz w:val="26"/>
      <w:szCs w:val="20"/>
      <w:lang w:eastAsia="ru-RU"/>
    </w:rPr>
  </w:style>
  <w:style w:type="paragraph" w:styleId="3">
    <w:name w:val="Body Text 3"/>
    <w:basedOn w:val="a"/>
    <w:link w:val="30"/>
    <w:semiHidden/>
    <w:rsid w:val="008F1E6C"/>
    <w:pPr>
      <w:tabs>
        <w:tab w:val="left" w:pos="6200"/>
      </w:tabs>
    </w:pPr>
    <w:rPr>
      <w:sz w:val="26"/>
      <w:lang w:val="x-none"/>
    </w:rPr>
  </w:style>
  <w:style w:type="character" w:customStyle="1" w:styleId="30">
    <w:name w:val="Основной текст 3 Знак"/>
    <w:link w:val="3"/>
    <w:semiHidden/>
    <w:rsid w:val="008F1E6C"/>
    <w:rPr>
      <w:rFonts w:ascii="Times New Roman" w:eastAsia="Times New Roman" w:hAnsi="Times New Roman" w:cs="Times New Roman"/>
      <w:sz w:val="26"/>
      <w:szCs w:val="20"/>
      <w:lang w:eastAsia="ru-RU"/>
    </w:rPr>
  </w:style>
  <w:style w:type="paragraph" w:customStyle="1" w:styleId="11">
    <w:name w:val="заголовок 11"/>
    <w:basedOn w:val="a"/>
    <w:next w:val="a"/>
    <w:rsid w:val="008F1E6C"/>
    <w:pPr>
      <w:widowControl w:val="0"/>
      <w:spacing w:before="360" w:after="60"/>
      <w:jc w:val="center"/>
    </w:pPr>
    <w:rPr>
      <w:b/>
      <w:kern w:val="28"/>
      <w:lang w:val="en-US"/>
    </w:rPr>
  </w:style>
  <w:style w:type="paragraph" w:customStyle="1" w:styleId="ConsTitle">
    <w:name w:val="ConsTitle"/>
    <w:rsid w:val="008F1E6C"/>
    <w:pPr>
      <w:widowControl w:val="0"/>
      <w:autoSpaceDE w:val="0"/>
      <w:autoSpaceDN w:val="0"/>
      <w:adjustRightInd w:val="0"/>
    </w:pPr>
    <w:rPr>
      <w:rFonts w:ascii="Arial" w:eastAsia="Times New Roman" w:hAnsi="Arial" w:cs="Arial"/>
      <w:b/>
      <w:bCs/>
      <w:sz w:val="16"/>
      <w:szCs w:val="16"/>
    </w:rPr>
  </w:style>
  <w:style w:type="paragraph" w:styleId="a5">
    <w:name w:val="List Paragraph"/>
    <w:basedOn w:val="a"/>
    <w:uiPriority w:val="34"/>
    <w:qFormat/>
    <w:rsid w:val="008F1E6C"/>
    <w:pPr>
      <w:ind w:left="720"/>
      <w:contextualSpacing/>
    </w:pPr>
  </w:style>
  <w:style w:type="paragraph" w:customStyle="1" w:styleId="a6">
    <w:name w:val="Обычный.Нормальный абзац"/>
    <w:rsid w:val="008F1E6C"/>
    <w:pPr>
      <w:widowControl w:val="0"/>
      <w:autoSpaceDE w:val="0"/>
      <w:autoSpaceDN w:val="0"/>
      <w:ind w:firstLine="709"/>
      <w:jc w:val="both"/>
    </w:pPr>
    <w:rPr>
      <w:rFonts w:ascii="Times New Roman" w:eastAsia="Times New Roman" w:hAnsi="Times New Roman"/>
      <w:sz w:val="24"/>
      <w:szCs w:val="24"/>
    </w:rPr>
  </w:style>
  <w:style w:type="paragraph" w:customStyle="1" w:styleId="ConsCell">
    <w:name w:val="ConsCell"/>
    <w:rsid w:val="008F1E6C"/>
    <w:pPr>
      <w:widowControl w:val="0"/>
      <w:autoSpaceDE w:val="0"/>
      <w:autoSpaceDN w:val="0"/>
      <w:adjustRightInd w:val="0"/>
      <w:ind w:right="19772"/>
    </w:pPr>
    <w:rPr>
      <w:rFonts w:ascii="Times New Roman" w:eastAsia="Times New Roman" w:hAnsi="Times New Roman"/>
      <w:sz w:val="24"/>
      <w:szCs w:val="24"/>
    </w:rPr>
  </w:style>
  <w:style w:type="character" w:styleId="a7">
    <w:name w:val="annotation reference"/>
    <w:uiPriority w:val="99"/>
    <w:semiHidden/>
    <w:unhideWhenUsed/>
    <w:rsid w:val="008F1E6C"/>
    <w:rPr>
      <w:sz w:val="16"/>
      <w:szCs w:val="16"/>
    </w:rPr>
  </w:style>
  <w:style w:type="paragraph" w:styleId="a8">
    <w:name w:val="annotation text"/>
    <w:basedOn w:val="a"/>
    <w:link w:val="a9"/>
    <w:uiPriority w:val="99"/>
    <w:semiHidden/>
    <w:unhideWhenUsed/>
    <w:rsid w:val="008F1E6C"/>
    <w:rPr>
      <w:sz w:val="20"/>
      <w:lang w:val="x-none"/>
    </w:rPr>
  </w:style>
  <w:style w:type="character" w:customStyle="1" w:styleId="a9">
    <w:name w:val="Текст примечания Знак"/>
    <w:link w:val="a8"/>
    <w:uiPriority w:val="99"/>
    <w:semiHidden/>
    <w:rsid w:val="008F1E6C"/>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8F1E6C"/>
    <w:rPr>
      <w:rFonts w:ascii="Tahoma" w:hAnsi="Tahoma"/>
      <w:sz w:val="16"/>
      <w:szCs w:val="16"/>
      <w:lang w:val="x-none"/>
    </w:rPr>
  </w:style>
  <w:style w:type="character" w:customStyle="1" w:styleId="ab">
    <w:name w:val="Текст выноски Знак"/>
    <w:link w:val="aa"/>
    <w:uiPriority w:val="99"/>
    <w:semiHidden/>
    <w:rsid w:val="008F1E6C"/>
    <w:rPr>
      <w:rFonts w:ascii="Tahoma" w:eastAsia="Times New Roman" w:hAnsi="Tahoma" w:cs="Tahoma"/>
      <w:sz w:val="16"/>
      <w:szCs w:val="16"/>
      <w:lang w:eastAsia="ru-RU"/>
    </w:rPr>
  </w:style>
  <w:style w:type="paragraph" w:styleId="ac">
    <w:name w:val="header"/>
    <w:basedOn w:val="a"/>
    <w:link w:val="ad"/>
    <w:uiPriority w:val="99"/>
    <w:unhideWhenUsed/>
    <w:rsid w:val="00F20D66"/>
    <w:pPr>
      <w:pBdr>
        <w:bottom w:val="single" w:sz="4" w:space="1" w:color="auto"/>
      </w:pBdr>
      <w:tabs>
        <w:tab w:val="center" w:pos="4153"/>
        <w:tab w:val="right" w:pos="8306"/>
      </w:tabs>
      <w:jc w:val="center"/>
    </w:pPr>
    <w:rPr>
      <w:i/>
      <w:sz w:val="20"/>
      <w:lang w:val="x-none" w:eastAsia="x-none"/>
    </w:rPr>
  </w:style>
  <w:style w:type="character" w:customStyle="1" w:styleId="ad">
    <w:name w:val="Верхний колонтитул Знак"/>
    <w:link w:val="ac"/>
    <w:uiPriority w:val="99"/>
    <w:rsid w:val="00F20D66"/>
    <w:rPr>
      <w:rFonts w:ascii="Times New Roman" w:eastAsia="Times New Roman" w:hAnsi="Times New Roman"/>
      <w:i/>
      <w:lang w:val="x-none"/>
    </w:rPr>
  </w:style>
  <w:style w:type="paragraph" w:styleId="ae">
    <w:name w:val="Body Text"/>
    <w:basedOn w:val="a"/>
    <w:link w:val="af"/>
    <w:unhideWhenUsed/>
    <w:rsid w:val="00F20D66"/>
    <w:pPr>
      <w:spacing w:after="120" w:line="360" w:lineRule="auto"/>
      <w:ind w:firstLine="567"/>
      <w:jc w:val="both"/>
    </w:pPr>
    <w:rPr>
      <w:lang w:val="x-none" w:eastAsia="x-none"/>
    </w:rPr>
  </w:style>
  <w:style w:type="character" w:customStyle="1" w:styleId="af">
    <w:name w:val="Основной текст Знак"/>
    <w:link w:val="ae"/>
    <w:rsid w:val="00F20D66"/>
    <w:rPr>
      <w:rFonts w:ascii="Times New Roman" w:eastAsia="Times New Roman" w:hAnsi="Times New Roman"/>
      <w:sz w:val="28"/>
      <w:lang w:val="x-none"/>
    </w:rPr>
  </w:style>
  <w:style w:type="character" w:customStyle="1" w:styleId="af0">
    <w:name w:val="Основной текст_"/>
    <w:link w:val="12"/>
    <w:rsid w:val="00F20D66"/>
    <w:rPr>
      <w:shd w:val="clear" w:color="auto" w:fill="FFFFFF"/>
    </w:rPr>
  </w:style>
  <w:style w:type="paragraph" w:customStyle="1" w:styleId="12">
    <w:name w:val="Основной текст1"/>
    <w:basedOn w:val="a"/>
    <w:link w:val="af0"/>
    <w:rsid w:val="00F20D66"/>
    <w:pPr>
      <w:widowControl w:val="0"/>
      <w:shd w:val="clear" w:color="auto" w:fill="FFFFFF"/>
      <w:spacing w:before="600" w:line="374" w:lineRule="exact"/>
      <w:jc w:val="center"/>
    </w:pPr>
    <w:rPr>
      <w:rFonts w:ascii="Calibri" w:eastAsia="Calibri" w:hAnsi="Calibri"/>
      <w:sz w:val="20"/>
      <w:lang w:val="x-none" w:eastAsia="x-none"/>
    </w:rPr>
  </w:style>
  <w:style w:type="paragraph" w:customStyle="1" w:styleId="13">
    <w:name w:val="Текст1"/>
    <w:basedOn w:val="a"/>
    <w:uiPriority w:val="99"/>
    <w:rsid w:val="00F20D66"/>
    <w:pPr>
      <w:spacing w:after="120"/>
      <w:ind w:firstLine="720"/>
    </w:pPr>
    <w:rPr>
      <w:rFonts w:eastAsia="Calibri"/>
      <w:sz w:val="24"/>
      <w:szCs w:val="24"/>
    </w:rPr>
  </w:style>
  <w:style w:type="character" w:customStyle="1" w:styleId="4">
    <w:name w:val="Основной текст (4)_"/>
    <w:link w:val="40"/>
    <w:rsid w:val="00EE6D16"/>
    <w:rPr>
      <w:b/>
      <w:bCs/>
      <w:shd w:val="clear" w:color="auto" w:fill="FFFFFF"/>
    </w:rPr>
  </w:style>
  <w:style w:type="paragraph" w:customStyle="1" w:styleId="40">
    <w:name w:val="Основной текст (4)"/>
    <w:basedOn w:val="a"/>
    <w:link w:val="4"/>
    <w:rsid w:val="00EE6D16"/>
    <w:pPr>
      <w:widowControl w:val="0"/>
      <w:shd w:val="clear" w:color="auto" w:fill="FFFFFF"/>
      <w:spacing w:line="382" w:lineRule="exact"/>
      <w:ind w:firstLine="640"/>
      <w:jc w:val="both"/>
    </w:pPr>
    <w:rPr>
      <w:rFonts w:ascii="Calibri" w:eastAsia="Calibri" w:hAnsi="Calibri"/>
      <w:b/>
      <w:bCs/>
      <w:sz w:val="20"/>
      <w:lang w:val="x-none" w:eastAsia="x-none"/>
    </w:rPr>
  </w:style>
  <w:style w:type="paragraph" w:styleId="af1">
    <w:name w:val="No Spacing"/>
    <w:uiPriority w:val="1"/>
    <w:qFormat/>
    <w:rsid w:val="004F1709"/>
    <w:rPr>
      <w:rFonts w:ascii="Times New Roman" w:eastAsia="Times New Roman" w:hAnsi="Times New Roman"/>
      <w:sz w:val="28"/>
    </w:rPr>
  </w:style>
  <w:style w:type="paragraph" w:styleId="af2">
    <w:name w:val="footer"/>
    <w:basedOn w:val="a"/>
    <w:link w:val="af3"/>
    <w:uiPriority w:val="99"/>
    <w:unhideWhenUsed/>
    <w:rsid w:val="00FB6A0D"/>
    <w:pPr>
      <w:tabs>
        <w:tab w:val="center" w:pos="4677"/>
        <w:tab w:val="right" w:pos="9355"/>
      </w:tabs>
    </w:pPr>
    <w:rPr>
      <w:lang w:val="x-none" w:eastAsia="x-none"/>
    </w:rPr>
  </w:style>
  <w:style w:type="character" w:customStyle="1" w:styleId="af3">
    <w:name w:val="Нижний колонтитул Знак"/>
    <w:link w:val="af2"/>
    <w:uiPriority w:val="99"/>
    <w:rsid w:val="00FB6A0D"/>
    <w:rPr>
      <w:rFonts w:ascii="Times New Roman" w:eastAsia="Times New Roman" w:hAnsi="Times New Roman"/>
      <w:sz w:val="28"/>
    </w:rPr>
  </w:style>
  <w:style w:type="paragraph" w:styleId="af4">
    <w:name w:val="annotation subject"/>
    <w:basedOn w:val="a8"/>
    <w:next w:val="a8"/>
    <w:link w:val="af5"/>
    <w:uiPriority w:val="99"/>
    <w:semiHidden/>
    <w:unhideWhenUsed/>
    <w:rsid w:val="00912E83"/>
    <w:rPr>
      <w:b/>
      <w:bCs/>
      <w:lang w:val="ru-RU"/>
    </w:rPr>
  </w:style>
  <w:style w:type="character" w:customStyle="1" w:styleId="af5">
    <w:name w:val="Тема примечания Знак"/>
    <w:link w:val="af4"/>
    <w:uiPriority w:val="99"/>
    <w:semiHidden/>
    <w:rsid w:val="00912E83"/>
    <w:rPr>
      <w:rFonts w:ascii="Times New Roman" w:eastAsia="Times New Roman" w:hAnsi="Times New Roman" w:cs="Times New Roman"/>
      <w:b/>
      <w:bCs/>
      <w:sz w:val="20"/>
      <w:szCs w:val="20"/>
      <w:lang w:eastAsia="ru-RU"/>
    </w:rPr>
  </w:style>
  <w:style w:type="character" w:customStyle="1" w:styleId="10">
    <w:name w:val="Заголовок 1 Знак"/>
    <w:link w:val="1"/>
    <w:rsid w:val="005F0429"/>
    <w:rPr>
      <w:rFonts w:ascii="Times New Roman" w:eastAsia="Times New Roman" w:hAnsi="Times New Roman"/>
      <w:bCs/>
      <w:sz w:val="26"/>
      <w:szCs w:val="24"/>
    </w:rPr>
  </w:style>
  <w:style w:type="character" w:styleId="af6">
    <w:name w:val="Hyperlink"/>
    <w:uiPriority w:val="99"/>
    <w:unhideWhenUsed/>
    <w:rsid w:val="005F0429"/>
    <w:rPr>
      <w:color w:val="0000FF"/>
      <w:u w:val="single"/>
    </w:rPr>
  </w:style>
  <w:style w:type="character" w:customStyle="1" w:styleId="af7">
    <w:name w:val="Обычный (веб) Знак"/>
    <w:link w:val="af8"/>
    <w:semiHidden/>
    <w:locked/>
    <w:rsid w:val="006F447C"/>
    <w:rPr>
      <w:rFonts w:ascii="Times New Roman" w:eastAsia="Times New Roman" w:hAnsi="Times New Roman"/>
      <w:color w:val="000000"/>
      <w:sz w:val="24"/>
    </w:rPr>
  </w:style>
  <w:style w:type="paragraph" w:styleId="af8">
    <w:name w:val="Normal (Web)"/>
    <w:basedOn w:val="a"/>
    <w:link w:val="af7"/>
    <w:semiHidden/>
    <w:unhideWhenUsed/>
    <w:rsid w:val="006F447C"/>
    <w:pPr>
      <w:spacing w:before="100" w:after="100"/>
    </w:pPr>
    <w:rPr>
      <w:color w:val="000000"/>
      <w:sz w:val="24"/>
    </w:rPr>
  </w:style>
  <w:style w:type="character" w:customStyle="1" w:styleId="Style21">
    <w:name w:val="Style21"/>
    <w:link w:val="Style2"/>
    <w:locked/>
    <w:rsid w:val="006F447C"/>
    <w:rPr>
      <w:rFonts w:ascii="Times New Roman" w:eastAsia="Times New Roman" w:hAnsi="Times New Roman"/>
      <w:color w:val="000000"/>
      <w:sz w:val="24"/>
    </w:rPr>
  </w:style>
  <w:style w:type="paragraph" w:customStyle="1" w:styleId="Style2">
    <w:name w:val="Style2"/>
    <w:basedOn w:val="a"/>
    <w:link w:val="Style21"/>
    <w:rsid w:val="006F447C"/>
    <w:pPr>
      <w:widowControl w:val="0"/>
      <w:jc w:val="both"/>
    </w:pPr>
    <w:rPr>
      <w:color w:val="000000"/>
      <w:sz w:val="24"/>
    </w:rPr>
  </w:style>
  <w:style w:type="character" w:customStyle="1" w:styleId="FontStyle131">
    <w:name w:val="Font Style131"/>
    <w:link w:val="FontStyle13"/>
    <w:locked/>
    <w:rsid w:val="006F447C"/>
    <w:rPr>
      <w:rFonts w:ascii="Times New Roman" w:eastAsia="Times New Roman" w:hAnsi="Times New Roman"/>
      <w:color w:val="000000"/>
      <w:sz w:val="22"/>
    </w:rPr>
  </w:style>
  <w:style w:type="paragraph" w:customStyle="1" w:styleId="FontStyle13">
    <w:name w:val="Font Style13"/>
    <w:link w:val="FontStyle131"/>
    <w:rsid w:val="006F447C"/>
    <w:rPr>
      <w:rFonts w:ascii="Times New Roman" w:eastAsia="Times New Roman" w:hAnsi="Times New Roman"/>
      <w:color w:val="000000"/>
      <w:sz w:val="22"/>
    </w:rPr>
  </w:style>
  <w:style w:type="paragraph" w:customStyle="1" w:styleId="ConsPlusNormal">
    <w:name w:val="ConsPlusNormal"/>
    <w:rsid w:val="006F447C"/>
    <w:pPr>
      <w:widowControl w:val="0"/>
      <w:autoSpaceDE w:val="0"/>
      <w:autoSpaceDN w:val="0"/>
      <w:adjustRightInd w:val="0"/>
      <w:ind w:firstLine="720"/>
    </w:pPr>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705502">
      <w:bodyDiv w:val="1"/>
      <w:marLeft w:val="0"/>
      <w:marRight w:val="0"/>
      <w:marTop w:val="0"/>
      <w:marBottom w:val="0"/>
      <w:divBdr>
        <w:top w:val="none" w:sz="0" w:space="0" w:color="auto"/>
        <w:left w:val="none" w:sz="0" w:space="0" w:color="auto"/>
        <w:bottom w:val="none" w:sz="0" w:space="0" w:color="auto"/>
        <w:right w:val="none" w:sz="0" w:space="0" w:color="auto"/>
      </w:divBdr>
    </w:div>
    <w:div w:id="647249323">
      <w:bodyDiv w:val="1"/>
      <w:marLeft w:val="0"/>
      <w:marRight w:val="0"/>
      <w:marTop w:val="0"/>
      <w:marBottom w:val="0"/>
      <w:divBdr>
        <w:top w:val="none" w:sz="0" w:space="0" w:color="auto"/>
        <w:left w:val="none" w:sz="0" w:space="0" w:color="auto"/>
        <w:bottom w:val="none" w:sz="0" w:space="0" w:color="auto"/>
        <w:right w:val="none" w:sz="0" w:space="0" w:color="auto"/>
      </w:divBdr>
    </w:div>
    <w:div w:id="1025910783">
      <w:bodyDiv w:val="1"/>
      <w:marLeft w:val="0"/>
      <w:marRight w:val="0"/>
      <w:marTop w:val="0"/>
      <w:marBottom w:val="0"/>
      <w:divBdr>
        <w:top w:val="none" w:sz="0" w:space="0" w:color="auto"/>
        <w:left w:val="none" w:sz="0" w:space="0" w:color="auto"/>
        <w:bottom w:val="none" w:sz="0" w:space="0" w:color="auto"/>
        <w:right w:val="none" w:sz="0" w:space="0" w:color="auto"/>
      </w:divBdr>
    </w:div>
    <w:div w:id="183279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www.bz.ru/partners/disclosure-of-information/" TargetMode="External"/><Relationship Id="rId4" Type="http://schemas.microsoft.com/office/2007/relationships/stylesWithEffects" Target="stylesWithEffects.xml"/><Relationship Id="rId9" Type="http://schemas.openxmlformats.org/officeDocument/2006/relationships/hyperlink" Target="mailto:zavod@bz.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D110FAF-29AA-4149-AB5F-73F12FF58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14</Pages>
  <Words>7521</Words>
  <Characters>42872</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bzs</Company>
  <LinksUpToDate>false</LinksUpToDate>
  <CharactersWithSpaces>50293</CharactersWithSpaces>
  <SharedDoc>false</SharedDoc>
  <HLinks>
    <vt:vector size="6" baseType="variant">
      <vt:variant>
        <vt:i4>4587528</vt:i4>
      </vt:variant>
      <vt:variant>
        <vt:i4>0</vt:i4>
      </vt:variant>
      <vt:variant>
        <vt:i4>0</vt:i4>
      </vt:variant>
      <vt:variant>
        <vt:i4>5</vt:i4>
      </vt:variant>
      <vt:variant>
        <vt:lpwstr>https://www.bz.ru/partners/disclosure-of-information/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O_Chelnokova</dc:creator>
  <cp:lastModifiedBy>Зубенко Татьяна Алексеевна</cp:lastModifiedBy>
  <cp:revision>7</cp:revision>
  <cp:lastPrinted>2021-12-22T12:52:00Z</cp:lastPrinted>
  <dcterms:created xsi:type="dcterms:W3CDTF">2024-11-13T05:50:00Z</dcterms:created>
  <dcterms:modified xsi:type="dcterms:W3CDTF">2024-11-13T06:05:00Z</dcterms:modified>
</cp:coreProperties>
</file>