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4A66" w14:textId="4060A301" w:rsidR="00E76979" w:rsidRPr="00D7370D" w:rsidRDefault="00E76979" w:rsidP="00802BFE">
      <w:pPr>
        <w:jc w:val="right"/>
        <w:rPr>
          <w:b/>
          <w:bCs/>
          <w:color w:val="000000" w:themeColor="text1"/>
          <w:sz w:val="23"/>
          <w:szCs w:val="23"/>
        </w:rPr>
      </w:pPr>
      <w:r w:rsidRPr="002051DF">
        <w:rPr>
          <w:b/>
          <w:bCs/>
          <w:color w:val="000000" w:themeColor="text1"/>
          <w:sz w:val="23"/>
          <w:szCs w:val="23"/>
        </w:rPr>
        <w:t>Приложение №</w:t>
      </w:r>
      <w:r w:rsidR="00D7370D" w:rsidRPr="00D7370D">
        <w:rPr>
          <w:b/>
          <w:bCs/>
          <w:color w:val="000000" w:themeColor="text1"/>
          <w:sz w:val="23"/>
          <w:szCs w:val="23"/>
        </w:rPr>
        <w:t>1</w:t>
      </w:r>
    </w:p>
    <w:p w14:paraId="4ED49B34" w14:textId="77777777" w:rsidR="00586E58" w:rsidRPr="002051DF" w:rsidRDefault="00586E58" w:rsidP="00802BFE">
      <w:pPr>
        <w:jc w:val="right"/>
        <w:rPr>
          <w:b/>
          <w:bCs/>
          <w:color w:val="000000" w:themeColor="text1"/>
          <w:sz w:val="23"/>
          <w:szCs w:val="23"/>
        </w:rPr>
      </w:pPr>
    </w:p>
    <w:p w14:paraId="5A02178D" w14:textId="36F0CC26" w:rsidR="00E76979" w:rsidRPr="002051DF" w:rsidRDefault="00E76979" w:rsidP="00802BFE">
      <w:pPr>
        <w:jc w:val="right"/>
        <w:rPr>
          <w:b/>
          <w:bCs/>
          <w:color w:val="000000" w:themeColor="text1"/>
          <w:sz w:val="23"/>
          <w:szCs w:val="23"/>
        </w:rPr>
      </w:pPr>
      <w:r w:rsidRPr="002051DF">
        <w:rPr>
          <w:b/>
          <w:bCs/>
          <w:color w:val="000000" w:themeColor="text1"/>
          <w:sz w:val="23"/>
          <w:szCs w:val="23"/>
        </w:rPr>
        <w:t xml:space="preserve">к Договору </w:t>
      </w:r>
      <w:r w:rsidRPr="002051DF">
        <w:rPr>
          <w:b/>
          <w:bCs/>
          <w:noProof/>
          <w:color w:val="000000" w:themeColor="text1"/>
          <w:sz w:val="23"/>
          <w:szCs w:val="23"/>
        </w:rPr>
        <w:t>подряда</w:t>
      </w:r>
      <w:r w:rsidRPr="002051DF">
        <w:rPr>
          <w:b/>
          <w:bCs/>
          <w:color w:val="000000" w:themeColor="text1"/>
          <w:sz w:val="23"/>
          <w:szCs w:val="23"/>
        </w:rPr>
        <w:t xml:space="preserve"> </w:t>
      </w:r>
      <w:r w:rsidR="00312BBB" w:rsidRPr="002051DF">
        <w:rPr>
          <w:b/>
          <w:bCs/>
          <w:noProof/>
          <w:color w:val="000000" w:themeColor="text1"/>
          <w:sz w:val="23"/>
          <w:szCs w:val="23"/>
        </w:rPr>
        <w:t xml:space="preserve">№ </w:t>
      </w:r>
      <w:r w:rsidR="00247DDB" w:rsidRPr="002051DF">
        <w:rPr>
          <w:b/>
          <w:bCs/>
          <w:noProof/>
          <w:color w:val="000000" w:themeColor="text1"/>
          <w:sz w:val="23"/>
          <w:szCs w:val="23"/>
        </w:rPr>
        <w:t>________</w:t>
      </w:r>
      <w:r w:rsidRPr="002051DF">
        <w:rPr>
          <w:b/>
          <w:bCs/>
          <w:color w:val="000000" w:themeColor="text1"/>
          <w:sz w:val="23"/>
          <w:szCs w:val="23"/>
        </w:rPr>
        <w:t xml:space="preserve"> от </w:t>
      </w:r>
      <w:r w:rsidR="00247DDB" w:rsidRPr="002051DF">
        <w:rPr>
          <w:b/>
          <w:bCs/>
          <w:noProof/>
          <w:color w:val="000000" w:themeColor="text1"/>
          <w:sz w:val="23"/>
          <w:szCs w:val="23"/>
        </w:rPr>
        <w:t>___________</w:t>
      </w:r>
      <w:r w:rsidRPr="002051DF">
        <w:rPr>
          <w:b/>
          <w:bCs/>
          <w:color w:val="000000" w:themeColor="text1"/>
          <w:sz w:val="23"/>
          <w:szCs w:val="23"/>
        </w:rPr>
        <w:t>.</w:t>
      </w:r>
    </w:p>
    <w:p w14:paraId="091A49A5" w14:textId="3B835C01" w:rsidR="00586E58" w:rsidRPr="002051DF" w:rsidRDefault="00586E58" w:rsidP="00181C33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396D7365" w14:textId="77777777" w:rsidR="00586E58" w:rsidRPr="002051DF" w:rsidRDefault="00586E58" w:rsidP="00181C33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0D48C391" w14:textId="77777777" w:rsidR="00586E58" w:rsidRPr="002051DF" w:rsidRDefault="00586E58" w:rsidP="00181C33">
      <w:pPr>
        <w:jc w:val="center"/>
        <w:rPr>
          <w:b/>
          <w:bCs/>
          <w:color w:val="000000" w:themeColor="text1"/>
          <w:sz w:val="23"/>
          <w:szCs w:val="23"/>
        </w:rPr>
      </w:pPr>
    </w:p>
    <w:p w14:paraId="103FDD41" w14:textId="0935112B" w:rsidR="0005545D" w:rsidRPr="002051DF" w:rsidRDefault="00E76979" w:rsidP="00586E58">
      <w:pPr>
        <w:jc w:val="center"/>
        <w:rPr>
          <w:b/>
          <w:bCs/>
          <w:color w:val="000000" w:themeColor="text1"/>
          <w:sz w:val="23"/>
          <w:szCs w:val="23"/>
        </w:rPr>
      </w:pPr>
      <w:r w:rsidRPr="002051DF">
        <w:rPr>
          <w:b/>
          <w:bCs/>
          <w:color w:val="000000" w:themeColor="text1"/>
          <w:sz w:val="23"/>
          <w:szCs w:val="23"/>
        </w:rPr>
        <w:t>ТЕХНИЧЕСКОЕ ЗАДАНИЕ</w:t>
      </w:r>
    </w:p>
    <w:p w14:paraId="50EBE580" w14:textId="5EB4323B" w:rsidR="00883483" w:rsidRDefault="00883483" w:rsidP="00883483">
      <w:pPr>
        <w:jc w:val="center"/>
        <w:rPr>
          <w:b/>
          <w:bCs/>
          <w:color w:val="000000" w:themeColor="text1"/>
          <w:sz w:val="23"/>
          <w:szCs w:val="23"/>
        </w:rPr>
      </w:pPr>
      <w:r w:rsidRPr="00883483">
        <w:rPr>
          <w:b/>
          <w:bCs/>
          <w:color w:val="000000" w:themeColor="text1"/>
          <w:sz w:val="23"/>
          <w:szCs w:val="23"/>
        </w:rPr>
        <w:t xml:space="preserve">на выполнение комплекса работ по </w:t>
      </w:r>
      <w:r w:rsidR="00EF723D">
        <w:rPr>
          <w:b/>
          <w:bCs/>
          <w:color w:val="000000" w:themeColor="text1"/>
          <w:sz w:val="23"/>
          <w:szCs w:val="23"/>
        </w:rPr>
        <w:t>инженерной защит</w:t>
      </w:r>
      <w:r w:rsidR="0077274C">
        <w:rPr>
          <w:b/>
          <w:bCs/>
          <w:color w:val="000000" w:themeColor="text1"/>
          <w:sz w:val="23"/>
          <w:szCs w:val="23"/>
        </w:rPr>
        <w:t>е и свайного поля</w:t>
      </w:r>
      <w:r w:rsidR="00EF723D">
        <w:rPr>
          <w:b/>
          <w:bCs/>
          <w:color w:val="000000" w:themeColor="text1"/>
          <w:sz w:val="23"/>
          <w:szCs w:val="23"/>
        </w:rPr>
        <w:t xml:space="preserve"> 2 этапа </w:t>
      </w:r>
    </w:p>
    <w:p w14:paraId="5FAD4699" w14:textId="77777777" w:rsidR="00142355" w:rsidRPr="00883483" w:rsidRDefault="00142355" w:rsidP="00883483">
      <w:pPr>
        <w:jc w:val="center"/>
        <w:rPr>
          <w:b/>
          <w:bCs/>
          <w:noProof/>
          <w:color w:val="000000" w:themeColor="text1"/>
          <w:sz w:val="23"/>
          <w:szCs w:val="23"/>
        </w:rPr>
      </w:pPr>
    </w:p>
    <w:p w14:paraId="4CB60219" w14:textId="28BEF2AF" w:rsidR="00865018" w:rsidRPr="002051DF" w:rsidRDefault="00865018" w:rsidP="00865018">
      <w:pPr>
        <w:jc w:val="right"/>
        <w:rPr>
          <w:noProof/>
          <w:color w:val="000000" w:themeColor="text1"/>
          <w:sz w:val="23"/>
          <w:szCs w:val="23"/>
        </w:rPr>
      </w:pPr>
      <w:r>
        <w:t>«__</w:t>
      </w:r>
      <w:r w:rsidR="00963402">
        <w:t>_</w:t>
      </w:r>
      <w:r w:rsidR="004A38F3">
        <w:t>_</w:t>
      </w:r>
      <w:r w:rsidR="00963402">
        <w:t>» _</w:t>
      </w:r>
      <w:r>
        <w:t>____________202</w:t>
      </w:r>
      <w:r w:rsidR="00583318">
        <w:t>5</w:t>
      </w:r>
      <w:r w:rsidR="00963402">
        <w:t>г.</w:t>
      </w:r>
    </w:p>
    <w:p w14:paraId="1F64EEA4" w14:textId="458279F9" w:rsidR="00247DDB" w:rsidRPr="002051DF" w:rsidRDefault="00247DDB" w:rsidP="009372D7">
      <w:pPr>
        <w:jc w:val="both"/>
        <w:rPr>
          <w:color w:val="000000" w:themeColor="text1"/>
          <w:sz w:val="23"/>
          <w:szCs w:val="23"/>
        </w:rPr>
      </w:pP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0479"/>
        <w:gridCol w:w="431"/>
        <w:gridCol w:w="236"/>
      </w:tblGrid>
      <w:tr w:rsidR="00A00FD6" w:rsidRPr="002051DF" w14:paraId="5E69941A" w14:textId="77777777" w:rsidTr="004A38F3">
        <w:trPr>
          <w:gridAfter w:val="2"/>
          <w:wAfter w:w="667" w:type="dxa"/>
          <w:trHeight w:val="551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7D5C710A" w14:textId="2925EC9E" w:rsidR="00A00FD6" w:rsidRPr="00B55568" w:rsidRDefault="00A00FD6" w:rsidP="00A00FD6">
            <w:pPr>
              <w:ind w:left="-17" w:firstLine="17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00FD6">
              <w:rPr>
                <w:b/>
                <w:bCs/>
                <w:color w:val="000000" w:themeColor="text1"/>
                <w:sz w:val="23"/>
                <w:szCs w:val="23"/>
              </w:rPr>
              <w:t>1. Общие сведения</w:t>
            </w:r>
          </w:p>
        </w:tc>
      </w:tr>
      <w:tr w:rsidR="00A00FD6" w:rsidRPr="002051DF" w14:paraId="7898C3AE" w14:textId="77777777" w:rsidTr="004A38F3">
        <w:trPr>
          <w:gridAfter w:val="2"/>
          <w:wAfter w:w="667" w:type="dxa"/>
          <w:trHeight w:val="285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3C1C80F9" w14:textId="54B68A0A" w:rsidR="00A00FD6" w:rsidRPr="00404C1C" w:rsidRDefault="00A00FD6" w:rsidP="00404C1C">
            <w:pPr>
              <w:pStyle w:val="af3"/>
              <w:numPr>
                <w:ilvl w:val="0"/>
                <w:numId w:val="12"/>
              </w:numPr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b/>
                <w:bCs/>
                <w:color w:val="000000" w:themeColor="text1"/>
                <w:sz w:val="23"/>
                <w:szCs w:val="23"/>
              </w:rPr>
              <w:t>Наименование объекта</w:t>
            </w:r>
          </w:p>
          <w:p w14:paraId="0A6DA4D5" w14:textId="7E4EC33E" w:rsidR="00A00FD6" w:rsidRPr="00A00FD6" w:rsidRDefault="00404C1C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 xml:space="preserve"> </w:t>
            </w:r>
            <w:r w:rsidR="004404D7" w:rsidRPr="004404D7">
              <w:rPr>
                <w:color w:val="000000" w:themeColor="text1"/>
                <w:sz w:val="23"/>
                <w:szCs w:val="23"/>
              </w:rPr>
              <w:t xml:space="preserve">«Комплекс апартаментов </w:t>
            </w:r>
            <w:r w:rsidR="004404D7" w:rsidRPr="00BC346A">
              <w:rPr>
                <w:color w:val="000000" w:themeColor="text1"/>
                <w:sz w:val="23"/>
                <w:szCs w:val="23"/>
              </w:rPr>
              <w:t>премиум-класса</w:t>
            </w:r>
            <w:r w:rsidR="004404D7" w:rsidRPr="004404D7">
              <w:rPr>
                <w:color w:val="000000" w:themeColor="text1"/>
                <w:sz w:val="23"/>
                <w:szCs w:val="23"/>
              </w:rPr>
              <w:t xml:space="preserve"> </w:t>
            </w:r>
            <w:r w:rsidR="004404D7" w:rsidRPr="00BC346A">
              <w:rPr>
                <w:color w:val="000000" w:themeColor="text1"/>
                <w:sz w:val="23"/>
                <w:szCs w:val="23"/>
              </w:rPr>
              <w:t xml:space="preserve">«Массандра Парк» </w:t>
            </w:r>
            <w:r w:rsidR="004404D7" w:rsidRPr="004404D7">
              <w:rPr>
                <w:color w:val="000000" w:themeColor="text1"/>
                <w:sz w:val="23"/>
                <w:szCs w:val="23"/>
              </w:rPr>
              <w:t>в составе объекта регионального значения “Многофункциональный рекреационный комплекс для отдыха семей с детьми с лечебно-профилактическим центром”»</w:t>
            </w:r>
          </w:p>
          <w:p w14:paraId="2CC6E7C3" w14:textId="076C59AC" w:rsidR="00A00FD6" w:rsidRPr="00404C1C" w:rsidRDefault="00A00FD6" w:rsidP="00404C1C">
            <w:pPr>
              <w:pStyle w:val="af3"/>
              <w:numPr>
                <w:ilvl w:val="0"/>
                <w:numId w:val="12"/>
              </w:numPr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b/>
                <w:bCs/>
                <w:color w:val="000000" w:themeColor="text1"/>
                <w:sz w:val="23"/>
                <w:szCs w:val="23"/>
              </w:rPr>
              <w:t>Адрес и место производства работ</w:t>
            </w:r>
          </w:p>
          <w:p w14:paraId="1B3F87DC" w14:textId="67354191" w:rsidR="00A00FD6" w:rsidRPr="00A00FD6" w:rsidRDefault="00404C1C" w:rsidP="004A38F3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</w:r>
            <w:r w:rsidR="00BC346A" w:rsidRPr="00BC346A">
              <w:rPr>
                <w:color w:val="000000" w:themeColor="text1"/>
                <w:sz w:val="23"/>
                <w:szCs w:val="23"/>
              </w:rPr>
              <w:t xml:space="preserve">Российская Федерация, Республика Крым, г. Ялта, пгт. Массандра, ул. Мухина </w:t>
            </w:r>
          </w:p>
          <w:p w14:paraId="3155462A" w14:textId="125FFFC0" w:rsidR="00A00FD6" w:rsidRPr="00404C1C" w:rsidRDefault="00A00FD6" w:rsidP="00404C1C">
            <w:pPr>
              <w:pStyle w:val="af3"/>
              <w:numPr>
                <w:ilvl w:val="0"/>
                <w:numId w:val="12"/>
              </w:numPr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b/>
                <w:bCs/>
                <w:color w:val="000000" w:themeColor="text1"/>
                <w:sz w:val="23"/>
                <w:szCs w:val="23"/>
              </w:rPr>
              <w:t>Вид строительства</w:t>
            </w:r>
          </w:p>
          <w:p w14:paraId="464DDC7A" w14:textId="21682726" w:rsidR="00A00FD6" w:rsidRPr="00A00FD6" w:rsidRDefault="00404C1C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</w:r>
            <w:r w:rsidR="0077274C" w:rsidRPr="0077274C">
              <w:rPr>
                <w:color w:val="000000" w:themeColor="text1"/>
                <w:sz w:val="23"/>
                <w:szCs w:val="23"/>
              </w:rPr>
              <w:t>Новое строительство в рамках единого комплекса апартаментов (премиум-сегмент), включая формирование свайного поля и комплексные мероприятия по укреплению площадки.</w:t>
            </w:r>
          </w:p>
          <w:p w14:paraId="759CCC7F" w14:textId="559FF4C7" w:rsidR="00404C1C" w:rsidRPr="00404C1C" w:rsidRDefault="00A00FD6" w:rsidP="00404C1C">
            <w:pPr>
              <w:pStyle w:val="af3"/>
              <w:numPr>
                <w:ilvl w:val="0"/>
                <w:numId w:val="12"/>
              </w:numPr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b/>
                <w:bCs/>
                <w:color w:val="000000" w:themeColor="text1"/>
                <w:sz w:val="23"/>
                <w:szCs w:val="23"/>
              </w:rPr>
              <w:t>Заказчик / Застройщик</w:t>
            </w:r>
          </w:p>
          <w:p w14:paraId="0B237C35" w14:textId="7D9D753C" w:rsidR="00A00FD6" w:rsidRPr="00A00FD6" w:rsidRDefault="00A00FD6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 xml:space="preserve">Наименование организации: </w:t>
            </w:r>
            <w:r w:rsidR="00404C1C" w:rsidRPr="00404C1C">
              <w:rPr>
                <w:color w:val="000000" w:themeColor="text1"/>
                <w:sz w:val="23"/>
                <w:szCs w:val="23"/>
              </w:rPr>
              <w:t>ООО «СЗ «ПОБЕДА»</w:t>
            </w:r>
          </w:p>
          <w:p w14:paraId="6B60A869" w14:textId="3CDCBE37" w:rsidR="00A00FD6" w:rsidRPr="00A00FD6" w:rsidRDefault="00A00FD6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 xml:space="preserve">Реквизиты: </w:t>
            </w:r>
            <w:r w:rsidR="00404C1C" w:rsidRPr="00404C1C">
              <w:rPr>
                <w:color w:val="000000" w:themeColor="text1"/>
                <w:sz w:val="23"/>
                <w:szCs w:val="23"/>
              </w:rPr>
              <w:t>ОГРН 1179102007864, ИНН 9102226941</w:t>
            </w:r>
          </w:p>
          <w:p w14:paraId="4A2D4573" w14:textId="4601BD62" w:rsidR="00404C1C" w:rsidRPr="00A00FD6" w:rsidRDefault="00A00FD6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>Адрес и контактные данные</w:t>
            </w:r>
            <w:r w:rsidR="00404C1C" w:rsidRPr="00404C1C">
              <w:rPr>
                <w:color w:val="000000" w:themeColor="text1"/>
                <w:sz w:val="23"/>
                <w:szCs w:val="23"/>
              </w:rPr>
              <w:t>: 295015, Республика Крым, г. Симферополь, ул. Севастопольская,</w:t>
            </w:r>
            <w:r w:rsidR="00404C1C">
              <w:rPr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 w:rsidR="00404C1C" w:rsidRPr="00404C1C">
              <w:rPr>
                <w:color w:val="000000" w:themeColor="text1"/>
                <w:sz w:val="23"/>
                <w:szCs w:val="23"/>
              </w:rPr>
              <w:t>д. 4, этаж цокольный, оф. 2.</w:t>
            </w:r>
          </w:p>
          <w:p w14:paraId="790DE36D" w14:textId="7C615D5E" w:rsidR="00404C1C" w:rsidRPr="00404C1C" w:rsidRDefault="00A00FD6" w:rsidP="00404C1C">
            <w:pPr>
              <w:pStyle w:val="af3"/>
              <w:numPr>
                <w:ilvl w:val="0"/>
                <w:numId w:val="12"/>
              </w:numPr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b/>
                <w:bCs/>
                <w:color w:val="000000" w:themeColor="text1"/>
                <w:sz w:val="23"/>
                <w:szCs w:val="23"/>
              </w:rPr>
              <w:t>Технический заказчик</w:t>
            </w:r>
          </w:p>
          <w:p w14:paraId="792FE0B0" w14:textId="77777777" w:rsidR="00A00FD6" w:rsidRPr="00A00FD6" w:rsidRDefault="00A00FD6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>Наименование организации: ООО «СтройГрад»</w:t>
            </w:r>
          </w:p>
          <w:p w14:paraId="3CCBBC2B" w14:textId="1C3C71B5" w:rsidR="00A00FD6" w:rsidRPr="00404C1C" w:rsidRDefault="00A00FD6" w:rsidP="00404C1C">
            <w:pPr>
              <w:widowControl w:val="0"/>
              <w:ind w:left="-17" w:right="178" w:firstLine="17"/>
              <w:rPr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 xml:space="preserve">Реквизиты: </w:t>
            </w:r>
            <w:r w:rsidR="00404C1C" w:rsidRPr="00B55568">
              <w:rPr>
                <w:sz w:val="23"/>
                <w:szCs w:val="23"/>
              </w:rPr>
              <w:t>ОГРН 1229100013724, ИНН 9103100557.</w:t>
            </w:r>
          </w:p>
          <w:p w14:paraId="1155E571" w14:textId="37C2F1A4" w:rsidR="00404C1C" w:rsidRPr="00A00FD6" w:rsidRDefault="00A00FD6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>Адрес и контактные данные</w:t>
            </w:r>
            <w:r w:rsidR="00404C1C" w:rsidRPr="00404C1C">
              <w:rPr>
                <w:color w:val="000000" w:themeColor="text1"/>
                <w:sz w:val="23"/>
                <w:szCs w:val="23"/>
              </w:rPr>
              <w:t>: 298635, Республика Крым, г. Ялта, ул. Коммунаров, д. 7, каб</w:t>
            </w:r>
            <w:r w:rsidR="00323F08">
              <w:rPr>
                <w:color w:val="000000" w:themeColor="text1"/>
                <w:sz w:val="23"/>
                <w:szCs w:val="23"/>
              </w:rPr>
              <w:t>ин.</w:t>
            </w:r>
            <w:r w:rsidR="00404C1C" w:rsidRPr="00404C1C">
              <w:rPr>
                <w:color w:val="000000" w:themeColor="text1"/>
                <w:sz w:val="23"/>
                <w:szCs w:val="23"/>
              </w:rPr>
              <w:t xml:space="preserve"> 1.</w:t>
            </w:r>
          </w:p>
          <w:p w14:paraId="3F7BE6FF" w14:textId="162DC36F" w:rsidR="00404C1C" w:rsidRPr="00404C1C" w:rsidRDefault="00A00FD6" w:rsidP="00404C1C">
            <w:pPr>
              <w:pStyle w:val="af3"/>
              <w:numPr>
                <w:ilvl w:val="0"/>
                <w:numId w:val="12"/>
              </w:numPr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b/>
                <w:bCs/>
                <w:color w:val="000000" w:themeColor="text1"/>
                <w:sz w:val="23"/>
                <w:szCs w:val="23"/>
              </w:rPr>
              <w:t>Генеральный подрядчик</w:t>
            </w:r>
          </w:p>
          <w:p w14:paraId="6FB0557C" w14:textId="77777777" w:rsidR="00A00FD6" w:rsidRPr="00A00FD6" w:rsidRDefault="00A00FD6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>Наименование организации: ООО «КрымСтрой»</w:t>
            </w:r>
          </w:p>
          <w:p w14:paraId="5ACC71AD" w14:textId="12ACA26F" w:rsidR="00A00FD6" w:rsidRPr="00A00FD6" w:rsidRDefault="00A00FD6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 xml:space="preserve">Реквизиты: </w:t>
            </w:r>
            <w:r w:rsidR="00404C1C" w:rsidRPr="00404C1C">
              <w:rPr>
                <w:color w:val="000000" w:themeColor="text1"/>
                <w:sz w:val="23"/>
                <w:szCs w:val="23"/>
              </w:rPr>
              <w:t>ОГРН 1229100013724, ИНН 9103100557.</w:t>
            </w:r>
          </w:p>
          <w:p w14:paraId="402FE8A6" w14:textId="786B2E8F" w:rsidR="00404C1C" w:rsidRPr="00A00FD6" w:rsidRDefault="00A00FD6" w:rsidP="00A00FD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>Адрес и контактные данные</w:t>
            </w:r>
            <w:r w:rsidR="00404C1C" w:rsidRPr="00404C1C">
              <w:rPr>
                <w:color w:val="000000" w:themeColor="text1"/>
                <w:sz w:val="23"/>
                <w:szCs w:val="23"/>
              </w:rPr>
              <w:t>: 298635, Республика Крым, г. Ялта, ул. Коммунаров, д. 7.</w:t>
            </w:r>
          </w:p>
          <w:p w14:paraId="210D6AB1" w14:textId="3B45E388" w:rsidR="00404C1C" w:rsidRPr="00404C1C" w:rsidRDefault="00B77A90" w:rsidP="00404C1C">
            <w:pPr>
              <w:pStyle w:val="af3"/>
              <w:numPr>
                <w:ilvl w:val="0"/>
                <w:numId w:val="12"/>
              </w:numPr>
              <w:rPr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  <w:lang w:val="ru-RU"/>
              </w:rPr>
              <w:t>Проектировщик</w:t>
            </w:r>
          </w:p>
          <w:p w14:paraId="724842AA" w14:textId="1F5657D7" w:rsidR="00B77A90" w:rsidRPr="00A00FD6" w:rsidRDefault="00B77A90" w:rsidP="00B77A90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>Наименование организации: ООО «</w:t>
            </w:r>
            <w:r w:rsidR="00B326E7" w:rsidRPr="00B326E7">
              <w:rPr>
                <w:color w:val="000000" w:themeColor="text1"/>
                <w:sz w:val="23"/>
                <w:szCs w:val="23"/>
              </w:rPr>
              <w:t>Крымгиинтиз</w:t>
            </w:r>
            <w:r w:rsidRPr="00A00FD6">
              <w:rPr>
                <w:color w:val="000000" w:themeColor="text1"/>
                <w:sz w:val="23"/>
                <w:szCs w:val="23"/>
              </w:rPr>
              <w:t>»</w:t>
            </w:r>
          </w:p>
          <w:p w14:paraId="59325563" w14:textId="7D58AA96" w:rsidR="00B77A90" w:rsidRPr="00A00FD6" w:rsidRDefault="00B77A90" w:rsidP="00B77A90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 xml:space="preserve">Реквизиты: </w:t>
            </w:r>
            <w:r w:rsidRPr="00404C1C">
              <w:rPr>
                <w:color w:val="000000" w:themeColor="text1"/>
                <w:sz w:val="23"/>
                <w:szCs w:val="23"/>
              </w:rPr>
              <w:t xml:space="preserve">ОГРН </w:t>
            </w:r>
            <w:r w:rsidR="00B326E7" w:rsidRPr="00B326E7">
              <w:rPr>
                <w:sz w:val="23"/>
                <w:szCs w:val="23"/>
              </w:rPr>
              <w:t>1209100005817</w:t>
            </w:r>
            <w:r w:rsidRPr="00404C1C">
              <w:rPr>
                <w:color w:val="000000" w:themeColor="text1"/>
                <w:sz w:val="23"/>
                <w:szCs w:val="23"/>
              </w:rPr>
              <w:t xml:space="preserve">, ИНН </w:t>
            </w:r>
            <w:r w:rsidR="00B326E7" w:rsidRPr="00B326E7">
              <w:rPr>
                <w:sz w:val="23"/>
                <w:szCs w:val="23"/>
              </w:rPr>
              <w:t>9102264231</w:t>
            </w:r>
            <w:r w:rsidRPr="00404C1C">
              <w:rPr>
                <w:color w:val="000000" w:themeColor="text1"/>
                <w:sz w:val="23"/>
                <w:szCs w:val="23"/>
              </w:rPr>
              <w:t>.</w:t>
            </w:r>
          </w:p>
          <w:p w14:paraId="7B02AAE0" w14:textId="187B61A8" w:rsidR="00B77A90" w:rsidRPr="00A00FD6" w:rsidRDefault="00B77A90" w:rsidP="00B77A90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>Адрес и контактные данные</w:t>
            </w:r>
            <w:r w:rsidRPr="00404C1C">
              <w:rPr>
                <w:color w:val="000000" w:themeColor="text1"/>
                <w:sz w:val="23"/>
                <w:szCs w:val="23"/>
              </w:rPr>
              <w:t xml:space="preserve">: </w:t>
            </w:r>
            <w:r w:rsidR="00B326E7" w:rsidRPr="00B326E7">
              <w:rPr>
                <w:sz w:val="23"/>
                <w:szCs w:val="23"/>
              </w:rPr>
              <w:t>295022, Республика Крым, г. Симферополь, ул. Глинки, д. 68, оф. 205</w:t>
            </w:r>
          </w:p>
          <w:p w14:paraId="34A0D01C" w14:textId="36E72044" w:rsidR="00B77A90" w:rsidRPr="00B77A90" w:rsidRDefault="00B77A90" w:rsidP="00B77A90">
            <w:pPr>
              <w:pStyle w:val="af3"/>
              <w:numPr>
                <w:ilvl w:val="0"/>
                <w:numId w:val="12"/>
              </w:numPr>
              <w:rPr>
                <w:color w:val="000000" w:themeColor="text1"/>
                <w:sz w:val="23"/>
                <w:szCs w:val="23"/>
              </w:rPr>
            </w:pPr>
            <w:r w:rsidRPr="00B77A90">
              <w:rPr>
                <w:b/>
                <w:bCs/>
                <w:color w:val="000000" w:themeColor="text1"/>
                <w:sz w:val="23"/>
                <w:szCs w:val="23"/>
              </w:rPr>
              <w:t>Исполнитель (Подрядчик)</w:t>
            </w:r>
          </w:p>
          <w:p w14:paraId="7C114E34" w14:textId="0F8DC195" w:rsidR="00B326E7" w:rsidRPr="006172D7" w:rsidRDefault="00B326E7" w:rsidP="00B326E7">
            <w:pPr>
              <w:ind w:left="-17" w:firstLine="17"/>
              <w:rPr>
                <w:rFonts w:ascii="Calibri" w:eastAsia="SimSun-ExtB" w:hAnsi="Calibri" w:cs="Calibri"/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 xml:space="preserve">Наименование организации: </w:t>
            </w:r>
            <w:r w:rsidR="006172D7" w:rsidRPr="006172D7">
              <w:rPr>
                <w:color w:val="000000" w:themeColor="text1"/>
                <w:sz w:val="23"/>
                <w:szCs w:val="23"/>
                <w:highlight w:val="yellow"/>
              </w:rPr>
              <w:t>«Определяется по результатам тендера</w:t>
            </w:r>
            <w:r w:rsidR="006172D7" w:rsidRPr="006172D7">
              <w:rPr>
                <w:rFonts w:ascii="Calibri" w:eastAsia="SimSun-ExtB" w:hAnsi="Calibri" w:cs="Calibri" w:hint="eastAsia"/>
                <w:color w:val="000000" w:themeColor="text1"/>
                <w:sz w:val="23"/>
                <w:szCs w:val="23"/>
                <w:highlight w:val="yellow"/>
              </w:rPr>
              <w:t>»</w:t>
            </w:r>
          </w:p>
          <w:p w14:paraId="3EF20A04" w14:textId="1840E691" w:rsidR="00B326E7" w:rsidRPr="00A00FD6" w:rsidRDefault="00B326E7" w:rsidP="00B326E7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 xml:space="preserve">Реквизиты: </w:t>
            </w:r>
          </w:p>
          <w:p w14:paraId="6027F96D" w14:textId="0CD9FC61" w:rsidR="00DA1AB4" w:rsidRPr="002051DF" w:rsidRDefault="00B326E7" w:rsidP="00B77A90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>Адрес и контактные данные</w:t>
            </w:r>
            <w:r w:rsidRPr="00404C1C">
              <w:rPr>
                <w:color w:val="000000" w:themeColor="text1"/>
                <w:sz w:val="23"/>
                <w:szCs w:val="23"/>
              </w:rPr>
              <w:t xml:space="preserve">: </w:t>
            </w:r>
          </w:p>
        </w:tc>
      </w:tr>
      <w:tr w:rsidR="00404C1C" w:rsidRPr="002051DF" w14:paraId="6C4AC5CC" w14:textId="77777777" w:rsidTr="004A38F3">
        <w:trPr>
          <w:gridAfter w:val="2"/>
          <w:wAfter w:w="667" w:type="dxa"/>
          <w:trHeight w:val="524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5238E8E0" w14:textId="014BCD13" w:rsidR="00404C1C" w:rsidRPr="00E61FAE" w:rsidRDefault="00404C1C" w:rsidP="00404C1C">
            <w:pPr>
              <w:ind w:left="-17" w:firstLine="17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2.</w:t>
            </w:r>
            <w:r>
              <w:rPr>
                <w:b/>
                <w:bCs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3"/>
                <w:szCs w:val="23"/>
              </w:rPr>
              <w:t>Цель и задачи проекта</w:t>
            </w:r>
          </w:p>
        </w:tc>
      </w:tr>
      <w:tr w:rsidR="00404C1C" w:rsidRPr="002051DF" w14:paraId="199DCBB6" w14:textId="77777777" w:rsidTr="004A38F3">
        <w:trPr>
          <w:gridAfter w:val="2"/>
          <w:wAfter w:w="667" w:type="dxa"/>
          <w:trHeight w:val="559"/>
          <w:jc w:val="center"/>
        </w:trPr>
        <w:tc>
          <w:tcPr>
            <w:tcW w:w="10768" w:type="dxa"/>
            <w:gridSpan w:val="2"/>
            <w:shd w:val="clear" w:color="auto" w:fill="auto"/>
            <w:hideMark/>
          </w:tcPr>
          <w:p w14:paraId="5C59ACE3" w14:textId="3BA68BFC" w:rsidR="00404C1C" w:rsidRPr="00404C1C" w:rsidRDefault="00404C1C" w:rsidP="00404C1C">
            <w:pPr>
              <w:pStyle w:val="af3"/>
              <w:numPr>
                <w:ilvl w:val="0"/>
                <w:numId w:val="13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04C1C">
              <w:rPr>
                <w:b/>
                <w:bCs/>
                <w:color w:val="000000" w:themeColor="text1"/>
                <w:sz w:val="23"/>
                <w:szCs w:val="23"/>
              </w:rPr>
              <w:t>Цель</w:t>
            </w:r>
          </w:p>
          <w:p w14:paraId="774A604C" w14:textId="60BC4444" w:rsidR="00404C1C" w:rsidRDefault="00404C1C" w:rsidP="00404C1C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A00FD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A00FD6">
              <w:rPr>
                <w:color w:val="000000" w:themeColor="text1"/>
                <w:sz w:val="23"/>
                <w:szCs w:val="23"/>
              </w:rPr>
              <w:tab/>
              <w:t xml:space="preserve"> </w:t>
            </w:r>
            <w:r w:rsidR="00D42164" w:rsidRPr="00D42164">
              <w:rPr>
                <w:color w:val="000000" w:themeColor="text1"/>
                <w:sz w:val="23"/>
                <w:szCs w:val="23"/>
              </w:rPr>
              <w:t>Обеспечить комплекс мер по инженерной защите строительной площадки и будущих сооружений от оползневых и эрозионных процессов,</w:t>
            </w:r>
            <w:r w:rsidR="00C55D01">
              <w:rPr>
                <w:color w:val="000000" w:themeColor="text1"/>
                <w:sz w:val="23"/>
                <w:szCs w:val="23"/>
              </w:rPr>
              <w:t xml:space="preserve"> выполнить надежное свайное поле и иные конструкции (ростверки, анкерные системы)</w:t>
            </w:r>
            <w:r w:rsidR="00D42164" w:rsidRPr="00D42164">
              <w:rPr>
                <w:color w:val="000000" w:themeColor="text1"/>
                <w:sz w:val="23"/>
                <w:szCs w:val="23"/>
              </w:rPr>
              <w:t xml:space="preserve"> с учётом сложных геологических условий, необходимой сейсмостойкости (до 8 баллов) и высоких требований к качеству и долговечности.</w:t>
            </w:r>
          </w:p>
          <w:p w14:paraId="7B5D29A9" w14:textId="14F291BE" w:rsidR="00404C1C" w:rsidRPr="00404C1C" w:rsidRDefault="005E0E39" w:rsidP="00947465">
            <w:pPr>
              <w:ind w:left="-17" w:firstLine="17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5E0E39">
              <w:rPr>
                <w:color w:val="000000" w:themeColor="text1"/>
                <w:sz w:val="23"/>
                <w:szCs w:val="23"/>
              </w:rPr>
              <w:tab/>
            </w:r>
            <w:r w:rsidR="004A38F3">
              <w:rPr>
                <w:b/>
                <w:bCs/>
                <w:color w:val="000000" w:themeColor="text1"/>
                <w:sz w:val="23"/>
                <w:szCs w:val="23"/>
              </w:rPr>
              <w:t>Задачи</w:t>
            </w:r>
          </w:p>
          <w:p w14:paraId="40142185" w14:textId="72AAC8F8" w:rsidR="00404C1C" w:rsidRPr="00404C1C" w:rsidRDefault="00404C1C" w:rsidP="00404C1C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="00D42164" w:rsidRPr="00D42164">
              <w:rPr>
                <w:color w:val="000000" w:themeColor="text1"/>
                <w:sz w:val="23"/>
                <w:szCs w:val="23"/>
              </w:rPr>
              <w:t>Выполнить буронабивные сваи различных диаметров, строго следуя проектным отметкам и глубинам.</w:t>
            </w:r>
          </w:p>
          <w:p w14:paraId="5F56BF29" w14:textId="3E326F19" w:rsidR="00404C1C" w:rsidRPr="00404C1C" w:rsidRDefault="00404C1C" w:rsidP="00404C1C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lastRenderedPageBreak/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="00D42164" w:rsidRPr="00D42164">
              <w:rPr>
                <w:color w:val="000000" w:themeColor="text1"/>
                <w:sz w:val="23"/>
                <w:szCs w:val="23"/>
              </w:rPr>
              <w:t>Соорудить монолитные железобетонные ростверки, анкерные плиты и иные конструктивные элементы для укрепления фундамента и склоновых участков.</w:t>
            </w:r>
          </w:p>
          <w:p w14:paraId="2B5ACA07" w14:textId="3E20BF65" w:rsidR="00404C1C" w:rsidRPr="00404C1C" w:rsidRDefault="00404C1C" w:rsidP="00404C1C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="00D42164" w:rsidRPr="00D42164">
              <w:rPr>
                <w:color w:val="000000" w:themeColor="text1"/>
                <w:sz w:val="23"/>
                <w:szCs w:val="23"/>
              </w:rPr>
              <w:t>Монтаж инъекционных анкеров (A 57/10, A 103/13, A 103/26 и др.), включая бурение, цементную инъекцию и натяжение до расчётных усилий.</w:t>
            </w:r>
          </w:p>
          <w:p w14:paraId="55054529" w14:textId="1BCDF549" w:rsidR="00404C1C" w:rsidRDefault="00404C1C" w:rsidP="00404C1C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="00610074" w:rsidRPr="00610074">
              <w:rPr>
                <w:color w:val="000000" w:themeColor="text1"/>
                <w:sz w:val="23"/>
                <w:szCs w:val="23"/>
              </w:rPr>
              <w:t>Организовать дополнительные мероприятия по гидроизоляции (швы, гидрошпонки, мастики) и устройство застенного дренажа.</w:t>
            </w:r>
          </w:p>
          <w:p w14:paraId="1E46B516" w14:textId="3D809283" w:rsidR="001429A5" w:rsidRPr="00D7370D" w:rsidRDefault="005E0E39" w:rsidP="00947465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5E0E39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5E0E39">
              <w:rPr>
                <w:color w:val="000000" w:themeColor="text1"/>
                <w:sz w:val="23"/>
                <w:szCs w:val="23"/>
              </w:rPr>
              <w:tab/>
            </w:r>
            <w:r w:rsidR="00610074" w:rsidRPr="00610074">
              <w:rPr>
                <w:color w:val="000000" w:themeColor="text1"/>
                <w:sz w:val="23"/>
                <w:szCs w:val="23"/>
              </w:rPr>
              <w:t>Обеспечить контроль качества и соответствие всем действующим нормативным требованиям (СНиП, СП, ГОСТ) и требованиям охраны труда.</w:t>
            </w:r>
          </w:p>
        </w:tc>
      </w:tr>
      <w:tr w:rsidR="00404C1C" w:rsidRPr="002051DF" w14:paraId="6FCCEA2A" w14:textId="77777777" w:rsidTr="004A38F3">
        <w:trPr>
          <w:gridAfter w:val="2"/>
          <w:wAfter w:w="667" w:type="dxa"/>
          <w:trHeight w:val="419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463EBC5C" w14:textId="433E96DA" w:rsidR="00404C1C" w:rsidRPr="004403F5" w:rsidRDefault="00404C1C" w:rsidP="00404C1C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3. Основные характеристики объекта</w:t>
            </w:r>
          </w:p>
        </w:tc>
      </w:tr>
      <w:tr w:rsidR="00404C1C" w:rsidRPr="002051DF" w14:paraId="3465C541" w14:textId="77777777" w:rsidTr="004A38F3">
        <w:trPr>
          <w:gridAfter w:val="2"/>
          <w:wAfter w:w="667" w:type="dxa"/>
          <w:trHeight w:val="850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05FD370B" w14:textId="69E7FCE0" w:rsidR="00BC346A" w:rsidRDefault="00BC346A" w:rsidP="00404C1C">
            <w:pPr>
              <w:pStyle w:val="af3"/>
              <w:numPr>
                <w:ilvl w:val="0"/>
                <w:numId w:val="14"/>
              </w:numPr>
              <w:rPr>
                <w:b/>
                <w:bCs/>
                <w:sz w:val="23"/>
                <w:szCs w:val="23"/>
              </w:rPr>
            </w:pPr>
            <w:r w:rsidRPr="00BC346A">
              <w:rPr>
                <w:b/>
                <w:bCs/>
                <w:sz w:val="23"/>
                <w:szCs w:val="23"/>
              </w:rPr>
              <w:t>Тип здания</w:t>
            </w:r>
          </w:p>
          <w:p w14:paraId="03DD078D" w14:textId="0E53215F" w:rsidR="00BC346A" w:rsidRPr="00BC346A" w:rsidRDefault="00BC346A" w:rsidP="004A38F3">
            <w:pPr>
              <w:ind w:left="-17" w:firstLine="17"/>
              <w:rPr>
                <w:b/>
                <w:bCs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="00610074" w:rsidRPr="00610074">
              <w:rPr>
                <w:color w:val="000000" w:themeColor="text1"/>
                <w:sz w:val="23"/>
                <w:szCs w:val="23"/>
              </w:rPr>
              <w:t>Многоквартирный жилой</w:t>
            </w:r>
            <w:r w:rsidR="00C55D01">
              <w:rPr>
                <w:color w:val="000000" w:themeColor="text1"/>
                <w:sz w:val="23"/>
                <w:szCs w:val="23"/>
              </w:rPr>
              <w:t xml:space="preserve"> комплекс</w:t>
            </w:r>
            <w:r w:rsidR="00610074" w:rsidRPr="00610074">
              <w:rPr>
                <w:color w:val="000000" w:themeColor="text1"/>
                <w:sz w:val="23"/>
                <w:szCs w:val="23"/>
              </w:rPr>
              <w:t xml:space="preserve"> в премиальном сегменте, со сложной пространственной схемой и повышенными требованиями к комфорту и безопасности.</w:t>
            </w:r>
          </w:p>
          <w:p w14:paraId="6B828B00" w14:textId="707465E2" w:rsidR="00404C1C" w:rsidRDefault="00BC346A" w:rsidP="00221161">
            <w:pPr>
              <w:pStyle w:val="af3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BC346A">
              <w:rPr>
                <w:b/>
                <w:bCs/>
                <w:sz w:val="23"/>
                <w:szCs w:val="23"/>
              </w:rPr>
              <w:t>Климатическая зона</w:t>
            </w:r>
            <w:r w:rsidRPr="00BC346A">
              <w:rPr>
                <w:sz w:val="23"/>
                <w:szCs w:val="23"/>
              </w:rPr>
              <w:t xml:space="preserve"> </w:t>
            </w:r>
          </w:p>
          <w:p w14:paraId="21C10FD4" w14:textId="0AE4972B" w:rsidR="00BC346A" w:rsidRDefault="00BC346A" w:rsidP="00BC346A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Pr="00BC346A">
              <w:rPr>
                <w:color w:val="000000" w:themeColor="text1"/>
                <w:sz w:val="23"/>
                <w:szCs w:val="23"/>
              </w:rPr>
              <w:t>IVБ (СП 131.13330.2020).</w:t>
            </w:r>
          </w:p>
          <w:p w14:paraId="65199423" w14:textId="23B4DD49" w:rsidR="00BC346A" w:rsidRDefault="00BC346A" w:rsidP="00BC346A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Pr="00BC346A">
              <w:rPr>
                <w:color w:val="000000" w:themeColor="text1"/>
                <w:sz w:val="23"/>
                <w:szCs w:val="23"/>
              </w:rPr>
              <w:t>Расчётная температура: до –7 °C (холодные сутки), –4 °C (холодная пятидневка).</w:t>
            </w:r>
          </w:p>
          <w:p w14:paraId="2154F0B6" w14:textId="08B26C78" w:rsidR="00BC346A" w:rsidRDefault="00BC346A" w:rsidP="00BC346A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Pr="00BC346A">
              <w:rPr>
                <w:color w:val="000000" w:themeColor="text1"/>
                <w:sz w:val="23"/>
                <w:szCs w:val="23"/>
              </w:rPr>
              <w:t>Ветровая нагрузка: около 0,38 кПа.</w:t>
            </w:r>
          </w:p>
          <w:p w14:paraId="7E8803B1" w14:textId="35EBC20D" w:rsidR="00BC346A" w:rsidRPr="00BC346A" w:rsidRDefault="00BC346A" w:rsidP="00BC346A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Pr="00BC346A">
              <w:rPr>
                <w:color w:val="000000" w:themeColor="text1"/>
                <w:sz w:val="23"/>
                <w:szCs w:val="23"/>
              </w:rPr>
              <w:t>Снеговая нагрузка: порядка 0,5 кПа.</w:t>
            </w:r>
          </w:p>
          <w:p w14:paraId="27D4057E" w14:textId="77777777" w:rsidR="00BC346A" w:rsidRDefault="00BC346A" w:rsidP="00404C1C">
            <w:pPr>
              <w:pStyle w:val="af3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BC346A">
              <w:rPr>
                <w:b/>
                <w:bCs/>
                <w:sz w:val="23"/>
                <w:szCs w:val="23"/>
              </w:rPr>
              <w:t>Сейсмичность</w:t>
            </w:r>
            <w:r w:rsidRPr="00BC346A">
              <w:rPr>
                <w:sz w:val="23"/>
                <w:szCs w:val="23"/>
              </w:rPr>
              <w:t xml:space="preserve"> </w:t>
            </w:r>
          </w:p>
          <w:p w14:paraId="524B370F" w14:textId="0AE54EAD" w:rsidR="00404C1C" w:rsidRPr="00404C1C" w:rsidRDefault="00BC346A" w:rsidP="004A38F3">
            <w:pPr>
              <w:ind w:left="-17" w:firstLine="17"/>
              <w:rPr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="00610074" w:rsidRPr="00610074">
              <w:rPr>
                <w:color w:val="000000" w:themeColor="text1"/>
                <w:sz w:val="23"/>
                <w:szCs w:val="23"/>
              </w:rPr>
              <w:t>До 8 баллов по карте ОСР‑2015А (особое внимание сейсмостойкости оснований и фундаментов).</w:t>
            </w:r>
          </w:p>
          <w:p w14:paraId="6D4A7A73" w14:textId="3453B6FF" w:rsidR="00BC346A" w:rsidRDefault="00D42164" w:rsidP="00404C1C">
            <w:pPr>
              <w:pStyle w:val="af3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 w:rsidRPr="00D42164">
              <w:rPr>
                <w:b/>
                <w:bCs/>
                <w:sz w:val="23"/>
                <w:szCs w:val="23"/>
              </w:rPr>
              <w:t>Особенности планировки</w:t>
            </w:r>
            <w:r w:rsidR="00771391" w:rsidRPr="00771391">
              <w:rPr>
                <w:b/>
                <w:bCs/>
                <w:sz w:val="23"/>
                <w:szCs w:val="23"/>
              </w:rPr>
              <w:t xml:space="preserve"> </w:t>
            </w:r>
            <w:r w:rsidR="00BC346A" w:rsidRPr="00BC346A">
              <w:rPr>
                <w:sz w:val="23"/>
                <w:szCs w:val="23"/>
              </w:rPr>
              <w:t xml:space="preserve"> </w:t>
            </w:r>
          </w:p>
          <w:p w14:paraId="765F9618" w14:textId="77777777" w:rsidR="00771391" w:rsidRDefault="00BC346A" w:rsidP="00D42164">
            <w:pPr>
              <w:rPr>
                <w:color w:val="000000" w:themeColor="text1"/>
                <w:sz w:val="23"/>
                <w:szCs w:val="23"/>
              </w:rPr>
            </w:pPr>
            <w:r w:rsidRPr="00404C1C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404C1C">
              <w:rPr>
                <w:color w:val="000000" w:themeColor="text1"/>
                <w:sz w:val="23"/>
                <w:szCs w:val="23"/>
              </w:rPr>
              <w:tab/>
            </w:r>
            <w:r w:rsidR="00610074" w:rsidRPr="00610074">
              <w:rPr>
                <w:color w:val="000000" w:themeColor="text1"/>
                <w:sz w:val="23"/>
                <w:szCs w:val="23"/>
              </w:rPr>
              <w:t>Территория с горным рельефом и рисками оползневых процессов, значительными перепадами высот.</w:t>
            </w:r>
          </w:p>
          <w:p w14:paraId="555837E9" w14:textId="147A6705" w:rsidR="00610074" w:rsidRPr="00627CE6" w:rsidRDefault="00610074" w:rsidP="00D4216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Высокие требования к надёжности фундаментов и комплексных противооползневых мероприятий.</w:t>
            </w:r>
          </w:p>
        </w:tc>
      </w:tr>
      <w:tr w:rsidR="00D57483" w:rsidRPr="002051DF" w14:paraId="72C2CB2B" w14:textId="77777777" w:rsidTr="004A38F3">
        <w:trPr>
          <w:gridAfter w:val="2"/>
          <w:wAfter w:w="667" w:type="dxa"/>
          <w:trHeight w:val="484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5339FD99" w14:textId="43BA68E4" w:rsidR="00D57483" w:rsidRPr="00F1323B" w:rsidRDefault="00D57483" w:rsidP="00D57483">
            <w:pPr>
              <w:widowControl w:val="0"/>
              <w:ind w:left="-17" w:right="178" w:firstLine="17"/>
              <w:rPr>
                <w:sz w:val="22"/>
                <w:szCs w:val="22"/>
              </w:rPr>
            </w:pPr>
            <w:r w:rsidRPr="00D57483">
              <w:rPr>
                <w:b/>
                <w:bCs/>
                <w:color w:val="000000" w:themeColor="text1"/>
                <w:sz w:val="23"/>
                <w:szCs w:val="23"/>
              </w:rPr>
              <w:t>4. Состав работ</w:t>
            </w:r>
          </w:p>
        </w:tc>
      </w:tr>
      <w:tr w:rsidR="00D57483" w:rsidRPr="002051DF" w14:paraId="65BD74D7" w14:textId="77777777" w:rsidTr="004A38F3">
        <w:trPr>
          <w:gridAfter w:val="2"/>
          <w:wAfter w:w="667" w:type="dxa"/>
          <w:trHeight w:val="330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5E5630BE" w14:textId="2B98DB4A" w:rsidR="00610074" w:rsidRPr="00610074" w:rsidRDefault="00627CE6" w:rsidP="00610074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color w:val="000000" w:themeColor="text1"/>
                <w:sz w:val="23"/>
                <w:szCs w:val="23"/>
              </w:rPr>
              <w:t xml:space="preserve">В соответствии с проектной документацией, </w:t>
            </w:r>
            <w:r w:rsidR="007C27C9" w:rsidRPr="007C27C9">
              <w:rPr>
                <w:color w:val="000000" w:themeColor="text1"/>
                <w:sz w:val="23"/>
                <w:szCs w:val="23"/>
              </w:rPr>
              <w:t>работы по инженерной защите включают</w:t>
            </w:r>
            <w:r w:rsidR="00610074" w:rsidRPr="00610074">
              <w:rPr>
                <w:color w:val="000000" w:themeColor="text1"/>
                <w:sz w:val="23"/>
                <w:szCs w:val="23"/>
              </w:rPr>
              <w:t>:</w:t>
            </w:r>
          </w:p>
          <w:p w14:paraId="0FBBEF19" w14:textId="77777777" w:rsidR="007C27C9" w:rsidRPr="007C27C9" w:rsidRDefault="007C27C9" w:rsidP="007C27C9">
            <w:pPr>
              <w:pStyle w:val="af3"/>
              <w:numPr>
                <w:ilvl w:val="0"/>
                <w:numId w:val="16"/>
              </w:numPr>
              <w:rPr>
                <w:color w:val="000000" w:themeColor="text1"/>
                <w:sz w:val="23"/>
                <w:szCs w:val="23"/>
              </w:rPr>
            </w:pPr>
            <w:r w:rsidRPr="007C27C9">
              <w:rPr>
                <w:b/>
                <w:bCs/>
                <w:color w:val="000000" w:themeColor="text1"/>
                <w:sz w:val="23"/>
                <w:szCs w:val="23"/>
              </w:rPr>
              <w:t>Устройство буронабивных свай</w:t>
            </w:r>
          </w:p>
          <w:p w14:paraId="635367D2" w14:textId="77777777" w:rsidR="00D42164" w:rsidRPr="00D42164" w:rsidRDefault="00D42164" w:rsidP="00D42164">
            <w:pPr>
              <w:rPr>
                <w:sz w:val="23"/>
                <w:szCs w:val="23"/>
              </w:rPr>
            </w:pPr>
            <w:r w:rsidRPr="00D42164">
              <w:rPr>
                <w:sz w:val="23"/>
                <w:szCs w:val="23"/>
              </w:rPr>
              <w:tab/>
              <w:t>•</w:t>
            </w:r>
            <w:r w:rsidRPr="00D42164">
              <w:rPr>
                <w:sz w:val="23"/>
                <w:szCs w:val="23"/>
              </w:rPr>
              <w:tab/>
              <w:t>Диаметры: 620, 820, 1000, 1200, 1500 мм, количество и глубины по проекту.</w:t>
            </w:r>
          </w:p>
          <w:p w14:paraId="2B375BC7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Бурение с защитой ствола (обсадные трубы, глинистый раствор), установка арматурных каркасов, бетонирование класса не ниже B25/B30, срубка оголовков, вывоз грунта и строительного мусора.</w:t>
            </w:r>
          </w:p>
          <w:p w14:paraId="22A1BAB2" w14:textId="011A813E" w:rsidR="007C27C9" w:rsidRDefault="00610074" w:rsidP="007C27C9">
            <w:pPr>
              <w:pStyle w:val="af3"/>
              <w:numPr>
                <w:ilvl w:val="0"/>
                <w:numId w:val="16"/>
              </w:numPr>
              <w:rPr>
                <w:color w:val="000000" w:themeColor="text1"/>
                <w:sz w:val="23"/>
                <w:szCs w:val="23"/>
              </w:rPr>
            </w:pPr>
            <w:r w:rsidRPr="00610074">
              <w:rPr>
                <w:b/>
                <w:bCs/>
                <w:color w:val="000000" w:themeColor="text1"/>
                <w:sz w:val="23"/>
                <w:szCs w:val="23"/>
              </w:rPr>
              <w:t>Монолитные ж/б ростверки и обделка</w:t>
            </w:r>
            <w:r w:rsidR="00627CE6" w:rsidRPr="007C27C9">
              <w:rPr>
                <w:color w:val="000000" w:themeColor="text1"/>
                <w:sz w:val="23"/>
                <w:szCs w:val="23"/>
              </w:rPr>
              <w:tab/>
            </w:r>
          </w:p>
          <w:p w14:paraId="1EE615F2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Щебеночная подготовка, бетонная подготовка (B7.5), монтаж опалубки, армирование (A500C/B500C), укладка бетона B25, обмазочная гидроизоляция, обратная засыпка.</w:t>
            </w:r>
          </w:p>
          <w:p w14:paraId="7198EEEC" w14:textId="1FF515F8" w:rsidR="00D42164" w:rsidRPr="00D42164" w:rsidRDefault="00610074" w:rsidP="00D42164">
            <w:pPr>
              <w:pStyle w:val="af3"/>
              <w:numPr>
                <w:ilvl w:val="0"/>
                <w:numId w:val="16"/>
              </w:numPr>
              <w:rPr>
                <w:color w:val="000000" w:themeColor="text1"/>
                <w:sz w:val="23"/>
                <w:szCs w:val="23"/>
              </w:rPr>
            </w:pPr>
            <w:r w:rsidRPr="00610074">
              <w:rPr>
                <w:b/>
                <w:bCs/>
                <w:color w:val="000000" w:themeColor="text1"/>
                <w:sz w:val="23"/>
                <w:szCs w:val="23"/>
              </w:rPr>
              <w:t>Анкерные плиты и анкеры</w:t>
            </w:r>
          </w:p>
          <w:p w14:paraId="29D5B942" w14:textId="095F0833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Создание анкерных плит (щебеночная/бетонная подготовка, армирование, заливка бетоном B25).</w:t>
            </w:r>
          </w:p>
          <w:p w14:paraId="1DCA3238" w14:textId="1F0E450A" w:rsidR="00610074" w:rsidRDefault="00610074" w:rsidP="00610074"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Инъекционные анкеры (A 57/10, A 103/13, A 103/26 и др.): бурение, инъекция цементного раствора, установка/натяжение, защита оголовков от коррозии.</w:t>
            </w:r>
          </w:p>
          <w:p w14:paraId="3AC3857F" w14:textId="1538CE83" w:rsidR="00627CE6" w:rsidRPr="000B2576" w:rsidRDefault="00610074" w:rsidP="00627CE6">
            <w:pPr>
              <w:pStyle w:val="af3"/>
              <w:numPr>
                <w:ilvl w:val="0"/>
                <w:numId w:val="16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10074">
              <w:rPr>
                <w:b/>
                <w:bCs/>
                <w:color w:val="000000" w:themeColor="text1"/>
                <w:sz w:val="23"/>
                <w:szCs w:val="23"/>
              </w:rPr>
              <w:t>Дополнительные гидротехнические и дренажные работы</w:t>
            </w:r>
          </w:p>
          <w:p w14:paraId="79E5258F" w14:textId="607AACEC" w:rsidR="00627CE6" w:rsidRPr="00627CE6" w:rsidRDefault="00627CE6" w:rsidP="00627CE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27CE6">
              <w:rPr>
                <w:color w:val="000000" w:themeColor="text1"/>
                <w:sz w:val="23"/>
                <w:szCs w:val="23"/>
              </w:rPr>
              <w:tab/>
            </w:r>
            <w:r w:rsidR="00D42164" w:rsidRPr="00D42164">
              <w:rPr>
                <w:color w:val="000000" w:themeColor="text1"/>
                <w:sz w:val="23"/>
                <w:szCs w:val="23"/>
              </w:rPr>
              <w:t>Типы A 57/10, A 103/13, A 103/26 и т. д., бурение, установка, цементная инъекция, натяжение, защита оголовков.</w:t>
            </w:r>
          </w:p>
          <w:p w14:paraId="685E1609" w14:textId="7C803E98" w:rsidR="00D42164" w:rsidRDefault="00D42164" w:rsidP="00D42164">
            <w:pPr>
              <w:pStyle w:val="af3"/>
              <w:numPr>
                <w:ilvl w:val="0"/>
                <w:numId w:val="16"/>
              </w:numPr>
              <w:rPr>
                <w:color w:val="000000" w:themeColor="text1"/>
                <w:sz w:val="23"/>
                <w:szCs w:val="23"/>
              </w:rPr>
            </w:pPr>
            <w:r w:rsidRPr="00D42164">
              <w:rPr>
                <w:b/>
                <w:bCs/>
                <w:color w:val="000000" w:themeColor="text1"/>
                <w:sz w:val="23"/>
                <w:szCs w:val="23"/>
              </w:rPr>
              <w:t>Гидроизоляция и герметизация</w:t>
            </w:r>
            <w:r w:rsidR="00627CE6" w:rsidRPr="00D42164">
              <w:rPr>
                <w:color w:val="000000" w:themeColor="text1"/>
                <w:sz w:val="23"/>
                <w:szCs w:val="23"/>
              </w:rPr>
              <w:tab/>
            </w:r>
          </w:p>
          <w:p w14:paraId="11363F80" w14:textId="54FA51A2" w:rsidR="00D42164" w:rsidRDefault="00610074" w:rsidP="00627CE6">
            <w:pPr>
              <w:ind w:left="-17" w:firstLine="17"/>
              <w:rPr>
                <w:color w:val="000000" w:themeColor="text1"/>
                <w:sz w:val="23"/>
                <w:szCs w:val="23"/>
                <w:lang w:val="x-none" w:eastAsia="x-none"/>
              </w:rPr>
            </w:pPr>
            <w:r w:rsidRPr="00610074">
              <w:rPr>
                <w:color w:val="000000" w:themeColor="text1"/>
                <w:sz w:val="23"/>
                <w:szCs w:val="23"/>
                <w:lang w:val="x-none" w:eastAsia="x-none"/>
              </w:rPr>
              <w:tab/>
              <w:t>•</w:t>
            </w:r>
            <w:r w:rsidRPr="00610074">
              <w:rPr>
                <w:color w:val="000000" w:themeColor="text1"/>
                <w:sz w:val="23"/>
                <w:szCs w:val="23"/>
                <w:lang w:val="x-none" w:eastAsia="x-none"/>
              </w:rPr>
              <w:tab/>
              <w:t>Герметизация швов (деформационных, технологических), установка гидрошпонок, использование мастик и герметиков, застенный дренаж (монтаж дрен. труб, засыпка фильтра, отвод воды).</w:t>
            </w:r>
          </w:p>
          <w:p w14:paraId="221A9F13" w14:textId="77777777" w:rsidR="00610074" w:rsidRDefault="00610074" w:rsidP="00627CE6">
            <w:pPr>
              <w:ind w:left="-17" w:firstLine="17"/>
              <w:rPr>
                <w:color w:val="000000" w:themeColor="text1"/>
                <w:sz w:val="23"/>
                <w:szCs w:val="23"/>
                <w:lang w:eastAsia="x-none"/>
              </w:rPr>
            </w:pPr>
          </w:p>
          <w:p w14:paraId="09A6F97A" w14:textId="429AD8BE" w:rsidR="00627CE6" w:rsidRPr="00627CE6" w:rsidRDefault="00627CE6" w:rsidP="00627CE6">
            <w:pPr>
              <w:ind w:left="-17" w:firstLine="17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F7035">
              <w:rPr>
                <w:b/>
                <w:bCs/>
                <w:color w:val="000000" w:themeColor="text1"/>
                <w:sz w:val="23"/>
                <w:szCs w:val="23"/>
              </w:rPr>
              <w:t xml:space="preserve">Примечание: </w:t>
            </w:r>
            <w:r w:rsidR="00EE5BDD" w:rsidRPr="00EE5BDD">
              <w:rPr>
                <w:b/>
                <w:bCs/>
                <w:color w:val="000000" w:themeColor="text1"/>
                <w:sz w:val="23"/>
                <w:szCs w:val="23"/>
              </w:rPr>
              <w:t>Объёмы и точная спецификация по всем перечисленным работам</w:t>
            </w:r>
            <w:r w:rsidR="00D42164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EE5BDD" w:rsidRPr="00EE5BDD">
              <w:rPr>
                <w:b/>
                <w:bCs/>
                <w:color w:val="000000" w:themeColor="text1"/>
                <w:sz w:val="23"/>
                <w:szCs w:val="23"/>
              </w:rPr>
              <w:t xml:space="preserve">— согласно рабочей документации, сметам и прилагаемым спецификациям. </w:t>
            </w:r>
            <w:r w:rsidR="000B2576">
              <w:rPr>
                <w:b/>
                <w:bCs/>
                <w:color w:val="000000" w:themeColor="text1"/>
                <w:sz w:val="23"/>
                <w:szCs w:val="23"/>
              </w:rPr>
              <w:t>(</w:t>
            </w:r>
            <w:r w:rsidRPr="00627CE6">
              <w:rPr>
                <w:b/>
                <w:bCs/>
                <w:color w:val="000000" w:themeColor="text1"/>
                <w:sz w:val="23"/>
                <w:szCs w:val="23"/>
              </w:rPr>
              <w:t>Состав работ может быть уточнен после выдачи рабочей документации в производство</w:t>
            </w:r>
            <w:r w:rsidR="000B2576">
              <w:rPr>
                <w:b/>
                <w:bCs/>
                <w:color w:val="000000" w:themeColor="text1"/>
                <w:sz w:val="23"/>
                <w:szCs w:val="23"/>
              </w:rPr>
              <w:t xml:space="preserve"> работ</w:t>
            </w:r>
            <w:r w:rsidRPr="00627CE6">
              <w:rPr>
                <w:b/>
                <w:bCs/>
                <w:color w:val="000000" w:themeColor="text1"/>
                <w:sz w:val="23"/>
                <w:szCs w:val="23"/>
              </w:rPr>
              <w:t>.)</w:t>
            </w:r>
          </w:p>
        </w:tc>
      </w:tr>
      <w:tr w:rsidR="00583318" w:rsidRPr="002051DF" w14:paraId="5774D892" w14:textId="77777777" w:rsidTr="00583318">
        <w:trPr>
          <w:gridAfter w:val="2"/>
          <w:wAfter w:w="667" w:type="dxa"/>
          <w:trHeight w:val="449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73BA91B6" w14:textId="2C509989" w:rsidR="00583318" w:rsidRPr="00627CE6" w:rsidRDefault="00583318" w:rsidP="00583318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D57483">
              <w:rPr>
                <w:b/>
                <w:bCs/>
                <w:color w:val="000000" w:themeColor="text1"/>
                <w:sz w:val="23"/>
                <w:szCs w:val="23"/>
              </w:rPr>
              <w:t>5. Технические требования</w:t>
            </w:r>
          </w:p>
        </w:tc>
      </w:tr>
      <w:tr w:rsidR="00627CE6" w:rsidRPr="002051DF" w14:paraId="70125EDA" w14:textId="77777777" w:rsidTr="004A38F3">
        <w:trPr>
          <w:gridAfter w:val="2"/>
          <w:wAfter w:w="667" w:type="dxa"/>
          <w:trHeight w:val="1048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2D6C1FCD" w14:textId="67AE1423" w:rsidR="00627CE6" w:rsidRPr="000B2576" w:rsidRDefault="00627CE6" w:rsidP="00627CE6">
            <w:pPr>
              <w:pStyle w:val="af3"/>
              <w:numPr>
                <w:ilvl w:val="0"/>
                <w:numId w:val="17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Нормативная база</w:t>
            </w:r>
          </w:p>
          <w:p w14:paraId="246B29B0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СП 24.13330.2011 «Свайные фундаменты»</w:t>
            </w:r>
          </w:p>
          <w:p w14:paraId="3E2B1902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СП 50‑102‑2003 «Проектирование и устройство свайных фундаментов»</w:t>
            </w:r>
          </w:p>
          <w:p w14:paraId="166B33ED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СП 70.13330.2012 «Несущие и ограждающие конструкции»</w:t>
            </w:r>
          </w:p>
          <w:p w14:paraId="29B3C88A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СП 45.13330.2017 «Земляные сооружения, основания и фундаменты»</w:t>
            </w:r>
          </w:p>
          <w:p w14:paraId="71212DDF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ГОСТ 19804‑2012, ГОСТ 14098‑2014, ГОСТ 7473‑2010, ГОСТ 34028‑2016 и пр.</w:t>
            </w:r>
          </w:p>
          <w:p w14:paraId="20E9B8C1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РД 11‑02‑2006 (исполнительная документация), СНиП 12‑03‑2001 (безопасность труда).</w:t>
            </w:r>
          </w:p>
          <w:p w14:paraId="365F2ED4" w14:textId="47CA460B" w:rsidR="00627CE6" w:rsidRPr="000B2576" w:rsidRDefault="00627CE6" w:rsidP="00627CE6">
            <w:pPr>
              <w:pStyle w:val="af3"/>
              <w:numPr>
                <w:ilvl w:val="0"/>
                <w:numId w:val="17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Материалы</w:t>
            </w:r>
          </w:p>
          <w:p w14:paraId="0FA07210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Бетонные смеси: класс B25 или B30 (W6/W8, F150), соответствующие ГОСТ 7473‑2010, с применением (при необходимости) противоморозных/пластифицирующих добавок.</w:t>
            </w:r>
          </w:p>
          <w:p w14:paraId="19448F6E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Арматурная сталь: классы A500C/B500C (ГОСТ 34028‑2016), с сертификатами соответствия.</w:t>
            </w:r>
          </w:p>
          <w:p w14:paraId="763F2A9A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Анкерные системы: сертифицированные A 57/10, A 103/13, A 103/26 и др., с расчётной несущей способностью согласно проекту.</w:t>
            </w:r>
          </w:p>
          <w:p w14:paraId="70524643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Гидроизоляционные материалы: мастики битумные или полимерные (ГОСТ Р 56704‑2015), гидрошпонки (ПВХ/бентонит) для швов, герметики (одно- или двухкомпонентные) с паспортами качества.</w:t>
            </w:r>
          </w:p>
          <w:p w14:paraId="1F5E5CF9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Все материалы должны иметь сертификаты и паспорта качества, соответствовать проекту и требованиям государственных стандартов.</w:t>
            </w:r>
          </w:p>
          <w:p w14:paraId="2289EF06" w14:textId="7D2390B8" w:rsidR="00627CE6" w:rsidRPr="000B2576" w:rsidRDefault="00627CE6" w:rsidP="00627CE6">
            <w:pPr>
              <w:pStyle w:val="af3"/>
              <w:numPr>
                <w:ilvl w:val="0"/>
                <w:numId w:val="17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 xml:space="preserve">Качество и </w:t>
            </w:r>
            <w:r w:rsidR="00610074">
              <w:rPr>
                <w:b/>
                <w:bCs/>
                <w:color w:val="000000" w:themeColor="text1"/>
                <w:sz w:val="23"/>
                <w:szCs w:val="23"/>
                <w:lang w:val="ru-RU"/>
              </w:rPr>
              <w:t>контроль</w:t>
            </w:r>
          </w:p>
          <w:p w14:paraId="38BB67B2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Точное соблюдение проектных решений (глубины бурения, диаметр/число свай, армирование, класс бетона, натяжение анкеров).</w:t>
            </w:r>
          </w:p>
          <w:p w14:paraId="0885DA5B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Организация лабораторного контроля качества бетона, прочности сварных соединений и материалов для цементации (протоколы испытаний).</w:t>
            </w:r>
          </w:p>
          <w:p w14:paraId="12167B80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При необходимости: проведение статических/динамических испытаний свай, контрольных испытаний анкеров на проектные усилия.</w:t>
            </w:r>
          </w:p>
          <w:p w14:paraId="038C97F3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4.</w:t>
            </w:r>
            <w:r w:rsidRPr="00610074">
              <w:rPr>
                <w:sz w:val="23"/>
                <w:szCs w:val="23"/>
              </w:rPr>
              <w:tab/>
              <w:t>Монтажные требования</w:t>
            </w:r>
          </w:p>
          <w:p w14:paraId="43ADEC77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Соблюдать технологию бурения: применение обсадных труб или глинистого раствора для удержания стенок ствола.</w:t>
            </w:r>
          </w:p>
          <w:p w14:paraId="02556B00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При устройстве гидроизоляции и герметизации швов — очистка и грунтовка поверхностей, укладка шпонок по проектным схемам, заполнение швов мастиками/герметиками.</w:t>
            </w:r>
          </w:p>
          <w:p w14:paraId="21F68358" w14:textId="77777777" w:rsidR="00610074" w:rsidRPr="00610074" w:rsidRDefault="00610074" w:rsidP="00610074">
            <w:pPr>
              <w:rPr>
                <w:sz w:val="23"/>
                <w:szCs w:val="23"/>
              </w:rPr>
            </w:pPr>
            <w:r w:rsidRPr="00610074">
              <w:rPr>
                <w:sz w:val="23"/>
                <w:szCs w:val="23"/>
              </w:rPr>
              <w:tab/>
              <w:t>•</w:t>
            </w:r>
            <w:r w:rsidRPr="00610074">
              <w:rPr>
                <w:sz w:val="23"/>
                <w:szCs w:val="23"/>
              </w:rPr>
              <w:tab/>
              <w:t>При монтаже дренажа — точное соблюдение уклонов, устройство фильтрующего слоя, выпуск дрен в проектные точки.</w:t>
            </w:r>
          </w:p>
          <w:p w14:paraId="59D0F67A" w14:textId="4CD48C8D" w:rsidR="00627CE6" w:rsidRPr="000B2576" w:rsidRDefault="00627CE6" w:rsidP="00627CE6">
            <w:pPr>
              <w:pStyle w:val="af3"/>
              <w:numPr>
                <w:ilvl w:val="0"/>
                <w:numId w:val="17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Охрана труда и экология</w:t>
            </w:r>
          </w:p>
          <w:p w14:paraId="42E3876D" w14:textId="77777777" w:rsidR="00610074" w:rsidRPr="00610074" w:rsidRDefault="00610074" w:rsidP="00610074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10074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10074">
              <w:rPr>
                <w:color w:val="000000" w:themeColor="text1"/>
                <w:sz w:val="23"/>
                <w:szCs w:val="23"/>
              </w:rPr>
              <w:tab/>
              <w:t>Выполнение требований СНиП 12‑03‑2001: наличие СИЗ у персонала, ограждения мест бурения, инструктажи.</w:t>
            </w:r>
          </w:p>
          <w:p w14:paraId="2DCF3558" w14:textId="77777777" w:rsidR="00610074" w:rsidRPr="00610074" w:rsidRDefault="00610074" w:rsidP="00610074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10074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10074">
              <w:rPr>
                <w:color w:val="000000" w:themeColor="text1"/>
                <w:sz w:val="23"/>
                <w:szCs w:val="23"/>
              </w:rPr>
              <w:tab/>
              <w:t>Удаление/утилизация грунта и строительного мусора на лицензированные полигоны (приём в собственность Подрядчиком, если так оговорено).</w:t>
            </w:r>
          </w:p>
          <w:p w14:paraId="442F9275" w14:textId="013E3528" w:rsidR="00627CE6" w:rsidRPr="00366346" w:rsidRDefault="00610074" w:rsidP="00610074">
            <w:pPr>
              <w:rPr>
                <w:b/>
                <w:bCs/>
                <w:sz w:val="24"/>
              </w:rPr>
            </w:pPr>
            <w:r w:rsidRPr="00610074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10074">
              <w:rPr>
                <w:color w:val="000000" w:themeColor="text1"/>
                <w:sz w:val="23"/>
                <w:szCs w:val="23"/>
              </w:rPr>
              <w:tab/>
              <w:t>Недопущение загрязнения окружающей среды и прилегающих территорий (контроль утечек, в том числе строительных растворов).</w:t>
            </w:r>
          </w:p>
        </w:tc>
      </w:tr>
      <w:tr w:rsidR="00627CE6" w:rsidRPr="002051DF" w14:paraId="41E6B4C4" w14:textId="77777777" w:rsidTr="00583318">
        <w:trPr>
          <w:gridAfter w:val="2"/>
          <w:wAfter w:w="667" w:type="dxa"/>
          <w:trHeight w:val="383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74D774F" w14:textId="043D326E" w:rsidR="00627CE6" w:rsidRPr="004403F5" w:rsidRDefault="00627CE6" w:rsidP="00627CE6">
            <w:pPr>
              <w:rPr>
                <w:sz w:val="23"/>
                <w:szCs w:val="23"/>
              </w:rPr>
            </w:pPr>
            <w:r w:rsidRPr="00627CE6">
              <w:rPr>
                <w:b/>
                <w:bCs/>
                <w:color w:val="000000" w:themeColor="text1"/>
                <w:sz w:val="23"/>
                <w:szCs w:val="23"/>
              </w:rPr>
              <w:t>6. Организация и технология выполнения работ</w:t>
            </w:r>
          </w:p>
        </w:tc>
      </w:tr>
      <w:tr w:rsidR="00627CE6" w:rsidRPr="002051DF" w14:paraId="335A179F" w14:textId="77777777" w:rsidTr="004A38F3">
        <w:trPr>
          <w:gridAfter w:val="2"/>
          <w:wAfter w:w="667" w:type="dxa"/>
          <w:trHeight w:val="658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49BF7A8F" w14:textId="6CF62011" w:rsidR="00627CE6" w:rsidRPr="000B2576" w:rsidRDefault="00627CE6" w:rsidP="00627CE6">
            <w:pPr>
              <w:pStyle w:val="af3"/>
              <w:numPr>
                <w:ilvl w:val="0"/>
                <w:numId w:val="18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 xml:space="preserve">График </w:t>
            </w:r>
            <w:r w:rsidR="00610074">
              <w:rPr>
                <w:b/>
                <w:bCs/>
                <w:color w:val="000000" w:themeColor="text1"/>
                <w:sz w:val="23"/>
                <w:szCs w:val="23"/>
                <w:lang w:val="ru-RU"/>
              </w:rPr>
              <w:t xml:space="preserve">производства </w:t>
            </w: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работ</w:t>
            </w:r>
          </w:p>
          <w:p w14:paraId="04956EB5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Подрядчик разрабатывает календарный план, согласовывает его с Заказчиком и Генподрядчиком.</w:t>
            </w:r>
          </w:p>
          <w:p w14:paraId="73C4C4CE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Любые отклонения более чем на 5 дней обязательно согласуются в письменной форме.</w:t>
            </w:r>
          </w:p>
          <w:p w14:paraId="6EE90CB9" w14:textId="0DC4F181" w:rsidR="00627CE6" w:rsidRPr="000B2576" w:rsidRDefault="00627CE6" w:rsidP="00627CE6">
            <w:pPr>
              <w:pStyle w:val="af3"/>
              <w:numPr>
                <w:ilvl w:val="0"/>
                <w:numId w:val="18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Проект производства работ (ППР)</w:t>
            </w:r>
          </w:p>
          <w:p w14:paraId="2D419FC3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Включает технологические карты на бурение, армирование, бетонирование, устройство анкерных систем, дренажа и гидроизоляцию.</w:t>
            </w:r>
          </w:p>
          <w:p w14:paraId="499AB995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Содержит схемы расположения свай и анкеров, последовательность заливки бетона, описания методов контроля, мероприятия по охране труда.</w:t>
            </w:r>
          </w:p>
          <w:p w14:paraId="1A5C9885" w14:textId="5C9C5691" w:rsidR="00627CE6" w:rsidRPr="000B2576" w:rsidRDefault="00627CE6" w:rsidP="00627CE6">
            <w:pPr>
              <w:pStyle w:val="af3"/>
              <w:numPr>
                <w:ilvl w:val="0"/>
                <w:numId w:val="18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Контроль качества</w:t>
            </w:r>
          </w:p>
          <w:p w14:paraId="13178D2E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Входной: проверка соответствия сертификатов и паспортов на бетонные смеси, арматуру, анкерные системы, гидроизоляционные материалы.</w:t>
            </w:r>
          </w:p>
          <w:p w14:paraId="098FCC52" w14:textId="5B11B7E6" w:rsid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Операционный: контроль бурения (включая глубины/диаметры), сварки каркасов, установки шпонок, заливки бетона, натяжения анкеров.</w:t>
            </w:r>
          </w:p>
          <w:p w14:paraId="51C8E186" w14:textId="33CD0E36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lastRenderedPageBreak/>
              <w:tab/>
              <w:t>•</w:t>
            </w:r>
            <w:r w:rsidRPr="001A5044">
              <w:rPr>
                <w:sz w:val="23"/>
                <w:szCs w:val="23"/>
              </w:rPr>
              <w:tab/>
              <w:t>Приёмочный: испытания бетона (кубики/керны), актирование скрытых работ (глубина свай, арматура), испытания свай и анкеров (при проектном требовании), проверка герметизации швов.</w:t>
            </w:r>
          </w:p>
          <w:p w14:paraId="5075592C" w14:textId="107F98E7" w:rsidR="00627CE6" w:rsidRPr="000B2576" w:rsidRDefault="00627CE6" w:rsidP="00627CE6">
            <w:pPr>
              <w:pStyle w:val="af3"/>
              <w:numPr>
                <w:ilvl w:val="0"/>
                <w:numId w:val="18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Исполнительная документация</w:t>
            </w:r>
          </w:p>
          <w:p w14:paraId="32D89DE0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Обязательные журналы:</w:t>
            </w:r>
          </w:p>
          <w:p w14:paraId="3B2D6BAC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1.</w:t>
            </w:r>
            <w:r w:rsidRPr="001A5044">
              <w:rPr>
                <w:sz w:val="23"/>
                <w:szCs w:val="23"/>
              </w:rPr>
              <w:tab/>
              <w:t>Журнал бурения скважин (указываются глубины, геология, дата бурения).</w:t>
            </w:r>
          </w:p>
          <w:p w14:paraId="58888265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2.</w:t>
            </w:r>
            <w:r w:rsidRPr="001A5044">
              <w:rPr>
                <w:sz w:val="23"/>
                <w:szCs w:val="23"/>
              </w:rPr>
              <w:tab/>
              <w:t>Журнал сварочных работ (при изготовлении каркасов).</w:t>
            </w:r>
          </w:p>
          <w:p w14:paraId="07FF3F87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3.</w:t>
            </w:r>
            <w:r w:rsidRPr="001A5044">
              <w:rPr>
                <w:sz w:val="23"/>
                <w:szCs w:val="23"/>
              </w:rPr>
              <w:tab/>
              <w:t>Журнал бетонных работ.</w:t>
            </w:r>
          </w:p>
          <w:p w14:paraId="6634C18F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4.</w:t>
            </w:r>
            <w:r w:rsidRPr="001A5044">
              <w:rPr>
                <w:sz w:val="23"/>
                <w:szCs w:val="23"/>
              </w:rPr>
              <w:tab/>
              <w:t>Журнал установки анкеров, инъектирования раствора.</w:t>
            </w:r>
          </w:p>
          <w:p w14:paraId="10F2688A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5.</w:t>
            </w:r>
            <w:r w:rsidRPr="001A5044">
              <w:rPr>
                <w:sz w:val="23"/>
                <w:szCs w:val="23"/>
              </w:rPr>
              <w:tab/>
              <w:t>Акты освидетельствования скрытых работ (включая швы, гидроизоляцию, дренаж).</w:t>
            </w:r>
          </w:p>
          <w:p w14:paraId="3EA12497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6.</w:t>
            </w:r>
            <w:r w:rsidRPr="001A5044">
              <w:rPr>
                <w:sz w:val="23"/>
                <w:szCs w:val="23"/>
              </w:rPr>
              <w:tab/>
              <w:t>Протоколы испытаний (бетона, анкерных систем, статических/динамических испытаний свай).</w:t>
            </w:r>
          </w:p>
          <w:p w14:paraId="5925948D" w14:textId="77777777" w:rsid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Оформляется согласно РД 11‑02‑2006, передаётся Заказчику в 5 (пяти) бумажных экземплярах + электронный формат (или иной, прописанный в договоре).</w:t>
            </w:r>
          </w:p>
          <w:p w14:paraId="75F52FC0" w14:textId="66AF0D95" w:rsidR="001A5044" w:rsidRPr="001A5044" w:rsidRDefault="001A5044" w:rsidP="001A5044">
            <w:pPr>
              <w:pStyle w:val="af3"/>
              <w:numPr>
                <w:ilvl w:val="0"/>
                <w:numId w:val="18"/>
              </w:numPr>
              <w:rPr>
                <w:b/>
                <w:bCs/>
                <w:sz w:val="23"/>
                <w:szCs w:val="23"/>
              </w:rPr>
            </w:pPr>
            <w:r w:rsidRPr="001A5044">
              <w:rPr>
                <w:b/>
                <w:bCs/>
                <w:sz w:val="23"/>
                <w:szCs w:val="23"/>
              </w:rPr>
              <w:t>Оборудование и техника</w:t>
            </w:r>
          </w:p>
          <w:p w14:paraId="5A35D2BB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Буровые установки (для требуемых диаметров и глубин), компрессоры, системы обсадных труб или глинистого раствора.</w:t>
            </w:r>
          </w:p>
          <w:p w14:paraId="5DE2450C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Автокраны для погрузки/разгрузки и монтажа каркасов, арматурных и анкерных элементов.</w:t>
            </w:r>
          </w:p>
          <w:p w14:paraId="4C7FB387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Бетоносмесители, бетононасосы (при больших объёмах), вибраторы для уплотнения.</w:t>
            </w:r>
          </w:p>
          <w:p w14:paraId="5A171789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Самосвалы для вывоза грунта/мусора, установка для срубки оголовков свай, алмазные установки (при необходимости сверления).</w:t>
            </w:r>
          </w:p>
          <w:p w14:paraId="42EEC646" w14:textId="77777777" w:rsidR="001A5044" w:rsidRPr="001A5044" w:rsidRDefault="001A5044" w:rsidP="001A5044">
            <w:pPr>
              <w:rPr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Оборудование для инъектирования цементного раствора в анкерные скважины.</w:t>
            </w:r>
          </w:p>
          <w:p w14:paraId="4BFFE752" w14:textId="7053DA1D" w:rsidR="00627CE6" w:rsidRPr="00627CE6" w:rsidRDefault="001A5044" w:rsidP="001A5044">
            <w:pPr>
              <w:rPr>
                <w:color w:val="000000" w:themeColor="text1"/>
                <w:sz w:val="23"/>
                <w:szCs w:val="23"/>
              </w:rPr>
            </w:pPr>
            <w:r w:rsidRPr="001A5044">
              <w:rPr>
                <w:sz w:val="23"/>
                <w:szCs w:val="23"/>
              </w:rPr>
              <w:tab/>
              <w:t>•</w:t>
            </w:r>
            <w:r w:rsidRPr="001A5044">
              <w:rPr>
                <w:sz w:val="23"/>
                <w:szCs w:val="23"/>
              </w:rPr>
              <w:tab/>
              <w:t>Приборы геодезического контроля (нивелиры, теодолиты, лазерные отвесы) для точной разбивки осей и контроля глубин/отметок.</w:t>
            </w:r>
          </w:p>
        </w:tc>
      </w:tr>
      <w:tr w:rsidR="00627CE6" w:rsidRPr="002051DF" w14:paraId="54791A15" w14:textId="77777777" w:rsidTr="004A38F3">
        <w:trPr>
          <w:gridAfter w:val="2"/>
          <w:wAfter w:w="667" w:type="dxa"/>
          <w:trHeight w:val="448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7D3693E" w14:textId="6DADD911" w:rsidR="00627CE6" w:rsidRPr="008624DB" w:rsidRDefault="00627CE6" w:rsidP="00627CE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7. Сроки выполнения </w:t>
            </w:r>
            <w:r>
              <w:rPr>
                <w:b/>
                <w:bCs/>
                <w:color w:val="000000" w:themeColor="text1"/>
                <w:sz w:val="23"/>
                <w:szCs w:val="23"/>
              </w:rPr>
              <w:t>работ</w:t>
            </w:r>
          </w:p>
        </w:tc>
      </w:tr>
      <w:tr w:rsidR="00627CE6" w:rsidRPr="002051DF" w14:paraId="57E8065F" w14:textId="77777777" w:rsidTr="004A38F3">
        <w:trPr>
          <w:gridAfter w:val="2"/>
          <w:wAfter w:w="667" w:type="dxa"/>
          <w:trHeight w:val="658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0A7E474F" w14:textId="0F9E4725" w:rsidR="00627CE6" w:rsidRPr="000B2576" w:rsidRDefault="00627CE6" w:rsidP="00627CE6">
            <w:pPr>
              <w:pStyle w:val="af3"/>
              <w:numPr>
                <w:ilvl w:val="0"/>
                <w:numId w:val="19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Общий срок</w:t>
            </w:r>
          </w:p>
          <w:p w14:paraId="2982637D" w14:textId="2AD9B211" w:rsidR="00627CE6" w:rsidRPr="002D04D5" w:rsidRDefault="00627CE6" w:rsidP="00627CE6">
            <w:pPr>
              <w:ind w:left="-17" w:firstLine="17"/>
              <w:rPr>
                <w:color w:val="000000" w:themeColor="text1"/>
                <w:sz w:val="23"/>
                <w:szCs w:val="23"/>
                <w:lang w:val="en-US"/>
              </w:rPr>
            </w:pPr>
            <w:r w:rsidRPr="00627CE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27CE6">
              <w:rPr>
                <w:color w:val="000000" w:themeColor="text1"/>
                <w:sz w:val="23"/>
                <w:szCs w:val="23"/>
              </w:rPr>
              <w:tab/>
              <w:t>с «</w:t>
            </w:r>
            <w:r w:rsidR="00744685">
              <w:rPr>
                <w:color w:val="000000" w:themeColor="text1"/>
                <w:sz w:val="23"/>
                <w:szCs w:val="23"/>
              </w:rPr>
              <w:t>17</w:t>
            </w:r>
            <w:r w:rsidRPr="00627CE6">
              <w:rPr>
                <w:color w:val="000000" w:themeColor="text1"/>
                <w:sz w:val="23"/>
                <w:szCs w:val="23"/>
              </w:rPr>
              <w:t>»</w:t>
            </w:r>
            <w:r w:rsidR="001A5044" w:rsidRPr="001A5044">
              <w:rPr>
                <w:color w:val="000000" w:themeColor="text1"/>
                <w:sz w:val="23"/>
                <w:szCs w:val="23"/>
              </w:rPr>
              <w:t xml:space="preserve"> </w:t>
            </w:r>
            <w:r w:rsidR="00744685">
              <w:rPr>
                <w:color w:val="000000" w:themeColor="text1"/>
                <w:sz w:val="23"/>
                <w:szCs w:val="23"/>
              </w:rPr>
              <w:t>февраля</w:t>
            </w:r>
            <w:r w:rsidR="001A5044" w:rsidRPr="001A504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627CE6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5</w:t>
            </w:r>
            <w:r w:rsidRPr="00627CE6">
              <w:rPr>
                <w:color w:val="000000" w:themeColor="text1"/>
                <w:sz w:val="23"/>
                <w:szCs w:val="23"/>
              </w:rPr>
              <w:t xml:space="preserve"> г. (максимум </w:t>
            </w:r>
            <w:r>
              <w:rPr>
                <w:color w:val="000000" w:themeColor="text1"/>
                <w:sz w:val="23"/>
                <w:szCs w:val="23"/>
              </w:rPr>
              <w:t>«</w:t>
            </w:r>
            <w:r w:rsidR="00744685">
              <w:rPr>
                <w:color w:val="000000" w:themeColor="text1"/>
                <w:sz w:val="23"/>
                <w:szCs w:val="23"/>
              </w:rPr>
              <w:t>120</w:t>
            </w:r>
            <w:r>
              <w:rPr>
                <w:color w:val="000000" w:themeColor="text1"/>
                <w:sz w:val="23"/>
                <w:szCs w:val="23"/>
              </w:rPr>
              <w:t>»</w:t>
            </w:r>
            <w:r w:rsidRPr="00627CE6">
              <w:rPr>
                <w:color w:val="000000" w:themeColor="text1"/>
                <w:sz w:val="23"/>
                <w:szCs w:val="23"/>
              </w:rPr>
              <w:t xml:space="preserve"> календарных дней либо конкретная дата по договору).</w:t>
            </w:r>
          </w:p>
          <w:p w14:paraId="0A2F7852" w14:textId="331A1E9F" w:rsidR="00627CE6" w:rsidRPr="000B2576" w:rsidRDefault="00627CE6" w:rsidP="00627CE6">
            <w:pPr>
              <w:pStyle w:val="af3"/>
              <w:numPr>
                <w:ilvl w:val="0"/>
                <w:numId w:val="19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Форс-мажор</w:t>
            </w:r>
          </w:p>
          <w:p w14:paraId="06CD9DD7" w14:textId="77777777" w:rsidR="00627CE6" w:rsidRDefault="00627CE6" w:rsidP="00627CE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27CE6">
              <w:rPr>
                <w:color w:val="000000" w:themeColor="text1"/>
                <w:sz w:val="23"/>
                <w:szCs w:val="23"/>
              </w:rPr>
              <w:tab/>
              <w:t>В случае обстоятельств непреодолимой силы (стихийные бедствия, военные действия и пр.) сроки могут быть продлены без штрафных санкций, при условии своевременного уведомления и документального подтверждения.</w:t>
            </w:r>
          </w:p>
          <w:p w14:paraId="28F19B85" w14:textId="53AD46F9" w:rsidR="001A5044" w:rsidRPr="001A5044" w:rsidRDefault="001A5044" w:rsidP="001A5044">
            <w:pPr>
              <w:rPr>
                <w:i/>
                <w:iCs/>
              </w:rPr>
            </w:pPr>
            <w:r w:rsidRPr="001A5044">
              <w:rPr>
                <w:i/>
                <w:iCs/>
              </w:rPr>
              <w:t>(При необходимости срок может быть уточнён дополнительным соглашением.)</w:t>
            </w:r>
          </w:p>
        </w:tc>
      </w:tr>
      <w:tr w:rsidR="00627CE6" w:rsidRPr="002051DF" w14:paraId="5FA0072A" w14:textId="77777777" w:rsidTr="004A38F3">
        <w:trPr>
          <w:gridAfter w:val="2"/>
          <w:wAfter w:w="667" w:type="dxa"/>
          <w:trHeight w:val="418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FA4C82C" w14:textId="29515021" w:rsidR="00627CE6" w:rsidRPr="008624DB" w:rsidRDefault="00627CE6" w:rsidP="00627CE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b/>
                <w:bCs/>
                <w:color w:val="000000" w:themeColor="text1"/>
                <w:sz w:val="23"/>
                <w:szCs w:val="23"/>
              </w:rPr>
              <w:t>8. Порядок сдачи и приёмки</w:t>
            </w:r>
          </w:p>
        </w:tc>
      </w:tr>
      <w:tr w:rsidR="00627CE6" w:rsidRPr="002051DF" w14:paraId="13912CE1" w14:textId="77777777" w:rsidTr="004A38F3">
        <w:trPr>
          <w:gridAfter w:val="2"/>
          <w:wAfter w:w="667" w:type="dxa"/>
          <w:trHeight w:val="658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68FCF46D" w14:textId="76A27FFF" w:rsidR="00627CE6" w:rsidRPr="000B2576" w:rsidRDefault="00627CE6" w:rsidP="00627CE6">
            <w:pPr>
              <w:pStyle w:val="af3"/>
              <w:numPr>
                <w:ilvl w:val="0"/>
                <w:numId w:val="20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Предварительная приёмка</w:t>
            </w:r>
            <w:r w:rsidR="00142355">
              <w:rPr>
                <w:b/>
                <w:bCs/>
                <w:color w:val="000000" w:themeColor="text1"/>
                <w:sz w:val="23"/>
                <w:szCs w:val="23"/>
                <w:lang w:val="en-US"/>
              </w:rPr>
              <w:t xml:space="preserve"> (</w:t>
            </w:r>
            <w:r w:rsidR="00142355">
              <w:rPr>
                <w:b/>
                <w:bCs/>
                <w:color w:val="000000" w:themeColor="text1"/>
                <w:sz w:val="23"/>
                <w:szCs w:val="23"/>
                <w:lang w:val="ru-RU"/>
              </w:rPr>
              <w:t>промежуточная)</w:t>
            </w:r>
          </w:p>
          <w:p w14:paraId="3B0C0580" w14:textId="77777777" w:rsidR="00142355" w:rsidRPr="00142355" w:rsidRDefault="00142355" w:rsidP="00142355">
            <w:pPr>
              <w:rPr>
                <w:sz w:val="23"/>
                <w:szCs w:val="23"/>
              </w:rPr>
            </w:pPr>
            <w:r w:rsidRPr="00142355">
              <w:rPr>
                <w:sz w:val="23"/>
                <w:szCs w:val="23"/>
              </w:rPr>
              <w:tab/>
              <w:t>•</w:t>
            </w:r>
            <w:r w:rsidRPr="00142355">
              <w:rPr>
                <w:sz w:val="23"/>
                <w:szCs w:val="23"/>
              </w:rPr>
              <w:tab/>
              <w:t>Подрядчик уведомляет Заказчика и Генподрядчика по мере завершения ключевых этапов (например, сваи определённого диапазона глубин/диаметров, анкерные плиты, устройство дренажа).</w:t>
            </w:r>
          </w:p>
          <w:p w14:paraId="573BD1B2" w14:textId="77777777" w:rsidR="00142355" w:rsidRPr="00142355" w:rsidRDefault="00142355" w:rsidP="00142355">
            <w:pPr>
              <w:rPr>
                <w:sz w:val="23"/>
                <w:szCs w:val="23"/>
              </w:rPr>
            </w:pPr>
            <w:r w:rsidRPr="00142355">
              <w:rPr>
                <w:sz w:val="23"/>
                <w:szCs w:val="23"/>
              </w:rPr>
              <w:tab/>
              <w:t>•</w:t>
            </w:r>
            <w:r w:rsidRPr="00142355">
              <w:rPr>
                <w:sz w:val="23"/>
                <w:szCs w:val="23"/>
              </w:rPr>
              <w:tab/>
              <w:t>Составляются акты освидетельствования скрытых работ и промежуточные акты приёмки.</w:t>
            </w:r>
          </w:p>
          <w:p w14:paraId="36A2A74F" w14:textId="20B9C0E3" w:rsidR="00627CE6" w:rsidRPr="000B2576" w:rsidRDefault="00627CE6" w:rsidP="00627CE6">
            <w:pPr>
              <w:pStyle w:val="af3"/>
              <w:numPr>
                <w:ilvl w:val="0"/>
                <w:numId w:val="20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Окончательная приёмка</w:t>
            </w:r>
          </w:p>
          <w:p w14:paraId="37A18CCE" w14:textId="77777777" w:rsidR="00142355" w:rsidRPr="00142355" w:rsidRDefault="00142355" w:rsidP="00142355">
            <w:pPr>
              <w:rPr>
                <w:sz w:val="23"/>
                <w:szCs w:val="23"/>
              </w:rPr>
            </w:pPr>
            <w:r w:rsidRPr="00142355">
              <w:rPr>
                <w:sz w:val="23"/>
                <w:szCs w:val="23"/>
              </w:rPr>
              <w:tab/>
              <w:t>•</w:t>
            </w:r>
            <w:r w:rsidRPr="00142355">
              <w:rPr>
                <w:sz w:val="23"/>
                <w:szCs w:val="23"/>
              </w:rPr>
              <w:tab/>
              <w:t>Проводится после завершения всех предусмотренных договором видов работ, устранения замечаний и оформления исполнительной документации.</w:t>
            </w:r>
          </w:p>
          <w:p w14:paraId="4BA38098" w14:textId="77777777" w:rsidR="00142355" w:rsidRPr="00142355" w:rsidRDefault="00142355" w:rsidP="00142355">
            <w:pPr>
              <w:rPr>
                <w:sz w:val="23"/>
                <w:szCs w:val="23"/>
              </w:rPr>
            </w:pPr>
            <w:r w:rsidRPr="00142355">
              <w:rPr>
                <w:sz w:val="23"/>
                <w:szCs w:val="23"/>
              </w:rPr>
              <w:tab/>
              <w:t>•</w:t>
            </w:r>
            <w:r w:rsidRPr="00142355">
              <w:rPr>
                <w:sz w:val="23"/>
                <w:szCs w:val="23"/>
              </w:rPr>
              <w:tab/>
              <w:t>Итоговый акт сдачи-приёмки подписывается Подрядчиком, Заказчиком и Генподрядчиком.</w:t>
            </w:r>
          </w:p>
          <w:p w14:paraId="2DE6B516" w14:textId="4F3954A3" w:rsidR="00627CE6" w:rsidRDefault="00627CE6" w:rsidP="00627CE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27CE6">
              <w:rPr>
                <w:color w:val="000000" w:themeColor="text1"/>
                <w:sz w:val="23"/>
                <w:szCs w:val="23"/>
              </w:rPr>
              <w:tab/>
              <w:t>Передача всей исполнительной документации — обязательное условие.</w:t>
            </w:r>
          </w:p>
          <w:p w14:paraId="6570D40B" w14:textId="692EDFE7" w:rsidR="00142355" w:rsidRPr="00142355" w:rsidRDefault="00142355" w:rsidP="00142355">
            <w:pPr>
              <w:pStyle w:val="af3"/>
              <w:numPr>
                <w:ilvl w:val="0"/>
                <w:numId w:val="20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42355">
              <w:rPr>
                <w:b/>
                <w:bCs/>
                <w:color w:val="000000" w:themeColor="text1"/>
                <w:sz w:val="23"/>
                <w:szCs w:val="23"/>
                <w:lang w:val="ru-RU"/>
              </w:rPr>
              <w:t>Исполнительная документация</w:t>
            </w:r>
          </w:p>
          <w:p w14:paraId="46508459" w14:textId="36B2D090" w:rsidR="00142355" w:rsidRPr="00142355" w:rsidRDefault="00142355" w:rsidP="00142355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42355">
              <w:rPr>
                <w:sz w:val="23"/>
                <w:szCs w:val="23"/>
              </w:rPr>
              <w:tab/>
              <w:t>•</w:t>
            </w:r>
            <w:r w:rsidRPr="00142355">
              <w:rPr>
                <w:sz w:val="23"/>
                <w:szCs w:val="23"/>
              </w:rPr>
              <w:tab/>
              <w:t>Полный комплект (журналы, схемы, акты, сертификаты, протоколы испытаний и пр.) передаётся Заказчику в надлежащем количестве экземпляров.</w:t>
            </w:r>
          </w:p>
          <w:p w14:paraId="06BDDE98" w14:textId="1B65980C" w:rsidR="00627CE6" w:rsidRPr="000B2576" w:rsidRDefault="00627CE6" w:rsidP="00627CE6">
            <w:pPr>
              <w:pStyle w:val="af3"/>
              <w:numPr>
                <w:ilvl w:val="0"/>
                <w:numId w:val="20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Отказ от приёмки</w:t>
            </w:r>
          </w:p>
          <w:p w14:paraId="57C74AE6" w14:textId="018D2D0D" w:rsidR="00627CE6" w:rsidRPr="00A06052" w:rsidRDefault="00142355" w:rsidP="00627CE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142355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142355">
              <w:rPr>
                <w:color w:val="000000" w:themeColor="text1"/>
                <w:sz w:val="23"/>
                <w:szCs w:val="23"/>
              </w:rPr>
              <w:tab/>
              <w:t>В случае обнаружения дефектов либо отсутствия части документации Заказчик вправе не подписывать акт, пока дефекты не будут устранены.</w:t>
            </w:r>
          </w:p>
        </w:tc>
      </w:tr>
      <w:tr w:rsidR="00627CE6" w:rsidRPr="002051DF" w14:paraId="238AA6F4" w14:textId="77777777" w:rsidTr="004A38F3">
        <w:trPr>
          <w:gridAfter w:val="2"/>
          <w:wAfter w:w="667" w:type="dxa"/>
          <w:trHeight w:val="479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6F301B0D" w14:textId="62365702" w:rsidR="00627CE6" w:rsidRPr="00D23B70" w:rsidRDefault="00627CE6" w:rsidP="00627CE6">
            <w:pPr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b/>
                <w:bCs/>
                <w:color w:val="000000" w:themeColor="text1"/>
                <w:sz w:val="23"/>
                <w:szCs w:val="23"/>
              </w:rPr>
              <w:t>9. Порядок расчётов и гаранти</w:t>
            </w:r>
            <w:r>
              <w:rPr>
                <w:b/>
                <w:bCs/>
                <w:color w:val="000000" w:themeColor="text1"/>
                <w:sz w:val="23"/>
                <w:szCs w:val="23"/>
              </w:rPr>
              <w:t>и</w:t>
            </w:r>
          </w:p>
        </w:tc>
      </w:tr>
      <w:tr w:rsidR="00627CE6" w:rsidRPr="002051DF" w14:paraId="3B5ED1AA" w14:textId="77777777" w:rsidTr="004A38F3">
        <w:trPr>
          <w:gridAfter w:val="2"/>
          <w:wAfter w:w="667" w:type="dxa"/>
          <w:trHeight w:val="658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71193352" w14:textId="0E5434C5" w:rsidR="00627CE6" w:rsidRPr="000B2576" w:rsidRDefault="00627CE6" w:rsidP="000B2576">
            <w:pPr>
              <w:pStyle w:val="af3"/>
              <w:numPr>
                <w:ilvl w:val="0"/>
                <w:numId w:val="21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Аванс</w:t>
            </w:r>
          </w:p>
          <w:p w14:paraId="6ED2CF7E" w14:textId="2042F46A" w:rsidR="00627CE6" w:rsidRPr="00627CE6" w:rsidRDefault="00627CE6" w:rsidP="00627CE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27CE6">
              <w:rPr>
                <w:color w:val="000000" w:themeColor="text1"/>
                <w:sz w:val="23"/>
                <w:szCs w:val="23"/>
              </w:rPr>
              <w:tab/>
            </w:r>
            <w:r w:rsidR="004C79A3" w:rsidRPr="004C79A3">
              <w:rPr>
                <w:color w:val="000000" w:themeColor="text1"/>
                <w:sz w:val="23"/>
                <w:szCs w:val="23"/>
              </w:rPr>
              <w:t xml:space="preserve">Возможно предоставление аванса, если это предусмотрено договором </w:t>
            </w:r>
            <w:r w:rsidRPr="00627CE6">
              <w:rPr>
                <w:color w:val="000000" w:themeColor="text1"/>
                <w:sz w:val="23"/>
                <w:szCs w:val="23"/>
              </w:rPr>
              <w:t>(процент от общей стоимости).</w:t>
            </w:r>
          </w:p>
          <w:p w14:paraId="286EF49C" w14:textId="19F18337" w:rsidR="00627CE6" w:rsidRPr="000B2576" w:rsidRDefault="00627CE6" w:rsidP="000B2576">
            <w:pPr>
              <w:pStyle w:val="af3"/>
              <w:numPr>
                <w:ilvl w:val="0"/>
                <w:numId w:val="21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Промежуточные платежи</w:t>
            </w:r>
          </w:p>
          <w:p w14:paraId="2304C338" w14:textId="77777777" w:rsidR="00142355" w:rsidRPr="00142355" w:rsidRDefault="00142355" w:rsidP="00142355">
            <w:pPr>
              <w:rPr>
                <w:sz w:val="23"/>
                <w:szCs w:val="23"/>
              </w:rPr>
            </w:pPr>
            <w:r w:rsidRPr="00142355">
              <w:rPr>
                <w:sz w:val="23"/>
                <w:szCs w:val="23"/>
              </w:rPr>
              <w:lastRenderedPageBreak/>
              <w:tab/>
              <w:t>•</w:t>
            </w:r>
            <w:r w:rsidRPr="00142355">
              <w:rPr>
                <w:sz w:val="23"/>
                <w:szCs w:val="23"/>
              </w:rPr>
              <w:tab/>
              <w:t>Происходят по факту выполнения этапов работ (акты КС‑2 и КС‑3 или аналог), подтверждённых подписанными документами.</w:t>
            </w:r>
          </w:p>
          <w:p w14:paraId="093EC645" w14:textId="03796DCB" w:rsidR="00627CE6" w:rsidRPr="000B2576" w:rsidRDefault="00627CE6" w:rsidP="000B2576">
            <w:pPr>
              <w:pStyle w:val="af3"/>
              <w:numPr>
                <w:ilvl w:val="0"/>
                <w:numId w:val="21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Окончательный расчёт</w:t>
            </w:r>
          </w:p>
          <w:p w14:paraId="2F574D19" w14:textId="77777777" w:rsidR="00142355" w:rsidRPr="00142355" w:rsidRDefault="00142355" w:rsidP="00142355">
            <w:pPr>
              <w:rPr>
                <w:sz w:val="23"/>
                <w:szCs w:val="23"/>
              </w:rPr>
            </w:pPr>
            <w:r w:rsidRPr="00142355">
              <w:rPr>
                <w:sz w:val="23"/>
                <w:szCs w:val="23"/>
              </w:rPr>
              <w:tab/>
              <w:t>•</w:t>
            </w:r>
            <w:r w:rsidRPr="00142355">
              <w:rPr>
                <w:sz w:val="23"/>
                <w:szCs w:val="23"/>
              </w:rPr>
              <w:tab/>
              <w:t>После подписания итоговых актов приёмки (всех выполненных работ) и передачи полного пакета исполнительной документации.</w:t>
            </w:r>
          </w:p>
          <w:p w14:paraId="3495E599" w14:textId="292A43EF" w:rsidR="00627CE6" w:rsidRPr="000B2576" w:rsidRDefault="00627CE6" w:rsidP="000B2576">
            <w:pPr>
              <w:pStyle w:val="af3"/>
              <w:numPr>
                <w:ilvl w:val="0"/>
                <w:numId w:val="21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Гарантийные обязательства</w:t>
            </w:r>
          </w:p>
          <w:p w14:paraId="7595E83C" w14:textId="77777777" w:rsidR="00627CE6" w:rsidRPr="00627CE6" w:rsidRDefault="00627CE6" w:rsidP="00627CE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27CE6">
              <w:rPr>
                <w:color w:val="000000" w:themeColor="text1"/>
                <w:sz w:val="23"/>
                <w:szCs w:val="23"/>
              </w:rPr>
              <w:tab/>
              <w:t>Не менее 5 лет с даты ввода объекта в эксплуатацию или подписания финального акта.</w:t>
            </w:r>
          </w:p>
          <w:p w14:paraId="12FB34D8" w14:textId="77777777" w:rsidR="00627CE6" w:rsidRPr="00627CE6" w:rsidRDefault="00627CE6" w:rsidP="00627CE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627CE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27CE6">
              <w:rPr>
                <w:color w:val="000000" w:themeColor="text1"/>
                <w:sz w:val="23"/>
                <w:szCs w:val="23"/>
              </w:rPr>
              <w:tab/>
              <w:t>Подрядчик устраняет выявленные дефекты, возникшие по его вине, за свой счёт.</w:t>
            </w:r>
          </w:p>
          <w:p w14:paraId="44B052A1" w14:textId="14959053" w:rsidR="00627CE6" w:rsidRPr="004F7035" w:rsidRDefault="00627CE6" w:rsidP="000B2576">
            <w:pPr>
              <w:ind w:left="-17" w:firstLine="17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27CE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627CE6">
              <w:rPr>
                <w:color w:val="000000" w:themeColor="text1"/>
                <w:sz w:val="23"/>
                <w:szCs w:val="23"/>
              </w:rPr>
              <w:tab/>
              <w:t>Возможное удержание 5% от суммы контракта на период гарантии</w:t>
            </w:r>
            <w:r w:rsidR="003468ED">
              <w:rPr>
                <w:color w:val="000000" w:themeColor="text1"/>
                <w:sz w:val="23"/>
                <w:szCs w:val="23"/>
              </w:rPr>
              <w:t>.</w:t>
            </w:r>
          </w:p>
        </w:tc>
      </w:tr>
      <w:tr w:rsidR="000B2576" w:rsidRPr="002051DF" w14:paraId="464F5731" w14:textId="77777777" w:rsidTr="004A38F3">
        <w:trPr>
          <w:gridAfter w:val="2"/>
          <w:wAfter w:w="667" w:type="dxa"/>
          <w:trHeight w:val="529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7720F476" w14:textId="2107C164" w:rsidR="000B2576" w:rsidRPr="004F7035" w:rsidRDefault="000B2576" w:rsidP="000B2576">
            <w:pPr>
              <w:ind w:left="-17" w:firstLine="17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10. Ответственность сторон</w:t>
            </w:r>
          </w:p>
        </w:tc>
      </w:tr>
      <w:tr w:rsidR="000B2576" w:rsidRPr="002051DF" w14:paraId="2B1FA4A3" w14:textId="77777777" w:rsidTr="004A38F3">
        <w:trPr>
          <w:gridAfter w:val="2"/>
          <w:wAfter w:w="667" w:type="dxa"/>
          <w:trHeight w:val="658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16AADFA6" w14:textId="0163B295" w:rsidR="000B2576" w:rsidRPr="000B2576" w:rsidRDefault="000B2576" w:rsidP="000B2576">
            <w:pPr>
              <w:pStyle w:val="af3"/>
              <w:numPr>
                <w:ilvl w:val="0"/>
                <w:numId w:val="22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Заказчик</w:t>
            </w:r>
          </w:p>
          <w:p w14:paraId="3452B068" w14:textId="58CCBD19" w:rsidR="000B2576" w:rsidRPr="000B2576" w:rsidRDefault="000B2576" w:rsidP="000B257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0B257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0B2576">
              <w:rPr>
                <w:color w:val="000000" w:themeColor="text1"/>
                <w:sz w:val="23"/>
                <w:szCs w:val="23"/>
              </w:rPr>
              <w:tab/>
              <w:t>Предоставляет проектную</w:t>
            </w:r>
            <w:r w:rsidR="00142355">
              <w:rPr>
                <w:color w:val="000000" w:themeColor="text1"/>
                <w:sz w:val="23"/>
                <w:szCs w:val="23"/>
              </w:rPr>
              <w:t>/рабочую</w:t>
            </w:r>
            <w:r w:rsidRPr="000B2576">
              <w:rPr>
                <w:color w:val="000000" w:themeColor="text1"/>
                <w:sz w:val="23"/>
                <w:szCs w:val="23"/>
              </w:rPr>
              <w:t xml:space="preserve"> и сметную документацию, согласовывает изменения.</w:t>
            </w:r>
          </w:p>
          <w:p w14:paraId="63465C19" w14:textId="77777777" w:rsidR="000B2576" w:rsidRPr="000B2576" w:rsidRDefault="000B2576" w:rsidP="000B257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0B257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0B2576">
              <w:rPr>
                <w:color w:val="000000" w:themeColor="text1"/>
                <w:sz w:val="23"/>
                <w:szCs w:val="23"/>
              </w:rPr>
              <w:tab/>
              <w:t>Обеспечивает финансирование, осуществляет технадзор.</w:t>
            </w:r>
          </w:p>
          <w:p w14:paraId="1D480E84" w14:textId="160991F1" w:rsidR="000B2576" w:rsidRPr="000B2576" w:rsidRDefault="000B2576" w:rsidP="000B2576">
            <w:pPr>
              <w:pStyle w:val="af3"/>
              <w:numPr>
                <w:ilvl w:val="0"/>
                <w:numId w:val="22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Подрядчик</w:t>
            </w:r>
          </w:p>
          <w:p w14:paraId="706192DA" w14:textId="77777777" w:rsidR="000B2576" w:rsidRPr="000B2576" w:rsidRDefault="000B2576" w:rsidP="000B257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0B257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0B2576">
              <w:rPr>
                <w:color w:val="000000" w:themeColor="text1"/>
                <w:sz w:val="23"/>
                <w:szCs w:val="23"/>
              </w:rPr>
              <w:tab/>
              <w:t>Непосредственно отвечает за соответствие выполненных работ проекту, качеству и срокам.</w:t>
            </w:r>
          </w:p>
          <w:p w14:paraId="6A4B982C" w14:textId="2B048CDD" w:rsidR="000B2576" w:rsidRPr="000B2576" w:rsidRDefault="000B2576" w:rsidP="000B257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0B257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0B2576">
              <w:rPr>
                <w:color w:val="000000" w:themeColor="text1"/>
                <w:sz w:val="23"/>
                <w:szCs w:val="23"/>
              </w:rPr>
              <w:tab/>
              <w:t xml:space="preserve">Соблюдает </w:t>
            </w:r>
            <w:r w:rsidR="002174C5">
              <w:rPr>
                <w:color w:val="000000" w:themeColor="text1"/>
                <w:sz w:val="23"/>
                <w:szCs w:val="23"/>
              </w:rPr>
              <w:t>охрану труда, экологические требования</w:t>
            </w:r>
            <w:r w:rsidRPr="000B2576">
              <w:rPr>
                <w:color w:val="000000" w:themeColor="text1"/>
                <w:sz w:val="23"/>
                <w:szCs w:val="23"/>
              </w:rPr>
              <w:t>.</w:t>
            </w:r>
          </w:p>
          <w:p w14:paraId="7119CE3C" w14:textId="77777777" w:rsidR="000B2576" w:rsidRPr="000B2576" w:rsidRDefault="000B2576" w:rsidP="000B2576">
            <w:pPr>
              <w:ind w:left="-17" w:firstLine="17"/>
              <w:rPr>
                <w:color w:val="000000" w:themeColor="text1"/>
                <w:sz w:val="23"/>
                <w:szCs w:val="23"/>
              </w:rPr>
            </w:pPr>
            <w:r w:rsidRPr="000B257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0B2576">
              <w:rPr>
                <w:color w:val="000000" w:themeColor="text1"/>
                <w:sz w:val="23"/>
                <w:szCs w:val="23"/>
              </w:rPr>
              <w:tab/>
              <w:t>Обеспечивает вывоз мусора, ведёт исполнительные документы.</w:t>
            </w:r>
          </w:p>
          <w:p w14:paraId="0609D67A" w14:textId="5D24BE95" w:rsidR="000B2576" w:rsidRPr="000B2576" w:rsidRDefault="000B2576" w:rsidP="000B2576">
            <w:pPr>
              <w:pStyle w:val="af3"/>
              <w:numPr>
                <w:ilvl w:val="0"/>
                <w:numId w:val="22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0B2576">
              <w:rPr>
                <w:b/>
                <w:bCs/>
                <w:color w:val="000000" w:themeColor="text1"/>
                <w:sz w:val="23"/>
                <w:szCs w:val="23"/>
              </w:rPr>
              <w:t>Генеральный подрядчик</w:t>
            </w:r>
          </w:p>
          <w:p w14:paraId="72686CB7" w14:textId="5D708DF7" w:rsidR="000B2576" w:rsidRPr="00EF54AF" w:rsidRDefault="000B2576" w:rsidP="000B2576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0B2576">
              <w:rPr>
                <w:color w:val="000000" w:themeColor="text1"/>
                <w:sz w:val="23"/>
                <w:szCs w:val="23"/>
              </w:rPr>
              <w:tab/>
              <w:t>•</w:t>
            </w:r>
            <w:r w:rsidRPr="000B2576">
              <w:rPr>
                <w:color w:val="000000" w:themeColor="text1"/>
                <w:sz w:val="23"/>
                <w:szCs w:val="23"/>
              </w:rPr>
              <w:tab/>
              <w:t xml:space="preserve">Координирует </w:t>
            </w:r>
            <w:r w:rsidR="002174C5">
              <w:rPr>
                <w:color w:val="000000" w:themeColor="text1"/>
                <w:sz w:val="23"/>
                <w:szCs w:val="23"/>
              </w:rPr>
              <w:t xml:space="preserve">все </w:t>
            </w:r>
            <w:r w:rsidRPr="000B2576">
              <w:rPr>
                <w:color w:val="000000" w:themeColor="text1"/>
                <w:sz w:val="23"/>
                <w:szCs w:val="23"/>
              </w:rPr>
              <w:t xml:space="preserve">субподрядные организации, </w:t>
            </w:r>
            <w:r w:rsidR="00142355" w:rsidRPr="00142355">
              <w:rPr>
                <w:color w:val="000000" w:themeColor="text1"/>
                <w:sz w:val="23"/>
                <w:szCs w:val="23"/>
              </w:rPr>
              <w:t>контролирует соответствие проекта, сроки и качество, согласовывает отступления с Заказчиком.</w:t>
            </w:r>
          </w:p>
        </w:tc>
      </w:tr>
      <w:tr w:rsidR="000B2576" w:rsidRPr="002051DF" w14:paraId="1F622E51" w14:textId="77777777" w:rsidTr="004A38F3">
        <w:trPr>
          <w:gridAfter w:val="2"/>
          <w:wAfter w:w="667" w:type="dxa"/>
          <w:trHeight w:val="429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52B25B37" w14:textId="0FF9422B" w:rsidR="000B2576" w:rsidRPr="00663459" w:rsidRDefault="000B2576" w:rsidP="000B2576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  <w:r w:rsidRPr="000B2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3"/>
                <w:szCs w:val="23"/>
                <w:lang w:eastAsia="ru-RU" w:bidi="ar-SA"/>
              </w:rPr>
              <w:t>11. Приложения</w:t>
            </w:r>
          </w:p>
        </w:tc>
      </w:tr>
      <w:tr w:rsidR="000B2576" w:rsidRPr="002051DF" w14:paraId="50A9C1F9" w14:textId="77777777" w:rsidTr="004A38F3">
        <w:trPr>
          <w:gridAfter w:val="2"/>
          <w:wAfter w:w="667" w:type="dxa"/>
          <w:trHeight w:val="658"/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71CDAA38" w14:textId="1F1415E6" w:rsidR="00142355" w:rsidRDefault="00142355" w:rsidP="00142355">
            <w:pPr>
              <w:pStyle w:val="af3"/>
              <w:numPr>
                <w:ilvl w:val="0"/>
                <w:numId w:val="23"/>
              </w:numPr>
              <w:rPr>
                <w:color w:val="000000" w:themeColor="text1"/>
                <w:sz w:val="23"/>
                <w:szCs w:val="23"/>
              </w:rPr>
            </w:pPr>
            <w:r w:rsidRPr="00142355">
              <w:rPr>
                <w:color w:val="000000" w:themeColor="text1"/>
                <w:sz w:val="23"/>
                <w:szCs w:val="23"/>
              </w:rPr>
              <w:t>Генеральный план с указанием расположения сооружений.</w:t>
            </w:r>
          </w:p>
          <w:p w14:paraId="6098ED5F" w14:textId="780337B4" w:rsidR="002D04D5" w:rsidRPr="00142355" w:rsidRDefault="002D04D5" w:rsidP="00142355">
            <w:pPr>
              <w:pStyle w:val="af3"/>
              <w:numPr>
                <w:ilvl w:val="0"/>
                <w:numId w:val="23"/>
              </w:num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  <w:lang w:val="ru-RU"/>
              </w:rPr>
              <w:t>Тех. отчет по инженерно-геологическим изысканиям местности</w:t>
            </w:r>
          </w:p>
          <w:p w14:paraId="7A082C63" w14:textId="780337B4" w:rsidR="00142355" w:rsidRPr="00142355" w:rsidRDefault="00142355" w:rsidP="00142355">
            <w:pPr>
              <w:pStyle w:val="af3"/>
              <w:numPr>
                <w:ilvl w:val="0"/>
                <w:numId w:val="23"/>
              </w:numPr>
              <w:rPr>
                <w:color w:val="000000" w:themeColor="text1"/>
                <w:sz w:val="23"/>
                <w:szCs w:val="23"/>
              </w:rPr>
            </w:pPr>
            <w:r w:rsidRPr="00142355">
              <w:rPr>
                <w:color w:val="000000" w:themeColor="text1"/>
                <w:sz w:val="23"/>
                <w:szCs w:val="23"/>
              </w:rPr>
              <w:t>Схемы поперечных и продольных профилей.</w:t>
            </w:r>
          </w:p>
          <w:p w14:paraId="269BD085" w14:textId="3838EF30" w:rsidR="00142355" w:rsidRPr="00142355" w:rsidRDefault="00142355" w:rsidP="00142355">
            <w:pPr>
              <w:pStyle w:val="af3"/>
              <w:numPr>
                <w:ilvl w:val="0"/>
                <w:numId w:val="23"/>
              </w:numPr>
              <w:rPr>
                <w:color w:val="000000" w:themeColor="text1"/>
                <w:sz w:val="23"/>
                <w:szCs w:val="23"/>
              </w:rPr>
            </w:pPr>
            <w:r w:rsidRPr="00142355">
              <w:rPr>
                <w:color w:val="000000" w:themeColor="text1"/>
                <w:sz w:val="23"/>
                <w:szCs w:val="23"/>
              </w:rPr>
              <w:t>Спецификация работ и материалов (подробные объёмы бурения, бетона, арматуры, анкеров и пр.).</w:t>
            </w:r>
          </w:p>
          <w:p w14:paraId="429B5037" w14:textId="374A038A" w:rsidR="00142355" w:rsidRPr="00142355" w:rsidRDefault="00142355" w:rsidP="00142355">
            <w:pPr>
              <w:pStyle w:val="af3"/>
              <w:numPr>
                <w:ilvl w:val="0"/>
                <w:numId w:val="23"/>
              </w:numPr>
              <w:rPr>
                <w:color w:val="000000" w:themeColor="text1"/>
                <w:sz w:val="23"/>
                <w:szCs w:val="23"/>
              </w:rPr>
            </w:pPr>
            <w:r w:rsidRPr="00142355">
              <w:rPr>
                <w:color w:val="000000" w:themeColor="text1"/>
                <w:sz w:val="23"/>
                <w:szCs w:val="23"/>
              </w:rPr>
              <w:t>Смета на выполнение работ.</w:t>
            </w:r>
          </w:p>
          <w:p w14:paraId="7B038246" w14:textId="49900C32" w:rsidR="000B2576" w:rsidRPr="000B2576" w:rsidRDefault="00142355" w:rsidP="00142355">
            <w:pPr>
              <w:pStyle w:val="af3"/>
              <w:numPr>
                <w:ilvl w:val="0"/>
                <w:numId w:val="23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42355">
              <w:rPr>
                <w:color w:val="000000" w:themeColor="text1"/>
                <w:sz w:val="23"/>
                <w:szCs w:val="23"/>
              </w:rPr>
              <w:t>График производства работ.</w:t>
            </w:r>
          </w:p>
        </w:tc>
      </w:tr>
      <w:tr w:rsidR="00DA0548" w:rsidRPr="002051DF" w14:paraId="7CA97969" w14:textId="77777777" w:rsidTr="00586E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9" w:type="dxa"/>
          <w:trHeight w:val="95"/>
        </w:trPr>
        <w:tc>
          <w:tcPr>
            <w:tcW w:w="10910" w:type="dxa"/>
            <w:gridSpan w:val="2"/>
            <w:vAlign w:val="center"/>
          </w:tcPr>
          <w:p w14:paraId="727274D2" w14:textId="77777777" w:rsidR="00DA0548" w:rsidRPr="00E94855" w:rsidRDefault="00DA0548" w:rsidP="00DA0548">
            <w:pPr>
              <w:rPr>
                <w:color w:val="000000" w:themeColor="text1"/>
                <w:sz w:val="23"/>
                <w:szCs w:val="23"/>
              </w:rPr>
            </w:pPr>
          </w:p>
          <w:p w14:paraId="411E5665" w14:textId="77777777" w:rsidR="003538AB" w:rsidRPr="00E94855" w:rsidRDefault="003538AB" w:rsidP="00DA0548">
            <w:pPr>
              <w:rPr>
                <w:color w:val="000000" w:themeColor="text1"/>
                <w:sz w:val="23"/>
                <w:szCs w:val="23"/>
              </w:rPr>
            </w:pPr>
          </w:p>
          <w:tbl>
            <w:tblPr>
              <w:tblW w:w="1065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979"/>
              <w:gridCol w:w="4678"/>
            </w:tblGrid>
            <w:tr w:rsidR="00DA0548" w:rsidRPr="002051DF" w14:paraId="642F042B" w14:textId="77777777" w:rsidTr="00AA5384">
              <w:trPr>
                <w:trHeight w:val="332"/>
              </w:trPr>
              <w:tc>
                <w:tcPr>
                  <w:tcW w:w="5979" w:type="dxa"/>
                </w:tcPr>
                <w:p w14:paraId="6A52BA49" w14:textId="77777777" w:rsidR="00DA0548" w:rsidRPr="002051DF" w:rsidRDefault="00DA0548" w:rsidP="00DA0548">
                  <w:pPr>
                    <w:rPr>
                      <w:b/>
                      <w:bCs/>
                      <w:noProof/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b/>
                      <w:bCs/>
                      <w:noProof/>
                      <w:color w:val="000000" w:themeColor="text1"/>
                      <w:sz w:val="23"/>
                      <w:szCs w:val="23"/>
                    </w:rPr>
                    <w:t>От Застройщика:</w:t>
                  </w:r>
                </w:p>
                <w:p w14:paraId="02C15FA9" w14:textId="77777777" w:rsidR="00DA0548" w:rsidRPr="002051DF" w:rsidRDefault="00DA0548" w:rsidP="00DA0548">
                  <w:pPr>
                    <w:rPr>
                      <w:noProof/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noProof/>
                      <w:color w:val="000000" w:themeColor="text1"/>
                      <w:sz w:val="23"/>
                      <w:szCs w:val="23"/>
                    </w:rPr>
                    <w:t>Технический заказчик:</w:t>
                  </w:r>
                </w:p>
                <w:p w14:paraId="4F7F8167" w14:textId="77777777" w:rsidR="00DA0548" w:rsidRPr="002051DF" w:rsidRDefault="00DA0548" w:rsidP="00DA0548">
                  <w:pPr>
                    <w:rPr>
                      <w:noProof/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noProof/>
                      <w:color w:val="000000" w:themeColor="text1"/>
                      <w:sz w:val="23"/>
                      <w:szCs w:val="23"/>
                    </w:rPr>
                    <w:t>ООО «СтройГрад»</w:t>
                  </w:r>
                </w:p>
                <w:p w14:paraId="750DC952" w14:textId="2B223991" w:rsidR="00DA0548" w:rsidRPr="002051DF" w:rsidRDefault="00DA0548" w:rsidP="00DA0548">
                  <w:pPr>
                    <w:rPr>
                      <w:noProof/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noProof/>
                      <w:color w:val="000000" w:themeColor="text1"/>
                      <w:sz w:val="23"/>
                      <w:szCs w:val="23"/>
                    </w:rPr>
                    <w:t>Директор</w:t>
                  </w:r>
                </w:p>
                <w:p w14:paraId="2CF13657" w14:textId="77777777" w:rsidR="00DA0548" w:rsidRPr="002051DF" w:rsidRDefault="00DA0548" w:rsidP="00DA0548">
                  <w:pPr>
                    <w:rPr>
                      <w:noProof/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noProof/>
                      <w:color w:val="000000" w:themeColor="text1"/>
                      <w:sz w:val="23"/>
                      <w:szCs w:val="23"/>
                    </w:rPr>
                    <w:t>____________________ Д.С. Карнаух</w:t>
                  </w:r>
                </w:p>
                <w:p w14:paraId="014BFB3D" w14:textId="3CBE82A5" w:rsidR="00DA0548" w:rsidRPr="002051DF" w:rsidRDefault="00DA0548" w:rsidP="00DA0548">
                  <w:pPr>
                    <w:rPr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noProof/>
                      <w:color w:val="000000" w:themeColor="text1"/>
                      <w:sz w:val="23"/>
                      <w:szCs w:val="23"/>
                    </w:rPr>
                    <w:t>М.П.</w:t>
                  </w:r>
                </w:p>
              </w:tc>
              <w:tc>
                <w:tcPr>
                  <w:tcW w:w="4678" w:type="dxa"/>
                </w:tcPr>
                <w:p w14:paraId="6FF05EC8" w14:textId="62068B72" w:rsidR="00DA0548" w:rsidRPr="002051DF" w:rsidRDefault="00DA0548" w:rsidP="00DA0548">
                  <w:pPr>
                    <w:rPr>
                      <w:b/>
                      <w:bCs/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rFonts w:eastAsia="Calibri"/>
                      <w:b/>
                      <w:bCs/>
                      <w:noProof/>
                      <w:color w:val="000000" w:themeColor="text1"/>
                      <w:sz w:val="23"/>
                      <w:szCs w:val="23"/>
                    </w:rPr>
                    <w:t>Подрядчик:</w:t>
                  </w:r>
                  <w:r w:rsidRPr="002051DF">
                    <w:rPr>
                      <w:b/>
                      <w:bCs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</w:p>
                <w:p w14:paraId="7370FF63" w14:textId="435FD77D" w:rsidR="00DA0548" w:rsidRPr="002051DF" w:rsidRDefault="00DA0548" w:rsidP="00DA0548">
                  <w:pPr>
                    <w:rPr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noProof/>
                      <w:color w:val="000000" w:themeColor="text1"/>
                      <w:sz w:val="23"/>
                      <w:szCs w:val="23"/>
                    </w:rPr>
                    <w:t>ООО «______________________»</w:t>
                  </w:r>
                </w:p>
                <w:p w14:paraId="124E88E2" w14:textId="267036C6" w:rsidR="00DA0548" w:rsidRPr="002051DF" w:rsidRDefault="00DA0548" w:rsidP="00DA0548">
                  <w:pPr>
                    <w:rPr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color w:val="000000" w:themeColor="text1"/>
                      <w:sz w:val="23"/>
                      <w:szCs w:val="23"/>
                    </w:rPr>
                    <w:t>Директор</w:t>
                  </w:r>
                </w:p>
                <w:p w14:paraId="3EE19499" w14:textId="77777777" w:rsidR="00DA0548" w:rsidRPr="002051DF" w:rsidRDefault="00DA0548" w:rsidP="00DA0548">
                  <w:pPr>
                    <w:rPr>
                      <w:color w:val="000000" w:themeColor="text1"/>
                      <w:sz w:val="23"/>
                      <w:szCs w:val="23"/>
                    </w:rPr>
                  </w:pPr>
                </w:p>
                <w:p w14:paraId="1400BEBA" w14:textId="5B957FE4" w:rsidR="00DA0548" w:rsidRPr="002051DF" w:rsidRDefault="00DA0548" w:rsidP="00DA0548">
                  <w:pPr>
                    <w:rPr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color w:val="000000" w:themeColor="text1"/>
                      <w:sz w:val="23"/>
                      <w:szCs w:val="23"/>
                    </w:rPr>
                    <w:t>______________/_______________/</w:t>
                  </w:r>
                </w:p>
                <w:p w14:paraId="672D1A68" w14:textId="77777777" w:rsidR="00DA0548" w:rsidRPr="002051DF" w:rsidRDefault="00DA0548" w:rsidP="00DA0548">
                  <w:pPr>
                    <w:rPr>
                      <w:color w:val="000000" w:themeColor="text1"/>
                      <w:sz w:val="23"/>
                      <w:szCs w:val="23"/>
                    </w:rPr>
                  </w:pPr>
                  <w:r w:rsidRPr="002051DF">
                    <w:rPr>
                      <w:color w:val="000000" w:themeColor="text1"/>
                      <w:sz w:val="23"/>
                      <w:szCs w:val="23"/>
                    </w:rPr>
                    <w:t>М.П.</w:t>
                  </w:r>
                </w:p>
                <w:p w14:paraId="485AF327" w14:textId="77777777" w:rsidR="00DA0548" w:rsidRPr="002051DF" w:rsidRDefault="00DA0548" w:rsidP="00DA0548">
                  <w:pPr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</w:tbl>
          <w:p w14:paraId="3BE0EE00" w14:textId="77777777" w:rsidR="00DA0548" w:rsidRPr="002051DF" w:rsidRDefault="00DA0548" w:rsidP="00DA054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dxa"/>
            <w:vAlign w:val="center"/>
          </w:tcPr>
          <w:p w14:paraId="3F1751CA" w14:textId="77777777" w:rsidR="00DA0548" w:rsidRPr="002051DF" w:rsidRDefault="00DA0548" w:rsidP="00DA0548">
            <w:pPr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3F57D6C7" w14:textId="77777777" w:rsidR="00D34CA9" w:rsidRDefault="00D34CA9" w:rsidP="00D34CA9">
      <w:pPr>
        <w:pStyle w:val="18"/>
        <w:tabs>
          <w:tab w:val="left" w:pos="2490"/>
        </w:tabs>
        <w:rPr>
          <w:rFonts w:ascii="Times New Roman" w:hAnsi="Times New Roman" w:cs="Times New Roman"/>
          <w:b/>
          <w:sz w:val="22"/>
          <w:szCs w:val="22"/>
        </w:rPr>
      </w:pPr>
    </w:p>
    <w:p w14:paraId="146E692C" w14:textId="77777777" w:rsidR="00D34CA9" w:rsidRPr="00E94855" w:rsidRDefault="00D34CA9" w:rsidP="00D34CA9">
      <w:pPr>
        <w:pStyle w:val="18"/>
        <w:tabs>
          <w:tab w:val="left" w:pos="2490"/>
        </w:tabs>
        <w:rPr>
          <w:rFonts w:ascii="Times New Roman" w:hAnsi="Times New Roman" w:cs="Times New Roman"/>
          <w:bCs/>
          <w:sz w:val="20"/>
          <w:szCs w:val="20"/>
        </w:rPr>
      </w:pPr>
    </w:p>
    <w:p w14:paraId="1BFA6169" w14:textId="77777777" w:rsidR="00D34CA9" w:rsidRPr="00E94855" w:rsidRDefault="00D34CA9" w:rsidP="00D34CA9">
      <w:pPr>
        <w:pStyle w:val="18"/>
        <w:tabs>
          <w:tab w:val="left" w:pos="2490"/>
        </w:tabs>
        <w:rPr>
          <w:rFonts w:ascii="Times New Roman" w:hAnsi="Times New Roman" w:cs="Times New Roman"/>
          <w:bCs/>
          <w:sz w:val="20"/>
          <w:szCs w:val="20"/>
        </w:rPr>
      </w:pPr>
    </w:p>
    <w:p w14:paraId="4D5368E0" w14:textId="77777777" w:rsidR="003538AB" w:rsidRPr="00E94855" w:rsidRDefault="003538AB" w:rsidP="003538AB">
      <w:pPr>
        <w:pStyle w:val="18"/>
        <w:tabs>
          <w:tab w:val="left" w:pos="2490"/>
        </w:tabs>
        <w:rPr>
          <w:rFonts w:ascii="Times New Roman" w:hAnsi="Times New Roman" w:cs="Times New Roman"/>
          <w:bCs/>
          <w:sz w:val="20"/>
          <w:szCs w:val="20"/>
        </w:rPr>
      </w:pPr>
    </w:p>
    <w:p w14:paraId="646198AB" w14:textId="5B633D57" w:rsidR="003538AB" w:rsidRPr="00510BBC" w:rsidRDefault="003538AB" w:rsidP="003538AB">
      <w:pPr>
        <w:pStyle w:val="18"/>
        <w:tabs>
          <w:tab w:val="left" w:pos="2490"/>
        </w:tabs>
        <w:rPr>
          <w:rFonts w:ascii="Times New Roman" w:hAnsi="Times New Roman" w:cs="Times New Roman"/>
          <w:bCs/>
          <w:sz w:val="20"/>
          <w:szCs w:val="20"/>
        </w:rPr>
      </w:pPr>
      <w:r w:rsidRPr="00791A5D">
        <w:rPr>
          <w:rFonts w:ascii="Times New Roman" w:hAnsi="Times New Roman" w:cs="Times New Roman"/>
          <w:bCs/>
          <w:sz w:val="20"/>
          <w:szCs w:val="20"/>
        </w:rPr>
        <w:t xml:space="preserve">Примечание: </w:t>
      </w:r>
      <w:r w:rsidR="00142355" w:rsidRPr="00142355">
        <w:rPr>
          <w:rFonts w:ascii="Times New Roman" w:hAnsi="Times New Roman" w:cs="Times New Roman"/>
          <w:bCs/>
          <w:sz w:val="20"/>
          <w:szCs w:val="20"/>
        </w:rPr>
        <w:t>Все работы выполняются в строгом соответствии с действующими нормативными документами РФ, проектной и рабочей документацией, а также с учётом премиального уровня объекта. Особое внимание требуется к соблюдению техники безопасности, охране труда, обеспечению высокого качества работ, своевременному вывозу грунта и строительного мусора. Любые изменения или дополнения к проекту согласовываются с Заказчиком и автором проекта в письменной форме до начала соответствующих работ.</w:t>
      </w:r>
    </w:p>
    <w:p w14:paraId="58FCE388" w14:textId="77777777" w:rsidR="00D34CA9" w:rsidRPr="00D34CA9" w:rsidRDefault="00D34CA9" w:rsidP="00E272D8">
      <w:pPr>
        <w:jc w:val="both"/>
        <w:rPr>
          <w:color w:val="000000" w:themeColor="text1"/>
          <w:sz w:val="23"/>
          <w:szCs w:val="23"/>
        </w:rPr>
      </w:pPr>
    </w:p>
    <w:sectPr w:rsidR="00D34CA9" w:rsidRPr="00D34CA9" w:rsidSect="00586E58">
      <w:footerReference w:type="even" r:id="rId8"/>
      <w:footerReference w:type="default" r:id="rId9"/>
      <w:pgSz w:w="11906" w:h="16838"/>
      <w:pgMar w:top="851" w:right="567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B55D" w14:textId="77777777" w:rsidR="008258BE" w:rsidRDefault="008258BE">
      <w:r>
        <w:separator/>
      </w:r>
    </w:p>
  </w:endnote>
  <w:endnote w:type="continuationSeparator" w:id="0">
    <w:p w14:paraId="21666A62" w14:textId="77777777" w:rsidR="008258BE" w:rsidRDefault="008258BE">
      <w:r>
        <w:continuationSeparator/>
      </w:r>
    </w:p>
  </w:endnote>
  <w:endnote w:type="continuationNotice" w:id="1">
    <w:p w14:paraId="7508EC44" w14:textId="77777777" w:rsidR="008258BE" w:rsidRDefault="00825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34DE" w14:textId="77777777" w:rsidR="00247DDB" w:rsidRDefault="00247DD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66B4EE8E" w14:textId="77777777" w:rsidR="00247DDB" w:rsidRDefault="00247DD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C31A" w14:textId="6697FCE3" w:rsidR="00247DDB" w:rsidRDefault="00247DDB" w:rsidP="00DF4F16">
    <w:pPr>
      <w:pStyle w:val="aa"/>
      <w:jc w:val="right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4256" w14:textId="77777777" w:rsidR="008258BE" w:rsidRDefault="008258BE">
      <w:r>
        <w:separator/>
      </w:r>
    </w:p>
  </w:footnote>
  <w:footnote w:type="continuationSeparator" w:id="0">
    <w:p w14:paraId="024684EE" w14:textId="77777777" w:rsidR="008258BE" w:rsidRDefault="008258BE">
      <w:r>
        <w:continuationSeparator/>
      </w:r>
    </w:p>
  </w:footnote>
  <w:footnote w:type="continuationNotice" w:id="1">
    <w:p w14:paraId="7B4319D0" w14:textId="77777777" w:rsidR="008258BE" w:rsidRDefault="008258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2086"/>
    <w:multiLevelType w:val="multilevel"/>
    <w:tmpl w:val="D4C4DF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73D25"/>
    <w:multiLevelType w:val="multilevel"/>
    <w:tmpl w:val="FCB44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652D43"/>
    <w:multiLevelType w:val="hybridMultilevel"/>
    <w:tmpl w:val="F8CEA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402FF4"/>
    <w:multiLevelType w:val="multilevel"/>
    <w:tmpl w:val="8AF08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A18599F"/>
    <w:multiLevelType w:val="hybridMultilevel"/>
    <w:tmpl w:val="87FC32D6"/>
    <w:lvl w:ilvl="0" w:tplc="8F1C8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105C"/>
    <w:multiLevelType w:val="hybridMultilevel"/>
    <w:tmpl w:val="1E26E7F4"/>
    <w:lvl w:ilvl="0" w:tplc="2888785E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477AD4"/>
    <w:multiLevelType w:val="hybridMultilevel"/>
    <w:tmpl w:val="E0469746"/>
    <w:lvl w:ilvl="0" w:tplc="DC6CD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74B2"/>
    <w:multiLevelType w:val="hybridMultilevel"/>
    <w:tmpl w:val="ED5C7304"/>
    <w:lvl w:ilvl="0" w:tplc="DBB079BE">
      <w:start w:val="1"/>
      <w:numFmt w:val="russianLower"/>
      <w:lvlText w:val="%1)"/>
      <w:lvlJc w:val="left"/>
      <w:pPr>
        <w:ind w:left="2160" w:hanging="18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56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3BA5B2E"/>
    <w:multiLevelType w:val="multilevel"/>
    <w:tmpl w:val="F35A4EEC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7.%1.%2.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17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853F14"/>
    <w:multiLevelType w:val="hybridMultilevel"/>
    <w:tmpl w:val="484C06D8"/>
    <w:lvl w:ilvl="0" w:tplc="CFD84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EF204F"/>
    <w:multiLevelType w:val="hybridMultilevel"/>
    <w:tmpl w:val="5E5ED5BC"/>
    <w:lvl w:ilvl="0" w:tplc="3306D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46B3"/>
    <w:multiLevelType w:val="multilevel"/>
    <w:tmpl w:val="E63C291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FF4146"/>
    <w:multiLevelType w:val="multilevel"/>
    <w:tmpl w:val="B5527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8"/>
      <w:numFmt w:val="decimal"/>
      <w:lvlText w:val="%1.%2."/>
      <w:lvlJc w:val="left"/>
      <w:pPr>
        <w:ind w:left="206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2E332833"/>
    <w:multiLevelType w:val="hybridMultilevel"/>
    <w:tmpl w:val="433CC3C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11479"/>
    <w:multiLevelType w:val="hybridMultilevel"/>
    <w:tmpl w:val="C51C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CB1"/>
    <w:multiLevelType w:val="hybridMultilevel"/>
    <w:tmpl w:val="0E64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A20F7"/>
    <w:multiLevelType w:val="multilevel"/>
    <w:tmpl w:val="9E6076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2641C5"/>
    <w:multiLevelType w:val="multilevel"/>
    <w:tmpl w:val="A3A6AB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6A5FCE"/>
    <w:multiLevelType w:val="multilevel"/>
    <w:tmpl w:val="A4A4D8A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0" w15:restartNumberingAfterBreak="0">
    <w:nsid w:val="35C807E5"/>
    <w:multiLevelType w:val="hybridMultilevel"/>
    <w:tmpl w:val="FB663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7480C71"/>
    <w:multiLevelType w:val="multilevel"/>
    <w:tmpl w:val="B61E0D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3DE83429"/>
    <w:multiLevelType w:val="multilevel"/>
    <w:tmpl w:val="7338B5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23" w15:restartNumberingAfterBreak="0">
    <w:nsid w:val="3E6022CF"/>
    <w:multiLevelType w:val="multilevel"/>
    <w:tmpl w:val="236429C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672562"/>
    <w:multiLevelType w:val="hybridMultilevel"/>
    <w:tmpl w:val="696A99CA"/>
    <w:lvl w:ilvl="0" w:tplc="03B6C66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3FE60EF1"/>
    <w:multiLevelType w:val="hybridMultilevel"/>
    <w:tmpl w:val="DB9A339E"/>
    <w:lvl w:ilvl="0" w:tplc="2BBC15CE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901862"/>
    <w:multiLevelType w:val="hybridMultilevel"/>
    <w:tmpl w:val="CEB2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461B3DD4"/>
    <w:multiLevelType w:val="hybridMultilevel"/>
    <w:tmpl w:val="64EC2400"/>
    <w:lvl w:ilvl="0" w:tplc="97503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05560"/>
    <w:multiLevelType w:val="hybridMultilevel"/>
    <w:tmpl w:val="094AA4B2"/>
    <w:lvl w:ilvl="0" w:tplc="C5528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24FBD"/>
    <w:multiLevelType w:val="multilevel"/>
    <w:tmpl w:val="A7866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955FB4"/>
    <w:multiLevelType w:val="multilevel"/>
    <w:tmpl w:val="C49E7716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F78752A"/>
    <w:multiLevelType w:val="hybridMultilevel"/>
    <w:tmpl w:val="5FE65B00"/>
    <w:lvl w:ilvl="0" w:tplc="A7B2E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A3118"/>
    <w:multiLevelType w:val="hybridMultilevel"/>
    <w:tmpl w:val="C40EEE58"/>
    <w:lvl w:ilvl="0" w:tplc="297E1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A9F4936"/>
    <w:multiLevelType w:val="multilevel"/>
    <w:tmpl w:val="47285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5C3B0FAB"/>
    <w:multiLevelType w:val="multilevel"/>
    <w:tmpl w:val="7CD42D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5E2330F4"/>
    <w:multiLevelType w:val="hybridMultilevel"/>
    <w:tmpl w:val="5EB47B7C"/>
    <w:lvl w:ilvl="0" w:tplc="2BBC15C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0C41029"/>
    <w:multiLevelType w:val="hybridMultilevel"/>
    <w:tmpl w:val="5E5ED5BC"/>
    <w:lvl w:ilvl="0" w:tplc="3306D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90B77"/>
    <w:multiLevelType w:val="multilevel"/>
    <w:tmpl w:val="10CA6D1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2"/>
      <w:numFmt w:val="decimal"/>
      <w:lvlText w:val="%1.%2."/>
      <w:lvlJc w:val="left"/>
      <w:pPr>
        <w:ind w:left="2182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b w:val="0"/>
        <w:u w:val="none"/>
      </w:rPr>
    </w:lvl>
  </w:abstractNum>
  <w:abstractNum w:abstractNumId="39" w15:restartNumberingAfterBreak="0">
    <w:nsid w:val="62095009"/>
    <w:multiLevelType w:val="multilevel"/>
    <w:tmpl w:val="CCBA9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5A94882"/>
    <w:multiLevelType w:val="hybridMultilevel"/>
    <w:tmpl w:val="293C3164"/>
    <w:lvl w:ilvl="0" w:tplc="41140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827ED"/>
    <w:multiLevelType w:val="hybridMultilevel"/>
    <w:tmpl w:val="259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E2DC2"/>
    <w:multiLevelType w:val="hybridMultilevel"/>
    <w:tmpl w:val="A02C43E8"/>
    <w:lvl w:ilvl="0" w:tplc="91863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8C52670"/>
    <w:multiLevelType w:val="hybridMultilevel"/>
    <w:tmpl w:val="2FB496A8"/>
    <w:lvl w:ilvl="0" w:tplc="4F643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C0B39"/>
    <w:multiLevelType w:val="singleLevel"/>
    <w:tmpl w:val="6DD27BE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BB25A1F"/>
    <w:multiLevelType w:val="multilevel"/>
    <w:tmpl w:val="50E60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FE91625"/>
    <w:multiLevelType w:val="multilevel"/>
    <w:tmpl w:val="99469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7A1695"/>
    <w:multiLevelType w:val="hybridMultilevel"/>
    <w:tmpl w:val="7F34797A"/>
    <w:lvl w:ilvl="0" w:tplc="B9C8E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84565"/>
    <w:multiLevelType w:val="multilevel"/>
    <w:tmpl w:val="C27C89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9" w15:restartNumberingAfterBreak="0">
    <w:nsid w:val="75910386"/>
    <w:multiLevelType w:val="multilevel"/>
    <w:tmpl w:val="13B44684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4.%1.%2."/>
      <w:lvlJc w:val="left"/>
      <w:pPr>
        <w:tabs>
          <w:tab w:val="num" w:pos="709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Restart w:val="1"/>
      <w:lvlText w:val="5.%3.%1.%2."/>
      <w:lvlJc w:val="left"/>
      <w:pPr>
        <w:tabs>
          <w:tab w:val="num" w:pos="851"/>
        </w:tabs>
        <w:ind w:left="720" w:firstLine="131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>
      <w:start w:val="1"/>
      <w:numFmt w:val="decimal"/>
      <w:lvlText w:val="5.%4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4">
      <w:start w:val="1"/>
      <w:numFmt w:val="decimal"/>
      <w:lvlText w:val="3.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83B3896"/>
    <w:multiLevelType w:val="hybridMultilevel"/>
    <w:tmpl w:val="0DF4A8B0"/>
    <w:lvl w:ilvl="0" w:tplc="E4F40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87C58BE">
      <w:numFmt w:val="none"/>
      <w:lvlText w:val=""/>
      <w:lvlJc w:val="left"/>
      <w:pPr>
        <w:tabs>
          <w:tab w:val="num" w:pos="360"/>
        </w:tabs>
      </w:pPr>
    </w:lvl>
    <w:lvl w:ilvl="2" w:tplc="08529624">
      <w:numFmt w:val="none"/>
      <w:lvlText w:val=""/>
      <w:lvlJc w:val="left"/>
      <w:pPr>
        <w:tabs>
          <w:tab w:val="num" w:pos="360"/>
        </w:tabs>
      </w:pPr>
    </w:lvl>
    <w:lvl w:ilvl="3" w:tplc="5002AE9C">
      <w:numFmt w:val="none"/>
      <w:lvlText w:val=""/>
      <w:lvlJc w:val="left"/>
      <w:pPr>
        <w:tabs>
          <w:tab w:val="num" w:pos="360"/>
        </w:tabs>
      </w:pPr>
    </w:lvl>
    <w:lvl w:ilvl="4" w:tplc="15DC183C">
      <w:numFmt w:val="none"/>
      <w:lvlText w:val=""/>
      <w:lvlJc w:val="left"/>
      <w:pPr>
        <w:tabs>
          <w:tab w:val="num" w:pos="360"/>
        </w:tabs>
      </w:pPr>
    </w:lvl>
    <w:lvl w:ilvl="5" w:tplc="3AE4B8A4">
      <w:numFmt w:val="none"/>
      <w:lvlText w:val=""/>
      <w:lvlJc w:val="left"/>
      <w:pPr>
        <w:tabs>
          <w:tab w:val="num" w:pos="360"/>
        </w:tabs>
      </w:pPr>
    </w:lvl>
    <w:lvl w:ilvl="6" w:tplc="EEDA9FD6">
      <w:numFmt w:val="none"/>
      <w:lvlText w:val=""/>
      <w:lvlJc w:val="left"/>
      <w:pPr>
        <w:tabs>
          <w:tab w:val="num" w:pos="360"/>
        </w:tabs>
      </w:pPr>
    </w:lvl>
    <w:lvl w:ilvl="7" w:tplc="4BFEDE08">
      <w:numFmt w:val="none"/>
      <w:lvlText w:val=""/>
      <w:lvlJc w:val="left"/>
      <w:pPr>
        <w:tabs>
          <w:tab w:val="num" w:pos="360"/>
        </w:tabs>
      </w:pPr>
    </w:lvl>
    <w:lvl w:ilvl="8" w:tplc="856AB4BC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79D94E3D"/>
    <w:multiLevelType w:val="hybridMultilevel"/>
    <w:tmpl w:val="0E64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863A7"/>
    <w:multiLevelType w:val="hybridMultilevel"/>
    <w:tmpl w:val="BF20E1D4"/>
    <w:lvl w:ilvl="0" w:tplc="3ABA6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B5DFC"/>
    <w:multiLevelType w:val="multilevel"/>
    <w:tmpl w:val="CADE55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F275544"/>
    <w:multiLevelType w:val="multilevel"/>
    <w:tmpl w:val="D304C8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7F29147B"/>
    <w:multiLevelType w:val="multilevel"/>
    <w:tmpl w:val="D0E0C5E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6" w15:restartNumberingAfterBreak="0">
    <w:nsid w:val="7F547B7C"/>
    <w:multiLevelType w:val="hybridMultilevel"/>
    <w:tmpl w:val="8560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34"/>
  </w:num>
  <w:num w:numId="5">
    <w:abstractNumId w:val="13"/>
  </w:num>
  <w:num w:numId="6">
    <w:abstractNumId w:val="38"/>
  </w:num>
  <w:num w:numId="7">
    <w:abstractNumId w:val="41"/>
  </w:num>
  <w:num w:numId="8">
    <w:abstractNumId w:val="2"/>
  </w:num>
  <w:num w:numId="9">
    <w:abstractNumId w:val="7"/>
  </w:num>
  <w:num w:numId="10">
    <w:abstractNumId w:val="27"/>
  </w:num>
  <w:num w:numId="11">
    <w:abstractNumId w:val="15"/>
  </w:num>
  <w:num w:numId="12">
    <w:abstractNumId w:val="51"/>
  </w:num>
  <w:num w:numId="13">
    <w:abstractNumId w:val="56"/>
  </w:num>
  <w:num w:numId="14">
    <w:abstractNumId w:val="37"/>
  </w:num>
  <w:num w:numId="15">
    <w:abstractNumId w:val="26"/>
  </w:num>
  <w:num w:numId="16">
    <w:abstractNumId w:val="47"/>
  </w:num>
  <w:num w:numId="17">
    <w:abstractNumId w:val="6"/>
  </w:num>
  <w:num w:numId="18">
    <w:abstractNumId w:val="52"/>
  </w:num>
  <w:num w:numId="19">
    <w:abstractNumId w:val="28"/>
  </w:num>
  <w:num w:numId="20">
    <w:abstractNumId w:val="40"/>
  </w:num>
  <w:num w:numId="21">
    <w:abstractNumId w:val="32"/>
  </w:num>
  <w:num w:numId="22">
    <w:abstractNumId w:val="43"/>
  </w:num>
  <w:num w:numId="23">
    <w:abstractNumId w:val="4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EC"/>
    <w:rsid w:val="000019FC"/>
    <w:rsid w:val="00001F69"/>
    <w:rsid w:val="0000234A"/>
    <w:rsid w:val="00005149"/>
    <w:rsid w:val="0000516F"/>
    <w:rsid w:val="00005CDE"/>
    <w:rsid w:val="00005FD5"/>
    <w:rsid w:val="0000787C"/>
    <w:rsid w:val="000078B7"/>
    <w:rsid w:val="00011BAE"/>
    <w:rsid w:val="00013C39"/>
    <w:rsid w:val="00016E0C"/>
    <w:rsid w:val="00020F9E"/>
    <w:rsid w:val="0002358F"/>
    <w:rsid w:val="000243AD"/>
    <w:rsid w:val="000247DE"/>
    <w:rsid w:val="00025B0F"/>
    <w:rsid w:val="00031209"/>
    <w:rsid w:val="00031BF7"/>
    <w:rsid w:val="00032FA9"/>
    <w:rsid w:val="00033A9F"/>
    <w:rsid w:val="00034630"/>
    <w:rsid w:val="00035533"/>
    <w:rsid w:val="0003621D"/>
    <w:rsid w:val="00037CF2"/>
    <w:rsid w:val="000410A6"/>
    <w:rsid w:val="0004267D"/>
    <w:rsid w:val="000431DF"/>
    <w:rsid w:val="0004410F"/>
    <w:rsid w:val="00044F54"/>
    <w:rsid w:val="00045238"/>
    <w:rsid w:val="00045B5A"/>
    <w:rsid w:val="00046A56"/>
    <w:rsid w:val="00046D11"/>
    <w:rsid w:val="00050626"/>
    <w:rsid w:val="00050859"/>
    <w:rsid w:val="0005281F"/>
    <w:rsid w:val="0005298D"/>
    <w:rsid w:val="0005545D"/>
    <w:rsid w:val="000561B5"/>
    <w:rsid w:val="00060F05"/>
    <w:rsid w:val="00061FE1"/>
    <w:rsid w:val="00065A5B"/>
    <w:rsid w:val="00065A6E"/>
    <w:rsid w:val="000668B9"/>
    <w:rsid w:val="00066AB5"/>
    <w:rsid w:val="00066B80"/>
    <w:rsid w:val="000675EC"/>
    <w:rsid w:val="0006793A"/>
    <w:rsid w:val="0007064F"/>
    <w:rsid w:val="00072072"/>
    <w:rsid w:val="000727FB"/>
    <w:rsid w:val="00072D0E"/>
    <w:rsid w:val="0007499B"/>
    <w:rsid w:val="00076AB4"/>
    <w:rsid w:val="0007765C"/>
    <w:rsid w:val="00082068"/>
    <w:rsid w:val="000824BB"/>
    <w:rsid w:val="0008452B"/>
    <w:rsid w:val="00084CB6"/>
    <w:rsid w:val="00092227"/>
    <w:rsid w:val="000924A8"/>
    <w:rsid w:val="000943C1"/>
    <w:rsid w:val="000944C1"/>
    <w:rsid w:val="000963C7"/>
    <w:rsid w:val="00097662"/>
    <w:rsid w:val="000977BC"/>
    <w:rsid w:val="00097EDE"/>
    <w:rsid w:val="00097F82"/>
    <w:rsid w:val="000A06AD"/>
    <w:rsid w:val="000A0798"/>
    <w:rsid w:val="000A43F3"/>
    <w:rsid w:val="000A4F41"/>
    <w:rsid w:val="000A5043"/>
    <w:rsid w:val="000A5CCF"/>
    <w:rsid w:val="000A70E5"/>
    <w:rsid w:val="000A7F81"/>
    <w:rsid w:val="000B1779"/>
    <w:rsid w:val="000B2576"/>
    <w:rsid w:val="000B26A3"/>
    <w:rsid w:val="000B283D"/>
    <w:rsid w:val="000B6A5D"/>
    <w:rsid w:val="000B6A74"/>
    <w:rsid w:val="000B74AA"/>
    <w:rsid w:val="000B7D44"/>
    <w:rsid w:val="000C17D3"/>
    <w:rsid w:val="000C27C8"/>
    <w:rsid w:val="000C41B4"/>
    <w:rsid w:val="000D0962"/>
    <w:rsid w:val="000D625E"/>
    <w:rsid w:val="000E1438"/>
    <w:rsid w:val="000E17A1"/>
    <w:rsid w:val="000E32F3"/>
    <w:rsid w:val="000E5BEA"/>
    <w:rsid w:val="000E5F3E"/>
    <w:rsid w:val="000E62D9"/>
    <w:rsid w:val="000F0223"/>
    <w:rsid w:val="000F18D3"/>
    <w:rsid w:val="000F3459"/>
    <w:rsid w:val="000F3E18"/>
    <w:rsid w:val="000F4AF0"/>
    <w:rsid w:val="000F6AE3"/>
    <w:rsid w:val="00103D37"/>
    <w:rsid w:val="001053C4"/>
    <w:rsid w:val="00106C34"/>
    <w:rsid w:val="00107149"/>
    <w:rsid w:val="001077A6"/>
    <w:rsid w:val="0011074D"/>
    <w:rsid w:val="00110B75"/>
    <w:rsid w:val="001119C5"/>
    <w:rsid w:val="00113AD2"/>
    <w:rsid w:val="001141A9"/>
    <w:rsid w:val="0011484C"/>
    <w:rsid w:val="00117457"/>
    <w:rsid w:val="001215E9"/>
    <w:rsid w:val="00122808"/>
    <w:rsid w:val="00122999"/>
    <w:rsid w:val="001235DE"/>
    <w:rsid w:val="00124F6C"/>
    <w:rsid w:val="001269E9"/>
    <w:rsid w:val="0012796C"/>
    <w:rsid w:val="00131788"/>
    <w:rsid w:val="001321CC"/>
    <w:rsid w:val="00133E2C"/>
    <w:rsid w:val="001344B2"/>
    <w:rsid w:val="00136342"/>
    <w:rsid w:val="001365FF"/>
    <w:rsid w:val="00137E37"/>
    <w:rsid w:val="00142355"/>
    <w:rsid w:val="001429A5"/>
    <w:rsid w:val="00143091"/>
    <w:rsid w:val="00143BB8"/>
    <w:rsid w:val="00144880"/>
    <w:rsid w:val="00150436"/>
    <w:rsid w:val="00150659"/>
    <w:rsid w:val="001515C6"/>
    <w:rsid w:val="001520C5"/>
    <w:rsid w:val="001530AB"/>
    <w:rsid w:val="00153699"/>
    <w:rsid w:val="0015527A"/>
    <w:rsid w:val="00157982"/>
    <w:rsid w:val="00160473"/>
    <w:rsid w:val="0016077C"/>
    <w:rsid w:val="00160DA4"/>
    <w:rsid w:val="00162D9B"/>
    <w:rsid w:val="001638DE"/>
    <w:rsid w:val="00163DBD"/>
    <w:rsid w:val="0016461D"/>
    <w:rsid w:val="00166330"/>
    <w:rsid w:val="0016746F"/>
    <w:rsid w:val="00170800"/>
    <w:rsid w:val="001710ED"/>
    <w:rsid w:val="00175C1E"/>
    <w:rsid w:val="001764F8"/>
    <w:rsid w:val="00181C33"/>
    <w:rsid w:val="00182C1B"/>
    <w:rsid w:val="00184459"/>
    <w:rsid w:val="0018445E"/>
    <w:rsid w:val="0018484E"/>
    <w:rsid w:val="00184AC6"/>
    <w:rsid w:val="001852F7"/>
    <w:rsid w:val="00187AE3"/>
    <w:rsid w:val="001909BF"/>
    <w:rsid w:val="00191019"/>
    <w:rsid w:val="0019141A"/>
    <w:rsid w:val="00192E8B"/>
    <w:rsid w:val="00193A7F"/>
    <w:rsid w:val="00194661"/>
    <w:rsid w:val="0019527A"/>
    <w:rsid w:val="00195494"/>
    <w:rsid w:val="001954AD"/>
    <w:rsid w:val="00196601"/>
    <w:rsid w:val="00196975"/>
    <w:rsid w:val="00197087"/>
    <w:rsid w:val="001A1910"/>
    <w:rsid w:val="001A1A21"/>
    <w:rsid w:val="001A20C0"/>
    <w:rsid w:val="001A4A14"/>
    <w:rsid w:val="001A5044"/>
    <w:rsid w:val="001A50A4"/>
    <w:rsid w:val="001A6C40"/>
    <w:rsid w:val="001A7373"/>
    <w:rsid w:val="001A7998"/>
    <w:rsid w:val="001B066C"/>
    <w:rsid w:val="001B1B6B"/>
    <w:rsid w:val="001B1B92"/>
    <w:rsid w:val="001B3912"/>
    <w:rsid w:val="001B3B94"/>
    <w:rsid w:val="001B58E1"/>
    <w:rsid w:val="001B6A87"/>
    <w:rsid w:val="001B6DA4"/>
    <w:rsid w:val="001C00C7"/>
    <w:rsid w:val="001C504B"/>
    <w:rsid w:val="001C547E"/>
    <w:rsid w:val="001C7B3B"/>
    <w:rsid w:val="001C7FAE"/>
    <w:rsid w:val="001D5CF6"/>
    <w:rsid w:val="001D6D2B"/>
    <w:rsid w:val="001D6FD6"/>
    <w:rsid w:val="001E6C7E"/>
    <w:rsid w:val="001F062D"/>
    <w:rsid w:val="001F1567"/>
    <w:rsid w:val="001F1D92"/>
    <w:rsid w:val="001F31F9"/>
    <w:rsid w:val="001F4F7E"/>
    <w:rsid w:val="001F6444"/>
    <w:rsid w:val="001F7958"/>
    <w:rsid w:val="00202B95"/>
    <w:rsid w:val="00202DA9"/>
    <w:rsid w:val="002036D0"/>
    <w:rsid w:val="002051DF"/>
    <w:rsid w:val="002072D6"/>
    <w:rsid w:val="00210E0E"/>
    <w:rsid w:val="00214723"/>
    <w:rsid w:val="0021671E"/>
    <w:rsid w:val="00216B1B"/>
    <w:rsid w:val="00216B65"/>
    <w:rsid w:val="002174C5"/>
    <w:rsid w:val="002175B8"/>
    <w:rsid w:val="00217AA3"/>
    <w:rsid w:val="00217B6F"/>
    <w:rsid w:val="00220161"/>
    <w:rsid w:val="002224E5"/>
    <w:rsid w:val="00222562"/>
    <w:rsid w:val="00222836"/>
    <w:rsid w:val="002276DC"/>
    <w:rsid w:val="00227918"/>
    <w:rsid w:val="00232CD1"/>
    <w:rsid w:val="002362E2"/>
    <w:rsid w:val="00236A30"/>
    <w:rsid w:val="0023734E"/>
    <w:rsid w:val="002410CB"/>
    <w:rsid w:val="002433EE"/>
    <w:rsid w:val="0024410D"/>
    <w:rsid w:val="00246D37"/>
    <w:rsid w:val="00247806"/>
    <w:rsid w:val="00247D98"/>
    <w:rsid w:val="00247DDB"/>
    <w:rsid w:val="00247E80"/>
    <w:rsid w:val="002509E1"/>
    <w:rsid w:val="00252139"/>
    <w:rsid w:val="00252BDC"/>
    <w:rsid w:val="0025410D"/>
    <w:rsid w:val="00255E0B"/>
    <w:rsid w:val="00256AB4"/>
    <w:rsid w:val="00256BB0"/>
    <w:rsid w:val="0025720D"/>
    <w:rsid w:val="002601A1"/>
    <w:rsid w:val="002608B8"/>
    <w:rsid w:val="00261D4F"/>
    <w:rsid w:val="002640C0"/>
    <w:rsid w:val="0026445A"/>
    <w:rsid w:val="00267153"/>
    <w:rsid w:val="00267498"/>
    <w:rsid w:val="00272C3F"/>
    <w:rsid w:val="00272CC9"/>
    <w:rsid w:val="002744D5"/>
    <w:rsid w:val="002753A4"/>
    <w:rsid w:val="002768DC"/>
    <w:rsid w:val="0027761F"/>
    <w:rsid w:val="00283BC3"/>
    <w:rsid w:val="002846AA"/>
    <w:rsid w:val="0028569A"/>
    <w:rsid w:val="00285F35"/>
    <w:rsid w:val="00286E03"/>
    <w:rsid w:val="002917CF"/>
    <w:rsid w:val="002919C7"/>
    <w:rsid w:val="00292B0F"/>
    <w:rsid w:val="002979A4"/>
    <w:rsid w:val="002A0D34"/>
    <w:rsid w:val="002A10EA"/>
    <w:rsid w:val="002A2620"/>
    <w:rsid w:val="002A3AB7"/>
    <w:rsid w:val="002A6140"/>
    <w:rsid w:val="002A6AEC"/>
    <w:rsid w:val="002A7FA2"/>
    <w:rsid w:val="002B1E65"/>
    <w:rsid w:val="002B5EFB"/>
    <w:rsid w:val="002B6AD1"/>
    <w:rsid w:val="002B770E"/>
    <w:rsid w:val="002B7D05"/>
    <w:rsid w:val="002C1207"/>
    <w:rsid w:val="002C1427"/>
    <w:rsid w:val="002C1A25"/>
    <w:rsid w:val="002C4E32"/>
    <w:rsid w:val="002D04D5"/>
    <w:rsid w:val="002D11E2"/>
    <w:rsid w:val="002D1707"/>
    <w:rsid w:val="002D2269"/>
    <w:rsid w:val="002D2426"/>
    <w:rsid w:val="002D453F"/>
    <w:rsid w:val="002D499D"/>
    <w:rsid w:val="002D4B1A"/>
    <w:rsid w:val="002D5076"/>
    <w:rsid w:val="002D5295"/>
    <w:rsid w:val="002D5B94"/>
    <w:rsid w:val="002E16BE"/>
    <w:rsid w:val="002E1C72"/>
    <w:rsid w:val="002E2955"/>
    <w:rsid w:val="002E39CF"/>
    <w:rsid w:val="002E6F6D"/>
    <w:rsid w:val="002F471E"/>
    <w:rsid w:val="002F56F7"/>
    <w:rsid w:val="002F7C04"/>
    <w:rsid w:val="00302026"/>
    <w:rsid w:val="003020AE"/>
    <w:rsid w:val="0030249C"/>
    <w:rsid w:val="00302C7C"/>
    <w:rsid w:val="00302DC5"/>
    <w:rsid w:val="00302F59"/>
    <w:rsid w:val="00306AE1"/>
    <w:rsid w:val="0031018E"/>
    <w:rsid w:val="00311A64"/>
    <w:rsid w:val="00312BBB"/>
    <w:rsid w:val="00316114"/>
    <w:rsid w:val="0032082F"/>
    <w:rsid w:val="00320F1E"/>
    <w:rsid w:val="00322A6C"/>
    <w:rsid w:val="00322D79"/>
    <w:rsid w:val="003238E7"/>
    <w:rsid w:val="00323F08"/>
    <w:rsid w:val="00324B23"/>
    <w:rsid w:val="0032634B"/>
    <w:rsid w:val="00330DA3"/>
    <w:rsid w:val="00333385"/>
    <w:rsid w:val="00334032"/>
    <w:rsid w:val="00334945"/>
    <w:rsid w:val="00340A06"/>
    <w:rsid w:val="00340FE9"/>
    <w:rsid w:val="00341CC0"/>
    <w:rsid w:val="00344B03"/>
    <w:rsid w:val="00345D36"/>
    <w:rsid w:val="003468ED"/>
    <w:rsid w:val="003504D0"/>
    <w:rsid w:val="003538AB"/>
    <w:rsid w:val="003544A7"/>
    <w:rsid w:val="00355ED0"/>
    <w:rsid w:val="00362B51"/>
    <w:rsid w:val="00364308"/>
    <w:rsid w:val="00365B5D"/>
    <w:rsid w:val="00365C47"/>
    <w:rsid w:val="00365F5C"/>
    <w:rsid w:val="00366346"/>
    <w:rsid w:val="003753E1"/>
    <w:rsid w:val="0037555E"/>
    <w:rsid w:val="00377D58"/>
    <w:rsid w:val="00377F15"/>
    <w:rsid w:val="00380B5F"/>
    <w:rsid w:val="00382960"/>
    <w:rsid w:val="003831F3"/>
    <w:rsid w:val="00383CBD"/>
    <w:rsid w:val="00384998"/>
    <w:rsid w:val="00384E63"/>
    <w:rsid w:val="00387745"/>
    <w:rsid w:val="00390861"/>
    <w:rsid w:val="003908B2"/>
    <w:rsid w:val="00393354"/>
    <w:rsid w:val="00393C17"/>
    <w:rsid w:val="00394976"/>
    <w:rsid w:val="003973B9"/>
    <w:rsid w:val="003A2826"/>
    <w:rsid w:val="003A2ABA"/>
    <w:rsid w:val="003A2D20"/>
    <w:rsid w:val="003A3C31"/>
    <w:rsid w:val="003A3D3C"/>
    <w:rsid w:val="003A3DBA"/>
    <w:rsid w:val="003A6329"/>
    <w:rsid w:val="003B1BB2"/>
    <w:rsid w:val="003B3E74"/>
    <w:rsid w:val="003B49FB"/>
    <w:rsid w:val="003C0255"/>
    <w:rsid w:val="003C2B41"/>
    <w:rsid w:val="003C786F"/>
    <w:rsid w:val="003D20A0"/>
    <w:rsid w:val="003D2207"/>
    <w:rsid w:val="003D2894"/>
    <w:rsid w:val="003D5006"/>
    <w:rsid w:val="003D5378"/>
    <w:rsid w:val="003D6759"/>
    <w:rsid w:val="003D762D"/>
    <w:rsid w:val="003D7884"/>
    <w:rsid w:val="003E4F73"/>
    <w:rsid w:val="003E6EB7"/>
    <w:rsid w:val="003F18B0"/>
    <w:rsid w:val="003F233C"/>
    <w:rsid w:val="003F298B"/>
    <w:rsid w:val="003F3EB4"/>
    <w:rsid w:val="003F4589"/>
    <w:rsid w:val="003F4DC0"/>
    <w:rsid w:val="003F61A7"/>
    <w:rsid w:val="004003F6"/>
    <w:rsid w:val="00401E59"/>
    <w:rsid w:val="00402758"/>
    <w:rsid w:val="004043AB"/>
    <w:rsid w:val="00404C1C"/>
    <w:rsid w:val="00404ED0"/>
    <w:rsid w:val="00405141"/>
    <w:rsid w:val="00406256"/>
    <w:rsid w:val="004066F7"/>
    <w:rsid w:val="00406B8B"/>
    <w:rsid w:val="00406D66"/>
    <w:rsid w:val="0040715A"/>
    <w:rsid w:val="00410E05"/>
    <w:rsid w:val="0041114E"/>
    <w:rsid w:val="0041358C"/>
    <w:rsid w:val="00414179"/>
    <w:rsid w:val="00414F56"/>
    <w:rsid w:val="004156C3"/>
    <w:rsid w:val="004156D8"/>
    <w:rsid w:val="00417101"/>
    <w:rsid w:val="0042118C"/>
    <w:rsid w:val="004219CA"/>
    <w:rsid w:val="00421F03"/>
    <w:rsid w:val="0042398F"/>
    <w:rsid w:val="00424C64"/>
    <w:rsid w:val="00425EFF"/>
    <w:rsid w:val="00426CC7"/>
    <w:rsid w:val="00427FFE"/>
    <w:rsid w:val="00432509"/>
    <w:rsid w:val="0043302D"/>
    <w:rsid w:val="0043329C"/>
    <w:rsid w:val="00433BD2"/>
    <w:rsid w:val="00433FCE"/>
    <w:rsid w:val="00434056"/>
    <w:rsid w:val="004351AA"/>
    <w:rsid w:val="00436212"/>
    <w:rsid w:val="004372E9"/>
    <w:rsid w:val="004403F5"/>
    <w:rsid w:val="004404D7"/>
    <w:rsid w:val="0044111B"/>
    <w:rsid w:val="004416BC"/>
    <w:rsid w:val="00441D77"/>
    <w:rsid w:val="004446F6"/>
    <w:rsid w:val="00444D96"/>
    <w:rsid w:val="004479C0"/>
    <w:rsid w:val="00452D84"/>
    <w:rsid w:val="0045534E"/>
    <w:rsid w:val="00455440"/>
    <w:rsid w:val="00460D59"/>
    <w:rsid w:val="00462AD5"/>
    <w:rsid w:val="00465F49"/>
    <w:rsid w:val="00467195"/>
    <w:rsid w:val="004709DA"/>
    <w:rsid w:val="00470AA9"/>
    <w:rsid w:val="004715E1"/>
    <w:rsid w:val="004715F4"/>
    <w:rsid w:val="00471F93"/>
    <w:rsid w:val="0047357D"/>
    <w:rsid w:val="00473BDA"/>
    <w:rsid w:val="00475EAC"/>
    <w:rsid w:val="00475F28"/>
    <w:rsid w:val="004771D4"/>
    <w:rsid w:val="00477AD0"/>
    <w:rsid w:val="00482072"/>
    <w:rsid w:val="0048218A"/>
    <w:rsid w:val="00483772"/>
    <w:rsid w:val="00485936"/>
    <w:rsid w:val="00485B22"/>
    <w:rsid w:val="00490CFC"/>
    <w:rsid w:val="004920B8"/>
    <w:rsid w:val="004940B3"/>
    <w:rsid w:val="004964DE"/>
    <w:rsid w:val="00496617"/>
    <w:rsid w:val="0049714E"/>
    <w:rsid w:val="004A1D72"/>
    <w:rsid w:val="004A38F3"/>
    <w:rsid w:val="004A5931"/>
    <w:rsid w:val="004A6849"/>
    <w:rsid w:val="004B6268"/>
    <w:rsid w:val="004B6E44"/>
    <w:rsid w:val="004B72AD"/>
    <w:rsid w:val="004B7B32"/>
    <w:rsid w:val="004C069D"/>
    <w:rsid w:val="004C0AFB"/>
    <w:rsid w:val="004C1DDF"/>
    <w:rsid w:val="004C335D"/>
    <w:rsid w:val="004C6CDE"/>
    <w:rsid w:val="004C79A3"/>
    <w:rsid w:val="004D01FA"/>
    <w:rsid w:val="004D24F8"/>
    <w:rsid w:val="004D33C4"/>
    <w:rsid w:val="004D3842"/>
    <w:rsid w:val="004D3847"/>
    <w:rsid w:val="004D3D36"/>
    <w:rsid w:val="004D4348"/>
    <w:rsid w:val="004D48CC"/>
    <w:rsid w:val="004D5AA4"/>
    <w:rsid w:val="004D5F0D"/>
    <w:rsid w:val="004D615D"/>
    <w:rsid w:val="004D72CB"/>
    <w:rsid w:val="004E0826"/>
    <w:rsid w:val="004E18F2"/>
    <w:rsid w:val="004E1BCE"/>
    <w:rsid w:val="004E266D"/>
    <w:rsid w:val="004E3434"/>
    <w:rsid w:val="004E7DF8"/>
    <w:rsid w:val="004F0164"/>
    <w:rsid w:val="004F1F15"/>
    <w:rsid w:val="004F4F67"/>
    <w:rsid w:val="004F6326"/>
    <w:rsid w:val="004F6FA7"/>
    <w:rsid w:val="004F7035"/>
    <w:rsid w:val="0050295A"/>
    <w:rsid w:val="005033C8"/>
    <w:rsid w:val="00506873"/>
    <w:rsid w:val="005073F8"/>
    <w:rsid w:val="00510183"/>
    <w:rsid w:val="00514199"/>
    <w:rsid w:val="0051478A"/>
    <w:rsid w:val="0051537C"/>
    <w:rsid w:val="00517CF9"/>
    <w:rsid w:val="00521500"/>
    <w:rsid w:val="0052196C"/>
    <w:rsid w:val="00521CA2"/>
    <w:rsid w:val="005223EF"/>
    <w:rsid w:val="00523A3C"/>
    <w:rsid w:val="00524861"/>
    <w:rsid w:val="005251D2"/>
    <w:rsid w:val="00527853"/>
    <w:rsid w:val="005314E0"/>
    <w:rsid w:val="00532441"/>
    <w:rsid w:val="00532823"/>
    <w:rsid w:val="00535BB7"/>
    <w:rsid w:val="005368FE"/>
    <w:rsid w:val="00537BCE"/>
    <w:rsid w:val="005419A5"/>
    <w:rsid w:val="005443F8"/>
    <w:rsid w:val="00547336"/>
    <w:rsid w:val="005519FA"/>
    <w:rsid w:val="00551A5B"/>
    <w:rsid w:val="005565EE"/>
    <w:rsid w:val="00556A2C"/>
    <w:rsid w:val="00562A28"/>
    <w:rsid w:val="005636A4"/>
    <w:rsid w:val="00566341"/>
    <w:rsid w:val="00566C92"/>
    <w:rsid w:val="005702AC"/>
    <w:rsid w:val="005702DE"/>
    <w:rsid w:val="00572A7E"/>
    <w:rsid w:val="0057353D"/>
    <w:rsid w:val="0057390A"/>
    <w:rsid w:val="00574202"/>
    <w:rsid w:val="00574B43"/>
    <w:rsid w:val="005753C3"/>
    <w:rsid w:val="005760CA"/>
    <w:rsid w:val="00576F04"/>
    <w:rsid w:val="00583118"/>
    <w:rsid w:val="00583318"/>
    <w:rsid w:val="00585BAC"/>
    <w:rsid w:val="00586851"/>
    <w:rsid w:val="00586A2C"/>
    <w:rsid w:val="00586E58"/>
    <w:rsid w:val="00590113"/>
    <w:rsid w:val="0059017A"/>
    <w:rsid w:val="00590561"/>
    <w:rsid w:val="005963A6"/>
    <w:rsid w:val="005A1327"/>
    <w:rsid w:val="005A199A"/>
    <w:rsid w:val="005A37BB"/>
    <w:rsid w:val="005A429B"/>
    <w:rsid w:val="005A42AF"/>
    <w:rsid w:val="005A5B4B"/>
    <w:rsid w:val="005A5C68"/>
    <w:rsid w:val="005A7604"/>
    <w:rsid w:val="005B3FEC"/>
    <w:rsid w:val="005B50FC"/>
    <w:rsid w:val="005B7A1A"/>
    <w:rsid w:val="005B7C80"/>
    <w:rsid w:val="005B7EBA"/>
    <w:rsid w:val="005C11D5"/>
    <w:rsid w:val="005C58DF"/>
    <w:rsid w:val="005C6FE4"/>
    <w:rsid w:val="005D234E"/>
    <w:rsid w:val="005D35C3"/>
    <w:rsid w:val="005D42B9"/>
    <w:rsid w:val="005D46A8"/>
    <w:rsid w:val="005D736B"/>
    <w:rsid w:val="005D7F11"/>
    <w:rsid w:val="005E0074"/>
    <w:rsid w:val="005E0537"/>
    <w:rsid w:val="005E0E39"/>
    <w:rsid w:val="005E2621"/>
    <w:rsid w:val="005E3280"/>
    <w:rsid w:val="005E3B0E"/>
    <w:rsid w:val="005E588F"/>
    <w:rsid w:val="005E64FE"/>
    <w:rsid w:val="005F32EF"/>
    <w:rsid w:val="005F3559"/>
    <w:rsid w:val="005F59FB"/>
    <w:rsid w:val="005F7112"/>
    <w:rsid w:val="005F72BA"/>
    <w:rsid w:val="00601B7B"/>
    <w:rsid w:val="006029D8"/>
    <w:rsid w:val="00602D0C"/>
    <w:rsid w:val="0060408D"/>
    <w:rsid w:val="00604996"/>
    <w:rsid w:val="00606AB1"/>
    <w:rsid w:val="00606DC0"/>
    <w:rsid w:val="00610074"/>
    <w:rsid w:val="006125A6"/>
    <w:rsid w:val="00613161"/>
    <w:rsid w:val="006172D7"/>
    <w:rsid w:val="0061752B"/>
    <w:rsid w:val="006176D4"/>
    <w:rsid w:val="0062029C"/>
    <w:rsid w:val="00620607"/>
    <w:rsid w:val="00622BC7"/>
    <w:rsid w:val="00624368"/>
    <w:rsid w:val="00626142"/>
    <w:rsid w:val="00627CE6"/>
    <w:rsid w:val="00631979"/>
    <w:rsid w:val="00632F6A"/>
    <w:rsid w:val="00634945"/>
    <w:rsid w:val="00635528"/>
    <w:rsid w:val="00636BBC"/>
    <w:rsid w:val="00636EEE"/>
    <w:rsid w:val="0064106D"/>
    <w:rsid w:val="00641EC0"/>
    <w:rsid w:val="00642548"/>
    <w:rsid w:val="00645490"/>
    <w:rsid w:val="00645F86"/>
    <w:rsid w:val="00647724"/>
    <w:rsid w:val="0065007A"/>
    <w:rsid w:val="00650163"/>
    <w:rsid w:val="00662C5A"/>
    <w:rsid w:val="00663459"/>
    <w:rsid w:val="00663465"/>
    <w:rsid w:val="00664CE2"/>
    <w:rsid w:val="0066556C"/>
    <w:rsid w:val="00671B62"/>
    <w:rsid w:val="00671C41"/>
    <w:rsid w:val="006726CD"/>
    <w:rsid w:val="00675203"/>
    <w:rsid w:val="00675334"/>
    <w:rsid w:val="006757F5"/>
    <w:rsid w:val="00675D63"/>
    <w:rsid w:val="006770A7"/>
    <w:rsid w:val="006778E0"/>
    <w:rsid w:val="00677C20"/>
    <w:rsid w:val="0068045B"/>
    <w:rsid w:val="006805FA"/>
    <w:rsid w:val="00681B47"/>
    <w:rsid w:val="006828F3"/>
    <w:rsid w:val="00684284"/>
    <w:rsid w:val="006845B8"/>
    <w:rsid w:val="006862E1"/>
    <w:rsid w:val="00686675"/>
    <w:rsid w:val="00687D45"/>
    <w:rsid w:val="00691ACB"/>
    <w:rsid w:val="00692DB9"/>
    <w:rsid w:val="00694B67"/>
    <w:rsid w:val="00695400"/>
    <w:rsid w:val="006958C3"/>
    <w:rsid w:val="00696CA5"/>
    <w:rsid w:val="0069720C"/>
    <w:rsid w:val="00697EEB"/>
    <w:rsid w:val="006A31CE"/>
    <w:rsid w:val="006A3C1A"/>
    <w:rsid w:val="006A4DEC"/>
    <w:rsid w:val="006A5AF8"/>
    <w:rsid w:val="006A6C5E"/>
    <w:rsid w:val="006B1DB0"/>
    <w:rsid w:val="006B5A4A"/>
    <w:rsid w:val="006B5D23"/>
    <w:rsid w:val="006C0A6B"/>
    <w:rsid w:val="006C1149"/>
    <w:rsid w:val="006C2FA2"/>
    <w:rsid w:val="006C4639"/>
    <w:rsid w:val="006C6DF6"/>
    <w:rsid w:val="006D159A"/>
    <w:rsid w:val="006D54A2"/>
    <w:rsid w:val="006D5B58"/>
    <w:rsid w:val="006D6914"/>
    <w:rsid w:val="006D6AE9"/>
    <w:rsid w:val="006D7BE6"/>
    <w:rsid w:val="006E1E1B"/>
    <w:rsid w:val="006E283C"/>
    <w:rsid w:val="006E3F03"/>
    <w:rsid w:val="006E630A"/>
    <w:rsid w:val="006E68D7"/>
    <w:rsid w:val="006E6FCA"/>
    <w:rsid w:val="006F1B1E"/>
    <w:rsid w:val="006F38CB"/>
    <w:rsid w:val="006F3BF6"/>
    <w:rsid w:val="006F4CC9"/>
    <w:rsid w:val="006F6774"/>
    <w:rsid w:val="007004D9"/>
    <w:rsid w:val="0070093B"/>
    <w:rsid w:val="00706ADE"/>
    <w:rsid w:val="00707CC9"/>
    <w:rsid w:val="0071184A"/>
    <w:rsid w:val="0071685E"/>
    <w:rsid w:val="00717277"/>
    <w:rsid w:val="0072269E"/>
    <w:rsid w:val="00723CEB"/>
    <w:rsid w:val="007241D6"/>
    <w:rsid w:val="00724CDD"/>
    <w:rsid w:val="00725592"/>
    <w:rsid w:val="00727076"/>
    <w:rsid w:val="00727876"/>
    <w:rsid w:val="007314A1"/>
    <w:rsid w:val="00731F54"/>
    <w:rsid w:val="00732CEE"/>
    <w:rsid w:val="0073349D"/>
    <w:rsid w:val="007334F8"/>
    <w:rsid w:val="00736AE0"/>
    <w:rsid w:val="0073701A"/>
    <w:rsid w:val="007370A4"/>
    <w:rsid w:val="007437DD"/>
    <w:rsid w:val="007444A5"/>
    <w:rsid w:val="00744685"/>
    <w:rsid w:val="00744D9D"/>
    <w:rsid w:val="0074525D"/>
    <w:rsid w:val="007510FD"/>
    <w:rsid w:val="00752B84"/>
    <w:rsid w:val="00755CEA"/>
    <w:rsid w:val="00756844"/>
    <w:rsid w:val="007569C5"/>
    <w:rsid w:val="00756E3D"/>
    <w:rsid w:val="00756F39"/>
    <w:rsid w:val="00760740"/>
    <w:rsid w:val="00761ABB"/>
    <w:rsid w:val="007633A5"/>
    <w:rsid w:val="00763AAF"/>
    <w:rsid w:val="0076495D"/>
    <w:rsid w:val="007662C9"/>
    <w:rsid w:val="007666AC"/>
    <w:rsid w:val="00766D58"/>
    <w:rsid w:val="00767A8B"/>
    <w:rsid w:val="00767B1D"/>
    <w:rsid w:val="00771391"/>
    <w:rsid w:val="007713C0"/>
    <w:rsid w:val="00771C77"/>
    <w:rsid w:val="0077274C"/>
    <w:rsid w:val="00772AA1"/>
    <w:rsid w:val="00773378"/>
    <w:rsid w:val="00773EC1"/>
    <w:rsid w:val="00774293"/>
    <w:rsid w:val="00774826"/>
    <w:rsid w:val="00774E89"/>
    <w:rsid w:val="007757E9"/>
    <w:rsid w:val="007773A9"/>
    <w:rsid w:val="00777E0F"/>
    <w:rsid w:val="007805EC"/>
    <w:rsid w:val="007816A8"/>
    <w:rsid w:val="00785FCF"/>
    <w:rsid w:val="0078666B"/>
    <w:rsid w:val="007873FB"/>
    <w:rsid w:val="00787970"/>
    <w:rsid w:val="00790250"/>
    <w:rsid w:val="007906CC"/>
    <w:rsid w:val="007908EB"/>
    <w:rsid w:val="00790F47"/>
    <w:rsid w:val="007971A1"/>
    <w:rsid w:val="007A40A8"/>
    <w:rsid w:val="007A4D02"/>
    <w:rsid w:val="007A6080"/>
    <w:rsid w:val="007A631A"/>
    <w:rsid w:val="007A6ED1"/>
    <w:rsid w:val="007A7526"/>
    <w:rsid w:val="007B0112"/>
    <w:rsid w:val="007B0B77"/>
    <w:rsid w:val="007B366C"/>
    <w:rsid w:val="007B6F9F"/>
    <w:rsid w:val="007C0116"/>
    <w:rsid w:val="007C2153"/>
    <w:rsid w:val="007C27C9"/>
    <w:rsid w:val="007C4A9B"/>
    <w:rsid w:val="007C4DFD"/>
    <w:rsid w:val="007C58F2"/>
    <w:rsid w:val="007C5BB1"/>
    <w:rsid w:val="007D20E6"/>
    <w:rsid w:val="007D330A"/>
    <w:rsid w:val="007D4387"/>
    <w:rsid w:val="007D448A"/>
    <w:rsid w:val="007D65A0"/>
    <w:rsid w:val="007D782D"/>
    <w:rsid w:val="007E0497"/>
    <w:rsid w:val="007E06AB"/>
    <w:rsid w:val="007E0CAB"/>
    <w:rsid w:val="007E0F90"/>
    <w:rsid w:val="007E1EF8"/>
    <w:rsid w:val="007E53AE"/>
    <w:rsid w:val="007E5A65"/>
    <w:rsid w:val="007E5B99"/>
    <w:rsid w:val="007E6581"/>
    <w:rsid w:val="007E7127"/>
    <w:rsid w:val="007F037F"/>
    <w:rsid w:val="007F03F5"/>
    <w:rsid w:val="007F20AC"/>
    <w:rsid w:val="007F2875"/>
    <w:rsid w:val="007F4D3F"/>
    <w:rsid w:val="007F6859"/>
    <w:rsid w:val="0080076A"/>
    <w:rsid w:val="008008D9"/>
    <w:rsid w:val="00802BFE"/>
    <w:rsid w:val="00803FD6"/>
    <w:rsid w:val="00805211"/>
    <w:rsid w:val="00805D09"/>
    <w:rsid w:val="00807439"/>
    <w:rsid w:val="00811CFC"/>
    <w:rsid w:val="00811D91"/>
    <w:rsid w:val="0081556D"/>
    <w:rsid w:val="00816510"/>
    <w:rsid w:val="008201CA"/>
    <w:rsid w:val="008226E1"/>
    <w:rsid w:val="008258BE"/>
    <w:rsid w:val="008260A0"/>
    <w:rsid w:val="00827046"/>
    <w:rsid w:val="00827CD0"/>
    <w:rsid w:val="00832FF3"/>
    <w:rsid w:val="00835D9D"/>
    <w:rsid w:val="00836A44"/>
    <w:rsid w:val="00837928"/>
    <w:rsid w:val="00837B14"/>
    <w:rsid w:val="0084106D"/>
    <w:rsid w:val="00841BAF"/>
    <w:rsid w:val="00844DF0"/>
    <w:rsid w:val="00845635"/>
    <w:rsid w:val="00845F39"/>
    <w:rsid w:val="00851A4E"/>
    <w:rsid w:val="008543FD"/>
    <w:rsid w:val="008548A4"/>
    <w:rsid w:val="00860E5F"/>
    <w:rsid w:val="008624DB"/>
    <w:rsid w:val="0086310B"/>
    <w:rsid w:val="008638AC"/>
    <w:rsid w:val="00863EC7"/>
    <w:rsid w:val="00864947"/>
    <w:rsid w:val="00864D57"/>
    <w:rsid w:val="00865018"/>
    <w:rsid w:val="00865C1B"/>
    <w:rsid w:val="00870137"/>
    <w:rsid w:val="00870FAF"/>
    <w:rsid w:val="0087103D"/>
    <w:rsid w:val="0087323F"/>
    <w:rsid w:val="00874725"/>
    <w:rsid w:val="00882AC2"/>
    <w:rsid w:val="00883483"/>
    <w:rsid w:val="00883EC4"/>
    <w:rsid w:val="00884893"/>
    <w:rsid w:val="008906FC"/>
    <w:rsid w:val="00891007"/>
    <w:rsid w:val="00895204"/>
    <w:rsid w:val="008972CD"/>
    <w:rsid w:val="008A1146"/>
    <w:rsid w:val="008A1589"/>
    <w:rsid w:val="008A29C9"/>
    <w:rsid w:val="008A45DB"/>
    <w:rsid w:val="008A4975"/>
    <w:rsid w:val="008A551E"/>
    <w:rsid w:val="008A711C"/>
    <w:rsid w:val="008A7B6F"/>
    <w:rsid w:val="008B0627"/>
    <w:rsid w:val="008B1AF8"/>
    <w:rsid w:val="008B3D03"/>
    <w:rsid w:val="008B3D6F"/>
    <w:rsid w:val="008B6A67"/>
    <w:rsid w:val="008C0A1E"/>
    <w:rsid w:val="008C18C4"/>
    <w:rsid w:val="008C1F4D"/>
    <w:rsid w:val="008C224D"/>
    <w:rsid w:val="008C25CA"/>
    <w:rsid w:val="008C2A01"/>
    <w:rsid w:val="008C3CB6"/>
    <w:rsid w:val="008C4873"/>
    <w:rsid w:val="008D4F82"/>
    <w:rsid w:val="008D56AD"/>
    <w:rsid w:val="008D6CC6"/>
    <w:rsid w:val="008D740B"/>
    <w:rsid w:val="008E0F8B"/>
    <w:rsid w:val="008E270F"/>
    <w:rsid w:val="008E2BD0"/>
    <w:rsid w:val="008E32CE"/>
    <w:rsid w:val="008E3A40"/>
    <w:rsid w:val="008E5FF6"/>
    <w:rsid w:val="008E6382"/>
    <w:rsid w:val="008E64C4"/>
    <w:rsid w:val="008E68B5"/>
    <w:rsid w:val="008E7F9D"/>
    <w:rsid w:val="008F0DB2"/>
    <w:rsid w:val="008F17D8"/>
    <w:rsid w:val="008F37BE"/>
    <w:rsid w:val="008F7822"/>
    <w:rsid w:val="0090295F"/>
    <w:rsid w:val="00902BE4"/>
    <w:rsid w:val="00902F4C"/>
    <w:rsid w:val="00903618"/>
    <w:rsid w:val="00903D68"/>
    <w:rsid w:val="009065B8"/>
    <w:rsid w:val="00910C9F"/>
    <w:rsid w:val="00911312"/>
    <w:rsid w:val="00912EC3"/>
    <w:rsid w:val="009138B3"/>
    <w:rsid w:val="00913C5A"/>
    <w:rsid w:val="00913C7D"/>
    <w:rsid w:val="009150E6"/>
    <w:rsid w:val="0092030B"/>
    <w:rsid w:val="00922333"/>
    <w:rsid w:val="00922724"/>
    <w:rsid w:val="00922CDB"/>
    <w:rsid w:val="00923437"/>
    <w:rsid w:val="009249BB"/>
    <w:rsid w:val="009256B8"/>
    <w:rsid w:val="00926145"/>
    <w:rsid w:val="009267D7"/>
    <w:rsid w:val="00930374"/>
    <w:rsid w:val="00930B8D"/>
    <w:rsid w:val="00931515"/>
    <w:rsid w:val="009329EB"/>
    <w:rsid w:val="0093345E"/>
    <w:rsid w:val="00935350"/>
    <w:rsid w:val="00937087"/>
    <w:rsid w:val="009372D7"/>
    <w:rsid w:val="00941039"/>
    <w:rsid w:val="00941D24"/>
    <w:rsid w:val="009467DB"/>
    <w:rsid w:val="00946FF8"/>
    <w:rsid w:val="00947465"/>
    <w:rsid w:val="00950676"/>
    <w:rsid w:val="0095120E"/>
    <w:rsid w:val="00951763"/>
    <w:rsid w:val="009535D9"/>
    <w:rsid w:val="0095419B"/>
    <w:rsid w:val="00956103"/>
    <w:rsid w:val="009565F2"/>
    <w:rsid w:val="00956FD5"/>
    <w:rsid w:val="0095725B"/>
    <w:rsid w:val="00962812"/>
    <w:rsid w:val="00962986"/>
    <w:rsid w:val="00963402"/>
    <w:rsid w:val="009647B4"/>
    <w:rsid w:val="00967F45"/>
    <w:rsid w:val="009702F8"/>
    <w:rsid w:val="00970652"/>
    <w:rsid w:val="00973D6C"/>
    <w:rsid w:val="00975F8F"/>
    <w:rsid w:val="00976F02"/>
    <w:rsid w:val="00977CAB"/>
    <w:rsid w:val="0098024F"/>
    <w:rsid w:val="009807BE"/>
    <w:rsid w:val="00981470"/>
    <w:rsid w:val="00982674"/>
    <w:rsid w:val="00982A46"/>
    <w:rsid w:val="00983C85"/>
    <w:rsid w:val="00984C1A"/>
    <w:rsid w:val="00984E1B"/>
    <w:rsid w:val="00985F7A"/>
    <w:rsid w:val="009868BB"/>
    <w:rsid w:val="00986F1E"/>
    <w:rsid w:val="009879D5"/>
    <w:rsid w:val="00987D03"/>
    <w:rsid w:val="00987DDA"/>
    <w:rsid w:val="0099111A"/>
    <w:rsid w:val="0099201D"/>
    <w:rsid w:val="00992555"/>
    <w:rsid w:val="0099380F"/>
    <w:rsid w:val="0099486F"/>
    <w:rsid w:val="0099598E"/>
    <w:rsid w:val="009A1007"/>
    <w:rsid w:val="009A22EE"/>
    <w:rsid w:val="009A39A5"/>
    <w:rsid w:val="009A6376"/>
    <w:rsid w:val="009A6C72"/>
    <w:rsid w:val="009B0B21"/>
    <w:rsid w:val="009B1247"/>
    <w:rsid w:val="009B1317"/>
    <w:rsid w:val="009B1BB1"/>
    <w:rsid w:val="009B29C5"/>
    <w:rsid w:val="009B67EC"/>
    <w:rsid w:val="009B7489"/>
    <w:rsid w:val="009C36E9"/>
    <w:rsid w:val="009C41E5"/>
    <w:rsid w:val="009C4BB1"/>
    <w:rsid w:val="009C4F72"/>
    <w:rsid w:val="009C5433"/>
    <w:rsid w:val="009D1D28"/>
    <w:rsid w:val="009D2E70"/>
    <w:rsid w:val="009D31DE"/>
    <w:rsid w:val="009D38AB"/>
    <w:rsid w:val="009D3A19"/>
    <w:rsid w:val="009D3A83"/>
    <w:rsid w:val="009D4B1B"/>
    <w:rsid w:val="009D79CE"/>
    <w:rsid w:val="009D79D0"/>
    <w:rsid w:val="009D7EAE"/>
    <w:rsid w:val="009D7EC0"/>
    <w:rsid w:val="009E022B"/>
    <w:rsid w:val="009E0243"/>
    <w:rsid w:val="009E1EDF"/>
    <w:rsid w:val="009E20B0"/>
    <w:rsid w:val="009E2C02"/>
    <w:rsid w:val="009E2E58"/>
    <w:rsid w:val="009E5520"/>
    <w:rsid w:val="009E6839"/>
    <w:rsid w:val="009E7167"/>
    <w:rsid w:val="009E7E56"/>
    <w:rsid w:val="009F2A0E"/>
    <w:rsid w:val="009F34C8"/>
    <w:rsid w:val="009F52CE"/>
    <w:rsid w:val="009F6109"/>
    <w:rsid w:val="009F6E0F"/>
    <w:rsid w:val="009F7D7F"/>
    <w:rsid w:val="00A00FD6"/>
    <w:rsid w:val="00A024ED"/>
    <w:rsid w:val="00A03B3F"/>
    <w:rsid w:val="00A06052"/>
    <w:rsid w:val="00A063DE"/>
    <w:rsid w:val="00A10989"/>
    <w:rsid w:val="00A10D86"/>
    <w:rsid w:val="00A11BE1"/>
    <w:rsid w:val="00A12297"/>
    <w:rsid w:val="00A12E76"/>
    <w:rsid w:val="00A14294"/>
    <w:rsid w:val="00A1462A"/>
    <w:rsid w:val="00A14DB7"/>
    <w:rsid w:val="00A17E68"/>
    <w:rsid w:val="00A20448"/>
    <w:rsid w:val="00A210FB"/>
    <w:rsid w:val="00A21180"/>
    <w:rsid w:val="00A2154A"/>
    <w:rsid w:val="00A231FD"/>
    <w:rsid w:val="00A23A1E"/>
    <w:rsid w:val="00A23F4F"/>
    <w:rsid w:val="00A24EDC"/>
    <w:rsid w:val="00A24FF3"/>
    <w:rsid w:val="00A25620"/>
    <w:rsid w:val="00A274E5"/>
    <w:rsid w:val="00A27B93"/>
    <w:rsid w:val="00A27C56"/>
    <w:rsid w:val="00A319CD"/>
    <w:rsid w:val="00A32C93"/>
    <w:rsid w:val="00A337E4"/>
    <w:rsid w:val="00A37AFA"/>
    <w:rsid w:val="00A42D4C"/>
    <w:rsid w:val="00A43F2A"/>
    <w:rsid w:val="00A47AEE"/>
    <w:rsid w:val="00A47F26"/>
    <w:rsid w:val="00A50A6B"/>
    <w:rsid w:val="00A50B93"/>
    <w:rsid w:val="00A511F1"/>
    <w:rsid w:val="00A514C0"/>
    <w:rsid w:val="00A53D4B"/>
    <w:rsid w:val="00A559B4"/>
    <w:rsid w:val="00A57C8A"/>
    <w:rsid w:val="00A6045C"/>
    <w:rsid w:val="00A61A51"/>
    <w:rsid w:val="00A6215D"/>
    <w:rsid w:val="00A669E6"/>
    <w:rsid w:val="00A66DBA"/>
    <w:rsid w:val="00A7021A"/>
    <w:rsid w:val="00A70CEE"/>
    <w:rsid w:val="00A731BC"/>
    <w:rsid w:val="00A73A60"/>
    <w:rsid w:val="00A76607"/>
    <w:rsid w:val="00A77BFB"/>
    <w:rsid w:val="00A80B7F"/>
    <w:rsid w:val="00A81209"/>
    <w:rsid w:val="00A81455"/>
    <w:rsid w:val="00A81C62"/>
    <w:rsid w:val="00A849B4"/>
    <w:rsid w:val="00A84A8B"/>
    <w:rsid w:val="00A85781"/>
    <w:rsid w:val="00A90B62"/>
    <w:rsid w:val="00A91D48"/>
    <w:rsid w:val="00A93299"/>
    <w:rsid w:val="00A96425"/>
    <w:rsid w:val="00A9735B"/>
    <w:rsid w:val="00AA004E"/>
    <w:rsid w:val="00AA124D"/>
    <w:rsid w:val="00AA1730"/>
    <w:rsid w:val="00AA1A62"/>
    <w:rsid w:val="00AA3CA6"/>
    <w:rsid w:val="00AA4A09"/>
    <w:rsid w:val="00AA4BA2"/>
    <w:rsid w:val="00AA5384"/>
    <w:rsid w:val="00AA550E"/>
    <w:rsid w:val="00AA6581"/>
    <w:rsid w:val="00AA741C"/>
    <w:rsid w:val="00AA772B"/>
    <w:rsid w:val="00AA7FF0"/>
    <w:rsid w:val="00AB2197"/>
    <w:rsid w:val="00AB44F4"/>
    <w:rsid w:val="00AB6168"/>
    <w:rsid w:val="00AC0245"/>
    <w:rsid w:val="00AC02D2"/>
    <w:rsid w:val="00AC207B"/>
    <w:rsid w:val="00AC2873"/>
    <w:rsid w:val="00AC5865"/>
    <w:rsid w:val="00AD069A"/>
    <w:rsid w:val="00AD098E"/>
    <w:rsid w:val="00AD1AD2"/>
    <w:rsid w:val="00AD2411"/>
    <w:rsid w:val="00AD2687"/>
    <w:rsid w:val="00AD37E0"/>
    <w:rsid w:val="00AD480B"/>
    <w:rsid w:val="00AD488E"/>
    <w:rsid w:val="00AD5510"/>
    <w:rsid w:val="00AD793B"/>
    <w:rsid w:val="00AE083A"/>
    <w:rsid w:val="00AE6783"/>
    <w:rsid w:val="00AE6E4B"/>
    <w:rsid w:val="00AF09C6"/>
    <w:rsid w:val="00AF1473"/>
    <w:rsid w:val="00AF199E"/>
    <w:rsid w:val="00AF3649"/>
    <w:rsid w:val="00AF5A40"/>
    <w:rsid w:val="00AF76FB"/>
    <w:rsid w:val="00AF7DD6"/>
    <w:rsid w:val="00B01474"/>
    <w:rsid w:val="00B01A8A"/>
    <w:rsid w:val="00B02315"/>
    <w:rsid w:val="00B02C3F"/>
    <w:rsid w:val="00B04C19"/>
    <w:rsid w:val="00B06D77"/>
    <w:rsid w:val="00B06FAC"/>
    <w:rsid w:val="00B07474"/>
    <w:rsid w:val="00B078C4"/>
    <w:rsid w:val="00B07C1E"/>
    <w:rsid w:val="00B10468"/>
    <w:rsid w:val="00B1230C"/>
    <w:rsid w:val="00B12CFE"/>
    <w:rsid w:val="00B12D43"/>
    <w:rsid w:val="00B13641"/>
    <w:rsid w:val="00B145CA"/>
    <w:rsid w:val="00B15639"/>
    <w:rsid w:val="00B174A4"/>
    <w:rsid w:val="00B209E3"/>
    <w:rsid w:val="00B21E9F"/>
    <w:rsid w:val="00B22A0C"/>
    <w:rsid w:val="00B230DD"/>
    <w:rsid w:val="00B23984"/>
    <w:rsid w:val="00B24560"/>
    <w:rsid w:val="00B25DB9"/>
    <w:rsid w:val="00B270F9"/>
    <w:rsid w:val="00B2757F"/>
    <w:rsid w:val="00B31927"/>
    <w:rsid w:val="00B326E7"/>
    <w:rsid w:val="00B33C03"/>
    <w:rsid w:val="00B34530"/>
    <w:rsid w:val="00B3667B"/>
    <w:rsid w:val="00B429E1"/>
    <w:rsid w:val="00B43F1E"/>
    <w:rsid w:val="00B44530"/>
    <w:rsid w:val="00B45BCC"/>
    <w:rsid w:val="00B507CA"/>
    <w:rsid w:val="00B508C7"/>
    <w:rsid w:val="00B50B13"/>
    <w:rsid w:val="00B51322"/>
    <w:rsid w:val="00B51B53"/>
    <w:rsid w:val="00B53A39"/>
    <w:rsid w:val="00B55568"/>
    <w:rsid w:val="00B5610F"/>
    <w:rsid w:val="00B60EE4"/>
    <w:rsid w:val="00B62429"/>
    <w:rsid w:val="00B63101"/>
    <w:rsid w:val="00B63280"/>
    <w:rsid w:val="00B65311"/>
    <w:rsid w:val="00B65818"/>
    <w:rsid w:val="00B6609F"/>
    <w:rsid w:val="00B6685F"/>
    <w:rsid w:val="00B72B7C"/>
    <w:rsid w:val="00B72D83"/>
    <w:rsid w:val="00B746E5"/>
    <w:rsid w:val="00B74FCC"/>
    <w:rsid w:val="00B74FDC"/>
    <w:rsid w:val="00B76F2C"/>
    <w:rsid w:val="00B7710A"/>
    <w:rsid w:val="00B77A90"/>
    <w:rsid w:val="00B80400"/>
    <w:rsid w:val="00B82F9B"/>
    <w:rsid w:val="00B830C3"/>
    <w:rsid w:val="00B8479D"/>
    <w:rsid w:val="00B85A3B"/>
    <w:rsid w:val="00B85C22"/>
    <w:rsid w:val="00B861B3"/>
    <w:rsid w:val="00B92348"/>
    <w:rsid w:val="00B92CDB"/>
    <w:rsid w:val="00B932C7"/>
    <w:rsid w:val="00B9621C"/>
    <w:rsid w:val="00B97C25"/>
    <w:rsid w:val="00BA22B1"/>
    <w:rsid w:val="00BA2822"/>
    <w:rsid w:val="00BA29A2"/>
    <w:rsid w:val="00BA2CBF"/>
    <w:rsid w:val="00BA3873"/>
    <w:rsid w:val="00BA38C0"/>
    <w:rsid w:val="00BA439E"/>
    <w:rsid w:val="00BA4CD6"/>
    <w:rsid w:val="00BA6418"/>
    <w:rsid w:val="00BA6C87"/>
    <w:rsid w:val="00BA7FB0"/>
    <w:rsid w:val="00BB01D6"/>
    <w:rsid w:val="00BB1DBA"/>
    <w:rsid w:val="00BB3905"/>
    <w:rsid w:val="00BB4511"/>
    <w:rsid w:val="00BB6075"/>
    <w:rsid w:val="00BB6E07"/>
    <w:rsid w:val="00BB6EBB"/>
    <w:rsid w:val="00BC14F2"/>
    <w:rsid w:val="00BC346A"/>
    <w:rsid w:val="00BC579E"/>
    <w:rsid w:val="00BC68B1"/>
    <w:rsid w:val="00BC6938"/>
    <w:rsid w:val="00BC6B0B"/>
    <w:rsid w:val="00BC6E18"/>
    <w:rsid w:val="00BD0A98"/>
    <w:rsid w:val="00BD66FC"/>
    <w:rsid w:val="00BD758E"/>
    <w:rsid w:val="00BE024E"/>
    <w:rsid w:val="00BE2C44"/>
    <w:rsid w:val="00BE2EE1"/>
    <w:rsid w:val="00BE3875"/>
    <w:rsid w:val="00BE443F"/>
    <w:rsid w:val="00BE50DD"/>
    <w:rsid w:val="00BE5613"/>
    <w:rsid w:val="00BE6B4F"/>
    <w:rsid w:val="00BE6EFE"/>
    <w:rsid w:val="00BF0417"/>
    <w:rsid w:val="00BF0620"/>
    <w:rsid w:val="00BF0B47"/>
    <w:rsid w:val="00BF0FC3"/>
    <w:rsid w:val="00BF1F7A"/>
    <w:rsid w:val="00BF22C0"/>
    <w:rsid w:val="00BF2CE2"/>
    <w:rsid w:val="00BF36E8"/>
    <w:rsid w:val="00BF3CD5"/>
    <w:rsid w:val="00BF44C6"/>
    <w:rsid w:val="00BF44DF"/>
    <w:rsid w:val="00BF521C"/>
    <w:rsid w:val="00C003FB"/>
    <w:rsid w:val="00C11816"/>
    <w:rsid w:val="00C11957"/>
    <w:rsid w:val="00C13BAF"/>
    <w:rsid w:val="00C14D58"/>
    <w:rsid w:val="00C15C03"/>
    <w:rsid w:val="00C15FFC"/>
    <w:rsid w:val="00C1610C"/>
    <w:rsid w:val="00C1797B"/>
    <w:rsid w:val="00C17B19"/>
    <w:rsid w:val="00C222F0"/>
    <w:rsid w:val="00C2356A"/>
    <w:rsid w:val="00C254D9"/>
    <w:rsid w:val="00C2582D"/>
    <w:rsid w:val="00C272C0"/>
    <w:rsid w:val="00C2764D"/>
    <w:rsid w:val="00C311C3"/>
    <w:rsid w:val="00C3184B"/>
    <w:rsid w:val="00C31E8D"/>
    <w:rsid w:val="00C33A74"/>
    <w:rsid w:val="00C3492C"/>
    <w:rsid w:val="00C34A04"/>
    <w:rsid w:val="00C3530C"/>
    <w:rsid w:val="00C3658D"/>
    <w:rsid w:val="00C3675A"/>
    <w:rsid w:val="00C36DDC"/>
    <w:rsid w:val="00C371D5"/>
    <w:rsid w:val="00C379D2"/>
    <w:rsid w:val="00C40DFA"/>
    <w:rsid w:val="00C4189F"/>
    <w:rsid w:val="00C419F8"/>
    <w:rsid w:val="00C41C9E"/>
    <w:rsid w:val="00C4264C"/>
    <w:rsid w:val="00C42F11"/>
    <w:rsid w:val="00C43969"/>
    <w:rsid w:val="00C43F5A"/>
    <w:rsid w:val="00C44158"/>
    <w:rsid w:val="00C446BC"/>
    <w:rsid w:val="00C4627A"/>
    <w:rsid w:val="00C55257"/>
    <w:rsid w:val="00C55D01"/>
    <w:rsid w:val="00C56C82"/>
    <w:rsid w:val="00C57190"/>
    <w:rsid w:val="00C60049"/>
    <w:rsid w:val="00C618A0"/>
    <w:rsid w:val="00C628FE"/>
    <w:rsid w:val="00C62DF5"/>
    <w:rsid w:val="00C65414"/>
    <w:rsid w:val="00C6624D"/>
    <w:rsid w:val="00C668DC"/>
    <w:rsid w:val="00C66F80"/>
    <w:rsid w:val="00C67C00"/>
    <w:rsid w:val="00C71241"/>
    <w:rsid w:val="00C7250F"/>
    <w:rsid w:val="00C75B0F"/>
    <w:rsid w:val="00C76CF2"/>
    <w:rsid w:val="00C81861"/>
    <w:rsid w:val="00C82AEC"/>
    <w:rsid w:val="00C82F70"/>
    <w:rsid w:val="00C83F1F"/>
    <w:rsid w:val="00C84724"/>
    <w:rsid w:val="00C8544A"/>
    <w:rsid w:val="00C8758E"/>
    <w:rsid w:val="00C87CE7"/>
    <w:rsid w:val="00C91DD3"/>
    <w:rsid w:val="00C91E61"/>
    <w:rsid w:val="00C95A3C"/>
    <w:rsid w:val="00C95B7E"/>
    <w:rsid w:val="00CA039E"/>
    <w:rsid w:val="00CA0584"/>
    <w:rsid w:val="00CA0C23"/>
    <w:rsid w:val="00CA5EBA"/>
    <w:rsid w:val="00CA7B45"/>
    <w:rsid w:val="00CB1CE4"/>
    <w:rsid w:val="00CB1D04"/>
    <w:rsid w:val="00CB1F4C"/>
    <w:rsid w:val="00CB6177"/>
    <w:rsid w:val="00CB65C6"/>
    <w:rsid w:val="00CB7E67"/>
    <w:rsid w:val="00CC014E"/>
    <w:rsid w:val="00CC1B3D"/>
    <w:rsid w:val="00CC23AC"/>
    <w:rsid w:val="00CC2648"/>
    <w:rsid w:val="00CC2DB7"/>
    <w:rsid w:val="00CC3E51"/>
    <w:rsid w:val="00CC62CB"/>
    <w:rsid w:val="00CD6A1C"/>
    <w:rsid w:val="00CD7CD9"/>
    <w:rsid w:val="00CE16FE"/>
    <w:rsid w:val="00CE252E"/>
    <w:rsid w:val="00CE3F08"/>
    <w:rsid w:val="00CF0787"/>
    <w:rsid w:val="00CF1F8B"/>
    <w:rsid w:val="00CF2941"/>
    <w:rsid w:val="00CF4043"/>
    <w:rsid w:val="00CF6837"/>
    <w:rsid w:val="00D00545"/>
    <w:rsid w:val="00D0169F"/>
    <w:rsid w:val="00D07102"/>
    <w:rsid w:val="00D076D0"/>
    <w:rsid w:val="00D07EFD"/>
    <w:rsid w:val="00D13FB2"/>
    <w:rsid w:val="00D14023"/>
    <w:rsid w:val="00D142D3"/>
    <w:rsid w:val="00D14A9A"/>
    <w:rsid w:val="00D15264"/>
    <w:rsid w:val="00D15BB9"/>
    <w:rsid w:val="00D23997"/>
    <w:rsid w:val="00D239E2"/>
    <w:rsid w:val="00D23B70"/>
    <w:rsid w:val="00D242F9"/>
    <w:rsid w:val="00D277FB"/>
    <w:rsid w:val="00D30D00"/>
    <w:rsid w:val="00D319F5"/>
    <w:rsid w:val="00D33148"/>
    <w:rsid w:val="00D3338B"/>
    <w:rsid w:val="00D34BF2"/>
    <w:rsid w:val="00D34CA9"/>
    <w:rsid w:val="00D354D0"/>
    <w:rsid w:val="00D360D9"/>
    <w:rsid w:val="00D36E0D"/>
    <w:rsid w:val="00D40429"/>
    <w:rsid w:val="00D40E68"/>
    <w:rsid w:val="00D40ED3"/>
    <w:rsid w:val="00D42164"/>
    <w:rsid w:val="00D42A2B"/>
    <w:rsid w:val="00D42C27"/>
    <w:rsid w:val="00D43936"/>
    <w:rsid w:val="00D43D8D"/>
    <w:rsid w:val="00D4518A"/>
    <w:rsid w:val="00D50E0A"/>
    <w:rsid w:val="00D518CA"/>
    <w:rsid w:val="00D56973"/>
    <w:rsid w:val="00D5709F"/>
    <w:rsid w:val="00D57483"/>
    <w:rsid w:val="00D62148"/>
    <w:rsid w:val="00D6288A"/>
    <w:rsid w:val="00D628F8"/>
    <w:rsid w:val="00D62BDE"/>
    <w:rsid w:val="00D62C8F"/>
    <w:rsid w:val="00D6552C"/>
    <w:rsid w:val="00D70B11"/>
    <w:rsid w:val="00D71133"/>
    <w:rsid w:val="00D721ED"/>
    <w:rsid w:val="00D72370"/>
    <w:rsid w:val="00D72B6A"/>
    <w:rsid w:val="00D7370D"/>
    <w:rsid w:val="00D737A8"/>
    <w:rsid w:val="00D74381"/>
    <w:rsid w:val="00D76CFC"/>
    <w:rsid w:val="00D76F22"/>
    <w:rsid w:val="00D77281"/>
    <w:rsid w:val="00D77C71"/>
    <w:rsid w:val="00D8076E"/>
    <w:rsid w:val="00D80E83"/>
    <w:rsid w:val="00D810AE"/>
    <w:rsid w:val="00D82C81"/>
    <w:rsid w:val="00D832A8"/>
    <w:rsid w:val="00D83E38"/>
    <w:rsid w:val="00D84E74"/>
    <w:rsid w:val="00D85CE9"/>
    <w:rsid w:val="00D87759"/>
    <w:rsid w:val="00D879D6"/>
    <w:rsid w:val="00D87EB2"/>
    <w:rsid w:val="00D93281"/>
    <w:rsid w:val="00D94640"/>
    <w:rsid w:val="00D968C2"/>
    <w:rsid w:val="00DA0548"/>
    <w:rsid w:val="00DA1A12"/>
    <w:rsid w:val="00DA1AB4"/>
    <w:rsid w:val="00DA303B"/>
    <w:rsid w:val="00DA3043"/>
    <w:rsid w:val="00DA304A"/>
    <w:rsid w:val="00DA49A7"/>
    <w:rsid w:val="00DA49D6"/>
    <w:rsid w:val="00DA714E"/>
    <w:rsid w:val="00DA7C66"/>
    <w:rsid w:val="00DB178E"/>
    <w:rsid w:val="00DB212A"/>
    <w:rsid w:val="00DB3C6D"/>
    <w:rsid w:val="00DB3D30"/>
    <w:rsid w:val="00DB468A"/>
    <w:rsid w:val="00DB5B36"/>
    <w:rsid w:val="00DC0226"/>
    <w:rsid w:val="00DC11E3"/>
    <w:rsid w:val="00DC561A"/>
    <w:rsid w:val="00DC5965"/>
    <w:rsid w:val="00DC7A5D"/>
    <w:rsid w:val="00DD099C"/>
    <w:rsid w:val="00DD11D8"/>
    <w:rsid w:val="00DD1C28"/>
    <w:rsid w:val="00DD1E23"/>
    <w:rsid w:val="00DD2393"/>
    <w:rsid w:val="00DD3945"/>
    <w:rsid w:val="00DD4B41"/>
    <w:rsid w:val="00DD79D7"/>
    <w:rsid w:val="00DE00BC"/>
    <w:rsid w:val="00DE1AAF"/>
    <w:rsid w:val="00DE2018"/>
    <w:rsid w:val="00DE2D22"/>
    <w:rsid w:val="00DE4EF0"/>
    <w:rsid w:val="00DE5C12"/>
    <w:rsid w:val="00DE6905"/>
    <w:rsid w:val="00DE7488"/>
    <w:rsid w:val="00DE798A"/>
    <w:rsid w:val="00DE7F3B"/>
    <w:rsid w:val="00DF0BAF"/>
    <w:rsid w:val="00DF0E25"/>
    <w:rsid w:val="00DF2BE0"/>
    <w:rsid w:val="00DF4F16"/>
    <w:rsid w:val="00DF50BD"/>
    <w:rsid w:val="00DF704F"/>
    <w:rsid w:val="00DF70C1"/>
    <w:rsid w:val="00DF7438"/>
    <w:rsid w:val="00DF7EBC"/>
    <w:rsid w:val="00E00D97"/>
    <w:rsid w:val="00E05211"/>
    <w:rsid w:val="00E05CC8"/>
    <w:rsid w:val="00E07652"/>
    <w:rsid w:val="00E076AF"/>
    <w:rsid w:val="00E076E1"/>
    <w:rsid w:val="00E14448"/>
    <w:rsid w:val="00E1704C"/>
    <w:rsid w:val="00E2412A"/>
    <w:rsid w:val="00E25E52"/>
    <w:rsid w:val="00E26A40"/>
    <w:rsid w:val="00E272D8"/>
    <w:rsid w:val="00E31DB6"/>
    <w:rsid w:val="00E33044"/>
    <w:rsid w:val="00E34AF3"/>
    <w:rsid w:val="00E37745"/>
    <w:rsid w:val="00E42157"/>
    <w:rsid w:val="00E427F1"/>
    <w:rsid w:val="00E43540"/>
    <w:rsid w:val="00E438C9"/>
    <w:rsid w:val="00E44D67"/>
    <w:rsid w:val="00E45CF3"/>
    <w:rsid w:val="00E47701"/>
    <w:rsid w:val="00E5069F"/>
    <w:rsid w:val="00E52DAE"/>
    <w:rsid w:val="00E52E47"/>
    <w:rsid w:val="00E5443C"/>
    <w:rsid w:val="00E55FD9"/>
    <w:rsid w:val="00E56B22"/>
    <w:rsid w:val="00E5727F"/>
    <w:rsid w:val="00E5755C"/>
    <w:rsid w:val="00E613F6"/>
    <w:rsid w:val="00E61FAE"/>
    <w:rsid w:val="00E64F73"/>
    <w:rsid w:val="00E713FF"/>
    <w:rsid w:val="00E7423F"/>
    <w:rsid w:val="00E74265"/>
    <w:rsid w:val="00E753C3"/>
    <w:rsid w:val="00E76454"/>
    <w:rsid w:val="00E76979"/>
    <w:rsid w:val="00E8041E"/>
    <w:rsid w:val="00E81D77"/>
    <w:rsid w:val="00E82849"/>
    <w:rsid w:val="00E85AEE"/>
    <w:rsid w:val="00E866B8"/>
    <w:rsid w:val="00E87C38"/>
    <w:rsid w:val="00E90CFB"/>
    <w:rsid w:val="00E90E97"/>
    <w:rsid w:val="00E92CDE"/>
    <w:rsid w:val="00E938E7"/>
    <w:rsid w:val="00E946E4"/>
    <w:rsid w:val="00E94855"/>
    <w:rsid w:val="00EA069D"/>
    <w:rsid w:val="00EA2F33"/>
    <w:rsid w:val="00EB084B"/>
    <w:rsid w:val="00EB15B3"/>
    <w:rsid w:val="00EB3784"/>
    <w:rsid w:val="00EB498B"/>
    <w:rsid w:val="00EB4D0D"/>
    <w:rsid w:val="00EB4E2B"/>
    <w:rsid w:val="00EB5C79"/>
    <w:rsid w:val="00EB6303"/>
    <w:rsid w:val="00EB63B1"/>
    <w:rsid w:val="00EB782B"/>
    <w:rsid w:val="00EC1100"/>
    <w:rsid w:val="00EC1235"/>
    <w:rsid w:val="00EC158D"/>
    <w:rsid w:val="00EC3078"/>
    <w:rsid w:val="00EC385C"/>
    <w:rsid w:val="00EC3E5B"/>
    <w:rsid w:val="00EC5558"/>
    <w:rsid w:val="00EC611E"/>
    <w:rsid w:val="00EC7126"/>
    <w:rsid w:val="00EC7CB1"/>
    <w:rsid w:val="00ED05FA"/>
    <w:rsid w:val="00ED0DAD"/>
    <w:rsid w:val="00ED158B"/>
    <w:rsid w:val="00ED2ED8"/>
    <w:rsid w:val="00ED3924"/>
    <w:rsid w:val="00ED50CB"/>
    <w:rsid w:val="00EE07BC"/>
    <w:rsid w:val="00EE1BF6"/>
    <w:rsid w:val="00EE2E30"/>
    <w:rsid w:val="00EE3E52"/>
    <w:rsid w:val="00EE5BDD"/>
    <w:rsid w:val="00EE5C15"/>
    <w:rsid w:val="00EE7C08"/>
    <w:rsid w:val="00EF1262"/>
    <w:rsid w:val="00EF13C2"/>
    <w:rsid w:val="00EF306C"/>
    <w:rsid w:val="00EF30B3"/>
    <w:rsid w:val="00EF6390"/>
    <w:rsid w:val="00EF723D"/>
    <w:rsid w:val="00EF7E38"/>
    <w:rsid w:val="00F005DB"/>
    <w:rsid w:val="00F01003"/>
    <w:rsid w:val="00F0209F"/>
    <w:rsid w:val="00F03AB1"/>
    <w:rsid w:val="00F03AB8"/>
    <w:rsid w:val="00F04057"/>
    <w:rsid w:val="00F0712B"/>
    <w:rsid w:val="00F10679"/>
    <w:rsid w:val="00F10D2F"/>
    <w:rsid w:val="00F1110B"/>
    <w:rsid w:val="00F118F0"/>
    <w:rsid w:val="00F16731"/>
    <w:rsid w:val="00F16BA7"/>
    <w:rsid w:val="00F21C0E"/>
    <w:rsid w:val="00F22E32"/>
    <w:rsid w:val="00F234A3"/>
    <w:rsid w:val="00F23678"/>
    <w:rsid w:val="00F30BE6"/>
    <w:rsid w:val="00F30CBE"/>
    <w:rsid w:val="00F30F89"/>
    <w:rsid w:val="00F319B3"/>
    <w:rsid w:val="00F32D44"/>
    <w:rsid w:val="00F3304D"/>
    <w:rsid w:val="00F332F7"/>
    <w:rsid w:val="00F3367B"/>
    <w:rsid w:val="00F346E1"/>
    <w:rsid w:val="00F354DE"/>
    <w:rsid w:val="00F369A9"/>
    <w:rsid w:val="00F36FDA"/>
    <w:rsid w:val="00F370AA"/>
    <w:rsid w:val="00F37F42"/>
    <w:rsid w:val="00F40156"/>
    <w:rsid w:val="00F4063F"/>
    <w:rsid w:val="00F43DC6"/>
    <w:rsid w:val="00F4724B"/>
    <w:rsid w:val="00F478AD"/>
    <w:rsid w:val="00F50665"/>
    <w:rsid w:val="00F50AFD"/>
    <w:rsid w:val="00F51215"/>
    <w:rsid w:val="00F52A50"/>
    <w:rsid w:val="00F54279"/>
    <w:rsid w:val="00F55D3B"/>
    <w:rsid w:val="00F5666A"/>
    <w:rsid w:val="00F56BA5"/>
    <w:rsid w:val="00F61579"/>
    <w:rsid w:val="00F63426"/>
    <w:rsid w:val="00F63839"/>
    <w:rsid w:val="00F639A3"/>
    <w:rsid w:val="00F65413"/>
    <w:rsid w:val="00F67F11"/>
    <w:rsid w:val="00F70AED"/>
    <w:rsid w:val="00F71E98"/>
    <w:rsid w:val="00F722BF"/>
    <w:rsid w:val="00F732D6"/>
    <w:rsid w:val="00F74416"/>
    <w:rsid w:val="00F74D24"/>
    <w:rsid w:val="00F75FE0"/>
    <w:rsid w:val="00F77736"/>
    <w:rsid w:val="00F8018B"/>
    <w:rsid w:val="00F804E1"/>
    <w:rsid w:val="00F81494"/>
    <w:rsid w:val="00F81A6B"/>
    <w:rsid w:val="00F82D9F"/>
    <w:rsid w:val="00F8355C"/>
    <w:rsid w:val="00F83CC2"/>
    <w:rsid w:val="00F86C0D"/>
    <w:rsid w:val="00F87EE5"/>
    <w:rsid w:val="00F93E5F"/>
    <w:rsid w:val="00F9401D"/>
    <w:rsid w:val="00F94BD5"/>
    <w:rsid w:val="00F971F2"/>
    <w:rsid w:val="00FA0720"/>
    <w:rsid w:val="00FA0D83"/>
    <w:rsid w:val="00FA1169"/>
    <w:rsid w:val="00FA15FA"/>
    <w:rsid w:val="00FA1DC5"/>
    <w:rsid w:val="00FA3B03"/>
    <w:rsid w:val="00FA4C46"/>
    <w:rsid w:val="00FA66BA"/>
    <w:rsid w:val="00FA72E9"/>
    <w:rsid w:val="00FB0E7E"/>
    <w:rsid w:val="00FB1A2A"/>
    <w:rsid w:val="00FB27BA"/>
    <w:rsid w:val="00FB4B11"/>
    <w:rsid w:val="00FC3068"/>
    <w:rsid w:val="00FC33B3"/>
    <w:rsid w:val="00FC57D8"/>
    <w:rsid w:val="00FC5F7A"/>
    <w:rsid w:val="00FC601D"/>
    <w:rsid w:val="00FC6A85"/>
    <w:rsid w:val="00FC6BA8"/>
    <w:rsid w:val="00FC6CAE"/>
    <w:rsid w:val="00FC72DE"/>
    <w:rsid w:val="00FC7701"/>
    <w:rsid w:val="00FD0F20"/>
    <w:rsid w:val="00FD1FCE"/>
    <w:rsid w:val="00FD2666"/>
    <w:rsid w:val="00FD2C1C"/>
    <w:rsid w:val="00FD32C0"/>
    <w:rsid w:val="00FD4A96"/>
    <w:rsid w:val="00FD6008"/>
    <w:rsid w:val="00FD64B7"/>
    <w:rsid w:val="00FE061D"/>
    <w:rsid w:val="00FE22E0"/>
    <w:rsid w:val="00FE381E"/>
    <w:rsid w:val="00FE49C3"/>
    <w:rsid w:val="00FE4C79"/>
    <w:rsid w:val="00FF0344"/>
    <w:rsid w:val="00FF0675"/>
    <w:rsid w:val="00FF18E7"/>
    <w:rsid w:val="00FF2BC4"/>
    <w:rsid w:val="00FF372C"/>
    <w:rsid w:val="00FF39D1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72D5E"/>
  <w15:docId w15:val="{B9C82E29-623A-4EF0-AF38-0A46C41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02C7C"/>
  </w:style>
  <w:style w:type="paragraph" w:styleId="1">
    <w:name w:val="heading 1"/>
    <w:basedOn w:val="a0"/>
    <w:next w:val="a0"/>
    <w:link w:val="10"/>
    <w:uiPriority w:val="99"/>
    <w:qFormat/>
    <w:rsid w:val="009372D7"/>
    <w:pPr>
      <w:keepNext/>
      <w:spacing w:before="240" w:after="60"/>
      <w:outlineLvl w:val="0"/>
    </w:pPr>
    <w:rPr>
      <w:b/>
      <w:kern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372D7"/>
    <w:rPr>
      <w:b/>
      <w:kern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1B6DA4"/>
    <w:rPr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1B6DA4"/>
    <w:rPr>
      <w:b/>
      <w:sz w:val="26"/>
    </w:rPr>
  </w:style>
  <w:style w:type="character" w:customStyle="1" w:styleId="40">
    <w:name w:val="Заголовок 4 Знак"/>
    <w:link w:val="4"/>
    <w:uiPriority w:val="99"/>
    <w:locked/>
    <w:rsid w:val="00A81455"/>
    <w:rPr>
      <w:b/>
      <w:bCs/>
      <w:sz w:val="26"/>
    </w:rPr>
  </w:style>
  <w:style w:type="paragraph" w:customStyle="1" w:styleId="11">
    <w:name w:val="Текст1"/>
    <w:basedOn w:val="a0"/>
    <w:rPr>
      <w:rFonts w:ascii="Courier New" w:hAnsi="Courier New"/>
    </w:rPr>
  </w:style>
  <w:style w:type="paragraph" w:styleId="a4">
    <w:name w:val="Title"/>
    <w:basedOn w:val="a0"/>
    <w:link w:val="a5"/>
    <w:qFormat/>
    <w:pPr>
      <w:ind w:firstLine="720"/>
      <w:jc w:val="center"/>
    </w:pPr>
    <w:rPr>
      <w:b/>
      <w:sz w:val="32"/>
      <w:lang w:val="x-none" w:eastAsia="x-none"/>
    </w:rPr>
  </w:style>
  <w:style w:type="character" w:customStyle="1" w:styleId="a5">
    <w:name w:val="Заголовок Знак"/>
    <w:link w:val="a4"/>
    <w:locked/>
    <w:rsid w:val="00E64F73"/>
    <w:rPr>
      <w:b/>
      <w:sz w:val="32"/>
    </w:rPr>
  </w:style>
  <w:style w:type="paragraph" w:styleId="a6">
    <w:name w:val="Body Text Indent"/>
    <w:basedOn w:val="a0"/>
    <w:pPr>
      <w:ind w:firstLine="709"/>
      <w:jc w:val="both"/>
    </w:pPr>
    <w:rPr>
      <w:sz w:val="28"/>
    </w:rPr>
  </w:style>
  <w:style w:type="paragraph" w:styleId="a7">
    <w:name w:val="Plain Text"/>
    <w:basedOn w:val="a0"/>
    <w:rPr>
      <w:rFonts w:ascii="Courier New" w:hAnsi="Courier New"/>
    </w:rPr>
  </w:style>
  <w:style w:type="paragraph" w:styleId="31">
    <w:name w:val="Body Text Indent 3"/>
    <w:basedOn w:val="a0"/>
    <w:pPr>
      <w:widowControl w:val="0"/>
      <w:autoSpaceDE w:val="0"/>
      <w:autoSpaceDN w:val="0"/>
      <w:adjustRightInd w:val="0"/>
      <w:spacing w:line="260" w:lineRule="auto"/>
      <w:ind w:right="843" w:firstLine="709"/>
      <w:jc w:val="both"/>
    </w:pPr>
    <w:rPr>
      <w:szCs w:val="22"/>
    </w:rPr>
  </w:style>
  <w:style w:type="paragraph" w:styleId="21">
    <w:name w:val="Body Text Indent 2"/>
    <w:basedOn w:val="a0"/>
    <w:link w:val="22"/>
    <w:uiPriority w:val="99"/>
    <w:pPr>
      <w:spacing w:line="260" w:lineRule="auto"/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1B6DA4"/>
    <w:rPr>
      <w:sz w:val="24"/>
      <w:szCs w:val="24"/>
    </w:rPr>
  </w:style>
  <w:style w:type="paragraph" w:styleId="a8">
    <w:name w:val="Body Text"/>
    <w:basedOn w:val="a0"/>
    <w:link w:val="a9"/>
    <w:uiPriority w:val="99"/>
    <w:pPr>
      <w:spacing w:line="260" w:lineRule="auto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1B6DA4"/>
    <w:rPr>
      <w:sz w:val="28"/>
      <w:szCs w:val="24"/>
    </w:rPr>
  </w:style>
  <w:style w:type="paragraph" w:styleId="23">
    <w:name w:val="Body Text 2"/>
    <w:basedOn w:val="a0"/>
    <w:link w:val="24"/>
    <w:uiPriority w:val="99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1B6DA4"/>
    <w:rPr>
      <w:sz w:val="24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B6DA4"/>
    <w:rPr>
      <w:sz w:val="24"/>
      <w:szCs w:val="24"/>
    </w:rPr>
  </w:style>
  <w:style w:type="character" w:styleId="ac">
    <w:name w:val="page number"/>
    <w:basedOn w:val="a1"/>
  </w:style>
  <w:style w:type="paragraph" w:customStyle="1" w:styleId="12">
    <w:name w:val="Знак Знак1 Знак Знак Знак Знак Знак"/>
    <w:basedOn w:val="a0"/>
    <w:rsid w:val="00005149"/>
    <w:pPr>
      <w:suppressAutoHyphens/>
    </w:pPr>
    <w:rPr>
      <w:rFonts w:ascii="Verdana" w:hAnsi="Verdana" w:cs="Verdana"/>
      <w:lang w:val="en-US" w:eastAsia="en-US"/>
    </w:rPr>
  </w:style>
  <w:style w:type="paragraph" w:styleId="ad">
    <w:name w:val="header"/>
    <w:basedOn w:val="a0"/>
    <w:link w:val="ae"/>
    <w:rsid w:val="000051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B6DA4"/>
    <w:rPr>
      <w:sz w:val="24"/>
      <w:szCs w:val="24"/>
    </w:rPr>
  </w:style>
  <w:style w:type="paragraph" w:customStyle="1" w:styleId="13">
    <w:name w:val="Текст1"/>
    <w:basedOn w:val="a0"/>
    <w:uiPriority w:val="99"/>
    <w:rsid w:val="005B50FC"/>
    <w:pPr>
      <w:suppressAutoHyphens/>
    </w:pPr>
    <w:rPr>
      <w:rFonts w:ascii="Courier New" w:hAnsi="Courier New"/>
      <w:lang w:eastAsia="ar-SA"/>
    </w:rPr>
  </w:style>
  <w:style w:type="paragraph" w:customStyle="1" w:styleId="14">
    <w:name w:val="Обычный1"/>
    <w:uiPriority w:val="99"/>
    <w:rsid w:val="005B50FC"/>
    <w:pPr>
      <w:suppressAutoHyphens/>
    </w:pPr>
    <w:rPr>
      <w:rFonts w:ascii="Kudriashov" w:hAnsi="Kudriashov"/>
      <w:bCs/>
      <w:color w:val="000000"/>
      <w:kern w:val="32"/>
      <w:lang w:eastAsia="ar-SA"/>
    </w:rPr>
  </w:style>
  <w:style w:type="paragraph" w:customStyle="1" w:styleId="ConsNormal">
    <w:name w:val="ConsNormal"/>
    <w:uiPriority w:val="99"/>
    <w:rsid w:val="005B50FC"/>
    <w:pPr>
      <w:suppressAutoHyphens/>
      <w:autoSpaceDE w:val="0"/>
      <w:ind w:right="19772" w:firstLine="720"/>
    </w:pPr>
    <w:rPr>
      <w:rFonts w:ascii="Arial" w:hAnsi="Arial" w:cs="Arial"/>
      <w:bCs/>
      <w:color w:val="000000"/>
      <w:kern w:val="32"/>
      <w:lang w:eastAsia="ar-SA"/>
    </w:rPr>
  </w:style>
  <w:style w:type="paragraph" w:customStyle="1" w:styleId="Style3">
    <w:name w:val="Style3"/>
    <w:basedOn w:val="a0"/>
    <w:uiPriority w:val="99"/>
    <w:rsid w:val="00FE4C79"/>
    <w:pPr>
      <w:widowControl w:val="0"/>
      <w:suppressAutoHyphens/>
      <w:autoSpaceDE w:val="0"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E4C79"/>
    <w:pPr>
      <w:suppressAutoHyphens/>
      <w:ind w:firstLine="709"/>
    </w:pPr>
    <w:rPr>
      <w:sz w:val="22"/>
      <w:lang w:eastAsia="ar-SA"/>
    </w:rPr>
  </w:style>
  <w:style w:type="paragraph" w:styleId="af">
    <w:name w:val="Block Text"/>
    <w:basedOn w:val="a0"/>
    <w:rsid w:val="00D40E68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800" w:right="1354"/>
    </w:pPr>
    <w:rPr>
      <w:color w:val="000000"/>
      <w:spacing w:val="-4"/>
    </w:rPr>
  </w:style>
  <w:style w:type="paragraph" w:styleId="af0">
    <w:name w:val="Balloon Text"/>
    <w:basedOn w:val="a0"/>
    <w:link w:val="af1"/>
    <w:rsid w:val="000D625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D62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B6E44"/>
    <w:rPr>
      <w:bCs/>
      <w:color w:val="000000"/>
      <w:kern w:val="32"/>
      <w:sz w:val="24"/>
      <w:szCs w:val="24"/>
    </w:rPr>
  </w:style>
  <w:style w:type="paragraph" w:styleId="af3">
    <w:name w:val="List Paragraph"/>
    <w:aliases w:val="ТЗ список,Bullet List,FooterText,numbered,it_List1,Абзац2,Абзац 2,Нумерованый список,Абзац без кр.стр.,Подпись рисунка,Абзац маркированнный,Маркер,название,Bullet Number,lp1,SL_Абзац списка,ПАРАГРАФ,f_Абзац 1,List Paragraph,UL"/>
    <w:basedOn w:val="a0"/>
    <w:link w:val="af4"/>
    <w:uiPriority w:val="34"/>
    <w:qFormat/>
    <w:rsid w:val="00CC2DB7"/>
    <w:pPr>
      <w:ind w:left="720"/>
      <w:contextualSpacing/>
    </w:pPr>
    <w:rPr>
      <w:color w:val="000000"/>
      <w:lang w:val="x-none" w:eastAsia="x-none"/>
    </w:rPr>
  </w:style>
  <w:style w:type="character" w:customStyle="1" w:styleId="af4">
    <w:name w:val="Абзац списка Знак"/>
    <w:aliases w:val="ТЗ список Знак,Bullet List Знак,FooterText Знак,numbered Знак,it_List1 Знак,Абзац2 Знак,Абзац 2 Знак,Нумерованый список Знак,Абзац без кр.стр. Знак,Подпись рисунка Знак,Абзац маркированнный Знак,Маркер Знак,название Знак,lp1 Знак"/>
    <w:link w:val="af3"/>
    <w:uiPriority w:val="34"/>
    <w:qFormat/>
    <w:locked/>
    <w:rsid w:val="00CC2DB7"/>
    <w:rPr>
      <w:color w:val="000000"/>
    </w:rPr>
  </w:style>
  <w:style w:type="paragraph" w:customStyle="1" w:styleId="5">
    <w:name w:val="Основной текст5"/>
    <w:basedOn w:val="a0"/>
    <w:link w:val="af5"/>
    <w:rsid w:val="00B60EE4"/>
    <w:pPr>
      <w:widowControl w:val="0"/>
      <w:shd w:val="clear" w:color="auto" w:fill="FFFFFF"/>
      <w:suppressAutoHyphens/>
      <w:spacing w:before="60" w:after="240" w:line="0" w:lineRule="atLeast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character" w:customStyle="1" w:styleId="af5">
    <w:name w:val="Основной текст_"/>
    <w:link w:val="5"/>
    <w:rsid w:val="00B60EE4"/>
    <w:rPr>
      <w:rFonts w:ascii="Verdana" w:hAnsi="Verdana"/>
      <w:sz w:val="26"/>
      <w:szCs w:val="26"/>
      <w:shd w:val="clear" w:color="auto" w:fill="FFFFFF"/>
      <w:lang w:eastAsia="ar-SA"/>
    </w:rPr>
  </w:style>
  <w:style w:type="paragraph" w:customStyle="1" w:styleId="af6">
    <w:name w:val="заголовок Абзаца"/>
    <w:basedOn w:val="a0"/>
    <w:uiPriority w:val="99"/>
    <w:rsid w:val="007D782D"/>
    <w:pPr>
      <w:tabs>
        <w:tab w:val="num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0"/>
    <w:rsid w:val="00B145CA"/>
    <w:pPr>
      <w:spacing w:before="100" w:beforeAutospacing="1" w:after="100" w:afterAutospacing="1"/>
    </w:pPr>
    <w:rPr>
      <w:lang w:val="uk-UA" w:eastAsia="uk-UA"/>
    </w:rPr>
  </w:style>
  <w:style w:type="paragraph" w:customStyle="1" w:styleId="ConsPlusNonformat">
    <w:name w:val="ConsPlusNonformat"/>
    <w:uiPriority w:val="99"/>
    <w:rsid w:val="00B145CA"/>
    <w:pPr>
      <w:widowControl w:val="0"/>
      <w:autoSpaceDE w:val="0"/>
      <w:autoSpaceDN w:val="0"/>
      <w:adjustRightInd w:val="0"/>
    </w:pPr>
    <w:rPr>
      <w:rFonts w:ascii="Courier New" w:hAnsi="Courier New" w:cs="Courier New"/>
      <w:bCs/>
      <w:color w:val="000000"/>
      <w:kern w:val="32"/>
      <w:lang w:val="uk-UA" w:eastAsia="uk-UA"/>
    </w:rPr>
  </w:style>
  <w:style w:type="character" w:styleId="af7">
    <w:name w:val="annotation reference"/>
    <w:rsid w:val="006778E0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6778E0"/>
  </w:style>
  <w:style w:type="character" w:customStyle="1" w:styleId="af9">
    <w:name w:val="Текст примечания Знак"/>
    <w:basedOn w:val="a1"/>
    <w:link w:val="af8"/>
    <w:uiPriority w:val="99"/>
    <w:rsid w:val="006778E0"/>
  </w:style>
  <w:style w:type="paragraph" w:styleId="afa">
    <w:name w:val="annotation subject"/>
    <w:basedOn w:val="af8"/>
    <w:next w:val="af8"/>
    <w:link w:val="afb"/>
    <w:uiPriority w:val="99"/>
    <w:rsid w:val="006778E0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6778E0"/>
    <w:rPr>
      <w:b/>
      <w:bCs/>
    </w:rPr>
  </w:style>
  <w:style w:type="character" w:customStyle="1" w:styleId="afc">
    <w:name w:val="???????? ????? ??????"/>
    <w:rsid w:val="00D50E0A"/>
    <w:rPr>
      <w:rFonts w:ascii="Calibri" w:hAnsi="Calibri"/>
    </w:rPr>
  </w:style>
  <w:style w:type="paragraph" w:customStyle="1" w:styleId="FR1">
    <w:name w:val="FR1"/>
    <w:uiPriority w:val="99"/>
    <w:rsid w:val="000B7D44"/>
    <w:pPr>
      <w:widowControl w:val="0"/>
      <w:autoSpaceDE w:val="0"/>
      <w:autoSpaceDN w:val="0"/>
      <w:spacing w:before="300"/>
    </w:pPr>
    <w:rPr>
      <w:rFonts w:ascii="Arial" w:hAnsi="Arial" w:cs="Arial"/>
      <w:bCs/>
      <w:noProof/>
      <w:color w:val="000000"/>
      <w:kern w:val="32"/>
      <w:lang w:val="en-US"/>
    </w:rPr>
  </w:style>
  <w:style w:type="paragraph" w:customStyle="1" w:styleId="FR2">
    <w:name w:val="FR2"/>
    <w:uiPriority w:val="99"/>
    <w:rsid w:val="000B7D44"/>
    <w:pPr>
      <w:widowControl w:val="0"/>
      <w:autoSpaceDE w:val="0"/>
      <w:autoSpaceDN w:val="0"/>
      <w:spacing w:line="440" w:lineRule="auto"/>
      <w:ind w:left="8160"/>
      <w:jc w:val="both"/>
    </w:pPr>
    <w:rPr>
      <w:bCs/>
      <w:color w:val="000000"/>
      <w:kern w:val="32"/>
      <w:sz w:val="12"/>
      <w:szCs w:val="12"/>
    </w:rPr>
  </w:style>
  <w:style w:type="paragraph" w:styleId="32">
    <w:name w:val="Body Text 3"/>
    <w:basedOn w:val="a0"/>
    <w:link w:val="33"/>
    <w:uiPriority w:val="99"/>
    <w:rsid w:val="001B6DA4"/>
    <w:pPr>
      <w:autoSpaceDE w:val="0"/>
      <w:autoSpaceDN w:val="0"/>
      <w:spacing w:before="20"/>
      <w:jc w:val="right"/>
    </w:pPr>
    <w:rPr>
      <w:color w:val="000000"/>
      <w:sz w:val="18"/>
      <w:szCs w:val="18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1B6DA4"/>
    <w:rPr>
      <w:color w:val="000000"/>
      <w:sz w:val="18"/>
      <w:szCs w:val="18"/>
    </w:rPr>
  </w:style>
  <w:style w:type="paragraph" w:customStyle="1" w:styleId="Style11">
    <w:name w:val="Style11"/>
    <w:basedOn w:val="a0"/>
    <w:uiPriority w:val="99"/>
    <w:rsid w:val="005D234E"/>
    <w:pPr>
      <w:widowControl w:val="0"/>
      <w:autoSpaceDE w:val="0"/>
      <w:autoSpaceDN w:val="0"/>
      <w:adjustRightInd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character" w:customStyle="1" w:styleId="FontStyle27">
    <w:name w:val="Font Style27"/>
    <w:uiPriority w:val="99"/>
    <w:rsid w:val="005D234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0"/>
    <w:uiPriority w:val="99"/>
    <w:rsid w:val="005D234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1">
    <w:name w:val="Font Style21"/>
    <w:uiPriority w:val="99"/>
    <w:rsid w:val="005D23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character" w:customStyle="1" w:styleId="25">
    <w:name w:val="Основной текст (2)_"/>
    <w:link w:val="26"/>
    <w:locked/>
    <w:rsid w:val="005D234E"/>
    <w:rPr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D234E"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d">
    <w:name w:val="Revision"/>
    <w:hidden/>
    <w:uiPriority w:val="99"/>
    <w:semiHidden/>
    <w:rsid w:val="00773378"/>
    <w:rPr>
      <w:bCs/>
      <w:color w:val="000000"/>
      <w:kern w:val="32"/>
      <w:sz w:val="24"/>
      <w:szCs w:val="24"/>
    </w:rPr>
  </w:style>
  <w:style w:type="paragraph" w:customStyle="1" w:styleId="ConsPlusNormal">
    <w:name w:val="ConsPlusNormal"/>
    <w:rsid w:val="006C2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color w:val="000000"/>
      <w:kern w:val="32"/>
    </w:rPr>
  </w:style>
  <w:style w:type="paragraph" w:customStyle="1" w:styleId="Default">
    <w:name w:val="Default"/>
    <w:rsid w:val="00DF4F16"/>
    <w:pPr>
      <w:autoSpaceDE w:val="0"/>
      <w:autoSpaceDN w:val="0"/>
      <w:adjustRightInd w:val="0"/>
    </w:pPr>
    <w:rPr>
      <w:rFonts w:eastAsia="Calibri"/>
      <w:bCs/>
      <w:color w:val="000000"/>
      <w:kern w:val="32"/>
      <w:sz w:val="24"/>
      <w:szCs w:val="24"/>
      <w:lang w:eastAsia="en-US"/>
    </w:rPr>
  </w:style>
  <w:style w:type="character" w:styleId="afe">
    <w:name w:val="Hyperlink"/>
    <w:uiPriority w:val="99"/>
    <w:unhideWhenUsed/>
    <w:rsid w:val="00DF4F16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AF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F199E"/>
    <w:rPr>
      <w:rFonts w:ascii="Courier New" w:hAnsi="Courier New" w:cs="Courier New"/>
    </w:rPr>
  </w:style>
  <w:style w:type="character" w:customStyle="1" w:styleId="blk">
    <w:name w:val="blk"/>
    <w:rsid w:val="00AF199E"/>
  </w:style>
  <w:style w:type="character" w:customStyle="1" w:styleId="nobr">
    <w:name w:val="nobr"/>
    <w:rsid w:val="00AF199E"/>
  </w:style>
  <w:style w:type="numbering" w:customStyle="1" w:styleId="15">
    <w:name w:val="Нет списка1"/>
    <w:next w:val="a3"/>
    <w:uiPriority w:val="99"/>
    <w:semiHidden/>
    <w:unhideWhenUsed/>
    <w:rsid w:val="00AA1730"/>
  </w:style>
  <w:style w:type="paragraph" w:styleId="aff">
    <w:name w:val="Normal (Web)"/>
    <w:basedOn w:val="a0"/>
    <w:uiPriority w:val="99"/>
    <w:rsid w:val="00390861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390861"/>
    <w:rPr>
      <w:b/>
      <w:bCs/>
    </w:rPr>
  </w:style>
  <w:style w:type="paragraph" w:styleId="a">
    <w:name w:val="List Number"/>
    <w:basedOn w:val="a0"/>
    <w:rsid w:val="00390861"/>
    <w:pPr>
      <w:numPr>
        <w:numId w:val="1"/>
      </w:num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01">
    <w:name w:val="fontstyle01"/>
    <w:rsid w:val="00634945"/>
    <w:rPr>
      <w:rFonts w:ascii="GOSTAllPlantypeA" w:hAnsi="GOSTAllPlantypeA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uiPriority w:val="99"/>
    <w:rsid w:val="0069720C"/>
    <w:pPr>
      <w:widowControl w:val="0"/>
      <w:suppressAutoHyphens/>
      <w:autoSpaceDN w:val="0"/>
      <w:textAlignment w:val="baseline"/>
    </w:pPr>
    <w:rPr>
      <w:rFonts w:eastAsia="Calibri" w:cs="Tahoma"/>
      <w:bCs/>
      <w:color w:val="000000"/>
      <w:kern w:val="3"/>
      <w:sz w:val="24"/>
      <w:szCs w:val="24"/>
      <w:lang w:val="de-DE" w:eastAsia="ja-JP" w:bidi="fa-IR"/>
    </w:rPr>
  </w:style>
  <w:style w:type="character" w:customStyle="1" w:styleId="16">
    <w:name w:val="Основной текст Знак1"/>
    <w:uiPriority w:val="99"/>
    <w:locked/>
    <w:rsid w:val="00FF034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f1">
    <w:name w:val="Другое_"/>
    <w:link w:val="aff2"/>
    <w:rsid w:val="008E3A40"/>
    <w:rPr>
      <w:rFonts w:ascii="Arial" w:eastAsia="Arial" w:hAnsi="Arial" w:cs="Arial"/>
      <w:sz w:val="17"/>
      <w:szCs w:val="17"/>
    </w:rPr>
  </w:style>
  <w:style w:type="paragraph" w:customStyle="1" w:styleId="aff2">
    <w:name w:val="Другое"/>
    <w:basedOn w:val="a0"/>
    <w:link w:val="aff1"/>
    <w:rsid w:val="008E3A40"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table" w:styleId="aff3">
    <w:name w:val="Table Grid"/>
    <w:basedOn w:val="a2"/>
    <w:uiPriority w:val="59"/>
    <w:rsid w:val="00B6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uiPriority w:val="99"/>
    <w:semiHidden/>
    <w:unhideWhenUsed/>
    <w:rsid w:val="00B507CA"/>
    <w:rPr>
      <w:color w:val="605E5C"/>
      <w:shd w:val="clear" w:color="auto" w:fill="E1DFDD"/>
    </w:rPr>
  </w:style>
  <w:style w:type="numbering" w:customStyle="1" w:styleId="27">
    <w:name w:val="Нет списка2"/>
    <w:next w:val="a3"/>
    <w:uiPriority w:val="99"/>
    <w:semiHidden/>
    <w:rsid w:val="008F37BE"/>
  </w:style>
  <w:style w:type="numbering" w:customStyle="1" w:styleId="110">
    <w:name w:val="Нет списка11"/>
    <w:next w:val="a3"/>
    <w:uiPriority w:val="99"/>
    <w:semiHidden/>
    <w:unhideWhenUsed/>
    <w:rsid w:val="008F37BE"/>
  </w:style>
  <w:style w:type="paragraph" w:customStyle="1" w:styleId="aff4">
    <w:name w:val="Таблицы"/>
    <w:link w:val="aff5"/>
    <w:qFormat/>
    <w:rsid w:val="00865018"/>
    <w:rPr>
      <w:rFonts w:eastAsia="NSimSun"/>
      <w:color w:val="000000"/>
      <w:spacing w:val="-2"/>
      <w:sz w:val="22"/>
      <w:szCs w:val="28"/>
      <w:lang w:eastAsia="zh-CN"/>
    </w:rPr>
  </w:style>
  <w:style w:type="character" w:customStyle="1" w:styleId="aff5">
    <w:name w:val="Таблицы Знак"/>
    <w:basedOn w:val="a1"/>
    <w:link w:val="aff4"/>
    <w:rsid w:val="00865018"/>
    <w:rPr>
      <w:rFonts w:eastAsia="NSimSun"/>
      <w:color w:val="000000"/>
      <w:spacing w:val="-2"/>
      <w:sz w:val="22"/>
      <w:szCs w:val="28"/>
      <w:lang w:eastAsia="zh-CN"/>
    </w:rPr>
  </w:style>
  <w:style w:type="paragraph" w:customStyle="1" w:styleId="aff6">
    <w:name w:val="Содержимое таблицы"/>
    <w:basedOn w:val="a0"/>
    <w:rsid w:val="00D80E83"/>
    <w:pPr>
      <w:suppressLineNumbers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18">
    <w:name w:val="Стиль1"/>
    <w:basedOn w:val="a0"/>
    <w:rsid w:val="00B34530"/>
    <w:pPr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F846-79D5-4BA8-9782-80EAF23B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1527</Words>
  <Characters>11626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Подлеснов</dc:creator>
  <cp:keywords/>
  <cp:lastModifiedBy>Подлеснов Александр Валерьевич</cp:lastModifiedBy>
  <cp:revision>18</cp:revision>
  <cp:lastPrinted>2024-10-09T11:39:00Z</cp:lastPrinted>
  <dcterms:created xsi:type="dcterms:W3CDTF">2025-01-09T06:19:00Z</dcterms:created>
  <dcterms:modified xsi:type="dcterms:W3CDTF">2025-02-03T09:41:00Z</dcterms:modified>
</cp:coreProperties>
</file>