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E587D" w14:textId="254697C9" w:rsidR="005126A7" w:rsidRPr="005966B4" w:rsidRDefault="005126A7" w:rsidP="005126A7">
      <w:pPr>
        <w:spacing w:after="0" w:line="240" w:lineRule="auto"/>
        <w:ind w:firstLine="426"/>
        <w:jc w:val="center"/>
        <w:rPr>
          <w:rFonts w:ascii="Times New Roman" w:hAnsi="Times New Roman" w:cs="Times New Roman"/>
          <w:b/>
        </w:rPr>
      </w:pPr>
      <w:r w:rsidRPr="005966B4">
        <w:rPr>
          <w:rFonts w:ascii="Times New Roman" w:hAnsi="Times New Roman" w:cs="Times New Roman"/>
          <w:b/>
        </w:rPr>
        <w:t>Договор поставки</w:t>
      </w:r>
      <w:r w:rsidR="00410C2A">
        <w:rPr>
          <w:rFonts w:ascii="Times New Roman" w:hAnsi="Times New Roman" w:cs="Times New Roman"/>
          <w:b/>
        </w:rPr>
        <w:t xml:space="preserve"> </w:t>
      </w:r>
      <w:r w:rsidR="00410C2A" w:rsidRPr="00410C2A">
        <w:rPr>
          <w:rFonts w:ascii="Times New Roman" w:hAnsi="Times New Roman" w:cs="Times New Roman"/>
          <w:b/>
        </w:rPr>
        <w:t>№</w:t>
      </w:r>
      <w:r w:rsidR="003432A9">
        <w:rPr>
          <w:rFonts w:ascii="Times New Roman" w:hAnsi="Times New Roman" w:cs="Times New Roman"/>
          <w:b/>
        </w:rPr>
        <w:t>_______</w:t>
      </w:r>
    </w:p>
    <w:p w14:paraId="57FBB99B" w14:textId="77777777" w:rsidR="005126A7" w:rsidRPr="005966B4" w:rsidRDefault="005126A7" w:rsidP="005126A7">
      <w:pPr>
        <w:spacing w:after="0" w:line="240" w:lineRule="auto"/>
        <w:ind w:firstLine="426"/>
        <w:jc w:val="both"/>
        <w:rPr>
          <w:rFonts w:ascii="Times New Roman" w:hAnsi="Times New Roman" w:cs="Times New Roman"/>
        </w:rPr>
      </w:pPr>
    </w:p>
    <w:p w14:paraId="6F0C4240" w14:textId="497173F8" w:rsidR="005126A7" w:rsidRPr="005966B4" w:rsidRDefault="005126A7" w:rsidP="005126A7">
      <w:pPr>
        <w:spacing w:after="0" w:line="240" w:lineRule="auto"/>
        <w:jc w:val="both"/>
        <w:rPr>
          <w:rFonts w:ascii="Times New Roman" w:hAnsi="Times New Roman" w:cs="Times New Roman"/>
        </w:rPr>
      </w:pPr>
      <w:r w:rsidRPr="005966B4">
        <w:rPr>
          <w:rFonts w:ascii="Times New Roman" w:hAnsi="Times New Roman" w:cs="Times New Roman"/>
        </w:rPr>
        <w:t xml:space="preserve">г. Москва                                                                                                         </w:t>
      </w:r>
      <w:r w:rsidR="00EA1735" w:rsidRPr="00DF6C30">
        <w:rPr>
          <w:rFonts w:ascii="Times New Roman" w:hAnsi="Times New Roman" w:cs="Times New Roman"/>
        </w:rPr>
        <w:t xml:space="preserve">                          </w:t>
      </w:r>
      <w:r w:rsidRPr="005966B4">
        <w:rPr>
          <w:rFonts w:ascii="Times New Roman" w:hAnsi="Times New Roman" w:cs="Times New Roman"/>
        </w:rPr>
        <w:t xml:space="preserve"> «</w:t>
      </w:r>
      <w:r w:rsidR="00833BF2">
        <w:rPr>
          <w:rFonts w:ascii="Times New Roman" w:hAnsi="Times New Roman" w:cs="Times New Roman"/>
        </w:rPr>
        <w:t>_</w:t>
      </w:r>
      <w:r w:rsidRPr="005966B4">
        <w:rPr>
          <w:rFonts w:ascii="Times New Roman" w:hAnsi="Times New Roman" w:cs="Times New Roman"/>
        </w:rPr>
        <w:t>»</w:t>
      </w:r>
      <w:r w:rsidR="004141EC">
        <w:rPr>
          <w:rFonts w:ascii="Times New Roman" w:hAnsi="Times New Roman" w:cs="Times New Roman"/>
        </w:rPr>
        <w:t xml:space="preserve"> </w:t>
      </w:r>
      <w:r w:rsidR="003432A9">
        <w:rPr>
          <w:rFonts w:ascii="Times New Roman" w:hAnsi="Times New Roman" w:cs="Times New Roman"/>
        </w:rPr>
        <w:t>октября</w:t>
      </w:r>
      <w:bookmarkStart w:id="0" w:name="_GoBack"/>
      <w:bookmarkEnd w:id="0"/>
      <w:r w:rsidR="004141EC">
        <w:rPr>
          <w:rFonts w:ascii="Times New Roman" w:hAnsi="Times New Roman" w:cs="Times New Roman"/>
        </w:rPr>
        <w:t xml:space="preserve"> </w:t>
      </w:r>
      <w:r w:rsidRPr="005966B4">
        <w:rPr>
          <w:rFonts w:ascii="Times New Roman" w:hAnsi="Times New Roman" w:cs="Times New Roman"/>
        </w:rPr>
        <w:t>202</w:t>
      </w:r>
      <w:r w:rsidR="00D95BF3">
        <w:rPr>
          <w:rFonts w:ascii="Times New Roman" w:hAnsi="Times New Roman" w:cs="Times New Roman"/>
        </w:rPr>
        <w:t>4</w:t>
      </w:r>
      <w:r w:rsidRPr="005966B4">
        <w:rPr>
          <w:rFonts w:ascii="Times New Roman" w:hAnsi="Times New Roman" w:cs="Times New Roman"/>
        </w:rPr>
        <w:t xml:space="preserve"> г.</w:t>
      </w:r>
    </w:p>
    <w:p w14:paraId="44569460" w14:textId="3CBE6307" w:rsidR="005126A7" w:rsidRPr="005966B4" w:rsidRDefault="00833BF2" w:rsidP="005126A7">
      <w:pPr>
        <w:spacing w:after="0" w:line="240" w:lineRule="auto"/>
        <w:ind w:firstLine="426"/>
        <w:jc w:val="both"/>
        <w:rPr>
          <w:rFonts w:ascii="Times New Roman" w:hAnsi="Times New Roman" w:cs="Times New Roman"/>
        </w:rPr>
      </w:pPr>
      <w:r w:rsidRPr="00833BF2">
        <w:rPr>
          <w:rFonts w:ascii="Times New Roman" w:hAnsi="Times New Roman" w:cs="Times New Roman"/>
          <w:highlight w:val="green"/>
        </w:rPr>
        <w:t>______</w:t>
      </w:r>
      <w:r w:rsidR="005126A7" w:rsidRPr="00833BF2">
        <w:rPr>
          <w:rFonts w:ascii="Times New Roman" w:hAnsi="Times New Roman" w:cs="Times New Roman"/>
          <w:highlight w:val="green"/>
        </w:rPr>
        <w:t>,</w:t>
      </w:r>
      <w:r w:rsidR="005126A7" w:rsidRPr="005D50E2">
        <w:rPr>
          <w:rFonts w:ascii="Times New Roman" w:hAnsi="Times New Roman" w:cs="Times New Roman"/>
        </w:rPr>
        <w:t xml:space="preserve"> именуемое</w:t>
      </w:r>
      <w:r w:rsidR="005126A7" w:rsidRPr="005966B4">
        <w:rPr>
          <w:rFonts w:ascii="Times New Roman" w:hAnsi="Times New Roman" w:cs="Times New Roman"/>
        </w:rPr>
        <w:t xml:space="preserve"> в дальнейшем Поставщик, в лице, </w:t>
      </w:r>
      <w:r w:rsidRPr="00833BF2">
        <w:rPr>
          <w:rFonts w:ascii="Times New Roman" w:hAnsi="Times New Roman" w:cs="Times New Roman"/>
          <w:highlight w:val="green"/>
        </w:rPr>
        <w:t>_____________</w:t>
      </w:r>
      <w:r w:rsidR="005D50E2" w:rsidRPr="005D50E2">
        <w:rPr>
          <w:rFonts w:ascii="Times New Roman" w:hAnsi="Times New Roman" w:cs="Times New Roman"/>
        </w:rPr>
        <w:t xml:space="preserve"> действующего на основании </w:t>
      </w:r>
      <w:r w:rsidRPr="00833BF2">
        <w:rPr>
          <w:rFonts w:ascii="Times New Roman" w:hAnsi="Times New Roman" w:cs="Times New Roman"/>
          <w:highlight w:val="green"/>
        </w:rPr>
        <w:t>___________</w:t>
      </w:r>
      <w:r w:rsidR="005D50E2">
        <w:rPr>
          <w:rFonts w:ascii="Times New Roman" w:hAnsi="Times New Roman" w:cs="Times New Roman"/>
        </w:rPr>
        <w:t xml:space="preserve">, </w:t>
      </w:r>
      <w:r w:rsidR="005126A7" w:rsidRPr="005966B4">
        <w:rPr>
          <w:rFonts w:ascii="Times New Roman" w:hAnsi="Times New Roman" w:cs="Times New Roman"/>
        </w:rPr>
        <w:t xml:space="preserve">с одной стороны, и </w:t>
      </w:r>
      <w:r w:rsidR="006C64A9">
        <w:rPr>
          <w:rFonts w:ascii="Times New Roman" w:hAnsi="Times New Roman" w:cs="Times New Roman"/>
        </w:rPr>
        <w:t>Общество с ограниченной ответственностью «</w:t>
      </w:r>
      <w:r w:rsidR="00D95BF3">
        <w:rPr>
          <w:rFonts w:ascii="Times New Roman" w:hAnsi="Times New Roman" w:cs="Times New Roman"/>
        </w:rPr>
        <w:t>ВК</w:t>
      </w:r>
      <w:r w:rsidR="006C64A9">
        <w:rPr>
          <w:rFonts w:ascii="Times New Roman" w:hAnsi="Times New Roman" w:cs="Times New Roman"/>
        </w:rPr>
        <w:t>»</w:t>
      </w:r>
      <w:r w:rsidR="005126A7" w:rsidRPr="005966B4">
        <w:rPr>
          <w:rFonts w:ascii="Times New Roman" w:hAnsi="Times New Roman" w:cs="Times New Roman"/>
        </w:rPr>
        <w:t xml:space="preserve">, именуемое в дальнейшем Покупатель, в лице Генерального директора управляющей организации ООО «Управляющая компания ВК», Багудиной Елены Геннадьевны, действующей на основании Устава, с другой стороны, совместно именуемые Стороны, заключили настоящий </w:t>
      </w:r>
      <w:r w:rsidR="008564B4" w:rsidRPr="005966B4">
        <w:rPr>
          <w:rFonts w:ascii="Times New Roman" w:hAnsi="Times New Roman" w:cs="Times New Roman"/>
        </w:rPr>
        <w:t>д</w:t>
      </w:r>
      <w:r w:rsidR="005126A7" w:rsidRPr="005966B4">
        <w:rPr>
          <w:rFonts w:ascii="Times New Roman" w:hAnsi="Times New Roman" w:cs="Times New Roman"/>
        </w:rPr>
        <w:t>оговор (далее – Договор) о нижеследующем:</w:t>
      </w:r>
    </w:p>
    <w:p w14:paraId="4886FBEB" w14:textId="77777777" w:rsidR="005126A7" w:rsidRPr="005966B4" w:rsidRDefault="005126A7" w:rsidP="005126A7">
      <w:pPr>
        <w:spacing w:after="0" w:line="240" w:lineRule="auto"/>
        <w:ind w:firstLine="426"/>
        <w:jc w:val="both"/>
        <w:rPr>
          <w:rFonts w:ascii="Times New Roman" w:hAnsi="Times New Roman" w:cs="Times New Roman"/>
        </w:rPr>
      </w:pPr>
    </w:p>
    <w:p w14:paraId="7D7B466D" w14:textId="77777777" w:rsidR="005126A7" w:rsidRPr="005966B4" w:rsidRDefault="005126A7" w:rsidP="005126A7">
      <w:pPr>
        <w:spacing w:after="0" w:line="240" w:lineRule="auto"/>
        <w:ind w:firstLine="426"/>
        <w:jc w:val="both"/>
        <w:rPr>
          <w:rFonts w:ascii="Times New Roman" w:hAnsi="Times New Roman" w:cs="Times New Roman"/>
          <w:b/>
        </w:rPr>
      </w:pPr>
      <w:r w:rsidRPr="005966B4">
        <w:rPr>
          <w:rFonts w:ascii="Times New Roman" w:hAnsi="Times New Roman" w:cs="Times New Roman"/>
          <w:b/>
        </w:rPr>
        <w:t>1. Предмет Договора</w:t>
      </w:r>
    </w:p>
    <w:p w14:paraId="7D49BE8D" w14:textId="0AC23314" w:rsidR="005126A7" w:rsidRPr="005966B4" w:rsidRDefault="005126A7" w:rsidP="005126A7">
      <w:pPr>
        <w:spacing w:after="0" w:line="240" w:lineRule="auto"/>
        <w:ind w:firstLine="426"/>
        <w:jc w:val="both"/>
        <w:rPr>
          <w:rFonts w:ascii="Times New Roman" w:hAnsi="Times New Roman" w:cs="Times New Roman"/>
        </w:rPr>
      </w:pPr>
      <w:r w:rsidRPr="005966B4">
        <w:rPr>
          <w:rFonts w:ascii="Times New Roman" w:hAnsi="Times New Roman" w:cs="Times New Roman"/>
        </w:rPr>
        <w:t xml:space="preserve">1.1. Поставщик обязуется на условиях Договора и в соответствии с требованиями Спецификации (Приложение № 1 к Договору) и Технического задания (Приложение № 2 к Договору) </w:t>
      </w:r>
      <w:r w:rsidR="00FB1BC0">
        <w:rPr>
          <w:rFonts w:ascii="Times New Roman" w:hAnsi="Times New Roman" w:cs="Times New Roman"/>
        </w:rPr>
        <w:t>передать в собственность</w:t>
      </w:r>
      <w:r w:rsidR="00FB1BC0" w:rsidRPr="005966B4">
        <w:rPr>
          <w:rFonts w:ascii="Times New Roman" w:hAnsi="Times New Roman" w:cs="Times New Roman"/>
        </w:rPr>
        <w:t xml:space="preserve"> </w:t>
      </w:r>
      <w:r w:rsidRPr="005966B4">
        <w:rPr>
          <w:rFonts w:ascii="Times New Roman" w:hAnsi="Times New Roman" w:cs="Times New Roman"/>
        </w:rPr>
        <w:t>Покупател</w:t>
      </w:r>
      <w:r w:rsidR="00FB1BC0">
        <w:rPr>
          <w:rFonts w:ascii="Times New Roman" w:hAnsi="Times New Roman" w:cs="Times New Roman"/>
        </w:rPr>
        <w:t>я</w:t>
      </w:r>
      <w:r w:rsidRPr="005966B4">
        <w:rPr>
          <w:rFonts w:ascii="Times New Roman" w:hAnsi="Times New Roman" w:cs="Times New Roman"/>
        </w:rPr>
        <w:t xml:space="preserve"> </w:t>
      </w:r>
      <w:r w:rsidR="005805E0">
        <w:rPr>
          <w:rFonts w:ascii="Times New Roman" w:hAnsi="Times New Roman" w:cs="Times New Roman"/>
        </w:rPr>
        <w:t>Товар согласно Приложению 1</w:t>
      </w:r>
      <w:r w:rsidRPr="005966B4">
        <w:rPr>
          <w:rFonts w:ascii="Times New Roman" w:hAnsi="Times New Roman" w:cs="Times New Roman"/>
        </w:rPr>
        <w:t xml:space="preserve"> (далее - Товар), а Покупатель обязуется принять Товар и оплатить его</w:t>
      </w:r>
      <w:r w:rsidR="00FB1BC0" w:rsidRPr="00FB1BC0">
        <w:rPr>
          <w:rFonts w:ascii="Times New Roman" w:hAnsi="Times New Roman" w:cs="Times New Roman"/>
        </w:rPr>
        <w:t xml:space="preserve"> стоимость в соответствии с условиями настоящего Договора</w:t>
      </w:r>
      <w:r w:rsidRPr="005966B4">
        <w:rPr>
          <w:rFonts w:ascii="Times New Roman" w:hAnsi="Times New Roman" w:cs="Times New Roman"/>
        </w:rPr>
        <w:t>.</w:t>
      </w:r>
    </w:p>
    <w:p w14:paraId="11202A47" w14:textId="17FB16B0" w:rsidR="005126A7" w:rsidRPr="000E6E05" w:rsidRDefault="005126A7" w:rsidP="005126A7">
      <w:pPr>
        <w:spacing w:after="0" w:line="240" w:lineRule="auto"/>
        <w:ind w:firstLine="426"/>
        <w:jc w:val="both"/>
        <w:rPr>
          <w:rFonts w:ascii="Times New Roman" w:hAnsi="Times New Roman" w:cs="Times New Roman"/>
        </w:rPr>
      </w:pPr>
      <w:r w:rsidRPr="005966B4">
        <w:rPr>
          <w:rFonts w:ascii="Times New Roman" w:hAnsi="Times New Roman" w:cs="Times New Roman"/>
        </w:rPr>
        <w:t xml:space="preserve">1.2. </w:t>
      </w:r>
      <w:r w:rsidRPr="000E6E05">
        <w:rPr>
          <w:rFonts w:ascii="Times New Roman" w:hAnsi="Times New Roman" w:cs="Times New Roman"/>
        </w:rPr>
        <w:t>Наименование, количество, ассортимент, комплектность, технические и другие требования к Товару, цен</w:t>
      </w:r>
      <w:r w:rsidR="00FB1BC0">
        <w:rPr>
          <w:rFonts w:ascii="Times New Roman" w:hAnsi="Times New Roman" w:cs="Times New Roman"/>
        </w:rPr>
        <w:t>а</w:t>
      </w:r>
      <w:r w:rsidRPr="000E6E05">
        <w:rPr>
          <w:rFonts w:ascii="Times New Roman" w:hAnsi="Times New Roman" w:cs="Times New Roman"/>
        </w:rPr>
        <w:t xml:space="preserve"> за единицу Товара изложены в Спецификации</w:t>
      </w:r>
      <w:r w:rsidR="004F5811" w:rsidRPr="000E6E05">
        <w:rPr>
          <w:rFonts w:ascii="Times New Roman" w:hAnsi="Times New Roman" w:cs="Times New Roman"/>
        </w:rPr>
        <w:t xml:space="preserve"> (Приложение № 1 к Договору) (далее – Спецификация)</w:t>
      </w:r>
      <w:r w:rsidRPr="000E6E05">
        <w:rPr>
          <w:rFonts w:ascii="Times New Roman" w:hAnsi="Times New Roman" w:cs="Times New Roman"/>
        </w:rPr>
        <w:t xml:space="preserve"> и Техническом задании</w:t>
      </w:r>
      <w:r w:rsidR="004F5811" w:rsidRPr="000E6E05">
        <w:rPr>
          <w:rFonts w:ascii="Times New Roman" w:hAnsi="Times New Roman" w:cs="Times New Roman"/>
        </w:rPr>
        <w:t xml:space="preserve"> (Приложение № 2 к Договору) (далее – Техническое задание)</w:t>
      </w:r>
      <w:r w:rsidRPr="000E6E05">
        <w:rPr>
          <w:rFonts w:ascii="Times New Roman" w:hAnsi="Times New Roman" w:cs="Times New Roman"/>
        </w:rPr>
        <w:t xml:space="preserve">. </w:t>
      </w:r>
    </w:p>
    <w:p w14:paraId="6C91E593" w14:textId="6BC2BEAC" w:rsidR="008F586B" w:rsidRPr="00652C9E" w:rsidRDefault="005126A7" w:rsidP="008F586B">
      <w:pPr>
        <w:spacing w:after="0" w:line="240" w:lineRule="auto"/>
        <w:ind w:firstLine="426"/>
        <w:jc w:val="both"/>
        <w:rPr>
          <w:rFonts w:ascii="Times New Roman" w:hAnsi="Times New Roman"/>
          <w:i/>
        </w:rPr>
      </w:pPr>
      <w:r w:rsidRPr="000D1A8C">
        <w:rPr>
          <w:rFonts w:ascii="Times New Roman" w:hAnsi="Times New Roman"/>
        </w:rPr>
        <w:t>1.3. Срок поставки –</w:t>
      </w:r>
      <w:r w:rsidR="005D50E2" w:rsidRPr="7D440EAD">
        <w:rPr>
          <w:rFonts w:ascii="Times New Roman" w:hAnsi="Times New Roman"/>
        </w:rPr>
        <w:t xml:space="preserve">не позднее </w:t>
      </w:r>
      <w:r w:rsidR="007F399B">
        <w:rPr>
          <w:rFonts w:ascii="Times New Roman" w:hAnsi="Times New Roman"/>
        </w:rPr>
        <w:t>__________</w:t>
      </w:r>
      <w:r w:rsidR="005D50E2" w:rsidRPr="7D440EAD">
        <w:rPr>
          <w:rFonts w:ascii="Times New Roman" w:hAnsi="Times New Roman"/>
        </w:rPr>
        <w:t xml:space="preserve"> рабочих дней </w:t>
      </w:r>
      <w:r w:rsidR="007A6416" w:rsidRPr="004E1594">
        <w:rPr>
          <w:rFonts w:ascii="Times New Roman" w:hAnsi="Times New Roman"/>
        </w:rPr>
        <w:t xml:space="preserve">с </w:t>
      </w:r>
      <w:r w:rsidR="00815F36" w:rsidRPr="004E1594">
        <w:rPr>
          <w:rFonts w:ascii="Times New Roman" w:hAnsi="Times New Roman"/>
        </w:rPr>
        <w:t xml:space="preserve">даты </w:t>
      </w:r>
      <w:r w:rsidR="007A6416" w:rsidRPr="004E1594">
        <w:rPr>
          <w:rFonts w:ascii="Times New Roman" w:hAnsi="Times New Roman"/>
        </w:rPr>
        <w:t>заключения</w:t>
      </w:r>
      <w:r w:rsidR="00620D55" w:rsidRPr="004E1594">
        <w:rPr>
          <w:rFonts w:ascii="Times New Roman" w:hAnsi="Times New Roman"/>
        </w:rPr>
        <w:t xml:space="preserve"> Договора</w:t>
      </w:r>
      <w:r w:rsidRPr="000D1A8C">
        <w:rPr>
          <w:rFonts w:ascii="Times New Roman" w:hAnsi="Times New Roman"/>
        </w:rPr>
        <w:t>.</w:t>
      </w:r>
      <w:r w:rsidR="008F586B" w:rsidRPr="008F586B">
        <w:rPr>
          <w:rFonts w:ascii="Times New Roman" w:hAnsi="Times New Roman" w:cs="Times New Roman"/>
          <w:i/>
          <w:color w:val="C00000"/>
        </w:rPr>
        <w:t xml:space="preserve"> </w:t>
      </w:r>
    </w:p>
    <w:p w14:paraId="72639FD4" w14:textId="418124A7" w:rsidR="00A0604D" w:rsidRDefault="005126A7" w:rsidP="00D95BF3">
      <w:pPr>
        <w:spacing w:after="0" w:line="240" w:lineRule="auto"/>
        <w:ind w:firstLine="426"/>
        <w:jc w:val="both"/>
        <w:rPr>
          <w:rFonts w:ascii="Times New Roman" w:hAnsi="Times New Roman"/>
        </w:rPr>
      </w:pPr>
      <w:r w:rsidRPr="000D1A8C">
        <w:rPr>
          <w:rFonts w:ascii="Times New Roman" w:hAnsi="Times New Roman"/>
        </w:rPr>
        <w:t>1.4. Место поставки Товара</w:t>
      </w:r>
      <w:r w:rsidR="00F165FB">
        <w:rPr>
          <w:rFonts w:ascii="Times New Roman" w:hAnsi="Times New Roman"/>
        </w:rPr>
        <w:t>:</w:t>
      </w:r>
    </w:p>
    <w:p w14:paraId="5FC70A65" w14:textId="6CA0F5EA" w:rsidR="00F165FB" w:rsidRPr="005805E0" w:rsidRDefault="00564F4C" w:rsidP="005126A7">
      <w:pPr>
        <w:spacing w:after="0" w:line="240" w:lineRule="auto"/>
        <w:ind w:firstLine="426"/>
        <w:jc w:val="both"/>
        <w:rPr>
          <w:rFonts w:ascii="Times New Roman" w:hAnsi="Times New Roman" w:cs="Times New Roman"/>
        </w:rPr>
      </w:pPr>
      <w:r>
        <w:rPr>
          <w:rFonts w:ascii="Times New Roman" w:hAnsi="Times New Roman" w:cs="Times New Roman"/>
        </w:rPr>
        <w:t xml:space="preserve">ООО ВК, </w:t>
      </w:r>
      <w:r w:rsidR="005805E0" w:rsidRPr="005805E0">
        <w:rPr>
          <w:rFonts w:ascii="Times New Roman" w:hAnsi="Times New Roman" w:cs="Times New Roman"/>
        </w:rPr>
        <w:t>Москва, Ленинградский проспект 39с79</w:t>
      </w:r>
      <w:r>
        <w:rPr>
          <w:rFonts w:ascii="Times New Roman" w:hAnsi="Times New Roman" w:cs="Times New Roman"/>
        </w:rPr>
        <w:t>,</w:t>
      </w:r>
      <w:r w:rsidRPr="00564F4C">
        <w:rPr>
          <w:rFonts w:ascii="Times New Roman" w:hAnsi="Times New Roman" w:cs="Times New Roman"/>
        </w:rPr>
        <w:t xml:space="preserve"> </w:t>
      </w:r>
      <w:proofErr w:type="spellStart"/>
      <w:r w:rsidRPr="005805E0">
        <w:rPr>
          <w:rFonts w:ascii="Times New Roman" w:hAnsi="Times New Roman" w:cs="Times New Roman"/>
        </w:rPr>
        <w:t>SkyLight</w:t>
      </w:r>
      <w:proofErr w:type="spellEnd"/>
      <w:r w:rsidRPr="005805E0">
        <w:rPr>
          <w:rFonts w:ascii="Times New Roman" w:hAnsi="Times New Roman" w:cs="Times New Roman"/>
        </w:rPr>
        <w:t>,</w:t>
      </w:r>
    </w:p>
    <w:p w14:paraId="19318724" w14:textId="77777777" w:rsidR="005805E0" w:rsidRPr="005805E0" w:rsidRDefault="005805E0" w:rsidP="005126A7">
      <w:pPr>
        <w:spacing w:after="0" w:line="240" w:lineRule="auto"/>
        <w:ind w:firstLine="426"/>
        <w:jc w:val="both"/>
        <w:rPr>
          <w:rFonts w:ascii="Times New Roman" w:hAnsi="Times New Roman"/>
          <w:i/>
        </w:rPr>
      </w:pPr>
    </w:p>
    <w:p w14:paraId="73E3EF5A" w14:textId="64AD2345" w:rsidR="00FB1BC0" w:rsidRPr="000E6E05" w:rsidRDefault="00FB1BC0" w:rsidP="00FB1BC0">
      <w:pPr>
        <w:spacing w:after="0" w:line="240" w:lineRule="auto"/>
        <w:ind w:firstLine="426"/>
        <w:jc w:val="both"/>
        <w:rPr>
          <w:rFonts w:ascii="Times New Roman" w:hAnsi="Times New Roman" w:cs="Times New Roman"/>
        </w:rPr>
      </w:pPr>
      <w:r w:rsidRPr="00FB1BC0">
        <w:rPr>
          <w:rFonts w:ascii="Times New Roman" w:hAnsi="Times New Roman" w:cs="Times New Roman"/>
        </w:rPr>
        <w:t>1.6. Поставляемый Това</w:t>
      </w:r>
      <w:r>
        <w:rPr>
          <w:rFonts w:ascii="Times New Roman" w:hAnsi="Times New Roman" w:cs="Times New Roman"/>
        </w:rPr>
        <w:t>р</w:t>
      </w:r>
      <w:r w:rsidRPr="00FB1BC0">
        <w:rPr>
          <w:rFonts w:ascii="Times New Roman" w:hAnsi="Times New Roman" w:cs="Times New Roman"/>
        </w:rPr>
        <w:t xml:space="preserve"> является собственностью Поставщика и свободен от прав третьих лиц.</w:t>
      </w:r>
    </w:p>
    <w:p w14:paraId="66BDA1FC" w14:textId="77777777" w:rsidR="005126A7" w:rsidRPr="000E6E05" w:rsidRDefault="005126A7" w:rsidP="00D95BF3">
      <w:pPr>
        <w:spacing w:after="0" w:line="240" w:lineRule="auto"/>
        <w:jc w:val="both"/>
        <w:rPr>
          <w:rFonts w:ascii="Times New Roman" w:hAnsi="Times New Roman" w:cs="Times New Roman"/>
        </w:rPr>
      </w:pPr>
    </w:p>
    <w:p w14:paraId="13FC269A" w14:textId="77777777" w:rsidR="005126A7" w:rsidRPr="000E6E05" w:rsidRDefault="005126A7" w:rsidP="005126A7">
      <w:pPr>
        <w:spacing w:after="0" w:line="240" w:lineRule="auto"/>
        <w:ind w:firstLine="426"/>
        <w:jc w:val="both"/>
        <w:rPr>
          <w:rFonts w:ascii="Times New Roman" w:hAnsi="Times New Roman" w:cs="Times New Roman"/>
          <w:b/>
        </w:rPr>
      </w:pPr>
      <w:r w:rsidRPr="000E6E05">
        <w:rPr>
          <w:rFonts w:ascii="Times New Roman" w:hAnsi="Times New Roman" w:cs="Times New Roman"/>
          <w:b/>
        </w:rPr>
        <w:t xml:space="preserve">2. Условия поставки </w:t>
      </w:r>
    </w:p>
    <w:p w14:paraId="4B61A48E" w14:textId="6F58112C" w:rsidR="005126A7" w:rsidRPr="00434A6C" w:rsidRDefault="005126A7" w:rsidP="005126A7">
      <w:pPr>
        <w:spacing w:after="0" w:line="240" w:lineRule="auto"/>
        <w:ind w:firstLine="426"/>
        <w:jc w:val="both"/>
        <w:rPr>
          <w:rFonts w:ascii="Times New Roman" w:hAnsi="Times New Roman" w:cs="Times New Roman"/>
        </w:rPr>
      </w:pPr>
      <w:r w:rsidRPr="000E6E05">
        <w:rPr>
          <w:rFonts w:ascii="Times New Roman" w:hAnsi="Times New Roman" w:cs="Times New Roman"/>
        </w:rPr>
        <w:t xml:space="preserve">2.1. Поставка осуществляется силами и за счет </w:t>
      </w:r>
      <w:r w:rsidRPr="00434A6C">
        <w:rPr>
          <w:rFonts w:ascii="Times New Roman" w:hAnsi="Times New Roman" w:cs="Times New Roman"/>
        </w:rPr>
        <w:t xml:space="preserve">Поставщика, одной партией, путем передачи всех указанных в Спецификации Товаров Покупателю в срок, указанный </w:t>
      </w:r>
      <w:r w:rsidR="000D1A8C" w:rsidRPr="00434A6C">
        <w:rPr>
          <w:rFonts w:ascii="Times New Roman" w:hAnsi="Times New Roman" w:cs="Times New Roman"/>
        </w:rPr>
        <w:t>в Договоре.</w:t>
      </w:r>
    </w:p>
    <w:p w14:paraId="2BE72896" w14:textId="43D64862" w:rsidR="005126A7" w:rsidRPr="005966B4" w:rsidRDefault="005126A7" w:rsidP="005126A7">
      <w:pPr>
        <w:spacing w:after="0" w:line="240" w:lineRule="auto"/>
        <w:ind w:firstLine="426"/>
        <w:jc w:val="both"/>
        <w:rPr>
          <w:rFonts w:ascii="Times New Roman" w:hAnsi="Times New Roman" w:cs="Times New Roman"/>
        </w:rPr>
      </w:pPr>
      <w:r w:rsidRPr="00434A6C">
        <w:rPr>
          <w:rFonts w:ascii="Times New Roman" w:hAnsi="Times New Roman" w:cs="Times New Roman"/>
        </w:rPr>
        <w:t>2.2.</w:t>
      </w:r>
      <w:r w:rsidR="00D03F32" w:rsidRPr="00434A6C">
        <w:rPr>
          <w:rFonts w:ascii="Times New Roman" w:hAnsi="Times New Roman" w:cs="Times New Roman"/>
        </w:rPr>
        <w:t xml:space="preserve"> Поставщик обязан письменно уведомить Покупателя о готовности Товара</w:t>
      </w:r>
      <w:r w:rsidR="001561DE">
        <w:rPr>
          <w:rFonts w:ascii="Times New Roman" w:hAnsi="Times New Roman" w:cs="Times New Roman"/>
        </w:rPr>
        <w:t xml:space="preserve"> </w:t>
      </w:r>
      <w:r w:rsidR="00D03F32" w:rsidRPr="00434A6C">
        <w:rPr>
          <w:rFonts w:ascii="Times New Roman" w:hAnsi="Times New Roman" w:cs="Times New Roman"/>
        </w:rPr>
        <w:t>к передаче</w:t>
      </w:r>
      <w:r w:rsidR="006C64A9">
        <w:rPr>
          <w:rFonts w:ascii="Times New Roman" w:hAnsi="Times New Roman" w:cs="Times New Roman"/>
        </w:rPr>
        <w:t xml:space="preserve">, </w:t>
      </w:r>
      <w:r w:rsidR="00201D77" w:rsidRPr="006C64A9">
        <w:rPr>
          <w:rFonts w:ascii="Times New Roman" w:hAnsi="Times New Roman" w:cs="Times New Roman"/>
        </w:rPr>
        <w:t>а также предоставить на проверку  проект отгрузочных документов (</w:t>
      </w:r>
      <w:r w:rsidR="004F3FCE" w:rsidRPr="006C64A9">
        <w:rPr>
          <w:rFonts w:ascii="Times New Roman" w:hAnsi="Times New Roman" w:cs="Times New Roman"/>
        </w:rPr>
        <w:t>Т</w:t>
      </w:r>
      <w:r w:rsidR="00201D77" w:rsidRPr="006C64A9">
        <w:rPr>
          <w:rFonts w:ascii="Times New Roman" w:hAnsi="Times New Roman" w:cs="Times New Roman"/>
        </w:rPr>
        <w:t xml:space="preserve">оварную накладную, счет-фактуру </w:t>
      </w:r>
      <w:r w:rsidR="00DC2D3E" w:rsidRPr="006C64A9">
        <w:rPr>
          <w:rFonts w:ascii="Times New Roman" w:hAnsi="Times New Roman" w:cs="Times New Roman"/>
        </w:rPr>
        <w:t>(в предусмотренных законодательством случаях)</w:t>
      </w:r>
      <w:r w:rsidR="00201D77" w:rsidRPr="006C64A9">
        <w:rPr>
          <w:rFonts w:ascii="Times New Roman" w:hAnsi="Times New Roman" w:cs="Times New Roman"/>
        </w:rPr>
        <w:t xml:space="preserve"> </w:t>
      </w:r>
      <w:r w:rsidR="00D03F32" w:rsidRPr="006C64A9">
        <w:rPr>
          <w:rFonts w:ascii="Times New Roman" w:hAnsi="Times New Roman" w:cs="Times New Roman"/>
        </w:rPr>
        <w:t>на корректность заполнения номера, даты спецификации и договора (при этом Поставщик не освобождается от ответственности за неправильное составление или оформление таких документов</w:t>
      </w:r>
      <w:r w:rsidR="00DF6C30" w:rsidRPr="0022174D">
        <w:rPr>
          <w:rFonts w:ascii="Times New Roman" w:hAnsi="Times New Roman" w:cs="Times New Roman"/>
        </w:rPr>
        <w:t>)</w:t>
      </w:r>
      <w:r w:rsidR="00D03F32" w:rsidRPr="006C64A9">
        <w:rPr>
          <w:rFonts w:ascii="Times New Roman" w:hAnsi="Times New Roman" w:cs="Times New Roman"/>
        </w:rPr>
        <w:t xml:space="preserve"> </w:t>
      </w:r>
      <w:r w:rsidR="00D03F32" w:rsidRPr="00630DDD">
        <w:rPr>
          <w:rFonts w:ascii="Times New Roman" w:hAnsi="Times New Roman" w:cs="Times New Roman"/>
        </w:rPr>
        <w:t xml:space="preserve">и получить письменное подтверждение Покупателя на поставку не позднее, чем за </w:t>
      </w:r>
      <w:r w:rsidR="00D03F32" w:rsidRPr="006C64A9">
        <w:rPr>
          <w:rFonts w:ascii="Times New Roman" w:hAnsi="Times New Roman" w:cs="Times New Roman"/>
        </w:rPr>
        <w:t>3 (три)</w:t>
      </w:r>
      <w:r w:rsidR="00D03F32" w:rsidRPr="00630DDD">
        <w:rPr>
          <w:rFonts w:ascii="Times New Roman" w:hAnsi="Times New Roman" w:cs="Times New Roman"/>
        </w:rPr>
        <w:t xml:space="preserve"> рабочих дня до даты предполагаемой поставки. В случае подтверждения поставки Покупатель обязан принять Товар в установленный в уведомлении срок.  Если поставка осуществлена без уведомления</w:t>
      </w:r>
      <w:r w:rsidR="00D03F32" w:rsidRPr="00434A6C">
        <w:rPr>
          <w:rFonts w:ascii="Times New Roman" w:hAnsi="Times New Roman" w:cs="Times New Roman"/>
        </w:rPr>
        <w:t>, Покупатель вправе отказаться от принятия и</w:t>
      </w:r>
      <w:r w:rsidR="00D03F32" w:rsidRPr="005966B4">
        <w:rPr>
          <w:rFonts w:ascii="Times New Roman" w:hAnsi="Times New Roman" w:cs="Times New Roman"/>
        </w:rPr>
        <w:t xml:space="preserve"> оплаты Товара. </w:t>
      </w:r>
      <w:r w:rsidRPr="005966B4">
        <w:rPr>
          <w:rFonts w:ascii="Times New Roman" w:hAnsi="Times New Roman" w:cs="Times New Roman"/>
        </w:rPr>
        <w:t xml:space="preserve"> </w:t>
      </w:r>
    </w:p>
    <w:p w14:paraId="5E0CCFBE" w14:textId="3521BF11" w:rsidR="005126A7" w:rsidRPr="005966B4" w:rsidRDefault="005126A7" w:rsidP="005126A7">
      <w:pPr>
        <w:spacing w:after="0" w:line="240" w:lineRule="auto"/>
        <w:ind w:firstLine="426"/>
        <w:jc w:val="both"/>
        <w:rPr>
          <w:rFonts w:ascii="Times New Roman" w:hAnsi="Times New Roman" w:cs="Times New Roman"/>
        </w:rPr>
      </w:pPr>
      <w:r w:rsidRPr="00FC762F">
        <w:rPr>
          <w:rFonts w:ascii="Times New Roman" w:hAnsi="Times New Roman" w:cs="Times New Roman"/>
        </w:rPr>
        <w:t>2.3. Товар</w:t>
      </w:r>
      <w:r w:rsidR="008C2C77" w:rsidRPr="00FC762F">
        <w:rPr>
          <w:rFonts w:ascii="Times New Roman" w:hAnsi="Times New Roman" w:cs="Times New Roman"/>
        </w:rPr>
        <w:t xml:space="preserve"> (часть </w:t>
      </w:r>
      <w:r w:rsidR="00F53D8F" w:rsidRPr="00FC762F">
        <w:rPr>
          <w:rFonts w:ascii="Times New Roman" w:hAnsi="Times New Roman" w:cs="Times New Roman"/>
        </w:rPr>
        <w:t>Т</w:t>
      </w:r>
      <w:r w:rsidR="008C2C77" w:rsidRPr="00FC762F">
        <w:rPr>
          <w:rFonts w:ascii="Times New Roman" w:hAnsi="Times New Roman" w:cs="Times New Roman"/>
        </w:rPr>
        <w:t>овара)</w:t>
      </w:r>
      <w:r w:rsidRPr="00FC762F">
        <w:rPr>
          <w:rFonts w:ascii="Times New Roman" w:hAnsi="Times New Roman" w:cs="Times New Roman"/>
        </w:rPr>
        <w:t xml:space="preserve"> может</w:t>
      </w:r>
      <w:r w:rsidRPr="005966B4">
        <w:rPr>
          <w:rFonts w:ascii="Times New Roman" w:hAnsi="Times New Roman" w:cs="Times New Roman"/>
        </w:rPr>
        <w:t xml:space="preserve"> быть поставлен досрочно с согласия Покупателя. В случае досрочной поставки Поставщик обязан не позднее чем за </w:t>
      </w:r>
      <w:r w:rsidR="00EA75B6" w:rsidRPr="006C64A9">
        <w:rPr>
          <w:rFonts w:ascii="Times New Roman" w:hAnsi="Times New Roman" w:cs="Times New Roman"/>
        </w:rPr>
        <w:t>3</w:t>
      </w:r>
      <w:r w:rsidRPr="006C64A9">
        <w:rPr>
          <w:rFonts w:ascii="Times New Roman" w:hAnsi="Times New Roman" w:cs="Times New Roman"/>
        </w:rPr>
        <w:t xml:space="preserve"> (</w:t>
      </w:r>
      <w:r w:rsidR="00E30CE1" w:rsidRPr="006C64A9">
        <w:rPr>
          <w:rFonts w:ascii="Times New Roman" w:hAnsi="Times New Roman" w:cs="Times New Roman"/>
        </w:rPr>
        <w:t>т</w:t>
      </w:r>
      <w:r w:rsidR="00EA75B6" w:rsidRPr="006C64A9">
        <w:rPr>
          <w:rFonts w:ascii="Times New Roman" w:hAnsi="Times New Roman" w:cs="Times New Roman"/>
        </w:rPr>
        <w:t>ри</w:t>
      </w:r>
      <w:r w:rsidRPr="006C64A9">
        <w:rPr>
          <w:rFonts w:ascii="Times New Roman" w:hAnsi="Times New Roman" w:cs="Times New Roman"/>
        </w:rPr>
        <w:t>)</w:t>
      </w:r>
      <w:r w:rsidRPr="005966B4">
        <w:rPr>
          <w:rFonts w:ascii="Times New Roman" w:hAnsi="Times New Roman" w:cs="Times New Roman"/>
        </w:rPr>
        <w:t xml:space="preserve"> рабочих дн</w:t>
      </w:r>
      <w:r w:rsidR="00EA75B6">
        <w:rPr>
          <w:rFonts w:ascii="Times New Roman" w:hAnsi="Times New Roman" w:cs="Times New Roman"/>
        </w:rPr>
        <w:t>я</w:t>
      </w:r>
      <w:r w:rsidRPr="005966B4">
        <w:rPr>
          <w:rFonts w:ascii="Times New Roman" w:hAnsi="Times New Roman" w:cs="Times New Roman"/>
        </w:rPr>
        <w:t xml:space="preserve"> до даты предполагаемой поставки Товара письменно запросить согласие Покупателя на такую поставку и получить от него письменное подтверждение о готовности к приемке Товара.</w:t>
      </w:r>
      <w:r w:rsidR="00377D78" w:rsidRPr="00377D78">
        <w:rPr>
          <w:rFonts w:ascii="Times New Roman" w:hAnsi="Times New Roman" w:cs="Times New Roman"/>
        </w:rPr>
        <w:t xml:space="preserve">  </w:t>
      </w:r>
      <w:r w:rsidR="0024009B" w:rsidRPr="0024009B">
        <w:rPr>
          <w:rFonts w:ascii="Times New Roman" w:hAnsi="Times New Roman" w:cs="Times New Roman"/>
        </w:rPr>
        <w:t>Если поставка осуществлена без уведомления, Покупатель вправе отказаться от принятия и оплаты Товара</w:t>
      </w:r>
      <w:r w:rsidR="006F660D">
        <w:rPr>
          <w:rFonts w:ascii="Times New Roman" w:hAnsi="Times New Roman" w:cs="Times New Roman"/>
        </w:rPr>
        <w:t xml:space="preserve">. </w:t>
      </w:r>
      <w:r w:rsidRPr="005966B4">
        <w:rPr>
          <w:rFonts w:ascii="Times New Roman" w:hAnsi="Times New Roman" w:cs="Times New Roman"/>
        </w:rPr>
        <w:t>Досрочная поставка Товара не влечет обязательства Покупателя по его досрочной оплате.</w:t>
      </w:r>
    </w:p>
    <w:p w14:paraId="2C8A9047" w14:textId="3B1CD3BB" w:rsidR="005126A7" w:rsidRPr="000C1973" w:rsidRDefault="005126A7" w:rsidP="005126A7">
      <w:pPr>
        <w:spacing w:after="0" w:line="240" w:lineRule="auto"/>
        <w:ind w:firstLine="426"/>
        <w:jc w:val="both"/>
        <w:rPr>
          <w:rFonts w:ascii="Times New Roman" w:hAnsi="Times New Roman" w:cs="Times New Roman"/>
        </w:rPr>
      </w:pPr>
      <w:r w:rsidRPr="005966B4">
        <w:rPr>
          <w:rFonts w:ascii="Times New Roman" w:hAnsi="Times New Roman" w:cs="Times New Roman"/>
        </w:rPr>
        <w:t>2.4. Одновременно с Товаром</w:t>
      </w:r>
      <w:r w:rsidR="008F586B" w:rsidRPr="008F586B">
        <w:rPr>
          <w:rFonts w:ascii="Times New Roman" w:hAnsi="Times New Roman" w:cs="Times New Roman"/>
          <w:i/>
        </w:rPr>
        <w:t xml:space="preserve"> </w:t>
      </w:r>
      <w:r w:rsidRPr="005966B4">
        <w:rPr>
          <w:rFonts w:ascii="Times New Roman" w:hAnsi="Times New Roman" w:cs="Times New Roman"/>
        </w:rPr>
        <w:t xml:space="preserve">Поставщик обязан передать Покупателю документы, в том числе </w:t>
      </w:r>
      <w:r w:rsidRPr="00630DDD">
        <w:rPr>
          <w:rFonts w:ascii="Times New Roman" w:hAnsi="Times New Roman" w:cs="Times New Roman"/>
        </w:rPr>
        <w:t xml:space="preserve">оформленные надлежащим образом и подписанные Поставщиком в 2 (Двух) экземплярах </w:t>
      </w:r>
      <w:r w:rsidR="00A31D98">
        <w:rPr>
          <w:rFonts w:ascii="Times New Roman" w:hAnsi="Times New Roman" w:cs="Times New Roman"/>
        </w:rPr>
        <w:t>Т</w:t>
      </w:r>
      <w:r w:rsidRPr="00630DDD">
        <w:rPr>
          <w:rFonts w:ascii="Times New Roman" w:hAnsi="Times New Roman" w:cs="Times New Roman"/>
        </w:rPr>
        <w:t xml:space="preserve">оварную </w:t>
      </w:r>
      <w:r w:rsidRPr="00630DDD">
        <w:rPr>
          <w:rFonts w:ascii="Times New Roman" w:hAnsi="Times New Roman" w:cs="Times New Roman"/>
          <w:color w:val="000000" w:themeColor="text1"/>
        </w:rPr>
        <w:t>накладную (по форме ТОРГ-12) или универсальный передаточный документ (УПД)</w:t>
      </w:r>
      <w:r w:rsidR="00A31D98">
        <w:rPr>
          <w:rStyle w:val="af2"/>
          <w:rFonts w:ascii="Times New Roman" w:hAnsi="Times New Roman" w:cs="Times New Roman"/>
          <w:color w:val="000000" w:themeColor="text1"/>
        </w:rPr>
        <w:footnoteReference w:id="2"/>
      </w:r>
      <w:r w:rsidRPr="00630DDD">
        <w:rPr>
          <w:rFonts w:ascii="Times New Roman" w:hAnsi="Times New Roman" w:cs="Times New Roman"/>
          <w:color w:val="000000" w:themeColor="text1"/>
        </w:rPr>
        <w:t xml:space="preserve">, счет-фактуру </w:t>
      </w:r>
      <w:r w:rsidR="00E51B88" w:rsidRPr="00630DDD">
        <w:rPr>
          <w:rFonts w:ascii="Times New Roman" w:eastAsia="Times New Roman" w:hAnsi="Times New Roman" w:cs="Times New Roman"/>
          <w:color w:val="000000" w:themeColor="text1"/>
          <w:lang w:eastAsia="ja-JP"/>
        </w:rPr>
        <w:t>(в предусмотренных законодательством случаях)</w:t>
      </w:r>
      <w:r w:rsidRPr="00630DDD">
        <w:rPr>
          <w:rFonts w:ascii="Times New Roman" w:hAnsi="Times New Roman" w:cs="Times New Roman"/>
          <w:color w:val="000000" w:themeColor="text1"/>
        </w:rPr>
        <w:t xml:space="preserve">,  счет на </w:t>
      </w:r>
      <w:r w:rsidRPr="00630DDD">
        <w:rPr>
          <w:rFonts w:ascii="Times New Roman" w:hAnsi="Times New Roman" w:cs="Times New Roman"/>
        </w:rPr>
        <w:t xml:space="preserve">оплату Товара, транспортные документы (транспортная накладная и т.д. (в случае  если </w:t>
      </w:r>
      <w:r w:rsidR="00FB1BC0" w:rsidRPr="00630DDD">
        <w:rPr>
          <w:rFonts w:ascii="Times New Roman" w:hAnsi="Times New Roman" w:cs="Times New Roman"/>
        </w:rPr>
        <w:t>Т</w:t>
      </w:r>
      <w:r w:rsidRPr="00630DDD">
        <w:rPr>
          <w:rFonts w:ascii="Times New Roman" w:hAnsi="Times New Roman" w:cs="Times New Roman"/>
        </w:rPr>
        <w:t>овар доставляется с привлечением третьих лиц (транспортной компании), а также относящиеся к Товару</w:t>
      </w:r>
      <w:r w:rsidR="002507D5" w:rsidRPr="00630DDD">
        <w:rPr>
          <w:rFonts w:ascii="Times New Roman" w:hAnsi="Times New Roman" w:cs="Times New Roman"/>
        </w:rPr>
        <w:t xml:space="preserve"> </w:t>
      </w:r>
      <w:r w:rsidR="007E3E41" w:rsidRPr="00630DDD">
        <w:rPr>
          <w:rFonts w:ascii="Times New Roman" w:hAnsi="Times New Roman" w:cs="Times New Roman"/>
        </w:rPr>
        <w:t xml:space="preserve">обязательные </w:t>
      </w:r>
      <w:r w:rsidR="002507D5" w:rsidRPr="00630DDD">
        <w:rPr>
          <w:rFonts w:ascii="Times New Roman" w:hAnsi="Times New Roman" w:cs="Times New Roman"/>
        </w:rPr>
        <w:t>технические и иные</w:t>
      </w:r>
      <w:r w:rsidRPr="00630DDD">
        <w:rPr>
          <w:rFonts w:ascii="Times New Roman" w:hAnsi="Times New Roman" w:cs="Times New Roman"/>
        </w:rPr>
        <w:t xml:space="preserve"> документы (технически</w:t>
      </w:r>
      <w:r w:rsidR="007E3E41" w:rsidRPr="00630DDD">
        <w:rPr>
          <w:rFonts w:ascii="Times New Roman" w:hAnsi="Times New Roman" w:cs="Times New Roman"/>
        </w:rPr>
        <w:t>е</w:t>
      </w:r>
      <w:r w:rsidRPr="00630DDD">
        <w:rPr>
          <w:rFonts w:ascii="Times New Roman" w:hAnsi="Times New Roman" w:cs="Times New Roman"/>
        </w:rPr>
        <w:t xml:space="preserve"> паспорт</w:t>
      </w:r>
      <w:r w:rsidR="007E3E41" w:rsidRPr="00630DDD">
        <w:rPr>
          <w:rFonts w:ascii="Times New Roman" w:hAnsi="Times New Roman" w:cs="Times New Roman"/>
        </w:rPr>
        <w:t>а</w:t>
      </w:r>
      <w:r w:rsidRPr="00630DDD">
        <w:rPr>
          <w:rFonts w:ascii="Times New Roman" w:hAnsi="Times New Roman" w:cs="Times New Roman"/>
        </w:rPr>
        <w:t>, сертификат</w:t>
      </w:r>
      <w:r w:rsidR="007E3E41" w:rsidRPr="00630DDD">
        <w:rPr>
          <w:rFonts w:ascii="Times New Roman" w:hAnsi="Times New Roman" w:cs="Times New Roman"/>
        </w:rPr>
        <w:t>ы</w:t>
      </w:r>
      <w:r w:rsidRPr="00630DDD">
        <w:rPr>
          <w:rFonts w:ascii="Times New Roman" w:hAnsi="Times New Roman" w:cs="Times New Roman"/>
        </w:rPr>
        <w:t xml:space="preserve"> качества, инструкци</w:t>
      </w:r>
      <w:r w:rsidR="007E3E41" w:rsidRPr="00630DDD">
        <w:rPr>
          <w:rFonts w:ascii="Times New Roman" w:hAnsi="Times New Roman" w:cs="Times New Roman"/>
        </w:rPr>
        <w:t>и</w:t>
      </w:r>
      <w:r w:rsidRPr="00630DDD">
        <w:rPr>
          <w:rFonts w:ascii="Times New Roman" w:hAnsi="Times New Roman" w:cs="Times New Roman"/>
        </w:rPr>
        <w:t xml:space="preserve"> по эксплуатации и т.п.), предусмотренные</w:t>
      </w:r>
      <w:r w:rsidRPr="00E51B88">
        <w:rPr>
          <w:rFonts w:ascii="Times New Roman" w:hAnsi="Times New Roman" w:cs="Times New Roman"/>
        </w:rPr>
        <w:t xml:space="preserve"> законом, иными правовыми актами</w:t>
      </w:r>
      <w:r w:rsidR="00482D4F" w:rsidRPr="00E51B88">
        <w:rPr>
          <w:rFonts w:ascii="Times New Roman" w:hAnsi="Times New Roman" w:cs="Times New Roman"/>
        </w:rPr>
        <w:t>,</w:t>
      </w:r>
      <w:r w:rsidRPr="00E51B88">
        <w:rPr>
          <w:rFonts w:ascii="Times New Roman" w:hAnsi="Times New Roman" w:cs="Times New Roman"/>
        </w:rPr>
        <w:t xml:space="preserve"> </w:t>
      </w:r>
      <w:r w:rsidR="005D4A09" w:rsidRPr="00E51B88">
        <w:rPr>
          <w:rFonts w:ascii="Times New Roman" w:hAnsi="Times New Roman" w:cs="Times New Roman"/>
        </w:rPr>
        <w:t xml:space="preserve">нормативно-технической документацией для данного вида продукции, </w:t>
      </w:r>
      <w:r w:rsidRPr="00E51B88">
        <w:rPr>
          <w:rFonts w:ascii="Times New Roman" w:hAnsi="Times New Roman" w:cs="Times New Roman"/>
        </w:rPr>
        <w:t>Договором и его приложениями</w:t>
      </w:r>
      <w:r w:rsidR="0016779E" w:rsidRPr="00E51B88">
        <w:rPr>
          <w:rFonts w:ascii="Times New Roman" w:hAnsi="Times New Roman" w:cs="Times New Roman"/>
        </w:rPr>
        <w:t>. С</w:t>
      </w:r>
      <w:r w:rsidRPr="00E51B88">
        <w:rPr>
          <w:rFonts w:ascii="Times New Roman" w:hAnsi="Times New Roman" w:cs="Times New Roman"/>
        </w:rPr>
        <w:t>остав технических документов, документов о качестве Товара, документов о гарантии и последующем</w:t>
      </w:r>
      <w:r w:rsidRPr="000C1973">
        <w:rPr>
          <w:rFonts w:ascii="Times New Roman" w:hAnsi="Times New Roman" w:cs="Times New Roman"/>
        </w:rPr>
        <w:t xml:space="preserve"> обслуживании Товара и других</w:t>
      </w:r>
      <w:r w:rsidR="008A3930" w:rsidRPr="000C1973">
        <w:rPr>
          <w:rFonts w:ascii="Times New Roman" w:hAnsi="Times New Roman" w:cs="Times New Roman"/>
        </w:rPr>
        <w:t xml:space="preserve"> обязательных сопроводительных</w:t>
      </w:r>
      <w:r w:rsidRPr="000C1973">
        <w:rPr>
          <w:rFonts w:ascii="Times New Roman" w:hAnsi="Times New Roman" w:cs="Times New Roman"/>
        </w:rPr>
        <w:t xml:space="preserve"> документов </w:t>
      </w:r>
      <w:r w:rsidR="005C6CB6" w:rsidRPr="000C1973">
        <w:rPr>
          <w:rFonts w:ascii="Times New Roman" w:hAnsi="Times New Roman" w:cs="Times New Roman"/>
        </w:rPr>
        <w:t>определе</w:t>
      </w:r>
      <w:r w:rsidR="008A3930" w:rsidRPr="000C1973">
        <w:rPr>
          <w:rFonts w:ascii="Times New Roman" w:hAnsi="Times New Roman" w:cs="Times New Roman"/>
        </w:rPr>
        <w:t>н</w:t>
      </w:r>
      <w:r w:rsidR="003938F0" w:rsidRPr="000C1973">
        <w:rPr>
          <w:rFonts w:ascii="Times New Roman" w:hAnsi="Times New Roman" w:cs="Times New Roman"/>
        </w:rPr>
        <w:t xml:space="preserve"> в</w:t>
      </w:r>
      <w:r w:rsidR="00C15F87" w:rsidRPr="000C1973">
        <w:rPr>
          <w:rFonts w:ascii="Times New Roman" w:hAnsi="Times New Roman" w:cs="Times New Roman"/>
        </w:rPr>
        <w:t xml:space="preserve"> Техническом задании</w:t>
      </w:r>
      <w:r w:rsidR="0086633E">
        <w:rPr>
          <w:rFonts w:ascii="Times New Roman" w:hAnsi="Times New Roman" w:cs="Times New Roman"/>
        </w:rPr>
        <w:t>.</w:t>
      </w:r>
    </w:p>
    <w:p w14:paraId="5ACDCEFB" w14:textId="77777777" w:rsidR="005126A7" w:rsidRPr="000C1973" w:rsidRDefault="005126A7" w:rsidP="005126A7">
      <w:pPr>
        <w:spacing w:after="0" w:line="240" w:lineRule="auto"/>
        <w:ind w:firstLine="426"/>
        <w:jc w:val="both"/>
        <w:rPr>
          <w:rFonts w:ascii="Times New Roman" w:hAnsi="Times New Roman" w:cs="Times New Roman"/>
        </w:rPr>
      </w:pPr>
      <w:r w:rsidRPr="000C1973">
        <w:rPr>
          <w:rFonts w:ascii="Times New Roman" w:hAnsi="Times New Roman" w:cs="Times New Roman"/>
        </w:rPr>
        <w:t xml:space="preserve">2.5. Поставщик обязуется обеспечить строгое соблюдение установленных правил упаковки и затаривания Товара, его маркировки. </w:t>
      </w:r>
    </w:p>
    <w:p w14:paraId="248A4F33" w14:textId="160DE4A1" w:rsidR="005126A7" w:rsidRPr="000C1973" w:rsidRDefault="005126A7" w:rsidP="005126A7">
      <w:pPr>
        <w:spacing w:after="0" w:line="240" w:lineRule="auto"/>
        <w:ind w:firstLine="426"/>
        <w:jc w:val="both"/>
        <w:rPr>
          <w:rFonts w:ascii="Times New Roman" w:hAnsi="Times New Roman" w:cs="Times New Roman"/>
        </w:rPr>
      </w:pPr>
      <w:r w:rsidRPr="000C1973">
        <w:rPr>
          <w:rFonts w:ascii="Times New Roman" w:hAnsi="Times New Roman" w:cs="Times New Roman"/>
        </w:rPr>
        <w:lastRenderedPageBreak/>
        <w:t>Маркировка Товара должна обеспечить полную и однозначную идентификацию Товара при его приемке и соответствовать требованиям российского законодательства</w:t>
      </w:r>
      <w:r w:rsidR="004F5811" w:rsidRPr="000C1973">
        <w:rPr>
          <w:rFonts w:ascii="Times New Roman" w:hAnsi="Times New Roman" w:cs="Times New Roman"/>
        </w:rPr>
        <w:t>.</w:t>
      </w:r>
      <w:r w:rsidRPr="000C1973">
        <w:rPr>
          <w:rFonts w:ascii="Times New Roman" w:hAnsi="Times New Roman" w:cs="Times New Roman"/>
        </w:rPr>
        <w:t xml:space="preserve"> </w:t>
      </w:r>
      <w:r w:rsidR="00AC757E">
        <w:rPr>
          <w:rFonts w:ascii="Times New Roman" w:hAnsi="Times New Roman" w:cs="Times New Roman"/>
        </w:rPr>
        <w:t>Специальные т</w:t>
      </w:r>
      <w:r w:rsidR="00AC757E" w:rsidRPr="000C1973">
        <w:rPr>
          <w:rFonts w:ascii="Times New Roman" w:hAnsi="Times New Roman" w:cs="Times New Roman"/>
        </w:rPr>
        <w:t xml:space="preserve">ребования </w:t>
      </w:r>
      <w:r w:rsidR="001716C5" w:rsidRPr="000C1973">
        <w:rPr>
          <w:rFonts w:ascii="Times New Roman" w:hAnsi="Times New Roman" w:cs="Times New Roman"/>
        </w:rPr>
        <w:t>к</w:t>
      </w:r>
      <w:r w:rsidRPr="000C1973">
        <w:rPr>
          <w:rFonts w:ascii="Times New Roman" w:hAnsi="Times New Roman" w:cs="Times New Roman"/>
        </w:rPr>
        <w:t xml:space="preserve"> маркировке</w:t>
      </w:r>
      <w:r w:rsidR="00AC757E">
        <w:rPr>
          <w:rFonts w:ascii="Times New Roman" w:hAnsi="Times New Roman" w:cs="Times New Roman"/>
        </w:rPr>
        <w:t xml:space="preserve"> могут быть</w:t>
      </w:r>
      <w:r w:rsidRPr="000C1973">
        <w:rPr>
          <w:rFonts w:ascii="Times New Roman" w:hAnsi="Times New Roman" w:cs="Times New Roman"/>
        </w:rPr>
        <w:t xml:space="preserve"> </w:t>
      </w:r>
      <w:r w:rsidR="005C6CB6" w:rsidRPr="000C1973">
        <w:rPr>
          <w:rFonts w:ascii="Times New Roman" w:hAnsi="Times New Roman" w:cs="Times New Roman"/>
        </w:rPr>
        <w:t>определены</w:t>
      </w:r>
      <w:r w:rsidRPr="000C1973">
        <w:rPr>
          <w:rFonts w:ascii="Times New Roman" w:hAnsi="Times New Roman" w:cs="Times New Roman"/>
        </w:rPr>
        <w:t xml:space="preserve"> в </w:t>
      </w:r>
      <w:r w:rsidR="00C15F87" w:rsidRPr="000C1973">
        <w:rPr>
          <w:rFonts w:ascii="Times New Roman" w:hAnsi="Times New Roman" w:cs="Times New Roman"/>
        </w:rPr>
        <w:t>Техническом задании</w:t>
      </w:r>
      <w:r w:rsidRPr="000C1973">
        <w:rPr>
          <w:rFonts w:ascii="Times New Roman" w:hAnsi="Times New Roman" w:cs="Times New Roman"/>
        </w:rPr>
        <w:t>.</w:t>
      </w:r>
    </w:p>
    <w:p w14:paraId="690D0D19" w14:textId="1410C6A9" w:rsidR="005126A7" w:rsidRPr="000C1973" w:rsidRDefault="005126A7" w:rsidP="005126A7">
      <w:pPr>
        <w:spacing w:after="0" w:line="240" w:lineRule="auto"/>
        <w:ind w:firstLine="426"/>
        <w:jc w:val="both"/>
        <w:rPr>
          <w:rFonts w:ascii="Times New Roman" w:hAnsi="Times New Roman" w:cs="Times New Roman"/>
        </w:rPr>
      </w:pPr>
      <w:r w:rsidRPr="000C1973">
        <w:rPr>
          <w:rFonts w:ascii="Times New Roman" w:hAnsi="Times New Roman" w:cs="Times New Roman"/>
        </w:rPr>
        <w:t>2.</w:t>
      </w:r>
      <w:r w:rsidR="000A21D4">
        <w:rPr>
          <w:rFonts w:ascii="Times New Roman" w:hAnsi="Times New Roman" w:cs="Times New Roman"/>
        </w:rPr>
        <w:t>6</w:t>
      </w:r>
      <w:r w:rsidRPr="000C1973">
        <w:rPr>
          <w:rFonts w:ascii="Times New Roman" w:hAnsi="Times New Roman" w:cs="Times New Roman"/>
        </w:rPr>
        <w:t xml:space="preserve">. </w:t>
      </w:r>
      <w:r w:rsidR="00D90747" w:rsidRPr="00D90747">
        <w:rPr>
          <w:rFonts w:ascii="Times New Roman" w:hAnsi="Times New Roman" w:cs="Times New Roman"/>
        </w:rPr>
        <w:t>Требования к таре и упаковке определены в Техническом задании.</w:t>
      </w:r>
      <w:r w:rsidRPr="000C1973">
        <w:rPr>
          <w:rFonts w:ascii="Times New Roman" w:hAnsi="Times New Roman" w:cs="Times New Roman"/>
        </w:rPr>
        <w:t xml:space="preserve"> Покупатель не возвращает Поставщику тару и иную упаковку Товара, в том числе многооборотную тару и средства пакетирования, в которых поступил Товар, если иное не предусмотрено </w:t>
      </w:r>
      <w:r w:rsidR="001716C5" w:rsidRPr="000C1973">
        <w:rPr>
          <w:rFonts w:ascii="Times New Roman" w:hAnsi="Times New Roman" w:cs="Times New Roman"/>
        </w:rPr>
        <w:t>в</w:t>
      </w:r>
      <w:r w:rsidR="00C15F87" w:rsidRPr="000C1973">
        <w:rPr>
          <w:rFonts w:ascii="Times New Roman" w:hAnsi="Times New Roman" w:cs="Times New Roman"/>
        </w:rPr>
        <w:t xml:space="preserve"> Техническом задании</w:t>
      </w:r>
      <w:r w:rsidR="001716C5" w:rsidRPr="000C1973">
        <w:rPr>
          <w:rFonts w:ascii="Times New Roman" w:hAnsi="Times New Roman" w:cs="Times New Roman"/>
        </w:rPr>
        <w:t>.</w:t>
      </w:r>
      <w:r w:rsidR="00AC757E">
        <w:rPr>
          <w:rFonts w:ascii="Times New Roman" w:hAnsi="Times New Roman" w:cs="Times New Roman"/>
        </w:rPr>
        <w:t xml:space="preserve"> Стоимость тары и иной упаковки Товара включена в стоимость Товара и отдельно Покупателем не оплачивается.</w:t>
      </w:r>
    </w:p>
    <w:p w14:paraId="34BC736A" w14:textId="54E315F1" w:rsidR="005126A7" w:rsidRDefault="005126A7" w:rsidP="005126A7">
      <w:pPr>
        <w:spacing w:after="0" w:line="240" w:lineRule="auto"/>
        <w:ind w:firstLine="426"/>
        <w:jc w:val="both"/>
        <w:rPr>
          <w:rFonts w:ascii="Times New Roman" w:hAnsi="Times New Roman" w:cs="Times New Roman"/>
        </w:rPr>
      </w:pPr>
      <w:r w:rsidRPr="000C1973">
        <w:rPr>
          <w:rFonts w:ascii="Times New Roman" w:hAnsi="Times New Roman" w:cs="Times New Roman"/>
        </w:rPr>
        <w:t>Упаковка, обеспечивающая сохранность Товара, должна быть без вмятин и иных внешних повреждений, а также следов вскрытия (протечек).</w:t>
      </w:r>
    </w:p>
    <w:p w14:paraId="11845C2B" w14:textId="2D6C3B22" w:rsidR="00FB1BC0" w:rsidRPr="000C1973" w:rsidRDefault="00FB1BC0" w:rsidP="005126A7">
      <w:pPr>
        <w:spacing w:after="0" w:line="240" w:lineRule="auto"/>
        <w:ind w:firstLine="426"/>
        <w:jc w:val="both"/>
        <w:rPr>
          <w:rFonts w:ascii="Times New Roman" w:hAnsi="Times New Roman" w:cs="Times New Roman"/>
        </w:rPr>
      </w:pPr>
      <w:r>
        <w:rPr>
          <w:rFonts w:ascii="Times New Roman" w:hAnsi="Times New Roman" w:cs="Times New Roman"/>
        </w:rPr>
        <w:t xml:space="preserve">2.7. </w:t>
      </w:r>
      <w:r w:rsidRPr="00FB1BC0">
        <w:rPr>
          <w:rFonts w:ascii="Times New Roman" w:hAnsi="Times New Roman" w:cs="Times New Roman"/>
        </w:rPr>
        <w:t>Поставщик поставляет Товар Покупателю собственным транспортом или с привлечением транспорта третьих лиц за свой счет, при этом Поставщик несет ответственность за действия третьих лиц по доставке Товара Покупателю как за свои собственные.</w:t>
      </w:r>
    </w:p>
    <w:p w14:paraId="3CA48299" w14:textId="37E34B6F" w:rsidR="005126A7" w:rsidRPr="006521F8" w:rsidRDefault="005126A7" w:rsidP="005126A7">
      <w:pPr>
        <w:spacing w:after="0" w:line="240" w:lineRule="auto"/>
        <w:ind w:firstLine="426"/>
        <w:jc w:val="both"/>
        <w:rPr>
          <w:rFonts w:ascii="Times New Roman" w:hAnsi="Times New Roman" w:cs="Times New Roman"/>
        </w:rPr>
      </w:pPr>
      <w:r w:rsidRPr="000C1973">
        <w:rPr>
          <w:rFonts w:ascii="Times New Roman" w:hAnsi="Times New Roman" w:cs="Times New Roman"/>
        </w:rPr>
        <w:t>2.</w:t>
      </w:r>
      <w:r w:rsidR="000A21D4">
        <w:rPr>
          <w:rFonts w:ascii="Times New Roman" w:hAnsi="Times New Roman" w:cs="Times New Roman"/>
        </w:rPr>
        <w:t>8</w:t>
      </w:r>
      <w:r w:rsidRPr="000C1973">
        <w:rPr>
          <w:rFonts w:ascii="Times New Roman" w:hAnsi="Times New Roman" w:cs="Times New Roman"/>
        </w:rPr>
        <w:t>. В случае получении Товара от перевозчика (транспортной</w:t>
      </w:r>
      <w:r w:rsidRPr="005966B4">
        <w:rPr>
          <w:rFonts w:ascii="Times New Roman" w:hAnsi="Times New Roman" w:cs="Times New Roman"/>
        </w:rPr>
        <w:t xml:space="preserve"> организации) Покупатель обязуется проверить соответствие Товара сведениям, указанным в транспортно-сопроводительных документах, а также принять этот </w:t>
      </w:r>
      <w:r w:rsidR="00FB1BC0">
        <w:rPr>
          <w:rFonts w:ascii="Times New Roman" w:hAnsi="Times New Roman" w:cs="Times New Roman"/>
        </w:rPr>
        <w:t>Т</w:t>
      </w:r>
      <w:r w:rsidRPr="005966B4">
        <w:rPr>
          <w:rFonts w:ascii="Times New Roman" w:hAnsi="Times New Roman" w:cs="Times New Roman"/>
        </w:rPr>
        <w:t xml:space="preserve">овар от перевозчика с соблюдением порядка и правил, предусмотренных нормативными актами, регулирующими деятельность перевозчика. Покупатель проверяет соответствие </w:t>
      </w:r>
      <w:r w:rsidR="00FB1BC0">
        <w:rPr>
          <w:rFonts w:ascii="Times New Roman" w:hAnsi="Times New Roman" w:cs="Times New Roman"/>
        </w:rPr>
        <w:t>Т</w:t>
      </w:r>
      <w:r w:rsidRPr="005966B4">
        <w:rPr>
          <w:rFonts w:ascii="Times New Roman" w:hAnsi="Times New Roman" w:cs="Times New Roman"/>
        </w:rPr>
        <w:t xml:space="preserve">оваров сведениям, указанным в транспортных и сопроводительных документах, устанавливает наличие (отсутствие) явных, видимых повреждений упаковки, </w:t>
      </w:r>
      <w:r w:rsidRPr="006521F8">
        <w:rPr>
          <w:rFonts w:ascii="Times New Roman" w:hAnsi="Times New Roman" w:cs="Times New Roman"/>
        </w:rPr>
        <w:t>проверяет Товар по количеству транспортных мест. Поставщик при необходимости оказывает содействие Покупателю в приемке Товара.</w:t>
      </w:r>
    </w:p>
    <w:p w14:paraId="0E33004D" w14:textId="68E08FC8" w:rsidR="005126A7" w:rsidRPr="006521F8" w:rsidRDefault="005126A7" w:rsidP="005126A7">
      <w:pPr>
        <w:spacing w:after="0" w:line="240" w:lineRule="auto"/>
        <w:ind w:firstLine="426"/>
        <w:jc w:val="both"/>
        <w:rPr>
          <w:rFonts w:ascii="Times New Roman" w:hAnsi="Times New Roman" w:cs="Times New Roman"/>
        </w:rPr>
      </w:pPr>
      <w:r w:rsidRPr="006521F8">
        <w:rPr>
          <w:rFonts w:ascii="Times New Roman" w:hAnsi="Times New Roman" w:cs="Times New Roman"/>
        </w:rPr>
        <w:t>2.</w:t>
      </w:r>
      <w:r w:rsidR="000A21D4">
        <w:rPr>
          <w:rFonts w:ascii="Times New Roman" w:hAnsi="Times New Roman" w:cs="Times New Roman"/>
        </w:rPr>
        <w:t>9</w:t>
      </w:r>
      <w:r w:rsidRPr="006521F8">
        <w:rPr>
          <w:rFonts w:ascii="Times New Roman" w:hAnsi="Times New Roman" w:cs="Times New Roman"/>
        </w:rPr>
        <w:t xml:space="preserve">. Если в ходе </w:t>
      </w:r>
      <w:r w:rsidR="0086633E">
        <w:rPr>
          <w:rFonts w:ascii="Times New Roman" w:hAnsi="Times New Roman" w:cs="Times New Roman"/>
        </w:rPr>
        <w:t>передачи</w:t>
      </w:r>
      <w:r w:rsidRPr="006521F8">
        <w:rPr>
          <w:rFonts w:ascii="Times New Roman" w:hAnsi="Times New Roman" w:cs="Times New Roman"/>
        </w:rPr>
        <w:t xml:space="preserve"> Товара</w:t>
      </w:r>
      <w:r w:rsidR="00D53B21">
        <w:rPr>
          <w:rFonts w:ascii="Times New Roman" w:hAnsi="Times New Roman" w:cs="Times New Roman"/>
        </w:rPr>
        <w:t xml:space="preserve"> от перевозчика</w:t>
      </w:r>
      <w:r w:rsidRPr="006521F8">
        <w:rPr>
          <w:rFonts w:ascii="Times New Roman" w:hAnsi="Times New Roman" w:cs="Times New Roman"/>
        </w:rPr>
        <w:t xml:space="preserve"> Покупатель выявит недопоставку и (или) установит, что упаковка какого-либо Товара повреждена, Покупатель указывает соответствующие сведения в транспортной накладной.</w:t>
      </w:r>
    </w:p>
    <w:p w14:paraId="559F3FD8" w14:textId="6AABCEB5" w:rsidR="005126A7" w:rsidRPr="005966B4" w:rsidRDefault="005126A7" w:rsidP="005126A7">
      <w:pPr>
        <w:spacing w:after="0" w:line="240" w:lineRule="auto"/>
        <w:ind w:firstLine="426"/>
        <w:jc w:val="both"/>
        <w:rPr>
          <w:rFonts w:ascii="Times New Roman" w:hAnsi="Times New Roman" w:cs="Times New Roman"/>
        </w:rPr>
      </w:pPr>
      <w:r w:rsidRPr="006521F8">
        <w:rPr>
          <w:rFonts w:ascii="Times New Roman" w:hAnsi="Times New Roman" w:cs="Times New Roman"/>
        </w:rPr>
        <w:t>2.1</w:t>
      </w:r>
      <w:r w:rsidR="000A21D4">
        <w:rPr>
          <w:rFonts w:ascii="Times New Roman" w:hAnsi="Times New Roman" w:cs="Times New Roman"/>
        </w:rPr>
        <w:t>0</w:t>
      </w:r>
      <w:r w:rsidRPr="006521F8">
        <w:rPr>
          <w:rFonts w:ascii="Times New Roman" w:hAnsi="Times New Roman" w:cs="Times New Roman"/>
        </w:rPr>
        <w:t xml:space="preserve">. </w:t>
      </w:r>
      <w:r w:rsidR="00685CE3" w:rsidRPr="006521F8">
        <w:rPr>
          <w:rFonts w:ascii="Times New Roman" w:hAnsi="Times New Roman" w:cs="Times New Roman"/>
        </w:rPr>
        <w:t xml:space="preserve">После </w:t>
      </w:r>
      <w:r w:rsidR="00AA4D57" w:rsidRPr="006521F8">
        <w:rPr>
          <w:rFonts w:ascii="Times New Roman" w:hAnsi="Times New Roman" w:cs="Times New Roman"/>
        </w:rPr>
        <w:t>доставки Товара</w:t>
      </w:r>
      <w:r w:rsidR="00E012E3" w:rsidRPr="006521F8">
        <w:rPr>
          <w:rFonts w:ascii="Times New Roman" w:hAnsi="Times New Roman" w:cs="Times New Roman"/>
        </w:rPr>
        <w:t xml:space="preserve"> Покупателю Поставщиком или</w:t>
      </w:r>
      <w:r w:rsidR="00AA4D57" w:rsidRPr="006521F8">
        <w:rPr>
          <w:rFonts w:ascii="Times New Roman" w:hAnsi="Times New Roman" w:cs="Times New Roman"/>
        </w:rPr>
        <w:t xml:space="preserve"> перевозчик</w:t>
      </w:r>
      <w:r w:rsidR="00E012E3" w:rsidRPr="006521F8">
        <w:rPr>
          <w:rFonts w:ascii="Times New Roman" w:hAnsi="Times New Roman" w:cs="Times New Roman"/>
        </w:rPr>
        <w:t>ом</w:t>
      </w:r>
      <w:r w:rsidR="00AA4D57" w:rsidRPr="006521F8">
        <w:rPr>
          <w:rFonts w:ascii="Times New Roman" w:hAnsi="Times New Roman" w:cs="Times New Roman"/>
        </w:rPr>
        <w:t>, если Товар был доставлен перевозчиком</w:t>
      </w:r>
      <w:r w:rsidR="00FC762F" w:rsidRPr="004142E6">
        <w:rPr>
          <w:rFonts w:ascii="Times New Roman" w:hAnsi="Times New Roman" w:cs="Times New Roman"/>
        </w:rPr>
        <w:t xml:space="preserve"> </w:t>
      </w:r>
      <w:r w:rsidR="00AA4D57" w:rsidRPr="006521F8">
        <w:rPr>
          <w:rFonts w:ascii="Times New Roman" w:hAnsi="Times New Roman" w:cs="Times New Roman"/>
        </w:rPr>
        <w:t>(транспортной организацией)</w:t>
      </w:r>
      <w:r w:rsidR="00D97434" w:rsidRPr="006521F8">
        <w:rPr>
          <w:rFonts w:ascii="Times New Roman" w:hAnsi="Times New Roman" w:cs="Times New Roman"/>
        </w:rPr>
        <w:t>,</w:t>
      </w:r>
      <w:r w:rsidR="00AA4D57" w:rsidRPr="006521F8">
        <w:rPr>
          <w:rFonts w:ascii="Times New Roman" w:hAnsi="Times New Roman" w:cs="Times New Roman"/>
        </w:rPr>
        <w:t xml:space="preserve"> п</w:t>
      </w:r>
      <w:r w:rsidR="006770BE" w:rsidRPr="006521F8">
        <w:rPr>
          <w:rFonts w:ascii="Times New Roman" w:hAnsi="Times New Roman" w:cs="Times New Roman"/>
        </w:rPr>
        <w:t xml:space="preserve">риемка </w:t>
      </w:r>
      <w:r w:rsidR="008E0EC9" w:rsidRPr="006521F8">
        <w:rPr>
          <w:rFonts w:ascii="Times New Roman" w:hAnsi="Times New Roman" w:cs="Times New Roman"/>
        </w:rPr>
        <w:t xml:space="preserve">Товара </w:t>
      </w:r>
      <w:r w:rsidR="006770BE" w:rsidRPr="006521F8">
        <w:rPr>
          <w:rFonts w:ascii="Times New Roman" w:hAnsi="Times New Roman" w:cs="Times New Roman"/>
        </w:rPr>
        <w:t>осуществляется Покупателем в</w:t>
      </w:r>
      <w:r w:rsidRPr="006521F8">
        <w:rPr>
          <w:rFonts w:ascii="Times New Roman" w:hAnsi="Times New Roman" w:cs="Times New Roman"/>
        </w:rPr>
        <w:t xml:space="preserve"> течение 7 (</w:t>
      </w:r>
      <w:r w:rsidR="00E30CE1">
        <w:rPr>
          <w:rFonts w:ascii="Times New Roman" w:hAnsi="Times New Roman" w:cs="Times New Roman"/>
        </w:rPr>
        <w:t>с</w:t>
      </w:r>
      <w:r w:rsidRPr="006521F8">
        <w:rPr>
          <w:rFonts w:ascii="Times New Roman" w:hAnsi="Times New Roman" w:cs="Times New Roman"/>
        </w:rPr>
        <w:t>еми) рабочих дней после доставки Товара и всех документов к нему</w:t>
      </w:r>
      <w:r w:rsidR="008E0EC9" w:rsidRPr="006521F8">
        <w:rPr>
          <w:rFonts w:ascii="Times New Roman" w:hAnsi="Times New Roman" w:cs="Times New Roman"/>
        </w:rPr>
        <w:t>.</w:t>
      </w:r>
      <w:r w:rsidRPr="006521F8">
        <w:rPr>
          <w:rFonts w:ascii="Times New Roman" w:hAnsi="Times New Roman" w:cs="Times New Roman"/>
        </w:rPr>
        <w:t xml:space="preserve"> Покупатель </w:t>
      </w:r>
      <w:r w:rsidR="0078357A" w:rsidRPr="006521F8">
        <w:rPr>
          <w:rFonts w:ascii="Times New Roman" w:hAnsi="Times New Roman" w:cs="Times New Roman"/>
        </w:rPr>
        <w:t xml:space="preserve">осуществляет </w:t>
      </w:r>
      <w:r w:rsidR="006770BE" w:rsidRPr="006521F8">
        <w:rPr>
          <w:rFonts w:ascii="Times New Roman" w:hAnsi="Times New Roman" w:cs="Times New Roman"/>
        </w:rPr>
        <w:t xml:space="preserve">осмотр, проверку </w:t>
      </w:r>
      <w:r w:rsidR="0078357A" w:rsidRPr="006521F8">
        <w:rPr>
          <w:rFonts w:ascii="Times New Roman" w:hAnsi="Times New Roman" w:cs="Times New Roman"/>
        </w:rPr>
        <w:t xml:space="preserve">Товара на соответствие качеству, количеству, ассортименту, комплектности, </w:t>
      </w:r>
      <w:r w:rsidR="00151E96" w:rsidRPr="006521F8">
        <w:rPr>
          <w:rFonts w:ascii="Times New Roman" w:hAnsi="Times New Roman" w:cs="Times New Roman"/>
        </w:rPr>
        <w:t>иным требованиям</w:t>
      </w:r>
      <w:r w:rsidR="0078357A" w:rsidRPr="006521F8">
        <w:rPr>
          <w:rFonts w:ascii="Times New Roman" w:hAnsi="Times New Roman" w:cs="Times New Roman"/>
        </w:rPr>
        <w:t xml:space="preserve">, установленным в Договоре и приложениях к нему, а также проверяет </w:t>
      </w:r>
      <w:r w:rsidR="00E544D2" w:rsidRPr="006521F8">
        <w:rPr>
          <w:rFonts w:ascii="Times New Roman" w:hAnsi="Times New Roman" w:cs="Times New Roman"/>
        </w:rPr>
        <w:t>соответствие Товара сведениям, указанным в сопроводительных документах</w:t>
      </w:r>
      <w:r w:rsidR="0078357A" w:rsidRPr="006521F8">
        <w:rPr>
          <w:rFonts w:ascii="Times New Roman" w:hAnsi="Times New Roman" w:cs="Times New Roman"/>
        </w:rPr>
        <w:t>, установленных п.</w:t>
      </w:r>
      <w:r w:rsidR="005C5AF8" w:rsidRPr="00DB6133">
        <w:rPr>
          <w:rFonts w:ascii="Times New Roman" w:hAnsi="Times New Roman" w:cs="Times New Roman"/>
          <w:lang w:val="en-US"/>
        </w:rPr>
        <w:t> </w:t>
      </w:r>
      <w:r w:rsidR="0078357A" w:rsidRPr="00DB6133">
        <w:rPr>
          <w:rFonts w:ascii="Times New Roman" w:hAnsi="Times New Roman" w:cs="Times New Roman"/>
        </w:rPr>
        <w:t>2.4 Договора</w:t>
      </w:r>
      <w:r w:rsidRPr="005966B4">
        <w:rPr>
          <w:rFonts w:ascii="Times New Roman" w:hAnsi="Times New Roman" w:cs="Times New Roman"/>
        </w:rPr>
        <w:t xml:space="preserve">. </w:t>
      </w:r>
    </w:p>
    <w:p w14:paraId="5961324F" w14:textId="5CAA2E74" w:rsidR="002B0BD9" w:rsidRPr="00DB6133" w:rsidRDefault="005126A7" w:rsidP="007435D7">
      <w:pPr>
        <w:spacing w:after="0" w:line="240" w:lineRule="auto"/>
        <w:ind w:firstLine="426"/>
        <w:jc w:val="both"/>
        <w:rPr>
          <w:rFonts w:ascii="Times New Roman" w:hAnsi="Times New Roman" w:cs="Times New Roman"/>
        </w:rPr>
      </w:pPr>
      <w:r w:rsidRPr="005966B4">
        <w:rPr>
          <w:rFonts w:ascii="Times New Roman" w:hAnsi="Times New Roman" w:cs="Times New Roman"/>
        </w:rPr>
        <w:t xml:space="preserve">Указанный срок </w:t>
      </w:r>
      <w:r w:rsidRPr="00DB6133">
        <w:rPr>
          <w:rFonts w:ascii="Times New Roman" w:hAnsi="Times New Roman" w:cs="Times New Roman"/>
        </w:rPr>
        <w:t>может продлеваться на срок проведения экспертизы</w:t>
      </w:r>
      <w:r w:rsidR="002B0BD9" w:rsidRPr="00DB6133">
        <w:rPr>
          <w:rFonts w:ascii="Times New Roman" w:hAnsi="Times New Roman" w:cs="Times New Roman"/>
        </w:rPr>
        <w:t xml:space="preserve"> (проверки</w:t>
      </w:r>
      <w:r w:rsidR="00592AE2">
        <w:rPr>
          <w:rFonts w:ascii="Times New Roman" w:hAnsi="Times New Roman" w:cs="Times New Roman"/>
        </w:rPr>
        <w:t>, тестирования</w:t>
      </w:r>
      <w:r w:rsidR="002B0BD9" w:rsidRPr="00DB6133">
        <w:rPr>
          <w:rFonts w:ascii="Times New Roman" w:hAnsi="Times New Roman" w:cs="Times New Roman"/>
        </w:rPr>
        <w:t>)</w:t>
      </w:r>
      <w:r w:rsidRPr="00DB6133">
        <w:rPr>
          <w:rFonts w:ascii="Times New Roman" w:hAnsi="Times New Roman" w:cs="Times New Roman"/>
        </w:rPr>
        <w:t>,</w:t>
      </w:r>
      <w:r w:rsidR="003E50EF" w:rsidRPr="00DB6133">
        <w:rPr>
          <w:rFonts w:ascii="Times New Roman" w:hAnsi="Times New Roman" w:cs="Times New Roman"/>
        </w:rPr>
        <w:t xml:space="preserve"> если</w:t>
      </w:r>
      <w:r w:rsidRPr="00DB6133">
        <w:rPr>
          <w:rFonts w:ascii="Times New Roman" w:hAnsi="Times New Roman" w:cs="Times New Roman"/>
        </w:rPr>
        <w:t xml:space="preserve"> </w:t>
      </w:r>
      <w:r w:rsidR="00FE6C94" w:rsidRPr="00DB6133">
        <w:rPr>
          <w:rFonts w:ascii="Times New Roman" w:hAnsi="Times New Roman" w:cs="Times New Roman"/>
        </w:rPr>
        <w:t> </w:t>
      </w:r>
      <w:r w:rsidRPr="00DB6133">
        <w:rPr>
          <w:rFonts w:ascii="Times New Roman" w:hAnsi="Times New Roman" w:cs="Times New Roman"/>
        </w:rPr>
        <w:t xml:space="preserve"> Покупателем принято решение о проведении экспертизы</w:t>
      </w:r>
      <w:r w:rsidR="002B0BD9" w:rsidRPr="00DB6133">
        <w:rPr>
          <w:rFonts w:ascii="Times New Roman" w:hAnsi="Times New Roman" w:cs="Times New Roman"/>
        </w:rPr>
        <w:t xml:space="preserve"> (проверки</w:t>
      </w:r>
      <w:r w:rsidR="004D1E5E">
        <w:rPr>
          <w:rFonts w:ascii="Times New Roman" w:hAnsi="Times New Roman" w:cs="Times New Roman"/>
        </w:rPr>
        <w:t>, тестирования</w:t>
      </w:r>
      <w:r w:rsidR="002B0BD9" w:rsidRPr="00DB6133">
        <w:rPr>
          <w:rFonts w:ascii="Times New Roman" w:hAnsi="Times New Roman" w:cs="Times New Roman"/>
        </w:rPr>
        <w:t>)</w:t>
      </w:r>
      <w:r w:rsidRPr="00DB6133">
        <w:rPr>
          <w:rFonts w:ascii="Times New Roman" w:hAnsi="Times New Roman" w:cs="Times New Roman"/>
        </w:rPr>
        <w:t xml:space="preserve"> Товара.</w:t>
      </w:r>
      <w:r w:rsidR="00512B7B" w:rsidRPr="00DB6133">
        <w:rPr>
          <w:rFonts w:ascii="Times New Roman" w:hAnsi="Times New Roman" w:cs="Times New Roman"/>
        </w:rPr>
        <w:t xml:space="preserve"> </w:t>
      </w:r>
    </w:p>
    <w:p w14:paraId="00D3EFAC" w14:textId="20F72DF5" w:rsidR="005126A7" w:rsidRPr="00B249D8" w:rsidRDefault="005126A7" w:rsidP="005126A7">
      <w:pPr>
        <w:spacing w:after="0" w:line="240" w:lineRule="auto"/>
        <w:ind w:firstLine="426"/>
        <w:jc w:val="both"/>
        <w:rPr>
          <w:rFonts w:ascii="Times New Roman" w:hAnsi="Times New Roman" w:cs="Times New Roman"/>
        </w:rPr>
      </w:pPr>
      <w:r w:rsidRPr="00DB6133">
        <w:rPr>
          <w:rFonts w:ascii="Times New Roman" w:hAnsi="Times New Roman" w:cs="Times New Roman"/>
        </w:rPr>
        <w:t>2.1</w:t>
      </w:r>
      <w:r w:rsidR="000A21D4">
        <w:rPr>
          <w:rFonts w:ascii="Times New Roman" w:hAnsi="Times New Roman" w:cs="Times New Roman"/>
        </w:rPr>
        <w:t>1</w:t>
      </w:r>
      <w:r w:rsidRPr="00DB6133">
        <w:rPr>
          <w:rFonts w:ascii="Times New Roman" w:hAnsi="Times New Roman" w:cs="Times New Roman"/>
        </w:rPr>
        <w:t xml:space="preserve">. Приемка осуществляется уполномоченным работником Покупателя или приемочной комиссией Покупателя в соответствии с решением Покупателя. </w:t>
      </w:r>
      <w:r w:rsidR="0068125A" w:rsidRPr="00DB6133">
        <w:rPr>
          <w:rFonts w:ascii="Times New Roman" w:hAnsi="Times New Roman" w:cs="Times New Roman"/>
        </w:rPr>
        <w:t xml:space="preserve">Покупатель уведомляет Поставщика </w:t>
      </w:r>
      <w:r w:rsidR="0068125A" w:rsidRPr="00B249D8">
        <w:rPr>
          <w:rFonts w:ascii="Times New Roman" w:hAnsi="Times New Roman" w:cs="Times New Roman"/>
        </w:rPr>
        <w:t>о дате приемк</w:t>
      </w:r>
      <w:r w:rsidR="00E04FA6" w:rsidRPr="00B249D8">
        <w:rPr>
          <w:rFonts w:ascii="Times New Roman" w:hAnsi="Times New Roman" w:cs="Times New Roman"/>
        </w:rPr>
        <w:t>и</w:t>
      </w:r>
      <w:r w:rsidR="0068125A" w:rsidRPr="00B249D8">
        <w:rPr>
          <w:rFonts w:ascii="Times New Roman" w:hAnsi="Times New Roman" w:cs="Times New Roman"/>
        </w:rPr>
        <w:t xml:space="preserve"> Товара. В случае неприбытия уполномоченного представителя Поставщика для участия в приемке в срок, указанный в уведомлении, Покупатель осуществляет приемку Товара без участия Поставщика.</w:t>
      </w:r>
    </w:p>
    <w:p w14:paraId="5D9E4D55" w14:textId="5BCBC11C" w:rsidR="008C2BBD" w:rsidRPr="00B249D8" w:rsidRDefault="005126A7" w:rsidP="007D5743">
      <w:pPr>
        <w:spacing w:after="0" w:line="240" w:lineRule="auto"/>
        <w:ind w:firstLine="426"/>
        <w:jc w:val="both"/>
        <w:rPr>
          <w:rFonts w:ascii="Times New Roman" w:hAnsi="Times New Roman" w:cs="Times New Roman"/>
        </w:rPr>
      </w:pPr>
      <w:r w:rsidRPr="00B249D8">
        <w:rPr>
          <w:rFonts w:ascii="Times New Roman" w:hAnsi="Times New Roman" w:cs="Times New Roman"/>
        </w:rPr>
        <w:t>2.1</w:t>
      </w:r>
      <w:r w:rsidR="000A21D4" w:rsidRPr="00B249D8">
        <w:rPr>
          <w:rFonts w:ascii="Times New Roman" w:hAnsi="Times New Roman" w:cs="Times New Roman"/>
        </w:rPr>
        <w:t>2</w:t>
      </w:r>
      <w:r w:rsidRPr="00B249D8">
        <w:rPr>
          <w:rFonts w:ascii="Times New Roman" w:hAnsi="Times New Roman" w:cs="Times New Roman"/>
        </w:rPr>
        <w:t xml:space="preserve">. </w:t>
      </w:r>
      <w:r w:rsidR="001C6627" w:rsidRPr="00B249D8">
        <w:rPr>
          <w:rFonts w:ascii="Times New Roman" w:hAnsi="Times New Roman" w:cs="Times New Roman"/>
        </w:rPr>
        <w:t>О любых</w:t>
      </w:r>
      <w:r w:rsidR="00207E9C" w:rsidRPr="00B249D8">
        <w:rPr>
          <w:rFonts w:ascii="Times New Roman" w:hAnsi="Times New Roman" w:cs="Times New Roman"/>
        </w:rPr>
        <w:t xml:space="preserve"> выявленных </w:t>
      </w:r>
      <w:r w:rsidR="001C6627" w:rsidRPr="00B249D8">
        <w:rPr>
          <w:rFonts w:ascii="Times New Roman" w:hAnsi="Times New Roman" w:cs="Times New Roman"/>
        </w:rPr>
        <w:t xml:space="preserve">при приемке </w:t>
      </w:r>
      <w:r w:rsidR="00207E9C" w:rsidRPr="00B249D8">
        <w:rPr>
          <w:rFonts w:ascii="Times New Roman" w:hAnsi="Times New Roman" w:cs="Times New Roman"/>
        </w:rPr>
        <w:t>несоответствиях или недостатках товаров</w:t>
      </w:r>
      <w:r w:rsidR="001C6627" w:rsidRPr="00B249D8">
        <w:rPr>
          <w:rFonts w:ascii="Times New Roman" w:hAnsi="Times New Roman" w:cs="Times New Roman"/>
        </w:rPr>
        <w:t xml:space="preserve"> Покупатель обязан</w:t>
      </w:r>
      <w:r w:rsidR="00207E9C" w:rsidRPr="00B249D8">
        <w:rPr>
          <w:rFonts w:ascii="Times New Roman" w:hAnsi="Times New Roman" w:cs="Times New Roman"/>
        </w:rPr>
        <w:t xml:space="preserve"> незамедлительно</w:t>
      </w:r>
      <w:r w:rsidR="00181B7F" w:rsidRPr="00B249D8">
        <w:rPr>
          <w:rFonts w:ascii="Times New Roman" w:hAnsi="Times New Roman" w:cs="Times New Roman"/>
        </w:rPr>
        <w:t xml:space="preserve"> (в течение 24 часов</w:t>
      </w:r>
      <w:r w:rsidR="00A625B2" w:rsidRPr="00B249D8">
        <w:rPr>
          <w:rFonts w:ascii="Times New Roman" w:hAnsi="Times New Roman" w:cs="Times New Roman"/>
        </w:rPr>
        <w:t>, если допустимо</w:t>
      </w:r>
      <w:r w:rsidR="00181B7F" w:rsidRPr="00B249D8">
        <w:rPr>
          <w:rFonts w:ascii="Times New Roman" w:hAnsi="Times New Roman" w:cs="Times New Roman"/>
        </w:rPr>
        <w:t>)</w:t>
      </w:r>
      <w:r w:rsidR="00207E9C" w:rsidRPr="00B249D8">
        <w:rPr>
          <w:rFonts w:ascii="Times New Roman" w:hAnsi="Times New Roman" w:cs="Times New Roman"/>
        </w:rPr>
        <w:t xml:space="preserve"> письменно уведомить </w:t>
      </w:r>
      <w:r w:rsidR="001C6627" w:rsidRPr="00B249D8">
        <w:rPr>
          <w:rFonts w:ascii="Times New Roman" w:hAnsi="Times New Roman" w:cs="Times New Roman"/>
        </w:rPr>
        <w:t>П</w:t>
      </w:r>
      <w:r w:rsidR="00207E9C" w:rsidRPr="00B249D8">
        <w:rPr>
          <w:rFonts w:ascii="Times New Roman" w:hAnsi="Times New Roman" w:cs="Times New Roman"/>
        </w:rPr>
        <w:t>оставщика</w:t>
      </w:r>
      <w:r w:rsidR="001C6627" w:rsidRPr="00B249D8">
        <w:rPr>
          <w:rFonts w:ascii="Times New Roman" w:hAnsi="Times New Roman" w:cs="Times New Roman"/>
        </w:rPr>
        <w:t xml:space="preserve">. </w:t>
      </w:r>
    </w:p>
    <w:p w14:paraId="1D09AA65" w14:textId="38768899" w:rsidR="007D5743" w:rsidRPr="00B249D8" w:rsidRDefault="007D5743" w:rsidP="00457C1E">
      <w:pPr>
        <w:spacing w:after="0" w:line="240" w:lineRule="auto"/>
        <w:ind w:firstLine="426"/>
        <w:jc w:val="both"/>
        <w:rPr>
          <w:rFonts w:ascii="Times New Roman" w:hAnsi="Times New Roman" w:cs="Times New Roman"/>
        </w:rPr>
      </w:pPr>
      <w:r w:rsidRPr="00B249D8">
        <w:rPr>
          <w:rFonts w:ascii="Times New Roman" w:hAnsi="Times New Roman" w:cs="Times New Roman"/>
        </w:rPr>
        <w:t>2.1</w:t>
      </w:r>
      <w:r w:rsidR="000A21D4" w:rsidRPr="00B249D8">
        <w:rPr>
          <w:rFonts w:ascii="Times New Roman" w:hAnsi="Times New Roman" w:cs="Times New Roman"/>
        </w:rPr>
        <w:t>3</w:t>
      </w:r>
      <w:r w:rsidRPr="00B249D8">
        <w:rPr>
          <w:rFonts w:ascii="Times New Roman" w:hAnsi="Times New Roman" w:cs="Times New Roman"/>
        </w:rPr>
        <w:t xml:space="preserve">. В случае обоснованного отказа Покупателя от переданного (отгруженного) Поставщиком </w:t>
      </w:r>
      <w:r w:rsidR="00D35AA7" w:rsidRPr="00B249D8">
        <w:rPr>
          <w:rFonts w:ascii="Times New Roman" w:hAnsi="Times New Roman" w:cs="Times New Roman"/>
        </w:rPr>
        <w:t>Т</w:t>
      </w:r>
      <w:r w:rsidRPr="00B249D8">
        <w:rPr>
          <w:rFonts w:ascii="Times New Roman" w:hAnsi="Times New Roman" w:cs="Times New Roman"/>
        </w:rPr>
        <w:t xml:space="preserve">овара, Покупатель обязуется обеспечить сохранность (ответственное хранение) этого </w:t>
      </w:r>
      <w:r w:rsidR="00D35AA7" w:rsidRPr="00B249D8">
        <w:rPr>
          <w:rFonts w:ascii="Times New Roman" w:hAnsi="Times New Roman" w:cs="Times New Roman"/>
        </w:rPr>
        <w:t>Т</w:t>
      </w:r>
      <w:r w:rsidRPr="00B249D8">
        <w:rPr>
          <w:rFonts w:ascii="Times New Roman" w:hAnsi="Times New Roman" w:cs="Times New Roman"/>
        </w:rPr>
        <w:t xml:space="preserve">овара и незамедлительно уведомить Поставщика о своем отказе принять </w:t>
      </w:r>
      <w:r w:rsidR="00D35AA7" w:rsidRPr="00B249D8">
        <w:rPr>
          <w:rFonts w:ascii="Times New Roman" w:hAnsi="Times New Roman" w:cs="Times New Roman"/>
        </w:rPr>
        <w:t>Т</w:t>
      </w:r>
      <w:r w:rsidRPr="00B249D8">
        <w:rPr>
          <w:rFonts w:ascii="Times New Roman" w:hAnsi="Times New Roman" w:cs="Times New Roman"/>
        </w:rPr>
        <w:t>овар с указанием мотивов отказа.</w:t>
      </w:r>
    </w:p>
    <w:p w14:paraId="16DAB4F1" w14:textId="77777777" w:rsidR="00457C1E" w:rsidRPr="00B249D8" w:rsidRDefault="008C2BBD" w:rsidP="00457C1E">
      <w:pPr>
        <w:spacing w:after="0" w:line="240" w:lineRule="auto"/>
        <w:ind w:firstLine="426"/>
        <w:jc w:val="both"/>
        <w:rPr>
          <w:rFonts w:ascii="Times New Roman" w:hAnsi="Times New Roman" w:cs="Times New Roman"/>
        </w:rPr>
      </w:pPr>
      <w:r w:rsidRPr="00B249D8">
        <w:rPr>
          <w:rFonts w:ascii="Times New Roman" w:hAnsi="Times New Roman" w:cs="Times New Roman"/>
        </w:rPr>
        <w:t>2</w:t>
      </w:r>
      <w:r w:rsidR="00457C1E" w:rsidRPr="00B249D8">
        <w:rPr>
          <w:rFonts w:ascii="Times New Roman" w:hAnsi="Times New Roman" w:cs="Times New Roman"/>
        </w:rPr>
        <w:t>.1</w:t>
      </w:r>
      <w:r w:rsidR="007D5743" w:rsidRPr="00B249D8">
        <w:rPr>
          <w:rFonts w:ascii="Times New Roman" w:hAnsi="Times New Roman" w:cs="Times New Roman"/>
        </w:rPr>
        <w:t>4</w:t>
      </w:r>
      <w:r w:rsidR="00457C1E" w:rsidRPr="00B249D8">
        <w:rPr>
          <w:rFonts w:ascii="Times New Roman" w:hAnsi="Times New Roman" w:cs="Times New Roman"/>
        </w:rPr>
        <w:t>.</w:t>
      </w:r>
      <w:r w:rsidR="009D56E9" w:rsidRPr="00B249D8">
        <w:rPr>
          <w:rFonts w:ascii="Times New Roman" w:hAnsi="Times New Roman" w:cs="Times New Roman"/>
        </w:rPr>
        <w:t xml:space="preserve"> </w:t>
      </w:r>
      <w:r w:rsidR="00457C1E" w:rsidRPr="00B249D8">
        <w:rPr>
          <w:rFonts w:ascii="Times New Roman" w:hAnsi="Times New Roman" w:cs="Times New Roman"/>
        </w:rPr>
        <w:t>По результатам приемки Покупатель принимает одно из следующих решений:</w:t>
      </w:r>
    </w:p>
    <w:p w14:paraId="5F5C49A1" w14:textId="77777777" w:rsidR="0074463D" w:rsidRPr="005966B4" w:rsidRDefault="0074463D" w:rsidP="00457C1E">
      <w:pPr>
        <w:spacing w:after="0" w:line="240" w:lineRule="auto"/>
        <w:ind w:firstLine="426"/>
        <w:jc w:val="both"/>
        <w:rPr>
          <w:rFonts w:ascii="Times New Roman" w:hAnsi="Times New Roman" w:cs="Times New Roman"/>
        </w:rPr>
      </w:pPr>
      <w:r w:rsidRPr="00B249D8">
        <w:rPr>
          <w:rFonts w:ascii="Times New Roman" w:hAnsi="Times New Roman" w:cs="Times New Roman"/>
        </w:rPr>
        <w:t>2.1</w:t>
      </w:r>
      <w:r w:rsidR="007D5743" w:rsidRPr="00B249D8">
        <w:rPr>
          <w:rFonts w:ascii="Times New Roman" w:hAnsi="Times New Roman" w:cs="Times New Roman"/>
        </w:rPr>
        <w:t>4</w:t>
      </w:r>
      <w:r w:rsidRPr="00B249D8">
        <w:rPr>
          <w:rFonts w:ascii="Times New Roman" w:hAnsi="Times New Roman" w:cs="Times New Roman"/>
        </w:rPr>
        <w:t>.1.</w:t>
      </w:r>
      <w:r w:rsidR="00457C1E" w:rsidRPr="00B249D8">
        <w:rPr>
          <w:rFonts w:ascii="Times New Roman" w:hAnsi="Times New Roman" w:cs="Times New Roman"/>
        </w:rPr>
        <w:tab/>
        <w:t>Товар поставлен надлежащим образом</w:t>
      </w:r>
      <w:r w:rsidR="00457C1E" w:rsidRPr="005966B4">
        <w:rPr>
          <w:rFonts w:ascii="Times New Roman" w:hAnsi="Times New Roman" w:cs="Times New Roman"/>
        </w:rPr>
        <w:t xml:space="preserve"> в соответствии с условиями Договора, Покупатель не имеет замечаний к поставленному Товару. В этом случае Товар подлежит приемке</w:t>
      </w:r>
      <w:r w:rsidRPr="005966B4">
        <w:rPr>
          <w:rFonts w:ascii="Times New Roman" w:hAnsi="Times New Roman" w:cs="Times New Roman"/>
        </w:rPr>
        <w:t>.</w:t>
      </w:r>
    </w:p>
    <w:p w14:paraId="72819BA6" w14:textId="3CF3152E" w:rsidR="005126A7" w:rsidRPr="005966B4" w:rsidRDefault="005126A7" w:rsidP="005126A7">
      <w:pPr>
        <w:spacing w:after="0" w:line="240" w:lineRule="auto"/>
        <w:ind w:firstLine="426"/>
        <w:jc w:val="both"/>
        <w:rPr>
          <w:rFonts w:ascii="Times New Roman" w:hAnsi="Times New Roman" w:cs="Times New Roman"/>
        </w:rPr>
      </w:pPr>
      <w:r w:rsidRPr="005966B4">
        <w:rPr>
          <w:rFonts w:ascii="Times New Roman" w:hAnsi="Times New Roman" w:cs="Times New Roman"/>
        </w:rPr>
        <w:t>2.1</w:t>
      </w:r>
      <w:r w:rsidR="007D5743" w:rsidRPr="005966B4">
        <w:rPr>
          <w:rFonts w:ascii="Times New Roman" w:hAnsi="Times New Roman" w:cs="Times New Roman"/>
        </w:rPr>
        <w:t>4</w:t>
      </w:r>
      <w:r w:rsidRPr="005966B4">
        <w:rPr>
          <w:rFonts w:ascii="Times New Roman" w:hAnsi="Times New Roman" w:cs="Times New Roman"/>
        </w:rPr>
        <w:t>.</w:t>
      </w:r>
      <w:r w:rsidR="0074463D" w:rsidRPr="005966B4">
        <w:rPr>
          <w:rFonts w:ascii="Times New Roman" w:hAnsi="Times New Roman" w:cs="Times New Roman"/>
        </w:rPr>
        <w:t>2</w:t>
      </w:r>
      <w:r w:rsidR="002477B5" w:rsidRPr="005966B4">
        <w:rPr>
          <w:rFonts w:ascii="Times New Roman" w:hAnsi="Times New Roman" w:cs="Times New Roman"/>
        </w:rPr>
        <w:t>.</w:t>
      </w:r>
      <w:r w:rsidRPr="005966B4">
        <w:rPr>
          <w:rFonts w:ascii="Times New Roman" w:hAnsi="Times New Roman" w:cs="Times New Roman"/>
        </w:rPr>
        <w:t xml:space="preserve"> В случае недопоставки Товара</w:t>
      </w:r>
      <w:r w:rsidRPr="006C64A9">
        <w:rPr>
          <w:rFonts w:ascii="Times New Roman" w:hAnsi="Times New Roman" w:cs="Times New Roman"/>
        </w:rPr>
        <w:t xml:space="preserve">, а </w:t>
      </w:r>
      <w:r w:rsidRPr="005966B4">
        <w:rPr>
          <w:rFonts w:ascii="Times New Roman" w:hAnsi="Times New Roman" w:cs="Times New Roman"/>
        </w:rPr>
        <w:t xml:space="preserve">равно поставки Товара в ассортименте, не соответствующем Договору, </w:t>
      </w:r>
      <w:r w:rsidR="00840F84" w:rsidRPr="005966B4">
        <w:rPr>
          <w:rFonts w:ascii="Times New Roman" w:hAnsi="Times New Roman" w:cs="Times New Roman"/>
        </w:rPr>
        <w:t>Покупатель</w:t>
      </w:r>
      <w:r w:rsidR="00F8517D">
        <w:rPr>
          <w:rFonts w:ascii="Times New Roman" w:hAnsi="Times New Roman" w:cs="Times New Roman"/>
        </w:rPr>
        <w:t xml:space="preserve"> обязан</w:t>
      </w:r>
      <w:r w:rsidR="003423F8" w:rsidRPr="005966B4">
        <w:rPr>
          <w:rFonts w:ascii="Times New Roman" w:hAnsi="Times New Roman" w:cs="Times New Roman"/>
        </w:rPr>
        <w:t>, уведоми</w:t>
      </w:r>
      <w:r w:rsidR="00F8517D">
        <w:rPr>
          <w:rFonts w:ascii="Times New Roman" w:hAnsi="Times New Roman" w:cs="Times New Roman"/>
        </w:rPr>
        <w:t>ть об этом</w:t>
      </w:r>
      <w:r w:rsidR="003423F8" w:rsidRPr="005966B4">
        <w:rPr>
          <w:rFonts w:ascii="Times New Roman" w:hAnsi="Times New Roman" w:cs="Times New Roman"/>
        </w:rPr>
        <w:t xml:space="preserve"> Поставщика</w:t>
      </w:r>
      <w:r w:rsidR="00F8517D">
        <w:rPr>
          <w:rFonts w:ascii="Times New Roman" w:hAnsi="Times New Roman" w:cs="Times New Roman"/>
        </w:rPr>
        <w:t>. После этого Покупатель вправе</w:t>
      </w:r>
      <w:r w:rsidR="00840F84" w:rsidRPr="005966B4">
        <w:rPr>
          <w:rFonts w:ascii="Times New Roman" w:hAnsi="Times New Roman" w:cs="Times New Roman"/>
        </w:rPr>
        <w:t xml:space="preserve"> </w:t>
      </w:r>
      <w:r w:rsidR="00F8517D">
        <w:rPr>
          <w:rFonts w:ascii="Times New Roman" w:hAnsi="Times New Roman" w:cs="Times New Roman"/>
        </w:rPr>
        <w:t xml:space="preserve">либо </w:t>
      </w:r>
      <w:r w:rsidR="00840F84" w:rsidRPr="005966B4">
        <w:rPr>
          <w:rFonts w:ascii="Times New Roman" w:hAnsi="Times New Roman" w:cs="Times New Roman"/>
        </w:rPr>
        <w:t>отказаться от принятия Товара (его части), поставка которого просрочена</w:t>
      </w:r>
      <w:r w:rsidR="00F8517D">
        <w:rPr>
          <w:rFonts w:ascii="Times New Roman" w:hAnsi="Times New Roman" w:cs="Times New Roman"/>
        </w:rPr>
        <w:t>, л</w:t>
      </w:r>
      <w:r w:rsidR="00D92483" w:rsidRPr="005966B4">
        <w:rPr>
          <w:rFonts w:ascii="Times New Roman" w:hAnsi="Times New Roman" w:cs="Times New Roman"/>
        </w:rPr>
        <w:t xml:space="preserve">ибо </w:t>
      </w:r>
      <w:r w:rsidRPr="005966B4">
        <w:rPr>
          <w:rFonts w:ascii="Times New Roman" w:hAnsi="Times New Roman" w:cs="Times New Roman"/>
        </w:rPr>
        <w:t xml:space="preserve">Покупатель </w:t>
      </w:r>
      <w:r w:rsidR="00D92483" w:rsidRPr="005966B4">
        <w:rPr>
          <w:rFonts w:ascii="Times New Roman" w:hAnsi="Times New Roman" w:cs="Times New Roman"/>
        </w:rPr>
        <w:t xml:space="preserve">вправе </w:t>
      </w:r>
      <w:r w:rsidRPr="005966B4">
        <w:rPr>
          <w:rFonts w:ascii="Times New Roman" w:hAnsi="Times New Roman" w:cs="Times New Roman"/>
        </w:rPr>
        <w:t>в уведомлении Поставщику устан</w:t>
      </w:r>
      <w:r w:rsidR="00D92483" w:rsidRPr="005966B4">
        <w:rPr>
          <w:rFonts w:ascii="Times New Roman" w:hAnsi="Times New Roman" w:cs="Times New Roman"/>
        </w:rPr>
        <w:t>о</w:t>
      </w:r>
      <w:r w:rsidRPr="005966B4">
        <w:rPr>
          <w:rFonts w:ascii="Times New Roman" w:hAnsi="Times New Roman" w:cs="Times New Roman"/>
        </w:rPr>
        <w:t>в</w:t>
      </w:r>
      <w:r w:rsidR="00D92483" w:rsidRPr="005966B4">
        <w:rPr>
          <w:rFonts w:ascii="Times New Roman" w:hAnsi="Times New Roman" w:cs="Times New Roman"/>
        </w:rPr>
        <w:t>ить</w:t>
      </w:r>
      <w:r w:rsidRPr="005966B4">
        <w:rPr>
          <w:rFonts w:ascii="Times New Roman" w:hAnsi="Times New Roman" w:cs="Times New Roman"/>
        </w:rPr>
        <w:t xml:space="preserve"> срок для поставк</w:t>
      </w:r>
      <w:r w:rsidR="00CF29E6" w:rsidRPr="005966B4">
        <w:rPr>
          <w:rFonts w:ascii="Times New Roman" w:hAnsi="Times New Roman" w:cs="Times New Roman"/>
        </w:rPr>
        <w:t>и</w:t>
      </w:r>
      <w:r w:rsidRPr="005966B4">
        <w:rPr>
          <w:rFonts w:ascii="Times New Roman" w:hAnsi="Times New Roman" w:cs="Times New Roman"/>
        </w:rPr>
        <w:t xml:space="preserve"> недостающего количества Товара или поставк</w:t>
      </w:r>
      <w:r w:rsidR="00E64A57" w:rsidRPr="005966B4">
        <w:rPr>
          <w:rFonts w:ascii="Times New Roman" w:hAnsi="Times New Roman" w:cs="Times New Roman"/>
        </w:rPr>
        <w:t>и</w:t>
      </w:r>
      <w:r w:rsidRPr="005966B4">
        <w:rPr>
          <w:rFonts w:ascii="Times New Roman" w:hAnsi="Times New Roman" w:cs="Times New Roman"/>
        </w:rPr>
        <w:t xml:space="preserve"> Товар</w:t>
      </w:r>
      <w:r w:rsidR="00C054F8">
        <w:rPr>
          <w:rFonts w:ascii="Times New Roman" w:hAnsi="Times New Roman" w:cs="Times New Roman"/>
        </w:rPr>
        <w:t>а</w:t>
      </w:r>
      <w:r w:rsidRPr="005966B4">
        <w:rPr>
          <w:rFonts w:ascii="Times New Roman" w:hAnsi="Times New Roman" w:cs="Times New Roman"/>
        </w:rPr>
        <w:t xml:space="preserve"> в надлежащем ассортименте. </w:t>
      </w:r>
      <w:r w:rsidR="003A3AB5">
        <w:rPr>
          <w:rFonts w:ascii="Times New Roman" w:hAnsi="Times New Roman" w:cs="Times New Roman"/>
        </w:rPr>
        <w:t xml:space="preserve">В этом случае </w:t>
      </w:r>
      <w:r w:rsidR="003A3AB5" w:rsidRPr="003A3AB5">
        <w:rPr>
          <w:rFonts w:ascii="Times New Roman" w:hAnsi="Times New Roman" w:cs="Times New Roman"/>
        </w:rPr>
        <w:t>Поставщик обязуется в срок</w:t>
      </w:r>
      <w:r w:rsidR="008C763B">
        <w:rPr>
          <w:rFonts w:ascii="Times New Roman" w:hAnsi="Times New Roman" w:cs="Times New Roman"/>
        </w:rPr>
        <w:t>,</w:t>
      </w:r>
      <w:r w:rsidR="003A3AB5" w:rsidRPr="003A3AB5">
        <w:rPr>
          <w:rFonts w:ascii="Times New Roman" w:hAnsi="Times New Roman" w:cs="Times New Roman"/>
        </w:rPr>
        <w:t xml:space="preserve"> </w:t>
      </w:r>
      <w:r w:rsidR="003A3AB5">
        <w:rPr>
          <w:rFonts w:ascii="Times New Roman" w:hAnsi="Times New Roman" w:cs="Times New Roman"/>
        </w:rPr>
        <w:t>установленный в уведомлении Покупателя</w:t>
      </w:r>
      <w:r w:rsidR="003A3AB5" w:rsidRPr="003A3AB5">
        <w:rPr>
          <w:rFonts w:ascii="Times New Roman" w:hAnsi="Times New Roman" w:cs="Times New Roman"/>
        </w:rPr>
        <w:t>, соответственно, поставить недостающее количество Товара или поставить Товар в надлежащем ассортименте</w:t>
      </w:r>
      <w:r w:rsidR="00707CFC">
        <w:rPr>
          <w:rFonts w:ascii="Times New Roman" w:hAnsi="Times New Roman" w:cs="Times New Roman"/>
        </w:rPr>
        <w:t>.</w:t>
      </w:r>
      <w:r w:rsidR="003A3AB5">
        <w:rPr>
          <w:rFonts w:ascii="Times New Roman" w:hAnsi="Times New Roman" w:cs="Times New Roman"/>
        </w:rPr>
        <w:t xml:space="preserve"> </w:t>
      </w:r>
    </w:p>
    <w:p w14:paraId="713D1A4D" w14:textId="0A2E4700" w:rsidR="005126A7" w:rsidRPr="005966B4" w:rsidRDefault="005126A7" w:rsidP="005126A7">
      <w:pPr>
        <w:spacing w:after="0" w:line="240" w:lineRule="auto"/>
        <w:ind w:firstLine="426"/>
        <w:jc w:val="both"/>
        <w:rPr>
          <w:rFonts w:ascii="Times New Roman" w:hAnsi="Times New Roman" w:cs="Times New Roman"/>
        </w:rPr>
      </w:pPr>
      <w:r w:rsidRPr="005966B4">
        <w:rPr>
          <w:rFonts w:ascii="Times New Roman" w:hAnsi="Times New Roman" w:cs="Times New Roman"/>
        </w:rPr>
        <w:t>При неоднократном</w:t>
      </w:r>
      <w:r w:rsidR="00C054F8">
        <w:rPr>
          <w:rFonts w:ascii="Times New Roman" w:hAnsi="Times New Roman" w:cs="Times New Roman"/>
        </w:rPr>
        <w:t xml:space="preserve"> </w:t>
      </w:r>
      <w:r w:rsidR="00C054F8" w:rsidRPr="00C054F8">
        <w:rPr>
          <w:rFonts w:ascii="Times New Roman" w:hAnsi="Times New Roman" w:cs="Times New Roman"/>
        </w:rPr>
        <w:t>(более 1 раза в течение срока действия Договора)</w:t>
      </w:r>
      <w:r w:rsidRPr="005966B4">
        <w:rPr>
          <w:rFonts w:ascii="Times New Roman" w:hAnsi="Times New Roman" w:cs="Times New Roman"/>
        </w:rPr>
        <w:t xml:space="preserve"> нарушении сроков поставки </w:t>
      </w:r>
      <w:r w:rsidR="00356159">
        <w:rPr>
          <w:rFonts w:ascii="Times New Roman" w:hAnsi="Times New Roman" w:cs="Times New Roman"/>
        </w:rPr>
        <w:t>Т</w:t>
      </w:r>
      <w:r w:rsidRPr="005966B4">
        <w:rPr>
          <w:rFonts w:ascii="Times New Roman" w:hAnsi="Times New Roman" w:cs="Times New Roman"/>
        </w:rPr>
        <w:t>оваров</w:t>
      </w:r>
      <w:r w:rsidR="006C64A9">
        <w:rPr>
          <w:rFonts w:ascii="Times New Roman" w:hAnsi="Times New Roman" w:cs="Times New Roman"/>
        </w:rPr>
        <w:t xml:space="preserve">, </w:t>
      </w:r>
      <w:r w:rsidRPr="005966B4">
        <w:rPr>
          <w:rFonts w:ascii="Times New Roman" w:hAnsi="Times New Roman" w:cs="Times New Roman"/>
        </w:rPr>
        <w:t>Покупатель вправе отказаться от исполнения Договора (полностью или частично)</w:t>
      </w:r>
      <w:r w:rsidR="007E7710" w:rsidRPr="005966B4">
        <w:rPr>
          <w:rFonts w:ascii="Times New Roman" w:hAnsi="Times New Roman" w:cs="Times New Roman"/>
        </w:rPr>
        <w:t>.</w:t>
      </w:r>
    </w:p>
    <w:p w14:paraId="5026E47F" w14:textId="77777777" w:rsidR="005126A7" w:rsidRPr="005966B4" w:rsidRDefault="005126A7" w:rsidP="005126A7">
      <w:pPr>
        <w:spacing w:after="0" w:line="240" w:lineRule="auto"/>
        <w:ind w:firstLine="426"/>
        <w:jc w:val="both"/>
        <w:rPr>
          <w:rFonts w:ascii="Times New Roman" w:hAnsi="Times New Roman" w:cs="Times New Roman"/>
        </w:rPr>
      </w:pPr>
      <w:r w:rsidRPr="005966B4">
        <w:rPr>
          <w:rFonts w:ascii="Times New Roman" w:hAnsi="Times New Roman" w:cs="Times New Roman"/>
        </w:rPr>
        <w:t>Все расходы, включая, но не ограничиваясь, расходы на вывоз Товара, не соответствующего Договору, и поставку надлежащего Товара, несет Поставщик.</w:t>
      </w:r>
    </w:p>
    <w:p w14:paraId="7F18C4F5" w14:textId="77777777" w:rsidR="005126A7" w:rsidRPr="005966B4" w:rsidRDefault="005126A7" w:rsidP="005126A7">
      <w:pPr>
        <w:spacing w:after="0" w:line="240" w:lineRule="auto"/>
        <w:ind w:firstLine="426"/>
        <w:jc w:val="both"/>
        <w:rPr>
          <w:rFonts w:ascii="Times New Roman" w:hAnsi="Times New Roman" w:cs="Times New Roman"/>
        </w:rPr>
      </w:pPr>
      <w:r w:rsidRPr="005966B4">
        <w:rPr>
          <w:rFonts w:ascii="Times New Roman" w:hAnsi="Times New Roman" w:cs="Times New Roman"/>
        </w:rPr>
        <w:t>2.1</w:t>
      </w:r>
      <w:r w:rsidR="007D5743" w:rsidRPr="005966B4">
        <w:rPr>
          <w:rFonts w:ascii="Times New Roman" w:hAnsi="Times New Roman" w:cs="Times New Roman"/>
        </w:rPr>
        <w:t>4</w:t>
      </w:r>
      <w:r w:rsidRPr="005966B4">
        <w:rPr>
          <w:rFonts w:ascii="Times New Roman" w:hAnsi="Times New Roman" w:cs="Times New Roman"/>
        </w:rPr>
        <w:t>.</w:t>
      </w:r>
      <w:r w:rsidR="00D92483" w:rsidRPr="005966B4">
        <w:rPr>
          <w:rFonts w:ascii="Times New Roman" w:hAnsi="Times New Roman" w:cs="Times New Roman"/>
        </w:rPr>
        <w:t>3</w:t>
      </w:r>
      <w:r w:rsidRPr="005966B4">
        <w:rPr>
          <w:rFonts w:ascii="Times New Roman" w:hAnsi="Times New Roman" w:cs="Times New Roman"/>
        </w:rPr>
        <w:t>. При выявлении несоответствий Товара требованиям качества</w:t>
      </w:r>
      <w:r w:rsidR="00D004F6">
        <w:rPr>
          <w:rFonts w:ascii="Times New Roman" w:hAnsi="Times New Roman" w:cs="Times New Roman"/>
        </w:rPr>
        <w:t>,</w:t>
      </w:r>
      <w:r w:rsidRPr="005966B4">
        <w:rPr>
          <w:rFonts w:ascii="Times New Roman" w:hAnsi="Times New Roman" w:cs="Times New Roman"/>
        </w:rPr>
        <w:t xml:space="preserve"> комплектности</w:t>
      </w:r>
      <w:r w:rsidR="00D004F6">
        <w:rPr>
          <w:rFonts w:ascii="Times New Roman" w:hAnsi="Times New Roman" w:cs="Times New Roman"/>
        </w:rPr>
        <w:t xml:space="preserve"> или</w:t>
      </w:r>
      <w:r w:rsidRPr="005966B4">
        <w:rPr>
          <w:rFonts w:ascii="Times New Roman" w:hAnsi="Times New Roman" w:cs="Times New Roman"/>
        </w:rPr>
        <w:t xml:space="preserve"> передачи некомплектного товара Покупатель</w:t>
      </w:r>
      <w:r w:rsidR="00D004F6">
        <w:rPr>
          <w:rFonts w:ascii="Times New Roman" w:hAnsi="Times New Roman" w:cs="Times New Roman"/>
        </w:rPr>
        <w:t xml:space="preserve"> обязан письменно </w:t>
      </w:r>
      <w:r w:rsidRPr="005966B4">
        <w:rPr>
          <w:rFonts w:ascii="Times New Roman" w:hAnsi="Times New Roman" w:cs="Times New Roman"/>
        </w:rPr>
        <w:t>уведом</w:t>
      </w:r>
      <w:r w:rsidR="00D004F6">
        <w:rPr>
          <w:rFonts w:ascii="Times New Roman" w:hAnsi="Times New Roman" w:cs="Times New Roman"/>
        </w:rPr>
        <w:t>ить об этом Поставщика. В уведомлении,</w:t>
      </w:r>
      <w:r w:rsidRPr="005966B4">
        <w:rPr>
          <w:rFonts w:ascii="Times New Roman" w:hAnsi="Times New Roman" w:cs="Times New Roman"/>
        </w:rPr>
        <w:t xml:space="preserve"> подписанном уполномоченными на это лицами По</w:t>
      </w:r>
      <w:r w:rsidR="00D004F6">
        <w:rPr>
          <w:rFonts w:ascii="Times New Roman" w:hAnsi="Times New Roman" w:cs="Times New Roman"/>
        </w:rPr>
        <w:t>купателя</w:t>
      </w:r>
      <w:r w:rsidRPr="005966B4">
        <w:rPr>
          <w:rFonts w:ascii="Times New Roman" w:hAnsi="Times New Roman" w:cs="Times New Roman"/>
        </w:rPr>
        <w:t>, отража</w:t>
      </w:r>
      <w:r w:rsidR="00D004F6">
        <w:rPr>
          <w:rFonts w:ascii="Times New Roman" w:hAnsi="Times New Roman" w:cs="Times New Roman"/>
        </w:rPr>
        <w:t>ются</w:t>
      </w:r>
      <w:r w:rsidRPr="005966B4">
        <w:rPr>
          <w:rFonts w:ascii="Times New Roman" w:hAnsi="Times New Roman" w:cs="Times New Roman"/>
        </w:rPr>
        <w:t xml:space="preserve"> выявленные недостатки, дат</w:t>
      </w:r>
      <w:r w:rsidR="00D004F6">
        <w:rPr>
          <w:rFonts w:ascii="Times New Roman" w:hAnsi="Times New Roman" w:cs="Times New Roman"/>
        </w:rPr>
        <w:t>а</w:t>
      </w:r>
      <w:r w:rsidRPr="005966B4">
        <w:rPr>
          <w:rFonts w:ascii="Times New Roman" w:hAnsi="Times New Roman" w:cs="Times New Roman"/>
        </w:rPr>
        <w:t xml:space="preserve">, время и место совместного осмотра Товара. После получения указанного документа Поставщик в указанный </w:t>
      </w:r>
      <w:r w:rsidRPr="005966B4">
        <w:rPr>
          <w:rFonts w:ascii="Times New Roman" w:hAnsi="Times New Roman" w:cs="Times New Roman"/>
        </w:rPr>
        <w:lastRenderedPageBreak/>
        <w:t>Покупателем срок обязан направить своего представителя для осмотра Товара. Представитель Поставщика должен иметь при себе документ, удостоверяющий личность, и надлежащим образом оформленную доверенность.  Осмотр производится в рабочее время Покупателя, по месту фактического нахождения Товара.</w:t>
      </w:r>
    </w:p>
    <w:p w14:paraId="7448EFA0" w14:textId="1624F9E7" w:rsidR="005126A7" w:rsidRPr="005966B4" w:rsidRDefault="005126A7" w:rsidP="005126A7">
      <w:pPr>
        <w:spacing w:after="0" w:line="240" w:lineRule="auto"/>
        <w:ind w:firstLine="426"/>
        <w:jc w:val="both"/>
        <w:rPr>
          <w:rFonts w:ascii="Times New Roman" w:hAnsi="Times New Roman" w:cs="Times New Roman"/>
        </w:rPr>
      </w:pPr>
      <w:r w:rsidRPr="005966B4">
        <w:rPr>
          <w:rFonts w:ascii="Times New Roman" w:hAnsi="Times New Roman" w:cs="Times New Roman"/>
        </w:rPr>
        <w:t xml:space="preserve"> 2.1</w:t>
      </w:r>
      <w:r w:rsidR="007D5743" w:rsidRPr="005966B4">
        <w:rPr>
          <w:rFonts w:ascii="Times New Roman" w:hAnsi="Times New Roman" w:cs="Times New Roman"/>
        </w:rPr>
        <w:t>4</w:t>
      </w:r>
      <w:r w:rsidRPr="005966B4">
        <w:rPr>
          <w:rFonts w:ascii="Times New Roman" w:hAnsi="Times New Roman" w:cs="Times New Roman"/>
        </w:rPr>
        <w:t>.</w:t>
      </w:r>
      <w:r w:rsidR="007D5743" w:rsidRPr="005966B4">
        <w:rPr>
          <w:rFonts w:ascii="Times New Roman" w:hAnsi="Times New Roman" w:cs="Times New Roman"/>
        </w:rPr>
        <w:t>3</w:t>
      </w:r>
      <w:r w:rsidRPr="005966B4">
        <w:rPr>
          <w:rFonts w:ascii="Times New Roman" w:hAnsi="Times New Roman" w:cs="Times New Roman"/>
        </w:rPr>
        <w:t xml:space="preserve">.1. Покупатель, которому поставлены </w:t>
      </w:r>
      <w:r w:rsidR="00356159">
        <w:rPr>
          <w:rFonts w:ascii="Times New Roman" w:hAnsi="Times New Roman" w:cs="Times New Roman"/>
        </w:rPr>
        <w:t>Т</w:t>
      </w:r>
      <w:r w:rsidRPr="005966B4">
        <w:rPr>
          <w:rFonts w:ascii="Times New Roman" w:hAnsi="Times New Roman" w:cs="Times New Roman"/>
        </w:rPr>
        <w:t xml:space="preserve">овары ненадлежащего качества, вправе предъявить Поставщику требования: </w:t>
      </w:r>
    </w:p>
    <w:p w14:paraId="2D1DBA72" w14:textId="77777777" w:rsidR="005126A7" w:rsidRPr="005966B4" w:rsidRDefault="005126A7" w:rsidP="005126A7">
      <w:pPr>
        <w:spacing w:after="0" w:line="240" w:lineRule="auto"/>
        <w:ind w:firstLine="426"/>
        <w:jc w:val="both"/>
        <w:rPr>
          <w:rFonts w:ascii="Times New Roman" w:hAnsi="Times New Roman" w:cs="Times New Roman"/>
        </w:rPr>
      </w:pPr>
      <w:r w:rsidRPr="005966B4">
        <w:rPr>
          <w:rFonts w:ascii="Times New Roman" w:hAnsi="Times New Roman" w:cs="Times New Roman"/>
        </w:rPr>
        <w:t xml:space="preserve">- соразмерного уменьшения цены Товара (возврата Покупателю соответствующих денежных средств); </w:t>
      </w:r>
    </w:p>
    <w:p w14:paraId="688681DA" w14:textId="77777777" w:rsidR="005126A7" w:rsidRPr="005966B4" w:rsidRDefault="005126A7" w:rsidP="005126A7">
      <w:pPr>
        <w:spacing w:after="0" w:line="240" w:lineRule="auto"/>
        <w:ind w:firstLine="426"/>
        <w:jc w:val="both"/>
        <w:rPr>
          <w:rFonts w:ascii="Times New Roman" w:hAnsi="Times New Roman" w:cs="Times New Roman"/>
        </w:rPr>
      </w:pPr>
      <w:r w:rsidRPr="005966B4">
        <w:rPr>
          <w:rFonts w:ascii="Times New Roman" w:hAnsi="Times New Roman" w:cs="Times New Roman"/>
        </w:rPr>
        <w:t xml:space="preserve">- безвозмездного устранения выявленных недостатков Товара силами и за счет Поставщика; </w:t>
      </w:r>
    </w:p>
    <w:p w14:paraId="5B8F5508" w14:textId="3FF76080" w:rsidR="005126A7" w:rsidRPr="005966B4" w:rsidRDefault="005126A7" w:rsidP="00AE7314">
      <w:pPr>
        <w:spacing w:after="0" w:line="240" w:lineRule="auto"/>
        <w:ind w:firstLine="426"/>
        <w:jc w:val="both"/>
        <w:rPr>
          <w:rFonts w:ascii="Times New Roman" w:hAnsi="Times New Roman" w:cs="Times New Roman"/>
        </w:rPr>
      </w:pPr>
      <w:r w:rsidRPr="005966B4">
        <w:rPr>
          <w:rFonts w:ascii="Times New Roman" w:hAnsi="Times New Roman" w:cs="Times New Roman"/>
        </w:rPr>
        <w:t>- возмещения своих расходов на устранение недостатков Товара,</w:t>
      </w:r>
      <w:r w:rsidR="00AE7314">
        <w:rPr>
          <w:rFonts w:ascii="Times New Roman" w:hAnsi="Times New Roman" w:cs="Times New Roman"/>
        </w:rPr>
        <w:t xml:space="preserve"> </w:t>
      </w:r>
      <w:r w:rsidRPr="005966B4">
        <w:rPr>
          <w:rFonts w:ascii="Times New Roman" w:hAnsi="Times New Roman" w:cs="Times New Roman"/>
        </w:rPr>
        <w:t xml:space="preserve">а в случае существенного нарушения требований к качеству Товара Покупатель вправе по своему выбору: </w:t>
      </w:r>
    </w:p>
    <w:p w14:paraId="24BE0B7E" w14:textId="1FB86477" w:rsidR="005126A7" w:rsidRPr="005966B4" w:rsidRDefault="005126A7" w:rsidP="005126A7">
      <w:pPr>
        <w:spacing w:after="0" w:line="240" w:lineRule="auto"/>
        <w:ind w:firstLine="426"/>
        <w:jc w:val="both"/>
        <w:rPr>
          <w:rFonts w:ascii="Times New Roman" w:hAnsi="Times New Roman" w:cs="Times New Roman"/>
        </w:rPr>
      </w:pPr>
      <w:r w:rsidRPr="005966B4">
        <w:rPr>
          <w:rFonts w:ascii="Times New Roman" w:hAnsi="Times New Roman" w:cs="Times New Roman"/>
        </w:rPr>
        <w:t>- потребовать от Поставщика замены Товара ненадлежащего качества на Товар, соответствующий условиям настоящего Договора</w:t>
      </w:r>
      <w:r w:rsidR="00356159">
        <w:rPr>
          <w:rFonts w:ascii="Times New Roman" w:hAnsi="Times New Roman" w:cs="Times New Roman"/>
        </w:rPr>
        <w:t>, при этом все расходы на такую замену возлагаются на Поставщика в полном объеме</w:t>
      </w:r>
      <w:r w:rsidRPr="005966B4">
        <w:rPr>
          <w:rFonts w:ascii="Times New Roman" w:hAnsi="Times New Roman" w:cs="Times New Roman"/>
        </w:rPr>
        <w:t xml:space="preserve">; </w:t>
      </w:r>
    </w:p>
    <w:p w14:paraId="29CBB6B8" w14:textId="77777777" w:rsidR="005126A7" w:rsidRPr="005966B4" w:rsidRDefault="005126A7" w:rsidP="005126A7">
      <w:pPr>
        <w:spacing w:after="0" w:line="240" w:lineRule="auto"/>
        <w:ind w:firstLine="426"/>
        <w:jc w:val="both"/>
        <w:rPr>
          <w:rFonts w:ascii="Times New Roman" w:hAnsi="Times New Roman" w:cs="Times New Roman"/>
        </w:rPr>
      </w:pPr>
      <w:r w:rsidRPr="005966B4">
        <w:rPr>
          <w:rFonts w:ascii="Times New Roman" w:hAnsi="Times New Roman" w:cs="Times New Roman"/>
        </w:rPr>
        <w:t>- в одностороннем внесудебном порядке отказаться от исполнения Договора, в порядке, установленном Договором</w:t>
      </w:r>
      <w:r w:rsidR="00FE0BB3" w:rsidRPr="005966B4">
        <w:rPr>
          <w:rFonts w:ascii="Times New Roman" w:hAnsi="Times New Roman" w:cs="Times New Roman"/>
        </w:rPr>
        <w:t>.</w:t>
      </w:r>
    </w:p>
    <w:p w14:paraId="072D7170" w14:textId="46AEC4F7" w:rsidR="005126A7" w:rsidRPr="005966B4" w:rsidRDefault="00FE0BB3" w:rsidP="005126A7">
      <w:pPr>
        <w:spacing w:after="0" w:line="240" w:lineRule="auto"/>
        <w:ind w:firstLine="426"/>
        <w:jc w:val="both"/>
        <w:rPr>
          <w:rFonts w:ascii="Times New Roman" w:hAnsi="Times New Roman" w:cs="Times New Roman"/>
        </w:rPr>
      </w:pPr>
      <w:r w:rsidRPr="005966B4">
        <w:rPr>
          <w:rFonts w:ascii="Times New Roman" w:hAnsi="Times New Roman" w:cs="Times New Roman"/>
        </w:rPr>
        <w:t xml:space="preserve">Покупатель вправе предъявить Поставщику указанные требования, </w:t>
      </w:r>
      <w:r w:rsidR="005126A7" w:rsidRPr="005966B4">
        <w:rPr>
          <w:rFonts w:ascii="Times New Roman" w:hAnsi="Times New Roman" w:cs="Times New Roman"/>
        </w:rPr>
        <w:t>за исключением случая, когда Поставщик, получивший уведомление Покупателя о недостатках поставленных товаров, без промедления заменит поставленные товары товарами надлежащего качества.</w:t>
      </w:r>
      <w:r w:rsidR="00356159">
        <w:rPr>
          <w:rFonts w:ascii="Times New Roman" w:hAnsi="Times New Roman" w:cs="Times New Roman"/>
        </w:rPr>
        <w:t xml:space="preserve"> </w:t>
      </w:r>
    </w:p>
    <w:p w14:paraId="756578D3" w14:textId="735DE169" w:rsidR="005126A7" w:rsidRPr="005966B4" w:rsidRDefault="005126A7" w:rsidP="005126A7">
      <w:pPr>
        <w:spacing w:after="0" w:line="240" w:lineRule="auto"/>
        <w:ind w:firstLine="426"/>
        <w:jc w:val="both"/>
        <w:rPr>
          <w:rFonts w:ascii="Times New Roman" w:hAnsi="Times New Roman" w:cs="Times New Roman"/>
        </w:rPr>
      </w:pPr>
      <w:r w:rsidRPr="005966B4">
        <w:rPr>
          <w:rFonts w:ascii="Times New Roman" w:hAnsi="Times New Roman" w:cs="Times New Roman"/>
        </w:rPr>
        <w:t>2.1</w:t>
      </w:r>
      <w:r w:rsidR="007D5743" w:rsidRPr="005966B4">
        <w:rPr>
          <w:rFonts w:ascii="Times New Roman" w:hAnsi="Times New Roman" w:cs="Times New Roman"/>
        </w:rPr>
        <w:t>4</w:t>
      </w:r>
      <w:r w:rsidRPr="005966B4">
        <w:rPr>
          <w:rFonts w:ascii="Times New Roman" w:hAnsi="Times New Roman" w:cs="Times New Roman"/>
        </w:rPr>
        <w:t>.</w:t>
      </w:r>
      <w:r w:rsidR="007D5743" w:rsidRPr="005966B4">
        <w:rPr>
          <w:rFonts w:ascii="Times New Roman" w:hAnsi="Times New Roman" w:cs="Times New Roman"/>
        </w:rPr>
        <w:t>3</w:t>
      </w:r>
      <w:r w:rsidRPr="005966B4">
        <w:rPr>
          <w:rFonts w:ascii="Times New Roman" w:hAnsi="Times New Roman" w:cs="Times New Roman"/>
        </w:rPr>
        <w:t xml:space="preserve">.2. Если Договором предусмотрена обязанность Поставщика передать Покупателю определенный набор </w:t>
      </w:r>
      <w:r w:rsidR="00356159">
        <w:rPr>
          <w:rFonts w:ascii="Times New Roman" w:hAnsi="Times New Roman" w:cs="Times New Roman"/>
        </w:rPr>
        <w:t>Т</w:t>
      </w:r>
      <w:r w:rsidRPr="005966B4">
        <w:rPr>
          <w:rFonts w:ascii="Times New Roman" w:hAnsi="Times New Roman" w:cs="Times New Roman"/>
        </w:rPr>
        <w:t>оваров в комплекте (комплект товаров)</w:t>
      </w:r>
      <w:r w:rsidR="00356159">
        <w:rPr>
          <w:rFonts w:ascii="Times New Roman" w:hAnsi="Times New Roman" w:cs="Times New Roman"/>
        </w:rPr>
        <w:t>,</w:t>
      </w:r>
      <w:r w:rsidRPr="005966B4">
        <w:rPr>
          <w:rFonts w:ascii="Times New Roman" w:hAnsi="Times New Roman" w:cs="Times New Roman"/>
        </w:rPr>
        <w:t xml:space="preserve"> Покупатель, если ему поставлены некомплектные товары, вправе предъявить Поставщику требования:</w:t>
      </w:r>
    </w:p>
    <w:p w14:paraId="50D93E1F" w14:textId="77777777" w:rsidR="005126A7" w:rsidRPr="005966B4" w:rsidRDefault="005126A7" w:rsidP="005126A7">
      <w:pPr>
        <w:spacing w:after="0" w:line="240" w:lineRule="auto"/>
        <w:ind w:firstLine="426"/>
        <w:jc w:val="both"/>
        <w:rPr>
          <w:rFonts w:ascii="Times New Roman" w:hAnsi="Times New Roman" w:cs="Times New Roman"/>
        </w:rPr>
      </w:pPr>
      <w:r w:rsidRPr="005966B4">
        <w:rPr>
          <w:rFonts w:ascii="Times New Roman" w:hAnsi="Times New Roman" w:cs="Times New Roman"/>
        </w:rPr>
        <w:t>— о соразмерном уменьшении покупной цены;</w:t>
      </w:r>
    </w:p>
    <w:p w14:paraId="2AF36D38" w14:textId="32F8986A" w:rsidR="005126A7" w:rsidRPr="005966B4" w:rsidRDefault="005126A7" w:rsidP="00AE7314">
      <w:pPr>
        <w:spacing w:after="0" w:line="240" w:lineRule="auto"/>
        <w:ind w:firstLine="426"/>
        <w:jc w:val="both"/>
        <w:rPr>
          <w:rFonts w:ascii="Times New Roman" w:hAnsi="Times New Roman" w:cs="Times New Roman"/>
        </w:rPr>
      </w:pPr>
      <w:r w:rsidRPr="005966B4">
        <w:rPr>
          <w:rFonts w:ascii="Times New Roman" w:hAnsi="Times New Roman" w:cs="Times New Roman"/>
        </w:rPr>
        <w:t xml:space="preserve">— о доукомплектовании </w:t>
      </w:r>
      <w:r w:rsidR="00356159">
        <w:rPr>
          <w:rFonts w:ascii="Times New Roman" w:hAnsi="Times New Roman" w:cs="Times New Roman"/>
        </w:rPr>
        <w:t>Т</w:t>
      </w:r>
      <w:r w:rsidRPr="005966B4">
        <w:rPr>
          <w:rFonts w:ascii="Times New Roman" w:hAnsi="Times New Roman" w:cs="Times New Roman"/>
        </w:rPr>
        <w:t>овара в разумный срок</w:t>
      </w:r>
      <w:r w:rsidR="00356159">
        <w:rPr>
          <w:rFonts w:ascii="Times New Roman" w:hAnsi="Times New Roman" w:cs="Times New Roman"/>
        </w:rPr>
        <w:t xml:space="preserve"> за счет Поставщика</w:t>
      </w:r>
      <w:r w:rsidRPr="005966B4">
        <w:rPr>
          <w:rFonts w:ascii="Times New Roman" w:hAnsi="Times New Roman" w:cs="Times New Roman"/>
        </w:rPr>
        <w:t>,</w:t>
      </w:r>
      <w:r w:rsidR="00AE7314">
        <w:rPr>
          <w:rFonts w:ascii="Times New Roman" w:hAnsi="Times New Roman" w:cs="Times New Roman"/>
        </w:rPr>
        <w:t xml:space="preserve"> </w:t>
      </w:r>
      <w:r w:rsidR="00D92483" w:rsidRPr="005966B4">
        <w:rPr>
          <w:rFonts w:ascii="Times New Roman" w:hAnsi="Times New Roman" w:cs="Times New Roman"/>
        </w:rPr>
        <w:t>а</w:t>
      </w:r>
      <w:r w:rsidRPr="005966B4">
        <w:rPr>
          <w:rFonts w:ascii="Times New Roman" w:hAnsi="Times New Roman" w:cs="Times New Roman"/>
        </w:rPr>
        <w:t xml:space="preserve"> если П</w:t>
      </w:r>
      <w:r w:rsidR="00BF2C88">
        <w:rPr>
          <w:rFonts w:ascii="Times New Roman" w:hAnsi="Times New Roman" w:cs="Times New Roman"/>
        </w:rPr>
        <w:t>оставщик</w:t>
      </w:r>
      <w:r w:rsidRPr="005966B4">
        <w:rPr>
          <w:rFonts w:ascii="Times New Roman" w:hAnsi="Times New Roman" w:cs="Times New Roman"/>
        </w:rPr>
        <w:t xml:space="preserve"> в разумный срок не выполнил требования Покупателя о доукомплектовании товара, </w:t>
      </w:r>
      <w:r w:rsidR="00AE7314">
        <w:rPr>
          <w:rFonts w:ascii="Times New Roman" w:hAnsi="Times New Roman" w:cs="Times New Roman"/>
        </w:rPr>
        <w:t>П</w:t>
      </w:r>
      <w:r w:rsidRPr="005966B4">
        <w:rPr>
          <w:rFonts w:ascii="Times New Roman" w:hAnsi="Times New Roman" w:cs="Times New Roman"/>
        </w:rPr>
        <w:t>окупатель вправе по своему выбору:</w:t>
      </w:r>
    </w:p>
    <w:p w14:paraId="57B1C98B" w14:textId="440B47ED" w:rsidR="005126A7" w:rsidRPr="005966B4" w:rsidRDefault="005126A7" w:rsidP="005126A7">
      <w:pPr>
        <w:spacing w:after="0" w:line="240" w:lineRule="auto"/>
        <w:ind w:firstLine="426"/>
        <w:jc w:val="both"/>
        <w:rPr>
          <w:rFonts w:ascii="Times New Roman" w:hAnsi="Times New Roman" w:cs="Times New Roman"/>
        </w:rPr>
      </w:pPr>
      <w:r w:rsidRPr="005966B4">
        <w:rPr>
          <w:rFonts w:ascii="Times New Roman" w:hAnsi="Times New Roman" w:cs="Times New Roman"/>
        </w:rPr>
        <w:t xml:space="preserve">- потребовать замены некомплектного </w:t>
      </w:r>
      <w:r w:rsidR="00356159">
        <w:rPr>
          <w:rFonts w:ascii="Times New Roman" w:hAnsi="Times New Roman" w:cs="Times New Roman"/>
        </w:rPr>
        <w:t>Т</w:t>
      </w:r>
      <w:r w:rsidRPr="005966B4">
        <w:rPr>
          <w:rFonts w:ascii="Times New Roman" w:hAnsi="Times New Roman" w:cs="Times New Roman"/>
        </w:rPr>
        <w:t>овара на комплектный</w:t>
      </w:r>
      <w:r w:rsidR="00356159" w:rsidRPr="00356159">
        <w:rPr>
          <w:rFonts w:ascii="Times New Roman" w:hAnsi="Times New Roman" w:cs="Times New Roman"/>
        </w:rPr>
        <w:t xml:space="preserve"> </w:t>
      </w:r>
      <w:r w:rsidR="00356159">
        <w:rPr>
          <w:rFonts w:ascii="Times New Roman" w:hAnsi="Times New Roman" w:cs="Times New Roman"/>
        </w:rPr>
        <w:t>за счет Поставщика</w:t>
      </w:r>
      <w:r w:rsidRPr="005966B4">
        <w:rPr>
          <w:rFonts w:ascii="Times New Roman" w:hAnsi="Times New Roman" w:cs="Times New Roman"/>
        </w:rPr>
        <w:t>;</w:t>
      </w:r>
    </w:p>
    <w:p w14:paraId="5A8DCF48" w14:textId="0582E5E8" w:rsidR="005126A7" w:rsidRPr="005966B4" w:rsidRDefault="005126A7" w:rsidP="005126A7">
      <w:pPr>
        <w:spacing w:after="0" w:line="240" w:lineRule="auto"/>
        <w:ind w:firstLine="426"/>
        <w:jc w:val="both"/>
        <w:rPr>
          <w:rFonts w:ascii="Times New Roman" w:hAnsi="Times New Roman" w:cs="Times New Roman"/>
        </w:rPr>
      </w:pPr>
      <w:r w:rsidRPr="005966B4">
        <w:rPr>
          <w:rFonts w:ascii="Times New Roman" w:hAnsi="Times New Roman" w:cs="Times New Roman"/>
        </w:rPr>
        <w:t>- отказаться от исполнения Договора и потребовать возврата уплаченной денежной суммы</w:t>
      </w:r>
      <w:r w:rsidR="00356159">
        <w:rPr>
          <w:rFonts w:ascii="Times New Roman" w:hAnsi="Times New Roman" w:cs="Times New Roman"/>
        </w:rPr>
        <w:t xml:space="preserve"> за Товар, не соответствующий условиям Договора</w:t>
      </w:r>
      <w:r w:rsidR="00FE0BB3" w:rsidRPr="005966B4">
        <w:rPr>
          <w:rFonts w:ascii="Times New Roman" w:hAnsi="Times New Roman" w:cs="Times New Roman"/>
        </w:rPr>
        <w:t>.</w:t>
      </w:r>
    </w:p>
    <w:p w14:paraId="0D55EBAE" w14:textId="77777777" w:rsidR="005126A7" w:rsidRPr="005966B4" w:rsidRDefault="00FE0BB3" w:rsidP="005126A7">
      <w:pPr>
        <w:spacing w:after="0" w:line="240" w:lineRule="auto"/>
        <w:ind w:firstLine="426"/>
        <w:jc w:val="both"/>
        <w:rPr>
          <w:rFonts w:ascii="Times New Roman" w:hAnsi="Times New Roman" w:cs="Times New Roman"/>
        </w:rPr>
      </w:pPr>
      <w:r w:rsidRPr="005966B4">
        <w:rPr>
          <w:rFonts w:ascii="Times New Roman" w:hAnsi="Times New Roman" w:cs="Times New Roman"/>
        </w:rPr>
        <w:t>Покупатель вправе предъявить Поставщику указанные требования, за исключением случая, когда Поставщик, получивший уведомление Покупателя о недостатках поставленных товаров, без промедления заменит поставленные товары товарами надлежащего качества.</w:t>
      </w:r>
    </w:p>
    <w:p w14:paraId="343F229E" w14:textId="67D7A972" w:rsidR="00C636B8" w:rsidRPr="005966B4" w:rsidRDefault="005126A7" w:rsidP="00C636B8">
      <w:pPr>
        <w:spacing w:after="0" w:line="240" w:lineRule="auto"/>
        <w:ind w:firstLine="426"/>
        <w:jc w:val="both"/>
        <w:rPr>
          <w:rFonts w:ascii="Times New Roman" w:hAnsi="Times New Roman" w:cs="Times New Roman"/>
        </w:rPr>
      </w:pPr>
      <w:r w:rsidRPr="005966B4">
        <w:rPr>
          <w:rFonts w:ascii="Times New Roman" w:hAnsi="Times New Roman" w:cs="Times New Roman"/>
        </w:rPr>
        <w:t>2.1</w:t>
      </w:r>
      <w:r w:rsidR="007D5743" w:rsidRPr="005966B4">
        <w:rPr>
          <w:rFonts w:ascii="Times New Roman" w:hAnsi="Times New Roman" w:cs="Times New Roman"/>
        </w:rPr>
        <w:t>4</w:t>
      </w:r>
      <w:r w:rsidRPr="005966B4">
        <w:rPr>
          <w:rFonts w:ascii="Times New Roman" w:hAnsi="Times New Roman" w:cs="Times New Roman"/>
        </w:rPr>
        <w:t>.</w:t>
      </w:r>
      <w:r w:rsidR="000534FA" w:rsidRPr="005966B4">
        <w:rPr>
          <w:rFonts w:ascii="Times New Roman" w:hAnsi="Times New Roman" w:cs="Times New Roman"/>
        </w:rPr>
        <w:t>3.3</w:t>
      </w:r>
      <w:r w:rsidRPr="005966B4">
        <w:rPr>
          <w:rFonts w:ascii="Times New Roman" w:hAnsi="Times New Roman" w:cs="Times New Roman"/>
        </w:rPr>
        <w:t>. Выявленные недостатки Товара представители Сторон фиксируют в двустороннем акте о фактическом качестве и комплектности Товара</w:t>
      </w:r>
      <w:r w:rsidR="00C636B8" w:rsidRPr="005966B4">
        <w:rPr>
          <w:rFonts w:ascii="Times New Roman" w:hAnsi="Times New Roman" w:cs="Times New Roman"/>
        </w:rPr>
        <w:t xml:space="preserve">. </w:t>
      </w:r>
      <w:r w:rsidRPr="005966B4">
        <w:rPr>
          <w:rFonts w:ascii="Times New Roman" w:hAnsi="Times New Roman" w:cs="Times New Roman"/>
        </w:rPr>
        <w:t>При неявке уполномоченного представителя Поставщика для осмотра Товара в установленный срок, Покупатель в одностороннем порядке</w:t>
      </w:r>
      <w:r w:rsidR="00C636B8" w:rsidRPr="005966B4">
        <w:rPr>
          <w:rFonts w:ascii="Times New Roman" w:hAnsi="Times New Roman" w:cs="Times New Roman"/>
        </w:rPr>
        <w:t xml:space="preserve"> составляет акт о фактическом качестве и комплектности Товара, в котором указывают выявленные недостатки Товара, и указывает на отказ от принятия Товара (его части), иные требования, определенные согласно законодательству Российской Федерации. Один экземпляр подписанного Покупателем акта о фактическом качестве и комплектности Товара направляется Поставщику и служит доказательством несоответствия Товара условиям Договора. Покупатель вправе осуществить фиксацию выявленных нарушений (в том числе, фото- или видео- фиксация).</w:t>
      </w:r>
    </w:p>
    <w:p w14:paraId="751FC7E9" w14:textId="5B9836EA" w:rsidR="005126A7" w:rsidRDefault="005126A7" w:rsidP="005126A7">
      <w:pPr>
        <w:spacing w:after="0" w:line="240" w:lineRule="auto"/>
        <w:ind w:firstLine="426"/>
        <w:jc w:val="both"/>
        <w:rPr>
          <w:rFonts w:ascii="Times New Roman" w:hAnsi="Times New Roman" w:cs="Times New Roman"/>
        </w:rPr>
      </w:pPr>
      <w:r w:rsidRPr="005966B4">
        <w:rPr>
          <w:rFonts w:ascii="Times New Roman" w:hAnsi="Times New Roman" w:cs="Times New Roman"/>
        </w:rPr>
        <w:t>2.1</w:t>
      </w:r>
      <w:r w:rsidR="000534FA" w:rsidRPr="005966B4">
        <w:rPr>
          <w:rFonts w:ascii="Times New Roman" w:hAnsi="Times New Roman" w:cs="Times New Roman"/>
        </w:rPr>
        <w:t>4</w:t>
      </w:r>
      <w:r w:rsidRPr="005966B4">
        <w:rPr>
          <w:rFonts w:ascii="Times New Roman" w:hAnsi="Times New Roman" w:cs="Times New Roman"/>
        </w:rPr>
        <w:t>.</w:t>
      </w:r>
      <w:r w:rsidR="000534FA" w:rsidRPr="005966B4">
        <w:rPr>
          <w:rFonts w:ascii="Times New Roman" w:hAnsi="Times New Roman" w:cs="Times New Roman"/>
        </w:rPr>
        <w:t>3</w:t>
      </w:r>
      <w:r w:rsidRPr="005966B4">
        <w:rPr>
          <w:rFonts w:ascii="Times New Roman" w:hAnsi="Times New Roman" w:cs="Times New Roman"/>
        </w:rPr>
        <w:t>.</w:t>
      </w:r>
      <w:r w:rsidR="00FB2FC6" w:rsidRPr="005966B4">
        <w:rPr>
          <w:rFonts w:ascii="Times New Roman" w:hAnsi="Times New Roman" w:cs="Times New Roman"/>
        </w:rPr>
        <w:t>4</w:t>
      </w:r>
      <w:r w:rsidRPr="005966B4">
        <w:rPr>
          <w:rFonts w:ascii="Times New Roman" w:hAnsi="Times New Roman" w:cs="Times New Roman"/>
        </w:rPr>
        <w:t xml:space="preserve">. </w:t>
      </w:r>
      <w:r w:rsidR="00985BB4">
        <w:rPr>
          <w:rFonts w:ascii="Times New Roman" w:hAnsi="Times New Roman" w:cs="Times New Roman"/>
        </w:rPr>
        <w:t xml:space="preserve">По требованию Покупателя </w:t>
      </w:r>
      <w:r w:rsidRPr="005966B4">
        <w:rPr>
          <w:rFonts w:ascii="Times New Roman" w:hAnsi="Times New Roman" w:cs="Times New Roman"/>
        </w:rPr>
        <w:t xml:space="preserve">Поставщик </w:t>
      </w:r>
      <w:r w:rsidRPr="00C47268">
        <w:rPr>
          <w:rFonts w:ascii="Times New Roman" w:hAnsi="Times New Roman" w:cs="Times New Roman"/>
        </w:rPr>
        <w:t xml:space="preserve">обязуется, соответственно, заменить Товар качественным, доукомплектовать его или поставить комплектный Товар вместо некомплектного за свой счет (включая, но не ограничиваясь, оплату транспортировки Товара с места нахождения Товара к месту ремонта и обратно, приобретение запасных частей и расходных материалов, оплату работы третьих лиц) в срок, указанный в акте о фактическом качестве и комплектности Товара. </w:t>
      </w:r>
    </w:p>
    <w:p w14:paraId="797F9E46" w14:textId="158465C3" w:rsidR="000D1A8C" w:rsidRPr="00C75509" w:rsidRDefault="000D1A8C" w:rsidP="005126A7">
      <w:pPr>
        <w:spacing w:after="0" w:line="240" w:lineRule="auto"/>
        <w:ind w:firstLine="426"/>
        <w:jc w:val="both"/>
        <w:rPr>
          <w:rFonts w:ascii="Times New Roman" w:hAnsi="Times New Roman" w:cs="Times New Roman"/>
        </w:rPr>
      </w:pPr>
      <w:r w:rsidRPr="000D1A8C">
        <w:rPr>
          <w:rFonts w:ascii="Times New Roman" w:hAnsi="Times New Roman" w:cs="Times New Roman"/>
        </w:rPr>
        <w:t xml:space="preserve">Максимальный срок устранения недостатков Поставщиком </w:t>
      </w:r>
      <w:r w:rsidRPr="00EA1735">
        <w:rPr>
          <w:rFonts w:ascii="Times New Roman" w:hAnsi="Times New Roman" w:cs="Times New Roman"/>
        </w:rPr>
        <w:t>20</w:t>
      </w:r>
      <w:r w:rsidRPr="000D1A8C">
        <w:rPr>
          <w:rFonts w:ascii="Times New Roman" w:hAnsi="Times New Roman" w:cs="Times New Roman"/>
        </w:rPr>
        <w:t xml:space="preserve"> (</w:t>
      </w:r>
      <w:r w:rsidRPr="00EA1735">
        <w:rPr>
          <w:rFonts w:ascii="Times New Roman" w:hAnsi="Times New Roman" w:cs="Times New Roman"/>
        </w:rPr>
        <w:t>двадцать</w:t>
      </w:r>
      <w:r w:rsidRPr="000D1A8C">
        <w:rPr>
          <w:rFonts w:ascii="Times New Roman" w:hAnsi="Times New Roman" w:cs="Times New Roman"/>
        </w:rPr>
        <w:t>) календарных дней с даты получения Покупателем акта о фактическом качестве и комплектности Товара.</w:t>
      </w:r>
    </w:p>
    <w:p w14:paraId="5F451E8B" w14:textId="0036C160" w:rsidR="00D004F6" w:rsidRPr="00C47268" w:rsidRDefault="00D004F6" w:rsidP="005126A7">
      <w:pPr>
        <w:spacing w:after="0" w:line="240" w:lineRule="auto"/>
        <w:ind w:firstLine="426"/>
        <w:jc w:val="both"/>
        <w:rPr>
          <w:rFonts w:ascii="Times New Roman" w:hAnsi="Times New Roman" w:cs="Times New Roman"/>
        </w:rPr>
      </w:pPr>
      <w:r w:rsidRPr="00C47268">
        <w:rPr>
          <w:rFonts w:ascii="Times New Roman" w:hAnsi="Times New Roman" w:cs="Times New Roman"/>
        </w:rPr>
        <w:t>Передача Товара в целях проведения ремонта (замены) и возврат отремонтированного или замененного Товара осуществляется Сторонами на основании соответствующего акта приема-передачи</w:t>
      </w:r>
      <w:r w:rsidR="00A87372" w:rsidRPr="00C47268">
        <w:rPr>
          <w:rFonts w:ascii="Times New Roman" w:hAnsi="Times New Roman" w:cs="Times New Roman"/>
        </w:rPr>
        <w:t xml:space="preserve"> и возврата отремонтированного или замененного Товара</w:t>
      </w:r>
      <w:r w:rsidRPr="00C47268">
        <w:rPr>
          <w:rFonts w:ascii="Times New Roman" w:hAnsi="Times New Roman" w:cs="Times New Roman"/>
        </w:rPr>
        <w:t>, который подписывают обе Стороны. Указанный акт входит в состав документов</w:t>
      </w:r>
      <w:r w:rsidR="001D346F" w:rsidRPr="00C47268">
        <w:rPr>
          <w:rFonts w:ascii="Times New Roman" w:hAnsi="Times New Roman" w:cs="Times New Roman"/>
        </w:rPr>
        <w:t>,</w:t>
      </w:r>
      <w:r w:rsidR="0053787C" w:rsidRPr="00C47268">
        <w:rPr>
          <w:rFonts w:ascii="Times New Roman" w:hAnsi="Times New Roman" w:cs="Times New Roman"/>
        </w:rPr>
        <w:t xml:space="preserve"> </w:t>
      </w:r>
      <w:r w:rsidR="007A5B81" w:rsidRPr="00C47268">
        <w:rPr>
          <w:rFonts w:ascii="Times New Roman" w:hAnsi="Times New Roman" w:cs="Times New Roman"/>
        </w:rPr>
        <w:t xml:space="preserve">обязательных </w:t>
      </w:r>
      <w:r w:rsidR="0053787C" w:rsidRPr="00C47268">
        <w:rPr>
          <w:rFonts w:ascii="Times New Roman" w:hAnsi="Times New Roman" w:cs="Times New Roman"/>
        </w:rPr>
        <w:t>для приемки Товара Покупателем</w:t>
      </w:r>
      <w:r w:rsidR="007A5B81" w:rsidRPr="00C47268">
        <w:rPr>
          <w:rFonts w:ascii="Times New Roman" w:hAnsi="Times New Roman" w:cs="Times New Roman"/>
        </w:rPr>
        <w:t xml:space="preserve"> в соответствии с п. </w:t>
      </w:r>
      <w:r w:rsidR="00AB7BD9" w:rsidRPr="00C47268">
        <w:rPr>
          <w:rFonts w:ascii="Times New Roman" w:hAnsi="Times New Roman" w:cs="Times New Roman"/>
        </w:rPr>
        <w:t>2.15.</w:t>
      </w:r>
      <w:r w:rsidR="00356159">
        <w:rPr>
          <w:rFonts w:ascii="Times New Roman" w:hAnsi="Times New Roman" w:cs="Times New Roman"/>
        </w:rPr>
        <w:t xml:space="preserve"> Договора.</w:t>
      </w:r>
    </w:p>
    <w:p w14:paraId="79B19FB9" w14:textId="2E2FDBE2" w:rsidR="00C205D7" w:rsidRPr="005966B4" w:rsidRDefault="00C205D7" w:rsidP="005126A7">
      <w:pPr>
        <w:spacing w:after="0" w:line="240" w:lineRule="auto"/>
        <w:ind w:firstLine="426"/>
        <w:jc w:val="both"/>
        <w:rPr>
          <w:rFonts w:ascii="Times New Roman" w:hAnsi="Times New Roman" w:cs="Times New Roman"/>
        </w:rPr>
      </w:pPr>
      <w:r w:rsidRPr="00C47268">
        <w:rPr>
          <w:rFonts w:ascii="Times New Roman" w:hAnsi="Times New Roman" w:cs="Times New Roman"/>
        </w:rPr>
        <w:t>2.1</w:t>
      </w:r>
      <w:r w:rsidR="000534FA" w:rsidRPr="00C47268">
        <w:rPr>
          <w:rFonts w:ascii="Times New Roman" w:hAnsi="Times New Roman" w:cs="Times New Roman"/>
        </w:rPr>
        <w:t>4</w:t>
      </w:r>
      <w:r w:rsidRPr="00C47268">
        <w:rPr>
          <w:rFonts w:ascii="Times New Roman" w:hAnsi="Times New Roman" w:cs="Times New Roman"/>
        </w:rPr>
        <w:t>.</w:t>
      </w:r>
      <w:r w:rsidR="000534FA" w:rsidRPr="00C47268">
        <w:rPr>
          <w:rFonts w:ascii="Times New Roman" w:hAnsi="Times New Roman" w:cs="Times New Roman"/>
        </w:rPr>
        <w:t>3</w:t>
      </w:r>
      <w:r w:rsidRPr="00C47268">
        <w:rPr>
          <w:rFonts w:ascii="Times New Roman" w:hAnsi="Times New Roman" w:cs="Times New Roman"/>
        </w:rPr>
        <w:t>.</w:t>
      </w:r>
      <w:r w:rsidR="00FB2FC6" w:rsidRPr="00C47268">
        <w:rPr>
          <w:rFonts w:ascii="Times New Roman" w:hAnsi="Times New Roman" w:cs="Times New Roman"/>
        </w:rPr>
        <w:t>5</w:t>
      </w:r>
      <w:r w:rsidRPr="00C47268">
        <w:rPr>
          <w:rFonts w:ascii="Times New Roman" w:hAnsi="Times New Roman" w:cs="Times New Roman"/>
        </w:rPr>
        <w:t xml:space="preserve">. </w:t>
      </w:r>
      <w:r w:rsidR="00FB2FC6" w:rsidRPr="00C47268">
        <w:rPr>
          <w:rFonts w:ascii="Times New Roman" w:hAnsi="Times New Roman" w:cs="Times New Roman"/>
        </w:rPr>
        <w:t xml:space="preserve">Покупатель вправе отказаться от оплаты </w:t>
      </w:r>
      <w:r w:rsidR="00356159">
        <w:rPr>
          <w:rFonts w:ascii="Times New Roman" w:hAnsi="Times New Roman" w:cs="Times New Roman"/>
        </w:rPr>
        <w:t>Т</w:t>
      </w:r>
      <w:r w:rsidR="00FB2FC6" w:rsidRPr="00C47268">
        <w:rPr>
          <w:rFonts w:ascii="Times New Roman" w:hAnsi="Times New Roman" w:cs="Times New Roman"/>
        </w:rPr>
        <w:t xml:space="preserve">оваров ненадлежащего качества и некомплектных товаров, а если такие товары оплачены, потребовать возврата уплаченных сумм впредь до устранения недостатков и доукомплектования </w:t>
      </w:r>
      <w:r w:rsidR="00356159">
        <w:rPr>
          <w:rFonts w:ascii="Times New Roman" w:hAnsi="Times New Roman" w:cs="Times New Roman"/>
        </w:rPr>
        <w:t>Т</w:t>
      </w:r>
      <w:r w:rsidR="00FB2FC6" w:rsidRPr="00C47268">
        <w:rPr>
          <w:rFonts w:ascii="Times New Roman" w:hAnsi="Times New Roman" w:cs="Times New Roman"/>
        </w:rPr>
        <w:t>оваров</w:t>
      </w:r>
      <w:r w:rsidR="00FB2FC6" w:rsidRPr="005966B4">
        <w:rPr>
          <w:rFonts w:ascii="Times New Roman" w:hAnsi="Times New Roman" w:cs="Times New Roman"/>
        </w:rPr>
        <w:t xml:space="preserve"> либо их замены.</w:t>
      </w:r>
    </w:p>
    <w:p w14:paraId="2E496542" w14:textId="77777777" w:rsidR="005126A7" w:rsidRPr="005966B4" w:rsidRDefault="005126A7" w:rsidP="005126A7">
      <w:pPr>
        <w:spacing w:after="0" w:line="240" w:lineRule="auto"/>
        <w:ind w:firstLine="426"/>
        <w:jc w:val="both"/>
        <w:rPr>
          <w:rFonts w:ascii="Times New Roman" w:hAnsi="Times New Roman" w:cs="Times New Roman"/>
        </w:rPr>
      </w:pPr>
      <w:r w:rsidRPr="005966B4">
        <w:rPr>
          <w:rFonts w:ascii="Times New Roman" w:hAnsi="Times New Roman" w:cs="Times New Roman"/>
        </w:rPr>
        <w:t>2.1</w:t>
      </w:r>
      <w:r w:rsidR="000534FA" w:rsidRPr="005966B4">
        <w:rPr>
          <w:rFonts w:ascii="Times New Roman" w:hAnsi="Times New Roman" w:cs="Times New Roman"/>
        </w:rPr>
        <w:t>4</w:t>
      </w:r>
      <w:r w:rsidRPr="005966B4">
        <w:rPr>
          <w:rFonts w:ascii="Times New Roman" w:hAnsi="Times New Roman" w:cs="Times New Roman"/>
        </w:rPr>
        <w:t>.</w:t>
      </w:r>
      <w:r w:rsidR="000534FA" w:rsidRPr="005966B4">
        <w:rPr>
          <w:rFonts w:ascii="Times New Roman" w:hAnsi="Times New Roman" w:cs="Times New Roman"/>
        </w:rPr>
        <w:t>3</w:t>
      </w:r>
      <w:r w:rsidRPr="005966B4">
        <w:rPr>
          <w:rFonts w:ascii="Times New Roman" w:hAnsi="Times New Roman" w:cs="Times New Roman"/>
        </w:rPr>
        <w:t>.6</w:t>
      </w:r>
      <w:r w:rsidR="00FB2FC6" w:rsidRPr="005966B4">
        <w:rPr>
          <w:rFonts w:ascii="Times New Roman" w:hAnsi="Times New Roman" w:cs="Times New Roman"/>
        </w:rPr>
        <w:t>.</w:t>
      </w:r>
      <w:r w:rsidRPr="005966B4">
        <w:rPr>
          <w:rFonts w:ascii="Times New Roman" w:hAnsi="Times New Roman" w:cs="Times New Roman"/>
        </w:rPr>
        <w:t xml:space="preserve"> При несогласии Поставщика с недостатками качества Товара, на которые указывает Покупатель, Поставщик обязан подтвердить соответствие Товара заключением независимой экспертной организации, определенной по согласованию с Покупателем. Расходы на проведение экспертизы качества Товара, включая, но не ограничиваясь, транспортировку Товара к месту проведения экспертизы и обратно, оплату работы экспертов, несет Поставщик.</w:t>
      </w:r>
    </w:p>
    <w:p w14:paraId="50BE61ED" w14:textId="1BEA1C04" w:rsidR="005126A7" w:rsidRPr="005966B4" w:rsidRDefault="005126A7" w:rsidP="005126A7">
      <w:pPr>
        <w:spacing w:after="0" w:line="240" w:lineRule="auto"/>
        <w:ind w:firstLine="426"/>
        <w:jc w:val="both"/>
        <w:rPr>
          <w:rFonts w:ascii="Times New Roman" w:hAnsi="Times New Roman" w:cs="Times New Roman"/>
        </w:rPr>
      </w:pPr>
      <w:r w:rsidRPr="005966B4">
        <w:rPr>
          <w:rFonts w:ascii="Times New Roman" w:hAnsi="Times New Roman" w:cs="Times New Roman"/>
        </w:rPr>
        <w:lastRenderedPageBreak/>
        <w:t>2.1</w:t>
      </w:r>
      <w:r w:rsidR="000534FA" w:rsidRPr="005966B4">
        <w:rPr>
          <w:rFonts w:ascii="Times New Roman" w:hAnsi="Times New Roman" w:cs="Times New Roman"/>
        </w:rPr>
        <w:t>4</w:t>
      </w:r>
      <w:r w:rsidRPr="005966B4">
        <w:rPr>
          <w:rFonts w:ascii="Times New Roman" w:hAnsi="Times New Roman" w:cs="Times New Roman"/>
        </w:rPr>
        <w:t>.</w:t>
      </w:r>
      <w:r w:rsidR="000534FA" w:rsidRPr="005966B4">
        <w:rPr>
          <w:rFonts w:ascii="Times New Roman" w:hAnsi="Times New Roman" w:cs="Times New Roman"/>
        </w:rPr>
        <w:t>4</w:t>
      </w:r>
      <w:r w:rsidRPr="005966B4">
        <w:rPr>
          <w:rFonts w:ascii="Times New Roman" w:hAnsi="Times New Roman" w:cs="Times New Roman"/>
        </w:rPr>
        <w:t xml:space="preserve">. </w:t>
      </w:r>
      <w:r w:rsidRPr="00AA56EB">
        <w:rPr>
          <w:rFonts w:ascii="Times New Roman" w:hAnsi="Times New Roman" w:cs="Times New Roman"/>
        </w:rPr>
        <w:t>Если Товар соответствует условиям Договора, но поставлен с нарушением сроков, установленных Договором, Покупатель</w:t>
      </w:r>
      <w:r w:rsidR="00CD4762" w:rsidRPr="00AA56EB">
        <w:rPr>
          <w:rFonts w:ascii="Times New Roman" w:hAnsi="Times New Roman" w:cs="Times New Roman"/>
        </w:rPr>
        <w:t xml:space="preserve"> </w:t>
      </w:r>
      <w:r w:rsidRPr="00AA56EB">
        <w:rPr>
          <w:rFonts w:ascii="Times New Roman" w:hAnsi="Times New Roman" w:cs="Times New Roman"/>
        </w:rPr>
        <w:t>вправе</w:t>
      </w:r>
      <w:r w:rsidR="00AC757E" w:rsidRPr="00AA56EB">
        <w:rPr>
          <w:rFonts w:ascii="Times New Roman" w:hAnsi="Times New Roman" w:cs="Times New Roman"/>
        </w:rPr>
        <w:t>,</w:t>
      </w:r>
      <w:r w:rsidRPr="00AA56EB">
        <w:rPr>
          <w:rFonts w:ascii="Times New Roman" w:hAnsi="Times New Roman" w:cs="Times New Roman"/>
        </w:rPr>
        <w:t xml:space="preserve"> уведомив Поставщика, отказаться от принятия Товаров, поставка которых просрочена</w:t>
      </w:r>
      <w:r w:rsidR="00AC757E" w:rsidRPr="00AA56EB">
        <w:rPr>
          <w:rFonts w:ascii="Times New Roman" w:hAnsi="Times New Roman" w:cs="Times New Roman"/>
        </w:rPr>
        <w:t>,</w:t>
      </w:r>
      <w:r w:rsidRPr="00AA56EB">
        <w:rPr>
          <w:rFonts w:ascii="Times New Roman" w:hAnsi="Times New Roman" w:cs="Times New Roman"/>
        </w:rPr>
        <w:t xml:space="preserve"> </w:t>
      </w:r>
      <w:r w:rsidR="00FB2FC6" w:rsidRPr="00AA56EB">
        <w:rPr>
          <w:rFonts w:ascii="Times New Roman" w:hAnsi="Times New Roman" w:cs="Times New Roman"/>
        </w:rPr>
        <w:t xml:space="preserve">либо </w:t>
      </w:r>
      <w:r w:rsidRPr="00AA56EB">
        <w:rPr>
          <w:rFonts w:ascii="Times New Roman" w:hAnsi="Times New Roman" w:cs="Times New Roman"/>
        </w:rPr>
        <w:t>принять Товар.</w:t>
      </w:r>
      <w:r w:rsidRPr="005966B4">
        <w:rPr>
          <w:rFonts w:ascii="Times New Roman" w:hAnsi="Times New Roman" w:cs="Times New Roman"/>
        </w:rPr>
        <w:t xml:space="preserve"> </w:t>
      </w:r>
    </w:p>
    <w:p w14:paraId="32BFAFD8" w14:textId="71188371" w:rsidR="00FB2FC6" w:rsidRPr="005966B4" w:rsidRDefault="005126A7" w:rsidP="005126A7">
      <w:pPr>
        <w:spacing w:after="0" w:line="240" w:lineRule="auto"/>
        <w:ind w:firstLine="426"/>
        <w:jc w:val="both"/>
        <w:rPr>
          <w:rFonts w:ascii="Times New Roman" w:hAnsi="Times New Roman" w:cs="Times New Roman"/>
        </w:rPr>
      </w:pPr>
      <w:r w:rsidRPr="005966B4">
        <w:rPr>
          <w:rFonts w:ascii="Times New Roman" w:hAnsi="Times New Roman" w:cs="Times New Roman"/>
        </w:rPr>
        <w:t>2.1</w:t>
      </w:r>
      <w:r w:rsidR="000534FA" w:rsidRPr="005966B4">
        <w:rPr>
          <w:rFonts w:ascii="Times New Roman" w:hAnsi="Times New Roman" w:cs="Times New Roman"/>
        </w:rPr>
        <w:t>4</w:t>
      </w:r>
      <w:r w:rsidRPr="005966B4">
        <w:rPr>
          <w:rFonts w:ascii="Times New Roman" w:hAnsi="Times New Roman" w:cs="Times New Roman"/>
        </w:rPr>
        <w:t>.</w:t>
      </w:r>
      <w:r w:rsidR="000534FA" w:rsidRPr="005966B4">
        <w:rPr>
          <w:rFonts w:ascii="Times New Roman" w:hAnsi="Times New Roman" w:cs="Times New Roman"/>
        </w:rPr>
        <w:t>5</w:t>
      </w:r>
      <w:r w:rsidRPr="005966B4">
        <w:rPr>
          <w:rFonts w:ascii="Times New Roman" w:hAnsi="Times New Roman" w:cs="Times New Roman"/>
        </w:rPr>
        <w:t>. Если Товар</w:t>
      </w:r>
      <w:r w:rsidR="004D1DAE">
        <w:rPr>
          <w:rFonts w:ascii="Times New Roman" w:hAnsi="Times New Roman" w:cs="Times New Roman"/>
          <w:i/>
          <w:color w:val="C00000"/>
        </w:rPr>
        <w:t xml:space="preserve"> </w:t>
      </w:r>
      <w:r w:rsidRPr="005966B4">
        <w:rPr>
          <w:rFonts w:ascii="Times New Roman" w:hAnsi="Times New Roman" w:cs="Times New Roman"/>
        </w:rPr>
        <w:t>не поставлен Поставщиком или поставлен</w:t>
      </w:r>
      <w:r w:rsidRPr="00F17C23">
        <w:rPr>
          <w:rFonts w:ascii="Times New Roman" w:hAnsi="Times New Roman"/>
          <w:color w:val="C00000"/>
        </w:rPr>
        <w:t xml:space="preserve"> </w:t>
      </w:r>
      <w:r w:rsidRPr="005966B4">
        <w:rPr>
          <w:rFonts w:ascii="Times New Roman" w:hAnsi="Times New Roman" w:cs="Times New Roman"/>
        </w:rPr>
        <w:t>с существенным нарушением условий Договора, которое влечет для Покупателя такой ущерб, что он в значительной степени лишается того, на что вправе был рассчитывать при заключении Договора</w:t>
      </w:r>
      <w:r w:rsidR="00DC0F0C" w:rsidRPr="005966B4">
        <w:rPr>
          <w:rFonts w:ascii="Times New Roman" w:hAnsi="Times New Roman" w:cs="Times New Roman"/>
        </w:rPr>
        <w:t>, в том числе, в случае</w:t>
      </w:r>
      <w:r w:rsidRPr="005966B4">
        <w:rPr>
          <w:rFonts w:ascii="Times New Roman" w:hAnsi="Times New Roman" w:cs="Times New Roman"/>
        </w:rPr>
        <w:t xml:space="preserve"> поставки </w:t>
      </w:r>
      <w:r w:rsidR="00352453">
        <w:rPr>
          <w:rFonts w:ascii="Times New Roman" w:hAnsi="Times New Roman" w:cs="Times New Roman"/>
        </w:rPr>
        <w:t>Т</w:t>
      </w:r>
      <w:r w:rsidRPr="005966B4">
        <w:rPr>
          <w:rFonts w:ascii="Times New Roman" w:hAnsi="Times New Roman" w:cs="Times New Roman"/>
        </w:rPr>
        <w:t xml:space="preserve">оваров ненадлежащего качества с недостатками, которые не могут быть устранены </w:t>
      </w:r>
      <w:r w:rsidR="00073E56">
        <w:rPr>
          <w:rFonts w:ascii="Times New Roman" w:hAnsi="Times New Roman" w:cs="Times New Roman"/>
        </w:rPr>
        <w:t xml:space="preserve">Поставщиком </w:t>
      </w:r>
      <w:r w:rsidRPr="005966B4">
        <w:rPr>
          <w:rFonts w:ascii="Times New Roman" w:hAnsi="Times New Roman" w:cs="Times New Roman"/>
        </w:rPr>
        <w:t>в</w:t>
      </w:r>
      <w:r w:rsidR="00073E56">
        <w:rPr>
          <w:rFonts w:ascii="Times New Roman" w:hAnsi="Times New Roman" w:cs="Times New Roman"/>
        </w:rPr>
        <w:t xml:space="preserve"> приемлемый для Покупателя</w:t>
      </w:r>
      <w:r w:rsidRPr="005966B4">
        <w:rPr>
          <w:rFonts w:ascii="Times New Roman" w:hAnsi="Times New Roman" w:cs="Times New Roman"/>
        </w:rPr>
        <w:t xml:space="preserve"> срок</w:t>
      </w:r>
      <w:r w:rsidR="00FB2FC6" w:rsidRPr="005966B4">
        <w:rPr>
          <w:rFonts w:ascii="Times New Roman" w:hAnsi="Times New Roman" w:cs="Times New Roman"/>
        </w:rPr>
        <w:t>. В</w:t>
      </w:r>
      <w:r w:rsidRPr="005966B4">
        <w:rPr>
          <w:rFonts w:ascii="Times New Roman" w:hAnsi="Times New Roman" w:cs="Times New Roman"/>
        </w:rPr>
        <w:t xml:space="preserve"> указанном случае Товар не подлежит приемке Покупателем. Покупатель направляет Поставщику мотивированный отказ от подписания </w:t>
      </w:r>
      <w:r w:rsidR="006D0E3F">
        <w:rPr>
          <w:rFonts w:ascii="Times New Roman" w:hAnsi="Times New Roman" w:cs="Times New Roman"/>
        </w:rPr>
        <w:t>Т</w:t>
      </w:r>
      <w:r w:rsidRPr="005966B4">
        <w:rPr>
          <w:rFonts w:ascii="Times New Roman" w:hAnsi="Times New Roman" w:cs="Times New Roman"/>
        </w:rPr>
        <w:t>оварной накладной по форме ТОРГ-12</w:t>
      </w:r>
      <w:r w:rsidR="00801A97">
        <w:rPr>
          <w:rFonts w:ascii="Times New Roman" w:hAnsi="Times New Roman" w:cs="Times New Roman"/>
        </w:rPr>
        <w:t xml:space="preserve"> или УПД</w:t>
      </w:r>
      <w:r w:rsidRPr="005966B4">
        <w:rPr>
          <w:rFonts w:ascii="Times New Roman" w:hAnsi="Times New Roman" w:cs="Times New Roman"/>
        </w:rPr>
        <w:t xml:space="preserve">. </w:t>
      </w:r>
    </w:p>
    <w:p w14:paraId="7EC9B6C6" w14:textId="2DA60E55" w:rsidR="005126A7" w:rsidRPr="005966B4" w:rsidRDefault="005126A7" w:rsidP="005126A7">
      <w:pPr>
        <w:spacing w:after="0" w:line="240" w:lineRule="auto"/>
        <w:ind w:firstLine="426"/>
        <w:jc w:val="both"/>
        <w:rPr>
          <w:rFonts w:ascii="Times New Roman" w:hAnsi="Times New Roman" w:cs="Times New Roman"/>
        </w:rPr>
      </w:pPr>
      <w:r w:rsidRPr="005966B4">
        <w:rPr>
          <w:rFonts w:ascii="Times New Roman" w:hAnsi="Times New Roman" w:cs="Times New Roman"/>
        </w:rPr>
        <w:t xml:space="preserve">Покупатель вправе отказаться от исполнения Договора в одностороннем порядке. Договор считается измененным или расторгнутым с момента получения </w:t>
      </w:r>
      <w:r w:rsidR="00AE7314">
        <w:rPr>
          <w:rFonts w:ascii="Times New Roman" w:hAnsi="Times New Roman" w:cs="Times New Roman"/>
        </w:rPr>
        <w:t>Поставщиком</w:t>
      </w:r>
      <w:r w:rsidRPr="005966B4">
        <w:rPr>
          <w:rFonts w:ascii="Times New Roman" w:hAnsi="Times New Roman" w:cs="Times New Roman"/>
        </w:rPr>
        <w:t xml:space="preserve"> уведомления </w:t>
      </w:r>
      <w:r w:rsidR="00AE7314">
        <w:rPr>
          <w:rFonts w:ascii="Times New Roman" w:hAnsi="Times New Roman" w:cs="Times New Roman"/>
        </w:rPr>
        <w:t>Покупателя</w:t>
      </w:r>
      <w:r w:rsidRPr="005966B4">
        <w:rPr>
          <w:rFonts w:ascii="Times New Roman" w:hAnsi="Times New Roman" w:cs="Times New Roman"/>
        </w:rPr>
        <w:t xml:space="preserve"> об одностороннем отказе от исполнения Договора полностью или частично. </w:t>
      </w:r>
    </w:p>
    <w:p w14:paraId="1B75CACF" w14:textId="076F087C" w:rsidR="005126A7" w:rsidRPr="005966B4" w:rsidRDefault="005126A7" w:rsidP="005126A7">
      <w:pPr>
        <w:spacing w:after="0" w:line="240" w:lineRule="auto"/>
        <w:ind w:firstLine="426"/>
        <w:jc w:val="both"/>
        <w:rPr>
          <w:rFonts w:ascii="Times New Roman" w:hAnsi="Times New Roman" w:cs="Times New Roman"/>
        </w:rPr>
      </w:pPr>
      <w:r w:rsidRPr="005966B4">
        <w:rPr>
          <w:rFonts w:ascii="Times New Roman" w:hAnsi="Times New Roman" w:cs="Times New Roman"/>
        </w:rPr>
        <w:t>2.1</w:t>
      </w:r>
      <w:r w:rsidR="000534FA" w:rsidRPr="005966B4">
        <w:rPr>
          <w:rFonts w:ascii="Times New Roman" w:hAnsi="Times New Roman" w:cs="Times New Roman"/>
        </w:rPr>
        <w:t>4</w:t>
      </w:r>
      <w:r w:rsidRPr="005966B4">
        <w:rPr>
          <w:rFonts w:ascii="Times New Roman" w:hAnsi="Times New Roman" w:cs="Times New Roman"/>
        </w:rPr>
        <w:t>.</w:t>
      </w:r>
      <w:r w:rsidR="000534FA" w:rsidRPr="005966B4">
        <w:rPr>
          <w:rFonts w:ascii="Times New Roman" w:hAnsi="Times New Roman" w:cs="Times New Roman"/>
        </w:rPr>
        <w:t>6</w:t>
      </w:r>
      <w:r w:rsidRPr="005966B4">
        <w:rPr>
          <w:rFonts w:ascii="Times New Roman" w:hAnsi="Times New Roman" w:cs="Times New Roman"/>
        </w:rPr>
        <w:t>. Если Поставщик не предоставил вместе с Товаром</w:t>
      </w:r>
      <w:r w:rsidR="00B90628" w:rsidRPr="004D1DAE">
        <w:rPr>
          <w:rFonts w:ascii="Times New Roman" w:hAnsi="Times New Roman" w:cs="Times New Roman"/>
        </w:rPr>
        <w:t xml:space="preserve"> </w:t>
      </w:r>
      <w:r w:rsidRPr="005966B4">
        <w:rPr>
          <w:rFonts w:ascii="Times New Roman" w:hAnsi="Times New Roman" w:cs="Times New Roman"/>
        </w:rPr>
        <w:t>полный комплект надлежащим образом оформленных документов, установленных Договором</w:t>
      </w:r>
      <w:r w:rsidR="00AE7314">
        <w:rPr>
          <w:rFonts w:ascii="Times New Roman" w:hAnsi="Times New Roman" w:cs="Times New Roman"/>
        </w:rPr>
        <w:t xml:space="preserve"> </w:t>
      </w:r>
      <w:r w:rsidR="00AE7314" w:rsidRPr="00AE7314">
        <w:rPr>
          <w:rFonts w:ascii="Times New Roman" w:hAnsi="Times New Roman" w:cs="Times New Roman"/>
        </w:rPr>
        <w:t xml:space="preserve">(п. 2.4., 4.1., 4.9.) </w:t>
      </w:r>
      <w:r w:rsidRPr="005966B4">
        <w:rPr>
          <w:rFonts w:ascii="Times New Roman" w:hAnsi="Times New Roman" w:cs="Times New Roman"/>
        </w:rPr>
        <w:t xml:space="preserve"> и приложениями к нему, то до момента предоставления указанных документов в полном объеме Товар считается непоставленным. Покупатель уведомляет Поставщика о нарушении условий Договора и устанавливает срок для устранения допущенных нарушений. В случае, когда принадлежности или документы, относящиеся к </w:t>
      </w:r>
      <w:r w:rsidR="00352453">
        <w:rPr>
          <w:rFonts w:ascii="Times New Roman" w:hAnsi="Times New Roman" w:cs="Times New Roman"/>
        </w:rPr>
        <w:t>Т</w:t>
      </w:r>
      <w:r w:rsidRPr="005966B4">
        <w:rPr>
          <w:rFonts w:ascii="Times New Roman" w:hAnsi="Times New Roman" w:cs="Times New Roman"/>
        </w:rPr>
        <w:t>овару, не переданы Поставщиком в указанный срок, Покупатель вправе отказаться от Товара</w:t>
      </w:r>
      <w:r w:rsidR="00AE7314" w:rsidRPr="00AE7314">
        <w:t xml:space="preserve"> </w:t>
      </w:r>
      <w:r w:rsidR="00AE7314" w:rsidRPr="00AE7314">
        <w:rPr>
          <w:rFonts w:ascii="Times New Roman" w:hAnsi="Times New Roman" w:cs="Times New Roman"/>
        </w:rPr>
        <w:t>без возмещения каких- либо расходов и/или убытков Поставщика</w:t>
      </w:r>
      <w:r w:rsidRPr="005966B4">
        <w:rPr>
          <w:rFonts w:ascii="Times New Roman" w:hAnsi="Times New Roman" w:cs="Times New Roman"/>
        </w:rPr>
        <w:t>.</w:t>
      </w:r>
    </w:p>
    <w:p w14:paraId="4440A549" w14:textId="70738785" w:rsidR="001B1DA5" w:rsidRPr="00A72334" w:rsidRDefault="005126A7" w:rsidP="00AF3BC9">
      <w:pPr>
        <w:spacing w:after="0" w:line="240" w:lineRule="auto"/>
        <w:ind w:firstLine="426"/>
        <w:jc w:val="both"/>
        <w:rPr>
          <w:rFonts w:ascii="Times New Roman" w:hAnsi="Times New Roman" w:cs="Times New Roman"/>
        </w:rPr>
      </w:pPr>
      <w:r w:rsidRPr="005966B4">
        <w:rPr>
          <w:rFonts w:ascii="Times New Roman" w:hAnsi="Times New Roman" w:cs="Times New Roman"/>
        </w:rPr>
        <w:t>2.1</w:t>
      </w:r>
      <w:r w:rsidR="000534FA" w:rsidRPr="005966B4">
        <w:rPr>
          <w:rFonts w:ascii="Times New Roman" w:hAnsi="Times New Roman" w:cs="Times New Roman"/>
        </w:rPr>
        <w:t>5</w:t>
      </w:r>
      <w:r w:rsidRPr="005966B4">
        <w:rPr>
          <w:rFonts w:ascii="Times New Roman" w:hAnsi="Times New Roman" w:cs="Times New Roman"/>
        </w:rPr>
        <w:t>. После устранения Поставщиком недостатков приемка Товара</w:t>
      </w:r>
      <w:r w:rsidR="00AE7314">
        <w:rPr>
          <w:rFonts w:ascii="Times New Roman" w:hAnsi="Times New Roman" w:cs="Times New Roman"/>
        </w:rPr>
        <w:t xml:space="preserve"> </w:t>
      </w:r>
      <w:r w:rsidR="00AE7314" w:rsidRPr="00AE7314">
        <w:rPr>
          <w:rFonts w:ascii="Times New Roman" w:hAnsi="Times New Roman" w:cs="Times New Roman"/>
        </w:rPr>
        <w:t>/ советующей непринятой/недопоставленной части Товара</w:t>
      </w:r>
      <w:r w:rsidRPr="005966B4">
        <w:rPr>
          <w:rFonts w:ascii="Times New Roman" w:hAnsi="Times New Roman" w:cs="Times New Roman"/>
        </w:rPr>
        <w:t xml:space="preserve"> производится в порядке</w:t>
      </w:r>
      <w:r w:rsidR="00AE7314" w:rsidRPr="00AE7314">
        <w:t xml:space="preserve"> </w:t>
      </w:r>
      <w:r w:rsidR="00AE7314" w:rsidRPr="00AE7314">
        <w:rPr>
          <w:rFonts w:ascii="Times New Roman" w:hAnsi="Times New Roman" w:cs="Times New Roman"/>
        </w:rPr>
        <w:t>и в сроки, установленные</w:t>
      </w:r>
      <w:r w:rsidRPr="005966B4">
        <w:rPr>
          <w:rFonts w:ascii="Times New Roman" w:hAnsi="Times New Roman" w:cs="Times New Roman"/>
        </w:rPr>
        <w:t xml:space="preserve"> Договором для приемки Товара Покупателем</w:t>
      </w:r>
      <w:r w:rsidR="009D1232" w:rsidRPr="005966B4">
        <w:rPr>
          <w:rFonts w:ascii="Times New Roman" w:hAnsi="Times New Roman" w:cs="Times New Roman"/>
        </w:rPr>
        <w:t xml:space="preserve">. </w:t>
      </w:r>
      <w:r w:rsidRPr="005966B4">
        <w:rPr>
          <w:rFonts w:ascii="Times New Roman" w:hAnsi="Times New Roman" w:cs="Times New Roman"/>
        </w:rPr>
        <w:t xml:space="preserve">Одновременно с Товаром Поставщик направляет Покупателю надлежащим образом оформленные сопроводительные </w:t>
      </w:r>
      <w:r w:rsidR="00DA34E1">
        <w:rPr>
          <w:rFonts w:ascii="Times New Roman" w:hAnsi="Times New Roman" w:cs="Times New Roman"/>
        </w:rPr>
        <w:t xml:space="preserve">и иные </w:t>
      </w:r>
      <w:r w:rsidRPr="005966B4">
        <w:rPr>
          <w:rFonts w:ascii="Times New Roman" w:hAnsi="Times New Roman" w:cs="Times New Roman"/>
        </w:rPr>
        <w:t xml:space="preserve">документы, установленные Договором, в том числе </w:t>
      </w:r>
      <w:r w:rsidR="006D0E3F">
        <w:rPr>
          <w:rFonts w:ascii="Times New Roman" w:hAnsi="Times New Roman" w:cs="Times New Roman"/>
        </w:rPr>
        <w:t>Т</w:t>
      </w:r>
      <w:r w:rsidRPr="005966B4">
        <w:rPr>
          <w:rFonts w:ascii="Times New Roman" w:hAnsi="Times New Roman" w:cs="Times New Roman"/>
        </w:rPr>
        <w:t>оварную накладную или УПД.</w:t>
      </w:r>
      <w:r w:rsidR="003720E0">
        <w:rPr>
          <w:rFonts w:ascii="Times New Roman" w:hAnsi="Times New Roman" w:cs="Times New Roman"/>
        </w:rPr>
        <w:t xml:space="preserve"> </w:t>
      </w:r>
    </w:p>
    <w:p w14:paraId="35631496" w14:textId="2483DAD4" w:rsidR="005126A7" w:rsidRPr="005966B4" w:rsidRDefault="005126A7" w:rsidP="005126A7">
      <w:pPr>
        <w:spacing w:after="0" w:line="240" w:lineRule="auto"/>
        <w:ind w:firstLine="426"/>
        <w:jc w:val="both"/>
        <w:rPr>
          <w:rFonts w:ascii="Times New Roman" w:hAnsi="Times New Roman" w:cs="Times New Roman"/>
        </w:rPr>
      </w:pPr>
      <w:r w:rsidRPr="005966B4">
        <w:rPr>
          <w:rFonts w:ascii="Times New Roman" w:hAnsi="Times New Roman" w:cs="Times New Roman"/>
        </w:rPr>
        <w:t>2.1</w:t>
      </w:r>
      <w:r w:rsidR="000534FA" w:rsidRPr="005966B4">
        <w:rPr>
          <w:rFonts w:ascii="Times New Roman" w:hAnsi="Times New Roman" w:cs="Times New Roman"/>
        </w:rPr>
        <w:t>6</w:t>
      </w:r>
      <w:r w:rsidRPr="005966B4">
        <w:rPr>
          <w:rFonts w:ascii="Times New Roman" w:hAnsi="Times New Roman" w:cs="Times New Roman"/>
        </w:rPr>
        <w:t xml:space="preserve">. Если </w:t>
      </w:r>
      <w:r w:rsidR="00AC757E">
        <w:rPr>
          <w:rFonts w:ascii="Times New Roman" w:hAnsi="Times New Roman" w:cs="Times New Roman"/>
        </w:rPr>
        <w:t>Поставщик надлежащим образом исполнил обязательство по поставке Товара</w:t>
      </w:r>
      <w:r w:rsidR="00B4035C">
        <w:rPr>
          <w:rFonts w:ascii="Times New Roman" w:hAnsi="Times New Roman" w:cs="Times New Roman"/>
        </w:rPr>
        <w:t xml:space="preserve"> и Товар соответствует условиям Договора</w:t>
      </w:r>
      <w:r w:rsidRPr="005966B4">
        <w:rPr>
          <w:rFonts w:ascii="Times New Roman" w:hAnsi="Times New Roman" w:cs="Times New Roman"/>
        </w:rPr>
        <w:t xml:space="preserve">, Покупатель подписывает </w:t>
      </w:r>
      <w:r w:rsidR="006D0E3F">
        <w:rPr>
          <w:rFonts w:ascii="Times New Roman" w:hAnsi="Times New Roman" w:cs="Times New Roman"/>
        </w:rPr>
        <w:t>Т</w:t>
      </w:r>
      <w:r w:rsidRPr="005966B4">
        <w:rPr>
          <w:rFonts w:ascii="Times New Roman" w:hAnsi="Times New Roman" w:cs="Times New Roman"/>
        </w:rPr>
        <w:t>оварную накладную по форме ТОРГ-12</w:t>
      </w:r>
      <w:r w:rsidR="000E60AB">
        <w:rPr>
          <w:rFonts w:ascii="Times New Roman" w:hAnsi="Times New Roman" w:cs="Times New Roman"/>
        </w:rPr>
        <w:t xml:space="preserve"> или УПД</w:t>
      </w:r>
      <w:r w:rsidRPr="005966B4">
        <w:rPr>
          <w:rFonts w:ascii="Times New Roman" w:hAnsi="Times New Roman" w:cs="Times New Roman"/>
        </w:rPr>
        <w:t xml:space="preserve"> в двух экземплярах, по одному для каждой из Сторон в срок, установленный Договором.</w:t>
      </w:r>
    </w:p>
    <w:p w14:paraId="35199017" w14:textId="40A5F1E2" w:rsidR="00B968ED" w:rsidRPr="005966B4" w:rsidRDefault="000534FA" w:rsidP="005126A7">
      <w:pPr>
        <w:spacing w:after="0" w:line="240" w:lineRule="auto"/>
        <w:ind w:firstLine="426"/>
        <w:jc w:val="both"/>
        <w:rPr>
          <w:rFonts w:ascii="Times New Roman" w:hAnsi="Times New Roman" w:cs="Times New Roman"/>
        </w:rPr>
      </w:pPr>
      <w:r w:rsidRPr="005966B4">
        <w:rPr>
          <w:rFonts w:ascii="Times New Roman" w:hAnsi="Times New Roman" w:cs="Times New Roman"/>
        </w:rPr>
        <w:t>2</w:t>
      </w:r>
      <w:r w:rsidR="00B968ED" w:rsidRPr="005966B4">
        <w:rPr>
          <w:rFonts w:ascii="Times New Roman" w:hAnsi="Times New Roman" w:cs="Times New Roman"/>
        </w:rPr>
        <w:t>.1</w:t>
      </w:r>
      <w:r w:rsidRPr="005966B4">
        <w:rPr>
          <w:rFonts w:ascii="Times New Roman" w:hAnsi="Times New Roman" w:cs="Times New Roman"/>
        </w:rPr>
        <w:t>7</w:t>
      </w:r>
      <w:r w:rsidR="00B968ED" w:rsidRPr="005966B4">
        <w:rPr>
          <w:rFonts w:ascii="Times New Roman" w:hAnsi="Times New Roman" w:cs="Times New Roman"/>
        </w:rPr>
        <w:t>.</w:t>
      </w:r>
      <w:r w:rsidR="00184C2F" w:rsidRPr="005966B4">
        <w:rPr>
          <w:rFonts w:ascii="Times New Roman" w:hAnsi="Times New Roman" w:cs="Times New Roman"/>
        </w:rPr>
        <w:t xml:space="preserve"> </w:t>
      </w:r>
      <w:r w:rsidR="00B968ED" w:rsidRPr="005966B4">
        <w:rPr>
          <w:rFonts w:ascii="Times New Roman" w:hAnsi="Times New Roman" w:cs="Times New Roman"/>
        </w:rPr>
        <w:t xml:space="preserve">Товар считается поставленным и принятым, если он не был в употреблении, является исправным, поставлен в количестве и комплектности, соответствует условиям Договора, а также принят Покупателем по </w:t>
      </w:r>
      <w:r w:rsidR="006D0E3F">
        <w:rPr>
          <w:rFonts w:ascii="Times New Roman" w:hAnsi="Times New Roman" w:cs="Times New Roman"/>
        </w:rPr>
        <w:t>Т</w:t>
      </w:r>
      <w:r w:rsidR="00B968ED" w:rsidRPr="005966B4">
        <w:rPr>
          <w:rFonts w:ascii="Times New Roman" w:hAnsi="Times New Roman" w:cs="Times New Roman"/>
        </w:rPr>
        <w:t>оварной накладной по форме ТОРГ-12</w:t>
      </w:r>
      <w:r w:rsidR="000E60AB">
        <w:rPr>
          <w:rFonts w:ascii="Times New Roman" w:hAnsi="Times New Roman" w:cs="Times New Roman"/>
        </w:rPr>
        <w:t xml:space="preserve"> или УПД</w:t>
      </w:r>
      <w:r w:rsidR="00B968ED" w:rsidRPr="005966B4">
        <w:rPr>
          <w:rFonts w:ascii="Times New Roman" w:hAnsi="Times New Roman" w:cs="Times New Roman"/>
        </w:rPr>
        <w:t xml:space="preserve"> без замечаний. Стороны соглашаются, что датой поставки считается дата подписания обеими Сторонами </w:t>
      </w:r>
      <w:r w:rsidR="006D0E3F">
        <w:rPr>
          <w:rFonts w:ascii="Times New Roman" w:hAnsi="Times New Roman" w:cs="Times New Roman"/>
          <w:lang w:val="en-US"/>
        </w:rPr>
        <w:t>T</w:t>
      </w:r>
      <w:proofErr w:type="spellStart"/>
      <w:r w:rsidR="00B968ED" w:rsidRPr="005966B4">
        <w:rPr>
          <w:rFonts w:ascii="Times New Roman" w:hAnsi="Times New Roman" w:cs="Times New Roman"/>
        </w:rPr>
        <w:t>оварной</w:t>
      </w:r>
      <w:proofErr w:type="spellEnd"/>
      <w:r w:rsidR="00B968ED" w:rsidRPr="005966B4">
        <w:rPr>
          <w:rFonts w:ascii="Times New Roman" w:hAnsi="Times New Roman" w:cs="Times New Roman"/>
        </w:rPr>
        <w:t xml:space="preserve"> накладной по форме ТОРГ-12</w:t>
      </w:r>
      <w:r w:rsidR="000E60AB">
        <w:rPr>
          <w:rFonts w:ascii="Times New Roman" w:hAnsi="Times New Roman" w:cs="Times New Roman"/>
        </w:rPr>
        <w:t xml:space="preserve"> или УПД</w:t>
      </w:r>
      <w:r w:rsidR="00B968ED" w:rsidRPr="005966B4">
        <w:rPr>
          <w:rFonts w:ascii="Times New Roman" w:hAnsi="Times New Roman" w:cs="Times New Roman"/>
        </w:rPr>
        <w:t>.</w:t>
      </w:r>
    </w:p>
    <w:p w14:paraId="24A9B257" w14:textId="2EFE0D5D" w:rsidR="00AE7314" w:rsidRDefault="005126A7" w:rsidP="005126A7">
      <w:pPr>
        <w:spacing w:after="0" w:line="240" w:lineRule="auto"/>
        <w:ind w:firstLine="426"/>
        <w:jc w:val="both"/>
      </w:pPr>
      <w:r w:rsidRPr="005966B4">
        <w:rPr>
          <w:rFonts w:ascii="Times New Roman" w:hAnsi="Times New Roman" w:cs="Times New Roman"/>
        </w:rPr>
        <w:t>2.1</w:t>
      </w:r>
      <w:r w:rsidR="000534FA" w:rsidRPr="005966B4">
        <w:rPr>
          <w:rFonts w:ascii="Times New Roman" w:hAnsi="Times New Roman" w:cs="Times New Roman"/>
        </w:rPr>
        <w:t>8</w:t>
      </w:r>
      <w:r w:rsidRPr="005966B4">
        <w:rPr>
          <w:rFonts w:ascii="Times New Roman" w:hAnsi="Times New Roman" w:cs="Times New Roman"/>
        </w:rPr>
        <w:t xml:space="preserve">. Моментом перехода права собственности на Товар и риска случайной гибели и/или случайного повреждения Товара от Поставщика к Покупателю является момент принятия Товара путем подписания Покупателем </w:t>
      </w:r>
      <w:r w:rsidR="00AC12C5">
        <w:rPr>
          <w:rFonts w:ascii="Times New Roman" w:hAnsi="Times New Roman" w:cs="Times New Roman"/>
        </w:rPr>
        <w:t xml:space="preserve">надлежаще оформленной и подписанной Поставщиком </w:t>
      </w:r>
      <w:r w:rsidR="006D0E3F">
        <w:rPr>
          <w:rFonts w:ascii="Times New Roman" w:hAnsi="Times New Roman" w:cs="Times New Roman"/>
        </w:rPr>
        <w:t xml:space="preserve">Товарной </w:t>
      </w:r>
      <w:r w:rsidRPr="005966B4">
        <w:rPr>
          <w:rFonts w:ascii="Times New Roman" w:hAnsi="Times New Roman" w:cs="Times New Roman"/>
        </w:rPr>
        <w:t>накладной ТОРГ-12</w:t>
      </w:r>
      <w:r w:rsidR="000E60AB">
        <w:rPr>
          <w:rFonts w:ascii="Times New Roman" w:hAnsi="Times New Roman" w:cs="Times New Roman"/>
        </w:rPr>
        <w:t xml:space="preserve"> или УПД</w:t>
      </w:r>
      <w:r w:rsidRPr="005966B4">
        <w:rPr>
          <w:rFonts w:ascii="Times New Roman" w:hAnsi="Times New Roman" w:cs="Times New Roman"/>
        </w:rPr>
        <w:t>.</w:t>
      </w:r>
      <w:r w:rsidR="00AE7314" w:rsidRPr="00AE7314">
        <w:t xml:space="preserve"> </w:t>
      </w:r>
    </w:p>
    <w:p w14:paraId="30B994C7" w14:textId="7EFC0070" w:rsidR="005126A7" w:rsidRPr="005966B4" w:rsidRDefault="00AE7314" w:rsidP="005126A7">
      <w:pPr>
        <w:spacing w:after="0" w:line="240" w:lineRule="auto"/>
        <w:ind w:firstLine="426"/>
        <w:jc w:val="both"/>
        <w:rPr>
          <w:rFonts w:ascii="Times New Roman" w:hAnsi="Times New Roman" w:cs="Times New Roman"/>
        </w:rPr>
      </w:pPr>
      <w:r w:rsidRPr="00AE7314">
        <w:rPr>
          <w:rFonts w:ascii="Times New Roman" w:hAnsi="Times New Roman" w:cs="Times New Roman"/>
        </w:rPr>
        <w:t>С момента передачи Товара Покупателю Товар не считается находящимся в залоге у Поставщика, и Покупатель вправе самостоятельно распоряжаться им без согласия Поставщика независимо от осуществления оплаты.</w:t>
      </w:r>
    </w:p>
    <w:p w14:paraId="5A8D68A3" w14:textId="77777777" w:rsidR="005126A7" w:rsidRPr="005966B4" w:rsidRDefault="005126A7" w:rsidP="005126A7">
      <w:pPr>
        <w:spacing w:after="0" w:line="240" w:lineRule="auto"/>
        <w:ind w:firstLine="426"/>
        <w:jc w:val="both"/>
        <w:rPr>
          <w:rFonts w:ascii="Times New Roman" w:hAnsi="Times New Roman" w:cs="Times New Roman"/>
        </w:rPr>
      </w:pPr>
      <w:r w:rsidRPr="005966B4">
        <w:rPr>
          <w:rFonts w:ascii="Times New Roman" w:hAnsi="Times New Roman" w:cs="Times New Roman"/>
        </w:rPr>
        <w:t>2.19. Стороны обязуются незамедлительно информировать друг друга о возникновении обстоятельств, затрудняющих или препятствующих исполнению ими обязательств по Договору. Соответствующее сообщение должно быть направлено другой Стороне не позднее дня, следующего за днем возникновения таких обстоятельств, посредством электронной почты по электронным адресам Сторон, указанным в Договоре.</w:t>
      </w:r>
    </w:p>
    <w:p w14:paraId="7DF426F4" w14:textId="41581B93" w:rsidR="005126A7" w:rsidRDefault="005126A7" w:rsidP="005126A7">
      <w:pPr>
        <w:spacing w:after="0" w:line="240" w:lineRule="auto"/>
        <w:ind w:firstLine="426"/>
        <w:jc w:val="both"/>
        <w:rPr>
          <w:rFonts w:ascii="Times New Roman" w:hAnsi="Times New Roman" w:cs="Times New Roman"/>
        </w:rPr>
      </w:pPr>
      <w:r w:rsidRPr="005966B4">
        <w:rPr>
          <w:rFonts w:ascii="Times New Roman" w:hAnsi="Times New Roman" w:cs="Times New Roman"/>
        </w:rPr>
        <w:t xml:space="preserve">2.20. Во </w:t>
      </w:r>
      <w:r w:rsidRPr="001268A4">
        <w:rPr>
          <w:rFonts w:ascii="Times New Roman" w:hAnsi="Times New Roman" w:cs="Times New Roman"/>
        </w:rPr>
        <w:t xml:space="preserve">всех случаях, влекущих возврат Товара Поставщику, Покупатель обязан обеспечить сохранность этого Товара в течение </w:t>
      </w:r>
      <w:r w:rsidR="000E60AB" w:rsidRPr="001268A4">
        <w:rPr>
          <w:rFonts w:ascii="Times New Roman" w:hAnsi="Times New Roman" w:cs="Times New Roman"/>
        </w:rPr>
        <w:t>разумного срока</w:t>
      </w:r>
      <w:r w:rsidRPr="001268A4">
        <w:rPr>
          <w:rFonts w:ascii="Times New Roman" w:hAnsi="Times New Roman" w:cs="Times New Roman"/>
        </w:rPr>
        <w:t>. Возврат (замена) Товара осуществляется силами и за счет средств Поставщика, в</w:t>
      </w:r>
      <w:r w:rsidR="000E60AB" w:rsidRPr="001268A4">
        <w:rPr>
          <w:rFonts w:ascii="Times New Roman" w:hAnsi="Times New Roman" w:cs="Times New Roman"/>
        </w:rPr>
        <w:t xml:space="preserve"> течение 10 (Десяти) календарных дней</w:t>
      </w:r>
      <w:r w:rsidR="00A433A7" w:rsidRPr="001268A4">
        <w:rPr>
          <w:rFonts w:ascii="Times New Roman" w:hAnsi="Times New Roman" w:cs="Times New Roman"/>
        </w:rPr>
        <w:t xml:space="preserve"> с момента получения</w:t>
      </w:r>
      <w:r w:rsidR="006F0B23" w:rsidRPr="001268A4">
        <w:rPr>
          <w:rFonts w:ascii="Times New Roman" w:hAnsi="Times New Roman" w:cs="Times New Roman"/>
        </w:rPr>
        <w:t xml:space="preserve"> </w:t>
      </w:r>
      <w:r w:rsidR="00AE7314" w:rsidRPr="001268A4">
        <w:rPr>
          <w:rFonts w:ascii="Times New Roman" w:hAnsi="Times New Roman" w:cs="Times New Roman"/>
        </w:rPr>
        <w:t>По</w:t>
      </w:r>
      <w:r w:rsidR="00AE7314">
        <w:rPr>
          <w:rFonts w:ascii="Times New Roman" w:hAnsi="Times New Roman" w:cs="Times New Roman"/>
        </w:rPr>
        <w:t>ставщ</w:t>
      </w:r>
      <w:r w:rsidR="00AE7314" w:rsidRPr="001268A4">
        <w:rPr>
          <w:rFonts w:ascii="Times New Roman" w:hAnsi="Times New Roman" w:cs="Times New Roman"/>
        </w:rPr>
        <w:t xml:space="preserve">иком </w:t>
      </w:r>
      <w:r w:rsidR="00A433A7" w:rsidRPr="001268A4">
        <w:rPr>
          <w:rFonts w:ascii="Times New Roman" w:hAnsi="Times New Roman" w:cs="Times New Roman"/>
        </w:rPr>
        <w:t>письменного уведомления</w:t>
      </w:r>
      <w:r w:rsidRPr="001268A4">
        <w:rPr>
          <w:rFonts w:ascii="Times New Roman" w:hAnsi="Times New Roman" w:cs="Times New Roman"/>
        </w:rPr>
        <w:t xml:space="preserve">. </w:t>
      </w:r>
    </w:p>
    <w:p w14:paraId="3733CB3E" w14:textId="77777777" w:rsidR="00AE7314" w:rsidRPr="00AE7314" w:rsidRDefault="00AE7314" w:rsidP="00AE7314">
      <w:pPr>
        <w:spacing w:after="0" w:line="240" w:lineRule="auto"/>
        <w:ind w:firstLine="426"/>
        <w:jc w:val="both"/>
        <w:rPr>
          <w:rFonts w:ascii="Times New Roman" w:hAnsi="Times New Roman" w:cs="Times New Roman"/>
        </w:rPr>
      </w:pPr>
      <w:r w:rsidRPr="00AE7314">
        <w:rPr>
          <w:rFonts w:ascii="Times New Roman" w:hAnsi="Times New Roman" w:cs="Times New Roman"/>
        </w:rPr>
        <w:t>Если Поставщик в этот срок не распорядится (вывезет) Товаром, Покупатель вправе реализовать Товар или возвратить его Поставщику.</w:t>
      </w:r>
    </w:p>
    <w:p w14:paraId="5908CB76" w14:textId="77777777" w:rsidR="00AE7314" w:rsidRPr="00AE7314" w:rsidRDefault="00AE7314" w:rsidP="00AE7314">
      <w:pPr>
        <w:spacing w:after="0" w:line="240" w:lineRule="auto"/>
        <w:ind w:firstLine="426"/>
        <w:jc w:val="both"/>
        <w:rPr>
          <w:rFonts w:ascii="Times New Roman" w:hAnsi="Times New Roman" w:cs="Times New Roman"/>
        </w:rPr>
      </w:pPr>
      <w:r w:rsidRPr="00AE7314">
        <w:rPr>
          <w:rFonts w:ascii="Times New Roman" w:hAnsi="Times New Roman" w:cs="Times New Roman"/>
        </w:rPr>
        <w:t>Необходимые расходы, понесенные Покупателем в связи с принятием Товара на ответственное хранение, реализацией Товара или его возвратом Поставщику, подлежат возмещению Поставщиком.</w:t>
      </w:r>
    </w:p>
    <w:p w14:paraId="31CF2030" w14:textId="417241B6" w:rsidR="00AE7314" w:rsidRPr="005966B4" w:rsidRDefault="00AE7314" w:rsidP="00AE7314">
      <w:pPr>
        <w:spacing w:after="0" w:line="240" w:lineRule="auto"/>
        <w:ind w:firstLine="426"/>
        <w:jc w:val="both"/>
        <w:rPr>
          <w:rFonts w:ascii="Times New Roman" w:hAnsi="Times New Roman" w:cs="Times New Roman"/>
        </w:rPr>
      </w:pPr>
      <w:r w:rsidRPr="00AE7314">
        <w:rPr>
          <w:rFonts w:ascii="Times New Roman" w:hAnsi="Times New Roman" w:cs="Times New Roman"/>
        </w:rPr>
        <w:t>При этом вырученное от реализации Товара передается Поставщику за вычетом причитающегося Покупателю</w:t>
      </w:r>
    </w:p>
    <w:p w14:paraId="1A875481" w14:textId="77777777" w:rsidR="005126A7" w:rsidRPr="005966B4" w:rsidRDefault="005126A7" w:rsidP="005126A7">
      <w:pPr>
        <w:spacing w:after="0" w:line="240" w:lineRule="auto"/>
        <w:ind w:firstLine="426"/>
        <w:jc w:val="both"/>
        <w:rPr>
          <w:rFonts w:ascii="Times New Roman" w:hAnsi="Times New Roman" w:cs="Times New Roman"/>
        </w:rPr>
      </w:pPr>
      <w:r w:rsidRPr="005966B4">
        <w:rPr>
          <w:rFonts w:ascii="Times New Roman" w:hAnsi="Times New Roman" w:cs="Times New Roman"/>
        </w:rPr>
        <w:t xml:space="preserve"> </w:t>
      </w:r>
    </w:p>
    <w:p w14:paraId="54C1A810" w14:textId="77777777" w:rsidR="005126A7" w:rsidRPr="00B90628" w:rsidRDefault="005126A7" w:rsidP="005126A7">
      <w:pPr>
        <w:spacing w:after="0" w:line="240" w:lineRule="auto"/>
        <w:ind w:firstLine="426"/>
        <w:jc w:val="both"/>
        <w:rPr>
          <w:rFonts w:ascii="Times New Roman" w:hAnsi="Times New Roman" w:cs="Times New Roman"/>
          <w:b/>
        </w:rPr>
      </w:pPr>
      <w:r w:rsidRPr="00B90628">
        <w:rPr>
          <w:rFonts w:ascii="Times New Roman" w:hAnsi="Times New Roman" w:cs="Times New Roman"/>
          <w:b/>
        </w:rPr>
        <w:t>3. Цена Договора и порядок расчетов</w:t>
      </w:r>
    </w:p>
    <w:p w14:paraId="74AC8759" w14:textId="20608818" w:rsidR="00745BEE" w:rsidRPr="00F17C23" w:rsidRDefault="005126A7" w:rsidP="00745BEE">
      <w:pPr>
        <w:spacing w:after="0" w:line="240" w:lineRule="auto"/>
        <w:ind w:firstLine="426"/>
        <w:jc w:val="both"/>
        <w:rPr>
          <w:rFonts w:ascii="Times New Roman" w:hAnsi="Times New Roman"/>
          <w:i/>
          <w:color w:val="C00000"/>
        </w:rPr>
      </w:pPr>
      <w:r w:rsidRPr="007D0AEF">
        <w:rPr>
          <w:rFonts w:ascii="Times New Roman" w:hAnsi="Times New Roman" w:cs="Times New Roman"/>
        </w:rPr>
        <w:t>3.1. Цена Договора является твердой и составляет</w:t>
      </w:r>
      <w:r w:rsidR="005805E0">
        <w:rPr>
          <w:rFonts w:ascii="Times New Roman" w:hAnsi="Times New Roman" w:cs="Times New Roman"/>
        </w:rPr>
        <w:t xml:space="preserve"> </w:t>
      </w:r>
      <w:r w:rsidR="00833BF2" w:rsidRPr="00833BF2">
        <w:rPr>
          <w:rFonts w:ascii="Times New Roman" w:hAnsi="Times New Roman" w:cs="Times New Roman"/>
          <w:highlight w:val="green"/>
        </w:rPr>
        <w:t>_________</w:t>
      </w:r>
      <w:r w:rsidRPr="00833BF2">
        <w:rPr>
          <w:rFonts w:ascii="Times New Roman" w:hAnsi="Times New Roman" w:cs="Times New Roman"/>
          <w:highlight w:val="green"/>
        </w:rPr>
        <w:t xml:space="preserve"> (</w:t>
      </w:r>
      <w:r w:rsidR="00833BF2" w:rsidRPr="00833BF2">
        <w:rPr>
          <w:rFonts w:ascii="Times New Roman" w:hAnsi="Times New Roman" w:cs="Times New Roman"/>
          <w:highlight w:val="green"/>
        </w:rPr>
        <w:t>____________прописью</w:t>
      </w:r>
      <w:r w:rsidRPr="007D0AEF">
        <w:rPr>
          <w:rFonts w:ascii="Times New Roman" w:hAnsi="Times New Roman" w:cs="Times New Roman"/>
        </w:rPr>
        <w:t xml:space="preserve">) </w:t>
      </w:r>
      <w:r w:rsidR="005805E0">
        <w:rPr>
          <w:rFonts w:ascii="Times New Roman" w:hAnsi="Times New Roman" w:cs="Times New Roman"/>
        </w:rPr>
        <w:t xml:space="preserve">рублей, в том числе НДС в размере </w:t>
      </w:r>
      <w:r w:rsidR="00833BF2" w:rsidRPr="00833BF2">
        <w:rPr>
          <w:rFonts w:ascii="Times New Roman" w:hAnsi="Times New Roman" w:cs="Times New Roman"/>
          <w:highlight w:val="green"/>
        </w:rPr>
        <w:t>_________</w:t>
      </w:r>
      <w:r w:rsidR="005805E0">
        <w:rPr>
          <w:rFonts w:ascii="Times New Roman" w:hAnsi="Times New Roman" w:cs="Times New Roman"/>
        </w:rPr>
        <w:t xml:space="preserve"> рублей</w:t>
      </w:r>
      <w:r w:rsidRPr="007D0AEF">
        <w:rPr>
          <w:rFonts w:ascii="Times New Roman" w:hAnsi="Times New Roman" w:cs="Times New Roman"/>
        </w:rPr>
        <w:t xml:space="preserve"> </w:t>
      </w:r>
    </w:p>
    <w:p w14:paraId="3C8F13EA" w14:textId="77777777" w:rsidR="00100A97" w:rsidRPr="00B90628" w:rsidRDefault="00100A97" w:rsidP="00100A97">
      <w:pPr>
        <w:spacing w:after="0" w:line="240" w:lineRule="auto"/>
        <w:ind w:firstLine="426"/>
        <w:jc w:val="both"/>
        <w:rPr>
          <w:rFonts w:ascii="Times New Roman" w:hAnsi="Times New Roman" w:cs="Times New Roman"/>
        </w:rPr>
      </w:pPr>
      <w:r w:rsidRPr="00B90628">
        <w:rPr>
          <w:rFonts w:ascii="Times New Roman" w:hAnsi="Times New Roman" w:cs="Times New Roman"/>
        </w:rPr>
        <w:t xml:space="preserve">3.2.  Цена Договора определяется на весь срок исполнения Договора. </w:t>
      </w:r>
    </w:p>
    <w:p w14:paraId="24A62941" w14:textId="574DD132" w:rsidR="005126A7" w:rsidRPr="00B90628" w:rsidRDefault="00100A97" w:rsidP="005126A7">
      <w:pPr>
        <w:spacing w:after="0" w:line="240" w:lineRule="auto"/>
        <w:ind w:firstLine="426"/>
        <w:jc w:val="both"/>
        <w:rPr>
          <w:rFonts w:ascii="Times New Roman" w:hAnsi="Times New Roman" w:cs="Times New Roman"/>
        </w:rPr>
      </w:pPr>
      <w:r w:rsidRPr="00CF618A">
        <w:rPr>
          <w:rFonts w:ascii="Times New Roman" w:hAnsi="Times New Roman" w:cs="Times New Roman"/>
        </w:rPr>
        <w:lastRenderedPageBreak/>
        <w:t>3.3. Цена за единицу Товара, указанная в Спецификации, является предельно допустимой. Цена за единицу Товара может быть ниже цены,</w:t>
      </w:r>
      <w:r w:rsidRPr="0017651F">
        <w:rPr>
          <w:rFonts w:ascii="Times New Roman" w:hAnsi="Times New Roman" w:cs="Times New Roman"/>
        </w:rPr>
        <w:t xml:space="preserve"> указанной в Спецификации в случае ее снижения по подписанному Сторонами соглашению.</w:t>
      </w:r>
    </w:p>
    <w:p w14:paraId="44680A10" w14:textId="5F8C9F3B" w:rsidR="009B19E5" w:rsidRPr="009B19E5" w:rsidRDefault="00797ACD" w:rsidP="009B19E5">
      <w:pPr>
        <w:spacing w:after="0" w:line="240" w:lineRule="auto"/>
        <w:ind w:firstLine="426"/>
        <w:jc w:val="both"/>
        <w:rPr>
          <w:rFonts w:ascii="Times New Roman" w:hAnsi="Times New Roman" w:cs="Times New Roman"/>
        </w:rPr>
      </w:pPr>
      <w:r w:rsidRPr="00B90628">
        <w:rPr>
          <w:rFonts w:ascii="Times New Roman" w:hAnsi="Times New Roman" w:cs="Times New Roman"/>
        </w:rPr>
        <w:t>3.4. Оплата</w:t>
      </w:r>
      <w:r w:rsidR="00523F03" w:rsidRPr="00B90628">
        <w:rPr>
          <w:rFonts w:ascii="Times New Roman" w:hAnsi="Times New Roman" w:cs="Times New Roman"/>
        </w:rPr>
        <w:t xml:space="preserve"> поставленного</w:t>
      </w:r>
      <w:r w:rsidRPr="00B90628">
        <w:rPr>
          <w:rFonts w:ascii="Times New Roman" w:hAnsi="Times New Roman" w:cs="Times New Roman"/>
        </w:rPr>
        <w:t xml:space="preserve"> Товара производится Покупателем </w:t>
      </w:r>
      <w:r w:rsidR="00CF7CB0" w:rsidRPr="001466A0">
        <w:rPr>
          <w:rFonts w:ascii="Times New Roman" w:hAnsi="Times New Roman" w:cs="Times New Roman"/>
        </w:rPr>
        <w:t xml:space="preserve">производится </w:t>
      </w:r>
      <w:r w:rsidR="00CF7CB0" w:rsidRPr="001466A0">
        <w:rPr>
          <w:rFonts w:ascii="Times New Roman" w:hAnsi="Times New Roman"/>
        </w:rPr>
        <w:t xml:space="preserve">в рублях Российской Федерации </w:t>
      </w:r>
      <w:r w:rsidR="006B08B8" w:rsidRPr="001466A0">
        <w:rPr>
          <w:rFonts w:ascii="Times New Roman" w:hAnsi="Times New Roman" w:cs="Times New Roman"/>
        </w:rPr>
        <w:t xml:space="preserve">на </w:t>
      </w:r>
      <w:r w:rsidR="00CF7CB0" w:rsidRPr="001466A0">
        <w:rPr>
          <w:rFonts w:ascii="Times New Roman" w:hAnsi="Times New Roman" w:cs="Times New Roman"/>
        </w:rPr>
        <w:t xml:space="preserve">расчетный счет </w:t>
      </w:r>
      <w:proofErr w:type="gramStart"/>
      <w:r w:rsidR="00CF7CB0" w:rsidRPr="001466A0">
        <w:rPr>
          <w:rFonts w:ascii="Times New Roman" w:hAnsi="Times New Roman" w:cs="Times New Roman"/>
        </w:rPr>
        <w:t>Поставщика</w:t>
      </w:r>
      <w:proofErr w:type="gramEnd"/>
      <w:r w:rsidR="00CF7CB0" w:rsidRPr="001466A0">
        <w:rPr>
          <w:rFonts w:ascii="Times New Roman" w:hAnsi="Times New Roman" w:cs="Times New Roman"/>
        </w:rPr>
        <w:t xml:space="preserve"> указанный в разделе 13 Договора</w:t>
      </w:r>
      <w:r w:rsidR="005805E0">
        <w:rPr>
          <w:rFonts w:ascii="Times New Roman" w:hAnsi="Times New Roman" w:cs="Times New Roman"/>
        </w:rPr>
        <w:t>.</w:t>
      </w:r>
    </w:p>
    <w:p w14:paraId="158978EF" w14:textId="69F2EC35" w:rsidR="00797ACD" w:rsidRDefault="009B19E5" w:rsidP="009B19E5">
      <w:pPr>
        <w:spacing w:after="0" w:line="240" w:lineRule="auto"/>
        <w:ind w:firstLine="426"/>
        <w:jc w:val="both"/>
        <w:rPr>
          <w:rFonts w:ascii="Times New Roman" w:hAnsi="Times New Roman" w:cs="Times New Roman"/>
        </w:rPr>
      </w:pPr>
      <w:r w:rsidRPr="009B19E5">
        <w:rPr>
          <w:rFonts w:ascii="Times New Roman" w:hAnsi="Times New Roman" w:cs="Times New Roman"/>
        </w:rPr>
        <w:t xml:space="preserve"> Оплата Товара производится в следующем порядке:</w:t>
      </w:r>
      <w:r>
        <w:rPr>
          <w:rFonts w:ascii="Times New Roman" w:hAnsi="Times New Roman" w:cs="Times New Roman"/>
        </w:rPr>
        <w:t xml:space="preserve"> </w:t>
      </w:r>
      <w:r w:rsidR="00797ACD" w:rsidRPr="00B90628">
        <w:rPr>
          <w:rFonts w:ascii="Times New Roman" w:hAnsi="Times New Roman" w:cs="Times New Roman"/>
        </w:rPr>
        <w:t xml:space="preserve">единовременным платежом в течение </w:t>
      </w:r>
      <w:r w:rsidR="00797ACD" w:rsidRPr="004D1DAE">
        <w:rPr>
          <w:rFonts w:ascii="Times New Roman" w:hAnsi="Times New Roman" w:cs="Times New Roman"/>
        </w:rPr>
        <w:t>10 (десяти)</w:t>
      </w:r>
      <w:r w:rsidR="00797ACD" w:rsidRPr="00B90628">
        <w:rPr>
          <w:rFonts w:ascii="Times New Roman" w:hAnsi="Times New Roman" w:cs="Times New Roman"/>
        </w:rPr>
        <w:t xml:space="preserve"> </w:t>
      </w:r>
      <w:r w:rsidR="007D0AEF">
        <w:rPr>
          <w:rFonts w:ascii="Times New Roman" w:hAnsi="Times New Roman" w:cs="Times New Roman"/>
        </w:rPr>
        <w:t xml:space="preserve">календарных </w:t>
      </w:r>
      <w:r w:rsidR="00797ACD" w:rsidRPr="007D0AEF">
        <w:rPr>
          <w:rFonts w:ascii="Times New Roman" w:hAnsi="Times New Roman" w:cs="Times New Roman"/>
        </w:rPr>
        <w:t xml:space="preserve">дней после приемки Товара </w:t>
      </w:r>
      <w:r w:rsidR="004D1DAE" w:rsidRPr="007D0AEF">
        <w:rPr>
          <w:rFonts w:ascii="Times New Roman" w:hAnsi="Times New Roman" w:cs="Times New Roman"/>
        </w:rPr>
        <w:t>на основании,</w:t>
      </w:r>
      <w:r w:rsidR="00797ACD" w:rsidRPr="007D0AEF">
        <w:rPr>
          <w:rFonts w:ascii="Times New Roman" w:hAnsi="Times New Roman" w:cs="Times New Roman"/>
        </w:rPr>
        <w:t xml:space="preserve"> выставленного Поставщиком счета и подписанной Сторонами </w:t>
      </w:r>
      <w:r w:rsidR="00DD2C38" w:rsidRPr="007D0AEF">
        <w:rPr>
          <w:rFonts w:ascii="Times New Roman" w:hAnsi="Times New Roman" w:cs="Times New Roman"/>
        </w:rPr>
        <w:t>Т</w:t>
      </w:r>
      <w:r w:rsidR="00797ACD" w:rsidRPr="007D0AEF">
        <w:rPr>
          <w:rFonts w:ascii="Times New Roman" w:hAnsi="Times New Roman" w:cs="Times New Roman"/>
        </w:rPr>
        <w:t>оварной</w:t>
      </w:r>
      <w:r w:rsidR="002A5EDD">
        <w:rPr>
          <w:rFonts w:ascii="Times New Roman" w:hAnsi="Times New Roman" w:cs="Times New Roman"/>
        </w:rPr>
        <w:t xml:space="preserve"> накладной</w:t>
      </w:r>
      <w:r w:rsidR="00797ACD" w:rsidRPr="007D0AEF">
        <w:rPr>
          <w:rFonts w:ascii="Times New Roman" w:hAnsi="Times New Roman" w:cs="Times New Roman"/>
        </w:rPr>
        <w:t xml:space="preserve"> путем перечисления денежных средств на расчетный счет Поставщика.</w:t>
      </w:r>
    </w:p>
    <w:p w14:paraId="5736299D" w14:textId="0E86A2A4" w:rsidR="00DD2C38" w:rsidRPr="004D1DAE" w:rsidRDefault="00DD2C38" w:rsidP="00DD2C38">
      <w:pPr>
        <w:spacing w:after="0" w:line="240" w:lineRule="auto"/>
        <w:ind w:firstLine="426"/>
        <w:jc w:val="both"/>
        <w:rPr>
          <w:rFonts w:ascii="Times New Roman" w:hAnsi="Times New Roman" w:cs="Times New Roman"/>
        </w:rPr>
      </w:pPr>
      <w:r w:rsidRPr="004D1DAE">
        <w:rPr>
          <w:rFonts w:ascii="Times New Roman" w:hAnsi="Times New Roman" w:cs="Times New Roman"/>
        </w:rPr>
        <w:t xml:space="preserve">3.5. Первичные учетные документы, в том числе Товарная накладная, выставляются в </w:t>
      </w:r>
      <w:r w:rsidR="00F165FB">
        <w:rPr>
          <w:rFonts w:ascii="Times New Roman" w:hAnsi="Times New Roman" w:cs="Times New Roman"/>
        </w:rPr>
        <w:t>рублях РФ</w:t>
      </w:r>
      <w:r w:rsidR="009B19E5" w:rsidRPr="004D1DAE">
        <w:rPr>
          <w:rFonts w:ascii="Times New Roman" w:hAnsi="Times New Roman" w:cs="Times New Roman"/>
        </w:rPr>
        <w:t>.</w:t>
      </w:r>
    </w:p>
    <w:p w14:paraId="55F125E4" w14:textId="2B4DDA85" w:rsidR="005126A7" w:rsidRPr="0017651F" w:rsidRDefault="005126A7" w:rsidP="005126A7">
      <w:pPr>
        <w:spacing w:after="0" w:line="240" w:lineRule="auto"/>
        <w:ind w:firstLine="426"/>
        <w:jc w:val="both"/>
        <w:rPr>
          <w:rFonts w:ascii="Times New Roman" w:hAnsi="Times New Roman" w:cs="Times New Roman"/>
        </w:rPr>
      </w:pPr>
      <w:r w:rsidRPr="007D0AEF">
        <w:rPr>
          <w:rFonts w:ascii="Times New Roman" w:hAnsi="Times New Roman" w:cs="Times New Roman"/>
        </w:rPr>
        <w:t>3.</w:t>
      </w:r>
      <w:r w:rsidR="007D0AEF">
        <w:rPr>
          <w:rFonts w:ascii="Times New Roman" w:hAnsi="Times New Roman" w:cs="Times New Roman"/>
        </w:rPr>
        <w:t>6</w:t>
      </w:r>
      <w:r w:rsidRPr="007D0AEF">
        <w:rPr>
          <w:rFonts w:ascii="Times New Roman" w:hAnsi="Times New Roman" w:cs="Times New Roman"/>
        </w:rPr>
        <w:t>. Цена Договора включает в себя стоимость Товара, все налоги и сборы, затраты, издержки и иные расходы Поставщика, связанные с исполнением Договора, включая, но не ограничиваясь: стоимость Товара, расходы, связанные с перевозкой, разгрузкой - пог</w:t>
      </w:r>
      <w:r w:rsidRPr="00CF618A">
        <w:rPr>
          <w:rFonts w:ascii="Times New Roman" w:hAnsi="Times New Roman" w:cs="Times New Roman"/>
        </w:rPr>
        <w:t>рузкой, размещением в местах хранения Покупателя, стоимость упаковки (тары), маркировки, страхование, таможенные платежи (пошлины), расходы на гарантийное обслуживание Товара, НДС, другие установленны</w:t>
      </w:r>
      <w:r w:rsidRPr="0017651F">
        <w:rPr>
          <w:rFonts w:ascii="Times New Roman" w:hAnsi="Times New Roman" w:cs="Times New Roman"/>
        </w:rPr>
        <w:t>е налоги, сборы и иные расходы, связанные с исполнением Договора.</w:t>
      </w:r>
    </w:p>
    <w:p w14:paraId="1F477718" w14:textId="351FC5F7" w:rsidR="005126A7" w:rsidRPr="0017651F" w:rsidRDefault="005126A7" w:rsidP="005126A7">
      <w:pPr>
        <w:spacing w:after="0" w:line="240" w:lineRule="auto"/>
        <w:ind w:firstLine="426"/>
        <w:jc w:val="both"/>
        <w:rPr>
          <w:rFonts w:ascii="Times New Roman" w:hAnsi="Times New Roman" w:cs="Times New Roman"/>
        </w:rPr>
      </w:pPr>
      <w:r w:rsidRPr="0017651F">
        <w:rPr>
          <w:rFonts w:ascii="Times New Roman" w:hAnsi="Times New Roman" w:cs="Times New Roman"/>
        </w:rPr>
        <w:t>3.</w:t>
      </w:r>
      <w:r w:rsidR="007D0AEF">
        <w:rPr>
          <w:rFonts w:ascii="Times New Roman" w:hAnsi="Times New Roman" w:cs="Times New Roman"/>
        </w:rPr>
        <w:t>7</w:t>
      </w:r>
      <w:r w:rsidRPr="007D0AEF">
        <w:rPr>
          <w:rFonts w:ascii="Times New Roman" w:hAnsi="Times New Roman" w:cs="Times New Roman"/>
        </w:rPr>
        <w:t xml:space="preserve">. При изменении применяемой Поставщиком налоговой системы, сумма, подлежащая уплате Покупателем Поставщику, уменьшается на размер налогов, сборов и иных обязательных платежей в бюджеты бюджетной системы Российской Федерации, связанных с </w:t>
      </w:r>
      <w:r w:rsidRPr="00CF618A">
        <w:rPr>
          <w:rFonts w:ascii="Times New Roman" w:hAnsi="Times New Roman" w:cs="Times New Roman"/>
        </w:rPr>
        <w:t>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w:t>
      </w:r>
      <w:r w:rsidRPr="0017651F">
        <w:rPr>
          <w:rFonts w:ascii="Times New Roman" w:hAnsi="Times New Roman" w:cs="Times New Roman"/>
        </w:rPr>
        <w:t>рации Покупателем.</w:t>
      </w:r>
    </w:p>
    <w:p w14:paraId="0D37AA65" w14:textId="1EFA5240" w:rsidR="00A1092D" w:rsidRPr="00CF618A" w:rsidRDefault="00A1092D" w:rsidP="00A1092D">
      <w:pPr>
        <w:spacing w:after="0" w:line="240" w:lineRule="auto"/>
        <w:ind w:firstLine="426"/>
        <w:jc w:val="both"/>
        <w:rPr>
          <w:rFonts w:ascii="Times New Roman" w:hAnsi="Times New Roman" w:cs="Times New Roman"/>
        </w:rPr>
      </w:pPr>
      <w:r w:rsidRPr="0017651F">
        <w:rPr>
          <w:rFonts w:ascii="Times New Roman" w:hAnsi="Times New Roman" w:cs="Times New Roman"/>
        </w:rPr>
        <w:t>3.</w:t>
      </w:r>
      <w:r w:rsidR="007D0AEF">
        <w:rPr>
          <w:rFonts w:ascii="Times New Roman" w:hAnsi="Times New Roman" w:cs="Times New Roman"/>
        </w:rPr>
        <w:t>8</w:t>
      </w:r>
      <w:r w:rsidRPr="007D0AEF">
        <w:rPr>
          <w:rFonts w:ascii="Times New Roman" w:hAnsi="Times New Roman" w:cs="Times New Roman"/>
        </w:rPr>
        <w:t xml:space="preserve">. Обязательства Покупателя по оплате считаются исполненными с момента списания денежных средств, в предусмотренном настоящим </w:t>
      </w:r>
      <w:r w:rsidRPr="00CF618A">
        <w:rPr>
          <w:rFonts w:ascii="Times New Roman" w:hAnsi="Times New Roman" w:cs="Times New Roman"/>
        </w:rPr>
        <w:t>Договором размере, со счета Покупателя.</w:t>
      </w:r>
    </w:p>
    <w:p w14:paraId="1F92A7B9" w14:textId="0432199A" w:rsidR="00A1092D" w:rsidRPr="00B90628" w:rsidRDefault="00A1092D" w:rsidP="00A1092D">
      <w:pPr>
        <w:spacing w:after="0" w:line="240" w:lineRule="auto"/>
        <w:ind w:firstLine="426"/>
        <w:jc w:val="both"/>
        <w:rPr>
          <w:rFonts w:ascii="Times New Roman" w:hAnsi="Times New Roman" w:cs="Times New Roman"/>
        </w:rPr>
      </w:pPr>
      <w:r w:rsidRPr="00CF618A">
        <w:rPr>
          <w:rFonts w:ascii="Times New Roman" w:hAnsi="Times New Roman" w:cs="Times New Roman"/>
        </w:rPr>
        <w:t>3.</w:t>
      </w:r>
      <w:r w:rsidR="007D0AEF">
        <w:rPr>
          <w:rFonts w:ascii="Times New Roman" w:hAnsi="Times New Roman" w:cs="Times New Roman"/>
        </w:rPr>
        <w:t>9</w:t>
      </w:r>
      <w:r w:rsidRPr="007D0AEF">
        <w:rPr>
          <w:rFonts w:ascii="Times New Roman" w:hAnsi="Times New Roman" w:cs="Times New Roman"/>
        </w:rPr>
        <w:t xml:space="preserve">. В случае изменения своего расчетного счета Поставщик обязан в течение </w:t>
      </w:r>
      <w:r w:rsidRPr="0022174D">
        <w:rPr>
          <w:rFonts w:ascii="Times New Roman" w:hAnsi="Times New Roman" w:cs="Times New Roman"/>
          <w:i/>
          <w:color w:val="000000" w:themeColor="text1"/>
        </w:rPr>
        <w:t>1 (</w:t>
      </w:r>
      <w:r w:rsidR="004323F9" w:rsidRPr="0022174D">
        <w:rPr>
          <w:rFonts w:ascii="Times New Roman" w:hAnsi="Times New Roman" w:cs="Times New Roman"/>
          <w:i/>
          <w:color w:val="000000" w:themeColor="text1"/>
        </w:rPr>
        <w:t>о</w:t>
      </w:r>
      <w:r w:rsidRPr="0022174D">
        <w:rPr>
          <w:rFonts w:ascii="Times New Roman" w:hAnsi="Times New Roman" w:cs="Times New Roman"/>
          <w:i/>
          <w:color w:val="000000" w:themeColor="text1"/>
        </w:rPr>
        <w:t>дного)</w:t>
      </w:r>
      <w:r w:rsidRPr="0022174D">
        <w:rPr>
          <w:rFonts w:ascii="Times New Roman" w:hAnsi="Times New Roman" w:cs="Times New Roman"/>
          <w:color w:val="000000" w:themeColor="text1"/>
        </w:rPr>
        <w:t xml:space="preserve"> рабочего </w:t>
      </w:r>
      <w:r w:rsidRPr="0017651F">
        <w:rPr>
          <w:rFonts w:ascii="Times New Roman" w:hAnsi="Times New Roman" w:cs="Times New Roman"/>
        </w:rPr>
        <w:t>дня в письменной форме сообщить об этом Покупателю с указанием новых реквизитов расчетного счета. В противном случае все риски, связанные с перечислением Покупателем денежных средств на указанный в настоящем Договоре счет Постав</w:t>
      </w:r>
      <w:r w:rsidRPr="00B90628">
        <w:rPr>
          <w:rFonts w:ascii="Times New Roman" w:hAnsi="Times New Roman" w:cs="Times New Roman"/>
        </w:rPr>
        <w:t>щика, несет Поставщик.</w:t>
      </w:r>
    </w:p>
    <w:p w14:paraId="13B09057" w14:textId="77777777" w:rsidR="005126A7" w:rsidRPr="00B90628" w:rsidRDefault="005126A7" w:rsidP="005126A7">
      <w:pPr>
        <w:spacing w:after="0" w:line="240" w:lineRule="auto"/>
        <w:ind w:firstLine="426"/>
        <w:jc w:val="both"/>
        <w:rPr>
          <w:rFonts w:ascii="Times New Roman" w:hAnsi="Times New Roman" w:cs="Times New Roman"/>
        </w:rPr>
      </w:pPr>
    </w:p>
    <w:p w14:paraId="779E0B0E" w14:textId="77777777" w:rsidR="005126A7" w:rsidRPr="00B90628" w:rsidRDefault="005126A7" w:rsidP="005126A7">
      <w:pPr>
        <w:spacing w:after="0" w:line="240" w:lineRule="auto"/>
        <w:ind w:firstLine="426"/>
        <w:jc w:val="both"/>
        <w:rPr>
          <w:rFonts w:ascii="Times New Roman" w:hAnsi="Times New Roman" w:cs="Times New Roman"/>
          <w:b/>
        </w:rPr>
      </w:pPr>
      <w:r w:rsidRPr="00B90628">
        <w:rPr>
          <w:rFonts w:ascii="Times New Roman" w:hAnsi="Times New Roman" w:cs="Times New Roman"/>
          <w:b/>
        </w:rPr>
        <w:t>4. Качество товара и гарантийные обязательства</w:t>
      </w:r>
    </w:p>
    <w:p w14:paraId="051B13CC" w14:textId="77777777" w:rsidR="005126A7" w:rsidRPr="00B90628" w:rsidRDefault="005126A7" w:rsidP="005126A7">
      <w:pPr>
        <w:spacing w:after="0" w:line="240" w:lineRule="auto"/>
        <w:ind w:firstLine="426"/>
        <w:jc w:val="both"/>
        <w:rPr>
          <w:rFonts w:ascii="Times New Roman" w:hAnsi="Times New Roman" w:cs="Times New Roman"/>
        </w:rPr>
      </w:pPr>
      <w:r w:rsidRPr="00B90628">
        <w:rPr>
          <w:rFonts w:ascii="Times New Roman" w:hAnsi="Times New Roman" w:cs="Times New Roman"/>
        </w:rPr>
        <w:t>4.1. Если законодательством Российской Федерации или в установленном им порядке предусмотрены обязательные требования к качеству Товара, то Поставщик обязуется передать Покупателю Товар, соответствующий этим обязательным требованиям.</w:t>
      </w:r>
    </w:p>
    <w:p w14:paraId="7AD32863" w14:textId="70B314BC" w:rsidR="005126A7" w:rsidRPr="00B90628" w:rsidRDefault="005126A7" w:rsidP="005126A7">
      <w:pPr>
        <w:spacing w:after="0" w:line="240" w:lineRule="auto"/>
        <w:ind w:firstLine="426"/>
        <w:jc w:val="both"/>
        <w:rPr>
          <w:rFonts w:ascii="Times New Roman" w:hAnsi="Times New Roman" w:cs="Times New Roman"/>
        </w:rPr>
      </w:pPr>
      <w:r w:rsidRPr="00B90628">
        <w:rPr>
          <w:rFonts w:ascii="Times New Roman" w:hAnsi="Times New Roman" w:cs="Times New Roman"/>
        </w:rPr>
        <w:t xml:space="preserve">Поставщик гарантирует качество и безопасность поставляемых </w:t>
      </w:r>
      <w:r w:rsidR="00805939" w:rsidRPr="00B90628">
        <w:rPr>
          <w:rFonts w:ascii="Times New Roman" w:hAnsi="Times New Roman" w:cs="Times New Roman"/>
        </w:rPr>
        <w:t>Т</w:t>
      </w:r>
      <w:r w:rsidRPr="00B90628">
        <w:rPr>
          <w:rFonts w:ascii="Times New Roman" w:hAnsi="Times New Roman" w:cs="Times New Roman"/>
        </w:rPr>
        <w:t xml:space="preserve">оваров в соответствии с действующими обязательными стандартами, техническими условиями, утвержденными в отношении данного вида товаров, системами добровольной сертификации, техническими условиями и сертификатами производителя, и иными документами, оформленными в соответствии с действующим законодательством Российской Федерации, Договором и его приложениями. Указанные сертификаты соответствия, паспорта и пр. документы входят в состав комплекта сопроводительной документации на </w:t>
      </w:r>
      <w:r w:rsidR="00805939" w:rsidRPr="00B90628">
        <w:rPr>
          <w:rFonts w:ascii="Times New Roman" w:hAnsi="Times New Roman" w:cs="Times New Roman"/>
        </w:rPr>
        <w:t>Т</w:t>
      </w:r>
      <w:r w:rsidRPr="00B90628">
        <w:rPr>
          <w:rFonts w:ascii="Times New Roman" w:hAnsi="Times New Roman" w:cs="Times New Roman"/>
        </w:rPr>
        <w:t>овары и в обязательном порядке передаются Покупателю при передаче Товара. Состав указанных документов содержится в</w:t>
      </w:r>
      <w:r w:rsidR="00523C24" w:rsidRPr="00B90628">
        <w:rPr>
          <w:rFonts w:ascii="Times New Roman" w:hAnsi="Times New Roman" w:cs="Times New Roman"/>
        </w:rPr>
        <w:t xml:space="preserve"> Техническом задании</w:t>
      </w:r>
      <w:r w:rsidRPr="00B90628">
        <w:rPr>
          <w:rFonts w:ascii="Times New Roman" w:hAnsi="Times New Roman" w:cs="Times New Roman"/>
        </w:rPr>
        <w:t>.</w:t>
      </w:r>
    </w:p>
    <w:p w14:paraId="11C14F69" w14:textId="34C4E732" w:rsidR="002B0BD9" w:rsidRPr="00B90628" w:rsidRDefault="002B0BD9" w:rsidP="005126A7">
      <w:pPr>
        <w:spacing w:after="0" w:line="240" w:lineRule="auto"/>
        <w:ind w:firstLine="426"/>
        <w:jc w:val="both"/>
        <w:rPr>
          <w:rFonts w:ascii="Times New Roman" w:hAnsi="Times New Roman" w:cs="Times New Roman"/>
        </w:rPr>
      </w:pPr>
      <w:r w:rsidRPr="00B90628">
        <w:rPr>
          <w:rFonts w:ascii="Times New Roman" w:hAnsi="Times New Roman" w:cs="Times New Roman"/>
        </w:rPr>
        <w:t xml:space="preserve">4.2. Сроки и порядок проведения промежуточных и окончательных проверок до отгрузки на поставку групп </w:t>
      </w:r>
      <w:r w:rsidR="00805939" w:rsidRPr="00B90628">
        <w:rPr>
          <w:rFonts w:ascii="Times New Roman" w:hAnsi="Times New Roman" w:cs="Times New Roman"/>
        </w:rPr>
        <w:t>Т</w:t>
      </w:r>
      <w:r w:rsidRPr="00B90628">
        <w:rPr>
          <w:rFonts w:ascii="Times New Roman" w:hAnsi="Times New Roman" w:cs="Times New Roman"/>
        </w:rPr>
        <w:t xml:space="preserve">оваров, последовательность и условия проведения входного контроля Покупателем поставленных на поставку групп </w:t>
      </w:r>
      <w:r w:rsidR="00805939" w:rsidRPr="00B90628">
        <w:rPr>
          <w:rFonts w:ascii="Times New Roman" w:hAnsi="Times New Roman" w:cs="Times New Roman"/>
        </w:rPr>
        <w:t>Т</w:t>
      </w:r>
      <w:r w:rsidRPr="00B90628">
        <w:rPr>
          <w:rFonts w:ascii="Times New Roman" w:hAnsi="Times New Roman" w:cs="Times New Roman"/>
        </w:rPr>
        <w:t>оваров (в случае их необходимости) отражены</w:t>
      </w:r>
      <w:r w:rsidR="0003594F" w:rsidRPr="00B90628">
        <w:rPr>
          <w:rFonts w:ascii="Times New Roman" w:hAnsi="Times New Roman" w:cs="Times New Roman"/>
        </w:rPr>
        <w:t xml:space="preserve"> </w:t>
      </w:r>
      <w:r w:rsidRPr="00B90628">
        <w:rPr>
          <w:rFonts w:ascii="Times New Roman" w:hAnsi="Times New Roman" w:cs="Times New Roman"/>
        </w:rPr>
        <w:t>в Техническом задании).</w:t>
      </w:r>
    </w:p>
    <w:p w14:paraId="401022EC" w14:textId="688302C8" w:rsidR="005126A7" w:rsidRPr="00B90628" w:rsidRDefault="005126A7" w:rsidP="005126A7">
      <w:pPr>
        <w:spacing w:after="0" w:line="240" w:lineRule="auto"/>
        <w:ind w:firstLine="426"/>
        <w:jc w:val="both"/>
        <w:rPr>
          <w:rFonts w:ascii="Times New Roman" w:hAnsi="Times New Roman" w:cs="Times New Roman"/>
        </w:rPr>
      </w:pPr>
      <w:r w:rsidRPr="00B90628">
        <w:rPr>
          <w:rFonts w:ascii="Times New Roman" w:hAnsi="Times New Roman" w:cs="Times New Roman"/>
        </w:rPr>
        <w:t>4.</w:t>
      </w:r>
      <w:r w:rsidR="002B0BD9" w:rsidRPr="00B90628">
        <w:rPr>
          <w:rFonts w:ascii="Times New Roman" w:hAnsi="Times New Roman" w:cs="Times New Roman"/>
        </w:rPr>
        <w:t>3</w:t>
      </w:r>
      <w:r w:rsidRPr="00B90628">
        <w:rPr>
          <w:rFonts w:ascii="Times New Roman" w:hAnsi="Times New Roman" w:cs="Times New Roman"/>
        </w:rPr>
        <w:t>. Поставщик гарантирует, что Товар, включая все его составные части,</w:t>
      </w:r>
      <w:r w:rsidR="0003594F" w:rsidRPr="00B90628">
        <w:rPr>
          <w:rFonts w:ascii="Times New Roman" w:hAnsi="Times New Roman" w:cs="Times New Roman"/>
        </w:rPr>
        <w:t xml:space="preserve"> </w:t>
      </w:r>
      <w:r w:rsidRPr="00B90628">
        <w:rPr>
          <w:rFonts w:ascii="Times New Roman" w:hAnsi="Times New Roman" w:cs="Times New Roman"/>
        </w:rPr>
        <w:t>будет пригодным для целей, для которых Товар приобретался Покупателем, в течение всего гарантийного срока, определенного в</w:t>
      </w:r>
      <w:r w:rsidR="001808BB" w:rsidRPr="00B90628">
        <w:rPr>
          <w:rFonts w:ascii="Times New Roman" w:hAnsi="Times New Roman" w:cs="Times New Roman"/>
        </w:rPr>
        <w:t xml:space="preserve"> Техническом задании</w:t>
      </w:r>
      <w:r w:rsidRPr="00B90628">
        <w:rPr>
          <w:rFonts w:ascii="Times New Roman" w:hAnsi="Times New Roman" w:cs="Times New Roman"/>
        </w:rPr>
        <w:t xml:space="preserve">. </w:t>
      </w:r>
      <w:r w:rsidR="00FC55E0" w:rsidRPr="00B90628">
        <w:rPr>
          <w:rFonts w:ascii="Times New Roman" w:hAnsi="Times New Roman" w:cs="Times New Roman"/>
        </w:rPr>
        <w:t>Поставщик подтверждает, что получил письменные комментарии Покупателя о целях предполагаемого использования Товара, при этом такая цель может быть описана Сторонами в Техническом задании.</w:t>
      </w:r>
    </w:p>
    <w:p w14:paraId="46187EEB" w14:textId="751D2212" w:rsidR="005126A7" w:rsidRPr="00B90628" w:rsidRDefault="005126A7" w:rsidP="005126A7">
      <w:pPr>
        <w:spacing w:after="0" w:line="240" w:lineRule="auto"/>
        <w:ind w:firstLine="426"/>
        <w:jc w:val="both"/>
        <w:rPr>
          <w:rFonts w:ascii="Times New Roman" w:hAnsi="Times New Roman" w:cs="Times New Roman"/>
        </w:rPr>
      </w:pPr>
      <w:r w:rsidRPr="00B90628">
        <w:rPr>
          <w:rFonts w:ascii="Times New Roman" w:hAnsi="Times New Roman" w:cs="Times New Roman"/>
        </w:rPr>
        <w:t>4.</w:t>
      </w:r>
      <w:r w:rsidR="002B0BD9" w:rsidRPr="00B90628">
        <w:rPr>
          <w:rFonts w:ascii="Times New Roman" w:hAnsi="Times New Roman" w:cs="Times New Roman"/>
        </w:rPr>
        <w:t>4</w:t>
      </w:r>
      <w:r w:rsidRPr="00B90628">
        <w:rPr>
          <w:rFonts w:ascii="Times New Roman" w:hAnsi="Times New Roman" w:cs="Times New Roman"/>
        </w:rPr>
        <w:t>. Срок действия гарантии Товара устанавливается в</w:t>
      </w:r>
      <w:r w:rsidR="008814F5" w:rsidRPr="00B90628">
        <w:rPr>
          <w:rFonts w:ascii="Times New Roman" w:hAnsi="Times New Roman" w:cs="Times New Roman"/>
        </w:rPr>
        <w:t xml:space="preserve"> Техническом задании</w:t>
      </w:r>
      <w:r w:rsidRPr="00B90628">
        <w:rPr>
          <w:rFonts w:ascii="Times New Roman" w:hAnsi="Times New Roman" w:cs="Times New Roman"/>
        </w:rPr>
        <w:t xml:space="preserve">. Срок действия гарантийных обязательств на Товар начинает исчисляться с момента поставки Товара по </w:t>
      </w:r>
      <w:r w:rsidR="002E0520">
        <w:rPr>
          <w:rFonts w:ascii="Times New Roman" w:hAnsi="Times New Roman" w:cs="Times New Roman"/>
        </w:rPr>
        <w:t xml:space="preserve">Товарной </w:t>
      </w:r>
      <w:r w:rsidRPr="00B90628">
        <w:rPr>
          <w:rFonts w:ascii="Times New Roman" w:hAnsi="Times New Roman" w:cs="Times New Roman"/>
        </w:rPr>
        <w:t>накладной по форме ТОРГ-12 или УПД.</w:t>
      </w:r>
      <w:r w:rsidR="00687D8B" w:rsidRPr="00B90628">
        <w:t xml:space="preserve"> </w:t>
      </w:r>
      <w:r w:rsidR="00687D8B" w:rsidRPr="00B90628">
        <w:rPr>
          <w:rFonts w:ascii="Times New Roman" w:hAnsi="Times New Roman" w:cs="Times New Roman"/>
        </w:rPr>
        <w:t>Если Покупатель лишен возможности использовать Товар, в отношении которого договором установлен гарантийный срок, по обстоятельствам, зависящим от Поставщика, гарантийный срок не течет до устранения соответствующих обстоятельств Поставщиком.</w:t>
      </w:r>
    </w:p>
    <w:p w14:paraId="34C9C647" w14:textId="250FF781" w:rsidR="005126A7" w:rsidRPr="005966B4" w:rsidRDefault="005126A7" w:rsidP="005126A7">
      <w:pPr>
        <w:spacing w:after="0" w:line="240" w:lineRule="auto"/>
        <w:ind w:firstLine="426"/>
        <w:jc w:val="both"/>
        <w:rPr>
          <w:rFonts w:ascii="Times New Roman" w:hAnsi="Times New Roman" w:cs="Times New Roman"/>
        </w:rPr>
      </w:pPr>
      <w:r w:rsidRPr="00B90628">
        <w:rPr>
          <w:rFonts w:ascii="Times New Roman" w:hAnsi="Times New Roman" w:cs="Times New Roman"/>
        </w:rPr>
        <w:t>4.</w:t>
      </w:r>
      <w:r w:rsidR="002B0BD9" w:rsidRPr="00B90628">
        <w:rPr>
          <w:rFonts w:ascii="Times New Roman" w:hAnsi="Times New Roman" w:cs="Times New Roman"/>
        </w:rPr>
        <w:t>5</w:t>
      </w:r>
      <w:r w:rsidRPr="00B90628">
        <w:rPr>
          <w:rFonts w:ascii="Times New Roman" w:hAnsi="Times New Roman" w:cs="Times New Roman"/>
        </w:rPr>
        <w:t>. В течение гарантийного срока Поставщик</w:t>
      </w:r>
      <w:r w:rsidR="00FC55E0" w:rsidRPr="00B90628">
        <w:rPr>
          <w:rFonts w:ascii="Times New Roman" w:hAnsi="Times New Roman" w:cs="Times New Roman"/>
        </w:rPr>
        <w:t xml:space="preserve"> гарантирует</w:t>
      </w:r>
      <w:r w:rsidR="006D433C" w:rsidRPr="00B90628">
        <w:rPr>
          <w:rFonts w:ascii="Times New Roman" w:hAnsi="Times New Roman" w:cs="Times New Roman"/>
        </w:rPr>
        <w:t xml:space="preserve"> качество Товара в соответствии с ст. 476 ГК РФ</w:t>
      </w:r>
      <w:r w:rsidR="00FC55E0" w:rsidRPr="00B90628">
        <w:rPr>
          <w:rFonts w:ascii="Times New Roman" w:hAnsi="Times New Roman" w:cs="Times New Roman"/>
        </w:rPr>
        <w:t>,</w:t>
      </w:r>
      <w:r w:rsidRPr="00B90628">
        <w:rPr>
          <w:rFonts w:ascii="Times New Roman" w:hAnsi="Times New Roman" w:cs="Times New Roman"/>
        </w:rPr>
        <w:t xml:space="preserve"> обязуется в порядке и на условиях, установленных </w:t>
      </w:r>
      <w:r w:rsidR="00EF09F2" w:rsidRPr="00B90628">
        <w:rPr>
          <w:rFonts w:ascii="Times New Roman" w:hAnsi="Times New Roman" w:cs="Times New Roman"/>
        </w:rPr>
        <w:t xml:space="preserve">п. 2.14.3 </w:t>
      </w:r>
      <w:r w:rsidRPr="00B90628">
        <w:rPr>
          <w:rFonts w:ascii="Times New Roman" w:hAnsi="Times New Roman" w:cs="Times New Roman"/>
        </w:rPr>
        <w:t>Договор</w:t>
      </w:r>
      <w:r w:rsidR="00EF09F2" w:rsidRPr="00B90628">
        <w:rPr>
          <w:rFonts w:ascii="Times New Roman" w:hAnsi="Times New Roman" w:cs="Times New Roman"/>
        </w:rPr>
        <w:t>а</w:t>
      </w:r>
      <w:r w:rsidRPr="00B90628">
        <w:rPr>
          <w:rFonts w:ascii="Times New Roman" w:hAnsi="Times New Roman" w:cs="Times New Roman"/>
        </w:rPr>
        <w:t xml:space="preserve"> и его приложениями, отвечать за недостатки Товара, если не докажет, что недостатки Товара возникли после его передачи Покупателю вследствие нарушения Покупателем</w:t>
      </w:r>
      <w:r w:rsidR="00AC757E" w:rsidRPr="00B90628">
        <w:rPr>
          <w:rFonts w:ascii="Times New Roman" w:hAnsi="Times New Roman" w:cs="Times New Roman"/>
        </w:rPr>
        <w:t xml:space="preserve"> </w:t>
      </w:r>
      <w:r w:rsidRPr="00B90628">
        <w:rPr>
          <w:rFonts w:ascii="Times New Roman" w:hAnsi="Times New Roman" w:cs="Times New Roman"/>
        </w:rPr>
        <w:t>правил эксплуатации, установленных в  соответствующей технической</w:t>
      </w:r>
      <w:r w:rsidRPr="005966B4">
        <w:rPr>
          <w:rFonts w:ascii="Times New Roman" w:hAnsi="Times New Roman" w:cs="Times New Roman"/>
        </w:rPr>
        <w:t>, пользовательской документации, либо непреодолимой силы.</w:t>
      </w:r>
    </w:p>
    <w:p w14:paraId="3BC86184" w14:textId="6770FCFE" w:rsidR="005126A7" w:rsidRPr="005966B4" w:rsidRDefault="005126A7" w:rsidP="005126A7">
      <w:pPr>
        <w:spacing w:after="0" w:line="240" w:lineRule="auto"/>
        <w:ind w:firstLine="426"/>
        <w:jc w:val="both"/>
        <w:rPr>
          <w:rFonts w:ascii="Times New Roman" w:hAnsi="Times New Roman" w:cs="Times New Roman"/>
        </w:rPr>
      </w:pPr>
      <w:r w:rsidRPr="005966B4">
        <w:rPr>
          <w:rFonts w:ascii="Times New Roman" w:hAnsi="Times New Roman" w:cs="Times New Roman"/>
        </w:rPr>
        <w:lastRenderedPageBreak/>
        <w:t>Поставщик устраняет недостатки Товара за свой счет</w:t>
      </w:r>
      <w:r w:rsidR="000A5E17">
        <w:rPr>
          <w:rFonts w:ascii="Times New Roman" w:hAnsi="Times New Roman" w:cs="Times New Roman"/>
        </w:rPr>
        <w:t xml:space="preserve"> </w:t>
      </w:r>
      <w:r w:rsidR="0024568C" w:rsidRPr="0024568C">
        <w:rPr>
          <w:rFonts w:ascii="Times New Roman" w:hAnsi="Times New Roman" w:cs="Times New Roman"/>
        </w:rPr>
        <w:t>и в порядке, установленном Договором и его приложениями. Гарантийный срок в этом случае продлевается соответственно на период устранения недостатков.</w:t>
      </w:r>
      <w:r w:rsidRPr="005966B4">
        <w:rPr>
          <w:rFonts w:ascii="Times New Roman" w:hAnsi="Times New Roman" w:cs="Times New Roman"/>
        </w:rPr>
        <w:t xml:space="preserve"> </w:t>
      </w:r>
    </w:p>
    <w:p w14:paraId="1151E8FC" w14:textId="77777777" w:rsidR="00991E7D" w:rsidRDefault="005126A7" w:rsidP="005126A7">
      <w:pPr>
        <w:spacing w:after="0" w:line="240" w:lineRule="auto"/>
        <w:ind w:firstLine="426"/>
        <w:jc w:val="both"/>
        <w:rPr>
          <w:rFonts w:ascii="Times New Roman" w:hAnsi="Times New Roman" w:cs="Times New Roman"/>
        </w:rPr>
      </w:pPr>
      <w:r w:rsidRPr="005966B4">
        <w:rPr>
          <w:rFonts w:ascii="Times New Roman" w:hAnsi="Times New Roman" w:cs="Times New Roman"/>
        </w:rPr>
        <w:t>4.</w:t>
      </w:r>
      <w:r w:rsidR="002B0BD9" w:rsidRPr="005966B4">
        <w:rPr>
          <w:rFonts w:ascii="Times New Roman" w:hAnsi="Times New Roman" w:cs="Times New Roman"/>
        </w:rPr>
        <w:t>6</w:t>
      </w:r>
      <w:r w:rsidRPr="005966B4">
        <w:rPr>
          <w:rFonts w:ascii="Times New Roman" w:hAnsi="Times New Roman" w:cs="Times New Roman"/>
        </w:rPr>
        <w:t xml:space="preserve">.  Условия гарантийного обслуживания устанавливаются в </w:t>
      </w:r>
      <w:r w:rsidR="002B0BD9" w:rsidRPr="005966B4">
        <w:rPr>
          <w:rFonts w:ascii="Times New Roman" w:hAnsi="Times New Roman" w:cs="Times New Roman"/>
        </w:rPr>
        <w:t>Техническом задании</w:t>
      </w:r>
      <w:r w:rsidRPr="005966B4">
        <w:rPr>
          <w:rFonts w:ascii="Times New Roman" w:hAnsi="Times New Roman" w:cs="Times New Roman"/>
        </w:rPr>
        <w:t xml:space="preserve">. </w:t>
      </w:r>
    </w:p>
    <w:p w14:paraId="0E63D1D5" w14:textId="377A6C14" w:rsidR="005126A7" w:rsidRPr="005966B4" w:rsidRDefault="00991E7D" w:rsidP="005126A7">
      <w:pPr>
        <w:spacing w:after="0" w:line="240" w:lineRule="auto"/>
        <w:ind w:firstLine="426"/>
        <w:jc w:val="both"/>
        <w:rPr>
          <w:rFonts w:ascii="Times New Roman" w:hAnsi="Times New Roman" w:cs="Times New Roman"/>
        </w:rPr>
      </w:pPr>
      <w:r>
        <w:rPr>
          <w:rFonts w:ascii="Times New Roman" w:hAnsi="Times New Roman" w:cs="Times New Roman"/>
        </w:rPr>
        <w:t xml:space="preserve">4.7. </w:t>
      </w:r>
      <w:r w:rsidRPr="00991E7D">
        <w:rPr>
          <w:rFonts w:ascii="Times New Roman" w:hAnsi="Times New Roman" w:cs="Times New Roman"/>
        </w:rPr>
        <w:t>В случае обнаружения, что гарантийный срок единицы Товара</w:t>
      </w:r>
      <w:r w:rsidR="002B3863">
        <w:rPr>
          <w:rFonts w:ascii="Times New Roman" w:hAnsi="Times New Roman" w:cs="Times New Roman"/>
        </w:rPr>
        <w:t xml:space="preserve"> (комплектующих)</w:t>
      </w:r>
      <w:r w:rsidRPr="00991E7D">
        <w:rPr>
          <w:rFonts w:ascii="Times New Roman" w:hAnsi="Times New Roman" w:cs="Times New Roman"/>
        </w:rPr>
        <w:t xml:space="preserve"> установлен менее указанного в</w:t>
      </w:r>
      <w:r>
        <w:rPr>
          <w:rFonts w:ascii="Times New Roman" w:hAnsi="Times New Roman" w:cs="Times New Roman"/>
        </w:rPr>
        <w:t xml:space="preserve"> Техническом задании</w:t>
      </w:r>
      <w:r w:rsidRPr="00991E7D">
        <w:rPr>
          <w:rFonts w:ascii="Times New Roman" w:hAnsi="Times New Roman" w:cs="Times New Roman"/>
        </w:rPr>
        <w:t xml:space="preserve">, такой Товар рассматривается Сторонами как Товар ненадлежащего качества и Поставщик обязуется заменить ненадлежащий Товар (комплектующие) на аналогичный в порядке, установленном </w:t>
      </w:r>
      <w:r>
        <w:rPr>
          <w:rFonts w:ascii="Times New Roman" w:hAnsi="Times New Roman" w:cs="Times New Roman"/>
        </w:rPr>
        <w:t>Договор</w:t>
      </w:r>
      <w:r w:rsidRPr="00991E7D">
        <w:rPr>
          <w:rFonts w:ascii="Times New Roman" w:hAnsi="Times New Roman" w:cs="Times New Roman"/>
        </w:rPr>
        <w:t>ом.</w:t>
      </w:r>
    </w:p>
    <w:p w14:paraId="26759A65" w14:textId="77777777" w:rsidR="005126A7" w:rsidRPr="005966B4" w:rsidRDefault="005126A7" w:rsidP="005126A7">
      <w:pPr>
        <w:spacing w:after="0" w:line="240" w:lineRule="auto"/>
        <w:ind w:firstLine="426"/>
        <w:jc w:val="both"/>
        <w:rPr>
          <w:rFonts w:ascii="Times New Roman" w:hAnsi="Times New Roman" w:cs="Times New Roman"/>
        </w:rPr>
      </w:pPr>
      <w:r w:rsidRPr="005966B4">
        <w:rPr>
          <w:rFonts w:ascii="Times New Roman" w:hAnsi="Times New Roman" w:cs="Times New Roman"/>
        </w:rPr>
        <w:t>4.</w:t>
      </w:r>
      <w:r w:rsidR="00991E7D">
        <w:rPr>
          <w:rFonts w:ascii="Times New Roman" w:hAnsi="Times New Roman" w:cs="Times New Roman"/>
        </w:rPr>
        <w:t>8</w:t>
      </w:r>
      <w:r w:rsidRPr="005966B4">
        <w:rPr>
          <w:rFonts w:ascii="Times New Roman" w:hAnsi="Times New Roman" w:cs="Times New Roman"/>
        </w:rPr>
        <w:t>. В случае выявления недостатков Товара в период гарантийного обязательства, Покупатель вправе осуществлять иные права, предусмотренные законодательством Российской Федерации.</w:t>
      </w:r>
    </w:p>
    <w:p w14:paraId="08B0C925" w14:textId="1AA2C630" w:rsidR="005126A7" w:rsidRDefault="005126A7" w:rsidP="005126A7">
      <w:pPr>
        <w:spacing w:after="0" w:line="240" w:lineRule="auto"/>
        <w:ind w:firstLine="426"/>
        <w:jc w:val="both"/>
        <w:rPr>
          <w:rFonts w:ascii="Times New Roman" w:hAnsi="Times New Roman" w:cs="Times New Roman"/>
        </w:rPr>
      </w:pPr>
      <w:r w:rsidRPr="005966B4">
        <w:rPr>
          <w:rFonts w:ascii="Times New Roman" w:hAnsi="Times New Roman" w:cs="Times New Roman"/>
        </w:rPr>
        <w:t>4.</w:t>
      </w:r>
      <w:r w:rsidR="00991E7D">
        <w:rPr>
          <w:rFonts w:ascii="Times New Roman" w:hAnsi="Times New Roman" w:cs="Times New Roman"/>
        </w:rPr>
        <w:t>9</w:t>
      </w:r>
      <w:r w:rsidRPr="005966B4">
        <w:rPr>
          <w:rFonts w:ascii="Times New Roman" w:hAnsi="Times New Roman" w:cs="Times New Roman"/>
        </w:rPr>
        <w:t xml:space="preserve">. Поставщик заверяет Покупателя, что имеет право на поставку Товара в соответствии с законодательством Российской Федерации, в частности, Поставщиком получена лицензия (сертификат, разрешение и т.п.) если </w:t>
      </w:r>
      <w:r w:rsidR="00130505">
        <w:rPr>
          <w:rFonts w:ascii="Times New Roman" w:hAnsi="Times New Roman" w:cs="Times New Roman"/>
        </w:rPr>
        <w:t>Т</w:t>
      </w:r>
      <w:r w:rsidRPr="005966B4">
        <w:rPr>
          <w:rFonts w:ascii="Times New Roman" w:hAnsi="Times New Roman" w:cs="Times New Roman"/>
        </w:rPr>
        <w:t>овар подлежит лицензированию (сертификации, допуску и т.п.). Заверенная Поставщиком копия лицензии (сертификата, разрешения и т.п.) представл</w:t>
      </w:r>
      <w:r w:rsidR="009B30F5">
        <w:rPr>
          <w:rFonts w:ascii="Times New Roman" w:hAnsi="Times New Roman" w:cs="Times New Roman"/>
        </w:rPr>
        <w:t>яется</w:t>
      </w:r>
      <w:r w:rsidRPr="005966B4">
        <w:rPr>
          <w:rFonts w:ascii="Times New Roman" w:hAnsi="Times New Roman" w:cs="Times New Roman"/>
        </w:rPr>
        <w:t xml:space="preserve"> Покупателю в день заключения Договора (Сведения о лицензии, сертификате, разрешении и т.п. </w:t>
      </w:r>
      <w:r w:rsidR="00891994" w:rsidRPr="005966B4">
        <w:rPr>
          <w:rFonts w:ascii="Times New Roman" w:hAnsi="Times New Roman" w:cs="Times New Roman"/>
        </w:rPr>
        <w:t xml:space="preserve">отражены </w:t>
      </w:r>
      <w:r w:rsidRPr="005966B4">
        <w:rPr>
          <w:rFonts w:ascii="Times New Roman" w:hAnsi="Times New Roman" w:cs="Times New Roman"/>
        </w:rPr>
        <w:t>в Т</w:t>
      </w:r>
      <w:r w:rsidR="002B0BD9" w:rsidRPr="005966B4">
        <w:rPr>
          <w:rFonts w:ascii="Times New Roman" w:hAnsi="Times New Roman" w:cs="Times New Roman"/>
        </w:rPr>
        <w:t>ехническом задании</w:t>
      </w:r>
      <w:r w:rsidRPr="005966B4">
        <w:rPr>
          <w:rFonts w:ascii="Times New Roman" w:hAnsi="Times New Roman" w:cs="Times New Roman"/>
        </w:rPr>
        <w:t>).</w:t>
      </w:r>
    </w:p>
    <w:p w14:paraId="0121499E" w14:textId="77777777" w:rsidR="003032B9" w:rsidRDefault="003032B9" w:rsidP="005126A7">
      <w:pPr>
        <w:spacing w:after="0" w:line="240" w:lineRule="auto"/>
        <w:ind w:firstLine="426"/>
        <w:jc w:val="both"/>
        <w:rPr>
          <w:rFonts w:ascii="Times New Roman" w:hAnsi="Times New Roman" w:cs="Times New Roman"/>
        </w:rPr>
      </w:pPr>
    </w:p>
    <w:p w14:paraId="7511D636" w14:textId="77777777" w:rsidR="003032B9" w:rsidRPr="003032B9" w:rsidRDefault="003032B9" w:rsidP="003032B9">
      <w:pPr>
        <w:spacing w:after="0" w:line="240" w:lineRule="auto"/>
        <w:ind w:firstLine="426"/>
        <w:jc w:val="both"/>
        <w:rPr>
          <w:rFonts w:ascii="Times New Roman" w:hAnsi="Times New Roman" w:cs="Times New Roman"/>
          <w:b/>
        </w:rPr>
      </w:pPr>
      <w:r w:rsidRPr="003032B9">
        <w:rPr>
          <w:rFonts w:ascii="Times New Roman" w:hAnsi="Times New Roman" w:cs="Times New Roman"/>
          <w:b/>
        </w:rPr>
        <w:t>5.</w:t>
      </w:r>
      <w:r w:rsidRPr="003032B9">
        <w:rPr>
          <w:rFonts w:ascii="Times New Roman" w:hAnsi="Times New Roman" w:cs="Times New Roman"/>
          <w:b/>
        </w:rPr>
        <w:tab/>
        <w:t>Права и обязанности Сторон</w:t>
      </w:r>
    </w:p>
    <w:p w14:paraId="4853CF14" w14:textId="77777777" w:rsidR="003032B9" w:rsidRPr="003032B9" w:rsidRDefault="003032B9" w:rsidP="003032B9">
      <w:pPr>
        <w:spacing w:after="0" w:line="240" w:lineRule="auto"/>
        <w:ind w:firstLine="426"/>
        <w:jc w:val="both"/>
        <w:rPr>
          <w:rFonts w:ascii="Times New Roman" w:hAnsi="Times New Roman" w:cs="Times New Roman"/>
        </w:rPr>
      </w:pPr>
      <w:r>
        <w:rPr>
          <w:rFonts w:ascii="Times New Roman" w:hAnsi="Times New Roman" w:cs="Times New Roman"/>
        </w:rPr>
        <w:t>5</w:t>
      </w:r>
      <w:r w:rsidRPr="003032B9">
        <w:rPr>
          <w:rFonts w:ascii="Times New Roman" w:hAnsi="Times New Roman" w:cs="Times New Roman"/>
        </w:rPr>
        <w:t>.1.</w:t>
      </w:r>
      <w:r>
        <w:rPr>
          <w:rFonts w:ascii="Times New Roman" w:hAnsi="Times New Roman" w:cs="Times New Roman"/>
        </w:rPr>
        <w:t xml:space="preserve"> </w:t>
      </w:r>
      <w:r w:rsidRPr="003032B9">
        <w:rPr>
          <w:rFonts w:ascii="Times New Roman" w:hAnsi="Times New Roman" w:cs="Times New Roman"/>
        </w:rPr>
        <w:t>Поставщик обязан:</w:t>
      </w:r>
    </w:p>
    <w:p w14:paraId="523C0237" w14:textId="77777777" w:rsidR="003032B9" w:rsidRPr="003032B9" w:rsidRDefault="003032B9" w:rsidP="003032B9">
      <w:pPr>
        <w:spacing w:after="0" w:line="240" w:lineRule="auto"/>
        <w:ind w:firstLine="426"/>
        <w:jc w:val="both"/>
        <w:rPr>
          <w:rFonts w:ascii="Times New Roman" w:hAnsi="Times New Roman" w:cs="Times New Roman"/>
        </w:rPr>
      </w:pPr>
      <w:r>
        <w:rPr>
          <w:rFonts w:ascii="Times New Roman" w:hAnsi="Times New Roman" w:cs="Times New Roman"/>
        </w:rPr>
        <w:t>5</w:t>
      </w:r>
      <w:r w:rsidRPr="003032B9">
        <w:rPr>
          <w:rFonts w:ascii="Times New Roman" w:hAnsi="Times New Roman" w:cs="Times New Roman"/>
        </w:rPr>
        <w:t>.1.1.</w:t>
      </w:r>
      <w:r>
        <w:rPr>
          <w:rFonts w:ascii="Times New Roman" w:hAnsi="Times New Roman" w:cs="Times New Roman"/>
        </w:rPr>
        <w:t xml:space="preserve"> </w:t>
      </w:r>
      <w:r w:rsidR="00BF703D">
        <w:rPr>
          <w:rFonts w:ascii="Times New Roman" w:hAnsi="Times New Roman" w:cs="Times New Roman"/>
        </w:rPr>
        <w:t>П</w:t>
      </w:r>
      <w:r w:rsidRPr="003032B9">
        <w:rPr>
          <w:rFonts w:ascii="Times New Roman" w:hAnsi="Times New Roman" w:cs="Times New Roman"/>
        </w:rPr>
        <w:t>оставить Товар в порядке, количестве, в срок и на условиях, предусмотренных Договором</w:t>
      </w:r>
      <w:r w:rsidR="00BF703D">
        <w:rPr>
          <w:rFonts w:ascii="Times New Roman" w:hAnsi="Times New Roman" w:cs="Times New Roman"/>
        </w:rPr>
        <w:t>.</w:t>
      </w:r>
    </w:p>
    <w:p w14:paraId="632DCA8D" w14:textId="77777777" w:rsidR="003032B9" w:rsidRPr="003032B9" w:rsidRDefault="003032B9" w:rsidP="003032B9">
      <w:pPr>
        <w:spacing w:after="0" w:line="240" w:lineRule="auto"/>
        <w:ind w:firstLine="426"/>
        <w:jc w:val="both"/>
        <w:rPr>
          <w:rFonts w:ascii="Times New Roman" w:hAnsi="Times New Roman" w:cs="Times New Roman"/>
        </w:rPr>
      </w:pPr>
      <w:r>
        <w:rPr>
          <w:rFonts w:ascii="Times New Roman" w:hAnsi="Times New Roman" w:cs="Times New Roman"/>
        </w:rPr>
        <w:t>5</w:t>
      </w:r>
      <w:r w:rsidRPr="003032B9">
        <w:rPr>
          <w:rFonts w:ascii="Times New Roman" w:hAnsi="Times New Roman" w:cs="Times New Roman"/>
        </w:rPr>
        <w:t>.1.2.</w:t>
      </w:r>
      <w:r>
        <w:rPr>
          <w:rFonts w:ascii="Times New Roman" w:hAnsi="Times New Roman" w:cs="Times New Roman"/>
        </w:rPr>
        <w:t xml:space="preserve"> </w:t>
      </w:r>
      <w:r w:rsidR="00BF703D">
        <w:rPr>
          <w:rFonts w:ascii="Times New Roman" w:hAnsi="Times New Roman" w:cs="Times New Roman"/>
        </w:rPr>
        <w:t>О</w:t>
      </w:r>
      <w:r w:rsidRPr="003032B9">
        <w:rPr>
          <w:rFonts w:ascii="Times New Roman" w:hAnsi="Times New Roman" w:cs="Times New Roman"/>
        </w:rPr>
        <w:t>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Договором, законодательством Российской Федерации и иными обязательными для применения документами</w:t>
      </w:r>
      <w:r w:rsidR="00BF703D">
        <w:rPr>
          <w:rFonts w:ascii="Times New Roman" w:hAnsi="Times New Roman" w:cs="Times New Roman"/>
        </w:rPr>
        <w:t>.</w:t>
      </w:r>
    </w:p>
    <w:p w14:paraId="6EC06381" w14:textId="45C7F8D3" w:rsidR="003032B9" w:rsidRPr="003032B9" w:rsidRDefault="003032B9" w:rsidP="003032B9">
      <w:pPr>
        <w:spacing w:after="0" w:line="240" w:lineRule="auto"/>
        <w:ind w:firstLine="426"/>
        <w:jc w:val="both"/>
        <w:rPr>
          <w:rFonts w:ascii="Times New Roman" w:hAnsi="Times New Roman" w:cs="Times New Roman"/>
        </w:rPr>
      </w:pPr>
      <w:r>
        <w:rPr>
          <w:rFonts w:ascii="Times New Roman" w:hAnsi="Times New Roman" w:cs="Times New Roman"/>
        </w:rPr>
        <w:t>5</w:t>
      </w:r>
      <w:r w:rsidRPr="003032B9">
        <w:rPr>
          <w:rFonts w:ascii="Times New Roman" w:hAnsi="Times New Roman" w:cs="Times New Roman"/>
        </w:rPr>
        <w:t>.1.3.</w:t>
      </w:r>
      <w:r>
        <w:rPr>
          <w:rFonts w:ascii="Times New Roman" w:hAnsi="Times New Roman" w:cs="Times New Roman"/>
        </w:rPr>
        <w:t xml:space="preserve"> </w:t>
      </w:r>
      <w:r w:rsidR="00BF703D">
        <w:rPr>
          <w:rFonts w:ascii="Times New Roman" w:hAnsi="Times New Roman" w:cs="Times New Roman"/>
        </w:rPr>
        <w:t>О</w:t>
      </w:r>
      <w:r w:rsidRPr="003032B9">
        <w:rPr>
          <w:rFonts w:ascii="Times New Roman" w:hAnsi="Times New Roman" w:cs="Times New Roman"/>
        </w:rPr>
        <w:t>беспечить за свой счет устранение выявленных недостатков Товара или осуществить его соответствующую замену в порядке и на условиях, предусмотренных настоящим Договором</w:t>
      </w:r>
      <w:r w:rsidR="00954E58">
        <w:rPr>
          <w:rFonts w:ascii="Times New Roman" w:hAnsi="Times New Roman" w:cs="Times New Roman"/>
        </w:rPr>
        <w:t xml:space="preserve"> и законодательством</w:t>
      </w:r>
      <w:r w:rsidR="00BF703D">
        <w:rPr>
          <w:rFonts w:ascii="Times New Roman" w:hAnsi="Times New Roman" w:cs="Times New Roman"/>
        </w:rPr>
        <w:t>.</w:t>
      </w:r>
    </w:p>
    <w:p w14:paraId="65B6355C" w14:textId="77777777" w:rsidR="003032B9" w:rsidRPr="003032B9" w:rsidRDefault="003032B9" w:rsidP="003032B9">
      <w:pPr>
        <w:spacing w:after="0" w:line="240" w:lineRule="auto"/>
        <w:ind w:firstLine="426"/>
        <w:jc w:val="both"/>
        <w:rPr>
          <w:rFonts w:ascii="Times New Roman" w:hAnsi="Times New Roman" w:cs="Times New Roman"/>
        </w:rPr>
      </w:pPr>
      <w:r>
        <w:rPr>
          <w:rFonts w:ascii="Times New Roman" w:hAnsi="Times New Roman" w:cs="Times New Roman"/>
        </w:rPr>
        <w:t>5</w:t>
      </w:r>
      <w:r w:rsidRPr="003032B9">
        <w:rPr>
          <w:rFonts w:ascii="Times New Roman" w:hAnsi="Times New Roman" w:cs="Times New Roman"/>
        </w:rPr>
        <w:t>.1.4.</w:t>
      </w:r>
      <w:r>
        <w:rPr>
          <w:rFonts w:ascii="Times New Roman" w:hAnsi="Times New Roman" w:cs="Times New Roman"/>
        </w:rPr>
        <w:t xml:space="preserve"> </w:t>
      </w:r>
      <w:r w:rsidR="00BF703D">
        <w:rPr>
          <w:rFonts w:ascii="Times New Roman" w:hAnsi="Times New Roman" w:cs="Times New Roman"/>
        </w:rPr>
        <w:t>П</w:t>
      </w:r>
      <w:r w:rsidRPr="003032B9">
        <w:rPr>
          <w:rFonts w:ascii="Times New Roman" w:hAnsi="Times New Roman" w:cs="Times New Roman"/>
        </w:rPr>
        <w:t>редоставлять Покупателю по его требованию документы, относящиеся к предмету настоящего Договора, а также своевременно предоставлять Покупателю достоверную информацию о ходе исполнения своих обязательств, в том числе о сложностях, возникающих при исполнении Договора</w:t>
      </w:r>
      <w:r w:rsidR="00BF703D">
        <w:rPr>
          <w:rFonts w:ascii="Times New Roman" w:hAnsi="Times New Roman" w:cs="Times New Roman"/>
        </w:rPr>
        <w:t>.</w:t>
      </w:r>
    </w:p>
    <w:p w14:paraId="1A2A0109" w14:textId="3A38C591" w:rsidR="003032B9" w:rsidRPr="003032B9" w:rsidRDefault="003032B9" w:rsidP="003032B9">
      <w:pPr>
        <w:spacing w:after="0" w:line="240" w:lineRule="auto"/>
        <w:ind w:firstLine="426"/>
        <w:jc w:val="both"/>
        <w:rPr>
          <w:rFonts w:ascii="Times New Roman" w:hAnsi="Times New Roman" w:cs="Times New Roman"/>
        </w:rPr>
      </w:pPr>
      <w:r w:rsidRPr="001268A4">
        <w:rPr>
          <w:rFonts w:ascii="Times New Roman" w:hAnsi="Times New Roman" w:cs="Times New Roman"/>
        </w:rPr>
        <w:t xml:space="preserve">5.1.5. </w:t>
      </w:r>
      <w:r w:rsidR="0086555B" w:rsidRPr="001268A4">
        <w:rPr>
          <w:rFonts w:ascii="Times New Roman" w:hAnsi="Times New Roman" w:cs="Times New Roman"/>
        </w:rPr>
        <w:t>По всем вопросам взаимодействия с Покупателем в рамках Договора обращаться к представителю Покупателя</w:t>
      </w:r>
      <w:r w:rsidR="00C75509" w:rsidRPr="001268A4">
        <w:rPr>
          <w:rFonts w:ascii="Times New Roman" w:hAnsi="Times New Roman" w:cs="Times New Roman"/>
        </w:rPr>
        <w:t>, указанному в Договоре.</w:t>
      </w:r>
    </w:p>
    <w:p w14:paraId="58767E59" w14:textId="34EB8943" w:rsidR="003032B9" w:rsidRPr="003032B9" w:rsidRDefault="003032B9" w:rsidP="003032B9">
      <w:pPr>
        <w:spacing w:after="0" w:line="240" w:lineRule="auto"/>
        <w:ind w:firstLine="426"/>
        <w:jc w:val="both"/>
        <w:rPr>
          <w:rFonts w:ascii="Times New Roman" w:hAnsi="Times New Roman" w:cs="Times New Roman"/>
        </w:rPr>
      </w:pPr>
      <w:r>
        <w:rPr>
          <w:rFonts w:ascii="Times New Roman" w:hAnsi="Times New Roman" w:cs="Times New Roman"/>
        </w:rPr>
        <w:t>5</w:t>
      </w:r>
      <w:r w:rsidRPr="003032B9">
        <w:rPr>
          <w:rFonts w:ascii="Times New Roman" w:hAnsi="Times New Roman" w:cs="Times New Roman"/>
        </w:rPr>
        <w:t>.1.6.</w:t>
      </w:r>
      <w:r>
        <w:rPr>
          <w:rFonts w:ascii="Times New Roman" w:hAnsi="Times New Roman" w:cs="Times New Roman"/>
        </w:rPr>
        <w:t xml:space="preserve"> </w:t>
      </w:r>
      <w:r w:rsidR="00BF703D">
        <w:rPr>
          <w:rFonts w:ascii="Times New Roman" w:hAnsi="Times New Roman" w:cs="Times New Roman"/>
        </w:rPr>
        <w:t>И</w:t>
      </w:r>
      <w:r w:rsidRPr="003032B9">
        <w:rPr>
          <w:rFonts w:ascii="Times New Roman" w:hAnsi="Times New Roman" w:cs="Times New Roman"/>
        </w:rPr>
        <w:t xml:space="preserve">звестить Покупателя о дате и времени доставки Товара в соответствии с </w:t>
      </w:r>
      <w:r w:rsidR="00954E58">
        <w:rPr>
          <w:rFonts w:ascii="Times New Roman" w:hAnsi="Times New Roman" w:cs="Times New Roman"/>
        </w:rPr>
        <w:t>требованиями</w:t>
      </w:r>
      <w:r w:rsidRPr="003032B9">
        <w:rPr>
          <w:rFonts w:ascii="Times New Roman" w:hAnsi="Times New Roman" w:cs="Times New Roman"/>
        </w:rPr>
        <w:t xml:space="preserve"> Договор</w:t>
      </w:r>
      <w:r w:rsidR="0086633E">
        <w:rPr>
          <w:rFonts w:ascii="Times New Roman" w:hAnsi="Times New Roman" w:cs="Times New Roman"/>
        </w:rPr>
        <w:t>а</w:t>
      </w:r>
      <w:r w:rsidR="00BF703D">
        <w:rPr>
          <w:rFonts w:ascii="Times New Roman" w:hAnsi="Times New Roman" w:cs="Times New Roman"/>
        </w:rPr>
        <w:t>.</w:t>
      </w:r>
    </w:p>
    <w:p w14:paraId="54DA127E" w14:textId="77777777" w:rsidR="003032B9" w:rsidRPr="003032B9" w:rsidRDefault="003032B9" w:rsidP="003032B9">
      <w:pPr>
        <w:spacing w:after="0" w:line="240" w:lineRule="auto"/>
        <w:ind w:firstLine="426"/>
        <w:jc w:val="both"/>
        <w:rPr>
          <w:rFonts w:ascii="Times New Roman" w:hAnsi="Times New Roman" w:cs="Times New Roman"/>
        </w:rPr>
      </w:pPr>
      <w:r>
        <w:rPr>
          <w:rFonts w:ascii="Times New Roman" w:hAnsi="Times New Roman" w:cs="Times New Roman"/>
        </w:rPr>
        <w:t>5</w:t>
      </w:r>
      <w:r w:rsidRPr="003032B9">
        <w:rPr>
          <w:rFonts w:ascii="Times New Roman" w:hAnsi="Times New Roman" w:cs="Times New Roman"/>
        </w:rPr>
        <w:t>.1.7.</w:t>
      </w:r>
      <w:r>
        <w:rPr>
          <w:rFonts w:ascii="Times New Roman" w:hAnsi="Times New Roman" w:cs="Times New Roman"/>
        </w:rPr>
        <w:t xml:space="preserve"> </w:t>
      </w:r>
      <w:r w:rsidR="00BF703D">
        <w:rPr>
          <w:rFonts w:ascii="Times New Roman" w:hAnsi="Times New Roman" w:cs="Times New Roman"/>
        </w:rPr>
        <w:t>О</w:t>
      </w:r>
      <w:r w:rsidRPr="003032B9">
        <w:rPr>
          <w:rFonts w:ascii="Times New Roman" w:hAnsi="Times New Roman" w:cs="Times New Roman"/>
        </w:rPr>
        <w:t>беспечить явку своего представителя при приемке Товара. Поставщик, не направивший своего представителя, лишается возможности ссылаться на нарушение Покупателем правил приемки Товара</w:t>
      </w:r>
      <w:r w:rsidR="00BF703D">
        <w:rPr>
          <w:rFonts w:ascii="Times New Roman" w:hAnsi="Times New Roman" w:cs="Times New Roman"/>
        </w:rPr>
        <w:t>.</w:t>
      </w:r>
    </w:p>
    <w:p w14:paraId="4D0456C5" w14:textId="77777777" w:rsidR="003032B9" w:rsidRPr="003032B9" w:rsidRDefault="003032B9" w:rsidP="003032B9">
      <w:pPr>
        <w:spacing w:after="0" w:line="240" w:lineRule="auto"/>
        <w:ind w:firstLine="426"/>
        <w:jc w:val="both"/>
        <w:rPr>
          <w:rFonts w:ascii="Times New Roman" w:hAnsi="Times New Roman" w:cs="Times New Roman"/>
        </w:rPr>
      </w:pPr>
      <w:r>
        <w:rPr>
          <w:rFonts w:ascii="Times New Roman" w:hAnsi="Times New Roman" w:cs="Times New Roman"/>
        </w:rPr>
        <w:t>5</w:t>
      </w:r>
      <w:r w:rsidRPr="003032B9">
        <w:rPr>
          <w:rFonts w:ascii="Times New Roman" w:hAnsi="Times New Roman" w:cs="Times New Roman"/>
        </w:rPr>
        <w:t>.1.8.</w:t>
      </w:r>
      <w:r>
        <w:rPr>
          <w:rFonts w:ascii="Times New Roman" w:hAnsi="Times New Roman" w:cs="Times New Roman"/>
        </w:rPr>
        <w:t xml:space="preserve"> </w:t>
      </w:r>
      <w:r w:rsidR="00BF703D">
        <w:rPr>
          <w:rFonts w:ascii="Times New Roman" w:hAnsi="Times New Roman" w:cs="Times New Roman"/>
        </w:rPr>
        <w:t>Н</w:t>
      </w:r>
      <w:r w:rsidRPr="003032B9">
        <w:rPr>
          <w:rFonts w:ascii="Times New Roman" w:hAnsi="Times New Roman" w:cs="Times New Roman"/>
        </w:rPr>
        <w:t>езамедлительно предоставлять Покупателю информацию о смене режима налогообложения или об освобождении от обязанностей налогоплательщика НДС. Убытки, которые Покупатель понесет из-за отсутствия или несвоевременного представления информации о смене режима налогообложения, Поставщик обязан компенсировать в течение 10 (десяти) рабочих дней с даты получения соответствующего письменного требования Покупателя</w:t>
      </w:r>
      <w:r w:rsidR="00BF703D">
        <w:rPr>
          <w:rFonts w:ascii="Times New Roman" w:hAnsi="Times New Roman" w:cs="Times New Roman"/>
        </w:rPr>
        <w:t>.</w:t>
      </w:r>
    </w:p>
    <w:p w14:paraId="3A81AC18" w14:textId="1974B8FC" w:rsidR="003032B9" w:rsidRPr="003032B9" w:rsidRDefault="003032B9" w:rsidP="003032B9">
      <w:pPr>
        <w:spacing w:after="0" w:line="240" w:lineRule="auto"/>
        <w:ind w:firstLine="426"/>
        <w:jc w:val="both"/>
        <w:rPr>
          <w:rFonts w:ascii="Times New Roman" w:hAnsi="Times New Roman" w:cs="Times New Roman"/>
        </w:rPr>
      </w:pPr>
      <w:r>
        <w:rPr>
          <w:rFonts w:ascii="Times New Roman" w:hAnsi="Times New Roman" w:cs="Times New Roman"/>
        </w:rPr>
        <w:t>5</w:t>
      </w:r>
      <w:r w:rsidRPr="003032B9">
        <w:rPr>
          <w:rFonts w:ascii="Times New Roman" w:hAnsi="Times New Roman" w:cs="Times New Roman"/>
        </w:rPr>
        <w:t>.1.9.</w:t>
      </w:r>
      <w:r>
        <w:rPr>
          <w:rFonts w:ascii="Times New Roman" w:hAnsi="Times New Roman" w:cs="Times New Roman"/>
        </w:rPr>
        <w:t xml:space="preserve"> </w:t>
      </w:r>
      <w:r w:rsidR="00BF703D">
        <w:rPr>
          <w:rFonts w:ascii="Times New Roman" w:hAnsi="Times New Roman" w:cs="Times New Roman"/>
        </w:rPr>
        <w:t>Н</w:t>
      </w:r>
      <w:r w:rsidRPr="003032B9">
        <w:rPr>
          <w:rFonts w:ascii="Times New Roman" w:hAnsi="Times New Roman" w:cs="Times New Roman"/>
        </w:rPr>
        <w:t>е передавать оригиналы или копии документов, полученных</w:t>
      </w:r>
      <w:r>
        <w:rPr>
          <w:rFonts w:ascii="Times New Roman" w:hAnsi="Times New Roman" w:cs="Times New Roman"/>
        </w:rPr>
        <w:t xml:space="preserve"> </w:t>
      </w:r>
      <w:r w:rsidRPr="003032B9">
        <w:rPr>
          <w:rFonts w:ascii="Times New Roman" w:hAnsi="Times New Roman" w:cs="Times New Roman"/>
        </w:rPr>
        <w:t>от Покупателя по Договору, третьим лицам без предварительного получения письменного согласия Покупателя. Для целей Договора под третьими лицами понимаются любые физические или юридические лица, за исключением Покупателя и работников Покупателя, Поставщика и работников Поставщика</w:t>
      </w:r>
      <w:r w:rsidR="000A5E17">
        <w:rPr>
          <w:rFonts w:ascii="Times New Roman" w:hAnsi="Times New Roman" w:cs="Times New Roman"/>
        </w:rPr>
        <w:t xml:space="preserve">, </w:t>
      </w:r>
      <w:bookmarkStart w:id="1" w:name="_Hlk127202595"/>
      <w:r w:rsidR="000A5E17" w:rsidRPr="000A5E17">
        <w:rPr>
          <w:rFonts w:ascii="Times New Roman" w:hAnsi="Times New Roman" w:cs="Times New Roman"/>
        </w:rPr>
        <w:t>а также Перевозчика (привлекаемого Поставщиком) и работников Перевозчика</w:t>
      </w:r>
      <w:r w:rsidR="000A5E17">
        <w:rPr>
          <w:rFonts w:ascii="Times New Roman" w:hAnsi="Times New Roman" w:cs="Times New Roman"/>
        </w:rPr>
        <w:t>.</w:t>
      </w:r>
      <w:bookmarkEnd w:id="1"/>
    </w:p>
    <w:p w14:paraId="1BB3D71C" w14:textId="77777777" w:rsidR="003032B9" w:rsidRPr="003032B9" w:rsidRDefault="003032B9" w:rsidP="003032B9">
      <w:pPr>
        <w:spacing w:after="0" w:line="240" w:lineRule="auto"/>
        <w:ind w:firstLine="426"/>
        <w:jc w:val="both"/>
        <w:rPr>
          <w:rFonts w:ascii="Times New Roman" w:hAnsi="Times New Roman" w:cs="Times New Roman"/>
        </w:rPr>
      </w:pPr>
      <w:r>
        <w:rPr>
          <w:rFonts w:ascii="Times New Roman" w:hAnsi="Times New Roman" w:cs="Times New Roman"/>
        </w:rPr>
        <w:t>5</w:t>
      </w:r>
      <w:r w:rsidRPr="003032B9">
        <w:rPr>
          <w:rFonts w:ascii="Times New Roman" w:hAnsi="Times New Roman" w:cs="Times New Roman"/>
        </w:rPr>
        <w:t>.1.10.</w:t>
      </w:r>
      <w:r>
        <w:rPr>
          <w:rFonts w:ascii="Times New Roman" w:hAnsi="Times New Roman" w:cs="Times New Roman"/>
        </w:rPr>
        <w:t xml:space="preserve"> </w:t>
      </w:r>
      <w:r w:rsidR="00BF703D">
        <w:rPr>
          <w:rFonts w:ascii="Times New Roman" w:hAnsi="Times New Roman" w:cs="Times New Roman"/>
        </w:rPr>
        <w:t>О</w:t>
      </w:r>
      <w:r w:rsidRPr="003032B9">
        <w:rPr>
          <w:rFonts w:ascii="Times New Roman" w:hAnsi="Times New Roman" w:cs="Times New Roman"/>
        </w:rPr>
        <w:t>беспечить сохранность конфиденциальной информации Покупателя, полученной в ходе исполнения Договора, и не разглашать данную информацию без письменного согласия Покупателя независимо от продолжения или прекращения правоотношений с Покупателем без ограничения сроков действия данной обязанности</w:t>
      </w:r>
      <w:r w:rsidR="00BF703D">
        <w:rPr>
          <w:rFonts w:ascii="Times New Roman" w:hAnsi="Times New Roman" w:cs="Times New Roman"/>
        </w:rPr>
        <w:t>.</w:t>
      </w:r>
    </w:p>
    <w:p w14:paraId="5D4FFE19" w14:textId="77777777" w:rsidR="003032B9" w:rsidRPr="003032B9" w:rsidRDefault="003032B9" w:rsidP="003032B9">
      <w:pPr>
        <w:spacing w:after="0" w:line="240" w:lineRule="auto"/>
        <w:ind w:firstLine="426"/>
        <w:jc w:val="both"/>
        <w:rPr>
          <w:rFonts w:ascii="Times New Roman" w:hAnsi="Times New Roman" w:cs="Times New Roman"/>
        </w:rPr>
      </w:pPr>
      <w:r>
        <w:rPr>
          <w:rFonts w:ascii="Times New Roman" w:hAnsi="Times New Roman" w:cs="Times New Roman"/>
        </w:rPr>
        <w:t>5</w:t>
      </w:r>
      <w:r w:rsidRPr="003032B9">
        <w:rPr>
          <w:rFonts w:ascii="Times New Roman" w:hAnsi="Times New Roman" w:cs="Times New Roman"/>
        </w:rPr>
        <w:t>.1.11.</w:t>
      </w:r>
      <w:r>
        <w:rPr>
          <w:rFonts w:ascii="Times New Roman" w:hAnsi="Times New Roman" w:cs="Times New Roman"/>
        </w:rPr>
        <w:t xml:space="preserve"> </w:t>
      </w:r>
      <w:r w:rsidR="00BF703D">
        <w:rPr>
          <w:rFonts w:ascii="Times New Roman" w:hAnsi="Times New Roman" w:cs="Times New Roman"/>
        </w:rPr>
        <w:t>В</w:t>
      </w:r>
      <w:r w:rsidRPr="003032B9">
        <w:rPr>
          <w:rFonts w:ascii="Times New Roman" w:hAnsi="Times New Roman" w:cs="Times New Roman"/>
        </w:rPr>
        <w:t xml:space="preserve"> случае, если к Покупателю будут предъявлены претензии со стороны третьих лиц в отношении нарушения последним прав третьих лиц, вызванного действиями или бездействием Поставщика, то Поставщик обязуется выступить на стороне Покупателя во всех возможных судебных или претензионных спорах, а также возместить Покупателю любые убытки, которые возникнут или могут возникнуть в связи с предъявлением к Покупателю указанных требований</w:t>
      </w:r>
      <w:r w:rsidR="00BF703D">
        <w:rPr>
          <w:rFonts w:ascii="Times New Roman" w:hAnsi="Times New Roman" w:cs="Times New Roman"/>
        </w:rPr>
        <w:t>.</w:t>
      </w:r>
    </w:p>
    <w:p w14:paraId="60D3F65F" w14:textId="63206D57" w:rsidR="003032B9" w:rsidRPr="003032B9" w:rsidRDefault="003032B9" w:rsidP="003032B9">
      <w:pPr>
        <w:spacing w:after="0" w:line="240" w:lineRule="auto"/>
        <w:ind w:firstLine="426"/>
        <w:jc w:val="both"/>
        <w:rPr>
          <w:rFonts w:ascii="Times New Roman" w:hAnsi="Times New Roman" w:cs="Times New Roman"/>
        </w:rPr>
      </w:pPr>
      <w:r>
        <w:rPr>
          <w:rFonts w:ascii="Times New Roman" w:hAnsi="Times New Roman" w:cs="Times New Roman"/>
        </w:rPr>
        <w:t>5</w:t>
      </w:r>
      <w:r w:rsidRPr="003032B9">
        <w:rPr>
          <w:rFonts w:ascii="Times New Roman" w:hAnsi="Times New Roman" w:cs="Times New Roman"/>
        </w:rPr>
        <w:t>.1.12.</w:t>
      </w:r>
      <w:r>
        <w:rPr>
          <w:rFonts w:ascii="Times New Roman" w:hAnsi="Times New Roman" w:cs="Times New Roman"/>
        </w:rPr>
        <w:t xml:space="preserve"> </w:t>
      </w:r>
      <w:r w:rsidR="00BF703D">
        <w:rPr>
          <w:rFonts w:ascii="Times New Roman" w:hAnsi="Times New Roman" w:cs="Times New Roman"/>
        </w:rPr>
        <w:t>В</w:t>
      </w:r>
      <w:r w:rsidRPr="003032B9">
        <w:rPr>
          <w:rFonts w:ascii="Times New Roman" w:hAnsi="Times New Roman" w:cs="Times New Roman"/>
        </w:rPr>
        <w:t xml:space="preserve">ыполнять иные обязанности, предусмотренные Договором и </w:t>
      </w:r>
      <w:r w:rsidR="0086633E">
        <w:rPr>
          <w:rFonts w:ascii="Times New Roman" w:hAnsi="Times New Roman" w:cs="Times New Roman"/>
        </w:rPr>
        <w:t>законодательством Российской Федерации</w:t>
      </w:r>
      <w:r w:rsidRPr="003032B9">
        <w:rPr>
          <w:rFonts w:ascii="Times New Roman" w:hAnsi="Times New Roman" w:cs="Times New Roman"/>
        </w:rPr>
        <w:t>.</w:t>
      </w:r>
    </w:p>
    <w:p w14:paraId="3E9F8CED" w14:textId="77777777" w:rsidR="003032B9" w:rsidRPr="003032B9" w:rsidRDefault="003032B9" w:rsidP="003032B9">
      <w:pPr>
        <w:spacing w:after="0" w:line="240" w:lineRule="auto"/>
        <w:ind w:firstLine="426"/>
        <w:jc w:val="both"/>
        <w:rPr>
          <w:rFonts w:ascii="Times New Roman" w:hAnsi="Times New Roman" w:cs="Times New Roman"/>
        </w:rPr>
      </w:pPr>
      <w:r>
        <w:rPr>
          <w:rFonts w:ascii="Times New Roman" w:hAnsi="Times New Roman" w:cs="Times New Roman"/>
        </w:rPr>
        <w:t>5</w:t>
      </w:r>
      <w:r w:rsidRPr="003032B9">
        <w:rPr>
          <w:rFonts w:ascii="Times New Roman" w:hAnsi="Times New Roman" w:cs="Times New Roman"/>
        </w:rPr>
        <w:t>.2.</w:t>
      </w:r>
      <w:r>
        <w:rPr>
          <w:rFonts w:ascii="Times New Roman" w:hAnsi="Times New Roman" w:cs="Times New Roman"/>
        </w:rPr>
        <w:t xml:space="preserve"> </w:t>
      </w:r>
      <w:r w:rsidRPr="003032B9">
        <w:rPr>
          <w:rFonts w:ascii="Times New Roman" w:hAnsi="Times New Roman" w:cs="Times New Roman"/>
        </w:rPr>
        <w:t>Поставщик вправе:</w:t>
      </w:r>
    </w:p>
    <w:p w14:paraId="09EE47F4" w14:textId="77777777" w:rsidR="003032B9" w:rsidRPr="003032B9" w:rsidRDefault="003032B9" w:rsidP="003032B9">
      <w:pPr>
        <w:spacing w:after="0" w:line="240" w:lineRule="auto"/>
        <w:ind w:firstLine="426"/>
        <w:jc w:val="both"/>
        <w:rPr>
          <w:rFonts w:ascii="Times New Roman" w:hAnsi="Times New Roman" w:cs="Times New Roman"/>
        </w:rPr>
      </w:pPr>
      <w:r>
        <w:rPr>
          <w:rFonts w:ascii="Times New Roman" w:hAnsi="Times New Roman" w:cs="Times New Roman"/>
        </w:rPr>
        <w:lastRenderedPageBreak/>
        <w:t>5</w:t>
      </w:r>
      <w:r w:rsidRPr="003032B9">
        <w:rPr>
          <w:rFonts w:ascii="Times New Roman" w:hAnsi="Times New Roman" w:cs="Times New Roman"/>
        </w:rPr>
        <w:t>.2.1.</w:t>
      </w:r>
      <w:r w:rsidR="008957C8" w:rsidRPr="008957C8">
        <w:rPr>
          <w:rFonts w:ascii="Times New Roman" w:hAnsi="Times New Roman" w:cs="Times New Roman"/>
        </w:rPr>
        <w:t xml:space="preserve"> </w:t>
      </w:r>
      <w:r w:rsidR="00BF703D">
        <w:rPr>
          <w:rFonts w:ascii="Times New Roman" w:hAnsi="Times New Roman" w:cs="Times New Roman"/>
        </w:rPr>
        <w:t>Т</w:t>
      </w:r>
      <w:r w:rsidRPr="003032B9">
        <w:rPr>
          <w:rFonts w:ascii="Times New Roman" w:hAnsi="Times New Roman" w:cs="Times New Roman"/>
        </w:rPr>
        <w:t>ребовать от Покупателя произвести приемку Товара в порядке и в сроки, предусмотренные Договором</w:t>
      </w:r>
      <w:r w:rsidR="00BF703D">
        <w:rPr>
          <w:rFonts w:ascii="Times New Roman" w:hAnsi="Times New Roman" w:cs="Times New Roman"/>
        </w:rPr>
        <w:t>.</w:t>
      </w:r>
    </w:p>
    <w:p w14:paraId="154B05AE" w14:textId="77777777" w:rsidR="003032B9" w:rsidRPr="003032B9" w:rsidRDefault="003032B9" w:rsidP="003032B9">
      <w:pPr>
        <w:spacing w:after="0" w:line="240" w:lineRule="auto"/>
        <w:ind w:firstLine="426"/>
        <w:jc w:val="both"/>
        <w:rPr>
          <w:rFonts w:ascii="Times New Roman" w:hAnsi="Times New Roman" w:cs="Times New Roman"/>
        </w:rPr>
      </w:pPr>
      <w:r>
        <w:rPr>
          <w:rFonts w:ascii="Times New Roman" w:hAnsi="Times New Roman" w:cs="Times New Roman"/>
        </w:rPr>
        <w:t>5</w:t>
      </w:r>
      <w:r w:rsidRPr="003032B9">
        <w:rPr>
          <w:rFonts w:ascii="Times New Roman" w:hAnsi="Times New Roman" w:cs="Times New Roman"/>
        </w:rPr>
        <w:t>.2.2.</w:t>
      </w:r>
      <w:r>
        <w:rPr>
          <w:rFonts w:ascii="Times New Roman" w:hAnsi="Times New Roman" w:cs="Times New Roman"/>
        </w:rPr>
        <w:t xml:space="preserve"> </w:t>
      </w:r>
      <w:r w:rsidR="00BF703D">
        <w:rPr>
          <w:rFonts w:ascii="Times New Roman" w:hAnsi="Times New Roman" w:cs="Times New Roman"/>
        </w:rPr>
        <w:t>Т</w:t>
      </w:r>
      <w:r w:rsidRPr="003032B9">
        <w:rPr>
          <w:rFonts w:ascii="Times New Roman" w:hAnsi="Times New Roman" w:cs="Times New Roman"/>
        </w:rPr>
        <w:t>ребовать своевременной оплаты на условиях, установленных Договором, надлежащим образом поставленного и принятого Покупателем Товара</w:t>
      </w:r>
      <w:r w:rsidR="00BF703D">
        <w:rPr>
          <w:rFonts w:ascii="Times New Roman" w:hAnsi="Times New Roman" w:cs="Times New Roman"/>
        </w:rPr>
        <w:t>.</w:t>
      </w:r>
    </w:p>
    <w:p w14:paraId="7A2593DD" w14:textId="743C8888" w:rsidR="003032B9" w:rsidRPr="003032B9" w:rsidRDefault="003032B9" w:rsidP="003032B9">
      <w:pPr>
        <w:spacing w:after="0" w:line="240" w:lineRule="auto"/>
        <w:ind w:firstLine="426"/>
        <w:jc w:val="both"/>
        <w:rPr>
          <w:rFonts w:ascii="Times New Roman" w:hAnsi="Times New Roman" w:cs="Times New Roman"/>
        </w:rPr>
      </w:pPr>
      <w:r>
        <w:rPr>
          <w:rFonts w:ascii="Times New Roman" w:hAnsi="Times New Roman" w:cs="Times New Roman"/>
        </w:rPr>
        <w:t>5</w:t>
      </w:r>
      <w:r w:rsidRPr="003032B9">
        <w:rPr>
          <w:rFonts w:ascii="Times New Roman" w:hAnsi="Times New Roman" w:cs="Times New Roman"/>
        </w:rPr>
        <w:t>.2.3.</w:t>
      </w:r>
      <w:r>
        <w:rPr>
          <w:rFonts w:ascii="Times New Roman" w:hAnsi="Times New Roman" w:cs="Times New Roman"/>
        </w:rPr>
        <w:t xml:space="preserve"> </w:t>
      </w:r>
      <w:r w:rsidR="00BF703D">
        <w:rPr>
          <w:rFonts w:ascii="Times New Roman" w:hAnsi="Times New Roman" w:cs="Times New Roman"/>
        </w:rPr>
        <w:t>Т</w:t>
      </w:r>
      <w:r w:rsidRPr="003032B9">
        <w:rPr>
          <w:rFonts w:ascii="Times New Roman" w:hAnsi="Times New Roman" w:cs="Times New Roman"/>
        </w:rPr>
        <w:t>ребовать возмещения убытков, уплаты неустоек (штрафов, пеней) в соответствии с Договором</w:t>
      </w:r>
      <w:r w:rsidR="00BF703D">
        <w:rPr>
          <w:rFonts w:ascii="Times New Roman" w:hAnsi="Times New Roman" w:cs="Times New Roman"/>
        </w:rPr>
        <w:t>.</w:t>
      </w:r>
    </w:p>
    <w:p w14:paraId="0EA67335" w14:textId="43925DB1" w:rsidR="003032B9" w:rsidRPr="003032B9" w:rsidRDefault="003032B9" w:rsidP="003032B9">
      <w:pPr>
        <w:spacing w:after="0" w:line="240" w:lineRule="auto"/>
        <w:ind w:firstLine="426"/>
        <w:jc w:val="both"/>
        <w:rPr>
          <w:rFonts w:ascii="Times New Roman" w:hAnsi="Times New Roman" w:cs="Times New Roman"/>
        </w:rPr>
      </w:pPr>
      <w:r>
        <w:rPr>
          <w:rFonts w:ascii="Times New Roman" w:hAnsi="Times New Roman" w:cs="Times New Roman"/>
        </w:rPr>
        <w:t>5</w:t>
      </w:r>
      <w:r w:rsidRPr="003032B9">
        <w:rPr>
          <w:rFonts w:ascii="Times New Roman" w:hAnsi="Times New Roman" w:cs="Times New Roman"/>
        </w:rPr>
        <w:t>.2.4.</w:t>
      </w:r>
      <w:r>
        <w:rPr>
          <w:rFonts w:ascii="Times New Roman" w:hAnsi="Times New Roman" w:cs="Times New Roman"/>
        </w:rPr>
        <w:t xml:space="preserve"> </w:t>
      </w:r>
      <w:r w:rsidR="00BF703D">
        <w:rPr>
          <w:rFonts w:ascii="Times New Roman" w:hAnsi="Times New Roman" w:cs="Times New Roman"/>
        </w:rPr>
        <w:t>О</w:t>
      </w:r>
      <w:r w:rsidRPr="003032B9">
        <w:rPr>
          <w:rFonts w:ascii="Times New Roman" w:hAnsi="Times New Roman" w:cs="Times New Roman"/>
        </w:rPr>
        <w:t>существлять иные права, предусмотренные настоящим Договором</w:t>
      </w:r>
      <w:r w:rsidR="00954E58">
        <w:rPr>
          <w:rFonts w:ascii="Times New Roman" w:hAnsi="Times New Roman" w:cs="Times New Roman"/>
        </w:rPr>
        <w:t xml:space="preserve"> и законодательством Российской Федерации</w:t>
      </w:r>
      <w:r w:rsidRPr="003032B9">
        <w:rPr>
          <w:rFonts w:ascii="Times New Roman" w:hAnsi="Times New Roman" w:cs="Times New Roman"/>
        </w:rPr>
        <w:t>.</w:t>
      </w:r>
    </w:p>
    <w:p w14:paraId="229E7DB7" w14:textId="77777777" w:rsidR="003032B9" w:rsidRPr="003032B9" w:rsidRDefault="003032B9" w:rsidP="003032B9">
      <w:pPr>
        <w:spacing w:after="0" w:line="240" w:lineRule="auto"/>
        <w:ind w:firstLine="426"/>
        <w:jc w:val="both"/>
        <w:rPr>
          <w:rFonts w:ascii="Times New Roman" w:hAnsi="Times New Roman" w:cs="Times New Roman"/>
        </w:rPr>
      </w:pPr>
      <w:r>
        <w:rPr>
          <w:rFonts w:ascii="Times New Roman" w:hAnsi="Times New Roman" w:cs="Times New Roman"/>
        </w:rPr>
        <w:t>5</w:t>
      </w:r>
      <w:r w:rsidRPr="003032B9">
        <w:rPr>
          <w:rFonts w:ascii="Times New Roman" w:hAnsi="Times New Roman" w:cs="Times New Roman"/>
        </w:rPr>
        <w:t>.3.</w:t>
      </w:r>
      <w:r>
        <w:rPr>
          <w:rFonts w:ascii="Times New Roman" w:hAnsi="Times New Roman" w:cs="Times New Roman"/>
        </w:rPr>
        <w:t xml:space="preserve"> </w:t>
      </w:r>
      <w:r w:rsidRPr="003032B9">
        <w:rPr>
          <w:rFonts w:ascii="Times New Roman" w:hAnsi="Times New Roman" w:cs="Times New Roman"/>
        </w:rPr>
        <w:t>Покупатель обязуется:</w:t>
      </w:r>
    </w:p>
    <w:p w14:paraId="35499791" w14:textId="77777777" w:rsidR="003032B9" w:rsidRPr="003032B9" w:rsidRDefault="003032B9" w:rsidP="003032B9">
      <w:pPr>
        <w:spacing w:after="0" w:line="240" w:lineRule="auto"/>
        <w:ind w:firstLine="426"/>
        <w:jc w:val="both"/>
        <w:rPr>
          <w:rFonts w:ascii="Times New Roman" w:hAnsi="Times New Roman" w:cs="Times New Roman"/>
        </w:rPr>
      </w:pPr>
      <w:r>
        <w:rPr>
          <w:rFonts w:ascii="Times New Roman" w:hAnsi="Times New Roman" w:cs="Times New Roman"/>
        </w:rPr>
        <w:t>5</w:t>
      </w:r>
      <w:r w:rsidRPr="003032B9">
        <w:rPr>
          <w:rFonts w:ascii="Times New Roman" w:hAnsi="Times New Roman" w:cs="Times New Roman"/>
        </w:rPr>
        <w:t>.3.1.</w:t>
      </w:r>
      <w:r>
        <w:rPr>
          <w:rFonts w:ascii="Times New Roman" w:hAnsi="Times New Roman" w:cs="Times New Roman"/>
        </w:rPr>
        <w:t xml:space="preserve"> </w:t>
      </w:r>
      <w:r w:rsidR="00BF703D">
        <w:rPr>
          <w:rFonts w:ascii="Times New Roman" w:hAnsi="Times New Roman" w:cs="Times New Roman"/>
        </w:rPr>
        <w:t>О</w:t>
      </w:r>
      <w:r w:rsidRPr="003032B9">
        <w:rPr>
          <w:rFonts w:ascii="Times New Roman" w:hAnsi="Times New Roman" w:cs="Times New Roman"/>
        </w:rPr>
        <w:t>беспечить своевременную приемку и оплату поставленного Товара надлежащего качества в порядке и сроки, предусмотренные Договором</w:t>
      </w:r>
      <w:r w:rsidR="00BF703D">
        <w:rPr>
          <w:rFonts w:ascii="Times New Roman" w:hAnsi="Times New Roman" w:cs="Times New Roman"/>
        </w:rPr>
        <w:t>.</w:t>
      </w:r>
    </w:p>
    <w:p w14:paraId="63487775" w14:textId="4AA74B69" w:rsidR="003032B9" w:rsidRDefault="003032B9" w:rsidP="003032B9">
      <w:pPr>
        <w:spacing w:after="0" w:line="240" w:lineRule="auto"/>
        <w:ind w:firstLine="426"/>
        <w:jc w:val="both"/>
        <w:rPr>
          <w:rFonts w:ascii="Times New Roman" w:hAnsi="Times New Roman" w:cs="Times New Roman"/>
        </w:rPr>
      </w:pPr>
      <w:r>
        <w:rPr>
          <w:rFonts w:ascii="Times New Roman" w:hAnsi="Times New Roman" w:cs="Times New Roman"/>
        </w:rPr>
        <w:t>5</w:t>
      </w:r>
      <w:r w:rsidRPr="003032B9">
        <w:rPr>
          <w:rFonts w:ascii="Times New Roman" w:hAnsi="Times New Roman" w:cs="Times New Roman"/>
        </w:rPr>
        <w:t>.3.2.</w:t>
      </w:r>
      <w:r>
        <w:rPr>
          <w:rFonts w:ascii="Times New Roman" w:hAnsi="Times New Roman" w:cs="Times New Roman"/>
        </w:rPr>
        <w:t xml:space="preserve"> </w:t>
      </w:r>
      <w:r w:rsidR="00BF703D">
        <w:rPr>
          <w:rFonts w:ascii="Times New Roman" w:hAnsi="Times New Roman" w:cs="Times New Roman"/>
        </w:rPr>
        <w:t>О</w:t>
      </w:r>
      <w:r w:rsidRPr="003032B9">
        <w:rPr>
          <w:rFonts w:ascii="Times New Roman" w:hAnsi="Times New Roman" w:cs="Times New Roman"/>
        </w:rPr>
        <w:t>беспечить сохранность конфиденциальной информации Поставщика, ставшей известной Покупателю в ходе исполнения Договора</w:t>
      </w:r>
      <w:r w:rsidR="00BF703D">
        <w:rPr>
          <w:rFonts w:ascii="Times New Roman" w:hAnsi="Times New Roman" w:cs="Times New Roman"/>
        </w:rPr>
        <w:t>.</w:t>
      </w:r>
    </w:p>
    <w:p w14:paraId="0F04CB3F" w14:textId="1603BD2E" w:rsidR="0086555B" w:rsidRPr="001268A4" w:rsidRDefault="0086555B" w:rsidP="003032B9">
      <w:pPr>
        <w:spacing w:after="0" w:line="240" w:lineRule="auto"/>
        <w:ind w:firstLine="426"/>
        <w:jc w:val="both"/>
        <w:rPr>
          <w:rFonts w:ascii="Times New Roman" w:hAnsi="Times New Roman" w:cs="Times New Roman"/>
        </w:rPr>
      </w:pPr>
      <w:r w:rsidRPr="001268A4">
        <w:rPr>
          <w:rFonts w:ascii="Times New Roman" w:hAnsi="Times New Roman" w:cs="Times New Roman"/>
        </w:rPr>
        <w:t>5.3.3. По всем вопросам взаимодействия с Поставщиком в рамках Договора обращаться к представителю Поставщика</w:t>
      </w:r>
      <w:r w:rsidR="001B5440" w:rsidRPr="001268A4">
        <w:rPr>
          <w:rFonts w:ascii="Times New Roman" w:hAnsi="Times New Roman" w:cs="Times New Roman"/>
        </w:rPr>
        <w:t>, указанному в Договоре.</w:t>
      </w:r>
    </w:p>
    <w:p w14:paraId="6E1B9EEA" w14:textId="2C0B1315" w:rsidR="003032B9" w:rsidRPr="001268A4" w:rsidRDefault="003032B9" w:rsidP="003032B9">
      <w:pPr>
        <w:spacing w:after="0" w:line="240" w:lineRule="auto"/>
        <w:ind w:firstLine="426"/>
        <w:jc w:val="both"/>
        <w:rPr>
          <w:rFonts w:ascii="Times New Roman" w:hAnsi="Times New Roman" w:cs="Times New Roman"/>
        </w:rPr>
      </w:pPr>
      <w:r w:rsidRPr="001268A4">
        <w:rPr>
          <w:rFonts w:ascii="Times New Roman" w:hAnsi="Times New Roman" w:cs="Times New Roman"/>
        </w:rPr>
        <w:t>5.3.</w:t>
      </w:r>
      <w:r w:rsidR="00192059" w:rsidRPr="001268A4">
        <w:rPr>
          <w:rFonts w:ascii="Times New Roman" w:hAnsi="Times New Roman" w:cs="Times New Roman"/>
        </w:rPr>
        <w:t>4</w:t>
      </w:r>
      <w:r w:rsidRPr="001268A4">
        <w:rPr>
          <w:rFonts w:ascii="Times New Roman" w:hAnsi="Times New Roman" w:cs="Times New Roman"/>
        </w:rPr>
        <w:t xml:space="preserve">. </w:t>
      </w:r>
      <w:r w:rsidR="00BF703D" w:rsidRPr="001268A4">
        <w:rPr>
          <w:rFonts w:ascii="Times New Roman" w:hAnsi="Times New Roman" w:cs="Times New Roman"/>
        </w:rPr>
        <w:t>В</w:t>
      </w:r>
      <w:r w:rsidRPr="001268A4">
        <w:rPr>
          <w:rFonts w:ascii="Times New Roman" w:hAnsi="Times New Roman" w:cs="Times New Roman"/>
        </w:rPr>
        <w:t>ыполнять иные обязанности, предусмотренные Договором.</w:t>
      </w:r>
    </w:p>
    <w:p w14:paraId="34AC67ED" w14:textId="77777777" w:rsidR="003032B9" w:rsidRPr="003032B9" w:rsidRDefault="003032B9" w:rsidP="003032B9">
      <w:pPr>
        <w:spacing w:after="0" w:line="240" w:lineRule="auto"/>
        <w:ind w:firstLine="426"/>
        <w:jc w:val="both"/>
        <w:rPr>
          <w:rFonts w:ascii="Times New Roman" w:hAnsi="Times New Roman" w:cs="Times New Roman"/>
        </w:rPr>
      </w:pPr>
      <w:r w:rsidRPr="001268A4">
        <w:rPr>
          <w:rFonts w:ascii="Times New Roman" w:hAnsi="Times New Roman" w:cs="Times New Roman"/>
        </w:rPr>
        <w:t>5.4. Покупатель вправе:</w:t>
      </w:r>
    </w:p>
    <w:p w14:paraId="551BBEBF" w14:textId="77777777" w:rsidR="003032B9" w:rsidRPr="003032B9" w:rsidRDefault="003032B9" w:rsidP="003032B9">
      <w:pPr>
        <w:spacing w:after="0" w:line="240" w:lineRule="auto"/>
        <w:ind w:firstLine="426"/>
        <w:jc w:val="both"/>
        <w:rPr>
          <w:rFonts w:ascii="Times New Roman" w:hAnsi="Times New Roman" w:cs="Times New Roman"/>
        </w:rPr>
      </w:pPr>
      <w:r>
        <w:rPr>
          <w:rFonts w:ascii="Times New Roman" w:hAnsi="Times New Roman" w:cs="Times New Roman"/>
        </w:rPr>
        <w:t>5</w:t>
      </w:r>
      <w:r w:rsidRPr="003032B9">
        <w:rPr>
          <w:rFonts w:ascii="Times New Roman" w:hAnsi="Times New Roman" w:cs="Times New Roman"/>
        </w:rPr>
        <w:t>.4.1.</w:t>
      </w:r>
      <w:r>
        <w:rPr>
          <w:rFonts w:ascii="Times New Roman" w:hAnsi="Times New Roman" w:cs="Times New Roman"/>
        </w:rPr>
        <w:t xml:space="preserve"> </w:t>
      </w:r>
      <w:r w:rsidR="00BF703D">
        <w:rPr>
          <w:rFonts w:ascii="Times New Roman" w:hAnsi="Times New Roman" w:cs="Times New Roman"/>
        </w:rPr>
        <w:t>Т</w:t>
      </w:r>
      <w:r w:rsidRPr="003032B9">
        <w:rPr>
          <w:rFonts w:ascii="Times New Roman" w:hAnsi="Times New Roman" w:cs="Times New Roman"/>
        </w:rPr>
        <w:t>ребовать от Поставщика надлежащего исполнения обязательств, установленных Договором</w:t>
      </w:r>
      <w:r w:rsidR="00BF703D">
        <w:rPr>
          <w:rFonts w:ascii="Times New Roman" w:hAnsi="Times New Roman" w:cs="Times New Roman"/>
        </w:rPr>
        <w:t>.</w:t>
      </w:r>
    </w:p>
    <w:p w14:paraId="24718273" w14:textId="30609F63" w:rsidR="003032B9" w:rsidRPr="003032B9" w:rsidRDefault="003032B9" w:rsidP="003032B9">
      <w:pPr>
        <w:spacing w:after="0" w:line="240" w:lineRule="auto"/>
        <w:ind w:firstLine="426"/>
        <w:jc w:val="both"/>
        <w:rPr>
          <w:rFonts w:ascii="Times New Roman" w:hAnsi="Times New Roman" w:cs="Times New Roman"/>
        </w:rPr>
      </w:pPr>
      <w:r>
        <w:rPr>
          <w:rFonts w:ascii="Times New Roman" w:hAnsi="Times New Roman" w:cs="Times New Roman"/>
        </w:rPr>
        <w:t>5</w:t>
      </w:r>
      <w:r w:rsidRPr="003032B9">
        <w:rPr>
          <w:rFonts w:ascii="Times New Roman" w:hAnsi="Times New Roman" w:cs="Times New Roman"/>
        </w:rPr>
        <w:t>.4.2.</w:t>
      </w:r>
      <w:r>
        <w:rPr>
          <w:rFonts w:ascii="Times New Roman" w:hAnsi="Times New Roman" w:cs="Times New Roman"/>
        </w:rPr>
        <w:t xml:space="preserve"> </w:t>
      </w:r>
      <w:r w:rsidR="00BF703D">
        <w:rPr>
          <w:rFonts w:ascii="Times New Roman" w:hAnsi="Times New Roman" w:cs="Times New Roman"/>
        </w:rPr>
        <w:t>Т</w:t>
      </w:r>
      <w:r w:rsidRPr="003032B9">
        <w:rPr>
          <w:rFonts w:ascii="Times New Roman" w:hAnsi="Times New Roman" w:cs="Times New Roman"/>
        </w:rPr>
        <w:t>ребовать от Поставщика своевременного устранения недостатков Товара</w:t>
      </w:r>
      <w:r w:rsidR="0086633E">
        <w:rPr>
          <w:rFonts w:ascii="Times New Roman" w:hAnsi="Times New Roman" w:cs="Times New Roman"/>
        </w:rPr>
        <w:t>.</w:t>
      </w:r>
    </w:p>
    <w:p w14:paraId="31A6402F" w14:textId="43705D38" w:rsidR="003032B9" w:rsidRPr="003032B9" w:rsidRDefault="003032B9" w:rsidP="003032B9">
      <w:pPr>
        <w:spacing w:after="0" w:line="240" w:lineRule="auto"/>
        <w:ind w:firstLine="426"/>
        <w:jc w:val="both"/>
        <w:rPr>
          <w:rFonts w:ascii="Times New Roman" w:hAnsi="Times New Roman" w:cs="Times New Roman"/>
        </w:rPr>
      </w:pPr>
      <w:r>
        <w:rPr>
          <w:rFonts w:ascii="Times New Roman" w:hAnsi="Times New Roman" w:cs="Times New Roman"/>
        </w:rPr>
        <w:t>5</w:t>
      </w:r>
      <w:r w:rsidRPr="003032B9">
        <w:rPr>
          <w:rFonts w:ascii="Times New Roman" w:hAnsi="Times New Roman" w:cs="Times New Roman"/>
        </w:rPr>
        <w:t>.4.3.</w:t>
      </w:r>
      <w:r>
        <w:rPr>
          <w:rFonts w:ascii="Times New Roman" w:hAnsi="Times New Roman" w:cs="Times New Roman"/>
        </w:rPr>
        <w:t xml:space="preserve"> </w:t>
      </w:r>
      <w:r w:rsidR="00BF703D">
        <w:rPr>
          <w:rFonts w:ascii="Times New Roman" w:hAnsi="Times New Roman" w:cs="Times New Roman"/>
        </w:rPr>
        <w:t>П</w:t>
      </w:r>
      <w:r w:rsidRPr="003032B9">
        <w:rPr>
          <w:rFonts w:ascii="Times New Roman" w:hAnsi="Times New Roman" w:cs="Times New Roman"/>
        </w:rPr>
        <w:t>роверять ход и качество выполнения Поставщиком условий настоящего Договора</w:t>
      </w:r>
      <w:r w:rsidR="0086633E">
        <w:rPr>
          <w:rFonts w:ascii="Times New Roman" w:hAnsi="Times New Roman" w:cs="Times New Roman"/>
        </w:rPr>
        <w:t>.</w:t>
      </w:r>
    </w:p>
    <w:p w14:paraId="51F90CB6" w14:textId="77777777" w:rsidR="003032B9" w:rsidRPr="003032B9" w:rsidRDefault="003032B9" w:rsidP="003032B9">
      <w:pPr>
        <w:spacing w:after="0" w:line="240" w:lineRule="auto"/>
        <w:ind w:firstLine="426"/>
        <w:jc w:val="both"/>
        <w:rPr>
          <w:rFonts w:ascii="Times New Roman" w:hAnsi="Times New Roman" w:cs="Times New Roman"/>
        </w:rPr>
      </w:pPr>
      <w:r>
        <w:rPr>
          <w:rFonts w:ascii="Times New Roman" w:hAnsi="Times New Roman" w:cs="Times New Roman"/>
        </w:rPr>
        <w:t>5</w:t>
      </w:r>
      <w:r w:rsidRPr="003032B9">
        <w:rPr>
          <w:rFonts w:ascii="Times New Roman" w:hAnsi="Times New Roman" w:cs="Times New Roman"/>
        </w:rPr>
        <w:t>.4.4.</w:t>
      </w:r>
      <w:r w:rsidR="00BF703D">
        <w:rPr>
          <w:rFonts w:ascii="Times New Roman" w:hAnsi="Times New Roman" w:cs="Times New Roman"/>
        </w:rPr>
        <w:t xml:space="preserve"> Т</w:t>
      </w:r>
      <w:r w:rsidRPr="003032B9">
        <w:rPr>
          <w:rFonts w:ascii="Times New Roman" w:hAnsi="Times New Roman" w:cs="Times New Roman"/>
        </w:rPr>
        <w:t>ребовать возмещения убытков, уплаты неустоек (штрафов, пеней) в соответствии законодательством Российской Федерации и Договором</w:t>
      </w:r>
      <w:r w:rsidR="00BF703D">
        <w:rPr>
          <w:rFonts w:ascii="Times New Roman" w:hAnsi="Times New Roman" w:cs="Times New Roman"/>
        </w:rPr>
        <w:t>.</w:t>
      </w:r>
    </w:p>
    <w:p w14:paraId="5A698073" w14:textId="49C45AA3" w:rsidR="003032B9" w:rsidRPr="003032B9" w:rsidRDefault="00192059" w:rsidP="003032B9">
      <w:pPr>
        <w:spacing w:after="0" w:line="240" w:lineRule="auto"/>
        <w:ind w:firstLine="426"/>
        <w:jc w:val="both"/>
        <w:rPr>
          <w:rFonts w:ascii="Times New Roman" w:hAnsi="Times New Roman" w:cs="Times New Roman"/>
        </w:rPr>
      </w:pPr>
      <w:r>
        <w:rPr>
          <w:rFonts w:ascii="Times New Roman" w:hAnsi="Times New Roman" w:cs="Times New Roman"/>
        </w:rPr>
        <w:t>5</w:t>
      </w:r>
      <w:r w:rsidR="003032B9" w:rsidRPr="003032B9">
        <w:rPr>
          <w:rFonts w:ascii="Times New Roman" w:hAnsi="Times New Roman" w:cs="Times New Roman"/>
        </w:rPr>
        <w:t>.4.5.</w:t>
      </w:r>
      <w:r w:rsidR="003032B9">
        <w:rPr>
          <w:rFonts w:ascii="Times New Roman" w:hAnsi="Times New Roman" w:cs="Times New Roman"/>
        </w:rPr>
        <w:t xml:space="preserve"> </w:t>
      </w:r>
      <w:r w:rsidR="00BF703D">
        <w:rPr>
          <w:rFonts w:ascii="Times New Roman" w:hAnsi="Times New Roman" w:cs="Times New Roman"/>
        </w:rPr>
        <w:t>О</w:t>
      </w:r>
      <w:r w:rsidR="003032B9" w:rsidRPr="003032B9">
        <w:rPr>
          <w:rFonts w:ascii="Times New Roman" w:hAnsi="Times New Roman" w:cs="Times New Roman"/>
        </w:rPr>
        <w:t>тказаться от приемки и оплаты Товара, не соответствующего условиям Договора</w:t>
      </w:r>
      <w:r w:rsidR="00BF703D">
        <w:rPr>
          <w:rFonts w:ascii="Times New Roman" w:hAnsi="Times New Roman" w:cs="Times New Roman"/>
        </w:rPr>
        <w:t>.</w:t>
      </w:r>
    </w:p>
    <w:p w14:paraId="1C71AFEB" w14:textId="4AB74697" w:rsidR="003032B9" w:rsidRPr="003032B9" w:rsidRDefault="00192059" w:rsidP="003032B9">
      <w:pPr>
        <w:spacing w:after="0" w:line="240" w:lineRule="auto"/>
        <w:ind w:firstLine="426"/>
        <w:jc w:val="both"/>
        <w:rPr>
          <w:rFonts w:ascii="Times New Roman" w:hAnsi="Times New Roman" w:cs="Times New Roman"/>
        </w:rPr>
      </w:pPr>
      <w:r>
        <w:rPr>
          <w:rFonts w:ascii="Times New Roman" w:hAnsi="Times New Roman" w:cs="Times New Roman"/>
        </w:rPr>
        <w:t>5</w:t>
      </w:r>
      <w:r w:rsidR="003032B9" w:rsidRPr="003032B9">
        <w:rPr>
          <w:rFonts w:ascii="Times New Roman" w:hAnsi="Times New Roman" w:cs="Times New Roman"/>
        </w:rPr>
        <w:t>.4.6.</w:t>
      </w:r>
      <w:r w:rsidR="003032B9">
        <w:rPr>
          <w:rFonts w:ascii="Times New Roman" w:hAnsi="Times New Roman" w:cs="Times New Roman"/>
        </w:rPr>
        <w:t xml:space="preserve"> </w:t>
      </w:r>
      <w:r w:rsidR="00BF703D">
        <w:rPr>
          <w:rFonts w:ascii="Times New Roman" w:hAnsi="Times New Roman" w:cs="Times New Roman"/>
        </w:rPr>
        <w:t>П</w:t>
      </w:r>
      <w:r w:rsidR="003032B9" w:rsidRPr="003032B9">
        <w:rPr>
          <w:rFonts w:ascii="Times New Roman" w:hAnsi="Times New Roman" w:cs="Times New Roman"/>
        </w:rPr>
        <w:t>роводить экспертизу</w:t>
      </w:r>
      <w:r w:rsidR="00BD61EE">
        <w:rPr>
          <w:rFonts w:ascii="Times New Roman" w:hAnsi="Times New Roman" w:cs="Times New Roman"/>
        </w:rPr>
        <w:t>, тестирование</w:t>
      </w:r>
      <w:r w:rsidR="003032B9" w:rsidRPr="003032B9">
        <w:rPr>
          <w:rFonts w:ascii="Times New Roman" w:hAnsi="Times New Roman" w:cs="Times New Roman"/>
        </w:rPr>
        <w:t xml:space="preserve"> и привлекать экспертов, специалистов и иных лиц, обладающих необходимыми знаниями в области сертификации, стандартизации, безопасности, оценки качества и других сферах, для проверки соответствия поставленных Товаров требованиям, установленным Договором</w:t>
      </w:r>
      <w:r w:rsidR="00BF703D">
        <w:rPr>
          <w:rFonts w:ascii="Times New Roman" w:hAnsi="Times New Roman" w:cs="Times New Roman"/>
        </w:rPr>
        <w:t>.</w:t>
      </w:r>
    </w:p>
    <w:p w14:paraId="507692AD" w14:textId="7EFAFC20" w:rsidR="003032B9" w:rsidRPr="005966B4" w:rsidRDefault="003032B9" w:rsidP="003032B9">
      <w:pPr>
        <w:spacing w:after="0" w:line="240" w:lineRule="auto"/>
        <w:ind w:firstLine="426"/>
        <w:jc w:val="both"/>
        <w:rPr>
          <w:rFonts w:ascii="Times New Roman" w:hAnsi="Times New Roman" w:cs="Times New Roman"/>
        </w:rPr>
      </w:pPr>
      <w:r>
        <w:rPr>
          <w:rFonts w:ascii="Times New Roman" w:hAnsi="Times New Roman" w:cs="Times New Roman"/>
        </w:rPr>
        <w:t>5</w:t>
      </w:r>
      <w:r w:rsidRPr="003032B9">
        <w:rPr>
          <w:rFonts w:ascii="Times New Roman" w:hAnsi="Times New Roman" w:cs="Times New Roman"/>
        </w:rPr>
        <w:t>.4.7.</w:t>
      </w:r>
      <w:r>
        <w:rPr>
          <w:rFonts w:ascii="Times New Roman" w:hAnsi="Times New Roman" w:cs="Times New Roman"/>
        </w:rPr>
        <w:t xml:space="preserve"> </w:t>
      </w:r>
      <w:r w:rsidR="00BF703D">
        <w:rPr>
          <w:rFonts w:ascii="Times New Roman" w:hAnsi="Times New Roman" w:cs="Times New Roman"/>
        </w:rPr>
        <w:t>О</w:t>
      </w:r>
      <w:r w:rsidRPr="003032B9">
        <w:rPr>
          <w:rFonts w:ascii="Times New Roman" w:hAnsi="Times New Roman" w:cs="Times New Roman"/>
        </w:rPr>
        <w:t>существлять иные права, предусмотренные Договором</w:t>
      </w:r>
      <w:r w:rsidR="00954E58">
        <w:rPr>
          <w:rFonts w:ascii="Times New Roman" w:hAnsi="Times New Roman" w:cs="Times New Roman"/>
        </w:rPr>
        <w:t xml:space="preserve"> и законодательством Российской Федерации</w:t>
      </w:r>
      <w:r w:rsidRPr="003032B9">
        <w:rPr>
          <w:rFonts w:ascii="Times New Roman" w:hAnsi="Times New Roman" w:cs="Times New Roman"/>
        </w:rPr>
        <w:t>.</w:t>
      </w:r>
    </w:p>
    <w:p w14:paraId="6FE5DB8C" w14:textId="77777777" w:rsidR="005126A7" w:rsidRPr="005966B4" w:rsidRDefault="005126A7" w:rsidP="005126A7">
      <w:pPr>
        <w:spacing w:after="0" w:line="240" w:lineRule="auto"/>
        <w:ind w:firstLine="426"/>
        <w:jc w:val="both"/>
        <w:rPr>
          <w:rFonts w:ascii="Times New Roman" w:hAnsi="Times New Roman" w:cs="Times New Roman"/>
        </w:rPr>
      </w:pPr>
    </w:p>
    <w:p w14:paraId="60248EDB" w14:textId="77777777" w:rsidR="005126A7" w:rsidRPr="005966B4" w:rsidRDefault="003032B9" w:rsidP="005126A7">
      <w:pPr>
        <w:spacing w:after="0" w:line="240" w:lineRule="auto"/>
        <w:ind w:firstLine="426"/>
        <w:jc w:val="both"/>
        <w:rPr>
          <w:rFonts w:ascii="Times New Roman" w:hAnsi="Times New Roman" w:cs="Times New Roman"/>
          <w:b/>
        </w:rPr>
      </w:pPr>
      <w:r>
        <w:rPr>
          <w:rFonts w:ascii="Times New Roman" w:hAnsi="Times New Roman" w:cs="Times New Roman"/>
          <w:b/>
        </w:rPr>
        <w:t>6</w:t>
      </w:r>
      <w:r w:rsidR="005126A7" w:rsidRPr="005966B4">
        <w:rPr>
          <w:rFonts w:ascii="Times New Roman" w:hAnsi="Times New Roman" w:cs="Times New Roman"/>
          <w:b/>
        </w:rPr>
        <w:t>. Ответственность Сторон</w:t>
      </w:r>
    </w:p>
    <w:p w14:paraId="75895148" w14:textId="5FE7698D" w:rsidR="005126A7" w:rsidRPr="007E0BC7" w:rsidRDefault="003032B9" w:rsidP="005126A7">
      <w:pPr>
        <w:spacing w:after="0" w:line="240" w:lineRule="auto"/>
        <w:ind w:firstLine="426"/>
        <w:jc w:val="both"/>
        <w:rPr>
          <w:rFonts w:ascii="Times New Roman" w:hAnsi="Times New Roman" w:cs="Times New Roman"/>
        </w:rPr>
      </w:pPr>
      <w:r>
        <w:rPr>
          <w:rFonts w:ascii="Times New Roman" w:hAnsi="Times New Roman" w:cs="Times New Roman"/>
        </w:rPr>
        <w:t>6</w:t>
      </w:r>
      <w:r w:rsidR="005126A7" w:rsidRPr="005966B4">
        <w:rPr>
          <w:rFonts w:ascii="Times New Roman" w:hAnsi="Times New Roman" w:cs="Times New Roman"/>
        </w:rPr>
        <w:t xml:space="preserve">.1. 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w:t>
      </w:r>
      <w:r w:rsidR="005126A7" w:rsidRPr="00840F06">
        <w:rPr>
          <w:rFonts w:ascii="Times New Roman" w:hAnsi="Times New Roman" w:cs="Times New Roman"/>
        </w:rPr>
        <w:t>полного</w:t>
      </w:r>
      <w:r w:rsidR="005126A7" w:rsidRPr="005966B4">
        <w:rPr>
          <w:rFonts w:ascii="Times New Roman" w:hAnsi="Times New Roman" w:cs="Times New Roman"/>
        </w:rPr>
        <w:t xml:space="preserve"> возмещения причиненных ей этой Стороной </w:t>
      </w:r>
      <w:r w:rsidR="006D433C" w:rsidRPr="00B35B98">
        <w:rPr>
          <w:rFonts w:ascii="Times New Roman" w:hAnsi="Times New Roman" w:cs="Times New Roman"/>
        </w:rPr>
        <w:t>убытков</w:t>
      </w:r>
      <w:r w:rsidR="006D433C">
        <w:rPr>
          <w:rFonts w:ascii="Times New Roman" w:hAnsi="Times New Roman" w:cs="Times New Roman"/>
        </w:rPr>
        <w:t xml:space="preserve"> в </w:t>
      </w:r>
      <w:r w:rsidR="006D433C" w:rsidRPr="007E0BC7">
        <w:rPr>
          <w:rFonts w:ascii="Times New Roman" w:hAnsi="Times New Roman" w:cs="Times New Roman"/>
        </w:rPr>
        <w:t>соответствии с действующим законодательством РФ</w:t>
      </w:r>
      <w:r w:rsidR="005126A7" w:rsidRPr="007E0BC7">
        <w:rPr>
          <w:rFonts w:ascii="Times New Roman" w:hAnsi="Times New Roman" w:cs="Times New Roman"/>
        </w:rPr>
        <w:t xml:space="preserve">. </w:t>
      </w:r>
    </w:p>
    <w:p w14:paraId="30001C50" w14:textId="03E926B7" w:rsidR="005126A7" w:rsidRPr="007E0BC7" w:rsidRDefault="003032B9" w:rsidP="005126A7">
      <w:pPr>
        <w:spacing w:after="0" w:line="240" w:lineRule="auto"/>
        <w:ind w:firstLine="426"/>
        <w:jc w:val="both"/>
        <w:rPr>
          <w:rFonts w:ascii="Times New Roman" w:hAnsi="Times New Roman" w:cs="Times New Roman"/>
        </w:rPr>
      </w:pPr>
      <w:r w:rsidRPr="007E0BC7">
        <w:rPr>
          <w:rFonts w:ascii="Times New Roman" w:hAnsi="Times New Roman" w:cs="Times New Roman"/>
        </w:rPr>
        <w:t>6</w:t>
      </w:r>
      <w:r w:rsidR="005126A7" w:rsidRPr="007E0BC7">
        <w:rPr>
          <w:rFonts w:ascii="Times New Roman" w:hAnsi="Times New Roman" w:cs="Times New Roman"/>
        </w:rPr>
        <w:t xml:space="preserve">.2. За неисполнение или ненадлежащее исполнение условий </w:t>
      </w:r>
      <w:r w:rsidR="00835D90" w:rsidRPr="007E0BC7">
        <w:rPr>
          <w:rFonts w:ascii="Times New Roman" w:hAnsi="Times New Roman" w:cs="Times New Roman"/>
        </w:rPr>
        <w:t>Д</w:t>
      </w:r>
      <w:r w:rsidR="005126A7" w:rsidRPr="007E0BC7">
        <w:rPr>
          <w:rFonts w:ascii="Times New Roman" w:hAnsi="Times New Roman" w:cs="Times New Roman"/>
        </w:rPr>
        <w:t xml:space="preserve">оговора </w:t>
      </w:r>
      <w:r w:rsidR="002448D6" w:rsidRPr="007E0BC7">
        <w:rPr>
          <w:rFonts w:ascii="Times New Roman" w:hAnsi="Times New Roman" w:cs="Times New Roman"/>
        </w:rPr>
        <w:t xml:space="preserve">его </w:t>
      </w:r>
      <w:r w:rsidR="000774ED" w:rsidRPr="007E0BC7">
        <w:rPr>
          <w:rFonts w:ascii="Times New Roman" w:hAnsi="Times New Roman" w:cs="Times New Roman"/>
        </w:rPr>
        <w:t>С</w:t>
      </w:r>
      <w:r w:rsidR="005126A7" w:rsidRPr="007E0BC7">
        <w:rPr>
          <w:rFonts w:ascii="Times New Roman" w:hAnsi="Times New Roman" w:cs="Times New Roman"/>
        </w:rPr>
        <w:t>тороны несут имущественную ответственность (штраф, пеня, неустойка</w:t>
      </w:r>
      <w:r w:rsidR="000A5E17">
        <w:rPr>
          <w:rFonts w:ascii="Times New Roman" w:hAnsi="Times New Roman" w:cs="Times New Roman"/>
        </w:rPr>
        <w:t>,</w:t>
      </w:r>
      <w:r w:rsidR="000A5E17" w:rsidRPr="000A5E17">
        <w:t xml:space="preserve"> </w:t>
      </w:r>
      <w:r w:rsidR="000A5E17" w:rsidRPr="000A5E17">
        <w:rPr>
          <w:rFonts w:ascii="Times New Roman" w:hAnsi="Times New Roman" w:cs="Times New Roman"/>
        </w:rPr>
        <w:t>возмещение убытков</w:t>
      </w:r>
      <w:r w:rsidR="005126A7" w:rsidRPr="007E0BC7">
        <w:rPr>
          <w:rFonts w:ascii="Times New Roman" w:hAnsi="Times New Roman" w:cs="Times New Roman"/>
        </w:rPr>
        <w:t>)</w:t>
      </w:r>
      <w:r w:rsidR="00CD05BE" w:rsidRPr="007E0BC7">
        <w:rPr>
          <w:rFonts w:ascii="Times New Roman" w:hAnsi="Times New Roman" w:cs="Times New Roman"/>
        </w:rPr>
        <w:t xml:space="preserve"> на основании письменного требования кредитора к должнику</w:t>
      </w:r>
      <w:r w:rsidR="005126A7" w:rsidRPr="007E0BC7">
        <w:rPr>
          <w:rFonts w:ascii="Times New Roman" w:hAnsi="Times New Roman" w:cs="Times New Roman"/>
        </w:rPr>
        <w:t>:</w:t>
      </w:r>
    </w:p>
    <w:p w14:paraId="0F4AE4EF" w14:textId="575C11DF" w:rsidR="005126A7" w:rsidRPr="00EA1735" w:rsidRDefault="003032B9" w:rsidP="005126A7">
      <w:pPr>
        <w:spacing w:after="0" w:line="240" w:lineRule="auto"/>
        <w:ind w:firstLine="426"/>
        <w:jc w:val="both"/>
        <w:rPr>
          <w:rFonts w:ascii="Times New Roman" w:hAnsi="Times New Roman" w:cs="Times New Roman"/>
        </w:rPr>
      </w:pPr>
      <w:r w:rsidRPr="007E0BC7">
        <w:rPr>
          <w:rFonts w:ascii="Times New Roman" w:hAnsi="Times New Roman" w:cs="Times New Roman"/>
        </w:rPr>
        <w:t>6</w:t>
      </w:r>
      <w:r w:rsidR="005126A7" w:rsidRPr="007E0BC7">
        <w:rPr>
          <w:rFonts w:ascii="Times New Roman" w:hAnsi="Times New Roman" w:cs="Times New Roman"/>
        </w:rPr>
        <w:t xml:space="preserve">.2.1. </w:t>
      </w:r>
      <w:r w:rsidR="00763978" w:rsidRPr="007E0BC7">
        <w:rPr>
          <w:rFonts w:ascii="Times New Roman" w:hAnsi="Times New Roman" w:cs="Times New Roman"/>
        </w:rPr>
        <w:t xml:space="preserve">За </w:t>
      </w:r>
      <w:r w:rsidR="00763978" w:rsidRPr="00EA1735">
        <w:rPr>
          <w:rFonts w:ascii="Times New Roman" w:hAnsi="Times New Roman" w:cs="Times New Roman"/>
        </w:rPr>
        <w:t>нарушение Поставщиком сроков исполнения принятых по Договору обязательств (в том числе гарантийного обязательства</w:t>
      </w:r>
      <w:r w:rsidR="00337C3A" w:rsidRPr="00EA1735">
        <w:rPr>
          <w:rFonts w:ascii="Times New Roman" w:hAnsi="Times New Roman" w:cs="Times New Roman"/>
        </w:rPr>
        <w:t>, срока поставки Товара</w:t>
      </w:r>
      <w:r w:rsidR="00763978" w:rsidRPr="00EA1735">
        <w:rPr>
          <w:rFonts w:ascii="Times New Roman" w:hAnsi="Times New Roman" w:cs="Times New Roman"/>
        </w:rPr>
        <w:t>)</w:t>
      </w:r>
      <w:r w:rsidR="000A5E17" w:rsidRPr="00EA1735">
        <w:rPr>
          <w:rFonts w:ascii="Times New Roman" w:hAnsi="Times New Roman" w:cs="Times New Roman"/>
        </w:rPr>
        <w:t xml:space="preserve"> </w:t>
      </w:r>
      <w:bookmarkStart w:id="2" w:name="_Hlk127202701"/>
      <w:r w:rsidR="000A5E17" w:rsidRPr="00EA1735">
        <w:rPr>
          <w:rFonts w:ascii="Times New Roman" w:hAnsi="Times New Roman" w:cs="Times New Roman"/>
        </w:rPr>
        <w:t>на срок до 10 (Десять)  календарных дней включительно,</w:t>
      </w:r>
      <w:bookmarkEnd w:id="2"/>
      <w:r w:rsidR="00763978" w:rsidRPr="00EA1735">
        <w:rPr>
          <w:rFonts w:ascii="Times New Roman" w:hAnsi="Times New Roman" w:cs="Times New Roman"/>
        </w:rPr>
        <w:t xml:space="preserve"> </w:t>
      </w:r>
      <w:r w:rsidR="005126A7" w:rsidRPr="00EA1735">
        <w:rPr>
          <w:rFonts w:ascii="Times New Roman" w:hAnsi="Times New Roman" w:cs="Times New Roman"/>
        </w:rPr>
        <w:t xml:space="preserve">Поставщик уплачивает Покупателю штраф в размере </w:t>
      </w:r>
      <w:r w:rsidR="0018278E" w:rsidRPr="00EA1735">
        <w:rPr>
          <w:rFonts w:ascii="Times New Roman" w:hAnsi="Times New Roman" w:cs="Times New Roman"/>
        </w:rPr>
        <w:t>0,1%</w:t>
      </w:r>
      <w:r w:rsidR="005126A7" w:rsidRPr="00EA1735">
        <w:rPr>
          <w:rFonts w:ascii="Times New Roman" w:hAnsi="Times New Roman" w:cs="Times New Roman"/>
        </w:rPr>
        <w:t xml:space="preserve"> стоимости</w:t>
      </w:r>
      <w:r w:rsidR="000A5E17" w:rsidRPr="00EA1735">
        <w:rPr>
          <w:rFonts w:ascii="Times New Roman" w:hAnsi="Times New Roman" w:cs="Times New Roman"/>
        </w:rPr>
        <w:t xml:space="preserve"> </w:t>
      </w:r>
      <w:bookmarkStart w:id="3" w:name="_Hlk127192525"/>
      <w:bookmarkStart w:id="4" w:name="_Hlk127202717"/>
      <w:r w:rsidR="000A5E17" w:rsidRPr="00EA1735">
        <w:rPr>
          <w:rFonts w:ascii="Times New Roman" w:hAnsi="Times New Roman" w:cs="Times New Roman"/>
        </w:rPr>
        <w:t>Товара в отношении которого</w:t>
      </w:r>
      <w:bookmarkEnd w:id="3"/>
      <w:r w:rsidR="00602A0A" w:rsidRPr="00EA1735">
        <w:rPr>
          <w:rFonts w:ascii="Times New Roman" w:hAnsi="Times New Roman" w:cs="Times New Roman"/>
        </w:rPr>
        <w:t xml:space="preserve"> </w:t>
      </w:r>
      <w:bookmarkEnd w:id="4"/>
      <w:r w:rsidR="00B249D8" w:rsidRPr="00EA1735">
        <w:rPr>
          <w:rFonts w:ascii="Times New Roman" w:hAnsi="Times New Roman" w:cs="Times New Roman"/>
        </w:rPr>
        <w:t>не</w:t>
      </w:r>
      <w:r w:rsidR="000A5E17" w:rsidRPr="00EA1735">
        <w:rPr>
          <w:rFonts w:ascii="Times New Roman" w:hAnsi="Times New Roman" w:cs="Times New Roman"/>
        </w:rPr>
        <w:t xml:space="preserve"> </w:t>
      </w:r>
      <w:r w:rsidR="00B249D8" w:rsidRPr="00EA1735">
        <w:rPr>
          <w:rFonts w:ascii="Times New Roman" w:hAnsi="Times New Roman" w:cs="Times New Roman"/>
        </w:rPr>
        <w:t>исполнено</w:t>
      </w:r>
      <w:r w:rsidR="000A5E17" w:rsidRPr="00EA1735">
        <w:rPr>
          <w:rFonts w:ascii="Times New Roman" w:hAnsi="Times New Roman" w:cs="Times New Roman"/>
        </w:rPr>
        <w:t xml:space="preserve"> </w:t>
      </w:r>
      <w:r w:rsidR="00B249D8" w:rsidRPr="00EA1735">
        <w:rPr>
          <w:rFonts w:ascii="Times New Roman" w:hAnsi="Times New Roman" w:cs="Times New Roman"/>
        </w:rPr>
        <w:t xml:space="preserve"> в срок</w:t>
      </w:r>
      <w:r w:rsidR="000A5E17" w:rsidRPr="00EA1735">
        <w:rPr>
          <w:rFonts w:ascii="Times New Roman" w:hAnsi="Times New Roman" w:cs="Times New Roman"/>
        </w:rPr>
        <w:t xml:space="preserve"> </w:t>
      </w:r>
      <w:bookmarkStart w:id="5" w:name="_Hlk127202749"/>
      <w:r w:rsidR="000A5E17" w:rsidRPr="00EA1735">
        <w:rPr>
          <w:rFonts w:ascii="Times New Roman" w:hAnsi="Times New Roman" w:cs="Times New Roman"/>
        </w:rPr>
        <w:t>соответствующее</w:t>
      </w:r>
      <w:bookmarkEnd w:id="5"/>
      <w:r w:rsidR="00B249D8" w:rsidRPr="00EA1735">
        <w:rPr>
          <w:rFonts w:ascii="Times New Roman" w:hAnsi="Times New Roman" w:cs="Times New Roman"/>
        </w:rPr>
        <w:t xml:space="preserve"> </w:t>
      </w:r>
      <w:r w:rsidR="00602A0A" w:rsidRPr="00EA1735">
        <w:rPr>
          <w:rFonts w:ascii="Times New Roman" w:hAnsi="Times New Roman" w:cs="Times New Roman"/>
        </w:rPr>
        <w:t>обязательств</w:t>
      </w:r>
      <w:r w:rsidR="000A5E17" w:rsidRPr="00EA1735">
        <w:rPr>
          <w:rFonts w:ascii="Times New Roman" w:hAnsi="Times New Roman" w:cs="Times New Roman"/>
        </w:rPr>
        <w:t>о</w:t>
      </w:r>
      <w:r w:rsidR="005126A7" w:rsidRPr="00EA1735">
        <w:rPr>
          <w:rFonts w:ascii="Times New Roman" w:hAnsi="Times New Roman" w:cs="Times New Roman"/>
        </w:rPr>
        <w:t>, за каждый день просрочки</w:t>
      </w:r>
      <w:r w:rsidR="0018278E" w:rsidRPr="00EA1735">
        <w:rPr>
          <w:rFonts w:ascii="Times New Roman" w:hAnsi="Times New Roman" w:cs="Times New Roman"/>
        </w:rPr>
        <w:t xml:space="preserve">, но не более 10% от </w:t>
      </w:r>
      <w:r w:rsidR="000A5E17" w:rsidRPr="00EA1735">
        <w:rPr>
          <w:rFonts w:ascii="Times New Roman" w:hAnsi="Times New Roman" w:cs="Times New Roman"/>
        </w:rPr>
        <w:t xml:space="preserve"> </w:t>
      </w:r>
      <w:bookmarkStart w:id="6" w:name="_Hlk127192576"/>
      <w:r w:rsidR="000A5E17" w:rsidRPr="00EA1735">
        <w:rPr>
          <w:rFonts w:ascii="Times New Roman" w:hAnsi="Times New Roman" w:cs="Times New Roman"/>
        </w:rPr>
        <w:t>стоимости соответствующего Товара в отношении которого не исполнено обязательство</w:t>
      </w:r>
      <w:bookmarkEnd w:id="6"/>
      <w:r w:rsidR="005126A7" w:rsidRPr="00EA1735">
        <w:rPr>
          <w:rFonts w:ascii="Times New Roman" w:hAnsi="Times New Roman" w:cs="Times New Roman"/>
        </w:rPr>
        <w:t>.</w:t>
      </w:r>
    </w:p>
    <w:p w14:paraId="62EF93F5" w14:textId="367C49D4" w:rsidR="002B49DF" w:rsidRPr="00992F3B" w:rsidRDefault="002B49DF" w:rsidP="005126A7">
      <w:pPr>
        <w:spacing w:after="0" w:line="240" w:lineRule="auto"/>
        <w:ind w:firstLine="426"/>
        <w:jc w:val="both"/>
        <w:rPr>
          <w:rFonts w:ascii="Times New Roman" w:hAnsi="Times New Roman" w:cs="Times New Roman"/>
        </w:rPr>
      </w:pPr>
      <w:r w:rsidRPr="00EA1735">
        <w:rPr>
          <w:rFonts w:ascii="Times New Roman" w:hAnsi="Times New Roman" w:cs="Times New Roman"/>
        </w:rPr>
        <w:t xml:space="preserve">Указанный штраф уплачивается независимо от уплаты неустойки за </w:t>
      </w:r>
      <w:r w:rsidR="00602A0A" w:rsidRPr="00EA1735">
        <w:rPr>
          <w:rFonts w:ascii="Times New Roman" w:hAnsi="Times New Roman" w:cs="Times New Roman"/>
        </w:rPr>
        <w:t xml:space="preserve">нарушение Поставщиком </w:t>
      </w:r>
      <w:r w:rsidR="00602A0A" w:rsidRPr="00992F3B">
        <w:rPr>
          <w:rFonts w:ascii="Times New Roman" w:hAnsi="Times New Roman" w:cs="Times New Roman"/>
        </w:rPr>
        <w:t>сроков исполнения принятых по Договору обязательств</w:t>
      </w:r>
      <w:r w:rsidRPr="00992F3B">
        <w:rPr>
          <w:rFonts w:ascii="Times New Roman" w:hAnsi="Times New Roman" w:cs="Times New Roman"/>
        </w:rPr>
        <w:t>.</w:t>
      </w:r>
    </w:p>
    <w:p w14:paraId="1831EAFB" w14:textId="76F691C9" w:rsidR="001F6C20" w:rsidRPr="00992F3B" w:rsidRDefault="003032B9" w:rsidP="005126A7">
      <w:pPr>
        <w:spacing w:after="0" w:line="240" w:lineRule="auto"/>
        <w:ind w:firstLine="426"/>
        <w:jc w:val="both"/>
        <w:rPr>
          <w:rFonts w:ascii="Times New Roman" w:hAnsi="Times New Roman" w:cs="Times New Roman"/>
        </w:rPr>
      </w:pPr>
      <w:r w:rsidRPr="00992F3B">
        <w:rPr>
          <w:rFonts w:ascii="Times New Roman" w:hAnsi="Times New Roman" w:cs="Times New Roman"/>
        </w:rPr>
        <w:t>6</w:t>
      </w:r>
      <w:r w:rsidR="005126A7" w:rsidRPr="00992F3B">
        <w:rPr>
          <w:rFonts w:ascii="Times New Roman" w:hAnsi="Times New Roman" w:cs="Times New Roman"/>
        </w:rPr>
        <w:t>.2.</w:t>
      </w:r>
      <w:r w:rsidR="008C3FCF" w:rsidRPr="00992F3B">
        <w:rPr>
          <w:rFonts w:ascii="Times New Roman" w:hAnsi="Times New Roman" w:cs="Times New Roman"/>
        </w:rPr>
        <w:t>2</w:t>
      </w:r>
      <w:r w:rsidR="005126A7" w:rsidRPr="00992F3B">
        <w:rPr>
          <w:rFonts w:ascii="Times New Roman" w:hAnsi="Times New Roman" w:cs="Times New Roman"/>
        </w:rPr>
        <w:t xml:space="preserve">. </w:t>
      </w:r>
      <w:r w:rsidR="00763978" w:rsidRPr="00992F3B">
        <w:rPr>
          <w:rFonts w:ascii="Times New Roman" w:hAnsi="Times New Roman" w:cs="Times New Roman"/>
        </w:rPr>
        <w:t>За нарушение Поставщиком сроков  исполнения принятых по Договору обязательств (в том числе гарантийного обязательства</w:t>
      </w:r>
      <w:r w:rsidR="00337C3A" w:rsidRPr="00992F3B">
        <w:rPr>
          <w:rFonts w:ascii="Times New Roman" w:hAnsi="Times New Roman" w:cs="Times New Roman"/>
        </w:rPr>
        <w:t>, срока поставки Товара</w:t>
      </w:r>
      <w:r w:rsidR="00763978" w:rsidRPr="00992F3B">
        <w:rPr>
          <w:rFonts w:ascii="Times New Roman" w:hAnsi="Times New Roman" w:cs="Times New Roman"/>
        </w:rPr>
        <w:t xml:space="preserve">) </w:t>
      </w:r>
      <w:r w:rsidR="00905A57" w:rsidRPr="00992F3B">
        <w:rPr>
          <w:rFonts w:ascii="Times New Roman" w:hAnsi="Times New Roman" w:cs="Times New Roman"/>
        </w:rPr>
        <w:t>более, чем н</w:t>
      </w:r>
      <w:r w:rsidR="001F6C20" w:rsidRPr="00992F3B">
        <w:rPr>
          <w:rFonts w:ascii="Times New Roman" w:hAnsi="Times New Roman" w:cs="Times New Roman"/>
        </w:rPr>
        <w:t>а</w:t>
      </w:r>
      <w:r w:rsidR="00905A57" w:rsidRPr="00992F3B">
        <w:rPr>
          <w:rFonts w:ascii="Times New Roman" w:hAnsi="Times New Roman" w:cs="Times New Roman"/>
        </w:rPr>
        <w:t xml:space="preserve"> </w:t>
      </w:r>
      <w:r w:rsidR="00905A57" w:rsidRPr="00EA1735">
        <w:rPr>
          <w:rFonts w:ascii="Times New Roman" w:hAnsi="Times New Roman" w:cs="Times New Roman"/>
        </w:rPr>
        <w:t xml:space="preserve">10 (Десять)  </w:t>
      </w:r>
      <w:r w:rsidR="00905A57" w:rsidRPr="00992F3B">
        <w:rPr>
          <w:rFonts w:ascii="Times New Roman" w:hAnsi="Times New Roman" w:cs="Times New Roman"/>
        </w:rPr>
        <w:t xml:space="preserve">календарных дней или </w:t>
      </w:r>
      <w:r w:rsidR="001F6C20" w:rsidRPr="00992F3B">
        <w:rPr>
          <w:rFonts w:ascii="Times New Roman" w:hAnsi="Times New Roman" w:cs="Times New Roman"/>
        </w:rPr>
        <w:t xml:space="preserve">в случае </w:t>
      </w:r>
      <w:r w:rsidR="00905A57" w:rsidRPr="00992F3B">
        <w:rPr>
          <w:rFonts w:ascii="Times New Roman" w:hAnsi="Times New Roman" w:cs="Times New Roman"/>
        </w:rPr>
        <w:t xml:space="preserve">отказа Поставщика от исполнения обязательств по поставки по Договору Поставщик </w:t>
      </w:r>
      <w:r w:rsidR="005126A7" w:rsidRPr="00992F3B">
        <w:rPr>
          <w:rFonts w:ascii="Times New Roman" w:hAnsi="Times New Roman" w:cs="Times New Roman"/>
        </w:rPr>
        <w:t xml:space="preserve">уплачивает Покупателю неустойку в размере </w:t>
      </w:r>
      <w:r w:rsidR="001863CA" w:rsidRPr="00EA1735">
        <w:rPr>
          <w:rFonts w:ascii="Times New Roman" w:hAnsi="Times New Roman" w:cs="Times New Roman"/>
        </w:rPr>
        <w:t>10</w:t>
      </w:r>
      <w:r w:rsidR="002E6EFE" w:rsidRPr="00EA1735">
        <w:rPr>
          <w:rFonts w:ascii="Times New Roman" w:hAnsi="Times New Roman" w:cs="Times New Roman"/>
        </w:rPr>
        <w:t xml:space="preserve"> %</w:t>
      </w:r>
      <w:r w:rsidR="00CA3410" w:rsidRPr="00EA1735">
        <w:rPr>
          <w:rFonts w:ascii="Times New Roman" w:hAnsi="Times New Roman" w:cs="Times New Roman"/>
        </w:rPr>
        <w:t xml:space="preserve"> </w:t>
      </w:r>
      <w:r w:rsidR="005126A7" w:rsidRPr="00992F3B">
        <w:rPr>
          <w:rFonts w:ascii="Times New Roman" w:hAnsi="Times New Roman" w:cs="Times New Roman"/>
        </w:rPr>
        <w:t>стоимости не</w:t>
      </w:r>
      <w:r w:rsidR="00B249D8" w:rsidRPr="00992F3B">
        <w:rPr>
          <w:rFonts w:ascii="Times New Roman" w:hAnsi="Times New Roman" w:cs="Times New Roman"/>
        </w:rPr>
        <w:t xml:space="preserve">исполненного </w:t>
      </w:r>
      <w:r w:rsidR="005126A7" w:rsidRPr="00992F3B">
        <w:rPr>
          <w:rFonts w:ascii="Times New Roman" w:hAnsi="Times New Roman" w:cs="Times New Roman"/>
        </w:rPr>
        <w:t xml:space="preserve">в срок </w:t>
      </w:r>
      <w:r w:rsidR="00B249D8" w:rsidRPr="00992F3B">
        <w:rPr>
          <w:rFonts w:ascii="Times New Roman" w:hAnsi="Times New Roman" w:cs="Times New Roman"/>
        </w:rPr>
        <w:t xml:space="preserve">обязательства </w:t>
      </w:r>
      <w:r w:rsidR="001F6C20" w:rsidRPr="00992F3B">
        <w:rPr>
          <w:rFonts w:ascii="Times New Roman" w:hAnsi="Times New Roman" w:cs="Times New Roman"/>
        </w:rPr>
        <w:t>в течение 10 (десять) календарных дней с момента получения требования Покупателя.</w:t>
      </w:r>
    </w:p>
    <w:p w14:paraId="4E107101" w14:textId="1A70F3A0" w:rsidR="00835D90" w:rsidRPr="00992F3B" w:rsidRDefault="005126A7" w:rsidP="005126A7">
      <w:pPr>
        <w:spacing w:after="0" w:line="240" w:lineRule="auto"/>
        <w:ind w:firstLine="426"/>
        <w:jc w:val="both"/>
        <w:rPr>
          <w:rFonts w:ascii="Times New Roman" w:hAnsi="Times New Roman" w:cs="Times New Roman"/>
        </w:rPr>
      </w:pPr>
      <w:r w:rsidRPr="00992F3B">
        <w:rPr>
          <w:rFonts w:ascii="Times New Roman" w:hAnsi="Times New Roman" w:cs="Times New Roman"/>
        </w:rPr>
        <w:t xml:space="preserve">Предусмотренная настоящим пунктом неустойка взыскивается однократно. </w:t>
      </w:r>
    </w:p>
    <w:p w14:paraId="7A3EEE61" w14:textId="6F848555" w:rsidR="0005333E" w:rsidRPr="00992F3B" w:rsidRDefault="0005333E" w:rsidP="005126A7">
      <w:pPr>
        <w:spacing w:after="0" w:line="240" w:lineRule="auto"/>
        <w:ind w:firstLine="426"/>
        <w:jc w:val="both"/>
        <w:rPr>
          <w:rFonts w:ascii="Times New Roman" w:hAnsi="Times New Roman" w:cs="Times New Roman"/>
        </w:rPr>
      </w:pPr>
      <w:r w:rsidRPr="00992F3B">
        <w:rPr>
          <w:rFonts w:ascii="Times New Roman" w:hAnsi="Times New Roman" w:cs="Times New Roman"/>
        </w:rPr>
        <w:t xml:space="preserve">6.2.3. При несвоевременной оплате поставленных Товаров Покупатель уплачивает Поставщику пеню в размере 0,1 % суммы просроченного платежа за каждый день просрочки, но не более </w:t>
      </w:r>
      <w:r w:rsidRPr="00EA1735">
        <w:rPr>
          <w:rFonts w:ascii="Times New Roman" w:hAnsi="Times New Roman" w:cs="Times New Roman"/>
        </w:rPr>
        <w:t>10 %</w:t>
      </w:r>
      <w:r w:rsidRPr="00992F3B">
        <w:rPr>
          <w:rFonts w:ascii="Times New Roman" w:hAnsi="Times New Roman" w:cs="Times New Roman"/>
        </w:rPr>
        <w:t xml:space="preserve"> от суммы просроченного платежа.</w:t>
      </w:r>
    </w:p>
    <w:p w14:paraId="6218C305" w14:textId="77388A94" w:rsidR="005126A7" w:rsidRPr="005966B4" w:rsidRDefault="003032B9" w:rsidP="005126A7">
      <w:pPr>
        <w:spacing w:after="0" w:line="240" w:lineRule="auto"/>
        <w:ind w:firstLine="426"/>
        <w:jc w:val="both"/>
        <w:rPr>
          <w:rFonts w:ascii="Times New Roman" w:hAnsi="Times New Roman" w:cs="Times New Roman"/>
        </w:rPr>
      </w:pPr>
      <w:r>
        <w:rPr>
          <w:rFonts w:ascii="Times New Roman" w:hAnsi="Times New Roman" w:cs="Times New Roman"/>
        </w:rPr>
        <w:t>6</w:t>
      </w:r>
      <w:r w:rsidR="005126A7" w:rsidRPr="005966B4">
        <w:rPr>
          <w:rFonts w:ascii="Times New Roman" w:hAnsi="Times New Roman" w:cs="Times New Roman"/>
        </w:rPr>
        <w:t>.2.</w:t>
      </w:r>
      <w:r w:rsidR="0005333E" w:rsidRPr="00C75513">
        <w:rPr>
          <w:rFonts w:ascii="Times New Roman" w:hAnsi="Times New Roman" w:cs="Times New Roman"/>
        </w:rPr>
        <w:t>4</w:t>
      </w:r>
      <w:r w:rsidR="005126A7" w:rsidRPr="005966B4">
        <w:rPr>
          <w:rFonts w:ascii="Times New Roman" w:hAnsi="Times New Roman" w:cs="Times New Roman"/>
        </w:rPr>
        <w:t xml:space="preserve">. В тех случаях, когда Покупатель принял </w:t>
      </w:r>
      <w:r w:rsidR="00352453">
        <w:rPr>
          <w:rFonts w:ascii="Times New Roman" w:hAnsi="Times New Roman" w:cs="Times New Roman"/>
        </w:rPr>
        <w:t>Т</w:t>
      </w:r>
      <w:r w:rsidR="005126A7" w:rsidRPr="005966B4">
        <w:rPr>
          <w:rFonts w:ascii="Times New Roman" w:hAnsi="Times New Roman" w:cs="Times New Roman"/>
        </w:rPr>
        <w:t>овары, поставленные</w:t>
      </w:r>
      <w:r w:rsidR="000A5E17" w:rsidRPr="000A5E17">
        <w:t xml:space="preserve"> </w:t>
      </w:r>
      <w:bookmarkStart w:id="7" w:name="_Hlk127202929"/>
      <w:r w:rsidR="000A5E17" w:rsidRPr="000A5E17">
        <w:rPr>
          <w:rFonts w:ascii="Times New Roman" w:hAnsi="Times New Roman" w:cs="Times New Roman"/>
        </w:rPr>
        <w:t>с нарушением ассортимента</w:t>
      </w:r>
      <w:bookmarkEnd w:id="7"/>
      <w:r w:rsidR="005126A7" w:rsidRPr="005966B4">
        <w:rPr>
          <w:rFonts w:ascii="Times New Roman" w:hAnsi="Times New Roman" w:cs="Times New Roman"/>
        </w:rPr>
        <w:t xml:space="preserve"> без предварительного письменного согласия</w:t>
      </w:r>
      <w:r w:rsidR="000A5E17">
        <w:rPr>
          <w:rFonts w:ascii="Times New Roman" w:hAnsi="Times New Roman" w:cs="Times New Roman"/>
        </w:rPr>
        <w:t xml:space="preserve"> </w:t>
      </w:r>
      <w:bookmarkStart w:id="8" w:name="_Hlk127203050"/>
      <w:r w:rsidR="000A5E17">
        <w:rPr>
          <w:rFonts w:ascii="Times New Roman" w:hAnsi="Times New Roman" w:cs="Times New Roman"/>
        </w:rPr>
        <w:t>Покупателя</w:t>
      </w:r>
      <w:bookmarkEnd w:id="8"/>
      <w:r w:rsidR="005126A7" w:rsidRPr="005966B4">
        <w:rPr>
          <w:rFonts w:ascii="Times New Roman" w:hAnsi="Times New Roman" w:cs="Times New Roman"/>
        </w:rPr>
        <w:t xml:space="preserve">, и поставка предусмотренных </w:t>
      </w:r>
      <w:r w:rsidR="00835D90" w:rsidRPr="005966B4">
        <w:rPr>
          <w:rFonts w:ascii="Times New Roman" w:hAnsi="Times New Roman" w:cs="Times New Roman"/>
        </w:rPr>
        <w:t>Д</w:t>
      </w:r>
      <w:r w:rsidR="005126A7" w:rsidRPr="005966B4">
        <w:rPr>
          <w:rFonts w:ascii="Times New Roman" w:hAnsi="Times New Roman" w:cs="Times New Roman"/>
        </w:rPr>
        <w:t xml:space="preserve">оговором </w:t>
      </w:r>
      <w:r w:rsidR="00352453">
        <w:rPr>
          <w:rFonts w:ascii="Times New Roman" w:hAnsi="Times New Roman" w:cs="Times New Roman"/>
        </w:rPr>
        <w:t>Т</w:t>
      </w:r>
      <w:r w:rsidR="005126A7" w:rsidRPr="005966B4">
        <w:rPr>
          <w:rFonts w:ascii="Times New Roman" w:hAnsi="Times New Roman" w:cs="Times New Roman"/>
        </w:rPr>
        <w:t>оваров по общей стоимости выполнена, Поставщик уплачивает Покупателю штраф в</w:t>
      </w:r>
      <w:r w:rsidR="007C4BA3">
        <w:rPr>
          <w:rFonts w:ascii="Times New Roman" w:hAnsi="Times New Roman" w:cs="Times New Roman"/>
        </w:rPr>
        <w:t xml:space="preserve"> </w:t>
      </w:r>
      <w:r w:rsidR="000A5E17" w:rsidRPr="000A5E17">
        <w:rPr>
          <w:rFonts w:ascii="Times New Roman" w:hAnsi="Times New Roman" w:cs="Times New Roman"/>
        </w:rPr>
        <w:t xml:space="preserve">размере </w:t>
      </w:r>
      <w:bookmarkStart w:id="9" w:name="_Hlk127203131"/>
      <w:r w:rsidR="000A5E17" w:rsidRPr="004D1DAE">
        <w:rPr>
          <w:rFonts w:ascii="Times New Roman" w:hAnsi="Times New Roman" w:cs="Times New Roman"/>
        </w:rPr>
        <w:t>10 %</w:t>
      </w:r>
      <w:r w:rsidR="000A5E17" w:rsidRPr="000A5E17">
        <w:rPr>
          <w:rFonts w:ascii="Times New Roman" w:hAnsi="Times New Roman" w:cs="Times New Roman"/>
        </w:rPr>
        <w:t xml:space="preserve"> </w:t>
      </w:r>
      <w:proofErr w:type="gramStart"/>
      <w:r w:rsidR="000A5E17" w:rsidRPr="000A5E17">
        <w:rPr>
          <w:rFonts w:ascii="Times New Roman" w:hAnsi="Times New Roman" w:cs="Times New Roman"/>
        </w:rPr>
        <w:t>стоимости</w:t>
      </w:r>
      <w:r w:rsidR="004D1DAE">
        <w:rPr>
          <w:rFonts w:ascii="Times New Roman" w:hAnsi="Times New Roman" w:cs="Times New Roman"/>
        </w:rPr>
        <w:t xml:space="preserve"> </w:t>
      </w:r>
      <w:r w:rsidR="000A5E17" w:rsidRPr="000A5E17">
        <w:rPr>
          <w:rFonts w:ascii="Times New Roman" w:hAnsi="Times New Roman" w:cs="Times New Roman"/>
        </w:rPr>
        <w:t>Товаров</w:t>
      </w:r>
      <w:proofErr w:type="gramEnd"/>
      <w:r w:rsidR="000A5E17" w:rsidRPr="000A5E17">
        <w:rPr>
          <w:rFonts w:ascii="Times New Roman" w:hAnsi="Times New Roman" w:cs="Times New Roman"/>
        </w:rPr>
        <w:t xml:space="preserve"> поставленных с нарушением условия об ассортименте</w:t>
      </w:r>
      <w:bookmarkEnd w:id="9"/>
    </w:p>
    <w:p w14:paraId="6AFE821D" w14:textId="5DC05169" w:rsidR="005126A7" w:rsidRPr="005966B4" w:rsidRDefault="003032B9" w:rsidP="005126A7">
      <w:pPr>
        <w:spacing w:after="0" w:line="240" w:lineRule="auto"/>
        <w:ind w:firstLine="426"/>
        <w:jc w:val="both"/>
        <w:rPr>
          <w:rFonts w:ascii="Times New Roman" w:hAnsi="Times New Roman" w:cs="Times New Roman"/>
        </w:rPr>
      </w:pPr>
      <w:r>
        <w:rPr>
          <w:rFonts w:ascii="Times New Roman" w:hAnsi="Times New Roman" w:cs="Times New Roman"/>
        </w:rPr>
        <w:lastRenderedPageBreak/>
        <w:t>6</w:t>
      </w:r>
      <w:r w:rsidR="005126A7" w:rsidRPr="005966B4">
        <w:rPr>
          <w:rFonts w:ascii="Times New Roman" w:hAnsi="Times New Roman" w:cs="Times New Roman"/>
        </w:rPr>
        <w:t>.2.</w:t>
      </w:r>
      <w:r w:rsidR="0005333E" w:rsidRPr="00C75513">
        <w:rPr>
          <w:rFonts w:ascii="Times New Roman" w:hAnsi="Times New Roman" w:cs="Times New Roman"/>
        </w:rPr>
        <w:t>5</w:t>
      </w:r>
      <w:r w:rsidR="005126A7" w:rsidRPr="005966B4">
        <w:rPr>
          <w:rFonts w:ascii="Times New Roman" w:hAnsi="Times New Roman" w:cs="Times New Roman"/>
        </w:rPr>
        <w:t xml:space="preserve">. Если поставленные </w:t>
      </w:r>
      <w:r w:rsidR="00352453">
        <w:rPr>
          <w:rFonts w:ascii="Times New Roman" w:hAnsi="Times New Roman" w:cs="Times New Roman"/>
        </w:rPr>
        <w:t>Т</w:t>
      </w:r>
      <w:r w:rsidR="005126A7" w:rsidRPr="005966B4">
        <w:rPr>
          <w:rFonts w:ascii="Times New Roman" w:hAnsi="Times New Roman" w:cs="Times New Roman"/>
        </w:rPr>
        <w:t xml:space="preserve">овары не соответствуют по качеству стандартам, иной документации, образцам (эталонам) или условиям </w:t>
      </w:r>
      <w:r w:rsidR="006E4B6B" w:rsidRPr="005966B4">
        <w:rPr>
          <w:rFonts w:ascii="Times New Roman" w:hAnsi="Times New Roman" w:cs="Times New Roman"/>
        </w:rPr>
        <w:t>Д</w:t>
      </w:r>
      <w:r w:rsidR="005126A7" w:rsidRPr="005966B4">
        <w:rPr>
          <w:rFonts w:ascii="Times New Roman" w:hAnsi="Times New Roman" w:cs="Times New Roman"/>
        </w:rPr>
        <w:t xml:space="preserve">оговора, Поставщик уплачивает </w:t>
      </w:r>
      <w:r w:rsidR="00EB0E15">
        <w:rPr>
          <w:rFonts w:ascii="Times New Roman" w:hAnsi="Times New Roman" w:cs="Times New Roman"/>
        </w:rPr>
        <w:t xml:space="preserve">Покупателю </w:t>
      </w:r>
      <w:r w:rsidR="005126A7" w:rsidRPr="005966B4">
        <w:rPr>
          <w:rFonts w:ascii="Times New Roman" w:hAnsi="Times New Roman" w:cs="Times New Roman"/>
        </w:rPr>
        <w:t xml:space="preserve">штраф в размере </w:t>
      </w:r>
      <w:r w:rsidR="001863CA" w:rsidRPr="004D1DAE">
        <w:rPr>
          <w:rFonts w:ascii="Times New Roman" w:hAnsi="Times New Roman" w:cs="Times New Roman"/>
        </w:rPr>
        <w:t>1</w:t>
      </w:r>
      <w:r w:rsidR="00EB62DD" w:rsidRPr="004D1DAE">
        <w:rPr>
          <w:rFonts w:ascii="Times New Roman" w:hAnsi="Times New Roman" w:cs="Times New Roman"/>
        </w:rPr>
        <w:t>0 %</w:t>
      </w:r>
      <w:r w:rsidR="005126A7" w:rsidRPr="004D1DAE">
        <w:rPr>
          <w:rFonts w:ascii="Times New Roman" w:hAnsi="Times New Roman" w:cs="Times New Roman"/>
        </w:rPr>
        <w:t xml:space="preserve"> </w:t>
      </w:r>
      <w:r w:rsidR="005126A7" w:rsidRPr="005966B4">
        <w:rPr>
          <w:rFonts w:ascii="Times New Roman" w:hAnsi="Times New Roman" w:cs="Times New Roman"/>
        </w:rPr>
        <w:t xml:space="preserve">стоимости </w:t>
      </w:r>
      <w:r w:rsidR="00352453">
        <w:rPr>
          <w:rFonts w:ascii="Times New Roman" w:hAnsi="Times New Roman" w:cs="Times New Roman"/>
        </w:rPr>
        <w:t>Т</w:t>
      </w:r>
      <w:r w:rsidR="005126A7" w:rsidRPr="005966B4">
        <w:rPr>
          <w:rFonts w:ascii="Times New Roman" w:hAnsi="Times New Roman" w:cs="Times New Roman"/>
        </w:rPr>
        <w:t>оваров ненадлежащего качества.</w:t>
      </w:r>
    </w:p>
    <w:p w14:paraId="40D27092" w14:textId="687B5746" w:rsidR="005126A7" w:rsidRDefault="003032B9" w:rsidP="005126A7">
      <w:pPr>
        <w:spacing w:after="0" w:line="240" w:lineRule="auto"/>
        <w:ind w:firstLine="426"/>
        <w:jc w:val="both"/>
        <w:rPr>
          <w:rFonts w:ascii="Times New Roman" w:hAnsi="Times New Roman" w:cs="Times New Roman"/>
        </w:rPr>
      </w:pPr>
      <w:r>
        <w:rPr>
          <w:rFonts w:ascii="Times New Roman" w:hAnsi="Times New Roman" w:cs="Times New Roman"/>
        </w:rPr>
        <w:t>6</w:t>
      </w:r>
      <w:r w:rsidR="005126A7" w:rsidRPr="005966B4">
        <w:rPr>
          <w:rFonts w:ascii="Times New Roman" w:hAnsi="Times New Roman" w:cs="Times New Roman"/>
        </w:rPr>
        <w:t>.2.</w:t>
      </w:r>
      <w:r w:rsidR="0005333E" w:rsidRPr="00C75513">
        <w:rPr>
          <w:rFonts w:ascii="Times New Roman" w:hAnsi="Times New Roman" w:cs="Times New Roman"/>
        </w:rPr>
        <w:t>6</w:t>
      </w:r>
      <w:r w:rsidR="005126A7" w:rsidRPr="005966B4">
        <w:rPr>
          <w:rFonts w:ascii="Times New Roman" w:hAnsi="Times New Roman" w:cs="Times New Roman"/>
        </w:rPr>
        <w:t>. За поставку вопреки требованиям стандартов или Договора немаркированных</w:t>
      </w:r>
      <w:r w:rsidR="00352453">
        <w:rPr>
          <w:rFonts w:ascii="Times New Roman" w:hAnsi="Times New Roman" w:cs="Times New Roman"/>
        </w:rPr>
        <w:t>,</w:t>
      </w:r>
      <w:r w:rsidR="005126A7" w:rsidRPr="005966B4">
        <w:rPr>
          <w:rFonts w:ascii="Times New Roman" w:hAnsi="Times New Roman" w:cs="Times New Roman"/>
        </w:rPr>
        <w:t xml:space="preserve"> </w:t>
      </w:r>
      <w:r w:rsidR="00352453">
        <w:rPr>
          <w:rFonts w:ascii="Times New Roman" w:hAnsi="Times New Roman" w:cs="Times New Roman"/>
        </w:rPr>
        <w:t>или</w:t>
      </w:r>
      <w:r w:rsidR="00352453" w:rsidRPr="005966B4">
        <w:rPr>
          <w:rFonts w:ascii="Times New Roman" w:hAnsi="Times New Roman" w:cs="Times New Roman"/>
        </w:rPr>
        <w:t xml:space="preserve"> </w:t>
      </w:r>
      <w:r w:rsidR="005126A7" w:rsidRPr="005966B4">
        <w:rPr>
          <w:rFonts w:ascii="Times New Roman" w:hAnsi="Times New Roman" w:cs="Times New Roman"/>
        </w:rPr>
        <w:t xml:space="preserve">ненадлежаще маркированных </w:t>
      </w:r>
      <w:r w:rsidR="00352453">
        <w:rPr>
          <w:rFonts w:ascii="Times New Roman" w:hAnsi="Times New Roman" w:cs="Times New Roman"/>
        </w:rPr>
        <w:t>Т</w:t>
      </w:r>
      <w:r w:rsidR="005126A7" w:rsidRPr="005966B4">
        <w:rPr>
          <w:rFonts w:ascii="Times New Roman" w:hAnsi="Times New Roman" w:cs="Times New Roman"/>
        </w:rPr>
        <w:t>оваров</w:t>
      </w:r>
      <w:r w:rsidR="00352453">
        <w:rPr>
          <w:rFonts w:ascii="Times New Roman" w:hAnsi="Times New Roman" w:cs="Times New Roman"/>
        </w:rPr>
        <w:t>,</w:t>
      </w:r>
      <w:r w:rsidR="005126A7" w:rsidRPr="005966B4">
        <w:rPr>
          <w:rFonts w:ascii="Times New Roman" w:hAnsi="Times New Roman" w:cs="Times New Roman"/>
        </w:rPr>
        <w:t xml:space="preserve"> и</w:t>
      </w:r>
      <w:r w:rsidR="00352453">
        <w:rPr>
          <w:rFonts w:ascii="Times New Roman" w:hAnsi="Times New Roman" w:cs="Times New Roman"/>
        </w:rPr>
        <w:t>ли</w:t>
      </w:r>
      <w:r w:rsidR="005126A7" w:rsidRPr="005966B4">
        <w:rPr>
          <w:rFonts w:ascii="Times New Roman" w:hAnsi="Times New Roman" w:cs="Times New Roman"/>
        </w:rPr>
        <w:t xml:space="preserve"> </w:t>
      </w:r>
      <w:r w:rsidR="00352453">
        <w:rPr>
          <w:rFonts w:ascii="Times New Roman" w:hAnsi="Times New Roman" w:cs="Times New Roman"/>
        </w:rPr>
        <w:t>Т</w:t>
      </w:r>
      <w:r w:rsidR="005126A7" w:rsidRPr="005966B4">
        <w:rPr>
          <w:rFonts w:ascii="Times New Roman" w:hAnsi="Times New Roman" w:cs="Times New Roman"/>
        </w:rPr>
        <w:t>оваров без тары или упаковки, либо в ненадлежащей таре или упаковке, либо в немаркированной или ненадлежаще маркированной таре или упаковке</w:t>
      </w:r>
      <w:r w:rsidR="00352453">
        <w:rPr>
          <w:rFonts w:ascii="Times New Roman" w:hAnsi="Times New Roman" w:cs="Times New Roman"/>
        </w:rPr>
        <w:t>,</w:t>
      </w:r>
      <w:r w:rsidR="005126A7" w:rsidRPr="005966B4">
        <w:rPr>
          <w:rFonts w:ascii="Times New Roman" w:hAnsi="Times New Roman" w:cs="Times New Roman"/>
        </w:rPr>
        <w:t xml:space="preserve"> Поставщик уплачивает Покупателю штраф в размере </w:t>
      </w:r>
      <w:r w:rsidR="00FC492E" w:rsidRPr="004D1DAE">
        <w:rPr>
          <w:rFonts w:ascii="Times New Roman" w:hAnsi="Times New Roman" w:cs="Times New Roman"/>
        </w:rPr>
        <w:t>0,1 %</w:t>
      </w:r>
      <w:r w:rsidR="005126A7" w:rsidRPr="004D1DAE">
        <w:rPr>
          <w:rFonts w:ascii="Times New Roman" w:hAnsi="Times New Roman" w:cs="Times New Roman"/>
        </w:rPr>
        <w:t xml:space="preserve"> </w:t>
      </w:r>
      <w:r w:rsidR="005126A7" w:rsidRPr="005966B4">
        <w:rPr>
          <w:rFonts w:ascii="Times New Roman" w:hAnsi="Times New Roman" w:cs="Times New Roman"/>
        </w:rPr>
        <w:t xml:space="preserve">стоимости таких </w:t>
      </w:r>
      <w:r w:rsidR="00352453">
        <w:rPr>
          <w:rFonts w:ascii="Times New Roman" w:hAnsi="Times New Roman" w:cs="Times New Roman"/>
        </w:rPr>
        <w:t>Т</w:t>
      </w:r>
      <w:r w:rsidR="005126A7" w:rsidRPr="005966B4">
        <w:rPr>
          <w:rFonts w:ascii="Times New Roman" w:hAnsi="Times New Roman" w:cs="Times New Roman"/>
        </w:rPr>
        <w:t>оваров.</w:t>
      </w:r>
    </w:p>
    <w:p w14:paraId="65A344DA" w14:textId="5F7A1F5B" w:rsidR="00C105E5" w:rsidRPr="00C105E5" w:rsidRDefault="00C105E5" w:rsidP="00C105E5">
      <w:pPr>
        <w:spacing w:after="0" w:line="240" w:lineRule="auto"/>
        <w:ind w:firstLine="426"/>
        <w:jc w:val="both"/>
        <w:rPr>
          <w:rFonts w:ascii="Times New Roman" w:hAnsi="Times New Roman" w:cs="Times New Roman"/>
        </w:rPr>
      </w:pPr>
      <w:r w:rsidRPr="00C105E5">
        <w:rPr>
          <w:rFonts w:ascii="Times New Roman" w:hAnsi="Times New Roman" w:cs="Times New Roman"/>
        </w:rPr>
        <w:t>6.2.</w:t>
      </w:r>
      <w:r>
        <w:rPr>
          <w:rFonts w:ascii="Times New Roman" w:hAnsi="Times New Roman" w:cs="Times New Roman"/>
        </w:rPr>
        <w:t>7</w:t>
      </w:r>
      <w:r w:rsidRPr="00C105E5">
        <w:rPr>
          <w:rFonts w:ascii="Times New Roman" w:hAnsi="Times New Roman" w:cs="Times New Roman"/>
        </w:rPr>
        <w:t>. Независимо от уплаты неустойки (штрафа, пени) Сторона, нарушившая Договор, возмещает другой Стороне причиненные в результате этого убытки в части, не покрытой неустойкой (штрафом, пеней)</w:t>
      </w:r>
      <w:r w:rsidR="00B96C05" w:rsidRPr="004D1DAE">
        <w:rPr>
          <w:rFonts w:ascii="Times New Roman" w:hAnsi="Times New Roman" w:cs="Times New Roman"/>
        </w:rPr>
        <w:t xml:space="preserve"> </w:t>
      </w:r>
      <w:bookmarkStart w:id="10" w:name="_Hlk127203224"/>
      <w:r w:rsidR="00B96C05" w:rsidRPr="00B96C05">
        <w:rPr>
          <w:rFonts w:ascii="Times New Roman" w:hAnsi="Times New Roman" w:cs="Times New Roman"/>
        </w:rPr>
        <w:t>за исключением случаев, указанных в п. 6.2.8. настоящего Договора</w:t>
      </w:r>
      <w:bookmarkEnd w:id="10"/>
      <w:r w:rsidRPr="00C105E5">
        <w:rPr>
          <w:rFonts w:ascii="Times New Roman" w:hAnsi="Times New Roman" w:cs="Times New Roman"/>
        </w:rPr>
        <w:t>.</w:t>
      </w:r>
    </w:p>
    <w:p w14:paraId="5ECFF6EA" w14:textId="14F2E3C0" w:rsidR="00C105E5" w:rsidRPr="005966B4" w:rsidRDefault="00C105E5" w:rsidP="00C105E5">
      <w:pPr>
        <w:spacing w:after="0" w:line="240" w:lineRule="auto"/>
        <w:ind w:firstLine="426"/>
        <w:jc w:val="both"/>
        <w:rPr>
          <w:rFonts w:ascii="Times New Roman" w:hAnsi="Times New Roman" w:cs="Times New Roman"/>
        </w:rPr>
      </w:pPr>
      <w:r w:rsidRPr="00C105E5">
        <w:rPr>
          <w:rFonts w:ascii="Times New Roman" w:hAnsi="Times New Roman" w:cs="Times New Roman"/>
        </w:rPr>
        <w:t>6.2.</w:t>
      </w:r>
      <w:r>
        <w:rPr>
          <w:rFonts w:ascii="Times New Roman" w:hAnsi="Times New Roman" w:cs="Times New Roman"/>
        </w:rPr>
        <w:t>8</w:t>
      </w:r>
      <w:r w:rsidRPr="00C105E5">
        <w:rPr>
          <w:rFonts w:ascii="Times New Roman" w:hAnsi="Times New Roman" w:cs="Times New Roman"/>
        </w:rPr>
        <w:t>. В случае недопоставки или просрочки поставки Товаров, а также поставки Товаров ненадлежащего качества Поставщик уплачивает Покупателю установленную Договором неустойку (штраф) и, кроме того, возмещает причиненные такой поставкой убытки без зачета неустойки (штрафа).</w:t>
      </w:r>
    </w:p>
    <w:p w14:paraId="6834D603" w14:textId="331E1377" w:rsidR="005126A7" w:rsidRPr="00CB193C" w:rsidRDefault="003032B9" w:rsidP="005126A7">
      <w:pPr>
        <w:spacing w:after="0" w:line="240" w:lineRule="auto"/>
        <w:ind w:firstLine="426"/>
        <w:jc w:val="both"/>
        <w:rPr>
          <w:rFonts w:ascii="Times New Roman" w:hAnsi="Times New Roman" w:cs="Times New Roman"/>
        </w:rPr>
      </w:pPr>
      <w:r>
        <w:rPr>
          <w:rFonts w:ascii="Times New Roman" w:hAnsi="Times New Roman" w:cs="Times New Roman"/>
        </w:rPr>
        <w:t>6</w:t>
      </w:r>
      <w:r w:rsidR="005126A7" w:rsidRPr="005966B4">
        <w:rPr>
          <w:rFonts w:ascii="Times New Roman" w:hAnsi="Times New Roman" w:cs="Times New Roman"/>
        </w:rPr>
        <w:t>.</w:t>
      </w:r>
      <w:r w:rsidR="0084412C">
        <w:rPr>
          <w:rFonts w:ascii="Times New Roman" w:hAnsi="Times New Roman" w:cs="Times New Roman"/>
        </w:rPr>
        <w:t>3</w:t>
      </w:r>
      <w:r w:rsidR="005126A7" w:rsidRPr="005966B4">
        <w:rPr>
          <w:rFonts w:ascii="Times New Roman" w:hAnsi="Times New Roman" w:cs="Times New Roman"/>
        </w:rPr>
        <w:t xml:space="preserve">. Уплата </w:t>
      </w:r>
      <w:r w:rsidR="005126A7" w:rsidRPr="00CB193C">
        <w:rPr>
          <w:rFonts w:ascii="Times New Roman" w:hAnsi="Times New Roman" w:cs="Times New Roman"/>
        </w:rPr>
        <w:t>неустойки (штрафа, пени) и возмещение убытков, причиненных ненадлежащим исполнением обязательств, не освобождает Стороны Договора от исполнения обязательств по Договору в полном объеме.</w:t>
      </w:r>
    </w:p>
    <w:p w14:paraId="2BDD02F8" w14:textId="36CCE1DA" w:rsidR="00F91B3D" w:rsidRDefault="00F91B3D" w:rsidP="003C6DF8">
      <w:pPr>
        <w:spacing w:after="0" w:line="240" w:lineRule="auto"/>
        <w:ind w:firstLine="426"/>
        <w:jc w:val="both"/>
        <w:rPr>
          <w:rFonts w:ascii="Times New Roman" w:hAnsi="Times New Roman" w:cs="Times New Roman"/>
        </w:rPr>
      </w:pPr>
      <w:r w:rsidRPr="00CB193C">
        <w:rPr>
          <w:rFonts w:ascii="Times New Roman" w:hAnsi="Times New Roman" w:cs="Times New Roman"/>
        </w:rPr>
        <w:t>6.</w:t>
      </w:r>
      <w:r w:rsidR="0084412C" w:rsidRPr="00CB193C">
        <w:rPr>
          <w:rFonts w:ascii="Times New Roman" w:hAnsi="Times New Roman" w:cs="Times New Roman"/>
        </w:rPr>
        <w:t>4</w:t>
      </w:r>
      <w:r w:rsidRPr="00CB193C">
        <w:rPr>
          <w:rFonts w:ascii="Times New Roman" w:hAnsi="Times New Roman" w:cs="Times New Roman"/>
        </w:rPr>
        <w:t xml:space="preserve">. </w:t>
      </w:r>
      <w:r w:rsidR="00A133E2" w:rsidRPr="004D1DAE">
        <w:rPr>
          <w:rFonts w:ascii="Times New Roman" w:hAnsi="Times New Roman" w:cs="Times New Roman"/>
        </w:rPr>
        <w:t xml:space="preserve"> </w:t>
      </w:r>
      <w:r w:rsidR="00A133E2" w:rsidRPr="00CB193C">
        <w:rPr>
          <w:rFonts w:ascii="Times New Roman" w:hAnsi="Times New Roman" w:cs="Times New Roman"/>
        </w:rPr>
        <w:t xml:space="preserve">В случаях, </w:t>
      </w:r>
      <w:r w:rsidR="00AF3BC9" w:rsidRPr="00CB193C">
        <w:rPr>
          <w:rFonts w:ascii="Times New Roman" w:hAnsi="Times New Roman" w:cs="Times New Roman"/>
        </w:rPr>
        <w:t>в которых настоящим Договором предусмотрено право Покупателя расторгнуть Договор по вине Поставщика</w:t>
      </w:r>
      <w:r w:rsidR="003356BB" w:rsidRPr="00CB193C">
        <w:rPr>
          <w:rFonts w:ascii="Times New Roman" w:hAnsi="Times New Roman" w:cs="Times New Roman"/>
        </w:rPr>
        <w:t xml:space="preserve"> (отказаться от Товара)</w:t>
      </w:r>
      <w:r w:rsidR="00AF3BC9" w:rsidRPr="00CB193C">
        <w:rPr>
          <w:rFonts w:ascii="Times New Roman" w:hAnsi="Times New Roman" w:cs="Times New Roman"/>
        </w:rPr>
        <w:t>,</w:t>
      </w:r>
      <w:r w:rsidR="00A133E2" w:rsidRPr="00CB193C">
        <w:rPr>
          <w:rFonts w:ascii="Times New Roman" w:hAnsi="Times New Roman" w:cs="Times New Roman"/>
        </w:rPr>
        <w:t xml:space="preserve"> </w:t>
      </w:r>
      <w:r w:rsidRPr="00CB193C">
        <w:rPr>
          <w:rFonts w:ascii="Times New Roman" w:hAnsi="Times New Roman" w:cs="Times New Roman"/>
        </w:rPr>
        <w:t>Покупатель вправе</w:t>
      </w:r>
      <w:r w:rsidR="00002384" w:rsidRPr="00CB193C">
        <w:rPr>
          <w:rFonts w:ascii="Times New Roman" w:hAnsi="Times New Roman" w:cs="Times New Roman"/>
        </w:rPr>
        <w:t xml:space="preserve"> </w:t>
      </w:r>
      <w:r w:rsidRPr="00CB193C">
        <w:rPr>
          <w:rFonts w:ascii="Times New Roman" w:hAnsi="Times New Roman" w:cs="Times New Roman"/>
        </w:rPr>
        <w:t xml:space="preserve">в одностороннем внесудебном порядке отказаться от исполнения настоящего Договора и </w:t>
      </w:r>
      <w:r w:rsidR="00B96C05">
        <w:rPr>
          <w:rFonts w:ascii="Times New Roman" w:hAnsi="Times New Roman" w:cs="Times New Roman"/>
        </w:rPr>
        <w:t>отказаться от приемки</w:t>
      </w:r>
      <w:r w:rsidRPr="00CB193C">
        <w:rPr>
          <w:rFonts w:ascii="Times New Roman" w:hAnsi="Times New Roman" w:cs="Times New Roman"/>
        </w:rPr>
        <w:t xml:space="preserve"> Товара, поставленного в нарушение установленных Договором условий, а также</w:t>
      </w:r>
      <w:r w:rsidR="003C6DF8" w:rsidRPr="00CB193C">
        <w:rPr>
          <w:rFonts w:ascii="Times New Roman" w:hAnsi="Times New Roman" w:cs="Times New Roman"/>
        </w:rPr>
        <w:t>,</w:t>
      </w:r>
      <w:r w:rsidRPr="00CB193C">
        <w:rPr>
          <w:rFonts w:ascii="Times New Roman" w:hAnsi="Times New Roman" w:cs="Times New Roman"/>
        </w:rPr>
        <w:t xml:space="preserve"> отказаться от приёмки еще не поставленного Товара, без взимания каких-либо</w:t>
      </w:r>
      <w:r>
        <w:rPr>
          <w:rFonts w:ascii="Times New Roman" w:hAnsi="Times New Roman" w:cs="Times New Roman"/>
        </w:rPr>
        <w:t xml:space="preserve"> расходов с Покупателя</w:t>
      </w:r>
      <w:r w:rsidR="000E2E4A">
        <w:rPr>
          <w:rFonts w:ascii="Times New Roman" w:hAnsi="Times New Roman" w:cs="Times New Roman"/>
        </w:rPr>
        <w:t>.</w:t>
      </w:r>
      <w:r>
        <w:rPr>
          <w:rFonts w:ascii="Times New Roman" w:hAnsi="Times New Roman" w:cs="Times New Roman"/>
        </w:rPr>
        <w:t xml:space="preserve"> Покупатель </w:t>
      </w:r>
      <w:r w:rsidR="003C6DF8">
        <w:rPr>
          <w:rFonts w:ascii="Times New Roman" w:hAnsi="Times New Roman" w:cs="Times New Roman"/>
        </w:rPr>
        <w:t>реализовывает указанное</w:t>
      </w:r>
      <w:r>
        <w:rPr>
          <w:rFonts w:ascii="Times New Roman" w:hAnsi="Times New Roman" w:cs="Times New Roman"/>
        </w:rPr>
        <w:t xml:space="preserve"> право на расторжение Договора и отказа от поставки путем направления соответствующего письменного уведомления Поставщику. Поставщик обязуется осуществить возврат всей суммы, полученной им от Покупателя в счет оплаты Товара, от которого Покупатель осуществляет такой отказ, в течение 7 (</w:t>
      </w:r>
      <w:r w:rsidR="00E30CE1">
        <w:rPr>
          <w:rFonts w:ascii="Times New Roman" w:hAnsi="Times New Roman" w:cs="Times New Roman"/>
        </w:rPr>
        <w:t>с</w:t>
      </w:r>
      <w:r>
        <w:rPr>
          <w:rFonts w:ascii="Times New Roman" w:hAnsi="Times New Roman" w:cs="Times New Roman"/>
        </w:rPr>
        <w:t>еми) банковских дней с даты получения указанного уведомления от Покупателя.</w:t>
      </w:r>
    </w:p>
    <w:p w14:paraId="7D3E4F73" w14:textId="3792D933" w:rsidR="00B96C05" w:rsidRPr="004D1DAE" w:rsidRDefault="00B96C05" w:rsidP="003C6DF8">
      <w:pPr>
        <w:spacing w:after="0" w:line="240" w:lineRule="auto"/>
        <w:ind w:firstLine="426"/>
        <w:jc w:val="both"/>
        <w:rPr>
          <w:rFonts w:ascii="Times New Roman" w:hAnsi="Times New Roman" w:cs="Times New Roman"/>
        </w:rPr>
      </w:pPr>
      <w:bookmarkStart w:id="11" w:name="_Hlk127203287"/>
      <w:r w:rsidRPr="004D1DAE">
        <w:rPr>
          <w:rFonts w:ascii="Times New Roman" w:hAnsi="Times New Roman" w:cs="Times New Roman"/>
        </w:rPr>
        <w:t>6.5 Поставщик обязан на основании требования Покупателя выплатить Покупателю в качестве имущественных потерь Покупателя денежные средства в размере налога на добавленную стоимость, в возмещении (в вычете) которого отказано Покупателю налоговым органом по результатам налоговой проверки по причине, зависящей от Поставщика, либо связанной с неисполнением (ненадлежащим исполнением) Поставщиком своих налоговых обязанностей или с другим недобросовестным поведением Поставщика, а также по причине не оформления или ненадлежащего (несвоевременного) оформления документов, необходимых для применения вычета по налогу на добавленную стоимость. Выплата указанных денежных средств должна быть осуществлена в течение 10 (десяти) рабочих дней с момента получения Поставщиком такого требования с приложенной к нему копии решения налогового органа об отказе Покупателю в возмещении (применении вычета) по налогу на добавленную стоимость.</w:t>
      </w:r>
    </w:p>
    <w:bookmarkEnd w:id="11"/>
    <w:p w14:paraId="4E0323F4" w14:textId="77777777" w:rsidR="005126A7" w:rsidRPr="005966B4" w:rsidRDefault="005126A7" w:rsidP="005126A7">
      <w:pPr>
        <w:spacing w:after="0" w:line="240" w:lineRule="auto"/>
        <w:ind w:firstLine="426"/>
        <w:jc w:val="both"/>
        <w:rPr>
          <w:rFonts w:ascii="Times New Roman" w:hAnsi="Times New Roman" w:cs="Times New Roman"/>
        </w:rPr>
      </w:pPr>
    </w:p>
    <w:p w14:paraId="73B2CAB5" w14:textId="77777777" w:rsidR="00CF7CB0" w:rsidRPr="004D1DAE" w:rsidRDefault="00CF7CB0" w:rsidP="005126A7">
      <w:pPr>
        <w:spacing w:after="0" w:line="240" w:lineRule="auto"/>
        <w:ind w:firstLine="426"/>
        <w:jc w:val="both"/>
        <w:rPr>
          <w:rFonts w:ascii="Times New Roman" w:hAnsi="Times New Roman" w:cs="Times New Roman"/>
        </w:rPr>
      </w:pPr>
    </w:p>
    <w:p w14:paraId="698732F0" w14:textId="4594ACB7" w:rsidR="005126A7" w:rsidRPr="005966B4" w:rsidRDefault="003032B9" w:rsidP="005126A7">
      <w:pPr>
        <w:spacing w:after="0" w:line="240" w:lineRule="auto"/>
        <w:ind w:firstLine="426"/>
        <w:jc w:val="both"/>
        <w:rPr>
          <w:rFonts w:ascii="Times New Roman" w:hAnsi="Times New Roman" w:cs="Times New Roman"/>
          <w:b/>
        </w:rPr>
      </w:pPr>
      <w:r>
        <w:rPr>
          <w:rFonts w:ascii="Times New Roman" w:hAnsi="Times New Roman" w:cs="Times New Roman"/>
          <w:b/>
        </w:rPr>
        <w:t>7</w:t>
      </w:r>
      <w:r w:rsidR="005126A7" w:rsidRPr="005966B4">
        <w:rPr>
          <w:rFonts w:ascii="Times New Roman" w:hAnsi="Times New Roman" w:cs="Times New Roman"/>
          <w:b/>
        </w:rPr>
        <w:t>.  Обстоятельства непреодолимой силы</w:t>
      </w:r>
    </w:p>
    <w:p w14:paraId="02B9FF3A" w14:textId="2950895D" w:rsidR="005126A7" w:rsidRPr="005966B4" w:rsidRDefault="003032B9" w:rsidP="005126A7">
      <w:pPr>
        <w:spacing w:after="0" w:line="240" w:lineRule="auto"/>
        <w:ind w:firstLine="426"/>
        <w:jc w:val="both"/>
        <w:rPr>
          <w:rFonts w:ascii="Times New Roman" w:hAnsi="Times New Roman" w:cs="Times New Roman"/>
        </w:rPr>
      </w:pPr>
      <w:r>
        <w:rPr>
          <w:rFonts w:ascii="Times New Roman" w:hAnsi="Times New Roman" w:cs="Times New Roman"/>
        </w:rPr>
        <w:t>7</w:t>
      </w:r>
      <w:r w:rsidR="005126A7" w:rsidRPr="005966B4">
        <w:rPr>
          <w:rFonts w:ascii="Times New Roman" w:hAnsi="Times New Roman" w:cs="Times New Roman"/>
        </w:rPr>
        <w:t xml:space="preserve">.1. </w:t>
      </w:r>
      <w:r w:rsidR="00433816" w:rsidRPr="00433816">
        <w:rPr>
          <w:rFonts w:ascii="Times New Roman" w:hAnsi="Times New Roman" w:cs="Times New Roman"/>
        </w:rPr>
        <w:t>Сторона освобождается от ответственности за неисполнение или ненадлежащее исполнение своих обязательств по Договору в случае действия обстоятельств непреодолимой силы</w:t>
      </w:r>
      <w:r w:rsidR="005126A7" w:rsidRPr="005966B4">
        <w:rPr>
          <w:rFonts w:ascii="Times New Roman" w:hAnsi="Times New Roman" w:cs="Times New Roman"/>
        </w:rPr>
        <w:t>.</w:t>
      </w:r>
    </w:p>
    <w:p w14:paraId="348105F9" w14:textId="198AD50E" w:rsidR="005126A7" w:rsidRPr="005966B4" w:rsidRDefault="003032B9" w:rsidP="005126A7">
      <w:pPr>
        <w:spacing w:after="0" w:line="240" w:lineRule="auto"/>
        <w:ind w:firstLine="426"/>
        <w:jc w:val="both"/>
        <w:rPr>
          <w:rFonts w:ascii="Times New Roman" w:hAnsi="Times New Roman" w:cs="Times New Roman"/>
        </w:rPr>
      </w:pPr>
      <w:r>
        <w:rPr>
          <w:rFonts w:ascii="Times New Roman" w:hAnsi="Times New Roman" w:cs="Times New Roman"/>
        </w:rPr>
        <w:t>7</w:t>
      </w:r>
      <w:r w:rsidR="005126A7" w:rsidRPr="005966B4">
        <w:rPr>
          <w:rFonts w:ascii="Times New Roman" w:hAnsi="Times New Roman" w:cs="Times New Roman"/>
        </w:rPr>
        <w:t xml:space="preserve">.2. </w:t>
      </w:r>
      <w:r w:rsidR="00433816" w:rsidRPr="00433816">
        <w:rPr>
          <w:rFonts w:ascii="Times New Roman" w:hAnsi="Times New Roman" w:cs="Times New Roman"/>
        </w:rPr>
        <w:t>Под обстоятельствами непреодолимой силы для целей настоящего Договора понимаются обстоятельства, имеющие чрезвычайный, неотвратимый и непредвиденный характер, исключающие или объективно препятствующие исполнению Договора, наступление которых Стороны не могли предвидеть и предотвратить разумными мерами</w:t>
      </w:r>
      <w:r w:rsidR="005126A7" w:rsidRPr="005966B4">
        <w:rPr>
          <w:rFonts w:ascii="Times New Roman" w:hAnsi="Times New Roman" w:cs="Times New Roman"/>
        </w:rPr>
        <w:t>.</w:t>
      </w:r>
    </w:p>
    <w:p w14:paraId="54CEFA40" w14:textId="1BECC964" w:rsidR="005126A7" w:rsidRPr="005966B4" w:rsidRDefault="003032B9" w:rsidP="005126A7">
      <w:pPr>
        <w:spacing w:after="0" w:line="240" w:lineRule="auto"/>
        <w:ind w:firstLine="426"/>
        <w:jc w:val="both"/>
        <w:rPr>
          <w:rFonts w:ascii="Times New Roman" w:hAnsi="Times New Roman" w:cs="Times New Roman"/>
        </w:rPr>
      </w:pPr>
      <w:r>
        <w:rPr>
          <w:rFonts w:ascii="Times New Roman" w:hAnsi="Times New Roman" w:cs="Times New Roman"/>
        </w:rPr>
        <w:t>7</w:t>
      </w:r>
      <w:r w:rsidR="005126A7" w:rsidRPr="005966B4">
        <w:rPr>
          <w:rFonts w:ascii="Times New Roman" w:hAnsi="Times New Roman" w:cs="Times New Roman"/>
        </w:rPr>
        <w:t xml:space="preserve">.3. </w:t>
      </w:r>
      <w:r w:rsidR="00433816" w:rsidRPr="00433816">
        <w:rPr>
          <w:rFonts w:ascii="Times New Roman" w:hAnsi="Times New Roman" w:cs="Times New Roman"/>
        </w:rPr>
        <w:t>Сторона, ссылающаяся на действие обстоятельств непреодолимой силы, должна письменно уведомить другую Сторону о наступлении таких обстоятельств в течение 5 (пяти) календарных дней с момента наступления таких обстоятельств</w:t>
      </w:r>
      <w:r w:rsidR="005126A7" w:rsidRPr="005966B4">
        <w:rPr>
          <w:rFonts w:ascii="Times New Roman" w:hAnsi="Times New Roman" w:cs="Times New Roman"/>
        </w:rPr>
        <w:t>.</w:t>
      </w:r>
    </w:p>
    <w:p w14:paraId="23633D19" w14:textId="44CDD125" w:rsidR="005126A7" w:rsidRPr="005966B4" w:rsidRDefault="003032B9" w:rsidP="005126A7">
      <w:pPr>
        <w:spacing w:after="0" w:line="240" w:lineRule="auto"/>
        <w:ind w:firstLine="426"/>
        <w:jc w:val="both"/>
        <w:rPr>
          <w:rFonts w:ascii="Times New Roman" w:hAnsi="Times New Roman" w:cs="Times New Roman"/>
        </w:rPr>
      </w:pPr>
      <w:r>
        <w:rPr>
          <w:rFonts w:ascii="Times New Roman" w:hAnsi="Times New Roman" w:cs="Times New Roman"/>
        </w:rPr>
        <w:t>7</w:t>
      </w:r>
      <w:r w:rsidR="005126A7" w:rsidRPr="005966B4">
        <w:rPr>
          <w:rFonts w:ascii="Times New Roman" w:hAnsi="Times New Roman" w:cs="Times New Roman"/>
        </w:rPr>
        <w:t xml:space="preserve">.4. </w:t>
      </w:r>
      <w:r w:rsidR="00433816" w:rsidRPr="00433816">
        <w:rPr>
          <w:rFonts w:ascii="Times New Roman" w:hAnsi="Times New Roman" w:cs="Times New Roman"/>
        </w:rPr>
        <w:t>Если обстоятельства непреодолимой силы действуют на протяжении 2 (двух) последовательных недель и не обнаруживают признаков прекращения, Договор может быть расторгнут Покупателем и/или Поставщиком путем направления уведомления другой Стороне</w:t>
      </w:r>
      <w:r w:rsidR="005126A7" w:rsidRPr="005966B4">
        <w:rPr>
          <w:rFonts w:ascii="Times New Roman" w:hAnsi="Times New Roman" w:cs="Times New Roman"/>
        </w:rPr>
        <w:t>.</w:t>
      </w:r>
    </w:p>
    <w:p w14:paraId="312BA560" w14:textId="1E92AC79" w:rsidR="005126A7" w:rsidRDefault="003032B9" w:rsidP="005126A7">
      <w:pPr>
        <w:spacing w:after="0" w:line="240" w:lineRule="auto"/>
        <w:ind w:firstLine="426"/>
        <w:jc w:val="both"/>
        <w:rPr>
          <w:rFonts w:ascii="Times New Roman" w:hAnsi="Times New Roman" w:cs="Times New Roman"/>
        </w:rPr>
      </w:pPr>
      <w:r>
        <w:rPr>
          <w:rFonts w:ascii="Times New Roman" w:hAnsi="Times New Roman" w:cs="Times New Roman"/>
        </w:rPr>
        <w:t>7</w:t>
      </w:r>
      <w:r w:rsidR="005126A7" w:rsidRPr="005966B4">
        <w:rPr>
          <w:rFonts w:ascii="Times New Roman" w:hAnsi="Times New Roman" w:cs="Times New Roman"/>
        </w:rPr>
        <w:t xml:space="preserve">.5. </w:t>
      </w:r>
      <w:r w:rsidR="00433816" w:rsidRPr="00433816">
        <w:rPr>
          <w:rFonts w:ascii="Times New Roman" w:hAnsi="Times New Roman" w:cs="Times New Roman"/>
        </w:rPr>
        <w:t>Надлежащим доказательством наличия обстоятельств непреодолимой силы и их продолжительности будут служить свидетельства и/или официальные подтверждения соответствующих компетентных государственных органов</w:t>
      </w:r>
      <w:r w:rsidR="005126A7" w:rsidRPr="005966B4">
        <w:rPr>
          <w:rFonts w:ascii="Times New Roman" w:hAnsi="Times New Roman" w:cs="Times New Roman"/>
        </w:rPr>
        <w:t>.</w:t>
      </w:r>
    </w:p>
    <w:p w14:paraId="744E62AE" w14:textId="1DF3AC10" w:rsidR="00433816" w:rsidRPr="005966B4" w:rsidRDefault="00433816" w:rsidP="005126A7">
      <w:pPr>
        <w:spacing w:after="0" w:line="240" w:lineRule="auto"/>
        <w:ind w:firstLine="426"/>
        <w:jc w:val="both"/>
        <w:rPr>
          <w:rFonts w:ascii="Times New Roman" w:hAnsi="Times New Roman" w:cs="Times New Roman"/>
        </w:rPr>
      </w:pPr>
      <w:r>
        <w:rPr>
          <w:rFonts w:ascii="Times New Roman" w:hAnsi="Times New Roman" w:cs="Times New Roman"/>
        </w:rPr>
        <w:t xml:space="preserve">7.6. </w:t>
      </w:r>
      <w:r w:rsidRPr="00433816">
        <w:rPr>
          <w:rFonts w:ascii="Times New Roman" w:hAnsi="Times New Roman" w:cs="Times New Roman"/>
        </w:rPr>
        <w:t>Если Сторона, ссылающаяся на действие обстоятельств непреодолимой силы, надлежащим образом не уведомила другую Сторону о наступлении таких обстоятельств, то такая Сторона утрачивает право ссылаться на действие вышеуказанных обстоятельств, в случае неисполнения или ненадлежащего исполнения своих обязанностей по Договору</w:t>
      </w:r>
    </w:p>
    <w:p w14:paraId="72741DAD" w14:textId="77777777" w:rsidR="005126A7" w:rsidRPr="005966B4" w:rsidRDefault="005126A7" w:rsidP="005126A7">
      <w:pPr>
        <w:spacing w:after="0" w:line="240" w:lineRule="auto"/>
        <w:ind w:firstLine="426"/>
        <w:jc w:val="both"/>
        <w:rPr>
          <w:rFonts w:ascii="Times New Roman" w:hAnsi="Times New Roman" w:cs="Times New Roman"/>
        </w:rPr>
      </w:pPr>
    </w:p>
    <w:p w14:paraId="6BA372D3" w14:textId="77777777" w:rsidR="005126A7" w:rsidRPr="005966B4" w:rsidRDefault="003032B9" w:rsidP="005126A7">
      <w:pPr>
        <w:spacing w:after="0" w:line="240" w:lineRule="auto"/>
        <w:ind w:firstLine="426"/>
        <w:jc w:val="both"/>
        <w:rPr>
          <w:rFonts w:ascii="Times New Roman" w:hAnsi="Times New Roman" w:cs="Times New Roman"/>
          <w:b/>
        </w:rPr>
      </w:pPr>
      <w:r>
        <w:rPr>
          <w:rFonts w:ascii="Times New Roman" w:hAnsi="Times New Roman" w:cs="Times New Roman"/>
          <w:b/>
        </w:rPr>
        <w:lastRenderedPageBreak/>
        <w:t>8</w:t>
      </w:r>
      <w:r w:rsidR="005126A7" w:rsidRPr="005966B4">
        <w:rPr>
          <w:rFonts w:ascii="Times New Roman" w:hAnsi="Times New Roman" w:cs="Times New Roman"/>
          <w:b/>
        </w:rPr>
        <w:t>. Антикоррупционная оговорка</w:t>
      </w:r>
    </w:p>
    <w:p w14:paraId="61CE02AB" w14:textId="77777777" w:rsidR="001C465D" w:rsidRPr="001C465D" w:rsidRDefault="001C465D" w:rsidP="001C465D">
      <w:pPr>
        <w:spacing w:after="0" w:line="240" w:lineRule="auto"/>
        <w:ind w:firstLine="426"/>
        <w:jc w:val="both"/>
        <w:rPr>
          <w:rFonts w:ascii="Times New Roman" w:hAnsi="Times New Roman" w:cs="Times New Roman"/>
        </w:rPr>
      </w:pPr>
      <w:r w:rsidRPr="001C465D">
        <w:rPr>
          <w:rFonts w:ascii="Times New Roman" w:hAnsi="Times New Roman" w:cs="Times New Roman"/>
        </w:rPr>
        <w:t>8.1. Стороны признают и подтверждают, что каждая из них соблюдает применимое законодательство в области противодействия коррупции.</w:t>
      </w:r>
    </w:p>
    <w:p w14:paraId="3749408D" w14:textId="77777777" w:rsidR="001C465D" w:rsidRPr="001C465D" w:rsidRDefault="001C465D" w:rsidP="001C465D">
      <w:pPr>
        <w:spacing w:after="0" w:line="240" w:lineRule="auto"/>
        <w:ind w:firstLine="426"/>
        <w:jc w:val="both"/>
        <w:rPr>
          <w:rFonts w:ascii="Times New Roman" w:hAnsi="Times New Roman" w:cs="Times New Roman"/>
        </w:rPr>
      </w:pPr>
      <w:r w:rsidRPr="001C465D">
        <w:rPr>
          <w:rFonts w:ascii="Times New Roman" w:hAnsi="Times New Roman" w:cs="Times New Roman"/>
        </w:rPr>
        <w:t xml:space="preserve">8.2. Стороны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в области противодействия коррупции. </w:t>
      </w:r>
    </w:p>
    <w:p w14:paraId="103E2051" w14:textId="77777777" w:rsidR="001C465D" w:rsidRPr="001C465D" w:rsidRDefault="001C465D" w:rsidP="001C465D">
      <w:pPr>
        <w:spacing w:after="0" w:line="240" w:lineRule="auto"/>
        <w:ind w:firstLine="426"/>
        <w:jc w:val="both"/>
        <w:rPr>
          <w:rFonts w:ascii="Times New Roman" w:hAnsi="Times New Roman" w:cs="Times New Roman"/>
        </w:rPr>
      </w:pPr>
      <w:r w:rsidRPr="001C465D">
        <w:rPr>
          <w:rFonts w:ascii="Times New Roman" w:hAnsi="Times New Roman" w:cs="Times New Roman"/>
        </w:rPr>
        <w:t>8.3. Стороны не принимают, не выплачивают, не предлагают выплатить и не разрешают выплату/получение каких-либо денежных средств или передачу каких-либо ценностей (в том числе нематериальных) прямо или косвенно, любым лицам, с целью оказания незаконного влияния на действия или решения с намерением получить какие-либо неправомерные преимущества, в том числе в обход установленного законодательством порядка, или преследующие иные незаконные цели.</w:t>
      </w:r>
    </w:p>
    <w:p w14:paraId="5E2DAA9E" w14:textId="653F3177" w:rsidR="00433816" w:rsidRDefault="001C465D" w:rsidP="001C465D">
      <w:pPr>
        <w:spacing w:after="0" w:line="240" w:lineRule="auto"/>
        <w:ind w:firstLine="426"/>
        <w:jc w:val="both"/>
        <w:rPr>
          <w:rFonts w:ascii="Times New Roman" w:hAnsi="Times New Roman" w:cs="Times New Roman"/>
        </w:rPr>
      </w:pPr>
      <w:r w:rsidRPr="001C465D">
        <w:rPr>
          <w:rFonts w:ascii="Times New Roman" w:hAnsi="Times New Roman" w:cs="Times New Roman"/>
        </w:rPr>
        <w:t xml:space="preserve">8.4. </w:t>
      </w:r>
      <w:r w:rsidR="00433816" w:rsidRPr="00433816">
        <w:rPr>
          <w:rFonts w:ascii="Times New Roman" w:hAnsi="Times New Roman" w:cs="Times New Roman"/>
        </w:rPr>
        <w:t>Поставщик подтверждает, что он ознакомился с Кодексом добросовестного поставщика VK, разделяет принципы, указанные в данном Кодексе, и будет вести свою деятельность в соответствии с ними. Кодекс доступен по адресу: https://vk.company/ru/investors/corpgov/ в разделе «Корпоративное управление»</w:t>
      </w:r>
    </w:p>
    <w:p w14:paraId="3A6A74A8" w14:textId="559148C8" w:rsidR="001C465D" w:rsidRPr="001C465D" w:rsidRDefault="00433816" w:rsidP="001C465D">
      <w:pPr>
        <w:spacing w:after="0" w:line="240" w:lineRule="auto"/>
        <w:ind w:firstLine="426"/>
        <w:jc w:val="both"/>
        <w:rPr>
          <w:rFonts w:ascii="Times New Roman" w:hAnsi="Times New Roman" w:cs="Times New Roman"/>
        </w:rPr>
      </w:pPr>
      <w:r>
        <w:rPr>
          <w:rFonts w:ascii="Times New Roman" w:hAnsi="Times New Roman" w:cs="Times New Roman"/>
        </w:rPr>
        <w:t xml:space="preserve">8.5. </w:t>
      </w:r>
      <w:r w:rsidR="001C465D" w:rsidRPr="001C465D">
        <w:rPr>
          <w:rFonts w:ascii="Times New Roman" w:hAnsi="Times New Roman" w:cs="Times New Roman"/>
        </w:rPr>
        <w:t xml:space="preserve">В случае возникновения у Сторон подозрений, что произошло или может произойти нарушение каких-либо положений настоящей Антикоррупционной оговорки, Сторона обязуется как можно скорее уведомить другую Сторону о своих подозрениях в письменной форме по адресам, указанным в реквизитах, п. 12.9. Договора. Для уведомления также можно использовать следующие адреса: https://www.servicetrust.ru/ или </w:t>
      </w:r>
      <w:proofErr w:type="spellStart"/>
      <w:r w:rsidR="001C465D" w:rsidRPr="001C465D">
        <w:rPr>
          <w:rFonts w:ascii="Times New Roman" w:hAnsi="Times New Roman" w:cs="Times New Roman"/>
        </w:rPr>
        <w:t>compliance@vk.team</w:t>
      </w:r>
      <w:proofErr w:type="spellEnd"/>
      <w:r w:rsidR="001C465D" w:rsidRPr="001C465D">
        <w:rPr>
          <w:rFonts w:ascii="Times New Roman" w:hAnsi="Times New Roman" w:cs="Times New Roman"/>
        </w:rPr>
        <w:t>.</w:t>
      </w:r>
    </w:p>
    <w:p w14:paraId="210A1179" w14:textId="7BEF6B48" w:rsidR="001C465D" w:rsidRPr="001C465D" w:rsidRDefault="001C465D" w:rsidP="001C465D">
      <w:pPr>
        <w:spacing w:after="0" w:line="240" w:lineRule="auto"/>
        <w:ind w:firstLine="426"/>
        <w:jc w:val="both"/>
        <w:rPr>
          <w:rFonts w:ascii="Times New Roman" w:hAnsi="Times New Roman" w:cs="Times New Roman"/>
        </w:rPr>
      </w:pPr>
      <w:r w:rsidRPr="001C465D">
        <w:rPr>
          <w:rFonts w:ascii="Times New Roman" w:hAnsi="Times New Roman" w:cs="Times New Roman"/>
        </w:rPr>
        <w:t>8.</w:t>
      </w:r>
      <w:r w:rsidR="00433816">
        <w:rPr>
          <w:rFonts w:ascii="Times New Roman" w:hAnsi="Times New Roman" w:cs="Times New Roman"/>
        </w:rPr>
        <w:t>6</w:t>
      </w:r>
      <w:r w:rsidRPr="001C465D">
        <w:rPr>
          <w:rFonts w:ascii="Times New Roman" w:hAnsi="Times New Roman" w:cs="Times New Roman"/>
        </w:rPr>
        <w:t>. В письменном уведомлении Стороны обязаны сослаться на факты и/или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w:t>
      </w:r>
    </w:p>
    <w:p w14:paraId="5B7104C2" w14:textId="1AB1B06B" w:rsidR="00924F4F" w:rsidRDefault="001C465D" w:rsidP="001C465D">
      <w:pPr>
        <w:spacing w:after="0" w:line="240" w:lineRule="auto"/>
        <w:ind w:firstLine="426"/>
        <w:jc w:val="both"/>
        <w:rPr>
          <w:rFonts w:ascii="Times New Roman" w:hAnsi="Times New Roman" w:cs="Times New Roman"/>
        </w:rPr>
      </w:pPr>
      <w:r w:rsidRPr="001C465D">
        <w:rPr>
          <w:rFonts w:ascii="Times New Roman" w:hAnsi="Times New Roman" w:cs="Times New Roman"/>
        </w:rPr>
        <w:t>8.</w:t>
      </w:r>
      <w:r w:rsidR="00433816">
        <w:rPr>
          <w:rFonts w:ascii="Times New Roman" w:hAnsi="Times New Roman" w:cs="Times New Roman"/>
        </w:rPr>
        <w:t>7</w:t>
      </w:r>
      <w:r w:rsidRPr="001C465D">
        <w:rPr>
          <w:rFonts w:ascii="Times New Roman" w:hAnsi="Times New Roman" w:cs="Times New Roman"/>
        </w:rPr>
        <w:t xml:space="preserve">. </w:t>
      </w:r>
      <w:r w:rsidR="00433816" w:rsidRPr="00433816">
        <w:rPr>
          <w:rFonts w:ascii="Times New Roman" w:hAnsi="Times New Roman" w:cs="Times New Roman"/>
        </w:rPr>
        <w:t>Положения пунктов 8.1. - 8.4. являются заверениями об обстоятельствах, имеющими для Сторон существенное значение, на которые Стороны полагаются при заключении Договора</w:t>
      </w:r>
      <w:r w:rsidR="00433816">
        <w:rPr>
          <w:rFonts w:ascii="Times New Roman" w:hAnsi="Times New Roman" w:cs="Times New Roman"/>
        </w:rPr>
        <w:t xml:space="preserve">. </w:t>
      </w:r>
      <w:r w:rsidRPr="001C465D">
        <w:rPr>
          <w:rFonts w:ascii="Times New Roman" w:hAnsi="Times New Roman" w:cs="Times New Roman"/>
        </w:rPr>
        <w:t xml:space="preserve">В случае нарушения одной из Сторон </w:t>
      </w:r>
      <w:r w:rsidR="009D22FD" w:rsidRPr="009D22FD">
        <w:rPr>
          <w:rFonts w:ascii="Times New Roman" w:hAnsi="Times New Roman" w:cs="Times New Roman"/>
        </w:rPr>
        <w:t>этих пунктов</w:t>
      </w:r>
      <w:r w:rsidRPr="001C465D">
        <w:rPr>
          <w:rFonts w:ascii="Times New Roman" w:hAnsi="Times New Roman" w:cs="Times New Roman"/>
        </w:rPr>
        <w:t>, другая Сторона вправе расторгнуть Договор в одностороннем внесудебном порядке, направив письменное уведомление о расторжении. 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w:t>
      </w:r>
    </w:p>
    <w:p w14:paraId="1B02681D" w14:textId="77777777" w:rsidR="006B08B8" w:rsidRDefault="006B08B8" w:rsidP="00F165FB">
      <w:pPr>
        <w:spacing w:after="0" w:line="240" w:lineRule="auto"/>
        <w:jc w:val="both"/>
        <w:rPr>
          <w:rFonts w:ascii="Times New Roman" w:hAnsi="Times New Roman" w:cs="Times New Roman"/>
          <w:b/>
        </w:rPr>
      </w:pPr>
    </w:p>
    <w:p w14:paraId="19D07466" w14:textId="081EA73C" w:rsidR="005126A7" w:rsidRPr="00B35E6C" w:rsidRDefault="003032B9" w:rsidP="005126A7">
      <w:pPr>
        <w:spacing w:after="0" w:line="240" w:lineRule="auto"/>
        <w:ind w:firstLine="426"/>
        <w:jc w:val="both"/>
        <w:rPr>
          <w:rFonts w:ascii="Times New Roman" w:hAnsi="Times New Roman" w:cs="Times New Roman"/>
          <w:b/>
        </w:rPr>
      </w:pPr>
      <w:r>
        <w:rPr>
          <w:rFonts w:ascii="Times New Roman" w:hAnsi="Times New Roman" w:cs="Times New Roman"/>
          <w:b/>
        </w:rPr>
        <w:t>9</w:t>
      </w:r>
      <w:r w:rsidR="005126A7" w:rsidRPr="005966B4">
        <w:rPr>
          <w:rFonts w:ascii="Times New Roman" w:hAnsi="Times New Roman" w:cs="Times New Roman"/>
          <w:b/>
        </w:rPr>
        <w:t xml:space="preserve">. </w:t>
      </w:r>
      <w:r w:rsidR="005126A7" w:rsidRPr="00B35E6C">
        <w:rPr>
          <w:rFonts w:ascii="Times New Roman" w:hAnsi="Times New Roman" w:cs="Times New Roman"/>
          <w:b/>
        </w:rPr>
        <w:t xml:space="preserve">Порядок изменения и расторжения </w:t>
      </w:r>
      <w:r w:rsidR="00BD2508">
        <w:rPr>
          <w:rFonts w:ascii="Times New Roman" w:hAnsi="Times New Roman" w:cs="Times New Roman"/>
          <w:b/>
        </w:rPr>
        <w:t>Д</w:t>
      </w:r>
      <w:r w:rsidR="005126A7" w:rsidRPr="00B35E6C">
        <w:rPr>
          <w:rFonts w:ascii="Times New Roman" w:hAnsi="Times New Roman" w:cs="Times New Roman"/>
          <w:b/>
        </w:rPr>
        <w:t>оговора, порядок разрешения споров</w:t>
      </w:r>
    </w:p>
    <w:p w14:paraId="38707491" w14:textId="43E1773C" w:rsidR="00B02C15" w:rsidRPr="00B35E6C" w:rsidRDefault="003032B9" w:rsidP="00B02C15">
      <w:pPr>
        <w:spacing w:after="0" w:line="240" w:lineRule="auto"/>
        <w:ind w:firstLine="426"/>
        <w:jc w:val="both"/>
        <w:rPr>
          <w:rFonts w:ascii="Times New Roman" w:hAnsi="Times New Roman" w:cs="Times New Roman"/>
        </w:rPr>
      </w:pPr>
      <w:r w:rsidRPr="00B35E6C">
        <w:rPr>
          <w:rFonts w:ascii="Times New Roman" w:hAnsi="Times New Roman" w:cs="Times New Roman"/>
        </w:rPr>
        <w:t>9</w:t>
      </w:r>
      <w:r w:rsidR="005126A7" w:rsidRPr="00B35E6C">
        <w:rPr>
          <w:rFonts w:ascii="Times New Roman" w:hAnsi="Times New Roman" w:cs="Times New Roman"/>
        </w:rPr>
        <w:t xml:space="preserve">.1. </w:t>
      </w:r>
      <w:r w:rsidR="00B02C15" w:rsidRPr="00B35E6C">
        <w:rPr>
          <w:rFonts w:ascii="Times New Roman" w:hAnsi="Times New Roman" w:cs="Times New Roman"/>
        </w:rPr>
        <w:t>Изменение настоящего Договора возможно в соответствии с нормами законодательства Российской Федерации и настоящего Договора путем заключения дополнительного соглашения к Договору в письменной форме.</w:t>
      </w:r>
    </w:p>
    <w:p w14:paraId="7827ADB0" w14:textId="5BCA62DE" w:rsidR="00B02C15" w:rsidRPr="00B35E6C" w:rsidRDefault="00B02C15" w:rsidP="00B02C15">
      <w:pPr>
        <w:spacing w:after="0" w:line="240" w:lineRule="auto"/>
        <w:ind w:firstLine="426"/>
        <w:jc w:val="both"/>
        <w:rPr>
          <w:rFonts w:ascii="Times New Roman" w:hAnsi="Times New Roman" w:cs="Times New Roman"/>
        </w:rPr>
      </w:pPr>
      <w:r w:rsidRPr="00B35E6C">
        <w:rPr>
          <w:rFonts w:ascii="Times New Roman" w:hAnsi="Times New Roman" w:cs="Times New Roman"/>
        </w:rPr>
        <w:t>Все изменения</w:t>
      </w:r>
      <w:r w:rsidR="00B96C05">
        <w:rPr>
          <w:rFonts w:ascii="Times New Roman" w:hAnsi="Times New Roman" w:cs="Times New Roman"/>
        </w:rPr>
        <w:t>,</w:t>
      </w:r>
      <w:r w:rsidRPr="00B35E6C">
        <w:rPr>
          <w:rFonts w:ascii="Times New Roman" w:hAnsi="Times New Roman" w:cs="Times New Roman"/>
        </w:rPr>
        <w:t xml:space="preserve">  дополнения</w:t>
      </w:r>
      <w:r w:rsidR="00B96C05">
        <w:rPr>
          <w:rFonts w:ascii="Times New Roman" w:hAnsi="Times New Roman" w:cs="Times New Roman"/>
        </w:rPr>
        <w:t xml:space="preserve"> и приложения</w:t>
      </w:r>
      <w:r w:rsidRPr="00B35E6C">
        <w:rPr>
          <w:rFonts w:ascii="Times New Roman" w:hAnsi="Times New Roman" w:cs="Times New Roman"/>
        </w:rPr>
        <w:t xml:space="preserve"> к настоящему Договору имеют силу только в том случае, если они оформлены в письменном виде и подписаны уполномоченными на то представителями Сторон.</w:t>
      </w:r>
    </w:p>
    <w:p w14:paraId="1DB50084" w14:textId="0EF28D79" w:rsidR="00B02C15" w:rsidRPr="00B35E6C" w:rsidRDefault="00A26388" w:rsidP="00B02C15">
      <w:pPr>
        <w:spacing w:after="0" w:line="240" w:lineRule="auto"/>
        <w:ind w:firstLine="426"/>
        <w:jc w:val="both"/>
        <w:rPr>
          <w:rFonts w:ascii="Times New Roman" w:hAnsi="Times New Roman" w:cs="Times New Roman"/>
        </w:rPr>
      </w:pPr>
      <w:r w:rsidRPr="00B35E6C">
        <w:rPr>
          <w:rFonts w:ascii="Times New Roman" w:hAnsi="Times New Roman" w:cs="Times New Roman"/>
        </w:rPr>
        <w:t>9</w:t>
      </w:r>
      <w:r w:rsidR="00B02C15" w:rsidRPr="00B35E6C">
        <w:rPr>
          <w:rFonts w:ascii="Times New Roman" w:hAnsi="Times New Roman" w:cs="Times New Roman"/>
        </w:rPr>
        <w:t>.2. Все дополнительные соглашения и приложения к настоящему Договору являются его неотъемлемой частью.</w:t>
      </w:r>
    </w:p>
    <w:p w14:paraId="4537DE97" w14:textId="1726BEB4" w:rsidR="005126A7" w:rsidRPr="00B35E6C" w:rsidRDefault="007F3FE2" w:rsidP="00B02C15">
      <w:pPr>
        <w:spacing w:after="0" w:line="240" w:lineRule="auto"/>
        <w:ind w:firstLine="426"/>
        <w:jc w:val="both"/>
        <w:rPr>
          <w:rFonts w:ascii="Times New Roman" w:hAnsi="Times New Roman" w:cs="Times New Roman"/>
        </w:rPr>
      </w:pPr>
      <w:r w:rsidRPr="00B35E6C">
        <w:rPr>
          <w:rFonts w:ascii="Times New Roman" w:hAnsi="Times New Roman" w:cs="Times New Roman"/>
        </w:rPr>
        <w:t>9</w:t>
      </w:r>
      <w:r w:rsidR="005126A7" w:rsidRPr="00B35E6C">
        <w:rPr>
          <w:rFonts w:ascii="Times New Roman" w:hAnsi="Times New Roman" w:cs="Times New Roman"/>
        </w:rPr>
        <w:t>.</w:t>
      </w:r>
      <w:r w:rsidR="00A26388" w:rsidRPr="00B35E6C">
        <w:rPr>
          <w:rFonts w:ascii="Times New Roman" w:hAnsi="Times New Roman" w:cs="Times New Roman"/>
        </w:rPr>
        <w:t>3</w:t>
      </w:r>
      <w:r w:rsidR="005126A7" w:rsidRPr="00B35E6C">
        <w:rPr>
          <w:rFonts w:ascii="Times New Roman" w:hAnsi="Times New Roman" w:cs="Times New Roman"/>
        </w:rPr>
        <w:t xml:space="preserve">. Настоящий Договор может быть расторгнут по письменному соглашению Сторон или в порядке, установленном законодательством Российской Федерации. </w:t>
      </w:r>
    </w:p>
    <w:p w14:paraId="0B6310D0" w14:textId="7BE8096C" w:rsidR="005126A7" w:rsidRPr="005966B4" w:rsidRDefault="005126A7" w:rsidP="005126A7">
      <w:pPr>
        <w:spacing w:after="0" w:line="240" w:lineRule="auto"/>
        <w:ind w:firstLine="426"/>
        <w:jc w:val="both"/>
        <w:rPr>
          <w:rFonts w:ascii="Times New Roman" w:hAnsi="Times New Roman" w:cs="Times New Roman"/>
        </w:rPr>
      </w:pPr>
      <w:r w:rsidRPr="00B35E6C">
        <w:rPr>
          <w:rFonts w:ascii="Times New Roman" w:hAnsi="Times New Roman" w:cs="Times New Roman"/>
        </w:rPr>
        <w:t>Односторонний отказ от исполнения Договора</w:t>
      </w:r>
      <w:r w:rsidRPr="005966B4">
        <w:rPr>
          <w:rFonts w:ascii="Times New Roman" w:hAnsi="Times New Roman" w:cs="Times New Roman"/>
        </w:rPr>
        <w:t xml:space="preserve"> (полностью или частично) или одностороннее его изменение допускается в случаях и в порядке, предусмотренных законодательством Российской Федерацией и Договором.</w:t>
      </w:r>
    </w:p>
    <w:p w14:paraId="7288B9C0" w14:textId="7E3FB3EA" w:rsidR="005126A7" w:rsidRPr="005966B4" w:rsidRDefault="005126A7" w:rsidP="005126A7">
      <w:pPr>
        <w:spacing w:after="0" w:line="240" w:lineRule="auto"/>
        <w:ind w:firstLine="426"/>
        <w:jc w:val="both"/>
        <w:rPr>
          <w:rFonts w:ascii="Times New Roman" w:hAnsi="Times New Roman" w:cs="Times New Roman"/>
        </w:rPr>
      </w:pPr>
      <w:r w:rsidRPr="005966B4">
        <w:rPr>
          <w:rFonts w:ascii="Times New Roman" w:hAnsi="Times New Roman" w:cs="Times New Roman"/>
        </w:rPr>
        <w:t xml:space="preserve">В случае досрочного расторжения Договора прекращаются обязанности </w:t>
      </w:r>
      <w:r w:rsidR="00B96C05">
        <w:rPr>
          <w:rFonts w:ascii="Times New Roman" w:hAnsi="Times New Roman" w:cs="Times New Roman"/>
        </w:rPr>
        <w:t>Сторон</w:t>
      </w:r>
      <w:r w:rsidR="00B96C05" w:rsidRPr="005966B4">
        <w:rPr>
          <w:rFonts w:ascii="Times New Roman" w:hAnsi="Times New Roman" w:cs="Times New Roman"/>
        </w:rPr>
        <w:t xml:space="preserve"> </w:t>
      </w:r>
      <w:r w:rsidRPr="005966B4">
        <w:rPr>
          <w:rFonts w:ascii="Times New Roman" w:hAnsi="Times New Roman" w:cs="Times New Roman"/>
        </w:rPr>
        <w:t>совершать в будущем действия, которые являются предметом Договора, вместе с тем условия Договора, которые в силу своей природы предполагают их применение и после расторжения договора (гарантийные обязательства в отношении товаров</w:t>
      </w:r>
      <w:r w:rsidR="00B96C05" w:rsidRPr="00B96C05">
        <w:rPr>
          <w:rFonts w:ascii="Times New Roman" w:hAnsi="Times New Roman" w:cs="Times New Roman"/>
        </w:rPr>
        <w:t xml:space="preserve">, </w:t>
      </w:r>
      <w:bookmarkStart w:id="12" w:name="_Hlk127203386"/>
      <w:r w:rsidR="00B96C05" w:rsidRPr="00B96C05">
        <w:rPr>
          <w:rFonts w:ascii="Times New Roman" w:hAnsi="Times New Roman" w:cs="Times New Roman"/>
        </w:rPr>
        <w:t>оплата неустоек, возврат денежных средств</w:t>
      </w:r>
      <w:bookmarkEnd w:id="12"/>
      <w:r w:rsidRPr="005966B4">
        <w:rPr>
          <w:rFonts w:ascii="Times New Roman" w:hAnsi="Times New Roman" w:cs="Times New Roman"/>
        </w:rPr>
        <w:t xml:space="preserve"> и т.п.) либо имеют целью регулирование отношений Сторон в период после расторжения, сохраняют свое действие и после расторжения Договора. </w:t>
      </w:r>
    </w:p>
    <w:p w14:paraId="024AF1D1" w14:textId="0353A495" w:rsidR="005126A7" w:rsidRPr="005966B4" w:rsidRDefault="007F3FE2" w:rsidP="005126A7">
      <w:pPr>
        <w:spacing w:after="0" w:line="240" w:lineRule="auto"/>
        <w:ind w:firstLine="426"/>
        <w:jc w:val="both"/>
        <w:rPr>
          <w:rFonts w:ascii="Times New Roman" w:hAnsi="Times New Roman" w:cs="Times New Roman"/>
        </w:rPr>
      </w:pPr>
      <w:r>
        <w:rPr>
          <w:rFonts w:ascii="Times New Roman" w:hAnsi="Times New Roman" w:cs="Times New Roman"/>
        </w:rPr>
        <w:t>9</w:t>
      </w:r>
      <w:r w:rsidR="005126A7" w:rsidRPr="005966B4">
        <w:rPr>
          <w:rFonts w:ascii="Times New Roman" w:hAnsi="Times New Roman" w:cs="Times New Roman"/>
        </w:rPr>
        <w:t>.</w:t>
      </w:r>
      <w:r w:rsidR="00A26388" w:rsidRPr="00C75513">
        <w:rPr>
          <w:rFonts w:ascii="Times New Roman" w:hAnsi="Times New Roman" w:cs="Times New Roman"/>
        </w:rPr>
        <w:t>4</w:t>
      </w:r>
      <w:r w:rsidR="005126A7" w:rsidRPr="005966B4">
        <w:rPr>
          <w:rFonts w:ascii="Times New Roman" w:hAnsi="Times New Roman" w:cs="Times New Roman"/>
        </w:rPr>
        <w:t>. Все споры и разногласия, возникающие при исполнении Договора, решаются Сторонами путем переговоров и обмена претензионными письмами. Досудебный порядок урегулирования споров, вытекающих из Договора или связанных с ним, является обязательным для Сторон и считается соблюденным соответствующей Стороной – и такая Сторона вправе обратиться в суд – по истечение 14 (четырнадцать) дней с даты получения претензии другой Стороной по адресу ее места нахождения</w:t>
      </w:r>
      <w:r w:rsidR="004100B6">
        <w:rPr>
          <w:rFonts w:ascii="Times New Roman" w:hAnsi="Times New Roman" w:cs="Times New Roman"/>
        </w:rPr>
        <w:t>.</w:t>
      </w:r>
      <w:r w:rsidR="005126A7" w:rsidRPr="005966B4">
        <w:rPr>
          <w:rFonts w:ascii="Times New Roman" w:hAnsi="Times New Roman" w:cs="Times New Roman"/>
        </w:rPr>
        <w:t xml:space="preserve"> </w:t>
      </w:r>
    </w:p>
    <w:p w14:paraId="102B842B" w14:textId="676EADB2" w:rsidR="005126A7" w:rsidRPr="005966B4" w:rsidRDefault="007F3FE2" w:rsidP="005126A7">
      <w:pPr>
        <w:spacing w:after="0" w:line="240" w:lineRule="auto"/>
        <w:ind w:firstLine="426"/>
        <w:jc w:val="both"/>
        <w:rPr>
          <w:rFonts w:ascii="Times New Roman" w:hAnsi="Times New Roman" w:cs="Times New Roman"/>
        </w:rPr>
      </w:pPr>
      <w:r>
        <w:rPr>
          <w:rFonts w:ascii="Times New Roman" w:hAnsi="Times New Roman" w:cs="Times New Roman"/>
        </w:rPr>
        <w:t>9</w:t>
      </w:r>
      <w:r w:rsidR="005126A7" w:rsidRPr="005966B4">
        <w:rPr>
          <w:rFonts w:ascii="Times New Roman" w:hAnsi="Times New Roman" w:cs="Times New Roman"/>
        </w:rPr>
        <w:t>.</w:t>
      </w:r>
      <w:r w:rsidR="00A26388" w:rsidRPr="00C75513">
        <w:rPr>
          <w:rFonts w:ascii="Times New Roman" w:hAnsi="Times New Roman" w:cs="Times New Roman"/>
        </w:rPr>
        <w:t>5</w:t>
      </w:r>
      <w:r w:rsidR="005126A7" w:rsidRPr="005966B4">
        <w:rPr>
          <w:rFonts w:ascii="Times New Roman" w:hAnsi="Times New Roman" w:cs="Times New Roman"/>
        </w:rPr>
        <w:t xml:space="preserve">. В случае невозможности разрешения спора в процессе переговоров, спорные вопросы будут разрешаются в судебном порядке в соответствии с законодательством Российской Федерации в Арбитражном суде </w:t>
      </w:r>
      <w:r w:rsidR="00F91B3D">
        <w:rPr>
          <w:rFonts w:ascii="Times New Roman" w:hAnsi="Times New Roman" w:cs="Times New Roman"/>
        </w:rPr>
        <w:t>по месту нахождения Покупателя</w:t>
      </w:r>
      <w:r w:rsidR="005126A7" w:rsidRPr="005966B4">
        <w:rPr>
          <w:rFonts w:ascii="Times New Roman" w:hAnsi="Times New Roman" w:cs="Times New Roman"/>
        </w:rPr>
        <w:t>.</w:t>
      </w:r>
    </w:p>
    <w:p w14:paraId="707A23A9" w14:textId="77777777" w:rsidR="005126A7" w:rsidRPr="005966B4" w:rsidRDefault="005126A7" w:rsidP="005126A7">
      <w:pPr>
        <w:spacing w:after="0" w:line="240" w:lineRule="auto"/>
        <w:ind w:firstLine="426"/>
        <w:jc w:val="both"/>
        <w:rPr>
          <w:rFonts w:ascii="Times New Roman" w:hAnsi="Times New Roman" w:cs="Times New Roman"/>
        </w:rPr>
      </w:pPr>
    </w:p>
    <w:p w14:paraId="18B70A86" w14:textId="77777777" w:rsidR="005126A7" w:rsidRPr="005966B4" w:rsidRDefault="00206872" w:rsidP="005126A7">
      <w:pPr>
        <w:spacing w:after="0" w:line="240" w:lineRule="auto"/>
        <w:ind w:firstLine="426"/>
        <w:jc w:val="both"/>
        <w:rPr>
          <w:rFonts w:ascii="Times New Roman" w:hAnsi="Times New Roman" w:cs="Times New Roman"/>
          <w:b/>
        </w:rPr>
      </w:pPr>
      <w:r>
        <w:rPr>
          <w:rFonts w:ascii="Times New Roman" w:hAnsi="Times New Roman" w:cs="Times New Roman"/>
          <w:b/>
        </w:rPr>
        <w:lastRenderedPageBreak/>
        <w:t>10</w:t>
      </w:r>
      <w:r w:rsidR="005126A7" w:rsidRPr="005966B4">
        <w:rPr>
          <w:rFonts w:ascii="Times New Roman" w:hAnsi="Times New Roman" w:cs="Times New Roman"/>
          <w:b/>
        </w:rPr>
        <w:t>. Конфиденциальность</w:t>
      </w:r>
    </w:p>
    <w:p w14:paraId="411B8189" w14:textId="77777777" w:rsidR="005126A7" w:rsidRPr="005966B4" w:rsidRDefault="00206872" w:rsidP="005126A7">
      <w:pPr>
        <w:spacing w:after="0" w:line="240" w:lineRule="auto"/>
        <w:ind w:firstLine="426"/>
        <w:jc w:val="both"/>
        <w:rPr>
          <w:rFonts w:ascii="Times New Roman" w:hAnsi="Times New Roman" w:cs="Times New Roman"/>
        </w:rPr>
      </w:pPr>
      <w:r>
        <w:rPr>
          <w:rFonts w:ascii="Times New Roman" w:hAnsi="Times New Roman" w:cs="Times New Roman"/>
        </w:rPr>
        <w:t>10</w:t>
      </w:r>
      <w:r w:rsidR="005126A7" w:rsidRPr="005966B4">
        <w:rPr>
          <w:rFonts w:ascii="Times New Roman" w:hAnsi="Times New Roman" w:cs="Times New Roman"/>
        </w:rPr>
        <w:t xml:space="preserve">.1. Содержание настоящего Договора является конфиденциальным. </w:t>
      </w:r>
    </w:p>
    <w:p w14:paraId="574529DA" w14:textId="774657C3" w:rsidR="005126A7" w:rsidRPr="005966B4" w:rsidRDefault="00206872" w:rsidP="005126A7">
      <w:pPr>
        <w:spacing w:after="0" w:line="240" w:lineRule="auto"/>
        <w:ind w:firstLine="426"/>
        <w:jc w:val="both"/>
        <w:rPr>
          <w:rFonts w:ascii="Times New Roman" w:hAnsi="Times New Roman" w:cs="Times New Roman"/>
        </w:rPr>
      </w:pPr>
      <w:r>
        <w:rPr>
          <w:rFonts w:ascii="Times New Roman" w:hAnsi="Times New Roman" w:cs="Times New Roman"/>
        </w:rPr>
        <w:t>10</w:t>
      </w:r>
      <w:r w:rsidR="005126A7" w:rsidRPr="005966B4">
        <w:rPr>
          <w:rFonts w:ascii="Times New Roman" w:hAnsi="Times New Roman" w:cs="Times New Roman"/>
        </w:rPr>
        <w:t xml:space="preserve">.2. </w:t>
      </w:r>
      <w:r w:rsidR="00433816" w:rsidRPr="00433816">
        <w:rPr>
          <w:rFonts w:ascii="Times New Roman" w:hAnsi="Times New Roman" w:cs="Times New Roman"/>
        </w:rPr>
        <w:t>Под конфиденциальной информацией для целей Договора понимается любая научно-техническая, технологическая, коммерческая, организационная или иная информация, имеющая действительную потенциальную коммерческую ценность для Сторон по Договору в силу ее неизвестности третьим лицам, которые могли бы получить выгоду от ее разглашения или использования, к которой нет свободного доступа на законном основании, и по отношению к которой принимаются адекватные ее ценности меры охраны и обозначенную передающей Стороной как собственная или конфиденциальная информация передающей Стороны (далее «Конфиденциальная Информация»)</w:t>
      </w:r>
      <w:r w:rsidR="005126A7" w:rsidRPr="005966B4">
        <w:rPr>
          <w:rFonts w:ascii="Times New Roman" w:hAnsi="Times New Roman" w:cs="Times New Roman"/>
        </w:rPr>
        <w:t xml:space="preserve">. </w:t>
      </w:r>
    </w:p>
    <w:p w14:paraId="13637C2C" w14:textId="3BFFD3C8" w:rsidR="005126A7" w:rsidRPr="005966B4" w:rsidRDefault="00206872" w:rsidP="005126A7">
      <w:pPr>
        <w:spacing w:after="0" w:line="240" w:lineRule="auto"/>
        <w:ind w:firstLine="426"/>
        <w:jc w:val="both"/>
        <w:rPr>
          <w:rFonts w:ascii="Times New Roman" w:hAnsi="Times New Roman" w:cs="Times New Roman"/>
        </w:rPr>
      </w:pPr>
      <w:r>
        <w:rPr>
          <w:rFonts w:ascii="Times New Roman" w:hAnsi="Times New Roman" w:cs="Times New Roman"/>
        </w:rPr>
        <w:t>10</w:t>
      </w:r>
      <w:r w:rsidR="005126A7" w:rsidRPr="005966B4">
        <w:rPr>
          <w:rFonts w:ascii="Times New Roman" w:hAnsi="Times New Roman" w:cs="Times New Roman"/>
        </w:rPr>
        <w:t xml:space="preserve">.3. </w:t>
      </w:r>
      <w:r w:rsidR="00433816" w:rsidRPr="00433816">
        <w:rPr>
          <w:rFonts w:ascii="Times New Roman" w:hAnsi="Times New Roman" w:cs="Times New Roman"/>
        </w:rPr>
        <w:t>Ни одна из Сторон не вправе, если иное прямо не предусмотрено Договором, разглашать или любым иным образом прямо или косвенно раскрывать обстоятельства заключения Договора, его содержание и условия, информацию о Сторонах и/или любых документах и информации (в том числе правового, коммерческого, технического или организационного характера), имеющихся у нее, полученных от любых лиц или ставших доступными любым образом в связи с Договором или в ходе его исполнения, за исключением случаев, когда такая информация должна быть предоставлена уполномоченным органам государственной и/или муниципальной власти в соответствии с требованиями действующего законодательства Российской Федерации</w:t>
      </w:r>
      <w:r w:rsidR="005126A7" w:rsidRPr="005966B4">
        <w:rPr>
          <w:rFonts w:ascii="Times New Roman" w:hAnsi="Times New Roman" w:cs="Times New Roman"/>
        </w:rPr>
        <w:t xml:space="preserve">. </w:t>
      </w:r>
    </w:p>
    <w:p w14:paraId="6A9F4DA4" w14:textId="393F142F" w:rsidR="005126A7" w:rsidRPr="005966B4" w:rsidRDefault="00206872" w:rsidP="005126A7">
      <w:pPr>
        <w:spacing w:after="0" w:line="240" w:lineRule="auto"/>
        <w:ind w:firstLine="426"/>
        <w:jc w:val="both"/>
        <w:rPr>
          <w:rFonts w:ascii="Times New Roman" w:hAnsi="Times New Roman" w:cs="Times New Roman"/>
        </w:rPr>
      </w:pPr>
      <w:r>
        <w:rPr>
          <w:rFonts w:ascii="Times New Roman" w:hAnsi="Times New Roman" w:cs="Times New Roman"/>
        </w:rPr>
        <w:t>10</w:t>
      </w:r>
      <w:r w:rsidR="005126A7" w:rsidRPr="005966B4">
        <w:rPr>
          <w:rFonts w:ascii="Times New Roman" w:hAnsi="Times New Roman" w:cs="Times New Roman"/>
        </w:rPr>
        <w:t xml:space="preserve">.4. </w:t>
      </w:r>
      <w:r w:rsidR="00433816" w:rsidRPr="00433816">
        <w:rPr>
          <w:rFonts w:ascii="Times New Roman" w:hAnsi="Times New Roman" w:cs="Times New Roman"/>
        </w:rPr>
        <w:t>Ни одна из Сторон не имеет права использовать Конфиденциальную Информацию и документы, носящие конфиденциальный характер по Договору, самостоятельно в личных целях или в целях извлечения прибыли вне рамок исполнения Договора</w:t>
      </w:r>
      <w:r w:rsidR="005126A7" w:rsidRPr="005966B4">
        <w:rPr>
          <w:rFonts w:ascii="Times New Roman" w:hAnsi="Times New Roman" w:cs="Times New Roman"/>
        </w:rPr>
        <w:t xml:space="preserve">. </w:t>
      </w:r>
    </w:p>
    <w:p w14:paraId="7C728C7A" w14:textId="55BD487B" w:rsidR="005126A7" w:rsidRPr="005966B4" w:rsidRDefault="00206872" w:rsidP="005126A7">
      <w:pPr>
        <w:spacing w:after="0" w:line="240" w:lineRule="auto"/>
        <w:ind w:firstLine="426"/>
        <w:jc w:val="both"/>
        <w:rPr>
          <w:rFonts w:ascii="Times New Roman" w:hAnsi="Times New Roman" w:cs="Times New Roman"/>
        </w:rPr>
      </w:pPr>
      <w:r>
        <w:rPr>
          <w:rFonts w:ascii="Times New Roman" w:hAnsi="Times New Roman" w:cs="Times New Roman"/>
        </w:rPr>
        <w:t>10</w:t>
      </w:r>
      <w:r w:rsidR="005126A7" w:rsidRPr="005966B4">
        <w:rPr>
          <w:rFonts w:ascii="Times New Roman" w:hAnsi="Times New Roman" w:cs="Times New Roman"/>
        </w:rPr>
        <w:t xml:space="preserve">.5. </w:t>
      </w:r>
      <w:r w:rsidR="00433816" w:rsidRPr="00433816">
        <w:rPr>
          <w:rFonts w:ascii="Times New Roman" w:hAnsi="Times New Roman" w:cs="Times New Roman"/>
        </w:rPr>
        <w:t>Каждая из Сторон предпримет все необходимые меры для защиты Конфиденциальной Информации как минимум с такой же степенью тщательности, с какой она защищает собственную конфиденциальную информацию. Доступ к Конфиденциальной Информации будет предоставлен только тем сотрудникам каждой из Сторон, которым он обоснованно необходим для выполнения служебных обязанностей по исполнению Договора. Каждая из Сторон обяжет таких своих сотрудников принять те же обязательства в отношении Конфиденциальной Информации, которые накладываются Договором на соответствующую Сторону. Каждая из Сторон обеспечивает соблюдение конфиденциальности со стороны своих работников, аудиторов, консультантов, технических специалистов и иных лиц, привлеченных ей в связи с заключением и исполнением Договора, и несет ответственность за соблюдение ими конфиденциальности в отношении полученной информации</w:t>
      </w:r>
      <w:r w:rsidR="005126A7" w:rsidRPr="005966B4">
        <w:rPr>
          <w:rFonts w:ascii="Times New Roman" w:hAnsi="Times New Roman" w:cs="Times New Roman"/>
        </w:rPr>
        <w:t>.</w:t>
      </w:r>
    </w:p>
    <w:p w14:paraId="5668CD00" w14:textId="599276BE" w:rsidR="00433816" w:rsidRDefault="00206872" w:rsidP="005126A7">
      <w:pPr>
        <w:spacing w:after="0" w:line="240" w:lineRule="auto"/>
        <w:ind w:firstLine="426"/>
        <w:jc w:val="both"/>
        <w:rPr>
          <w:rFonts w:ascii="Times New Roman" w:hAnsi="Times New Roman" w:cs="Times New Roman"/>
        </w:rPr>
      </w:pPr>
      <w:r>
        <w:rPr>
          <w:rFonts w:ascii="Times New Roman" w:hAnsi="Times New Roman" w:cs="Times New Roman"/>
        </w:rPr>
        <w:t>10</w:t>
      </w:r>
      <w:r w:rsidR="005126A7" w:rsidRPr="005966B4">
        <w:rPr>
          <w:rFonts w:ascii="Times New Roman" w:hAnsi="Times New Roman" w:cs="Times New Roman"/>
        </w:rPr>
        <w:t xml:space="preserve">.6. </w:t>
      </w:r>
      <w:r w:rsidR="00433816" w:rsidRPr="00433816">
        <w:rPr>
          <w:rFonts w:ascii="Times New Roman" w:hAnsi="Times New Roman" w:cs="Times New Roman"/>
        </w:rPr>
        <w:t>Каждая Сторона вправе раскрыть третьим лицам факт заключения Договора между Сторонами только с предварительного письменного согласия другой Стороны, за исключением случаев, когда Сторона по закону обязана передать Конфиденциальную информацию любому государственному органу, уполномоченному на истребование такой информации, либо в соответствии с правилами фондовой биржи. В случае, если Сторона должна раскрыть Конфиденциальную информацию по закону либо с правилами фондовой биржи, то до осуществления такой передачи Сторона незамедлительно уведомит другую Сторону о такой обязанности с тем, чтобы другая Сторона имела возможность принять соразмерные правовые меры в отношении такого потенциального раскрытия Конфиденциальной информации</w:t>
      </w:r>
      <w:r w:rsidR="005126A7" w:rsidRPr="005966B4">
        <w:rPr>
          <w:rFonts w:ascii="Times New Roman" w:hAnsi="Times New Roman" w:cs="Times New Roman"/>
        </w:rPr>
        <w:t>.</w:t>
      </w:r>
    </w:p>
    <w:p w14:paraId="518426D8" w14:textId="62E22B9E" w:rsidR="005126A7" w:rsidRDefault="00433816" w:rsidP="005126A7">
      <w:pPr>
        <w:spacing w:after="0" w:line="240" w:lineRule="auto"/>
        <w:ind w:firstLine="426"/>
        <w:jc w:val="both"/>
        <w:rPr>
          <w:rFonts w:ascii="Times New Roman" w:hAnsi="Times New Roman" w:cs="Times New Roman"/>
        </w:rPr>
      </w:pPr>
      <w:r>
        <w:rPr>
          <w:rFonts w:ascii="Times New Roman" w:hAnsi="Times New Roman" w:cs="Times New Roman"/>
        </w:rPr>
        <w:t xml:space="preserve">10.7. </w:t>
      </w:r>
      <w:r w:rsidRPr="00433816">
        <w:rPr>
          <w:rFonts w:ascii="Times New Roman" w:hAnsi="Times New Roman" w:cs="Times New Roman"/>
        </w:rPr>
        <w:t>Конфиденциальная Информация всегда остается собственностью передающей эту информацию Стороны и не должна копироваться или иным способом воспроизводиться или использоваться любым способом в интересах Получающей Стороны без предварительного письменного согласия на то Передающей Стороны.</w:t>
      </w:r>
    </w:p>
    <w:p w14:paraId="0CFE242F" w14:textId="77777777" w:rsidR="00433816" w:rsidRPr="00433816" w:rsidRDefault="00433816" w:rsidP="00433816">
      <w:pPr>
        <w:spacing w:after="0" w:line="240" w:lineRule="auto"/>
        <w:ind w:firstLine="426"/>
        <w:jc w:val="both"/>
        <w:rPr>
          <w:rFonts w:ascii="Times New Roman" w:hAnsi="Times New Roman" w:cs="Times New Roman"/>
        </w:rPr>
      </w:pPr>
      <w:r>
        <w:rPr>
          <w:rFonts w:ascii="Times New Roman" w:hAnsi="Times New Roman" w:cs="Times New Roman"/>
        </w:rPr>
        <w:t xml:space="preserve">10.8. </w:t>
      </w:r>
      <w:r w:rsidRPr="00433816">
        <w:rPr>
          <w:rFonts w:ascii="Times New Roman" w:hAnsi="Times New Roman" w:cs="Times New Roman"/>
        </w:rPr>
        <w:t>Информация не относится к Конфиденциальной, если она удовлетворяет одному из следующих условий:</w:t>
      </w:r>
    </w:p>
    <w:p w14:paraId="0CBED733" w14:textId="77777777" w:rsidR="00433816" w:rsidRPr="00433816" w:rsidRDefault="00433816" w:rsidP="00433816">
      <w:pPr>
        <w:spacing w:after="0" w:line="240" w:lineRule="auto"/>
        <w:ind w:firstLine="426"/>
        <w:jc w:val="both"/>
        <w:rPr>
          <w:rFonts w:ascii="Times New Roman" w:hAnsi="Times New Roman" w:cs="Times New Roman"/>
        </w:rPr>
      </w:pPr>
      <w:r w:rsidRPr="00433816">
        <w:rPr>
          <w:rFonts w:ascii="Times New Roman" w:hAnsi="Times New Roman" w:cs="Times New Roman"/>
        </w:rPr>
        <w:t>- была известна Принимающей Стороне до ее раскрытия по Договору, что подтверждается документами, достаточными для установления факта такого обладания Конфиденциальной информацией;</w:t>
      </w:r>
    </w:p>
    <w:p w14:paraId="105274E1" w14:textId="77777777" w:rsidR="00433816" w:rsidRPr="00433816" w:rsidRDefault="00433816" w:rsidP="00433816">
      <w:pPr>
        <w:spacing w:after="0" w:line="240" w:lineRule="auto"/>
        <w:ind w:firstLine="426"/>
        <w:jc w:val="both"/>
        <w:rPr>
          <w:rFonts w:ascii="Times New Roman" w:hAnsi="Times New Roman" w:cs="Times New Roman"/>
        </w:rPr>
      </w:pPr>
      <w:r w:rsidRPr="00433816">
        <w:rPr>
          <w:rFonts w:ascii="Times New Roman" w:hAnsi="Times New Roman" w:cs="Times New Roman"/>
        </w:rPr>
        <w:t>- становится известной Принимающей Стороне из источника, иного, чем Раскрывающая Сторона, без нарушения Принимающей Стороной условий Договора, что может быть удостоверено документами, достаточными для подтверждения того, что источником получения такой Конфиденциальной информации является третья сторона;</w:t>
      </w:r>
    </w:p>
    <w:p w14:paraId="465A9BCD" w14:textId="77777777" w:rsidR="00433816" w:rsidRPr="00433816" w:rsidRDefault="00433816" w:rsidP="00433816">
      <w:pPr>
        <w:spacing w:after="0" w:line="240" w:lineRule="auto"/>
        <w:ind w:firstLine="426"/>
        <w:jc w:val="both"/>
        <w:rPr>
          <w:rFonts w:ascii="Times New Roman" w:hAnsi="Times New Roman" w:cs="Times New Roman"/>
        </w:rPr>
      </w:pPr>
      <w:r w:rsidRPr="00433816">
        <w:rPr>
          <w:rFonts w:ascii="Times New Roman" w:hAnsi="Times New Roman" w:cs="Times New Roman"/>
        </w:rPr>
        <w:t>- является или становится публично известной в результате неправильного, небрежного или намеренного действия Раскрывающей Стороны;</w:t>
      </w:r>
    </w:p>
    <w:p w14:paraId="1D17ECEE" w14:textId="77777777" w:rsidR="00433816" w:rsidRPr="00433816" w:rsidRDefault="00433816" w:rsidP="00433816">
      <w:pPr>
        <w:spacing w:after="0" w:line="240" w:lineRule="auto"/>
        <w:ind w:firstLine="426"/>
        <w:jc w:val="both"/>
        <w:rPr>
          <w:rFonts w:ascii="Times New Roman" w:hAnsi="Times New Roman" w:cs="Times New Roman"/>
        </w:rPr>
      </w:pPr>
      <w:r w:rsidRPr="00433816">
        <w:rPr>
          <w:rFonts w:ascii="Times New Roman" w:hAnsi="Times New Roman" w:cs="Times New Roman"/>
        </w:rPr>
        <w:t>- имеется письменное разрешение Раскрывающей Стороны на использование такой информации;</w:t>
      </w:r>
    </w:p>
    <w:p w14:paraId="0F261E0A" w14:textId="3E3EA1BD" w:rsidR="00433816" w:rsidRDefault="00433816" w:rsidP="00433816">
      <w:pPr>
        <w:spacing w:after="0" w:line="240" w:lineRule="auto"/>
        <w:ind w:firstLine="426"/>
        <w:jc w:val="both"/>
        <w:rPr>
          <w:rFonts w:ascii="Times New Roman" w:hAnsi="Times New Roman" w:cs="Times New Roman"/>
        </w:rPr>
      </w:pPr>
      <w:r w:rsidRPr="00433816">
        <w:rPr>
          <w:rFonts w:ascii="Times New Roman" w:hAnsi="Times New Roman" w:cs="Times New Roman"/>
        </w:rPr>
        <w:t>- была предоставлена уполномоченным органам государственной и/или муниципальной власти в соответствии с требованиями действующего законодательства РФ.</w:t>
      </w:r>
    </w:p>
    <w:p w14:paraId="03CFB198" w14:textId="231B2904" w:rsidR="00433816" w:rsidRDefault="00433816" w:rsidP="00433816">
      <w:pPr>
        <w:spacing w:after="0" w:line="240" w:lineRule="auto"/>
        <w:ind w:firstLine="426"/>
        <w:jc w:val="both"/>
        <w:rPr>
          <w:rFonts w:ascii="Times New Roman" w:hAnsi="Times New Roman" w:cs="Times New Roman"/>
        </w:rPr>
      </w:pPr>
      <w:r>
        <w:rPr>
          <w:rFonts w:ascii="Times New Roman" w:hAnsi="Times New Roman" w:cs="Times New Roman"/>
        </w:rPr>
        <w:t xml:space="preserve">10.9. </w:t>
      </w:r>
      <w:r w:rsidRPr="00433816">
        <w:rPr>
          <w:rFonts w:ascii="Times New Roman" w:hAnsi="Times New Roman" w:cs="Times New Roman"/>
        </w:rPr>
        <w:t>Обязательство сохранять в тайне Конфиденциальную Информацию в соответствии с условиями Договора вступает в силу с момента подписания Договора обеими Сторонами и остается в силе в течение 5 (пяти) лет после окончания срока действия Договора или его досрочного расторжения.</w:t>
      </w:r>
    </w:p>
    <w:p w14:paraId="640147A8" w14:textId="4BCF4B01" w:rsidR="00433816" w:rsidRDefault="00433816" w:rsidP="00433816">
      <w:pPr>
        <w:spacing w:after="0" w:line="240" w:lineRule="auto"/>
        <w:ind w:firstLine="426"/>
        <w:jc w:val="both"/>
        <w:rPr>
          <w:rFonts w:ascii="Times New Roman" w:hAnsi="Times New Roman" w:cs="Times New Roman"/>
        </w:rPr>
      </w:pPr>
      <w:r>
        <w:rPr>
          <w:rFonts w:ascii="Times New Roman" w:hAnsi="Times New Roman" w:cs="Times New Roman"/>
        </w:rPr>
        <w:lastRenderedPageBreak/>
        <w:t xml:space="preserve">10.10. </w:t>
      </w:r>
      <w:r w:rsidRPr="00433816">
        <w:rPr>
          <w:rFonts w:ascii="Times New Roman" w:hAnsi="Times New Roman" w:cs="Times New Roman"/>
        </w:rPr>
        <w:t>Сторонам известно, что в соответствии с законодательством Российской Федерации разглашение сведений, составляющих конфиденциальную информацию и коммерческую тайну, может повлечь гражданско-правовую, административную и уголовную ответственность.</w:t>
      </w:r>
    </w:p>
    <w:p w14:paraId="6A7D3C34" w14:textId="2BFC0094" w:rsidR="00433816" w:rsidRDefault="00433816" w:rsidP="00433816">
      <w:pPr>
        <w:spacing w:after="0" w:line="240" w:lineRule="auto"/>
        <w:ind w:firstLine="426"/>
        <w:jc w:val="both"/>
        <w:rPr>
          <w:rFonts w:ascii="Times New Roman" w:hAnsi="Times New Roman" w:cs="Times New Roman"/>
        </w:rPr>
      </w:pPr>
      <w:r>
        <w:rPr>
          <w:rFonts w:ascii="Times New Roman" w:hAnsi="Times New Roman" w:cs="Times New Roman"/>
        </w:rPr>
        <w:t xml:space="preserve">10.11. </w:t>
      </w:r>
      <w:r w:rsidRPr="00433816">
        <w:rPr>
          <w:rFonts w:ascii="Times New Roman" w:hAnsi="Times New Roman" w:cs="Times New Roman"/>
        </w:rPr>
        <w:t>Сторона (Получающая сторона), не исполнившая свои обязательства, по обеспечению сохранности ставшей ей известной конфиденциальной информации другой Стороны (Раскрывающей Стороны), в рамках исполнения обязательств по Договору, если такое необеспечение сохранности конфиденциальной информации повлекло ее разглашение третьим лицам в нарушение условий Договора, обязана выплатить другой Стороне штраф в размере 1 000 000 (Один миллион) рублей за каждый факт нарушения, а также возместить другой Стороне убытки, причиненные разглашением или неправомерным использованием конфиденциальной информации.</w:t>
      </w:r>
    </w:p>
    <w:p w14:paraId="7DAEF52B" w14:textId="0B0E0F2D" w:rsidR="00433816" w:rsidRPr="005966B4" w:rsidRDefault="00433816" w:rsidP="00433816">
      <w:pPr>
        <w:spacing w:after="0" w:line="240" w:lineRule="auto"/>
        <w:ind w:firstLine="426"/>
        <w:jc w:val="both"/>
        <w:rPr>
          <w:rFonts w:ascii="Times New Roman" w:hAnsi="Times New Roman" w:cs="Times New Roman"/>
        </w:rPr>
      </w:pPr>
      <w:r>
        <w:rPr>
          <w:rFonts w:ascii="Times New Roman" w:hAnsi="Times New Roman" w:cs="Times New Roman"/>
        </w:rPr>
        <w:t xml:space="preserve">10.12. </w:t>
      </w:r>
      <w:r w:rsidRPr="00433816">
        <w:rPr>
          <w:rFonts w:ascii="Times New Roman" w:hAnsi="Times New Roman" w:cs="Times New Roman"/>
        </w:rPr>
        <w:t>Настоящим особо оговаривается, что, несмотря на положения настоящего раздела, Стороны имеют право передавать аудиторам, консультантам информацию, необходимую для выполнения данными лицами их обязательств перед Сторонами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Договора, либо обязаны сохранять такую информацию в тайне в соответствии с законодательством РФ. Такие случаи раскрытия информации не будут являться нарушением положений настоящего раздела Договора.</w:t>
      </w:r>
    </w:p>
    <w:p w14:paraId="7366BA25" w14:textId="77777777" w:rsidR="006B08B8" w:rsidRDefault="006B08B8" w:rsidP="005126A7">
      <w:pPr>
        <w:spacing w:after="0" w:line="240" w:lineRule="auto"/>
        <w:ind w:firstLine="426"/>
        <w:jc w:val="both"/>
        <w:rPr>
          <w:rFonts w:ascii="Times New Roman" w:hAnsi="Times New Roman" w:cs="Times New Roman"/>
          <w:b/>
        </w:rPr>
      </w:pPr>
      <w:bookmarkStart w:id="13" w:name="_Hlk127203449"/>
    </w:p>
    <w:p w14:paraId="73079B80" w14:textId="141B3902" w:rsidR="00CF75FF" w:rsidRPr="00464A79" w:rsidRDefault="00CF75FF" w:rsidP="005126A7">
      <w:pPr>
        <w:spacing w:after="0" w:line="240" w:lineRule="auto"/>
        <w:ind w:firstLine="426"/>
        <w:jc w:val="both"/>
        <w:rPr>
          <w:rFonts w:ascii="Times New Roman" w:hAnsi="Times New Roman" w:cs="Times New Roman"/>
          <w:b/>
        </w:rPr>
      </w:pPr>
      <w:r w:rsidRPr="00464A79">
        <w:rPr>
          <w:rFonts w:ascii="Times New Roman" w:hAnsi="Times New Roman" w:cs="Times New Roman"/>
          <w:b/>
        </w:rPr>
        <w:t>11.</w:t>
      </w:r>
      <w:r w:rsidRPr="00464A79">
        <w:rPr>
          <w:rFonts w:ascii="Times New Roman" w:hAnsi="Times New Roman" w:cs="Times New Roman"/>
          <w:b/>
        </w:rPr>
        <w:tab/>
        <w:t>Заверения об обстоятельствах</w:t>
      </w:r>
    </w:p>
    <w:p w14:paraId="14E75B77" w14:textId="259995AF" w:rsidR="00CF75FF" w:rsidRPr="00464A79" w:rsidRDefault="00CF75FF" w:rsidP="00CF75FF">
      <w:pPr>
        <w:spacing w:after="0" w:line="240" w:lineRule="auto"/>
        <w:ind w:firstLine="426"/>
        <w:jc w:val="both"/>
        <w:rPr>
          <w:rFonts w:ascii="Times New Roman" w:hAnsi="Times New Roman" w:cs="Times New Roman"/>
        </w:rPr>
      </w:pPr>
      <w:r w:rsidRPr="00464A79">
        <w:rPr>
          <w:rFonts w:ascii="Times New Roman" w:hAnsi="Times New Roman" w:cs="Times New Roman"/>
        </w:rPr>
        <w:t>11.1.</w:t>
      </w:r>
      <w:r w:rsidRPr="00464A79">
        <w:rPr>
          <w:rFonts w:ascii="Times New Roman" w:hAnsi="Times New Roman" w:cs="Times New Roman"/>
        </w:rPr>
        <w:tab/>
        <w:t xml:space="preserve">В соответствии со статьей 431.2 ГК РФ каждая из Сторон настоящим дает в отношении себя другой Стороне следующие заверения об обстоятельствах, имеющих существенное значение для заключения </w:t>
      </w:r>
      <w:r w:rsidR="00D97A8D">
        <w:rPr>
          <w:rFonts w:ascii="Times New Roman" w:hAnsi="Times New Roman" w:cs="Times New Roman"/>
        </w:rPr>
        <w:t>Д</w:t>
      </w:r>
      <w:r w:rsidRPr="00464A79">
        <w:rPr>
          <w:rFonts w:ascii="Times New Roman" w:hAnsi="Times New Roman" w:cs="Times New Roman"/>
        </w:rPr>
        <w:t>оговора, его исполнения или прекращения:</w:t>
      </w:r>
    </w:p>
    <w:p w14:paraId="0AACAB6A" w14:textId="758413F5" w:rsidR="00CF75FF" w:rsidRPr="00464A79" w:rsidRDefault="00CF75FF" w:rsidP="00CF75FF">
      <w:pPr>
        <w:spacing w:after="0" w:line="240" w:lineRule="auto"/>
        <w:ind w:firstLine="426"/>
        <w:jc w:val="both"/>
        <w:rPr>
          <w:rFonts w:ascii="Times New Roman" w:hAnsi="Times New Roman" w:cs="Times New Roman"/>
        </w:rPr>
      </w:pPr>
      <w:r>
        <w:rPr>
          <w:rFonts w:ascii="Times New Roman" w:hAnsi="Times New Roman" w:cs="Times New Roman"/>
        </w:rPr>
        <w:t>-</w:t>
      </w:r>
      <w:r w:rsidRPr="00464A79">
        <w:rPr>
          <w:rFonts w:ascii="Times New Roman" w:hAnsi="Times New Roman" w:cs="Times New Roman"/>
        </w:rPr>
        <w:tab/>
        <w:t xml:space="preserve">Сторона является юридическим лицом, </w:t>
      </w:r>
      <w:r w:rsidR="00EA1735" w:rsidRPr="00464A79">
        <w:rPr>
          <w:rFonts w:ascii="Times New Roman" w:hAnsi="Times New Roman" w:cs="Times New Roman"/>
        </w:rPr>
        <w:t>надлежащим образом,</w:t>
      </w:r>
      <w:r w:rsidRPr="00464A79">
        <w:rPr>
          <w:rFonts w:ascii="Times New Roman" w:hAnsi="Times New Roman" w:cs="Times New Roman"/>
        </w:rPr>
        <w:t xml:space="preserve"> созданным в соответствии с законодательством Российской Федерации (или применимым законодательством соответствующей Стороны);</w:t>
      </w:r>
    </w:p>
    <w:p w14:paraId="1D38CA6A" w14:textId="537EF451" w:rsidR="00CF75FF" w:rsidRPr="00464A79" w:rsidRDefault="00CF75FF" w:rsidP="00CF75FF">
      <w:pPr>
        <w:spacing w:after="0" w:line="240" w:lineRule="auto"/>
        <w:ind w:firstLine="426"/>
        <w:jc w:val="both"/>
        <w:rPr>
          <w:rFonts w:ascii="Times New Roman" w:hAnsi="Times New Roman" w:cs="Times New Roman"/>
        </w:rPr>
      </w:pPr>
      <w:r>
        <w:rPr>
          <w:rFonts w:ascii="Times New Roman" w:hAnsi="Times New Roman" w:cs="Times New Roman"/>
        </w:rPr>
        <w:t>-</w:t>
      </w:r>
      <w:r w:rsidRPr="00464A79">
        <w:rPr>
          <w:rFonts w:ascii="Times New Roman" w:hAnsi="Times New Roman" w:cs="Times New Roman"/>
        </w:rPr>
        <w:tab/>
        <w:t xml:space="preserve">Сторона обладает полной правоспособностью и дееспособностью на заключение </w:t>
      </w:r>
      <w:r w:rsidR="00D97A8D">
        <w:rPr>
          <w:rFonts w:ascii="Times New Roman" w:hAnsi="Times New Roman" w:cs="Times New Roman"/>
        </w:rPr>
        <w:t>Д</w:t>
      </w:r>
      <w:r w:rsidRPr="00464A79">
        <w:rPr>
          <w:rFonts w:ascii="Times New Roman" w:hAnsi="Times New Roman" w:cs="Times New Roman"/>
        </w:rPr>
        <w:t xml:space="preserve">оговора, а также на исполнение своих обязательств и осуществление своих прав по Договору или в связи с ним; </w:t>
      </w:r>
    </w:p>
    <w:p w14:paraId="26BA143C" w14:textId="525C5513" w:rsidR="00CF75FF" w:rsidRPr="00464A79" w:rsidRDefault="00CF75FF" w:rsidP="00CF75FF">
      <w:pPr>
        <w:spacing w:after="0" w:line="240" w:lineRule="auto"/>
        <w:ind w:firstLine="426"/>
        <w:jc w:val="both"/>
        <w:rPr>
          <w:rFonts w:ascii="Times New Roman" w:hAnsi="Times New Roman" w:cs="Times New Roman"/>
        </w:rPr>
      </w:pPr>
      <w:r>
        <w:rPr>
          <w:rFonts w:ascii="Times New Roman" w:hAnsi="Times New Roman" w:cs="Times New Roman"/>
        </w:rPr>
        <w:t>-</w:t>
      </w:r>
      <w:r w:rsidRPr="00464A79">
        <w:rPr>
          <w:rFonts w:ascii="Times New Roman" w:hAnsi="Times New Roman" w:cs="Times New Roman"/>
        </w:rPr>
        <w:tab/>
        <w:t>Договор надлежащим образом заключен Стороной, является для нее законным, действительным, юридически обязательным и может быть исполнен в принудительном порядке в отношении нее;</w:t>
      </w:r>
    </w:p>
    <w:p w14:paraId="4BA6FF76" w14:textId="516FA458" w:rsidR="00CF75FF" w:rsidRPr="00464A79" w:rsidRDefault="00CF75FF" w:rsidP="00CF75FF">
      <w:pPr>
        <w:spacing w:after="0" w:line="240" w:lineRule="auto"/>
        <w:ind w:firstLine="426"/>
        <w:jc w:val="both"/>
        <w:rPr>
          <w:rFonts w:ascii="Times New Roman" w:hAnsi="Times New Roman" w:cs="Times New Roman"/>
        </w:rPr>
      </w:pPr>
      <w:r>
        <w:rPr>
          <w:rFonts w:ascii="Times New Roman" w:hAnsi="Times New Roman" w:cs="Times New Roman"/>
        </w:rPr>
        <w:t xml:space="preserve">- </w:t>
      </w:r>
      <w:r w:rsidRPr="00464A79">
        <w:rPr>
          <w:rFonts w:ascii="Times New Roman" w:hAnsi="Times New Roman" w:cs="Times New Roman"/>
        </w:rPr>
        <w:t xml:space="preserve">Лица, подписывающие от имени соответствующей </w:t>
      </w:r>
      <w:r w:rsidR="00EA1735" w:rsidRPr="00464A79">
        <w:rPr>
          <w:rFonts w:ascii="Times New Roman" w:hAnsi="Times New Roman" w:cs="Times New Roman"/>
        </w:rPr>
        <w:t>Стороны Договор</w:t>
      </w:r>
      <w:r w:rsidRPr="00464A79">
        <w:rPr>
          <w:rFonts w:ascii="Times New Roman" w:hAnsi="Times New Roman" w:cs="Times New Roman"/>
        </w:rPr>
        <w:t xml:space="preserve"> и любые связанные с ним документы, надлежащим образом уполномочены совершать данные действия от ее имени;</w:t>
      </w:r>
    </w:p>
    <w:p w14:paraId="60A33E83" w14:textId="080097F9" w:rsidR="00CF75FF" w:rsidRPr="00464A79" w:rsidRDefault="00CF75FF" w:rsidP="00CF75FF">
      <w:pPr>
        <w:spacing w:after="0" w:line="240" w:lineRule="auto"/>
        <w:ind w:firstLine="426"/>
        <w:jc w:val="both"/>
        <w:rPr>
          <w:rFonts w:ascii="Times New Roman" w:hAnsi="Times New Roman" w:cs="Times New Roman"/>
        </w:rPr>
      </w:pPr>
      <w:r>
        <w:rPr>
          <w:rFonts w:ascii="Times New Roman" w:hAnsi="Times New Roman" w:cs="Times New Roman"/>
        </w:rPr>
        <w:t xml:space="preserve">- </w:t>
      </w:r>
      <w:r w:rsidRPr="00464A79">
        <w:rPr>
          <w:rFonts w:ascii="Times New Roman" w:hAnsi="Times New Roman" w:cs="Times New Roman"/>
        </w:rPr>
        <w:t>Сторона не находится в процессе ликвидации и не отвечает признакам банкротства (несостоятельности);</w:t>
      </w:r>
    </w:p>
    <w:p w14:paraId="040B43F9" w14:textId="77777777" w:rsidR="00CF75FF" w:rsidRDefault="00CF75FF" w:rsidP="00CF75FF">
      <w:pPr>
        <w:spacing w:after="0" w:line="240" w:lineRule="auto"/>
        <w:ind w:firstLine="426"/>
        <w:jc w:val="both"/>
        <w:rPr>
          <w:rFonts w:ascii="Times New Roman" w:hAnsi="Times New Roman" w:cs="Times New Roman"/>
        </w:rPr>
      </w:pPr>
      <w:r>
        <w:rPr>
          <w:rFonts w:ascii="Times New Roman" w:hAnsi="Times New Roman" w:cs="Times New Roman"/>
        </w:rPr>
        <w:t xml:space="preserve">- </w:t>
      </w:r>
      <w:r w:rsidRPr="00464A79">
        <w:rPr>
          <w:rFonts w:ascii="Times New Roman" w:hAnsi="Times New Roman" w:cs="Times New Roman"/>
        </w:rPr>
        <w:t>Заключение и исполнение договора не является для нее сделкой с заинтересованностью либо крупной сделкой, а в случае если является, то Сторона получила все корпоративные одобрения, а также все согласования и разрешения государственных органов, органов местного самоуправления и иных третьих лиц, которые в соответствии с применимым правом и учредительными документами соответствующей Стороны необходимы для подписания и исполнения договора;</w:t>
      </w:r>
    </w:p>
    <w:p w14:paraId="714B518A" w14:textId="617007C4" w:rsidR="00CF75FF" w:rsidRPr="00464A79" w:rsidRDefault="00CF75FF" w:rsidP="00CF75FF">
      <w:pPr>
        <w:spacing w:after="0" w:line="240" w:lineRule="auto"/>
        <w:ind w:firstLine="426"/>
        <w:jc w:val="both"/>
        <w:rPr>
          <w:rFonts w:ascii="Times New Roman" w:hAnsi="Times New Roman" w:cs="Times New Roman"/>
        </w:rPr>
      </w:pPr>
      <w:r>
        <w:rPr>
          <w:rFonts w:ascii="Times New Roman" w:hAnsi="Times New Roman" w:cs="Times New Roman"/>
        </w:rPr>
        <w:t xml:space="preserve">- </w:t>
      </w:r>
      <w:r w:rsidRPr="00464A79">
        <w:rPr>
          <w:rFonts w:ascii="Times New Roman" w:hAnsi="Times New Roman" w:cs="Times New Roman"/>
        </w:rPr>
        <w:t>Заключение и исполнение Сторонами договора не приведет к нарушению действующего законодательства РФ или иных нормативно-правовых актов органов государственной власти и местного самоуправления, судебных актов (постановлений) и решений третейских судов, а также учредительных и (или) иных внутренних документов Сторон, а также к нарушению или невыполнению каких-либо договорных обязательств соответствующей Стороны.</w:t>
      </w:r>
    </w:p>
    <w:p w14:paraId="71842107" w14:textId="77777777" w:rsidR="00CF75FF" w:rsidRPr="00464A79" w:rsidRDefault="00CF75FF" w:rsidP="00CF75FF">
      <w:pPr>
        <w:spacing w:after="0" w:line="240" w:lineRule="auto"/>
        <w:ind w:firstLine="426"/>
        <w:jc w:val="both"/>
        <w:rPr>
          <w:rFonts w:ascii="Times New Roman" w:hAnsi="Times New Roman" w:cs="Times New Roman"/>
        </w:rPr>
      </w:pPr>
      <w:r w:rsidRPr="00464A79">
        <w:rPr>
          <w:rFonts w:ascii="Times New Roman" w:hAnsi="Times New Roman" w:cs="Times New Roman"/>
        </w:rPr>
        <w:t>- Каждая Сторона ведет свою деятельность в соответствии с действующим законодательством Российской Федерации (или применимым законодательством Стороны), включая налоговое законодательство с учетом судебной практики его толкования и применения судами и государственными органами, законодательство в сфере защиты охраняемых законом объектов интеллектуальной деятельности, в сфере защиты персональных данных, в сфере рекламы и защиты конкуренции;</w:t>
      </w:r>
    </w:p>
    <w:p w14:paraId="74F3FA28" w14:textId="77777777" w:rsidR="00CF75FF" w:rsidRPr="00464A79" w:rsidRDefault="00CF75FF" w:rsidP="00CF75FF">
      <w:pPr>
        <w:spacing w:after="0" w:line="240" w:lineRule="auto"/>
        <w:ind w:firstLine="426"/>
        <w:jc w:val="both"/>
        <w:rPr>
          <w:rFonts w:ascii="Times New Roman" w:hAnsi="Times New Roman" w:cs="Times New Roman"/>
        </w:rPr>
      </w:pPr>
      <w:r w:rsidRPr="00464A79">
        <w:rPr>
          <w:rFonts w:ascii="Times New Roman" w:hAnsi="Times New Roman" w:cs="Times New Roman"/>
        </w:rPr>
        <w:t>- Заключая и исполняя договор, каждая Сторона действует без намерения причинить вред (убытки) другой Стороне или третьим лицам, не злоупотребляет правами и не действует в ущерб общественному порядку или с целью исказить предоставляемую другой Стороне, любым третьим лицам, включая органы государственной власти, информацию, а также не намеревается уклоняться от уплаты установленных законодательством налогов, платежей и сборов в процессе исполнения договора.</w:t>
      </w:r>
    </w:p>
    <w:p w14:paraId="4ED0D108" w14:textId="77777777" w:rsidR="00CF75FF" w:rsidRPr="00464A79" w:rsidRDefault="00CF75FF" w:rsidP="00CF75FF">
      <w:pPr>
        <w:spacing w:after="0" w:line="240" w:lineRule="auto"/>
        <w:ind w:firstLine="426"/>
        <w:jc w:val="both"/>
        <w:rPr>
          <w:rFonts w:ascii="Times New Roman" w:hAnsi="Times New Roman" w:cs="Times New Roman"/>
        </w:rPr>
      </w:pPr>
      <w:r w:rsidRPr="00464A79">
        <w:rPr>
          <w:rFonts w:ascii="Times New Roman" w:hAnsi="Times New Roman" w:cs="Times New Roman"/>
        </w:rPr>
        <w:t>- Стороны гарантируют, что оформляемые между ними первичные документы и документы налогового учета, в частности, счета-фактуры (если применимо) являются надлежаще оформленными, собственноручно подписанными компетентными представителями каждой стороны и отражают реальные хозяйственные операции.</w:t>
      </w:r>
    </w:p>
    <w:p w14:paraId="3BF00D87" w14:textId="77777777" w:rsidR="00CF75FF" w:rsidRPr="00464A79" w:rsidRDefault="00CF75FF" w:rsidP="00CF75FF">
      <w:pPr>
        <w:spacing w:after="0" w:line="240" w:lineRule="auto"/>
        <w:ind w:firstLine="426"/>
        <w:jc w:val="both"/>
        <w:rPr>
          <w:rFonts w:ascii="Times New Roman" w:hAnsi="Times New Roman" w:cs="Times New Roman"/>
        </w:rPr>
      </w:pPr>
      <w:r w:rsidRPr="00464A79">
        <w:rPr>
          <w:rFonts w:ascii="Times New Roman" w:hAnsi="Times New Roman" w:cs="Times New Roman"/>
        </w:rPr>
        <w:t>- Каждая Сторона обязуется проявлять должную осмотрительность при выборе третьих лиц для исполнения своих обязательств по договору.</w:t>
      </w:r>
    </w:p>
    <w:p w14:paraId="0343C3EC" w14:textId="77777777" w:rsidR="00CF75FF" w:rsidRPr="00464A79" w:rsidRDefault="00CF75FF" w:rsidP="00CF75FF">
      <w:pPr>
        <w:spacing w:after="0" w:line="240" w:lineRule="auto"/>
        <w:ind w:firstLine="426"/>
        <w:jc w:val="both"/>
        <w:rPr>
          <w:rFonts w:ascii="Times New Roman" w:hAnsi="Times New Roman" w:cs="Times New Roman"/>
        </w:rPr>
      </w:pPr>
      <w:r w:rsidRPr="00464A79">
        <w:rPr>
          <w:rFonts w:ascii="Times New Roman" w:hAnsi="Times New Roman" w:cs="Times New Roman"/>
        </w:rPr>
        <w:lastRenderedPageBreak/>
        <w:t xml:space="preserve">11.2. Сторонам известно, что заверения, приведенные в настоящем разделе Договора, имеют существенное значение для каждой Стороны и что каждая Сторона полагалась на эти заверения при заключении и исполнении договора. </w:t>
      </w:r>
    </w:p>
    <w:p w14:paraId="59BFD9F9" w14:textId="09BCD0CD" w:rsidR="00CF75FF" w:rsidRPr="00464A79" w:rsidRDefault="00CF75FF" w:rsidP="00CF75FF">
      <w:pPr>
        <w:spacing w:after="0" w:line="240" w:lineRule="auto"/>
        <w:ind w:firstLine="426"/>
        <w:jc w:val="both"/>
        <w:rPr>
          <w:rFonts w:ascii="Times New Roman" w:hAnsi="Times New Roman" w:cs="Times New Roman"/>
        </w:rPr>
      </w:pPr>
      <w:r w:rsidRPr="00464A79">
        <w:rPr>
          <w:rFonts w:ascii="Times New Roman" w:hAnsi="Times New Roman" w:cs="Times New Roman"/>
        </w:rPr>
        <w:t xml:space="preserve">11.3. Сторона, представившая </w:t>
      </w:r>
      <w:r w:rsidR="005B57A8" w:rsidRPr="00464A79">
        <w:rPr>
          <w:rFonts w:ascii="Times New Roman" w:hAnsi="Times New Roman" w:cs="Times New Roman"/>
        </w:rPr>
        <w:t>недостоверные заверения,</w:t>
      </w:r>
      <w:r w:rsidRPr="00464A79">
        <w:rPr>
          <w:rFonts w:ascii="Times New Roman" w:hAnsi="Times New Roman" w:cs="Times New Roman"/>
        </w:rPr>
        <w:t xml:space="preserve"> обязуется возместить другой Стороне по ее требованию документально подтвержденные убытки, причиненные недостоверностью заверений об обстоятельствах, в полном объеме. </w:t>
      </w:r>
    </w:p>
    <w:p w14:paraId="60F2BAA2" w14:textId="301A09DD" w:rsidR="00B35E6C" w:rsidRPr="00464A79" w:rsidRDefault="00CF75FF" w:rsidP="00CF75FF">
      <w:pPr>
        <w:spacing w:after="0" w:line="240" w:lineRule="auto"/>
        <w:ind w:firstLine="426"/>
        <w:jc w:val="both"/>
        <w:rPr>
          <w:rFonts w:ascii="Times New Roman" w:hAnsi="Times New Roman" w:cs="Times New Roman"/>
        </w:rPr>
      </w:pPr>
      <w:r w:rsidRPr="00464A79">
        <w:rPr>
          <w:rFonts w:ascii="Times New Roman" w:hAnsi="Times New Roman" w:cs="Times New Roman"/>
        </w:rPr>
        <w:t>11.4. Сторона, полагавшаяся на недостоверные заверения контрагента, имеющие для нее существенное значение, наряду с требованием о возмещении убытков также вправе отказаться от Договора.</w:t>
      </w:r>
    </w:p>
    <w:bookmarkEnd w:id="13"/>
    <w:p w14:paraId="000DB082" w14:textId="77777777" w:rsidR="006B08B8" w:rsidRDefault="006B08B8" w:rsidP="00C72424">
      <w:pPr>
        <w:spacing w:after="0" w:line="240" w:lineRule="auto"/>
        <w:jc w:val="both"/>
        <w:rPr>
          <w:rFonts w:ascii="Times New Roman" w:hAnsi="Times New Roman" w:cs="Times New Roman"/>
          <w:b/>
        </w:rPr>
      </w:pPr>
    </w:p>
    <w:p w14:paraId="1E12BA70" w14:textId="784812FF" w:rsidR="005126A7" w:rsidRPr="005966B4" w:rsidRDefault="005126A7" w:rsidP="005126A7">
      <w:pPr>
        <w:spacing w:after="0" w:line="240" w:lineRule="auto"/>
        <w:ind w:firstLine="426"/>
        <w:jc w:val="both"/>
        <w:rPr>
          <w:rFonts w:ascii="Times New Roman" w:hAnsi="Times New Roman" w:cs="Times New Roman"/>
          <w:b/>
        </w:rPr>
      </w:pPr>
      <w:r w:rsidRPr="005966B4">
        <w:rPr>
          <w:rFonts w:ascii="Times New Roman" w:hAnsi="Times New Roman" w:cs="Times New Roman"/>
          <w:b/>
        </w:rPr>
        <w:t>1</w:t>
      </w:r>
      <w:r w:rsidR="00CF75FF">
        <w:rPr>
          <w:rFonts w:ascii="Times New Roman" w:hAnsi="Times New Roman" w:cs="Times New Roman"/>
          <w:b/>
        </w:rPr>
        <w:t>2</w:t>
      </w:r>
      <w:r w:rsidRPr="005966B4">
        <w:rPr>
          <w:rFonts w:ascii="Times New Roman" w:hAnsi="Times New Roman" w:cs="Times New Roman"/>
          <w:b/>
        </w:rPr>
        <w:t>. Заключительные положения</w:t>
      </w:r>
    </w:p>
    <w:p w14:paraId="4F872C49" w14:textId="6B3321CF" w:rsidR="005126A7" w:rsidRPr="00010C97" w:rsidRDefault="005126A7" w:rsidP="005126A7">
      <w:pPr>
        <w:spacing w:after="0" w:line="240" w:lineRule="auto"/>
        <w:ind w:firstLine="426"/>
        <w:jc w:val="both"/>
        <w:rPr>
          <w:rFonts w:ascii="Times New Roman" w:hAnsi="Times New Roman" w:cs="Times New Roman"/>
        </w:rPr>
      </w:pPr>
      <w:r w:rsidRPr="005966B4">
        <w:rPr>
          <w:rFonts w:ascii="Times New Roman" w:hAnsi="Times New Roman" w:cs="Times New Roman"/>
        </w:rPr>
        <w:t>1</w:t>
      </w:r>
      <w:r w:rsidR="00CF75FF">
        <w:rPr>
          <w:rFonts w:ascii="Times New Roman" w:hAnsi="Times New Roman" w:cs="Times New Roman"/>
        </w:rPr>
        <w:t>2</w:t>
      </w:r>
      <w:r w:rsidRPr="005966B4">
        <w:rPr>
          <w:rFonts w:ascii="Times New Roman" w:hAnsi="Times New Roman" w:cs="Times New Roman"/>
        </w:rPr>
        <w:t>.1. Настоящий Договор вступает в силу с момента подписания его обеими Сторонами</w:t>
      </w:r>
      <w:r w:rsidR="00CE21F1">
        <w:rPr>
          <w:rFonts w:ascii="Times New Roman" w:hAnsi="Times New Roman" w:cs="Times New Roman"/>
        </w:rPr>
        <w:t xml:space="preserve"> и действует </w:t>
      </w:r>
      <w:r w:rsidRPr="00010C97">
        <w:rPr>
          <w:rFonts w:ascii="Times New Roman" w:hAnsi="Times New Roman" w:cs="Times New Roman"/>
        </w:rPr>
        <w:t>до полного исполнения</w:t>
      </w:r>
      <w:r w:rsidR="00CE21F1">
        <w:rPr>
          <w:rFonts w:ascii="Times New Roman" w:hAnsi="Times New Roman" w:cs="Times New Roman"/>
        </w:rPr>
        <w:t xml:space="preserve"> обязательств</w:t>
      </w:r>
      <w:r w:rsidRPr="00010C97">
        <w:rPr>
          <w:rFonts w:ascii="Times New Roman" w:hAnsi="Times New Roman" w:cs="Times New Roman"/>
        </w:rPr>
        <w:t xml:space="preserve">. </w:t>
      </w:r>
    </w:p>
    <w:p w14:paraId="0FBABEF2" w14:textId="790FE32C" w:rsidR="005126A7" w:rsidRPr="00434A6C" w:rsidRDefault="005126A7" w:rsidP="005126A7">
      <w:pPr>
        <w:spacing w:after="0" w:line="240" w:lineRule="auto"/>
        <w:ind w:firstLine="426"/>
        <w:jc w:val="both"/>
        <w:rPr>
          <w:rFonts w:ascii="Times New Roman" w:hAnsi="Times New Roman" w:cs="Times New Roman"/>
        </w:rPr>
      </w:pPr>
      <w:r w:rsidRPr="00010C97">
        <w:rPr>
          <w:rFonts w:ascii="Times New Roman" w:hAnsi="Times New Roman" w:cs="Times New Roman"/>
        </w:rPr>
        <w:t>1</w:t>
      </w:r>
      <w:r w:rsidR="00CF75FF">
        <w:rPr>
          <w:rFonts w:ascii="Times New Roman" w:hAnsi="Times New Roman" w:cs="Times New Roman"/>
        </w:rPr>
        <w:t>2</w:t>
      </w:r>
      <w:r w:rsidRPr="00010C97">
        <w:rPr>
          <w:rFonts w:ascii="Times New Roman" w:hAnsi="Times New Roman" w:cs="Times New Roman"/>
        </w:rPr>
        <w:t xml:space="preserve">.2. </w:t>
      </w:r>
      <w:r w:rsidRPr="00434A6C">
        <w:rPr>
          <w:rFonts w:ascii="Times New Roman" w:hAnsi="Times New Roman" w:cs="Times New Roman"/>
        </w:rPr>
        <w:t>Настоящий Договор составлен и подписан в двух экземплярах, имеющих одинаковую юридическую силу, по одному для каждой из Сторон.</w:t>
      </w:r>
    </w:p>
    <w:p w14:paraId="0661E988" w14:textId="391016C8" w:rsidR="00244D44" w:rsidRPr="00434A6C" w:rsidRDefault="005126A7" w:rsidP="00244D44">
      <w:pPr>
        <w:spacing w:after="0" w:line="240" w:lineRule="auto"/>
        <w:ind w:firstLine="426"/>
        <w:jc w:val="both"/>
      </w:pPr>
      <w:r w:rsidRPr="00434A6C">
        <w:rPr>
          <w:rFonts w:ascii="Times New Roman" w:hAnsi="Times New Roman" w:cs="Times New Roman"/>
        </w:rPr>
        <w:t>1</w:t>
      </w:r>
      <w:r w:rsidR="00CF75FF" w:rsidRPr="00434A6C">
        <w:rPr>
          <w:rFonts w:ascii="Times New Roman" w:hAnsi="Times New Roman" w:cs="Times New Roman"/>
        </w:rPr>
        <w:t>2</w:t>
      </w:r>
      <w:r w:rsidRPr="00434A6C">
        <w:rPr>
          <w:rFonts w:ascii="Times New Roman" w:hAnsi="Times New Roman" w:cs="Times New Roman"/>
        </w:rPr>
        <w:t xml:space="preserve">.3. </w:t>
      </w:r>
      <w:r w:rsidR="00786A5F" w:rsidRPr="00434A6C">
        <w:rPr>
          <w:rFonts w:ascii="Times New Roman" w:hAnsi="Times New Roman" w:cs="Times New Roman"/>
        </w:rPr>
        <w:t>Стороны признают юридическую силу настоящего Договора и документов, связанных с исполнением настоящего Договора и направленных по электронной почте</w:t>
      </w:r>
      <w:r w:rsidR="002C23E9" w:rsidRPr="00434A6C">
        <w:rPr>
          <w:rFonts w:ascii="Times New Roman" w:hAnsi="Times New Roman" w:cs="Times New Roman"/>
        </w:rPr>
        <w:t xml:space="preserve"> по адресам ответственных лиц Покупателя и Поставщика, указанным в п. 12.4.</w:t>
      </w:r>
      <w:r w:rsidR="00786A5F" w:rsidRPr="00434A6C">
        <w:rPr>
          <w:rFonts w:ascii="Times New Roman" w:hAnsi="Times New Roman" w:cs="Times New Roman"/>
        </w:rPr>
        <w:t xml:space="preserve"> Оригиналы</w:t>
      </w:r>
      <w:r w:rsidR="00010C97" w:rsidRPr="00434A6C">
        <w:rPr>
          <w:rFonts w:ascii="Times New Roman" w:hAnsi="Times New Roman" w:cs="Times New Roman"/>
        </w:rPr>
        <w:t xml:space="preserve"> указанных</w:t>
      </w:r>
      <w:r w:rsidR="00786A5F" w:rsidRPr="00434A6C">
        <w:rPr>
          <w:rFonts w:ascii="Times New Roman" w:hAnsi="Times New Roman" w:cs="Times New Roman"/>
        </w:rPr>
        <w:t xml:space="preserve"> документов должны быть направлены в течение 3 (трех) рабочих дней с момента их составления</w:t>
      </w:r>
      <w:r w:rsidR="00244D44" w:rsidRPr="00434A6C">
        <w:rPr>
          <w:rFonts w:ascii="Times New Roman" w:hAnsi="Times New Roman" w:cs="Times New Roman"/>
        </w:rPr>
        <w:t xml:space="preserve"> по адресу Стороны, указанному в разделе 1</w:t>
      </w:r>
      <w:r w:rsidR="008271FB" w:rsidRPr="00434A6C">
        <w:rPr>
          <w:rFonts w:ascii="Times New Roman" w:hAnsi="Times New Roman" w:cs="Times New Roman"/>
        </w:rPr>
        <w:t>3</w:t>
      </w:r>
      <w:r w:rsidR="00244D44" w:rsidRPr="00434A6C">
        <w:rPr>
          <w:rFonts w:ascii="Times New Roman" w:hAnsi="Times New Roman" w:cs="Times New Roman"/>
        </w:rPr>
        <w:t xml:space="preserve"> Договора.</w:t>
      </w:r>
      <w:r w:rsidR="00244D44" w:rsidRPr="00434A6C">
        <w:t xml:space="preserve"> </w:t>
      </w:r>
    </w:p>
    <w:p w14:paraId="62730A4F" w14:textId="2B4FA999" w:rsidR="001C465D" w:rsidRPr="001C465D" w:rsidRDefault="001C465D" w:rsidP="001C465D">
      <w:pPr>
        <w:spacing w:after="0" w:line="240" w:lineRule="auto"/>
        <w:ind w:firstLine="426"/>
        <w:jc w:val="both"/>
        <w:rPr>
          <w:rFonts w:ascii="Times New Roman" w:hAnsi="Times New Roman" w:cs="Times New Roman"/>
        </w:rPr>
      </w:pPr>
      <w:r w:rsidRPr="001C465D">
        <w:rPr>
          <w:rFonts w:ascii="Times New Roman" w:hAnsi="Times New Roman" w:cs="Times New Roman"/>
        </w:rPr>
        <w:t>12.4. Стороны вправе использовать систему электронного документооборота (далее - «ЭДО»), позволяющую подписывать документы электронной подписью (далее – «ЭП»). Стороны также вправе подписать настоящий Договор с использованием ЭП.</w:t>
      </w:r>
    </w:p>
    <w:p w14:paraId="725F6F28" w14:textId="77777777" w:rsidR="001C465D" w:rsidRPr="001C465D" w:rsidRDefault="001C465D" w:rsidP="001C465D">
      <w:pPr>
        <w:spacing w:after="0" w:line="240" w:lineRule="auto"/>
        <w:ind w:firstLine="426"/>
        <w:jc w:val="both"/>
        <w:rPr>
          <w:rFonts w:ascii="Times New Roman" w:hAnsi="Times New Roman" w:cs="Times New Roman"/>
        </w:rPr>
      </w:pPr>
      <w:r w:rsidRPr="001C465D">
        <w:rPr>
          <w:rFonts w:ascii="Times New Roman" w:hAnsi="Times New Roman" w:cs="Times New Roman"/>
        </w:rPr>
        <w:t>Электронный обмен документами осуществляется Сторонами в соответствии с действующим законодательством Российской Федерации, в т. ч. Гражданским кодексом Российской Федерации, Налоговым кодексом Российской Федерации, Федеральным законом от 06.04.2011 63-ФЗ «Об электронной подписи», и иными нормативно-правовыми актами.</w:t>
      </w:r>
    </w:p>
    <w:p w14:paraId="52385867" w14:textId="77777777" w:rsidR="001C465D" w:rsidRPr="001C465D" w:rsidRDefault="001C465D" w:rsidP="001C465D">
      <w:pPr>
        <w:spacing w:after="0" w:line="240" w:lineRule="auto"/>
        <w:ind w:firstLine="426"/>
        <w:jc w:val="both"/>
        <w:rPr>
          <w:rFonts w:ascii="Times New Roman" w:hAnsi="Times New Roman" w:cs="Times New Roman"/>
        </w:rPr>
      </w:pPr>
      <w:r w:rsidRPr="001C465D">
        <w:rPr>
          <w:rFonts w:ascii="Times New Roman" w:hAnsi="Times New Roman" w:cs="Times New Roman"/>
        </w:rPr>
        <w:t>12.5. В случае возникновения технического сбоя, Стороны обязаны информировать друг друга о невозможности использования Системы ЭДО с использованием ЭП путем незамедлительного направления уведомления о таком сбое другой Стороне, в порядке, предусмотренном Договором. В период действия технического сбоя Стороны производят обмен документами на бумажном носителе с подписанием собственноручной подписью уполномоченного лицами и заверенные печатью организации (при наличии).</w:t>
      </w:r>
    </w:p>
    <w:p w14:paraId="56A43F75" w14:textId="77777777" w:rsidR="001C465D" w:rsidRPr="001C465D" w:rsidRDefault="001C465D" w:rsidP="001C465D">
      <w:pPr>
        <w:spacing w:after="0" w:line="240" w:lineRule="auto"/>
        <w:ind w:firstLine="426"/>
        <w:jc w:val="both"/>
        <w:rPr>
          <w:rFonts w:ascii="Times New Roman" w:hAnsi="Times New Roman" w:cs="Times New Roman"/>
        </w:rPr>
      </w:pPr>
      <w:r w:rsidRPr="001C465D">
        <w:rPr>
          <w:rFonts w:ascii="Times New Roman" w:hAnsi="Times New Roman" w:cs="Times New Roman"/>
        </w:rPr>
        <w:t>12.6. В случае противоречия между документом в электронном виде и документов на бумажном носителе, имеющими одинаковые реквизиты, приоритетную силу имеет документ на бумажном носителе.</w:t>
      </w:r>
    </w:p>
    <w:p w14:paraId="762355C0" w14:textId="77777777" w:rsidR="001C465D" w:rsidRPr="001C465D" w:rsidRDefault="001C465D" w:rsidP="001C465D">
      <w:pPr>
        <w:spacing w:after="0" w:line="240" w:lineRule="auto"/>
        <w:ind w:firstLine="426"/>
        <w:jc w:val="both"/>
        <w:rPr>
          <w:rFonts w:ascii="Times New Roman" w:hAnsi="Times New Roman" w:cs="Times New Roman"/>
        </w:rPr>
      </w:pPr>
      <w:r w:rsidRPr="001C465D">
        <w:rPr>
          <w:rFonts w:ascii="Times New Roman" w:hAnsi="Times New Roman" w:cs="Times New Roman"/>
        </w:rPr>
        <w:t xml:space="preserve">12.7. Стороны особо оговорили, что обмен претензиями, ответами на претензии, исками и иными документами, связанными с возникшими разногласиями/спорами по вопросу исполнения, изменения или прекращения Договора, посредством системы ЭДО не производится. </w:t>
      </w:r>
    </w:p>
    <w:p w14:paraId="55B5872F" w14:textId="77777777" w:rsidR="001C465D" w:rsidRDefault="001C465D" w:rsidP="001C465D">
      <w:pPr>
        <w:spacing w:after="0" w:line="240" w:lineRule="auto"/>
        <w:ind w:firstLine="426"/>
        <w:jc w:val="both"/>
        <w:rPr>
          <w:rFonts w:ascii="Times New Roman" w:hAnsi="Times New Roman" w:cs="Times New Roman"/>
        </w:rPr>
      </w:pPr>
      <w:r w:rsidRPr="001C465D">
        <w:rPr>
          <w:rFonts w:ascii="Times New Roman" w:hAnsi="Times New Roman" w:cs="Times New Roman"/>
        </w:rPr>
        <w:t>12.8. Стороны пришли к соглашению, что в отношении порядка направления и получения заявлений, уведомлений, извещений, требований, претензий или иных юридически значимых сообщений, с которыми закон или Договор связывает гражданско-правовые последствия для другой стороны, Стороны руководствуются положениями 165.1. ГК РФ.</w:t>
      </w:r>
    </w:p>
    <w:p w14:paraId="14EDF750" w14:textId="6F6DCA6D" w:rsidR="00DB0158" w:rsidRPr="00434A6C" w:rsidRDefault="00DB0158" w:rsidP="001C465D">
      <w:pPr>
        <w:spacing w:after="0" w:line="240" w:lineRule="auto"/>
        <w:ind w:firstLine="426"/>
        <w:jc w:val="both"/>
        <w:rPr>
          <w:rFonts w:ascii="Times New Roman" w:hAnsi="Times New Roman" w:cs="Times New Roman"/>
        </w:rPr>
      </w:pPr>
      <w:r w:rsidRPr="00434A6C">
        <w:rPr>
          <w:rFonts w:ascii="Times New Roman" w:hAnsi="Times New Roman" w:cs="Times New Roman"/>
        </w:rPr>
        <w:t>1</w:t>
      </w:r>
      <w:r w:rsidR="00CF75FF" w:rsidRPr="00434A6C">
        <w:rPr>
          <w:rFonts w:ascii="Times New Roman" w:hAnsi="Times New Roman" w:cs="Times New Roman"/>
        </w:rPr>
        <w:t>2</w:t>
      </w:r>
      <w:r w:rsidRPr="00434A6C">
        <w:rPr>
          <w:rFonts w:ascii="Times New Roman" w:hAnsi="Times New Roman" w:cs="Times New Roman"/>
        </w:rPr>
        <w:t>.</w:t>
      </w:r>
      <w:r w:rsidR="001C465D">
        <w:rPr>
          <w:rFonts w:ascii="Times New Roman" w:hAnsi="Times New Roman" w:cs="Times New Roman"/>
        </w:rPr>
        <w:t>9</w:t>
      </w:r>
      <w:r w:rsidRPr="00434A6C">
        <w:rPr>
          <w:rFonts w:ascii="Times New Roman" w:hAnsi="Times New Roman" w:cs="Times New Roman"/>
        </w:rPr>
        <w:t xml:space="preserve">. </w:t>
      </w:r>
      <w:r w:rsidR="00E8061E" w:rsidRPr="00434A6C">
        <w:rPr>
          <w:rFonts w:ascii="Times New Roman" w:hAnsi="Times New Roman" w:cs="Times New Roman"/>
        </w:rPr>
        <w:t>Ответственными лицами</w:t>
      </w:r>
      <w:r w:rsidRPr="00434A6C">
        <w:rPr>
          <w:rFonts w:ascii="Times New Roman" w:hAnsi="Times New Roman" w:cs="Times New Roman"/>
        </w:rPr>
        <w:t xml:space="preserve"> </w:t>
      </w:r>
      <w:r w:rsidR="00D40CCE" w:rsidRPr="00434A6C">
        <w:rPr>
          <w:rFonts w:ascii="Times New Roman" w:hAnsi="Times New Roman" w:cs="Times New Roman"/>
        </w:rPr>
        <w:t xml:space="preserve">Сторон </w:t>
      </w:r>
      <w:r w:rsidRPr="00434A6C">
        <w:rPr>
          <w:rFonts w:ascii="Times New Roman" w:hAnsi="Times New Roman" w:cs="Times New Roman"/>
        </w:rPr>
        <w:t>по Договору являются:</w:t>
      </w:r>
    </w:p>
    <w:p w14:paraId="173657E7" w14:textId="67732812" w:rsidR="005805E0" w:rsidRPr="005805E0" w:rsidRDefault="00D40CCE" w:rsidP="00F165FB">
      <w:pPr>
        <w:spacing w:after="0" w:line="240" w:lineRule="auto"/>
        <w:ind w:firstLine="426"/>
        <w:jc w:val="both"/>
        <w:rPr>
          <w:rFonts w:ascii="Times New Roman" w:hAnsi="Times New Roman" w:cs="Times New Roman"/>
        </w:rPr>
      </w:pPr>
      <w:r w:rsidRPr="00526B7E">
        <w:rPr>
          <w:rFonts w:ascii="Times New Roman" w:hAnsi="Times New Roman" w:cs="Times New Roman"/>
          <w:highlight w:val="green"/>
        </w:rPr>
        <w:t>Представитель Покупателя</w:t>
      </w:r>
      <w:r w:rsidR="005805E0" w:rsidRPr="00526B7E">
        <w:rPr>
          <w:rFonts w:ascii="Times New Roman" w:hAnsi="Times New Roman" w:cs="Times New Roman"/>
          <w:highlight w:val="green"/>
        </w:rPr>
        <w:t>:</w:t>
      </w:r>
    </w:p>
    <w:p w14:paraId="16B3B568" w14:textId="1DDC3825" w:rsidR="005B546A" w:rsidRPr="00875969" w:rsidRDefault="005B546A" w:rsidP="005B546A">
      <w:pPr>
        <w:spacing w:after="0" w:line="240" w:lineRule="auto"/>
        <w:ind w:firstLine="426"/>
        <w:jc w:val="both"/>
        <w:rPr>
          <w:rFonts w:ascii="Times New Roman" w:hAnsi="Times New Roman" w:cs="Times New Roman"/>
        </w:rPr>
      </w:pPr>
    </w:p>
    <w:p w14:paraId="6769516E" w14:textId="77777777" w:rsidR="005D50E2" w:rsidRDefault="00D40CCE" w:rsidP="005D50E2">
      <w:pPr>
        <w:spacing w:after="0" w:line="240" w:lineRule="auto"/>
        <w:ind w:firstLine="426"/>
        <w:rPr>
          <w:rFonts w:ascii="Times New Roman" w:hAnsi="Times New Roman" w:cs="Times New Roman"/>
        </w:rPr>
      </w:pPr>
      <w:r w:rsidRPr="00526B7E">
        <w:rPr>
          <w:rFonts w:ascii="Times New Roman" w:hAnsi="Times New Roman" w:cs="Times New Roman"/>
          <w:highlight w:val="green"/>
        </w:rPr>
        <w:t>Представитель Поставщика</w:t>
      </w:r>
      <w:r w:rsidRPr="00B35E6C">
        <w:rPr>
          <w:rFonts w:ascii="Times New Roman" w:hAnsi="Times New Roman" w:cs="Times New Roman"/>
        </w:rPr>
        <w:t xml:space="preserve"> </w:t>
      </w:r>
    </w:p>
    <w:p w14:paraId="6E21323B" w14:textId="03204EC1" w:rsidR="005B546A" w:rsidRPr="00B35E6C" w:rsidRDefault="005D50E2" w:rsidP="005D50E2">
      <w:pPr>
        <w:spacing w:after="0" w:line="240" w:lineRule="auto"/>
        <w:ind w:firstLine="426"/>
        <w:rPr>
          <w:rFonts w:ascii="Times New Roman" w:hAnsi="Times New Roman" w:cs="Times New Roman"/>
        </w:rPr>
      </w:pPr>
      <w:r>
        <w:br/>
      </w:r>
      <w:r w:rsidRPr="7D440EAD">
        <w:rPr>
          <w:rFonts w:ascii="Times New Roman" w:hAnsi="Times New Roman" w:cs="Times New Roman"/>
          <w:i/>
          <w:iCs/>
          <w:color w:val="C00000"/>
        </w:rPr>
        <w:t xml:space="preserve">    </w:t>
      </w:r>
      <w:r>
        <w:rPr>
          <w:rFonts w:ascii="Times New Roman" w:hAnsi="Times New Roman" w:cs="Times New Roman"/>
          <w:i/>
          <w:iCs/>
          <w:color w:val="C00000"/>
        </w:rPr>
        <w:t xml:space="preserve">   </w:t>
      </w:r>
      <w:r w:rsidRPr="7D440EAD">
        <w:rPr>
          <w:rFonts w:ascii="Times New Roman" w:hAnsi="Times New Roman" w:cs="Times New Roman"/>
          <w:i/>
          <w:iCs/>
          <w:color w:val="C00000"/>
        </w:rPr>
        <w:t xml:space="preserve"> </w:t>
      </w:r>
    </w:p>
    <w:p w14:paraId="6CE04F10" w14:textId="242D04E3" w:rsidR="00303D06" w:rsidRPr="00B35E6C" w:rsidRDefault="00303D06" w:rsidP="005126A7">
      <w:pPr>
        <w:spacing w:after="0" w:line="240" w:lineRule="auto"/>
        <w:ind w:firstLine="426"/>
        <w:jc w:val="both"/>
        <w:rPr>
          <w:rFonts w:ascii="Times New Roman" w:hAnsi="Times New Roman" w:cs="Times New Roman"/>
        </w:rPr>
      </w:pPr>
      <w:r w:rsidRPr="00B35E6C">
        <w:rPr>
          <w:rFonts w:ascii="Times New Roman" w:hAnsi="Times New Roman" w:cs="Times New Roman"/>
        </w:rPr>
        <w:t>1</w:t>
      </w:r>
      <w:r w:rsidR="00CF75FF">
        <w:rPr>
          <w:rFonts w:ascii="Times New Roman" w:hAnsi="Times New Roman" w:cs="Times New Roman"/>
        </w:rPr>
        <w:t>2</w:t>
      </w:r>
      <w:r w:rsidRPr="00B35E6C">
        <w:rPr>
          <w:rFonts w:ascii="Times New Roman" w:hAnsi="Times New Roman" w:cs="Times New Roman"/>
        </w:rPr>
        <w:t>.</w:t>
      </w:r>
      <w:r w:rsidR="001C465D">
        <w:rPr>
          <w:rFonts w:ascii="Times New Roman" w:hAnsi="Times New Roman" w:cs="Times New Roman"/>
        </w:rPr>
        <w:t>10</w:t>
      </w:r>
      <w:r w:rsidRPr="00B35E6C">
        <w:rPr>
          <w:rFonts w:ascii="Times New Roman" w:hAnsi="Times New Roman" w:cs="Times New Roman"/>
        </w:rPr>
        <w:t>.</w:t>
      </w:r>
      <w:r w:rsidRPr="00B35E6C">
        <w:rPr>
          <w:rFonts w:ascii="Times New Roman" w:hAnsi="Times New Roman" w:cs="Times New Roman"/>
        </w:rPr>
        <w:tab/>
        <w:t xml:space="preserve">Если одна из Сторон изменит свои почтовые, контактные и/или платежные реквизиты или подвергнется реорганизации или ликвидации, она обязана письменно информировать об этом другую Сторону в течение 2 (двух) рабочих дней с даты вступления в силу этих изменений (в случае реорганизации или ликвидации – в течение 1 (одного) рабочего дня с даты </w:t>
      </w:r>
      <w:r w:rsidRPr="00434A6C">
        <w:rPr>
          <w:rFonts w:ascii="Times New Roman" w:hAnsi="Times New Roman" w:cs="Times New Roman"/>
        </w:rPr>
        <w:t>принятия соответствующего решения об этом; в случае изменения банковских реквизитов – в срок, указанный в п</w:t>
      </w:r>
      <w:r w:rsidR="00FA6E2A" w:rsidRPr="00434A6C">
        <w:rPr>
          <w:rFonts w:ascii="Times New Roman" w:hAnsi="Times New Roman" w:cs="Times New Roman"/>
        </w:rPr>
        <w:t>.</w:t>
      </w:r>
      <w:r w:rsidRPr="00434A6C">
        <w:rPr>
          <w:rFonts w:ascii="Times New Roman" w:hAnsi="Times New Roman" w:cs="Times New Roman"/>
        </w:rPr>
        <w:t xml:space="preserve"> </w:t>
      </w:r>
      <w:r w:rsidR="00145BDD" w:rsidRPr="00434A6C">
        <w:rPr>
          <w:rFonts w:ascii="Times New Roman" w:hAnsi="Times New Roman" w:cs="Times New Roman"/>
        </w:rPr>
        <w:t>3.</w:t>
      </w:r>
      <w:r w:rsidR="00DC77DB">
        <w:rPr>
          <w:rFonts w:ascii="Times New Roman" w:hAnsi="Times New Roman" w:cs="Times New Roman"/>
        </w:rPr>
        <w:t>9</w:t>
      </w:r>
      <w:r w:rsidRPr="00434A6C">
        <w:rPr>
          <w:rFonts w:ascii="Times New Roman" w:hAnsi="Times New Roman" w:cs="Times New Roman"/>
        </w:rPr>
        <w:t xml:space="preserve"> Договора</w:t>
      </w:r>
      <w:r w:rsidRPr="00B35E6C">
        <w:rPr>
          <w:rFonts w:ascii="Times New Roman" w:hAnsi="Times New Roman" w:cs="Times New Roman"/>
        </w:rPr>
        <w:t>).</w:t>
      </w:r>
    </w:p>
    <w:p w14:paraId="395543EF" w14:textId="279BD5EA" w:rsidR="005126A7" w:rsidRPr="00B35E6C" w:rsidRDefault="005126A7" w:rsidP="005126A7">
      <w:pPr>
        <w:spacing w:after="0" w:line="240" w:lineRule="auto"/>
        <w:ind w:firstLine="426"/>
        <w:jc w:val="both"/>
        <w:rPr>
          <w:rFonts w:ascii="Times New Roman" w:hAnsi="Times New Roman" w:cs="Times New Roman"/>
        </w:rPr>
      </w:pPr>
      <w:r w:rsidRPr="00B35E6C">
        <w:rPr>
          <w:rFonts w:ascii="Times New Roman" w:hAnsi="Times New Roman" w:cs="Times New Roman"/>
        </w:rPr>
        <w:t>1</w:t>
      </w:r>
      <w:r w:rsidR="00CF75FF">
        <w:rPr>
          <w:rFonts w:ascii="Times New Roman" w:hAnsi="Times New Roman" w:cs="Times New Roman"/>
        </w:rPr>
        <w:t>2</w:t>
      </w:r>
      <w:r w:rsidRPr="00B35E6C">
        <w:rPr>
          <w:rFonts w:ascii="Times New Roman" w:hAnsi="Times New Roman" w:cs="Times New Roman"/>
        </w:rPr>
        <w:t>.</w:t>
      </w:r>
      <w:r w:rsidR="001C465D">
        <w:rPr>
          <w:rFonts w:ascii="Times New Roman" w:hAnsi="Times New Roman" w:cs="Times New Roman"/>
        </w:rPr>
        <w:t>11</w:t>
      </w:r>
      <w:r w:rsidRPr="00B35E6C">
        <w:rPr>
          <w:rFonts w:ascii="Times New Roman" w:hAnsi="Times New Roman" w:cs="Times New Roman"/>
        </w:rPr>
        <w:t>. Во всем остальном, что не предусмотрено настоящим договором, Стороны руководствуются законодательством Российской Федерации.</w:t>
      </w:r>
    </w:p>
    <w:p w14:paraId="171BF753" w14:textId="3F4B0F59" w:rsidR="005126A7" w:rsidRPr="00B35E6C" w:rsidRDefault="005126A7" w:rsidP="005126A7">
      <w:pPr>
        <w:spacing w:after="0" w:line="240" w:lineRule="auto"/>
        <w:ind w:firstLine="426"/>
        <w:jc w:val="both"/>
        <w:rPr>
          <w:rFonts w:ascii="Times New Roman" w:hAnsi="Times New Roman" w:cs="Times New Roman"/>
        </w:rPr>
      </w:pPr>
      <w:r w:rsidRPr="00B35E6C">
        <w:rPr>
          <w:rFonts w:ascii="Times New Roman" w:hAnsi="Times New Roman" w:cs="Times New Roman"/>
        </w:rPr>
        <w:t>1</w:t>
      </w:r>
      <w:r w:rsidR="00CF75FF">
        <w:rPr>
          <w:rFonts w:ascii="Times New Roman" w:hAnsi="Times New Roman" w:cs="Times New Roman"/>
        </w:rPr>
        <w:t>2</w:t>
      </w:r>
      <w:r w:rsidRPr="00B35E6C">
        <w:rPr>
          <w:rFonts w:ascii="Times New Roman" w:hAnsi="Times New Roman" w:cs="Times New Roman"/>
        </w:rPr>
        <w:t>.</w:t>
      </w:r>
      <w:r w:rsidR="001C465D">
        <w:rPr>
          <w:rFonts w:ascii="Times New Roman" w:hAnsi="Times New Roman" w:cs="Times New Roman"/>
        </w:rPr>
        <w:t>12</w:t>
      </w:r>
      <w:r w:rsidRPr="00B35E6C">
        <w:rPr>
          <w:rFonts w:ascii="Times New Roman" w:hAnsi="Times New Roman" w:cs="Times New Roman"/>
        </w:rPr>
        <w:t>. Неотъемлемым</w:t>
      </w:r>
      <w:r w:rsidR="00786A5F" w:rsidRPr="00B35E6C">
        <w:rPr>
          <w:rFonts w:ascii="Times New Roman" w:hAnsi="Times New Roman" w:cs="Times New Roman"/>
        </w:rPr>
        <w:t>и</w:t>
      </w:r>
      <w:r w:rsidRPr="00B35E6C">
        <w:rPr>
          <w:rFonts w:ascii="Times New Roman" w:hAnsi="Times New Roman" w:cs="Times New Roman"/>
        </w:rPr>
        <w:t xml:space="preserve"> Приложени</w:t>
      </w:r>
      <w:r w:rsidR="00786A5F" w:rsidRPr="00B35E6C">
        <w:rPr>
          <w:rFonts w:ascii="Times New Roman" w:hAnsi="Times New Roman" w:cs="Times New Roman"/>
        </w:rPr>
        <w:t>я</w:t>
      </w:r>
      <w:r w:rsidRPr="00B35E6C">
        <w:rPr>
          <w:rFonts w:ascii="Times New Roman" w:hAnsi="Times New Roman" w:cs="Times New Roman"/>
        </w:rPr>
        <w:t>м</w:t>
      </w:r>
      <w:r w:rsidR="00786A5F" w:rsidRPr="00B35E6C">
        <w:rPr>
          <w:rFonts w:ascii="Times New Roman" w:hAnsi="Times New Roman" w:cs="Times New Roman"/>
        </w:rPr>
        <w:t>и</w:t>
      </w:r>
      <w:r w:rsidRPr="00B35E6C">
        <w:rPr>
          <w:rFonts w:ascii="Times New Roman" w:hAnsi="Times New Roman" w:cs="Times New Roman"/>
        </w:rPr>
        <w:t xml:space="preserve"> к настоящему Договору явля</w:t>
      </w:r>
      <w:r w:rsidR="00786A5F" w:rsidRPr="00B35E6C">
        <w:rPr>
          <w:rFonts w:ascii="Times New Roman" w:hAnsi="Times New Roman" w:cs="Times New Roman"/>
        </w:rPr>
        <w:t>ю</w:t>
      </w:r>
      <w:r w:rsidRPr="00B35E6C">
        <w:rPr>
          <w:rFonts w:ascii="Times New Roman" w:hAnsi="Times New Roman" w:cs="Times New Roman"/>
        </w:rPr>
        <w:t>тся:</w:t>
      </w:r>
    </w:p>
    <w:p w14:paraId="26EBFA47" w14:textId="3E8A9D14" w:rsidR="005126A7" w:rsidRPr="00EF4B1A" w:rsidRDefault="005126A7" w:rsidP="005126A7">
      <w:pPr>
        <w:spacing w:after="0" w:line="240" w:lineRule="auto"/>
        <w:ind w:firstLine="426"/>
        <w:jc w:val="both"/>
        <w:rPr>
          <w:rFonts w:ascii="Times New Roman" w:hAnsi="Times New Roman" w:cs="Times New Roman"/>
        </w:rPr>
      </w:pPr>
      <w:r w:rsidRPr="00875E28">
        <w:rPr>
          <w:rFonts w:ascii="Times New Roman" w:hAnsi="Times New Roman" w:cs="Times New Roman"/>
        </w:rPr>
        <w:t>1</w:t>
      </w:r>
      <w:r w:rsidR="00CF75FF" w:rsidRPr="00875E28">
        <w:rPr>
          <w:rFonts w:ascii="Times New Roman" w:hAnsi="Times New Roman" w:cs="Times New Roman"/>
        </w:rPr>
        <w:t>2</w:t>
      </w:r>
      <w:r w:rsidRPr="00875E28">
        <w:rPr>
          <w:rFonts w:ascii="Times New Roman" w:hAnsi="Times New Roman" w:cs="Times New Roman"/>
        </w:rPr>
        <w:t>.</w:t>
      </w:r>
      <w:r w:rsidR="001C465D">
        <w:rPr>
          <w:rFonts w:ascii="Times New Roman" w:hAnsi="Times New Roman" w:cs="Times New Roman"/>
        </w:rPr>
        <w:t>12</w:t>
      </w:r>
      <w:r w:rsidRPr="00875E28">
        <w:rPr>
          <w:rFonts w:ascii="Times New Roman" w:hAnsi="Times New Roman" w:cs="Times New Roman"/>
        </w:rPr>
        <w:t>.1. Приложение № 1 – Спецификация</w:t>
      </w:r>
    </w:p>
    <w:p w14:paraId="45ED4870" w14:textId="2FA7BDFA" w:rsidR="005126A7" w:rsidRDefault="005126A7" w:rsidP="005126A7">
      <w:pPr>
        <w:spacing w:after="0" w:line="240" w:lineRule="auto"/>
        <w:ind w:firstLine="426"/>
        <w:jc w:val="both"/>
        <w:rPr>
          <w:rFonts w:ascii="Times New Roman" w:hAnsi="Times New Roman" w:cs="Times New Roman"/>
        </w:rPr>
      </w:pPr>
      <w:r w:rsidRPr="00875E28">
        <w:rPr>
          <w:rFonts w:ascii="Times New Roman" w:hAnsi="Times New Roman" w:cs="Times New Roman"/>
        </w:rPr>
        <w:t>1</w:t>
      </w:r>
      <w:r w:rsidR="00CF75FF" w:rsidRPr="00875E28">
        <w:rPr>
          <w:rFonts w:ascii="Times New Roman" w:hAnsi="Times New Roman" w:cs="Times New Roman"/>
        </w:rPr>
        <w:t>2</w:t>
      </w:r>
      <w:r w:rsidRPr="00875E28">
        <w:rPr>
          <w:rFonts w:ascii="Times New Roman" w:hAnsi="Times New Roman" w:cs="Times New Roman"/>
        </w:rPr>
        <w:t>.</w:t>
      </w:r>
      <w:r w:rsidR="001C465D">
        <w:rPr>
          <w:rFonts w:ascii="Times New Roman" w:hAnsi="Times New Roman" w:cs="Times New Roman"/>
        </w:rPr>
        <w:t>12</w:t>
      </w:r>
      <w:r w:rsidRPr="00875E28">
        <w:rPr>
          <w:rFonts w:ascii="Times New Roman" w:hAnsi="Times New Roman" w:cs="Times New Roman"/>
        </w:rPr>
        <w:t>.2. Приложение № 2 – Техническое задание</w:t>
      </w:r>
      <w:r w:rsidR="008037E6">
        <w:rPr>
          <w:rFonts w:ascii="Times New Roman" w:hAnsi="Times New Roman" w:cs="Times New Roman"/>
        </w:rPr>
        <w:t>;</w:t>
      </w:r>
    </w:p>
    <w:p w14:paraId="6971D498" w14:textId="77777777" w:rsidR="008037E6" w:rsidRPr="00875E28" w:rsidRDefault="008037E6" w:rsidP="005126A7">
      <w:pPr>
        <w:spacing w:after="0" w:line="240" w:lineRule="auto"/>
        <w:ind w:firstLine="426"/>
        <w:jc w:val="both"/>
        <w:rPr>
          <w:rFonts w:ascii="Times New Roman" w:hAnsi="Times New Roman" w:cs="Times New Roman"/>
        </w:rPr>
      </w:pPr>
    </w:p>
    <w:p w14:paraId="3B00D7F0" w14:textId="77777777" w:rsidR="005126A7" w:rsidRPr="00875E28" w:rsidRDefault="005126A7" w:rsidP="005126A7">
      <w:pPr>
        <w:spacing w:after="0" w:line="240" w:lineRule="auto"/>
        <w:ind w:firstLine="426"/>
        <w:jc w:val="both"/>
        <w:rPr>
          <w:rFonts w:ascii="Times New Roman" w:hAnsi="Times New Roman" w:cs="Times New Roman"/>
        </w:rPr>
      </w:pPr>
    </w:p>
    <w:p w14:paraId="2A68F791" w14:textId="2FC342BD" w:rsidR="005126A7" w:rsidRPr="00875E28" w:rsidRDefault="005126A7" w:rsidP="005126A7">
      <w:pPr>
        <w:spacing w:after="0" w:line="240" w:lineRule="auto"/>
        <w:ind w:firstLine="426"/>
        <w:jc w:val="both"/>
        <w:rPr>
          <w:rFonts w:ascii="Times New Roman" w:hAnsi="Times New Roman" w:cs="Times New Roman"/>
          <w:b/>
        </w:rPr>
      </w:pPr>
      <w:r w:rsidRPr="00875E28">
        <w:rPr>
          <w:rFonts w:ascii="Times New Roman" w:hAnsi="Times New Roman" w:cs="Times New Roman"/>
          <w:b/>
        </w:rPr>
        <w:lastRenderedPageBreak/>
        <w:t>1</w:t>
      </w:r>
      <w:r w:rsidR="00CF75FF" w:rsidRPr="00875E28">
        <w:rPr>
          <w:rFonts w:ascii="Times New Roman" w:hAnsi="Times New Roman" w:cs="Times New Roman"/>
          <w:b/>
        </w:rPr>
        <w:t>3</w:t>
      </w:r>
      <w:r w:rsidRPr="00875E28">
        <w:rPr>
          <w:rFonts w:ascii="Times New Roman" w:hAnsi="Times New Roman" w:cs="Times New Roman"/>
          <w:b/>
        </w:rPr>
        <w:t>. Реквизиты и подписи Сторон</w:t>
      </w:r>
    </w:p>
    <w:tbl>
      <w:tblPr>
        <w:tblStyle w:val="a3"/>
        <w:tblW w:w="10911" w:type="dxa"/>
        <w:tblInd w:w="-142" w:type="dxa"/>
        <w:tblLook w:val="04A0" w:firstRow="1" w:lastRow="0" w:firstColumn="1" w:lastColumn="0" w:noHBand="0" w:noVBand="1"/>
      </w:tblPr>
      <w:tblGrid>
        <w:gridCol w:w="5382"/>
        <w:gridCol w:w="5529"/>
      </w:tblGrid>
      <w:tr w:rsidR="00EE1222" w:rsidRPr="00875E28" w14:paraId="641F8403" w14:textId="77777777" w:rsidTr="00374A22">
        <w:tc>
          <w:tcPr>
            <w:tcW w:w="5382" w:type="dxa"/>
          </w:tcPr>
          <w:p w14:paraId="54FA05F5" w14:textId="089B88E5" w:rsidR="00EE1222" w:rsidRPr="005805E0" w:rsidRDefault="00EE1222" w:rsidP="00155DA8">
            <w:pPr>
              <w:tabs>
                <w:tab w:val="left" w:pos="921"/>
                <w:tab w:val="right" w:pos="15136"/>
              </w:tabs>
              <w:ind w:right="-1"/>
              <w:rPr>
                <w:b/>
                <w:sz w:val="22"/>
                <w:szCs w:val="22"/>
                <w:highlight w:val="green"/>
              </w:rPr>
            </w:pPr>
            <w:r w:rsidRPr="005D50E2">
              <w:rPr>
                <w:b/>
                <w:sz w:val="22"/>
                <w:szCs w:val="22"/>
              </w:rPr>
              <w:t>Поставщик:</w:t>
            </w:r>
          </w:p>
        </w:tc>
        <w:tc>
          <w:tcPr>
            <w:tcW w:w="5529" w:type="dxa"/>
          </w:tcPr>
          <w:p w14:paraId="16C379AC" w14:textId="162E3464" w:rsidR="00EE1222" w:rsidRPr="00875E28" w:rsidRDefault="00EE1222" w:rsidP="00155DA8">
            <w:pPr>
              <w:tabs>
                <w:tab w:val="left" w:pos="921"/>
                <w:tab w:val="right" w:pos="15136"/>
              </w:tabs>
              <w:ind w:right="-1"/>
              <w:rPr>
                <w:b/>
                <w:sz w:val="22"/>
                <w:szCs w:val="22"/>
              </w:rPr>
            </w:pPr>
            <w:r w:rsidRPr="00875E28">
              <w:rPr>
                <w:b/>
                <w:sz w:val="22"/>
                <w:szCs w:val="22"/>
              </w:rPr>
              <w:t>Покупатель:</w:t>
            </w:r>
          </w:p>
        </w:tc>
      </w:tr>
      <w:tr w:rsidR="00EE1222" w:rsidRPr="00875E28" w14:paraId="75009F61" w14:textId="77777777" w:rsidTr="00374A22">
        <w:tc>
          <w:tcPr>
            <w:tcW w:w="5382" w:type="dxa"/>
          </w:tcPr>
          <w:p w14:paraId="4D6BA2E6" w14:textId="0D85CE3E" w:rsidR="00EE1222" w:rsidRPr="00833BF2" w:rsidRDefault="005D50E2" w:rsidP="00155DA8">
            <w:pPr>
              <w:tabs>
                <w:tab w:val="left" w:pos="921"/>
                <w:tab w:val="right" w:pos="15136"/>
              </w:tabs>
              <w:ind w:right="-1"/>
              <w:rPr>
                <w:b/>
                <w:bCs/>
                <w:sz w:val="22"/>
                <w:szCs w:val="22"/>
                <w:highlight w:val="green"/>
              </w:rPr>
            </w:pPr>
            <w:r w:rsidRPr="00833BF2">
              <w:rPr>
                <w:b/>
                <w:bCs/>
                <w:sz w:val="22"/>
                <w:szCs w:val="22"/>
                <w:highlight w:val="green"/>
              </w:rPr>
              <w:t>ООО «</w:t>
            </w:r>
            <w:r w:rsidR="00833BF2" w:rsidRPr="00833BF2">
              <w:rPr>
                <w:b/>
                <w:bCs/>
                <w:sz w:val="22"/>
                <w:szCs w:val="22"/>
                <w:highlight w:val="green"/>
              </w:rPr>
              <w:t>____________</w:t>
            </w:r>
            <w:r w:rsidRPr="00833BF2">
              <w:rPr>
                <w:b/>
                <w:bCs/>
                <w:sz w:val="22"/>
                <w:szCs w:val="22"/>
                <w:highlight w:val="green"/>
              </w:rPr>
              <w:t>»</w:t>
            </w:r>
          </w:p>
          <w:p w14:paraId="06ED8190" w14:textId="7349358C" w:rsidR="005D50E2" w:rsidRPr="00833BF2" w:rsidRDefault="005D50E2" w:rsidP="005D50E2">
            <w:pPr>
              <w:tabs>
                <w:tab w:val="left" w:pos="921"/>
                <w:tab w:val="right" w:pos="15136"/>
              </w:tabs>
              <w:ind w:right="-1"/>
              <w:rPr>
                <w:highlight w:val="green"/>
              </w:rPr>
            </w:pPr>
            <w:r w:rsidRPr="00833BF2">
              <w:rPr>
                <w:highlight w:val="green"/>
              </w:rPr>
              <w:t>Юридический адрес:</w:t>
            </w:r>
            <w:r w:rsidR="007831A9" w:rsidRPr="00833BF2">
              <w:rPr>
                <w:highlight w:val="green"/>
              </w:rPr>
              <w:t xml:space="preserve"> </w:t>
            </w:r>
          </w:p>
          <w:p w14:paraId="14DD4B30" w14:textId="66602127" w:rsidR="005D50E2" w:rsidRPr="00833BF2" w:rsidRDefault="005D50E2" w:rsidP="005D50E2">
            <w:pPr>
              <w:tabs>
                <w:tab w:val="left" w:pos="921"/>
                <w:tab w:val="right" w:pos="15136"/>
              </w:tabs>
              <w:ind w:right="-1"/>
              <w:rPr>
                <w:highlight w:val="green"/>
              </w:rPr>
            </w:pPr>
            <w:r w:rsidRPr="00833BF2">
              <w:rPr>
                <w:highlight w:val="green"/>
              </w:rPr>
              <w:t>Фактический адрес:</w:t>
            </w:r>
            <w:r w:rsidR="00833BF2" w:rsidRPr="00833BF2">
              <w:rPr>
                <w:highlight w:val="green"/>
              </w:rPr>
              <w:t xml:space="preserve"> </w:t>
            </w:r>
            <w:r w:rsidR="008B233E" w:rsidRPr="00833BF2">
              <w:rPr>
                <w:highlight w:val="green"/>
              </w:rPr>
              <w:br/>
            </w:r>
            <w:r w:rsidRPr="00833BF2">
              <w:rPr>
                <w:highlight w:val="green"/>
              </w:rPr>
              <w:t xml:space="preserve">ИНН: </w:t>
            </w:r>
          </w:p>
          <w:p w14:paraId="089A2797" w14:textId="10E4C2F1" w:rsidR="005D50E2" w:rsidRPr="00833BF2" w:rsidRDefault="005D50E2" w:rsidP="005D50E2">
            <w:pPr>
              <w:tabs>
                <w:tab w:val="left" w:pos="921"/>
                <w:tab w:val="right" w:pos="15136"/>
              </w:tabs>
              <w:ind w:right="-1"/>
              <w:rPr>
                <w:highlight w:val="green"/>
              </w:rPr>
            </w:pPr>
            <w:r w:rsidRPr="00833BF2">
              <w:rPr>
                <w:highlight w:val="green"/>
              </w:rPr>
              <w:t xml:space="preserve">КПП: </w:t>
            </w:r>
          </w:p>
          <w:p w14:paraId="1CED7358" w14:textId="33174F00" w:rsidR="005D50E2" w:rsidRPr="00833BF2" w:rsidRDefault="005D50E2" w:rsidP="005D50E2">
            <w:pPr>
              <w:tabs>
                <w:tab w:val="left" w:pos="921"/>
                <w:tab w:val="right" w:pos="15136"/>
              </w:tabs>
              <w:ind w:right="-1"/>
              <w:rPr>
                <w:highlight w:val="green"/>
              </w:rPr>
            </w:pPr>
            <w:r w:rsidRPr="00833BF2">
              <w:rPr>
                <w:highlight w:val="green"/>
              </w:rPr>
              <w:t xml:space="preserve">ОГРН: </w:t>
            </w:r>
          </w:p>
          <w:p w14:paraId="5C6EC63E" w14:textId="203E765D" w:rsidR="005D50E2" w:rsidRPr="00833BF2" w:rsidRDefault="005D50E2" w:rsidP="005D50E2">
            <w:pPr>
              <w:tabs>
                <w:tab w:val="left" w:pos="921"/>
                <w:tab w:val="right" w:pos="15136"/>
              </w:tabs>
              <w:ind w:right="-1"/>
              <w:rPr>
                <w:highlight w:val="green"/>
              </w:rPr>
            </w:pPr>
            <w:r w:rsidRPr="00833BF2">
              <w:rPr>
                <w:highlight w:val="green"/>
              </w:rPr>
              <w:t xml:space="preserve">Расчетный счет: </w:t>
            </w:r>
          </w:p>
          <w:p w14:paraId="20B8191C" w14:textId="174F8C94" w:rsidR="005D50E2" w:rsidRPr="00833BF2" w:rsidRDefault="005D50E2" w:rsidP="005D50E2">
            <w:pPr>
              <w:tabs>
                <w:tab w:val="left" w:pos="921"/>
                <w:tab w:val="right" w:pos="15136"/>
              </w:tabs>
              <w:ind w:right="-1"/>
              <w:rPr>
                <w:highlight w:val="green"/>
              </w:rPr>
            </w:pPr>
            <w:r w:rsidRPr="00833BF2">
              <w:rPr>
                <w:highlight w:val="green"/>
              </w:rPr>
              <w:t xml:space="preserve">Банк: </w:t>
            </w:r>
          </w:p>
          <w:p w14:paraId="51A7FFD1" w14:textId="61D0C57B" w:rsidR="005D50E2" w:rsidRPr="00833BF2" w:rsidRDefault="005D50E2" w:rsidP="005D50E2">
            <w:pPr>
              <w:tabs>
                <w:tab w:val="left" w:pos="921"/>
                <w:tab w:val="right" w:pos="15136"/>
              </w:tabs>
              <w:ind w:right="-1"/>
              <w:rPr>
                <w:highlight w:val="green"/>
              </w:rPr>
            </w:pPr>
            <w:r w:rsidRPr="00833BF2">
              <w:rPr>
                <w:highlight w:val="green"/>
              </w:rPr>
              <w:t xml:space="preserve">Корр. счет банка: </w:t>
            </w:r>
          </w:p>
          <w:p w14:paraId="7EB231F8" w14:textId="2134F6F9" w:rsidR="005D50E2" w:rsidRPr="00374A22" w:rsidRDefault="005D50E2" w:rsidP="00155DA8">
            <w:pPr>
              <w:tabs>
                <w:tab w:val="left" w:pos="921"/>
                <w:tab w:val="right" w:pos="15136"/>
              </w:tabs>
              <w:ind w:right="-1"/>
            </w:pPr>
            <w:r w:rsidRPr="00833BF2">
              <w:rPr>
                <w:highlight w:val="green"/>
              </w:rPr>
              <w:t>БИК банка:</w:t>
            </w:r>
            <w:r w:rsidRPr="00374A22">
              <w:t xml:space="preserve"> </w:t>
            </w:r>
          </w:p>
          <w:p w14:paraId="21B8F8FC" w14:textId="77777777" w:rsidR="00EE1222" w:rsidRPr="005805E0" w:rsidRDefault="00EE1222" w:rsidP="00155DA8">
            <w:pPr>
              <w:tabs>
                <w:tab w:val="left" w:pos="921"/>
                <w:tab w:val="right" w:pos="15136"/>
              </w:tabs>
              <w:ind w:right="-1"/>
              <w:rPr>
                <w:sz w:val="22"/>
                <w:szCs w:val="22"/>
                <w:highlight w:val="green"/>
              </w:rPr>
            </w:pPr>
          </w:p>
          <w:p w14:paraId="5C579D4D" w14:textId="77777777" w:rsidR="00EE1222" w:rsidRPr="005805E0" w:rsidRDefault="00EE1222" w:rsidP="00155DA8">
            <w:pPr>
              <w:tabs>
                <w:tab w:val="left" w:pos="921"/>
                <w:tab w:val="right" w:pos="15136"/>
              </w:tabs>
              <w:ind w:right="-1"/>
              <w:rPr>
                <w:sz w:val="22"/>
                <w:szCs w:val="22"/>
                <w:highlight w:val="green"/>
              </w:rPr>
            </w:pPr>
          </w:p>
          <w:p w14:paraId="4E8E9C54" w14:textId="1FFDD41E" w:rsidR="00EE1222" w:rsidRPr="00490FF6" w:rsidRDefault="00EE1222" w:rsidP="00155DA8">
            <w:pPr>
              <w:tabs>
                <w:tab w:val="left" w:pos="921"/>
                <w:tab w:val="right" w:pos="15136"/>
              </w:tabs>
              <w:ind w:right="-1"/>
              <w:rPr>
                <w:sz w:val="22"/>
                <w:szCs w:val="22"/>
              </w:rPr>
            </w:pPr>
          </w:p>
          <w:p w14:paraId="172AA911" w14:textId="173241C8" w:rsidR="00EE1222" w:rsidRPr="00490FF6" w:rsidRDefault="00EE1222" w:rsidP="00155DA8">
            <w:pPr>
              <w:tabs>
                <w:tab w:val="left" w:pos="921"/>
                <w:tab w:val="right" w:pos="15136"/>
              </w:tabs>
              <w:ind w:right="-1"/>
              <w:rPr>
                <w:sz w:val="22"/>
                <w:szCs w:val="22"/>
              </w:rPr>
            </w:pPr>
          </w:p>
          <w:p w14:paraId="7E1250B2" w14:textId="423EF480" w:rsidR="001C465D" w:rsidRDefault="00833BF2" w:rsidP="00155DA8">
            <w:pPr>
              <w:tabs>
                <w:tab w:val="left" w:pos="921"/>
                <w:tab w:val="right" w:pos="15136"/>
              </w:tabs>
              <w:ind w:right="-1"/>
              <w:rPr>
                <w:sz w:val="22"/>
                <w:szCs w:val="22"/>
              </w:rPr>
            </w:pPr>
            <w:r w:rsidRPr="00833BF2">
              <w:rPr>
                <w:sz w:val="22"/>
                <w:szCs w:val="22"/>
                <w:highlight w:val="green"/>
              </w:rPr>
              <w:t>___________</w:t>
            </w:r>
          </w:p>
          <w:p w14:paraId="7D415E25" w14:textId="77777777" w:rsidR="007831A9" w:rsidRPr="00490FF6" w:rsidRDefault="007831A9" w:rsidP="00155DA8">
            <w:pPr>
              <w:tabs>
                <w:tab w:val="left" w:pos="921"/>
                <w:tab w:val="right" w:pos="15136"/>
              </w:tabs>
              <w:ind w:right="-1"/>
              <w:rPr>
                <w:sz w:val="22"/>
                <w:szCs w:val="22"/>
              </w:rPr>
            </w:pPr>
          </w:p>
          <w:p w14:paraId="281860B3" w14:textId="5E3DCAB8" w:rsidR="00EE1222" w:rsidRPr="005805E0" w:rsidRDefault="00EE1222" w:rsidP="00155DA8">
            <w:pPr>
              <w:tabs>
                <w:tab w:val="left" w:pos="921"/>
                <w:tab w:val="right" w:pos="15136"/>
              </w:tabs>
              <w:ind w:right="-1"/>
              <w:rPr>
                <w:sz w:val="22"/>
                <w:szCs w:val="22"/>
                <w:highlight w:val="green"/>
              </w:rPr>
            </w:pPr>
            <w:r w:rsidRPr="00490FF6">
              <w:rPr>
                <w:sz w:val="22"/>
                <w:szCs w:val="22"/>
              </w:rPr>
              <w:t>________________________</w:t>
            </w:r>
            <w:r w:rsidRPr="00833BF2">
              <w:rPr>
                <w:sz w:val="22"/>
                <w:szCs w:val="22"/>
                <w:highlight w:val="green"/>
              </w:rPr>
              <w:t>/</w:t>
            </w:r>
            <w:r w:rsidR="00833BF2" w:rsidRPr="00833BF2">
              <w:rPr>
                <w:sz w:val="22"/>
                <w:szCs w:val="22"/>
                <w:highlight w:val="green"/>
              </w:rPr>
              <w:t>______________</w:t>
            </w:r>
            <w:r w:rsidR="007831A9">
              <w:rPr>
                <w:sz w:val="22"/>
                <w:szCs w:val="22"/>
              </w:rPr>
              <w:t>.</w:t>
            </w:r>
            <w:r w:rsidRPr="00490FF6">
              <w:rPr>
                <w:sz w:val="22"/>
                <w:szCs w:val="22"/>
              </w:rPr>
              <w:t>/</w:t>
            </w:r>
          </w:p>
        </w:tc>
        <w:tc>
          <w:tcPr>
            <w:tcW w:w="5529" w:type="dxa"/>
          </w:tcPr>
          <w:p w14:paraId="1E369E6D" w14:textId="32D6E761" w:rsidR="00EE1222" w:rsidRDefault="00725938" w:rsidP="00155DA8">
            <w:pPr>
              <w:tabs>
                <w:tab w:val="left" w:pos="921"/>
                <w:tab w:val="right" w:pos="15136"/>
              </w:tabs>
              <w:ind w:right="-1"/>
              <w:rPr>
                <w:b/>
                <w:sz w:val="22"/>
                <w:szCs w:val="22"/>
              </w:rPr>
            </w:pPr>
            <w:r w:rsidRPr="00725938">
              <w:rPr>
                <w:b/>
                <w:sz w:val="22"/>
                <w:szCs w:val="22"/>
              </w:rPr>
              <w:t xml:space="preserve">ООО </w:t>
            </w:r>
            <w:r w:rsidR="00F165FB" w:rsidRPr="00F165FB">
              <w:rPr>
                <w:b/>
                <w:sz w:val="22"/>
                <w:szCs w:val="22"/>
              </w:rPr>
              <w:t>«</w:t>
            </w:r>
            <w:r w:rsidR="00D95BF3">
              <w:rPr>
                <w:b/>
                <w:sz w:val="22"/>
                <w:szCs w:val="22"/>
              </w:rPr>
              <w:t>ВК</w:t>
            </w:r>
            <w:r w:rsidR="00F165FB" w:rsidRPr="00F165FB">
              <w:rPr>
                <w:b/>
                <w:sz w:val="22"/>
                <w:szCs w:val="22"/>
              </w:rPr>
              <w:t>»</w:t>
            </w:r>
          </w:p>
          <w:p w14:paraId="5D0AC2C2" w14:textId="77777777" w:rsidR="00D95BF3" w:rsidRPr="00D95BF3" w:rsidRDefault="00D95BF3" w:rsidP="00D95BF3">
            <w:pPr>
              <w:tabs>
                <w:tab w:val="left" w:pos="921"/>
                <w:tab w:val="right" w:pos="15136"/>
              </w:tabs>
              <w:ind w:right="-1"/>
            </w:pPr>
            <w:r w:rsidRPr="00D95BF3">
              <w:t>Юридический адрес: 125167, г. Москва, Ленинградский проспект, д. 39, стр. 79</w:t>
            </w:r>
          </w:p>
          <w:p w14:paraId="00DE62B9" w14:textId="77777777" w:rsidR="00D95BF3" w:rsidRPr="00D95BF3" w:rsidRDefault="00D95BF3" w:rsidP="00D95BF3">
            <w:pPr>
              <w:tabs>
                <w:tab w:val="left" w:pos="921"/>
                <w:tab w:val="right" w:pos="15136"/>
              </w:tabs>
              <w:ind w:right="-1"/>
            </w:pPr>
            <w:r w:rsidRPr="00D95BF3">
              <w:t>Фактический адрес: 125167, Москва, Ленинградский проспект, 39 стр.79</w:t>
            </w:r>
          </w:p>
          <w:p w14:paraId="6E7E094E" w14:textId="77777777" w:rsidR="00D95BF3" w:rsidRPr="00D95BF3" w:rsidRDefault="00D95BF3" w:rsidP="00D95BF3">
            <w:pPr>
              <w:tabs>
                <w:tab w:val="left" w:pos="921"/>
                <w:tab w:val="right" w:pos="15136"/>
              </w:tabs>
              <w:ind w:right="-1"/>
            </w:pPr>
            <w:r w:rsidRPr="00D95BF3">
              <w:t>ОГРН: 1027739850962</w:t>
            </w:r>
          </w:p>
          <w:p w14:paraId="7437D4B8" w14:textId="77777777" w:rsidR="00D95BF3" w:rsidRPr="00D95BF3" w:rsidRDefault="00D95BF3" w:rsidP="00D95BF3">
            <w:pPr>
              <w:tabs>
                <w:tab w:val="left" w:pos="921"/>
                <w:tab w:val="right" w:pos="15136"/>
              </w:tabs>
              <w:ind w:right="-1"/>
            </w:pPr>
            <w:r w:rsidRPr="00D95BF3">
              <w:t>ИНН: 7743001840</w:t>
            </w:r>
          </w:p>
          <w:p w14:paraId="1CE884EA" w14:textId="77777777" w:rsidR="00D95BF3" w:rsidRPr="00D95BF3" w:rsidRDefault="00D95BF3" w:rsidP="00D95BF3">
            <w:pPr>
              <w:tabs>
                <w:tab w:val="left" w:pos="921"/>
                <w:tab w:val="right" w:pos="15136"/>
              </w:tabs>
              <w:ind w:right="-1"/>
            </w:pPr>
            <w:r w:rsidRPr="00D95BF3">
              <w:t>КПП: 997750001</w:t>
            </w:r>
          </w:p>
          <w:p w14:paraId="1F3FD868" w14:textId="578B56AB" w:rsidR="00D95BF3" w:rsidRPr="00D95BF3" w:rsidRDefault="00D95BF3" w:rsidP="00D95BF3">
            <w:pPr>
              <w:tabs>
                <w:tab w:val="left" w:pos="921"/>
                <w:tab w:val="right" w:pos="15136"/>
              </w:tabs>
              <w:ind w:right="-1"/>
            </w:pPr>
            <w:r w:rsidRPr="00D95BF3">
              <w:t xml:space="preserve">р/с: </w:t>
            </w:r>
            <w:r w:rsidR="005805E0" w:rsidRPr="005805E0">
              <w:t>40702810100000003759</w:t>
            </w:r>
          </w:p>
          <w:p w14:paraId="6F5DC7A0" w14:textId="77777777" w:rsidR="00D95BF3" w:rsidRPr="00D95BF3" w:rsidRDefault="00D95BF3" w:rsidP="00D95BF3">
            <w:pPr>
              <w:tabs>
                <w:tab w:val="left" w:pos="921"/>
                <w:tab w:val="right" w:pos="15136"/>
              </w:tabs>
              <w:ind w:right="-1"/>
            </w:pPr>
            <w:r w:rsidRPr="00D95BF3">
              <w:t>Наименование банка: «Газпромбанк» (АО)</w:t>
            </w:r>
          </w:p>
          <w:p w14:paraId="7BC027A7" w14:textId="77777777" w:rsidR="00D95BF3" w:rsidRPr="00D95BF3" w:rsidRDefault="00D95BF3" w:rsidP="00D95BF3">
            <w:pPr>
              <w:tabs>
                <w:tab w:val="left" w:pos="921"/>
                <w:tab w:val="right" w:pos="15136"/>
              </w:tabs>
              <w:ind w:right="-1"/>
            </w:pPr>
            <w:r w:rsidRPr="00D95BF3">
              <w:t>БИК: 044525823</w:t>
            </w:r>
          </w:p>
          <w:p w14:paraId="324EB401" w14:textId="15BE2C7A" w:rsidR="00EE1222" w:rsidRDefault="00D95BF3" w:rsidP="00D95BF3">
            <w:pPr>
              <w:tabs>
                <w:tab w:val="left" w:pos="921"/>
                <w:tab w:val="right" w:pos="15136"/>
              </w:tabs>
              <w:ind w:right="-1"/>
            </w:pPr>
            <w:r w:rsidRPr="00D95BF3">
              <w:t>к/с: 30101810200000000823</w:t>
            </w:r>
          </w:p>
          <w:p w14:paraId="5F916FB4" w14:textId="77777777" w:rsidR="00D95BF3" w:rsidRDefault="00D95BF3" w:rsidP="00D95BF3">
            <w:pPr>
              <w:tabs>
                <w:tab w:val="left" w:pos="921"/>
                <w:tab w:val="right" w:pos="15136"/>
              </w:tabs>
              <w:ind w:right="-1"/>
              <w:rPr>
                <w:sz w:val="22"/>
                <w:szCs w:val="22"/>
              </w:rPr>
            </w:pPr>
          </w:p>
          <w:p w14:paraId="0225BA2B" w14:textId="77777777" w:rsidR="00374A22" w:rsidRDefault="00374A22" w:rsidP="00D95BF3">
            <w:pPr>
              <w:tabs>
                <w:tab w:val="left" w:pos="921"/>
                <w:tab w:val="right" w:pos="15136"/>
              </w:tabs>
              <w:ind w:right="-1"/>
              <w:rPr>
                <w:sz w:val="22"/>
                <w:szCs w:val="22"/>
              </w:rPr>
            </w:pPr>
          </w:p>
          <w:p w14:paraId="167182E9" w14:textId="77777777" w:rsidR="00374A22" w:rsidRDefault="00374A22" w:rsidP="00D95BF3">
            <w:pPr>
              <w:tabs>
                <w:tab w:val="left" w:pos="921"/>
                <w:tab w:val="right" w:pos="15136"/>
              </w:tabs>
              <w:ind w:right="-1"/>
              <w:rPr>
                <w:sz w:val="22"/>
                <w:szCs w:val="22"/>
              </w:rPr>
            </w:pPr>
          </w:p>
          <w:p w14:paraId="61243938" w14:textId="77777777" w:rsidR="00374A22" w:rsidRPr="00875E28" w:rsidRDefault="00374A22" w:rsidP="00D95BF3">
            <w:pPr>
              <w:tabs>
                <w:tab w:val="left" w:pos="921"/>
                <w:tab w:val="right" w:pos="15136"/>
              </w:tabs>
              <w:ind w:right="-1"/>
              <w:rPr>
                <w:sz w:val="22"/>
                <w:szCs w:val="22"/>
              </w:rPr>
            </w:pPr>
          </w:p>
          <w:p w14:paraId="7AB230C5" w14:textId="77777777" w:rsidR="001C465D" w:rsidRDefault="00EE1222" w:rsidP="00EE1222">
            <w:pPr>
              <w:tabs>
                <w:tab w:val="left" w:pos="921"/>
                <w:tab w:val="right" w:pos="15136"/>
              </w:tabs>
              <w:ind w:right="-1"/>
              <w:rPr>
                <w:sz w:val="22"/>
                <w:szCs w:val="22"/>
              </w:rPr>
            </w:pPr>
            <w:r w:rsidRPr="00875E28">
              <w:rPr>
                <w:sz w:val="22"/>
                <w:szCs w:val="22"/>
              </w:rPr>
              <w:t>Генеральный директор</w:t>
            </w:r>
          </w:p>
          <w:p w14:paraId="7DF28275" w14:textId="1CDE4CBA" w:rsidR="00EE1222" w:rsidRPr="00875E28" w:rsidRDefault="001C465D" w:rsidP="00EE1222">
            <w:pPr>
              <w:tabs>
                <w:tab w:val="left" w:pos="921"/>
                <w:tab w:val="right" w:pos="15136"/>
              </w:tabs>
              <w:ind w:right="-1"/>
              <w:rPr>
                <w:sz w:val="22"/>
                <w:szCs w:val="22"/>
              </w:rPr>
            </w:pPr>
            <w:r>
              <w:rPr>
                <w:sz w:val="22"/>
                <w:szCs w:val="22"/>
              </w:rPr>
              <w:t>управляющей организации</w:t>
            </w:r>
            <w:r w:rsidR="00EE1222" w:rsidRPr="00875E28">
              <w:rPr>
                <w:sz w:val="22"/>
                <w:szCs w:val="22"/>
              </w:rPr>
              <w:t xml:space="preserve"> </w:t>
            </w:r>
          </w:p>
          <w:p w14:paraId="16B8BC2F" w14:textId="77777777" w:rsidR="00EE1222" w:rsidRPr="00875E28" w:rsidRDefault="00EE1222" w:rsidP="00EE1222">
            <w:pPr>
              <w:tabs>
                <w:tab w:val="left" w:pos="921"/>
                <w:tab w:val="right" w:pos="15136"/>
              </w:tabs>
              <w:ind w:right="-1"/>
              <w:rPr>
                <w:sz w:val="22"/>
                <w:szCs w:val="22"/>
              </w:rPr>
            </w:pPr>
            <w:r w:rsidRPr="00875E28">
              <w:rPr>
                <w:sz w:val="22"/>
                <w:szCs w:val="22"/>
              </w:rPr>
              <w:t>ООО «Управляющая компания ВК»</w:t>
            </w:r>
          </w:p>
          <w:p w14:paraId="5F4DBE64" w14:textId="77777777" w:rsidR="00EE1222" w:rsidRPr="00875E28" w:rsidRDefault="00EE1222" w:rsidP="00EE1222">
            <w:pPr>
              <w:tabs>
                <w:tab w:val="left" w:pos="921"/>
                <w:tab w:val="right" w:pos="15136"/>
              </w:tabs>
              <w:ind w:right="-1"/>
              <w:rPr>
                <w:sz w:val="22"/>
                <w:szCs w:val="22"/>
              </w:rPr>
            </w:pPr>
          </w:p>
          <w:p w14:paraId="4A42854C" w14:textId="38999823" w:rsidR="00EE1222" w:rsidRPr="00875E28" w:rsidRDefault="00EE1222" w:rsidP="00EE1222">
            <w:pPr>
              <w:tabs>
                <w:tab w:val="left" w:pos="921"/>
                <w:tab w:val="right" w:pos="15136"/>
              </w:tabs>
              <w:ind w:right="-1"/>
              <w:rPr>
                <w:sz w:val="22"/>
                <w:szCs w:val="22"/>
              </w:rPr>
            </w:pPr>
            <w:r w:rsidRPr="00875E28">
              <w:rPr>
                <w:sz w:val="22"/>
                <w:szCs w:val="22"/>
              </w:rPr>
              <w:t>_______________________/Багудина Е.Г./</w:t>
            </w:r>
          </w:p>
        </w:tc>
      </w:tr>
    </w:tbl>
    <w:p w14:paraId="57D388F0" w14:textId="69393521" w:rsidR="007068A0" w:rsidRDefault="007068A0" w:rsidP="00155DA8">
      <w:pPr>
        <w:tabs>
          <w:tab w:val="left" w:pos="921"/>
          <w:tab w:val="right" w:pos="15136"/>
        </w:tabs>
        <w:spacing w:after="0" w:line="240" w:lineRule="auto"/>
        <w:ind w:right="-1"/>
        <w:rPr>
          <w:rFonts w:ascii="Times New Roman" w:hAnsi="Times New Roman" w:cs="Times New Roman"/>
        </w:rPr>
      </w:pPr>
    </w:p>
    <w:p w14:paraId="1D370622" w14:textId="77777777" w:rsidR="00D651AF" w:rsidRDefault="00D651AF" w:rsidP="00155DA8">
      <w:pPr>
        <w:tabs>
          <w:tab w:val="left" w:pos="921"/>
          <w:tab w:val="right" w:pos="15136"/>
        </w:tabs>
        <w:spacing w:after="0" w:line="240" w:lineRule="auto"/>
        <w:ind w:right="-1"/>
        <w:jc w:val="right"/>
        <w:rPr>
          <w:rFonts w:ascii="Times New Roman" w:hAnsi="Times New Roman" w:cs="Times New Roman"/>
        </w:rPr>
      </w:pPr>
    </w:p>
    <w:p w14:paraId="1EF6C539" w14:textId="77777777" w:rsidR="00D651AF" w:rsidRDefault="00D651AF" w:rsidP="00155DA8">
      <w:pPr>
        <w:tabs>
          <w:tab w:val="left" w:pos="921"/>
          <w:tab w:val="right" w:pos="15136"/>
        </w:tabs>
        <w:spacing w:after="0" w:line="240" w:lineRule="auto"/>
        <w:ind w:right="-1"/>
        <w:jc w:val="right"/>
        <w:rPr>
          <w:rFonts w:ascii="Times New Roman" w:hAnsi="Times New Roman" w:cs="Times New Roman"/>
        </w:rPr>
      </w:pPr>
    </w:p>
    <w:p w14:paraId="16BD66E2" w14:textId="77777777" w:rsidR="00D651AF" w:rsidRDefault="00D651AF" w:rsidP="00155DA8">
      <w:pPr>
        <w:tabs>
          <w:tab w:val="left" w:pos="921"/>
          <w:tab w:val="right" w:pos="15136"/>
        </w:tabs>
        <w:spacing w:after="0" w:line="240" w:lineRule="auto"/>
        <w:ind w:right="-1"/>
        <w:jc w:val="right"/>
        <w:rPr>
          <w:rFonts w:ascii="Times New Roman" w:hAnsi="Times New Roman" w:cs="Times New Roman"/>
        </w:rPr>
      </w:pPr>
    </w:p>
    <w:p w14:paraId="2DDBBF56" w14:textId="4B2005FE" w:rsidR="00D651AF" w:rsidRDefault="00D651AF" w:rsidP="00155DA8">
      <w:pPr>
        <w:tabs>
          <w:tab w:val="left" w:pos="921"/>
          <w:tab w:val="right" w:pos="15136"/>
        </w:tabs>
        <w:spacing w:after="0" w:line="240" w:lineRule="auto"/>
        <w:ind w:right="-1"/>
        <w:jc w:val="right"/>
        <w:rPr>
          <w:rFonts w:ascii="Times New Roman" w:hAnsi="Times New Roman" w:cs="Times New Roman"/>
        </w:rPr>
      </w:pPr>
    </w:p>
    <w:p w14:paraId="2692CA53" w14:textId="1527B86E" w:rsidR="00A23378" w:rsidRDefault="00A23378" w:rsidP="00155DA8">
      <w:pPr>
        <w:tabs>
          <w:tab w:val="left" w:pos="921"/>
          <w:tab w:val="right" w:pos="15136"/>
        </w:tabs>
        <w:spacing w:after="0" w:line="240" w:lineRule="auto"/>
        <w:ind w:right="-1"/>
        <w:jc w:val="right"/>
        <w:rPr>
          <w:rFonts w:ascii="Times New Roman" w:hAnsi="Times New Roman" w:cs="Times New Roman"/>
        </w:rPr>
      </w:pPr>
    </w:p>
    <w:p w14:paraId="2FDB0B7C" w14:textId="01545E61" w:rsidR="00433816" w:rsidRDefault="00433816" w:rsidP="00155DA8">
      <w:pPr>
        <w:tabs>
          <w:tab w:val="left" w:pos="921"/>
          <w:tab w:val="right" w:pos="15136"/>
        </w:tabs>
        <w:spacing w:after="0" w:line="240" w:lineRule="auto"/>
        <w:ind w:right="-1"/>
        <w:jc w:val="right"/>
        <w:rPr>
          <w:rFonts w:ascii="Times New Roman" w:hAnsi="Times New Roman" w:cs="Times New Roman"/>
        </w:rPr>
      </w:pPr>
    </w:p>
    <w:p w14:paraId="1CB569E9" w14:textId="76ACCBBC" w:rsidR="00433816" w:rsidRDefault="00433816" w:rsidP="00155DA8">
      <w:pPr>
        <w:tabs>
          <w:tab w:val="left" w:pos="921"/>
          <w:tab w:val="right" w:pos="15136"/>
        </w:tabs>
        <w:spacing w:after="0" w:line="240" w:lineRule="auto"/>
        <w:ind w:right="-1"/>
        <w:jc w:val="right"/>
        <w:rPr>
          <w:rFonts w:ascii="Times New Roman" w:hAnsi="Times New Roman" w:cs="Times New Roman"/>
        </w:rPr>
      </w:pPr>
    </w:p>
    <w:p w14:paraId="5E10EA90" w14:textId="4A0370E7" w:rsidR="00433816" w:rsidRDefault="00433816" w:rsidP="00155DA8">
      <w:pPr>
        <w:tabs>
          <w:tab w:val="left" w:pos="921"/>
          <w:tab w:val="right" w:pos="15136"/>
        </w:tabs>
        <w:spacing w:after="0" w:line="240" w:lineRule="auto"/>
        <w:ind w:right="-1"/>
        <w:jc w:val="right"/>
        <w:rPr>
          <w:rFonts w:ascii="Times New Roman" w:hAnsi="Times New Roman" w:cs="Times New Roman"/>
        </w:rPr>
      </w:pPr>
    </w:p>
    <w:p w14:paraId="010F188D" w14:textId="3B2D8967" w:rsidR="00433816" w:rsidRDefault="00433816" w:rsidP="00155DA8">
      <w:pPr>
        <w:tabs>
          <w:tab w:val="left" w:pos="921"/>
          <w:tab w:val="right" w:pos="15136"/>
        </w:tabs>
        <w:spacing w:after="0" w:line="240" w:lineRule="auto"/>
        <w:ind w:right="-1"/>
        <w:jc w:val="right"/>
        <w:rPr>
          <w:rFonts w:ascii="Times New Roman" w:hAnsi="Times New Roman" w:cs="Times New Roman"/>
        </w:rPr>
      </w:pPr>
    </w:p>
    <w:p w14:paraId="5CFD0664" w14:textId="71EB04B0" w:rsidR="00433816" w:rsidRDefault="00433816" w:rsidP="00155DA8">
      <w:pPr>
        <w:tabs>
          <w:tab w:val="left" w:pos="921"/>
          <w:tab w:val="right" w:pos="15136"/>
        </w:tabs>
        <w:spacing w:after="0" w:line="240" w:lineRule="auto"/>
        <w:ind w:right="-1"/>
        <w:jc w:val="right"/>
        <w:rPr>
          <w:rFonts w:ascii="Times New Roman" w:hAnsi="Times New Roman" w:cs="Times New Roman"/>
        </w:rPr>
      </w:pPr>
    </w:p>
    <w:p w14:paraId="601FD663" w14:textId="407076F2" w:rsidR="00433816" w:rsidRDefault="00433816" w:rsidP="00155DA8">
      <w:pPr>
        <w:tabs>
          <w:tab w:val="left" w:pos="921"/>
          <w:tab w:val="right" w:pos="15136"/>
        </w:tabs>
        <w:spacing w:after="0" w:line="240" w:lineRule="auto"/>
        <w:ind w:right="-1"/>
        <w:jc w:val="right"/>
        <w:rPr>
          <w:rFonts w:ascii="Times New Roman" w:hAnsi="Times New Roman" w:cs="Times New Roman"/>
        </w:rPr>
      </w:pPr>
    </w:p>
    <w:p w14:paraId="358FF9BB" w14:textId="77777777" w:rsidR="00433816" w:rsidRDefault="00433816" w:rsidP="00155DA8">
      <w:pPr>
        <w:tabs>
          <w:tab w:val="left" w:pos="921"/>
          <w:tab w:val="right" w:pos="15136"/>
        </w:tabs>
        <w:spacing w:after="0" w:line="240" w:lineRule="auto"/>
        <w:ind w:right="-1"/>
        <w:jc w:val="right"/>
        <w:rPr>
          <w:rFonts w:ascii="Times New Roman" w:hAnsi="Times New Roman" w:cs="Times New Roman"/>
        </w:rPr>
      </w:pPr>
    </w:p>
    <w:p w14:paraId="10A6D774" w14:textId="6BA42453" w:rsidR="00A23378" w:rsidRDefault="00A23378" w:rsidP="00155DA8">
      <w:pPr>
        <w:tabs>
          <w:tab w:val="left" w:pos="921"/>
          <w:tab w:val="right" w:pos="15136"/>
        </w:tabs>
        <w:spacing w:after="0" w:line="240" w:lineRule="auto"/>
        <w:ind w:right="-1"/>
        <w:jc w:val="right"/>
        <w:rPr>
          <w:rFonts w:ascii="Times New Roman" w:hAnsi="Times New Roman" w:cs="Times New Roman"/>
        </w:rPr>
      </w:pPr>
    </w:p>
    <w:p w14:paraId="13128448" w14:textId="48698902" w:rsidR="00A23378" w:rsidRDefault="00A23378" w:rsidP="00155DA8">
      <w:pPr>
        <w:tabs>
          <w:tab w:val="left" w:pos="921"/>
          <w:tab w:val="right" w:pos="15136"/>
        </w:tabs>
        <w:spacing w:after="0" w:line="240" w:lineRule="auto"/>
        <w:ind w:right="-1"/>
        <w:jc w:val="right"/>
        <w:rPr>
          <w:rFonts w:ascii="Times New Roman" w:hAnsi="Times New Roman" w:cs="Times New Roman"/>
        </w:rPr>
      </w:pPr>
    </w:p>
    <w:p w14:paraId="13B9FD2D" w14:textId="61326CF4" w:rsidR="00A23378" w:rsidRDefault="00A23378" w:rsidP="00155DA8">
      <w:pPr>
        <w:tabs>
          <w:tab w:val="left" w:pos="921"/>
          <w:tab w:val="right" w:pos="15136"/>
        </w:tabs>
        <w:spacing w:after="0" w:line="240" w:lineRule="auto"/>
        <w:ind w:right="-1"/>
        <w:jc w:val="right"/>
        <w:rPr>
          <w:rFonts w:ascii="Times New Roman" w:hAnsi="Times New Roman" w:cs="Times New Roman"/>
        </w:rPr>
      </w:pPr>
    </w:p>
    <w:p w14:paraId="668AC306" w14:textId="7468BD14" w:rsidR="00A23378" w:rsidRDefault="00A23378" w:rsidP="00155DA8">
      <w:pPr>
        <w:tabs>
          <w:tab w:val="left" w:pos="921"/>
          <w:tab w:val="right" w:pos="15136"/>
        </w:tabs>
        <w:spacing w:after="0" w:line="240" w:lineRule="auto"/>
        <w:ind w:right="-1"/>
        <w:jc w:val="right"/>
        <w:rPr>
          <w:rFonts w:ascii="Times New Roman" w:hAnsi="Times New Roman" w:cs="Times New Roman"/>
        </w:rPr>
      </w:pPr>
    </w:p>
    <w:p w14:paraId="712AAACA" w14:textId="0CE6F169" w:rsidR="00A23378" w:rsidRDefault="00A23378" w:rsidP="00155DA8">
      <w:pPr>
        <w:tabs>
          <w:tab w:val="left" w:pos="921"/>
          <w:tab w:val="right" w:pos="15136"/>
        </w:tabs>
        <w:spacing w:after="0" w:line="240" w:lineRule="auto"/>
        <w:ind w:right="-1"/>
        <w:jc w:val="right"/>
        <w:rPr>
          <w:rFonts w:ascii="Times New Roman" w:hAnsi="Times New Roman" w:cs="Times New Roman"/>
        </w:rPr>
      </w:pPr>
    </w:p>
    <w:p w14:paraId="12C7FD86" w14:textId="1D55AFE2" w:rsidR="00A23378" w:rsidRDefault="00A23378" w:rsidP="00155DA8">
      <w:pPr>
        <w:tabs>
          <w:tab w:val="left" w:pos="921"/>
          <w:tab w:val="right" w:pos="15136"/>
        </w:tabs>
        <w:spacing w:after="0" w:line="240" w:lineRule="auto"/>
        <w:ind w:right="-1"/>
        <w:jc w:val="right"/>
        <w:rPr>
          <w:rFonts w:ascii="Times New Roman" w:hAnsi="Times New Roman" w:cs="Times New Roman"/>
        </w:rPr>
      </w:pPr>
    </w:p>
    <w:p w14:paraId="7B493F66" w14:textId="582C4DEA" w:rsidR="00A23378" w:rsidRDefault="00A23378" w:rsidP="00155DA8">
      <w:pPr>
        <w:tabs>
          <w:tab w:val="left" w:pos="921"/>
          <w:tab w:val="right" w:pos="15136"/>
        </w:tabs>
        <w:spacing w:after="0" w:line="240" w:lineRule="auto"/>
        <w:ind w:right="-1"/>
        <w:jc w:val="right"/>
        <w:rPr>
          <w:rFonts w:ascii="Times New Roman" w:hAnsi="Times New Roman" w:cs="Times New Roman"/>
        </w:rPr>
      </w:pPr>
    </w:p>
    <w:p w14:paraId="36B601D2" w14:textId="7F7099C5" w:rsidR="001F03F8" w:rsidRDefault="001F03F8" w:rsidP="00155DA8">
      <w:pPr>
        <w:tabs>
          <w:tab w:val="left" w:pos="921"/>
          <w:tab w:val="right" w:pos="15136"/>
        </w:tabs>
        <w:spacing w:after="0" w:line="240" w:lineRule="auto"/>
        <w:ind w:right="-1"/>
        <w:jc w:val="right"/>
        <w:rPr>
          <w:rFonts w:ascii="Times New Roman" w:hAnsi="Times New Roman" w:cs="Times New Roman"/>
        </w:rPr>
      </w:pPr>
    </w:p>
    <w:p w14:paraId="7A717840" w14:textId="77777777" w:rsidR="009B730D" w:rsidRDefault="009B730D" w:rsidP="00155DA8">
      <w:pPr>
        <w:tabs>
          <w:tab w:val="left" w:pos="921"/>
          <w:tab w:val="right" w:pos="15136"/>
        </w:tabs>
        <w:spacing w:after="0" w:line="240" w:lineRule="auto"/>
        <w:ind w:right="-1"/>
        <w:jc w:val="right"/>
        <w:rPr>
          <w:rFonts w:ascii="Times New Roman" w:hAnsi="Times New Roman" w:cs="Times New Roman"/>
        </w:rPr>
      </w:pPr>
    </w:p>
    <w:p w14:paraId="3C30151D" w14:textId="77777777" w:rsidR="009B730D" w:rsidRDefault="009B730D" w:rsidP="00155DA8">
      <w:pPr>
        <w:tabs>
          <w:tab w:val="left" w:pos="921"/>
          <w:tab w:val="right" w:pos="15136"/>
        </w:tabs>
        <w:spacing w:after="0" w:line="240" w:lineRule="auto"/>
        <w:ind w:right="-1"/>
        <w:jc w:val="right"/>
        <w:rPr>
          <w:rFonts w:ascii="Times New Roman" w:hAnsi="Times New Roman" w:cs="Times New Roman"/>
        </w:rPr>
      </w:pPr>
    </w:p>
    <w:p w14:paraId="69F69C52" w14:textId="77777777" w:rsidR="009B730D" w:rsidRDefault="009B730D" w:rsidP="00155DA8">
      <w:pPr>
        <w:tabs>
          <w:tab w:val="left" w:pos="921"/>
          <w:tab w:val="right" w:pos="15136"/>
        </w:tabs>
        <w:spacing w:after="0" w:line="240" w:lineRule="auto"/>
        <w:ind w:right="-1"/>
        <w:jc w:val="right"/>
        <w:rPr>
          <w:rFonts w:ascii="Times New Roman" w:hAnsi="Times New Roman" w:cs="Times New Roman"/>
        </w:rPr>
      </w:pPr>
    </w:p>
    <w:p w14:paraId="59E87B42" w14:textId="77777777" w:rsidR="009B730D" w:rsidRDefault="009B730D" w:rsidP="00155DA8">
      <w:pPr>
        <w:tabs>
          <w:tab w:val="left" w:pos="921"/>
          <w:tab w:val="right" w:pos="15136"/>
        </w:tabs>
        <w:spacing w:after="0" w:line="240" w:lineRule="auto"/>
        <w:ind w:right="-1"/>
        <w:jc w:val="right"/>
        <w:rPr>
          <w:rFonts w:ascii="Times New Roman" w:hAnsi="Times New Roman" w:cs="Times New Roman"/>
        </w:rPr>
      </w:pPr>
    </w:p>
    <w:p w14:paraId="1DC81B85" w14:textId="77777777" w:rsidR="001F03F8" w:rsidRDefault="001F03F8" w:rsidP="00155DA8">
      <w:pPr>
        <w:tabs>
          <w:tab w:val="left" w:pos="921"/>
          <w:tab w:val="right" w:pos="15136"/>
        </w:tabs>
        <w:spacing w:after="0" w:line="240" w:lineRule="auto"/>
        <w:ind w:right="-1"/>
        <w:jc w:val="right"/>
        <w:rPr>
          <w:rFonts w:ascii="Times New Roman" w:hAnsi="Times New Roman" w:cs="Times New Roman"/>
        </w:rPr>
      </w:pPr>
    </w:p>
    <w:p w14:paraId="6BA6298F" w14:textId="56E2A331" w:rsidR="00D95BF3" w:rsidRDefault="00D95BF3" w:rsidP="00155DA8">
      <w:pPr>
        <w:tabs>
          <w:tab w:val="left" w:pos="921"/>
          <w:tab w:val="right" w:pos="15136"/>
        </w:tabs>
        <w:spacing w:after="0" w:line="240" w:lineRule="auto"/>
        <w:ind w:right="-1"/>
        <w:jc w:val="right"/>
        <w:rPr>
          <w:rFonts w:ascii="Times New Roman" w:hAnsi="Times New Roman" w:cs="Times New Roman"/>
        </w:rPr>
      </w:pPr>
    </w:p>
    <w:p w14:paraId="4F9B80D7" w14:textId="1BAAA37B" w:rsidR="00564F4C" w:rsidRDefault="00564F4C" w:rsidP="00155DA8">
      <w:pPr>
        <w:tabs>
          <w:tab w:val="left" w:pos="921"/>
          <w:tab w:val="right" w:pos="15136"/>
        </w:tabs>
        <w:spacing w:after="0" w:line="240" w:lineRule="auto"/>
        <w:ind w:right="-1"/>
        <w:jc w:val="right"/>
        <w:rPr>
          <w:rFonts w:ascii="Times New Roman" w:hAnsi="Times New Roman" w:cs="Times New Roman"/>
        </w:rPr>
      </w:pPr>
    </w:p>
    <w:p w14:paraId="6236CB76" w14:textId="77777777" w:rsidR="00564F4C" w:rsidRDefault="00564F4C" w:rsidP="008B233E">
      <w:pPr>
        <w:tabs>
          <w:tab w:val="left" w:pos="921"/>
          <w:tab w:val="right" w:pos="15136"/>
        </w:tabs>
        <w:spacing w:after="0" w:line="240" w:lineRule="auto"/>
        <w:ind w:right="-1"/>
        <w:rPr>
          <w:rFonts w:ascii="Times New Roman" w:hAnsi="Times New Roman" w:cs="Times New Roman"/>
        </w:rPr>
      </w:pPr>
    </w:p>
    <w:p w14:paraId="339891FF" w14:textId="77777777" w:rsidR="00A23378" w:rsidRDefault="00A23378" w:rsidP="00A93E1E">
      <w:pPr>
        <w:tabs>
          <w:tab w:val="left" w:pos="921"/>
          <w:tab w:val="right" w:pos="15136"/>
        </w:tabs>
        <w:spacing w:after="0" w:line="240" w:lineRule="auto"/>
        <w:ind w:right="-1"/>
        <w:rPr>
          <w:rFonts w:ascii="Times New Roman" w:hAnsi="Times New Roman" w:cs="Times New Roman"/>
        </w:rPr>
      </w:pPr>
    </w:p>
    <w:p w14:paraId="1CA2AF4A" w14:textId="7532E46C" w:rsidR="00526B7E" w:rsidRDefault="00526B7E" w:rsidP="00525ABB">
      <w:pPr>
        <w:tabs>
          <w:tab w:val="left" w:pos="921"/>
          <w:tab w:val="right" w:pos="15136"/>
        </w:tabs>
        <w:spacing w:after="0" w:line="240" w:lineRule="auto"/>
        <w:ind w:right="-1"/>
        <w:jc w:val="right"/>
        <w:rPr>
          <w:rFonts w:ascii="Times New Roman" w:hAnsi="Times New Roman" w:cs="Times New Roman"/>
        </w:rPr>
      </w:pPr>
    </w:p>
    <w:p w14:paraId="3C7207B5" w14:textId="7D9E89FC" w:rsidR="00526B7E" w:rsidRDefault="00526B7E" w:rsidP="00525ABB">
      <w:pPr>
        <w:tabs>
          <w:tab w:val="left" w:pos="921"/>
          <w:tab w:val="right" w:pos="15136"/>
        </w:tabs>
        <w:spacing w:after="0" w:line="240" w:lineRule="auto"/>
        <w:ind w:right="-1"/>
        <w:jc w:val="right"/>
        <w:rPr>
          <w:rFonts w:ascii="Times New Roman" w:hAnsi="Times New Roman" w:cs="Times New Roman"/>
        </w:rPr>
      </w:pPr>
    </w:p>
    <w:p w14:paraId="46208394" w14:textId="6864A87E" w:rsidR="00526B7E" w:rsidRDefault="00526B7E" w:rsidP="00525ABB">
      <w:pPr>
        <w:tabs>
          <w:tab w:val="left" w:pos="921"/>
          <w:tab w:val="right" w:pos="15136"/>
        </w:tabs>
        <w:spacing w:after="0" w:line="240" w:lineRule="auto"/>
        <w:ind w:right="-1"/>
        <w:jc w:val="right"/>
        <w:rPr>
          <w:rFonts w:ascii="Times New Roman" w:hAnsi="Times New Roman" w:cs="Times New Roman"/>
        </w:rPr>
      </w:pPr>
    </w:p>
    <w:p w14:paraId="78A0E0E8" w14:textId="77777777" w:rsidR="00526B7E" w:rsidRDefault="00526B7E" w:rsidP="00525ABB">
      <w:pPr>
        <w:tabs>
          <w:tab w:val="left" w:pos="921"/>
          <w:tab w:val="right" w:pos="15136"/>
        </w:tabs>
        <w:spacing w:after="0" w:line="240" w:lineRule="auto"/>
        <w:ind w:right="-1"/>
        <w:jc w:val="right"/>
        <w:rPr>
          <w:rFonts w:ascii="Times New Roman" w:hAnsi="Times New Roman" w:cs="Times New Roman"/>
        </w:rPr>
      </w:pPr>
    </w:p>
    <w:p w14:paraId="46BE9FFD" w14:textId="13E6E9C4" w:rsidR="00525ABB" w:rsidRPr="00B35E6C" w:rsidRDefault="00525ABB" w:rsidP="00525ABB">
      <w:pPr>
        <w:tabs>
          <w:tab w:val="left" w:pos="921"/>
          <w:tab w:val="right" w:pos="15136"/>
        </w:tabs>
        <w:spacing w:after="0" w:line="240" w:lineRule="auto"/>
        <w:ind w:right="-1"/>
        <w:jc w:val="right"/>
        <w:rPr>
          <w:rFonts w:ascii="Times New Roman" w:hAnsi="Times New Roman" w:cs="Times New Roman"/>
        </w:rPr>
      </w:pPr>
      <w:r w:rsidRPr="00155DA8">
        <w:rPr>
          <w:rFonts w:ascii="Times New Roman" w:hAnsi="Times New Roman" w:cs="Times New Roman"/>
        </w:rPr>
        <w:t xml:space="preserve">Приложение № 1 к </w:t>
      </w:r>
      <w:r w:rsidRPr="00B35E6C">
        <w:rPr>
          <w:rFonts w:ascii="Times New Roman" w:hAnsi="Times New Roman" w:cs="Times New Roman"/>
        </w:rPr>
        <w:t>договору поставки</w:t>
      </w:r>
    </w:p>
    <w:p w14:paraId="1A0C967D" w14:textId="588BF980" w:rsidR="00525ABB" w:rsidRPr="00B35E6C" w:rsidRDefault="00525ABB" w:rsidP="00525ABB">
      <w:pPr>
        <w:tabs>
          <w:tab w:val="left" w:pos="921"/>
          <w:tab w:val="right" w:pos="15136"/>
        </w:tabs>
        <w:spacing w:after="0" w:line="240" w:lineRule="auto"/>
        <w:ind w:right="-1"/>
        <w:jc w:val="right"/>
        <w:rPr>
          <w:rFonts w:ascii="Times New Roman" w:hAnsi="Times New Roman" w:cs="Times New Roman"/>
        </w:rPr>
      </w:pPr>
      <w:r w:rsidRPr="00B35E6C">
        <w:rPr>
          <w:rFonts w:ascii="Times New Roman" w:hAnsi="Times New Roman" w:cs="Times New Roman"/>
        </w:rPr>
        <w:lastRenderedPageBreak/>
        <w:t xml:space="preserve">№ </w:t>
      </w:r>
      <w:r w:rsidR="003432A9">
        <w:rPr>
          <w:rFonts w:ascii="Times New Roman" w:hAnsi="Times New Roman" w:cs="Times New Roman"/>
        </w:rPr>
        <w:t>_______</w:t>
      </w:r>
      <w:r w:rsidRPr="00B35E6C">
        <w:rPr>
          <w:rFonts w:ascii="Times New Roman" w:hAnsi="Times New Roman" w:cs="Times New Roman"/>
        </w:rPr>
        <w:t xml:space="preserve"> от "</w:t>
      </w:r>
      <w:r w:rsidR="00833BF2">
        <w:rPr>
          <w:rFonts w:ascii="Times New Roman" w:hAnsi="Times New Roman" w:cs="Times New Roman"/>
        </w:rPr>
        <w:t>_</w:t>
      </w:r>
      <w:r w:rsidRPr="00B35E6C">
        <w:rPr>
          <w:rFonts w:ascii="Times New Roman" w:hAnsi="Times New Roman" w:cs="Times New Roman"/>
        </w:rPr>
        <w:t>"</w:t>
      </w:r>
      <w:r w:rsidR="00526B7E">
        <w:rPr>
          <w:rFonts w:ascii="Times New Roman" w:hAnsi="Times New Roman" w:cs="Times New Roman"/>
        </w:rPr>
        <w:t xml:space="preserve"> </w:t>
      </w:r>
      <w:r w:rsidR="003432A9">
        <w:rPr>
          <w:rFonts w:ascii="Times New Roman" w:hAnsi="Times New Roman" w:cs="Times New Roman"/>
        </w:rPr>
        <w:t>октября</w:t>
      </w:r>
      <w:r w:rsidRPr="00B35E6C">
        <w:rPr>
          <w:rFonts w:ascii="Times New Roman" w:hAnsi="Times New Roman" w:cs="Times New Roman"/>
        </w:rPr>
        <w:t xml:space="preserve"> 202</w:t>
      </w:r>
      <w:r w:rsidR="004141EC">
        <w:rPr>
          <w:rFonts w:ascii="Times New Roman" w:hAnsi="Times New Roman" w:cs="Times New Roman"/>
        </w:rPr>
        <w:t>4</w:t>
      </w:r>
      <w:r w:rsidRPr="00B35E6C">
        <w:rPr>
          <w:rFonts w:ascii="Times New Roman" w:hAnsi="Times New Roman" w:cs="Times New Roman"/>
        </w:rPr>
        <w:t xml:space="preserve"> г.</w:t>
      </w:r>
    </w:p>
    <w:p w14:paraId="6FF5EA43" w14:textId="77777777" w:rsidR="00525ABB" w:rsidRPr="000B34AF" w:rsidRDefault="00525ABB" w:rsidP="00525ABB">
      <w:pPr>
        <w:tabs>
          <w:tab w:val="left" w:pos="921"/>
          <w:tab w:val="right" w:pos="15136"/>
        </w:tabs>
        <w:spacing w:after="0" w:line="240" w:lineRule="auto"/>
        <w:ind w:right="-1"/>
        <w:rPr>
          <w:rFonts w:ascii="Times New Roman" w:hAnsi="Times New Roman" w:cs="Times New Roman"/>
        </w:rPr>
      </w:pPr>
      <w:r w:rsidRPr="00B35E6C">
        <w:rPr>
          <w:rFonts w:ascii="Times New Roman" w:hAnsi="Times New Roman" w:cs="Times New Roman"/>
        </w:rPr>
        <w:tab/>
        <w:t xml:space="preserve">                                                          </w:t>
      </w:r>
    </w:p>
    <w:p w14:paraId="4828F6AA" w14:textId="77777777" w:rsidR="00525ABB" w:rsidRPr="00B35E6C" w:rsidRDefault="00525ABB" w:rsidP="00525ABB">
      <w:pPr>
        <w:tabs>
          <w:tab w:val="left" w:pos="921"/>
          <w:tab w:val="right" w:pos="15136"/>
        </w:tabs>
        <w:spacing w:after="0" w:line="240" w:lineRule="auto"/>
        <w:ind w:right="-1" w:firstLine="426"/>
        <w:jc w:val="right"/>
        <w:rPr>
          <w:rFonts w:ascii="Times New Roman" w:hAnsi="Times New Roman" w:cs="Times New Roman"/>
        </w:rPr>
      </w:pPr>
      <w:r w:rsidRPr="00B35E6C">
        <w:rPr>
          <w:rFonts w:ascii="Times New Roman" w:hAnsi="Times New Roman" w:cs="Times New Roman"/>
        </w:rPr>
        <w:tab/>
        <w:t xml:space="preserve">                                                           </w:t>
      </w:r>
    </w:p>
    <w:p w14:paraId="668BA801" w14:textId="5196633E" w:rsidR="00525ABB" w:rsidRPr="00490FF6" w:rsidRDefault="00525ABB" w:rsidP="00525ABB">
      <w:pPr>
        <w:tabs>
          <w:tab w:val="left" w:pos="921"/>
          <w:tab w:val="right" w:pos="15136"/>
        </w:tabs>
        <w:spacing w:after="0" w:line="240" w:lineRule="auto"/>
        <w:ind w:right="-1" w:firstLine="426"/>
        <w:jc w:val="center"/>
        <w:rPr>
          <w:rFonts w:ascii="Times New Roman" w:hAnsi="Times New Roman" w:cs="Times New Roman"/>
          <w:b/>
        </w:rPr>
      </w:pPr>
      <w:r w:rsidRPr="00490FF6">
        <w:rPr>
          <w:rFonts w:ascii="Times New Roman" w:hAnsi="Times New Roman" w:cs="Times New Roman"/>
          <w:b/>
        </w:rPr>
        <w:t>СПЕЦИФИКАЦИЯ № 1</w:t>
      </w:r>
    </w:p>
    <w:p w14:paraId="16B91CCF" w14:textId="77777777" w:rsidR="00525ABB" w:rsidRPr="00564F4C" w:rsidRDefault="00525ABB" w:rsidP="00525ABB">
      <w:pPr>
        <w:spacing w:after="0" w:line="240" w:lineRule="auto"/>
        <w:ind w:right="-1" w:firstLine="426"/>
        <w:rPr>
          <w:rFonts w:ascii="Times New Roman" w:hAnsi="Times New Roman" w:cs="Times New Roman"/>
          <w:b/>
          <w:highlight w:val="green"/>
        </w:rPr>
      </w:pPr>
    </w:p>
    <w:tbl>
      <w:tblPr>
        <w:tblW w:w="1118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556"/>
        <w:gridCol w:w="1253"/>
        <w:gridCol w:w="261"/>
        <w:gridCol w:w="897"/>
        <w:gridCol w:w="1134"/>
        <w:gridCol w:w="1134"/>
        <w:gridCol w:w="1276"/>
        <w:gridCol w:w="1417"/>
        <w:gridCol w:w="1276"/>
        <w:gridCol w:w="992"/>
        <w:gridCol w:w="993"/>
      </w:tblGrid>
      <w:tr w:rsidR="008A40AC" w:rsidRPr="001D1BF0" w14:paraId="48D6795B" w14:textId="77777777" w:rsidTr="008A40AC">
        <w:trPr>
          <w:trHeight w:val="822"/>
          <w:jc w:val="center"/>
        </w:trPr>
        <w:tc>
          <w:tcPr>
            <w:tcW w:w="556" w:type="dxa"/>
            <w:tcBorders>
              <w:top w:val="single" w:sz="8" w:space="0" w:color="auto"/>
              <w:left w:val="single" w:sz="8" w:space="0" w:color="auto"/>
              <w:bottom w:val="single" w:sz="8" w:space="0" w:color="auto"/>
              <w:right w:val="single" w:sz="8" w:space="0" w:color="auto"/>
            </w:tcBorders>
            <w:vAlign w:val="center"/>
            <w:hideMark/>
          </w:tcPr>
          <w:p w14:paraId="569300FF" w14:textId="77777777" w:rsidR="008A40AC" w:rsidRPr="00833BF2" w:rsidRDefault="008A40AC" w:rsidP="008A40AC">
            <w:pPr>
              <w:spacing w:line="256" w:lineRule="auto"/>
              <w:jc w:val="center"/>
              <w:rPr>
                <w:rFonts w:ascii="Times New Roman" w:hAnsi="Times New Roman" w:cs="Times New Roman"/>
                <w:bCs/>
                <w:sz w:val="20"/>
                <w:szCs w:val="20"/>
                <w:highlight w:val="green"/>
              </w:rPr>
            </w:pPr>
            <w:r w:rsidRPr="00833BF2">
              <w:rPr>
                <w:rFonts w:ascii="Times New Roman" w:hAnsi="Times New Roman" w:cs="Times New Roman"/>
                <w:bCs/>
                <w:sz w:val="20"/>
                <w:szCs w:val="20"/>
                <w:highlight w:val="green"/>
              </w:rPr>
              <w:t>№ п/п</w:t>
            </w:r>
          </w:p>
        </w:tc>
        <w:tc>
          <w:tcPr>
            <w:tcW w:w="1253" w:type="dxa"/>
            <w:tcBorders>
              <w:top w:val="single" w:sz="8" w:space="0" w:color="auto"/>
              <w:left w:val="single" w:sz="8" w:space="0" w:color="auto"/>
              <w:bottom w:val="single" w:sz="8" w:space="0" w:color="auto"/>
              <w:right w:val="single" w:sz="8" w:space="0" w:color="auto"/>
            </w:tcBorders>
            <w:vAlign w:val="center"/>
            <w:hideMark/>
          </w:tcPr>
          <w:p w14:paraId="609A21A2" w14:textId="5AF3C7A3" w:rsidR="008A40AC" w:rsidRPr="00833BF2" w:rsidRDefault="008A40AC" w:rsidP="008A40AC">
            <w:pPr>
              <w:spacing w:line="256" w:lineRule="auto"/>
              <w:jc w:val="center"/>
              <w:rPr>
                <w:rFonts w:ascii="Times New Roman" w:hAnsi="Times New Roman" w:cs="Times New Roman"/>
                <w:bCs/>
                <w:sz w:val="20"/>
                <w:szCs w:val="20"/>
                <w:highlight w:val="green"/>
              </w:rPr>
            </w:pPr>
            <w:proofErr w:type="spellStart"/>
            <w:r w:rsidRPr="00833BF2">
              <w:rPr>
                <w:rFonts w:ascii="Times New Roman" w:hAnsi="Times New Roman" w:cs="Times New Roman"/>
                <w:bCs/>
                <w:color w:val="212121"/>
                <w:sz w:val="20"/>
                <w:szCs w:val="20"/>
                <w:highlight w:val="green"/>
              </w:rPr>
              <w:t>Наименова-ние</w:t>
            </w:r>
            <w:proofErr w:type="spellEnd"/>
            <w:r w:rsidRPr="00833BF2">
              <w:rPr>
                <w:rFonts w:ascii="Times New Roman" w:hAnsi="Times New Roman" w:cs="Times New Roman"/>
                <w:bCs/>
                <w:color w:val="212121"/>
                <w:sz w:val="20"/>
                <w:szCs w:val="20"/>
                <w:highlight w:val="green"/>
              </w:rPr>
              <w:t xml:space="preserve"> Товара</w:t>
            </w:r>
          </w:p>
        </w:tc>
        <w:tc>
          <w:tcPr>
            <w:tcW w:w="1158" w:type="dxa"/>
            <w:gridSpan w:val="2"/>
            <w:tcBorders>
              <w:top w:val="single" w:sz="8" w:space="0" w:color="auto"/>
              <w:left w:val="single" w:sz="8" w:space="0" w:color="auto"/>
              <w:bottom w:val="single" w:sz="8" w:space="0" w:color="auto"/>
              <w:right w:val="single" w:sz="8" w:space="0" w:color="auto"/>
            </w:tcBorders>
            <w:vAlign w:val="center"/>
            <w:hideMark/>
          </w:tcPr>
          <w:p w14:paraId="14092C61" w14:textId="553EACCD" w:rsidR="008A40AC" w:rsidRPr="00833BF2" w:rsidRDefault="008A40AC" w:rsidP="008A40AC">
            <w:pPr>
              <w:spacing w:line="256" w:lineRule="auto"/>
              <w:jc w:val="center"/>
              <w:rPr>
                <w:rFonts w:ascii="Times New Roman" w:hAnsi="Times New Roman" w:cs="Times New Roman"/>
                <w:bCs/>
                <w:sz w:val="20"/>
                <w:szCs w:val="20"/>
                <w:highlight w:val="green"/>
              </w:rPr>
            </w:pPr>
            <w:r w:rsidRPr="00833BF2">
              <w:rPr>
                <w:rFonts w:ascii="Times New Roman" w:hAnsi="Times New Roman" w:cs="Times New Roman"/>
                <w:bCs/>
                <w:color w:val="212121"/>
                <w:sz w:val="20"/>
                <w:szCs w:val="20"/>
                <w:highlight w:val="green"/>
              </w:rPr>
              <w:t>Описание Товара</w:t>
            </w:r>
          </w:p>
        </w:tc>
        <w:tc>
          <w:tcPr>
            <w:tcW w:w="1134" w:type="dxa"/>
            <w:tcBorders>
              <w:top w:val="single" w:sz="8" w:space="0" w:color="auto"/>
              <w:left w:val="single" w:sz="8" w:space="0" w:color="auto"/>
              <w:bottom w:val="single" w:sz="8" w:space="0" w:color="auto"/>
              <w:right w:val="single" w:sz="8" w:space="0" w:color="auto"/>
            </w:tcBorders>
            <w:vAlign w:val="center"/>
            <w:hideMark/>
          </w:tcPr>
          <w:p w14:paraId="3EF847A0" w14:textId="77777777" w:rsidR="008A40AC" w:rsidRPr="00833BF2" w:rsidRDefault="008A40AC" w:rsidP="008A40AC">
            <w:pPr>
              <w:spacing w:line="256" w:lineRule="auto"/>
              <w:jc w:val="center"/>
              <w:rPr>
                <w:rFonts w:ascii="Times New Roman" w:hAnsi="Times New Roman" w:cs="Times New Roman"/>
                <w:bCs/>
                <w:sz w:val="20"/>
                <w:szCs w:val="20"/>
                <w:highlight w:val="green"/>
              </w:rPr>
            </w:pPr>
            <w:proofErr w:type="spellStart"/>
            <w:proofErr w:type="gramStart"/>
            <w:r w:rsidRPr="00833BF2">
              <w:rPr>
                <w:rFonts w:ascii="Times New Roman" w:hAnsi="Times New Roman" w:cs="Times New Roman"/>
                <w:bCs/>
                <w:sz w:val="20"/>
                <w:szCs w:val="20"/>
                <w:highlight w:val="green"/>
              </w:rPr>
              <w:t>Произ</w:t>
            </w:r>
            <w:proofErr w:type="spellEnd"/>
            <w:r w:rsidRPr="00833BF2">
              <w:rPr>
                <w:rFonts w:ascii="Times New Roman" w:hAnsi="Times New Roman" w:cs="Times New Roman"/>
                <w:bCs/>
                <w:sz w:val="20"/>
                <w:szCs w:val="20"/>
                <w:highlight w:val="green"/>
              </w:rPr>
              <w:t>-водитель</w:t>
            </w:r>
            <w:proofErr w:type="gramEnd"/>
          </w:p>
        </w:tc>
        <w:tc>
          <w:tcPr>
            <w:tcW w:w="1134" w:type="dxa"/>
            <w:tcBorders>
              <w:top w:val="single" w:sz="8" w:space="0" w:color="auto"/>
              <w:left w:val="single" w:sz="8" w:space="0" w:color="auto"/>
              <w:bottom w:val="single" w:sz="8" w:space="0" w:color="auto"/>
              <w:right w:val="single" w:sz="8" w:space="0" w:color="auto"/>
            </w:tcBorders>
            <w:vAlign w:val="center"/>
            <w:hideMark/>
          </w:tcPr>
          <w:p w14:paraId="24DD7FCD" w14:textId="77777777" w:rsidR="008A40AC" w:rsidRPr="00833BF2" w:rsidRDefault="008A40AC" w:rsidP="008A40AC">
            <w:pPr>
              <w:spacing w:line="256" w:lineRule="auto"/>
              <w:jc w:val="center"/>
              <w:rPr>
                <w:rFonts w:ascii="Times New Roman" w:hAnsi="Times New Roman" w:cs="Times New Roman"/>
                <w:bCs/>
                <w:sz w:val="20"/>
                <w:szCs w:val="20"/>
                <w:highlight w:val="green"/>
              </w:rPr>
            </w:pPr>
            <w:r w:rsidRPr="00833BF2">
              <w:rPr>
                <w:rFonts w:ascii="Times New Roman" w:hAnsi="Times New Roman" w:cs="Times New Roman"/>
                <w:bCs/>
                <w:sz w:val="20"/>
                <w:szCs w:val="20"/>
                <w:highlight w:val="green"/>
              </w:rPr>
              <w:t xml:space="preserve">Единица </w:t>
            </w:r>
            <w:proofErr w:type="spellStart"/>
            <w:r w:rsidRPr="00833BF2">
              <w:rPr>
                <w:rFonts w:ascii="Times New Roman" w:hAnsi="Times New Roman" w:cs="Times New Roman"/>
                <w:bCs/>
                <w:sz w:val="20"/>
                <w:szCs w:val="20"/>
                <w:highlight w:val="green"/>
              </w:rPr>
              <w:t>измере</w:t>
            </w:r>
            <w:proofErr w:type="spellEnd"/>
            <w:r w:rsidRPr="00833BF2">
              <w:rPr>
                <w:rFonts w:ascii="Times New Roman" w:hAnsi="Times New Roman" w:cs="Times New Roman"/>
                <w:bCs/>
                <w:sz w:val="20"/>
                <w:szCs w:val="20"/>
                <w:highlight w:val="green"/>
                <w:lang w:val="en-US"/>
              </w:rPr>
              <w:t>-</w:t>
            </w:r>
            <w:proofErr w:type="spellStart"/>
            <w:r w:rsidRPr="00833BF2">
              <w:rPr>
                <w:rFonts w:ascii="Times New Roman" w:hAnsi="Times New Roman" w:cs="Times New Roman"/>
                <w:bCs/>
                <w:sz w:val="20"/>
                <w:szCs w:val="20"/>
                <w:highlight w:val="green"/>
              </w:rPr>
              <w:t>ния</w:t>
            </w:r>
            <w:proofErr w:type="spellEnd"/>
          </w:p>
        </w:tc>
        <w:tc>
          <w:tcPr>
            <w:tcW w:w="1276" w:type="dxa"/>
            <w:tcBorders>
              <w:top w:val="single" w:sz="8" w:space="0" w:color="auto"/>
              <w:left w:val="single" w:sz="8" w:space="0" w:color="auto"/>
              <w:bottom w:val="single" w:sz="8" w:space="0" w:color="auto"/>
              <w:right w:val="single" w:sz="8" w:space="0" w:color="auto"/>
            </w:tcBorders>
            <w:vAlign w:val="center"/>
            <w:hideMark/>
          </w:tcPr>
          <w:p w14:paraId="607CA786" w14:textId="60782696" w:rsidR="008A40AC" w:rsidRPr="00833BF2" w:rsidRDefault="008A40AC" w:rsidP="008A40AC">
            <w:pPr>
              <w:spacing w:line="256" w:lineRule="auto"/>
              <w:jc w:val="center"/>
              <w:rPr>
                <w:rFonts w:ascii="Times New Roman" w:hAnsi="Times New Roman" w:cs="Times New Roman"/>
                <w:bCs/>
                <w:sz w:val="20"/>
                <w:szCs w:val="20"/>
                <w:highlight w:val="green"/>
              </w:rPr>
            </w:pPr>
            <w:r w:rsidRPr="00833BF2">
              <w:rPr>
                <w:rFonts w:ascii="Times New Roman" w:hAnsi="Times New Roman" w:cs="Times New Roman"/>
                <w:bCs/>
                <w:sz w:val="20"/>
                <w:szCs w:val="20"/>
                <w:highlight w:val="green"/>
              </w:rPr>
              <w:t>Кол-во</w:t>
            </w:r>
          </w:p>
        </w:tc>
        <w:tc>
          <w:tcPr>
            <w:tcW w:w="1417" w:type="dxa"/>
            <w:tcBorders>
              <w:top w:val="single" w:sz="8" w:space="0" w:color="auto"/>
              <w:left w:val="single" w:sz="8" w:space="0" w:color="auto"/>
              <w:bottom w:val="single" w:sz="8" w:space="0" w:color="auto"/>
              <w:right w:val="single" w:sz="8" w:space="0" w:color="auto"/>
            </w:tcBorders>
            <w:vAlign w:val="center"/>
          </w:tcPr>
          <w:p w14:paraId="2933A788" w14:textId="7C6D3AD4" w:rsidR="008A40AC" w:rsidRPr="00833BF2" w:rsidRDefault="008A40AC" w:rsidP="008A40AC">
            <w:pPr>
              <w:spacing w:line="256" w:lineRule="auto"/>
              <w:jc w:val="center"/>
              <w:rPr>
                <w:rFonts w:ascii="Times New Roman" w:hAnsi="Times New Roman" w:cs="Times New Roman"/>
                <w:bCs/>
                <w:sz w:val="20"/>
                <w:szCs w:val="20"/>
                <w:highlight w:val="green"/>
              </w:rPr>
            </w:pPr>
            <w:r w:rsidRPr="00833BF2">
              <w:rPr>
                <w:rFonts w:ascii="Times New Roman" w:hAnsi="Times New Roman" w:cs="Times New Roman"/>
                <w:bCs/>
                <w:sz w:val="20"/>
                <w:szCs w:val="20"/>
                <w:highlight w:val="green"/>
              </w:rPr>
              <w:t xml:space="preserve">Цена за единицу измерения в </w:t>
            </w:r>
            <w:proofErr w:type="spellStart"/>
            <w:r w:rsidRPr="00833BF2">
              <w:rPr>
                <w:rFonts w:ascii="Times New Roman" w:hAnsi="Times New Roman" w:cs="Times New Roman"/>
                <w:bCs/>
                <w:sz w:val="20"/>
                <w:szCs w:val="20"/>
                <w:highlight w:val="green"/>
              </w:rPr>
              <w:t>в</w:t>
            </w:r>
            <w:proofErr w:type="spellEnd"/>
            <w:r w:rsidRPr="00833BF2">
              <w:rPr>
                <w:rFonts w:ascii="Times New Roman" w:hAnsi="Times New Roman" w:cs="Times New Roman"/>
                <w:bCs/>
                <w:sz w:val="20"/>
                <w:szCs w:val="20"/>
                <w:highlight w:val="green"/>
              </w:rPr>
              <w:t xml:space="preserve"> </w:t>
            </w:r>
            <w:proofErr w:type="spellStart"/>
            <w:proofErr w:type="gramStart"/>
            <w:r w:rsidRPr="00833BF2">
              <w:rPr>
                <w:rFonts w:ascii="Times New Roman" w:hAnsi="Times New Roman" w:cs="Times New Roman"/>
                <w:bCs/>
                <w:sz w:val="20"/>
                <w:szCs w:val="20"/>
                <w:highlight w:val="green"/>
              </w:rPr>
              <w:t>руб</w:t>
            </w:r>
            <w:proofErr w:type="spellEnd"/>
            <w:r w:rsidRPr="00833BF2">
              <w:rPr>
                <w:rFonts w:ascii="Times New Roman" w:hAnsi="Times New Roman" w:cs="Times New Roman"/>
                <w:bCs/>
                <w:sz w:val="20"/>
                <w:szCs w:val="20"/>
                <w:highlight w:val="green"/>
              </w:rPr>
              <w:t xml:space="preserve">  Без</w:t>
            </w:r>
            <w:proofErr w:type="gramEnd"/>
            <w:r w:rsidRPr="00833BF2">
              <w:rPr>
                <w:rFonts w:ascii="Times New Roman" w:hAnsi="Times New Roman" w:cs="Times New Roman"/>
                <w:bCs/>
                <w:sz w:val="20"/>
                <w:szCs w:val="20"/>
                <w:highlight w:val="green"/>
              </w:rPr>
              <w:t xml:space="preserve"> НДС.</w:t>
            </w:r>
          </w:p>
        </w:tc>
        <w:tc>
          <w:tcPr>
            <w:tcW w:w="1276" w:type="dxa"/>
            <w:tcBorders>
              <w:top w:val="single" w:sz="8" w:space="0" w:color="auto"/>
              <w:left w:val="single" w:sz="8" w:space="0" w:color="auto"/>
              <w:bottom w:val="single" w:sz="8" w:space="0" w:color="auto"/>
              <w:right w:val="single" w:sz="8" w:space="0" w:color="auto"/>
            </w:tcBorders>
            <w:vAlign w:val="center"/>
          </w:tcPr>
          <w:p w14:paraId="3DAEDCCE" w14:textId="77777777" w:rsidR="008A40AC" w:rsidRPr="00833BF2" w:rsidRDefault="008A40AC" w:rsidP="008A40AC">
            <w:pPr>
              <w:spacing w:line="256" w:lineRule="auto"/>
              <w:jc w:val="center"/>
              <w:rPr>
                <w:rFonts w:ascii="Times New Roman" w:hAnsi="Times New Roman" w:cs="Times New Roman"/>
                <w:bCs/>
                <w:sz w:val="20"/>
                <w:szCs w:val="20"/>
                <w:highlight w:val="green"/>
              </w:rPr>
            </w:pPr>
          </w:p>
          <w:p w14:paraId="7859A0DA" w14:textId="1E281D68" w:rsidR="008A40AC" w:rsidRPr="00833BF2" w:rsidRDefault="008A40AC" w:rsidP="008A40AC">
            <w:pPr>
              <w:spacing w:line="256" w:lineRule="auto"/>
              <w:jc w:val="center"/>
              <w:rPr>
                <w:rFonts w:ascii="Times New Roman" w:hAnsi="Times New Roman" w:cs="Times New Roman"/>
                <w:bCs/>
                <w:sz w:val="20"/>
                <w:szCs w:val="20"/>
                <w:highlight w:val="green"/>
              </w:rPr>
            </w:pPr>
            <w:r w:rsidRPr="00833BF2">
              <w:rPr>
                <w:rFonts w:ascii="Times New Roman" w:hAnsi="Times New Roman" w:cs="Times New Roman"/>
                <w:bCs/>
                <w:sz w:val="20"/>
                <w:szCs w:val="20"/>
                <w:highlight w:val="green"/>
              </w:rPr>
              <w:t xml:space="preserve">Цена за единицу измерения в </w:t>
            </w:r>
            <w:proofErr w:type="spellStart"/>
            <w:r w:rsidRPr="00833BF2">
              <w:rPr>
                <w:rFonts w:ascii="Times New Roman" w:hAnsi="Times New Roman" w:cs="Times New Roman"/>
                <w:bCs/>
                <w:sz w:val="20"/>
                <w:szCs w:val="20"/>
                <w:highlight w:val="green"/>
              </w:rPr>
              <w:t>руб</w:t>
            </w:r>
            <w:proofErr w:type="spellEnd"/>
            <w:r w:rsidRPr="00833BF2">
              <w:rPr>
                <w:rFonts w:ascii="Times New Roman" w:hAnsi="Times New Roman" w:cs="Times New Roman"/>
                <w:bCs/>
                <w:sz w:val="20"/>
                <w:szCs w:val="20"/>
                <w:highlight w:val="green"/>
              </w:rPr>
              <w:t xml:space="preserve"> с НДС</w:t>
            </w:r>
          </w:p>
        </w:tc>
        <w:tc>
          <w:tcPr>
            <w:tcW w:w="1985" w:type="dxa"/>
            <w:gridSpan w:val="2"/>
            <w:tcBorders>
              <w:top w:val="single" w:sz="8" w:space="0" w:color="auto"/>
              <w:left w:val="single" w:sz="8" w:space="0" w:color="auto"/>
              <w:bottom w:val="single" w:sz="8" w:space="0" w:color="auto"/>
              <w:right w:val="single" w:sz="8" w:space="0" w:color="auto"/>
            </w:tcBorders>
            <w:vAlign w:val="center"/>
          </w:tcPr>
          <w:p w14:paraId="217CB91E" w14:textId="431891E2" w:rsidR="008A40AC" w:rsidRPr="00833BF2" w:rsidRDefault="008A40AC" w:rsidP="008A40AC">
            <w:pPr>
              <w:spacing w:line="256" w:lineRule="auto"/>
              <w:jc w:val="center"/>
              <w:rPr>
                <w:rFonts w:ascii="Times New Roman" w:hAnsi="Times New Roman" w:cs="Times New Roman"/>
                <w:bCs/>
                <w:sz w:val="20"/>
                <w:szCs w:val="20"/>
                <w:highlight w:val="green"/>
              </w:rPr>
            </w:pPr>
            <w:r w:rsidRPr="00833BF2">
              <w:rPr>
                <w:rFonts w:ascii="Times New Roman" w:hAnsi="Times New Roman" w:cs="Times New Roman"/>
                <w:bCs/>
                <w:sz w:val="20"/>
                <w:szCs w:val="20"/>
                <w:highlight w:val="green"/>
              </w:rPr>
              <w:t xml:space="preserve">Итого в </w:t>
            </w:r>
            <w:proofErr w:type="spellStart"/>
            <w:r w:rsidRPr="00833BF2">
              <w:rPr>
                <w:rFonts w:ascii="Times New Roman" w:hAnsi="Times New Roman" w:cs="Times New Roman"/>
                <w:bCs/>
                <w:sz w:val="20"/>
                <w:szCs w:val="20"/>
                <w:highlight w:val="green"/>
              </w:rPr>
              <w:t>руб</w:t>
            </w:r>
            <w:proofErr w:type="spellEnd"/>
            <w:r w:rsidRPr="00833BF2">
              <w:rPr>
                <w:rFonts w:ascii="Times New Roman" w:hAnsi="Times New Roman" w:cs="Times New Roman"/>
                <w:bCs/>
                <w:sz w:val="20"/>
                <w:szCs w:val="20"/>
                <w:highlight w:val="green"/>
              </w:rPr>
              <w:t xml:space="preserve"> с НДС.</w:t>
            </w:r>
          </w:p>
        </w:tc>
      </w:tr>
      <w:tr w:rsidR="008A40AC" w:rsidRPr="001D1BF0" w14:paraId="286C8A43" w14:textId="77777777" w:rsidTr="008A40AC">
        <w:trPr>
          <w:trHeight w:val="1911"/>
          <w:jc w:val="center"/>
        </w:trPr>
        <w:tc>
          <w:tcPr>
            <w:tcW w:w="556" w:type="dxa"/>
            <w:tcBorders>
              <w:top w:val="single" w:sz="8" w:space="0" w:color="auto"/>
              <w:left w:val="single" w:sz="8" w:space="0" w:color="auto"/>
              <w:bottom w:val="single" w:sz="8" w:space="0" w:color="auto"/>
              <w:right w:val="single" w:sz="8" w:space="0" w:color="auto"/>
            </w:tcBorders>
            <w:vAlign w:val="center"/>
          </w:tcPr>
          <w:p w14:paraId="66FA8082" w14:textId="77777777" w:rsidR="008A40AC" w:rsidRPr="00833BF2" w:rsidRDefault="008A40AC" w:rsidP="008A40AC">
            <w:pPr>
              <w:spacing w:line="256" w:lineRule="auto"/>
              <w:jc w:val="center"/>
              <w:rPr>
                <w:rFonts w:ascii="Times New Roman" w:hAnsi="Times New Roman" w:cs="Times New Roman"/>
                <w:bCs/>
                <w:highlight w:val="green"/>
              </w:rPr>
            </w:pPr>
          </w:p>
        </w:tc>
        <w:tc>
          <w:tcPr>
            <w:tcW w:w="1253" w:type="dxa"/>
            <w:tcBorders>
              <w:top w:val="single" w:sz="8" w:space="0" w:color="auto"/>
              <w:left w:val="single" w:sz="8" w:space="0" w:color="auto"/>
              <w:bottom w:val="single" w:sz="8" w:space="0" w:color="auto"/>
              <w:right w:val="single" w:sz="8" w:space="0" w:color="auto"/>
            </w:tcBorders>
            <w:vAlign w:val="center"/>
          </w:tcPr>
          <w:p w14:paraId="3320DD02" w14:textId="32BEBB9F" w:rsidR="00334D44" w:rsidRPr="00833BF2" w:rsidRDefault="00833BF2" w:rsidP="00334D44">
            <w:pPr>
              <w:spacing w:line="256" w:lineRule="auto"/>
              <w:jc w:val="center"/>
              <w:rPr>
                <w:rFonts w:ascii="Times New Roman" w:hAnsi="Times New Roman" w:cs="Times New Roman"/>
                <w:bCs/>
                <w:color w:val="212121"/>
                <w:sz w:val="16"/>
                <w:szCs w:val="16"/>
                <w:highlight w:val="green"/>
              </w:rPr>
            </w:pPr>
            <w:r w:rsidRPr="00833BF2">
              <w:rPr>
                <w:rFonts w:ascii="Times New Roman" w:hAnsi="Times New Roman" w:cs="Times New Roman"/>
                <w:bCs/>
                <w:color w:val="212121"/>
                <w:sz w:val="16"/>
                <w:szCs w:val="16"/>
                <w:highlight w:val="green"/>
              </w:rPr>
              <w:t>_</w:t>
            </w:r>
          </w:p>
        </w:tc>
        <w:tc>
          <w:tcPr>
            <w:tcW w:w="1158" w:type="dxa"/>
            <w:gridSpan w:val="2"/>
            <w:tcBorders>
              <w:top w:val="single" w:sz="8" w:space="0" w:color="auto"/>
              <w:left w:val="single" w:sz="8" w:space="0" w:color="auto"/>
              <w:bottom w:val="single" w:sz="8" w:space="0" w:color="auto"/>
              <w:right w:val="single" w:sz="8" w:space="0" w:color="auto"/>
            </w:tcBorders>
            <w:vAlign w:val="center"/>
          </w:tcPr>
          <w:p w14:paraId="0ECB7124" w14:textId="01031D06" w:rsidR="008A40AC" w:rsidRPr="00833BF2" w:rsidRDefault="008A40AC" w:rsidP="008A40AC">
            <w:pPr>
              <w:shd w:val="clear" w:color="auto" w:fill="FFFFFF" w:themeFill="background1"/>
              <w:spacing w:after="0" w:line="256" w:lineRule="auto"/>
              <w:jc w:val="center"/>
              <w:rPr>
                <w:rFonts w:ascii="Times New Roman" w:hAnsi="Times New Roman" w:cs="Times New Roman"/>
                <w:sz w:val="16"/>
                <w:szCs w:val="16"/>
                <w:highlight w:val="green"/>
              </w:rPr>
            </w:pPr>
          </w:p>
        </w:tc>
        <w:tc>
          <w:tcPr>
            <w:tcW w:w="1134" w:type="dxa"/>
            <w:tcBorders>
              <w:top w:val="single" w:sz="8" w:space="0" w:color="auto"/>
              <w:left w:val="single" w:sz="8" w:space="0" w:color="auto"/>
              <w:bottom w:val="single" w:sz="8" w:space="0" w:color="auto"/>
              <w:right w:val="single" w:sz="8" w:space="0" w:color="auto"/>
            </w:tcBorders>
            <w:vAlign w:val="center"/>
          </w:tcPr>
          <w:p w14:paraId="2DC03CA2" w14:textId="51A6A48A" w:rsidR="008A40AC" w:rsidRPr="00833BF2" w:rsidRDefault="008A40AC" w:rsidP="008A40AC">
            <w:pPr>
              <w:spacing w:line="256" w:lineRule="auto"/>
              <w:jc w:val="center"/>
              <w:rPr>
                <w:rFonts w:ascii="Times New Roman" w:hAnsi="Times New Roman" w:cs="Times New Roman"/>
                <w:bCs/>
                <w:color w:val="212121"/>
                <w:sz w:val="16"/>
                <w:szCs w:val="16"/>
                <w:highlight w:val="green"/>
              </w:rPr>
            </w:pPr>
          </w:p>
        </w:tc>
        <w:tc>
          <w:tcPr>
            <w:tcW w:w="1134" w:type="dxa"/>
            <w:tcBorders>
              <w:top w:val="single" w:sz="8" w:space="0" w:color="auto"/>
              <w:left w:val="single" w:sz="8" w:space="0" w:color="auto"/>
              <w:bottom w:val="single" w:sz="8" w:space="0" w:color="auto"/>
              <w:right w:val="single" w:sz="8" w:space="0" w:color="auto"/>
            </w:tcBorders>
            <w:vAlign w:val="center"/>
          </w:tcPr>
          <w:p w14:paraId="151545B1" w14:textId="1AA54722" w:rsidR="008A40AC" w:rsidRPr="00833BF2" w:rsidRDefault="008A40AC" w:rsidP="008A40AC">
            <w:pPr>
              <w:spacing w:line="256" w:lineRule="auto"/>
              <w:jc w:val="center"/>
              <w:rPr>
                <w:rFonts w:ascii="Times New Roman" w:hAnsi="Times New Roman" w:cs="Times New Roman"/>
                <w:bCs/>
                <w:sz w:val="16"/>
                <w:szCs w:val="16"/>
                <w:highlight w:val="green"/>
              </w:rPr>
            </w:pPr>
          </w:p>
        </w:tc>
        <w:tc>
          <w:tcPr>
            <w:tcW w:w="1276" w:type="dxa"/>
            <w:tcBorders>
              <w:top w:val="single" w:sz="8" w:space="0" w:color="auto"/>
              <w:left w:val="single" w:sz="8" w:space="0" w:color="auto"/>
              <w:bottom w:val="single" w:sz="8" w:space="0" w:color="auto"/>
              <w:right w:val="single" w:sz="8" w:space="0" w:color="auto"/>
            </w:tcBorders>
            <w:vAlign w:val="center"/>
          </w:tcPr>
          <w:p w14:paraId="6C1F65D3" w14:textId="5B1A4A67" w:rsidR="008A40AC" w:rsidRPr="00833BF2" w:rsidRDefault="008A40AC" w:rsidP="008A40AC">
            <w:pPr>
              <w:spacing w:line="256" w:lineRule="auto"/>
              <w:jc w:val="center"/>
              <w:rPr>
                <w:rFonts w:ascii="Times New Roman" w:hAnsi="Times New Roman" w:cs="Times New Roman"/>
                <w:bCs/>
                <w:sz w:val="16"/>
                <w:szCs w:val="16"/>
                <w:highlight w:val="green"/>
              </w:rPr>
            </w:pPr>
          </w:p>
        </w:tc>
        <w:tc>
          <w:tcPr>
            <w:tcW w:w="1417" w:type="dxa"/>
            <w:tcBorders>
              <w:top w:val="single" w:sz="8" w:space="0" w:color="auto"/>
              <w:left w:val="single" w:sz="8" w:space="0" w:color="auto"/>
              <w:bottom w:val="single" w:sz="8" w:space="0" w:color="auto"/>
              <w:right w:val="single" w:sz="8" w:space="0" w:color="auto"/>
            </w:tcBorders>
            <w:vAlign w:val="center"/>
          </w:tcPr>
          <w:p w14:paraId="0B923748" w14:textId="743CC9E5" w:rsidR="008A40AC" w:rsidRPr="00833BF2" w:rsidRDefault="008A40AC" w:rsidP="008A40AC">
            <w:pPr>
              <w:spacing w:line="256" w:lineRule="auto"/>
              <w:jc w:val="center"/>
              <w:rPr>
                <w:rFonts w:ascii="Times New Roman" w:hAnsi="Times New Roman" w:cs="Times New Roman"/>
                <w:bCs/>
                <w:sz w:val="16"/>
                <w:szCs w:val="16"/>
                <w:highlight w:val="green"/>
              </w:rPr>
            </w:pPr>
          </w:p>
        </w:tc>
        <w:tc>
          <w:tcPr>
            <w:tcW w:w="1276" w:type="dxa"/>
            <w:tcBorders>
              <w:top w:val="single" w:sz="8" w:space="0" w:color="auto"/>
              <w:left w:val="single" w:sz="8" w:space="0" w:color="auto"/>
              <w:bottom w:val="single" w:sz="8" w:space="0" w:color="auto"/>
              <w:right w:val="single" w:sz="8" w:space="0" w:color="auto"/>
            </w:tcBorders>
            <w:vAlign w:val="center"/>
          </w:tcPr>
          <w:p w14:paraId="035F80BA" w14:textId="15F1B1C0" w:rsidR="008A40AC" w:rsidRPr="00833BF2" w:rsidRDefault="008A40AC" w:rsidP="008A40AC">
            <w:pPr>
              <w:spacing w:line="256" w:lineRule="auto"/>
              <w:jc w:val="center"/>
              <w:rPr>
                <w:rFonts w:ascii="Times New Roman" w:hAnsi="Times New Roman" w:cs="Times New Roman"/>
                <w:bCs/>
                <w:sz w:val="16"/>
                <w:szCs w:val="16"/>
                <w:highlight w:val="green"/>
              </w:rPr>
            </w:pPr>
          </w:p>
        </w:tc>
        <w:tc>
          <w:tcPr>
            <w:tcW w:w="1985" w:type="dxa"/>
            <w:gridSpan w:val="2"/>
            <w:tcBorders>
              <w:top w:val="single" w:sz="8" w:space="0" w:color="auto"/>
              <w:left w:val="single" w:sz="8" w:space="0" w:color="auto"/>
              <w:bottom w:val="single" w:sz="8" w:space="0" w:color="auto"/>
              <w:right w:val="single" w:sz="8" w:space="0" w:color="auto"/>
            </w:tcBorders>
            <w:vAlign w:val="center"/>
          </w:tcPr>
          <w:p w14:paraId="01DA228F" w14:textId="5A309C86" w:rsidR="008A40AC" w:rsidRPr="00833BF2" w:rsidRDefault="008A40AC" w:rsidP="008A40AC">
            <w:pPr>
              <w:spacing w:line="256" w:lineRule="auto"/>
              <w:jc w:val="center"/>
              <w:rPr>
                <w:rFonts w:ascii="Times New Roman" w:hAnsi="Times New Roman" w:cs="Times New Roman"/>
                <w:bCs/>
                <w:sz w:val="16"/>
                <w:szCs w:val="16"/>
                <w:highlight w:val="green"/>
              </w:rPr>
            </w:pPr>
          </w:p>
        </w:tc>
      </w:tr>
      <w:tr w:rsidR="00525ABB" w:rsidRPr="001D1BF0" w14:paraId="01857D2F" w14:textId="77777777" w:rsidTr="008A40AC">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jc w:val="center"/>
        </w:trPr>
        <w:tc>
          <w:tcPr>
            <w:tcW w:w="2070" w:type="dxa"/>
            <w:gridSpan w:val="3"/>
            <w:tcBorders>
              <w:left w:val="single" w:sz="4" w:space="0" w:color="auto"/>
              <w:bottom w:val="single" w:sz="4" w:space="0" w:color="auto"/>
            </w:tcBorders>
            <w:vAlign w:val="center"/>
          </w:tcPr>
          <w:p w14:paraId="6700FCAA" w14:textId="77777777" w:rsidR="00525ABB" w:rsidRPr="00833BF2" w:rsidRDefault="00525ABB" w:rsidP="008A40AC">
            <w:pPr>
              <w:spacing w:after="0" w:line="240" w:lineRule="auto"/>
              <w:ind w:right="-1"/>
              <w:jc w:val="center"/>
              <w:rPr>
                <w:rFonts w:ascii="Times New Roman" w:hAnsi="Times New Roman" w:cs="Times New Roman"/>
                <w:b/>
                <w:sz w:val="16"/>
                <w:szCs w:val="16"/>
                <w:highlight w:val="green"/>
              </w:rPr>
            </w:pPr>
            <w:r w:rsidRPr="00833BF2">
              <w:rPr>
                <w:rFonts w:ascii="Times New Roman" w:hAnsi="Times New Roman" w:cs="Times New Roman"/>
                <w:b/>
                <w:sz w:val="16"/>
                <w:szCs w:val="16"/>
                <w:highlight w:val="green"/>
              </w:rPr>
              <w:t>НДС</w:t>
            </w:r>
            <w:r w:rsidRPr="00833BF2">
              <w:rPr>
                <w:rFonts w:ascii="Times New Roman" w:hAnsi="Times New Roman" w:cs="Times New Roman"/>
                <w:b/>
                <w:sz w:val="16"/>
                <w:szCs w:val="16"/>
                <w:highlight w:val="green"/>
                <w:lang w:val="en-US"/>
              </w:rPr>
              <w:t xml:space="preserve"> </w:t>
            </w:r>
            <w:r w:rsidRPr="00833BF2">
              <w:rPr>
                <w:rFonts w:ascii="Times New Roman" w:hAnsi="Times New Roman" w:cs="Times New Roman"/>
                <w:b/>
                <w:sz w:val="16"/>
                <w:szCs w:val="16"/>
                <w:highlight w:val="green"/>
              </w:rPr>
              <w:t xml:space="preserve">(20) </w:t>
            </w:r>
            <w:r w:rsidRPr="00833BF2">
              <w:rPr>
                <w:rFonts w:ascii="Times New Roman" w:hAnsi="Times New Roman" w:cs="Times New Roman"/>
                <w:b/>
                <w:sz w:val="16"/>
                <w:szCs w:val="16"/>
                <w:highlight w:val="green"/>
                <w:lang w:val="en-US"/>
              </w:rPr>
              <w:t>%</w:t>
            </w:r>
            <w:r w:rsidRPr="00833BF2">
              <w:rPr>
                <w:rFonts w:ascii="Times New Roman" w:hAnsi="Times New Roman" w:cs="Times New Roman"/>
                <w:b/>
                <w:sz w:val="16"/>
                <w:szCs w:val="16"/>
                <w:highlight w:val="green"/>
              </w:rPr>
              <w:t>:</w:t>
            </w:r>
          </w:p>
        </w:tc>
        <w:tc>
          <w:tcPr>
            <w:tcW w:w="8126" w:type="dxa"/>
            <w:gridSpan w:val="7"/>
            <w:tcBorders>
              <w:top w:val="single" w:sz="4" w:space="0" w:color="auto"/>
              <w:bottom w:val="single" w:sz="4" w:space="0" w:color="auto"/>
              <w:right w:val="single" w:sz="4" w:space="0" w:color="auto"/>
            </w:tcBorders>
            <w:shd w:val="clear" w:color="auto" w:fill="auto"/>
            <w:vAlign w:val="center"/>
          </w:tcPr>
          <w:p w14:paraId="2BE9EBD0" w14:textId="77777777" w:rsidR="00525ABB" w:rsidRPr="00833BF2" w:rsidRDefault="00525ABB" w:rsidP="008A40AC">
            <w:pPr>
              <w:jc w:val="center"/>
              <w:rPr>
                <w:rFonts w:ascii="Times New Roman" w:hAnsi="Times New Roman" w:cs="Times New Roman"/>
                <w:b/>
                <w:sz w:val="16"/>
                <w:szCs w:val="16"/>
                <w:highlight w:val="green"/>
              </w:rPr>
            </w:pPr>
          </w:p>
        </w:tc>
        <w:tc>
          <w:tcPr>
            <w:tcW w:w="993" w:type="dxa"/>
            <w:tcBorders>
              <w:top w:val="single" w:sz="4" w:space="0" w:color="auto"/>
              <w:bottom w:val="single" w:sz="4" w:space="0" w:color="auto"/>
              <w:right w:val="single" w:sz="4" w:space="0" w:color="auto"/>
            </w:tcBorders>
            <w:shd w:val="clear" w:color="auto" w:fill="auto"/>
            <w:vAlign w:val="center"/>
          </w:tcPr>
          <w:p w14:paraId="48084D2C" w14:textId="6F7D2F51" w:rsidR="00525ABB" w:rsidRPr="00833BF2" w:rsidRDefault="00525ABB" w:rsidP="008A40AC">
            <w:pPr>
              <w:jc w:val="center"/>
              <w:rPr>
                <w:rFonts w:ascii="Times New Roman" w:hAnsi="Times New Roman" w:cs="Times New Roman"/>
                <w:b/>
                <w:sz w:val="16"/>
                <w:szCs w:val="16"/>
                <w:highlight w:val="green"/>
              </w:rPr>
            </w:pPr>
          </w:p>
        </w:tc>
      </w:tr>
      <w:tr w:rsidR="00525ABB" w14:paraId="312EF6F0" w14:textId="77777777" w:rsidTr="008A40A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0"/>
        </w:trPr>
        <w:tc>
          <w:tcPr>
            <w:tcW w:w="10196" w:type="dxa"/>
            <w:gridSpan w:val="10"/>
            <w:vAlign w:val="center"/>
          </w:tcPr>
          <w:p w14:paraId="792032A3" w14:textId="0576DE44" w:rsidR="00525ABB" w:rsidRPr="00833BF2" w:rsidRDefault="00525ABB" w:rsidP="008A40AC">
            <w:pPr>
              <w:spacing w:after="0" w:line="240" w:lineRule="auto"/>
              <w:ind w:right="-1"/>
              <w:jc w:val="center"/>
              <w:rPr>
                <w:rFonts w:ascii="Times New Roman" w:hAnsi="Times New Roman" w:cs="Times New Roman"/>
                <w:b/>
                <w:sz w:val="16"/>
                <w:szCs w:val="16"/>
                <w:highlight w:val="green"/>
              </w:rPr>
            </w:pPr>
            <w:r w:rsidRPr="00833BF2">
              <w:rPr>
                <w:rFonts w:ascii="Times New Roman" w:hAnsi="Times New Roman" w:cs="Times New Roman"/>
                <w:b/>
                <w:sz w:val="16"/>
                <w:szCs w:val="16"/>
                <w:highlight w:val="green"/>
              </w:rPr>
              <w:t>ИТОГО с НДС:</w:t>
            </w:r>
          </w:p>
        </w:tc>
        <w:tc>
          <w:tcPr>
            <w:tcW w:w="993" w:type="dxa"/>
            <w:tcBorders>
              <w:top w:val="nil"/>
              <w:bottom w:val="single" w:sz="4" w:space="0" w:color="auto"/>
            </w:tcBorders>
            <w:shd w:val="clear" w:color="auto" w:fill="auto"/>
            <w:vAlign w:val="center"/>
          </w:tcPr>
          <w:p w14:paraId="63438AC1" w14:textId="308D22D9" w:rsidR="00525ABB" w:rsidRPr="00833BF2" w:rsidRDefault="00525ABB" w:rsidP="008A40AC">
            <w:pPr>
              <w:jc w:val="center"/>
              <w:rPr>
                <w:rFonts w:ascii="Times New Roman" w:hAnsi="Times New Roman" w:cs="Times New Roman"/>
                <w:b/>
                <w:sz w:val="16"/>
                <w:szCs w:val="16"/>
                <w:highlight w:val="green"/>
              </w:rPr>
            </w:pPr>
          </w:p>
        </w:tc>
      </w:tr>
    </w:tbl>
    <w:p w14:paraId="71C43372" w14:textId="77777777" w:rsidR="00525ABB" w:rsidRPr="005966B4" w:rsidRDefault="00525ABB" w:rsidP="00525ABB">
      <w:pPr>
        <w:spacing w:after="0" w:line="240" w:lineRule="auto"/>
        <w:ind w:right="-1" w:firstLine="426"/>
        <w:jc w:val="both"/>
        <w:rPr>
          <w:rFonts w:ascii="Times New Roman" w:hAnsi="Times New Roman" w:cs="Times New Roman"/>
          <w:b/>
        </w:rPr>
      </w:pPr>
    </w:p>
    <w:p w14:paraId="0EF68997" w14:textId="2C188D86" w:rsidR="00525ABB" w:rsidRPr="00F17C23" w:rsidRDefault="00525ABB" w:rsidP="00525ABB">
      <w:pPr>
        <w:spacing w:after="0" w:line="240" w:lineRule="auto"/>
        <w:ind w:firstLine="426"/>
        <w:jc w:val="both"/>
        <w:rPr>
          <w:rFonts w:ascii="Times New Roman" w:hAnsi="Times New Roman"/>
          <w:i/>
          <w:color w:val="C00000"/>
        </w:rPr>
      </w:pPr>
      <w:r w:rsidRPr="005966B4">
        <w:rPr>
          <w:rFonts w:ascii="Times New Roman" w:hAnsi="Times New Roman" w:cs="Times New Roman"/>
        </w:rPr>
        <w:t xml:space="preserve">Итого по Спецификации: </w:t>
      </w:r>
      <w:r w:rsidR="007F399B">
        <w:rPr>
          <w:rFonts w:ascii="Times New Roman" w:hAnsi="Times New Roman" w:cs="Times New Roman"/>
        </w:rPr>
        <w:t>_______</w:t>
      </w:r>
      <w:r w:rsidR="00564F4C" w:rsidRPr="007D0AEF">
        <w:rPr>
          <w:rFonts w:ascii="Times New Roman" w:hAnsi="Times New Roman" w:cs="Times New Roman"/>
        </w:rPr>
        <w:t xml:space="preserve"> () </w:t>
      </w:r>
      <w:r w:rsidR="00564F4C">
        <w:rPr>
          <w:rFonts w:ascii="Times New Roman" w:hAnsi="Times New Roman" w:cs="Times New Roman"/>
        </w:rPr>
        <w:t xml:space="preserve">рублей, в том числе НДС в размере </w:t>
      </w:r>
      <w:r w:rsidR="007F399B">
        <w:rPr>
          <w:rFonts w:ascii="Times New Roman" w:hAnsi="Times New Roman" w:cs="Times New Roman"/>
        </w:rPr>
        <w:t>________</w:t>
      </w:r>
      <w:r w:rsidR="00564F4C">
        <w:rPr>
          <w:rFonts w:ascii="Times New Roman" w:hAnsi="Times New Roman" w:cs="Times New Roman"/>
        </w:rPr>
        <w:t xml:space="preserve"> рублей</w:t>
      </w:r>
    </w:p>
    <w:p w14:paraId="2D1DFA92" w14:textId="77777777" w:rsidR="00525ABB" w:rsidRDefault="00525ABB" w:rsidP="00525ABB">
      <w:pPr>
        <w:spacing w:after="0" w:line="240" w:lineRule="auto"/>
        <w:ind w:right="-1" w:firstLine="426"/>
        <w:jc w:val="both"/>
        <w:rPr>
          <w:rFonts w:ascii="Times New Roman" w:hAnsi="Times New Roman" w:cs="Times New Roman"/>
        </w:rPr>
      </w:pPr>
      <w:r w:rsidRPr="005966B4">
        <w:rPr>
          <w:rFonts w:ascii="Times New Roman" w:hAnsi="Times New Roman" w:cs="Times New Roman"/>
        </w:rPr>
        <w:t xml:space="preserve">Цена за единицу Товара, указанная в Спецификации, является предельно допустимой. </w:t>
      </w:r>
    </w:p>
    <w:p w14:paraId="41BC7802" w14:textId="77777777" w:rsidR="007C7D89" w:rsidRDefault="007C7D89" w:rsidP="00525ABB">
      <w:pPr>
        <w:spacing w:after="0" w:line="240" w:lineRule="auto"/>
        <w:ind w:right="-1" w:firstLine="426"/>
        <w:jc w:val="both"/>
        <w:rPr>
          <w:rFonts w:ascii="Times New Roman" w:hAnsi="Times New Roman" w:cs="Times New Roman"/>
        </w:rPr>
      </w:pPr>
    </w:p>
    <w:p w14:paraId="4D5F78CA" w14:textId="0929768E" w:rsidR="007C7D89" w:rsidRDefault="007C7D89" w:rsidP="007C7D89">
      <w:pPr>
        <w:spacing w:after="0" w:line="240" w:lineRule="auto"/>
        <w:ind w:right="-1" w:firstLine="426"/>
        <w:jc w:val="both"/>
        <w:rPr>
          <w:rFonts w:ascii="Times New Roman" w:hAnsi="Times New Roman" w:cs="Times New Roman"/>
        </w:rPr>
      </w:pPr>
      <w:r>
        <w:rPr>
          <w:rFonts w:ascii="Times New Roman" w:hAnsi="Times New Roman" w:cs="Times New Roman"/>
        </w:rPr>
        <w:t xml:space="preserve">Гарантийный срок: </w:t>
      </w:r>
      <w:r w:rsidR="00EA6AEE">
        <w:rPr>
          <w:rFonts w:ascii="Times New Roman" w:hAnsi="Times New Roman" w:cs="Times New Roman"/>
        </w:rPr>
        <w:t>12</w:t>
      </w:r>
      <w:r w:rsidRPr="007C7D89">
        <w:rPr>
          <w:rFonts w:ascii="Times New Roman" w:hAnsi="Times New Roman" w:cs="Times New Roman"/>
        </w:rPr>
        <w:t xml:space="preserve"> (</w:t>
      </w:r>
      <w:r w:rsidR="00EA6AEE">
        <w:rPr>
          <w:rFonts w:ascii="Times New Roman" w:hAnsi="Times New Roman" w:cs="Times New Roman"/>
        </w:rPr>
        <w:t>Двенадцать</w:t>
      </w:r>
      <w:r w:rsidRPr="007C7D89">
        <w:rPr>
          <w:rFonts w:ascii="Times New Roman" w:hAnsi="Times New Roman" w:cs="Times New Roman"/>
        </w:rPr>
        <w:t>) календарных месяцев с момента подписания обеими Сторонами товарной накладной по форме ТОРГ-12 или УПД. В период действия гарантийных обязательств Поставщик обязуется не позднее 60 календарных дней с даты поступления требования Покупателя, а также получения информации о ненадлежащем качестве поставленного Товара, произвести его ремонт или, при необходимости, замену на аналогичное оборудование, своими силами или силами своих сервис центров.</w:t>
      </w:r>
    </w:p>
    <w:p w14:paraId="17DB7C4E" w14:textId="62435D4F" w:rsidR="007C7D89" w:rsidRDefault="007C7D89" w:rsidP="007C7D89">
      <w:pPr>
        <w:spacing w:after="0" w:line="240" w:lineRule="auto"/>
        <w:ind w:right="-1" w:firstLine="426"/>
        <w:jc w:val="both"/>
        <w:rPr>
          <w:rFonts w:ascii="Times New Roman" w:hAnsi="Times New Roman" w:cs="Times New Roman"/>
        </w:rPr>
      </w:pPr>
      <w:r w:rsidRPr="00D35FC2">
        <w:rPr>
          <w:rFonts w:ascii="Times New Roman" w:hAnsi="Times New Roman" w:cs="Times New Roman"/>
        </w:rPr>
        <w:t xml:space="preserve">Поставщик обязуется не позднее 60 </w:t>
      </w:r>
      <w:r>
        <w:rPr>
          <w:rFonts w:ascii="Times New Roman" w:hAnsi="Times New Roman" w:cs="Times New Roman"/>
        </w:rPr>
        <w:t>календарных</w:t>
      </w:r>
      <w:r w:rsidRPr="00D35FC2">
        <w:rPr>
          <w:rFonts w:ascii="Times New Roman" w:hAnsi="Times New Roman" w:cs="Times New Roman"/>
        </w:rPr>
        <w:t xml:space="preserve"> дней с даты поступления требования Покупателя, а также получения информации о ненадлежащем качестве поставленного Товара, произвести его ремонт или, при необходимости, замену на аналогичное оборудование, своими силами или силами своих сервис центров</w:t>
      </w:r>
      <w:r w:rsidRPr="00D35FC2">
        <w:rPr>
          <w:rFonts w:ascii="Times New Roman" w:hAnsi="Times New Roman" w:cs="Times New Roman"/>
          <w:snapToGrid w:val="0"/>
        </w:rPr>
        <w:t>.</w:t>
      </w:r>
    </w:p>
    <w:p w14:paraId="490675A1" w14:textId="77777777" w:rsidR="007C7D89" w:rsidRDefault="007C7D89" w:rsidP="005274E8">
      <w:pPr>
        <w:spacing w:after="0" w:line="240" w:lineRule="auto"/>
        <w:ind w:right="-1"/>
        <w:jc w:val="both"/>
        <w:rPr>
          <w:rFonts w:ascii="Times New Roman" w:hAnsi="Times New Roman" w:cs="Times New Roman"/>
          <w:color w:val="2F5496"/>
        </w:rPr>
      </w:pPr>
    </w:p>
    <w:p w14:paraId="2FE38564" w14:textId="272A76C3" w:rsidR="00D95BF3" w:rsidRDefault="00D95BF3" w:rsidP="00525ABB">
      <w:pPr>
        <w:spacing w:after="0" w:line="240" w:lineRule="auto"/>
        <w:ind w:right="-1" w:firstLine="426"/>
        <w:jc w:val="both"/>
        <w:rPr>
          <w:rFonts w:ascii="Times New Roman" w:hAnsi="Times New Roman" w:cs="Times New Roman"/>
        </w:rPr>
      </w:pPr>
      <w:r>
        <w:rPr>
          <w:rFonts w:ascii="Times New Roman" w:hAnsi="Times New Roman" w:cs="Times New Roman"/>
        </w:rPr>
        <w:t>Условия поставки:</w:t>
      </w:r>
      <w:r w:rsidR="00490FF6">
        <w:rPr>
          <w:rFonts w:ascii="Times New Roman" w:hAnsi="Times New Roman" w:cs="Times New Roman"/>
        </w:rPr>
        <w:t xml:space="preserve"> на склад Покупателя</w:t>
      </w:r>
      <w:r>
        <w:rPr>
          <w:rFonts w:ascii="Times New Roman" w:hAnsi="Times New Roman" w:cs="Times New Roman"/>
        </w:rPr>
        <w:t xml:space="preserve"> </w:t>
      </w:r>
      <w:r w:rsidR="00490FF6" w:rsidRPr="7D440EAD">
        <w:rPr>
          <w:rFonts w:ascii="Times New Roman" w:hAnsi="Times New Roman"/>
        </w:rPr>
        <w:t xml:space="preserve">не позднее 10 (десяти) рабочих дней </w:t>
      </w:r>
      <w:r w:rsidR="00490FF6" w:rsidRPr="004E1594">
        <w:rPr>
          <w:rFonts w:ascii="Times New Roman" w:hAnsi="Times New Roman"/>
        </w:rPr>
        <w:t>с даты заключения Договора</w:t>
      </w:r>
      <w:r>
        <w:rPr>
          <w:rFonts w:ascii="Times New Roman" w:hAnsi="Times New Roman" w:cs="Times New Roman"/>
        </w:rPr>
        <w:t>. Возможна досрочная поставка</w:t>
      </w:r>
      <w:r w:rsidR="00490FF6">
        <w:rPr>
          <w:rFonts w:ascii="Times New Roman" w:hAnsi="Times New Roman" w:cs="Times New Roman"/>
        </w:rPr>
        <w:t>.</w:t>
      </w:r>
    </w:p>
    <w:p w14:paraId="13D5F5BF" w14:textId="77777777" w:rsidR="00525ABB" w:rsidRDefault="00525ABB" w:rsidP="005274E8">
      <w:pPr>
        <w:spacing w:after="0" w:line="240" w:lineRule="auto"/>
        <w:ind w:right="-1"/>
        <w:jc w:val="both"/>
        <w:rPr>
          <w:rFonts w:ascii="Times New Roman" w:hAnsi="Times New Roman" w:cs="Times New Roman"/>
          <w:i/>
          <w:color w:val="C00000"/>
        </w:rPr>
      </w:pPr>
    </w:p>
    <w:tbl>
      <w:tblPr>
        <w:tblStyle w:val="a3"/>
        <w:tblpPr w:leftFromText="180" w:rightFromText="180" w:vertAnchor="text" w:horzAnchor="margin"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9"/>
        <w:gridCol w:w="5239"/>
      </w:tblGrid>
      <w:tr w:rsidR="00374A22" w14:paraId="118663CC" w14:textId="77777777" w:rsidTr="0088304F">
        <w:tc>
          <w:tcPr>
            <w:tcW w:w="5239" w:type="dxa"/>
          </w:tcPr>
          <w:p w14:paraId="5D58D916" w14:textId="77777777" w:rsidR="00374A22" w:rsidRPr="00833BF2" w:rsidRDefault="00374A22" w:rsidP="0088304F">
            <w:pPr>
              <w:pStyle w:val="1"/>
              <w:outlineLvl w:val="0"/>
              <w:rPr>
                <w:sz w:val="22"/>
                <w:szCs w:val="22"/>
                <w:highlight w:val="green"/>
              </w:rPr>
            </w:pPr>
            <w:r w:rsidRPr="00833BF2">
              <w:rPr>
                <w:sz w:val="22"/>
                <w:szCs w:val="22"/>
                <w:highlight w:val="green"/>
              </w:rPr>
              <w:t>Поставщик</w:t>
            </w:r>
            <w:r w:rsidRPr="00833BF2">
              <w:rPr>
                <w:sz w:val="22"/>
                <w:szCs w:val="22"/>
                <w:highlight w:val="green"/>
              </w:rPr>
              <w:tab/>
            </w:r>
          </w:p>
          <w:p w14:paraId="348D1428" w14:textId="2F0D2EA6" w:rsidR="00374A22" w:rsidRPr="00833BF2" w:rsidRDefault="00374A22" w:rsidP="0088304F">
            <w:pPr>
              <w:pStyle w:val="1"/>
              <w:outlineLvl w:val="0"/>
              <w:rPr>
                <w:sz w:val="22"/>
                <w:szCs w:val="22"/>
                <w:highlight w:val="green"/>
              </w:rPr>
            </w:pPr>
            <w:r w:rsidRPr="00833BF2">
              <w:rPr>
                <w:sz w:val="20"/>
                <w:highlight w:val="green"/>
              </w:rPr>
              <w:t>ООО «</w:t>
            </w:r>
            <w:r w:rsidR="00833BF2" w:rsidRPr="00833BF2">
              <w:rPr>
                <w:sz w:val="20"/>
                <w:highlight w:val="green"/>
              </w:rPr>
              <w:t>________</w:t>
            </w:r>
          </w:p>
          <w:p w14:paraId="234B2357" w14:textId="5CAA121B" w:rsidR="00374A22" w:rsidRPr="00833BF2" w:rsidRDefault="00833BF2" w:rsidP="0088304F">
            <w:pPr>
              <w:rPr>
                <w:bCs/>
                <w:color w:val="000000"/>
                <w:highlight w:val="green"/>
              </w:rPr>
            </w:pPr>
            <w:r w:rsidRPr="00833BF2">
              <w:rPr>
                <w:bCs/>
                <w:color w:val="000000"/>
                <w:highlight w:val="green"/>
              </w:rPr>
              <w:t>__________</w:t>
            </w:r>
          </w:p>
          <w:p w14:paraId="14978E29" w14:textId="77777777" w:rsidR="00374A22" w:rsidRPr="00833BF2" w:rsidRDefault="00374A22" w:rsidP="0088304F">
            <w:pPr>
              <w:rPr>
                <w:bCs/>
                <w:color w:val="000000"/>
                <w:highlight w:val="green"/>
              </w:rPr>
            </w:pPr>
          </w:p>
          <w:p w14:paraId="15356E4C" w14:textId="77777777" w:rsidR="00374A22" w:rsidRPr="00833BF2" w:rsidRDefault="00374A22" w:rsidP="0088304F">
            <w:pPr>
              <w:rPr>
                <w:bCs/>
                <w:color w:val="000000"/>
                <w:highlight w:val="green"/>
              </w:rPr>
            </w:pPr>
          </w:p>
          <w:p w14:paraId="3DD52450" w14:textId="15DB356A" w:rsidR="00374A22" w:rsidRDefault="00374A22" w:rsidP="0088304F">
            <w:r w:rsidRPr="00833BF2">
              <w:rPr>
                <w:bCs/>
                <w:color w:val="000000"/>
                <w:highlight w:val="green"/>
              </w:rPr>
              <w:t>_____________________/</w:t>
            </w:r>
            <w:r w:rsidR="00833BF2" w:rsidRPr="00833BF2">
              <w:rPr>
                <w:bCs/>
                <w:color w:val="000000"/>
                <w:highlight w:val="green"/>
              </w:rPr>
              <w:t>_____________</w:t>
            </w:r>
          </w:p>
          <w:p w14:paraId="34DEEE93" w14:textId="77777777" w:rsidR="00374A22" w:rsidRDefault="00374A22" w:rsidP="0088304F"/>
        </w:tc>
        <w:tc>
          <w:tcPr>
            <w:tcW w:w="5239" w:type="dxa"/>
          </w:tcPr>
          <w:p w14:paraId="67734B40" w14:textId="77777777" w:rsidR="00374A22" w:rsidRDefault="00374A22" w:rsidP="0088304F">
            <w:pPr>
              <w:pStyle w:val="1"/>
              <w:outlineLvl w:val="0"/>
              <w:rPr>
                <w:sz w:val="22"/>
                <w:szCs w:val="22"/>
              </w:rPr>
            </w:pPr>
            <w:r w:rsidRPr="005966B4">
              <w:rPr>
                <w:sz w:val="22"/>
                <w:szCs w:val="22"/>
              </w:rPr>
              <w:t>П</w:t>
            </w:r>
            <w:r>
              <w:rPr>
                <w:sz w:val="22"/>
                <w:szCs w:val="22"/>
              </w:rPr>
              <w:t>окупатель</w:t>
            </w:r>
          </w:p>
          <w:p w14:paraId="4D1ACBE3" w14:textId="77777777" w:rsidR="00374A22" w:rsidRDefault="00374A22" w:rsidP="0088304F">
            <w:pPr>
              <w:pStyle w:val="1"/>
              <w:outlineLvl w:val="0"/>
              <w:rPr>
                <w:sz w:val="22"/>
                <w:szCs w:val="22"/>
              </w:rPr>
            </w:pPr>
            <w:r>
              <w:rPr>
                <w:sz w:val="22"/>
                <w:szCs w:val="22"/>
              </w:rPr>
              <w:t xml:space="preserve"> </w:t>
            </w:r>
            <w:r w:rsidRPr="00735771">
              <w:rPr>
                <w:sz w:val="22"/>
                <w:szCs w:val="22"/>
              </w:rPr>
              <w:t>ООО «</w:t>
            </w:r>
            <w:r>
              <w:rPr>
                <w:sz w:val="22"/>
                <w:szCs w:val="22"/>
              </w:rPr>
              <w:t>ВК</w:t>
            </w:r>
            <w:r w:rsidRPr="00735771">
              <w:rPr>
                <w:sz w:val="22"/>
                <w:szCs w:val="22"/>
              </w:rPr>
              <w:t>»</w:t>
            </w:r>
          </w:p>
          <w:p w14:paraId="180CA40D" w14:textId="77777777" w:rsidR="00374A22" w:rsidRPr="005966B4" w:rsidRDefault="00374A22" w:rsidP="0088304F">
            <w:pPr>
              <w:autoSpaceDE w:val="0"/>
              <w:autoSpaceDN w:val="0"/>
              <w:adjustRightInd w:val="0"/>
            </w:pPr>
            <w:r w:rsidRPr="005966B4">
              <w:t xml:space="preserve">Генеральный директор </w:t>
            </w:r>
            <w:r w:rsidRPr="00EB2864">
              <w:t>управляющей организации</w:t>
            </w:r>
            <w:r w:rsidRPr="005966B4">
              <w:t xml:space="preserve"> </w:t>
            </w:r>
          </w:p>
          <w:p w14:paraId="37FE3F5F" w14:textId="77777777" w:rsidR="00374A22" w:rsidRDefault="00374A22" w:rsidP="0088304F">
            <w:r w:rsidRPr="005966B4">
              <w:t>ООО «Управляющая компания ВК»</w:t>
            </w:r>
          </w:p>
          <w:p w14:paraId="2FD1DF47" w14:textId="77777777" w:rsidR="00374A22" w:rsidRDefault="00374A22" w:rsidP="0088304F"/>
          <w:p w14:paraId="216F7060" w14:textId="77777777" w:rsidR="00374A22" w:rsidRPr="00374A22" w:rsidRDefault="00374A22" w:rsidP="0088304F">
            <w:r w:rsidRPr="005966B4">
              <w:rPr>
                <w:bCs/>
                <w:color w:val="000000"/>
              </w:rPr>
              <w:t>_______________________/Багудина Е.Г./</w:t>
            </w:r>
          </w:p>
          <w:p w14:paraId="4B36D496" w14:textId="77777777" w:rsidR="00374A22" w:rsidRDefault="00374A22" w:rsidP="0088304F"/>
        </w:tc>
      </w:tr>
    </w:tbl>
    <w:p w14:paraId="4A59B362" w14:textId="77777777" w:rsidR="00374A22" w:rsidRPr="001A2359" w:rsidRDefault="00374A22" w:rsidP="005274E8">
      <w:pPr>
        <w:spacing w:after="0" w:line="240" w:lineRule="auto"/>
        <w:ind w:right="-1"/>
        <w:jc w:val="both"/>
        <w:rPr>
          <w:rFonts w:ascii="Times New Roman" w:hAnsi="Times New Roman" w:cs="Times New Roman"/>
          <w:i/>
          <w:color w:val="C00000"/>
        </w:rPr>
      </w:pPr>
    </w:p>
    <w:p w14:paraId="6FB054A2" w14:textId="77777777" w:rsidR="00525ABB" w:rsidRDefault="00525ABB" w:rsidP="00525ABB">
      <w:pPr>
        <w:rPr>
          <w:rFonts w:ascii="Times New Roman" w:hAnsi="Times New Roman" w:cs="Times New Roman"/>
        </w:rPr>
        <w:sectPr w:rsidR="00525ABB" w:rsidSect="00075643">
          <w:headerReference w:type="default" r:id="rId8"/>
          <w:pgSz w:w="11906" w:h="16838"/>
          <w:pgMar w:top="1134" w:right="707" w:bottom="1134" w:left="709" w:header="708" w:footer="708" w:gutter="0"/>
          <w:cols w:space="708"/>
          <w:titlePg/>
          <w:docGrid w:linePitch="360"/>
        </w:sectPr>
      </w:pPr>
    </w:p>
    <w:p w14:paraId="5AABC821" w14:textId="77777777" w:rsidR="00525ABB" w:rsidRPr="005966B4" w:rsidRDefault="00525ABB" w:rsidP="00525ABB">
      <w:pPr>
        <w:ind w:firstLine="426"/>
        <w:rPr>
          <w:rFonts w:ascii="Times New Roman" w:hAnsi="Times New Roman" w:cs="Times New Roman"/>
        </w:rPr>
      </w:pPr>
    </w:p>
    <w:p w14:paraId="0B298ECE" w14:textId="54AED10B" w:rsidR="00525ABB" w:rsidRPr="00B35E6C" w:rsidRDefault="00525ABB" w:rsidP="00525ABB">
      <w:pPr>
        <w:pStyle w:val="Textbodyindent"/>
        <w:keepNext/>
        <w:widowControl w:val="0"/>
        <w:tabs>
          <w:tab w:val="left" w:pos="6237"/>
          <w:tab w:val="left" w:pos="6379"/>
          <w:tab w:val="left" w:pos="9923"/>
        </w:tabs>
        <w:ind w:left="-709"/>
        <w:jc w:val="right"/>
        <w:rPr>
          <w:sz w:val="22"/>
          <w:szCs w:val="22"/>
        </w:rPr>
      </w:pPr>
      <w:r w:rsidRPr="00B35E6C">
        <w:rPr>
          <w:sz w:val="22"/>
          <w:szCs w:val="22"/>
        </w:rPr>
        <w:t>Приложение № 2 к договору поставки</w:t>
      </w:r>
    </w:p>
    <w:p w14:paraId="5614EAF7" w14:textId="3DCB9854" w:rsidR="00525ABB" w:rsidRPr="00C72424" w:rsidRDefault="00525ABB" w:rsidP="00C72424">
      <w:pPr>
        <w:pStyle w:val="Standard"/>
        <w:keepNext/>
        <w:widowControl w:val="0"/>
        <w:spacing w:after="0" w:line="240" w:lineRule="auto"/>
        <w:jc w:val="right"/>
        <w:rPr>
          <w:rFonts w:ascii="Times New Roman" w:hAnsi="Times New Roman"/>
        </w:rPr>
      </w:pPr>
      <w:r w:rsidRPr="00B35E6C">
        <w:rPr>
          <w:rFonts w:ascii="Times New Roman" w:hAnsi="Times New Roman"/>
        </w:rPr>
        <w:t xml:space="preserve"> № </w:t>
      </w:r>
      <w:r w:rsidR="00833BF2">
        <w:rPr>
          <w:rFonts w:ascii="Times New Roman" w:hAnsi="Times New Roman"/>
        </w:rPr>
        <w:t>10072024</w:t>
      </w:r>
      <w:r w:rsidRPr="00B35E6C">
        <w:rPr>
          <w:rFonts w:ascii="Times New Roman" w:hAnsi="Times New Roman"/>
        </w:rPr>
        <w:t xml:space="preserve"> от "</w:t>
      </w:r>
      <w:r w:rsidR="00833BF2">
        <w:rPr>
          <w:rFonts w:ascii="Times New Roman" w:hAnsi="Times New Roman"/>
        </w:rPr>
        <w:t>_</w:t>
      </w:r>
      <w:proofErr w:type="gramStart"/>
      <w:r w:rsidRPr="00B35E6C">
        <w:rPr>
          <w:rFonts w:ascii="Times New Roman" w:hAnsi="Times New Roman"/>
        </w:rPr>
        <w:t xml:space="preserve">" </w:t>
      </w:r>
      <w:r w:rsidR="00526B7E">
        <w:rPr>
          <w:rFonts w:ascii="Times New Roman" w:hAnsi="Times New Roman"/>
        </w:rPr>
        <w:t xml:space="preserve"> </w:t>
      </w:r>
      <w:r w:rsidR="003432A9">
        <w:rPr>
          <w:rFonts w:ascii="Times New Roman" w:hAnsi="Times New Roman"/>
        </w:rPr>
        <w:t>октября</w:t>
      </w:r>
      <w:proofErr w:type="gramEnd"/>
      <w:r w:rsidR="003432A9">
        <w:rPr>
          <w:rFonts w:ascii="Times New Roman" w:hAnsi="Times New Roman"/>
        </w:rPr>
        <w:t xml:space="preserve"> </w:t>
      </w:r>
      <w:r w:rsidRPr="00B35E6C">
        <w:rPr>
          <w:rFonts w:ascii="Times New Roman" w:hAnsi="Times New Roman"/>
        </w:rPr>
        <w:t>202</w:t>
      </w:r>
      <w:r w:rsidR="004141EC">
        <w:rPr>
          <w:rFonts w:ascii="Times New Roman" w:hAnsi="Times New Roman"/>
        </w:rPr>
        <w:t>4</w:t>
      </w:r>
      <w:r w:rsidRPr="00B35E6C">
        <w:rPr>
          <w:rFonts w:ascii="Times New Roman" w:hAnsi="Times New Roman"/>
        </w:rPr>
        <w:t xml:space="preserve"> г.</w:t>
      </w:r>
    </w:p>
    <w:p w14:paraId="7B86E7BC" w14:textId="77777777" w:rsidR="00525ABB" w:rsidRPr="00B35E6C" w:rsidRDefault="00525ABB" w:rsidP="00525ABB">
      <w:pPr>
        <w:pStyle w:val="Textbodyindent"/>
        <w:keepNext/>
        <w:widowControl w:val="0"/>
        <w:ind w:left="0" w:right="1842"/>
        <w:rPr>
          <w:sz w:val="22"/>
          <w:szCs w:val="22"/>
        </w:rPr>
      </w:pPr>
    </w:p>
    <w:p w14:paraId="0175079E" w14:textId="77777777" w:rsidR="00525ABB" w:rsidRPr="005425F4" w:rsidRDefault="00525ABB" w:rsidP="00525ABB">
      <w:pPr>
        <w:pStyle w:val="Textbodyindent"/>
        <w:keepNext/>
        <w:widowControl w:val="0"/>
        <w:ind w:left="0"/>
        <w:jc w:val="center"/>
        <w:rPr>
          <w:b/>
        </w:rPr>
      </w:pPr>
      <w:r w:rsidRPr="005425F4">
        <w:rPr>
          <w:b/>
        </w:rPr>
        <w:t>ТЕХНИЧЕСКОЕ ЗАДАНИЕ</w:t>
      </w:r>
    </w:p>
    <w:p w14:paraId="01B1F6AB" w14:textId="77777777" w:rsidR="00525ABB" w:rsidRPr="005425F4" w:rsidRDefault="00525ABB" w:rsidP="00525ABB">
      <w:pPr>
        <w:pStyle w:val="Textbodyindent"/>
        <w:keepNext/>
        <w:widowControl w:val="0"/>
        <w:ind w:left="0"/>
        <w:jc w:val="center"/>
        <w:rPr>
          <w:b/>
        </w:rPr>
      </w:pPr>
      <w:r w:rsidRPr="005425F4">
        <w:rPr>
          <w:b/>
        </w:rPr>
        <w:t>на поставку товаров</w:t>
      </w:r>
    </w:p>
    <w:p w14:paraId="57307E37" w14:textId="5F4256CC" w:rsidR="00F165FB" w:rsidRPr="005425F4" w:rsidRDefault="00F165FB" w:rsidP="00F165FB">
      <w:pPr>
        <w:jc w:val="center"/>
        <w:rPr>
          <w:rFonts w:ascii="Times New Roman" w:hAnsi="Times New Roman" w:cs="Times New Roman"/>
          <w:sz w:val="20"/>
          <w:szCs w:val="20"/>
        </w:rPr>
      </w:pPr>
      <w:r w:rsidRPr="005425F4">
        <w:rPr>
          <w:rFonts w:ascii="Times New Roman" w:hAnsi="Times New Roman" w:cs="Times New Roman"/>
          <w:sz w:val="20"/>
          <w:szCs w:val="20"/>
        </w:rPr>
        <w:t>РАЗДЕЛ 1. ПЕРЕЧЕНЬ ТОВАРОВ И ОБЩИХ ТРЕБОВАНИЙ</w:t>
      </w:r>
    </w:p>
    <w:tbl>
      <w:tblPr>
        <w:tblW w:w="11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2"/>
        <w:gridCol w:w="1413"/>
        <w:gridCol w:w="1134"/>
        <w:gridCol w:w="1276"/>
        <w:gridCol w:w="1417"/>
        <w:gridCol w:w="2004"/>
        <w:gridCol w:w="2678"/>
      </w:tblGrid>
      <w:tr w:rsidR="008A40AC" w:rsidRPr="00F165FB" w14:paraId="6905B79D" w14:textId="77777777" w:rsidTr="007831A9">
        <w:trPr>
          <w:trHeight w:val="90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715288" w14:textId="77777777" w:rsidR="00366B97" w:rsidRPr="001D1BF0" w:rsidRDefault="00366B97" w:rsidP="00366B97">
            <w:pPr>
              <w:jc w:val="center"/>
              <w:rPr>
                <w:rFonts w:ascii="Times New Roman" w:hAnsi="Times New Roman" w:cs="Times New Roman"/>
                <w:sz w:val="20"/>
                <w:szCs w:val="20"/>
              </w:rPr>
            </w:pPr>
            <w:r w:rsidRPr="001D1BF0">
              <w:rPr>
                <w:rFonts w:ascii="Times New Roman" w:hAnsi="Times New Roman" w:cs="Times New Roman"/>
                <w:sz w:val="20"/>
                <w:szCs w:val="20"/>
              </w:rPr>
              <w:t>№</w:t>
            </w:r>
          </w:p>
          <w:p w14:paraId="57921060" w14:textId="0977DC1D" w:rsidR="00366B97" w:rsidRPr="001D1BF0" w:rsidRDefault="00366B97" w:rsidP="00366B97">
            <w:pPr>
              <w:jc w:val="center"/>
              <w:rPr>
                <w:rFonts w:ascii="Times New Roman" w:hAnsi="Times New Roman" w:cs="Times New Roman"/>
                <w:sz w:val="20"/>
                <w:szCs w:val="20"/>
              </w:rPr>
            </w:pPr>
            <w:r w:rsidRPr="001D1BF0">
              <w:rPr>
                <w:rFonts w:ascii="Times New Roman" w:hAnsi="Times New Roman" w:cs="Times New Roman"/>
                <w:sz w:val="20"/>
                <w:szCs w:val="20"/>
              </w:rPr>
              <w:t>п/п</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8B0693" w14:textId="08F0185E" w:rsidR="00366B97" w:rsidRPr="00833BF2" w:rsidRDefault="00366B97" w:rsidP="00366B97">
            <w:pPr>
              <w:jc w:val="center"/>
              <w:rPr>
                <w:rFonts w:ascii="Times New Roman" w:hAnsi="Times New Roman" w:cs="Times New Roman"/>
                <w:sz w:val="20"/>
                <w:szCs w:val="20"/>
                <w:highlight w:val="green"/>
              </w:rPr>
            </w:pPr>
            <w:r w:rsidRPr="00833BF2">
              <w:rPr>
                <w:rFonts w:ascii="Times New Roman" w:hAnsi="Times New Roman" w:cs="Times New Roman"/>
                <w:sz w:val="20"/>
                <w:szCs w:val="20"/>
                <w:highlight w:val="green"/>
              </w:rPr>
              <w:t>Наименование</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0587E4C3" w14:textId="1DDF128E" w:rsidR="00366B97" w:rsidRPr="00833BF2" w:rsidRDefault="00366B97" w:rsidP="00366B97">
            <w:pPr>
              <w:jc w:val="center"/>
              <w:rPr>
                <w:rFonts w:ascii="Times New Roman" w:hAnsi="Times New Roman" w:cs="Times New Roman"/>
                <w:sz w:val="20"/>
                <w:szCs w:val="20"/>
                <w:highlight w:val="green"/>
              </w:rPr>
            </w:pPr>
            <w:r w:rsidRPr="00833BF2">
              <w:rPr>
                <w:rFonts w:ascii="Times New Roman" w:hAnsi="Times New Roman" w:cs="Times New Roman"/>
                <w:sz w:val="20"/>
                <w:szCs w:val="20"/>
                <w:highlight w:val="green"/>
              </w:rPr>
              <w:t>Технические характеристики товара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5FB886" w14:textId="1709A69B" w:rsidR="00366B97" w:rsidRPr="00833BF2" w:rsidRDefault="00366B97" w:rsidP="00366B97">
            <w:pPr>
              <w:jc w:val="center"/>
              <w:rPr>
                <w:rFonts w:ascii="Times New Roman" w:hAnsi="Times New Roman" w:cs="Times New Roman"/>
                <w:sz w:val="20"/>
                <w:szCs w:val="20"/>
                <w:highlight w:val="green"/>
              </w:rPr>
            </w:pPr>
            <w:r w:rsidRPr="00833BF2">
              <w:rPr>
                <w:rFonts w:ascii="Times New Roman" w:hAnsi="Times New Roman" w:cs="Times New Roman"/>
                <w:sz w:val="20"/>
                <w:szCs w:val="20"/>
                <w:highlight w:val="green"/>
              </w:rPr>
              <w:t>Единица измерения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36C28B" w14:textId="5BA16A09" w:rsidR="00366B97" w:rsidRPr="00833BF2" w:rsidRDefault="00366B97" w:rsidP="00366B97">
            <w:pPr>
              <w:jc w:val="center"/>
              <w:rPr>
                <w:rFonts w:ascii="Times New Roman" w:hAnsi="Times New Roman" w:cs="Times New Roman"/>
                <w:sz w:val="20"/>
                <w:szCs w:val="20"/>
                <w:highlight w:val="green"/>
              </w:rPr>
            </w:pPr>
            <w:r w:rsidRPr="00833BF2">
              <w:rPr>
                <w:rFonts w:ascii="Times New Roman" w:hAnsi="Times New Roman" w:cs="Times New Roman"/>
                <w:sz w:val="20"/>
                <w:szCs w:val="20"/>
                <w:highlight w:val="green"/>
              </w:rPr>
              <w:t>Количество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D254D7" w14:textId="41225E4E" w:rsidR="00366B97" w:rsidRPr="00833BF2" w:rsidRDefault="00366B97" w:rsidP="00366B97">
            <w:pPr>
              <w:jc w:val="center"/>
              <w:rPr>
                <w:rFonts w:ascii="Times New Roman" w:hAnsi="Times New Roman" w:cs="Times New Roman"/>
                <w:sz w:val="20"/>
                <w:szCs w:val="20"/>
                <w:highlight w:val="green"/>
              </w:rPr>
            </w:pPr>
            <w:r w:rsidRPr="00833BF2">
              <w:rPr>
                <w:rFonts w:ascii="Times New Roman" w:hAnsi="Times New Roman" w:cs="Times New Roman"/>
                <w:sz w:val="20"/>
                <w:szCs w:val="20"/>
                <w:highlight w:val="green"/>
              </w:rPr>
              <w:t>Срок поставки</w:t>
            </w:r>
          </w:p>
        </w:tc>
        <w:tc>
          <w:tcPr>
            <w:tcW w:w="2004" w:type="dxa"/>
            <w:tcBorders>
              <w:top w:val="single" w:sz="4" w:space="0" w:color="auto"/>
              <w:left w:val="single" w:sz="4" w:space="0" w:color="auto"/>
              <w:bottom w:val="single" w:sz="4" w:space="0" w:color="auto"/>
              <w:right w:val="single" w:sz="4" w:space="0" w:color="auto"/>
            </w:tcBorders>
            <w:vAlign w:val="center"/>
          </w:tcPr>
          <w:p w14:paraId="0B0DB02C" w14:textId="3CB90192" w:rsidR="00366B97" w:rsidRPr="00833BF2" w:rsidRDefault="00366B97" w:rsidP="00366B97">
            <w:pPr>
              <w:jc w:val="center"/>
              <w:rPr>
                <w:rFonts w:ascii="Times New Roman" w:hAnsi="Times New Roman" w:cs="Times New Roman"/>
                <w:sz w:val="20"/>
                <w:szCs w:val="20"/>
                <w:highlight w:val="green"/>
              </w:rPr>
            </w:pPr>
            <w:r w:rsidRPr="00833BF2">
              <w:rPr>
                <w:rFonts w:ascii="Times New Roman" w:hAnsi="Times New Roman" w:cs="Times New Roman"/>
                <w:sz w:val="20"/>
                <w:szCs w:val="20"/>
                <w:highlight w:val="green"/>
              </w:rPr>
              <w:t>Место поставки</w:t>
            </w:r>
          </w:p>
        </w:tc>
        <w:tc>
          <w:tcPr>
            <w:tcW w:w="2678" w:type="dxa"/>
            <w:tcBorders>
              <w:top w:val="single" w:sz="4" w:space="0" w:color="auto"/>
              <w:left w:val="single" w:sz="4" w:space="0" w:color="auto"/>
              <w:bottom w:val="single" w:sz="4" w:space="0" w:color="auto"/>
              <w:right w:val="single" w:sz="4" w:space="0" w:color="auto"/>
            </w:tcBorders>
            <w:shd w:val="clear" w:color="auto" w:fill="auto"/>
            <w:vAlign w:val="center"/>
          </w:tcPr>
          <w:p w14:paraId="272C4953" w14:textId="21FF120C" w:rsidR="00366B97" w:rsidRPr="00833BF2" w:rsidRDefault="00366B97" w:rsidP="00366B97">
            <w:pPr>
              <w:jc w:val="center"/>
              <w:rPr>
                <w:rFonts w:ascii="Times New Roman" w:hAnsi="Times New Roman" w:cs="Times New Roman"/>
                <w:sz w:val="20"/>
                <w:szCs w:val="20"/>
                <w:highlight w:val="green"/>
              </w:rPr>
            </w:pPr>
            <w:r w:rsidRPr="00833BF2">
              <w:rPr>
                <w:rFonts w:ascii="Times New Roman" w:hAnsi="Times New Roman" w:cs="Times New Roman"/>
                <w:sz w:val="20"/>
                <w:szCs w:val="20"/>
                <w:highlight w:val="green"/>
              </w:rPr>
              <w:t>Объем гарантий и гарантийный срок</w:t>
            </w:r>
          </w:p>
        </w:tc>
      </w:tr>
      <w:tr w:rsidR="008A40AC" w:rsidRPr="00F165FB" w14:paraId="4DE5B32B" w14:textId="77777777" w:rsidTr="007831A9">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693D2D" w14:textId="0A12F7CB" w:rsidR="00366B97" w:rsidRPr="00AB6338" w:rsidRDefault="00366B97" w:rsidP="00374A22">
            <w:pPr>
              <w:jc w:val="center"/>
              <w:rPr>
                <w:rFonts w:ascii="Times New Roman" w:hAnsi="Times New Roman" w:cs="Times New Roman"/>
                <w:sz w:val="16"/>
                <w:szCs w:val="16"/>
              </w:rPr>
            </w:pPr>
            <w:r w:rsidRPr="00AB6338">
              <w:rPr>
                <w:rFonts w:ascii="Times New Roman" w:hAnsi="Times New Roman" w:cs="Times New Roman"/>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5CAF34" w14:textId="6F579A8B" w:rsidR="00366B97" w:rsidRPr="00833BF2" w:rsidRDefault="00366B97" w:rsidP="00334D44">
            <w:pPr>
              <w:jc w:val="center"/>
              <w:rPr>
                <w:rFonts w:ascii="Times New Roman" w:hAnsi="Times New Roman" w:cs="Times New Roman"/>
                <w:sz w:val="16"/>
                <w:szCs w:val="16"/>
                <w:highlight w:val="green"/>
              </w:rPr>
            </w:pP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6ABA3F25" w14:textId="70CF9876" w:rsidR="00366B97" w:rsidRPr="00833BF2" w:rsidRDefault="00366B97" w:rsidP="00374A22">
            <w:pPr>
              <w:jc w:val="center"/>
              <w:rPr>
                <w:rFonts w:ascii="Times New Roman" w:hAnsi="Times New Roman" w:cs="Times New Roman"/>
                <w:sz w:val="16"/>
                <w:szCs w:val="16"/>
                <w:highlight w:val="gree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1565CE" w14:textId="241907FF" w:rsidR="00366B97" w:rsidRPr="00833BF2" w:rsidRDefault="00366B97" w:rsidP="00374A22">
            <w:pPr>
              <w:jc w:val="center"/>
              <w:rPr>
                <w:rFonts w:ascii="Times New Roman" w:hAnsi="Times New Roman" w:cs="Times New Roman"/>
                <w:sz w:val="16"/>
                <w:szCs w:val="16"/>
                <w:highlight w:val="green"/>
              </w:rPr>
            </w:pPr>
            <w:r w:rsidRPr="00833BF2">
              <w:rPr>
                <w:rFonts w:ascii="Times New Roman" w:hAnsi="Times New Roman" w:cs="Times New Roman"/>
                <w:sz w:val="16"/>
                <w:szCs w:val="16"/>
                <w:highlight w:val="green"/>
              </w:rPr>
              <w:t>Шт.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EF50DF" w14:textId="0ED0A73B" w:rsidR="00366B97" w:rsidRPr="00833BF2" w:rsidRDefault="00366B97" w:rsidP="00374A22">
            <w:pPr>
              <w:jc w:val="center"/>
              <w:rPr>
                <w:rFonts w:ascii="Times New Roman" w:hAnsi="Times New Roman" w:cs="Times New Roman"/>
                <w:sz w:val="16"/>
                <w:szCs w:val="16"/>
                <w:highlight w:val="gree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DB54F9" w14:textId="116A2FF9" w:rsidR="00366B97" w:rsidRPr="00833BF2" w:rsidRDefault="00366B97" w:rsidP="00374A22">
            <w:pPr>
              <w:jc w:val="center"/>
              <w:rPr>
                <w:rFonts w:ascii="Times New Roman" w:hAnsi="Times New Roman" w:cs="Times New Roman"/>
                <w:sz w:val="16"/>
                <w:szCs w:val="16"/>
                <w:highlight w:val="green"/>
              </w:rPr>
            </w:pPr>
          </w:p>
        </w:tc>
        <w:tc>
          <w:tcPr>
            <w:tcW w:w="2004" w:type="dxa"/>
            <w:tcBorders>
              <w:top w:val="single" w:sz="4" w:space="0" w:color="auto"/>
              <w:left w:val="single" w:sz="4" w:space="0" w:color="auto"/>
              <w:bottom w:val="single" w:sz="4" w:space="0" w:color="auto"/>
              <w:right w:val="single" w:sz="4" w:space="0" w:color="auto"/>
            </w:tcBorders>
            <w:vAlign w:val="center"/>
          </w:tcPr>
          <w:p w14:paraId="1EF91BA1" w14:textId="42C4EC78" w:rsidR="00374A22" w:rsidRPr="00833BF2" w:rsidRDefault="00374A22" w:rsidP="00374A22">
            <w:pPr>
              <w:spacing w:after="0" w:line="240" w:lineRule="auto"/>
              <w:jc w:val="center"/>
              <w:rPr>
                <w:rFonts w:ascii="Times New Roman" w:hAnsi="Times New Roman" w:cs="Times New Roman"/>
                <w:sz w:val="16"/>
                <w:szCs w:val="16"/>
                <w:highlight w:val="green"/>
              </w:rPr>
            </w:pPr>
            <w:r w:rsidRPr="00833BF2">
              <w:rPr>
                <w:rFonts w:ascii="Times New Roman" w:hAnsi="Times New Roman" w:cs="Times New Roman"/>
                <w:sz w:val="16"/>
                <w:szCs w:val="16"/>
                <w:highlight w:val="green"/>
              </w:rPr>
              <w:t>ООО «ВК»</w:t>
            </w:r>
          </w:p>
          <w:p w14:paraId="4C557B54" w14:textId="26C0889A" w:rsidR="00564F4C" w:rsidRPr="00833BF2" w:rsidRDefault="00374A22" w:rsidP="00374A22">
            <w:pPr>
              <w:spacing w:after="0" w:line="240" w:lineRule="auto"/>
              <w:jc w:val="center"/>
              <w:rPr>
                <w:rFonts w:ascii="Times New Roman" w:hAnsi="Times New Roman" w:cs="Times New Roman"/>
                <w:sz w:val="16"/>
                <w:szCs w:val="16"/>
                <w:highlight w:val="green"/>
              </w:rPr>
            </w:pPr>
            <w:r w:rsidRPr="00833BF2">
              <w:rPr>
                <w:rFonts w:ascii="Times New Roman" w:hAnsi="Times New Roman" w:cs="Times New Roman"/>
                <w:sz w:val="16"/>
                <w:szCs w:val="16"/>
                <w:highlight w:val="green"/>
              </w:rPr>
              <w:t>г. Москва</w:t>
            </w:r>
            <w:r w:rsidR="00564F4C" w:rsidRPr="00833BF2">
              <w:rPr>
                <w:rFonts w:ascii="Times New Roman" w:hAnsi="Times New Roman" w:cs="Times New Roman"/>
                <w:sz w:val="16"/>
                <w:szCs w:val="16"/>
                <w:highlight w:val="green"/>
              </w:rPr>
              <w:t xml:space="preserve">, Ленинградский проспект 39с79, </w:t>
            </w:r>
            <w:proofErr w:type="spellStart"/>
            <w:r w:rsidR="00564F4C" w:rsidRPr="00833BF2">
              <w:rPr>
                <w:rFonts w:ascii="Times New Roman" w:hAnsi="Times New Roman" w:cs="Times New Roman"/>
                <w:sz w:val="16"/>
                <w:szCs w:val="16"/>
                <w:highlight w:val="green"/>
              </w:rPr>
              <w:t>SkyLight</w:t>
            </w:r>
            <w:proofErr w:type="spellEnd"/>
            <w:r w:rsidR="00564F4C" w:rsidRPr="00833BF2">
              <w:rPr>
                <w:rFonts w:ascii="Times New Roman" w:hAnsi="Times New Roman" w:cs="Times New Roman"/>
                <w:sz w:val="16"/>
                <w:szCs w:val="16"/>
                <w:highlight w:val="green"/>
              </w:rPr>
              <w:t>,</w:t>
            </w:r>
          </w:p>
          <w:p w14:paraId="23BE4E63" w14:textId="11859298" w:rsidR="00366B97" w:rsidRPr="00833BF2" w:rsidRDefault="00366B97" w:rsidP="00374A22">
            <w:pPr>
              <w:jc w:val="center"/>
              <w:rPr>
                <w:rFonts w:ascii="Times New Roman" w:hAnsi="Times New Roman" w:cs="Times New Roman"/>
                <w:sz w:val="16"/>
                <w:szCs w:val="16"/>
                <w:highlight w:val="green"/>
              </w:rPr>
            </w:pPr>
          </w:p>
        </w:tc>
        <w:tc>
          <w:tcPr>
            <w:tcW w:w="2678" w:type="dxa"/>
            <w:tcBorders>
              <w:top w:val="single" w:sz="4" w:space="0" w:color="auto"/>
              <w:left w:val="single" w:sz="4" w:space="0" w:color="auto"/>
              <w:bottom w:val="single" w:sz="4" w:space="0" w:color="auto"/>
              <w:right w:val="single" w:sz="4" w:space="0" w:color="auto"/>
            </w:tcBorders>
            <w:shd w:val="clear" w:color="auto" w:fill="auto"/>
            <w:vAlign w:val="center"/>
          </w:tcPr>
          <w:p w14:paraId="56D1E908" w14:textId="34F28169" w:rsidR="00366B97" w:rsidRPr="00833BF2" w:rsidRDefault="00366B97" w:rsidP="00374A22">
            <w:pPr>
              <w:jc w:val="both"/>
              <w:rPr>
                <w:rFonts w:ascii="Times New Roman" w:hAnsi="Times New Roman" w:cs="Times New Roman"/>
                <w:sz w:val="16"/>
                <w:szCs w:val="16"/>
                <w:highlight w:val="green"/>
              </w:rPr>
            </w:pPr>
            <w:r w:rsidRPr="00833BF2">
              <w:rPr>
                <w:rFonts w:ascii="Times New Roman" w:hAnsi="Times New Roman" w:cs="Times New Roman"/>
                <w:sz w:val="16"/>
                <w:szCs w:val="16"/>
                <w:highlight w:val="green"/>
              </w:rPr>
              <w:t>12(</w:t>
            </w:r>
            <w:r w:rsidR="00374A22" w:rsidRPr="00833BF2">
              <w:rPr>
                <w:rFonts w:ascii="Times New Roman" w:hAnsi="Times New Roman" w:cs="Times New Roman"/>
                <w:sz w:val="16"/>
                <w:szCs w:val="16"/>
                <w:highlight w:val="green"/>
              </w:rPr>
              <w:t>двенадцать</w:t>
            </w:r>
            <w:r w:rsidRPr="00833BF2">
              <w:rPr>
                <w:rFonts w:ascii="Times New Roman" w:hAnsi="Times New Roman" w:cs="Times New Roman"/>
                <w:sz w:val="16"/>
                <w:szCs w:val="16"/>
                <w:highlight w:val="green"/>
              </w:rPr>
              <w:t>) календарных месяцев с момента подписания обеими Сторонами товарной накладной по форме ТОРГ-12 или УПД. В период действия гарантийных обязательств Поставщик обязуется не позднее 60 календарных дней с даты поступления требования Покупателя, а также получения информации о ненадлежащем качестве поставленного Товара, произвести его ремонт или, при необходимости, замену на аналогичное оборудование, своими силами или силами своих сервис центров.</w:t>
            </w:r>
          </w:p>
        </w:tc>
      </w:tr>
    </w:tbl>
    <w:p w14:paraId="182F6F0C" w14:textId="77777777" w:rsidR="00374A22" w:rsidRDefault="00374A22" w:rsidP="00374A22">
      <w:pPr>
        <w:spacing w:after="0"/>
        <w:rPr>
          <w:rFonts w:ascii="Times New Roman" w:hAnsi="Times New Roman" w:cs="Times New Roman"/>
          <w:sz w:val="28"/>
          <w:szCs w:val="28"/>
        </w:rPr>
      </w:pPr>
    </w:p>
    <w:p w14:paraId="79CD4105" w14:textId="784207BA" w:rsidR="008A40AC" w:rsidRPr="002730B2" w:rsidRDefault="008A40AC" w:rsidP="00374A22">
      <w:pPr>
        <w:spacing w:after="0"/>
        <w:jc w:val="center"/>
        <w:rPr>
          <w:rFonts w:ascii="Times New Roman" w:hAnsi="Times New Roman" w:cs="Times New Roman"/>
          <w:sz w:val="21"/>
          <w:szCs w:val="21"/>
        </w:rPr>
      </w:pPr>
      <w:r w:rsidRPr="002730B2">
        <w:rPr>
          <w:rFonts w:ascii="Times New Roman" w:hAnsi="Times New Roman" w:cs="Times New Roman"/>
          <w:sz w:val="21"/>
          <w:szCs w:val="21"/>
        </w:rPr>
        <w:t>РАЗДЕЛ 2. СВЕДЕНИЯ О НОВИЗНЕ</w:t>
      </w:r>
    </w:p>
    <w:tbl>
      <w:tblPr>
        <w:tblW w:w="1162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4"/>
      </w:tblGrid>
      <w:tr w:rsidR="008A40AC" w:rsidRPr="002730B2" w14:paraId="2307C21F" w14:textId="77777777" w:rsidTr="006702E9">
        <w:trPr>
          <w:trHeight w:val="399"/>
        </w:trPr>
        <w:tc>
          <w:tcPr>
            <w:tcW w:w="11624" w:type="dxa"/>
            <w:tcBorders>
              <w:top w:val="single" w:sz="4" w:space="0" w:color="auto"/>
              <w:left w:val="single" w:sz="4" w:space="0" w:color="auto"/>
              <w:bottom w:val="single" w:sz="4" w:space="0" w:color="auto"/>
              <w:right w:val="single" w:sz="4" w:space="0" w:color="auto"/>
            </w:tcBorders>
          </w:tcPr>
          <w:p w14:paraId="52445899" w14:textId="77777777" w:rsidR="008A40AC" w:rsidRPr="002730B2" w:rsidRDefault="008A40AC" w:rsidP="008A40AC">
            <w:pPr>
              <w:spacing w:after="0"/>
              <w:jc w:val="center"/>
              <w:rPr>
                <w:rFonts w:ascii="Times New Roman" w:hAnsi="Times New Roman" w:cs="Times New Roman"/>
                <w:iCs/>
                <w:sz w:val="21"/>
                <w:szCs w:val="21"/>
              </w:rPr>
            </w:pPr>
            <w:r w:rsidRPr="002730B2">
              <w:rPr>
                <w:rFonts w:ascii="Times New Roman" w:eastAsia="Times New Roman" w:hAnsi="Times New Roman" w:cs="Times New Roman"/>
                <w:iCs/>
                <w:sz w:val="21"/>
                <w:szCs w:val="21"/>
                <w:lang w:eastAsia="ru-RU"/>
              </w:rPr>
              <w:t>Поставляемое оборудование должно быть новым, выпуска не ранее 2023 года, (не бывшим в употреблении, не восстановленным, если это не оговорено требованиями технического задания с указанием допустимого срока предыдущей эксплуатации), не являться выставочными образцами, свободным от прав третьих лиц</w:t>
            </w:r>
          </w:p>
        </w:tc>
      </w:tr>
    </w:tbl>
    <w:p w14:paraId="04AA2298" w14:textId="77777777" w:rsidR="00374A22" w:rsidRDefault="00374A22" w:rsidP="00374A22">
      <w:pPr>
        <w:spacing w:after="0"/>
        <w:rPr>
          <w:rFonts w:ascii="Times New Roman" w:hAnsi="Times New Roman" w:cs="Times New Roman"/>
          <w:sz w:val="21"/>
          <w:szCs w:val="21"/>
        </w:rPr>
      </w:pPr>
    </w:p>
    <w:p w14:paraId="7EB778BB" w14:textId="5268419E" w:rsidR="008A40AC" w:rsidRPr="002730B2" w:rsidRDefault="008A40AC" w:rsidP="00374A22">
      <w:pPr>
        <w:spacing w:after="0"/>
        <w:jc w:val="center"/>
        <w:rPr>
          <w:rFonts w:ascii="Times New Roman" w:hAnsi="Times New Roman" w:cs="Times New Roman"/>
          <w:b/>
          <w:sz w:val="21"/>
          <w:szCs w:val="21"/>
        </w:rPr>
      </w:pPr>
      <w:r w:rsidRPr="002730B2">
        <w:rPr>
          <w:rFonts w:ascii="Times New Roman" w:hAnsi="Times New Roman" w:cs="Times New Roman"/>
          <w:sz w:val="21"/>
          <w:szCs w:val="21"/>
        </w:rPr>
        <w:t>РАЗДЕЛ 3. ТРЕБОВАНИЯ К МАРКИРОВКЕ</w:t>
      </w:r>
    </w:p>
    <w:tbl>
      <w:tblPr>
        <w:tblW w:w="1162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4"/>
      </w:tblGrid>
      <w:tr w:rsidR="008A40AC" w:rsidRPr="002730B2" w14:paraId="09CD331A" w14:textId="77777777" w:rsidTr="006702E9">
        <w:trPr>
          <w:trHeight w:val="335"/>
        </w:trPr>
        <w:tc>
          <w:tcPr>
            <w:tcW w:w="11624" w:type="dxa"/>
            <w:tcBorders>
              <w:top w:val="single" w:sz="4" w:space="0" w:color="auto"/>
              <w:left w:val="single" w:sz="4" w:space="0" w:color="auto"/>
              <w:bottom w:val="single" w:sz="4" w:space="0" w:color="auto"/>
              <w:right w:val="single" w:sz="4" w:space="0" w:color="auto"/>
            </w:tcBorders>
          </w:tcPr>
          <w:p w14:paraId="5F9FA015" w14:textId="77777777" w:rsidR="008A40AC" w:rsidRPr="002730B2" w:rsidRDefault="008A40AC" w:rsidP="008A40AC">
            <w:pPr>
              <w:spacing w:after="0"/>
              <w:ind w:right="1143"/>
              <w:jc w:val="center"/>
              <w:rPr>
                <w:rFonts w:ascii="Times New Roman" w:hAnsi="Times New Roman" w:cs="Times New Roman"/>
                <w:iCs/>
                <w:sz w:val="21"/>
                <w:szCs w:val="21"/>
              </w:rPr>
            </w:pPr>
            <w:r w:rsidRPr="002730B2">
              <w:rPr>
                <w:rFonts w:ascii="Times New Roman" w:eastAsia="Times New Roman" w:hAnsi="Times New Roman" w:cs="Times New Roman"/>
                <w:iCs/>
                <w:sz w:val="21"/>
                <w:szCs w:val="21"/>
                <w:lang w:eastAsia="ru-RU"/>
              </w:rPr>
              <w:t>Товар должен быть маркирован в соответствии с требованиями завода изготовителя.</w:t>
            </w:r>
          </w:p>
        </w:tc>
      </w:tr>
    </w:tbl>
    <w:p w14:paraId="2FCA4E60" w14:textId="77777777" w:rsidR="00374A22" w:rsidRDefault="00374A22" w:rsidP="00374A22">
      <w:pPr>
        <w:spacing w:after="0"/>
        <w:rPr>
          <w:rFonts w:ascii="Times New Roman" w:hAnsi="Times New Roman" w:cs="Times New Roman"/>
          <w:sz w:val="21"/>
          <w:szCs w:val="21"/>
        </w:rPr>
      </w:pPr>
    </w:p>
    <w:p w14:paraId="26B63973" w14:textId="24ECE999" w:rsidR="008A40AC" w:rsidRPr="002730B2" w:rsidRDefault="008A40AC" w:rsidP="00374A22">
      <w:pPr>
        <w:spacing w:after="0"/>
        <w:jc w:val="center"/>
        <w:rPr>
          <w:rFonts w:ascii="Times New Roman" w:hAnsi="Times New Roman" w:cs="Times New Roman"/>
          <w:sz w:val="21"/>
          <w:szCs w:val="21"/>
        </w:rPr>
      </w:pPr>
      <w:r w:rsidRPr="002730B2">
        <w:rPr>
          <w:rFonts w:ascii="Times New Roman" w:hAnsi="Times New Roman" w:cs="Times New Roman"/>
          <w:sz w:val="21"/>
          <w:szCs w:val="21"/>
        </w:rPr>
        <w:t>РАЗДЕЛ 4. ТРЕБОВАНИЯ К УПАКОВКЕ</w:t>
      </w:r>
    </w:p>
    <w:tbl>
      <w:tblPr>
        <w:tblW w:w="1162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4"/>
      </w:tblGrid>
      <w:tr w:rsidR="008A40AC" w:rsidRPr="002730B2" w14:paraId="5C10B258" w14:textId="77777777" w:rsidTr="006702E9">
        <w:trPr>
          <w:trHeight w:val="335"/>
        </w:trPr>
        <w:tc>
          <w:tcPr>
            <w:tcW w:w="11624" w:type="dxa"/>
            <w:tcBorders>
              <w:top w:val="single" w:sz="4" w:space="0" w:color="auto"/>
              <w:left w:val="single" w:sz="4" w:space="0" w:color="auto"/>
              <w:bottom w:val="single" w:sz="4" w:space="0" w:color="auto"/>
              <w:right w:val="single" w:sz="4" w:space="0" w:color="auto"/>
            </w:tcBorders>
          </w:tcPr>
          <w:p w14:paraId="37C6AE12" w14:textId="77777777" w:rsidR="008A40AC" w:rsidRPr="002730B2" w:rsidRDefault="008A40AC" w:rsidP="008A40AC">
            <w:pPr>
              <w:spacing w:after="0"/>
              <w:jc w:val="center"/>
              <w:rPr>
                <w:rFonts w:ascii="Times New Roman" w:hAnsi="Times New Roman" w:cs="Times New Roman"/>
                <w:iCs/>
                <w:sz w:val="21"/>
                <w:szCs w:val="21"/>
              </w:rPr>
            </w:pPr>
            <w:r w:rsidRPr="002730B2">
              <w:rPr>
                <w:rFonts w:ascii="Times New Roman" w:eastAsia="Times New Roman" w:hAnsi="Times New Roman" w:cs="Times New Roman"/>
                <w:iCs/>
                <w:sz w:val="21"/>
                <w:szCs w:val="21"/>
                <w:lang w:eastAsia="ru-RU"/>
              </w:rPr>
              <w:t>Упаковка должна соответствовать требованиям завода изготовителя и обеспечивать сохранность оборудования и защиту его от механических повреждений, атмосферных осадков при транспортировке и хранении.</w:t>
            </w:r>
          </w:p>
        </w:tc>
      </w:tr>
    </w:tbl>
    <w:p w14:paraId="0796B097" w14:textId="77777777" w:rsidR="008A40AC" w:rsidRPr="002730B2" w:rsidRDefault="008A40AC" w:rsidP="008A40AC">
      <w:pPr>
        <w:spacing w:after="0"/>
        <w:ind w:left="2140"/>
        <w:contextualSpacing/>
        <w:jc w:val="center"/>
        <w:rPr>
          <w:rFonts w:ascii="Times New Roman" w:hAnsi="Times New Roman" w:cs="Times New Roman"/>
          <w:i/>
          <w:sz w:val="21"/>
          <w:szCs w:val="21"/>
        </w:rPr>
      </w:pPr>
    </w:p>
    <w:p w14:paraId="3B01436F" w14:textId="77777777" w:rsidR="008A40AC" w:rsidRPr="002730B2" w:rsidRDefault="008A40AC" w:rsidP="008A40AC">
      <w:pPr>
        <w:spacing w:after="0"/>
        <w:ind w:left="284" w:hanging="284"/>
        <w:jc w:val="center"/>
        <w:rPr>
          <w:rFonts w:ascii="Times New Roman" w:hAnsi="Times New Roman" w:cs="Times New Roman"/>
          <w:sz w:val="21"/>
          <w:szCs w:val="21"/>
        </w:rPr>
      </w:pPr>
      <w:bookmarkStart w:id="14" w:name="_Hlk119331066"/>
      <w:bookmarkStart w:id="15" w:name="_Hlk119331095"/>
      <w:r w:rsidRPr="002730B2">
        <w:rPr>
          <w:rFonts w:ascii="Times New Roman" w:hAnsi="Times New Roman" w:cs="Times New Roman"/>
          <w:sz w:val="21"/>
          <w:szCs w:val="21"/>
        </w:rPr>
        <w:t>РАЗДЕЛ 5. ТРЕБОВАНИЯ ПО ПРАВИЛАМ СДАЧИ И ПРИЕМКИ</w:t>
      </w:r>
    </w:p>
    <w:tbl>
      <w:tblPr>
        <w:tblW w:w="1162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4"/>
      </w:tblGrid>
      <w:tr w:rsidR="008A40AC" w:rsidRPr="002730B2" w14:paraId="1263FDED" w14:textId="77777777" w:rsidTr="006702E9">
        <w:trPr>
          <w:trHeight w:val="399"/>
        </w:trPr>
        <w:tc>
          <w:tcPr>
            <w:tcW w:w="11624" w:type="dxa"/>
            <w:tcBorders>
              <w:top w:val="single" w:sz="4" w:space="0" w:color="auto"/>
              <w:left w:val="single" w:sz="4" w:space="0" w:color="auto"/>
              <w:bottom w:val="single" w:sz="4" w:space="0" w:color="auto"/>
              <w:right w:val="single" w:sz="4" w:space="0" w:color="auto"/>
            </w:tcBorders>
          </w:tcPr>
          <w:p w14:paraId="3A84C41A" w14:textId="77777777" w:rsidR="008A40AC" w:rsidRPr="002730B2" w:rsidRDefault="008A40AC" w:rsidP="008A40AC">
            <w:pPr>
              <w:spacing w:after="0"/>
              <w:jc w:val="center"/>
              <w:rPr>
                <w:rFonts w:ascii="Times New Roman" w:hAnsi="Times New Roman" w:cs="Times New Roman"/>
                <w:sz w:val="21"/>
                <w:szCs w:val="21"/>
              </w:rPr>
            </w:pPr>
            <w:bookmarkStart w:id="16" w:name="_Hlk119331075"/>
            <w:bookmarkEnd w:id="14"/>
            <w:r w:rsidRPr="002730B2">
              <w:rPr>
                <w:rFonts w:ascii="Times New Roman" w:hAnsi="Times New Roman" w:cs="Times New Roman"/>
                <w:sz w:val="21"/>
                <w:szCs w:val="21"/>
              </w:rPr>
              <w:t>Подраздел 5.1 Порядок сдачи и приемки</w:t>
            </w:r>
          </w:p>
        </w:tc>
      </w:tr>
      <w:tr w:rsidR="008A40AC" w:rsidRPr="002730B2" w14:paraId="2C7132AA" w14:textId="77777777" w:rsidTr="006702E9">
        <w:trPr>
          <w:trHeight w:val="399"/>
        </w:trPr>
        <w:tc>
          <w:tcPr>
            <w:tcW w:w="11624" w:type="dxa"/>
            <w:tcBorders>
              <w:top w:val="single" w:sz="4" w:space="0" w:color="auto"/>
              <w:left w:val="single" w:sz="4" w:space="0" w:color="auto"/>
              <w:bottom w:val="single" w:sz="4" w:space="0" w:color="auto"/>
              <w:right w:val="single" w:sz="4" w:space="0" w:color="auto"/>
            </w:tcBorders>
          </w:tcPr>
          <w:p w14:paraId="211136D4" w14:textId="77777777" w:rsidR="008A40AC" w:rsidRPr="002730B2" w:rsidRDefault="008A40AC" w:rsidP="008A40AC">
            <w:pPr>
              <w:spacing w:after="0"/>
              <w:jc w:val="center"/>
              <w:rPr>
                <w:rFonts w:ascii="Times New Roman" w:hAnsi="Times New Roman" w:cs="Times New Roman"/>
                <w:i/>
                <w:iCs/>
                <w:sz w:val="21"/>
                <w:szCs w:val="21"/>
              </w:rPr>
            </w:pPr>
            <w:r w:rsidRPr="002730B2">
              <w:rPr>
                <w:rFonts w:ascii="Times New Roman" w:hAnsi="Times New Roman" w:cs="Times New Roman"/>
                <w:sz w:val="21"/>
                <w:szCs w:val="21"/>
              </w:rPr>
              <w:t>Подписание документов в момент приемки оборудования на складе.</w:t>
            </w:r>
          </w:p>
        </w:tc>
      </w:tr>
      <w:tr w:rsidR="008A40AC" w:rsidRPr="002730B2" w14:paraId="6DA7C2B1" w14:textId="77777777" w:rsidTr="006702E9">
        <w:trPr>
          <w:trHeight w:val="399"/>
        </w:trPr>
        <w:tc>
          <w:tcPr>
            <w:tcW w:w="11624" w:type="dxa"/>
            <w:tcBorders>
              <w:top w:val="single" w:sz="4" w:space="0" w:color="auto"/>
              <w:left w:val="single" w:sz="4" w:space="0" w:color="auto"/>
              <w:bottom w:val="single" w:sz="4" w:space="0" w:color="auto"/>
              <w:right w:val="single" w:sz="4" w:space="0" w:color="auto"/>
            </w:tcBorders>
          </w:tcPr>
          <w:p w14:paraId="0DB180D2" w14:textId="77777777" w:rsidR="008A40AC" w:rsidRPr="002730B2" w:rsidRDefault="008A40AC" w:rsidP="008A40AC">
            <w:pPr>
              <w:spacing w:after="0"/>
              <w:jc w:val="center"/>
              <w:rPr>
                <w:rFonts w:ascii="Times New Roman" w:hAnsi="Times New Roman" w:cs="Times New Roman"/>
                <w:sz w:val="21"/>
                <w:szCs w:val="21"/>
              </w:rPr>
            </w:pPr>
            <w:r w:rsidRPr="002730B2">
              <w:rPr>
                <w:rFonts w:ascii="Times New Roman" w:hAnsi="Times New Roman" w:cs="Times New Roman"/>
                <w:sz w:val="21"/>
                <w:szCs w:val="21"/>
              </w:rPr>
              <w:t>Подраздел 5.2 Требования по передаче заказчику технических и иных документов при поставке товаров</w:t>
            </w:r>
          </w:p>
        </w:tc>
      </w:tr>
      <w:tr w:rsidR="008A40AC" w:rsidRPr="002730B2" w14:paraId="03B0B050" w14:textId="77777777" w:rsidTr="006702E9">
        <w:trPr>
          <w:trHeight w:val="399"/>
        </w:trPr>
        <w:tc>
          <w:tcPr>
            <w:tcW w:w="11624" w:type="dxa"/>
            <w:tcBorders>
              <w:top w:val="single" w:sz="4" w:space="0" w:color="auto"/>
              <w:left w:val="single" w:sz="4" w:space="0" w:color="auto"/>
              <w:bottom w:val="single" w:sz="4" w:space="0" w:color="auto"/>
              <w:right w:val="single" w:sz="4" w:space="0" w:color="auto"/>
            </w:tcBorders>
          </w:tcPr>
          <w:p w14:paraId="57E4E84D" w14:textId="77777777" w:rsidR="008A40AC" w:rsidRPr="002730B2" w:rsidRDefault="008A40AC" w:rsidP="008A40AC">
            <w:pPr>
              <w:spacing w:after="0"/>
              <w:jc w:val="center"/>
              <w:rPr>
                <w:rFonts w:ascii="Times New Roman" w:hAnsi="Times New Roman" w:cs="Times New Roman"/>
                <w:i/>
                <w:sz w:val="21"/>
                <w:szCs w:val="21"/>
              </w:rPr>
            </w:pPr>
            <w:r w:rsidRPr="002730B2">
              <w:rPr>
                <w:rFonts w:ascii="Times New Roman" w:hAnsi="Times New Roman" w:cs="Times New Roman"/>
                <w:sz w:val="21"/>
                <w:szCs w:val="21"/>
              </w:rPr>
              <w:t>Нет требований.</w:t>
            </w:r>
          </w:p>
        </w:tc>
      </w:tr>
      <w:bookmarkEnd w:id="15"/>
      <w:bookmarkEnd w:id="16"/>
    </w:tbl>
    <w:p w14:paraId="2C68947A" w14:textId="77777777" w:rsidR="008A40AC" w:rsidRPr="002730B2" w:rsidRDefault="008A40AC" w:rsidP="008A40AC">
      <w:pPr>
        <w:spacing w:after="0"/>
        <w:ind w:left="1420"/>
        <w:contextualSpacing/>
        <w:jc w:val="center"/>
        <w:rPr>
          <w:rFonts w:ascii="Times New Roman" w:hAnsi="Times New Roman" w:cs="Times New Roman"/>
          <w:i/>
          <w:sz w:val="21"/>
          <w:szCs w:val="21"/>
        </w:rPr>
      </w:pPr>
    </w:p>
    <w:p w14:paraId="4314D4A0" w14:textId="77777777" w:rsidR="008A40AC" w:rsidRPr="002730B2" w:rsidRDefault="008A40AC" w:rsidP="00374A22">
      <w:pPr>
        <w:spacing w:after="0"/>
        <w:jc w:val="center"/>
        <w:rPr>
          <w:rFonts w:ascii="Times New Roman" w:hAnsi="Times New Roman" w:cs="Times New Roman"/>
          <w:sz w:val="21"/>
          <w:szCs w:val="21"/>
        </w:rPr>
      </w:pPr>
      <w:r w:rsidRPr="002730B2">
        <w:rPr>
          <w:rFonts w:ascii="Times New Roman" w:hAnsi="Times New Roman" w:cs="Times New Roman"/>
          <w:sz w:val="21"/>
          <w:szCs w:val="21"/>
        </w:rPr>
        <w:t>РАЗДЕЛ 6. ТРЕБОВАНИЯ К ТРАНСПОРТИРОВАНИЮ</w:t>
      </w:r>
    </w:p>
    <w:tbl>
      <w:tblPr>
        <w:tblW w:w="1162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4"/>
      </w:tblGrid>
      <w:tr w:rsidR="008A40AC" w:rsidRPr="002730B2" w14:paraId="2863BDA7" w14:textId="77777777" w:rsidTr="006702E9">
        <w:trPr>
          <w:trHeight w:val="399"/>
        </w:trPr>
        <w:tc>
          <w:tcPr>
            <w:tcW w:w="11624" w:type="dxa"/>
            <w:tcBorders>
              <w:top w:val="single" w:sz="4" w:space="0" w:color="auto"/>
              <w:left w:val="single" w:sz="4" w:space="0" w:color="auto"/>
              <w:bottom w:val="single" w:sz="4" w:space="0" w:color="auto"/>
              <w:right w:val="single" w:sz="4" w:space="0" w:color="auto"/>
            </w:tcBorders>
          </w:tcPr>
          <w:p w14:paraId="112DE2D5" w14:textId="77777777" w:rsidR="008A40AC" w:rsidRPr="002730B2" w:rsidRDefault="008A40AC" w:rsidP="008A40AC">
            <w:pPr>
              <w:spacing w:after="0"/>
              <w:jc w:val="center"/>
              <w:rPr>
                <w:rFonts w:ascii="Times New Roman" w:hAnsi="Times New Roman" w:cs="Times New Roman"/>
                <w:i/>
                <w:sz w:val="21"/>
                <w:szCs w:val="21"/>
              </w:rPr>
            </w:pPr>
            <w:r w:rsidRPr="002730B2">
              <w:rPr>
                <w:rFonts w:ascii="Times New Roman" w:hAnsi="Times New Roman" w:cs="Times New Roman"/>
                <w:sz w:val="21"/>
                <w:szCs w:val="21"/>
              </w:rPr>
              <w:t>В соответствии с рекомендациями производителя.</w:t>
            </w:r>
          </w:p>
        </w:tc>
      </w:tr>
    </w:tbl>
    <w:p w14:paraId="156F72F5" w14:textId="77777777" w:rsidR="008A40AC" w:rsidRPr="002730B2" w:rsidRDefault="008A40AC" w:rsidP="006702E9">
      <w:pPr>
        <w:spacing w:after="0"/>
        <w:rPr>
          <w:rFonts w:ascii="Times New Roman" w:hAnsi="Times New Roman" w:cs="Times New Roman"/>
          <w:sz w:val="21"/>
          <w:szCs w:val="21"/>
        </w:rPr>
      </w:pPr>
    </w:p>
    <w:p w14:paraId="6F99D8D3" w14:textId="77777777" w:rsidR="008A40AC" w:rsidRPr="002730B2" w:rsidRDefault="008A40AC" w:rsidP="00374A22">
      <w:pPr>
        <w:spacing w:after="0"/>
        <w:jc w:val="center"/>
        <w:rPr>
          <w:rFonts w:ascii="Times New Roman" w:hAnsi="Times New Roman" w:cs="Times New Roman"/>
          <w:sz w:val="21"/>
          <w:szCs w:val="21"/>
        </w:rPr>
      </w:pPr>
      <w:r w:rsidRPr="002730B2">
        <w:rPr>
          <w:rFonts w:ascii="Times New Roman" w:hAnsi="Times New Roman" w:cs="Times New Roman"/>
          <w:sz w:val="21"/>
          <w:szCs w:val="21"/>
        </w:rPr>
        <w:t>РАЗДЕЛ 7. ТРЕБОВАНИЯ К ХРАНЕНИЮ</w:t>
      </w:r>
    </w:p>
    <w:tbl>
      <w:tblPr>
        <w:tblW w:w="1162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4"/>
      </w:tblGrid>
      <w:tr w:rsidR="008A40AC" w:rsidRPr="002730B2" w14:paraId="72342E1B" w14:textId="77777777" w:rsidTr="006702E9">
        <w:trPr>
          <w:trHeight w:val="399"/>
        </w:trPr>
        <w:tc>
          <w:tcPr>
            <w:tcW w:w="11624" w:type="dxa"/>
            <w:tcBorders>
              <w:top w:val="single" w:sz="4" w:space="0" w:color="auto"/>
              <w:left w:val="single" w:sz="4" w:space="0" w:color="auto"/>
              <w:bottom w:val="single" w:sz="4" w:space="0" w:color="auto"/>
              <w:right w:val="single" w:sz="4" w:space="0" w:color="auto"/>
            </w:tcBorders>
          </w:tcPr>
          <w:p w14:paraId="7C1FFCDA" w14:textId="77777777" w:rsidR="008A40AC" w:rsidRPr="002730B2" w:rsidRDefault="008A40AC" w:rsidP="008A40AC">
            <w:pPr>
              <w:spacing w:after="0"/>
              <w:jc w:val="center"/>
              <w:rPr>
                <w:rFonts w:ascii="Times New Roman" w:hAnsi="Times New Roman" w:cs="Times New Roman"/>
                <w:sz w:val="21"/>
                <w:szCs w:val="21"/>
              </w:rPr>
            </w:pPr>
            <w:r w:rsidRPr="002730B2">
              <w:rPr>
                <w:rFonts w:ascii="Times New Roman" w:hAnsi="Times New Roman" w:cs="Times New Roman"/>
                <w:sz w:val="21"/>
                <w:szCs w:val="21"/>
              </w:rPr>
              <w:t>В соответствии с рекомендациями производителя.</w:t>
            </w:r>
          </w:p>
        </w:tc>
      </w:tr>
    </w:tbl>
    <w:p w14:paraId="56D9A5D6" w14:textId="77777777" w:rsidR="008A40AC" w:rsidRPr="002730B2" w:rsidRDefault="008A40AC" w:rsidP="008A40AC">
      <w:pPr>
        <w:spacing w:after="0"/>
        <w:ind w:left="1420"/>
        <w:jc w:val="center"/>
        <w:rPr>
          <w:rFonts w:ascii="Times New Roman" w:hAnsi="Times New Roman" w:cs="Times New Roman"/>
          <w:sz w:val="21"/>
          <w:szCs w:val="21"/>
        </w:rPr>
      </w:pPr>
    </w:p>
    <w:p w14:paraId="76BBEF76" w14:textId="77777777" w:rsidR="008A40AC" w:rsidRPr="002730B2" w:rsidRDefault="008A40AC" w:rsidP="00374A22">
      <w:pPr>
        <w:spacing w:after="0"/>
        <w:jc w:val="center"/>
        <w:rPr>
          <w:rFonts w:ascii="Times New Roman" w:hAnsi="Times New Roman" w:cs="Times New Roman"/>
          <w:sz w:val="21"/>
          <w:szCs w:val="21"/>
        </w:rPr>
      </w:pPr>
      <w:r w:rsidRPr="002730B2">
        <w:rPr>
          <w:rFonts w:ascii="Times New Roman" w:hAnsi="Times New Roman" w:cs="Times New Roman"/>
          <w:sz w:val="21"/>
          <w:szCs w:val="21"/>
        </w:rPr>
        <w:t>РАЗДЕЛ 8. ТРЕБОВАНИЯ К ОБСЛУЖИВАНИЮ</w:t>
      </w:r>
    </w:p>
    <w:tbl>
      <w:tblPr>
        <w:tblW w:w="1162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4"/>
      </w:tblGrid>
      <w:tr w:rsidR="008A40AC" w:rsidRPr="002730B2" w14:paraId="4AA9FB4F" w14:textId="77777777" w:rsidTr="006702E9">
        <w:trPr>
          <w:trHeight w:val="399"/>
        </w:trPr>
        <w:tc>
          <w:tcPr>
            <w:tcW w:w="11624" w:type="dxa"/>
            <w:tcBorders>
              <w:top w:val="single" w:sz="4" w:space="0" w:color="auto"/>
              <w:left w:val="single" w:sz="4" w:space="0" w:color="auto"/>
              <w:bottom w:val="single" w:sz="4" w:space="0" w:color="auto"/>
              <w:right w:val="single" w:sz="4" w:space="0" w:color="auto"/>
            </w:tcBorders>
          </w:tcPr>
          <w:p w14:paraId="22DE7136" w14:textId="77777777" w:rsidR="008A40AC" w:rsidRPr="002730B2" w:rsidRDefault="008A40AC" w:rsidP="008A40AC">
            <w:pPr>
              <w:spacing w:after="0"/>
              <w:jc w:val="center"/>
              <w:rPr>
                <w:rFonts w:ascii="Times New Roman" w:hAnsi="Times New Roman" w:cs="Times New Roman"/>
                <w:i/>
                <w:sz w:val="21"/>
                <w:szCs w:val="21"/>
              </w:rPr>
            </w:pPr>
            <w:r w:rsidRPr="002730B2">
              <w:rPr>
                <w:rFonts w:ascii="Times New Roman" w:hAnsi="Times New Roman" w:cs="Times New Roman"/>
                <w:sz w:val="21"/>
                <w:szCs w:val="21"/>
              </w:rPr>
              <w:lastRenderedPageBreak/>
              <w:t>В соответствии с рекомендациями производителя.</w:t>
            </w:r>
          </w:p>
        </w:tc>
      </w:tr>
    </w:tbl>
    <w:p w14:paraId="58327DB8" w14:textId="77777777" w:rsidR="00374A22" w:rsidRDefault="00374A22" w:rsidP="00374A22">
      <w:pPr>
        <w:spacing w:after="0"/>
        <w:jc w:val="center"/>
        <w:rPr>
          <w:rFonts w:ascii="Times New Roman" w:hAnsi="Times New Roman" w:cs="Times New Roman"/>
          <w:sz w:val="21"/>
          <w:szCs w:val="21"/>
        </w:rPr>
      </w:pPr>
    </w:p>
    <w:p w14:paraId="761AE59B" w14:textId="3FE1E59D" w:rsidR="008A40AC" w:rsidRPr="002730B2" w:rsidRDefault="008A40AC" w:rsidP="00374A22">
      <w:pPr>
        <w:spacing w:after="0"/>
        <w:jc w:val="center"/>
        <w:rPr>
          <w:rFonts w:ascii="Times New Roman" w:hAnsi="Times New Roman" w:cs="Times New Roman"/>
          <w:sz w:val="21"/>
          <w:szCs w:val="21"/>
        </w:rPr>
      </w:pPr>
      <w:r w:rsidRPr="002730B2">
        <w:rPr>
          <w:rFonts w:ascii="Times New Roman" w:hAnsi="Times New Roman" w:cs="Times New Roman"/>
          <w:sz w:val="21"/>
          <w:szCs w:val="21"/>
        </w:rPr>
        <w:t>РАЗДЕЛ 9. ЭКОЛОГИЧЕСКИЕ ТРЕБОВАНИЯ</w:t>
      </w:r>
    </w:p>
    <w:tbl>
      <w:tblPr>
        <w:tblW w:w="1162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4"/>
      </w:tblGrid>
      <w:tr w:rsidR="008A40AC" w:rsidRPr="002730B2" w14:paraId="46347372" w14:textId="77777777" w:rsidTr="006702E9">
        <w:trPr>
          <w:trHeight w:val="399"/>
        </w:trPr>
        <w:tc>
          <w:tcPr>
            <w:tcW w:w="11624" w:type="dxa"/>
            <w:tcBorders>
              <w:top w:val="single" w:sz="4" w:space="0" w:color="auto"/>
              <w:left w:val="single" w:sz="4" w:space="0" w:color="auto"/>
              <w:bottom w:val="single" w:sz="4" w:space="0" w:color="auto"/>
              <w:right w:val="single" w:sz="4" w:space="0" w:color="auto"/>
            </w:tcBorders>
          </w:tcPr>
          <w:p w14:paraId="00E75855" w14:textId="77777777" w:rsidR="008A40AC" w:rsidRPr="002730B2" w:rsidRDefault="008A40AC" w:rsidP="008A40AC">
            <w:pPr>
              <w:spacing w:after="0"/>
              <w:jc w:val="center"/>
              <w:rPr>
                <w:rFonts w:ascii="Times New Roman" w:hAnsi="Times New Roman" w:cs="Times New Roman"/>
                <w:i/>
                <w:sz w:val="21"/>
                <w:szCs w:val="21"/>
              </w:rPr>
            </w:pPr>
            <w:r w:rsidRPr="002730B2">
              <w:rPr>
                <w:rFonts w:ascii="Times New Roman" w:hAnsi="Times New Roman" w:cs="Times New Roman"/>
                <w:sz w:val="21"/>
                <w:szCs w:val="21"/>
              </w:rPr>
              <w:t>В соответствии с рекомендациями производителя.</w:t>
            </w:r>
          </w:p>
        </w:tc>
      </w:tr>
    </w:tbl>
    <w:p w14:paraId="653DA997" w14:textId="77777777" w:rsidR="008A40AC" w:rsidRPr="002730B2" w:rsidRDefault="008A40AC" w:rsidP="008A40AC">
      <w:pPr>
        <w:spacing w:after="0"/>
        <w:jc w:val="center"/>
        <w:rPr>
          <w:rFonts w:ascii="Times New Roman" w:hAnsi="Times New Roman" w:cs="Times New Roman"/>
          <w:sz w:val="21"/>
          <w:szCs w:val="21"/>
        </w:rPr>
      </w:pPr>
    </w:p>
    <w:p w14:paraId="099FEE9C" w14:textId="77777777" w:rsidR="008A40AC" w:rsidRPr="002730B2" w:rsidRDefault="008A40AC" w:rsidP="00374A22">
      <w:pPr>
        <w:spacing w:after="0"/>
        <w:jc w:val="center"/>
        <w:rPr>
          <w:rFonts w:ascii="Times New Roman" w:hAnsi="Times New Roman" w:cs="Times New Roman"/>
          <w:sz w:val="21"/>
          <w:szCs w:val="21"/>
        </w:rPr>
      </w:pPr>
      <w:r w:rsidRPr="002730B2">
        <w:rPr>
          <w:rFonts w:ascii="Times New Roman" w:hAnsi="Times New Roman" w:cs="Times New Roman"/>
          <w:sz w:val="21"/>
          <w:szCs w:val="21"/>
        </w:rPr>
        <w:t>РАЗДЕЛ 10. ТРЕБОВАНИЯ ПО БЕЗОПАСНОСТИ</w:t>
      </w:r>
    </w:p>
    <w:tbl>
      <w:tblPr>
        <w:tblW w:w="1162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4"/>
      </w:tblGrid>
      <w:tr w:rsidR="008A40AC" w:rsidRPr="002730B2" w14:paraId="050BE9E1" w14:textId="77777777" w:rsidTr="006702E9">
        <w:trPr>
          <w:trHeight w:val="399"/>
        </w:trPr>
        <w:tc>
          <w:tcPr>
            <w:tcW w:w="11624" w:type="dxa"/>
            <w:tcBorders>
              <w:top w:val="single" w:sz="4" w:space="0" w:color="auto"/>
              <w:left w:val="single" w:sz="4" w:space="0" w:color="auto"/>
              <w:bottom w:val="single" w:sz="4" w:space="0" w:color="auto"/>
              <w:right w:val="single" w:sz="4" w:space="0" w:color="auto"/>
            </w:tcBorders>
          </w:tcPr>
          <w:p w14:paraId="57918799" w14:textId="77777777" w:rsidR="008A40AC" w:rsidRPr="002730B2" w:rsidRDefault="008A40AC" w:rsidP="008A40AC">
            <w:pPr>
              <w:tabs>
                <w:tab w:val="left" w:pos="0"/>
                <w:tab w:val="center" w:pos="4677"/>
                <w:tab w:val="right" w:pos="9355"/>
              </w:tabs>
              <w:spacing w:after="0"/>
              <w:ind w:right="34"/>
              <w:jc w:val="center"/>
              <w:rPr>
                <w:rFonts w:ascii="Times New Roman" w:hAnsi="Times New Roman" w:cs="Times New Roman"/>
                <w:i/>
                <w:sz w:val="21"/>
                <w:szCs w:val="21"/>
              </w:rPr>
            </w:pPr>
            <w:r w:rsidRPr="002730B2">
              <w:rPr>
                <w:rFonts w:ascii="Times New Roman" w:hAnsi="Times New Roman" w:cs="Times New Roman"/>
                <w:sz w:val="21"/>
                <w:szCs w:val="21"/>
              </w:rPr>
              <w:t>В соответствии с рекомендациями производителя.</w:t>
            </w:r>
          </w:p>
        </w:tc>
      </w:tr>
    </w:tbl>
    <w:p w14:paraId="62033356" w14:textId="77777777" w:rsidR="00F165FB" w:rsidRPr="002730B2" w:rsidRDefault="00F165FB" w:rsidP="00C72424">
      <w:pPr>
        <w:spacing w:after="0"/>
        <w:rPr>
          <w:rFonts w:ascii="Times New Roman" w:hAnsi="Times New Roman" w:cs="Times New Roman"/>
          <w:sz w:val="21"/>
          <w:szCs w:val="21"/>
        </w:rPr>
      </w:pPr>
    </w:p>
    <w:p w14:paraId="320C6D00" w14:textId="77777777" w:rsidR="00525ABB" w:rsidRPr="00F165FB" w:rsidRDefault="00525ABB" w:rsidP="00525ABB">
      <w:pPr>
        <w:pStyle w:val="Textbodyindent"/>
        <w:keepNext/>
        <w:widowControl w:val="0"/>
        <w:ind w:left="0"/>
        <w:jc w:val="center"/>
        <w:rPr>
          <w:b/>
          <w:sz w:val="22"/>
          <w:szCs w:val="22"/>
        </w:rPr>
      </w:pPr>
    </w:p>
    <w:p w14:paraId="21BE7A2F" w14:textId="77777777" w:rsidR="00525ABB" w:rsidRPr="00F165FB" w:rsidRDefault="00525ABB" w:rsidP="00C72424">
      <w:pPr>
        <w:rPr>
          <w:rFonts w:ascii="Times New Roman" w:hAnsi="Times New Roman" w:cs="Times New Roman"/>
        </w:rPr>
      </w:pPr>
      <w:r w:rsidRPr="00F165FB">
        <w:rPr>
          <w:rFonts w:ascii="Times New Roman" w:hAnsi="Times New Roman" w:cs="Times New Roman"/>
        </w:rPr>
        <w:t>Поставщик гарантирует Покупателю, что приобретенный им Товар отвечает стандартам безопасности в соответствии с законодательством Российской Федерации.</w:t>
      </w:r>
    </w:p>
    <w:p w14:paraId="396DDC8F" w14:textId="77777777" w:rsidR="00374A22" w:rsidRDefault="00374A22" w:rsidP="00C32C36">
      <w:pPr>
        <w:pStyle w:val="Textbodyindent"/>
        <w:keepNext/>
        <w:widowControl w:val="0"/>
        <w:tabs>
          <w:tab w:val="left" w:pos="6237"/>
          <w:tab w:val="left" w:pos="6379"/>
          <w:tab w:val="left" w:pos="9923"/>
        </w:tabs>
        <w:ind w:left="-709"/>
        <w:jc w:val="right"/>
        <w:rPr>
          <w:b/>
        </w:rPr>
      </w:pPr>
    </w:p>
    <w:tbl>
      <w:tblPr>
        <w:tblStyle w:val="a3"/>
        <w:tblpPr w:leftFromText="180" w:rightFromText="180" w:vertAnchor="text" w:horzAnchor="margin"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9"/>
        <w:gridCol w:w="5239"/>
      </w:tblGrid>
      <w:tr w:rsidR="00374A22" w14:paraId="64FF2FD5" w14:textId="77777777" w:rsidTr="00374A22">
        <w:tc>
          <w:tcPr>
            <w:tcW w:w="5239" w:type="dxa"/>
          </w:tcPr>
          <w:p w14:paraId="33EBD345" w14:textId="2F4C3850" w:rsidR="00374A22" w:rsidRPr="00833BF2" w:rsidRDefault="00374A22" w:rsidP="00374A22">
            <w:pPr>
              <w:pStyle w:val="1"/>
              <w:outlineLvl w:val="0"/>
              <w:rPr>
                <w:sz w:val="22"/>
                <w:szCs w:val="22"/>
                <w:highlight w:val="green"/>
              </w:rPr>
            </w:pPr>
            <w:r w:rsidRPr="00833BF2">
              <w:rPr>
                <w:sz w:val="22"/>
                <w:szCs w:val="22"/>
                <w:highlight w:val="green"/>
              </w:rPr>
              <w:t>Поставщик</w:t>
            </w:r>
            <w:r w:rsidRPr="00833BF2">
              <w:rPr>
                <w:sz w:val="22"/>
                <w:szCs w:val="22"/>
                <w:highlight w:val="green"/>
              </w:rPr>
              <w:tab/>
            </w:r>
          </w:p>
          <w:p w14:paraId="7914CA44" w14:textId="1DB1F97A" w:rsidR="00374A22" w:rsidRPr="00833BF2" w:rsidRDefault="00374A22" w:rsidP="00374A22">
            <w:pPr>
              <w:pStyle w:val="1"/>
              <w:outlineLvl w:val="0"/>
              <w:rPr>
                <w:sz w:val="22"/>
                <w:szCs w:val="22"/>
                <w:highlight w:val="green"/>
              </w:rPr>
            </w:pPr>
            <w:r w:rsidRPr="00833BF2">
              <w:rPr>
                <w:sz w:val="20"/>
                <w:highlight w:val="green"/>
              </w:rPr>
              <w:t>ООО «</w:t>
            </w:r>
            <w:r w:rsidR="00833BF2" w:rsidRPr="00833BF2">
              <w:rPr>
                <w:sz w:val="20"/>
                <w:highlight w:val="green"/>
              </w:rPr>
              <w:t>_________</w:t>
            </w:r>
          </w:p>
          <w:p w14:paraId="2DA0887E" w14:textId="4C4C866F" w:rsidR="00374A22" w:rsidRPr="00833BF2" w:rsidRDefault="00833BF2" w:rsidP="00374A22">
            <w:pPr>
              <w:rPr>
                <w:bCs/>
                <w:color w:val="000000"/>
                <w:highlight w:val="green"/>
              </w:rPr>
            </w:pPr>
            <w:r w:rsidRPr="00833BF2">
              <w:rPr>
                <w:bCs/>
                <w:color w:val="000000"/>
                <w:highlight w:val="green"/>
              </w:rPr>
              <w:t>____________</w:t>
            </w:r>
          </w:p>
          <w:p w14:paraId="02A111EF" w14:textId="77777777" w:rsidR="00374A22" w:rsidRPr="00833BF2" w:rsidRDefault="00374A22" w:rsidP="00374A22">
            <w:pPr>
              <w:rPr>
                <w:bCs/>
                <w:color w:val="000000"/>
                <w:highlight w:val="green"/>
              </w:rPr>
            </w:pPr>
          </w:p>
          <w:p w14:paraId="53DB5D92" w14:textId="77777777" w:rsidR="00374A22" w:rsidRPr="00833BF2" w:rsidRDefault="00374A22" w:rsidP="00374A22">
            <w:pPr>
              <w:rPr>
                <w:bCs/>
                <w:color w:val="000000"/>
                <w:highlight w:val="green"/>
              </w:rPr>
            </w:pPr>
          </w:p>
          <w:p w14:paraId="7839AE3A" w14:textId="0FC80918" w:rsidR="00374A22" w:rsidRDefault="00374A22" w:rsidP="00374A22">
            <w:r w:rsidRPr="00833BF2">
              <w:rPr>
                <w:bCs/>
                <w:color w:val="000000"/>
                <w:highlight w:val="green"/>
              </w:rPr>
              <w:t>_____________________/</w:t>
            </w:r>
            <w:r w:rsidR="00833BF2" w:rsidRPr="00833BF2">
              <w:rPr>
                <w:bCs/>
                <w:color w:val="000000"/>
                <w:highlight w:val="green"/>
              </w:rPr>
              <w:t>____________</w:t>
            </w:r>
          </w:p>
          <w:p w14:paraId="57DDCDF3" w14:textId="77777777" w:rsidR="00374A22" w:rsidRDefault="00374A22" w:rsidP="00374A22"/>
        </w:tc>
        <w:tc>
          <w:tcPr>
            <w:tcW w:w="5239" w:type="dxa"/>
          </w:tcPr>
          <w:p w14:paraId="415E3129" w14:textId="5590CE6E" w:rsidR="00374A22" w:rsidRDefault="00374A22" w:rsidP="00374A22">
            <w:pPr>
              <w:pStyle w:val="1"/>
              <w:outlineLvl w:val="0"/>
              <w:rPr>
                <w:sz w:val="22"/>
                <w:szCs w:val="22"/>
              </w:rPr>
            </w:pPr>
            <w:r w:rsidRPr="005966B4">
              <w:rPr>
                <w:sz w:val="22"/>
                <w:szCs w:val="22"/>
              </w:rPr>
              <w:t>П</w:t>
            </w:r>
            <w:r>
              <w:rPr>
                <w:sz w:val="22"/>
                <w:szCs w:val="22"/>
              </w:rPr>
              <w:t>окупатель</w:t>
            </w:r>
          </w:p>
          <w:p w14:paraId="7332BCD0" w14:textId="240DD2D6" w:rsidR="00374A22" w:rsidRDefault="00374A22" w:rsidP="00374A22">
            <w:pPr>
              <w:pStyle w:val="1"/>
              <w:outlineLvl w:val="0"/>
              <w:rPr>
                <w:sz w:val="22"/>
                <w:szCs w:val="22"/>
              </w:rPr>
            </w:pPr>
            <w:r>
              <w:rPr>
                <w:sz w:val="22"/>
                <w:szCs w:val="22"/>
              </w:rPr>
              <w:t xml:space="preserve"> </w:t>
            </w:r>
            <w:r w:rsidRPr="00735771">
              <w:rPr>
                <w:sz w:val="22"/>
                <w:szCs w:val="22"/>
              </w:rPr>
              <w:t>ООО «</w:t>
            </w:r>
            <w:r>
              <w:rPr>
                <w:sz w:val="22"/>
                <w:szCs w:val="22"/>
              </w:rPr>
              <w:t>ВК</w:t>
            </w:r>
            <w:r w:rsidRPr="00735771">
              <w:rPr>
                <w:sz w:val="22"/>
                <w:szCs w:val="22"/>
              </w:rPr>
              <w:t>»</w:t>
            </w:r>
          </w:p>
          <w:p w14:paraId="7C827A16" w14:textId="77777777" w:rsidR="00374A22" w:rsidRPr="005966B4" w:rsidRDefault="00374A22" w:rsidP="00374A22">
            <w:pPr>
              <w:autoSpaceDE w:val="0"/>
              <w:autoSpaceDN w:val="0"/>
              <w:adjustRightInd w:val="0"/>
            </w:pPr>
            <w:r w:rsidRPr="005966B4">
              <w:t xml:space="preserve">Генеральный директор </w:t>
            </w:r>
            <w:r w:rsidRPr="00EB2864">
              <w:t>управляющей организации</w:t>
            </w:r>
            <w:r w:rsidRPr="005966B4">
              <w:t xml:space="preserve"> </w:t>
            </w:r>
          </w:p>
          <w:p w14:paraId="349287DE" w14:textId="77777777" w:rsidR="00374A22" w:rsidRDefault="00374A22" w:rsidP="00374A22">
            <w:r w:rsidRPr="005966B4">
              <w:t>ООО «Управляющая компания ВК»</w:t>
            </w:r>
          </w:p>
          <w:p w14:paraId="74731C72" w14:textId="77777777" w:rsidR="00374A22" w:rsidRDefault="00374A22" w:rsidP="00374A22"/>
          <w:p w14:paraId="7F174895" w14:textId="77777777" w:rsidR="00374A22" w:rsidRPr="00374A22" w:rsidRDefault="00374A22" w:rsidP="00374A22">
            <w:r w:rsidRPr="005966B4">
              <w:rPr>
                <w:bCs/>
                <w:color w:val="000000"/>
              </w:rPr>
              <w:t>_______________________/Багудина Е.Г./</w:t>
            </w:r>
          </w:p>
          <w:p w14:paraId="3B48700B" w14:textId="77777777" w:rsidR="00374A22" w:rsidRDefault="00374A22" w:rsidP="00374A22"/>
        </w:tc>
      </w:tr>
    </w:tbl>
    <w:p w14:paraId="6086A434" w14:textId="77777777" w:rsidR="00374A22" w:rsidRDefault="00374A22" w:rsidP="00C32C36">
      <w:pPr>
        <w:pStyle w:val="Textbodyindent"/>
        <w:keepNext/>
        <w:widowControl w:val="0"/>
        <w:tabs>
          <w:tab w:val="left" w:pos="6237"/>
          <w:tab w:val="left" w:pos="6379"/>
          <w:tab w:val="left" w:pos="9923"/>
        </w:tabs>
        <w:ind w:left="-709"/>
        <w:jc w:val="right"/>
        <w:rPr>
          <w:b/>
        </w:rPr>
      </w:pPr>
    </w:p>
    <w:p w14:paraId="12B0A2BC" w14:textId="77777777" w:rsidR="00374A22" w:rsidRDefault="00374A22" w:rsidP="00C32C36">
      <w:pPr>
        <w:pStyle w:val="Textbodyindent"/>
        <w:keepNext/>
        <w:widowControl w:val="0"/>
        <w:tabs>
          <w:tab w:val="left" w:pos="6237"/>
          <w:tab w:val="left" w:pos="6379"/>
          <w:tab w:val="left" w:pos="9923"/>
        </w:tabs>
        <w:ind w:left="-709"/>
        <w:jc w:val="right"/>
        <w:rPr>
          <w:b/>
        </w:rPr>
      </w:pPr>
    </w:p>
    <w:p w14:paraId="7AC0259C" w14:textId="77777777" w:rsidR="00374A22" w:rsidRDefault="00374A22" w:rsidP="00C32C36">
      <w:pPr>
        <w:pStyle w:val="Textbodyindent"/>
        <w:keepNext/>
        <w:widowControl w:val="0"/>
        <w:tabs>
          <w:tab w:val="left" w:pos="6237"/>
          <w:tab w:val="left" w:pos="6379"/>
          <w:tab w:val="left" w:pos="9923"/>
        </w:tabs>
        <w:ind w:left="-709"/>
        <w:jc w:val="right"/>
        <w:rPr>
          <w:b/>
        </w:rPr>
      </w:pPr>
    </w:p>
    <w:p w14:paraId="338E7EA9" w14:textId="77777777" w:rsidR="00374A22" w:rsidRDefault="00374A22" w:rsidP="00374A22">
      <w:pPr>
        <w:rPr>
          <w:rFonts w:ascii="Times New Roman" w:eastAsia="Times New Roman" w:hAnsi="Times New Roman" w:cs="Times New Roman"/>
          <w:b/>
          <w:kern w:val="3"/>
          <w:sz w:val="20"/>
          <w:szCs w:val="20"/>
          <w:lang w:eastAsia="ru-RU"/>
        </w:rPr>
      </w:pPr>
    </w:p>
    <w:p w14:paraId="5343EE10" w14:textId="77777777" w:rsidR="00374A22" w:rsidRPr="00374A22" w:rsidRDefault="00374A22" w:rsidP="00374A22">
      <w:pPr>
        <w:rPr>
          <w:lang w:eastAsia="ru-RU"/>
        </w:rPr>
      </w:pPr>
    </w:p>
    <w:sectPr w:rsidR="00374A22" w:rsidRPr="00374A22" w:rsidSect="008A40AC">
      <w:headerReference w:type="default" r:id="rId9"/>
      <w:pgSz w:w="11906" w:h="16838"/>
      <w:pgMar w:top="1134" w:right="709" w:bottom="1134"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A1E4D" w14:textId="77777777" w:rsidR="00684D6B" w:rsidRDefault="00684D6B" w:rsidP="008549D4">
      <w:pPr>
        <w:spacing w:after="0" w:line="240" w:lineRule="auto"/>
      </w:pPr>
      <w:r>
        <w:separator/>
      </w:r>
    </w:p>
  </w:endnote>
  <w:endnote w:type="continuationSeparator" w:id="0">
    <w:p w14:paraId="026B8855" w14:textId="77777777" w:rsidR="00684D6B" w:rsidRDefault="00684D6B" w:rsidP="008549D4">
      <w:pPr>
        <w:spacing w:after="0" w:line="240" w:lineRule="auto"/>
      </w:pPr>
      <w:r>
        <w:continuationSeparator/>
      </w:r>
    </w:p>
  </w:endnote>
  <w:endnote w:type="continuationNotice" w:id="1">
    <w:p w14:paraId="7D045EC3" w14:textId="77777777" w:rsidR="00684D6B" w:rsidRDefault="00684D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A5A3D8" w14:textId="77777777" w:rsidR="00684D6B" w:rsidRDefault="00684D6B" w:rsidP="008549D4">
      <w:pPr>
        <w:spacing w:after="0" w:line="240" w:lineRule="auto"/>
      </w:pPr>
      <w:r>
        <w:separator/>
      </w:r>
    </w:p>
  </w:footnote>
  <w:footnote w:type="continuationSeparator" w:id="0">
    <w:p w14:paraId="2245A65E" w14:textId="77777777" w:rsidR="00684D6B" w:rsidRDefault="00684D6B" w:rsidP="008549D4">
      <w:pPr>
        <w:spacing w:after="0" w:line="240" w:lineRule="auto"/>
      </w:pPr>
      <w:r>
        <w:continuationSeparator/>
      </w:r>
    </w:p>
  </w:footnote>
  <w:footnote w:type="continuationNotice" w:id="1">
    <w:p w14:paraId="1CA55EC8" w14:textId="77777777" w:rsidR="00684D6B" w:rsidRDefault="00684D6B">
      <w:pPr>
        <w:spacing w:after="0" w:line="240" w:lineRule="auto"/>
      </w:pPr>
    </w:p>
  </w:footnote>
  <w:footnote w:id="2">
    <w:p w14:paraId="7F654EA6" w14:textId="47B8CF33" w:rsidR="009470DF" w:rsidRDefault="009470DF" w:rsidP="00893BB9">
      <w:pPr>
        <w:pStyle w:val="af0"/>
        <w:jc w:val="both"/>
      </w:pPr>
      <w:r w:rsidRPr="00213220">
        <w:rPr>
          <w:rFonts w:ascii="Times New Roman" w:hAnsi="Times New Roman" w:cs="Times New Roman"/>
          <w:sz w:val="18"/>
          <w:szCs w:val="18"/>
        </w:rPr>
        <w:t xml:space="preserve">  </w:t>
      </w:r>
      <w:r w:rsidRPr="00213220">
        <w:rPr>
          <w:rFonts w:ascii="Times New Roman" w:hAnsi="Times New Roman" w:cs="Times New Roman"/>
          <w:sz w:val="18"/>
          <w:szCs w:val="18"/>
          <w:vertAlign w:val="superscript"/>
        </w:rPr>
        <w:t>1</w:t>
      </w:r>
      <w:r w:rsidRPr="00213220">
        <w:rPr>
          <w:rFonts w:ascii="Times New Roman" w:hAnsi="Times New Roman" w:cs="Times New Roman"/>
          <w:sz w:val="18"/>
          <w:szCs w:val="18"/>
        </w:rPr>
        <w:t>Товарная накладная – это товарная накладная по форме № ТОРГ-12 или универсальный передаточный документ (УПД), составленные в соответствии с Федеральным законом от 06.12.2011 № 402-ФЗ «О бухгалтерском учёте», далее по тексту приложения «Товарная накладная»).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0199063"/>
      <w:docPartObj>
        <w:docPartGallery w:val="Page Numbers (Top of Page)"/>
        <w:docPartUnique/>
      </w:docPartObj>
    </w:sdtPr>
    <w:sdtEndPr/>
    <w:sdtContent>
      <w:p w14:paraId="778F0689" w14:textId="77777777" w:rsidR="00525ABB" w:rsidRDefault="00525ABB">
        <w:pPr>
          <w:pStyle w:val="a4"/>
          <w:jc w:val="right"/>
        </w:pPr>
        <w:r>
          <w:fldChar w:fldCharType="begin"/>
        </w:r>
        <w:r>
          <w:instrText>PAGE   \* MERGEFORMAT</w:instrText>
        </w:r>
        <w:r>
          <w:fldChar w:fldCharType="separate"/>
        </w:r>
        <w:r>
          <w:t>2</w:t>
        </w:r>
        <w:r>
          <w:fldChar w:fldCharType="end"/>
        </w:r>
      </w:p>
    </w:sdtContent>
  </w:sdt>
  <w:p w14:paraId="44FAC03D" w14:textId="77777777" w:rsidR="00525ABB" w:rsidRDefault="00525AB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2581668"/>
      <w:docPartObj>
        <w:docPartGallery w:val="Page Numbers (Top of Page)"/>
        <w:docPartUnique/>
      </w:docPartObj>
    </w:sdtPr>
    <w:sdtEndPr/>
    <w:sdtContent>
      <w:p w14:paraId="02274B84" w14:textId="77777777" w:rsidR="009470DF" w:rsidRDefault="009470DF">
        <w:pPr>
          <w:pStyle w:val="a4"/>
          <w:jc w:val="right"/>
        </w:pPr>
        <w:r>
          <w:fldChar w:fldCharType="begin"/>
        </w:r>
        <w:r>
          <w:instrText>PAGE   \* MERGEFORMAT</w:instrText>
        </w:r>
        <w:r>
          <w:fldChar w:fldCharType="separate"/>
        </w:r>
        <w:r>
          <w:t>2</w:t>
        </w:r>
        <w:r>
          <w:fldChar w:fldCharType="end"/>
        </w:r>
      </w:p>
    </w:sdtContent>
  </w:sdt>
  <w:p w14:paraId="3888AF1E" w14:textId="77777777" w:rsidR="009470DF" w:rsidRDefault="009470D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E7887"/>
    <w:multiLevelType w:val="hybridMultilevel"/>
    <w:tmpl w:val="5AF04152"/>
    <w:lvl w:ilvl="0" w:tplc="0DE8F5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1447854"/>
    <w:multiLevelType w:val="hybridMultilevel"/>
    <w:tmpl w:val="394EC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CD1553"/>
    <w:multiLevelType w:val="multilevel"/>
    <w:tmpl w:val="ACCC8C7E"/>
    <w:lvl w:ilvl="0">
      <w:start w:val="13"/>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 w15:restartNumberingAfterBreak="0">
    <w:nsid w:val="33FA3EFA"/>
    <w:multiLevelType w:val="hybridMultilevel"/>
    <w:tmpl w:val="E6027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D247402"/>
    <w:multiLevelType w:val="hybridMultilevel"/>
    <w:tmpl w:val="8FAEB21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6A7"/>
    <w:rsid w:val="00002384"/>
    <w:rsid w:val="00010C97"/>
    <w:rsid w:val="0001163C"/>
    <w:rsid w:val="00014F4B"/>
    <w:rsid w:val="0001755C"/>
    <w:rsid w:val="0002059A"/>
    <w:rsid w:val="000222E9"/>
    <w:rsid w:val="0003084F"/>
    <w:rsid w:val="000349FA"/>
    <w:rsid w:val="0003594F"/>
    <w:rsid w:val="00040084"/>
    <w:rsid w:val="00043C92"/>
    <w:rsid w:val="00045C50"/>
    <w:rsid w:val="0004671A"/>
    <w:rsid w:val="0005333E"/>
    <w:rsid w:val="000534FA"/>
    <w:rsid w:val="00054862"/>
    <w:rsid w:val="00063102"/>
    <w:rsid w:val="00073E56"/>
    <w:rsid w:val="00075643"/>
    <w:rsid w:val="000774ED"/>
    <w:rsid w:val="00077C5A"/>
    <w:rsid w:val="00084AED"/>
    <w:rsid w:val="00085C9F"/>
    <w:rsid w:val="00090FB2"/>
    <w:rsid w:val="0009396F"/>
    <w:rsid w:val="000A21D4"/>
    <w:rsid w:val="000A5E17"/>
    <w:rsid w:val="000A79E4"/>
    <w:rsid w:val="000B0C76"/>
    <w:rsid w:val="000B17BD"/>
    <w:rsid w:val="000B1AED"/>
    <w:rsid w:val="000C1973"/>
    <w:rsid w:val="000D1A8C"/>
    <w:rsid w:val="000D71F1"/>
    <w:rsid w:val="000E2E4A"/>
    <w:rsid w:val="000E2E91"/>
    <w:rsid w:val="000E60AB"/>
    <w:rsid w:val="000E6E05"/>
    <w:rsid w:val="00100A97"/>
    <w:rsid w:val="00102271"/>
    <w:rsid w:val="00107A44"/>
    <w:rsid w:val="0012163B"/>
    <w:rsid w:val="001241CC"/>
    <w:rsid w:val="0012606E"/>
    <w:rsid w:val="001268A4"/>
    <w:rsid w:val="00130505"/>
    <w:rsid w:val="001313FF"/>
    <w:rsid w:val="0013500E"/>
    <w:rsid w:val="00140532"/>
    <w:rsid w:val="00142B46"/>
    <w:rsid w:val="00143893"/>
    <w:rsid w:val="00144E72"/>
    <w:rsid w:val="00145BDD"/>
    <w:rsid w:val="001466A0"/>
    <w:rsid w:val="00151E96"/>
    <w:rsid w:val="00155DA8"/>
    <w:rsid w:val="001561DE"/>
    <w:rsid w:val="00161C71"/>
    <w:rsid w:val="00162769"/>
    <w:rsid w:val="00163D3A"/>
    <w:rsid w:val="0016779E"/>
    <w:rsid w:val="001716C5"/>
    <w:rsid w:val="0017651F"/>
    <w:rsid w:val="00177757"/>
    <w:rsid w:val="001808BB"/>
    <w:rsid w:val="00180FE9"/>
    <w:rsid w:val="00181B7F"/>
    <w:rsid w:val="0018278E"/>
    <w:rsid w:val="00184C2F"/>
    <w:rsid w:val="001863CA"/>
    <w:rsid w:val="00192059"/>
    <w:rsid w:val="0019347E"/>
    <w:rsid w:val="00194F71"/>
    <w:rsid w:val="001A2359"/>
    <w:rsid w:val="001A6297"/>
    <w:rsid w:val="001B1799"/>
    <w:rsid w:val="001B1DA5"/>
    <w:rsid w:val="001B4661"/>
    <w:rsid w:val="001B5440"/>
    <w:rsid w:val="001C0FB9"/>
    <w:rsid w:val="001C3EB2"/>
    <w:rsid w:val="001C465D"/>
    <w:rsid w:val="001C643F"/>
    <w:rsid w:val="001C6627"/>
    <w:rsid w:val="001C7FDE"/>
    <w:rsid w:val="001D1BF0"/>
    <w:rsid w:val="001D346F"/>
    <w:rsid w:val="001E087D"/>
    <w:rsid w:val="001E3172"/>
    <w:rsid w:val="001E4560"/>
    <w:rsid w:val="001F03F8"/>
    <w:rsid w:val="001F1A60"/>
    <w:rsid w:val="001F3618"/>
    <w:rsid w:val="001F3E44"/>
    <w:rsid w:val="001F5308"/>
    <w:rsid w:val="001F57B3"/>
    <w:rsid w:val="001F6C20"/>
    <w:rsid w:val="00201AE2"/>
    <w:rsid w:val="00201BEB"/>
    <w:rsid w:val="00201D77"/>
    <w:rsid w:val="00204BFE"/>
    <w:rsid w:val="00206872"/>
    <w:rsid w:val="00207E9C"/>
    <w:rsid w:val="00217370"/>
    <w:rsid w:val="0022174D"/>
    <w:rsid w:val="002261F2"/>
    <w:rsid w:val="002304E9"/>
    <w:rsid w:val="00230709"/>
    <w:rsid w:val="00231347"/>
    <w:rsid w:val="002323F0"/>
    <w:rsid w:val="00232D61"/>
    <w:rsid w:val="0023526F"/>
    <w:rsid w:val="00236425"/>
    <w:rsid w:val="00236570"/>
    <w:rsid w:val="00240034"/>
    <w:rsid w:val="0024009B"/>
    <w:rsid w:val="002448D6"/>
    <w:rsid w:val="00244D44"/>
    <w:rsid w:val="0024568C"/>
    <w:rsid w:val="002477B5"/>
    <w:rsid w:val="002507D5"/>
    <w:rsid w:val="00253EDE"/>
    <w:rsid w:val="00255810"/>
    <w:rsid w:val="00255C49"/>
    <w:rsid w:val="00263C1A"/>
    <w:rsid w:val="0026651E"/>
    <w:rsid w:val="002709C5"/>
    <w:rsid w:val="0027229A"/>
    <w:rsid w:val="0027235F"/>
    <w:rsid w:val="002730B2"/>
    <w:rsid w:val="0027571C"/>
    <w:rsid w:val="0027590A"/>
    <w:rsid w:val="002830F2"/>
    <w:rsid w:val="00291149"/>
    <w:rsid w:val="002932DD"/>
    <w:rsid w:val="00294676"/>
    <w:rsid w:val="002A1770"/>
    <w:rsid w:val="002A3C47"/>
    <w:rsid w:val="002A5EDD"/>
    <w:rsid w:val="002A7D22"/>
    <w:rsid w:val="002B0BD9"/>
    <w:rsid w:val="002B12EA"/>
    <w:rsid w:val="002B3863"/>
    <w:rsid w:val="002B483B"/>
    <w:rsid w:val="002B49DF"/>
    <w:rsid w:val="002B7A68"/>
    <w:rsid w:val="002C23E9"/>
    <w:rsid w:val="002C734B"/>
    <w:rsid w:val="002C7577"/>
    <w:rsid w:val="002D2257"/>
    <w:rsid w:val="002E02DA"/>
    <w:rsid w:val="002E0520"/>
    <w:rsid w:val="002E1BF8"/>
    <w:rsid w:val="002E59C5"/>
    <w:rsid w:val="002E6EFE"/>
    <w:rsid w:val="002F1465"/>
    <w:rsid w:val="002F1BBB"/>
    <w:rsid w:val="002F301A"/>
    <w:rsid w:val="002F72E2"/>
    <w:rsid w:val="002F7674"/>
    <w:rsid w:val="003032B9"/>
    <w:rsid w:val="00303D06"/>
    <w:rsid w:val="00305E9B"/>
    <w:rsid w:val="00310F3E"/>
    <w:rsid w:val="0031506B"/>
    <w:rsid w:val="00317FC9"/>
    <w:rsid w:val="00320C8E"/>
    <w:rsid w:val="003305D6"/>
    <w:rsid w:val="00331761"/>
    <w:rsid w:val="00334D44"/>
    <w:rsid w:val="00334DF7"/>
    <w:rsid w:val="003356BB"/>
    <w:rsid w:val="00337C3A"/>
    <w:rsid w:val="003423F8"/>
    <w:rsid w:val="003432A9"/>
    <w:rsid w:val="003464F3"/>
    <w:rsid w:val="003515AF"/>
    <w:rsid w:val="00352453"/>
    <w:rsid w:val="00354760"/>
    <w:rsid w:val="00354F14"/>
    <w:rsid w:val="00356159"/>
    <w:rsid w:val="0036593D"/>
    <w:rsid w:val="00365DA8"/>
    <w:rsid w:val="00366B97"/>
    <w:rsid w:val="003720E0"/>
    <w:rsid w:val="00373051"/>
    <w:rsid w:val="00374A22"/>
    <w:rsid w:val="00377D78"/>
    <w:rsid w:val="00385008"/>
    <w:rsid w:val="003938F0"/>
    <w:rsid w:val="003A17F5"/>
    <w:rsid w:val="003A27F0"/>
    <w:rsid w:val="003A3AB5"/>
    <w:rsid w:val="003A4397"/>
    <w:rsid w:val="003A554B"/>
    <w:rsid w:val="003B22DB"/>
    <w:rsid w:val="003B30D1"/>
    <w:rsid w:val="003B7832"/>
    <w:rsid w:val="003C6DF8"/>
    <w:rsid w:val="003D28B0"/>
    <w:rsid w:val="003D5787"/>
    <w:rsid w:val="003E50EF"/>
    <w:rsid w:val="003F57D2"/>
    <w:rsid w:val="00402983"/>
    <w:rsid w:val="004100B6"/>
    <w:rsid w:val="00410C2A"/>
    <w:rsid w:val="00412A46"/>
    <w:rsid w:val="0041357C"/>
    <w:rsid w:val="004141EC"/>
    <w:rsid w:val="004142E6"/>
    <w:rsid w:val="00417F6E"/>
    <w:rsid w:val="004303E6"/>
    <w:rsid w:val="004304F9"/>
    <w:rsid w:val="004323F9"/>
    <w:rsid w:val="00433816"/>
    <w:rsid w:val="004347CD"/>
    <w:rsid w:val="00434A6C"/>
    <w:rsid w:val="00435017"/>
    <w:rsid w:val="00435F84"/>
    <w:rsid w:val="00440313"/>
    <w:rsid w:val="00442CDA"/>
    <w:rsid w:val="004453A8"/>
    <w:rsid w:val="00447316"/>
    <w:rsid w:val="00450884"/>
    <w:rsid w:val="00450F6D"/>
    <w:rsid w:val="004531D1"/>
    <w:rsid w:val="004536D7"/>
    <w:rsid w:val="00455A9C"/>
    <w:rsid w:val="00457C1E"/>
    <w:rsid w:val="00460A7A"/>
    <w:rsid w:val="00461E8B"/>
    <w:rsid w:val="00462841"/>
    <w:rsid w:val="00464A79"/>
    <w:rsid w:val="00470BF5"/>
    <w:rsid w:val="0047125C"/>
    <w:rsid w:val="00471FB6"/>
    <w:rsid w:val="00482D4F"/>
    <w:rsid w:val="00490FF6"/>
    <w:rsid w:val="00496FE6"/>
    <w:rsid w:val="004A4BE1"/>
    <w:rsid w:val="004A4E15"/>
    <w:rsid w:val="004A793F"/>
    <w:rsid w:val="004B2551"/>
    <w:rsid w:val="004C42CE"/>
    <w:rsid w:val="004D1DAE"/>
    <w:rsid w:val="004D1E5E"/>
    <w:rsid w:val="004D2943"/>
    <w:rsid w:val="004D35EB"/>
    <w:rsid w:val="004E1594"/>
    <w:rsid w:val="004E6899"/>
    <w:rsid w:val="004E79A4"/>
    <w:rsid w:val="004E7C77"/>
    <w:rsid w:val="004F1ED2"/>
    <w:rsid w:val="004F3FCE"/>
    <w:rsid w:val="004F5811"/>
    <w:rsid w:val="00505F1F"/>
    <w:rsid w:val="005126A7"/>
    <w:rsid w:val="00512B7B"/>
    <w:rsid w:val="0051383A"/>
    <w:rsid w:val="00523C24"/>
    <w:rsid w:val="00523F03"/>
    <w:rsid w:val="005249FE"/>
    <w:rsid w:val="00525ABB"/>
    <w:rsid w:val="00526B7E"/>
    <w:rsid w:val="00526D20"/>
    <w:rsid w:val="005274E8"/>
    <w:rsid w:val="0053787C"/>
    <w:rsid w:val="00540E6B"/>
    <w:rsid w:val="00541FCA"/>
    <w:rsid w:val="005425F4"/>
    <w:rsid w:val="00542EDD"/>
    <w:rsid w:val="00546E80"/>
    <w:rsid w:val="00550F0C"/>
    <w:rsid w:val="005515D2"/>
    <w:rsid w:val="00553934"/>
    <w:rsid w:val="00553D1D"/>
    <w:rsid w:val="00557344"/>
    <w:rsid w:val="00564F4C"/>
    <w:rsid w:val="005762FC"/>
    <w:rsid w:val="00577E5A"/>
    <w:rsid w:val="005805E0"/>
    <w:rsid w:val="00592046"/>
    <w:rsid w:val="00592AE2"/>
    <w:rsid w:val="00594661"/>
    <w:rsid w:val="0059643B"/>
    <w:rsid w:val="005966B4"/>
    <w:rsid w:val="005A409E"/>
    <w:rsid w:val="005A4319"/>
    <w:rsid w:val="005B1FBD"/>
    <w:rsid w:val="005B2622"/>
    <w:rsid w:val="005B3D18"/>
    <w:rsid w:val="005B546A"/>
    <w:rsid w:val="005B57A8"/>
    <w:rsid w:val="005B5EA7"/>
    <w:rsid w:val="005B66FD"/>
    <w:rsid w:val="005C214C"/>
    <w:rsid w:val="005C3BEC"/>
    <w:rsid w:val="005C3EF9"/>
    <w:rsid w:val="005C47BD"/>
    <w:rsid w:val="005C5AF8"/>
    <w:rsid w:val="005C6CB6"/>
    <w:rsid w:val="005D1C5F"/>
    <w:rsid w:val="005D2B7C"/>
    <w:rsid w:val="005D4A09"/>
    <w:rsid w:val="005D50E2"/>
    <w:rsid w:val="005E1238"/>
    <w:rsid w:val="005E2ED3"/>
    <w:rsid w:val="005E3E37"/>
    <w:rsid w:val="005E6930"/>
    <w:rsid w:val="005F021B"/>
    <w:rsid w:val="005F0BA6"/>
    <w:rsid w:val="005F7482"/>
    <w:rsid w:val="0060057C"/>
    <w:rsid w:val="00600ADB"/>
    <w:rsid w:val="0060130D"/>
    <w:rsid w:val="00602156"/>
    <w:rsid w:val="00602A0A"/>
    <w:rsid w:val="00604A46"/>
    <w:rsid w:val="00604AF3"/>
    <w:rsid w:val="00604BFC"/>
    <w:rsid w:val="00605F9B"/>
    <w:rsid w:val="00606C52"/>
    <w:rsid w:val="006172C3"/>
    <w:rsid w:val="00620D55"/>
    <w:rsid w:val="00630DDD"/>
    <w:rsid w:val="00632268"/>
    <w:rsid w:val="00635619"/>
    <w:rsid w:val="006356EC"/>
    <w:rsid w:val="00645F84"/>
    <w:rsid w:val="00646B58"/>
    <w:rsid w:val="00647DDE"/>
    <w:rsid w:val="006521F8"/>
    <w:rsid w:val="00652C9E"/>
    <w:rsid w:val="0066242F"/>
    <w:rsid w:val="00662CE2"/>
    <w:rsid w:val="00663395"/>
    <w:rsid w:val="00663CD7"/>
    <w:rsid w:val="006702E9"/>
    <w:rsid w:val="006770BE"/>
    <w:rsid w:val="0068066A"/>
    <w:rsid w:val="0068125A"/>
    <w:rsid w:val="006834A1"/>
    <w:rsid w:val="00684D6B"/>
    <w:rsid w:val="00685CE3"/>
    <w:rsid w:val="0068779D"/>
    <w:rsid w:val="00687D8B"/>
    <w:rsid w:val="00690480"/>
    <w:rsid w:val="006915ED"/>
    <w:rsid w:val="0069427A"/>
    <w:rsid w:val="006A4192"/>
    <w:rsid w:val="006A5B41"/>
    <w:rsid w:val="006B08B8"/>
    <w:rsid w:val="006B2D2A"/>
    <w:rsid w:val="006B794F"/>
    <w:rsid w:val="006C033F"/>
    <w:rsid w:val="006C1539"/>
    <w:rsid w:val="006C5141"/>
    <w:rsid w:val="006C64A9"/>
    <w:rsid w:val="006D0E3F"/>
    <w:rsid w:val="006D2459"/>
    <w:rsid w:val="006D433C"/>
    <w:rsid w:val="006D5062"/>
    <w:rsid w:val="006E0703"/>
    <w:rsid w:val="006E1A2A"/>
    <w:rsid w:val="006E3164"/>
    <w:rsid w:val="006E359D"/>
    <w:rsid w:val="006E4B6B"/>
    <w:rsid w:val="006E539D"/>
    <w:rsid w:val="006E7B46"/>
    <w:rsid w:val="006F0B23"/>
    <w:rsid w:val="006F284C"/>
    <w:rsid w:val="006F660D"/>
    <w:rsid w:val="00703AF4"/>
    <w:rsid w:val="007068A0"/>
    <w:rsid w:val="00707CFC"/>
    <w:rsid w:val="007145B5"/>
    <w:rsid w:val="007213BA"/>
    <w:rsid w:val="00725938"/>
    <w:rsid w:val="00735771"/>
    <w:rsid w:val="007363C1"/>
    <w:rsid w:val="00736897"/>
    <w:rsid w:val="00740B60"/>
    <w:rsid w:val="007435D7"/>
    <w:rsid w:val="0074463D"/>
    <w:rsid w:val="00745BEE"/>
    <w:rsid w:val="00754142"/>
    <w:rsid w:val="00763978"/>
    <w:rsid w:val="007641B6"/>
    <w:rsid w:val="0077207D"/>
    <w:rsid w:val="00776F26"/>
    <w:rsid w:val="0077753E"/>
    <w:rsid w:val="007831A9"/>
    <w:rsid w:val="0078357A"/>
    <w:rsid w:val="00786A5F"/>
    <w:rsid w:val="0079333F"/>
    <w:rsid w:val="00795F32"/>
    <w:rsid w:val="00797ACD"/>
    <w:rsid w:val="007A2468"/>
    <w:rsid w:val="007A5B81"/>
    <w:rsid w:val="007A5C0A"/>
    <w:rsid w:val="007A6416"/>
    <w:rsid w:val="007C1078"/>
    <w:rsid w:val="007C3A09"/>
    <w:rsid w:val="007C4BA3"/>
    <w:rsid w:val="007C7D89"/>
    <w:rsid w:val="007D0AEF"/>
    <w:rsid w:val="007D0B0F"/>
    <w:rsid w:val="007D3DAE"/>
    <w:rsid w:val="007D5743"/>
    <w:rsid w:val="007D6211"/>
    <w:rsid w:val="007E0BC7"/>
    <w:rsid w:val="007E3105"/>
    <w:rsid w:val="007E3E41"/>
    <w:rsid w:val="007E4EAB"/>
    <w:rsid w:val="007E728F"/>
    <w:rsid w:val="007E7710"/>
    <w:rsid w:val="007F05A6"/>
    <w:rsid w:val="007F0863"/>
    <w:rsid w:val="007F108C"/>
    <w:rsid w:val="007F1A3B"/>
    <w:rsid w:val="007F1ED8"/>
    <w:rsid w:val="007F399B"/>
    <w:rsid w:val="007F3FE2"/>
    <w:rsid w:val="008011B8"/>
    <w:rsid w:val="008013D3"/>
    <w:rsid w:val="00801A97"/>
    <w:rsid w:val="008037E6"/>
    <w:rsid w:val="00805311"/>
    <w:rsid w:val="00805939"/>
    <w:rsid w:val="00814A11"/>
    <w:rsid w:val="00815F36"/>
    <w:rsid w:val="00817167"/>
    <w:rsid w:val="0082025D"/>
    <w:rsid w:val="0082333E"/>
    <w:rsid w:val="008271FB"/>
    <w:rsid w:val="00833BF2"/>
    <w:rsid w:val="00835D90"/>
    <w:rsid w:val="00840F06"/>
    <w:rsid w:val="00840F84"/>
    <w:rsid w:val="0084412C"/>
    <w:rsid w:val="008549D4"/>
    <w:rsid w:val="008564B4"/>
    <w:rsid w:val="0086148A"/>
    <w:rsid w:val="0086555B"/>
    <w:rsid w:val="0086633E"/>
    <w:rsid w:val="0087025A"/>
    <w:rsid w:val="00870671"/>
    <w:rsid w:val="00875E28"/>
    <w:rsid w:val="008814F5"/>
    <w:rsid w:val="0088237B"/>
    <w:rsid w:val="008841F0"/>
    <w:rsid w:val="00887BAA"/>
    <w:rsid w:val="00890C15"/>
    <w:rsid w:val="00891994"/>
    <w:rsid w:val="00893BB9"/>
    <w:rsid w:val="00893F60"/>
    <w:rsid w:val="008957C8"/>
    <w:rsid w:val="00895BA6"/>
    <w:rsid w:val="008A3930"/>
    <w:rsid w:val="008A40AC"/>
    <w:rsid w:val="008A6372"/>
    <w:rsid w:val="008A6377"/>
    <w:rsid w:val="008A78C3"/>
    <w:rsid w:val="008B233E"/>
    <w:rsid w:val="008B27EF"/>
    <w:rsid w:val="008B496F"/>
    <w:rsid w:val="008B5EF1"/>
    <w:rsid w:val="008B6A54"/>
    <w:rsid w:val="008C074B"/>
    <w:rsid w:val="008C2BBD"/>
    <w:rsid w:val="008C2C77"/>
    <w:rsid w:val="008C33F3"/>
    <w:rsid w:val="008C3FCF"/>
    <w:rsid w:val="008C466F"/>
    <w:rsid w:val="008C763B"/>
    <w:rsid w:val="008D3719"/>
    <w:rsid w:val="008D3E2E"/>
    <w:rsid w:val="008D4412"/>
    <w:rsid w:val="008D7C21"/>
    <w:rsid w:val="008D7DFF"/>
    <w:rsid w:val="008E097A"/>
    <w:rsid w:val="008E0CFF"/>
    <w:rsid w:val="008E0EC9"/>
    <w:rsid w:val="008E1EF2"/>
    <w:rsid w:val="008E431E"/>
    <w:rsid w:val="008E495E"/>
    <w:rsid w:val="008E7DF8"/>
    <w:rsid w:val="008F400F"/>
    <w:rsid w:val="008F4755"/>
    <w:rsid w:val="008F586B"/>
    <w:rsid w:val="0090070F"/>
    <w:rsid w:val="00900BD6"/>
    <w:rsid w:val="0090114B"/>
    <w:rsid w:val="00905A57"/>
    <w:rsid w:val="009077BC"/>
    <w:rsid w:val="009078FC"/>
    <w:rsid w:val="00916592"/>
    <w:rsid w:val="00924F4F"/>
    <w:rsid w:val="00930D55"/>
    <w:rsid w:val="00930F4A"/>
    <w:rsid w:val="0093115E"/>
    <w:rsid w:val="0093158D"/>
    <w:rsid w:val="00935668"/>
    <w:rsid w:val="009408B8"/>
    <w:rsid w:val="00940AAC"/>
    <w:rsid w:val="00941908"/>
    <w:rsid w:val="009470DF"/>
    <w:rsid w:val="00951EFA"/>
    <w:rsid w:val="009530FA"/>
    <w:rsid w:val="00954E58"/>
    <w:rsid w:val="0095711C"/>
    <w:rsid w:val="00964895"/>
    <w:rsid w:val="00966137"/>
    <w:rsid w:val="00973A12"/>
    <w:rsid w:val="00985BB4"/>
    <w:rsid w:val="00986949"/>
    <w:rsid w:val="0099161D"/>
    <w:rsid w:val="00991E7D"/>
    <w:rsid w:val="00992F3B"/>
    <w:rsid w:val="00994407"/>
    <w:rsid w:val="0099561E"/>
    <w:rsid w:val="009957E6"/>
    <w:rsid w:val="009A488B"/>
    <w:rsid w:val="009A61BB"/>
    <w:rsid w:val="009A6368"/>
    <w:rsid w:val="009B19E5"/>
    <w:rsid w:val="009B30F5"/>
    <w:rsid w:val="009B3A01"/>
    <w:rsid w:val="009B730D"/>
    <w:rsid w:val="009C0B4A"/>
    <w:rsid w:val="009C33C5"/>
    <w:rsid w:val="009C59CC"/>
    <w:rsid w:val="009C7489"/>
    <w:rsid w:val="009D1232"/>
    <w:rsid w:val="009D22FD"/>
    <w:rsid w:val="009D56E9"/>
    <w:rsid w:val="009E0847"/>
    <w:rsid w:val="009E34A5"/>
    <w:rsid w:val="009E5846"/>
    <w:rsid w:val="009F164D"/>
    <w:rsid w:val="00A0604D"/>
    <w:rsid w:val="00A06C42"/>
    <w:rsid w:val="00A1092D"/>
    <w:rsid w:val="00A133E2"/>
    <w:rsid w:val="00A17293"/>
    <w:rsid w:val="00A17CC3"/>
    <w:rsid w:val="00A20E51"/>
    <w:rsid w:val="00A22C7F"/>
    <w:rsid w:val="00A23001"/>
    <w:rsid w:val="00A23378"/>
    <w:rsid w:val="00A238D8"/>
    <w:rsid w:val="00A23E02"/>
    <w:rsid w:val="00A261F1"/>
    <w:rsid w:val="00A26388"/>
    <w:rsid w:val="00A26FD9"/>
    <w:rsid w:val="00A274B7"/>
    <w:rsid w:val="00A31D98"/>
    <w:rsid w:val="00A33E3C"/>
    <w:rsid w:val="00A405CF"/>
    <w:rsid w:val="00A409B3"/>
    <w:rsid w:val="00A433A7"/>
    <w:rsid w:val="00A45AD4"/>
    <w:rsid w:val="00A6186C"/>
    <w:rsid w:val="00A625B2"/>
    <w:rsid w:val="00A6715D"/>
    <w:rsid w:val="00A67FED"/>
    <w:rsid w:val="00A72334"/>
    <w:rsid w:val="00A7324E"/>
    <w:rsid w:val="00A74BBF"/>
    <w:rsid w:val="00A75B14"/>
    <w:rsid w:val="00A816BB"/>
    <w:rsid w:val="00A865F0"/>
    <w:rsid w:val="00A872CF"/>
    <w:rsid w:val="00A87372"/>
    <w:rsid w:val="00A9033E"/>
    <w:rsid w:val="00A90B3C"/>
    <w:rsid w:val="00A93E1E"/>
    <w:rsid w:val="00A970AB"/>
    <w:rsid w:val="00AA0D97"/>
    <w:rsid w:val="00AA3C5C"/>
    <w:rsid w:val="00AA4D57"/>
    <w:rsid w:val="00AA56EB"/>
    <w:rsid w:val="00AA7D46"/>
    <w:rsid w:val="00AB1FE3"/>
    <w:rsid w:val="00AB622A"/>
    <w:rsid w:val="00AB6338"/>
    <w:rsid w:val="00AB76FB"/>
    <w:rsid w:val="00AB7BD9"/>
    <w:rsid w:val="00AC12C5"/>
    <w:rsid w:val="00AC6F57"/>
    <w:rsid w:val="00AC7373"/>
    <w:rsid w:val="00AC757E"/>
    <w:rsid w:val="00AE051A"/>
    <w:rsid w:val="00AE2CB1"/>
    <w:rsid w:val="00AE51A9"/>
    <w:rsid w:val="00AE5DF6"/>
    <w:rsid w:val="00AE7314"/>
    <w:rsid w:val="00AF3BC9"/>
    <w:rsid w:val="00AF42EF"/>
    <w:rsid w:val="00AF6BD0"/>
    <w:rsid w:val="00B0059C"/>
    <w:rsid w:val="00B02C15"/>
    <w:rsid w:val="00B03BB0"/>
    <w:rsid w:val="00B04457"/>
    <w:rsid w:val="00B169C8"/>
    <w:rsid w:val="00B249D8"/>
    <w:rsid w:val="00B24DCE"/>
    <w:rsid w:val="00B35B98"/>
    <w:rsid w:val="00B35E31"/>
    <w:rsid w:val="00B35E6C"/>
    <w:rsid w:val="00B37057"/>
    <w:rsid w:val="00B377BE"/>
    <w:rsid w:val="00B4035C"/>
    <w:rsid w:val="00B41C28"/>
    <w:rsid w:val="00B43F68"/>
    <w:rsid w:val="00B4451F"/>
    <w:rsid w:val="00B50C19"/>
    <w:rsid w:val="00B53203"/>
    <w:rsid w:val="00B73A59"/>
    <w:rsid w:val="00B75C35"/>
    <w:rsid w:val="00B76591"/>
    <w:rsid w:val="00B766A3"/>
    <w:rsid w:val="00B77648"/>
    <w:rsid w:val="00B81579"/>
    <w:rsid w:val="00B87741"/>
    <w:rsid w:val="00B90226"/>
    <w:rsid w:val="00B90628"/>
    <w:rsid w:val="00B9391B"/>
    <w:rsid w:val="00B93D7E"/>
    <w:rsid w:val="00B961FB"/>
    <w:rsid w:val="00B968ED"/>
    <w:rsid w:val="00B96C05"/>
    <w:rsid w:val="00BA136C"/>
    <w:rsid w:val="00BA5136"/>
    <w:rsid w:val="00BA672B"/>
    <w:rsid w:val="00BB01A6"/>
    <w:rsid w:val="00BB03D0"/>
    <w:rsid w:val="00BB574E"/>
    <w:rsid w:val="00BC5B72"/>
    <w:rsid w:val="00BD2508"/>
    <w:rsid w:val="00BD61EE"/>
    <w:rsid w:val="00BE290C"/>
    <w:rsid w:val="00BE441C"/>
    <w:rsid w:val="00BE44AE"/>
    <w:rsid w:val="00BF2C88"/>
    <w:rsid w:val="00BF703D"/>
    <w:rsid w:val="00C054F8"/>
    <w:rsid w:val="00C076A6"/>
    <w:rsid w:val="00C105E5"/>
    <w:rsid w:val="00C10A5D"/>
    <w:rsid w:val="00C13507"/>
    <w:rsid w:val="00C14613"/>
    <w:rsid w:val="00C15929"/>
    <w:rsid w:val="00C15F87"/>
    <w:rsid w:val="00C16F52"/>
    <w:rsid w:val="00C205D7"/>
    <w:rsid w:val="00C3053F"/>
    <w:rsid w:val="00C323F8"/>
    <w:rsid w:val="00C32C36"/>
    <w:rsid w:val="00C332F1"/>
    <w:rsid w:val="00C45451"/>
    <w:rsid w:val="00C47268"/>
    <w:rsid w:val="00C55F70"/>
    <w:rsid w:val="00C57BCB"/>
    <w:rsid w:val="00C636B8"/>
    <w:rsid w:val="00C72424"/>
    <w:rsid w:val="00C736FD"/>
    <w:rsid w:val="00C7443C"/>
    <w:rsid w:val="00C75509"/>
    <w:rsid w:val="00C75513"/>
    <w:rsid w:val="00C85A44"/>
    <w:rsid w:val="00C93DB9"/>
    <w:rsid w:val="00C943F0"/>
    <w:rsid w:val="00C97282"/>
    <w:rsid w:val="00C97E71"/>
    <w:rsid w:val="00CA0AF2"/>
    <w:rsid w:val="00CA3410"/>
    <w:rsid w:val="00CA7DB0"/>
    <w:rsid w:val="00CB193C"/>
    <w:rsid w:val="00CB2014"/>
    <w:rsid w:val="00CB5322"/>
    <w:rsid w:val="00CB70CD"/>
    <w:rsid w:val="00CC46AA"/>
    <w:rsid w:val="00CD05BE"/>
    <w:rsid w:val="00CD10E7"/>
    <w:rsid w:val="00CD4762"/>
    <w:rsid w:val="00CD5CC5"/>
    <w:rsid w:val="00CD6077"/>
    <w:rsid w:val="00CE1D55"/>
    <w:rsid w:val="00CE21F1"/>
    <w:rsid w:val="00CE3BD9"/>
    <w:rsid w:val="00CE4D30"/>
    <w:rsid w:val="00CE5CD4"/>
    <w:rsid w:val="00CF0015"/>
    <w:rsid w:val="00CF29E6"/>
    <w:rsid w:val="00CF618A"/>
    <w:rsid w:val="00CF75FF"/>
    <w:rsid w:val="00CF7CB0"/>
    <w:rsid w:val="00D004F6"/>
    <w:rsid w:val="00D00BE8"/>
    <w:rsid w:val="00D03F32"/>
    <w:rsid w:val="00D07E62"/>
    <w:rsid w:val="00D122F5"/>
    <w:rsid w:val="00D1502F"/>
    <w:rsid w:val="00D31B38"/>
    <w:rsid w:val="00D35AA7"/>
    <w:rsid w:val="00D40CCE"/>
    <w:rsid w:val="00D53B21"/>
    <w:rsid w:val="00D540B8"/>
    <w:rsid w:val="00D651AF"/>
    <w:rsid w:val="00D72DC3"/>
    <w:rsid w:val="00D80BE6"/>
    <w:rsid w:val="00D864A5"/>
    <w:rsid w:val="00D90747"/>
    <w:rsid w:val="00D92483"/>
    <w:rsid w:val="00D95BF3"/>
    <w:rsid w:val="00D96917"/>
    <w:rsid w:val="00D97434"/>
    <w:rsid w:val="00D97733"/>
    <w:rsid w:val="00D97A8D"/>
    <w:rsid w:val="00DA34E1"/>
    <w:rsid w:val="00DB0158"/>
    <w:rsid w:val="00DB099A"/>
    <w:rsid w:val="00DB1DFD"/>
    <w:rsid w:val="00DB5FD8"/>
    <w:rsid w:val="00DB6133"/>
    <w:rsid w:val="00DB704B"/>
    <w:rsid w:val="00DC0F0C"/>
    <w:rsid w:val="00DC2D3E"/>
    <w:rsid w:val="00DC725A"/>
    <w:rsid w:val="00DC77DB"/>
    <w:rsid w:val="00DD2C38"/>
    <w:rsid w:val="00DD389A"/>
    <w:rsid w:val="00DD5521"/>
    <w:rsid w:val="00DF36C9"/>
    <w:rsid w:val="00DF4CC2"/>
    <w:rsid w:val="00DF4F8C"/>
    <w:rsid w:val="00DF6BD5"/>
    <w:rsid w:val="00DF6C30"/>
    <w:rsid w:val="00DF6E58"/>
    <w:rsid w:val="00E012E3"/>
    <w:rsid w:val="00E01873"/>
    <w:rsid w:val="00E02391"/>
    <w:rsid w:val="00E04FA6"/>
    <w:rsid w:val="00E07E35"/>
    <w:rsid w:val="00E11B26"/>
    <w:rsid w:val="00E11E1B"/>
    <w:rsid w:val="00E129B8"/>
    <w:rsid w:val="00E24E35"/>
    <w:rsid w:val="00E30CE1"/>
    <w:rsid w:val="00E32BF4"/>
    <w:rsid w:val="00E33A41"/>
    <w:rsid w:val="00E3441E"/>
    <w:rsid w:val="00E47271"/>
    <w:rsid w:val="00E51B88"/>
    <w:rsid w:val="00E544D2"/>
    <w:rsid w:val="00E56FA7"/>
    <w:rsid w:val="00E60826"/>
    <w:rsid w:val="00E64A57"/>
    <w:rsid w:val="00E66899"/>
    <w:rsid w:val="00E66C6B"/>
    <w:rsid w:val="00E70475"/>
    <w:rsid w:val="00E715A4"/>
    <w:rsid w:val="00E727A5"/>
    <w:rsid w:val="00E73486"/>
    <w:rsid w:val="00E75986"/>
    <w:rsid w:val="00E763AC"/>
    <w:rsid w:val="00E7691E"/>
    <w:rsid w:val="00E8061E"/>
    <w:rsid w:val="00E84733"/>
    <w:rsid w:val="00E92418"/>
    <w:rsid w:val="00E95CC3"/>
    <w:rsid w:val="00EA1735"/>
    <w:rsid w:val="00EA366B"/>
    <w:rsid w:val="00EA587C"/>
    <w:rsid w:val="00EA5ACD"/>
    <w:rsid w:val="00EA6AEE"/>
    <w:rsid w:val="00EA75B6"/>
    <w:rsid w:val="00EB0E15"/>
    <w:rsid w:val="00EB62DD"/>
    <w:rsid w:val="00EB62DE"/>
    <w:rsid w:val="00EC6FFE"/>
    <w:rsid w:val="00ED2D3C"/>
    <w:rsid w:val="00ED5B2A"/>
    <w:rsid w:val="00EE0253"/>
    <w:rsid w:val="00EE1222"/>
    <w:rsid w:val="00EE4EFE"/>
    <w:rsid w:val="00EE62F1"/>
    <w:rsid w:val="00EF0130"/>
    <w:rsid w:val="00EF09F2"/>
    <w:rsid w:val="00EF4B1A"/>
    <w:rsid w:val="00F04002"/>
    <w:rsid w:val="00F04395"/>
    <w:rsid w:val="00F050DE"/>
    <w:rsid w:val="00F141AF"/>
    <w:rsid w:val="00F165FB"/>
    <w:rsid w:val="00F17C23"/>
    <w:rsid w:val="00F308B4"/>
    <w:rsid w:val="00F323C8"/>
    <w:rsid w:val="00F36721"/>
    <w:rsid w:val="00F44C69"/>
    <w:rsid w:val="00F45C50"/>
    <w:rsid w:val="00F5087F"/>
    <w:rsid w:val="00F50B0E"/>
    <w:rsid w:val="00F53D8F"/>
    <w:rsid w:val="00F657F7"/>
    <w:rsid w:val="00F71A0E"/>
    <w:rsid w:val="00F8517D"/>
    <w:rsid w:val="00F86A8F"/>
    <w:rsid w:val="00F91B3D"/>
    <w:rsid w:val="00F924EF"/>
    <w:rsid w:val="00F9475C"/>
    <w:rsid w:val="00F96733"/>
    <w:rsid w:val="00FA00D1"/>
    <w:rsid w:val="00FA0876"/>
    <w:rsid w:val="00FA17AF"/>
    <w:rsid w:val="00FA6E2A"/>
    <w:rsid w:val="00FB0097"/>
    <w:rsid w:val="00FB1BC0"/>
    <w:rsid w:val="00FB2FC6"/>
    <w:rsid w:val="00FC47D1"/>
    <w:rsid w:val="00FC492E"/>
    <w:rsid w:val="00FC55E0"/>
    <w:rsid w:val="00FC762F"/>
    <w:rsid w:val="00FE0BB3"/>
    <w:rsid w:val="00FE206E"/>
    <w:rsid w:val="00FE6C94"/>
    <w:rsid w:val="00FF13C0"/>
    <w:rsid w:val="00FF5DFA"/>
    <w:rsid w:val="00FF6B99"/>
    <w:rsid w:val="00FF7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4DF2CB"/>
  <w15:chartTrackingRefBased/>
  <w15:docId w15:val="{45109A27-007C-4EF8-989B-EC23E04AE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
    <w:next w:val="a"/>
    <w:link w:val="10"/>
    <w:qFormat/>
    <w:rsid w:val="00DD389A"/>
    <w:pPr>
      <w:keepNext/>
      <w:spacing w:after="0" w:line="240" w:lineRule="auto"/>
      <w:outlineLvl w:val="0"/>
    </w:pPr>
    <w:rPr>
      <w:rFonts w:ascii="Times New Roman" w:eastAsia="Times New Roman" w:hAnsi="Times New Roman" w:cs="Times New Roman"/>
      <w:b/>
      <w:sz w:val="24"/>
      <w:szCs w:val="20"/>
      <w:lang w:eastAsia="ru-RU"/>
    </w:rPr>
  </w:style>
  <w:style w:type="paragraph" w:styleId="2">
    <w:name w:val="heading 2"/>
    <w:basedOn w:val="a"/>
    <w:next w:val="a"/>
    <w:link w:val="20"/>
    <w:uiPriority w:val="9"/>
    <w:semiHidden/>
    <w:unhideWhenUsed/>
    <w:qFormat/>
    <w:rsid w:val="008E7D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rsid w:val="00DD389A"/>
    <w:pPr>
      <w:keepNext/>
      <w:spacing w:after="0" w:line="240" w:lineRule="auto"/>
      <w:jc w:val="center"/>
      <w:outlineLvl w:val="2"/>
    </w:pPr>
    <w:rPr>
      <w:rFonts w:ascii="Times New Roman" w:eastAsia="Times New Roman" w:hAnsi="Times New Roman"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DD389A"/>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DD389A"/>
    <w:rPr>
      <w:rFonts w:ascii="Times New Roman" w:eastAsia="Times New Roman" w:hAnsi="Times New Roman" w:cs="Times New Roman"/>
      <w:b/>
      <w:szCs w:val="20"/>
      <w:lang w:eastAsia="ru-RU"/>
    </w:rPr>
  </w:style>
  <w:style w:type="paragraph" w:customStyle="1" w:styleId="Textbodyindent">
    <w:name w:val="Text body indent"/>
    <w:basedOn w:val="a"/>
    <w:rsid w:val="00DD389A"/>
    <w:pPr>
      <w:suppressAutoHyphens/>
      <w:autoSpaceDN w:val="0"/>
      <w:spacing w:after="0" w:line="240" w:lineRule="auto"/>
      <w:ind w:left="-567"/>
      <w:jc w:val="both"/>
    </w:pPr>
    <w:rPr>
      <w:rFonts w:ascii="Times New Roman" w:eastAsia="Times New Roman" w:hAnsi="Times New Roman" w:cs="Times New Roman"/>
      <w:kern w:val="3"/>
      <w:sz w:val="20"/>
      <w:szCs w:val="20"/>
      <w:lang w:eastAsia="ru-RU"/>
    </w:rPr>
  </w:style>
  <w:style w:type="paragraph" w:customStyle="1" w:styleId="Standard">
    <w:name w:val="Standard"/>
    <w:rsid w:val="00DD389A"/>
    <w:pPr>
      <w:suppressAutoHyphens/>
      <w:autoSpaceDN w:val="0"/>
      <w:spacing w:after="200" w:line="276" w:lineRule="auto"/>
    </w:pPr>
    <w:rPr>
      <w:rFonts w:ascii="Calibri" w:eastAsia="Times New Roman" w:hAnsi="Calibri" w:cs="Times New Roman"/>
      <w:kern w:val="3"/>
      <w:lang w:eastAsia="ru-RU"/>
    </w:rPr>
  </w:style>
  <w:style w:type="table" w:styleId="a3">
    <w:name w:val="Table Grid"/>
    <w:basedOn w:val="a1"/>
    <w:rsid w:val="00DD38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49D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549D4"/>
  </w:style>
  <w:style w:type="paragraph" w:styleId="a6">
    <w:name w:val="footer"/>
    <w:basedOn w:val="a"/>
    <w:link w:val="a7"/>
    <w:uiPriority w:val="99"/>
    <w:unhideWhenUsed/>
    <w:rsid w:val="008549D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549D4"/>
  </w:style>
  <w:style w:type="character" w:styleId="a8">
    <w:name w:val="annotation reference"/>
    <w:basedOn w:val="a0"/>
    <w:uiPriority w:val="99"/>
    <w:semiHidden/>
    <w:unhideWhenUsed/>
    <w:rsid w:val="00AC6F57"/>
    <w:rPr>
      <w:sz w:val="16"/>
      <w:szCs w:val="16"/>
    </w:rPr>
  </w:style>
  <w:style w:type="paragraph" w:styleId="a9">
    <w:name w:val="annotation text"/>
    <w:basedOn w:val="a"/>
    <w:link w:val="aa"/>
    <w:uiPriority w:val="99"/>
    <w:semiHidden/>
    <w:unhideWhenUsed/>
    <w:rsid w:val="00AC6F57"/>
    <w:pPr>
      <w:spacing w:line="240" w:lineRule="auto"/>
    </w:pPr>
    <w:rPr>
      <w:sz w:val="20"/>
      <w:szCs w:val="20"/>
    </w:rPr>
  </w:style>
  <w:style w:type="character" w:customStyle="1" w:styleId="aa">
    <w:name w:val="Текст примечания Знак"/>
    <w:basedOn w:val="a0"/>
    <w:link w:val="a9"/>
    <w:uiPriority w:val="99"/>
    <w:semiHidden/>
    <w:rsid w:val="00AC6F57"/>
    <w:rPr>
      <w:sz w:val="20"/>
      <w:szCs w:val="20"/>
    </w:rPr>
  </w:style>
  <w:style w:type="paragraph" w:styleId="ab">
    <w:name w:val="annotation subject"/>
    <w:basedOn w:val="a9"/>
    <w:next w:val="a9"/>
    <w:link w:val="ac"/>
    <w:uiPriority w:val="99"/>
    <w:semiHidden/>
    <w:unhideWhenUsed/>
    <w:rsid w:val="00AC6F57"/>
    <w:rPr>
      <w:b/>
      <w:bCs/>
    </w:rPr>
  </w:style>
  <w:style w:type="character" w:customStyle="1" w:styleId="ac">
    <w:name w:val="Тема примечания Знак"/>
    <w:basedOn w:val="aa"/>
    <w:link w:val="ab"/>
    <w:uiPriority w:val="99"/>
    <w:semiHidden/>
    <w:rsid w:val="00AC6F57"/>
    <w:rPr>
      <w:b/>
      <w:bCs/>
      <w:sz w:val="20"/>
      <w:szCs w:val="20"/>
    </w:rPr>
  </w:style>
  <w:style w:type="paragraph" w:styleId="ad">
    <w:name w:val="Revision"/>
    <w:hidden/>
    <w:uiPriority w:val="99"/>
    <w:semiHidden/>
    <w:rsid w:val="00AC6F57"/>
    <w:pPr>
      <w:spacing w:after="0" w:line="240" w:lineRule="auto"/>
    </w:pPr>
  </w:style>
  <w:style w:type="paragraph" w:styleId="ae">
    <w:name w:val="Balloon Text"/>
    <w:basedOn w:val="a"/>
    <w:link w:val="af"/>
    <w:uiPriority w:val="99"/>
    <w:semiHidden/>
    <w:unhideWhenUsed/>
    <w:rsid w:val="00AC6F5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AC6F57"/>
    <w:rPr>
      <w:rFonts w:ascii="Segoe UI" w:hAnsi="Segoe UI" w:cs="Segoe UI"/>
      <w:sz w:val="18"/>
      <w:szCs w:val="18"/>
    </w:rPr>
  </w:style>
  <w:style w:type="paragraph" w:styleId="af0">
    <w:name w:val="footnote text"/>
    <w:basedOn w:val="a"/>
    <w:link w:val="af1"/>
    <w:uiPriority w:val="99"/>
    <w:semiHidden/>
    <w:unhideWhenUsed/>
    <w:rsid w:val="00AC6F57"/>
    <w:pPr>
      <w:spacing w:after="0" w:line="240" w:lineRule="auto"/>
    </w:pPr>
    <w:rPr>
      <w:sz w:val="20"/>
      <w:szCs w:val="20"/>
    </w:rPr>
  </w:style>
  <w:style w:type="character" w:customStyle="1" w:styleId="af1">
    <w:name w:val="Текст сноски Знак"/>
    <w:basedOn w:val="a0"/>
    <w:link w:val="af0"/>
    <w:uiPriority w:val="99"/>
    <w:semiHidden/>
    <w:rsid w:val="00AC6F57"/>
    <w:rPr>
      <w:sz w:val="20"/>
      <w:szCs w:val="20"/>
    </w:rPr>
  </w:style>
  <w:style w:type="character" w:styleId="af2">
    <w:name w:val="footnote reference"/>
    <w:basedOn w:val="a0"/>
    <w:uiPriority w:val="99"/>
    <w:semiHidden/>
    <w:unhideWhenUsed/>
    <w:rsid w:val="00AC6F57"/>
    <w:rPr>
      <w:vertAlign w:val="superscript"/>
    </w:rPr>
  </w:style>
  <w:style w:type="paragraph" w:customStyle="1" w:styleId="21">
    <w:name w:val="Основной текст (2)1"/>
    <w:basedOn w:val="a"/>
    <w:uiPriority w:val="99"/>
    <w:rsid w:val="00973A12"/>
    <w:pPr>
      <w:shd w:val="clear" w:color="auto" w:fill="FFFFFF"/>
      <w:spacing w:after="1020" w:line="240" w:lineRule="atLeast"/>
    </w:pPr>
    <w:rPr>
      <w:rFonts w:ascii="Times New Roman" w:eastAsia="Times New Roman" w:hAnsi="Times New Roman" w:cs="Times New Roman"/>
      <w:color w:val="000000"/>
      <w:sz w:val="20"/>
      <w:szCs w:val="20"/>
      <w:lang w:eastAsia="ru-RU"/>
    </w:rPr>
  </w:style>
  <w:style w:type="paragraph" w:styleId="af3">
    <w:name w:val="List Paragraph"/>
    <w:aliases w:val="Маркер,Bullet List,FooterText,numbered,SL_Абзац списка,название,Table-Normal,RSHB_Table-Normal,List Paragraph,Предусловия,Абзац маркированнный,Нумерация,Абзац списка (1 уровень),Абзац основного текста,Рисунок,Bullet Number,Индексы,it_List1"/>
    <w:basedOn w:val="a"/>
    <w:link w:val="af4"/>
    <w:uiPriority w:val="34"/>
    <w:qFormat/>
    <w:rsid w:val="002830F2"/>
    <w:pPr>
      <w:ind w:left="720"/>
      <w:contextualSpacing/>
    </w:pPr>
  </w:style>
  <w:style w:type="character" w:styleId="af5">
    <w:name w:val="Hyperlink"/>
    <w:basedOn w:val="a0"/>
    <w:uiPriority w:val="99"/>
    <w:unhideWhenUsed/>
    <w:rsid w:val="004D1DAE"/>
    <w:rPr>
      <w:color w:val="0000FF"/>
      <w:u w:val="single"/>
    </w:rPr>
  </w:style>
  <w:style w:type="character" w:customStyle="1" w:styleId="20">
    <w:name w:val="Заголовок 2 Знак"/>
    <w:basedOn w:val="a0"/>
    <w:link w:val="2"/>
    <w:uiPriority w:val="9"/>
    <w:semiHidden/>
    <w:rsid w:val="008E7DF8"/>
    <w:rPr>
      <w:rFonts w:asciiTheme="majorHAnsi" w:eastAsiaTheme="majorEastAsia" w:hAnsiTheme="majorHAnsi" w:cstheme="majorBidi"/>
      <w:color w:val="2F5496" w:themeColor="accent1" w:themeShade="BF"/>
      <w:sz w:val="26"/>
      <w:szCs w:val="26"/>
    </w:rPr>
  </w:style>
  <w:style w:type="character" w:customStyle="1" w:styleId="af4">
    <w:name w:val="Абзац списка Знак"/>
    <w:aliases w:val="Маркер Знак,Bullet List Знак,FooterText Знак,numbered Знак,SL_Абзац списка Знак,название Знак,Table-Normal Знак,RSHB_Table-Normal Знак,List Paragraph Знак,Предусловия Знак,Абзац маркированнный Знак,Нумерация Знак,Рисунок Знак"/>
    <w:link w:val="af3"/>
    <w:uiPriority w:val="34"/>
    <w:qFormat/>
    <w:locked/>
    <w:rsid w:val="008E7DF8"/>
  </w:style>
  <w:style w:type="character" w:customStyle="1" w:styleId="StrongEmphasis">
    <w:name w:val="Strong Emphasis"/>
    <w:qFormat/>
    <w:rsid w:val="008E7DF8"/>
    <w:rPr>
      <w:b/>
      <w:bCs/>
    </w:rPr>
  </w:style>
  <w:style w:type="character" w:styleId="af6">
    <w:name w:val="Unresolved Mention"/>
    <w:basedOn w:val="a0"/>
    <w:uiPriority w:val="99"/>
    <w:semiHidden/>
    <w:unhideWhenUsed/>
    <w:rsid w:val="001F03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390469">
      <w:bodyDiv w:val="1"/>
      <w:marLeft w:val="0"/>
      <w:marRight w:val="0"/>
      <w:marTop w:val="0"/>
      <w:marBottom w:val="0"/>
      <w:divBdr>
        <w:top w:val="none" w:sz="0" w:space="0" w:color="auto"/>
        <w:left w:val="none" w:sz="0" w:space="0" w:color="auto"/>
        <w:bottom w:val="none" w:sz="0" w:space="0" w:color="auto"/>
        <w:right w:val="none" w:sz="0" w:space="0" w:color="auto"/>
      </w:divBdr>
    </w:div>
    <w:div w:id="1712530936">
      <w:bodyDiv w:val="1"/>
      <w:marLeft w:val="0"/>
      <w:marRight w:val="0"/>
      <w:marTop w:val="0"/>
      <w:marBottom w:val="0"/>
      <w:divBdr>
        <w:top w:val="none" w:sz="0" w:space="0" w:color="auto"/>
        <w:left w:val="none" w:sz="0" w:space="0" w:color="auto"/>
        <w:bottom w:val="none" w:sz="0" w:space="0" w:color="auto"/>
        <w:right w:val="none" w:sz="0" w:space="0" w:color="auto"/>
      </w:divBdr>
    </w:div>
    <w:div w:id="181150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41C7B-50E0-4445-9DA2-2F37F8C4C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8860</Words>
  <Characters>50506</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Grineva Svetlana</dc:creator>
  <cp:keywords/>
  <dc:description/>
  <cp:lastModifiedBy>Svarich Lyubov</cp:lastModifiedBy>
  <cp:revision>10</cp:revision>
  <cp:lastPrinted>2023-02-03T12:15:00Z</cp:lastPrinted>
  <dcterms:created xsi:type="dcterms:W3CDTF">2024-07-09T14:46:00Z</dcterms:created>
  <dcterms:modified xsi:type="dcterms:W3CDTF">2024-10-11T12:43:00Z</dcterms:modified>
</cp:coreProperties>
</file>