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533A" w14:textId="77777777" w:rsidR="00266756" w:rsidRPr="001F004F" w:rsidRDefault="00266756" w:rsidP="005D40A3">
      <w:pPr>
        <w:tabs>
          <w:tab w:val="left" w:pos="8820"/>
        </w:tabs>
        <w:spacing w:after="0" w:line="240" w:lineRule="auto"/>
        <w:rPr>
          <w:bCs/>
          <w:szCs w:val="24"/>
        </w:rPr>
      </w:pPr>
    </w:p>
    <w:p w14:paraId="0502BA3B" w14:textId="77777777" w:rsidR="00266756" w:rsidRPr="001F004F" w:rsidRDefault="00266756" w:rsidP="001F004F">
      <w:pPr>
        <w:tabs>
          <w:tab w:val="left" w:pos="8820"/>
        </w:tabs>
        <w:spacing w:after="0" w:line="240" w:lineRule="auto"/>
        <w:ind w:firstLine="709"/>
        <w:jc w:val="right"/>
        <w:rPr>
          <w:bCs/>
          <w:szCs w:val="24"/>
        </w:rPr>
      </w:pPr>
    </w:p>
    <w:p w14:paraId="54AF1AF6" w14:textId="77777777" w:rsidR="00266756" w:rsidRPr="001F004F" w:rsidRDefault="00266756" w:rsidP="001F004F">
      <w:pPr>
        <w:tabs>
          <w:tab w:val="left" w:pos="8820"/>
        </w:tabs>
        <w:spacing w:after="0" w:line="240" w:lineRule="auto"/>
        <w:ind w:firstLine="709"/>
        <w:jc w:val="center"/>
        <w:rPr>
          <w:b/>
          <w:szCs w:val="24"/>
        </w:rPr>
      </w:pPr>
      <w:r w:rsidRPr="001F004F">
        <w:rPr>
          <w:b/>
          <w:szCs w:val="24"/>
        </w:rPr>
        <w:t>ТЕХНИЧЕСКОЕ ЗАДАНИЕ</w:t>
      </w:r>
    </w:p>
    <w:p w14:paraId="5CAA2BAD" w14:textId="77777777" w:rsidR="00266756" w:rsidRPr="001F004F" w:rsidRDefault="00266756" w:rsidP="001F004F">
      <w:pPr>
        <w:pStyle w:val="-3"/>
        <w:tabs>
          <w:tab w:val="clear" w:pos="1701"/>
          <w:tab w:val="left" w:pos="993"/>
        </w:tabs>
        <w:spacing w:line="240" w:lineRule="auto"/>
        <w:ind w:firstLine="709"/>
        <w:rPr>
          <w:sz w:val="24"/>
        </w:rPr>
      </w:pPr>
    </w:p>
    <w:p w14:paraId="1B9AD0B3" w14:textId="3B49D285" w:rsidR="001F004F" w:rsidRPr="001F004F" w:rsidRDefault="00266756" w:rsidP="001F004F">
      <w:pPr>
        <w:ind w:firstLine="709"/>
        <w:contextualSpacing/>
        <w:jc w:val="center"/>
        <w:rPr>
          <w:color w:val="000000"/>
          <w:szCs w:val="24"/>
        </w:rPr>
      </w:pPr>
      <w:r w:rsidRPr="001F004F">
        <w:rPr>
          <w:b/>
          <w:szCs w:val="24"/>
        </w:rPr>
        <w:t xml:space="preserve">Оказание услуг по </w:t>
      </w:r>
      <w:r w:rsidR="001F004F" w:rsidRPr="001F004F">
        <w:rPr>
          <w:b/>
          <w:bCs/>
          <w:color w:val="000000"/>
          <w:szCs w:val="24"/>
        </w:rPr>
        <w:t xml:space="preserve">созданию видеоролика </w:t>
      </w:r>
      <w:r w:rsidR="005D40A3" w:rsidRPr="005D40A3">
        <w:rPr>
          <w:b/>
          <w:bCs/>
          <w:color w:val="000000"/>
          <w:szCs w:val="24"/>
        </w:rPr>
        <w:t>для ТВ кампании в Екатеринбурге</w:t>
      </w:r>
      <w:r w:rsidR="005D40A3">
        <w:rPr>
          <w:b/>
          <w:bCs/>
          <w:color w:val="000000"/>
          <w:szCs w:val="24"/>
        </w:rPr>
        <w:t xml:space="preserve">. </w:t>
      </w:r>
    </w:p>
    <w:p w14:paraId="3679AEE1" w14:textId="1D453527" w:rsidR="00266756" w:rsidRPr="001F004F" w:rsidRDefault="00266756" w:rsidP="001F004F">
      <w:pPr>
        <w:pStyle w:val="-3"/>
        <w:tabs>
          <w:tab w:val="clear" w:pos="1701"/>
          <w:tab w:val="left" w:pos="993"/>
        </w:tabs>
        <w:spacing w:line="240" w:lineRule="auto"/>
        <w:ind w:firstLine="709"/>
        <w:rPr>
          <w:sz w:val="24"/>
          <w:highlight w:val="yellow"/>
        </w:rPr>
      </w:pPr>
    </w:p>
    <w:p w14:paraId="7536C853" w14:textId="77777777" w:rsidR="00266756" w:rsidRPr="005D40A3" w:rsidRDefault="00266756" w:rsidP="001F004F">
      <w:pPr>
        <w:pStyle w:val="aa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szCs w:val="24"/>
        </w:rPr>
      </w:pPr>
      <w:r w:rsidRPr="001F004F">
        <w:rPr>
          <w:b/>
          <w:szCs w:val="24"/>
        </w:rPr>
        <w:t>Состав услуг и</w:t>
      </w:r>
      <w:r w:rsidRPr="001F004F">
        <w:rPr>
          <w:szCs w:val="24"/>
        </w:rPr>
        <w:t xml:space="preserve"> </w:t>
      </w:r>
      <w:r w:rsidRPr="001F004F">
        <w:rPr>
          <w:b/>
          <w:szCs w:val="24"/>
        </w:rPr>
        <w:t xml:space="preserve">специальные требования к работам/услугам: </w:t>
      </w:r>
    </w:p>
    <w:p w14:paraId="68F33B0D" w14:textId="77777777" w:rsidR="00D16468" w:rsidRDefault="00D16468" w:rsidP="00D16468">
      <w:pPr>
        <w:suppressAutoHyphens/>
        <w:spacing w:after="0" w:line="240" w:lineRule="auto"/>
        <w:jc w:val="both"/>
        <w:rPr>
          <w:szCs w:val="24"/>
        </w:rPr>
      </w:pPr>
    </w:p>
    <w:p w14:paraId="16384EE4" w14:textId="0B6FEF9E" w:rsidR="00D16468" w:rsidRDefault="00D16468" w:rsidP="00D16468">
      <w:p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В рамках </w:t>
      </w:r>
      <w:r w:rsidR="005D40A3">
        <w:rPr>
          <w:szCs w:val="24"/>
        </w:rPr>
        <w:t>закупки</w:t>
      </w:r>
      <w:r>
        <w:rPr>
          <w:szCs w:val="24"/>
        </w:rPr>
        <w:t xml:space="preserve"> необходимо предоставить:</w:t>
      </w:r>
    </w:p>
    <w:p w14:paraId="18838256" w14:textId="77777777" w:rsidR="005D40A3" w:rsidRDefault="005D40A3" w:rsidP="005D40A3">
      <w:pPr>
        <w:pStyle w:val="aa"/>
        <w:numPr>
          <w:ilvl w:val="0"/>
          <w:numId w:val="22"/>
        </w:numPr>
        <w:spacing w:after="160" w:line="259" w:lineRule="auto"/>
      </w:pPr>
      <w:r>
        <w:t xml:space="preserve">Доработать готовых персонажей из </w:t>
      </w:r>
      <w:r>
        <w:rPr>
          <w:lang w:val="en-US"/>
        </w:rPr>
        <w:t>Cinema</w:t>
      </w:r>
      <w:r w:rsidRPr="007662DD">
        <w:t xml:space="preserve"> 4</w:t>
      </w:r>
      <w:r>
        <w:rPr>
          <w:lang w:val="en-US"/>
        </w:rPr>
        <w:t>D</w:t>
      </w:r>
      <w:r>
        <w:t xml:space="preserve">: Одежда, прически </w:t>
      </w:r>
    </w:p>
    <w:p w14:paraId="082BE673" w14:textId="77777777" w:rsidR="005D40A3" w:rsidRDefault="005D40A3" w:rsidP="005D40A3">
      <w:pPr>
        <w:pStyle w:val="aa"/>
        <w:numPr>
          <w:ilvl w:val="0"/>
          <w:numId w:val="22"/>
        </w:numPr>
        <w:spacing w:after="160" w:line="259" w:lineRule="auto"/>
      </w:pPr>
      <w:r>
        <w:t>Анимировать персонажи в нескольких кадрах анимационного ролика</w:t>
      </w:r>
    </w:p>
    <w:p w14:paraId="17348F04" w14:textId="77777777" w:rsidR="005D40A3" w:rsidRDefault="005D40A3" w:rsidP="005D40A3">
      <w:pPr>
        <w:pStyle w:val="aa"/>
        <w:numPr>
          <w:ilvl w:val="0"/>
          <w:numId w:val="22"/>
        </w:numPr>
        <w:spacing w:after="160" w:line="259" w:lineRule="auto"/>
      </w:pPr>
      <w:r>
        <w:t xml:space="preserve">Примерный хронометраж анимации 8-10 секунд </w:t>
      </w:r>
    </w:p>
    <w:p w14:paraId="565F39A2" w14:textId="77777777" w:rsidR="005D40A3" w:rsidRDefault="005D40A3" w:rsidP="005D40A3">
      <w:pPr>
        <w:pStyle w:val="aa"/>
        <w:numPr>
          <w:ilvl w:val="0"/>
          <w:numId w:val="22"/>
        </w:numPr>
        <w:spacing w:after="160" w:line="259" w:lineRule="auto"/>
      </w:pPr>
      <w:r w:rsidRPr="007662DD">
        <w:t>Только рендеры анимации персонажей в виде секвенции</w:t>
      </w:r>
    </w:p>
    <w:p w14:paraId="2EAC62CF" w14:textId="77777777" w:rsidR="00D16468" w:rsidRPr="005D40A3" w:rsidRDefault="00D16468" w:rsidP="005D40A3">
      <w:pPr>
        <w:suppressAutoHyphens/>
        <w:spacing w:after="0" w:line="240" w:lineRule="auto"/>
        <w:jc w:val="both"/>
        <w:rPr>
          <w:szCs w:val="24"/>
        </w:rPr>
      </w:pPr>
    </w:p>
    <w:p w14:paraId="4F651CD3" w14:textId="45496556" w:rsidR="001F159C" w:rsidRPr="001F159C" w:rsidRDefault="00D16468" w:rsidP="005D40A3">
      <w:r w:rsidRPr="005D40A3">
        <w:rPr>
          <w:szCs w:val="24"/>
        </w:rPr>
        <w:t>Требования к видеоролику:</w:t>
      </w:r>
    </w:p>
    <w:p w14:paraId="08EE802D" w14:textId="52DEBC17" w:rsidR="001F004F" w:rsidRPr="001F004F" w:rsidRDefault="001F004F" w:rsidP="001F004F">
      <w:pPr>
        <w:pStyle w:val="aa"/>
        <w:numPr>
          <w:ilvl w:val="0"/>
          <w:numId w:val="7"/>
        </w:numPr>
        <w:spacing w:after="0"/>
        <w:rPr>
          <w:szCs w:val="24"/>
          <w:lang w:val="en-US"/>
        </w:rPr>
      </w:pPr>
      <w:r w:rsidRPr="001F004F">
        <w:rPr>
          <w:szCs w:val="24"/>
          <w:lang w:val="en-US"/>
        </w:rPr>
        <w:t>Tone of voice (</w:t>
      </w:r>
      <w:proofErr w:type="spellStart"/>
      <w:r w:rsidRPr="001F004F">
        <w:rPr>
          <w:szCs w:val="24"/>
          <w:lang w:val="en-US"/>
        </w:rPr>
        <w:t>ToV</w:t>
      </w:r>
      <w:proofErr w:type="spellEnd"/>
      <w:r w:rsidRPr="001F004F">
        <w:rPr>
          <w:szCs w:val="24"/>
          <w:lang w:val="en-US"/>
        </w:rPr>
        <w:t xml:space="preserve">) </w:t>
      </w:r>
      <w:r>
        <w:rPr>
          <w:szCs w:val="24"/>
          <w:lang w:val="en-US"/>
        </w:rPr>
        <w:t>–</w:t>
      </w:r>
      <w:r w:rsidRPr="001F004F">
        <w:rPr>
          <w:szCs w:val="24"/>
          <w:lang w:val="en-US"/>
        </w:rPr>
        <w:t xml:space="preserve"> </w:t>
      </w:r>
      <w:r>
        <w:rPr>
          <w:szCs w:val="24"/>
        </w:rPr>
        <w:t>дружелюбный</w:t>
      </w:r>
    </w:p>
    <w:p w14:paraId="1A51B4D5" w14:textId="4E8AFBE2" w:rsidR="001F004F" w:rsidRDefault="001F004F" w:rsidP="005D40A3">
      <w:pPr>
        <w:pStyle w:val="aa"/>
        <w:numPr>
          <w:ilvl w:val="0"/>
          <w:numId w:val="7"/>
        </w:numPr>
        <w:spacing w:before="240" w:after="0"/>
        <w:rPr>
          <w:szCs w:val="24"/>
        </w:rPr>
      </w:pPr>
      <w:r>
        <w:rPr>
          <w:szCs w:val="24"/>
        </w:rPr>
        <w:t xml:space="preserve">Формат – ролик с </w:t>
      </w:r>
      <w:r w:rsidR="005D40A3">
        <w:rPr>
          <w:szCs w:val="24"/>
        </w:rPr>
        <w:t>актерами (</w:t>
      </w:r>
      <w:r w:rsidR="00AF609F">
        <w:rPr>
          <w:szCs w:val="24"/>
        </w:rPr>
        <w:t>мультипликационный)</w:t>
      </w:r>
    </w:p>
    <w:p w14:paraId="36B969D5" w14:textId="7BF0DC99" w:rsidR="001F004F" w:rsidRDefault="001F004F" w:rsidP="001F004F">
      <w:pPr>
        <w:pStyle w:val="aa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 xml:space="preserve">Формат – </w:t>
      </w:r>
      <w:r>
        <w:rPr>
          <w:szCs w:val="24"/>
          <w:lang w:val="en-US"/>
        </w:rPr>
        <w:t>HD, 1980</w:t>
      </w:r>
    </w:p>
    <w:p w14:paraId="27FCC10C" w14:textId="0B5B5D3A" w:rsidR="001F004F" w:rsidRPr="00997730" w:rsidRDefault="00997730" w:rsidP="00997730">
      <w:pPr>
        <w:pStyle w:val="aa"/>
        <w:numPr>
          <w:ilvl w:val="0"/>
          <w:numId w:val="7"/>
        </w:numPr>
        <w:spacing w:after="0"/>
        <w:rPr>
          <w:szCs w:val="24"/>
        </w:rPr>
      </w:pPr>
      <w:r w:rsidRPr="00997730">
        <w:rPr>
          <w:szCs w:val="24"/>
        </w:rPr>
        <w:t xml:space="preserve"> </w:t>
      </w:r>
      <w:r w:rsidR="00555FA1" w:rsidRPr="00997730">
        <w:rPr>
          <w:szCs w:val="24"/>
        </w:rPr>
        <w:t xml:space="preserve">Срок </w:t>
      </w:r>
      <w:r w:rsidR="00D16468">
        <w:rPr>
          <w:szCs w:val="24"/>
        </w:rPr>
        <w:t>реализации видеоролика</w:t>
      </w:r>
      <w:r w:rsidR="00555FA1" w:rsidRPr="00997730">
        <w:rPr>
          <w:szCs w:val="24"/>
        </w:rPr>
        <w:t xml:space="preserve">– </w:t>
      </w:r>
      <w:r w:rsidR="005D40A3">
        <w:rPr>
          <w:szCs w:val="24"/>
        </w:rPr>
        <w:t>до 24.10.2024г.</w:t>
      </w:r>
    </w:p>
    <w:p w14:paraId="55FE154E" w14:textId="77777777" w:rsidR="00BC444A" w:rsidRPr="00232AC5" w:rsidRDefault="00BC444A" w:rsidP="00232AC5">
      <w:pPr>
        <w:spacing w:after="0"/>
        <w:ind w:left="360"/>
        <w:rPr>
          <w:szCs w:val="24"/>
        </w:rPr>
      </w:pPr>
    </w:p>
    <w:p w14:paraId="55D2B324" w14:textId="37B9E608" w:rsidR="00232AC5" w:rsidRPr="00B65BBB" w:rsidRDefault="00232AC5" w:rsidP="00B65BBB">
      <w:pPr>
        <w:pStyle w:val="aa"/>
        <w:numPr>
          <w:ilvl w:val="0"/>
          <w:numId w:val="3"/>
        </w:numPr>
        <w:suppressAutoHyphens/>
        <w:spacing w:after="0" w:line="240" w:lineRule="auto"/>
        <w:jc w:val="both"/>
        <w:rPr>
          <w:b/>
          <w:bCs/>
          <w:szCs w:val="24"/>
        </w:rPr>
      </w:pPr>
      <w:r w:rsidRPr="00B65BBB">
        <w:rPr>
          <w:b/>
          <w:bCs/>
          <w:szCs w:val="24"/>
        </w:rPr>
        <w:t xml:space="preserve">Требования к поставщику: </w:t>
      </w:r>
    </w:p>
    <w:p w14:paraId="2CA83BAD" w14:textId="77777777" w:rsidR="001F6E84" w:rsidRDefault="00232AC5" w:rsidP="00232AC5">
      <w:pPr>
        <w:pStyle w:val="aa"/>
        <w:numPr>
          <w:ilvl w:val="0"/>
          <w:numId w:val="18"/>
        </w:numPr>
        <w:suppressAutoHyphens/>
        <w:spacing w:after="0" w:line="240" w:lineRule="auto"/>
        <w:jc w:val="both"/>
      </w:pPr>
      <w:r>
        <w:t>Поставщик услуг должен иметь минимум 3 успешно выполненных контракта по</w:t>
      </w:r>
    </w:p>
    <w:p w14:paraId="2D15BFA5" w14:textId="30397251" w:rsidR="00232AC5" w:rsidRPr="00D16468" w:rsidRDefault="00232AC5" w:rsidP="001F6E84">
      <w:pPr>
        <w:suppressAutoHyphens/>
        <w:spacing w:after="0" w:line="240" w:lineRule="auto"/>
        <w:jc w:val="both"/>
      </w:pPr>
      <w:r>
        <w:t xml:space="preserve">производству видео продакшн (и предоставить </w:t>
      </w:r>
      <w:r w:rsidR="00D16468">
        <w:t>релевантные референсы)</w:t>
      </w:r>
      <w:r w:rsidR="00D16468" w:rsidRPr="005D40A3">
        <w:t>.</w:t>
      </w:r>
      <w:r w:rsidR="00D16468">
        <w:t xml:space="preserve"> </w:t>
      </w:r>
    </w:p>
    <w:p w14:paraId="1F84B7C0" w14:textId="77777777" w:rsidR="00232AC5" w:rsidRPr="00232AC5" w:rsidRDefault="00232AC5" w:rsidP="00232AC5">
      <w:pPr>
        <w:pStyle w:val="aa"/>
        <w:suppressAutoHyphens/>
        <w:spacing w:after="0" w:line="240" w:lineRule="auto"/>
        <w:ind w:left="709"/>
        <w:jc w:val="both"/>
        <w:rPr>
          <w:szCs w:val="24"/>
        </w:rPr>
      </w:pPr>
    </w:p>
    <w:p w14:paraId="7A3AAFE4" w14:textId="5F2A10C8" w:rsidR="004E3CAE" w:rsidRPr="001F004F" w:rsidRDefault="004E3CAE" w:rsidP="00B65BBB">
      <w:pPr>
        <w:pStyle w:val="aa"/>
        <w:numPr>
          <w:ilvl w:val="0"/>
          <w:numId w:val="3"/>
        </w:numPr>
        <w:suppressAutoHyphens/>
        <w:spacing w:after="0" w:line="240" w:lineRule="auto"/>
        <w:jc w:val="both"/>
        <w:rPr>
          <w:szCs w:val="24"/>
        </w:rPr>
      </w:pPr>
      <w:r w:rsidRPr="001F004F">
        <w:rPr>
          <w:b/>
          <w:szCs w:val="24"/>
        </w:rPr>
        <w:t>Платеж</w:t>
      </w:r>
      <w:r w:rsidR="00DC2C56" w:rsidRPr="001F004F">
        <w:rPr>
          <w:b/>
          <w:szCs w:val="24"/>
        </w:rPr>
        <w:t>н</w:t>
      </w:r>
      <w:r w:rsidR="00266756" w:rsidRPr="001F004F">
        <w:rPr>
          <w:b/>
          <w:szCs w:val="24"/>
        </w:rPr>
        <w:t xml:space="preserve">ые условия договора: </w:t>
      </w:r>
      <w:r w:rsidR="00DC2C56" w:rsidRPr="001F004F">
        <w:rPr>
          <w:b/>
          <w:szCs w:val="24"/>
        </w:rPr>
        <w:t xml:space="preserve">в приоритете </w:t>
      </w:r>
      <w:r w:rsidR="00266756" w:rsidRPr="001F004F">
        <w:rPr>
          <w:b/>
          <w:szCs w:val="24"/>
        </w:rPr>
        <w:t xml:space="preserve">100% постоплата </w:t>
      </w:r>
      <w:r w:rsidR="00266756" w:rsidRPr="001F004F">
        <w:rPr>
          <w:szCs w:val="24"/>
        </w:rPr>
        <w:t xml:space="preserve">в течение </w:t>
      </w:r>
      <w:r w:rsidR="005D40A3">
        <w:rPr>
          <w:szCs w:val="24"/>
        </w:rPr>
        <w:t>3</w:t>
      </w:r>
      <w:r w:rsidR="00266756" w:rsidRPr="001F004F">
        <w:rPr>
          <w:szCs w:val="24"/>
        </w:rPr>
        <w:t>0 рабочих дней после оказания услуг</w:t>
      </w:r>
      <w:r w:rsidRPr="001F004F">
        <w:rPr>
          <w:szCs w:val="24"/>
        </w:rPr>
        <w:t>.</w:t>
      </w:r>
      <w:r w:rsidR="00DC2C56" w:rsidRPr="001F004F">
        <w:rPr>
          <w:szCs w:val="24"/>
        </w:rPr>
        <w:t xml:space="preserve"> Участник вправе предложить иные условия оплаты (указать </w:t>
      </w:r>
      <w:r w:rsidR="007D4EFB" w:rsidRPr="001F004F">
        <w:rPr>
          <w:szCs w:val="24"/>
        </w:rPr>
        <w:t>форме КП)</w:t>
      </w:r>
    </w:p>
    <w:p w14:paraId="3E397691" w14:textId="77777777" w:rsidR="004E3CAE" w:rsidRPr="001F004F" w:rsidRDefault="004E3CAE" w:rsidP="001F004F">
      <w:pPr>
        <w:suppressAutoHyphens/>
        <w:spacing w:after="0" w:line="240" w:lineRule="auto"/>
        <w:ind w:firstLine="709"/>
        <w:jc w:val="both"/>
        <w:rPr>
          <w:szCs w:val="24"/>
        </w:rPr>
      </w:pPr>
    </w:p>
    <w:p w14:paraId="2C054D9A" w14:textId="6BE8BFC3" w:rsidR="00266756" w:rsidRPr="001F004F" w:rsidRDefault="00266756" w:rsidP="00B65BB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b/>
          <w:szCs w:val="24"/>
        </w:rPr>
      </w:pPr>
      <w:r w:rsidRPr="001F004F">
        <w:rPr>
          <w:b/>
          <w:szCs w:val="24"/>
        </w:rPr>
        <w:t>Валюта договора:</w:t>
      </w:r>
      <w:r w:rsidRPr="001F004F">
        <w:rPr>
          <w:szCs w:val="24"/>
        </w:rPr>
        <w:t xml:space="preserve"> рубль РФ с учетом всех налогов и сборов.</w:t>
      </w:r>
    </w:p>
    <w:p w14:paraId="5B1195BF" w14:textId="77777777" w:rsidR="004E3CAE" w:rsidRPr="001F004F" w:rsidRDefault="004E3CAE" w:rsidP="001F004F">
      <w:pPr>
        <w:suppressAutoHyphens/>
        <w:spacing w:after="0" w:line="240" w:lineRule="auto"/>
        <w:ind w:firstLine="709"/>
        <w:jc w:val="both"/>
        <w:rPr>
          <w:b/>
          <w:szCs w:val="24"/>
        </w:rPr>
      </w:pPr>
    </w:p>
    <w:p w14:paraId="143AEF8E" w14:textId="2A3CC2E8" w:rsidR="00266756" w:rsidRDefault="00266756" w:rsidP="00B65BB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szCs w:val="24"/>
        </w:rPr>
      </w:pPr>
      <w:r w:rsidRPr="001F004F">
        <w:rPr>
          <w:b/>
          <w:szCs w:val="24"/>
        </w:rPr>
        <w:t xml:space="preserve">Цена: </w:t>
      </w:r>
      <w:r w:rsidRPr="001F004F">
        <w:rPr>
          <w:szCs w:val="24"/>
        </w:rPr>
        <w:t>цена услуг должна включать все налоги и сборы</w:t>
      </w:r>
      <w:r w:rsidR="00BC444A" w:rsidRPr="00BC444A">
        <w:rPr>
          <w:szCs w:val="24"/>
        </w:rPr>
        <w:t>,</w:t>
      </w:r>
      <w:r w:rsidR="00BC444A">
        <w:rPr>
          <w:szCs w:val="24"/>
        </w:rPr>
        <w:t xml:space="preserve"> а также гонорар актеров</w:t>
      </w:r>
      <w:r w:rsidR="00BC444A" w:rsidRPr="00BC444A">
        <w:rPr>
          <w:szCs w:val="24"/>
        </w:rPr>
        <w:t xml:space="preserve">, </w:t>
      </w:r>
      <w:r w:rsidR="00BC444A">
        <w:rPr>
          <w:szCs w:val="24"/>
        </w:rPr>
        <w:t>аренда площадки и все сопутствующие расходы на реализацию услуги</w:t>
      </w:r>
      <w:r w:rsidR="00BC444A" w:rsidRPr="00BC444A">
        <w:rPr>
          <w:szCs w:val="24"/>
        </w:rPr>
        <w:t xml:space="preserve">. </w:t>
      </w:r>
    </w:p>
    <w:p w14:paraId="4FA0905B" w14:textId="7047A1D6" w:rsidR="00BC444A" w:rsidRPr="00BC444A" w:rsidRDefault="00BC444A" w:rsidP="00BC444A">
      <w:pPr>
        <w:suppressAutoHyphens/>
        <w:spacing w:after="0" w:line="240" w:lineRule="auto"/>
        <w:jc w:val="both"/>
        <w:rPr>
          <w:szCs w:val="24"/>
        </w:rPr>
      </w:pPr>
    </w:p>
    <w:p w14:paraId="3404E358" w14:textId="77777777" w:rsidR="00266756" w:rsidRPr="001F004F" w:rsidRDefault="00266756" w:rsidP="00B65BB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b/>
          <w:szCs w:val="24"/>
        </w:rPr>
      </w:pPr>
      <w:r w:rsidRPr="001F004F">
        <w:rPr>
          <w:b/>
          <w:szCs w:val="24"/>
        </w:rPr>
        <w:t>Условия оказания услуг:</w:t>
      </w:r>
    </w:p>
    <w:p w14:paraId="3A9268C2" w14:textId="77777777" w:rsidR="00266756" w:rsidRPr="001F004F" w:rsidRDefault="00266756" w:rsidP="001F004F">
      <w:pPr>
        <w:spacing w:after="0" w:line="240" w:lineRule="auto"/>
        <w:ind w:firstLine="709"/>
        <w:jc w:val="both"/>
        <w:rPr>
          <w:szCs w:val="24"/>
        </w:rPr>
      </w:pPr>
      <w:r w:rsidRPr="001F004F">
        <w:rPr>
          <w:szCs w:val="24"/>
        </w:rPr>
        <w:t>Оказание услуг осуществляется силами Поставщика в установленный срок.</w:t>
      </w:r>
    </w:p>
    <w:p w14:paraId="1DC9A063" w14:textId="00145BDA" w:rsidR="00266756" w:rsidRPr="001F004F" w:rsidRDefault="00266756" w:rsidP="001F004F">
      <w:pPr>
        <w:spacing w:after="0" w:line="240" w:lineRule="auto"/>
        <w:ind w:firstLine="709"/>
        <w:jc w:val="both"/>
        <w:rPr>
          <w:szCs w:val="24"/>
        </w:rPr>
      </w:pPr>
      <w:r w:rsidRPr="001F004F">
        <w:rPr>
          <w:szCs w:val="24"/>
        </w:rPr>
        <w:t>По факту оказания услуг Поставщик передает комплект документов на выполненную услугу.</w:t>
      </w:r>
    </w:p>
    <w:p w14:paraId="0498B211" w14:textId="77777777" w:rsidR="00526DB2" w:rsidRDefault="00526DB2" w:rsidP="005D40A3">
      <w:pPr>
        <w:suppressAutoHyphens/>
        <w:spacing w:after="0" w:line="240" w:lineRule="auto"/>
        <w:jc w:val="both"/>
        <w:rPr>
          <w:szCs w:val="24"/>
        </w:rPr>
      </w:pPr>
    </w:p>
    <w:p w14:paraId="621EDB56" w14:textId="40D8FEC7" w:rsidR="007F6931" w:rsidRPr="00526DB2" w:rsidRDefault="007F6931" w:rsidP="00B65BB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szCs w:val="24"/>
        </w:rPr>
      </w:pPr>
      <w:r w:rsidRPr="00526DB2">
        <w:rPr>
          <w:b/>
          <w:szCs w:val="24"/>
        </w:rPr>
        <w:t>Требования к составу коммерческого предложения.</w:t>
      </w:r>
      <w:r w:rsidRPr="00526DB2">
        <w:rPr>
          <w:szCs w:val="24"/>
        </w:rPr>
        <w:t xml:space="preserve"> </w:t>
      </w:r>
    </w:p>
    <w:p w14:paraId="6D11224D" w14:textId="35BADD16" w:rsidR="00FA1B90" w:rsidRPr="006F6DD0" w:rsidRDefault="007F6931" w:rsidP="005D40A3">
      <w:pPr>
        <w:pStyle w:val="aa"/>
        <w:tabs>
          <w:tab w:val="left" w:pos="8820"/>
        </w:tabs>
        <w:suppressAutoHyphens/>
        <w:spacing w:after="0" w:line="240" w:lineRule="auto"/>
        <w:ind w:left="0" w:firstLine="709"/>
        <w:jc w:val="both"/>
      </w:pPr>
      <w:r w:rsidRPr="001F004F">
        <w:rPr>
          <w:szCs w:val="24"/>
        </w:rPr>
        <w:t>Участник должен подать в составе КП следующую документацию:</w:t>
      </w:r>
    </w:p>
    <w:p w14:paraId="280C37E2" w14:textId="64603DCF" w:rsidR="00E56D0C" w:rsidRPr="00E56D0C" w:rsidRDefault="00095445" w:rsidP="00E56D0C">
      <w:pPr>
        <w:pStyle w:val="aa"/>
        <w:numPr>
          <w:ilvl w:val="0"/>
          <w:numId w:val="14"/>
        </w:numPr>
        <w:suppressAutoHyphens/>
        <w:spacing w:after="0" w:line="240" w:lineRule="auto"/>
        <w:jc w:val="both"/>
        <w:rPr>
          <w:szCs w:val="24"/>
        </w:rPr>
      </w:pPr>
      <w:r w:rsidRPr="00E56D0C">
        <w:rPr>
          <w:szCs w:val="24"/>
        </w:rPr>
        <w:t>Презентаци</w:t>
      </w:r>
      <w:r w:rsidR="00FA1B90" w:rsidRPr="00E56D0C">
        <w:rPr>
          <w:szCs w:val="24"/>
        </w:rPr>
        <w:t>ю</w:t>
      </w:r>
      <w:r w:rsidRPr="00E56D0C">
        <w:rPr>
          <w:szCs w:val="24"/>
        </w:rPr>
        <w:t xml:space="preserve"> в формате </w:t>
      </w:r>
      <w:proofErr w:type="spellStart"/>
      <w:r w:rsidRPr="00E56D0C">
        <w:rPr>
          <w:szCs w:val="24"/>
        </w:rPr>
        <w:t>ppt</w:t>
      </w:r>
      <w:proofErr w:type="spellEnd"/>
      <w:r w:rsidRPr="00E56D0C">
        <w:rPr>
          <w:szCs w:val="24"/>
        </w:rPr>
        <w:t xml:space="preserve"> или </w:t>
      </w:r>
      <w:proofErr w:type="spellStart"/>
      <w:r w:rsidRPr="00E56D0C">
        <w:rPr>
          <w:szCs w:val="24"/>
        </w:rPr>
        <w:t>pdf</w:t>
      </w:r>
      <w:proofErr w:type="spellEnd"/>
      <w:r w:rsidRPr="00E56D0C">
        <w:rPr>
          <w:szCs w:val="24"/>
        </w:rPr>
        <w:t xml:space="preserve"> </w:t>
      </w:r>
      <w:r w:rsidR="00526DB2" w:rsidRPr="00E56D0C">
        <w:rPr>
          <w:szCs w:val="24"/>
        </w:rPr>
        <w:t>с предложенными вариантами концепции</w:t>
      </w:r>
      <w:r w:rsidR="00813A20" w:rsidRPr="00813A20">
        <w:rPr>
          <w:szCs w:val="24"/>
        </w:rPr>
        <w:t>.</w:t>
      </w:r>
    </w:p>
    <w:p w14:paraId="0298C030" w14:textId="1BD20D98" w:rsidR="00E56D0C" w:rsidRPr="00E56D0C" w:rsidRDefault="00E56D0C" w:rsidP="00E56D0C">
      <w:pPr>
        <w:pStyle w:val="aa"/>
        <w:numPr>
          <w:ilvl w:val="0"/>
          <w:numId w:val="14"/>
        </w:numPr>
        <w:suppressAutoHyphens/>
        <w:spacing w:after="0" w:line="240" w:lineRule="auto"/>
        <w:jc w:val="both"/>
        <w:rPr>
          <w:szCs w:val="24"/>
        </w:rPr>
      </w:pPr>
      <w:r w:rsidRPr="00E56D0C">
        <w:rPr>
          <w:szCs w:val="24"/>
        </w:rPr>
        <w:t>Примеры релевантных работ</w:t>
      </w:r>
      <w:r w:rsidR="00813A20">
        <w:rPr>
          <w:szCs w:val="24"/>
          <w:lang w:val="en-US"/>
        </w:rPr>
        <w:t>.</w:t>
      </w:r>
    </w:p>
    <w:p w14:paraId="2333DBA0" w14:textId="77777777" w:rsidR="00526DB2" w:rsidRDefault="00526DB2" w:rsidP="00526DB2">
      <w:pPr>
        <w:suppressAutoHyphens/>
        <w:spacing w:after="0" w:line="240" w:lineRule="auto"/>
        <w:ind w:firstLine="709"/>
        <w:jc w:val="both"/>
        <w:rPr>
          <w:szCs w:val="24"/>
        </w:rPr>
      </w:pPr>
    </w:p>
    <w:p w14:paraId="644032D4" w14:textId="77777777" w:rsidR="007F6931" w:rsidRPr="001F004F" w:rsidRDefault="007F6931" w:rsidP="005D40A3">
      <w:pPr>
        <w:tabs>
          <w:tab w:val="left" w:pos="8820"/>
        </w:tabs>
        <w:suppressAutoHyphens/>
        <w:spacing w:after="0" w:line="240" w:lineRule="auto"/>
        <w:jc w:val="both"/>
        <w:rPr>
          <w:szCs w:val="24"/>
        </w:rPr>
      </w:pPr>
    </w:p>
    <w:p w14:paraId="4D8FAAF1" w14:textId="02777AB5" w:rsidR="00000000" w:rsidRPr="001F004F" w:rsidRDefault="00000000" w:rsidP="001F004F">
      <w:pPr>
        <w:pStyle w:val="aa"/>
        <w:tabs>
          <w:tab w:val="left" w:pos="8820"/>
        </w:tabs>
        <w:suppressAutoHyphens/>
        <w:spacing w:after="0" w:line="240" w:lineRule="auto"/>
        <w:ind w:left="0" w:firstLine="709"/>
        <w:jc w:val="both"/>
        <w:rPr>
          <w:szCs w:val="24"/>
        </w:rPr>
      </w:pPr>
    </w:p>
    <w:sectPr w:rsidR="00B34334" w:rsidRPr="001F004F" w:rsidSect="004E3CAE">
      <w:headerReference w:type="default" r:id="rId7"/>
      <w:footerReference w:type="default" r:id="rId8"/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C0EC" w14:textId="77777777" w:rsidR="00DF111A" w:rsidRDefault="00DF111A">
      <w:pPr>
        <w:spacing w:after="0" w:line="240" w:lineRule="auto"/>
      </w:pPr>
      <w:r>
        <w:separator/>
      </w:r>
    </w:p>
  </w:endnote>
  <w:endnote w:type="continuationSeparator" w:id="0">
    <w:p w14:paraId="67B7A0B2" w14:textId="77777777" w:rsidR="00DF111A" w:rsidRDefault="00DF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1A10" w14:textId="3DCDFA83" w:rsidR="00000000" w:rsidRDefault="0026675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3117">
      <w:rPr>
        <w:noProof/>
      </w:rPr>
      <w:t>2</w:t>
    </w:r>
    <w:r>
      <w:fldChar w:fldCharType="end"/>
    </w:r>
  </w:p>
  <w:p w14:paraId="16FA86B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1331" w14:textId="77777777" w:rsidR="00DF111A" w:rsidRDefault="00DF111A">
      <w:pPr>
        <w:spacing w:after="0" w:line="240" w:lineRule="auto"/>
      </w:pPr>
      <w:r>
        <w:separator/>
      </w:r>
    </w:p>
  </w:footnote>
  <w:footnote w:type="continuationSeparator" w:id="0">
    <w:p w14:paraId="5E94C100" w14:textId="77777777" w:rsidR="00DF111A" w:rsidRDefault="00DF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0FB1" w14:textId="0941C6D5" w:rsidR="00000000" w:rsidRDefault="00000000" w:rsidP="00065B1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C05"/>
    <w:multiLevelType w:val="hybridMultilevel"/>
    <w:tmpl w:val="5D1EB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D0552"/>
    <w:multiLevelType w:val="multilevel"/>
    <w:tmpl w:val="F340A0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70"/>
        </w:tabs>
        <w:ind w:left="67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0"/>
        </w:tabs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30"/>
        </w:tabs>
        <w:ind w:left="2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800"/>
      </w:pPr>
      <w:rPr>
        <w:rFonts w:hint="default"/>
      </w:rPr>
    </w:lvl>
  </w:abstractNum>
  <w:abstractNum w:abstractNumId="2" w15:restartNumberingAfterBreak="0">
    <w:nsid w:val="03FB51B3"/>
    <w:multiLevelType w:val="hybridMultilevel"/>
    <w:tmpl w:val="0F98ADC4"/>
    <w:lvl w:ilvl="0" w:tplc="E47CFF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5274"/>
    <w:multiLevelType w:val="multilevel"/>
    <w:tmpl w:val="A89ACE1E"/>
    <w:lvl w:ilvl="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07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79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23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95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39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112" w:hanging="360"/>
      </w:pPr>
      <w:rPr>
        <w:u w:val="none"/>
      </w:rPr>
    </w:lvl>
  </w:abstractNum>
  <w:abstractNum w:abstractNumId="4" w15:restartNumberingAfterBreak="0">
    <w:nsid w:val="1117574B"/>
    <w:multiLevelType w:val="hybridMultilevel"/>
    <w:tmpl w:val="F728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7B28"/>
    <w:multiLevelType w:val="hybridMultilevel"/>
    <w:tmpl w:val="0DB089BA"/>
    <w:lvl w:ilvl="0" w:tplc="1D442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C6451B"/>
    <w:multiLevelType w:val="multilevel"/>
    <w:tmpl w:val="CA0CA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C66E5C"/>
    <w:multiLevelType w:val="hybridMultilevel"/>
    <w:tmpl w:val="1D7C6980"/>
    <w:lvl w:ilvl="0" w:tplc="2C761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D97E73"/>
    <w:multiLevelType w:val="hybridMultilevel"/>
    <w:tmpl w:val="1A1E5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0096"/>
    <w:multiLevelType w:val="hybridMultilevel"/>
    <w:tmpl w:val="69D23CD8"/>
    <w:lvl w:ilvl="0" w:tplc="1D442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E8403D"/>
    <w:multiLevelType w:val="hybridMultilevel"/>
    <w:tmpl w:val="37309E76"/>
    <w:lvl w:ilvl="0" w:tplc="1D44295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E166A"/>
    <w:multiLevelType w:val="multilevel"/>
    <w:tmpl w:val="49662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E86D81"/>
    <w:multiLevelType w:val="hybridMultilevel"/>
    <w:tmpl w:val="D8B42C00"/>
    <w:lvl w:ilvl="0" w:tplc="E050E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FB5871"/>
    <w:multiLevelType w:val="hybridMultilevel"/>
    <w:tmpl w:val="57305B98"/>
    <w:lvl w:ilvl="0" w:tplc="1D442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564E5C"/>
    <w:multiLevelType w:val="multilevel"/>
    <w:tmpl w:val="F75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80"/>
        </w:tabs>
        <w:ind w:left="780" w:hanging="420"/>
      </w:pPr>
      <w:rPr>
        <w:rFonts w:cs="Times New Roman" w:hint="default"/>
        <w:i w:val="0"/>
        <w:color w:val="auto"/>
      </w:rPr>
    </w:lvl>
    <w:lvl w:ilvl="2">
      <w:start w:val="1"/>
      <w:numFmt w:val="decimal"/>
      <w:isLgl/>
      <w:lvlText w:val="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A606D16"/>
    <w:multiLevelType w:val="hybridMultilevel"/>
    <w:tmpl w:val="8AAEDB6C"/>
    <w:lvl w:ilvl="0" w:tplc="1D442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6524B4"/>
    <w:multiLevelType w:val="hybridMultilevel"/>
    <w:tmpl w:val="FDAA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978EC"/>
    <w:multiLevelType w:val="hybridMultilevel"/>
    <w:tmpl w:val="9552D26C"/>
    <w:lvl w:ilvl="0" w:tplc="1D442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411A51"/>
    <w:multiLevelType w:val="hybridMultilevel"/>
    <w:tmpl w:val="4B9277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F3563E"/>
    <w:multiLevelType w:val="hybridMultilevel"/>
    <w:tmpl w:val="C3620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F25C3"/>
    <w:multiLevelType w:val="hybridMultilevel"/>
    <w:tmpl w:val="2B2A3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175C8"/>
    <w:multiLevelType w:val="hybridMultilevel"/>
    <w:tmpl w:val="7C84587C"/>
    <w:lvl w:ilvl="0" w:tplc="1D442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0117553">
    <w:abstractNumId w:val="1"/>
  </w:num>
  <w:num w:numId="2" w16cid:durableId="661784630">
    <w:abstractNumId w:val="14"/>
  </w:num>
  <w:num w:numId="3" w16cid:durableId="1363214943">
    <w:abstractNumId w:val="7"/>
  </w:num>
  <w:num w:numId="4" w16cid:durableId="1412582422">
    <w:abstractNumId w:val="0"/>
  </w:num>
  <w:num w:numId="5" w16cid:durableId="415631039">
    <w:abstractNumId w:val="8"/>
  </w:num>
  <w:num w:numId="6" w16cid:durableId="193270774">
    <w:abstractNumId w:val="18"/>
  </w:num>
  <w:num w:numId="7" w16cid:durableId="924653150">
    <w:abstractNumId w:val="2"/>
  </w:num>
  <w:num w:numId="8" w16cid:durableId="1078668855">
    <w:abstractNumId w:val="11"/>
  </w:num>
  <w:num w:numId="9" w16cid:durableId="42949122">
    <w:abstractNumId w:val="3"/>
  </w:num>
  <w:num w:numId="10" w16cid:durableId="218174363">
    <w:abstractNumId w:val="13"/>
  </w:num>
  <w:num w:numId="11" w16cid:durableId="702092292">
    <w:abstractNumId w:val="5"/>
  </w:num>
  <w:num w:numId="12" w16cid:durableId="1181240539">
    <w:abstractNumId w:val="6"/>
  </w:num>
  <w:num w:numId="13" w16cid:durableId="2031836827">
    <w:abstractNumId w:val="9"/>
  </w:num>
  <w:num w:numId="14" w16cid:durableId="31003851">
    <w:abstractNumId w:val="15"/>
  </w:num>
  <w:num w:numId="15" w16cid:durableId="1560283722">
    <w:abstractNumId w:val="17"/>
  </w:num>
  <w:num w:numId="16" w16cid:durableId="246041961">
    <w:abstractNumId w:val="12"/>
  </w:num>
  <w:num w:numId="17" w16cid:durableId="527178884">
    <w:abstractNumId w:val="10"/>
  </w:num>
  <w:num w:numId="18" w16cid:durableId="519440220">
    <w:abstractNumId w:val="21"/>
  </w:num>
  <w:num w:numId="19" w16cid:durableId="595090881">
    <w:abstractNumId w:val="4"/>
  </w:num>
  <w:num w:numId="20" w16cid:durableId="1983148059">
    <w:abstractNumId w:val="20"/>
  </w:num>
  <w:num w:numId="21" w16cid:durableId="1169246398">
    <w:abstractNumId w:val="19"/>
  </w:num>
  <w:num w:numId="22" w16cid:durableId="12052191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56"/>
    <w:rsid w:val="00085D20"/>
    <w:rsid w:val="00095445"/>
    <w:rsid w:val="001768E0"/>
    <w:rsid w:val="00195056"/>
    <w:rsid w:val="001B4C85"/>
    <w:rsid w:val="001E7AC6"/>
    <w:rsid w:val="001F004F"/>
    <w:rsid w:val="001F159C"/>
    <w:rsid w:val="001F1895"/>
    <w:rsid w:val="001F6E84"/>
    <w:rsid w:val="0020450F"/>
    <w:rsid w:val="002148D1"/>
    <w:rsid w:val="00231A09"/>
    <w:rsid w:val="00232AC5"/>
    <w:rsid w:val="00266756"/>
    <w:rsid w:val="00383E20"/>
    <w:rsid w:val="003A0C5E"/>
    <w:rsid w:val="003E585D"/>
    <w:rsid w:val="004E3CAE"/>
    <w:rsid w:val="00505952"/>
    <w:rsid w:val="00526DB2"/>
    <w:rsid w:val="00541E9B"/>
    <w:rsid w:val="0055495B"/>
    <w:rsid w:val="00555FA1"/>
    <w:rsid w:val="005D40A3"/>
    <w:rsid w:val="006776AB"/>
    <w:rsid w:val="006A0C18"/>
    <w:rsid w:val="006C4B8E"/>
    <w:rsid w:val="006F6DD0"/>
    <w:rsid w:val="0074587C"/>
    <w:rsid w:val="007A2EBC"/>
    <w:rsid w:val="007D42D9"/>
    <w:rsid w:val="007D4EFB"/>
    <w:rsid w:val="007F6931"/>
    <w:rsid w:val="00813A20"/>
    <w:rsid w:val="008C78C3"/>
    <w:rsid w:val="0092424C"/>
    <w:rsid w:val="009710A5"/>
    <w:rsid w:val="009711C6"/>
    <w:rsid w:val="00997730"/>
    <w:rsid w:val="009D08D8"/>
    <w:rsid w:val="00A36A6D"/>
    <w:rsid w:val="00AA5A6F"/>
    <w:rsid w:val="00AD1ADC"/>
    <w:rsid w:val="00AF609F"/>
    <w:rsid w:val="00B0037F"/>
    <w:rsid w:val="00B32E7F"/>
    <w:rsid w:val="00B65BBB"/>
    <w:rsid w:val="00B82FD1"/>
    <w:rsid w:val="00BC444A"/>
    <w:rsid w:val="00CB156F"/>
    <w:rsid w:val="00CD718B"/>
    <w:rsid w:val="00D16468"/>
    <w:rsid w:val="00D35E29"/>
    <w:rsid w:val="00D9493E"/>
    <w:rsid w:val="00DA7546"/>
    <w:rsid w:val="00DC2C56"/>
    <w:rsid w:val="00DF111A"/>
    <w:rsid w:val="00E400CC"/>
    <w:rsid w:val="00E56D0C"/>
    <w:rsid w:val="00E96658"/>
    <w:rsid w:val="00EB17F0"/>
    <w:rsid w:val="00F40B4A"/>
    <w:rsid w:val="00FA1B90"/>
    <w:rsid w:val="00FA3117"/>
    <w:rsid w:val="00F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E02D"/>
  <w15:chartTrackingRefBased/>
  <w15:docId w15:val="{6CBFDEA5-18EE-47B4-AA9E-0267424C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756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26675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7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6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756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6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756"/>
    <w:rPr>
      <w:rFonts w:ascii="Times New Roman" w:eastAsia="Times New Roman" w:hAnsi="Times New Roman" w:cs="Times New Roman"/>
      <w:sz w:val="24"/>
    </w:rPr>
  </w:style>
  <w:style w:type="character" w:styleId="a7">
    <w:name w:val="annotation reference"/>
    <w:uiPriority w:val="99"/>
    <w:semiHidden/>
    <w:unhideWhenUsed/>
    <w:rsid w:val="002667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675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6756"/>
    <w:rPr>
      <w:rFonts w:ascii="Times New Roman" w:eastAsia="Times New Roman" w:hAnsi="Times New Roman" w:cs="Times New Roman"/>
      <w:sz w:val="20"/>
      <w:szCs w:val="20"/>
    </w:rPr>
  </w:style>
  <w:style w:type="paragraph" w:customStyle="1" w:styleId="-3">
    <w:name w:val="Пункт-3"/>
    <w:basedOn w:val="a"/>
    <w:rsid w:val="00266756"/>
    <w:pPr>
      <w:tabs>
        <w:tab w:val="num" w:pos="1701"/>
      </w:tabs>
      <w:spacing w:after="0" w:line="288" w:lineRule="auto"/>
      <w:ind w:firstLine="567"/>
      <w:jc w:val="both"/>
    </w:pPr>
    <w:rPr>
      <w:rFonts w:eastAsia="Calibri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26675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6756"/>
    <w:rPr>
      <w:rFonts w:ascii="Segoe UI" w:eastAsia="Times New Roman" w:hAnsi="Segoe UI" w:cs="Segoe U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8C78C3"/>
    <w:pPr>
      <w:spacing w:line="240" w:lineRule="auto"/>
    </w:pPr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8C78C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F004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F004F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9711C6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БКС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Алимушкина Мария Валентиновна</dc:creator>
  <cp:keywords/>
  <dc:description/>
  <cp:lastModifiedBy>user419@docdoc.group</cp:lastModifiedBy>
  <cp:revision>50</cp:revision>
  <dcterms:created xsi:type="dcterms:W3CDTF">2020-07-21T06:51:00Z</dcterms:created>
  <dcterms:modified xsi:type="dcterms:W3CDTF">2024-10-14T16:16:00Z</dcterms:modified>
</cp:coreProperties>
</file>