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3" w:rsidRPr="003F4977" w:rsidRDefault="00805A43" w:rsidP="003F4977">
      <w:pPr>
        <w:spacing w:before="360" w:line="276" w:lineRule="auto"/>
        <w:ind w:right="-1"/>
        <w:jc w:val="center"/>
        <w:rPr>
          <w:b/>
        </w:rPr>
      </w:pPr>
      <w:r w:rsidRPr="003F4977">
        <w:rPr>
          <w:b/>
        </w:rPr>
        <w:t>ЗАЯВКА</w:t>
      </w:r>
    </w:p>
    <w:p w:rsidR="00805A43" w:rsidRPr="008A1E90" w:rsidRDefault="00BB2D02" w:rsidP="00A96851">
      <w:pPr>
        <w:jc w:val="center"/>
        <w:rPr>
          <w:b/>
        </w:rPr>
      </w:pPr>
      <w:r>
        <w:rPr>
          <w:b/>
        </w:rPr>
        <w:t xml:space="preserve">На участие в </w:t>
      </w:r>
      <w:r w:rsidR="00697256" w:rsidRPr="00697256">
        <w:rPr>
          <w:b/>
        </w:rPr>
        <w:t>запрос</w:t>
      </w:r>
      <w:r w:rsidR="00697256">
        <w:rPr>
          <w:b/>
        </w:rPr>
        <w:t>е</w:t>
      </w:r>
      <w:r w:rsidR="00697256" w:rsidRPr="00697256">
        <w:rPr>
          <w:b/>
        </w:rPr>
        <w:t xml:space="preserve"> котировок в электронной форме </w:t>
      </w:r>
      <w:r w:rsidR="00906568">
        <w:rPr>
          <w:b/>
        </w:rPr>
        <w:t>№</w:t>
      </w:r>
      <w:r w:rsidR="00981834">
        <w:rPr>
          <w:b/>
        </w:rPr>
        <w:t>______</w:t>
      </w:r>
      <w:r w:rsidR="00906568">
        <w:rPr>
          <w:b/>
        </w:rPr>
        <w:t xml:space="preserve"> от </w:t>
      </w:r>
      <w:r w:rsidR="00851A21">
        <w:rPr>
          <w:b/>
        </w:rPr>
        <w:t>1</w:t>
      </w:r>
      <w:r w:rsidR="001863A4">
        <w:rPr>
          <w:b/>
        </w:rPr>
        <w:t>8</w:t>
      </w:r>
      <w:r w:rsidR="0054209B">
        <w:rPr>
          <w:b/>
        </w:rPr>
        <w:t>.1</w:t>
      </w:r>
      <w:r w:rsidR="00957CB3">
        <w:rPr>
          <w:b/>
        </w:rPr>
        <w:t>2</w:t>
      </w:r>
      <w:r w:rsidR="00906568" w:rsidRPr="00865878">
        <w:rPr>
          <w:b/>
        </w:rPr>
        <w:t>.2024 г.</w:t>
      </w:r>
      <w:r w:rsidR="00906568">
        <w:rPr>
          <w:b/>
        </w:rPr>
        <w:t xml:space="preserve"> – </w:t>
      </w:r>
      <w:r w:rsidR="0054209B">
        <w:rPr>
          <w:b/>
        </w:rPr>
        <w:t xml:space="preserve">Поставка </w:t>
      </w:r>
      <w:r w:rsidR="00851A21">
        <w:rPr>
          <w:b/>
        </w:rPr>
        <w:t xml:space="preserve">насоса </w:t>
      </w:r>
      <w:r w:rsidR="00570539">
        <w:rPr>
          <w:b/>
        </w:rPr>
        <w:t>ГНОМ 50-50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EF734B" w:rsidRPr="00592686" w:rsidTr="00D059F9">
        <w:trPr>
          <w:trHeight w:val="720"/>
        </w:trPr>
        <w:tc>
          <w:tcPr>
            <w:tcW w:w="4680" w:type="dxa"/>
          </w:tcPr>
          <w:p w:rsidR="009961EC" w:rsidRDefault="009961EC" w:rsidP="00D059F9">
            <w:pPr>
              <w:ind w:firstLine="709"/>
              <w:contextualSpacing/>
              <w:jc w:val="both"/>
              <w:rPr>
                <w:i/>
              </w:rPr>
            </w:pP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На бланке организации</w:t>
            </w: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Исх.  №, дата</w:t>
            </w:r>
          </w:p>
        </w:tc>
        <w:tc>
          <w:tcPr>
            <w:tcW w:w="4680" w:type="dxa"/>
          </w:tcPr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</w:p>
        </w:tc>
      </w:tr>
    </w:tbl>
    <w:p w:rsidR="00EF734B" w:rsidRPr="00592686" w:rsidRDefault="00EF734B" w:rsidP="00EF734B">
      <w:pPr>
        <w:ind w:firstLine="709"/>
        <w:contextualSpacing/>
        <w:jc w:val="both"/>
        <w:rPr>
          <w:i/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</w:p>
    <w:p w:rsidR="00EF734B" w:rsidRPr="00592686" w:rsidRDefault="00EF734B" w:rsidP="00EF734B">
      <w:pPr>
        <w:tabs>
          <w:tab w:val="left" w:pos="360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Настоящей заявкой </w:t>
      </w:r>
      <w:r w:rsidR="00A04C7C" w:rsidRPr="00592686">
        <w:rPr>
          <w:sz w:val="22"/>
          <w:szCs w:val="22"/>
        </w:rPr>
        <w:t>мы, _</w:t>
      </w:r>
      <w:r w:rsidRPr="00592686">
        <w:rPr>
          <w:sz w:val="22"/>
          <w:szCs w:val="22"/>
        </w:rPr>
        <w:t>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b/>
          <w:sz w:val="22"/>
          <w:szCs w:val="22"/>
        </w:rPr>
        <w:t xml:space="preserve">____________________________________________________________________________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(наименование (для юридического лица), фамилия, имя, отчество (для физического лица)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находящегося по </w:t>
      </w:r>
      <w:r w:rsidR="00A04C7C" w:rsidRPr="00592686">
        <w:rPr>
          <w:sz w:val="22"/>
          <w:szCs w:val="22"/>
        </w:rPr>
        <w:t>адресу: _</w:t>
      </w:r>
      <w:r w:rsidRPr="00592686">
        <w:rPr>
          <w:sz w:val="22"/>
          <w:szCs w:val="22"/>
        </w:rPr>
        <w:t>_______________________________________________________</w:t>
      </w:r>
    </w:p>
    <w:p w:rsidR="00EF734B" w:rsidRPr="00592686" w:rsidRDefault="00A04C7C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(адрес</w:t>
      </w:r>
      <w:r w:rsidR="00EF734B" w:rsidRPr="00592686">
        <w:rPr>
          <w:sz w:val="22"/>
          <w:szCs w:val="22"/>
        </w:rPr>
        <w:t xml:space="preserve"> местонахождения, телефон)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подтверждаем, </w:t>
      </w:r>
      <w:r w:rsidR="00A04C7C" w:rsidRPr="00592686">
        <w:rPr>
          <w:sz w:val="22"/>
          <w:szCs w:val="22"/>
        </w:rPr>
        <w:t>что,</w:t>
      </w:r>
      <w:r w:rsidRPr="00592686">
        <w:rPr>
          <w:sz w:val="22"/>
          <w:szCs w:val="22"/>
        </w:rPr>
        <w:t xml:space="preserve"> изучив извещение, проект договора, сообщаем о своем согласии осуществить___________________________________________________________________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(полное наименование объекта закупки)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И исполнить в полном объеме и в установленные сроки все условия проекта договора, указанные в извещении о проведении запроса котировок в электронной форме от «__»___20__ г. (дата размещения извещения в единой информационной системе), извещение № _____________</w:t>
      </w:r>
      <w:r>
        <w:rPr>
          <w:sz w:val="22"/>
          <w:szCs w:val="22"/>
        </w:rPr>
        <w:t xml:space="preserve"> </w:t>
      </w:r>
      <w:r w:rsidRPr="00592686">
        <w:rPr>
          <w:sz w:val="22"/>
          <w:szCs w:val="22"/>
        </w:rPr>
        <w:t>( номер извещения в единой информационной системе).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sz w:val="22"/>
          <w:szCs w:val="22"/>
        </w:rPr>
      </w:pPr>
    </w:p>
    <w:p w:rsidR="005D00D5" w:rsidRPr="00592686" w:rsidRDefault="00EF734B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</w:r>
      <w:r w:rsidR="005D00D5" w:rsidRPr="00592686">
        <w:rPr>
          <w:sz w:val="22"/>
          <w:szCs w:val="22"/>
        </w:rPr>
        <w:t>Цена на товар (работы, услуги) указана с учетом всех обязательных затрат и платежей и составляет____________________________________________________________________</w:t>
      </w:r>
      <w:r w:rsidR="005D00D5">
        <w:rPr>
          <w:sz w:val="22"/>
          <w:szCs w:val="22"/>
        </w:rPr>
        <w:t>_______________,</w:t>
      </w:r>
    </w:p>
    <w:p w:rsidR="005D00D5" w:rsidRDefault="005D00D5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  <w:t>(сумма указывается прописью)</w:t>
      </w:r>
    </w:p>
    <w:p w:rsidR="005D00D5" w:rsidRDefault="005D00D5" w:rsidP="005D00D5">
      <w:pPr>
        <w:tabs>
          <w:tab w:val="center" w:pos="467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том числе НДС _____________________________________________________________________________</w:t>
      </w:r>
    </w:p>
    <w:p w:rsidR="005D00D5" w:rsidRDefault="005D00D5" w:rsidP="005D00D5">
      <w:pPr>
        <w:tabs>
          <w:tab w:val="center" w:pos="4677"/>
        </w:tabs>
        <w:contextualSpacing/>
        <w:jc w:val="center"/>
        <w:rPr>
          <w:sz w:val="22"/>
          <w:szCs w:val="22"/>
        </w:rPr>
      </w:pPr>
      <w:r w:rsidRPr="002A02C9">
        <w:rPr>
          <w:sz w:val="22"/>
          <w:szCs w:val="22"/>
        </w:rPr>
        <w:t>(сумма указывается прописью)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b/>
          <w:sz w:val="22"/>
          <w:szCs w:val="22"/>
          <w:u w:val="single"/>
        </w:rPr>
      </w:pPr>
      <w:r w:rsidRPr="00592686">
        <w:rPr>
          <w:b/>
          <w:sz w:val="22"/>
          <w:szCs w:val="22"/>
          <w:u w:val="single"/>
        </w:rPr>
        <w:t>Наименование и характеристики поставляемого товара (выполняемых работ, оказываемых услуг) указаны в приложении к данной заявке.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С условиями</w:t>
      </w:r>
      <w:r>
        <w:rPr>
          <w:sz w:val="22"/>
          <w:szCs w:val="22"/>
        </w:rPr>
        <w:t xml:space="preserve"> поставки товара</w:t>
      </w:r>
      <w:r w:rsidRPr="00592686">
        <w:rPr>
          <w:sz w:val="22"/>
          <w:szCs w:val="22"/>
        </w:rPr>
        <w:t>, порядком и сроком оплаты мы согласны.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2D004C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Банковские реквизиты участника: (ИНН, КПП, Р/сч., наименование банка, К/сч., БИК)</w:t>
      </w:r>
    </w:p>
    <w:p w:rsidR="00EF734B" w:rsidRPr="00592686" w:rsidRDefault="002D004C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прикладываем карту контрагента  </w:t>
      </w:r>
      <w:r w:rsidR="00EF734B" w:rsidRPr="00592686">
        <w:rPr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Мы обязуемся в случае признания </w:t>
      </w:r>
      <w:r w:rsidR="00A04C7C" w:rsidRPr="00592686">
        <w:rPr>
          <w:sz w:val="22"/>
          <w:szCs w:val="22"/>
        </w:rPr>
        <w:t>нашей котировочной заявки,</w:t>
      </w:r>
      <w:r w:rsidRPr="00592686">
        <w:rPr>
          <w:sz w:val="22"/>
          <w:szCs w:val="22"/>
        </w:rPr>
        <w:t xml:space="preserve"> выигравшей и соответствующей всем требованиям, установленным в извещении о проведении запроса котировок, заключить и исполнить договор в срок и в соответствии с условиями, указанными в извещении о проведении запроса котировок.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Руководитель </w:t>
      </w:r>
      <w:r w:rsidRPr="00592686">
        <w:rPr>
          <w:sz w:val="22"/>
          <w:szCs w:val="22"/>
        </w:rPr>
        <w:tab/>
        <w:t>подпись</w:t>
      </w:r>
      <w:r w:rsidRPr="00592686">
        <w:rPr>
          <w:sz w:val="22"/>
          <w:szCs w:val="22"/>
        </w:rPr>
        <w:tab/>
      </w:r>
      <w:r w:rsidRPr="00592686">
        <w:rPr>
          <w:sz w:val="22"/>
          <w:szCs w:val="22"/>
        </w:rPr>
        <w:tab/>
        <w:t>Ф.И.О (полностью)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                                               (МП)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197E3D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Приложения:____________________________________________________</w:t>
      </w:r>
    </w:p>
    <w:p w:rsidR="00197E3D" w:rsidRDefault="00197E3D" w:rsidP="00EF734B">
      <w:pPr>
        <w:ind w:firstLine="709"/>
        <w:contextualSpacing/>
        <w:jc w:val="both"/>
        <w:rPr>
          <w:sz w:val="22"/>
          <w:szCs w:val="22"/>
        </w:rPr>
        <w:sectPr w:rsidR="00197E3D" w:rsidSect="003F49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"/>
        <w:gridCol w:w="425"/>
        <w:gridCol w:w="284"/>
        <w:gridCol w:w="425"/>
        <w:gridCol w:w="425"/>
        <w:gridCol w:w="284"/>
        <w:gridCol w:w="3260"/>
        <w:gridCol w:w="1843"/>
        <w:gridCol w:w="2394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4"/>
            <w:shd w:val="clear" w:color="000000" w:fill="CCFFFF"/>
            <w:vAlign w:val="center"/>
          </w:tcPr>
          <w:p w:rsidR="00197E3D" w:rsidRDefault="00197E3D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 к Котировочной заявке</w:t>
            </w:r>
          </w:p>
          <w:p w:rsidR="00197E3D" w:rsidRPr="00B46F50" w:rsidRDefault="008806CB" w:rsidP="005705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на участие в </w:t>
            </w:r>
            <w:r w:rsidRPr="00697256">
              <w:rPr>
                <w:b/>
              </w:rPr>
              <w:t>запрос</w:t>
            </w:r>
            <w:r>
              <w:rPr>
                <w:b/>
              </w:rPr>
              <w:t>е</w:t>
            </w:r>
            <w:r w:rsidRPr="00697256">
              <w:rPr>
                <w:b/>
              </w:rPr>
              <w:t xml:space="preserve"> котировок в электронной форме </w:t>
            </w:r>
            <w:r w:rsidR="00877BAF">
              <w:rPr>
                <w:b/>
              </w:rPr>
              <w:t>№</w:t>
            </w:r>
            <w:r w:rsidR="00981834">
              <w:rPr>
                <w:b/>
              </w:rPr>
              <w:t>____</w:t>
            </w:r>
            <w:r w:rsidR="00877BAF">
              <w:rPr>
                <w:b/>
              </w:rPr>
              <w:t xml:space="preserve"> от</w:t>
            </w:r>
            <w:r w:rsidR="00981834">
              <w:rPr>
                <w:b/>
              </w:rPr>
              <w:t xml:space="preserve"> </w:t>
            </w:r>
            <w:r w:rsidR="001863A4">
              <w:rPr>
                <w:b/>
              </w:rPr>
              <w:t>18</w:t>
            </w:r>
            <w:bookmarkStart w:id="0" w:name="_GoBack"/>
            <w:bookmarkEnd w:id="0"/>
            <w:r w:rsidR="0054209B">
              <w:rPr>
                <w:b/>
              </w:rPr>
              <w:t>.1</w:t>
            </w:r>
            <w:r w:rsidR="00957CB3">
              <w:rPr>
                <w:b/>
              </w:rPr>
              <w:t>2</w:t>
            </w:r>
            <w:r w:rsidR="00877BAF" w:rsidRPr="00865878">
              <w:rPr>
                <w:b/>
              </w:rPr>
              <w:t>.2024 г.</w:t>
            </w:r>
            <w:r w:rsidR="00981834">
              <w:rPr>
                <w:b/>
              </w:rPr>
              <w:t xml:space="preserve"> </w:t>
            </w:r>
            <w:r w:rsidR="0054209B" w:rsidRPr="0054209B">
              <w:rPr>
                <w:b/>
              </w:rPr>
              <w:t xml:space="preserve">Поставка </w:t>
            </w:r>
            <w:r w:rsidR="00851A21">
              <w:rPr>
                <w:b/>
              </w:rPr>
              <w:t xml:space="preserve">насоса </w:t>
            </w:r>
            <w:r w:rsidR="00570539">
              <w:rPr>
                <w:b/>
              </w:rPr>
              <w:t>ГНОМ 50-50</w:t>
            </w:r>
          </w:p>
        </w:tc>
      </w:tr>
      <w:tr w:rsidR="00197E3D" w:rsidRPr="00B46F50" w:rsidTr="003E2119">
        <w:trPr>
          <w:trHeight w:val="690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804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3E2119">
        <w:trPr>
          <w:trHeight w:val="675"/>
        </w:trPr>
        <w:tc>
          <w:tcPr>
            <w:tcW w:w="5827" w:type="dxa"/>
            <w:gridSpan w:val="8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8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6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руб, доллар США, Евро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0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54209B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70"/>
        </w:trPr>
        <w:tc>
          <w:tcPr>
            <w:tcW w:w="708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725" w:type="dxa"/>
            <w:gridSpan w:val="3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544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происхождения, завод изготовитель</w:t>
            </w:r>
          </w:p>
        </w:tc>
        <w:tc>
          <w:tcPr>
            <w:tcW w:w="2394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54209B" w:rsidRPr="00E92D6D" w:rsidTr="00B45C93">
        <w:trPr>
          <w:trHeight w:val="197"/>
        </w:trPr>
        <w:tc>
          <w:tcPr>
            <w:tcW w:w="708" w:type="dxa"/>
            <w:shd w:val="clear" w:color="auto" w:fill="auto"/>
            <w:noWrap/>
            <w:vAlign w:val="center"/>
          </w:tcPr>
          <w:p w:rsidR="0054209B" w:rsidRPr="00461B51" w:rsidRDefault="0054209B" w:rsidP="0054209B">
            <w:pPr>
              <w:jc w:val="center"/>
            </w:pPr>
            <w:r w:rsidRPr="00461B51"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09B" w:rsidRPr="00551602" w:rsidRDefault="00957CB3" w:rsidP="0054209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09B" w:rsidRPr="00551602" w:rsidRDefault="00957CB3" w:rsidP="0054209B">
            <w:pPr>
              <w:jc w:val="center"/>
            </w:pPr>
            <w:r>
              <w:t>шт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9B" w:rsidRPr="00551602" w:rsidRDefault="00851A21" w:rsidP="00570539">
            <w:pPr>
              <w:ind w:right="2"/>
              <w:rPr>
                <w:color w:val="000000"/>
              </w:rPr>
            </w:pPr>
            <w:r w:rsidRPr="00851A21">
              <w:t>Насос погружной дрена</w:t>
            </w:r>
            <w:r w:rsidR="00957CB3">
              <w:t>жный для грязной в</w:t>
            </w:r>
            <w:r w:rsidR="00570539">
              <w:t>оды (</w:t>
            </w:r>
            <w:r w:rsidR="005D1D21">
              <w:t>ГНОМ</w:t>
            </w:r>
            <w:r w:rsidR="00957CB3">
              <w:t xml:space="preserve">), </w:t>
            </w:r>
            <w:r w:rsidR="0049616A">
              <w:t>п</w:t>
            </w:r>
            <w:r w:rsidR="0049616A" w:rsidRPr="00851A21">
              <w:t>роизводительностью</w:t>
            </w:r>
            <w:r w:rsidRPr="00851A21">
              <w:t xml:space="preserve"> V</w:t>
            </w:r>
            <w:r w:rsidR="0049616A">
              <w:t xml:space="preserve"> </w:t>
            </w:r>
            <w:r w:rsidR="0049616A" w:rsidRPr="00851A21">
              <w:t>перекачки</w:t>
            </w:r>
            <w:r w:rsidR="005D1D21">
              <w:t xml:space="preserve"> </w:t>
            </w:r>
            <w:r w:rsidR="00570539">
              <w:t>5</w:t>
            </w:r>
            <w:r w:rsidRPr="00851A21">
              <w:t xml:space="preserve">0м3, напор </w:t>
            </w:r>
            <w:r w:rsidR="00570539">
              <w:t>5</w:t>
            </w:r>
            <w:r w:rsidR="005D1D21">
              <w:t>0</w:t>
            </w:r>
            <w:r w:rsidRPr="00851A21">
              <w:t xml:space="preserve"> 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4209B" w:rsidRPr="00E92D6D" w:rsidRDefault="0054209B" w:rsidP="0054209B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54209B" w:rsidRPr="00E92D6D" w:rsidRDefault="0054209B" w:rsidP="005420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4209B" w:rsidRPr="00E92D6D" w:rsidRDefault="0054209B" w:rsidP="005420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54209B" w:rsidRPr="00E92D6D" w:rsidRDefault="0054209B" w:rsidP="0054209B">
            <w:pPr>
              <w:jc w:val="center"/>
              <w:rPr>
                <w:rFonts w:ascii="Arial" w:hAnsi="Arial" w:cs="Arial"/>
              </w:rPr>
            </w:pPr>
          </w:p>
        </w:tc>
      </w:tr>
      <w:tr w:rsidR="006E41D4" w:rsidRPr="00B46F50" w:rsidTr="003E2119">
        <w:trPr>
          <w:trHeight w:val="844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6E41D4" w:rsidRPr="004C7141" w:rsidRDefault="006E41D4" w:rsidP="006E41D4">
            <w:pPr>
              <w:rPr>
                <w:b/>
                <w:bCs/>
              </w:rPr>
            </w:pPr>
            <w:r w:rsidRPr="004C7141">
              <w:rPr>
                <w:b/>
                <w:bCs/>
              </w:rPr>
              <w:t>ИТОГО СТОИМОСТЬ ЗАКУПКИ без НДС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6E41D4" w:rsidRPr="004C7141" w:rsidRDefault="006E41D4" w:rsidP="006E41D4">
            <w:pPr>
              <w:rPr>
                <w:color w:val="0000FF"/>
              </w:rPr>
            </w:pPr>
            <w:r w:rsidRPr="004C7141">
              <w:rPr>
                <w:color w:val="0000FF"/>
              </w:rPr>
              <w:t xml:space="preserve">В итоговую стоимость предложения не входит НДС в размере __% что составляет _________рублей (данная </w:t>
            </w:r>
            <w:r w:rsidRPr="004C7141">
              <w:rPr>
                <w:color w:val="0000FF"/>
              </w:rPr>
              <w:lastRenderedPageBreak/>
              <w:t>информация заполняется участником, который является плательщиком НДС).</w:t>
            </w:r>
          </w:p>
          <w:p w:rsidR="006E41D4" w:rsidRPr="004C7141" w:rsidRDefault="006E41D4" w:rsidP="006E41D4">
            <w:pPr>
              <w:rPr>
                <w:color w:val="0000FF"/>
              </w:rPr>
            </w:pPr>
            <w:r w:rsidRPr="004C7141">
              <w:rPr>
                <w:color w:val="0000FF"/>
              </w:rPr>
              <w:t xml:space="preserve">В итоговую стоимость предложения входят: все затраты,    обязательные платежи и все иные расходы, связанные с  исполнением договора без НДС. </w:t>
            </w:r>
          </w:p>
        </w:tc>
        <w:tc>
          <w:tcPr>
            <w:tcW w:w="6804" w:type="dxa"/>
            <w:gridSpan w:val="5"/>
            <w:shd w:val="clear" w:color="000000" w:fill="CCFFFF"/>
            <w:noWrap/>
            <w:vAlign w:val="center"/>
            <w:hideMark/>
          </w:tcPr>
          <w:p w:rsidR="006E41D4" w:rsidRPr="004C7141" w:rsidRDefault="006E41D4" w:rsidP="006E41D4">
            <w:pPr>
              <w:rPr>
                <w:b/>
                <w:bCs/>
              </w:rPr>
            </w:pPr>
            <w:r w:rsidRPr="004C7141">
              <w:rPr>
                <w:b/>
                <w:bCs/>
              </w:rPr>
              <w:lastRenderedPageBreak/>
              <w:t>ИТОГО СТОИМОСТЬ ЗАКУПКИ без НДС </w:t>
            </w:r>
          </w:p>
        </w:tc>
      </w:tr>
      <w:tr w:rsidR="006E41D4" w:rsidRPr="00B46F50" w:rsidTr="003E2119">
        <w:trPr>
          <w:trHeight w:val="127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6E41D4" w:rsidRPr="004C7141" w:rsidRDefault="006E41D4" w:rsidP="006E41D4">
            <w:r w:rsidRPr="004C7141">
              <w:t>Условия оплаты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E41D4" w:rsidRPr="004C7141" w:rsidRDefault="006E41D4" w:rsidP="006E41D4">
            <w:pPr>
              <w:jc w:val="center"/>
            </w:pPr>
            <w:r w:rsidRPr="004C7141">
              <w:t>100% оплата в течение 7 рабочих дней с даты поступления товара на склад Покупателя.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6E41D4" w:rsidRPr="004C7141" w:rsidRDefault="006E41D4" w:rsidP="006E41D4">
            <w:r w:rsidRPr="004C7141">
              <w:t> </w:t>
            </w:r>
          </w:p>
        </w:tc>
      </w:tr>
      <w:tr w:rsidR="006E41D4" w:rsidRPr="00B46F50" w:rsidTr="003E2119">
        <w:trPr>
          <w:trHeight w:val="4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6E41D4" w:rsidRPr="004C7141" w:rsidRDefault="006E41D4" w:rsidP="006E41D4">
            <w:r w:rsidRPr="004C7141">
              <w:t>Срок/график поставки необходимый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E41D4" w:rsidRPr="004C7141" w:rsidRDefault="006E41D4" w:rsidP="006E41D4">
            <w:pPr>
              <w:jc w:val="center"/>
              <w:rPr>
                <w:color w:val="0000FF"/>
              </w:rPr>
            </w:pPr>
          </w:p>
          <w:p w:rsidR="006E41D4" w:rsidRPr="00851A21" w:rsidRDefault="0065013C" w:rsidP="006E41D4">
            <w:pPr>
              <w:jc w:val="center"/>
            </w:pPr>
            <w:r w:rsidRPr="00851A21">
              <w:t xml:space="preserve">в течение </w:t>
            </w:r>
            <w:r w:rsidR="005D1D21">
              <w:t>3</w:t>
            </w:r>
            <w:r w:rsidR="00851A21" w:rsidRPr="00851A21">
              <w:t>0</w:t>
            </w:r>
            <w:r w:rsidR="0054209B" w:rsidRPr="00851A21">
              <w:t xml:space="preserve"> календарных дней</w:t>
            </w:r>
          </w:p>
          <w:p w:rsidR="006E41D4" w:rsidRPr="004C7141" w:rsidRDefault="006E41D4" w:rsidP="006E41D4">
            <w:pPr>
              <w:jc w:val="center"/>
              <w:rPr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6E41D4" w:rsidRPr="004C7141" w:rsidRDefault="006E41D4" w:rsidP="006E41D4">
            <w:pPr>
              <w:jc w:val="center"/>
            </w:pPr>
            <w:r w:rsidRPr="004C7141">
              <w:t> </w:t>
            </w:r>
          </w:p>
        </w:tc>
      </w:tr>
      <w:tr w:rsidR="006E41D4" w:rsidRPr="00B46F50" w:rsidTr="003E2119">
        <w:trPr>
          <w:trHeight w:val="1725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D4" w:rsidRPr="004C7141" w:rsidRDefault="006E41D4" w:rsidP="006E41D4">
            <w:r w:rsidRPr="004C7141">
              <w:lastRenderedPageBreak/>
              <w:t>Санкции за несвоевременную поставку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1D4" w:rsidRPr="004C7141" w:rsidRDefault="006E41D4" w:rsidP="006E41D4">
            <w:pPr>
              <w:jc w:val="center"/>
              <w:rPr>
                <w:color w:val="0000FF"/>
              </w:rPr>
            </w:pPr>
            <w:r w:rsidRPr="004C7141">
              <w:rPr>
                <w:color w:val="0000FF"/>
              </w:rPr>
              <w:t>За нарушение сроков поставки Продукции Покупатель имеет право взыскать с Поставщика за каждый день просрочки, пеню в размере 0,1% от стоимости, не поставленной в срок продукции.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E41D4" w:rsidRPr="004C7141" w:rsidRDefault="006E41D4" w:rsidP="006E41D4">
            <w:pPr>
              <w:jc w:val="center"/>
            </w:pPr>
            <w:r w:rsidRPr="004C7141">
              <w:t> </w:t>
            </w:r>
          </w:p>
        </w:tc>
      </w:tr>
      <w:tr w:rsidR="006E41D4" w:rsidRPr="00B46F50" w:rsidTr="003E2119">
        <w:trPr>
          <w:trHeight w:val="300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D4" w:rsidRPr="004C7141" w:rsidRDefault="006E41D4" w:rsidP="006E41D4">
            <w:r w:rsidRPr="004C7141">
              <w:t>Прочее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1D4" w:rsidRPr="004C7141" w:rsidRDefault="006E41D4" w:rsidP="006E41D4">
            <w:pPr>
              <w:jc w:val="center"/>
              <w:rPr>
                <w:color w:val="0000FF"/>
              </w:rPr>
            </w:pPr>
            <w:r w:rsidRPr="004C7141">
              <w:rPr>
                <w:color w:val="0000FF"/>
              </w:rPr>
              <w:t> 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D4" w:rsidRPr="004C7141" w:rsidRDefault="006E41D4" w:rsidP="006E41D4">
            <w:pPr>
              <w:jc w:val="center"/>
            </w:pPr>
            <w:r w:rsidRPr="004C7141">
              <w:t> </w:t>
            </w:r>
          </w:p>
        </w:tc>
      </w:tr>
      <w:tr w:rsidR="006E41D4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</w:tr>
      <w:tr w:rsidR="006E41D4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</w:tr>
      <w:tr w:rsidR="006E41D4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41D4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6E41D4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D4" w:rsidRPr="00B46F50" w:rsidRDefault="006E41D4" w:rsidP="006E41D4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5A43" w:rsidRPr="003F4977" w:rsidRDefault="00805A43" w:rsidP="00603E4E">
      <w:pPr>
        <w:spacing w:after="240" w:line="276" w:lineRule="auto"/>
        <w:ind w:right="-1"/>
      </w:pPr>
    </w:p>
    <w:sectPr w:rsidR="00805A43" w:rsidRPr="003F4977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6F" w:rsidRDefault="00D2106F" w:rsidP="00EB005D">
      <w:r>
        <w:separator/>
      </w:r>
    </w:p>
  </w:endnote>
  <w:endnote w:type="continuationSeparator" w:id="0">
    <w:p w:rsidR="00D2106F" w:rsidRDefault="00D2106F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6F" w:rsidRDefault="00D2106F" w:rsidP="00EB005D">
      <w:r>
        <w:separator/>
      </w:r>
    </w:p>
  </w:footnote>
  <w:footnote w:type="continuationSeparator" w:id="0">
    <w:p w:rsidR="00D2106F" w:rsidRDefault="00D2106F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17"/>
  </w:num>
  <w:num w:numId="5">
    <w:abstractNumId w:val="37"/>
  </w:num>
  <w:num w:numId="6">
    <w:abstractNumId w:val="27"/>
  </w:num>
  <w:num w:numId="7">
    <w:abstractNumId w:val="11"/>
  </w:num>
  <w:num w:numId="8">
    <w:abstractNumId w:val="33"/>
  </w:num>
  <w:num w:numId="9">
    <w:abstractNumId w:val="13"/>
  </w:num>
  <w:num w:numId="10">
    <w:abstractNumId w:val="29"/>
  </w:num>
  <w:num w:numId="11">
    <w:abstractNumId w:val="40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4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38"/>
  </w:num>
  <w:num w:numId="37">
    <w:abstractNumId w:val="31"/>
  </w:num>
  <w:num w:numId="38">
    <w:abstractNumId w:val="12"/>
  </w:num>
  <w:num w:numId="39">
    <w:abstractNumId w:val="7"/>
  </w:num>
  <w:num w:numId="40">
    <w:abstractNumId w:val="36"/>
  </w:num>
  <w:num w:numId="41">
    <w:abstractNumId w:val="42"/>
  </w:num>
  <w:num w:numId="42">
    <w:abstractNumId w:val="35"/>
  </w:num>
  <w:num w:numId="43">
    <w:abstractNumId w:val="2"/>
  </w:num>
  <w:num w:numId="44">
    <w:abstractNumId w:val="20"/>
  </w:num>
  <w:num w:numId="45">
    <w:abstractNumId w:val="30"/>
  </w:num>
  <w:num w:numId="46">
    <w:abstractNumId w:val="3"/>
  </w:num>
  <w:num w:numId="47">
    <w:abstractNumId w:val="0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134BC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76AC"/>
    <w:rsid w:val="00141A26"/>
    <w:rsid w:val="001430AC"/>
    <w:rsid w:val="00147AB8"/>
    <w:rsid w:val="00163EDE"/>
    <w:rsid w:val="00166A34"/>
    <w:rsid w:val="00172BC7"/>
    <w:rsid w:val="00183CF1"/>
    <w:rsid w:val="00183FBF"/>
    <w:rsid w:val="001863A4"/>
    <w:rsid w:val="001921D8"/>
    <w:rsid w:val="001925D0"/>
    <w:rsid w:val="00193ED2"/>
    <w:rsid w:val="001941EB"/>
    <w:rsid w:val="00197E3D"/>
    <w:rsid w:val="001A33AF"/>
    <w:rsid w:val="001A4310"/>
    <w:rsid w:val="001A5D1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4208"/>
    <w:rsid w:val="00215A72"/>
    <w:rsid w:val="0022667D"/>
    <w:rsid w:val="00231D83"/>
    <w:rsid w:val="00235135"/>
    <w:rsid w:val="00236A4F"/>
    <w:rsid w:val="0024022B"/>
    <w:rsid w:val="0024026C"/>
    <w:rsid w:val="002419D1"/>
    <w:rsid w:val="002451F1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957"/>
    <w:rsid w:val="002D004C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A43"/>
    <w:rsid w:val="003A40F0"/>
    <w:rsid w:val="003A4182"/>
    <w:rsid w:val="003A44F7"/>
    <w:rsid w:val="003A699E"/>
    <w:rsid w:val="003B0170"/>
    <w:rsid w:val="003B25D5"/>
    <w:rsid w:val="003B6476"/>
    <w:rsid w:val="003D0285"/>
    <w:rsid w:val="003D2C7A"/>
    <w:rsid w:val="003D4AD4"/>
    <w:rsid w:val="003D5FE5"/>
    <w:rsid w:val="003D7E62"/>
    <w:rsid w:val="003E1151"/>
    <w:rsid w:val="003E2119"/>
    <w:rsid w:val="003F066F"/>
    <w:rsid w:val="003F294C"/>
    <w:rsid w:val="003F4977"/>
    <w:rsid w:val="003F52B1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1B51"/>
    <w:rsid w:val="00464540"/>
    <w:rsid w:val="00473946"/>
    <w:rsid w:val="00484F82"/>
    <w:rsid w:val="00486E37"/>
    <w:rsid w:val="004913C6"/>
    <w:rsid w:val="00493618"/>
    <w:rsid w:val="0049616A"/>
    <w:rsid w:val="004964F8"/>
    <w:rsid w:val="00496E7F"/>
    <w:rsid w:val="004A15B3"/>
    <w:rsid w:val="004A4978"/>
    <w:rsid w:val="004A4B4D"/>
    <w:rsid w:val="004B3763"/>
    <w:rsid w:val="004B3D5B"/>
    <w:rsid w:val="004C1E7E"/>
    <w:rsid w:val="004C52A1"/>
    <w:rsid w:val="004C61F0"/>
    <w:rsid w:val="004C6AF5"/>
    <w:rsid w:val="004C7141"/>
    <w:rsid w:val="004C79A9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E7"/>
    <w:rsid w:val="00506DE3"/>
    <w:rsid w:val="00510531"/>
    <w:rsid w:val="00514D6D"/>
    <w:rsid w:val="005151AA"/>
    <w:rsid w:val="00522359"/>
    <w:rsid w:val="00523C08"/>
    <w:rsid w:val="005256C9"/>
    <w:rsid w:val="00527073"/>
    <w:rsid w:val="0054209B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70539"/>
    <w:rsid w:val="00572F5C"/>
    <w:rsid w:val="005730E9"/>
    <w:rsid w:val="005804E6"/>
    <w:rsid w:val="0058206A"/>
    <w:rsid w:val="0058324C"/>
    <w:rsid w:val="005864DE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1A64"/>
    <w:rsid w:val="005D1D21"/>
    <w:rsid w:val="005D5865"/>
    <w:rsid w:val="005D644C"/>
    <w:rsid w:val="005D6478"/>
    <w:rsid w:val="005E20D7"/>
    <w:rsid w:val="005E6A17"/>
    <w:rsid w:val="005F11E5"/>
    <w:rsid w:val="005F3EFA"/>
    <w:rsid w:val="005F5EDB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013C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69CF"/>
    <w:rsid w:val="006E41D4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6B31"/>
    <w:rsid w:val="00721983"/>
    <w:rsid w:val="00731BA3"/>
    <w:rsid w:val="00732A4C"/>
    <w:rsid w:val="00735D35"/>
    <w:rsid w:val="0073660A"/>
    <w:rsid w:val="0074059F"/>
    <w:rsid w:val="00744CDC"/>
    <w:rsid w:val="00746F6B"/>
    <w:rsid w:val="007567D2"/>
    <w:rsid w:val="00760226"/>
    <w:rsid w:val="0077388B"/>
    <w:rsid w:val="0077472B"/>
    <w:rsid w:val="007902BF"/>
    <w:rsid w:val="007905CF"/>
    <w:rsid w:val="00791582"/>
    <w:rsid w:val="00791843"/>
    <w:rsid w:val="00791AD8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1A21"/>
    <w:rsid w:val="00854724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77BAF"/>
    <w:rsid w:val="008806CB"/>
    <w:rsid w:val="00892397"/>
    <w:rsid w:val="00894DB0"/>
    <w:rsid w:val="008A1E90"/>
    <w:rsid w:val="008A1F39"/>
    <w:rsid w:val="008A2386"/>
    <w:rsid w:val="008A2423"/>
    <w:rsid w:val="008A2A24"/>
    <w:rsid w:val="008A453E"/>
    <w:rsid w:val="008A4F54"/>
    <w:rsid w:val="008A7B44"/>
    <w:rsid w:val="008A7F6E"/>
    <w:rsid w:val="008B0F9A"/>
    <w:rsid w:val="008C43E7"/>
    <w:rsid w:val="008D647B"/>
    <w:rsid w:val="008E30B6"/>
    <w:rsid w:val="008E4457"/>
    <w:rsid w:val="008E4D40"/>
    <w:rsid w:val="008E5DB4"/>
    <w:rsid w:val="008E7A7E"/>
    <w:rsid w:val="008E7DF3"/>
    <w:rsid w:val="008F2727"/>
    <w:rsid w:val="008F2906"/>
    <w:rsid w:val="008F3182"/>
    <w:rsid w:val="00906568"/>
    <w:rsid w:val="009103AE"/>
    <w:rsid w:val="00911D68"/>
    <w:rsid w:val="00915E5C"/>
    <w:rsid w:val="009209FC"/>
    <w:rsid w:val="00925CDA"/>
    <w:rsid w:val="0093482A"/>
    <w:rsid w:val="009506F2"/>
    <w:rsid w:val="009537F3"/>
    <w:rsid w:val="00953A85"/>
    <w:rsid w:val="00957CB3"/>
    <w:rsid w:val="00967E71"/>
    <w:rsid w:val="009705F9"/>
    <w:rsid w:val="00974A38"/>
    <w:rsid w:val="009801F8"/>
    <w:rsid w:val="00981834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6F4"/>
    <w:rsid w:val="00AD402B"/>
    <w:rsid w:val="00AE516D"/>
    <w:rsid w:val="00AE7C1E"/>
    <w:rsid w:val="00AF3D82"/>
    <w:rsid w:val="00AF406C"/>
    <w:rsid w:val="00AF7372"/>
    <w:rsid w:val="00B061B4"/>
    <w:rsid w:val="00B11B1E"/>
    <w:rsid w:val="00B310F9"/>
    <w:rsid w:val="00B41C29"/>
    <w:rsid w:val="00B4411F"/>
    <w:rsid w:val="00B46ECE"/>
    <w:rsid w:val="00B47F67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C0179"/>
    <w:rsid w:val="00BC17ED"/>
    <w:rsid w:val="00BC2839"/>
    <w:rsid w:val="00BD12BB"/>
    <w:rsid w:val="00BD228A"/>
    <w:rsid w:val="00BD2580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43A2"/>
    <w:rsid w:val="00C407E5"/>
    <w:rsid w:val="00C44277"/>
    <w:rsid w:val="00C448E8"/>
    <w:rsid w:val="00C533C4"/>
    <w:rsid w:val="00C536AD"/>
    <w:rsid w:val="00C5637E"/>
    <w:rsid w:val="00C61F85"/>
    <w:rsid w:val="00C6543D"/>
    <w:rsid w:val="00C74377"/>
    <w:rsid w:val="00C74CC2"/>
    <w:rsid w:val="00C74E35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106F"/>
    <w:rsid w:val="00D22F12"/>
    <w:rsid w:val="00D300B7"/>
    <w:rsid w:val="00D311DF"/>
    <w:rsid w:val="00D34C35"/>
    <w:rsid w:val="00D34F7A"/>
    <w:rsid w:val="00D375E2"/>
    <w:rsid w:val="00D40851"/>
    <w:rsid w:val="00D55641"/>
    <w:rsid w:val="00D60D40"/>
    <w:rsid w:val="00D60D68"/>
    <w:rsid w:val="00D6147E"/>
    <w:rsid w:val="00D624A0"/>
    <w:rsid w:val="00D63557"/>
    <w:rsid w:val="00D648A8"/>
    <w:rsid w:val="00D655AE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B048C"/>
    <w:rsid w:val="00DB34F4"/>
    <w:rsid w:val="00DB3B5D"/>
    <w:rsid w:val="00DB5834"/>
    <w:rsid w:val="00DB6522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67D2"/>
    <w:rsid w:val="00E76814"/>
    <w:rsid w:val="00E76A18"/>
    <w:rsid w:val="00E91846"/>
    <w:rsid w:val="00E91C87"/>
    <w:rsid w:val="00E92D6D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32D2"/>
    <w:rsid w:val="00FC37E1"/>
    <w:rsid w:val="00FC7786"/>
    <w:rsid w:val="00FC7CF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2D79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77E5-AE1C-4237-8DFF-BA85541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5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Багаутдинова Зарина Рустамовна \ Zarina Bagautdinova</cp:lastModifiedBy>
  <cp:revision>784</cp:revision>
  <cp:lastPrinted>2018-04-04T10:23:00Z</cp:lastPrinted>
  <dcterms:created xsi:type="dcterms:W3CDTF">2016-08-26T06:52:00Z</dcterms:created>
  <dcterms:modified xsi:type="dcterms:W3CDTF">2024-12-18T00:48:00Z</dcterms:modified>
</cp:coreProperties>
</file>