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1D01D" w14:textId="1F475875" w:rsidR="00A740BE" w:rsidRPr="00A07FDC" w:rsidRDefault="006D285A" w:rsidP="00A740BE">
      <w:pPr>
        <w:widowControl w:val="0"/>
        <w:suppressAutoHyphens/>
        <w:autoSpaceDN w:val="0"/>
        <w:spacing w:after="0" w:line="240" w:lineRule="auto"/>
        <w:ind w:firstLine="1467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A07FD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Приложение №1</w:t>
      </w:r>
      <w:r w:rsidR="00A740BE" w:rsidRPr="00A07FD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к </w:t>
      </w:r>
      <w:r w:rsidRPr="00A07FD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запросу</w:t>
      </w:r>
      <w:r w:rsidR="00A740BE" w:rsidRPr="00A07FD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_</w:t>
      </w:r>
      <w:r w:rsidR="00A740BE" w:rsidRPr="00A07FD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Техническое задание</w:t>
      </w:r>
    </w:p>
    <w:p w14:paraId="4E994121" w14:textId="77777777" w:rsidR="00590230" w:rsidRPr="00A07FDC" w:rsidRDefault="00590230" w:rsidP="00590230">
      <w:pPr>
        <w:spacing w:after="60" w:line="240" w:lineRule="auto"/>
        <w:ind w:firstLine="14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1A576C" w14:textId="4D805066" w:rsidR="00590230" w:rsidRPr="00A07FDC" w:rsidRDefault="00590230" w:rsidP="00590230">
      <w:pPr>
        <w:spacing w:after="60" w:line="240" w:lineRule="auto"/>
        <w:ind w:firstLine="14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2798BEC0" w14:textId="77777777" w:rsidR="00590230" w:rsidRPr="00A07FDC" w:rsidRDefault="00590230" w:rsidP="00590230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A9089" w14:textId="77777777" w:rsidR="00590230" w:rsidRPr="00A07FDC" w:rsidRDefault="00590230" w:rsidP="0059023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07F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.Наименование МТР, работ, услуг:</w:t>
      </w:r>
      <w:r w:rsidRPr="00A07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Поставка металлической мебели </w:t>
      </w:r>
    </w:p>
    <w:p w14:paraId="69816692" w14:textId="77777777" w:rsidR="00590230" w:rsidRPr="00A07FDC" w:rsidRDefault="00590230" w:rsidP="0059023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C047AD" w14:textId="5F8C6E07" w:rsidR="00590230" w:rsidRPr="00A07FDC" w:rsidRDefault="00590230" w:rsidP="0059023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2.Задача (цель, проект), для реализации которой приобретаются данные МТР, работы, услуги: </w:t>
      </w:r>
      <w:r w:rsidRPr="00A07FDC">
        <w:rPr>
          <w:rFonts w:ascii="Times New Roman" w:eastAsia="Calibri" w:hAnsi="Times New Roman" w:cs="Times New Roman"/>
          <w:sz w:val="24"/>
          <w:szCs w:val="24"/>
          <w:lang w:eastAsia="ru-RU"/>
        </w:rPr>
        <w:t>для организации рабочего места.</w:t>
      </w:r>
    </w:p>
    <w:p w14:paraId="2A63F897" w14:textId="2965F064" w:rsidR="00590230" w:rsidRPr="00A07FDC" w:rsidRDefault="00590230" w:rsidP="0059023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448C66" w14:textId="77777777" w:rsidR="00590230" w:rsidRPr="00A07FDC" w:rsidRDefault="00590230" w:rsidP="0059023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3.Функции, которые будут выполнять приобретаемые МТР, работы, услуги в рамках реализации задачи или проекта</w:t>
      </w:r>
      <w:r w:rsidRPr="00A07F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обеспечение и соблюдение санитарно- эпидемиологических требований и требований охраны труда. </w:t>
      </w:r>
    </w:p>
    <w:p w14:paraId="58CB1333" w14:textId="77777777" w:rsidR="00590230" w:rsidRPr="00A07FDC" w:rsidRDefault="00590230" w:rsidP="0059023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AC65D2" w14:textId="77777777" w:rsidR="00590230" w:rsidRPr="00A07FDC" w:rsidRDefault="00590230" w:rsidP="00590230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т.п.):</w:t>
      </w:r>
    </w:p>
    <w:p w14:paraId="4DCAD80B" w14:textId="77777777" w:rsidR="00590230" w:rsidRPr="00A07FDC" w:rsidRDefault="00590230" w:rsidP="00590230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843"/>
        <w:gridCol w:w="5104"/>
        <w:gridCol w:w="1134"/>
        <w:gridCol w:w="1411"/>
      </w:tblGrid>
      <w:tr w:rsidR="00371B45" w:rsidRPr="00A07FDC" w14:paraId="3F22677E" w14:textId="77777777" w:rsidTr="00A07FDC">
        <w:trPr>
          <w:trHeight w:val="1062"/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6D0CB" w14:textId="77777777" w:rsidR="00590230" w:rsidRPr="00A07FDC" w:rsidRDefault="00371B45" w:rsidP="00590230">
            <w:pPr>
              <w:tabs>
                <w:tab w:val="left" w:pos="14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9CF0506" w14:textId="159993AC" w:rsidR="00371B45" w:rsidRPr="00A07FDC" w:rsidRDefault="00371B45" w:rsidP="00590230">
            <w:pPr>
              <w:tabs>
                <w:tab w:val="left" w:pos="14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F23202" w14:textId="5E35DE81" w:rsidR="00590230" w:rsidRPr="00A07FDC" w:rsidRDefault="00371B45" w:rsidP="00590230">
            <w:pPr>
              <w:tabs>
                <w:tab w:val="left" w:pos="14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9EA9" w14:textId="06F3257F" w:rsidR="00590230" w:rsidRPr="00A07FDC" w:rsidRDefault="00590230" w:rsidP="00590230">
            <w:pPr>
              <w:tabs>
                <w:tab w:val="left" w:pos="14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36707" w14:textId="77777777" w:rsidR="00590230" w:rsidRPr="00A07FDC" w:rsidRDefault="00590230" w:rsidP="00590230">
            <w:pPr>
              <w:tabs>
                <w:tab w:val="left" w:pos="14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442C6" w14:textId="77777777" w:rsidR="00590230" w:rsidRPr="00A07FDC" w:rsidRDefault="00590230" w:rsidP="00590230">
            <w:pPr>
              <w:tabs>
                <w:tab w:val="left" w:pos="14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71B45" w:rsidRPr="00A07FDC" w14:paraId="25518EE5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520C0" w14:textId="3387A02B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D2966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Стол</w:t>
            </w:r>
          </w:p>
          <w:p w14:paraId="11A9FD55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лабораторный </w:t>
            </w:r>
          </w:p>
          <w:p w14:paraId="671FFEB2" w14:textId="41686019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отд.53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4DF9" w14:textId="7ACB5F9D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Стол регулируемый по высоте.</w:t>
            </w:r>
          </w:p>
          <w:p w14:paraId="619A3CB2" w14:textId="77777777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Габаритные размеры </w:t>
            </w:r>
          </w:p>
          <w:p w14:paraId="1F901FCA" w14:textId="77777777" w:rsidR="009419E4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Длина, не менее 1000мм, не более1100мм. </w:t>
            </w:r>
          </w:p>
          <w:p w14:paraId="2B62F00F" w14:textId="77777777" w:rsidR="009419E4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Глубина, не менее 700мм не более 800 мм </w:t>
            </w:r>
          </w:p>
          <w:p w14:paraId="75176096" w14:textId="772040CD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Высота должна иметь четыре уровня фиксации:</w:t>
            </w:r>
          </w:p>
          <w:p w14:paraId="5892F447" w14:textId="77777777" w:rsidR="009419E4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750 мм/900мм/1100мм/1280мм. </w:t>
            </w:r>
          </w:p>
          <w:p w14:paraId="1CE15839" w14:textId="0DA04565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Стол оснащен ручной регулировкой и фиксацией высоты при помощи крепких винтов. Жесткость конструкции должна обеспечиваться траверсой</w:t>
            </w:r>
          </w:p>
          <w:p w14:paraId="454ECDBD" w14:textId="77777777" w:rsidR="009419E4" w:rsidRPr="00A07FDC" w:rsidRDefault="009419E4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Рабочая поверхность должна быть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 xml:space="preserve">выполнена из ЛДСП толщиной не менее 22 мм не более 26 мм. 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Торцы должны быть облицованы специальной пленкой ПВХ для рабочих поверхностей. </w:t>
            </w:r>
          </w:p>
          <w:p w14:paraId="0C0254C2" w14:textId="432A3562" w:rsidR="00371B45" w:rsidRPr="00A07FDC" w:rsidRDefault="009419E4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Цвет- ясень Шимо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темный.</w:t>
            </w:r>
          </w:p>
          <w:p w14:paraId="3CB7791E" w14:textId="77777777" w:rsidR="009419E4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Каркас из</w:t>
            </w:r>
            <w:r w:rsidR="009419E4" w:rsidRPr="00A07FDC">
              <w:rPr>
                <w:rFonts w:ascii="Times New Roman" w:eastAsia="Calibri" w:hAnsi="Times New Roman" w:cs="Times New Roman"/>
                <w:lang w:eastAsia="ru-RU"/>
              </w:rPr>
              <w:t xml:space="preserve">готовлен 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из металлического профиля прямоугольного сечения не менее 50х25мм и не более 60х30 мм. </w:t>
            </w:r>
          </w:p>
          <w:p w14:paraId="507A45FB" w14:textId="5EC81416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Цвет каркаса – серый, окрашен </w:t>
            </w:r>
          </w:p>
          <w:p w14:paraId="7DDB8E2A" w14:textId="77777777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полимерной порошковой краской.</w:t>
            </w:r>
          </w:p>
          <w:p w14:paraId="27A6B29F" w14:textId="5EC70A15" w:rsidR="009419E4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Гарантия –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0DB3" w14:textId="4A052DA6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3E86" w14:textId="05815E7F" w:rsidR="00371B45" w:rsidRPr="00A07FDC" w:rsidRDefault="00371B45" w:rsidP="00A07FDC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71B45" w:rsidRPr="00A07FDC" w14:paraId="12D4896F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BD3CF" w14:textId="6B9FF256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B7E17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Стол</w:t>
            </w:r>
          </w:p>
          <w:p w14:paraId="6D2CE19B" w14:textId="71611E7B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отд.</w:t>
            </w:r>
            <w:r w:rsidRPr="00A07FDC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B193" w14:textId="6027AD36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Габаритные размеры  </w:t>
            </w:r>
          </w:p>
          <w:p w14:paraId="79BE5F2D" w14:textId="77777777" w:rsidR="009419E4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Длина не менее 1800мм, не более185</w:t>
            </w:r>
            <w:r w:rsidR="009419E4" w:rsidRPr="00A07FDC">
              <w:rPr>
                <w:rFonts w:ascii="Times New Roman" w:eastAsia="Calibri" w:hAnsi="Times New Roman" w:cs="Times New Roman"/>
                <w:lang w:eastAsia="ru-RU"/>
              </w:rPr>
              <w:t>0мм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14:paraId="6414C4D8" w14:textId="77777777" w:rsidR="009419E4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ширина не менее 900мм не более 1000 мм, </w:t>
            </w:r>
          </w:p>
          <w:p w14:paraId="65B784BB" w14:textId="175647FF" w:rsidR="009419E4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высота не менее750 мм не более 800 мм</w:t>
            </w:r>
            <w:r w:rsidR="009419E4" w:rsidRPr="00A07FD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14:paraId="77CF70DC" w14:textId="77777777" w:rsidR="009419E4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Столешница</w:t>
            </w:r>
            <w:r w:rsidR="009419E4" w:rsidRPr="00A07FDC">
              <w:rPr>
                <w:rFonts w:ascii="Times New Roman" w:eastAsia="Calibri" w:hAnsi="Times New Roman" w:cs="Times New Roman"/>
                <w:lang w:eastAsia="ru-RU"/>
              </w:rPr>
              <w:t xml:space="preserve"> должна быть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 выполнена из ЛДСП и покрыта высокопрочным пластиком. </w:t>
            </w:r>
          </w:p>
          <w:p w14:paraId="45FE142B" w14:textId="2AE35D9A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Толщиной столешницы </w:t>
            </w:r>
            <w:r w:rsidR="009419E4" w:rsidRPr="00A07FDC">
              <w:rPr>
                <w:rFonts w:ascii="Times New Roman" w:eastAsia="Calibri" w:hAnsi="Times New Roman" w:cs="Times New Roman"/>
                <w:lang w:eastAsia="ru-RU"/>
              </w:rPr>
              <w:t>не менее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 20 мм не более 26 мм.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Торцы должны быть облицованы специальной плен</w:t>
            </w:r>
            <w:r w:rsidR="009419E4" w:rsidRPr="00A07FDC">
              <w:rPr>
                <w:rFonts w:ascii="Times New Roman" w:eastAsia="Times New Roman" w:hAnsi="Times New Roman" w:cs="Times New Roman"/>
                <w:lang w:eastAsia="ru-RU"/>
              </w:rPr>
              <w:t>кой ПВХ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419E4" w:rsidRPr="00A07FDC">
              <w:rPr>
                <w:rFonts w:ascii="Times New Roman" w:eastAsia="Calibri" w:hAnsi="Times New Roman" w:cs="Times New Roman"/>
                <w:lang w:eastAsia="ru-RU"/>
              </w:rPr>
              <w:t xml:space="preserve">Цвет столешницы - 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>орех.</w:t>
            </w:r>
          </w:p>
          <w:p w14:paraId="3BB8E7C2" w14:textId="6ECF95BB" w:rsidR="009419E4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Каркас должен быть </w:t>
            </w:r>
            <w:r w:rsidR="009419E4" w:rsidRPr="00A07FDC">
              <w:rPr>
                <w:rFonts w:ascii="Times New Roman" w:eastAsia="Calibri" w:hAnsi="Times New Roman" w:cs="Times New Roman"/>
                <w:lang w:eastAsia="ru-RU"/>
              </w:rPr>
              <w:t>изготовлен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 из металлического профиля прямоугольного сечения и </w:t>
            </w:r>
            <w:r w:rsidR="009419E4" w:rsidRPr="00A07FDC">
              <w:rPr>
                <w:rFonts w:ascii="Times New Roman" w:eastAsia="Calibri" w:hAnsi="Times New Roman" w:cs="Times New Roman"/>
                <w:lang w:eastAsia="ru-RU"/>
              </w:rPr>
              <w:t>должен быть устойчив к коррозии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14:paraId="3F587F34" w14:textId="3966E701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Цвет каркаса – серый или черный.</w:t>
            </w:r>
          </w:p>
          <w:p w14:paraId="5514048B" w14:textId="487DD25C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Гарантия –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2566" w14:textId="60319106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731B" w14:textId="68BBAB98" w:rsidR="00371B45" w:rsidRPr="00A07FDC" w:rsidRDefault="00371B45" w:rsidP="00A07FDC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71B45" w:rsidRPr="00A07FDC" w14:paraId="579BCBDF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A4099" w14:textId="6D121BC8" w:rsidR="00371B45" w:rsidRPr="00A07FDC" w:rsidRDefault="00371B45" w:rsidP="0037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B44A1" w14:textId="77777777" w:rsidR="00371B45" w:rsidRPr="00A07FDC" w:rsidRDefault="00371B45" w:rsidP="0037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КАРТОТЕКА</w:t>
            </w:r>
          </w:p>
          <w:p w14:paraId="0189B786" w14:textId="37E4965A" w:rsidR="00371B45" w:rsidRPr="00A07FDC" w:rsidRDefault="00371B45" w:rsidP="0037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Отд.51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0B9E" w14:textId="76D225A7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Картотека предназначены для систематизации и удобного хранения документации.</w:t>
            </w:r>
          </w:p>
          <w:p w14:paraId="5B3306AE" w14:textId="77777777" w:rsidR="009419E4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Внешние размеры: высота не менее 1330 мм не более 1350 мм, </w:t>
            </w:r>
          </w:p>
          <w:p w14:paraId="042B81DE" w14:textId="77777777" w:rsidR="009419E4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ширина не менее 460 мм не более 470 мм, </w:t>
            </w:r>
          </w:p>
          <w:p w14:paraId="5DE384AA" w14:textId="59EFF1CD" w:rsidR="00371B45" w:rsidRPr="00A07FDC" w:rsidRDefault="009419E4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глубина не менее 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625 мм не более 635 мм.</w:t>
            </w:r>
          </w:p>
          <w:p w14:paraId="7C65468B" w14:textId="1EE3CC0E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Должно</w:t>
            </w:r>
            <w:r w:rsidR="009419E4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быть: 4 выдвижных ящика </w:t>
            </w: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</w:t>
            </w:r>
            <w:r w:rsidR="009419E4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телескопическими направляющими</w:t>
            </w: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 системой полного выдвижения ящиков</w:t>
            </w:r>
          </w:p>
          <w:p w14:paraId="54504C10" w14:textId="4677F482" w:rsidR="00371B45" w:rsidRPr="00A07FDC" w:rsidRDefault="009419E4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Максимальная нагрузка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на ящик 30 кг</w:t>
            </w:r>
          </w:p>
          <w:p w14:paraId="2782EE89" w14:textId="77777777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Тип замка: ключевой </w:t>
            </w:r>
          </w:p>
          <w:p w14:paraId="29A68A72" w14:textId="67EA8BAA" w:rsidR="00371B45" w:rsidRPr="00A07FDC" w:rsidRDefault="009419E4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Картотека должна иметь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цельносварную конструкцию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Толщина металла не менее 0,8 мм 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>Цвет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– серый, окрашен полимерной порошковой краской.</w:t>
            </w:r>
          </w:p>
          <w:p w14:paraId="7519F0F5" w14:textId="6A0363E2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Должна бы</w:t>
            </w:r>
            <w:r w:rsidR="009419E4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ть </w:t>
            </w: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оборудована антиопрокидывающим устройством, непозволяющим одновременно выдвигать более чем один ящик.</w:t>
            </w:r>
          </w:p>
          <w:p w14:paraId="7F3DD405" w14:textId="77777777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u w:val="single"/>
                <w:lang w:eastAsia="ru-RU"/>
              </w:rPr>
              <w:t>Габариты ящиков рассчитаны для хранения подвесных папок формата А4</w:t>
            </w:r>
          </w:p>
          <w:p w14:paraId="5DAC3D7D" w14:textId="1043997A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Гарантия –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D69A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C4C0" w14:textId="14DD21EB" w:rsidR="00371B45" w:rsidRPr="00A07FDC" w:rsidRDefault="00371B45" w:rsidP="00A07FDC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71B45" w:rsidRPr="00A07FDC" w14:paraId="68ED003C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88EB2" w14:textId="7C59475C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8C792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Верстак </w:t>
            </w:r>
          </w:p>
          <w:p w14:paraId="6815300E" w14:textId="64D31B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ц. 23/66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55B5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Габаритные размеры верстака: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</w:p>
          <w:p w14:paraId="559FF446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длина не менее1700 мм не более 1800 мм, </w:t>
            </w:r>
          </w:p>
          <w:p w14:paraId="494CFFAF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690 мм не более 700 мм, </w:t>
            </w:r>
          </w:p>
          <w:p w14:paraId="1B3F799C" w14:textId="77777777" w:rsidR="009419E4" w:rsidRPr="00A07FDC" w:rsidRDefault="009419E4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высота </w:t>
            </w:r>
            <w:r w:rsidR="00371B45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не менее 865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мм не более 870 мм. </w:t>
            </w:r>
          </w:p>
          <w:p w14:paraId="6F4710A9" w14:textId="1902CB57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Верстак должен быть оснащен экраном.</w:t>
            </w:r>
          </w:p>
          <w:p w14:paraId="201C073E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Габаритные размеры экрана: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</w:p>
          <w:p w14:paraId="5A2645EA" w14:textId="76FB5C72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длина не менее</w:t>
            </w:r>
            <w:r w:rsidR="00E7221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1700 мм не более 1800 мм, </w:t>
            </w:r>
          </w:p>
          <w:p w14:paraId="1F22E4EB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высота не менее 950 мм не более 1000 мм. Экран должен быть оснащен светодиодным освещением (питание 220 В., длина комплекта освещения должна быть равной длине столешницы). </w:t>
            </w:r>
          </w:p>
          <w:p w14:paraId="145726F9" w14:textId="09550EBC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Аксессуары на экран:</w:t>
            </w:r>
          </w:p>
          <w:p w14:paraId="6891A1EF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1.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  <w:u w:val="single"/>
              </w:rPr>
              <w:t>съемная полка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- длина не менее 530 мм не более 660 мм, </w:t>
            </w:r>
          </w:p>
          <w:p w14:paraId="75245552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150 мм не более 155 мм, </w:t>
            </w:r>
          </w:p>
          <w:p w14:paraId="6E7ED06F" w14:textId="35FE3AD9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высота не менее 65 мм не более 75 мм; </w:t>
            </w:r>
          </w:p>
          <w:p w14:paraId="688F05E7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2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.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  <w:u w:val="single"/>
              </w:rPr>
              <w:t>съемный держатель инструмента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- длина не менее 355 мм не более 365 мм, </w:t>
            </w:r>
          </w:p>
          <w:p w14:paraId="72DCD753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40 мм не более 43 мм, </w:t>
            </w:r>
          </w:p>
          <w:p w14:paraId="120F1216" w14:textId="51E254D2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высота не менее 35 мм, не более 45 мм; </w:t>
            </w:r>
          </w:p>
          <w:p w14:paraId="5B54A82F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3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.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  <w:u w:val="single"/>
              </w:rPr>
              <w:t xml:space="preserve">съемный держатель для шестигранников и сверл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- длина не менее 155 мм не более 165 мм, </w:t>
            </w:r>
          </w:p>
          <w:p w14:paraId="7400B052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45 мм не более 55 мм, </w:t>
            </w:r>
          </w:p>
          <w:p w14:paraId="67358EDC" w14:textId="59C4F53B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высота не менее 35 мм не более 45 мм.</w:t>
            </w:r>
          </w:p>
          <w:p w14:paraId="1B1172AE" w14:textId="6C0A2440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 xml:space="preserve">4.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  <w:u w:val="single"/>
              </w:rPr>
              <w:t>съемный держатель ключей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  <w:r w:rsidR="009419E4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–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</w:p>
          <w:p w14:paraId="76FFCD10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длина не менее 115 мм не более 151 мм, </w:t>
            </w:r>
          </w:p>
          <w:p w14:paraId="73CC9BDA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25 мм не более 70 мм, </w:t>
            </w:r>
          </w:p>
          <w:p w14:paraId="0CB688F5" w14:textId="4E6AD726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высота не менее 245 мм не более 255 мм. </w:t>
            </w: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 xml:space="preserve">  </w:t>
            </w:r>
          </w:p>
          <w:p w14:paraId="06653878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Столешница должна быть изготовлена из фанеры толщиной </w:t>
            </w:r>
            <w:r w:rsidR="009419E4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не менее 24 мм не более 32 мм.</w:t>
            </w:r>
          </w:p>
          <w:p w14:paraId="51B0DC38" w14:textId="115509CA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Торцы и столешница облицованы оцинкованным листом металла толщиной не менее 1,2 мм не более 1,5 мм. Слева должна быть тумба с полками, справа- 5 выдвижных ящиков на усиленных телескопических направляющих.</w:t>
            </w:r>
          </w:p>
          <w:p w14:paraId="08FD398C" w14:textId="77777777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Cs/>
                <w:kern w:val="1"/>
              </w:rPr>
              <w:t>Гарантия: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643B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2A5C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71B45" w:rsidRPr="00A07FDC" w14:paraId="429F564D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54069" w14:textId="73D49D73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E025C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Верстак</w:t>
            </w:r>
          </w:p>
          <w:p w14:paraId="14761766" w14:textId="4F9D3732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ц.23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C27C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Габаритные размеры верстака: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</w:p>
          <w:p w14:paraId="0125A09D" w14:textId="24166718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длина не менее</w:t>
            </w:r>
            <w:r w:rsidR="00E7221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1500 мм не более 1600 мм, </w:t>
            </w:r>
          </w:p>
          <w:p w14:paraId="66BB17D0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690 мм не более 700 мм, </w:t>
            </w:r>
          </w:p>
          <w:p w14:paraId="4C6AD73F" w14:textId="77777777" w:rsidR="009419E4" w:rsidRPr="00A07FDC" w:rsidRDefault="009419E4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высота </w:t>
            </w:r>
            <w:r w:rsidR="00371B45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не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менее 800 мм не более 840 мм.</w:t>
            </w:r>
          </w:p>
          <w:p w14:paraId="31EDEF07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Столешница должна быть изготовлена из фанеры толщиной </w:t>
            </w:r>
            <w:r w:rsidR="009419E4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не менее 30 мм не более 32 мм.</w:t>
            </w:r>
          </w:p>
          <w:p w14:paraId="78D9850C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lastRenderedPageBreak/>
              <w:t>Торцы и ст</w:t>
            </w:r>
            <w:r w:rsidR="009419E4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олешница облицованы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листом металла оцинкованной стали толщиной</w:t>
            </w:r>
            <w:r w:rsidR="009419E4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не менее 1,5 мм не более 2 мм,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толщиной не менее</w:t>
            </w:r>
            <w:r w:rsidR="009419E4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1,2 мм не более 1,5 мм.</w:t>
            </w:r>
          </w:p>
          <w:p w14:paraId="21BA40CC" w14:textId="57014C44" w:rsidR="00371B45" w:rsidRPr="00A07FDC" w:rsidRDefault="009419E4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Максимальная нагрузка </w:t>
            </w:r>
            <w:r w:rsidR="00371B45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от 450 кг до 750 кг.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9C71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55B9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71B45" w:rsidRPr="00A07FDC" w14:paraId="5E3948BB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E8BE4" w14:textId="7EB9C3A6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B66B5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Верстак</w:t>
            </w:r>
          </w:p>
          <w:p w14:paraId="3248751E" w14:textId="16801D06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ц.23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E3AB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Габаритные размеры верстака: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</w:p>
          <w:p w14:paraId="74DA9059" w14:textId="0A7DC9EE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длина не менее</w:t>
            </w:r>
            <w:r w:rsidR="00E7221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1500 мм не более 1600 мм, </w:t>
            </w:r>
          </w:p>
          <w:p w14:paraId="699539C0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690 мм не более 700 мм, </w:t>
            </w:r>
          </w:p>
          <w:p w14:paraId="09FBED09" w14:textId="77777777" w:rsidR="009419E4" w:rsidRPr="00A07FDC" w:rsidRDefault="009419E4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высота</w:t>
            </w:r>
            <w:r w:rsidR="00371B45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не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менее 800 мм не более 840 мм.</w:t>
            </w:r>
          </w:p>
          <w:p w14:paraId="5E7FCA08" w14:textId="77777777" w:rsidR="009419E4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Столешница должна быть изготовлена из фанеры толщиной </w:t>
            </w:r>
            <w:r w:rsidR="009419E4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не менее 30 мм не более 32 мм.</w:t>
            </w:r>
          </w:p>
          <w:p w14:paraId="6DB96D7C" w14:textId="1D9DF628" w:rsidR="00371B45" w:rsidRPr="00A07FDC" w:rsidRDefault="009419E4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Торцы и столешница облицованы </w:t>
            </w:r>
            <w:r w:rsidR="00371B45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листом металла оцинкованной стали толщиной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не менее 1,5 мм не более 2 мм. </w:t>
            </w:r>
            <w:r w:rsidR="00371B45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Справа должна быть тумба с - 5 выдвижных ящиков на усиленных телескопических направляющих.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Максимальная нагрузка</w:t>
            </w:r>
            <w:r w:rsidR="00371B45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от 450 кг до 750 кг.</w:t>
            </w:r>
          </w:p>
          <w:p w14:paraId="7DAA2F12" w14:textId="77777777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Cs/>
                <w:kern w:val="1"/>
              </w:rPr>
              <w:t>Гарантия: не менее 12 месяцев.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BDA7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69BD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71B45" w:rsidRPr="00A07FDC" w14:paraId="640A8A9E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72B61" w14:textId="384FEF6C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63EE7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Стол подкатной</w:t>
            </w:r>
          </w:p>
          <w:p w14:paraId="5B0807F2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ПС-07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Викинг или эквивалент</w:t>
            </w:r>
          </w:p>
          <w:p w14:paraId="7381DCEF" w14:textId="5E25BB8F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ц. 23/66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EA07" w14:textId="74D47AFA" w:rsidR="00371B45" w:rsidRPr="00A07FDC" w:rsidRDefault="009419E4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</w:t>
            </w:r>
            <w:r w:rsidR="00371B45"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установки оборудования в рабочей зоне. 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>Длина стола не менее 710 мм не более 720 мм, ширина не менее 515</w:t>
            </w:r>
            <w:r w:rsidR="00371B45"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 w:rsidR="00371B45"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520 мм.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 xml:space="preserve"> Стол должен быть регулируемый по высоте. </w:t>
            </w:r>
            <w:r w:rsidR="00371B45"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Регулировка высоты столешницы от 705 мм до 950 мм.</w:t>
            </w:r>
            <w:r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71B45"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 быть снабжен 4 колесными опорами</w:t>
            </w:r>
            <w:r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две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из них с механизмом фиксации.</w:t>
            </w:r>
          </w:p>
          <w:p w14:paraId="7E89D473" w14:textId="77777777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Каркас выполнен из стального профиля, покрытого порошковой краской. </w:t>
            </w:r>
          </w:p>
          <w:p w14:paraId="08A82BAE" w14:textId="6DF40EAE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Столешница и полка антистатические, из материала устойчивого к истиранию.</w:t>
            </w:r>
            <w:r w:rsidR="009419E4" w:rsidRPr="00A07FD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Толщина столешницы не менее 25 мм не более 32 мм.</w:t>
            </w:r>
            <w:r w:rsidR="009419E4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Нагрузка на стол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7033" w:rsidRPr="00A07FDC">
              <w:rPr>
                <w:rFonts w:ascii="Times New Roman" w:eastAsia="Times New Roman" w:hAnsi="Times New Roman" w:cs="Times New Roman"/>
                <w:bCs/>
                <w:lang w:eastAsia="ru-RU"/>
              </w:rPr>
              <w:t>до 150</w:t>
            </w:r>
            <w:r w:rsidRPr="00A07F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кг </w:t>
            </w:r>
          </w:p>
          <w:p w14:paraId="36A054E7" w14:textId="77777777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Гарантия: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FF94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AC8D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71B45" w:rsidRPr="00A07FDC" w14:paraId="78AA0F35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CCDE7" w14:textId="4C22595D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94552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Стеллаж</w:t>
            </w:r>
          </w:p>
          <w:p w14:paraId="60109D51" w14:textId="5B055BF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ц. 23/66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337D" w14:textId="77777777" w:rsidR="00517033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Габаритные размеры: </w:t>
            </w:r>
          </w:p>
          <w:p w14:paraId="25FE4603" w14:textId="77777777" w:rsidR="00517033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высота не менее 1800 мм не более 2000 мм, </w:t>
            </w:r>
          </w:p>
          <w:p w14:paraId="3663D3D6" w14:textId="1BA655D5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длина не менее 1500 мм не более 1800 мм, глубина</w:t>
            </w:r>
            <w:r w:rsidR="00517033"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не менее 500мм не более 600 мм</w:t>
            </w: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14:paraId="2EC28612" w14:textId="1568BEAD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теллаж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должен иметь сборно-разборную конструкцию, состоящую из вертикальных рам, закрепленных на них горизонтальных балок и разборных полок.</w:t>
            </w:r>
          </w:p>
          <w:p w14:paraId="779E2565" w14:textId="581EF590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Стойки должны быть изготовлены из оцинк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>ованного металлического профиля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толщина металла стойки не менее 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1,2 мм не более 1,5 мм, нагрузка на секцию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от 2500 кг до 4000 кг. </w:t>
            </w:r>
          </w:p>
          <w:p w14:paraId="090D9120" w14:textId="1095B189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Балка крепится к стойке на зацепах и закрепляется фиксатором, предохраняющи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>м балку от случайного подъема. Должно быть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предусмотрено крепление подпятников к полу.</w:t>
            </w:r>
          </w:p>
          <w:p w14:paraId="68852ECC" w14:textId="025D1711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Стеллаж должен иметь 5 ярусов и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возможность регулировки ярусов хранения. Шаг регулировки высо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ты ярусов -50 мм. Полки должны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быть из оцинкованной стали.  Нагрузка на ярус от 500 кг до 600 кг.</w:t>
            </w:r>
          </w:p>
          <w:p w14:paraId="58612E76" w14:textId="77777777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Cs/>
                <w:kern w:val="1"/>
              </w:rPr>
              <w:t>Гарантия: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435B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AF68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71B45" w:rsidRPr="00A07FDC" w14:paraId="50E811B8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95C4B" w14:textId="76BBF94B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5F243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Верстак </w:t>
            </w:r>
          </w:p>
          <w:p w14:paraId="6C38F02E" w14:textId="344BE4E2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Отд.52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2842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Габаритные размеры верстака: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</w:p>
          <w:p w14:paraId="030CED0B" w14:textId="16B86A82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длина не менее</w:t>
            </w:r>
            <w:r w:rsidR="00E7221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1800 мм не более 2000 мм, </w:t>
            </w:r>
          </w:p>
          <w:p w14:paraId="55598A3B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690 мм не более 800 мм, </w:t>
            </w:r>
          </w:p>
          <w:p w14:paraId="110D4077" w14:textId="77777777" w:rsidR="00517033" w:rsidRPr="00A07FDC" w:rsidRDefault="00517033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высота </w:t>
            </w:r>
            <w:r w:rsidR="00371B45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не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менее 690 мм не более 800 мм. </w:t>
            </w:r>
          </w:p>
          <w:p w14:paraId="38F66C88" w14:textId="48F8EF9D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Верстак должен быть оснащен экраном.</w:t>
            </w:r>
          </w:p>
          <w:p w14:paraId="6AD42561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Габаритные размеры экрана: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</w:p>
          <w:p w14:paraId="21881E91" w14:textId="3BDAB5CC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длина не менее</w:t>
            </w:r>
            <w:r w:rsidR="00E7221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1800 мм не более 2000 мм, </w:t>
            </w:r>
          </w:p>
          <w:p w14:paraId="60AE7B97" w14:textId="67AAE10A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lastRenderedPageBreak/>
              <w:t xml:space="preserve">высота не менее 950 мм не более 1000 мм. Экран должен быть оснащен светодиодным освещением (питание 220 В., длина комплекта освещения должна быть равной длине столешницы). </w:t>
            </w:r>
          </w:p>
          <w:p w14:paraId="20C8360F" w14:textId="77777777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Аксессуары на экран:</w:t>
            </w:r>
          </w:p>
          <w:p w14:paraId="49413312" w14:textId="70F71234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1.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  <w:u w:val="single"/>
              </w:rPr>
              <w:t>съемная полка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  <w:r w:rsidR="00517033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–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</w:p>
          <w:p w14:paraId="0D49EB06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длина не менее 530 мм не более 660 мм, </w:t>
            </w:r>
          </w:p>
          <w:p w14:paraId="4C859D7C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150 мм не более 155 мм, </w:t>
            </w:r>
          </w:p>
          <w:p w14:paraId="3BCEADFF" w14:textId="67CA0744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высота не менее 65 мм не более 75 мм; </w:t>
            </w:r>
          </w:p>
          <w:p w14:paraId="7CFB6E6B" w14:textId="16077F72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2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.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  <w:u w:val="single"/>
              </w:rPr>
              <w:t>съемный держатель инструмента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  <w:r w:rsidR="00517033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–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</w:p>
          <w:p w14:paraId="76BAF6F8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длина не менее 355 мм не более 365 мм, </w:t>
            </w:r>
          </w:p>
          <w:p w14:paraId="3A46EE27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40 мм не более 43 мм, </w:t>
            </w:r>
          </w:p>
          <w:p w14:paraId="02F5F398" w14:textId="7DA1910F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высота не менее 35 мм, не более 45 мм; </w:t>
            </w:r>
          </w:p>
          <w:p w14:paraId="6557CCAD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3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.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  <w:u w:val="single"/>
              </w:rPr>
              <w:t xml:space="preserve">съемный держатель для шестигранников и сверл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- длина не менее 155 мм не более 165 мм, </w:t>
            </w:r>
          </w:p>
          <w:p w14:paraId="55AFD79F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45 мм не более 55 мм, </w:t>
            </w:r>
          </w:p>
          <w:p w14:paraId="308ECD89" w14:textId="745400CE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высота не менее 35 мм не более 45 мм.</w:t>
            </w:r>
          </w:p>
          <w:p w14:paraId="69D01A8C" w14:textId="1DB32255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 xml:space="preserve">4.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  <w:u w:val="single"/>
              </w:rPr>
              <w:t>съемный держатель ключей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  <w:r w:rsidR="00517033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–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</w:p>
          <w:p w14:paraId="2E63A0EF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длина не менее 115 мм не более 151 мм, </w:t>
            </w:r>
          </w:p>
          <w:p w14:paraId="0A695B79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25 мм не более 70 мм, </w:t>
            </w:r>
          </w:p>
          <w:p w14:paraId="716FC6E7" w14:textId="6440BBDC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высота не менее 245 мм не более 255 мм.</w:t>
            </w:r>
          </w:p>
          <w:p w14:paraId="4F351950" w14:textId="10D61FD6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Столешница должна быть изготовлена из фанеры толщиной </w:t>
            </w:r>
            <w:r w:rsidR="00517033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не менее 24 мм не более 32 мм.</w:t>
            </w:r>
          </w:p>
          <w:p w14:paraId="148BBD23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Торцы и столешница облицованы оцинкованным листом металла толщиной не менее 1,2 мм не более 1,5 мм. Слева и справа должны быть тумбы с 5 выдвижными ящиками на усиленных телескопических направляющих.</w:t>
            </w:r>
          </w:p>
          <w:p w14:paraId="5A8C0C8F" w14:textId="21E97720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Cs/>
                <w:kern w:val="1"/>
              </w:rPr>
              <w:t>Гарантия: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B77E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4C0C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71B45" w:rsidRPr="00A07FDC" w14:paraId="619BD70C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79A20" w14:textId="3F0CC3CB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88558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Инструментальный стенд </w:t>
            </w:r>
          </w:p>
          <w:p w14:paraId="5D16148E" w14:textId="1C40799B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Отд.52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9DDB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Габаритные размеры стенда: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</w:p>
          <w:p w14:paraId="6AF85695" w14:textId="507D3245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длина не менее</w:t>
            </w:r>
            <w:r w:rsidR="00E7221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800 мм не более 1200 мм, </w:t>
            </w:r>
          </w:p>
          <w:p w14:paraId="2FDE66DF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300 мм не более 600 мм, </w:t>
            </w:r>
          </w:p>
          <w:p w14:paraId="764ADDB1" w14:textId="77777777" w:rsidR="00517033" w:rsidRPr="00A07FDC" w:rsidRDefault="00517033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высота</w:t>
            </w:r>
            <w:r w:rsidR="00371B45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не ме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нее 1800 мм не более 2200 мм. </w:t>
            </w:r>
            <w:r w:rsidR="00371B45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Стенд должен быть оснащен держателями для пластиковых ящиков.</w:t>
            </w:r>
          </w:p>
          <w:p w14:paraId="700CB8BC" w14:textId="774D949A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Cs/>
                <w:kern w:val="1"/>
              </w:rPr>
              <w:t>Гарантия: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F2D1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12C5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71B45" w:rsidRPr="00A07FDC" w14:paraId="7EC0ECC6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54052" w14:textId="1A20BA5D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5F3B7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Ящик пластиковый к вышеуказанному стенду</w:t>
            </w:r>
          </w:p>
          <w:p w14:paraId="4CEE43B0" w14:textId="5DE3AD76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Отд.52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78A6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 xml:space="preserve">Габаритные размеры ящика: </w:t>
            </w:r>
          </w:p>
          <w:p w14:paraId="501F4A59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длина не менее 150 мм не более 200 мм,</w:t>
            </w:r>
          </w:p>
          <w:p w14:paraId="311FA499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150 мм не более 250 мм, </w:t>
            </w:r>
          </w:p>
          <w:p w14:paraId="56D770DB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высота не менее 75 мм не более 90</w:t>
            </w:r>
            <w:r w:rsidR="00517033"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мм;</w:t>
            </w:r>
          </w:p>
          <w:p w14:paraId="1116F0C5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Цвет синий. </w:t>
            </w:r>
          </w:p>
          <w:p w14:paraId="29862BBA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Максимальная грузоподъёмность 10 кг. </w:t>
            </w:r>
          </w:p>
          <w:p w14:paraId="254148F5" w14:textId="381F72DC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Толщина стенок не менее 2 мм не более 5 мм</w:t>
            </w:r>
          </w:p>
          <w:p w14:paraId="54989733" w14:textId="77777777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Cs/>
                <w:kern w:val="1"/>
              </w:rPr>
              <w:t>Гарантия: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6234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6D8F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71B45" w:rsidRPr="00A07FDC" w14:paraId="7EB98D7B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25C21" w14:textId="32723D1B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27CFC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Ящик пластиковый к вышеуказанному стенду</w:t>
            </w:r>
          </w:p>
          <w:p w14:paraId="3CE0A0EB" w14:textId="63017F59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Отд.52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EB61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>Габаритные размеры ящика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 </w:t>
            </w:r>
          </w:p>
          <w:p w14:paraId="206284EF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длина не менее 100 мм не более 150 мм, </w:t>
            </w:r>
          </w:p>
          <w:p w14:paraId="5773AD3C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ширина не менее 150 мм не более 200 мм, </w:t>
            </w:r>
          </w:p>
          <w:p w14:paraId="5408A932" w14:textId="77777777" w:rsidR="00517033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высота не менее 70 мм не более 80 мм;</w:t>
            </w: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 xml:space="preserve"> </w:t>
            </w:r>
          </w:p>
          <w:p w14:paraId="4DC54FBB" w14:textId="0BC9B3F0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Цвет синий. Максимальная грузоподъёмность 10 кг. Толщина стенок не менее 2 мм не более 5</w:t>
            </w:r>
            <w:r w:rsidRPr="00A07FDC">
              <w:rPr>
                <w:rFonts w:ascii="Times New Roman" w:eastAsia="Andale Sans UI" w:hAnsi="Times New Roman" w:cs="Times New Roman"/>
                <w:b/>
                <w:color w:val="000000"/>
                <w:kern w:val="1"/>
              </w:rPr>
              <w:t xml:space="preserve"> </w:t>
            </w:r>
            <w:r w:rsidRPr="00A07FDC">
              <w:rPr>
                <w:rFonts w:ascii="Times New Roman" w:eastAsia="Andale Sans UI" w:hAnsi="Times New Roman" w:cs="Times New Roman"/>
                <w:color w:val="000000"/>
                <w:kern w:val="1"/>
              </w:rPr>
              <w:t>мм.</w:t>
            </w:r>
          </w:p>
          <w:p w14:paraId="2590886F" w14:textId="77777777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Cs/>
                <w:kern w:val="1"/>
              </w:rPr>
              <w:t>Гарантия: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973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E36B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71B45" w:rsidRPr="00A07FDC" w14:paraId="03D080C0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6ED09" w14:textId="78A433B6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Arial,Bold" w:eastAsia="Calibri" w:hAnsi="Arial,Bold" w:cs="Arial,Bold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F7531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Arial,Bold" w:eastAsia="Calibri" w:hAnsi="Arial,Bold" w:cs="Arial,Bold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Стеллаж</w:t>
            </w:r>
            <w:r w:rsidRPr="00A07FDC">
              <w:rPr>
                <w:rFonts w:ascii="Arial,Bold" w:eastAsia="Calibri" w:hAnsi="Arial,Bold" w:cs="Arial,Bold"/>
                <w:bCs/>
                <w:lang w:eastAsia="ru-RU"/>
              </w:rPr>
              <w:t xml:space="preserve"> </w:t>
            </w:r>
          </w:p>
          <w:p w14:paraId="0AECEC04" w14:textId="73BFACF1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Arial,Bold" w:eastAsia="Calibri" w:hAnsi="Arial,Bold" w:cs="Arial,Bold"/>
                <w:bCs/>
                <w:lang w:eastAsia="ru-RU"/>
              </w:rPr>
            </w:pPr>
            <w:r w:rsidRPr="00A07FDC">
              <w:rPr>
                <w:rFonts w:ascii="Arial,Bold" w:eastAsia="Calibri" w:hAnsi="Arial,Bold" w:cs="Arial,Bold"/>
                <w:bCs/>
                <w:lang w:eastAsia="ru-RU"/>
              </w:rPr>
              <w:t>ц.22, 23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1A49" w14:textId="77777777" w:rsidR="00517033" w:rsidRPr="00A07FDC" w:rsidRDefault="00517033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Габаритные размеры</w:t>
            </w:r>
            <w:r w:rsidR="00371B45"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</w:t>
            </w:r>
          </w:p>
          <w:p w14:paraId="3D236F8E" w14:textId="77777777" w:rsidR="00517033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высота не менее 1</w:t>
            </w:r>
            <w:r w:rsidR="00517033"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800 мм не более 2000 мм, </w:t>
            </w:r>
          </w:p>
          <w:p w14:paraId="03A3FA76" w14:textId="77777777" w:rsidR="00517033" w:rsidRPr="00A07FDC" w:rsidRDefault="00517033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длина </w:t>
            </w:r>
            <w:r w:rsidR="00371B45"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не менее 1750 мм не более 1850 мм, </w:t>
            </w:r>
          </w:p>
          <w:p w14:paraId="5A705BEB" w14:textId="1521842E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глубина</w:t>
            </w:r>
            <w:r w:rsidR="00517033"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не менее 550мм не более 600 мм</w:t>
            </w: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14:paraId="2383248F" w14:textId="5648BE2E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теллаж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должен иметь сборно-разборную конструкцию, состоящую из вертикальных рам, закрепленных на них горизонтальных балок и разборных полок.</w:t>
            </w:r>
          </w:p>
          <w:p w14:paraId="791E41C9" w14:textId="042EB0A7" w:rsidR="00371B45" w:rsidRPr="00A07FDC" w:rsidRDefault="00517033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Стойки 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>должны быть изготовлены из оцинкованного металлич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еского профиля 56х47 мм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толщина металла ст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ойки не менее 1,2 мм не более 1,5 мм, нагрузка на секцию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от 2500 кг до 4000 кг. </w:t>
            </w:r>
          </w:p>
          <w:p w14:paraId="18CEB2EF" w14:textId="7211223B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Балка крепится к стойке на зацепах и закрепляется фиксатором, предохраняющи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>м балку от случайного подъема.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>Должно быть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предусмотрено крепление подпятников к полу.</w:t>
            </w:r>
          </w:p>
          <w:p w14:paraId="4CB3387D" w14:textId="67B40117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Стеллаж должен иметь 7 ярусов</w:t>
            </w:r>
            <w:r w:rsidR="00517033"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 регулировки ярусов хранения. Шаг регулировки высо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ты ярусов -50 мм. Полки должны быть из оцинкованной стали.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Нагрузка на ярус от 500 кг до 600 кг.</w:t>
            </w:r>
          </w:p>
          <w:p w14:paraId="128B000F" w14:textId="77777777" w:rsidR="00371B45" w:rsidRPr="00A07FDC" w:rsidRDefault="00371B45" w:rsidP="006C5E08">
            <w:pPr>
              <w:widowControl w:val="0"/>
              <w:suppressLineNumbers/>
              <w:suppressAutoHyphens/>
              <w:spacing w:after="0" w:line="240" w:lineRule="auto"/>
              <w:ind w:left="142" w:right="138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A07FDC">
              <w:rPr>
                <w:rFonts w:ascii="Times New Roman" w:eastAsia="Andale Sans UI" w:hAnsi="Times New Roman" w:cs="Times New Roman"/>
                <w:bCs/>
                <w:kern w:val="1"/>
              </w:rPr>
              <w:t>Гарантия: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0175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E6AE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71B45" w:rsidRPr="00A07FDC" w14:paraId="000A943C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832C6" w14:textId="19C261A9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14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A9915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Стеллаж</w:t>
            </w:r>
          </w:p>
          <w:p w14:paraId="74658A62" w14:textId="7DAF7418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ц.22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A865" w14:textId="4EB902AB" w:rsidR="00517033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Габаритные размеры: </w:t>
            </w:r>
          </w:p>
          <w:p w14:paraId="1F2E7031" w14:textId="77777777" w:rsidR="00517033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высота не менее 2000 мм не более 2100 мм, </w:t>
            </w:r>
          </w:p>
          <w:p w14:paraId="3F020625" w14:textId="77777777" w:rsidR="00517033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длина не менее 2000 мм не более 2100 мм, </w:t>
            </w:r>
          </w:p>
          <w:p w14:paraId="4BC09A57" w14:textId="2F78AB3B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глубина</w:t>
            </w:r>
            <w:r w:rsidR="00517033"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не менее 400мм не более 500 мм</w:t>
            </w: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14:paraId="36EDCF3A" w14:textId="36203F82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6C5E08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>лаж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иметь сборно-разборную конструкцию, состоящую из вертикальных рам, закрепленных на них горизонтальных балок и разборных полок</w:t>
            </w:r>
          </w:p>
          <w:p w14:paraId="5C33B2D2" w14:textId="128B46FA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Рама собирается из двух вертикальных стоек, соединенных между собой комплектом гориз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>онтальных и диагональных связей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65FF875" w14:textId="172EE34D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Стойки должны быть изготовлены из оцинкованного металлического профиля 56х47 мм. (толщина металла стойки не менее 1,2 мм не более 1,5 мм, нагрузка на 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секцию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от 2500 кг до 4000 кг) </w:t>
            </w:r>
          </w:p>
          <w:p w14:paraId="6ACB75FF" w14:textId="5C110F2A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Балка крепится к стойке на зацепах и закрепляется фиксатором, предохраняющим балку от сл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учайного подъема. Должно быть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предусмотрено крепление подпятников к полу.</w:t>
            </w:r>
          </w:p>
          <w:p w14:paraId="1A7A9B25" w14:textId="0BECF413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Стеллаж должен иметь 5 ярусов и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возможность регулировки ярусов хранения.</w:t>
            </w:r>
          </w:p>
          <w:p w14:paraId="6C9E964F" w14:textId="7285EAF9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Шаг регулировки высо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ты ярусов -50 мм. Полки должны быть из оцинкованной стали.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Нагрузка на ярус от 500 кг до 600 кг.</w:t>
            </w:r>
          </w:p>
          <w:p w14:paraId="423F6FA4" w14:textId="18569D99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Гарантия: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C5AA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D17E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71B45" w:rsidRPr="00A07FDC" w14:paraId="4CDB6847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156E2" w14:textId="74877098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5C922" w14:textId="77777777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Стеллаж</w:t>
            </w:r>
          </w:p>
          <w:p w14:paraId="62B7CE47" w14:textId="2C02067A" w:rsidR="00371B45" w:rsidRPr="00A07FDC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ц.23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0526" w14:textId="7BAE691B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Габаритные размеры: высота не менее 2000 мм не более 2100 мм, длина не менее 1525 мм не более 1830 мм, глубина не менее 500мм не более 6</w:t>
            </w:r>
            <w:r w:rsidR="00517033"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00 мм</w:t>
            </w: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14:paraId="04257620" w14:textId="6D032BFE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теллаж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должен иметь сборно-разборную конструкцию, состоящую из вертикальных рам, закрепленных на них горизонтальных балок и разборных полок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C314BB8" w14:textId="3E6473E8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Рама собирается из двух вертикальных стоек, соединенных между собой комплектом гориз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>онтальных и диагональных связей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A329E1E" w14:textId="7E8915A7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Стойки должны быть изготовлены из оцинкованного металлического профиля (толщина металла стойки не менее 1,2 мм не более 1,5 мм, нагрузка на 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секцию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от 2100 кг до 2500 кг) </w:t>
            </w:r>
          </w:p>
          <w:p w14:paraId="02E8E1A8" w14:textId="69CC8AFA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Балка крепится к стойке на зацепах и закрепляется фиксатором, предохраняющим балку от случайного подъ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ема.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Должно быть   предусмотрено крепление подпятников к полу.</w:t>
            </w:r>
          </w:p>
          <w:p w14:paraId="3B25AE24" w14:textId="1021A098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>Стеллаж должен иметь 6 ярусов</w:t>
            </w:r>
            <w:r w:rsidR="00517033" w:rsidRPr="00A07FD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 регулировки ярусов хранения.</w:t>
            </w:r>
          </w:p>
          <w:p w14:paraId="2F967931" w14:textId="4922210A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Шаг регулировки выс</w:t>
            </w:r>
            <w:r w:rsidR="00517033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оты ярусов -50 мм. Полки должны быть из оцинкованной стали.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Нагрузка на ярус от 500 кг до 600 кг.</w:t>
            </w:r>
          </w:p>
          <w:p w14:paraId="2B94F42F" w14:textId="0A6623DE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bCs/>
                <w:lang w:eastAsia="ru-RU"/>
              </w:rPr>
              <w:t>Гарантия: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71D7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F284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71B45" w:rsidRPr="00A07FDC" w14:paraId="4BD51876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F1E16" w14:textId="2BA630C0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F4A17" w14:textId="77777777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ind w:right="135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 xml:space="preserve">Тележка </w:t>
            </w:r>
          </w:p>
          <w:p w14:paraId="4C4A45A5" w14:textId="198A310B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>ц. 24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1BAD" w14:textId="77777777" w:rsidR="00517033" w:rsidRPr="00A07FDC" w:rsidRDefault="00517033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Тележка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 xml:space="preserve"> стеллажная полочная предназн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>ачена для перемещения продукции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 xml:space="preserve"> на производст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>венном участке. В</w:t>
            </w:r>
          </w:p>
          <w:p w14:paraId="68B0C610" w14:textId="0901CEBA" w:rsidR="00517033" w:rsidRPr="00A07FDC" w:rsidRDefault="00517033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Высота тележки не менее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 xml:space="preserve"> -1750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 мм не более 1800мм, глубина – 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>не менее 550мм не более 60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0 мм, </w:t>
            </w:r>
          </w:p>
          <w:p w14:paraId="7CB20E73" w14:textId="25892C39" w:rsidR="00371B45" w:rsidRPr="00A07FDC" w:rsidRDefault="00517033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длина секции –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 xml:space="preserve"> не менее 850мм,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 xml:space="preserve">не более 900 мм </w:t>
            </w:r>
          </w:p>
          <w:p w14:paraId="55E15786" w14:textId="321474A6" w:rsidR="00371B45" w:rsidRPr="00A07FDC" w:rsidRDefault="00517033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Тележка должна иметь 9 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 xml:space="preserve">полок в секции, 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>расстояние между полками – 160 мм. Поверхность полок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>- плоская, высота нижнего борта полки – 20мм, бортики, направленны вниз.</w:t>
            </w:r>
          </w:p>
          <w:p w14:paraId="1F8B8EF9" w14:textId="77777777" w:rsidR="00517033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Обязательно наличие на полка</w:t>
            </w:r>
            <w:r w:rsidR="00517033" w:rsidRPr="00A07FDC">
              <w:rPr>
                <w:rFonts w:ascii="Times New Roman" w:eastAsia="Calibri" w:hAnsi="Times New Roman" w:cs="Times New Roman"/>
                <w:color w:val="000000"/>
              </w:rPr>
              <w:t>х ребра жесткости и перфорации.</w:t>
            </w:r>
          </w:p>
          <w:p w14:paraId="2B272A1B" w14:textId="77777777" w:rsidR="00517033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Размеры перфорации 15*7 мм, </w:t>
            </w:r>
          </w:p>
          <w:p w14:paraId="0FE9EC71" w14:textId="77777777" w:rsidR="00517033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шаг перфорации – 25*25 мм. </w:t>
            </w:r>
          </w:p>
          <w:p w14:paraId="40E7925C" w14:textId="2335B76E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="00517033" w:rsidRPr="00A07FDC">
              <w:rPr>
                <w:rFonts w:ascii="Times New Roman" w:eastAsia="Calibri" w:hAnsi="Times New Roman" w:cs="Times New Roman"/>
                <w:color w:val="000000"/>
              </w:rPr>
              <w:t>олки должны быть изготовлены из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 нержавеющей стали. Толщина металла полок – 0,8 мм.</w:t>
            </w:r>
          </w:p>
          <w:p w14:paraId="0EE6B5BB" w14:textId="77777777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Максимальная нагрузка на полку – 50 кг, максимальная нагрузка на раму тележки -300 кг.</w:t>
            </w:r>
          </w:p>
          <w:p w14:paraId="43D68666" w14:textId="2AF80C6F" w:rsidR="00371B45" w:rsidRPr="00A07FDC" w:rsidRDefault="00517033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FFFFFF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Каркас изготовлен из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 xml:space="preserve"> нержавеющей стали, размеры трубы -20*20*1,2 мм Соединение тележки свар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ное, тип тележки двусторонний. 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 xml:space="preserve">У тележки должны быть 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>4 поворотных колеса с тормозом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>диаметр колеса- 75 мм с полиуретановой шиной. В оси колеса должен быть шариковый подшипник</w:t>
            </w:r>
            <w:r w:rsidR="00371B45" w:rsidRPr="00A07FDC">
              <w:rPr>
                <w:rFonts w:ascii="Times New Roman" w:eastAsia="Calibri" w:hAnsi="Times New Roman" w:cs="Times New Roman"/>
                <w:color w:val="C00000"/>
              </w:rPr>
              <w:t xml:space="preserve">. </w:t>
            </w:r>
          </w:p>
          <w:p w14:paraId="17EECB21" w14:textId="77777777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Гарантия – не менее 12 месяцев.</w:t>
            </w:r>
            <w:r w:rsidRPr="00A07FDC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CD2" w14:textId="77777777" w:rsidR="00371B45" w:rsidRPr="00A07FDC" w:rsidRDefault="00371B45" w:rsidP="00A07FDC">
            <w:pPr>
              <w:tabs>
                <w:tab w:val="left" w:pos="14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FD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C819" w14:textId="77777777" w:rsidR="00371B45" w:rsidRPr="00A07FDC" w:rsidRDefault="00371B45" w:rsidP="00A07FDC">
            <w:pPr>
              <w:spacing w:after="0" w:line="256" w:lineRule="auto"/>
              <w:ind w:left="125" w:right="146"/>
              <w:jc w:val="center"/>
              <w:rPr>
                <w:rFonts w:ascii="Times New Roman" w:eastAsia="Times New Roman" w:hAnsi="Times New Roman" w:cs="Times New Roman"/>
              </w:rPr>
            </w:pPr>
            <w:r w:rsidRPr="00A07FD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71B45" w:rsidRPr="00A07FDC" w14:paraId="55211DDF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F6536" w14:textId="59D3D841" w:rsidR="00371B45" w:rsidRPr="00A07FDC" w:rsidRDefault="009419E4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840EB" w14:textId="77777777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>Шкаф металлический</w:t>
            </w:r>
          </w:p>
          <w:p w14:paraId="0C0E4864" w14:textId="372F73FA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 xml:space="preserve"> ц.24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2B8" w14:textId="7C52B59D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Шкаф предназначен для хранения изделий. </w:t>
            </w:r>
          </w:p>
          <w:p w14:paraId="563D93AB" w14:textId="613850AD" w:rsidR="00517033" w:rsidRPr="00A07FDC" w:rsidRDefault="00517033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Габаритные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 xml:space="preserve"> размеры: высота не менее 1830 мм и не более 1850мм, </w:t>
            </w:r>
          </w:p>
          <w:p w14:paraId="033CCBE4" w14:textId="04EA80B5" w:rsidR="00371B45" w:rsidRPr="00A07FDC" w:rsidRDefault="00517033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Ш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>ирина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 xml:space="preserve">не менее 850 мм и не более 920 мм, </w:t>
            </w:r>
          </w:p>
          <w:p w14:paraId="096C7E9E" w14:textId="77777777" w:rsidR="00517033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глубина не менее 460 мм и не более 510 мм. </w:t>
            </w:r>
          </w:p>
          <w:p w14:paraId="4E66924B" w14:textId="71165220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Шкаф должен быть двухдверный, тип замка</w:t>
            </w:r>
            <w:r w:rsidR="00517033" w:rsidRPr="00A07FDC">
              <w:rPr>
                <w:rFonts w:ascii="Times New Roman" w:eastAsia="Calibri" w:hAnsi="Times New Roman" w:cs="Times New Roman"/>
                <w:color w:val="000000"/>
              </w:rPr>
              <w:t xml:space="preserve"> в дверях-  ключевой с ручкой. Шкаф должен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 иметь 4 полки. Максимальная нагрузка на полку не менее 60 кг. Корпус шкафа должен иметь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сбор</w:t>
            </w:r>
            <w:r w:rsidR="00564507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но-разборную </w:t>
            </w:r>
            <w:r w:rsidRPr="00A07FDC">
              <w:rPr>
                <w:rFonts w:ascii="Times New Roman" w:eastAsia="Calibri" w:hAnsi="Times New Roman" w:cs="Times New Roman"/>
              </w:rPr>
              <w:t>конструкцию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>, т</w:t>
            </w:r>
            <w:r w:rsidR="00564507" w:rsidRPr="00A07FDC">
              <w:rPr>
                <w:rFonts w:ascii="Times New Roman" w:eastAsia="Calibri" w:hAnsi="Times New Roman" w:cs="Times New Roman"/>
                <w:color w:val="000000"/>
              </w:rPr>
              <w:t>олщина металла не менее 0,8 мм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, не более 1,5 мм. </w:t>
            </w:r>
          </w:p>
          <w:p w14:paraId="3ABE217B" w14:textId="007FA1EC" w:rsidR="00371B45" w:rsidRPr="00A07FDC" w:rsidRDefault="00564507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Цвет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</w:rPr>
              <w:t>серый полуматовый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, окрашен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полимерной порошковой краской.</w:t>
            </w:r>
          </w:p>
          <w:p w14:paraId="2B173C28" w14:textId="228CC2B9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Гарантия –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A785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5CC0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71B45" w:rsidRPr="00A07FDC" w14:paraId="0EC55C98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DEEA0" w14:textId="02A7D663" w:rsidR="00371B45" w:rsidRPr="006C5E08" w:rsidRDefault="009419E4" w:rsidP="00371B45">
            <w:pPr>
              <w:tabs>
                <w:tab w:val="left" w:pos="142"/>
              </w:tabs>
              <w:spacing w:after="0" w:line="240" w:lineRule="auto"/>
              <w:rPr>
                <w:rFonts w:ascii="Arial,Bold" w:eastAsia="Calibri" w:hAnsi="Arial,Bold" w:cs="Arial,Bold"/>
                <w:bCs/>
                <w:color w:val="000000" w:themeColor="text1"/>
                <w:lang w:eastAsia="ru-RU"/>
              </w:rPr>
            </w:pPr>
            <w:r w:rsidRPr="006C5E08">
              <w:rPr>
                <w:rFonts w:ascii="Times New Roman" w:eastAsia="Calibri" w:hAnsi="Times New Roman" w:cs="Times New Roman"/>
                <w:color w:val="000000" w:themeColor="text1"/>
              </w:rPr>
              <w:t>18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11A48" w14:textId="77777777" w:rsidR="00371B45" w:rsidRPr="006C5E08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C5E08">
              <w:rPr>
                <w:rFonts w:ascii="Times New Roman" w:eastAsia="Calibri" w:hAnsi="Times New Roman" w:cs="Times New Roman"/>
                <w:color w:val="000000" w:themeColor="text1"/>
              </w:rPr>
              <w:t>Ящик пластиковый</w:t>
            </w:r>
          </w:p>
          <w:p w14:paraId="341B0769" w14:textId="1DDA1B8B" w:rsidR="00371B45" w:rsidRPr="006C5E08" w:rsidRDefault="00371B45" w:rsidP="00371B45">
            <w:pPr>
              <w:tabs>
                <w:tab w:val="left" w:pos="142"/>
              </w:tabs>
              <w:spacing w:after="0" w:line="240" w:lineRule="auto"/>
              <w:rPr>
                <w:rFonts w:ascii="Arial,Bold" w:eastAsia="Calibri" w:hAnsi="Arial,Bold" w:cs="Arial,Bold"/>
                <w:bCs/>
                <w:color w:val="000000" w:themeColor="text1"/>
                <w:lang w:eastAsia="ru-RU"/>
              </w:rPr>
            </w:pPr>
            <w:r w:rsidRPr="006C5E08">
              <w:rPr>
                <w:rFonts w:ascii="Times New Roman" w:eastAsia="Calibri" w:hAnsi="Times New Roman" w:cs="Times New Roman"/>
                <w:color w:val="000000" w:themeColor="text1"/>
              </w:rPr>
              <w:t>ц.24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4912" w14:textId="549654A6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Ящик пластиковый предназначен для хране</w:t>
            </w:r>
            <w:r w:rsidR="00564507" w:rsidRPr="00A07FDC">
              <w:rPr>
                <w:rFonts w:ascii="Times New Roman" w:eastAsia="Calibri" w:hAnsi="Times New Roman" w:cs="Times New Roman"/>
                <w:color w:val="000000"/>
              </w:rPr>
              <w:t xml:space="preserve">ния 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>продукции.</w:t>
            </w:r>
          </w:p>
          <w:p w14:paraId="1A0E7AC5" w14:textId="77777777" w:rsidR="00564507" w:rsidRPr="00A07FDC" w:rsidRDefault="00564507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Внешние размеры:</w:t>
            </w:r>
          </w:p>
          <w:p w14:paraId="68FA7A49" w14:textId="77777777" w:rsidR="00564507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высота не менее 150 мм, не более157 мм, </w:t>
            </w:r>
          </w:p>
          <w:p w14:paraId="5F30C523" w14:textId="77777777" w:rsidR="00564507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 xml:space="preserve">ширина не менее 230 мм и не более 240 мм, </w:t>
            </w:r>
          </w:p>
          <w:p w14:paraId="26F7DBF5" w14:textId="6C324292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длина не менее 400 мм и не более 410 мм.</w:t>
            </w:r>
          </w:p>
          <w:p w14:paraId="0DBE041F" w14:textId="77777777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</w:rPr>
              <w:t>Ящик пластиковый должна иметь цельнолитую конструкцию.</w:t>
            </w:r>
            <w:r w:rsidRPr="00A07FDC">
              <w:rPr>
                <w:rFonts w:ascii="Times New Roman" w:eastAsia="Calibri" w:hAnsi="Times New Roman" w:cs="Times New Roman"/>
              </w:rPr>
              <w:t xml:space="preserve"> </w:t>
            </w:r>
            <w:r w:rsidRPr="00A07FDC">
              <w:rPr>
                <w:rFonts w:ascii="Times New Roman" w:eastAsia="Calibri" w:hAnsi="Times New Roman" w:cs="Times New Roman"/>
                <w:color w:val="000000"/>
              </w:rPr>
              <w:t>Толщина стенок ящиков не менее 2 мм. Максимальная грузоподъёмность ящиков – 40 кг.</w:t>
            </w:r>
          </w:p>
          <w:p w14:paraId="4DB0E2FE" w14:textId="5B2B70CE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>Цвет – синий.</w:t>
            </w:r>
          </w:p>
          <w:p w14:paraId="1600F9ED" w14:textId="32DAD034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56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A07FDC">
              <w:rPr>
                <w:rFonts w:ascii="Times New Roman" w:eastAsia="Times New Roman" w:hAnsi="Times New Roman" w:cs="Times New Roman"/>
              </w:rPr>
              <w:t>Гарантия –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AFCC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EF83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71B45" w:rsidRPr="00A07FDC" w14:paraId="2318B8E6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BB8BB" w14:textId="43990CBD" w:rsidR="00371B45" w:rsidRPr="00A07FDC" w:rsidRDefault="009419E4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F5FBD" w14:textId="79D6441B" w:rsidR="00371B45" w:rsidRPr="00A07FDC" w:rsidRDefault="006B3CCE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 xml:space="preserve">Шкаф </w:t>
            </w:r>
            <w:r w:rsidR="00371B45" w:rsidRPr="00A07FDC">
              <w:rPr>
                <w:rFonts w:ascii="Times New Roman" w:eastAsia="Calibri" w:hAnsi="Times New Roman" w:cs="Times New Roman"/>
              </w:rPr>
              <w:t>хозяйственный</w:t>
            </w:r>
          </w:p>
          <w:p w14:paraId="7407FE35" w14:textId="0CE8B100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>ц.23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EA13" w14:textId="438F85AC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Шкаф металлический однодверный с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 вентиляционными отверстиями.</w:t>
            </w:r>
          </w:p>
          <w:p w14:paraId="521201DF" w14:textId="77777777" w:rsidR="006B3CCE" w:rsidRPr="00A07FDC" w:rsidRDefault="00564507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Габаритные размеры</w:t>
            </w:r>
            <w:r w:rsidR="006B3CCE" w:rsidRPr="00A07FD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52B1DCD7" w14:textId="50209CE7" w:rsidR="006B3CCE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высота не менее</w:t>
            </w:r>
            <w:r w:rsidR="00E722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- 1830 мм и не более 1900 мм, ширина не менее</w:t>
            </w:r>
            <w:r w:rsidR="00E722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- 450 </w:t>
            </w:r>
            <w:r w:rsidR="00564507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мм и не более 500 мм, </w:t>
            </w:r>
          </w:p>
          <w:p w14:paraId="4B76993E" w14:textId="17DEA021" w:rsidR="00371B45" w:rsidRPr="00A07FDC" w:rsidRDefault="00564507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глубина- 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500 мм и не более 600 мм. </w:t>
            </w:r>
          </w:p>
          <w:p w14:paraId="1FE1BE29" w14:textId="21A45202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Шкаф разборный, двухсекционный. Вертикальная перегородка в нижней части не должна полностью р</w:t>
            </w:r>
            <w:r w:rsidR="006B3CCE" w:rsidRPr="00A07FDC">
              <w:rPr>
                <w:rFonts w:ascii="Times New Roman" w:eastAsia="Times New Roman" w:hAnsi="Times New Roman" w:cs="Times New Roman"/>
                <w:lang w:eastAsia="ru-RU"/>
              </w:rPr>
              <w:t>азделять на две секции. В одной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3CCE" w:rsidRPr="00A07FDC">
              <w:rPr>
                <w:rFonts w:ascii="Times New Roman" w:eastAsia="Times New Roman" w:hAnsi="Times New Roman" w:cs="Times New Roman"/>
                <w:lang w:eastAsia="ru-RU"/>
              </w:rPr>
              <w:t>вертикальной секции должна быть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штанга с крючками</w:t>
            </w:r>
            <w:r w:rsidR="006B3CCE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="006C5E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спецодежды, </w:t>
            </w:r>
            <w:r w:rsidR="006B3CCE"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другой – 3металлические полки</w:t>
            </w:r>
            <w:r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хранения</w:t>
            </w:r>
            <w:r w:rsidRPr="00A07FD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различного хозяйственного инвентаря. Нижняя объединенная часть должна быть предназначена для хранения крупного хозинвентаря. </w:t>
            </w:r>
          </w:p>
          <w:p w14:paraId="3248F9A5" w14:textId="6EE49DFE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 металлические части шкафа должны иметь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защитно-декора</w:t>
            </w:r>
            <w:r w:rsidR="006B3CCE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тивное покрытие.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должно быть безопасным, коррозийно-устойчивым. </w:t>
            </w:r>
          </w:p>
          <w:p w14:paraId="349E051C" w14:textId="0A0A5663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Цвет- серый.</w:t>
            </w:r>
          </w:p>
          <w:p w14:paraId="2D36D8AB" w14:textId="77777777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Calibri" w:eastAsia="Calibri" w:hAnsi="Calibri" w:cs="Calibri"/>
                <w:color w:val="000000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Гарантия –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D544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4D92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71B45" w:rsidRPr="00A07FDC" w14:paraId="21274158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39C36" w14:textId="3F0CFBB4" w:rsidR="00371B45" w:rsidRPr="00A07FDC" w:rsidRDefault="009419E4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B1096" w14:textId="77777777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>Шкаф для документов</w:t>
            </w:r>
          </w:p>
          <w:p w14:paraId="4C88020A" w14:textId="50181E30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>ц.23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8494" w14:textId="3710373C" w:rsidR="00371B45" w:rsidRPr="00A07FDC" w:rsidRDefault="006B3CCE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Шкаф металлический 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>с распашной дверью и ключевым замком.</w:t>
            </w:r>
          </w:p>
          <w:p w14:paraId="6803D1A8" w14:textId="77777777" w:rsidR="006B3CCE" w:rsidRPr="00A07FDC" w:rsidRDefault="006B3CCE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Габаритные размеры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09ACD27D" w14:textId="0E3032BF" w:rsidR="006B3CCE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высота не менее</w:t>
            </w:r>
            <w:r w:rsidR="006B3CCE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- 1800 мм и не более 2000 мм, ширина не менее</w:t>
            </w:r>
            <w:r w:rsidR="00E722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- 470 </w:t>
            </w:r>
            <w:r w:rsidR="006B3CCE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мм и не более 550 мм, </w:t>
            </w:r>
          </w:p>
          <w:p w14:paraId="78970E1C" w14:textId="758EFDD5" w:rsidR="00371B45" w:rsidRPr="00A07FDC" w:rsidRDefault="006B3CCE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глубина- 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400 мм и не более 500 мм. </w:t>
            </w:r>
          </w:p>
          <w:p w14:paraId="56053B30" w14:textId="212F101A" w:rsidR="00371B45" w:rsidRPr="00A07FDC" w:rsidRDefault="006B3CCE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Внутри шкафа должны быть – 4 </w:t>
            </w:r>
            <w:r w:rsidR="00371B45"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</w:t>
            </w:r>
            <w:r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таллические полки для хранения</w:t>
            </w:r>
            <w:r w:rsidR="00371B45" w:rsidRPr="00A07FD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различных документов. </w:t>
            </w:r>
            <w:r w:rsidR="00371B45"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Максимальная н</w:t>
            </w:r>
            <w:r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агрузка на полку не менее 40 кг</w:t>
            </w:r>
            <w:r w:rsidR="00371B45"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14:paraId="21BC7363" w14:textId="2827594C" w:rsidR="00371B45" w:rsidRPr="00A07FDC" w:rsidRDefault="006B3CCE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Покрытие</w:t>
            </w:r>
            <w:r w:rsidR="00371B45"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шкафа должно быть безо</w:t>
            </w:r>
            <w:r w:rsidRPr="00A07F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пасным, коррозийно-устойчивым.</w:t>
            </w:r>
          </w:p>
          <w:p w14:paraId="55A3535D" w14:textId="047A8FA3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Цвет- серый.</w:t>
            </w:r>
          </w:p>
          <w:p w14:paraId="75C1EBAD" w14:textId="77777777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Calibri" w:eastAsia="Calibri" w:hAnsi="Calibri" w:cs="Calibri"/>
                <w:color w:val="000000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Гарантия –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4455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4DB7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71B45" w:rsidRPr="00A07FDC" w14:paraId="16925402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FF94E" w14:textId="54A78AC9" w:rsidR="00371B45" w:rsidRPr="00A07FDC" w:rsidRDefault="009419E4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AED28" w14:textId="77777777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 xml:space="preserve"> Стол для весов</w:t>
            </w:r>
          </w:p>
          <w:p w14:paraId="6664610A" w14:textId="7D78E993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</w:rPr>
              <w:t xml:space="preserve"> ц.23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FDAE" w14:textId="39615771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Габаритные размеры  </w:t>
            </w:r>
          </w:p>
          <w:p w14:paraId="4E6BFF05" w14:textId="77777777" w:rsidR="006B3CCE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Длина не менее 800мм, не более</w:t>
            </w:r>
            <w:r w:rsidR="006B3CCE" w:rsidRPr="00A07FD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>850</w:t>
            </w:r>
            <w:r w:rsidR="006B3CCE" w:rsidRPr="00A07FDC">
              <w:rPr>
                <w:rFonts w:ascii="Times New Roman" w:eastAsia="Calibri" w:hAnsi="Times New Roman" w:cs="Times New Roman"/>
                <w:lang w:eastAsia="ru-RU"/>
              </w:rPr>
              <w:t xml:space="preserve"> мм, </w:t>
            </w:r>
          </w:p>
          <w:p w14:paraId="04D793D1" w14:textId="77777777" w:rsidR="006B3CCE" w:rsidRPr="00A07FDC" w:rsidRDefault="006B3CCE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ширина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 xml:space="preserve">не менее 600мм не более 650 мм, </w:t>
            </w:r>
          </w:p>
          <w:p w14:paraId="2DFF6E21" w14:textId="681D6758" w:rsidR="006B3CCE" w:rsidRPr="00A07FDC" w:rsidRDefault="006B3CCE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высота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 xml:space="preserve"> не менее</w:t>
            </w:r>
            <w:r w:rsidR="006C5E0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750 мм не более 800 мм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720FB59A" w14:textId="0F6F86F4" w:rsidR="00371B45" w:rsidRPr="00A07FDC" w:rsidRDefault="006B3CCE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Столешница должна быть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 xml:space="preserve">выполнена из ЛДСП и покрыта высокопрочным 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пластиком. Толщиной столешницы не менее 22 мм не более 32 мм. 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>Торцы должны быть облиц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ованы специальной пленкой ПВХ.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 Цвет столешницы -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орех.</w:t>
            </w:r>
          </w:p>
          <w:p w14:paraId="2171F979" w14:textId="77777777" w:rsidR="006B3CCE" w:rsidRPr="00A07FDC" w:rsidRDefault="006B3CCE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Каркас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долже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>н быть изготовлен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 xml:space="preserve"> из металлического 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профиля прямоугольного сечения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>должен быть устойчив к коррозии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14:paraId="5FB6DA64" w14:textId="03885D5A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Цвет каркаса – серый или черный.</w:t>
            </w:r>
          </w:p>
          <w:p w14:paraId="645CC9ED" w14:textId="305CFE5E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Гарантия –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6D6D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D0C0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71B45" w:rsidRPr="00A07FDC" w14:paraId="0ED03181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74C2A" w14:textId="54BFEB88" w:rsidR="00371B45" w:rsidRPr="00A07FDC" w:rsidRDefault="009419E4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5A8A3" w14:textId="77777777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Шкаф модульный</w:t>
            </w:r>
          </w:p>
          <w:p w14:paraId="134A7042" w14:textId="48432EFC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 ц.23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CDFB" w14:textId="66F35FB8" w:rsidR="00371B45" w:rsidRPr="00A07FDC" w:rsidRDefault="006B3CCE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Металлический шкаф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двухдверный для хранения тяжелых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деталей.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EA08104" w14:textId="77777777" w:rsidR="006B3CCE" w:rsidRPr="00A07FDC" w:rsidRDefault="006B3CCE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Габаритные размеры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7C656FD7" w14:textId="1D01C634" w:rsidR="006B3CCE" w:rsidRPr="00A07FDC" w:rsidRDefault="006B3CCE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высота не менее</w:t>
            </w:r>
            <w:r w:rsidR="006C5E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1900 мм 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2000 мм, </w:t>
            </w:r>
          </w:p>
          <w:p w14:paraId="5DD81782" w14:textId="0FC66EF3" w:rsidR="00371B45" w:rsidRPr="00A07FDC" w:rsidRDefault="006B3CCE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ширина не менее- 1100 мм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1150 мм, глубина-  не менее 550 мм не более 650 мм. </w:t>
            </w:r>
          </w:p>
          <w:p w14:paraId="460AC3D9" w14:textId="6AD29FEF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Конструкция шкафа сборно-разборная. </w:t>
            </w:r>
          </w:p>
          <w:p w14:paraId="26082BB5" w14:textId="681B767E" w:rsidR="00371B45" w:rsidRPr="00A07FDC" w:rsidRDefault="006B3CCE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Шкаф должен иметь 4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металлических полки, максимальна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я нагрузка на полку не менее – 400 кг. Цвет боковин и полок -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серый, цвет двери- синий.</w:t>
            </w:r>
          </w:p>
          <w:p w14:paraId="22818A5C" w14:textId="77777777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Тип замка: ключевой </w:t>
            </w:r>
          </w:p>
          <w:p w14:paraId="1462FCFF" w14:textId="3A87FD49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Гарантия –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700B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32AF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71B45" w:rsidRPr="00A07FDC" w14:paraId="34675C99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6427D" w14:textId="0A8159E7" w:rsidR="00371B45" w:rsidRPr="00A07FDC" w:rsidRDefault="009419E4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E551C" w14:textId="77777777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Шкаф модульный</w:t>
            </w:r>
          </w:p>
          <w:p w14:paraId="0E976CCC" w14:textId="27C3EBAA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ц.23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6E6E" w14:textId="7526D43E" w:rsidR="00371B45" w:rsidRPr="00A07FDC" w:rsidRDefault="006B3CCE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Металлический шкаф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>вухдверный для хранения тяжелых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 xml:space="preserve"> деталей.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2E4EB41" w14:textId="77777777" w:rsidR="006B3CCE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Габаритные размер</w:t>
            </w:r>
            <w:r w:rsidR="006B3CCE" w:rsidRPr="00A07FD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35665491" w14:textId="22C79454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высота не менее</w:t>
            </w:r>
            <w:r w:rsidR="00E722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- 1900 мм и не более 2000 мм, ширина не менее</w:t>
            </w:r>
            <w:r w:rsidR="00E722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- 1100 </w:t>
            </w:r>
            <w:r w:rsidR="006C5E08">
              <w:rPr>
                <w:rFonts w:ascii="Times New Roman" w:eastAsia="Times New Roman" w:hAnsi="Times New Roman" w:cs="Times New Roman"/>
                <w:lang w:eastAsia="ru-RU"/>
              </w:rPr>
              <w:t>мм и не более 1150 мм, глубина-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550 мм и не более 650 мм. </w:t>
            </w:r>
          </w:p>
          <w:p w14:paraId="31C71A04" w14:textId="75103ED1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Конструкция шкафа сборно-разборная, </w:t>
            </w:r>
          </w:p>
          <w:p w14:paraId="3E3DCF0A" w14:textId="24B6AB88" w:rsidR="00371B45" w:rsidRPr="00A07FDC" w:rsidRDefault="006B3CCE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Шкаф должен иметь 3 </w:t>
            </w:r>
            <w:r w:rsidR="006C5E08">
              <w:rPr>
                <w:rFonts w:ascii="Times New Roman" w:eastAsia="Calibri" w:hAnsi="Times New Roman" w:cs="Times New Roman"/>
                <w:lang w:eastAsia="ru-RU"/>
              </w:rPr>
              <w:t xml:space="preserve">металлических полки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максимальная нагрузка на полку не менее 400 кг</w:t>
            </w:r>
          </w:p>
          <w:p w14:paraId="643C8653" w14:textId="1E1A3C54" w:rsidR="00371B45" w:rsidRPr="00A07FDC" w:rsidRDefault="006B3CCE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Внизу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должен быть установлен металли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>ческий выдвижной ящик. Высота ящ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ика не менее 250 мм, не более300 мм.</w:t>
            </w:r>
          </w:p>
          <w:p w14:paraId="00FA1A3D" w14:textId="7AD82F07" w:rsidR="00371B45" w:rsidRPr="00A07FDC" w:rsidRDefault="006B3CCE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Цвет боковин и полок -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серый, цвет двери- синий.</w:t>
            </w:r>
          </w:p>
          <w:p w14:paraId="15CD41D9" w14:textId="77777777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Тип замка: ключевой </w:t>
            </w:r>
          </w:p>
          <w:p w14:paraId="5662BBBA" w14:textId="214B58DD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Гарантия –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AAF5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516B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71B45" w:rsidRPr="00A07FDC" w14:paraId="3621E2E5" w14:textId="77777777" w:rsidTr="00A07FDC">
        <w:trPr>
          <w:jc w:val="center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4A5F7" w14:textId="6970C0D5" w:rsidR="00371B45" w:rsidRPr="00A07FDC" w:rsidRDefault="009419E4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4A017" w14:textId="77777777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Шкаф </w:t>
            </w:r>
          </w:p>
          <w:p w14:paraId="67C7828D" w14:textId="57EE6932" w:rsidR="00371B45" w:rsidRPr="00A07FDC" w:rsidRDefault="00371B45" w:rsidP="00371B45">
            <w:pPr>
              <w:tabs>
                <w:tab w:val="left" w:pos="142"/>
              </w:tabs>
              <w:spacing w:after="0" w:line="25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lang w:eastAsia="ru-RU"/>
              </w:rPr>
              <w:t>ц.23</w:t>
            </w: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DD1C" w14:textId="2FD5421C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54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Шкаф </w:t>
            </w:r>
            <w:r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</w:t>
            </w:r>
            <w:r w:rsidR="006B3CCE"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лический</w:t>
            </w:r>
            <w:r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используется </w:t>
            </w: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для</w:t>
            </w:r>
            <w:r w:rsidR="006B3CCE" w:rsidRPr="00A07FD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Pr="00A07FD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индивидуального </w:t>
            </w:r>
            <w:r w:rsidR="006B3CCE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хранения</w:t>
            </w: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. </w:t>
            </w:r>
          </w:p>
          <w:p w14:paraId="4F922F9F" w14:textId="4E56D9D6" w:rsidR="00371B45" w:rsidRPr="00A07FDC" w:rsidRDefault="006B3CCE" w:rsidP="006C5E08">
            <w:pPr>
              <w:autoSpaceDE w:val="0"/>
              <w:autoSpaceDN w:val="0"/>
              <w:adjustRightInd w:val="0"/>
              <w:spacing w:after="0" w:line="254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Габаритные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размеры:</w:t>
            </w:r>
          </w:p>
          <w:p w14:paraId="6C35E0B1" w14:textId="77777777" w:rsidR="006B3CCE" w:rsidRPr="00A07FDC" w:rsidRDefault="00371B45" w:rsidP="006C5E08">
            <w:pPr>
              <w:autoSpaceDE w:val="0"/>
              <w:autoSpaceDN w:val="0"/>
              <w:adjustRightInd w:val="0"/>
              <w:spacing w:after="0" w:line="254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высота не мен</w:t>
            </w:r>
            <w:r w:rsidR="006B3CCE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ее 1820 мм и не более 1850мм, </w:t>
            </w:r>
          </w:p>
          <w:p w14:paraId="2FED9890" w14:textId="77777777" w:rsidR="006B3CCE" w:rsidRPr="00A07FDC" w:rsidRDefault="00371B45" w:rsidP="006C5E08">
            <w:pPr>
              <w:autoSpaceDE w:val="0"/>
              <w:autoSpaceDN w:val="0"/>
              <w:adjustRightInd w:val="0"/>
              <w:spacing w:after="0" w:line="254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ширина не менее 350 мм и не более 400 мм, </w:t>
            </w:r>
          </w:p>
          <w:p w14:paraId="3639C64C" w14:textId="69F9D1AC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54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глубина не менее 400 мм и не более 450 мм. </w:t>
            </w:r>
          </w:p>
          <w:p w14:paraId="0BEEBE53" w14:textId="77777777" w:rsidR="006B3CCE" w:rsidRPr="00A07FDC" w:rsidRDefault="006B3CCE" w:rsidP="006C5E08">
            <w:pPr>
              <w:shd w:val="clear" w:color="auto" w:fill="FFFFFF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Шкаф должен иметь 10ячеек.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</w:p>
          <w:p w14:paraId="148A70A0" w14:textId="77777777" w:rsidR="006B3CCE" w:rsidRPr="00A07FDC" w:rsidRDefault="00371B45" w:rsidP="006C5E08">
            <w:pPr>
              <w:shd w:val="clear" w:color="auto" w:fill="FFFFFF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Размер ячей</w:t>
            </w:r>
            <w:r w:rsidR="006B3CCE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</w:t>
            </w: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: </w:t>
            </w:r>
          </w:p>
          <w:p w14:paraId="4E3391B2" w14:textId="77777777" w:rsidR="006B3CCE" w:rsidRPr="00A07FDC" w:rsidRDefault="006B3CCE" w:rsidP="006C5E08">
            <w:pPr>
              <w:shd w:val="clear" w:color="auto" w:fill="FFFFFF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высота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не менее145 мм, </w:t>
            </w:r>
          </w:p>
          <w:p w14:paraId="569B8392" w14:textId="77777777" w:rsidR="006B3CCE" w:rsidRPr="00A07FDC" w:rsidRDefault="006B3CCE" w:rsidP="006C5E08">
            <w:pPr>
              <w:shd w:val="clear" w:color="auto" w:fill="FFFFFF"/>
              <w:spacing w:after="0" w:line="240" w:lineRule="auto"/>
              <w:ind w:left="142" w:right="1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ширина не менее 320 мм.</w:t>
            </w:r>
            <w:r w:rsidR="00371B45" w:rsidRPr="00A07FD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14:paraId="22356EBF" w14:textId="2F205256" w:rsidR="006B3CCE" w:rsidRPr="00A07FDC" w:rsidRDefault="006B3CCE" w:rsidP="006C5E08">
            <w:pPr>
              <w:shd w:val="clear" w:color="auto" w:fill="FFFFFF"/>
              <w:spacing w:before="120" w:after="0" w:line="240" w:lineRule="auto"/>
              <w:ind w:left="142" w:right="1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</w:t>
            </w:r>
            <w:r w:rsidR="00371B45"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должен </w:t>
            </w:r>
            <w:r w:rsidRPr="00A07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иметь общую дверь с 1 замком. </w:t>
            </w:r>
          </w:p>
          <w:p w14:paraId="61791BC9" w14:textId="7E37F8EA" w:rsidR="00371B45" w:rsidRPr="00A07FDC" w:rsidRDefault="006B3CCE" w:rsidP="006C5E08">
            <w:pPr>
              <w:shd w:val="clear" w:color="auto" w:fill="FFFFFF"/>
              <w:spacing w:before="120"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Каждая ячейка 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также </w:t>
            </w:r>
            <w:r w:rsidR="00371B45" w:rsidRPr="00A07FDC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должна иметь ключевой замок </w:t>
            </w: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Корпус шкафа может 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иметь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сборно-разборную 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>конструкцию или сварную</w:t>
            </w: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толщина металла не менее 0,8 мм</w:t>
            </w:r>
            <w:r w:rsidR="00371B45"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не более 1,5 мм. 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Все металлические части шкафа должны иметь </w:t>
            </w: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защитно-декоративное покрытие. </w:t>
            </w:r>
            <w:r w:rsidR="00371B45" w:rsidRPr="00A07FDC">
              <w:rPr>
                <w:rFonts w:ascii="Times New Roman" w:eastAsia="Times New Roman" w:hAnsi="Times New Roman" w:cs="Times New Roman"/>
                <w:lang w:eastAsia="ru-RU"/>
              </w:rPr>
              <w:t xml:space="preserve">Покрытие должно быть безопасным, коррозийно-устойчивым, </w:t>
            </w:r>
            <w:r w:rsidR="00371B45" w:rsidRPr="00A07FDC">
              <w:rPr>
                <w:rFonts w:ascii="Times New Roman" w:eastAsia="Calibri" w:hAnsi="Times New Roman" w:cs="Times New Roman"/>
                <w:lang w:eastAsia="ru-RU"/>
              </w:rPr>
              <w:t>окрашено полимерной порошковой краской.</w:t>
            </w:r>
          </w:p>
          <w:p w14:paraId="7E2BE77A" w14:textId="06C45BD1" w:rsidR="00371B45" w:rsidRPr="00A07FDC" w:rsidRDefault="00371B45" w:rsidP="006C5E08">
            <w:pPr>
              <w:autoSpaceDE w:val="0"/>
              <w:autoSpaceDN w:val="0"/>
              <w:adjustRightInd w:val="0"/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Цвет 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серый.</w:t>
            </w:r>
            <w:r w:rsidRPr="00A07FD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755C1E04" w14:textId="09B5995F" w:rsidR="00371B45" w:rsidRPr="00A07FDC" w:rsidRDefault="00371B45" w:rsidP="006C5E08">
            <w:pPr>
              <w:spacing w:after="0" w:line="240" w:lineRule="auto"/>
              <w:ind w:left="142" w:right="1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07F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Гарантия – не менее 12 месяцев.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7277" w14:textId="77777777" w:rsidR="00371B45" w:rsidRPr="00A07FDC" w:rsidRDefault="00371B45" w:rsidP="00A07F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3889" w14:textId="77777777" w:rsidR="00371B45" w:rsidRPr="00A07FDC" w:rsidRDefault="00371B45" w:rsidP="00A07FDC">
            <w:pPr>
              <w:spacing w:after="0" w:line="240" w:lineRule="auto"/>
              <w:ind w:left="125" w:right="14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F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14:paraId="1D4F1DDB" w14:textId="02C33272" w:rsidR="00590230" w:rsidRPr="00A07FDC" w:rsidRDefault="00590230" w:rsidP="00590230">
      <w:pPr>
        <w:tabs>
          <w:tab w:val="left" w:pos="162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14:paraId="7F392F26" w14:textId="77777777" w:rsidR="00590230" w:rsidRPr="00A07FDC" w:rsidRDefault="00590230" w:rsidP="00590230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Требования к поставщику/подрядчику (опыт работы, наличие лицензий, сертификатов, квалифицированного персонала, необходимой техники и т.п.):</w:t>
      </w:r>
    </w:p>
    <w:p w14:paraId="4FD2C7C7" w14:textId="77777777" w:rsidR="00590230" w:rsidRPr="00A07FDC" w:rsidRDefault="00590230" w:rsidP="00590230">
      <w:pPr>
        <w:tabs>
          <w:tab w:val="left" w:pos="709"/>
          <w:tab w:val="left" w:pos="851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определено.</w:t>
      </w:r>
    </w:p>
    <w:p w14:paraId="64470A9D" w14:textId="77777777" w:rsidR="00590230" w:rsidRPr="00A07FDC" w:rsidRDefault="00590230" w:rsidP="00590230">
      <w:pPr>
        <w:tabs>
          <w:tab w:val="left" w:pos="709"/>
          <w:tab w:val="left" w:pos="851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F0367" w14:textId="77777777" w:rsidR="00590230" w:rsidRPr="00A07FDC" w:rsidRDefault="00590230" w:rsidP="00590230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Послепродажное обслуживание (наличие в регионе эксплуатации сервисных центров, сроки гарантии, периодичность технического обслуживания и т.п.):</w:t>
      </w:r>
    </w:p>
    <w:p w14:paraId="01E23C25" w14:textId="1EA4DE8C" w:rsidR="00590230" w:rsidRPr="00A07FDC" w:rsidRDefault="00590230" w:rsidP="00590230">
      <w:pPr>
        <w:tabs>
          <w:tab w:val="left" w:pos="709"/>
          <w:tab w:val="left" w:pos="851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-гарантийный срок эксплуатации Товара не менее 12-ти месяцев со дня поставки.</w:t>
      </w:r>
    </w:p>
    <w:p w14:paraId="5F2A13FB" w14:textId="675B6AFD" w:rsidR="00590230" w:rsidRPr="00A07FDC" w:rsidRDefault="00590230" w:rsidP="00590230">
      <w:pPr>
        <w:tabs>
          <w:tab w:val="left" w:pos="709"/>
          <w:tab w:val="left" w:pos="851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поставке То</w:t>
      </w:r>
      <w:r w:rsidR="00A07FDC"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 должен прилагаться паспорт</w:t>
      </w: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нагрузки на конструкцию и серт</w:t>
      </w:r>
      <w:r w:rsidR="00A07FDC"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ификаты соответствия на Товар.</w:t>
      </w:r>
    </w:p>
    <w:p w14:paraId="6C4D7B65" w14:textId="421D9996" w:rsidR="00590230" w:rsidRPr="00A07FDC" w:rsidRDefault="00590230" w:rsidP="00590230">
      <w:pPr>
        <w:tabs>
          <w:tab w:val="left" w:pos="851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07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Количество МТР / объем работ / объем услуг: </w:t>
      </w:r>
      <w:r w:rsidRPr="00A07F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122</w:t>
      </w:r>
      <w:r w:rsidRPr="00A07F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штук.</w:t>
      </w:r>
    </w:p>
    <w:p w14:paraId="7383C228" w14:textId="77777777" w:rsidR="00590230" w:rsidRPr="00A07FDC" w:rsidRDefault="00590230" w:rsidP="00590230">
      <w:pPr>
        <w:tabs>
          <w:tab w:val="left" w:pos="851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C6B19" w14:textId="77777777" w:rsidR="00590230" w:rsidRPr="00A07FDC" w:rsidRDefault="00590230" w:rsidP="00590230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Предпочтительный срок (дата, период) поставки МТР / выполнения работ / оказания услуг:</w:t>
      </w:r>
    </w:p>
    <w:p w14:paraId="77656D94" w14:textId="747AADA6" w:rsidR="00590230" w:rsidRPr="00A07FDC" w:rsidRDefault="00590230" w:rsidP="0059023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</w:t>
      </w:r>
      <w:r w:rsidR="00A07FDC"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7FDC" w:rsidRPr="00A07FDC">
        <w:rPr>
          <w:rFonts w:ascii="Times New Roman" w:eastAsia="Calibri" w:hAnsi="Times New Roman" w:cs="Times New Roman"/>
          <w:sz w:val="24"/>
          <w:szCs w:val="24"/>
        </w:rPr>
        <w:t>в том числе его последующая сборка и монтаж,</w:t>
      </w: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 w:rsidR="00A07FDC"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Поставщиком в течение 25 (Двадцать пять</w:t>
      </w: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подписания Договора Сторонами.</w:t>
      </w:r>
    </w:p>
    <w:p w14:paraId="0929BC42" w14:textId="77777777" w:rsidR="00590230" w:rsidRPr="00A07FDC" w:rsidRDefault="00590230" w:rsidP="0059023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7DC43" w14:textId="77777777" w:rsidR="00590230" w:rsidRPr="00A07FDC" w:rsidRDefault="00590230" w:rsidP="00590230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 Место (указывается регион / если целесообразно указать адрес, то указывается адрес) поставки МТР / выполнения работ / оказания услуг:</w:t>
      </w:r>
    </w:p>
    <w:p w14:paraId="1139B73B" w14:textId="2D7F13CB" w:rsidR="00590230" w:rsidRPr="00A07FDC" w:rsidRDefault="00A07FDC" w:rsidP="00590230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="00590230" w:rsidRPr="00A07FDC">
        <w:rPr>
          <w:rFonts w:ascii="Times New Roman" w:eastAsia="Calibri" w:hAnsi="Times New Roman" w:cs="Times New Roman"/>
          <w:sz w:val="24"/>
          <w:szCs w:val="24"/>
        </w:rPr>
        <w:t>доставка до склада Заказчика, расположенного по адресу: Республика Марий Эл, г. Йошкар-Ола, ул. Суворова, д. 26.</w:t>
      </w:r>
    </w:p>
    <w:p w14:paraId="6E371172" w14:textId="77777777" w:rsidR="00590230" w:rsidRPr="00A07FDC" w:rsidRDefault="00590230" w:rsidP="00590230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A53966" w14:textId="77777777" w:rsidR="00590230" w:rsidRPr="00A07FDC" w:rsidRDefault="00590230" w:rsidP="00590230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F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10. Иное</w:t>
      </w:r>
    </w:p>
    <w:p w14:paraId="4A97E8FA" w14:textId="33A0439C" w:rsidR="00590230" w:rsidRPr="00A07FDC" w:rsidRDefault="00A07FDC" w:rsidP="0059023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90230"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новым, не бывшим в эксплуатации, не восстановленным, не должен иметь дефектов, связанных с материалами или работой по их изготовлению.</w:t>
      </w:r>
    </w:p>
    <w:p w14:paraId="40D1A061" w14:textId="3664E4B5" w:rsidR="00590230" w:rsidRPr="00A07FDC" w:rsidRDefault="00A07FDC" w:rsidP="0059023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0230"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приёмка товаров проводится по количеству, качеству, комплектности и упаковке.</w:t>
      </w:r>
    </w:p>
    <w:p w14:paraId="45026FBF" w14:textId="77777777" w:rsidR="00590230" w:rsidRPr="00A07FDC" w:rsidRDefault="00590230" w:rsidP="0059023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поставляемого товара должно соответствовать стандартам, ТУ завода-производителя предусмотренным действующему законодательству Российской Федерации.</w:t>
      </w:r>
    </w:p>
    <w:p w14:paraId="0985C94F" w14:textId="77777777" w:rsidR="00590230" w:rsidRPr="00A07FDC" w:rsidRDefault="00590230" w:rsidP="0059023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упаковка поставляемых товаров должна обеспечивать сохранность при транспортировке и хранении. Упаковка должна быть завода-производителя, без повреждений и нарушений целостности.</w:t>
      </w:r>
    </w:p>
    <w:p w14:paraId="6C8883C9" w14:textId="77777777" w:rsidR="00590230" w:rsidRPr="00A07FDC" w:rsidRDefault="00590230" w:rsidP="00590230">
      <w:pPr>
        <w:autoSpaceDE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 должен отвечать требованиям безопасности.</w:t>
      </w:r>
    </w:p>
    <w:p w14:paraId="4C3496AD" w14:textId="77777777" w:rsidR="00590230" w:rsidRPr="00590230" w:rsidRDefault="00590230" w:rsidP="00590230">
      <w:pPr>
        <w:autoSpaceDE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F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сборка на территории Заказчика производится силами и средствами Поставщика.</w:t>
      </w:r>
    </w:p>
    <w:p w14:paraId="0F194C7C" w14:textId="77777777" w:rsidR="00590230" w:rsidRPr="00A740BE" w:rsidRDefault="00590230" w:rsidP="00A740BE">
      <w:pPr>
        <w:widowControl w:val="0"/>
        <w:suppressAutoHyphens/>
        <w:autoSpaceDN w:val="0"/>
        <w:spacing w:after="0" w:line="240" w:lineRule="auto"/>
        <w:ind w:firstLine="1467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sectPr w:rsidR="00590230" w:rsidRPr="00A740BE" w:rsidSect="00A740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E754" w14:textId="77777777" w:rsidR="00517033" w:rsidRDefault="00517033" w:rsidP="005139CF">
      <w:pPr>
        <w:spacing w:after="0" w:line="240" w:lineRule="auto"/>
      </w:pPr>
      <w:r>
        <w:separator/>
      </w:r>
    </w:p>
  </w:endnote>
  <w:endnote w:type="continuationSeparator" w:id="0">
    <w:p w14:paraId="5DECB469" w14:textId="77777777" w:rsidR="00517033" w:rsidRDefault="00517033" w:rsidP="0051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 SemiExt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NeueCyr">
    <w:altName w:val="Arial"/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C4C93" w14:textId="77777777" w:rsidR="00517033" w:rsidRDefault="00517033" w:rsidP="005139CF">
      <w:pPr>
        <w:spacing w:after="0" w:line="240" w:lineRule="auto"/>
      </w:pPr>
      <w:r>
        <w:separator/>
      </w:r>
    </w:p>
  </w:footnote>
  <w:footnote w:type="continuationSeparator" w:id="0">
    <w:p w14:paraId="0B83481C" w14:textId="77777777" w:rsidR="00517033" w:rsidRDefault="00517033" w:rsidP="0051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DB4"/>
    <w:multiLevelType w:val="hybridMultilevel"/>
    <w:tmpl w:val="41D8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19BA"/>
    <w:multiLevelType w:val="hybridMultilevel"/>
    <w:tmpl w:val="FA2C2504"/>
    <w:lvl w:ilvl="0" w:tplc="ADE4A4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040F"/>
    <w:multiLevelType w:val="hybridMultilevel"/>
    <w:tmpl w:val="C778C9DA"/>
    <w:lvl w:ilvl="0" w:tplc="392A87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F0F"/>
    <w:multiLevelType w:val="hybridMultilevel"/>
    <w:tmpl w:val="DE40D6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F52511"/>
    <w:multiLevelType w:val="hybridMultilevel"/>
    <w:tmpl w:val="4AB0C774"/>
    <w:lvl w:ilvl="0" w:tplc="ADE4A4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763B"/>
    <w:multiLevelType w:val="hybridMultilevel"/>
    <w:tmpl w:val="89C6F700"/>
    <w:lvl w:ilvl="0" w:tplc="0419000F">
      <w:start w:val="1"/>
      <w:numFmt w:val="decimal"/>
      <w:lvlText w:val="%1."/>
      <w:lvlJc w:val="left"/>
      <w:pPr>
        <w:ind w:left="57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3CC0"/>
    <w:multiLevelType w:val="hybridMultilevel"/>
    <w:tmpl w:val="39BA2770"/>
    <w:lvl w:ilvl="0" w:tplc="5A82ADE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7" w15:restartNumberingAfterBreak="0">
    <w:nsid w:val="3DAC36F1"/>
    <w:multiLevelType w:val="hybridMultilevel"/>
    <w:tmpl w:val="F24AAF56"/>
    <w:lvl w:ilvl="0" w:tplc="ADE4A4FA">
      <w:start w:val="1"/>
      <w:numFmt w:val="bullet"/>
      <w:lvlText w:val="-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46283B19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C487E"/>
    <w:multiLevelType w:val="hybridMultilevel"/>
    <w:tmpl w:val="C0227B4A"/>
    <w:lvl w:ilvl="0" w:tplc="ADE4A4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0F25B8"/>
    <w:multiLevelType w:val="hybridMultilevel"/>
    <w:tmpl w:val="82624E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00DDA"/>
    <w:multiLevelType w:val="hybridMultilevel"/>
    <w:tmpl w:val="2C783B36"/>
    <w:lvl w:ilvl="0" w:tplc="02666EB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E7AC5"/>
    <w:multiLevelType w:val="hybridMultilevel"/>
    <w:tmpl w:val="42E4A77E"/>
    <w:lvl w:ilvl="0" w:tplc="ADE4A4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31D5"/>
    <w:multiLevelType w:val="hybridMultilevel"/>
    <w:tmpl w:val="D6343F04"/>
    <w:lvl w:ilvl="0" w:tplc="ADE4A4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627E4B"/>
    <w:multiLevelType w:val="hybridMultilevel"/>
    <w:tmpl w:val="B0A0A012"/>
    <w:lvl w:ilvl="0" w:tplc="ADE4A4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CB5FAB"/>
    <w:multiLevelType w:val="multilevel"/>
    <w:tmpl w:val="411A07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E9B085C"/>
    <w:multiLevelType w:val="multilevel"/>
    <w:tmpl w:val="DFAED1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AD3BDE"/>
    <w:multiLevelType w:val="hybridMultilevel"/>
    <w:tmpl w:val="07F2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D2171"/>
    <w:multiLevelType w:val="hybridMultilevel"/>
    <w:tmpl w:val="3DD688E0"/>
    <w:lvl w:ilvl="0" w:tplc="ADE4A4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AA39D7"/>
    <w:multiLevelType w:val="multilevel"/>
    <w:tmpl w:val="A97A1BE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E754E5"/>
    <w:multiLevelType w:val="hybridMultilevel"/>
    <w:tmpl w:val="8BE43510"/>
    <w:lvl w:ilvl="0" w:tplc="FC9A6446">
      <w:start w:val="1"/>
      <w:numFmt w:val="bullet"/>
      <w:pStyle w:val="a"/>
      <w:lvlText w:val="—"/>
      <w:lvlJc w:val="left"/>
      <w:pPr>
        <w:ind w:left="360" w:hanging="360"/>
      </w:pPr>
      <w:rPr>
        <w:rFonts w:ascii="Myriad Pro SemiExt" w:hAnsi="Myriad Pro SemiExt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D460F2"/>
    <w:multiLevelType w:val="multilevel"/>
    <w:tmpl w:val="DB2CAC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4B3BA7"/>
    <w:multiLevelType w:val="multilevel"/>
    <w:tmpl w:val="22C2E2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AA6AF8"/>
    <w:multiLevelType w:val="multilevel"/>
    <w:tmpl w:val="B49A21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6"/>
  </w:num>
  <w:num w:numId="5">
    <w:abstractNumId w:val="7"/>
  </w:num>
  <w:num w:numId="6">
    <w:abstractNumId w:val="21"/>
  </w:num>
  <w:num w:numId="7">
    <w:abstractNumId w:val="11"/>
  </w:num>
  <w:num w:numId="8">
    <w:abstractNumId w:val="20"/>
  </w:num>
  <w:num w:numId="9">
    <w:abstractNumId w:val="14"/>
  </w:num>
  <w:num w:numId="10">
    <w:abstractNumId w:val="19"/>
  </w:num>
  <w:num w:numId="11">
    <w:abstractNumId w:val="12"/>
  </w:num>
  <w:num w:numId="12">
    <w:abstractNumId w:val="18"/>
  </w:num>
  <w:num w:numId="13">
    <w:abstractNumId w:val="9"/>
  </w:num>
  <w:num w:numId="14">
    <w:abstractNumId w:val="13"/>
  </w:num>
  <w:num w:numId="15">
    <w:abstractNumId w:val="4"/>
  </w:num>
  <w:num w:numId="16">
    <w:abstractNumId w:val="1"/>
  </w:num>
  <w:num w:numId="17">
    <w:abstractNumId w:val="0"/>
  </w:num>
  <w:num w:numId="18">
    <w:abstractNumId w:val="5"/>
  </w:num>
  <w:num w:numId="19">
    <w:abstractNumId w:val="3"/>
  </w:num>
  <w:num w:numId="20">
    <w:abstractNumId w:val="2"/>
  </w:num>
  <w:num w:numId="21">
    <w:abstractNumId w:val="10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F"/>
    <w:rsid w:val="0001512A"/>
    <w:rsid w:val="00020C99"/>
    <w:rsid w:val="0005528A"/>
    <w:rsid w:val="00055B93"/>
    <w:rsid w:val="00055F88"/>
    <w:rsid w:val="00067F6D"/>
    <w:rsid w:val="000B23CA"/>
    <w:rsid w:val="000D5498"/>
    <w:rsid w:val="000D6982"/>
    <w:rsid w:val="000E165A"/>
    <w:rsid w:val="000E7488"/>
    <w:rsid w:val="0010391B"/>
    <w:rsid w:val="001167F9"/>
    <w:rsid w:val="001238AB"/>
    <w:rsid w:val="00132E7A"/>
    <w:rsid w:val="001469C8"/>
    <w:rsid w:val="00164CA5"/>
    <w:rsid w:val="001713AA"/>
    <w:rsid w:val="001855B5"/>
    <w:rsid w:val="00187152"/>
    <w:rsid w:val="00192784"/>
    <w:rsid w:val="001C4DC7"/>
    <w:rsid w:val="001C6B84"/>
    <w:rsid w:val="00205AC2"/>
    <w:rsid w:val="00265BD7"/>
    <w:rsid w:val="002E3140"/>
    <w:rsid w:val="002F658F"/>
    <w:rsid w:val="00305BDE"/>
    <w:rsid w:val="00321202"/>
    <w:rsid w:val="00354F78"/>
    <w:rsid w:val="00371B45"/>
    <w:rsid w:val="00395058"/>
    <w:rsid w:val="003A6C9E"/>
    <w:rsid w:val="003D0ED9"/>
    <w:rsid w:val="00413441"/>
    <w:rsid w:val="004254AC"/>
    <w:rsid w:val="0047123A"/>
    <w:rsid w:val="004A12F4"/>
    <w:rsid w:val="004C7EE9"/>
    <w:rsid w:val="004D0BE8"/>
    <w:rsid w:val="004E5A7B"/>
    <w:rsid w:val="00504F41"/>
    <w:rsid w:val="005139CF"/>
    <w:rsid w:val="00517033"/>
    <w:rsid w:val="00520B4B"/>
    <w:rsid w:val="005376F2"/>
    <w:rsid w:val="00554504"/>
    <w:rsid w:val="00554A98"/>
    <w:rsid w:val="00564507"/>
    <w:rsid w:val="005711F0"/>
    <w:rsid w:val="005720F8"/>
    <w:rsid w:val="00574E91"/>
    <w:rsid w:val="00590230"/>
    <w:rsid w:val="005A10D5"/>
    <w:rsid w:val="005C26D8"/>
    <w:rsid w:val="005F23F4"/>
    <w:rsid w:val="00624ABC"/>
    <w:rsid w:val="00694372"/>
    <w:rsid w:val="006B3CCE"/>
    <w:rsid w:val="006C5E08"/>
    <w:rsid w:val="006D285A"/>
    <w:rsid w:val="007040C3"/>
    <w:rsid w:val="007044DB"/>
    <w:rsid w:val="00707A12"/>
    <w:rsid w:val="00722B64"/>
    <w:rsid w:val="00740A27"/>
    <w:rsid w:val="00743B63"/>
    <w:rsid w:val="0079588A"/>
    <w:rsid w:val="00797D2B"/>
    <w:rsid w:val="007B3288"/>
    <w:rsid w:val="007C4C26"/>
    <w:rsid w:val="007E6C7D"/>
    <w:rsid w:val="00826D76"/>
    <w:rsid w:val="008310F9"/>
    <w:rsid w:val="00850A08"/>
    <w:rsid w:val="008769F5"/>
    <w:rsid w:val="00896B9F"/>
    <w:rsid w:val="008A2C31"/>
    <w:rsid w:val="008A7F90"/>
    <w:rsid w:val="008C6CC6"/>
    <w:rsid w:val="008D0E58"/>
    <w:rsid w:val="008D7404"/>
    <w:rsid w:val="008F5726"/>
    <w:rsid w:val="008F7A18"/>
    <w:rsid w:val="00906EE2"/>
    <w:rsid w:val="009419E4"/>
    <w:rsid w:val="00990115"/>
    <w:rsid w:val="00993B67"/>
    <w:rsid w:val="009A5BCE"/>
    <w:rsid w:val="009F2F14"/>
    <w:rsid w:val="00A07FDC"/>
    <w:rsid w:val="00A17AD7"/>
    <w:rsid w:val="00A33E63"/>
    <w:rsid w:val="00A540E0"/>
    <w:rsid w:val="00A61A0B"/>
    <w:rsid w:val="00A740BE"/>
    <w:rsid w:val="00A92921"/>
    <w:rsid w:val="00AA5463"/>
    <w:rsid w:val="00AA6D4F"/>
    <w:rsid w:val="00AB73A8"/>
    <w:rsid w:val="00AE14BD"/>
    <w:rsid w:val="00B04E58"/>
    <w:rsid w:val="00B4683F"/>
    <w:rsid w:val="00B469F4"/>
    <w:rsid w:val="00BC561F"/>
    <w:rsid w:val="00BE5FCD"/>
    <w:rsid w:val="00BF6054"/>
    <w:rsid w:val="00C94EB3"/>
    <w:rsid w:val="00CC4B47"/>
    <w:rsid w:val="00D31592"/>
    <w:rsid w:val="00D31BF7"/>
    <w:rsid w:val="00D37A6C"/>
    <w:rsid w:val="00D66651"/>
    <w:rsid w:val="00D930C4"/>
    <w:rsid w:val="00DA3B4B"/>
    <w:rsid w:val="00E21349"/>
    <w:rsid w:val="00E22A18"/>
    <w:rsid w:val="00E7221C"/>
    <w:rsid w:val="00EA2B6D"/>
    <w:rsid w:val="00EB3DAF"/>
    <w:rsid w:val="00EC2446"/>
    <w:rsid w:val="00EE1CA9"/>
    <w:rsid w:val="00EF054A"/>
    <w:rsid w:val="00F6592B"/>
    <w:rsid w:val="00F92B3F"/>
    <w:rsid w:val="00F9698D"/>
    <w:rsid w:val="00FA105E"/>
    <w:rsid w:val="00FB1C84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F8EF"/>
  <w15:chartTrackingRefBased/>
  <w15:docId w15:val="{253E04C0-829C-4DF0-B04B-647107B3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139CF"/>
    <w:pPr>
      <w:spacing w:before="120" w:after="480" w:line="320" w:lineRule="atLeast"/>
      <w:contextualSpacing/>
      <w:outlineLvl w:val="0"/>
    </w:pPr>
    <w:rPr>
      <w:rFonts w:ascii="HelveticaNeueCyr" w:eastAsiaTheme="majorEastAsia" w:hAnsi="HelveticaNeueCyr" w:cs="Helvetica-Bold"/>
      <w:b/>
      <w:bCs/>
      <w:caps/>
      <w:spacing w:val="53"/>
      <w:kern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3">
    <w:name w:val="Пункт-3"/>
    <w:basedOn w:val="a0"/>
    <w:link w:val="-30"/>
    <w:qFormat/>
    <w:rsid w:val="005139CF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5139C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139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2">
    <w:name w:val="Body Text Indent 2"/>
    <w:aliases w:val="Знак"/>
    <w:basedOn w:val="a0"/>
    <w:link w:val="20"/>
    <w:rsid w:val="005139CF"/>
    <w:pPr>
      <w:spacing w:after="120" w:line="480" w:lineRule="auto"/>
      <w:ind w:left="283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1"/>
    <w:link w:val="2"/>
    <w:rsid w:val="005139CF"/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5139CF"/>
    <w:pPr>
      <w:ind w:left="720"/>
      <w:contextualSpacing/>
    </w:pPr>
  </w:style>
  <w:style w:type="table" w:styleId="a6">
    <w:name w:val="Table Grid"/>
    <w:basedOn w:val="a2"/>
    <w:uiPriority w:val="59"/>
    <w:rsid w:val="0051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39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Абзац списка Знак"/>
    <w:basedOn w:val="a1"/>
    <w:link w:val="a4"/>
    <w:locked/>
    <w:rsid w:val="005139CF"/>
  </w:style>
  <w:style w:type="paragraph" w:styleId="a7">
    <w:name w:val="header"/>
    <w:basedOn w:val="a0"/>
    <w:link w:val="a8"/>
    <w:uiPriority w:val="99"/>
    <w:unhideWhenUsed/>
    <w:rsid w:val="005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39CF"/>
  </w:style>
  <w:style w:type="paragraph" w:styleId="a9">
    <w:name w:val="footer"/>
    <w:basedOn w:val="a0"/>
    <w:link w:val="aa"/>
    <w:uiPriority w:val="99"/>
    <w:unhideWhenUsed/>
    <w:rsid w:val="005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39CF"/>
  </w:style>
  <w:style w:type="character" w:customStyle="1" w:styleId="10">
    <w:name w:val="Заголовок 1 Знак"/>
    <w:basedOn w:val="a1"/>
    <w:link w:val="1"/>
    <w:uiPriority w:val="9"/>
    <w:rsid w:val="005139CF"/>
    <w:rPr>
      <w:rFonts w:ascii="HelveticaNeueCyr" w:eastAsiaTheme="majorEastAsia" w:hAnsi="HelveticaNeueCyr" w:cs="Helvetica-Bold"/>
      <w:b/>
      <w:bCs/>
      <w:caps/>
      <w:spacing w:val="53"/>
      <w:kern w:val="22"/>
    </w:rPr>
  </w:style>
  <w:style w:type="paragraph" w:customStyle="1" w:styleId="-">
    <w:name w:val="Таблица-Ячейки"/>
    <w:autoRedefine/>
    <w:qFormat/>
    <w:rsid w:val="005139CF"/>
    <w:pPr>
      <w:spacing w:after="0" w:line="240" w:lineRule="auto"/>
      <w:ind w:left="-87" w:firstLine="94"/>
    </w:pPr>
    <w:rPr>
      <w:rFonts w:ascii="Myriad Pro Light SemiExt" w:eastAsiaTheme="minorEastAsia" w:hAnsi="Myriad Pro Light SemiExt"/>
      <w:spacing w:val="-4"/>
      <w:sz w:val="20"/>
    </w:rPr>
  </w:style>
  <w:style w:type="paragraph" w:styleId="a">
    <w:name w:val="List Bullet"/>
    <w:basedOn w:val="a0"/>
    <w:uiPriority w:val="99"/>
    <w:unhideWhenUsed/>
    <w:qFormat/>
    <w:rsid w:val="005139CF"/>
    <w:pPr>
      <w:numPr>
        <w:numId w:val="8"/>
      </w:numPr>
      <w:spacing w:before="240" w:after="0" w:line="312" w:lineRule="auto"/>
      <w:ind w:left="850" w:hanging="425"/>
      <w:contextualSpacing/>
      <w:jc w:val="both"/>
    </w:pPr>
    <w:rPr>
      <w:rFonts w:ascii="Myriad Pro Light SemiExt" w:eastAsiaTheme="minorEastAsia" w:hAnsi="Myriad Pro Light SemiExt"/>
      <w:spacing w:val="-4"/>
      <w:sz w:val="20"/>
    </w:rPr>
  </w:style>
  <w:style w:type="table" w:customStyle="1" w:styleId="ab">
    <w:name w:val="Таблица"/>
    <w:basedOn w:val="a2"/>
    <w:uiPriority w:val="99"/>
    <w:rsid w:val="005139CF"/>
    <w:pPr>
      <w:spacing w:after="0" w:line="240" w:lineRule="auto"/>
    </w:pPr>
    <w:rPr>
      <w:rFonts w:ascii="Myriad Pro Light SemiExt" w:eastAsiaTheme="minorEastAsia" w:hAnsi="Myriad Pro Light SemiExt"/>
      <w:spacing w:val="-4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Myriad Pro SemiExt" w:hAnsi="Myriad Pro SemiExt"/>
        <w:b w:val="0"/>
        <w:bCs/>
        <w:i w:val="0"/>
        <w:iCs w:val="0"/>
      </w:rPr>
    </w:tblStylePr>
  </w:style>
  <w:style w:type="table" w:customStyle="1" w:styleId="11">
    <w:name w:val="Таблица1"/>
    <w:basedOn w:val="a2"/>
    <w:uiPriority w:val="99"/>
    <w:rsid w:val="005139CF"/>
    <w:pPr>
      <w:spacing w:after="0" w:line="240" w:lineRule="auto"/>
    </w:pPr>
    <w:rPr>
      <w:rFonts w:ascii="Myriad Pro Light SemiExt" w:eastAsiaTheme="minorEastAsia" w:hAnsi="Myriad Pro Light SemiExt"/>
      <w:spacing w:val="-4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Myriad Pro SemiExt" w:hAnsi="Myriad Pro SemiExt"/>
        <w:b w:val="0"/>
        <w:bCs/>
        <w:i w:val="0"/>
        <w:iCs w:val="0"/>
      </w:rPr>
    </w:tblStylePr>
  </w:style>
  <w:style w:type="paragraph" w:styleId="ac">
    <w:name w:val="footnote text"/>
    <w:basedOn w:val="a0"/>
    <w:link w:val="ad"/>
    <w:uiPriority w:val="99"/>
    <w:semiHidden/>
    <w:unhideWhenUsed/>
    <w:rsid w:val="004D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uiPriority w:val="99"/>
    <w:semiHidden/>
    <w:rsid w:val="004D0BE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2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4254AC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5720F8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1"/>
    <w:link w:val="af0"/>
    <w:uiPriority w:val="1"/>
    <w:rsid w:val="005720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9DC1-AF2A-4F44-BD44-5A378829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Юрий Олегович</dc:creator>
  <cp:keywords/>
  <dc:description/>
  <cp:lastModifiedBy>Шиккер Анна Анатольевна</cp:lastModifiedBy>
  <cp:revision>34</cp:revision>
  <cp:lastPrinted>2022-09-15T06:21:00Z</cp:lastPrinted>
  <dcterms:created xsi:type="dcterms:W3CDTF">2022-08-03T08:38:00Z</dcterms:created>
  <dcterms:modified xsi:type="dcterms:W3CDTF">2023-01-04T07:32:00Z</dcterms:modified>
</cp:coreProperties>
</file>