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42045">
        <w:rPr>
          <w:rFonts w:ascii="Times New Roman" w:eastAsia="Times New Roman" w:hAnsi="Times New Roman"/>
          <w:b/>
          <w:bCs/>
          <w:sz w:val="32"/>
          <w:szCs w:val="32"/>
        </w:rPr>
        <w:t>05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D42045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D42045">
              <w:rPr>
                <w:rFonts w:ascii="Times New Roman" w:hAnsi="Times New Roman"/>
                <w:sz w:val="24"/>
                <w:szCs w:val="24"/>
              </w:rPr>
              <w:t>Промышленная химия: нефрас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>30 %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D4204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045">
              <w:rPr>
                <w:rFonts w:ascii="Times New Roman" w:hAnsi="Times New Roman"/>
                <w:sz w:val="24"/>
                <w:szCs w:val="24"/>
              </w:rPr>
              <w:t>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045">
              <w:rPr>
                <w:rFonts w:ascii="Times New Roman" w:hAnsi="Times New Roman"/>
                <w:sz w:val="24"/>
                <w:szCs w:val="24"/>
              </w:rPr>
              <w:t>3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045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2045">
              <w:rPr>
                <w:rFonts w:ascii="Times New Roman" w:hAnsi="Times New Roman"/>
                <w:sz w:val="24"/>
                <w:szCs w:val="24"/>
              </w:rPr>
              <w:t>5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1ECF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2C2B-917B-4BCA-AC94-BA6E22E4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457</cp:revision>
  <cp:lastPrinted>2023-02-21T08:15:00Z</cp:lastPrinted>
  <dcterms:created xsi:type="dcterms:W3CDTF">2023-01-23T10:34:00Z</dcterms:created>
  <dcterms:modified xsi:type="dcterms:W3CDTF">2024-06-05T11:27:00Z</dcterms:modified>
</cp:coreProperties>
</file>