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5B" w:rsidRPr="0008425B" w:rsidRDefault="0008425B" w:rsidP="0008425B">
      <w:pPr>
        <w:keepNext/>
        <w:keepLines/>
        <w:tabs>
          <w:tab w:val="num" w:pos="0"/>
        </w:tabs>
        <w:suppressAutoHyphens/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0" w:name="_Ref26862754"/>
      <w:bookmarkStart w:id="1" w:name="_Toc69453702"/>
      <w:r w:rsidRPr="0008425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ОБРАЗЦЫ ФОРМ ДОКУМЕНТОВ, ВКЛЮЧАЕМЫХ В </w:t>
      </w:r>
      <w:bookmarkEnd w:id="0"/>
      <w:r w:rsidRPr="0008425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СОСТАВ </w:t>
      </w:r>
      <w:bookmarkEnd w:id="1"/>
      <w:r w:rsidR="004B3A4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ЗАЯВКИ</w:t>
      </w:r>
    </w:p>
    <w:p w:rsidR="0008425B" w:rsidRPr="0008425B" w:rsidRDefault="0008425B" w:rsidP="0008425B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Коммерческое предложение </w:t>
      </w:r>
    </w:p>
    <w:p w:rsidR="0008425B" w:rsidRPr="0008425B" w:rsidRDefault="0008425B" w:rsidP="0008425B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  <w:t>начало формы</w:t>
      </w:r>
    </w:p>
    <w:p w:rsidR="0008425B" w:rsidRPr="0008425B" w:rsidRDefault="0008425B" w:rsidP="0008425B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8425B" w:rsidRPr="0008425B" w:rsidRDefault="0008425B" w:rsidP="0008425B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szCs w:val="24"/>
          <w:lang w:eastAsia="ru-RU"/>
        </w:rPr>
        <w:t>от «___» ____________ 202</w:t>
      </w:r>
      <w:r w:rsidR="00A21B8D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08425B">
        <w:rPr>
          <w:rFonts w:ascii="Times New Roman" w:eastAsia="Times New Roman" w:hAnsi="Times New Roman" w:cs="Times New Roman"/>
          <w:szCs w:val="24"/>
          <w:lang w:eastAsia="ru-RU"/>
        </w:rPr>
        <w:t xml:space="preserve"> г. №__________</w:t>
      </w:r>
    </w:p>
    <w:p w:rsidR="0008425B" w:rsidRPr="0008425B" w:rsidRDefault="0008425B" w:rsidP="0008425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8425B" w:rsidRPr="00025DAB" w:rsidRDefault="0008425B" w:rsidP="0008425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Коммерческое предложение </w:t>
      </w:r>
    </w:p>
    <w:p w:rsidR="00D73A9F" w:rsidRPr="00025DAB" w:rsidRDefault="00D73A9F" w:rsidP="0008425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F23" w:rsidRPr="00025DAB" w:rsidRDefault="005174F7" w:rsidP="0037716C">
      <w:pPr>
        <w:keepNext/>
        <w:snapToGri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7716C" w:rsidRPr="0002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348" w:rsidRPr="0002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работ по изготовлению и установке </w:t>
      </w:r>
      <w:r w:rsidR="009E127F" w:rsidRPr="009E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противопожарны</w:t>
      </w:r>
      <w:r w:rsidR="004E6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 </w:t>
      </w:r>
      <w:r w:rsidR="009E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металлических дверей </w:t>
      </w:r>
      <w:r w:rsidR="003A0348" w:rsidRPr="0002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корпусах завода АО «ЗПП»</w:t>
      </w:r>
      <w:r w:rsidR="0008425B" w:rsidRPr="00025DA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Запросом на предоставление предложения поставщика.</w:t>
      </w:r>
    </w:p>
    <w:p w:rsidR="00D73A9F" w:rsidRPr="00025DAB" w:rsidRDefault="00713F23" w:rsidP="0037716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Участника: ________________________________________________</w:t>
      </w:r>
    </w:p>
    <w:p w:rsidR="00360170" w:rsidRPr="00025DAB" w:rsidRDefault="00360170" w:rsidP="0037716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A9F" w:rsidRPr="00025DAB" w:rsidRDefault="00713F23" w:rsidP="0040221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мы подтверждаем, что изучили Техническое задание и Проект договора и согласны </w:t>
      </w:r>
      <w:r w:rsidR="00D37643" w:rsidRPr="00025DAB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выполнить работы </w:t>
      </w:r>
      <w:r w:rsidR="003A0348" w:rsidRPr="00025DAB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по изготовлению и установке </w:t>
      </w:r>
      <w:r w:rsidR="009E127F" w:rsidRPr="009E127F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противопожарны</w:t>
      </w:r>
      <w:r w:rsidR="004E6515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х</w:t>
      </w:r>
      <w:r w:rsidR="009E127F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 металлических дверей </w:t>
      </w:r>
      <w:r w:rsidR="003A0348" w:rsidRPr="00025DAB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в корпусах завода АО «ЗПП»</w:t>
      </w:r>
      <w:r w:rsidRPr="00025D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полностью соответствующие требованиям Заказчика, изложенным в приложении №</w:t>
      </w:r>
      <w:r w:rsidR="00D73A9F" w:rsidRPr="00025D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2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D73A9F" w:rsidRPr="00025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запросу</w:t>
      </w:r>
      <w:r w:rsidR="001915CD" w:rsidRPr="00025DAB">
        <w:rPr>
          <w:rFonts w:ascii="Times New Roman" w:eastAsia="Times New Roman" w:hAnsi="Times New Roman" w:cs="Times New Roman"/>
          <w:sz w:val="24"/>
          <w:szCs w:val="24"/>
          <w:lang w:eastAsia="ru-RU"/>
        </w:rPr>
        <w:t>_Техническое задание</w:t>
      </w:r>
      <w:r w:rsidR="00D73A9F" w:rsidRPr="00025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170" w:rsidRPr="00360170" w:rsidRDefault="00360170" w:rsidP="004E65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характеристики </w:t>
      </w:r>
      <w:r w:rsidR="009E127F" w:rsidRPr="009E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противопожарны</w:t>
      </w:r>
      <w:r w:rsidR="00DA5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bookmarkStart w:id="2" w:name="_GoBack"/>
      <w:bookmarkEnd w:id="2"/>
      <w:r w:rsidR="00446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металлических дверей </w:t>
      </w:r>
      <w:r w:rsidRPr="0002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соответствовать характеристикам, представленным</w:t>
      </w:r>
      <w:r w:rsidRPr="0036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приложении №1 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запросу_</w:t>
      </w:r>
      <w:r w:rsidRPr="0036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6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6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таблице №1</w:t>
      </w:r>
      <w:r w:rsidR="008C447C" w:rsidRPr="008C447C">
        <w:t xml:space="preserve"> </w:t>
      </w:r>
      <w:r w:rsidR="008C4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Таблица№1</w:t>
      </w:r>
    </w:p>
    <w:tbl>
      <w:tblPr>
        <w:tblW w:w="10777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84"/>
        <w:gridCol w:w="1559"/>
        <w:gridCol w:w="850"/>
        <w:gridCol w:w="1418"/>
        <w:gridCol w:w="1466"/>
      </w:tblGrid>
      <w:tr w:rsidR="005125F4" w:rsidRPr="005125F4" w:rsidTr="008846B6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 и место установки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(шт)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Товара за ед. руб. с НДС*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Товара всего, руб.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НДС*</w:t>
            </w:r>
          </w:p>
        </w:tc>
      </w:tr>
      <w:tr w:rsidR="005125F4" w:rsidRPr="005125F4" w:rsidTr="008F53DD"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№ 35В АБК на крыше (порядковый №1)</w:t>
            </w:r>
          </w:p>
        </w:tc>
      </w:tr>
      <w:tr w:rsidR="005125F4" w:rsidRPr="005125F4" w:rsidTr="008846B6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1000х1750(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4E6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**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с наличником, с порогом, нажимная ручка, цилиндр ключ/вертушок, RAL8017 Толщина полотна 54 мм.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Петля приварная 140-20 с подш.–6 шт. Лиц.л.-Металл 1,5; Внутр.л.-Металл 1,5; Коробка- угловая, металл 1,5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Уплотнитель D черный 14х12мм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Уплотнитель противопожарный  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 противопожарный – 1шт.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чёрная на планке – 1 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Мех. Цилиндр 70(35/35) кл/кл хром- 1 шт.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Дверь комплектовать доводчиком и порогом.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88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установкой и демонтажем старых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5F4" w:rsidRPr="005125F4" w:rsidTr="008F53DD"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№ 35Г на крыше (порядковый №1)</w:t>
            </w:r>
          </w:p>
        </w:tc>
      </w:tr>
      <w:tr w:rsidR="005125F4" w:rsidRPr="005125F4" w:rsidTr="008846B6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Дверь противопожарная металлическая однопольная утепленная 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EI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 размером 970х1750(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4E6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**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с наличником, с порогом, нажимная ручка, цилиндр ключ/вертушок, RAL8017 Толщина полотна 54 мм.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Петля приварная 140-20 с подш. – 6 шт. Лиц.л.-Металл 1,5; Внутр.л.-Металл 1,5; Коробка- угловая, металл 1,5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Уплотнитель D черный 14х12мм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Уплотнитель противопожарный  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 противопожарный – 1шт.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чёрная на планке – 1 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Мех. Цилиндр 70(35/35) кл/кл хром- 1 шт.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Дверь комплектовать доводчиком и порогом.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78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установкой и демонтажем старых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25F4" w:rsidRPr="005125F4" w:rsidTr="008F53DD"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№ 35Г на крыше (порядковый №2)</w:t>
            </w:r>
          </w:p>
        </w:tc>
      </w:tr>
      <w:tr w:rsidR="005125F4" w:rsidRPr="005125F4" w:rsidTr="008846B6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Дверь противопожарная металлическая двупольная утепленная 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EI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 размером 1930х1700(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4E6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**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с наличником, с порогом, нажимная ручка, цилиндр ключ/вертушок, RAL8017 Толщина полотна 54 мм.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Петля приварная 140-20 с подш. – 6 шт. Лиц.л.-Металл 1,5; Внутр.л.-Металл 1,5; Коробка- угловая, металл 1,5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Уплотнитель D черный 14х12мм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Уплотнитель противопожарный  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 противопожарный – 1шт.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чёрная на планке – 1 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Мех. Цилиндр 70(35/35) кл/кл хром- 1 шт.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Дверь комплектовать доводчиком и порогом.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78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установкой и демонтажем старых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25F4" w:rsidRPr="005125F4" w:rsidTr="008F53DD"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Корпус № 35Г на крыше (порядковый №3)</w:t>
            </w:r>
          </w:p>
        </w:tc>
      </w:tr>
      <w:tr w:rsidR="005125F4" w:rsidRPr="005125F4" w:rsidTr="008846B6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Дверь противопожарная металлическая двупольная утепленная 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EI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 размером 1890х1750(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4E6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**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с наличником, с порогом, нажимная ручка, цилиндр ключ/вертушок, RAL8017 Толщина полотна 54 мм.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Петля приварная 140-20 с подш. – 6 шт. Лиц.л.-Металл 1,5; Внутр.л.-Металл 1,5; Коробка- угловая, металл 1,5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Уплотнитель D черный 14х12мм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Уплотнитель противопожарный  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 противопожарный – 1шт.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чёрная на планке – 1 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Мех. Цилиндр 70(35/35) кл/кл хром- 1 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Дверь комплектовать доводчиком и порогом.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78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установкой и демонтажем старых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5F4" w:rsidRPr="005125F4" w:rsidTr="008F53DD"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№ 35Г на крыше (порядковый №4)</w:t>
            </w:r>
          </w:p>
        </w:tc>
      </w:tr>
      <w:tr w:rsidR="005125F4" w:rsidRPr="005125F4" w:rsidTr="008846B6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Дверь противопожарная металлическая двупольная утепленная 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EI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 размером 1950х1750(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4E6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**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с наличником, с порогом, нажимная ручка, цилиндр ключ/вертушок, RAL8017 Толщина полотна 54 мм.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Петля приварная 140-20 с подш. – 6 шт. Лиц.л.-Металл 1,5; Внутр.л.-Металл 1,5; Коробка- угловая, металл 1,5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Уплотнитель D черный 14х12мм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Уплотнитель противопожарный  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 противопожарный – 1шт.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чёрная на планке – 1 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Мех. Цилиндр 70(35/35) кл/кл хром- 1 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Дверь комплектовать доводчиком и порогом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78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установкой и демонтажем старых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5F4" w:rsidRPr="005125F4" w:rsidTr="008F53DD"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№ 35Г на крыше (порядковый №5)</w:t>
            </w:r>
          </w:p>
        </w:tc>
      </w:tr>
      <w:tr w:rsidR="005125F4" w:rsidRPr="005125F4" w:rsidTr="008846B6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Дверь противопожарная металлическая двупольная утепленная 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EI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 размером 1940х1750(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4E6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**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с наличником, с порогом, нажимная ручка, цилиндр ключ/вертушок, RAL8017 Толщина полотна 54 мм.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Петля приварная 140-20 с подш. – 6 шт. Лиц.л.-Металл 1,5; Внутр.л.-Металл 1,5; Коробка- угловая, металл 1,5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Уплотнитель D черный 14х12мм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Уплотнитель противопожарный  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 противопожарный – 1шт.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чёрная на планке – 1 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Мех. Цилиндр 70(35/35) кл/кл хром- 1 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Дверь комплектовать доводчиком и порогом.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78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установкой и демонтажем старых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5F4" w:rsidRPr="005125F4" w:rsidTr="008F53DD"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№ 35Г на крыше (порядковый №6)</w:t>
            </w:r>
          </w:p>
        </w:tc>
      </w:tr>
      <w:tr w:rsidR="005125F4" w:rsidRPr="005125F4" w:rsidTr="008846B6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Дверь противопожарная металлическая однопольная утепленная 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EI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 размером 980х1750(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4E6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**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с наличником, с порогом, нажимная ручка, цилиндр ключ/вертушок, RAL8017 Толщина полотна 54 мм.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Петля приварная 140-20 с подш. – 6 шт. Лиц.л.-Металл 1,5; Внутр.л.-Металл 1,5; Коробка- угловая, металл 1,5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Уплотнитель D черный 14х12мм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Уплотнитель противопожарный  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 противопожарный – 1шт.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чёрная на планке – 1 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Мех. Цилиндр 70(35/35) кл/кл хром- 1 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Дверь комплектовать доводчиком и порогом.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78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установкой и демонтажем старых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125F4" w:rsidRPr="005125F4" w:rsidTr="008F53DD"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№ 35В на крыше (порядковый №1)</w:t>
            </w:r>
          </w:p>
        </w:tc>
      </w:tr>
      <w:tr w:rsidR="005125F4" w:rsidRPr="005125F4" w:rsidTr="008846B6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Дверь распашная двустворчатая Дверь противопожарная металлическая однопольная утепленная 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EI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 размером 980х1650(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4E6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**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с наличником, с порогом, нажимная ручка, цилиндр ключ/вертушок, RAL8017 Толщина полотна 54 мм.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Петля приварная 140-20 с подш. – 6 шт. Лиц.л.-Металл 1,5; Внутр.л.-Металл 1,5; Коробка- угловая, металл 1,5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Уплотнитель D черный 14х12мм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Уплотнитель противопожарный  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 противопожарный – 1шт.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чёрная на планке – 1 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Мех. Цилиндр 70(35/35) кл/кл хром- 1 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Дверь комплектовать доводчиком и порогом.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78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установкой и демонтажем старых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125F4" w:rsidRPr="005125F4" w:rsidTr="008F53DD"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№ 35В на крыше (порядковый №2)</w:t>
            </w:r>
          </w:p>
        </w:tc>
      </w:tr>
      <w:tr w:rsidR="005125F4" w:rsidRPr="005125F4" w:rsidTr="008846B6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Дверь противопожарная металлическая однопольная утепленная 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EI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 размером 790х1500(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4E6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**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с наличником, с порогом, нажимная ручка, цилиндр ключ/вертушок, RAL8017 Толщина полотна 54 мм.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Петля приварная 140-20 с подш. – 6 шт. Лиц.л.-Металл 1,5; Внутр.л.-Металл 1,5; Коробка- угловая, металл 1,5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Уплотнитель D черный 14х12мм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Уплотнитель противопожарный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 противопожарный – 1шт.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чёрная на планке – 1 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Мех. Цилиндр 70(35/35) кл/кл хром- 1 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Дверь комплектовать доводчиком и порогом.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78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установкой и демонтажем старых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125F4" w:rsidRPr="005125F4" w:rsidTr="008F53DD"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№ 35В на крыше (порядковый №3)</w:t>
            </w:r>
          </w:p>
        </w:tc>
      </w:tr>
      <w:tr w:rsidR="005125F4" w:rsidRPr="005125F4" w:rsidTr="008846B6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Дверь противопожарная металлическая однопольная утепленная 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EI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 размером 880х1400(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4E6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**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с наличником, с порогом, нажимная ручка, цилиндр ключ/вертушок, RAL8017 Толщина полотна 54 мм.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Петля приварная 140-20 с подш. – 6 шт. Лиц.л.-Металл 1,5; Внутр.л.-Металл 1,5; Коробка- угловая, металл 1,5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Уплотнитель D черный 14х12мм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Уплотнитель противопожарный  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 противопожарный – 1шт.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чёрная на планке – 1 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Мех. Цилиндр 70(35/35) кл/кл хром- 1 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Дверь комплектовать доводчиком и порогом.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78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установкой и демонтажем старых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5F4" w:rsidRPr="005125F4" w:rsidTr="008F53DD"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№ 35Г (участок вырубки 1)</w:t>
            </w:r>
          </w:p>
        </w:tc>
      </w:tr>
      <w:tr w:rsidR="005125F4" w:rsidRPr="005125F4" w:rsidTr="008846B6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Дверь противопожарная металлическая двупольная утепленная 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EIS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 размером 1200х2100(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4E6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**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с наличником, с порогом, нажимная ручка, цилиндр ключ/вертушок, RAL 7035 Толщина полотна 54 мм.</w:t>
            </w: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Петля приварная 140-20 с подш. - 4шт. Лиц.л.-Металл 1,5; Внутр.л.-Металл 1,5; Коробка- угловая, металл 1,5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Уплотнитель D черный 14х12мм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Уплотнитель противопожарный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 противопожарный- 1шт.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Нажимной гарнитур – 1шт.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чёрная на планке- 1 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Мех. Цилиндр 70(35/35) кл/кл хром- 1 шт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Пассивная створка: Торцевой шпингалет 420Т в комплекте с ригелем ср/2- 2 шт.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Дверь комплектовать доводчиком и автоматическим выпадающим противодымным порогом.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установкой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125F4" w:rsidRPr="005125F4" w:rsidTr="008F53DD"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№ 35Г (участок вырубки 2)</w:t>
            </w:r>
          </w:p>
        </w:tc>
      </w:tr>
      <w:tr w:rsidR="005125F4" w:rsidRPr="005125F4" w:rsidTr="008846B6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Дверь противопожарная металлическая двупольная утепленная 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EIS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 размером 1200х2100(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4E6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**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с наличником, с порогом, нажимная ручка, цилиндр ключ/вертушок, RAL 7035 Толщина полотна 54 мм.</w:t>
            </w: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Петля приварная 140-20 с подш. - 4шт. Лиц.л.-Металл 1,5; Внутр.л.-Металл 1,5; Коробка- угловая, металл 1,5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Уплотнитель D черный 14х12мм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Уплотнитель противопожарный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 противопожарный- 1шт.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Нажимной гарнитур – 1шт.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чёрная на планке- 1 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Мех. Цилиндр 70(35/35) кл/кл хром- 1 шт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Пассивная створка: Торцевой шпингалет 420Т в комплекте с ригелем ср/2- 2 шт.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Дверь комплектовать доводчиком и автоматическим выпадающим противодымным порогом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установкой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5F4" w:rsidRPr="005125F4" w:rsidTr="008F53DD"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Корпус № 35Г (слесарный участок) 1 шт.</w:t>
            </w:r>
          </w:p>
        </w:tc>
      </w:tr>
      <w:tr w:rsidR="005125F4" w:rsidRPr="005125F4" w:rsidTr="008846B6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Дверь противопожарная металлическая однопольная утепленная 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EIS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 размером 900х2100(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4E6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**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с наличником, с порогом, нажимная ручка, цилиндр ключ/вертушок, RAL 7035 Толщина полотна 54 мм.</w:t>
            </w: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Петля приварная 140-20 с подш. - 4шт. Лиц.л.-Металл 1,5; Внутр.л.-Металл 1,5; Коробка- угловая, металл 1,5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Уплотнитель D черный 14х12мм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Уплотнитель противопожарный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 противопожарный- 1шт.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Нажимной гарнитур – 1шт.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чёрная на планке- 1 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Мех. Цилиндр 70(35/35) кл/кл хром- 1 шт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Дверь комплектовать доводчиком и автоматическим выпадающим противодымным порогом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установкой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5F4" w:rsidRPr="005125F4" w:rsidTr="008F53DD"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№ 34 (ДП-3, участок вентиляции, цех 26)</w:t>
            </w:r>
          </w:p>
        </w:tc>
      </w:tr>
      <w:tr w:rsidR="005125F4" w:rsidRPr="005125F4" w:rsidTr="008846B6">
        <w:trPr>
          <w:trHeight w:val="3962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Дверь противопожарная металлическая двупольная утепленная 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EIS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 размером 2000х2300(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4E6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**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с наличником, с порогом, нажимная ручка, цилиндр ключ/вертушок, RAL 7035 Толщина полотна 54 мм.</w:t>
            </w: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Петля приварная 140-20 с подш. - 4шт. Лиц.л.-Металл 1,5; Внутр.л.-Металл 1,5; Коробка- угловая, металл 1,5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Уплотнитель D черный 14х12мм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Уплотнитель противопожарный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 противопожарный- 1шт.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Нажимной гарнитур – 1шт.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чёрная на планке- 1 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Мех. Цилиндр 70(35/35) кл/кл хром- 1 шт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Пассивная створка: Торцевой шпингалет 420Т в комплекте с ригелем ср/2- 2 шт.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Дверь комплектовать доводчиком и автоматическим выпадающим противодымным порогом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78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установкой и демонтажем старых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5F4" w:rsidRPr="005125F4" w:rsidTr="008F53DD"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№ 34 (ДП-2, участок вентиляции, цех 26)</w:t>
            </w:r>
          </w:p>
        </w:tc>
      </w:tr>
      <w:tr w:rsidR="005125F4" w:rsidRPr="005125F4" w:rsidTr="008846B6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Дверь противопожарная металлическая однопольная утепленная 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EIS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 размером 950х2100(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4E6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**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с наличником, с порогом, нажимная ручка, цилиндр ключ/вертушок, RAL 7035 Толщина полотна 54 мм.</w:t>
            </w: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Петля приварная 140-20 с подш. - 4шт. Лиц.л.-Металл 1,5; Внутр.л.-Металл 1,5; Коробка- угловая, металл 1,5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Уплотнитель D черный 14х12мм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Уплотнитель противопожарный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 противопожарный- 1шт.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Нажимной гарнитур – 1шт.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чёрная на планке- 1 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Мех. Цилиндр 70(35/35) кл/кл хром- 1 шт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Дверь комплектовать доводчиком и автоматическим выпадающим противодымным порогом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установкой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5F4" w:rsidRPr="005125F4" w:rsidTr="008F53DD"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№ 35Г (склад керамической ленты, п.55)</w:t>
            </w:r>
          </w:p>
        </w:tc>
      </w:tr>
      <w:tr w:rsidR="005125F4" w:rsidRPr="005125F4" w:rsidTr="008846B6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Дверь противопожарная металлическая двупольная утепленная 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EIS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 размером 1700х2100(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4E6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**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с наличником, с порогом, нажимная ручка, цилиндр ключ/вертушок, RAL 7035 Толщина полотна 54 мм.</w:t>
            </w: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Петля приварная 140-20 с подш. - 4шт. Лиц.л.-Металл 1,5; Внутр.л.-Металл 1,5; Коробка- угловая, металл 1,5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Уплотнитель D черный 14х12мм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Уплотнитель противопожарный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 противопожарный- 1шт.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Нажимной гарнитур – 1шт.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чёрная на планке- 1 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Мех. Цилиндр 70(35/35) кл/кл хром- 1 шт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Пассивная створка: Торцевой шпингалет 420Т в комплекте с ригелем ср/2- 2 шт.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Дверь комплектовать доводчиком и автоматическим выпадающим противодымным порогом.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78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установкой и демонтажем старых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5F4" w:rsidRPr="005125F4" w:rsidTr="008F53DD"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№ 35Г (венткамера, п.59)</w:t>
            </w:r>
          </w:p>
        </w:tc>
      </w:tr>
      <w:tr w:rsidR="005125F4" w:rsidRPr="005125F4" w:rsidTr="008846B6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Дверь противопожарная металлическая двупольная утепленная 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EIS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 размером 1700х2100(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4E6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**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с наличником, с порогом, нажимная ручка, цилиндр ключ/вертушок, RAL 7035 Толщина полотна 54 мм.</w:t>
            </w: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Петля приварная 140-20 с подш. - 4шт. Лиц.л.-Металл 1,5; Внутр.л.-Металл 1,5; Коробка- угловая, металл 1,5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Уплотнитель D черный 14х12мм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Уплотнитель противопожарный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 противопожарный- 1шт.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Нажимной гарнитур – 1шт.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чёрная на планке- 1 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Мех. Цилиндр 70(35/35) кл/кл хром- 1 шт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Пассивная створка: Торцевой шпингалет 420Т в комплекте с ригелем ср/2- 2 шт.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Дверь комплектовать доводчиком и автоматическим выпадающим противодымным порогом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78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установкой и демонтажем старых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5F4" w:rsidRPr="005125F4" w:rsidTr="008F53DD"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№ 35Г (венткамера, п.60)</w:t>
            </w:r>
          </w:p>
        </w:tc>
      </w:tr>
      <w:tr w:rsidR="005125F4" w:rsidRPr="005125F4" w:rsidTr="008846B6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Дверь противопожарная металлическая двупольная утепленная 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EIS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 размером 1460х2100(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4E6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**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с наличником, с порогом, нажимная ручка, цилиндр ключ/вертушок, RAL 7035 Толщина полотна 54 мм.</w:t>
            </w: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Петля приварная 140-20 с подш. - 4шт. Лиц.л.-Металл 1,5; Внутр.л.-Металл 1,5; Коробка- угловая, металл 1,5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Уплотнитель D черный 14х12мм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Уплотнитель противопожарный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 противопожарный- 1шт.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Нажимной гарнитур – 1шт.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чёрная на планке- 1 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Мех. Цилиндр 70(35/35) кл/кл хром- 1 шт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Пассивная створка: Торцевой шпингалет 420Т в комплекте с ригелем ср/2- 2 шт.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Дверь комплектовать доводчиком и автоматическим выпадающим противодымным порогом.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установкой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5F4" w:rsidRPr="005125F4" w:rsidTr="008F53DD"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№ 34 (южное крыло, венткамера, п.24</w:t>
            </w:r>
          </w:p>
        </w:tc>
      </w:tr>
      <w:tr w:rsidR="005125F4" w:rsidRPr="005125F4" w:rsidTr="008846B6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Дверь противопожарная металлическая однопольная утепленная 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EIS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 размером 950х2050(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4E6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**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с наличником, с порогом, нажимная ручка, цилиндр ключ/вертушок, RAL 7035 Толщина полотна 54 мм.</w:t>
            </w: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Петля приварная 140-20 с подш. - 4шт. Лиц.л.-Металл 1,5; Внутр.л.-Металл 1,5; Коробка- угловая, металл 1,5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Уплотнитель D черный 14х12мм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Уплотнитель противопожарный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 противопожарный- 1шт.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Нажимной гарнитур – 1шт.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чёрная на планке- 1 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Мех. Цилиндр 70(35/35) кл/кл хром- 1 шт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Дверь комплектовать доводчиком и порогом.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78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установкой и демонтажем старых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5F4" w:rsidRPr="005125F4" w:rsidTr="008F53DD"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Корпус № 34 (северное крыло, венткамера, п.24)</w:t>
            </w:r>
          </w:p>
        </w:tc>
      </w:tr>
      <w:tr w:rsidR="005125F4" w:rsidRPr="005125F4" w:rsidTr="008846B6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Дверь противопожарная металлическая однопольная утепленная 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EIS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 размером 950х2050(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4E6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**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с наличником, с порогом, нажимная ручка, цилиндр ключ/вертушок, RAL 7035 Толщина полотна 54 мм.</w:t>
            </w: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Петля приварная 140-20 с подш. - 4шт. Лиц.л.-Металл 1,5; Внутр.л.-Металл 1,5; Коробка- угловая, металл 1,5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Уплотнитель D черный 14х12мм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Уплотнитель противопожарный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 противопожарный- 1шт.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Нажимной гарнитур – 1шт.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чёрная на планке- 1 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Мех. Цилиндр 70(35/35) кл/кл хром- 1 шт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Дверь комплектовать доводчиком и порогом.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установкой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5F4" w:rsidRPr="005125F4" w:rsidTr="008F53DD"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№ 35В АБК (коридор, п.30)</w:t>
            </w:r>
          </w:p>
        </w:tc>
      </w:tr>
      <w:tr w:rsidR="005125F4" w:rsidRPr="005125F4" w:rsidTr="008846B6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Дверь противопожарная металлическая двупольная утепленная 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EIS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 размером 1400х2200(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4E6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**,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наличником, с порогом, нажимная ручка, цилиндр ключ/вертушок, RAL 7035 Толщина полотна 54 мм.</w:t>
            </w: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Петля приварная 140-20 с подш. - 4шт. Лиц.л.-Металл 1,5; Внутр.л.-Металл 1,5; Коробка- угловая, металл 1,5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Уплотнитель D черный 14х12мм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Уплотнитель противопожарный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 противопожарный- 1шт.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Нажимной гарнитур – 1шт.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чёрная на планке- 1 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Мех. Цилиндр 70(35/35) кл/кл хром- 1 шт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Пассивная створка: Торцевой шпингалет 420Т в комплекте с ригелем ср/2- 2 шт.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Дверь комплектовать доводчиком и автоматическим выпадающим противодымным порогом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78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установкой и демонтажем старых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5F4" w:rsidRPr="005125F4" w:rsidTr="008F53DD"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№ 15 (входная, п.14) 1 шт.</w:t>
            </w:r>
          </w:p>
        </w:tc>
      </w:tr>
      <w:tr w:rsidR="005125F4" w:rsidRPr="005125F4" w:rsidTr="008846B6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Дверь металлическая двупольная утепленная, размером 1380х2990(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4E6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**</w:t>
            </w: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с фрамугой, с наличником, с порогом, нажимная ручка, цилиндр ключ/вертушок, Толщина полотна 54 мм.</w:t>
            </w: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Петля приварная 140-20 с подш. - 4шт. Лиц.л.-Металл 1,5; Внутр.л.-Металл 1,5; Коробка- угловая, металл 1,5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Уплотнитель D черный 14х12мм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 с ключом - 1шт.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Нажимной гарнитур – 1шт.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чёрная на планке – 1 шт.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Мех. Цилиндр 70(35/35) кл/кл хром- 1 шт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Пассивная створка: Торцевой шпингалет 420Т в комплекте с ригелем ср/2- 2 шт. </w:t>
            </w:r>
          </w:p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Дверь комплектовать доводчиком и порогом.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78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установкой и демонтажем старых 2 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5F4" w:rsidRPr="005125F4" w:rsidTr="008846B6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F4" w:rsidRPr="005125F4" w:rsidRDefault="005125F4" w:rsidP="005125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125F4" w:rsidRDefault="005125F4" w:rsidP="003167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5F4" w:rsidRDefault="005125F4" w:rsidP="003167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210" w:rsidRPr="00CB2DCD" w:rsidRDefault="00ED11CE" w:rsidP="003167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DCD">
        <w:rPr>
          <w:rFonts w:ascii="Times New Roman" w:eastAsia="Times New Roman" w:hAnsi="Times New Roman" w:cs="Times New Roman"/>
          <w:sz w:val="20"/>
          <w:szCs w:val="20"/>
          <w:lang w:eastAsia="ru-RU"/>
        </w:rPr>
        <w:t>*НДС – если применим</w:t>
      </w:r>
    </w:p>
    <w:p w:rsidR="0072710C" w:rsidRPr="0072710C" w:rsidRDefault="0072710C" w:rsidP="0072710C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10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**Размеры уточняются вовремя проведения точных замеров</w:t>
      </w:r>
    </w:p>
    <w:p w:rsidR="0072710C" w:rsidRPr="0072710C" w:rsidRDefault="0072710C" w:rsidP="00B149D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</w:p>
    <w:p w:rsidR="0072710C" w:rsidRPr="00E80528" w:rsidRDefault="0072710C" w:rsidP="0072710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0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стоимость выполнения работ по изготовлению, поставке и установке </w:t>
      </w:r>
      <w:r w:rsidR="004E65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противопожарных</w:t>
      </w:r>
      <w:r w:rsidR="009E127F" w:rsidRPr="009E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металлических дверей </w:t>
      </w:r>
      <w:r w:rsidR="00E540F7" w:rsidRPr="00E80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составляет, рубле</w:t>
      </w:r>
      <w:r w:rsidR="00E8052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805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_________________________________, </w:t>
      </w:r>
      <w:r w:rsidRPr="00E805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 _</w:t>
      </w:r>
      <w:r w:rsidRPr="00E805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</w:t>
      </w:r>
    </w:p>
    <w:p w:rsidR="0072710C" w:rsidRPr="007854C8" w:rsidRDefault="0072710C" w:rsidP="007854C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71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="00D047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Pr="007271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</w:t>
      </w:r>
      <w:r w:rsidR="004972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ать сумму цифрами и прописью) </w:t>
      </w:r>
      <w:r w:rsidRPr="007271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D047C5" w:rsidRPr="00D047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Pr="007271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72710C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72710C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цифрами и прописью, если применим)</w:t>
      </w:r>
    </w:p>
    <w:p w:rsidR="009E127F" w:rsidRDefault="0072710C" w:rsidP="00E540F7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5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Срок выполнения работ</w:t>
      </w:r>
      <w:r w:rsidRPr="00E8052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footnoteReference w:id="1"/>
      </w:r>
      <w:r w:rsidRPr="00E805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  <w:r w:rsidRPr="00E80528">
        <w:rPr>
          <w:rFonts w:ascii="Times New Roman" w:eastAsia="Calibri" w:hAnsi="Times New Roman" w:cs="Times New Roman"/>
          <w:sz w:val="24"/>
          <w:szCs w:val="24"/>
        </w:rPr>
        <w:t>Общий срок выполнения работ</w:t>
      </w:r>
      <w:r w:rsidRPr="00E80528">
        <w:rPr>
          <w:rFonts w:ascii="NanumGothic" w:eastAsia="Times New Roman" w:hAnsi="NanumGothic" w:cs="NanumGothic"/>
          <w:sz w:val="24"/>
          <w:szCs w:val="24"/>
          <w:lang w:eastAsia="ru-RU"/>
        </w:rPr>
        <w:t xml:space="preserve"> </w:t>
      </w:r>
      <w:r w:rsidRPr="00E80528">
        <w:rPr>
          <w:rFonts w:ascii="Times New Roman" w:eastAsia="Calibri" w:hAnsi="Times New Roman" w:cs="Times New Roman"/>
          <w:sz w:val="24"/>
          <w:szCs w:val="24"/>
        </w:rPr>
        <w:t xml:space="preserve">по изготовлению и установке </w:t>
      </w:r>
      <w:r w:rsidR="007854C8">
        <w:rPr>
          <w:rFonts w:ascii="Times New Roman" w:eastAsia="Calibri" w:hAnsi="Times New Roman" w:cs="Times New Roman"/>
          <w:sz w:val="24"/>
          <w:szCs w:val="24"/>
        </w:rPr>
        <w:t>противопожарных</w:t>
      </w:r>
      <w:r w:rsidR="009E127F" w:rsidRPr="009E127F">
        <w:rPr>
          <w:rFonts w:ascii="Times New Roman" w:eastAsia="Calibri" w:hAnsi="Times New Roman" w:cs="Times New Roman"/>
          <w:sz w:val="24"/>
          <w:szCs w:val="24"/>
        </w:rPr>
        <w:t xml:space="preserve"> металлических дверей</w:t>
      </w:r>
      <w:r w:rsidRPr="009E127F">
        <w:rPr>
          <w:rFonts w:ascii="Times New Roman" w:eastAsia="Calibri" w:hAnsi="Times New Roman" w:cs="Times New Roman"/>
          <w:sz w:val="24"/>
          <w:szCs w:val="24"/>
        </w:rPr>
        <w:t>:</w:t>
      </w:r>
      <w:r w:rsidRPr="00E80528">
        <w:rPr>
          <w:rFonts w:ascii="Times New Roman" w:eastAsia="Calibri" w:hAnsi="Times New Roman" w:cs="Times New Roman"/>
          <w:sz w:val="24"/>
          <w:szCs w:val="24"/>
        </w:rPr>
        <w:t xml:space="preserve"> в течение ____ (</w:t>
      </w:r>
      <w:r w:rsidR="00E540F7" w:rsidRPr="00E80528">
        <w:rPr>
          <w:rFonts w:ascii="Times New Roman" w:eastAsia="Calibri" w:hAnsi="Times New Roman" w:cs="Times New Roman"/>
          <w:sz w:val="24"/>
          <w:szCs w:val="24"/>
        </w:rPr>
        <w:t xml:space="preserve">_______________) рабочих </w:t>
      </w:r>
    </w:p>
    <w:p w:rsidR="009E127F" w:rsidRPr="00E540F7" w:rsidRDefault="009E127F" w:rsidP="009E127F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Mangal"/>
          <w:kern w:val="3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</w:t>
      </w:r>
      <w:r w:rsidR="004E6515">
        <w:rPr>
          <w:rFonts w:ascii="Times New Roman" w:eastAsia="Arial Unicode MS" w:hAnsi="Times New Roman" w:cs="Mangal"/>
          <w:kern w:val="3"/>
          <w:sz w:val="16"/>
          <w:szCs w:val="16"/>
          <w:lang w:eastAsia="zh-CN" w:bidi="hi-IN"/>
        </w:rPr>
        <w:t xml:space="preserve">             </w:t>
      </w:r>
      <w:r>
        <w:rPr>
          <w:rFonts w:ascii="Times New Roman" w:eastAsia="Arial Unicode MS" w:hAnsi="Times New Roman" w:cs="Mangal"/>
          <w:kern w:val="3"/>
          <w:sz w:val="16"/>
          <w:szCs w:val="16"/>
          <w:lang w:eastAsia="zh-CN" w:bidi="hi-IN"/>
        </w:rPr>
        <w:t xml:space="preserve">  (указать срок, но не более 30 рабочих</w:t>
      </w:r>
      <w:r w:rsidRPr="00811E42">
        <w:rPr>
          <w:rFonts w:ascii="Times New Roman" w:eastAsia="Arial Unicode MS" w:hAnsi="Times New Roman" w:cs="Mangal"/>
          <w:kern w:val="3"/>
          <w:sz w:val="16"/>
          <w:szCs w:val="16"/>
          <w:lang w:eastAsia="zh-CN" w:bidi="hi-IN"/>
        </w:rPr>
        <w:t xml:space="preserve"> дней)</w:t>
      </w:r>
    </w:p>
    <w:p w:rsidR="00E540F7" w:rsidRPr="00D047C5" w:rsidRDefault="00E540F7" w:rsidP="00E540F7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528">
        <w:rPr>
          <w:rFonts w:ascii="Times New Roman" w:eastAsia="Calibri" w:hAnsi="Times New Roman" w:cs="Times New Roman"/>
          <w:sz w:val="24"/>
          <w:szCs w:val="24"/>
        </w:rPr>
        <w:t xml:space="preserve">дней </w:t>
      </w:r>
      <w:r w:rsidR="00D047C5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D047C5" w:rsidRPr="00D047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47C5" w:rsidRPr="0072710C">
        <w:rPr>
          <w:rFonts w:ascii="Times New Roman" w:eastAsia="Calibri" w:hAnsi="Times New Roman" w:cs="Times New Roman"/>
          <w:sz w:val="24"/>
          <w:szCs w:val="24"/>
        </w:rPr>
        <w:t xml:space="preserve">момента подписания Договора. </w:t>
      </w:r>
      <w:r w:rsidRPr="00E8052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E80528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                     </w:t>
      </w:r>
    </w:p>
    <w:p w:rsidR="0072710C" w:rsidRPr="0072710C" w:rsidRDefault="0072710C" w:rsidP="0072710C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10C">
        <w:rPr>
          <w:rFonts w:ascii="Times New Roman" w:eastAsia="Calibri" w:hAnsi="Times New Roman" w:cs="Times New Roman"/>
          <w:sz w:val="24"/>
          <w:szCs w:val="24"/>
        </w:rPr>
        <w:t>В общий срок выполнения работ входит:</w:t>
      </w:r>
    </w:p>
    <w:p w:rsidR="00E540F7" w:rsidRDefault="0072710C" w:rsidP="0072710C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10C">
        <w:rPr>
          <w:rFonts w:ascii="Times New Roman" w:eastAsia="Calibri" w:hAnsi="Times New Roman" w:cs="Times New Roman"/>
          <w:sz w:val="24"/>
          <w:szCs w:val="24"/>
        </w:rPr>
        <w:t xml:space="preserve">-   срок проведения точных замеров для изготовления дверей в течение ____ (_____) рабочих дней </w:t>
      </w:r>
    </w:p>
    <w:p w:rsidR="00E540F7" w:rsidRPr="00E540F7" w:rsidRDefault="00E540F7" w:rsidP="00E540F7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Mangal"/>
          <w:kern w:val="3"/>
          <w:szCs w:val="24"/>
          <w:lang w:eastAsia="zh-CN" w:bidi="hi-IN"/>
        </w:rPr>
        <w:t xml:space="preserve">                                                                                                            </w:t>
      </w:r>
      <w:r>
        <w:rPr>
          <w:rFonts w:ascii="Times New Roman" w:eastAsia="Arial Unicode MS" w:hAnsi="Times New Roman" w:cs="Mangal"/>
          <w:kern w:val="3"/>
          <w:sz w:val="16"/>
          <w:szCs w:val="16"/>
          <w:lang w:eastAsia="zh-CN" w:bidi="hi-IN"/>
        </w:rPr>
        <w:t>(указать срок, но не более 2 рабочих</w:t>
      </w:r>
      <w:r w:rsidRPr="00811E42">
        <w:rPr>
          <w:rFonts w:ascii="Times New Roman" w:eastAsia="Arial Unicode MS" w:hAnsi="Times New Roman" w:cs="Mangal"/>
          <w:kern w:val="3"/>
          <w:sz w:val="16"/>
          <w:szCs w:val="16"/>
          <w:lang w:eastAsia="zh-CN" w:bidi="hi-IN"/>
        </w:rPr>
        <w:t xml:space="preserve"> дней)</w:t>
      </w:r>
    </w:p>
    <w:p w:rsidR="0072710C" w:rsidRPr="0072710C" w:rsidRDefault="0072710C" w:rsidP="0072710C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10C">
        <w:rPr>
          <w:rFonts w:ascii="Times New Roman" w:eastAsia="Calibri" w:hAnsi="Times New Roman" w:cs="Times New Roman"/>
          <w:sz w:val="24"/>
          <w:szCs w:val="24"/>
        </w:rPr>
        <w:t xml:space="preserve">с момента подписания Договора. </w:t>
      </w:r>
    </w:p>
    <w:p w:rsidR="00E540F7" w:rsidRDefault="0072710C" w:rsidP="0072710C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10C">
        <w:rPr>
          <w:rFonts w:ascii="Times New Roman" w:eastAsia="Calibri" w:hAnsi="Times New Roman" w:cs="Times New Roman"/>
          <w:sz w:val="24"/>
          <w:szCs w:val="24"/>
        </w:rPr>
        <w:t xml:space="preserve">- срок изготовления и поставки дверей в течение ____ (_____) рабочих дней с момента </w:t>
      </w:r>
    </w:p>
    <w:p w:rsidR="00E540F7" w:rsidRPr="00E540F7" w:rsidRDefault="00E540F7" w:rsidP="00E540F7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Mangal"/>
          <w:kern w:val="3"/>
          <w:szCs w:val="24"/>
          <w:lang w:eastAsia="zh-CN" w:bidi="hi-IN"/>
        </w:rPr>
        <w:t xml:space="preserve">                                                                               </w:t>
      </w:r>
      <w:r>
        <w:rPr>
          <w:rFonts w:ascii="Times New Roman" w:eastAsia="Arial Unicode MS" w:hAnsi="Times New Roman" w:cs="Mangal"/>
          <w:kern w:val="3"/>
          <w:sz w:val="16"/>
          <w:szCs w:val="16"/>
          <w:lang w:eastAsia="zh-CN" w:bidi="hi-IN"/>
        </w:rPr>
        <w:t>(указать срок, но не более 23 рабочих</w:t>
      </w:r>
      <w:r w:rsidRPr="00811E42">
        <w:rPr>
          <w:rFonts w:ascii="Times New Roman" w:eastAsia="Arial Unicode MS" w:hAnsi="Times New Roman" w:cs="Mangal"/>
          <w:kern w:val="3"/>
          <w:sz w:val="16"/>
          <w:szCs w:val="16"/>
          <w:lang w:eastAsia="zh-CN" w:bidi="hi-IN"/>
        </w:rPr>
        <w:t xml:space="preserve"> дней)</w:t>
      </w:r>
    </w:p>
    <w:p w:rsidR="0072710C" w:rsidRPr="0072710C" w:rsidRDefault="0072710C" w:rsidP="0072710C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10C">
        <w:rPr>
          <w:rFonts w:ascii="Times New Roman" w:eastAsia="Calibri" w:hAnsi="Times New Roman" w:cs="Times New Roman"/>
          <w:sz w:val="24"/>
          <w:szCs w:val="24"/>
        </w:rPr>
        <w:t xml:space="preserve">проведения точных замеров. </w:t>
      </w:r>
    </w:p>
    <w:p w:rsidR="00E540F7" w:rsidRDefault="00E540F7" w:rsidP="0072710C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 срок установки, </w:t>
      </w:r>
      <w:r w:rsidR="0072710C" w:rsidRPr="0072710C">
        <w:rPr>
          <w:rFonts w:ascii="Times New Roman" w:eastAsia="Calibri" w:hAnsi="Times New Roman" w:cs="Times New Roman"/>
          <w:sz w:val="24"/>
          <w:szCs w:val="24"/>
        </w:rPr>
        <w:t>монтажа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710C">
        <w:rPr>
          <w:rFonts w:ascii="Times New Roman" w:eastAsia="Calibri" w:hAnsi="Times New Roman" w:cs="Times New Roman"/>
          <w:sz w:val="24"/>
          <w:szCs w:val="24"/>
        </w:rPr>
        <w:t>дверей</w:t>
      </w:r>
      <w:r w:rsidR="0072710C" w:rsidRPr="0072710C">
        <w:rPr>
          <w:rFonts w:ascii="Times New Roman" w:eastAsia="Calibri" w:hAnsi="Times New Roman" w:cs="Times New Roman"/>
          <w:sz w:val="24"/>
          <w:szCs w:val="24"/>
        </w:rPr>
        <w:t xml:space="preserve">, уборка и вывоз строительного мусора после выполнения работ на территории Заказчика в течение ____ (______) рабочих дней </w:t>
      </w:r>
    </w:p>
    <w:p w:rsidR="00E540F7" w:rsidRPr="00E540F7" w:rsidRDefault="00E540F7" w:rsidP="00E540F7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Mangal"/>
          <w:kern w:val="3"/>
          <w:szCs w:val="24"/>
          <w:lang w:eastAsia="zh-CN" w:bidi="hi-IN"/>
        </w:rPr>
        <w:t xml:space="preserve">                                   </w:t>
      </w:r>
      <w:r w:rsidR="004E6515">
        <w:rPr>
          <w:rFonts w:ascii="Times New Roman" w:eastAsia="Arial Unicode MS" w:hAnsi="Times New Roman" w:cs="Mangal"/>
          <w:kern w:val="3"/>
          <w:szCs w:val="24"/>
          <w:lang w:eastAsia="zh-CN" w:bidi="hi-IN"/>
        </w:rPr>
        <w:t xml:space="preserve">                               </w:t>
      </w:r>
      <w:r>
        <w:rPr>
          <w:rFonts w:ascii="Times New Roman" w:eastAsia="Arial Unicode MS" w:hAnsi="Times New Roman" w:cs="Mangal"/>
          <w:kern w:val="3"/>
          <w:szCs w:val="24"/>
          <w:lang w:eastAsia="zh-CN" w:bidi="hi-IN"/>
        </w:rPr>
        <w:t xml:space="preserve">     </w:t>
      </w:r>
      <w:r>
        <w:rPr>
          <w:rFonts w:ascii="Times New Roman" w:eastAsia="Arial Unicode MS" w:hAnsi="Times New Roman" w:cs="Mangal"/>
          <w:kern w:val="3"/>
          <w:sz w:val="16"/>
          <w:szCs w:val="16"/>
          <w:lang w:eastAsia="zh-CN" w:bidi="hi-IN"/>
        </w:rPr>
        <w:t>(указать срок, но не более 5 рабочих</w:t>
      </w:r>
      <w:r w:rsidRPr="00811E42">
        <w:rPr>
          <w:rFonts w:ascii="Times New Roman" w:eastAsia="Arial Unicode MS" w:hAnsi="Times New Roman" w:cs="Mangal"/>
          <w:kern w:val="3"/>
          <w:sz w:val="16"/>
          <w:szCs w:val="16"/>
          <w:lang w:eastAsia="zh-CN" w:bidi="hi-IN"/>
        </w:rPr>
        <w:t xml:space="preserve"> дней)</w:t>
      </w:r>
    </w:p>
    <w:p w:rsidR="0072710C" w:rsidRPr="0072710C" w:rsidRDefault="0072710C" w:rsidP="0072710C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10C">
        <w:rPr>
          <w:rFonts w:ascii="Times New Roman" w:eastAsia="Calibri" w:hAnsi="Times New Roman" w:cs="Times New Roman"/>
          <w:sz w:val="24"/>
          <w:szCs w:val="24"/>
        </w:rPr>
        <w:t>с момента поставки Товара Заказчику.</w:t>
      </w:r>
    </w:p>
    <w:p w:rsidR="0072710C" w:rsidRPr="0072710C" w:rsidRDefault="0072710C" w:rsidP="0072710C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2710C" w:rsidRDefault="0072710C" w:rsidP="0072710C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1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Условия оплаты</w:t>
      </w:r>
      <w:r w:rsidRPr="0072710C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footnoteReference w:id="2"/>
      </w:r>
      <w:r w:rsidRPr="007271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727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осуществляет 100% оплату за выполненные работы на основании выставленного счета Подрядчика течение 30 (Тридцати) календарных дней с момента подписания Сторонами Акта сдачи-приемки выполненных работ.</w:t>
      </w:r>
    </w:p>
    <w:p w:rsidR="004A46B4" w:rsidRPr="0072710C" w:rsidRDefault="004A46B4" w:rsidP="0072710C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433" w:rsidRPr="004972C7" w:rsidRDefault="004A46B4" w:rsidP="00416433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4A46B4">
        <w:rPr>
          <w:rFonts w:ascii="Times New Roman" w:eastAsia="Arial Unicode MS" w:hAnsi="Times New Roman" w:cs="Mangal"/>
          <w:b/>
          <w:kern w:val="3"/>
          <w:sz w:val="24"/>
          <w:szCs w:val="24"/>
          <w:u w:val="single"/>
          <w:lang w:eastAsia="zh-CN" w:bidi="hi-IN"/>
        </w:rPr>
        <w:t>Гарантийный срок на выполненные работы</w:t>
      </w:r>
      <w:r>
        <w:rPr>
          <w:rFonts w:ascii="Times New Roman" w:eastAsia="Arial Unicode MS" w:hAnsi="Times New Roman" w:cs="Mangal"/>
          <w:b/>
          <w:kern w:val="3"/>
          <w:sz w:val="24"/>
          <w:szCs w:val="24"/>
          <w:u w:val="single"/>
          <w:lang w:eastAsia="zh-CN" w:bidi="hi-IN"/>
        </w:rPr>
        <w:t>:</w:t>
      </w:r>
      <w:r w:rsidR="004972C7">
        <w:rPr>
          <w:rFonts w:ascii="Times New Roman" w:eastAsia="Arial Unicode MS" w:hAnsi="Times New Roman" w:cs="Mangal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="004972C7" w:rsidRPr="004972C7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     ___________________________________</w:t>
      </w:r>
    </w:p>
    <w:p w:rsidR="004A46B4" w:rsidRDefault="004A46B4" w:rsidP="00416433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Mangal"/>
          <w:b/>
          <w:kern w:val="3"/>
          <w:sz w:val="24"/>
          <w:szCs w:val="24"/>
          <w:u w:val="single"/>
          <w:lang w:eastAsia="zh-CN" w:bidi="hi-IN"/>
        </w:rPr>
      </w:pPr>
    </w:p>
    <w:p w:rsidR="004A46B4" w:rsidRPr="009E127F" w:rsidRDefault="004A46B4" w:rsidP="00416433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4A46B4">
        <w:rPr>
          <w:rFonts w:ascii="Times New Roman" w:eastAsia="Arial Unicode MS" w:hAnsi="Times New Roman" w:cs="Mangal"/>
          <w:b/>
          <w:kern w:val="3"/>
          <w:sz w:val="24"/>
          <w:szCs w:val="24"/>
          <w:u w:val="single"/>
          <w:lang w:eastAsia="zh-CN" w:bidi="hi-IN"/>
        </w:rPr>
        <w:t>Гарантийный срок на Товар</w:t>
      </w:r>
      <w:r>
        <w:rPr>
          <w:rFonts w:ascii="Times New Roman" w:eastAsia="Arial Unicode MS" w:hAnsi="Times New Roman" w:cs="Mangal"/>
          <w:b/>
          <w:kern w:val="3"/>
          <w:sz w:val="24"/>
          <w:szCs w:val="24"/>
          <w:u w:val="single"/>
          <w:lang w:eastAsia="zh-CN" w:bidi="hi-IN"/>
        </w:rPr>
        <w:t>:</w:t>
      </w:r>
      <w:r w:rsidR="004972C7" w:rsidRPr="009E127F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    ________________________________________________</w:t>
      </w:r>
    </w:p>
    <w:p w:rsidR="004A46B4" w:rsidRPr="004A46B4" w:rsidRDefault="004A46B4" w:rsidP="0041643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highlight w:val="yellow"/>
          <w:u w:val="single"/>
          <w:lang w:eastAsia="ru-RU"/>
        </w:rPr>
      </w:pPr>
    </w:p>
    <w:p w:rsidR="00541198" w:rsidRPr="007760C0" w:rsidRDefault="00541198" w:rsidP="0054119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коммерческого предложения: ____________________________</w:t>
      </w:r>
    </w:p>
    <w:p w:rsidR="00541198" w:rsidRPr="007760C0" w:rsidRDefault="00541198" w:rsidP="00541198">
      <w:pPr>
        <w:tabs>
          <w:tab w:val="num" w:pos="0"/>
          <w:tab w:val="left" w:pos="5103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с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рок действия, но не менее чем до </w:t>
      </w:r>
      <w:r w:rsidR="00396A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396A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ма</w:t>
      </w:r>
      <w:r w:rsidR="007854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202</w:t>
      </w:r>
      <w:r w:rsidR="00396A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г.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540F7" w:rsidRDefault="00E540F7" w:rsidP="0041643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433" w:rsidRPr="00416433" w:rsidRDefault="00416433" w:rsidP="0041643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_________________ / _____________________________</w:t>
      </w:r>
    </w:p>
    <w:p w:rsidR="00416433" w:rsidRPr="00416433" w:rsidRDefault="00416433" w:rsidP="00416433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416433" w:rsidRDefault="00416433" w:rsidP="00416433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</w:p>
    <w:p w:rsidR="00D73A9F" w:rsidRPr="00416433" w:rsidRDefault="00D73A9F" w:rsidP="00416433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760C0" w:rsidRDefault="00416433" w:rsidP="00416433">
      <w:pPr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41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541198" w:rsidRPr="006419A4" w:rsidRDefault="00541198" w:rsidP="00541198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419A4">
        <w:rPr>
          <w:rFonts w:ascii="Times New Roman" w:eastAsia="Times New Roman" w:hAnsi="Times New Roman" w:cs="Times New Roman"/>
          <w:szCs w:val="24"/>
          <w:lang w:eastAsia="ru-RU"/>
        </w:rPr>
        <w:t>1. Участник указывает дату и номер Предложения.</w:t>
      </w:r>
    </w:p>
    <w:p w:rsidR="00987473" w:rsidRPr="00A54D62" w:rsidRDefault="00541198" w:rsidP="00A54D62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419A4">
        <w:rPr>
          <w:rFonts w:ascii="Times New Roman" w:eastAsia="Times New Roman" w:hAnsi="Times New Roman" w:cs="Times New Roman"/>
          <w:szCs w:val="24"/>
          <w:lang w:eastAsia="ru-RU"/>
        </w:rPr>
        <w:t>2. Участник указывает свое фирменное наименование (в т.ч. организационно-правовую форму) и свой адрес.</w:t>
      </w:r>
    </w:p>
    <w:p w:rsidR="00CB2DCD" w:rsidRDefault="00CB2DCD" w:rsidP="007760C0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B2DCD" w:rsidRDefault="00CB2DCD" w:rsidP="007760C0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B2DCD" w:rsidRDefault="00CB2DCD" w:rsidP="007760C0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B2DCD" w:rsidRDefault="00CB2DCD" w:rsidP="007760C0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B2DCD" w:rsidRDefault="00CB2DCD" w:rsidP="007760C0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B2DCD" w:rsidRDefault="00CB2DCD" w:rsidP="007760C0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B2DCD" w:rsidRDefault="00CB2DCD" w:rsidP="007760C0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F31A0" w:rsidRDefault="008F31A0" w:rsidP="00DB49CD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760C0" w:rsidRDefault="007760C0" w:rsidP="007760C0">
      <w:pPr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7760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об участнике процедуры закупки</w:t>
      </w:r>
    </w:p>
    <w:p w:rsidR="007760C0" w:rsidRPr="007760C0" w:rsidRDefault="007760C0" w:rsidP="007760C0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ab/>
      </w:r>
      <w:r w:rsidRPr="007760C0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В графе 10 «Банковские реквизиты…» указываются реквизиты, которые будут использованы при заключении Договора</w:t>
      </w:r>
      <w:r w:rsidRPr="007760C0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p w:rsidR="007760C0" w:rsidRDefault="007760C0" w:rsidP="007760C0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НАЧАЛО ФОРМЫ </w:t>
      </w: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0162B2" w:rsidRPr="007760C0" w:rsidRDefault="000162B2" w:rsidP="007760C0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954"/>
        <w:gridCol w:w="3260"/>
      </w:tblGrid>
      <w:tr w:rsidR="007760C0" w:rsidRPr="007760C0" w:rsidTr="00A54D6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C0" w:rsidRPr="007760C0" w:rsidRDefault="007760C0" w:rsidP="007760C0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C0" w:rsidRPr="007760C0" w:rsidRDefault="007760C0" w:rsidP="007760C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C0" w:rsidRPr="007760C0" w:rsidRDefault="00A54D62" w:rsidP="00A54D62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7760C0"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7760C0" w:rsidRPr="007760C0" w:rsidTr="00A54D6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0" w:rsidRPr="007760C0" w:rsidRDefault="007760C0" w:rsidP="00416433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0" w:rsidRPr="007760C0" w:rsidRDefault="007760C0" w:rsidP="007760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фирменное наименование Общества на русском языке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0" w:rsidRPr="007760C0" w:rsidRDefault="007760C0" w:rsidP="007760C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0C0" w:rsidRPr="007760C0" w:rsidTr="00A54D6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0" w:rsidRPr="007760C0" w:rsidRDefault="007760C0" w:rsidP="00416433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0" w:rsidRPr="007760C0" w:rsidRDefault="007760C0" w:rsidP="007760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Сокращенное фирменное наименование Общества на русском языке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0" w:rsidRPr="007760C0" w:rsidRDefault="007760C0" w:rsidP="007760C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0C0" w:rsidRPr="007760C0" w:rsidTr="00A54D6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0" w:rsidRPr="007760C0" w:rsidRDefault="007760C0" w:rsidP="00416433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0" w:rsidRPr="007760C0" w:rsidRDefault="007760C0" w:rsidP="007760C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0" w:rsidRPr="007760C0" w:rsidRDefault="007760C0" w:rsidP="007760C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0C0" w:rsidRPr="007760C0" w:rsidTr="00A54D6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0" w:rsidRPr="007760C0" w:rsidRDefault="007760C0" w:rsidP="00416433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0" w:rsidRPr="007760C0" w:rsidRDefault="007760C0" w:rsidP="007760C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0" w:rsidRPr="007760C0" w:rsidRDefault="007760C0" w:rsidP="007760C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0C0" w:rsidRPr="007760C0" w:rsidTr="00A54D62">
        <w:trPr>
          <w:cantSplit/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0" w:rsidRPr="007760C0" w:rsidRDefault="007760C0" w:rsidP="00416433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0" w:rsidRPr="007760C0" w:rsidRDefault="007760C0" w:rsidP="007760C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0" w:rsidRPr="007760C0" w:rsidRDefault="007760C0" w:rsidP="007760C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0C0" w:rsidRPr="007760C0" w:rsidTr="00A54D6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0" w:rsidRPr="007760C0" w:rsidRDefault="007760C0" w:rsidP="00416433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0" w:rsidRPr="007760C0" w:rsidRDefault="007760C0" w:rsidP="007760C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0" w:rsidRPr="007760C0" w:rsidRDefault="007760C0" w:rsidP="007760C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0C0" w:rsidRPr="007760C0" w:rsidTr="00A54D6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0" w:rsidRPr="007760C0" w:rsidRDefault="007760C0" w:rsidP="00416433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0" w:rsidRPr="007760C0" w:rsidRDefault="007760C0" w:rsidP="007760C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0" w:rsidRPr="007760C0" w:rsidRDefault="007760C0" w:rsidP="007760C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0C0" w:rsidRPr="007760C0" w:rsidTr="00A54D6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0" w:rsidRPr="007760C0" w:rsidRDefault="007760C0" w:rsidP="00416433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0" w:rsidRPr="007760C0" w:rsidRDefault="007760C0" w:rsidP="007760C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0" w:rsidRPr="007760C0" w:rsidRDefault="007760C0" w:rsidP="007760C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0C0" w:rsidRPr="007760C0" w:rsidTr="00A54D6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0" w:rsidRPr="007760C0" w:rsidRDefault="007760C0" w:rsidP="00416433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0" w:rsidRPr="007760C0" w:rsidRDefault="007760C0" w:rsidP="007760C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налоговый учет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0" w:rsidRPr="007760C0" w:rsidRDefault="007760C0" w:rsidP="007760C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F9F" w:rsidRPr="007760C0" w:rsidTr="00A54D6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F" w:rsidRPr="007760C0" w:rsidRDefault="000B6F9F" w:rsidP="00416433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F" w:rsidRPr="007760C0" w:rsidRDefault="000B6F9F" w:rsidP="007760C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системы налогообложения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F" w:rsidRPr="007760C0" w:rsidRDefault="000B6F9F" w:rsidP="007760C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0C0" w:rsidRPr="007760C0" w:rsidTr="00A54D6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0" w:rsidRPr="007760C0" w:rsidRDefault="007760C0" w:rsidP="00416433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0" w:rsidRPr="007760C0" w:rsidRDefault="007760C0" w:rsidP="007760C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0" w:rsidRPr="007760C0" w:rsidRDefault="007760C0" w:rsidP="007760C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0C0" w:rsidRPr="007760C0" w:rsidTr="00A54D62">
        <w:trPr>
          <w:cantSplit/>
        </w:trPr>
        <w:tc>
          <w:tcPr>
            <w:tcW w:w="596" w:type="dxa"/>
          </w:tcPr>
          <w:p w:rsidR="007760C0" w:rsidRPr="007760C0" w:rsidRDefault="007760C0" w:rsidP="00416433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60C0" w:rsidRPr="007760C0" w:rsidRDefault="007760C0" w:rsidP="007760C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3260" w:type="dxa"/>
          </w:tcPr>
          <w:p w:rsidR="007760C0" w:rsidRPr="007760C0" w:rsidRDefault="007760C0" w:rsidP="007760C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0C0" w:rsidRPr="007760C0" w:rsidTr="00A54D62">
        <w:trPr>
          <w:cantSplit/>
        </w:trPr>
        <w:tc>
          <w:tcPr>
            <w:tcW w:w="596" w:type="dxa"/>
          </w:tcPr>
          <w:p w:rsidR="007760C0" w:rsidRPr="007760C0" w:rsidRDefault="007760C0" w:rsidP="00416433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60C0" w:rsidRPr="007760C0" w:rsidRDefault="007760C0" w:rsidP="007760C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260" w:type="dxa"/>
          </w:tcPr>
          <w:p w:rsidR="007760C0" w:rsidRPr="007760C0" w:rsidRDefault="007760C0" w:rsidP="007760C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0C0" w:rsidRPr="007760C0" w:rsidTr="00A54D62">
        <w:trPr>
          <w:cantSplit/>
        </w:trPr>
        <w:tc>
          <w:tcPr>
            <w:tcW w:w="596" w:type="dxa"/>
          </w:tcPr>
          <w:p w:rsidR="007760C0" w:rsidRPr="007760C0" w:rsidRDefault="007760C0" w:rsidP="00416433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60C0" w:rsidRPr="007760C0" w:rsidRDefault="007760C0" w:rsidP="007760C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участника процедуры закупки</w:t>
            </w:r>
          </w:p>
        </w:tc>
        <w:tc>
          <w:tcPr>
            <w:tcW w:w="3260" w:type="dxa"/>
          </w:tcPr>
          <w:p w:rsidR="007760C0" w:rsidRPr="007760C0" w:rsidRDefault="007760C0" w:rsidP="007760C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0C0" w:rsidRPr="007760C0" w:rsidTr="00A54D62">
        <w:trPr>
          <w:cantSplit/>
        </w:trPr>
        <w:tc>
          <w:tcPr>
            <w:tcW w:w="596" w:type="dxa"/>
          </w:tcPr>
          <w:p w:rsidR="007760C0" w:rsidRPr="007760C0" w:rsidRDefault="007760C0" w:rsidP="00416433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60C0" w:rsidRPr="007760C0" w:rsidRDefault="007760C0" w:rsidP="007760C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260" w:type="dxa"/>
          </w:tcPr>
          <w:p w:rsidR="007760C0" w:rsidRPr="007760C0" w:rsidRDefault="007760C0" w:rsidP="007760C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0C0" w:rsidRPr="007760C0" w:rsidTr="00A54D62">
        <w:trPr>
          <w:cantSplit/>
        </w:trPr>
        <w:tc>
          <w:tcPr>
            <w:tcW w:w="596" w:type="dxa"/>
          </w:tcPr>
          <w:p w:rsidR="007760C0" w:rsidRPr="007760C0" w:rsidRDefault="007760C0" w:rsidP="00416433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60C0" w:rsidRPr="007760C0" w:rsidRDefault="007760C0" w:rsidP="007760C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3260" w:type="dxa"/>
          </w:tcPr>
          <w:p w:rsidR="007760C0" w:rsidRPr="007760C0" w:rsidRDefault="007760C0" w:rsidP="007760C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60C0" w:rsidRPr="007760C0" w:rsidRDefault="007760C0" w:rsidP="007760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98254035"/>
    </w:p>
    <w:p w:rsidR="007760C0" w:rsidRPr="007760C0" w:rsidRDefault="007760C0" w:rsidP="007760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760C0" w:rsidRPr="007760C0" w:rsidRDefault="007760C0" w:rsidP="007760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7760C0" w:rsidRPr="007760C0" w:rsidRDefault="007760C0" w:rsidP="007760C0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7760C0" w:rsidRDefault="00416433" w:rsidP="0041643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="007760C0"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="007760C0"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7760C0"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="007760C0"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D73A9F" w:rsidRPr="007760C0" w:rsidRDefault="00D73A9F" w:rsidP="0041643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760C0" w:rsidRPr="007760C0" w:rsidRDefault="007760C0" w:rsidP="007760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7760C0" w:rsidRPr="007760C0" w:rsidRDefault="007760C0" w:rsidP="007760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bookmarkEnd w:id="3"/>
    <w:p w:rsidR="007760C0" w:rsidRDefault="007760C0" w:rsidP="007760C0">
      <w:pPr>
        <w:tabs>
          <w:tab w:val="left" w:pos="2400"/>
        </w:tabs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4B3A46" w:rsidRPr="007760C0" w:rsidRDefault="004B3A46" w:rsidP="004B3A46">
      <w:pPr>
        <w:tabs>
          <w:tab w:val="left" w:pos="2400"/>
        </w:tabs>
        <w:jc w:val="right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sectPr w:rsidR="004B3A46" w:rsidRPr="007760C0" w:rsidSect="005C7871">
      <w:pgSz w:w="11906" w:h="16838"/>
      <w:pgMar w:top="284" w:right="851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D2C" w:rsidRDefault="004C4D2C" w:rsidP="004C4D2C">
      <w:pPr>
        <w:spacing w:after="0" w:line="240" w:lineRule="auto"/>
      </w:pPr>
      <w:r>
        <w:separator/>
      </w:r>
    </w:p>
  </w:endnote>
  <w:endnote w:type="continuationSeparator" w:id="0">
    <w:p w:rsidR="004C4D2C" w:rsidRDefault="004C4D2C" w:rsidP="004C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anumGothic">
    <w:altName w:val="Malgun Gothic"/>
    <w:panose1 w:val="00000000000000000000"/>
    <w:charset w:val="00"/>
    <w:family w:val="auto"/>
    <w:notTrueType/>
    <w:pitch w:val="default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D2C" w:rsidRDefault="004C4D2C" w:rsidP="004C4D2C">
      <w:pPr>
        <w:spacing w:after="0" w:line="240" w:lineRule="auto"/>
      </w:pPr>
      <w:r>
        <w:separator/>
      </w:r>
    </w:p>
  </w:footnote>
  <w:footnote w:type="continuationSeparator" w:id="0">
    <w:p w:rsidR="004C4D2C" w:rsidRDefault="004C4D2C" w:rsidP="004C4D2C">
      <w:pPr>
        <w:spacing w:after="0" w:line="240" w:lineRule="auto"/>
      </w:pPr>
      <w:r>
        <w:continuationSeparator/>
      </w:r>
    </w:p>
  </w:footnote>
  <w:footnote w:id="1">
    <w:p w:rsidR="0072710C" w:rsidRPr="00164746" w:rsidRDefault="0072710C" w:rsidP="0072710C">
      <w:pPr>
        <w:pStyle w:val="a5"/>
        <w:rPr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164746">
        <w:rPr>
          <w:rFonts w:ascii="Times New Roman" w:hAnsi="Times New Roman" w:cs="Times New Roman"/>
          <w:sz w:val="18"/>
          <w:szCs w:val="18"/>
        </w:rPr>
        <w:t xml:space="preserve">Предпочтительный срок </w:t>
      </w:r>
      <w:r w:rsidRPr="0091433D">
        <w:rPr>
          <w:rFonts w:ascii="Times New Roman" w:hAnsi="Times New Roman" w:cs="Times New Roman"/>
          <w:sz w:val="18"/>
          <w:szCs w:val="18"/>
        </w:rPr>
        <w:t>выполнения работ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164746">
        <w:rPr>
          <w:rFonts w:ascii="Times New Roman" w:hAnsi="Times New Roman" w:cs="Times New Roman"/>
          <w:sz w:val="18"/>
          <w:szCs w:val="18"/>
        </w:rPr>
        <w:t xml:space="preserve">указывается участником самостоятельно, но не более </w:t>
      </w:r>
      <w:r>
        <w:rPr>
          <w:rFonts w:ascii="Times New Roman" w:hAnsi="Times New Roman" w:cs="Times New Roman"/>
          <w:sz w:val="18"/>
          <w:szCs w:val="18"/>
        </w:rPr>
        <w:t>установленного</w:t>
      </w:r>
      <w:r w:rsidRPr="00164746">
        <w:rPr>
          <w:rFonts w:ascii="Times New Roman" w:hAnsi="Times New Roman" w:cs="Times New Roman"/>
          <w:sz w:val="18"/>
          <w:szCs w:val="18"/>
        </w:rPr>
        <w:t xml:space="preserve"> срока</w:t>
      </w:r>
      <w:r>
        <w:rPr>
          <w:rFonts w:ascii="Times New Roman" w:hAnsi="Times New Roman" w:cs="Times New Roman"/>
          <w:sz w:val="18"/>
          <w:szCs w:val="18"/>
        </w:rPr>
        <w:t xml:space="preserve"> Заказчиком)</w:t>
      </w:r>
    </w:p>
  </w:footnote>
  <w:footnote w:id="2">
    <w:p w:rsidR="0072710C" w:rsidRPr="0091433D" w:rsidRDefault="0072710C" w:rsidP="0072710C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91433D">
        <w:rPr>
          <w:rFonts w:ascii="Times New Roman" w:hAnsi="Times New Roman" w:cs="Times New Roman"/>
          <w:sz w:val="18"/>
          <w:szCs w:val="18"/>
        </w:rPr>
        <w:t>Предпочтительный порядок оплаты</w:t>
      </w:r>
    </w:p>
    <w:p w:rsidR="0072710C" w:rsidRPr="0091433D" w:rsidRDefault="0072710C" w:rsidP="0072710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200B2"/>
    <w:multiLevelType w:val="hybridMultilevel"/>
    <w:tmpl w:val="0D04C43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146C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A64938"/>
    <w:multiLevelType w:val="hybridMultilevel"/>
    <w:tmpl w:val="AAFC015C"/>
    <w:lvl w:ilvl="0" w:tplc="A3ACAC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B13A0"/>
    <w:multiLevelType w:val="hybridMultilevel"/>
    <w:tmpl w:val="E5EACC56"/>
    <w:lvl w:ilvl="0" w:tplc="1E4C9DC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904E13"/>
    <w:multiLevelType w:val="hybridMultilevel"/>
    <w:tmpl w:val="E36C43C0"/>
    <w:lvl w:ilvl="0" w:tplc="912CAE4E">
      <w:start w:val="1"/>
      <w:numFmt w:val="bullet"/>
      <w:lvlText w:val="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7AEA4301"/>
    <w:multiLevelType w:val="multilevel"/>
    <w:tmpl w:val="87925C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59"/>
    <w:rsid w:val="000162B2"/>
    <w:rsid w:val="0002129C"/>
    <w:rsid w:val="00025DAB"/>
    <w:rsid w:val="0008425B"/>
    <w:rsid w:val="000B4B14"/>
    <w:rsid w:val="000B6F9F"/>
    <w:rsid w:val="000F6575"/>
    <w:rsid w:val="000F6701"/>
    <w:rsid w:val="001915CD"/>
    <w:rsid w:val="001D674C"/>
    <w:rsid w:val="001F71CE"/>
    <w:rsid w:val="00215C3B"/>
    <w:rsid w:val="002544AE"/>
    <w:rsid w:val="002B1378"/>
    <w:rsid w:val="0031224A"/>
    <w:rsid w:val="003167DE"/>
    <w:rsid w:val="00317FD1"/>
    <w:rsid w:val="00325EDB"/>
    <w:rsid w:val="00360170"/>
    <w:rsid w:val="0037716C"/>
    <w:rsid w:val="00396A03"/>
    <w:rsid w:val="003A0348"/>
    <w:rsid w:val="003B58F6"/>
    <w:rsid w:val="003C78DB"/>
    <w:rsid w:val="00402210"/>
    <w:rsid w:val="00416433"/>
    <w:rsid w:val="0043457A"/>
    <w:rsid w:val="00446A73"/>
    <w:rsid w:val="004972C7"/>
    <w:rsid w:val="00497686"/>
    <w:rsid w:val="004A46B4"/>
    <w:rsid w:val="004B3A46"/>
    <w:rsid w:val="004C4D2C"/>
    <w:rsid w:val="004D0659"/>
    <w:rsid w:val="004E3145"/>
    <w:rsid w:val="004E6515"/>
    <w:rsid w:val="00511843"/>
    <w:rsid w:val="005125F4"/>
    <w:rsid w:val="005174F7"/>
    <w:rsid w:val="00540E2A"/>
    <w:rsid w:val="00541198"/>
    <w:rsid w:val="005A7A5D"/>
    <w:rsid w:val="005C7871"/>
    <w:rsid w:val="006754B4"/>
    <w:rsid w:val="006A6C69"/>
    <w:rsid w:val="006D69A4"/>
    <w:rsid w:val="00713F23"/>
    <w:rsid w:val="0072499F"/>
    <w:rsid w:val="0072710C"/>
    <w:rsid w:val="007760C0"/>
    <w:rsid w:val="007854C8"/>
    <w:rsid w:val="007A0528"/>
    <w:rsid w:val="007B757A"/>
    <w:rsid w:val="0080093E"/>
    <w:rsid w:val="00845B8B"/>
    <w:rsid w:val="008846B6"/>
    <w:rsid w:val="008C447C"/>
    <w:rsid w:val="008F31A0"/>
    <w:rsid w:val="00923098"/>
    <w:rsid w:val="00945E1E"/>
    <w:rsid w:val="00973D37"/>
    <w:rsid w:val="00987473"/>
    <w:rsid w:val="009A42BF"/>
    <w:rsid w:val="009A5F12"/>
    <w:rsid w:val="009E127F"/>
    <w:rsid w:val="00A21B8D"/>
    <w:rsid w:val="00A35BC4"/>
    <w:rsid w:val="00A54D62"/>
    <w:rsid w:val="00A61994"/>
    <w:rsid w:val="00AA26E8"/>
    <w:rsid w:val="00AC1173"/>
    <w:rsid w:val="00AF3C0A"/>
    <w:rsid w:val="00B149DF"/>
    <w:rsid w:val="00B32A54"/>
    <w:rsid w:val="00B4050B"/>
    <w:rsid w:val="00B5545E"/>
    <w:rsid w:val="00B56DA3"/>
    <w:rsid w:val="00B705E5"/>
    <w:rsid w:val="00B844AD"/>
    <w:rsid w:val="00BA582E"/>
    <w:rsid w:val="00BF6D4F"/>
    <w:rsid w:val="00C151C0"/>
    <w:rsid w:val="00C20777"/>
    <w:rsid w:val="00C41073"/>
    <w:rsid w:val="00C71E9C"/>
    <w:rsid w:val="00C72DE4"/>
    <w:rsid w:val="00CB2DCD"/>
    <w:rsid w:val="00D047C5"/>
    <w:rsid w:val="00D37643"/>
    <w:rsid w:val="00D71A98"/>
    <w:rsid w:val="00D73A9F"/>
    <w:rsid w:val="00D74774"/>
    <w:rsid w:val="00D863A8"/>
    <w:rsid w:val="00DA56A5"/>
    <w:rsid w:val="00DB49CD"/>
    <w:rsid w:val="00DD7CE4"/>
    <w:rsid w:val="00E31C8F"/>
    <w:rsid w:val="00E540F7"/>
    <w:rsid w:val="00E80528"/>
    <w:rsid w:val="00ED11CE"/>
    <w:rsid w:val="00F129D4"/>
    <w:rsid w:val="00F521F8"/>
    <w:rsid w:val="00FC20C2"/>
    <w:rsid w:val="00FD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C751"/>
  <w15:chartTrackingRefBased/>
  <w15:docId w15:val="{5C19148A-FB75-4F11-8293-8C869011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24A"/>
    <w:rPr>
      <w:color w:val="0563C1" w:themeColor="hyperlink"/>
      <w:u w:val="single"/>
    </w:rPr>
  </w:style>
  <w:style w:type="paragraph" w:customStyle="1" w:styleId="-3">
    <w:name w:val="Пункт-3"/>
    <w:basedOn w:val="a"/>
    <w:link w:val="-30"/>
    <w:qFormat/>
    <w:rsid w:val="00215C3B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-30">
    <w:name w:val="Пункт-3 Знак"/>
    <w:link w:val="-3"/>
    <w:rsid w:val="00215C3B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377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98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98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3C7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4C4D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C4D2C"/>
    <w:rPr>
      <w:sz w:val="20"/>
      <w:szCs w:val="20"/>
    </w:rPr>
  </w:style>
  <w:style w:type="character" w:styleId="a7">
    <w:name w:val="footnote reference"/>
    <w:basedOn w:val="a0"/>
    <w:unhideWhenUsed/>
    <w:rsid w:val="004C4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60BF1-A51D-4379-97CF-08D45FFD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8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Крапивина</dc:creator>
  <cp:keywords/>
  <dc:description/>
  <cp:lastModifiedBy>Шиккер Анна Анатольевна</cp:lastModifiedBy>
  <cp:revision>70</cp:revision>
  <dcterms:created xsi:type="dcterms:W3CDTF">2021-04-28T06:07:00Z</dcterms:created>
  <dcterms:modified xsi:type="dcterms:W3CDTF">2024-03-28T13:05:00Z</dcterms:modified>
</cp:coreProperties>
</file>