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7C" w:rsidRPr="0040267C" w:rsidRDefault="0040267C" w:rsidP="0040267C">
      <w:pPr>
        <w:jc w:val="center"/>
        <w:rPr>
          <w:b/>
          <w:sz w:val="24"/>
        </w:rPr>
      </w:pPr>
      <w:r>
        <w:rPr>
          <w:b/>
          <w:sz w:val="24"/>
        </w:rPr>
        <w:tab/>
        <w:t>Приложение к спецификации.</w:t>
      </w:r>
    </w:p>
    <w:p w:rsidR="0040267C" w:rsidRDefault="0040267C" w:rsidP="0040267C">
      <w:pPr>
        <w:jc w:val="center"/>
        <w:rPr>
          <w:b/>
          <w:sz w:val="24"/>
        </w:rPr>
      </w:pPr>
    </w:p>
    <w:p w:rsidR="0040267C" w:rsidRDefault="0040267C" w:rsidP="0040267C">
      <w:pPr>
        <w:jc w:val="center"/>
        <w:rPr>
          <w:b/>
          <w:sz w:val="24"/>
        </w:rPr>
      </w:pPr>
    </w:p>
    <w:p w:rsidR="0040267C" w:rsidRDefault="0040267C" w:rsidP="0040267C">
      <w:pPr>
        <w:jc w:val="center"/>
        <w:rPr>
          <w:b/>
          <w:sz w:val="24"/>
        </w:rPr>
      </w:pPr>
    </w:p>
    <w:p w:rsidR="0040267C" w:rsidRPr="0040267C" w:rsidRDefault="0040267C" w:rsidP="0040267C">
      <w:pPr>
        <w:pStyle w:val="a3"/>
        <w:numPr>
          <w:ilvl w:val="0"/>
          <w:numId w:val="1"/>
        </w:numPr>
        <w:jc w:val="center"/>
        <w:rPr>
          <w:b/>
          <w:sz w:val="24"/>
        </w:rPr>
      </w:pPr>
      <w:r w:rsidRPr="0040267C">
        <w:rPr>
          <w:b/>
          <w:sz w:val="24"/>
        </w:rPr>
        <w:t>График оказания услуг.</w:t>
      </w:r>
    </w:p>
    <w:p w:rsidR="0040267C" w:rsidRDefault="0040267C" w:rsidP="0040267C">
      <w:pPr>
        <w:jc w:val="center"/>
        <w:rPr>
          <w:b/>
        </w:rPr>
      </w:pPr>
    </w:p>
    <w:tbl>
      <w:tblPr>
        <w:tblW w:w="10469" w:type="dxa"/>
        <w:tblLook w:val="04A0" w:firstRow="1" w:lastRow="0" w:firstColumn="1" w:lastColumn="0" w:noHBand="0" w:noVBand="1"/>
      </w:tblPr>
      <w:tblGrid>
        <w:gridCol w:w="336"/>
        <w:gridCol w:w="4049"/>
        <w:gridCol w:w="2268"/>
        <w:gridCol w:w="3816"/>
      </w:tblGrid>
      <w:tr w:rsidR="005D7795" w:rsidRPr="0040245A" w:rsidTr="005D7795">
        <w:trPr>
          <w:trHeight w:val="312"/>
        </w:trPr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95" w:rsidRPr="000E5234" w:rsidRDefault="005D7795" w:rsidP="005D7795">
            <w:pPr>
              <w:jc w:val="center"/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95" w:rsidRPr="000E5234" w:rsidRDefault="005D7795" w:rsidP="005D7795">
            <w:pPr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 xml:space="preserve">основная уборка помещений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95" w:rsidRPr="000E5234" w:rsidRDefault="005D7795" w:rsidP="005D7795">
            <w:pPr>
              <w:jc w:val="center"/>
              <w:rPr>
                <w:sz w:val="24"/>
                <w:szCs w:val="22"/>
              </w:rPr>
            </w:pPr>
            <w:proofErr w:type="spellStart"/>
            <w:r w:rsidRPr="000E5234">
              <w:rPr>
                <w:sz w:val="24"/>
                <w:szCs w:val="22"/>
              </w:rPr>
              <w:t>пн-пт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7795" w:rsidRPr="000E5234" w:rsidRDefault="005D7795" w:rsidP="005D779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09:30 - 11:3</w:t>
            </w:r>
            <w:r w:rsidRPr="000E5234">
              <w:rPr>
                <w:sz w:val="24"/>
                <w:szCs w:val="22"/>
              </w:rPr>
              <w:t>0</w:t>
            </w:r>
          </w:p>
        </w:tc>
      </w:tr>
      <w:tr w:rsidR="0040267C" w:rsidRPr="0040245A" w:rsidTr="005C78C3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0E5234" w:rsidRDefault="0040267C" w:rsidP="005C78C3">
            <w:pPr>
              <w:jc w:val="center"/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0E5234" w:rsidRDefault="0040267C" w:rsidP="005C78C3">
            <w:pPr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>поддерживающая уборка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0E5234" w:rsidRDefault="0040267C" w:rsidP="005C78C3">
            <w:pPr>
              <w:jc w:val="center"/>
              <w:rPr>
                <w:sz w:val="24"/>
                <w:szCs w:val="22"/>
              </w:rPr>
            </w:pPr>
            <w:proofErr w:type="spellStart"/>
            <w:r w:rsidRPr="000E5234">
              <w:rPr>
                <w:sz w:val="24"/>
                <w:szCs w:val="22"/>
              </w:rPr>
              <w:t>пн-пт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67C" w:rsidRPr="000E5234" w:rsidRDefault="00BD0085" w:rsidP="005C78C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09:30 - 11:3</w:t>
            </w:r>
            <w:r w:rsidR="0040267C" w:rsidRPr="000E5234">
              <w:rPr>
                <w:sz w:val="24"/>
                <w:szCs w:val="22"/>
              </w:rPr>
              <w:t>0</w:t>
            </w:r>
          </w:p>
        </w:tc>
      </w:tr>
      <w:tr w:rsidR="0040267C" w:rsidRPr="0040245A" w:rsidTr="005C78C3">
        <w:trPr>
          <w:trHeight w:val="564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0E5234" w:rsidRDefault="0040267C" w:rsidP="005C78C3">
            <w:pPr>
              <w:jc w:val="center"/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0E5234" w:rsidRDefault="0040267C" w:rsidP="005C78C3">
            <w:pPr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>химчистка ковровых покрытий и твердого пола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0E5234" w:rsidRDefault="0040267C" w:rsidP="005C78C3">
            <w:pPr>
              <w:jc w:val="center"/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>один раз в квартал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67C" w:rsidRPr="000E5234" w:rsidRDefault="0040267C" w:rsidP="005C78C3">
            <w:pPr>
              <w:jc w:val="center"/>
              <w:rPr>
                <w:sz w:val="24"/>
                <w:szCs w:val="22"/>
              </w:rPr>
            </w:pPr>
            <w:proofErr w:type="spellStart"/>
            <w:r w:rsidRPr="000E5234">
              <w:rPr>
                <w:sz w:val="24"/>
                <w:szCs w:val="22"/>
              </w:rPr>
              <w:t>пт-вс</w:t>
            </w:r>
            <w:proofErr w:type="spellEnd"/>
            <w:r w:rsidRPr="000E5234">
              <w:rPr>
                <w:sz w:val="24"/>
                <w:szCs w:val="22"/>
              </w:rPr>
              <w:t>, по согласованию</w:t>
            </w:r>
          </w:p>
        </w:tc>
      </w:tr>
      <w:tr w:rsidR="0040267C" w:rsidRPr="0040245A" w:rsidTr="005C78C3">
        <w:trPr>
          <w:trHeight w:val="324"/>
        </w:trPr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0E5234" w:rsidRDefault="0040267C" w:rsidP="005C78C3">
            <w:pPr>
              <w:jc w:val="center"/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0E5234" w:rsidRDefault="0040267C" w:rsidP="005C78C3">
            <w:pPr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>мойка окон, доступных изнутри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0E5234" w:rsidRDefault="0040267C" w:rsidP="005C78C3">
            <w:pPr>
              <w:jc w:val="center"/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>один раз в полгода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67C" w:rsidRPr="000E5234" w:rsidRDefault="0040267C" w:rsidP="005C78C3">
            <w:pPr>
              <w:jc w:val="center"/>
              <w:rPr>
                <w:sz w:val="24"/>
                <w:szCs w:val="22"/>
              </w:rPr>
            </w:pPr>
            <w:r w:rsidRPr="000E5234">
              <w:rPr>
                <w:sz w:val="24"/>
                <w:szCs w:val="22"/>
              </w:rPr>
              <w:t>весна, осень в светлое время суток</w:t>
            </w:r>
          </w:p>
        </w:tc>
      </w:tr>
    </w:tbl>
    <w:p w:rsidR="0040267C" w:rsidRDefault="0040267C" w:rsidP="0040267C">
      <w:pPr>
        <w:rPr>
          <w:b/>
        </w:rPr>
      </w:pPr>
    </w:p>
    <w:p w:rsidR="0040267C" w:rsidRPr="0040245A" w:rsidRDefault="0040267C" w:rsidP="0040267C">
      <w:pPr>
        <w:pStyle w:val="a3"/>
        <w:numPr>
          <w:ilvl w:val="0"/>
          <w:numId w:val="1"/>
        </w:numPr>
        <w:jc w:val="center"/>
        <w:rPr>
          <w:b/>
        </w:rPr>
      </w:pPr>
      <w:r w:rsidRPr="00893178">
        <w:rPr>
          <w:b/>
          <w:sz w:val="24"/>
          <w:szCs w:val="24"/>
        </w:rPr>
        <w:t>Перечень и периодичность оказания услуг</w:t>
      </w:r>
    </w:p>
    <w:p w:rsidR="0040267C" w:rsidRPr="00893178" w:rsidRDefault="0040267C" w:rsidP="0040267C">
      <w:pPr>
        <w:pStyle w:val="a3"/>
        <w:rPr>
          <w:b/>
        </w:rPr>
      </w:pPr>
    </w:p>
    <w:tbl>
      <w:tblPr>
        <w:tblW w:w="10398" w:type="dxa"/>
        <w:tblLook w:val="04A0" w:firstRow="1" w:lastRow="0" w:firstColumn="1" w:lastColumn="0" w:noHBand="0" w:noVBand="1"/>
      </w:tblPr>
      <w:tblGrid>
        <w:gridCol w:w="438"/>
        <w:gridCol w:w="8080"/>
        <w:gridCol w:w="1880"/>
      </w:tblGrid>
      <w:tr w:rsidR="0040267C" w:rsidRPr="0040245A" w:rsidTr="005C78C3">
        <w:trPr>
          <w:trHeight w:val="330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245A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45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45A">
              <w:rPr>
                <w:b/>
                <w:bCs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40267C" w:rsidRPr="0040245A" w:rsidTr="005C78C3">
        <w:trPr>
          <w:trHeight w:val="312"/>
        </w:trPr>
        <w:tc>
          <w:tcPr>
            <w:tcW w:w="103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0245A">
              <w:rPr>
                <w:b/>
                <w:bCs/>
                <w:i/>
                <w:iCs/>
                <w:color w:val="000000"/>
              </w:rPr>
              <w:t>Основная уборка офисных помещений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чистка стеклянных и металлических поверхностей дверей и косяков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</w:rPr>
            </w:pPr>
            <w:r w:rsidRPr="0040245A">
              <w:rPr>
                <w:i/>
                <w:iCs/>
              </w:rPr>
              <w:t>чистка металлических поверхностей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чистка ковровых покрытий пылесосом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</w:rPr>
            </w:pPr>
            <w:r w:rsidRPr="0040245A">
              <w:rPr>
                <w:i/>
                <w:iCs/>
              </w:rPr>
              <w:t xml:space="preserve">удаление пыли и загрязнений с плинтусов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удаление загрязнений со всех видов мебели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чистка ножек стола и стульев, полировка поверхностей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удаление пыли и загрязнений с электробытовой аппаратуры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удаление пыли и загрязнений с оконных рам и подоконников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удаление локальных загрязнений со стен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удаление пыли и локальных загрязнений с дверей и косяков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удаление пыли с радиаторов отопления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полировка деревянных поверхностей интерьера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удаление пыли с настенных светильников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чистка </w:t>
            </w:r>
            <w:proofErr w:type="spellStart"/>
            <w:r w:rsidRPr="0040245A">
              <w:rPr>
                <w:i/>
                <w:iCs/>
                <w:color w:val="000000"/>
              </w:rPr>
              <w:t>бумагоуничтожительных</w:t>
            </w:r>
            <w:proofErr w:type="spellEnd"/>
            <w:r w:rsidRPr="0040245A">
              <w:rPr>
                <w:i/>
                <w:iCs/>
                <w:color w:val="000000"/>
              </w:rPr>
              <w:t xml:space="preserve"> машин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удаление мусора, мытье мусорных корзин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вынос мусора с заменой пакетов в мусорных корзинах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влажная уборка пола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1039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0245A">
              <w:rPr>
                <w:b/>
                <w:bCs/>
                <w:i/>
                <w:iCs/>
                <w:color w:val="000000"/>
              </w:rPr>
              <w:t>Основная уборка помещений общего пользования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чистка стеклянных и металлических поверхностей дверей и косяков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пыли и локальных загрязнений с дверей и косяков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загрязнений со всех видов мебели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чистка ножек стола и стульев, полировка поверхностей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пылесосенье коврового покрытия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пыли и загрязнений с вензелей и перил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пыли и загрязнений с плинтусов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локальных загрязнений со стен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влажная уборка пола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24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вынос мусора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10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0245A">
              <w:rPr>
                <w:b/>
                <w:bCs/>
                <w:i/>
                <w:iCs/>
                <w:color w:val="000000"/>
              </w:rPr>
              <w:t>Основная уборка санузлов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чистка раковин и унитазов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чистка кафельных поверхностей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один раз в день</w:t>
            </w:r>
          </w:p>
        </w:tc>
      </w:tr>
      <w:tr w:rsidR="0040267C" w:rsidRPr="0040245A" w:rsidTr="006B785B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удаление пыли и локальных загрязнений с дверей и косяков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один раз в день</w:t>
            </w:r>
          </w:p>
        </w:tc>
      </w:tr>
      <w:tr w:rsidR="0040267C" w:rsidRPr="0040245A" w:rsidTr="006B785B">
        <w:trPr>
          <w:trHeight w:val="330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чистка и полировка металлической фурнитуры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чистка и полировка зеркальных поверхностей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удаление мусора, мытье и дезинфекция мусорных баков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влажная уборка пола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замена пакетов в мусорных корзинах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10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0245A">
              <w:rPr>
                <w:b/>
                <w:bCs/>
                <w:i/>
                <w:iCs/>
                <w:color w:val="000000"/>
              </w:rPr>
              <w:t>Основная уборка помещений кухни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чистка стеклянных и металлических поверхностей дверей и косяков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удаление пыли и локальных загрязнений с дверей и косяков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чистка ножек стола и стульев, полировка поверхностей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мойка холодильников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по требованию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мойка  СВЧ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удаление загрязнений со всех видов мебели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удаление пыли и загрязнений с плинтусов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удаление локальных загрязнений со стен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влажная уборка пола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мытье раковины и смесителя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вынос мусора с заменой пакетов в мусорных корзинах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30"/>
        </w:trPr>
        <w:tc>
          <w:tcPr>
            <w:tcW w:w="103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0245A">
              <w:rPr>
                <w:b/>
                <w:bCs/>
                <w:i/>
                <w:iCs/>
                <w:color w:val="000000"/>
              </w:rPr>
              <w:t xml:space="preserve">Дополнительный перечень основной </w:t>
            </w:r>
            <w:r w:rsidR="00437C82">
              <w:rPr>
                <w:b/>
                <w:bCs/>
                <w:i/>
                <w:iCs/>
                <w:color w:val="000000"/>
              </w:rPr>
              <w:t>уборки помещений по выходным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пыли и загрязнений с поверхности шкафов и полок (высота не более 3 м)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пыли и загрязнений с вентиляционных отверстий и радиаторов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28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чистка кафельных поверхностей (высота не более 3 м)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загрязнений с подоконников и внутренних оконных рам (высота не более 3 м)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локальных загрязнений со стен (высота не более 3 м)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пыли и загрязнений с пожарных датчиков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день</w:t>
            </w:r>
          </w:p>
        </w:tc>
      </w:tr>
      <w:tr w:rsidR="0040267C" w:rsidRPr="0040245A" w:rsidTr="005C78C3">
        <w:trPr>
          <w:trHeight w:val="324"/>
        </w:trPr>
        <w:tc>
          <w:tcPr>
            <w:tcW w:w="10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0245A">
              <w:rPr>
                <w:b/>
                <w:bCs/>
                <w:i/>
                <w:iCs/>
                <w:color w:val="000000"/>
              </w:rPr>
              <w:t>Дополнительные услуги</w:t>
            </w:r>
          </w:p>
        </w:tc>
      </w:tr>
      <w:tr w:rsidR="0040267C" w:rsidRPr="0040245A" w:rsidTr="005C78C3">
        <w:trPr>
          <w:trHeight w:val="324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Химчистка ковровых покрытий и твердого пола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один раз в квартал</w:t>
            </w:r>
          </w:p>
        </w:tc>
      </w:tr>
      <w:tr w:rsidR="0040267C" w:rsidRPr="0040245A" w:rsidTr="005C78C3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Мойка окон, доступных изнутри (теплое время года, светлое время суток)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</w:rPr>
            </w:pPr>
            <w:r w:rsidRPr="0040245A">
              <w:rPr>
                <w:i/>
                <w:iCs/>
              </w:rPr>
              <w:t>один раз в полгода</w:t>
            </w:r>
          </w:p>
        </w:tc>
      </w:tr>
      <w:tr w:rsidR="0040267C" w:rsidRPr="0040245A" w:rsidTr="005C78C3">
        <w:trPr>
          <w:trHeight w:val="315"/>
        </w:trPr>
        <w:tc>
          <w:tcPr>
            <w:tcW w:w="10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0245A">
              <w:rPr>
                <w:b/>
                <w:bCs/>
                <w:i/>
                <w:iCs/>
                <w:color w:val="000000"/>
              </w:rPr>
              <w:t xml:space="preserve"> Поддерживающая уборка офисных помещений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локальных загрязнений с деревянных и металлических дверей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по необходимости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вынос мусора с заменой пакетов в мусорных корзинах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по необходимости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удаление локальных загрязнений со стен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по необходимости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чистка и полировка стеклянных поверхностей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по необходимости</w:t>
            </w:r>
          </w:p>
        </w:tc>
      </w:tr>
      <w:tr w:rsidR="0040267C" w:rsidRPr="0040245A" w:rsidTr="005C78C3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color w:val="000000"/>
              </w:rPr>
            </w:pPr>
            <w:r w:rsidRPr="0040245A">
              <w:rPr>
                <w:color w:val="00000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 xml:space="preserve"> влажная уборка пола в течение дня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67C" w:rsidRPr="0040245A" w:rsidRDefault="0040267C" w:rsidP="005C78C3">
            <w:pPr>
              <w:jc w:val="center"/>
              <w:rPr>
                <w:i/>
                <w:iCs/>
                <w:color w:val="000000"/>
              </w:rPr>
            </w:pPr>
            <w:r w:rsidRPr="0040245A">
              <w:rPr>
                <w:i/>
                <w:iCs/>
                <w:color w:val="000000"/>
              </w:rPr>
              <w:t>по необходимости</w:t>
            </w:r>
          </w:p>
        </w:tc>
      </w:tr>
    </w:tbl>
    <w:p w:rsidR="0076308A" w:rsidRDefault="0076308A"/>
    <w:p w:rsidR="0040267C" w:rsidRDefault="0040267C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50EBA" w:rsidRDefault="00450EBA"/>
    <w:p w:rsidR="0040267C" w:rsidRDefault="0040267C" w:rsidP="0040267C">
      <w:pPr>
        <w:jc w:val="center"/>
        <w:rPr>
          <w:b/>
          <w:sz w:val="24"/>
        </w:rPr>
      </w:pPr>
    </w:p>
    <w:tbl>
      <w:tblPr>
        <w:tblW w:w="10461" w:type="dxa"/>
        <w:tblInd w:w="-5" w:type="dxa"/>
        <w:tblLook w:val="04A0" w:firstRow="1" w:lastRow="0" w:firstColumn="1" w:lastColumn="0" w:noHBand="0" w:noVBand="1"/>
      </w:tblPr>
      <w:tblGrid>
        <w:gridCol w:w="6643"/>
        <w:gridCol w:w="2146"/>
        <w:gridCol w:w="1672"/>
      </w:tblGrid>
      <w:tr w:rsidR="0040267C" w:rsidRPr="00444E80" w:rsidTr="00107BA8">
        <w:trPr>
          <w:trHeight w:val="323"/>
        </w:trPr>
        <w:tc>
          <w:tcPr>
            <w:tcW w:w="6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4E80">
              <w:rPr>
                <w:b/>
                <w:bCs/>
                <w:color w:val="000000"/>
                <w:sz w:val="24"/>
                <w:szCs w:val="24"/>
              </w:rPr>
              <w:t>Перечень услуг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4E80">
              <w:rPr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4E80">
              <w:rPr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</w:tr>
      <w:tr w:rsidR="0040267C" w:rsidRPr="00444E80" w:rsidTr="00107BA8">
        <w:trPr>
          <w:trHeight w:val="323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Комплекс услуг по уборке помещений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5 дней в неделю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2350,00 м²</w:t>
            </w:r>
          </w:p>
        </w:tc>
      </w:tr>
      <w:tr w:rsidR="0040267C" w:rsidRPr="00444E80" w:rsidTr="00107BA8">
        <w:trPr>
          <w:trHeight w:val="397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44E80" w:rsidRDefault="0040267C" w:rsidP="005C78C3">
            <w:pPr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Химчистка ковровых покрытий и твердого пола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 </w:t>
            </w:r>
          </w:p>
        </w:tc>
      </w:tr>
      <w:tr w:rsidR="0040267C" w:rsidRPr="00444E80" w:rsidTr="00107BA8">
        <w:trPr>
          <w:trHeight w:val="323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Мытье окон без спец снаряжения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один раз в полгода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 </w:t>
            </w:r>
          </w:p>
        </w:tc>
      </w:tr>
      <w:tr w:rsidR="00BD0085" w:rsidRPr="00444E80" w:rsidTr="00107BA8">
        <w:trPr>
          <w:trHeight w:val="323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85" w:rsidRPr="00444E80" w:rsidRDefault="00BD0085" w:rsidP="005C7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прилегающей территории в  зимний период** (уборка снега, удаление мусора из урн, обработка </w:t>
            </w:r>
            <w:proofErr w:type="spellStart"/>
            <w:r>
              <w:rPr>
                <w:sz w:val="24"/>
                <w:szCs w:val="24"/>
              </w:rPr>
              <w:t>антискользящим</w:t>
            </w:r>
            <w:proofErr w:type="spellEnd"/>
            <w:r>
              <w:rPr>
                <w:sz w:val="24"/>
                <w:szCs w:val="24"/>
              </w:rPr>
              <w:t xml:space="preserve"> составом, уборка сосулек с вывески и кровли)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85" w:rsidRPr="00444E80" w:rsidRDefault="00BD0085" w:rsidP="005C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чел/час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85" w:rsidRPr="00444E80" w:rsidRDefault="00BD0085" w:rsidP="005C78C3">
            <w:pPr>
              <w:rPr>
                <w:sz w:val="24"/>
                <w:szCs w:val="24"/>
              </w:rPr>
            </w:pPr>
          </w:p>
        </w:tc>
      </w:tr>
      <w:tr w:rsidR="00BD0085" w:rsidRPr="00444E80" w:rsidTr="00107BA8">
        <w:trPr>
          <w:trHeight w:val="323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85" w:rsidRPr="00444E80" w:rsidRDefault="00BD0085" w:rsidP="005C78C3">
            <w:pPr>
              <w:rPr>
                <w:sz w:val="24"/>
                <w:szCs w:val="24"/>
              </w:rPr>
            </w:pPr>
            <w:r w:rsidRPr="00BD008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прилегающей территории в  летний период* (удаление мусора из урн, подметание территории</w:t>
            </w:r>
            <w:r w:rsidRPr="00BD0085">
              <w:rPr>
                <w:sz w:val="24"/>
                <w:szCs w:val="24"/>
              </w:rPr>
              <w:t>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85" w:rsidRPr="00444E80" w:rsidRDefault="00BD0085" w:rsidP="005C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чел/час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85" w:rsidRPr="00444E80" w:rsidRDefault="00BD0085" w:rsidP="005C78C3">
            <w:pPr>
              <w:rPr>
                <w:sz w:val="24"/>
                <w:szCs w:val="24"/>
              </w:rPr>
            </w:pPr>
          </w:p>
        </w:tc>
      </w:tr>
      <w:tr w:rsidR="0040267C" w:rsidRPr="00444E80" w:rsidTr="00107BA8">
        <w:trPr>
          <w:trHeight w:val="385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44E80" w:rsidRDefault="0040267C" w:rsidP="005C78C3">
            <w:pPr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Замена грязезащитных ковров в летний период</w:t>
            </w:r>
            <w:r w:rsidRPr="00444E8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 </w:t>
            </w:r>
          </w:p>
        </w:tc>
      </w:tr>
      <w:tr w:rsidR="0040267C" w:rsidRPr="00444E80" w:rsidTr="00107BA8">
        <w:trPr>
          <w:trHeight w:val="397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7C" w:rsidRPr="00444E80" w:rsidRDefault="0040267C" w:rsidP="005C78C3">
            <w:pPr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Замена грязезащитных ковров в зимний период</w:t>
            </w:r>
            <w:r w:rsidRPr="00444E80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4 раза в месяц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rPr>
                <w:sz w:val="24"/>
                <w:szCs w:val="24"/>
              </w:rPr>
            </w:pPr>
            <w:r w:rsidRPr="00444E80">
              <w:rPr>
                <w:sz w:val="24"/>
                <w:szCs w:val="24"/>
              </w:rPr>
              <w:t> </w:t>
            </w:r>
          </w:p>
        </w:tc>
      </w:tr>
      <w:tr w:rsidR="0040267C" w:rsidRPr="00444E80" w:rsidTr="00107BA8">
        <w:trPr>
          <w:trHeight w:val="335"/>
        </w:trPr>
        <w:tc>
          <w:tcPr>
            <w:tcW w:w="10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b/>
                <w:bCs/>
                <w:sz w:val="24"/>
                <w:szCs w:val="24"/>
              </w:rPr>
            </w:pPr>
            <w:r w:rsidRPr="00444E80">
              <w:rPr>
                <w:b/>
                <w:bCs/>
                <w:sz w:val="24"/>
                <w:szCs w:val="24"/>
              </w:rPr>
              <w:t>Итоговая сумма в летний период (НДС не облагается)</w:t>
            </w:r>
          </w:p>
        </w:tc>
      </w:tr>
      <w:tr w:rsidR="0040267C" w:rsidRPr="00444E80" w:rsidTr="00107BA8">
        <w:trPr>
          <w:trHeight w:val="335"/>
        </w:trPr>
        <w:tc>
          <w:tcPr>
            <w:tcW w:w="10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b/>
                <w:bCs/>
                <w:sz w:val="24"/>
                <w:szCs w:val="24"/>
              </w:rPr>
            </w:pPr>
            <w:r w:rsidRPr="00444E80">
              <w:rPr>
                <w:b/>
                <w:bCs/>
                <w:sz w:val="24"/>
                <w:szCs w:val="24"/>
              </w:rPr>
              <w:t>Итоговая сумма в зимний период (НДС не облагается)</w:t>
            </w:r>
          </w:p>
        </w:tc>
      </w:tr>
    </w:tbl>
    <w:p w:rsidR="0040267C" w:rsidRPr="00444E80" w:rsidRDefault="0040267C" w:rsidP="0040267C">
      <w:pPr>
        <w:jc w:val="center"/>
        <w:rPr>
          <w:b/>
          <w:sz w:val="24"/>
          <w:szCs w:val="24"/>
        </w:rPr>
      </w:pPr>
    </w:p>
    <w:p w:rsidR="0040267C" w:rsidRPr="00444E80" w:rsidRDefault="0040267C" w:rsidP="0040267C">
      <w:pPr>
        <w:jc w:val="center"/>
        <w:rPr>
          <w:b/>
          <w:sz w:val="24"/>
          <w:szCs w:val="24"/>
        </w:rPr>
      </w:pPr>
    </w:p>
    <w:tbl>
      <w:tblPr>
        <w:tblW w:w="10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4"/>
      </w:tblGrid>
      <w:tr w:rsidR="0040267C" w:rsidRPr="00444E80" w:rsidTr="005C78C3">
        <w:trPr>
          <w:trHeight w:val="31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67C" w:rsidRPr="00444E80" w:rsidRDefault="0040267C" w:rsidP="005C78C3">
            <w:pPr>
              <w:jc w:val="center"/>
              <w:rPr>
                <w:b/>
                <w:bCs/>
                <w:sz w:val="24"/>
                <w:szCs w:val="24"/>
              </w:rPr>
            </w:pPr>
            <w:r w:rsidRPr="00444E80">
              <w:rPr>
                <w:b/>
                <w:bCs/>
                <w:sz w:val="24"/>
                <w:szCs w:val="24"/>
              </w:rPr>
              <w:t xml:space="preserve">Обслуживание и замена грязезащитных ковров </w:t>
            </w:r>
          </w:p>
        </w:tc>
      </w:tr>
      <w:tr w:rsidR="0040267C" w:rsidRPr="00444E80" w:rsidTr="005C78C3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67C" w:rsidRPr="00444E80" w:rsidRDefault="0040267C" w:rsidP="005C78C3">
            <w:pPr>
              <w:rPr>
                <w:sz w:val="24"/>
                <w:szCs w:val="24"/>
              </w:rPr>
            </w:pPr>
            <w:r w:rsidRPr="00444E80">
              <w:rPr>
                <w:b/>
                <w:sz w:val="24"/>
                <w:szCs w:val="24"/>
              </w:rPr>
              <w:t>*летний период</w:t>
            </w:r>
            <w:r w:rsidRPr="00444E80">
              <w:rPr>
                <w:sz w:val="24"/>
                <w:szCs w:val="24"/>
              </w:rPr>
              <w:t>: май - сентябрь (включительно) – 2 раза в месяц</w:t>
            </w:r>
          </w:p>
        </w:tc>
      </w:tr>
      <w:tr w:rsidR="0040267C" w:rsidRPr="00444E80" w:rsidTr="005C78C3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67C" w:rsidRPr="00444E80" w:rsidRDefault="0040267C" w:rsidP="005C78C3">
            <w:pPr>
              <w:rPr>
                <w:sz w:val="24"/>
                <w:szCs w:val="24"/>
              </w:rPr>
            </w:pPr>
            <w:r w:rsidRPr="00444E80">
              <w:rPr>
                <w:b/>
                <w:sz w:val="24"/>
                <w:szCs w:val="24"/>
              </w:rPr>
              <w:t>**зимний период</w:t>
            </w:r>
            <w:r w:rsidRPr="00444E80">
              <w:rPr>
                <w:sz w:val="24"/>
                <w:szCs w:val="24"/>
              </w:rPr>
              <w:t>: октябрь - апрель (включительно) – 4 раза в месяц</w:t>
            </w:r>
          </w:p>
        </w:tc>
      </w:tr>
    </w:tbl>
    <w:p w:rsidR="0040267C" w:rsidRDefault="0040267C" w:rsidP="0040267C">
      <w:pPr>
        <w:pStyle w:val="a3"/>
        <w:ind w:left="360"/>
        <w:rPr>
          <w:b/>
          <w:sz w:val="24"/>
        </w:rPr>
      </w:pPr>
    </w:p>
    <w:p w:rsidR="0040267C" w:rsidRDefault="0040267C">
      <w:bookmarkStart w:id="0" w:name="_GoBack"/>
      <w:bookmarkEnd w:id="0"/>
    </w:p>
    <w:sectPr w:rsidR="0040267C" w:rsidSect="00402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431AE"/>
    <w:multiLevelType w:val="hybridMultilevel"/>
    <w:tmpl w:val="109A223A"/>
    <w:lvl w:ilvl="0" w:tplc="8DB290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7C"/>
    <w:rsid w:val="00107BA8"/>
    <w:rsid w:val="0040267C"/>
    <w:rsid w:val="00437C82"/>
    <w:rsid w:val="00450EBA"/>
    <w:rsid w:val="005D7795"/>
    <w:rsid w:val="006B785B"/>
    <w:rsid w:val="0076308A"/>
    <w:rsid w:val="00B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7E71C-2BBC-414C-9D9C-99B0FBBD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Ряховская Екатерина Алексеевна</dc:creator>
  <cp:keywords/>
  <dc:description/>
  <cp:lastModifiedBy>Хамовская-Валленрат Екатерина Михайловна</cp:lastModifiedBy>
  <cp:revision>7</cp:revision>
  <dcterms:created xsi:type="dcterms:W3CDTF">2024-04-11T14:19:00Z</dcterms:created>
  <dcterms:modified xsi:type="dcterms:W3CDTF">2024-08-06T13:01:00Z</dcterms:modified>
</cp:coreProperties>
</file>