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90208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9E9C89C" w:rsidR="00E85F88" w:rsidRPr="004F0CF0" w:rsidRDefault="00E85F88" w:rsidP="009C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9C42F3" w:rsidRPr="009C42F3">
              <w:rPr>
                <w:rFonts w:cs="Arial"/>
                <w:b/>
                <w:sz w:val="24"/>
                <w:szCs w:val="24"/>
              </w:rPr>
              <w:t xml:space="preserve">оказание услуг </w:t>
            </w:r>
            <w:bookmarkStart w:id="0" w:name="НаименТКП5"/>
            <w:r w:rsidR="009C42F3" w:rsidRPr="009C42F3">
              <w:rPr>
                <w:rFonts w:cs="Arial"/>
                <w:b/>
                <w:sz w:val="24"/>
                <w:szCs w:val="24"/>
              </w:rPr>
              <w:t>по подготовке и сертификации</w:t>
            </w:r>
            <w:bookmarkEnd w:id="0"/>
            <w:r w:rsidR="009C42F3" w:rsidRPr="009C42F3">
              <w:rPr>
                <w:rFonts w:cs="Arial"/>
                <w:b/>
                <w:sz w:val="24"/>
                <w:szCs w:val="24"/>
              </w:rPr>
              <w:t xml:space="preserve"> </w:t>
            </w:r>
            <w:bookmarkStart w:id="1" w:name="НаименТКП7"/>
            <w:r w:rsidR="009C42F3" w:rsidRPr="009C42F3">
              <w:rPr>
                <w:rFonts w:cs="Arial"/>
                <w:b/>
                <w:sz w:val="24"/>
                <w:szCs w:val="24"/>
              </w:rPr>
              <w:t>на соответствие требованиям стандарта</w:t>
            </w:r>
            <w:bookmarkEnd w:id="1"/>
            <w:r w:rsidR="009C42F3" w:rsidRPr="009C42F3">
              <w:rPr>
                <w:rFonts w:cs="Arial"/>
                <w:b/>
                <w:sz w:val="24"/>
                <w:szCs w:val="24"/>
              </w:rPr>
              <w:t xml:space="preserve"> PCI DSS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E28209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71593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64FA1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871593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54DD96E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19522E62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01152A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B1185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386471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108CE8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39E7ADD1" w:rsidR="00871593" w:rsidRDefault="008715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683713E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71593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4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02AE47F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71593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AF8229B" w14:textId="57880CC2" w:rsidR="00C240D2" w:rsidRPr="00871593" w:rsidRDefault="00941D30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ADA70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80"/>
        <w:gridCol w:w="2361"/>
        <w:gridCol w:w="218"/>
        <w:gridCol w:w="1763"/>
        <w:gridCol w:w="2365"/>
        <w:gridCol w:w="312"/>
      </w:tblGrid>
      <w:tr w:rsidR="00C240D2" w:rsidRPr="001D0638" w14:paraId="73D550D5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36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3557B4A" w14:textId="5193639B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10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90B680A" w14:textId="2AEB47D2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2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</w:t>
            </w:r>
            <w:r w:rsidR="009C42F3">
              <w:rPr>
                <w:rFonts w:ascii="Arial" w:hAnsi="Arial" w:cs="Arial"/>
                <w:sz w:val="24"/>
                <w:szCs w:val="24"/>
              </w:rPr>
              <w:t>, заключенных не позднее 2023 г.</w:t>
            </w:r>
            <w:r w:rsidRPr="00817E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70DD12E2" w14:textId="46BF1215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договоров.</w:t>
            </w:r>
          </w:p>
        </w:tc>
      </w:tr>
      <w:tr w:rsidR="00871593" w:rsidRPr="00456F45" w14:paraId="4B5D4C7A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7DD737AA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4ED5DEF5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61" w:type="dxa"/>
            <w:hideMark/>
          </w:tcPr>
          <w:p w14:paraId="677AA156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447F6CB8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658" w:type="dxa"/>
            <w:gridSpan w:val="4"/>
            <w:hideMark/>
          </w:tcPr>
          <w:p w14:paraId="3248A7FE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668C5FEB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71593" w:rsidRPr="00863721" w14:paraId="5FB35B94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554BB2C5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61" w:type="dxa"/>
            <w:hideMark/>
          </w:tcPr>
          <w:p w14:paraId="54161039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658" w:type="dxa"/>
            <w:gridSpan w:val="4"/>
            <w:hideMark/>
          </w:tcPr>
          <w:p w14:paraId="6D7940A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871593" w:rsidRPr="007A35D2" w14:paraId="4D0C8133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</w:tcPr>
          <w:p w14:paraId="7ECD2D14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14:paraId="2047632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658" w:type="dxa"/>
            <w:gridSpan w:val="4"/>
          </w:tcPr>
          <w:p w14:paraId="6DB4D2EB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86ECB99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E50A3"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F51154F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902082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BE3911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90208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1593"/>
    <w:rsid w:val="00873BC7"/>
    <w:rsid w:val="008E6073"/>
    <w:rsid w:val="00902082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2F3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Скороход Сергей Анатольевич</cp:lastModifiedBy>
  <cp:revision>2</cp:revision>
  <dcterms:created xsi:type="dcterms:W3CDTF">2024-01-31T11:52:00Z</dcterms:created>
  <dcterms:modified xsi:type="dcterms:W3CDTF">2024-02-01T14:34:00Z</dcterms:modified>
</cp:coreProperties>
</file>