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991"/>
        <w:gridCol w:w="1207"/>
        <w:gridCol w:w="4157"/>
      </w:tblGrid>
      <w:tr w:rsidR="006D63A9" w:rsidRPr="009B4067" w14:paraId="485EEFFA" w14:textId="77777777" w:rsidTr="00FD4E81">
        <w:tc>
          <w:tcPr>
            <w:tcW w:w="2133" w:type="pct"/>
            <w:shd w:val="clear" w:color="auto" w:fill="auto"/>
          </w:tcPr>
          <w:p w14:paraId="063B581E" w14:textId="77777777" w:rsidR="00F27763" w:rsidRPr="009B4067" w:rsidRDefault="00F27763" w:rsidP="00372A1B">
            <w:pPr>
              <w:rPr>
                <w:b/>
              </w:rPr>
            </w:pPr>
            <w:r w:rsidRPr="009B4067">
              <w:rPr>
                <w:b/>
              </w:rPr>
              <w:t>СОГЛАСОВАНО: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DB01A1E" w14:textId="77777777" w:rsidR="00F27763" w:rsidRPr="009B4067" w:rsidRDefault="00F27763" w:rsidP="00372A1B">
            <w:pPr>
              <w:jc w:val="center"/>
              <w:rPr>
                <w:b/>
              </w:rPr>
            </w:pPr>
          </w:p>
        </w:tc>
        <w:tc>
          <w:tcPr>
            <w:tcW w:w="2222" w:type="pct"/>
            <w:shd w:val="clear" w:color="auto" w:fill="auto"/>
          </w:tcPr>
          <w:p w14:paraId="57E6B29C" w14:textId="77777777" w:rsidR="00F27763" w:rsidRPr="009B4067" w:rsidRDefault="00F27763" w:rsidP="00372A1B">
            <w:pPr>
              <w:rPr>
                <w:b/>
              </w:rPr>
            </w:pPr>
            <w:r w:rsidRPr="009B4067">
              <w:rPr>
                <w:b/>
              </w:rPr>
              <w:t>УТВЕРЖДАЮ:</w:t>
            </w:r>
          </w:p>
        </w:tc>
      </w:tr>
      <w:tr w:rsidR="006D63A9" w:rsidRPr="009B4067" w14:paraId="73C409D8" w14:textId="77777777" w:rsidTr="00FD4E81">
        <w:tc>
          <w:tcPr>
            <w:tcW w:w="21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291379" w14:textId="5973CA3B" w:rsidR="00F27763" w:rsidRPr="009B4067" w:rsidRDefault="00F27763" w:rsidP="00B56D56"/>
        </w:tc>
        <w:tc>
          <w:tcPr>
            <w:tcW w:w="645" w:type="pct"/>
            <w:shd w:val="clear" w:color="auto" w:fill="auto"/>
            <w:vAlign w:val="center"/>
          </w:tcPr>
          <w:p w14:paraId="2BDCF801" w14:textId="77777777" w:rsidR="00F27763" w:rsidRPr="009B4067" w:rsidRDefault="00F27763" w:rsidP="00372A1B">
            <w:pPr>
              <w:jc w:val="center"/>
            </w:pP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22F955" w14:textId="2CDD1EDB" w:rsidR="00F27763" w:rsidRPr="009B4067" w:rsidRDefault="00F27763" w:rsidP="00B56D56"/>
        </w:tc>
      </w:tr>
      <w:tr w:rsidR="006D63A9" w:rsidRPr="009B4067" w14:paraId="5FAA4995" w14:textId="77777777" w:rsidTr="00FD4E81"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</w:tcPr>
          <w:p w14:paraId="42BA86C0" w14:textId="47FE70ED" w:rsidR="00F27763" w:rsidRPr="009B4067" w:rsidRDefault="00F27763" w:rsidP="00372A1B">
            <w:pPr>
              <w:jc w:val="center"/>
            </w:pPr>
            <w:r w:rsidRPr="009B4067">
              <w:rPr>
                <w:i/>
              </w:rPr>
              <w:t>(</w:t>
            </w:r>
            <w:r w:rsidR="00AD5857" w:rsidRPr="009B4067">
              <w:rPr>
                <w:i/>
              </w:rPr>
              <w:t>П</w:t>
            </w:r>
            <w:r w:rsidRPr="009B4067">
              <w:rPr>
                <w:i/>
              </w:rPr>
              <w:t>одразделени</w:t>
            </w:r>
            <w:r w:rsidR="00AD5857" w:rsidRPr="009B4067">
              <w:rPr>
                <w:i/>
              </w:rPr>
              <w:t>е</w:t>
            </w:r>
            <w:r w:rsidRPr="009B4067">
              <w:rPr>
                <w:i/>
              </w:rPr>
              <w:t>)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8D04128" w14:textId="77777777" w:rsidR="00F27763" w:rsidRPr="009B4067" w:rsidRDefault="00F27763" w:rsidP="00372A1B">
            <w:pPr>
              <w:jc w:val="center"/>
            </w:pPr>
          </w:p>
        </w:tc>
        <w:tc>
          <w:tcPr>
            <w:tcW w:w="2222" w:type="pct"/>
            <w:tcBorders>
              <w:top w:val="single" w:sz="4" w:space="0" w:color="auto"/>
            </w:tcBorders>
            <w:shd w:val="clear" w:color="auto" w:fill="auto"/>
          </w:tcPr>
          <w:p w14:paraId="386040FF" w14:textId="77777777" w:rsidR="00F27763" w:rsidRPr="009B4067" w:rsidRDefault="00F27763" w:rsidP="00372A1B">
            <w:pPr>
              <w:jc w:val="center"/>
            </w:pPr>
            <w:r w:rsidRPr="009B4067">
              <w:rPr>
                <w:i/>
              </w:rPr>
              <w:t>(</w:t>
            </w:r>
            <w:r w:rsidR="007D2996" w:rsidRPr="009B4067">
              <w:rPr>
                <w:i/>
              </w:rPr>
              <w:t>Подразделение</w:t>
            </w:r>
            <w:r w:rsidRPr="009B4067">
              <w:rPr>
                <w:i/>
              </w:rPr>
              <w:t>)</w:t>
            </w:r>
          </w:p>
        </w:tc>
      </w:tr>
      <w:tr w:rsidR="006D63A9" w:rsidRPr="009B4067" w14:paraId="1B33B25B" w14:textId="77777777" w:rsidTr="00FD4E81">
        <w:trPr>
          <w:trHeight w:val="113"/>
        </w:trPr>
        <w:tc>
          <w:tcPr>
            <w:tcW w:w="21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7F1193" w14:textId="4393CA52" w:rsidR="00B02264" w:rsidRPr="009B4067" w:rsidRDefault="00B02264" w:rsidP="00372A1B">
            <w:pPr>
              <w:jc w:val="center"/>
            </w:pPr>
          </w:p>
          <w:p w14:paraId="22D5B5E4" w14:textId="1BC7667C" w:rsidR="00F27763" w:rsidRPr="009B4067" w:rsidRDefault="00F27763" w:rsidP="00372A1B">
            <w:pPr>
              <w:jc w:val="center"/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7BAFC0B8" w14:textId="77777777" w:rsidR="00F27763" w:rsidRPr="009B4067" w:rsidRDefault="00F27763" w:rsidP="00372A1B">
            <w:pPr>
              <w:jc w:val="center"/>
            </w:pP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814B55" w14:textId="584B1C03" w:rsidR="00F27763" w:rsidRPr="009B4067" w:rsidRDefault="00F27763" w:rsidP="00B56D56">
            <w:pPr>
              <w:jc w:val="center"/>
            </w:pPr>
          </w:p>
        </w:tc>
      </w:tr>
      <w:tr w:rsidR="006D63A9" w:rsidRPr="009B4067" w14:paraId="1BD09483" w14:textId="77777777" w:rsidTr="00FD4E81"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E028F" w14:textId="77777777" w:rsidR="00F27763" w:rsidRPr="009B4067" w:rsidRDefault="00F27763" w:rsidP="00372A1B">
            <w:pPr>
              <w:jc w:val="center"/>
              <w:rPr>
                <w:i/>
              </w:rPr>
            </w:pPr>
            <w:r w:rsidRPr="009B4067">
              <w:rPr>
                <w:i/>
              </w:rPr>
              <w:t>(</w:t>
            </w:r>
            <w:r w:rsidR="00021D8C" w:rsidRPr="009B4067">
              <w:rPr>
                <w:i/>
              </w:rPr>
              <w:t xml:space="preserve">Должность, </w:t>
            </w:r>
            <w:r w:rsidRPr="009B4067">
              <w:rPr>
                <w:i/>
              </w:rPr>
              <w:t>Ф.И.О.)</w:t>
            </w:r>
          </w:p>
          <w:p w14:paraId="30C4F5F3" w14:textId="77777777" w:rsidR="00F27763" w:rsidRPr="009B4067" w:rsidRDefault="00F27763" w:rsidP="00372A1B">
            <w:pPr>
              <w:jc w:val="center"/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0F1C487E" w14:textId="77777777" w:rsidR="00F27763" w:rsidRPr="009B4067" w:rsidRDefault="00F27763" w:rsidP="00372A1B">
            <w:pPr>
              <w:jc w:val="center"/>
            </w:pPr>
          </w:p>
        </w:tc>
        <w:tc>
          <w:tcPr>
            <w:tcW w:w="2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5BBC0" w14:textId="77777777" w:rsidR="00F27763" w:rsidRPr="009B4067" w:rsidRDefault="00F27763" w:rsidP="00372A1B">
            <w:pPr>
              <w:jc w:val="center"/>
            </w:pPr>
            <w:r w:rsidRPr="009B4067">
              <w:rPr>
                <w:i/>
              </w:rPr>
              <w:t>(Ф.И.О.)</w:t>
            </w:r>
          </w:p>
        </w:tc>
      </w:tr>
      <w:tr w:rsidR="006D63A9" w:rsidRPr="009B4067" w14:paraId="10F9EF22" w14:textId="77777777" w:rsidTr="00FD4E81"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</w:tcPr>
          <w:p w14:paraId="2BDE1E50" w14:textId="77777777" w:rsidR="00F27763" w:rsidRPr="009B4067" w:rsidRDefault="00F27763" w:rsidP="00372A1B">
            <w:pPr>
              <w:jc w:val="center"/>
              <w:rPr>
                <w:i/>
              </w:rPr>
            </w:pPr>
            <w:r w:rsidRPr="009B4067">
              <w:rPr>
                <w:i/>
              </w:rPr>
              <w:t>(Подпись)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3DA9CD" w14:textId="77777777" w:rsidR="00F27763" w:rsidRPr="009B4067" w:rsidRDefault="00F27763" w:rsidP="00372A1B">
            <w:pPr>
              <w:jc w:val="center"/>
            </w:pPr>
          </w:p>
        </w:tc>
        <w:tc>
          <w:tcPr>
            <w:tcW w:w="2222" w:type="pct"/>
            <w:tcBorders>
              <w:top w:val="single" w:sz="4" w:space="0" w:color="auto"/>
            </w:tcBorders>
            <w:shd w:val="clear" w:color="auto" w:fill="auto"/>
          </w:tcPr>
          <w:p w14:paraId="6FA7BC91" w14:textId="77777777" w:rsidR="00F27763" w:rsidRPr="009B4067" w:rsidRDefault="00F27763" w:rsidP="00372A1B">
            <w:pPr>
              <w:jc w:val="center"/>
              <w:rPr>
                <w:i/>
              </w:rPr>
            </w:pPr>
            <w:r w:rsidRPr="009B4067">
              <w:rPr>
                <w:i/>
              </w:rPr>
              <w:t>(Подпись)</w:t>
            </w:r>
          </w:p>
        </w:tc>
      </w:tr>
      <w:tr w:rsidR="006D63A9" w:rsidRPr="009B4067" w14:paraId="3C7E41DF" w14:textId="77777777" w:rsidTr="00FD4E81">
        <w:tc>
          <w:tcPr>
            <w:tcW w:w="2133" w:type="pct"/>
            <w:shd w:val="clear" w:color="auto" w:fill="auto"/>
            <w:vAlign w:val="center"/>
          </w:tcPr>
          <w:p w14:paraId="5F57977C" w14:textId="77777777" w:rsidR="00021D8C" w:rsidRPr="009B4067" w:rsidRDefault="00021D8C" w:rsidP="00372A1B">
            <w:pPr>
              <w:jc w:val="center"/>
              <w:rPr>
                <w:i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E5B495D" w14:textId="77777777" w:rsidR="00021D8C" w:rsidRPr="009B4067" w:rsidRDefault="00021D8C" w:rsidP="00372A1B">
            <w:pPr>
              <w:jc w:val="center"/>
            </w:pPr>
          </w:p>
        </w:tc>
        <w:tc>
          <w:tcPr>
            <w:tcW w:w="2222" w:type="pct"/>
            <w:shd w:val="clear" w:color="auto" w:fill="auto"/>
            <w:vAlign w:val="center"/>
          </w:tcPr>
          <w:p w14:paraId="4F1A3C0B" w14:textId="77777777" w:rsidR="00021D8C" w:rsidRPr="009B4067" w:rsidRDefault="00021D8C" w:rsidP="00372A1B">
            <w:pPr>
              <w:jc w:val="center"/>
              <w:rPr>
                <w:i/>
              </w:rPr>
            </w:pPr>
          </w:p>
        </w:tc>
      </w:tr>
    </w:tbl>
    <w:p w14:paraId="3DF73495" w14:textId="77777777" w:rsidR="00972ADB" w:rsidRPr="009B4067" w:rsidRDefault="00972ADB" w:rsidP="00372A1B">
      <w:pPr>
        <w:pStyle w:val="Standard"/>
        <w:shd w:val="clear" w:color="auto" w:fill="FFFFFF"/>
        <w:jc w:val="both"/>
        <w:rPr>
          <w:b/>
          <w:spacing w:val="-3"/>
          <w:sz w:val="24"/>
          <w:szCs w:val="24"/>
        </w:rPr>
      </w:pPr>
    </w:p>
    <w:p w14:paraId="3B567E4F" w14:textId="2646C631" w:rsidR="001D4E9A" w:rsidRPr="006F5B97" w:rsidRDefault="00E868D2" w:rsidP="006F5B97">
      <w:pPr>
        <w:pStyle w:val="Standard"/>
        <w:jc w:val="center"/>
        <w:rPr>
          <w:b/>
        </w:rPr>
      </w:pPr>
      <w:r w:rsidRPr="006F5B97">
        <w:rPr>
          <w:b/>
          <w:sz w:val="24"/>
          <w:szCs w:val="24"/>
        </w:rPr>
        <w:t xml:space="preserve">ЗАДАНИЕ НА </w:t>
      </w:r>
      <w:r w:rsidR="0097672A">
        <w:rPr>
          <w:b/>
          <w:sz w:val="24"/>
          <w:szCs w:val="24"/>
        </w:rPr>
        <w:t xml:space="preserve">РАЗРАБОТКУ РАБОЧЕЙ ДОКУМЕНТАЦИИ ПО УСТРОЙСТВУ </w:t>
      </w:r>
      <w:bookmarkStart w:id="0" w:name="_GoBack"/>
      <w:bookmarkEnd w:id="0"/>
      <w:r w:rsidR="0097672A">
        <w:rPr>
          <w:b/>
          <w:sz w:val="24"/>
          <w:szCs w:val="24"/>
        </w:rPr>
        <w:t>ДОПОЛНИТЕЛЬНЫХ САНИТАРНЫХ УЗЛОВ В ПОМЕЩЕ</w:t>
      </w:r>
      <w:r w:rsidR="0052747C">
        <w:rPr>
          <w:b/>
          <w:sz w:val="24"/>
          <w:szCs w:val="24"/>
        </w:rPr>
        <w:t>НИЯХ</w:t>
      </w:r>
      <w:r w:rsidR="0097672A">
        <w:rPr>
          <w:b/>
          <w:sz w:val="24"/>
          <w:szCs w:val="24"/>
        </w:rPr>
        <w:t xml:space="preserve"> ЦЕНТРАЛЬНОГО ПАССАЖИРСКОГО ТЕРМИНАЛА</w:t>
      </w:r>
      <w:r w:rsidR="001621FC" w:rsidRPr="006F5B97" w:rsidDel="001621FC">
        <w:rPr>
          <w:rStyle w:val="FontStyle25"/>
          <w:b/>
          <w:sz w:val="24"/>
          <w:szCs w:val="24"/>
        </w:rPr>
        <w:t xml:space="preserve"> </w:t>
      </w:r>
    </w:p>
    <w:p w14:paraId="09A707A9" w14:textId="77777777" w:rsidR="00972ADB" w:rsidRPr="009B4067" w:rsidRDefault="00972ADB" w:rsidP="00E002A1">
      <w:pPr>
        <w:pStyle w:val="Standard"/>
        <w:jc w:val="center"/>
      </w:pPr>
    </w:p>
    <w:tbl>
      <w:tblPr>
        <w:tblW w:w="5385" w:type="pct"/>
        <w:tblInd w:w="-5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2289"/>
        <w:gridCol w:w="7066"/>
      </w:tblGrid>
      <w:tr w:rsidR="00CA55FE" w:rsidRPr="009B4067" w14:paraId="0DEED0D0" w14:textId="77777777" w:rsidTr="00216AC3">
        <w:trPr>
          <w:trHeight w:val="296"/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3D3D9" w14:textId="2F91E2AB" w:rsidR="00FD4E81" w:rsidRPr="009B4067" w:rsidRDefault="00FD4E81" w:rsidP="00372A1B">
            <w:pPr>
              <w:jc w:val="center"/>
              <w:rPr>
                <w:b/>
              </w:rPr>
            </w:pPr>
            <w:r w:rsidRPr="009B4067">
              <w:rPr>
                <w:b/>
              </w:rPr>
              <w:t>№ п/п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2E4DB" w14:textId="2C64CD75" w:rsidR="00FD4E81" w:rsidRPr="009B4067" w:rsidRDefault="00FD4E81" w:rsidP="00372A1B">
            <w:pPr>
              <w:jc w:val="center"/>
              <w:rPr>
                <w:b/>
              </w:rPr>
            </w:pPr>
            <w:r w:rsidRPr="009B4067">
              <w:rPr>
                <w:b/>
              </w:rPr>
              <w:t>Требование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61CC" w14:textId="0ECD01E9" w:rsidR="00FD4E81" w:rsidRPr="009B4067" w:rsidRDefault="001C0B1E" w:rsidP="008F31A5">
            <w:pPr>
              <w:tabs>
                <w:tab w:val="left" w:pos="132"/>
                <w:tab w:val="left" w:pos="6218"/>
              </w:tabs>
              <w:ind w:left="130" w:right="130"/>
              <w:jc w:val="center"/>
              <w:rPr>
                <w:b/>
              </w:rPr>
            </w:pPr>
            <w:r w:rsidRPr="009B4067">
              <w:rPr>
                <w:b/>
              </w:rPr>
              <w:t>Содержание требования</w:t>
            </w:r>
          </w:p>
        </w:tc>
      </w:tr>
      <w:tr w:rsidR="00CA55FE" w:rsidRPr="009B4067" w14:paraId="53303FFA" w14:textId="77777777" w:rsidTr="00216AC3">
        <w:trPr>
          <w:trHeight w:val="296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8D13" w14:textId="4F92220A" w:rsidR="00531A1C" w:rsidRPr="009B4067" w:rsidRDefault="00531A1C" w:rsidP="000C406C">
            <w:pPr>
              <w:pStyle w:val="af8"/>
              <w:numPr>
                <w:ilvl w:val="0"/>
                <w:numId w:val="1"/>
              </w:numPr>
              <w:jc w:val="center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9F1F6" w14:textId="799AA427" w:rsidR="00531A1C" w:rsidRPr="009B4067" w:rsidRDefault="00531A1C" w:rsidP="0097672A">
            <w:r w:rsidRPr="009B4067">
              <w:t xml:space="preserve">Наименование </w:t>
            </w:r>
            <w:r w:rsidR="0097672A">
              <w:t>рабочей</w:t>
            </w:r>
            <w:r w:rsidRPr="009B4067">
              <w:t xml:space="preserve"> документации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3EF7" w14:textId="51CA996D" w:rsidR="00531A1C" w:rsidRPr="009B4067" w:rsidRDefault="0097672A" w:rsidP="008F31A5">
            <w:pPr>
              <w:tabs>
                <w:tab w:val="left" w:pos="315"/>
                <w:tab w:val="left" w:pos="6218"/>
              </w:tabs>
              <w:ind w:right="130"/>
              <w:jc w:val="both"/>
            </w:pPr>
            <w:r>
              <w:t>Устройство дополнительных сан</w:t>
            </w:r>
            <w:r w:rsidR="00EA5440">
              <w:t xml:space="preserve">итарных </w:t>
            </w:r>
            <w:r>
              <w:t xml:space="preserve">узлов </w:t>
            </w:r>
            <w:r w:rsidR="0052747C">
              <w:t xml:space="preserve">в помещениях </w:t>
            </w:r>
            <w:r w:rsidR="008F31A5" w:rsidRPr="000127AC">
              <w:t>Главного здания</w:t>
            </w:r>
            <w:r w:rsidR="008F31A5">
              <w:rPr>
                <w:b/>
              </w:rPr>
              <w:t xml:space="preserve"> </w:t>
            </w:r>
            <w:r w:rsidR="008F31A5">
              <w:t>Ц</w:t>
            </w:r>
            <w:r w:rsidR="0052747C">
              <w:t>ентрал</w:t>
            </w:r>
            <w:r w:rsidR="008F31A5">
              <w:t>изован</w:t>
            </w:r>
            <w:r w:rsidR="0052747C">
              <w:t>ного пассажирского терминала</w:t>
            </w:r>
          </w:p>
        </w:tc>
      </w:tr>
      <w:tr w:rsidR="00CA55FE" w:rsidRPr="009B4067" w14:paraId="21BB7A5D" w14:textId="77777777" w:rsidTr="00216AC3">
        <w:trPr>
          <w:trHeight w:val="33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34723" w14:textId="3430BFE9" w:rsidR="00531A1C" w:rsidRPr="009B4067" w:rsidRDefault="00531A1C" w:rsidP="000C406C">
            <w:pPr>
              <w:pStyle w:val="af8"/>
              <w:numPr>
                <w:ilvl w:val="0"/>
                <w:numId w:val="1"/>
              </w:numPr>
              <w:jc w:val="center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0A71" w14:textId="77777777" w:rsidR="00531A1C" w:rsidRPr="009B4067" w:rsidRDefault="00531A1C" w:rsidP="00372A1B">
            <w:r w:rsidRPr="009B4067">
              <w:t>Месторасположение объекта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8446" w14:textId="61C5D118" w:rsidR="00DE64B5" w:rsidRDefault="00DE64B5" w:rsidP="00574840">
            <w:pPr>
              <w:tabs>
                <w:tab w:val="left" w:pos="132"/>
                <w:tab w:val="left" w:pos="6218"/>
              </w:tabs>
              <w:ind w:left="130" w:right="130"/>
            </w:pPr>
            <w:r>
              <w:t>г. Санкт-Петербург, Пулковское шоссе, 41 лит ЗА.</w:t>
            </w:r>
          </w:p>
          <w:p w14:paraId="0EA66D4A" w14:textId="7A6497F5" w:rsidR="00531A1C" w:rsidRPr="00DE64B5" w:rsidRDefault="00DE64B5" w:rsidP="00574840">
            <w:pPr>
              <w:tabs>
                <w:tab w:val="left" w:pos="132"/>
                <w:tab w:val="left" w:pos="6218"/>
              </w:tabs>
              <w:ind w:left="130" w:right="130"/>
            </w:pPr>
            <w:r>
              <w:t xml:space="preserve">Приложение </w:t>
            </w:r>
            <w:r w:rsidRPr="00DE64B5">
              <w:t>1</w:t>
            </w:r>
            <w:r>
              <w:t>. Схема размещения</w:t>
            </w:r>
          </w:p>
        </w:tc>
      </w:tr>
      <w:tr w:rsidR="00CA55FE" w:rsidRPr="009B4067" w14:paraId="3BACB717" w14:textId="77777777" w:rsidTr="00216AC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0A64" w14:textId="4D3F2529" w:rsidR="00531A1C" w:rsidRPr="009B4067" w:rsidRDefault="00531A1C" w:rsidP="000C406C">
            <w:pPr>
              <w:pStyle w:val="af8"/>
              <w:numPr>
                <w:ilvl w:val="0"/>
                <w:numId w:val="1"/>
              </w:numPr>
              <w:jc w:val="center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788A" w14:textId="77777777" w:rsidR="00531A1C" w:rsidRPr="005F0CA2" w:rsidRDefault="00531A1C" w:rsidP="00372A1B">
            <w:r w:rsidRPr="005F0CA2">
              <w:t>Заказчик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3AA6" w14:textId="4EA709DE" w:rsidR="00531A1C" w:rsidRPr="005F0CA2" w:rsidRDefault="00531A1C" w:rsidP="00466F86">
            <w:pPr>
              <w:tabs>
                <w:tab w:val="left" w:pos="132"/>
                <w:tab w:val="left" w:pos="6218"/>
              </w:tabs>
              <w:ind w:left="130" w:right="130"/>
            </w:pPr>
            <w:r w:rsidRPr="005F0CA2">
              <w:t>ООО «Воздушные Ворота Северной Столицы»</w:t>
            </w:r>
          </w:p>
        </w:tc>
      </w:tr>
      <w:tr w:rsidR="00CA55FE" w:rsidRPr="009B4067" w14:paraId="271D7538" w14:textId="77777777" w:rsidTr="00216AC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BD74" w14:textId="0A8175BB" w:rsidR="00531A1C" w:rsidRPr="009B4067" w:rsidRDefault="00531A1C" w:rsidP="000C406C">
            <w:pPr>
              <w:pStyle w:val="af8"/>
              <w:numPr>
                <w:ilvl w:val="0"/>
                <w:numId w:val="1"/>
              </w:numPr>
              <w:jc w:val="center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EBA6" w14:textId="77777777" w:rsidR="00531A1C" w:rsidRPr="009B4067" w:rsidRDefault="00531A1C" w:rsidP="00372A1B">
            <w:r w:rsidRPr="009B4067">
              <w:t>Эксплуатирующая организация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1758" w14:textId="77777777" w:rsidR="00531A1C" w:rsidRPr="009B4067" w:rsidRDefault="00531A1C" w:rsidP="00466F86">
            <w:pPr>
              <w:tabs>
                <w:tab w:val="left" w:pos="132"/>
                <w:tab w:val="left" w:pos="6218"/>
              </w:tabs>
              <w:ind w:left="130" w:right="130"/>
            </w:pPr>
            <w:r w:rsidRPr="009B4067">
              <w:t>ООО «Воздушные Ворота Северной Столицы»</w:t>
            </w:r>
          </w:p>
        </w:tc>
      </w:tr>
      <w:tr w:rsidR="00CA55FE" w:rsidRPr="009B4067" w14:paraId="77DB2280" w14:textId="77777777" w:rsidTr="00216AC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AE8D" w14:textId="238E46A0" w:rsidR="00531A1C" w:rsidRPr="009B4067" w:rsidRDefault="00531A1C" w:rsidP="000C406C">
            <w:pPr>
              <w:pStyle w:val="af8"/>
              <w:numPr>
                <w:ilvl w:val="0"/>
                <w:numId w:val="1"/>
              </w:numPr>
              <w:jc w:val="center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1C75" w14:textId="1B379964" w:rsidR="00531A1C" w:rsidRPr="009B4067" w:rsidRDefault="00531A1C" w:rsidP="0097672A">
            <w:r w:rsidRPr="009B4067">
              <w:t xml:space="preserve">Разработчик </w:t>
            </w:r>
            <w:r w:rsidR="0097672A">
              <w:t>рабочей</w:t>
            </w:r>
            <w:r w:rsidRPr="009B4067">
              <w:t xml:space="preserve"> документации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880D" w14:textId="77777777" w:rsidR="00531A1C" w:rsidRPr="009B4067" w:rsidRDefault="00531A1C" w:rsidP="00466F86">
            <w:pPr>
              <w:tabs>
                <w:tab w:val="left" w:pos="132"/>
                <w:tab w:val="left" w:pos="6218"/>
              </w:tabs>
              <w:ind w:left="130" w:right="130"/>
              <w:rPr>
                <w:bCs/>
                <w:spacing w:val="-1"/>
              </w:rPr>
            </w:pPr>
            <w:r w:rsidRPr="009B4067">
              <w:rPr>
                <w:bCs/>
              </w:rPr>
              <w:t xml:space="preserve">Определяется </w:t>
            </w:r>
            <w:r w:rsidRPr="009B4067">
              <w:rPr>
                <w:spacing w:val="-1"/>
              </w:rPr>
              <w:t>на конкурсной основе</w:t>
            </w:r>
          </w:p>
        </w:tc>
      </w:tr>
      <w:tr w:rsidR="00CA55FE" w:rsidRPr="009B4067" w14:paraId="374BD239" w14:textId="77777777" w:rsidTr="00216AC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78927" w14:textId="24382ABD" w:rsidR="00531A1C" w:rsidRPr="009B4067" w:rsidRDefault="00531A1C" w:rsidP="000C406C">
            <w:pPr>
              <w:pStyle w:val="af8"/>
              <w:numPr>
                <w:ilvl w:val="0"/>
                <w:numId w:val="1"/>
              </w:numPr>
              <w:jc w:val="center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5725C" w14:textId="2379D15F" w:rsidR="00531A1C" w:rsidRPr="009B4067" w:rsidRDefault="00531A1C" w:rsidP="0097672A">
            <w:r w:rsidRPr="009B4067">
              <w:t xml:space="preserve">Основание для </w:t>
            </w:r>
            <w:r w:rsidR="0097672A">
              <w:t>разработки рабочей документации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216A" w14:textId="2CEBE1A2" w:rsidR="009F22EA" w:rsidRPr="009B4067" w:rsidRDefault="009F22EA" w:rsidP="0097672A">
            <w:pPr>
              <w:tabs>
                <w:tab w:val="left" w:pos="132"/>
                <w:tab w:val="left" w:pos="6218"/>
              </w:tabs>
              <w:ind w:left="130" w:right="130"/>
            </w:pPr>
            <w:r w:rsidRPr="009B4067">
              <w:t xml:space="preserve">Настоящее </w:t>
            </w:r>
            <w:r w:rsidR="006D7C78" w:rsidRPr="009B4067">
              <w:rPr>
                <w:kern w:val="2"/>
              </w:rPr>
              <w:t xml:space="preserve">задание на </w:t>
            </w:r>
            <w:r w:rsidR="0097672A">
              <w:rPr>
                <w:kern w:val="2"/>
              </w:rPr>
              <w:t>разработку рабочей документации</w:t>
            </w:r>
            <w:r w:rsidR="00D7298E" w:rsidRPr="009B4067">
              <w:rPr>
                <w:kern w:val="2"/>
              </w:rPr>
              <w:t xml:space="preserve"> и приложения к нему</w:t>
            </w:r>
          </w:p>
        </w:tc>
      </w:tr>
      <w:tr w:rsidR="00CA55FE" w:rsidRPr="009B4067" w14:paraId="04F39DBD" w14:textId="77777777" w:rsidTr="00216AC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B211" w14:textId="19CC5A7F" w:rsidR="00531A1C" w:rsidRPr="009B4067" w:rsidRDefault="00531A1C" w:rsidP="000C406C">
            <w:pPr>
              <w:pStyle w:val="af8"/>
              <w:numPr>
                <w:ilvl w:val="0"/>
                <w:numId w:val="1"/>
              </w:numPr>
              <w:jc w:val="both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1C74" w14:textId="77777777" w:rsidR="00531A1C" w:rsidRPr="009B4067" w:rsidRDefault="00531A1C">
            <w:r w:rsidRPr="009B4067">
              <w:t>Источник финансирования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65BB" w14:textId="1FB2E918" w:rsidR="00531A1C" w:rsidRPr="009B4067" w:rsidRDefault="005F0549" w:rsidP="0081393A">
            <w:pPr>
              <w:tabs>
                <w:tab w:val="left" w:pos="132"/>
                <w:tab w:val="left" w:pos="6218"/>
              </w:tabs>
              <w:ind w:left="130" w:right="130"/>
              <w:jc w:val="both"/>
            </w:pPr>
            <w:r w:rsidRPr="009B4067">
              <w:t>Собственные</w:t>
            </w:r>
            <w:r w:rsidR="005B6322">
              <w:t xml:space="preserve"> </w:t>
            </w:r>
            <w:r w:rsidRPr="009B4067">
              <w:t xml:space="preserve">средства </w:t>
            </w:r>
          </w:p>
        </w:tc>
      </w:tr>
      <w:tr w:rsidR="00CA55FE" w:rsidRPr="009B4067" w14:paraId="6ADC7AFE" w14:textId="77777777" w:rsidTr="00216AC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7173B" w14:textId="4FB878B4" w:rsidR="00531A1C" w:rsidRPr="009B4067" w:rsidRDefault="00531A1C" w:rsidP="000C406C">
            <w:pPr>
              <w:pStyle w:val="af8"/>
              <w:numPr>
                <w:ilvl w:val="0"/>
                <w:numId w:val="1"/>
              </w:numPr>
              <w:jc w:val="both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2F56B" w14:textId="77777777" w:rsidR="00531A1C" w:rsidRPr="009B4067" w:rsidRDefault="00531A1C">
            <w:r w:rsidRPr="009B4067">
              <w:t>Вид строительства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B542" w14:textId="43F99DDE" w:rsidR="00531A1C" w:rsidRPr="005F0CA2" w:rsidRDefault="0097672A" w:rsidP="0081393A">
            <w:pPr>
              <w:tabs>
                <w:tab w:val="left" w:pos="132"/>
                <w:tab w:val="left" w:pos="6218"/>
              </w:tabs>
              <w:ind w:left="130" w:right="130"/>
              <w:jc w:val="both"/>
              <w:rPr>
                <w:lang w:val="en-US"/>
              </w:rPr>
            </w:pPr>
            <w:r>
              <w:t>Реконструкция</w:t>
            </w:r>
          </w:p>
        </w:tc>
      </w:tr>
      <w:tr w:rsidR="00CA55FE" w:rsidRPr="009B4067" w14:paraId="1299D478" w14:textId="77777777" w:rsidTr="00216AC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75032" w14:textId="72FB5E90" w:rsidR="00531A1C" w:rsidRPr="009B4067" w:rsidRDefault="00531A1C" w:rsidP="000C406C">
            <w:pPr>
              <w:pStyle w:val="af8"/>
              <w:numPr>
                <w:ilvl w:val="0"/>
                <w:numId w:val="1"/>
              </w:numPr>
              <w:jc w:val="both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C539F" w14:textId="77777777" w:rsidR="00531A1C" w:rsidRPr="009B4067" w:rsidRDefault="00531A1C">
            <w:r w:rsidRPr="009B4067">
              <w:t>Сроки строительства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7067" w14:textId="15F430FB" w:rsidR="00531A1C" w:rsidRPr="005F0CA2" w:rsidRDefault="00A61028" w:rsidP="00466F86">
            <w:pPr>
              <w:tabs>
                <w:tab w:val="left" w:pos="132"/>
                <w:tab w:val="left" w:pos="6218"/>
              </w:tabs>
              <w:ind w:left="130" w:right="130"/>
              <w:jc w:val="both"/>
            </w:pPr>
            <w:r w:rsidRPr="005F0CA2">
              <w:t>2024-2025</w:t>
            </w:r>
            <w:r w:rsidR="00531A1C" w:rsidRPr="005F0CA2">
              <w:t xml:space="preserve"> годы</w:t>
            </w:r>
          </w:p>
        </w:tc>
      </w:tr>
      <w:tr w:rsidR="00CA55FE" w:rsidRPr="009B4067" w14:paraId="79ADDC0A" w14:textId="77777777" w:rsidTr="00216AC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CA26" w14:textId="3067BDF6" w:rsidR="00531A1C" w:rsidRPr="009B4067" w:rsidRDefault="00531A1C" w:rsidP="000C406C">
            <w:pPr>
              <w:pStyle w:val="af8"/>
              <w:numPr>
                <w:ilvl w:val="0"/>
                <w:numId w:val="1"/>
              </w:numPr>
              <w:jc w:val="both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E361" w14:textId="77777777" w:rsidR="00531A1C" w:rsidRPr="009B4067" w:rsidRDefault="00531A1C">
            <w:r w:rsidRPr="009B4067">
              <w:t>Стадия проектирования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4968" w14:textId="209B1CAB" w:rsidR="00531A1C" w:rsidRPr="005F0CA2" w:rsidRDefault="0097672A" w:rsidP="0081393A">
            <w:pPr>
              <w:tabs>
                <w:tab w:val="left" w:pos="132"/>
                <w:tab w:val="left" w:pos="6218"/>
              </w:tabs>
              <w:ind w:left="130" w:right="130"/>
              <w:jc w:val="both"/>
            </w:pPr>
            <w:r>
              <w:t>Рабочая документация</w:t>
            </w:r>
            <w:r w:rsidR="005F0549" w:rsidRPr="005F0CA2">
              <w:t xml:space="preserve">, </w:t>
            </w:r>
            <w:r w:rsidR="0081393A">
              <w:t>Сметная документация</w:t>
            </w:r>
          </w:p>
        </w:tc>
      </w:tr>
      <w:tr w:rsidR="00CA55FE" w:rsidRPr="009B4067" w14:paraId="29B11760" w14:textId="77777777" w:rsidTr="00216AC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F73DB" w14:textId="16EF65C1" w:rsidR="00531A1C" w:rsidRPr="009B4067" w:rsidRDefault="00531A1C" w:rsidP="000C406C">
            <w:pPr>
              <w:pStyle w:val="af8"/>
              <w:numPr>
                <w:ilvl w:val="0"/>
                <w:numId w:val="1"/>
              </w:numPr>
              <w:jc w:val="both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54BA" w14:textId="47269433" w:rsidR="00531A1C" w:rsidRPr="009B4067" w:rsidRDefault="00531A1C" w:rsidP="0097672A">
            <w:r w:rsidRPr="009B4067">
              <w:t xml:space="preserve">Сроки </w:t>
            </w:r>
            <w:r w:rsidR="0097672A">
              <w:t>разработки рабочей документации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E042" w14:textId="306F56AE" w:rsidR="00531A1C" w:rsidRPr="005F0CA2" w:rsidRDefault="0097672A" w:rsidP="00E002A1">
            <w:pPr>
              <w:tabs>
                <w:tab w:val="left" w:pos="132"/>
                <w:tab w:val="left" w:pos="6218"/>
              </w:tabs>
              <w:ind w:left="130" w:right="130"/>
              <w:jc w:val="both"/>
            </w:pPr>
            <w:r>
              <w:t>В соответствии с условиями договора</w:t>
            </w:r>
          </w:p>
        </w:tc>
      </w:tr>
      <w:tr w:rsidR="00CA55FE" w:rsidRPr="009B4067" w14:paraId="6BBE70B9" w14:textId="77777777" w:rsidTr="00216AC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ED87" w14:textId="77777777" w:rsidR="005F0549" w:rsidRPr="009B4067" w:rsidRDefault="005F0549" w:rsidP="000C406C">
            <w:pPr>
              <w:pStyle w:val="af8"/>
              <w:numPr>
                <w:ilvl w:val="0"/>
                <w:numId w:val="1"/>
              </w:numPr>
              <w:jc w:val="both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04856" w14:textId="6AD86D5B" w:rsidR="005F0549" w:rsidRPr="009B4067" w:rsidRDefault="005F0549" w:rsidP="0052747C">
            <w:r w:rsidRPr="009B4067">
              <w:t>Назначение объекта</w:t>
            </w:r>
            <w:r w:rsidR="0052747C">
              <w:t xml:space="preserve">. </w:t>
            </w:r>
            <w:r w:rsidR="0052747C" w:rsidRPr="009B4067">
              <w:t xml:space="preserve">Основная цель и задачи разработки </w:t>
            </w:r>
            <w:r w:rsidR="0052747C">
              <w:t>рабочей</w:t>
            </w:r>
            <w:r w:rsidR="0052747C" w:rsidRPr="009B4067">
              <w:t xml:space="preserve"> документации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3BB20" w14:textId="560DD857" w:rsidR="005F0549" w:rsidRPr="009B4067" w:rsidRDefault="0097672A" w:rsidP="000C406C">
            <w:pPr>
              <w:tabs>
                <w:tab w:val="left" w:pos="132"/>
                <w:tab w:val="left" w:pos="6218"/>
              </w:tabs>
              <w:ind w:left="130" w:right="130"/>
              <w:jc w:val="both"/>
            </w:pPr>
            <w:r>
              <w:t>Санитарные узлы (женские, мужские, для инвалидов и лиц с ограниченными возможностями)</w:t>
            </w:r>
            <w:r w:rsidR="006E5B42">
              <w:t xml:space="preserve">, </w:t>
            </w:r>
            <w:r w:rsidR="00A61028" w:rsidRPr="005F1FFF">
              <w:t>предназначенн</w:t>
            </w:r>
            <w:r>
              <w:t>ые</w:t>
            </w:r>
            <w:r w:rsidR="00A61028">
              <w:t xml:space="preserve"> </w:t>
            </w:r>
            <w:r w:rsidR="00A61028" w:rsidRPr="005F1FFF">
              <w:t xml:space="preserve">для </w:t>
            </w:r>
            <w:r w:rsidR="0052747C">
              <w:t xml:space="preserve">обеспечения </w:t>
            </w:r>
            <w:r>
              <w:t>нужд пассажиров</w:t>
            </w:r>
          </w:p>
        </w:tc>
      </w:tr>
      <w:tr w:rsidR="00CA55FE" w:rsidRPr="009B4067" w14:paraId="0AED918B" w14:textId="77777777" w:rsidTr="00216AC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A77B9" w14:textId="791F595A" w:rsidR="005F0549" w:rsidRPr="009B4067" w:rsidRDefault="005F0549" w:rsidP="000C406C">
            <w:pPr>
              <w:pStyle w:val="af8"/>
              <w:numPr>
                <w:ilvl w:val="0"/>
                <w:numId w:val="1"/>
              </w:numPr>
              <w:jc w:val="both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B060" w14:textId="77777777" w:rsidR="005F0549" w:rsidRPr="009B4067" w:rsidRDefault="005F0549" w:rsidP="005F0549">
            <w:r w:rsidRPr="009B4067">
              <w:t>Особые условия реконструкции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6397" w14:textId="275220BD" w:rsidR="005F0549" w:rsidRPr="009B4067" w:rsidRDefault="005F0549" w:rsidP="00466F86">
            <w:pPr>
              <w:tabs>
                <w:tab w:val="left" w:pos="132"/>
                <w:tab w:val="left" w:pos="6218"/>
              </w:tabs>
              <w:ind w:left="130" w:right="130"/>
              <w:jc w:val="both"/>
            </w:pPr>
            <w:r w:rsidRPr="009B4067">
              <w:t>Строительство в условиях действующего аэропорта</w:t>
            </w:r>
          </w:p>
        </w:tc>
      </w:tr>
      <w:tr w:rsidR="00CA55FE" w:rsidRPr="009B4067" w14:paraId="18AA9F7D" w14:textId="77777777" w:rsidTr="00216AC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E0AAA" w14:textId="42B3D365" w:rsidR="005F0549" w:rsidRPr="009B4067" w:rsidRDefault="005F0549" w:rsidP="000C406C">
            <w:pPr>
              <w:pStyle w:val="af8"/>
              <w:numPr>
                <w:ilvl w:val="0"/>
                <w:numId w:val="1"/>
              </w:numPr>
              <w:jc w:val="both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C18D1" w14:textId="2ABF138A" w:rsidR="005F0549" w:rsidRPr="009B4067" w:rsidRDefault="005F0549" w:rsidP="005F0549">
            <w:r w:rsidRPr="009B4067">
              <w:t>Перечень сокращений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1FAD" w14:textId="563F37B9" w:rsidR="000917C6" w:rsidRDefault="000917C6" w:rsidP="00147371">
            <w:pPr>
              <w:pStyle w:val="Standard"/>
              <w:ind w:left="130" w:right="1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 – воздушное судно;</w:t>
            </w:r>
          </w:p>
          <w:p w14:paraId="2F9495E7" w14:textId="77777777" w:rsidR="00147371" w:rsidRPr="00DF7B16" w:rsidRDefault="00147371" w:rsidP="00147371">
            <w:pPr>
              <w:pStyle w:val="Standard"/>
              <w:ind w:left="130" w:right="130"/>
              <w:jc w:val="both"/>
              <w:rPr>
                <w:rFonts w:eastAsia="Calibri"/>
                <w:sz w:val="24"/>
                <w:szCs w:val="24"/>
              </w:rPr>
            </w:pPr>
            <w:r w:rsidRPr="00DF7B16">
              <w:rPr>
                <w:rFonts w:eastAsia="Calibri"/>
                <w:sz w:val="24"/>
                <w:szCs w:val="24"/>
              </w:rPr>
              <w:t>ТУ – технические условия;</w:t>
            </w:r>
          </w:p>
          <w:p w14:paraId="2DCA6D4D" w14:textId="29704F61" w:rsidR="00147371" w:rsidRPr="00DF7B16" w:rsidRDefault="00147371" w:rsidP="00147371">
            <w:pPr>
              <w:pStyle w:val="Standard"/>
              <w:ind w:left="130" w:right="130"/>
              <w:jc w:val="both"/>
              <w:rPr>
                <w:rFonts w:eastAsia="Calibri"/>
                <w:sz w:val="24"/>
                <w:szCs w:val="24"/>
              </w:rPr>
            </w:pPr>
            <w:r w:rsidRPr="00DF7B16">
              <w:rPr>
                <w:rFonts w:eastAsia="Calibri"/>
                <w:sz w:val="24"/>
                <w:szCs w:val="24"/>
              </w:rPr>
              <w:t>СТУ – специальные технические условия</w:t>
            </w:r>
            <w:r w:rsidR="00975D0F">
              <w:rPr>
                <w:rFonts w:eastAsia="Calibri"/>
                <w:sz w:val="24"/>
                <w:szCs w:val="24"/>
              </w:rPr>
              <w:t xml:space="preserve"> при проектировании</w:t>
            </w:r>
            <w:r w:rsidRPr="00DF7B16">
              <w:rPr>
                <w:rFonts w:eastAsia="Calibri"/>
                <w:sz w:val="24"/>
                <w:szCs w:val="24"/>
              </w:rPr>
              <w:t>;</w:t>
            </w:r>
          </w:p>
          <w:p w14:paraId="40764915" w14:textId="77777777" w:rsidR="0019652D" w:rsidRDefault="00975D0F" w:rsidP="008C48C0">
            <w:pPr>
              <w:pStyle w:val="Standard"/>
              <w:ind w:left="130" w:right="130"/>
              <w:jc w:val="both"/>
              <w:rPr>
                <w:sz w:val="24"/>
                <w:szCs w:val="24"/>
              </w:rPr>
            </w:pPr>
            <w:r w:rsidRPr="00E002A1">
              <w:rPr>
                <w:sz w:val="24"/>
                <w:szCs w:val="24"/>
              </w:rPr>
              <w:t>СТУ ПБ - Специальных технических условий в части обеспечения пожарной безопасности</w:t>
            </w:r>
            <w:r w:rsidR="000C406C">
              <w:rPr>
                <w:sz w:val="24"/>
                <w:szCs w:val="24"/>
              </w:rPr>
              <w:t>;</w:t>
            </w:r>
          </w:p>
          <w:p w14:paraId="0EA27ADF" w14:textId="77777777" w:rsidR="000C406C" w:rsidRDefault="000C406C" w:rsidP="008C48C0">
            <w:pPr>
              <w:pStyle w:val="Standard"/>
              <w:ind w:left="130"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– рабочая документация;</w:t>
            </w:r>
          </w:p>
          <w:p w14:paraId="3CDC8430" w14:textId="77777777" w:rsidR="000C406C" w:rsidRDefault="000C406C" w:rsidP="008C48C0">
            <w:pPr>
              <w:pStyle w:val="Standard"/>
              <w:ind w:left="130"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 – саморегулируемая организация;</w:t>
            </w:r>
          </w:p>
          <w:p w14:paraId="3C90C38C" w14:textId="27DD5792" w:rsidR="000C406C" w:rsidRPr="008C48C0" w:rsidRDefault="000C406C" w:rsidP="00EA5440">
            <w:pPr>
              <w:pStyle w:val="Standard"/>
              <w:ind w:left="130"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 – главный инженер проекта</w:t>
            </w:r>
            <w:r w:rsidR="00EA5440">
              <w:rPr>
                <w:sz w:val="24"/>
                <w:szCs w:val="24"/>
              </w:rPr>
              <w:t>.</w:t>
            </w:r>
          </w:p>
        </w:tc>
      </w:tr>
      <w:tr w:rsidR="00CA55FE" w:rsidRPr="009B4067" w14:paraId="4DFC351A" w14:textId="77777777" w:rsidTr="00216AC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EA4B" w14:textId="1F6EA4D8" w:rsidR="005F0549" w:rsidRPr="009B4067" w:rsidRDefault="005F0549" w:rsidP="000C406C">
            <w:pPr>
              <w:pStyle w:val="af8"/>
              <w:numPr>
                <w:ilvl w:val="0"/>
                <w:numId w:val="1"/>
              </w:numPr>
              <w:jc w:val="both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EFAF7" w14:textId="673F8530" w:rsidR="005F0549" w:rsidRPr="009B4067" w:rsidRDefault="005F0549" w:rsidP="005F0549">
            <w:r w:rsidRPr="009B4067">
              <w:t>Основные показатели объекта проектирования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A4C5" w14:textId="014839F9" w:rsidR="00DE46D9" w:rsidRDefault="00DE46D9" w:rsidP="00466F86">
            <w:pPr>
              <w:pStyle w:val="Standard"/>
              <w:ind w:left="130"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– круглосуточный</w:t>
            </w:r>
          </w:p>
          <w:p w14:paraId="366EA6A7" w14:textId="7F7A1358" w:rsidR="00DE46D9" w:rsidRPr="009B4067" w:rsidRDefault="0020228C" w:rsidP="00EA5440">
            <w:pPr>
              <w:pStyle w:val="Standard"/>
              <w:ind w:left="130"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определить в результате проведения соответствующих обследований и замеров.</w:t>
            </w:r>
            <w:r w:rsidR="00EA5440">
              <w:rPr>
                <w:sz w:val="24"/>
                <w:szCs w:val="24"/>
              </w:rPr>
              <w:t xml:space="preserve"> </w:t>
            </w:r>
          </w:p>
        </w:tc>
      </w:tr>
      <w:tr w:rsidR="00CA55FE" w:rsidRPr="009B4067" w14:paraId="233AADB6" w14:textId="77777777" w:rsidTr="00216AC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F573" w14:textId="3A4AC333" w:rsidR="005F0549" w:rsidRPr="009B4067" w:rsidRDefault="005F0549" w:rsidP="000C406C">
            <w:pPr>
              <w:pStyle w:val="af8"/>
              <w:numPr>
                <w:ilvl w:val="0"/>
                <w:numId w:val="1"/>
              </w:numPr>
              <w:jc w:val="both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FEA3" w14:textId="40A085E5" w:rsidR="005F0549" w:rsidRPr="009B4067" w:rsidRDefault="005F0549" w:rsidP="005F0549">
            <w:r w:rsidRPr="009B4067">
              <w:t>Объем проектирования основных объектов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2A32" w14:textId="3AE21C6C" w:rsidR="00087EAE" w:rsidRPr="0020228C" w:rsidRDefault="00DE64B5" w:rsidP="00EA5440">
            <w:pPr>
              <w:tabs>
                <w:tab w:val="left" w:pos="315"/>
                <w:tab w:val="left" w:pos="6218"/>
              </w:tabs>
              <w:ind w:left="130" w:right="130"/>
              <w:jc w:val="both"/>
            </w:pPr>
            <w:r>
              <w:t>Разработка рабочей документации по</w:t>
            </w:r>
            <w:r w:rsidRPr="009B4067">
              <w:t xml:space="preserve"> данному Заданию выполняется только в отношении </w:t>
            </w:r>
            <w:r w:rsidR="00EA5440">
              <w:t>дополнительных санитарных узлов, располагаемых в соответствии с Приложением 1. Схема размещения и Приложением 2. Технические требованиями</w:t>
            </w:r>
            <w:r w:rsidRPr="00FE0CF2">
              <w:t>.</w:t>
            </w:r>
          </w:p>
        </w:tc>
      </w:tr>
      <w:tr w:rsidR="00CA55FE" w:rsidRPr="009B4067" w14:paraId="7FAC24ED" w14:textId="77777777" w:rsidTr="00216AC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3BDD4" w14:textId="684FE43F" w:rsidR="005F0549" w:rsidRPr="009B4067" w:rsidRDefault="005F0549" w:rsidP="000C406C">
            <w:pPr>
              <w:pStyle w:val="af8"/>
              <w:numPr>
                <w:ilvl w:val="0"/>
                <w:numId w:val="1"/>
              </w:numPr>
              <w:jc w:val="both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67A0" w14:textId="3B16DF9B" w:rsidR="005F0549" w:rsidRPr="009B4067" w:rsidRDefault="005F0549" w:rsidP="0052747C">
            <w:r w:rsidRPr="009B4067">
              <w:t>Выполнение обследований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3CD67" w14:textId="0A128B63" w:rsidR="002B3E35" w:rsidRPr="002B3E35" w:rsidRDefault="002B3E35" w:rsidP="000C406C">
            <w:pPr>
              <w:pStyle w:val="af8"/>
              <w:numPr>
                <w:ilvl w:val="0"/>
                <w:numId w:val="2"/>
              </w:numPr>
              <w:tabs>
                <w:tab w:val="left" w:pos="205"/>
              </w:tabs>
              <w:spacing w:after="120"/>
              <w:ind w:left="205" w:right="130" w:firstLine="0"/>
              <w:jc w:val="both"/>
            </w:pPr>
            <w:r>
              <w:rPr>
                <w:lang w:val="ru-RU"/>
              </w:rPr>
              <w:t xml:space="preserve">Провести замеры пассажиропотока в зоне проектируемых санузлов во время прибытия ВС. Подсчитать </w:t>
            </w:r>
            <w:r w:rsidR="000917C6">
              <w:rPr>
                <w:lang w:val="ru-RU"/>
              </w:rPr>
              <w:t xml:space="preserve">количество пассажиров, </w:t>
            </w:r>
            <w:r w:rsidR="0020228C">
              <w:rPr>
                <w:lang w:val="ru-RU"/>
              </w:rPr>
              <w:t>движущихся в направлении санузлов</w:t>
            </w:r>
            <w:r w:rsidR="000917C6">
              <w:rPr>
                <w:lang w:val="ru-RU"/>
              </w:rPr>
              <w:t>, из них сколько мужчин, женщин, детей, людей с ограниченными возможностями.</w:t>
            </w:r>
            <w:r w:rsidR="0020228C">
              <w:rPr>
                <w:lang w:val="ru-RU"/>
              </w:rPr>
              <w:t xml:space="preserve"> Оценить количество пассажиров, которые воспользовались санузлом и тех, которые не дождались своей очереди. </w:t>
            </w:r>
            <w:r w:rsidR="000917C6">
              <w:rPr>
                <w:lang w:val="ru-RU"/>
              </w:rPr>
              <w:t xml:space="preserve">Оценить </w:t>
            </w:r>
            <w:r w:rsidR="000917C6">
              <w:rPr>
                <w:lang w:val="ru-RU"/>
              </w:rPr>
              <w:lastRenderedPageBreak/>
              <w:t>время ожидания в очереди в среднем. Нанести маршруты движения пассажиров.</w:t>
            </w:r>
          </w:p>
          <w:p w14:paraId="30B78C88" w14:textId="0ABCBBEC" w:rsidR="001A062F" w:rsidRPr="009B4067" w:rsidRDefault="001A062F" w:rsidP="000C406C">
            <w:pPr>
              <w:pStyle w:val="af8"/>
              <w:numPr>
                <w:ilvl w:val="0"/>
                <w:numId w:val="2"/>
              </w:numPr>
              <w:tabs>
                <w:tab w:val="left" w:pos="205"/>
              </w:tabs>
              <w:spacing w:after="120"/>
              <w:ind w:left="205" w:right="130" w:firstLine="0"/>
              <w:jc w:val="both"/>
            </w:pPr>
            <w:r>
              <w:rPr>
                <w:lang w:val="ru-RU"/>
              </w:rPr>
              <w:t xml:space="preserve">Выполнить обследование </w:t>
            </w:r>
            <w:r>
              <w:t>существующих</w:t>
            </w:r>
            <w:r w:rsidR="004D17C8">
              <w:rPr>
                <w:lang w:val="ru-RU"/>
              </w:rPr>
              <w:t>,</w:t>
            </w:r>
            <w:r>
              <w:t xml:space="preserve"> реконструируемых и демонтируемых </w:t>
            </w:r>
            <w:r w:rsidR="0052747C">
              <w:rPr>
                <w:lang w:val="ru-RU"/>
              </w:rPr>
              <w:t>помещений и инженерных систем</w:t>
            </w:r>
            <w:r w:rsidR="004D17C8">
              <w:rPr>
                <w:lang w:val="ru-RU"/>
              </w:rPr>
              <w:t xml:space="preserve">, попадающих в зону </w:t>
            </w:r>
            <w:r w:rsidR="0052747C">
              <w:rPr>
                <w:lang w:val="ru-RU"/>
              </w:rPr>
              <w:t>реконструкции в объеме, необходимом для реализации проекта</w:t>
            </w:r>
            <w:r>
              <w:t>.</w:t>
            </w:r>
          </w:p>
          <w:p w14:paraId="2F844086" w14:textId="56CB3DEE" w:rsidR="005F0549" w:rsidRPr="009B4067" w:rsidRDefault="0052747C" w:rsidP="000C406C">
            <w:pPr>
              <w:pStyle w:val="af8"/>
              <w:numPr>
                <w:ilvl w:val="0"/>
                <w:numId w:val="2"/>
              </w:numPr>
              <w:tabs>
                <w:tab w:val="left" w:pos="205"/>
              </w:tabs>
              <w:spacing w:after="120"/>
              <w:ind w:left="205" w:right="130" w:firstLine="0"/>
              <w:jc w:val="both"/>
            </w:pPr>
            <w:r>
              <w:rPr>
                <w:lang w:val="ru-RU"/>
              </w:rPr>
              <w:t>Предоставить Технический отчет об обследовании</w:t>
            </w:r>
            <w:r w:rsidR="0020228C">
              <w:t>.</w:t>
            </w:r>
          </w:p>
        </w:tc>
      </w:tr>
      <w:tr w:rsidR="00CA55FE" w:rsidRPr="009B4067" w14:paraId="51814171" w14:textId="77777777" w:rsidTr="00216AC3">
        <w:trPr>
          <w:trHeight w:val="35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E1FE9" w14:textId="56975220" w:rsidR="005F0549" w:rsidRPr="009B4067" w:rsidRDefault="005F0549" w:rsidP="000C406C">
            <w:pPr>
              <w:pStyle w:val="af8"/>
              <w:numPr>
                <w:ilvl w:val="0"/>
                <w:numId w:val="1"/>
              </w:numPr>
              <w:jc w:val="both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F427" w14:textId="7441EFEF" w:rsidR="005F0549" w:rsidRPr="00F742BF" w:rsidRDefault="005F0549" w:rsidP="0052747C">
            <w:r w:rsidRPr="00F742BF">
              <w:t>Требования к составу</w:t>
            </w:r>
            <w:r w:rsidR="00C702C8" w:rsidRPr="00F742BF">
              <w:t>,</w:t>
            </w:r>
            <w:r w:rsidRPr="00F742BF">
              <w:t xml:space="preserve"> содержанию </w:t>
            </w:r>
            <w:r w:rsidR="00C702C8" w:rsidRPr="00F742BF">
              <w:t xml:space="preserve">и оформлению </w:t>
            </w:r>
            <w:r w:rsidR="0052747C">
              <w:t>Рабочей</w:t>
            </w:r>
            <w:r w:rsidRPr="00F742BF">
              <w:t xml:space="preserve"> документации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3170" w14:textId="77777777" w:rsidR="005F0549" w:rsidRDefault="003B1DF5" w:rsidP="00C42422">
            <w:pPr>
              <w:pStyle w:val="af3"/>
              <w:suppressAutoHyphens w:val="0"/>
              <w:ind w:left="205" w:right="227"/>
              <w:jc w:val="both"/>
            </w:pPr>
            <w:r w:rsidRPr="00B62802">
              <w:t xml:space="preserve">Состав и содержание разделов </w:t>
            </w:r>
            <w:r>
              <w:t xml:space="preserve">рабочей </w:t>
            </w:r>
            <w:r w:rsidRPr="00B62802">
              <w:t xml:space="preserve">документации должен соответствовать требованиям ГОСТ Р 21.101.2020 «Основные требования к проектной </w:t>
            </w:r>
            <w:r>
              <w:t xml:space="preserve">и рабочей </w:t>
            </w:r>
            <w:r w:rsidRPr="00B62802">
              <w:t>документации»</w:t>
            </w:r>
          </w:p>
          <w:p w14:paraId="3263541B" w14:textId="77777777" w:rsidR="003B1DF5" w:rsidRPr="00B62802" w:rsidRDefault="003B1DF5" w:rsidP="00C42422">
            <w:pPr>
              <w:pStyle w:val="af3"/>
              <w:suppressAutoHyphens w:val="0"/>
              <w:ind w:left="205" w:right="227"/>
              <w:jc w:val="both"/>
            </w:pPr>
            <w:r w:rsidRPr="00B62802">
              <w:t xml:space="preserve">В состав </w:t>
            </w:r>
            <w:r>
              <w:t>Рабочей</w:t>
            </w:r>
            <w:r w:rsidRPr="00B62802">
              <w:t xml:space="preserve"> документации в обязательном порядке включаются следующие разделы: </w:t>
            </w:r>
          </w:p>
          <w:p w14:paraId="279E4F0D" w14:textId="7638D9C9" w:rsidR="003B1DF5" w:rsidRDefault="003B1DF5" w:rsidP="000C406C">
            <w:pPr>
              <w:pStyle w:val="af3"/>
              <w:numPr>
                <w:ilvl w:val="0"/>
                <w:numId w:val="5"/>
              </w:numPr>
              <w:suppressAutoHyphens w:val="0"/>
              <w:ind w:right="227"/>
            </w:pPr>
            <w:r>
              <w:t>АР – Архитектурные решения</w:t>
            </w:r>
            <w:r w:rsidRPr="00B62802">
              <w:t>;</w:t>
            </w:r>
          </w:p>
          <w:p w14:paraId="0A6A3707" w14:textId="563ED1B0" w:rsidR="003B1DF5" w:rsidRDefault="003B1DF5" w:rsidP="000C406C">
            <w:pPr>
              <w:pStyle w:val="af3"/>
              <w:numPr>
                <w:ilvl w:val="0"/>
                <w:numId w:val="5"/>
              </w:numPr>
              <w:suppressAutoHyphens w:val="0"/>
              <w:ind w:right="227"/>
            </w:pPr>
            <w:r>
              <w:t>ЭОМ – Электроснабжение, электроосвещение;</w:t>
            </w:r>
          </w:p>
          <w:p w14:paraId="27CDC403" w14:textId="47801F6D" w:rsidR="003B1DF5" w:rsidRDefault="003B1DF5" w:rsidP="000C406C">
            <w:pPr>
              <w:pStyle w:val="af3"/>
              <w:numPr>
                <w:ilvl w:val="0"/>
                <w:numId w:val="5"/>
              </w:numPr>
              <w:suppressAutoHyphens w:val="0"/>
              <w:ind w:right="227"/>
            </w:pPr>
            <w:r>
              <w:t>ВК – Водоснабжение, канализация;</w:t>
            </w:r>
          </w:p>
          <w:p w14:paraId="1BE570F9" w14:textId="1630207A" w:rsidR="003B1DF5" w:rsidRDefault="003B1DF5" w:rsidP="000C406C">
            <w:pPr>
              <w:pStyle w:val="af3"/>
              <w:numPr>
                <w:ilvl w:val="0"/>
                <w:numId w:val="5"/>
              </w:numPr>
              <w:suppressAutoHyphens w:val="0"/>
              <w:ind w:right="227"/>
            </w:pPr>
            <w:r>
              <w:t>ОВ – Отопление, вентиляция, холодоснабжение</w:t>
            </w:r>
            <w:r w:rsidR="00681331">
              <w:t>;</w:t>
            </w:r>
          </w:p>
          <w:p w14:paraId="23D90526" w14:textId="4F5A9F04" w:rsidR="00681331" w:rsidRDefault="00681331" w:rsidP="000C406C">
            <w:pPr>
              <w:pStyle w:val="af3"/>
              <w:numPr>
                <w:ilvl w:val="0"/>
                <w:numId w:val="5"/>
              </w:numPr>
              <w:suppressAutoHyphens w:val="0"/>
              <w:ind w:right="227"/>
            </w:pPr>
            <w:r>
              <w:t>АППЗ – Автоматическая противопожарная защита;</w:t>
            </w:r>
          </w:p>
          <w:p w14:paraId="4C2BB7AE" w14:textId="1BC1EF6D" w:rsidR="003B1DF5" w:rsidRDefault="00681331" w:rsidP="000C406C">
            <w:pPr>
              <w:pStyle w:val="af3"/>
              <w:numPr>
                <w:ilvl w:val="0"/>
                <w:numId w:val="5"/>
              </w:numPr>
              <w:suppressAutoHyphens w:val="0"/>
              <w:ind w:right="227"/>
            </w:pPr>
            <w:r>
              <w:t>СМ – Сметная документация</w:t>
            </w:r>
            <w:r w:rsidR="003B1DF5">
              <w:t>;</w:t>
            </w:r>
          </w:p>
          <w:p w14:paraId="0E316E46" w14:textId="4D3D6717" w:rsidR="003B1DF5" w:rsidRDefault="00681331" w:rsidP="00C42422">
            <w:pPr>
              <w:pStyle w:val="af3"/>
              <w:suppressAutoHyphens w:val="0"/>
              <w:ind w:left="205" w:right="227"/>
              <w:jc w:val="both"/>
            </w:pPr>
            <w:r>
              <w:t>Общая структура разделов</w:t>
            </w:r>
            <w:r w:rsidR="003B1DF5">
              <w:t xml:space="preserve"> Рабочей </w:t>
            </w:r>
            <w:r>
              <w:t>документации долж</w:t>
            </w:r>
            <w:r w:rsidR="003B1DF5">
              <w:t>н</w:t>
            </w:r>
            <w:r>
              <w:t>а быть необходимой</w:t>
            </w:r>
            <w:r w:rsidR="003B1DF5">
              <w:t xml:space="preserve"> для реализации проекта</w:t>
            </w:r>
            <w:r>
              <w:t xml:space="preserve"> и </w:t>
            </w:r>
            <w:r w:rsidR="00C42422">
              <w:t>содержать, но не исключительно</w:t>
            </w:r>
            <w:r>
              <w:t>:</w:t>
            </w:r>
          </w:p>
          <w:p w14:paraId="47AD9796" w14:textId="77777777" w:rsidR="00681331" w:rsidRPr="00EB371B" w:rsidRDefault="00681331" w:rsidP="000C406C">
            <w:pPr>
              <w:pStyle w:val="af8"/>
              <w:numPr>
                <w:ilvl w:val="0"/>
                <w:numId w:val="6"/>
              </w:numPr>
              <w:suppressAutoHyphens w:val="0"/>
              <w:ind w:left="0" w:right="227" w:firstLine="567"/>
              <w:jc w:val="both"/>
            </w:pPr>
            <w:r w:rsidRPr="00EB371B">
              <w:t>Обложка.</w:t>
            </w:r>
          </w:p>
          <w:p w14:paraId="699D4150" w14:textId="77777777" w:rsidR="00681331" w:rsidRPr="00EB371B" w:rsidRDefault="00681331" w:rsidP="000C406C">
            <w:pPr>
              <w:pStyle w:val="af8"/>
              <w:numPr>
                <w:ilvl w:val="0"/>
                <w:numId w:val="6"/>
              </w:numPr>
              <w:suppressAutoHyphens w:val="0"/>
              <w:ind w:left="0" w:right="227" w:firstLine="567"/>
              <w:jc w:val="both"/>
            </w:pPr>
            <w:r w:rsidRPr="00EB371B">
              <w:t>Титульный лист.</w:t>
            </w:r>
          </w:p>
          <w:p w14:paraId="50DF8283" w14:textId="77777777" w:rsidR="00681331" w:rsidRPr="00EB371B" w:rsidRDefault="00681331" w:rsidP="000C406C">
            <w:pPr>
              <w:pStyle w:val="af8"/>
              <w:numPr>
                <w:ilvl w:val="0"/>
                <w:numId w:val="6"/>
              </w:numPr>
              <w:suppressAutoHyphens w:val="0"/>
              <w:ind w:left="0" w:right="227" w:firstLine="567"/>
              <w:jc w:val="both"/>
            </w:pPr>
            <w:r w:rsidRPr="00EB371B">
              <w:t>Выписка из реестра членов СРО.</w:t>
            </w:r>
          </w:p>
          <w:p w14:paraId="299EBD5F" w14:textId="4947A9C3" w:rsidR="00681331" w:rsidRPr="00EB371B" w:rsidRDefault="00C42422" w:rsidP="000C406C">
            <w:pPr>
              <w:pStyle w:val="af8"/>
              <w:numPr>
                <w:ilvl w:val="0"/>
                <w:numId w:val="6"/>
              </w:numPr>
              <w:suppressAutoHyphens w:val="0"/>
              <w:ind w:left="0" w:right="227" w:firstLine="567"/>
              <w:jc w:val="both"/>
            </w:pPr>
            <w:r>
              <w:t>Задание на разработку рабочей документации</w:t>
            </w:r>
            <w:r w:rsidR="00681331" w:rsidRPr="00EB371B">
              <w:t>.</w:t>
            </w:r>
          </w:p>
          <w:p w14:paraId="49D3C0ED" w14:textId="77777777" w:rsidR="00681331" w:rsidRPr="00EB371B" w:rsidRDefault="00681331" w:rsidP="000C406C">
            <w:pPr>
              <w:pStyle w:val="af8"/>
              <w:numPr>
                <w:ilvl w:val="0"/>
                <w:numId w:val="6"/>
              </w:numPr>
              <w:suppressAutoHyphens w:val="0"/>
              <w:ind w:left="0" w:right="227" w:firstLine="567"/>
              <w:jc w:val="both"/>
            </w:pPr>
            <w:r w:rsidRPr="00EB371B">
              <w:t>Состав РД.</w:t>
            </w:r>
          </w:p>
          <w:p w14:paraId="5B9D0EA6" w14:textId="77777777" w:rsidR="00681331" w:rsidRPr="00EB371B" w:rsidRDefault="00681331" w:rsidP="000C406C">
            <w:pPr>
              <w:pStyle w:val="af8"/>
              <w:numPr>
                <w:ilvl w:val="0"/>
                <w:numId w:val="6"/>
              </w:numPr>
              <w:suppressAutoHyphens w:val="0"/>
              <w:ind w:left="0" w:right="227" w:firstLine="567"/>
              <w:jc w:val="both"/>
            </w:pPr>
            <w:r w:rsidRPr="00EB371B">
              <w:t>Содержание.</w:t>
            </w:r>
          </w:p>
          <w:p w14:paraId="3347EC3E" w14:textId="5FA5EB46" w:rsidR="00681331" w:rsidRPr="00EB371B" w:rsidRDefault="000C406C" w:rsidP="000C406C">
            <w:pPr>
              <w:pStyle w:val="af8"/>
              <w:numPr>
                <w:ilvl w:val="0"/>
                <w:numId w:val="6"/>
              </w:numPr>
              <w:suppressAutoHyphens w:val="0"/>
              <w:ind w:left="0" w:right="227" w:firstLine="567"/>
              <w:jc w:val="both"/>
            </w:pPr>
            <w:r>
              <w:t>Заверение ГИПа</w:t>
            </w:r>
            <w:r w:rsidR="00681331" w:rsidRPr="00EB371B">
              <w:t>.</w:t>
            </w:r>
          </w:p>
          <w:p w14:paraId="693EDC9D" w14:textId="77777777" w:rsidR="00681331" w:rsidRPr="00EB371B" w:rsidRDefault="00681331" w:rsidP="000C406C">
            <w:pPr>
              <w:pStyle w:val="af8"/>
              <w:numPr>
                <w:ilvl w:val="0"/>
                <w:numId w:val="6"/>
              </w:numPr>
              <w:suppressAutoHyphens w:val="0"/>
              <w:ind w:left="0" w:right="227" w:firstLine="567"/>
              <w:jc w:val="both"/>
            </w:pPr>
            <w:r w:rsidRPr="00EB371B">
              <w:t>Текстовая часть.</w:t>
            </w:r>
          </w:p>
          <w:p w14:paraId="2BA267ED" w14:textId="77777777" w:rsidR="00681331" w:rsidRPr="00EB371B" w:rsidRDefault="00681331" w:rsidP="000C406C">
            <w:pPr>
              <w:pStyle w:val="af8"/>
              <w:numPr>
                <w:ilvl w:val="0"/>
                <w:numId w:val="6"/>
              </w:numPr>
              <w:suppressAutoHyphens w:val="0"/>
              <w:ind w:left="0" w:right="227" w:firstLine="567"/>
              <w:jc w:val="both"/>
            </w:pPr>
            <w:r w:rsidRPr="00EB371B">
              <w:t>Графическая часть (чертежи и схемы).</w:t>
            </w:r>
          </w:p>
          <w:p w14:paraId="1079B05D" w14:textId="77777777" w:rsidR="00681331" w:rsidRPr="00EB371B" w:rsidRDefault="00681331" w:rsidP="000C406C">
            <w:pPr>
              <w:pStyle w:val="af8"/>
              <w:numPr>
                <w:ilvl w:val="0"/>
                <w:numId w:val="6"/>
              </w:numPr>
              <w:suppressAutoHyphens w:val="0"/>
              <w:ind w:left="0" w:right="227" w:firstLine="567"/>
              <w:jc w:val="both"/>
            </w:pPr>
            <w:r w:rsidRPr="00EB371B">
              <w:t>Спецификация оборудования и материалов.</w:t>
            </w:r>
          </w:p>
          <w:p w14:paraId="276F9B48" w14:textId="0D86883E" w:rsidR="00681331" w:rsidRPr="00EB371B" w:rsidRDefault="00681331" w:rsidP="000C406C">
            <w:pPr>
              <w:pStyle w:val="af8"/>
              <w:numPr>
                <w:ilvl w:val="0"/>
                <w:numId w:val="6"/>
              </w:numPr>
              <w:suppressAutoHyphens w:val="0"/>
              <w:ind w:left="0" w:right="227" w:firstLine="567"/>
              <w:jc w:val="both"/>
            </w:pPr>
            <w:r w:rsidRPr="00EB371B">
              <w:t>Кабельный ж</w:t>
            </w:r>
            <w:r w:rsidR="00C42422">
              <w:t>урнал (кроме разделов АР</w:t>
            </w:r>
            <w:r w:rsidRPr="00EB371B">
              <w:t>)</w:t>
            </w:r>
          </w:p>
          <w:p w14:paraId="7FA4D52C" w14:textId="77777777" w:rsidR="00681331" w:rsidRPr="00EB371B" w:rsidRDefault="00681331" w:rsidP="000C406C">
            <w:pPr>
              <w:pStyle w:val="af8"/>
              <w:numPr>
                <w:ilvl w:val="0"/>
                <w:numId w:val="6"/>
              </w:numPr>
              <w:suppressAutoHyphens w:val="0"/>
              <w:ind w:left="0" w:right="227" w:firstLine="567"/>
              <w:jc w:val="both"/>
            </w:pPr>
            <w:r w:rsidRPr="00EB371B">
              <w:t>Демонтажная ведомость.</w:t>
            </w:r>
          </w:p>
          <w:p w14:paraId="7192E5C7" w14:textId="77777777" w:rsidR="00681331" w:rsidRPr="00EB371B" w:rsidRDefault="00681331" w:rsidP="000C406C">
            <w:pPr>
              <w:pStyle w:val="af8"/>
              <w:numPr>
                <w:ilvl w:val="0"/>
                <w:numId w:val="6"/>
              </w:numPr>
              <w:suppressAutoHyphens w:val="0"/>
              <w:ind w:left="0" w:right="227" w:firstLine="567"/>
              <w:jc w:val="both"/>
            </w:pPr>
            <w:r w:rsidRPr="00EB371B">
              <w:t>Ведомость объемов работ.</w:t>
            </w:r>
          </w:p>
          <w:p w14:paraId="5D487AE6" w14:textId="409FBA52" w:rsidR="00C42422" w:rsidRDefault="00C42422" w:rsidP="000C406C">
            <w:pPr>
              <w:pStyle w:val="af8"/>
              <w:numPr>
                <w:ilvl w:val="0"/>
                <w:numId w:val="6"/>
              </w:numPr>
              <w:suppressAutoHyphens w:val="0"/>
              <w:ind w:left="205" w:right="227" w:firstLine="362"/>
              <w:jc w:val="both"/>
            </w:pPr>
            <w:r>
              <w:rPr>
                <w:lang w:val="ru-RU"/>
              </w:rPr>
              <w:lastRenderedPageBreak/>
              <w:t>Технические условия, технические требования, иные исходные данные.</w:t>
            </w:r>
          </w:p>
          <w:p w14:paraId="2B85F99B" w14:textId="1E2BBDA9" w:rsidR="00681331" w:rsidRPr="00EB371B" w:rsidRDefault="00681331" w:rsidP="000C406C">
            <w:pPr>
              <w:pStyle w:val="af8"/>
              <w:numPr>
                <w:ilvl w:val="0"/>
                <w:numId w:val="6"/>
              </w:numPr>
              <w:suppressAutoHyphens w:val="0"/>
              <w:ind w:left="0" w:right="227" w:firstLine="567"/>
              <w:jc w:val="both"/>
            </w:pPr>
            <w:r w:rsidRPr="00EB371B">
              <w:t>Прилагаемые документы</w:t>
            </w:r>
            <w:r w:rsidR="00C42422">
              <w:rPr>
                <w:lang w:val="ru-RU"/>
              </w:rPr>
              <w:t xml:space="preserve"> (при необходимости)</w:t>
            </w:r>
            <w:r w:rsidRPr="00EB371B">
              <w:t>.</w:t>
            </w:r>
          </w:p>
          <w:p w14:paraId="4DC581F4" w14:textId="1DF32AF5" w:rsidR="00681331" w:rsidRPr="00EB371B" w:rsidRDefault="00681331" w:rsidP="000C406C">
            <w:pPr>
              <w:pStyle w:val="af8"/>
              <w:numPr>
                <w:ilvl w:val="0"/>
                <w:numId w:val="6"/>
              </w:numPr>
              <w:suppressAutoHyphens w:val="0"/>
              <w:ind w:left="0" w:right="227" w:firstLine="567"/>
              <w:jc w:val="both"/>
            </w:pPr>
            <w:r w:rsidRPr="00EB371B">
              <w:t>Ссылочные документы</w:t>
            </w:r>
            <w:r w:rsidR="00C42422">
              <w:rPr>
                <w:lang w:val="ru-RU"/>
              </w:rPr>
              <w:t xml:space="preserve"> (при необходимости)</w:t>
            </w:r>
            <w:r w:rsidRPr="00EB371B">
              <w:t>.</w:t>
            </w:r>
          </w:p>
          <w:p w14:paraId="0FF55317" w14:textId="3575C3E2" w:rsidR="003B1DF5" w:rsidRPr="009B4067" w:rsidRDefault="00C42422" w:rsidP="00C42422">
            <w:pPr>
              <w:pStyle w:val="af3"/>
              <w:suppressAutoHyphens w:val="0"/>
              <w:ind w:left="205" w:right="227"/>
              <w:jc w:val="both"/>
            </w:pPr>
            <w:r>
              <w:t>Состав и структура разделов Рабочей документации должна быть необходимой для реализации проекта.</w:t>
            </w:r>
          </w:p>
        </w:tc>
      </w:tr>
      <w:tr w:rsidR="00CA55FE" w:rsidRPr="009B4067" w14:paraId="619F9368" w14:textId="77777777" w:rsidTr="00216AC3">
        <w:trPr>
          <w:trHeight w:val="35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AAD92" w14:textId="49BCA192" w:rsidR="005F0549" w:rsidRPr="009B4067" w:rsidRDefault="005F0549" w:rsidP="000C406C">
            <w:pPr>
              <w:pStyle w:val="af8"/>
              <w:numPr>
                <w:ilvl w:val="0"/>
                <w:numId w:val="1"/>
              </w:numPr>
              <w:jc w:val="both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1AF61" w14:textId="5EDB425B" w:rsidR="005F0549" w:rsidRPr="009B4067" w:rsidRDefault="005F0549" w:rsidP="005F0549">
            <w:r w:rsidRPr="009B4067">
              <w:t>Требования к составу и содержанию Сметной документации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0961" w14:textId="7B62E582" w:rsidR="005F0549" w:rsidRPr="009B4067" w:rsidRDefault="005F0549" w:rsidP="00466F86">
            <w:pPr>
              <w:tabs>
                <w:tab w:val="left" w:pos="132"/>
                <w:tab w:val="left" w:pos="6218"/>
              </w:tabs>
              <w:ind w:left="130" w:right="130"/>
              <w:jc w:val="both"/>
            </w:pPr>
            <w:r w:rsidRPr="009B4067">
              <w:t>Сметная документация составляется с применением методов определения сметной стоимости, в соответствии с действую</w:t>
            </w:r>
            <w:r w:rsidR="00442C41">
              <w:softHyphen/>
            </w:r>
            <w:r w:rsidRPr="009B4067">
              <w:t xml:space="preserve">щими нормативными правовыми актами и методическими документами по ценообразованию и сметному нормированию на момент предоставления документации </w:t>
            </w:r>
            <w:r w:rsidR="00FD7D49">
              <w:t>Заказчику</w:t>
            </w:r>
            <w:r w:rsidRPr="009B4067">
              <w:t>.</w:t>
            </w:r>
          </w:p>
          <w:p w14:paraId="1081E0F3" w14:textId="43B85B43" w:rsidR="000A45AB" w:rsidRPr="009B4067" w:rsidRDefault="005F0549" w:rsidP="00FD7D49">
            <w:pPr>
              <w:tabs>
                <w:tab w:val="left" w:pos="132"/>
                <w:tab w:val="left" w:pos="6218"/>
              </w:tabs>
              <w:ind w:left="130" w:right="130"/>
              <w:jc w:val="both"/>
            </w:pPr>
            <w:r w:rsidRPr="009B4067">
              <w:t>Сметная документация разрабатывается с применением сметных нормативов, внесенных в федеральный реестр сметных нормати</w:t>
            </w:r>
            <w:r w:rsidR="00442C41">
              <w:softHyphen/>
            </w:r>
            <w:r w:rsidRPr="009B4067">
              <w:t>вов, действующих методических документов в сфере сметного нормирования и ценообразования, разъяснений от федеральных органов исполнительной власти, уполномоченных осуществлять функции по выработке и реализации государственной политики и нормативно-правовому регулированию в сфере строительства.</w:t>
            </w:r>
          </w:p>
        </w:tc>
      </w:tr>
      <w:tr w:rsidR="00241DB4" w:rsidRPr="009B4067" w14:paraId="5119DB0B" w14:textId="77777777" w:rsidTr="00216AC3">
        <w:trPr>
          <w:trHeight w:val="35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D78A3" w14:textId="77777777" w:rsidR="00241DB4" w:rsidRPr="009B4067" w:rsidRDefault="00241DB4" w:rsidP="000C406C">
            <w:pPr>
              <w:pStyle w:val="af8"/>
              <w:numPr>
                <w:ilvl w:val="0"/>
                <w:numId w:val="1"/>
              </w:numPr>
              <w:jc w:val="both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CA5F" w14:textId="3AFA94AD" w:rsidR="00241DB4" w:rsidRPr="009B4067" w:rsidRDefault="00241DB4" w:rsidP="00241DB4">
            <w:r>
              <w:t>Требования к о</w:t>
            </w:r>
            <w:r w:rsidRPr="00241DB4">
              <w:t>бъемно-планировочны</w:t>
            </w:r>
            <w:r>
              <w:t>м</w:t>
            </w:r>
            <w:r w:rsidRPr="00241DB4">
              <w:t xml:space="preserve"> и архитектурны</w:t>
            </w:r>
            <w:r>
              <w:t>м</w:t>
            </w:r>
            <w:r w:rsidRPr="00241DB4">
              <w:t xml:space="preserve"> решения</w:t>
            </w:r>
            <w:r w:rsidR="00B7030B">
              <w:t>м</w:t>
            </w:r>
            <w:r w:rsidR="000B03B5">
              <w:t xml:space="preserve"> 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FD18" w14:textId="6CB4CF28" w:rsidR="0020228C" w:rsidRDefault="0020228C" w:rsidP="00DE46D9">
            <w:pPr>
              <w:tabs>
                <w:tab w:val="left" w:pos="132"/>
                <w:tab w:val="left" w:pos="6218"/>
              </w:tabs>
              <w:ind w:left="130" w:right="130"/>
              <w:jc w:val="both"/>
            </w:pPr>
            <w:r>
              <w:t xml:space="preserve">Планировочные решения </w:t>
            </w:r>
            <w:r w:rsidR="005366E8">
              <w:t>разработать на основании данных, полученных в результате обследования и проведенных замеров.</w:t>
            </w:r>
          </w:p>
          <w:p w14:paraId="6F7C11F6" w14:textId="496992D2" w:rsidR="005366E8" w:rsidRPr="005366E8" w:rsidRDefault="005366E8" w:rsidP="00DE46D9">
            <w:pPr>
              <w:tabs>
                <w:tab w:val="left" w:pos="132"/>
                <w:tab w:val="left" w:pos="6218"/>
              </w:tabs>
              <w:ind w:left="130" w:right="130"/>
              <w:jc w:val="both"/>
            </w:pPr>
            <w:r>
              <w:t>Согласовать с Заказчиком.</w:t>
            </w:r>
          </w:p>
          <w:p w14:paraId="3A268BA9" w14:textId="77777777" w:rsidR="008C48C0" w:rsidRDefault="008C48C0" w:rsidP="00DE46D9">
            <w:pPr>
              <w:tabs>
                <w:tab w:val="left" w:pos="132"/>
                <w:tab w:val="left" w:pos="6218"/>
              </w:tabs>
              <w:ind w:left="130" w:right="130"/>
              <w:jc w:val="both"/>
            </w:pPr>
            <w:r>
              <w:t>Отделочные материалы</w:t>
            </w:r>
            <w:r w:rsidR="005366E8">
              <w:t>, сантехническое оборудование</w:t>
            </w:r>
            <w:r>
              <w:t xml:space="preserve"> согласо</w:t>
            </w:r>
            <w:r w:rsidR="00442C41">
              <w:softHyphen/>
            </w:r>
            <w:r>
              <w:t>вать с Заказчиком с предоставлением образцов.</w:t>
            </w:r>
          </w:p>
          <w:p w14:paraId="7B359173" w14:textId="54E2943B" w:rsidR="00B7030B" w:rsidRPr="009B4067" w:rsidRDefault="00B7030B" w:rsidP="00DE46D9">
            <w:pPr>
              <w:tabs>
                <w:tab w:val="left" w:pos="132"/>
                <w:tab w:val="left" w:pos="6218"/>
              </w:tabs>
              <w:ind w:left="130" w:right="130"/>
              <w:jc w:val="both"/>
            </w:pPr>
            <w:r>
              <w:t>Учесть необходимость разработки новых планов эвакуации.</w:t>
            </w:r>
          </w:p>
        </w:tc>
      </w:tr>
      <w:tr w:rsidR="00823E7B" w:rsidRPr="009B4067" w14:paraId="1CFA29E0" w14:textId="77777777" w:rsidTr="00216AC3">
        <w:trPr>
          <w:trHeight w:val="35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62C5" w14:textId="05CA01E2" w:rsidR="00823E7B" w:rsidRPr="009B4067" w:rsidRDefault="00823E7B" w:rsidP="000C406C">
            <w:pPr>
              <w:pStyle w:val="af8"/>
              <w:numPr>
                <w:ilvl w:val="0"/>
                <w:numId w:val="1"/>
              </w:numPr>
              <w:jc w:val="both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F510" w14:textId="52BB95E2" w:rsidR="00823E7B" w:rsidRPr="009B4067" w:rsidRDefault="00823E7B" w:rsidP="005F0549">
            <w:r w:rsidRPr="009B4067">
              <w:t>Требования к инженерным системам и сетям инженерно-технического обеспечения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EEC45" w14:textId="2472339D" w:rsidR="00161443" w:rsidRPr="007F3D80" w:rsidRDefault="00B511DC" w:rsidP="000C406C">
            <w:pPr>
              <w:pStyle w:val="af8"/>
              <w:numPr>
                <w:ilvl w:val="0"/>
                <w:numId w:val="3"/>
              </w:numPr>
              <w:tabs>
                <w:tab w:val="left" w:pos="117"/>
              </w:tabs>
              <w:ind w:right="130"/>
              <w:jc w:val="both"/>
            </w:pPr>
            <w:r>
              <w:rPr>
                <w:lang w:val="ru-RU"/>
              </w:rPr>
              <w:t>В соответствии с нормативными требованиями</w:t>
            </w:r>
            <w:r w:rsidR="00EA5440">
              <w:rPr>
                <w:lang w:val="ru-RU"/>
              </w:rPr>
              <w:t>, а также Приложением 2. Технические требования.</w:t>
            </w:r>
          </w:p>
          <w:p w14:paraId="561772BF" w14:textId="23D945B8" w:rsidR="00823E7B" w:rsidRPr="00161443" w:rsidRDefault="00823E7B" w:rsidP="00466F86">
            <w:pPr>
              <w:tabs>
                <w:tab w:val="left" w:pos="117"/>
              </w:tabs>
              <w:ind w:left="130" w:right="130"/>
              <w:jc w:val="both"/>
              <w:rPr>
                <w:lang w:val="x-none"/>
              </w:rPr>
            </w:pPr>
          </w:p>
          <w:p w14:paraId="61546F98" w14:textId="37416620" w:rsidR="00ED50E2" w:rsidRDefault="00ED50E2" w:rsidP="00466F86">
            <w:pPr>
              <w:tabs>
                <w:tab w:val="left" w:pos="117"/>
              </w:tabs>
              <w:ind w:left="130" w:right="130"/>
              <w:jc w:val="both"/>
            </w:pPr>
            <w:r>
              <w:t>Проектируемые инженерные системы</w:t>
            </w:r>
            <w:r w:rsidR="00825F9C">
              <w:t xml:space="preserve"> и сети</w:t>
            </w:r>
            <w:r>
              <w:t xml:space="preserve"> должны </w:t>
            </w:r>
            <w:r w:rsidR="00825F9C">
              <w:t>быть выполнены в увязке с существующими системами и сетями.</w:t>
            </w:r>
          </w:p>
          <w:p w14:paraId="15A86D6A" w14:textId="05A16CCF" w:rsidR="00B7030B" w:rsidRDefault="00B7030B" w:rsidP="00466F86">
            <w:pPr>
              <w:tabs>
                <w:tab w:val="left" w:pos="117"/>
              </w:tabs>
              <w:ind w:left="130" w:right="130"/>
              <w:jc w:val="both"/>
            </w:pPr>
            <w:r w:rsidRPr="00B7030B">
              <w:t>Санитарные узлы для инвалидов и ли</w:t>
            </w:r>
            <w:r>
              <w:t xml:space="preserve">ц с ограниченными возможностями должны быть оборудованы </w:t>
            </w:r>
            <w:r w:rsidR="00504822">
              <w:t>кнопками экстренного вызова помощи</w:t>
            </w:r>
            <w:r w:rsidR="00FF4F6E">
              <w:t xml:space="preserve"> с переговорными устройствами.</w:t>
            </w:r>
          </w:p>
          <w:p w14:paraId="521223F4" w14:textId="2DEFB017" w:rsidR="008A3042" w:rsidRPr="009B4067" w:rsidRDefault="00825F9C" w:rsidP="00EA5440">
            <w:pPr>
              <w:tabs>
                <w:tab w:val="left" w:pos="117"/>
              </w:tabs>
              <w:ind w:left="130" w:right="130"/>
              <w:jc w:val="both"/>
            </w:pPr>
            <w:r>
              <w:t>Применяемое оборудование и материалы на этапе проекти</w:t>
            </w:r>
            <w:r w:rsidR="00442C41">
              <w:softHyphen/>
            </w:r>
            <w:r>
              <w:t>рования должны быть доступны к закупкам на территории РФ.</w:t>
            </w:r>
          </w:p>
        </w:tc>
      </w:tr>
      <w:tr w:rsidR="00CA55FE" w:rsidRPr="009B4067" w14:paraId="0C966D1F" w14:textId="77777777" w:rsidTr="00216AC3">
        <w:trPr>
          <w:trHeight w:val="35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0844" w14:textId="6BAF130E" w:rsidR="005F0549" w:rsidRPr="009B4067" w:rsidRDefault="005F0549" w:rsidP="000C406C">
            <w:pPr>
              <w:pStyle w:val="af8"/>
              <w:numPr>
                <w:ilvl w:val="0"/>
                <w:numId w:val="1"/>
              </w:numPr>
              <w:jc w:val="both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CFA1" w14:textId="77777777" w:rsidR="005F0549" w:rsidRPr="009B4067" w:rsidRDefault="005F0549" w:rsidP="005F0549">
            <w:r w:rsidRPr="009B4067">
              <w:t>Количество экземпляров документации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D9F6" w14:textId="53B4FD43" w:rsidR="005F0549" w:rsidRPr="009B4067" w:rsidRDefault="005F0549" w:rsidP="00466F86">
            <w:pPr>
              <w:tabs>
                <w:tab w:val="left" w:pos="132"/>
                <w:tab w:val="left" w:pos="6218"/>
              </w:tabs>
              <w:ind w:left="130" w:right="130"/>
              <w:jc w:val="both"/>
            </w:pPr>
            <w:r w:rsidRPr="009B4067">
              <w:t xml:space="preserve">Материалы </w:t>
            </w:r>
            <w:r w:rsidR="000C406C">
              <w:t>рабочей и сметной</w:t>
            </w:r>
            <w:r w:rsidRPr="009B4067">
              <w:t xml:space="preserve"> документации представляются на согласование Заказчику в количестве:</w:t>
            </w:r>
          </w:p>
          <w:p w14:paraId="1A4A91D4" w14:textId="5BD18594" w:rsidR="005F0549" w:rsidRPr="009B4067" w:rsidRDefault="00EA5440" w:rsidP="000C406C">
            <w:pPr>
              <w:pStyle w:val="af8"/>
              <w:numPr>
                <w:ilvl w:val="0"/>
                <w:numId w:val="4"/>
              </w:numPr>
              <w:tabs>
                <w:tab w:val="left" w:pos="132"/>
                <w:tab w:val="left" w:pos="6218"/>
              </w:tabs>
              <w:ind w:right="130"/>
              <w:jc w:val="both"/>
            </w:pPr>
            <w:r w:rsidRPr="009B4067">
              <w:t>материалы</w:t>
            </w:r>
            <w:r>
              <w:rPr>
                <w:lang w:val="ru-RU"/>
              </w:rPr>
              <w:t xml:space="preserve"> обследований</w:t>
            </w:r>
            <w:r w:rsidRPr="009B4067">
              <w:t xml:space="preserve"> </w:t>
            </w:r>
            <w:r>
              <w:rPr>
                <w:lang w:val="ru-RU"/>
              </w:rPr>
              <w:t>и замеров, рабочая</w:t>
            </w:r>
            <w:r w:rsidR="005F0549" w:rsidRPr="009B4067">
              <w:t xml:space="preserve"> </w:t>
            </w:r>
            <w:r>
              <w:rPr>
                <w:lang w:val="ru-RU"/>
              </w:rPr>
              <w:t xml:space="preserve">и сметная </w:t>
            </w:r>
            <w:r w:rsidR="005F0549" w:rsidRPr="009B4067">
              <w:t xml:space="preserve">документация в электронном виде на электронном носителе – по </w:t>
            </w:r>
            <w:r w:rsidR="00557861">
              <w:rPr>
                <w:lang w:val="ru-RU"/>
              </w:rPr>
              <w:t>2</w:t>
            </w:r>
            <w:r w:rsidR="005F0549" w:rsidRPr="009B4067">
              <w:t xml:space="preserve"> экземпляр</w:t>
            </w:r>
            <w:r w:rsidR="00557861">
              <w:rPr>
                <w:lang w:val="ru-RU"/>
              </w:rPr>
              <w:t>а</w:t>
            </w:r>
            <w:r w:rsidR="005F0549" w:rsidRPr="009B4067">
              <w:t>.</w:t>
            </w:r>
          </w:p>
          <w:p w14:paraId="2B57EE39" w14:textId="77777777" w:rsidR="000221AD" w:rsidRPr="009B4067" w:rsidRDefault="000221AD" w:rsidP="000221AD">
            <w:pPr>
              <w:pStyle w:val="af8"/>
              <w:tabs>
                <w:tab w:val="left" w:pos="132"/>
                <w:tab w:val="left" w:pos="6218"/>
              </w:tabs>
              <w:ind w:left="850" w:right="130"/>
              <w:jc w:val="both"/>
            </w:pPr>
          </w:p>
          <w:p w14:paraId="1FD931B8" w14:textId="0DA9519A" w:rsidR="005F0549" w:rsidRPr="009B4067" w:rsidRDefault="005F0549" w:rsidP="000221AD">
            <w:pPr>
              <w:tabs>
                <w:tab w:val="left" w:pos="132"/>
                <w:tab w:val="left" w:pos="6218"/>
              </w:tabs>
              <w:ind w:left="130" w:right="130"/>
              <w:jc w:val="both"/>
            </w:pPr>
            <w:r w:rsidRPr="009B4067">
              <w:t xml:space="preserve">После получения </w:t>
            </w:r>
            <w:r w:rsidR="0019175E">
              <w:t>согласования Заказчика</w:t>
            </w:r>
            <w:r w:rsidR="00043697">
              <w:t xml:space="preserve"> </w:t>
            </w:r>
            <w:r w:rsidRPr="009B4067">
              <w:t>откорректированная документация представляется в полном объеме:</w:t>
            </w:r>
          </w:p>
          <w:p w14:paraId="6A5527EC" w14:textId="0F1347FF" w:rsidR="005F0549" w:rsidRPr="009B4067" w:rsidRDefault="000C406C" w:rsidP="000C406C">
            <w:pPr>
              <w:pStyle w:val="af8"/>
              <w:numPr>
                <w:ilvl w:val="0"/>
                <w:numId w:val="4"/>
              </w:numPr>
              <w:tabs>
                <w:tab w:val="left" w:pos="132"/>
                <w:tab w:val="left" w:pos="6218"/>
              </w:tabs>
              <w:ind w:right="130"/>
              <w:jc w:val="both"/>
            </w:pPr>
            <w:r>
              <w:rPr>
                <w:lang w:val="ru-RU"/>
              </w:rPr>
              <w:t>рабочая и сметная</w:t>
            </w:r>
            <w:r w:rsidR="005F0549" w:rsidRPr="009B4067">
              <w:t xml:space="preserve"> документация –</w:t>
            </w:r>
            <w:r>
              <w:rPr>
                <w:lang w:val="ru-RU"/>
              </w:rPr>
              <w:t xml:space="preserve"> </w:t>
            </w:r>
            <w:r w:rsidR="00043697">
              <w:rPr>
                <w:lang w:val="ru-RU"/>
              </w:rPr>
              <w:t>4</w:t>
            </w:r>
            <w:r w:rsidR="005F0549" w:rsidRPr="009B4067">
              <w:rPr>
                <w:lang w:val="ru-RU"/>
              </w:rPr>
              <w:t xml:space="preserve"> </w:t>
            </w:r>
            <w:r w:rsidR="005F0549" w:rsidRPr="009B4067">
              <w:t>экземпляра на бумажном носителе и 2 на электронном носителе;</w:t>
            </w:r>
          </w:p>
          <w:p w14:paraId="307ED3F7" w14:textId="6EDCD28B" w:rsidR="000B0865" w:rsidRPr="009B4067" w:rsidRDefault="005F0549" w:rsidP="000C406C">
            <w:pPr>
              <w:pStyle w:val="af8"/>
              <w:numPr>
                <w:ilvl w:val="0"/>
                <w:numId w:val="4"/>
              </w:numPr>
              <w:tabs>
                <w:tab w:val="left" w:pos="132"/>
                <w:tab w:val="left" w:pos="6218"/>
              </w:tabs>
              <w:ind w:right="130"/>
              <w:jc w:val="both"/>
            </w:pPr>
            <w:r w:rsidRPr="009B4067">
              <w:t>материалы</w:t>
            </w:r>
            <w:r w:rsidR="00161B20">
              <w:rPr>
                <w:lang w:val="ru-RU"/>
              </w:rPr>
              <w:t xml:space="preserve"> обследований</w:t>
            </w:r>
            <w:r w:rsidRPr="009B4067">
              <w:t xml:space="preserve"> </w:t>
            </w:r>
            <w:r w:rsidR="000C406C">
              <w:rPr>
                <w:lang w:val="ru-RU"/>
              </w:rPr>
              <w:t xml:space="preserve">и замеров </w:t>
            </w:r>
            <w:r w:rsidRPr="009B4067">
              <w:t xml:space="preserve">– </w:t>
            </w:r>
            <w:r w:rsidR="00043697">
              <w:rPr>
                <w:lang w:val="ru-RU"/>
              </w:rPr>
              <w:t>4</w:t>
            </w:r>
            <w:r w:rsidRPr="009B4067">
              <w:t xml:space="preserve"> экземпляра на бумажном носителе и 2 на электронном носителе.</w:t>
            </w:r>
          </w:p>
        </w:tc>
      </w:tr>
      <w:tr w:rsidR="000C406C" w:rsidRPr="009B4067" w14:paraId="13079AB6" w14:textId="77777777" w:rsidTr="00216AC3">
        <w:trPr>
          <w:trHeight w:val="35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66BB0" w14:textId="77777777" w:rsidR="000C406C" w:rsidRPr="009B4067" w:rsidRDefault="000C406C" w:rsidP="000C406C">
            <w:pPr>
              <w:pStyle w:val="af8"/>
              <w:numPr>
                <w:ilvl w:val="0"/>
                <w:numId w:val="1"/>
              </w:numPr>
              <w:jc w:val="both"/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0C0B" w14:textId="25C6ED05" w:rsidR="000C406C" w:rsidRPr="009B4067" w:rsidRDefault="000C406C" w:rsidP="005F0549">
            <w:r>
              <w:t>Исходные данные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34B4" w14:textId="3442FC9A" w:rsidR="00EA5440" w:rsidRDefault="00EA5440" w:rsidP="00466F86">
            <w:pPr>
              <w:tabs>
                <w:tab w:val="left" w:pos="132"/>
                <w:tab w:val="left" w:pos="6218"/>
              </w:tabs>
              <w:ind w:left="130" w:right="130"/>
              <w:jc w:val="both"/>
            </w:pPr>
            <w:r>
              <w:t>Приложение 1. Схема размещения.</w:t>
            </w:r>
          </w:p>
          <w:p w14:paraId="5D90B1F3" w14:textId="08E17AE9" w:rsidR="000C406C" w:rsidRPr="009B4067" w:rsidRDefault="00EA5440" w:rsidP="00EA5440">
            <w:pPr>
              <w:tabs>
                <w:tab w:val="left" w:pos="132"/>
                <w:tab w:val="left" w:pos="6218"/>
              </w:tabs>
              <w:ind w:left="130" w:right="130"/>
              <w:jc w:val="both"/>
            </w:pPr>
            <w:r>
              <w:t xml:space="preserve">Приложение 2. </w:t>
            </w:r>
            <w:r w:rsidR="000C406C">
              <w:t>Технические требования</w:t>
            </w:r>
            <w:r>
              <w:t>.</w:t>
            </w:r>
          </w:p>
        </w:tc>
      </w:tr>
    </w:tbl>
    <w:p w14:paraId="53DCAD6D" w14:textId="7D74C9CD" w:rsidR="003A2E84" w:rsidRPr="003A2E84" w:rsidRDefault="003A2E84" w:rsidP="0019175E">
      <w:pPr>
        <w:pStyle w:val="Standard"/>
        <w:jc w:val="both"/>
        <w:rPr>
          <w:b/>
          <w:lang w:eastAsia="en-US"/>
        </w:rPr>
      </w:pPr>
    </w:p>
    <w:sectPr w:rsidR="003A2E84" w:rsidRPr="003A2E84" w:rsidSect="00313156">
      <w:footerReference w:type="default" r:id="rId8"/>
      <w:pgSz w:w="11906" w:h="16838"/>
      <w:pgMar w:top="1134" w:right="850" w:bottom="1134" w:left="1701" w:header="709" w:footer="70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933DA" w14:textId="77777777" w:rsidR="00F13D08" w:rsidRDefault="00F13D08">
      <w:r>
        <w:separator/>
      </w:r>
    </w:p>
  </w:endnote>
  <w:endnote w:type="continuationSeparator" w:id="0">
    <w:p w14:paraId="269D8F38" w14:textId="77777777" w:rsidR="00F13D08" w:rsidRDefault="00F13D08">
      <w:r>
        <w:continuationSeparator/>
      </w:r>
    </w:p>
  </w:endnote>
  <w:endnote w:type="continuationNotice" w:id="1">
    <w:p w14:paraId="6D7E72CC" w14:textId="77777777" w:rsidR="00F13D08" w:rsidRDefault="00F13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roid Sans Devanagari">
    <w:altName w:val="Segoe UI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4458"/>
      <w:docPartObj>
        <w:docPartGallery w:val="Page Numbers (Bottom of Page)"/>
        <w:docPartUnique/>
      </w:docPartObj>
    </w:sdtPr>
    <w:sdtEndPr/>
    <w:sdtContent>
      <w:p w14:paraId="1E7F5E8F" w14:textId="39A7FE21" w:rsidR="001621FC" w:rsidRDefault="001621FC" w:rsidP="00C16B0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7A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F9FBE" w14:textId="77777777" w:rsidR="00F13D08" w:rsidRDefault="00F13D08">
      <w:r>
        <w:separator/>
      </w:r>
    </w:p>
  </w:footnote>
  <w:footnote w:type="continuationSeparator" w:id="0">
    <w:p w14:paraId="1E737C27" w14:textId="77777777" w:rsidR="00F13D08" w:rsidRDefault="00F13D08">
      <w:r>
        <w:continuationSeparator/>
      </w:r>
    </w:p>
  </w:footnote>
  <w:footnote w:type="continuationNotice" w:id="1">
    <w:p w14:paraId="65B8AD31" w14:textId="77777777" w:rsidR="00F13D08" w:rsidRDefault="00F13D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suff w:val="space"/>
      <w:lvlText w:val="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decimal"/>
      <w:suff w:val="space"/>
      <w:lvlText w:val="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Num9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Num11"/>
    <w:lvl w:ilvl="0">
      <w:start w:val="1"/>
      <w:numFmt w:val="decimal"/>
      <w:suff w:val="space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Num12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13"/>
    <w:lvl w:ilvl="0">
      <w:start w:val="1"/>
      <w:numFmt w:val="decimal"/>
      <w:suff w:val="space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decimal"/>
      <w:suff w:val="space"/>
      <w:lvlText w:val="5.%1.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Num16"/>
    <w:lvl w:ilvl="0">
      <w:start w:val="1"/>
      <w:numFmt w:val="decimal"/>
      <w:suff w:val="space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Num17"/>
    <w:lvl w:ilvl="0">
      <w:start w:val="1"/>
      <w:numFmt w:val="decimal"/>
      <w:lvlText w:val="6.5.%1"/>
      <w:lvlJc w:val="left"/>
      <w:pPr>
        <w:tabs>
          <w:tab w:val="num" w:pos="0"/>
        </w:tabs>
        <w:ind w:left="72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Num18"/>
    <w:lvl w:ilvl="0">
      <w:start w:val="1"/>
      <w:numFmt w:val="decimal"/>
      <w:lvlText w:val="6.6.%1"/>
      <w:lvlJc w:val="left"/>
      <w:pPr>
        <w:tabs>
          <w:tab w:val="num" w:pos="0"/>
        </w:tabs>
        <w:ind w:left="72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Num19"/>
    <w:lvl w:ilvl="0">
      <w:start w:val="1"/>
      <w:numFmt w:val="decimal"/>
      <w:suff w:val="space"/>
      <w:lvlText w:val="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Num31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Num36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Num43"/>
    <w:lvl w:ilvl="0">
      <w:start w:val="1"/>
      <w:numFmt w:val="decimal"/>
      <w:lvlText w:val="8.%1"/>
      <w:lvlJc w:val="left"/>
      <w:pPr>
        <w:tabs>
          <w:tab w:val="num" w:pos="0"/>
        </w:tabs>
        <w:ind w:left="2160" w:hanging="363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36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3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3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36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3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3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363"/>
      </w:pPr>
    </w:lvl>
  </w:abstractNum>
  <w:abstractNum w:abstractNumId="18" w15:restartNumberingAfterBreak="0">
    <w:nsid w:val="20436B34"/>
    <w:multiLevelType w:val="hybridMultilevel"/>
    <w:tmpl w:val="9200A4E0"/>
    <w:lvl w:ilvl="0" w:tplc="13D8A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5F67E3D"/>
    <w:multiLevelType w:val="hybridMultilevel"/>
    <w:tmpl w:val="B134BDFC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0" w15:restartNumberingAfterBreak="0">
    <w:nsid w:val="2A2932D8"/>
    <w:multiLevelType w:val="hybridMultilevel"/>
    <w:tmpl w:val="9DBA83AE"/>
    <w:lvl w:ilvl="0" w:tplc="1062E7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1" w15:restartNumberingAfterBreak="0">
    <w:nsid w:val="34706582"/>
    <w:multiLevelType w:val="hybridMultilevel"/>
    <w:tmpl w:val="C8E6BC0C"/>
    <w:lvl w:ilvl="0" w:tplc="E2E4DEC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26B16"/>
    <w:multiLevelType w:val="hybridMultilevel"/>
    <w:tmpl w:val="0034154E"/>
    <w:lvl w:ilvl="0" w:tplc="17268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781"/>
    <w:multiLevelType w:val="hybridMultilevel"/>
    <w:tmpl w:val="116EF962"/>
    <w:lvl w:ilvl="0" w:tplc="041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9"/>
  </w:num>
  <w:num w:numId="5">
    <w:abstractNumId w:val="22"/>
  </w:num>
  <w:num w:numId="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54"/>
    <w:rsid w:val="00007F4D"/>
    <w:rsid w:val="00012443"/>
    <w:rsid w:val="000127AC"/>
    <w:rsid w:val="0001671C"/>
    <w:rsid w:val="00016CCA"/>
    <w:rsid w:val="00021D8C"/>
    <w:rsid w:val="000221AD"/>
    <w:rsid w:val="000224C0"/>
    <w:rsid w:val="000255DF"/>
    <w:rsid w:val="00031371"/>
    <w:rsid w:val="00033283"/>
    <w:rsid w:val="00034127"/>
    <w:rsid w:val="00036B57"/>
    <w:rsid w:val="00036F17"/>
    <w:rsid w:val="00043080"/>
    <w:rsid w:val="00043697"/>
    <w:rsid w:val="00043FEF"/>
    <w:rsid w:val="00046A7C"/>
    <w:rsid w:val="00050499"/>
    <w:rsid w:val="000517C5"/>
    <w:rsid w:val="00054196"/>
    <w:rsid w:val="00057F60"/>
    <w:rsid w:val="00060417"/>
    <w:rsid w:val="00060469"/>
    <w:rsid w:val="00061593"/>
    <w:rsid w:val="0006348D"/>
    <w:rsid w:val="000674C7"/>
    <w:rsid w:val="00070733"/>
    <w:rsid w:val="00073EED"/>
    <w:rsid w:val="00073FB7"/>
    <w:rsid w:val="00082239"/>
    <w:rsid w:val="00083066"/>
    <w:rsid w:val="000839BC"/>
    <w:rsid w:val="000873A1"/>
    <w:rsid w:val="00087EAE"/>
    <w:rsid w:val="000917C6"/>
    <w:rsid w:val="00091F88"/>
    <w:rsid w:val="000927AF"/>
    <w:rsid w:val="00092901"/>
    <w:rsid w:val="00097094"/>
    <w:rsid w:val="000A1E20"/>
    <w:rsid w:val="000A2698"/>
    <w:rsid w:val="000A3149"/>
    <w:rsid w:val="000A3793"/>
    <w:rsid w:val="000A3E90"/>
    <w:rsid w:val="000A45AB"/>
    <w:rsid w:val="000A5209"/>
    <w:rsid w:val="000B03B5"/>
    <w:rsid w:val="000B0865"/>
    <w:rsid w:val="000B0F68"/>
    <w:rsid w:val="000B2ED4"/>
    <w:rsid w:val="000B53A9"/>
    <w:rsid w:val="000B559B"/>
    <w:rsid w:val="000C0579"/>
    <w:rsid w:val="000C406C"/>
    <w:rsid w:val="000C5BF6"/>
    <w:rsid w:val="000C66E7"/>
    <w:rsid w:val="000C7AFE"/>
    <w:rsid w:val="000D026A"/>
    <w:rsid w:val="000D29F2"/>
    <w:rsid w:val="000D7788"/>
    <w:rsid w:val="000D7841"/>
    <w:rsid w:val="000E0593"/>
    <w:rsid w:val="000E0F67"/>
    <w:rsid w:val="000F0EBC"/>
    <w:rsid w:val="000F3487"/>
    <w:rsid w:val="000F3E60"/>
    <w:rsid w:val="000F53DE"/>
    <w:rsid w:val="000F54BC"/>
    <w:rsid w:val="000F5D29"/>
    <w:rsid w:val="000F78B5"/>
    <w:rsid w:val="00100811"/>
    <w:rsid w:val="001008E8"/>
    <w:rsid w:val="00103483"/>
    <w:rsid w:val="001041B2"/>
    <w:rsid w:val="00111E32"/>
    <w:rsid w:val="00112917"/>
    <w:rsid w:val="00115430"/>
    <w:rsid w:val="00115869"/>
    <w:rsid w:val="00115A03"/>
    <w:rsid w:val="00115D30"/>
    <w:rsid w:val="00116FD2"/>
    <w:rsid w:val="00120405"/>
    <w:rsid w:val="00120E47"/>
    <w:rsid w:val="00123DEC"/>
    <w:rsid w:val="0012508F"/>
    <w:rsid w:val="00125A95"/>
    <w:rsid w:val="00130221"/>
    <w:rsid w:val="00135289"/>
    <w:rsid w:val="0013528D"/>
    <w:rsid w:val="00136BFA"/>
    <w:rsid w:val="00136FDC"/>
    <w:rsid w:val="00142673"/>
    <w:rsid w:val="0014700C"/>
    <w:rsid w:val="00147188"/>
    <w:rsid w:val="00147371"/>
    <w:rsid w:val="00147483"/>
    <w:rsid w:val="00152671"/>
    <w:rsid w:val="001546C7"/>
    <w:rsid w:val="001605C4"/>
    <w:rsid w:val="00161443"/>
    <w:rsid w:val="00161465"/>
    <w:rsid w:val="00161665"/>
    <w:rsid w:val="00161B20"/>
    <w:rsid w:val="001621FC"/>
    <w:rsid w:val="00163482"/>
    <w:rsid w:val="0016610A"/>
    <w:rsid w:val="00166AB9"/>
    <w:rsid w:val="0016700F"/>
    <w:rsid w:val="0017334D"/>
    <w:rsid w:val="0017574C"/>
    <w:rsid w:val="0018064F"/>
    <w:rsid w:val="001829C1"/>
    <w:rsid w:val="00183631"/>
    <w:rsid w:val="0018405E"/>
    <w:rsid w:val="00186982"/>
    <w:rsid w:val="0019175E"/>
    <w:rsid w:val="00195236"/>
    <w:rsid w:val="0019652D"/>
    <w:rsid w:val="001A062F"/>
    <w:rsid w:val="001A143C"/>
    <w:rsid w:val="001A3B38"/>
    <w:rsid w:val="001A5260"/>
    <w:rsid w:val="001B5304"/>
    <w:rsid w:val="001B6B76"/>
    <w:rsid w:val="001C027E"/>
    <w:rsid w:val="001C0753"/>
    <w:rsid w:val="001C0B1E"/>
    <w:rsid w:val="001C214F"/>
    <w:rsid w:val="001C31E9"/>
    <w:rsid w:val="001C4BB0"/>
    <w:rsid w:val="001C66FD"/>
    <w:rsid w:val="001C6EB1"/>
    <w:rsid w:val="001D1173"/>
    <w:rsid w:val="001D3320"/>
    <w:rsid w:val="001D4E9A"/>
    <w:rsid w:val="001D7224"/>
    <w:rsid w:val="001E20F2"/>
    <w:rsid w:val="001F15EF"/>
    <w:rsid w:val="001F23E2"/>
    <w:rsid w:val="001F3BD6"/>
    <w:rsid w:val="001F676C"/>
    <w:rsid w:val="001F69CB"/>
    <w:rsid w:val="001F708F"/>
    <w:rsid w:val="0020228C"/>
    <w:rsid w:val="0020607E"/>
    <w:rsid w:val="00207B28"/>
    <w:rsid w:val="00216AC3"/>
    <w:rsid w:val="0021708B"/>
    <w:rsid w:val="002236CC"/>
    <w:rsid w:val="002264C3"/>
    <w:rsid w:val="0023168D"/>
    <w:rsid w:val="00231C10"/>
    <w:rsid w:val="00231CB5"/>
    <w:rsid w:val="00236C39"/>
    <w:rsid w:val="00241572"/>
    <w:rsid w:val="00241DB4"/>
    <w:rsid w:val="00241F06"/>
    <w:rsid w:val="00243A1B"/>
    <w:rsid w:val="002443E4"/>
    <w:rsid w:val="0024625D"/>
    <w:rsid w:val="00247ACC"/>
    <w:rsid w:val="0025485F"/>
    <w:rsid w:val="002549F7"/>
    <w:rsid w:val="00256D64"/>
    <w:rsid w:val="002572C5"/>
    <w:rsid w:val="002575EB"/>
    <w:rsid w:val="002721DA"/>
    <w:rsid w:val="00275D9D"/>
    <w:rsid w:val="00282AA1"/>
    <w:rsid w:val="002851DE"/>
    <w:rsid w:val="002861B3"/>
    <w:rsid w:val="00292D2B"/>
    <w:rsid w:val="002933A7"/>
    <w:rsid w:val="0029348F"/>
    <w:rsid w:val="002956E4"/>
    <w:rsid w:val="002975DE"/>
    <w:rsid w:val="002A45AA"/>
    <w:rsid w:val="002A5CD9"/>
    <w:rsid w:val="002B0397"/>
    <w:rsid w:val="002B078A"/>
    <w:rsid w:val="002B0867"/>
    <w:rsid w:val="002B2B07"/>
    <w:rsid w:val="002B36DA"/>
    <w:rsid w:val="002B3E35"/>
    <w:rsid w:val="002B4647"/>
    <w:rsid w:val="002B5DB6"/>
    <w:rsid w:val="002B7026"/>
    <w:rsid w:val="002B7D3F"/>
    <w:rsid w:val="002C5D5E"/>
    <w:rsid w:val="002C5ED6"/>
    <w:rsid w:val="002D3828"/>
    <w:rsid w:val="002D4124"/>
    <w:rsid w:val="002D649D"/>
    <w:rsid w:val="002E1B41"/>
    <w:rsid w:val="002E1DC3"/>
    <w:rsid w:val="002E2030"/>
    <w:rsid w:val="002E42EE"/>
    <w:rsid w:val="002E47F5"/>
    <w:rsid w:val="002F66E0"/>
    <w:rsid w:val="002F6C21"/>
    <w:rsid w:val="002F766B"/>
    <w:rsid w:val="00304B57"/>
    <w:rsid w:val="003051FD"/>
    <w:rsid w:val="00310425"/>
    <w:rsid w:val="003110FB"/>
    <w:rsid w:val="00311E0F"/>
    <w:rsid w:val="00313156"/>
    <w:rsid w:val="00313C2A"/>
    <w:rsid w:val="00314B6E"/>
    <w:rsid w:val="00315149"/>
    <w:rsid w:val="00316ACB"/>
    <w:rsid w:val="003203CA"/>
    <w:rsid w:val="00323E43"/>
    <w:rsid w:val="00327122"/>
    <w:rsid w:val="00332B76"/>
    <w:rsid w:val="00332F83"/>
    <w:rsid w:val="00333EE2"/>
    <w:rsid w:val="00335A9F"/>
    <w:rsid w:val="00341F05"/>
    <w:rsid w:val="00347339"/>
    <w:rsid w:val="0035191C"/>
    <w:rsid w:val="00352DBA"/>
    <w:rsid w:val="0035494A"/>
    <w:rsid w:val="00356FAF"/>
    <w:rsid w:val="00363BA7"/>
    <w:rsid w:val="00366383"/>
    <w:rsid w:val="00366B7D"/>
    <w:rsid w:val="00366E36"/>
    <w:rsid w:val="00367AA7"/>
    <w:rsid w:val="00367E74"/>
    <w:rsid w:val="003700EF"/>
    <w:rsid w:val="00370F6B"/>
    <w:rsid w:val="00372A1B"/>
    <w:rsid w:val="003739EE"/>
    <w:rsid w:val="0038706F"/>
    <w:rsid w:val="003901A5"/>
    <w:rsid w:val="003912CA"/>
    <w:rsid w:val="00392B3E"/>
    <w:rsid w:val="00393646"/>
    <w:rsid w:val="00393862"/>
    <w:rsid w:val="003956F9"/>
    <w:rsid w:val="00395A18"/>
    <w:rsid w:val="003A1739"/>
    <w:rsid w:val="003A2E84"/>
    <w:rsid w:val="003A3236"/>
    <w:rsid w:val="003A506B"/>
    <w:rsid w:val="003A6049"/>
    <w:rsid w:val="003A6C69"/>
    <w:rsid w:val="003B1DF5"/>
    <w:rsid w:val="003B27E6"/>
    <w:rsid w:val="003B666D"/>
    <w:rsid w:val="003C03EC"/>
    <w:rsid w:val="003C2376"/>
    <w:rsid w:val="003C58F3"/>
    <w:rsid w:val="003C5A37"/>
    <w:rsid w:val="003D12C5"/>
    <w:rsid w:val="003D7273"/>
    <w:rsid w:val="003E1B88"/>
    <w:rsid w:val="003E279B"/>
    <w:rsid w:val="003E4740"/>
    <w:rsid w:val="003E4C51"/>
    <w:rsid w:val="003F6043"/>
    <w:rsid w:val="003F6075"/>
    <w:rsid w:val="00401204"/>
    <w:rsid w:val="0040223A"/>
    <w:rsid w:val="00403E34"/>
    <w:rsid w:val="00404734"/>
    <w:rsid w:val="00405510"/>
    <w:rsid w:val="00410662"/>
    <w:rsid w:val="00415A06"/>
    <w:rsid w:val="004170F1"/>
    <w:rsid w:val="00424FFC"/>
    <w:rsid w:val="00432117"/>
    <w:rsid w:val="00434527"/>
    <w:rsid w:val="00435CEB"/>
    <w:rsid w:val="0043637B"/>
    <w:rsid w:val="00437FFB"/>
    <w:rsid w:val="00442C41"/>
    <w:rsid w:val="00443FA8"/>
    <w:rsid w:val="00447F28"/>
    <w:rsid w:val="00450236"/>
    <w:rsid w:val="00451496"/>
    <w:rsid w:val="00452D92"/>
    <w:rsid w:val="00452EE0"/>
    <w:rsid w:val="0045372E"/>
    <w:rsid w:val="004621D5"/>
    <w:rsid w:val="004657A7"/>
    <w:rsid w:val="00466F86"/>
    <w:rsid w:val="00467D43"/>
    <w:rsid w:val="004714B4"/>
    <w:rsid w:val="00471B4A"/>
    <w:rsid w:val="00471B95"/>
    <w:rsid w:val="0047397E"/>
    <w:rsid w:val="00474182"/>
    <w:rsid w:val="00485052"/>
    <w:rsid w:val="0048529C"/>
    <w:rsid w:val="00497C6B"/>
    <w:rsid w:val="00497EBE"/>
    <w:rsid w:val="004A1312"/>
    <w:rsid w:val="004A1AE7"/>
    <w:rsid w:val="004A28A1"/>
    <w:rsid w:val="004A311E"/>
    <w:rsid w:val="004A3C6E"/>
    <w:rsid w:val="004A4AB8"/>
    <w:rsid w:val="004A4FB2"/>
    <w:rsid w:val="004B06F5"/>
    <w:rsid w:val="004B3BC5"/>
    <w:rsid w:val="004B4437"/>
    <w:rsid w:val="004B64BE"/>
    <w:rsid w:val="004C0D14"/>
    <w:rsid w:val="004C756E"/>
    <w:rsid w:val="004C75AB"/>
    <w:rsid w:val="004C75E9"/>
    <w:rsid w:val="004D17C8"/>
    <w:rsid w:val="004D3F6F"/>
    <w:rsid w:val="004D70F1"/>
    <w:rsid w:val="004E21F7"/>
    <w:rsid w:val="004E6550"/>
    <w:rsid w:val="004E795D"/>
    <w:rsid w:val="004F2776"/>
    <w:rsid w:val="004F2CAA"/>
    <w:rsid w:val="0050037D"/>
    <w:rsid w:val="005039FA"/>
    <w:rsid w:val="00504822"/>
    <w:rsid w:val="00504CB0"/>
    <w:rsid w:val="00505BB8"/>
    <w:rsid w:val="0050756A"/>
    <w:rsid w:val="0051230B"/>
    <w:rsid w:val="00512DDB"/>
    <w:rsid w:val="00513FEC"/>
    <w:rsid w:val="005145FF"/>
    <w:rsid w:val="00514FB9"/>
    <w:rsid w:val="0052054B"/>
    <w:rsid w:val="00520742"/>
    <w:rsid w:val="00521509"/>
    <w:rsid w:val="00521FC0"/>
    <w:rsid w:val="00523411"/>
    <w:rsid w:val="0052738D"/>
    <w:rsid w:val="0052747C"/>
    <w:rsid w:val="00530FDC"/>
    <w:rsid w:val="00531A1C"/>
    <w:rsid w:val="00532FFB"/>
    <w:rsid w:val="00534765"/>
    <w:rsid w:val="00535DB9"/>
    <w:rsid w:val="005366E8"/>
    <w:rsid w:val="005423FF"/>
    <w:rsid w:val="0054324B"/>
    <w:rsid w:val="00543519"/>
    <w:rsid w:val="00553AFE"/>
    <w:rsid w:val="00553DA3"/>
    <w:rsid w:val="00557861"/>
    <w:rsid w:val="005610D8"/>
    <w:rsid w:val="005624A1"/>
    <w:rsid w:val="005650A8"/>
    <w:rsid w:val="005654F6"/>
    <w:rsid w:val="005670C8"/>
    <w:rsid w:val="00567B26"/>
    <w:rsid w:val="005716C5"/>
    <w:rsid w:val="00572649"/>
    <w:rsid w:val="0057444E"/>
    <w:rsid w:val="00574840"/>
    <w:rsid w:val="00574ADF"/>
    <w:rsid w:val="00574FF2"/>
    <w:rsid w:val="00577C24"/>
    <w:rsid w:val="00581033"/>
    <w:rsid w:val="0058420E"/>
    <w:rsid w:val="00584E99"/>
    <w:rsid w:val="00592B7F"/>
    <w:rsid w:val="00593510"/>
    <w:rsid w:val="0059385D"/>
    <w:rsid w:val="005939EB"/>
    <w:rsid w:val="005A039E"/>
    <w:rsid w:val="005A47E8"/>
    <w:rsid w:val="005A75D3"/>
    <w:rsid w:val="005B1478"/>
    <w:rsid w:val="005B198F"/>
    <w:rsid w:val="005B4DCB"/>
    <w:rsid w:val="005B4F42"/>
    <w:rsid w:val="005B53F9"/>
    <w:rsid w:val="005B6322"/>
    <w:rsid w:val="005B6CA4"/>
    <w:rsid w:val="005B6FFA"/>
    <w:rsid w:val="005B7766"/>
    <w:rsid w:val="005C1650"/>
    <w:rsid w:val="005C3374"/>
    <w:rsid w:val="005C3919"/>
    <w:rsid w:val="005C41D2"/>
    <w:rsid w:val="005C5DB7"/>
    <w:rsid w:val="005D01B5"/>
    <w:rsid w:val="005D36AF"/>
    <w:rsid w:val="005D5653"/>
    <w:rsid w:val="005D6577"/>
    <w:rsid w:val="005D7507"/>
    <w:rsid w:val="005E6274"/>
    <w:rsid w:val="005E7CD4"/>
    <w:rsid w:val="005F0549"/>
    <w:rsid w:val="005F0CA2"/>
    <w:rsid w:val="005F3EB7"/>
    <w:rsid w:val="005F48A1"/>
    <w:rsid w:val="005F4E86"/>
    <w:rsid w:val="005F6A83"/>
    <w:rsid w:val="00602C74"/>
    <w:rsid w:val="00602FC6"/>
    <w:rsid w:val="00606D37"/>
    <w:rsid w:val="00612164"/>
    <w:rsid w:val="006163E9"/>
    <w:rsid w:val="00616B12"/>
    <w:rsid w:val="00622F27"/>
    <w:rsid w:val="00625A62"/>
    <w:rsid w:val="0062624C"/>
    <w:rsid w:val="006269D2"/>
    <w:rsid w:val="006270FA"/>
    <w:rsid w:val="0062711F"/>
    <w:rsid w:val="00627863"/>
    <w:rsid w:val="006334D5"/>
    <w:rsid w:val="00640B45"/>
    <w:rsid w:val="00641211"/>
    <w:rsid w:val="00641BED"/>
    <w:rsid w:val="006471EF"/>
    <w:rsid w:val="00650706"/>
    <w:rsid w:val="006525C1"/>
    <w:rsid w:val="0065640A"/>
    <w:rsid w:val="00663B2E"/>
    <w:rsid w:val="00663C82"/>
    <w:rsid w:val="00670C68"/>
    <w:rsid w:val="00671B10"/>
    <w:rsid w:val="00674C53"/>
    <w:rsid w:val="006754F8"/>
    <w:rsid w:val="00676DEC"/>
    <w:rsid w:val="00681331"/>
    <w:rsid w:val="00681565"/>
    <w:rsid w:val="00683325"/>
    <w:rsid w:val="00685B31"/>
    <w:rsid w:val="006861B8"/>
    <w:rsid w:val="00693E2F"/>
    <w:rsid w:val="00694B2D"/>
    <w:rsid w:val="00696AC6"/>
    <w:rsid w:val="006A029E"/>
    <w:rsid w:val="006A1141"/>
    <w:rsid w:val="006A2D8A"/>
    <w:rsid w:val="006A54E3"/>
    <w:rsid w:val="006A6914"/>
    <w:rsid w:val="006B14FB"/>
    <w:rsid w:val="006B19D9"/>
    <w:rsid w:val="006B302D"/>
    <w:rsid w:val="006B4DE3"/>
    <w:rsid w:val="006B581E"/>
    <w:rsid w:val="006B7894"/>
    <w:rsid w:val="006B7C1C"/>
    <w:rsid w:val="006C1191"/>
    <w:rsid w:val="006C1D0A"/>
    <w:rsid w:val="006C4112"/>
    <w:rsid w:val="006C4CFC"/>
    <w:rsid w:val="006C5035"/>
    <w:rsid w:val="006C5DD6"/>
    <w:rsid w:val="006C5E8C"/>
    <w:rsid w:val="006D2131"/>
    <w:rsid w:val="006D2796"/>
    <w:rsid w:val="006D2AFC"/>
    <w:rsid w:val="006D3234"/>
    <w:rsid w:val="006D324D"/>
    <w:rsid w:val="006D3800"/>
    <w:rsid w:val="006D3E86"/>
    <w:rsid w:val="006D5DDC"/>
    <w:rsid w:val="006D63A9"/>
    <w:rsid w:val="006D76B4"/>
    <w:rsid w:val="006D7C78"/>
    <w:rsid w:val="006E1113"/>
    <w:rsid w:val="006E1296"/>
    <w:rsid w:val="006E5B42"/>
    <w:rsid w:val="006E71CC"/>
    <w:rsid w:val="006F08A5"/>
    <w:rsid w:val="006F0B1D"/>
    <w:rsid w:val="006F0F22"/>
    <w:rsid w:val="006F14F0"/>
    <w:rsid w:val="006F20BB"/>
    <w:rsid w:val="006F2960"/>
    <w:rsid w:val="006F5709"/>
    <w:rsid w:val="006F5B97"/>
    <w:rsid w:val="007014BC"/>
    <w:rsid w:val="00703F3E"/>
    <w:rsid w:val="00705262"/>
    <w:rsid w:val="007118F5"/>
    <w:rsid w:val="00713913"/>
    <w:rsid w:val="00713CA2"/>
    <w:rsid w:val="00722926"/>
    <w:rsid w:val="00724147"/>
    <w:rsid w:val="00727170"/>
    <w:rsid w:val="00730D35"/>
    <w:rsid w:val="007334BE"/>
    <w:rsid w:val="0073792E"/>
    <w:rsid w:val="00737D42"/>
    <w:rsid w:val="00745236"/>
    <w:rsid w:val="00750726"/>
    <w:rsid w:val="007518FC"/>
    <w:rsid w:val="00756247"/>
    <w:rsid w:val="00757A3B"/>
    <w:rsid w:val="0076016A"/>
    <w:rsid w:val="00760B0C"/>
    <w:rsid w:val="007613E1"/>
    <w:rsid w:val="00762119"/>
    <w:rsid w:val="00763979"/>
    <w:rsid w:val="00765AEC"/>
    <w:rsid w:val="007664ED"/>
    <w:rsid w:val="007723EB"/>
    <w:rsid w:val="007728E4"/>
    <w:rsid w:val="00774AA3"/>
    <w:rsid w:val="00776B31"/>
    <w:rsid w:val="007816AF"/>
    <w:rsid w:val="00781774"/>
    <w:rsid w:val="0078208E"/>
    <w:rsid w:val="00782C17"/>
    <w:rsid w:val="007859BD"/>
    <w:rsid w:val="007905EF"/>
    <w:rsid w:val="00791277"/>
    <w:rsid w:val="00791F9E"/>
    <w:rsid w:val="00793173"/>
    <w:rsid w:val="00797E03"/>
    <w:rsid w:val="007A1CFD"/>
    <w:rsid w:val="007A340E"/>
    <w:rsid w:val="007A38B0"/>
    <w:rsid w:val="007A42FC"/>
    <w:rsid w:val="007B173B"/>
    <w:rsid w:val="007B1CEF"/>
    <w:rsid w:val="007B4B92"/>
    <w:rsid w:val="007C0339"/>
    <w:rsid w:val="007C1AEF"/>
    <w:rsid w:val="007C26B2"/>
    <w:rsid w:val="007C57FB"/>
    <w:rsid w:val="007C60B1"/>
    <w:rsid w:val="007C639A"/>
    <w:rsid w:val="007C6AEC"/>
    <w:rsid w:val="007D03E8"/>
    <w:rsid w:val="007D0F55"/>
    <w:rsid w:val="007D2996"/>
    <w:rsid w:val="007D304B"/>
    <w:rsid w:val="007D61CA"/>
    <w:rsid w:val="007D63A8"/>
    <w:rsid w:val="007E0EE9"/>
    <w:rsid w:val="007F0199"/>
    <w:rsid w:val="007F147B"/>
    <w:rsid w:val="007F3A96"/>
    <w:rsid w:val="007F3D80"/>
    <w:rsid w:val="007F5925"/>
    <w:rsid w:val="00802965"/>
    <w:rsid w:val="00810FBE"/>
    <w:rsid w:val="0081393A"/>
    <w:rsid w:val="00814BC3"/>
    <w:rsid w:val="0081677F"/>
    <w:rsid w:val="0081700B"/>
    <w:rsid w:val="008209F1"/>
    <w:rsid w:val="00820A9D"/>
    <w:rsid w:val="00823E7B"/>
    <w:rsid w:val="00825F9C"/>
    <w:rsid w:val="0083310B"/>
    <w:rsid w:val="00833462"/>
    <w:rsid w:val="00833E6E"/>
    <w:rsid w:val="00834039"/>
    <w:rsid w:val="0083692B"/>
    <w:rsid w:val="00836CA7"/>
    <w:rsid w:val="008425D4"/>
    <w:rsid w:val="0084362F"/>
    <w:rsid w:val="00845ADA"/>
    <w:rsid w:val="0085497D"/>
    <w:rsid w:val="008561FC"/>
    <w:rsid w:val="008571CF"/>
    <w:rsid w:val="0086263B"/>
    <w:rsid w:val="00863724"/>
    <w:rsid w:val="00867093"/>
    <w:rsid w:val="00871B60"/>
    <w:rsid w:val="00872BBA"/>
    <w:rsid w:val="00877DCE"/>
    <w:rsid w:val="00880A32"/>
    <w:rsid w:val="008819BF"/>
    <w:rsid w:val="00882D9E"/>
    <w:rsid w:val="00895079"/>
    <w:rsid w:val="00896B94"/>
    <w:rsid w:val="00897CF2"/>
    <w:rsid w:val="008A01A3"/>
    <w:rsid w:val="008A17B4"/>
    <w:rsid w:val="008A3042"/>
    <w:rsid w:val="008A614F"/>
    <w:rsid w:val="008C033C"/>
    <w:rsid w:val="008C48C0"/>
    <w:rsid w:val="008C7E68"/>
    <w:rsid w:val="008D0381"/>
    <w:rsid w:val="008D09CA"/>
    <w:rsid w:val="008D0A9D"/>
    <w:rsid w:val="008D1C8D"/>
    <w:rsid w:val="008D46E5"/>
    <w:rsid w:val="008D4E47"/>
    <w:rsid w:val="008D68B1"/>
    <w:rsid w:val="008E16C2"/>
    <w:rsid w:val="008E3C70"/>
    <w:rsid w:val="008E3F3C"/>
    <w:rsid w:val="008E4161"/>
    <w:rsid w:val="008E55BE"/>
    <w:rsid w:val="008F00F5"/>
    <w:rsid w:val="008F31A5"/>
    <w:rsid w:val="008F34EF"/>
    <w:rsid w:val="008F34F1"/>
    <w:rsid w:val="008F4928"/>
    <w:rsid w:val="008F6CF8"/>
    <w:rsid w:val="00900767"/>
    <w:rsid w:val="00901900"/>
    <w:rsid w:val="00903977"/>
    <w:rsid w:val="00903D5C"/>
    <w:rsid w:val="00905F6F"/>
    <w:rsid w:val="009061CD"/>
    <w:rsid w:val="00910D09"/>
    <w:rsid w:val="00911369"/>
    <w:rsid w:val="009126B3"/>
    <w:rsid w:val="009207D5"/>
    <w:rsid w:val="00924789"/>
    <w:rsid w:val="009250DA"/>
    <w:rsid w:val="00927EA6"/>
    <w:rsid w:val="009304B4"/>
    <w:rsid w:val="00931060"/>
    <w:rsid w:val="00933866"/>
    <w:rsid w:val="00933EBF"/>
    <w:rsid w:val="00935492"/>
    <w:rsid w:val="00936FB2"/>
    <w:rsid w:val="00941547"/>
    <w:rsid w:val="00941848"/>
    <w:rsid w:val="00942A38"/>
    <w:rsid w:val="00942FA2"/>
    <w:rsid w:val="0094421C"/>
    <w:rsid w:val="00946505"/>
    <w:rsid w:val="0094650A"/>
    <w:rsid w:val="00947063"/>
    <w:rsid w:val="0094752E"/>
    <w:rsid w:val="00950053"/>
    <w:rsid w:val="00952CDF"/>
    <w:rsid w:val="00952EB0"/>
    <w:rsid w:val="009539AF"/>
    <w:rsid w:val="00954FDF"/>
    <w:rsid w:val="009577CF"/>
    <w:rsid w:val="00957DFD"/>
    <w:rsid w:val="00957E86"/>
    <w:rsid w:val="00960ADF"/>
    <w:rsid w:val="00963390"/>
    <w:rsid w:val="00963AC0"/>
    <w:rsid w:val="00966B1B"/>
    <w:rsid w:val="00971802"/>
    <w:rsid w:val="00972ADB"/>
    <w:rsid w:val="00975D0F"/>
    <w:rsid w:val="0097672A"/>
    <w:rsid w:val="00977EC8"/>
    <w:rsid w:val="00984AB7"/>
    <w:rsid w:val="00985D98"/>
    <w:rsid w:val="009904AE"/>
    <w:rsid w:val="00992903"/>
    <w:rsid w:val="00996C31"/>
    <w:rsid w:val="00997B35"/>
    <w:rsid w:val="009A551B"/>
    <w:rsid w:val="009A6FB0"/>
    <w:rsid w:val="009B00D6"/>
    <w:rsid w:val="009B1913"/>
    <w:rsid w:val="009B32C1"/>
    <w:rsid w:val="009B35BA"/>
    <w:rsid w:val="009B3AB7"/>
    <w:rsid w:val="009B4067"/>
    <w:rsid w:val="009C1384"/>
    <w:rsid w:val="009C1740"/>
    <w:rsid w:val="009C1CE2"/>
    <w:rsid w:val="009C407A"/>
    <w:rsid w:val="009C5CBD"/>
    <w:rsid w:val="009C63F2"/>
    <w:rsid w:val="009D04D6"/>
    <w:rsid w:val="009D1835"/>
    <w:rsid w:val="009D32CD"/>
    <w:rsid w:val="009D361A"/>
    <w:rsid w:val="009D5251"/>
    <w:rsid w:val="009D6F21"/>
    <w:rsid w:val="009E0703"/>
    <w:rsid w:val="009E075A"/>
    <w:rsid w:val="009E2AF8"/>
    <w:rsid w:val="009E5B1C"/>
    <w:rsid w:val="009E627F"/>
    <w:rsid w:val="009E6730"/>
    <w:rsid w:val="009E7E64"/>
    <w:rsid w:val="009F22EA"/>
    <w:rsid w:val="009F6200"/>
    <w:rsid w:val="009F72CB"/>
    <w:rsid w:val="00A016BA"/>
    <w:rsid w:val="00A017D0"/>
    <w:rsid w:val="00A01F7C"/>
    <w:rsid w:val="00A02879"/>
    <w:rsid w:val="00A123E6"/>
    <w:rsid w:val="00A1294C"/>
    <w:rsid w:val="00A12DAA"/>
    <w:rsid w:val="00A130DD"/>
    <w:rsid w:val="00A13B6D"/>
    <w:rsid w:val="00A14D43"/>
    <w:rsid w:val="00A15212"/>
    <w:rsid w:val="00A236A5"/>
    <w:rsid w:val="00A24A2A"/>
    <w:rsid w:val="00A26642"/>
    <w:rsid w:val="00A27324"/>
    <w:rsid w:val="00A302EF"/>
    <w:rsid w:val="00A40F04"/>
    <w:rsid w:val="00A43DFB"/>
    <w:rsid w:val="00A45291"/>
    <w:rsid w:val="00A4570D"/>
    <w:rsid w:val="00A47D63"/>
    <w:rsid w:val="00A50274"/>
    <w:rsid w:val="00A50749"/>
    <w:rsid w:val="00A51AD2"/>
    <w:rsid w:val="00A53448"/>
    <w:rsid w:val="00A53C90"/>
    <w:rsid w:val="00A55700"/>
    <w:rsid w:val="00A61028"/>
    <w:rsid w:val="00A6349C"/>
    <w:rsid w:val="00A64517"/>
    <w:rsid w:val="00A64FED"/>
    <w:rsid w:val="00A723D9"/>
    <w:rsid w:val="00A73786"/>
    <w:rsid w:val="00A7645D"/>
    <w:rsid w:val="00A77184"/>
    <w:rsid w:val="00A815F7"/>
    <w:rsid w:val="00A82243"/>
    <w:rsid w:val="00A85925"/>
    <w:rsid w:val="00A875D6"/>
    <w:rsid w:val="00A87B07"/>
    <w:rsid w:val="00A960CB"/>
    <w:rsid w:val="00A9786F"/>
    <w:rsid w:val="00A97ECE"/>
    <w:rsid w:val="00AA14CB"/>
    <w:rsid w:val="00AA199B"/>
    <w:rsid w:val="00AA7C1A"/>
    <w:rsid w:val="00AB4934"/>
    <w:rsid w:val="00AC632F"/>
    <w:rsid w:val="00AD3D18"/>
    <w:rsid w:val="00AD5857"/>
    <w:rsid w:val="00AE17B7"/>
    <w:rsid w:val="00AF518C"/>
    <w:rsid w:val="00AF5BB7"/>
    <w:rsid w:val="00AF7D4A"/>
    <w:rsid w:val="00B020C9"/>
    <w:rsid w:val="00B02264"/>
    <w:rsid w:val="00B0314C"/>
    <w:rsid w:val="00B03EF4"/>
    <w:rsid w:val="00B10BE7"/>
    <w:rsid w:val="00B214E4"/>
    <w:rsid w:val="00B21B26"/>
    <w:rsid w:val="00B21D58"/>
    <w:rsid w:val="00B2337E"/>
    <w:rsid w:val="00B244CF"/>
    <w:rsid w:val="00B2650C"/>
    <w:rsid w:val="00B2759E"/>
    <w:rsid w:val="00B309A8"/>
    <w:rsid w:val="00B31DB5"/>
    <w:rsid w:val="00B32406"/>
    <w:rsid w:val="00B37A81"/>
    <w:rsid w:val="00B402B5"/>
    <w:rsid w:val="00B42BF5"/>
    <w:rsid w:val="00B44BAC"/>
    <w:rsid w:val="00B511DC"/>
    <w:rsid w:val="00B512D7"/>
    <w:rsid w:val="00B51ED4"/>
    <w:rsid w:val="00B56426"/>
    <w:rsid w:val="00B56777"/>
    <w:rsid w:val="00B56D56"/>
    <w:rsid w:val="00B5785D"/>
    <w:rsid w:val="00B60E7B"/>
    <w:rsid w:val="00B62891"/>
    <w:rsid w:val="00B62E2E"/>
    <w:rsid w:val="00B646EF"/>
    <w:rsid w:val="00B66E5F"/>
    <w:rsid w:val="00B7030B"/>
    <w:rsid w:val="00B7044D"/>
    <w:rsid w:val="00B71051"/>
    <w:rsid w:val="00B7464A"/>
    <w:rsid w:val="00B74D32"/>
    <w:rsid w:val="00B75A04"/>
    <w:rsid w:val="00B75B28"/>
    <w:rsid w:val="00B75DA6"/>
    <w:rsid w:val="00B77328"/>
    <w:rsid w:val="00B7790A"/>
    <w:rsid w:val="00B83EB6"/>
    <w:rsid w:val="00B879AB"/>
    <w:rsid w:val="00B94253"/>
    <w:rsid w:val="00B943F5"/>
    <w:rsid w:val="00B96CC2"/>
    <w:rsid w:val="00B96D3F"/>
    <w:rsid w:val="00B97B92"/>
    <w:rsid w:val="00BA0AA0"/>
    <w:rsid w:val="00BA3011"/>
    <w:rsid w:val="00BA3D37"/>
    <w:rsid w:val="00BB1EFE"/>
    <w:rsid w:val="00BB55AD"/>
    <w:rsid w:val="00BC13C6"/>
    <w:rsid w:val="00BC1D1D"/>
    <w:rsid w:val="00BC7863"/>
    <w:rsid w:val="00BD1E82"/>
    <w:rsid w:val="00BD50D3"/>
    <w:rsid w:val="00BE28FD"/>
    <w:rsid w:val="00BE4B23"/>
    <w:rsid w:val="00BE5A7E"/>
    <w:rsid w:val="00BF0AB6"/>
    <w:rsid w:val="00BF3ABD"/>
    <w:rsid w:val="00C046E7"/>
    <w:rsid w:val="00C06A19"/>
    <w:rsid w:val="00C10766"/>
    <w:rsid w:val="00C12910"/>
    <w:rsid w:val="00C16B07"/>
    <w:rsid w:val="00C21C72"/>
    <w:rsid w:val="00C25838"/>
    <w:rsid w:val="00C34976"/>
    <w:rsid w:val="00C42422"/>
    <w:rsid w:val="00C473E4"/>
    <w:rsid w:val="00C47EBE"/>
    <w:rsid w:val="00C50EA6"/>
    <w:rsid w:val="00C52FE1"/>
    <w:rsid w:val="00C54543"/>
    <w:rsid w:val="00C57913"/>
    <w:rsid w:val="00C57FD9"/>
    <w:rsid w:val="00C6309E"/>
    <w:rsid w:val="00C65803"/>
    <w:rsid w:val="00C6648A"/>
    <w:rsid w:val="00C67DDC"/>
    <w:rsid w:val="00C702C8"/>
    <w:rsid w:val="00C7243A"/>
    <w:rsid w:val="00C73333"/>
    <w:rsid w:val="00C73AFB"/>
    <w:rsid w:val="00C75AAF"/>
    <w:rsid w:val="00C75DF2"/>
    <w:rsid w:val="00C76582"/>
    <w:rsid w:val="00C76C76"/>
    <w:rsid w:val="00C87922"/>
    <w:rsid w:val="00C87D92"/>
    <w:rsid w:val="00C9104A"/>
    <w:rsid w:val="00C9241F"/>
    <w:rsid w:val="00C93321"/>
    <w:rsid w:val="00C94709"/>
    <w:rsid w:val="00C97FE5"/>
    <w:rsid w:val="00CA01D6"/>
    <w:rsid w:val="00CA081D"/>
    <w:rsid w:val="00CA356C"/>
    <w:rsid w:val="00CA3A50"/>
    <w:rsid w:val="00CA4D1B"/>
    <w:rsid w:val="00CA5460"/>
    <w:rsid w:val="00CA55FE"/>
    <w:rsid w:val="00CA6392"/>
    <w:rsid w:val="00CA6C83"/>
    <w:rsid w:val="00CA6EDB"/>
    <w:rsid w:val="00CC0012"/>
    <w:rsid w:val="00CC3AA8"/>
    <w:rsid w:val="00CC4B3C"/>
    <w:rsid w:val="00CC4C1A"/>
    <w:rsid w:val="00CC67CB"/>
    <w:rsid w:val="00CC7EDB"/>
    <w:rsid w:val="00CD46C6"/>
    <w:rsid w:val="00CE02BC"/>
    <w:rsid w:val="00CE1077"/>
    <w:rsid w:val="00CE1F61"/>
    <w:rsid w:val="00CE315A"/>
    <w:rsid w:val="00CE47FE"/>
    <w:rsid w:val="00CE61DE"/>
    <w:rsid w:val="00CF1662"/>
    <w:rsid w:val="00CF34CA"/>
    <w:rsid w:val="00CF5005"/>
    <w:rsid w:val="00D000C5"/>
    <w:rsid w:val="00D010BF"/>
    <w:rsid w:val="00D01DCA"/>
    <w:rsid w:val="00D02481"/>
    <w:rsid w:val="00D0393E"/>
    <w:rsid w:val="00D0492E"/>
    <w:rsid w:val="00D05B1C"/>
    <w:rsid w:val="00D05DEC"/>
    <w:rsid w:val="00D07BE4"/>
    <w:rsid w:val="00D146D7"/>
    <w:rsid w:val="00D1700B"/>
    <w:rsid w:val="00D202DE"/>
    <w:rsid w:val="00D227FA"/>
    <w:rsid w:val="00D2373A"/>
    <w:rsid w:val="00D27F4F"/>
    <w:rsid w:val="00D30532"/>
    <w:rsid w:val="00D33029"/>
    <w:rsid w:val="00D345AA"/>
    <w:rsid w:val="00D35F84"/>
    <w:rsid w:val="00D371A8"/>
    <w:rsid w:val="00D40A17"/>
    <w:rsid w:val="00D41452"/>
    <w:rsid w:val="00D4328F"/>
    <w:rsid w:val="00D43DB4"/>
    <w:rsid w:val="00D4504A"/>
    <w:rsid w:val="00D463C6"/>
    <w:rsid w:val="00D601DB"/>
    <w:rsid w:val="00D60A4B"/>
    <w:rsid w:val="00D65B91"/>
    <w:rsid w:val="00D706C9"/>
    <w:rsid w:val="00D72772"/>
    <w:rsid w:val="00D727F6"/>
    <w:rsid w:val="00D7298E"/>
    <w:rsid w:val="00D766FB"/>
    <w:rsid w:val="00D8161E"/>
    <w:rsid w:val="00D875F1"/>
    <w:rsid w:val="00D94FB8"/>
    <w:rsid w:val="00D955A3"/>
    <w:rsid w:val="00DA2C84"/>
    <w:rsid w:val="00DA5CBE"/>
    <w:rsid w:val="00DA615D"/>
    <w:rsid w:val="00DB2E46"/>
    <w:rsid w:val="00DB3725"/>
    <w:rsid w:val="00DB4CED"/>
    <w:rsid w:val="00DB5E48"/>
    <w:rsid w:val="00DC30CD"/>
    <w:rsid w:val="00DC612D"/>
    <w:rsid w:val="00DC7954"/>
    <w:rsid w:val="00DD2F06"/>
    <w:rsid w:val="00DD3D01"/>
    <w:rsid w:val="00DD457F"/>
    <w:rsid w:val="00DD49D6"/>
    <w:rsid w:val="00DD5841"/>
    <w:rsid w:val="00DD5DEE"/>
    <w:rsid w:val="00DE434B"/>
    <w:rsid w:val="00DE46D9"/>
    <w:rsid w:val="00DE64B5"/>
    <w:rsid w:val="00DF1023"/>
    <w:rsid w:val="00DF1540"/>
    <w:rsid w:val="00DF196F"/>
    <w:rsid w:val="00DF6FCC"/>
    <w:rsid w:val="00DF7B16"/>
    <w:rsid w:val="00E002A1"/>
    <w:rsid w:val="00E00B73"/>
    <w:rsid w:val="00E106BC"/>
    <w:rsid w:val="00E10708"/>
    <w:rsid w:val="00E12DDF"/>
    <w:rsid w:val="00E15C05"/>
    <w:rsid w:val="00E1657E"/>
    <w:rsid w:val="00E225C8"/>
    <w:rsid w:val="00E22983"/>
    <w:rsid w:val="00E32FA1"/>
    <w:rsid w:val="00E369C5"/>
    <w:rsid w:val="00E4267E"/>
    <w:rsid w:val="00E43B04"/>
    <w:rsid w:val="00E466DF"/>
    <w:rsid w:val="00E46AAB"/>
    <w:rsid w:val="00E54949"/>
    <w:rsid w:val="00E55F94"/>
    <w:rsid w:val="00E63A3B"/>
    <w:rsid w:val="00E65625"/>
    <w:rsid w:val="00E65E53"/>
    <w:rsid w:val="00E75080"/>
    <w:rsid w:val="00E7551B"/>
    <w:rsid w:val="00E80E62"/>
    <w:rsid w:val="00E821A6"/>
    <w:rsid w:val="00E8396C"/>
    <w:rsid w:val="00E839C6"/>
    <w:rsid w:val="00E841FF"/>
    <w:rsid w:val="00E84B8D"/>
    <w:rsid w:val="00E868D2"/>
    <w:rsid w:val="00E87227"/>
    <w:rsid w:val="00E87DF6"/>
    <w:rsid w:val="00E90311"/>
    <w:rsid w:val="00E90C34"/>
    <w:rsid w:val="00E9285F"/>
    <w:rsid w:val="00E929B1"/>
    <w:rsid w:val="00E955C4"/>
    <w:rsid w:val="00E959BC"/>
    <w:rsid w:val="00EA2ED8"/>
    <w:rsid w:val="00EA2F13"/>
    <w:rsid w:val="00EA4271"/>
    <w:rsid w:val="00EA511A"/>
    <w:rsid w:val="00EA5440"/>
    <w:rsid w:val="00EA61DC"/>
    <w:rsid w:val="00EA782F"/>
    <w:rsid w:val="00EB0354"/>
    <w:rsid w:val="00EB0F2A"/>
    <w:rsid w:val="00EB2951"/>
    <w:rsid w:val="00EB36ED"/>
    <w:rsid w:val="00EB66B6"/>
    <w:rsid w:val="00EB6861"/>
    <w:rsid w:val="00EB74EE"/>
    <w:rsid w:val="00EB7648"/>
    <w:rsid w:val="00EB780E"/>
    <w:rsid w:val="00EC0DDD"/>
    <w:rsid w:val="00EC0EB7"/>
    <w:rsid w:val="00EC2B8C"/>
    <w:rsid w:val="00EC3DEB"/>
    <w:rsid w:val="00EC4F41"/>
    <w:rsid w:val="00EC5177"/>
    <w:rsid w:val="00EC6A20"/>
    <w:rsid w:val="00ED302E"/>
    <w:rsid w:val="00ED48A2"/>
    <w:rsid w:val="00ED50E2"/>
    <w:rsid w:val="00ED6349"/>
    <w:rsid w:val="00ED6A2A"/>
    <w:rsid w:val="00EE011E"/>
    <w:rsid w:val="00EE1594"/>
    <w:rsid w:val="00EE26EC"/>
    <w:rsid w:val="00EE2A42"/>
    <w:rsid w:val="00EF08CD"/>
    <w:rsid w:val="00EF0DD7"/>
    <w:rsid w:val="00EF0E1A"/>
    <w:rsid w:val="00EF18E6"/>
    <w:rsid w:val="00EF19F8"/>
    <w:rsid w:val="00EF7717"/>
    <w:rsid w:val="00F01BCB"/>
    <w:rsid w:val="00F031E7"/>
    <w:rsid w:val="00F03966"/>
    <w:rsid w:val="00F044AB"/>
    <w:rsid w:val="00F0795B"/>
    <w:rsid w:val="00F079C8"/>
    <w:rsid w:val="00F07D47"/>
    <w:rsid w:val="00F103AF"/>
    <w:rsid w:val="00F10A36"/>
    <w:rsid w:val="00F1196D"/>
    <w:rsid w:val="00F12B9A"/>
    <w:rsid w:val="00F13D08"/>
    <w:rsid w:val="00F153FC"/>
    <w:rsid w:val="00F168EF"/>
    <w:rsid w:val="00F210CF"/>
    <w:rsid w:val="00F26E3B"/>
    <w:rsid w:val="00F27763"/>
    <w:rsid w:val="00F3320D"/>
    <w:rsid w:val="00F36735"/>
    <w:rsid w:val="00F406EB"/>
    <w:rsid w:val="00F42842"/>
    <w:rsid w:val="00F4632F"/>
    <w:rsid w:val="00F46AE9"/>
    <w:rsid w:val="00F51E70"/>
    <w:rsid w:val="00F5319D"/>
    <w:rsid w:val="00F55D25"/>
    <w:rsid w:val="00F57A35"/>
    <w:rsid w:val="00F61614"/>
    <w:rsid w:val="00F61D36"/>
    <w:rsid w:val="00F61DBD"/>
    <w:rsid w:val="00F65EDA"/>
    <w:rsid w:val="00F66170"/>
    <w:rsid w:val="00F6668C"/>
    <w:rsid w:val="00F66DC1"/>
    <w:rsid w:val="00F67571"/>
    <w:rsid w:val="00F7037F"/>
    <w:rsid w:val="00F704A2"/>
    <w:rsid w:val="00F71C2E"/>
    <w:rsid w:val="00F742BF"/>
    <w:rsid w:val="00F76C07"/>
    <w:rsid w:val="00F82CE4"/>
    <w:rsid w:val="00F83757"/>
    <w:rsid w:val="00F85941"/>
    <w:rsid w:val="00F85B7A"/>
    <w:rsid w:val="00F86C7A"/>
    <w:rsid w:val="00F87DAA"/>
    <w:rsid w:val="00F92C7E"/>
    <w:rsid w:val="00F939C1"/>
    <w:rsid w:val="00F957EE"/>
    <w:rsid w:val="00F972AF"/>
    <w:rsid w:val="00FA1D53"/>
    <w:rsid w:val="00FA36A9"/>
    <w:rsid w:val="00FA464D"/>
    <w:rsid w:val="00FA659E"/>
    <w:rsid w:val="00FB4195"/>
    <w:rsid w:val="00FB4AD5"/>
    <w:rsid w:val="00FB4C15"/>
    <w:rsid w:val="00FC1608"/>
    <w:rsid w:val="00FC2E8B"/>
    <w:rsid w:val="00FC480B"/>
    <w:rsid w:val="00FC4C1E"/>
    <w:rsid w:val="00FC5A9B"/>
    <w:rsid w:val="00FC62A6"/>
    <w:rsid w:val="00FC6B54"/>
    <w:rsid w:val="00FC71F2"/>
    <w:rsid w:val="00FD1FF5"/>
    <w:rsid w:val="00FD4E81"/>
    <w:rsid w:val="00FD7D49"/>
    <w:rsid w:val="00FE0CF2"/>
    <w:rsid w:val="00FE60C5"/>
    <w:rsid w:val="00FF049F"/>
    <w:rsid w:val="00FF182E"/>
    <w:rsid w:val="00FF2063"/>
    <w:rsid w:val="00FF2E92"/>
    <w:rsid w:val="00FF4F6E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8E2EAF"/>
  <w15:docId w15:val="{63B5C17B-D64C-491C-A5E7-EC5D51B4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5">
    <w:name w:val="Основной шрифт абзаца5"/>
  </w:style>
  <w:style w:type="character" w:customStyle="1" w:styleId="WW8Num2z0">
    <w:name w:val="WW8Num2z0"/>
    <w:rPr>
      <w:rFonts w:hint="default"/>
      <w:lang w:val="ru-RU"/>
    </w:rPr>
  </w:style>
  <w:style w:type="character" w:customStyle="1" w:styleId="WW8Num3z0">
    <w:name w:val="WW8Num3z0"/>
    <w:rPr>
      <w:rFonts w:ascii="Symbol" w:eastAsia="Times New Roman" w:hAnsi="Symbol" w:cs="OpenSymbol"/>
      <w:color w:val="auto"/>
      <w:kern w:val="0"/>
      <w:sz w:val="24"/>
      <w:szCs w:val="24"/>
      <w:lang w:val="ru-RU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hint="default"/>
      <w:lang w:val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7z0">
    <w:name w:val="WW8Num7z0"/>
    <w:rPr>
      <w:rFonts w:cs="Times New Roman" w:hint="default"/>
      <w:sz w:val="24"/>
      <w:szCs w:val="24"/>
    </w:rPr>
  </w:style>
  <w:style w:type="character" w:customStyle="1" w:styleId="WW8Num7z1">
    <w:name w:val="WW8Num7z1"/>
    <w:rPr>
      <w:rFonts w:cs="Times New Roman" w:hint="default"/>
      <w:sz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Symbol" w:hAnsi="Symbol" w:cs="Symbol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Arial" w:hAnsi="Arial" w:cs="Arial" w:hint="default"/>
    </w:rPr>
  </w:style>
  <w:style w:type="character" w:customStyle="1" w:styleId="WW8Num28z1">
    <w:name w:val="WW8Num28z1"/>
    <w:rPr>
      <w:rFonts w:ascii="Symbol" w:hAnsi="Symbol" w:cs="Symbol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  <w:sz w:val="20"/>
    </w:rPr>
  </w:style>
  <w:style w:type="character" w:customStyle="1" w:styleId="WW8Num30z1">
    <w:name w:val="WW8Num30z1"/>
    <w:rPr>
      <w:rFonts w:ascii="Courier New" w:hAnsi="Courier New" w:cs="Courier New" w:hint="default"/>
      <w:sz w:val="20"/>
    </w:rPr>
  </w:style>
  <w:style w:type="character" w:customStyle="1" w:styleId="WW8Num30z2">
    <w:name w:val="WW8Num30z2"/>
    <w:rPr>
      <w:rFonts w:ascii="Wingdings" w:hAnsi="Wingdings" w:cs="Wingdings" w:hint="default"/>
      <w:sz w:val="20"/>
    </w:rPr>
  </w:style>
  <w:style w:type="character" w:customStyle="1" w:styleId="WW8Num31z0">
    <w:name w:val="WW8Num31z0"/>
    <w:rPr>
      <w:rFonts w:hint="default"/>
      <w:lang w:val="ru-RU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18">
    <w:name w:val="Основной текст18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FontStyle19">
    <w:name w:val="Font Style1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styleId="a3">
    <w:name w:val="page number"/>
    <w:basedOn w:val="1"/>
  </w:style>
  <w:style w:type="character" w:customStyle="1" w:styleId="a4">
    <w:name w:val="Название Знак"/>
    <w:rPr>
      <w:rFonts w:ascii="Arial" w:eastAsia="Calibri" w:hAnsi="Arial" w:cs="Tahoma"/>
      <w:kern w:val="2"/>
      <w:sz w:val="28"/>
      <w:szCs w:val="28"/>
    </w:rPr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21">
    <w:name w:val="Основной текст с отступом 2 Знак1"/>
    <w:rPr>
      <w:rFonts w:ascii="Calibri" w:eastAsia="Calibri" w:hAnsi="Calibri" w:cs="Calibri"/>
      <w:kern w:val="2"/>
    </w:rPr>
  </w:style>
  <w:style w:type="character" w:customStyle="1" w:styleId="a5">
    <w:name w:val="Текст Знак"/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basedOn w:val="1"/>
    <w:uiPriority w:val="99"/>
  </w:style>
  <w:style w:type="character" w:customStyle="1" w:styleId="a8">
    <w:name w:val="Тема примечания Знак"/>
    <w:rPr>
      <w:b/>
      <w:bCs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uiPriority w:val="99"/>
    <w:rPr>
      <w:sz w:val="24"/>
      <w:szCs w:val="24"/>
    </w:rPr>
  </w:style>
  <w:style w:type="character" w:customStyle="1" w:styleId="30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styleId="ab">
    <w:name w:val="Strong"/>
    <w:qFormat/>
    <w:rPr>
      <w:b/>
      <w:bCs/>
    </w:rPr>
  </w:style>
  <w:style w:type="character" w:customStyle="1" w:styleId="FontStyle11">
    <w:name w:val="Font Style11"/>
    <w:rPr>
      <w:rFonts w:ascii="Times New Roman" w:hAnsi="Times New Roman" w:cs="Times New Roman"/>
      <w:sz w:val="36"/>
      <w:szCs w:val="36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paragraph" w:customStyle="1" w:styleId="11">
    <w:name w:val="Заголовок1"/>
    <w:basedOn w:val="Standard"/>
    <w:next w:val="a"/>
    <w:pPr>
      <w:keepNext/>
      <w:spacing w:before="240" w:after="120"/>
    </w:pPr>
    <w:rPr>
      <w:rFonts w:ascii="Arial" w:eastAsia="Calibri" w:hAnsi="Arial" w:cs="Arial"/>
      <w:szCs w:val="28"/>
      <w:lang w:val="x-none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Droid Sans Devanagari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8"/>
      <w:lang w:eastAsia="zh-CN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Droid Sans Devanagari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Droid Sans Devanagari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Droid Sans Devanagari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Droid Sans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Style2">
    <w:name w:val="Style2"/>
    <w:basedOn w:val="a"/>
    <w:pPr>
      <w:widowControl w:val="0"/>
      <w:autoSpaceDE w:val="0"/>
      <w:spacing w:line="269" w:lineRule="exact"/>
      <w:jc w:val="both"/>
    </w:pPr>
  </w:style>
  <w:style w:type="paragraph" w:customStyle="1" w:styleId="Style1">
    <w:name w:val="Style1"/>
    <w:basedOn w:val="a"/>
    <w:pPr>
      <w:widowControl w:val="0"/>
      <w:autoSpaceDE w:val="0"/>
    </w:pPr>
  </w:style>
  <w:style w:type="paragraph" w:customStyle="1" w:styleId="Style5">
    <w:name w:val="Style5"/>
    <w:basedOn w:val="a"/>
    <w:uiPriority w:val="99"/>
    <w:qFormat/>
    <w:pPr>
      <w:widowControl w:val="0"/>
      <w:autoSpaceDE w:val="0"/>
      <w:spacing w:line="242" w:lineRule="exact"/>
    </w:pPr>
  </w:style>
  <w:style w:type="paragraph" w:customStyle="1" w:styleId="Style7">
    <w:name w:val="Style7"/>
    <w:basedOn w:val="a"/>
    <w:pPr>
      <w:widowControl w:val="0"/>
      <w:autoSpaceDE w:val="0"/>
      <w:spacing w:line="274" w:lineRule="exact"/>
    </w:pPr>
  </w:style>
  <w:style w:type="paragraph" w:customStyle="1" w:styleId="Style14">
    <w:name w:val="Style14"/>
    <w:basedOn w:val="a"/>
    <w:pPr>
      <w:widowControl w:val="0"/>
      <w:autoSpaceDE w:val="0"/>
      <w:spacing w:line="274" w:lineRule="exact"/>
      <w:jc w:val="both"/>
    </w:pPr>
  </w:style>
  <w:style w:type="paragraph" w:customStyle="1" w:styleId="Style15">
    <w:name w:val="Style15"/>
    <w:basedOn w:val="a"/>
    <w:pPr>
      <w:widowControl w:val="0"/>
      <w:autoSpaceDE w:val="0"/>
      <w:spacing w:line="274" w:lineRule="exact"/>
      <w:ind w:firstLine="355"/>
      <w:jc w:val="both"/>
    </w:pPr>
  </w:style>
  <w:style w:type="paragraph" w:customStyle="1" w:styleId="Style3">
    <w:name w:val="Style3"/>
    <w:basedOn w:val="a"/>
    <w:pPr>
      <w:widowControl w:val="0"/>
      <w:autoSpaceDE w:val="0"/>
      <w:spacing w:line="275" w:lineRule="exact"/>
      <w:ind w:firstLine="336"/>
    </w:pPr>
  </w:style>
  <w:style w:type="paragraph" w:customStyle="1" w:styleId="Style17">
    <w:name w:val="Style17"/>
    <w:basedOn w:val="a"/>
    <w:pPr>
      <w:widowControl w:val="0"/>
      <w:autoSpaceDE w:val="0"/>
      <w:spacing w:line="275" w:lineRule="exact"/>
      <w:ind w:firstLine="629"/>
    </w:p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link w:val="af2"/>
    <w:uiPriority w:val="99"/>
  </w:style>
  <w:style w:type="paragraph" w:customStyle="1" w:styleId="HEADERTEXT">
    <w:name w:val=".HEADERTEXT"/>
    <w:pPr>
      <w:widowControl w:val="0"/>
      <w:suppressAutoHyphens/>
      <w:autoSpaceDE w:val="0"/>
    </w:pPr>
    <w:rPr>
      <w:rFonts w:ascii="Arial" w:hAnsi="Arial" w:cs="Arial"/>
      <w:color w:val="2B4279"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pPr>
      <w:widowControl w:val="0"/>
      <w:spacing w:after="120" w:line="480" w:lineRule="auto"/>
      <w:ind w:left="283"/>
      <w:textAlignment w:val="baseline"/>
    </w:pPr>
    <w:rPr>
      <w:rFonts w:ascii="Calibri" w:eastAsia="Calibri" w:hAnsi="Calibri" w:cs="Calibri"/>
      <w:kern w:val="2"/>
      <w:sz w:val="20"/>
      <w:szCs w:val="20"/>
      <w:lang w:val="x-none"/>
    </w:rPr>
  </w:style>
  <w:style w:type="paragraph" w:customStyle="1" w:styleId="14">
    <w:name w:val="Текст1"/>
    <w:basedOn w:val="a"/>
    <w:rPr>
      <w:rFonts w:ascii="Consolas" w:eastAsia="Calibri" w:hAnsi="Consolas" w:cs="Consolas"/>
      <w:sz w:val="21"/>
      <w:szCs w:val="21"/>
      <w:lang w:val="x-none"/>
    </w:rPr>
  </w:style>
  <w:style w:type="paragraph" w:customStyle="1" w:styleId="ConsPlusNonformat">
    <w:name w:val="ConsPlusNonformat"/>
    <w:pPr>
      <w:suppressAutoHyphens/>
      <w:textAlignment w:val="baseline"/>
    </w:pPr>
    <w:rPr>
      <w:rFonts w:ascii="Courier New" w:hAnsi="Courier New" w:cs="Courier New"/>
      <w:kern w:val="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3">
    <w:name w:val="No Spacing"/>
    <w:aliases w:val="Table text"/>
    <w:link w:val="af4"/>
    <w:uiPriority w:val="1"/>
    <w:qFormat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Style9">
    <w:name w:val="Style9"/>
    <w:basedOn w:val="a"/>
    <w:pPr>
      <w:widowControl w:val="0"/>
      <w:autoSpaceDE w:val="0"/>
      <w:spacing w:line="274" w:lineRule="exact"/>
      <w:ind w:hanging="110"/>
    </w:p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4"/>
      <w:szCs w:val="24"/>
      <w:lang w:eastAsia="zh-CN"/>
    </w:rPr>
  </w:style>
  <w:style w:type="paragraph" w:customStyle="1" w:styleId="Framecontents">
    <w:name w:val="Frame contents"/>
    <w:basedOn w:val="a"/>
    <w:pPr>
      <w:spacing w:after="120"/>
      <w:textAlignment w:val="baseline"/>
    </w:pPr>
    <w:rPr>
      <w:kern w:val="2"/>
      <w:sz w:val="28"/>
      <w:szCs w:val="20"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styleId="af6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5"/>
    <w:next w:val="15"/>
    <w:rPr>
      <w:b/>
      <w:bCs/>
      <w:lang w:val="x-none"/>
    </w:rPr>
  </w:style>
  <w:style w:type="paragraph" w:styleId="af8">
    <w:name w:val="List Paragraph"/>
    <w:aliases w:val="Булет 1,Bullet List,numbered,FooterText,Bullet Number,Нумерованый список,List Paragraph1,lp1,lp11,List Paragraph11,Bullet 1,Use Case List Paragraph,Paragraphe de liste1,Абзац списка1,ПАРАГРАФ,Алроса_маркер (Уровень 4),Маркер,Абзац списка2"/>
    <w:basedOn w:val="a"/>
    <w:uiPriority w:val="34"/>
    <w:qFormat/>
    <w:pPr>
      <w:ind w:left="720"/>
      <w:contextualSpacing/>
    </w:pPr>
    <w:rPr>
      <w:lang w:val="x-none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before="60" w:after="180" w:line="302" w:lineRule="exact"/>
      <w:jc w:val="both"/>
    </w:pPr>
    <w:rPr>
      <w:sz w:val="23"/>
      <w:szCs w:val="23"/>
      <w:lang w:val="x-none"/>
    </w:rPr>
  </w:style>
  <w:style w:type="character" w:customStyle="1" w:styleId="FontStyle24">
    <w:name w:val="Font Style24"/>
    <w:uiPriority w:val="99"/>
    <w:qFormat/>
    <w:rsid w:val="00EB0354"/>
    <w:rPr>
      <w:rFonts w:ascii="Times New Roman" w:hAnsi="Times New Roman" w:cs="Times New Roman"/>
      <w:b/>
      <w:bCs/>
      <w:sz w:val="18"/>
      <w:szCs w:val="18"/>
    </w:rPr>
  </w:style>
  <w:style w:type="character" w:styleId="afd">
    <w:name w:val="annotation reference"/>
    <w:uiPriority w:val="99"/>
    <w:semiHidden/>
    <w:unhideWhenUsed/>
    <w:rsid w:val="00622F27"/>
    <w:rPr>
      <w:sz w:val="16"/>
      <w:szCs w:val="16"/>
    </w:rPr>
  </w:style>
  <w:style w:type="paragraph" w:styleId="afe">
    <w:name w:val="annotation text"/>
    <w:basedOn w:val="a"/>
    <w:link w:val="16"/>
    <w:uiPriority w:val="99"/>
    <w:unhideWhenUsed/>
    <w:rsid w:val="00622F27"/>
    <w:rPr>
      <w:sz w:val="20"/>
      <w:szCs w:val="20"/>
    </w:rPr>
  </w:style>
  <w:style w:type="character" w:customStyle="1" w:styleId="16">
    <w:name w:val="Текст примечания Знак1"/>
    <w:link w:val="afe"/>
    <w:uiPriority w:val="99"/>
    <w:rsid w:val="00622F27"/>
    <w:rPr>
      <w:lang w:eastAsia="zh-CN"/>
    </w:rPr>
  </w:style>
  <w:style w:type="paragraph" w:styleId="aff">
    <w:name w:val="Body Text Indent"/>
    <w:basedOn w:val="a"/>
    <w:link w:val="aff0"/>
    <w:uiPriority w:val="99"/>
    <w:semiHidden/>
    <w:unhideWhenUsed/>
    <w:rsid w:val="00E10708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10708"/>
    <w:rPr>
      <w:sz w:val="24"/>
      <w:szCs w:val="24"/>
      <w:lang w:eastAsia="zh-CN"/>
    </w:rPr>
  </w:style>
  <w:style w:type="character" w:customStyle="1" w:styleId="htmlnotefieldviewinclude">
    <w:name w:val="htmlnotefieldviewinclude"/>
    <w:basedOn w:val="a0"/>
    <w:rsid w:val="00683325"/>
  </w:style>
  <w:style w:type="character" w:customStyle="1" w:styleId="af2">
    <w:name w:val="Нижний колонтитул Знак"/>
    <w:basedOn w:val="a0"/>
    <w:link w:val="af1"/>
    <w:uiPriority w:val="99"/>
    <w:rsid w:val="00C16B07"/>
    <w:rPr>
      <w:sz w:val="24"/>
      <w:szCs w:val="24"/>
      <w:lang w:eastAsia="zh-CN"/>
    </w:rPr>
  </w:style>
  <w:style w:type="paragraph" w:customStyle="1" w:styleId="xmsonormal">
    <w:name w:val="x_msonormal"/>
    <w:basedOn w:val="a"/>
    <w:rsid w:val="000C66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f01">
    <w:name w:val="cf01"/>
    <w:basedOn w:val="a0"/>
    <w:rsid w:val="002E47F5"/>
    <w:rPr>
      <w:rFonts w:ascii="Segoe UI" w:hAnsi="Segoe UI" w:cs="Segoe UI" w:hint="default"/>
      <w:sz w:val="18"/>
      <w:szCs w:val="18"/>
    </w:rPr>
  </w:style>
  <w:style w:type="character" w:customStyle="1" w:styleId="contentpasted4">
    <w:name w:val="contentpasted4"/>
    <w:basedOn w:val="a0"/>
    <w:rsid w:val="002264C3"/>
  </w:style>
  <w:style w:type="character" w:customStyle="1" w:styleId="Arial10">
    <w:name w:val="Arial 10 обычный"/>
    <w:rsid w:val="00E65625"/>
    <w:rPr>
      <w:rFonts w:ascii="Arial" w:hAnsi="Arial" w:cs="Arial" w:hint="default"/>
      <w:color w:val="auto"/>
      <w:sz w:val="20"/>
    </w:rPr>
  </w:style>
  <w:style w:type="character" w:customStyle="1" w:styleId="fontstyle01">
    <w:name w:val="fontstyle01"/>
    <w:basedOn w:val="a0"/>
    <w:rsid w:val="00D345A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6B581E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6B581E"/>
    <w:rPr>
      <w:lang w:eastAsia="zh-CN"/>
    </w:rPr>
  </w:style>
  <w:style w:type="character" w:styleId="aff3">
    <w:name w:val="footnote reference"/>
    <w:basedOn w:val="a0"/>
    <w:uiPriority w:val="99"/>
    <w:semiHidden/>
    <w:unhideWhenUsed/>
    <w:rsid w:val="006B581E"/>
    <w:rPr>
      <w:vertAlign w:val="superscript"/>
    </w:rPr>
  </w:style>
  <w:style w:type="character" w:customStyle="1" w:styleId="af4">
    <w:name w:val="Без интервала Знак"/>
    <w:aliases w:val="Table text Знак"/>
    <w:link w:val="af3"/>
    <w:uiPriority w:val="1"/>
    <w:locked/>
    <w:rsid w:val="003B1DF5"/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8A4B5-DA70-4D4C-8F5C-9ECA7B8F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5415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ВВСС</dc:creator>
  <cp:lastModifiedBy>Diana A. Bodrova</cp:lastModifiedBy>
  <cp:revision>2</cp:revision>
  <cp:lastPrinted>1995-11-21T14:41:00Z</cp:lastPrinted>
  <dcterms:created xsi:type="dcterms:W3CDTF">2024-04-17T12:56:00Z</dcterms:created>
  <dcterms:modified xsi:type="dcterms:W3CDTF">2024-04-17T12:56:00Z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false</vt:bool>
  </property>
</Properties>
</file>