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AFFE" w14:textId="1CA189E6" w:rsidR="00F44B21" w:rsidRPr="00657703" w:rsidRDefault="0034187C" w:rsidP="00FE434D">
      <w:pPr>
        <w:jc w:val="center"/>
        <w:rPr>
          <w:b/>
          <w:color w:val="000000" w:themeColor="text1"/>
          <w:sz w:val="22"/>
          <w:szCs w:val="22"/>
        </w:rPr>
      </w:pPr>
      <w:r w:rsidRPr="00657703">
        <w:rPr>
          <w:b/>
          <w:color w:val="000000" w:themeColor="text1"/>
          <w:sz w:val="22"/>
          <w:szCs w:val="22"/>
        </w:rPr>
        <w:t>Договор</w:t>
      </w:r>
    </w:p>
    <w:p w14:paraId="57701AF7" w14:textId="0CD98B5A" w:rsidR="0034187C" w:rsidRPr="00657703" w:rsidRDefault="00FE434D" w:rsidP="00FE434D">
      <w:pPr>
        <w:jc w:val="center"/>
        <w:rPr>
          <w:b/>
          <w:sz w:val="22"/>
          <w:szCs w:val="22"/>
        </w:rPr>
      </w:pPr>
      <w:r w:rsidRPr="00657703">
        <w:rPr>
          <w:b/>
          <w:color w:val="000000" w:themeColor="text1"/>
          <w:sz w:val="22"/>
          <w:szCs w:val="22"/>
        </w:rPr>
        <w:t>поставки оборудования</w:t>
      </w:r>
    </w:p>
    <w:p w14:paraId="02C748FB" w14:textId="6F023AC8" w:rsidR="0034187C" w:rsidRPr="00657703" w:rsidRDefault="00E03BE9" w:rsidP="00FE434D">
      <w:pPr>
        <w:pStyle w:val="af6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57703">
        <w:rPr>
          <w:rFonts w:ascii="Times New Roman" w:hAnsi="Times New Roman"/>
          <w:b/>
          <w:color w:val="000000" w:themeColor="text1"/>
          <w:sz w:val="22"/>
          <w:szCs w:val="22"/>
        </w:rPr>
        <w:t>с последующим</w:t>
      </w:r>
      <w:r w:rsidR="0034187C" w:rsidRPr="00657703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FE434D" w:rsidRPr="00657703">
        <w:rPr>
          <w:rFonts w:ascii="Times New Roman" w:hAnsi="Times New Roman"/>
          <w:b/>
          <w:color w:val="000000" w:themeColor="text1"/>
          <w:sz w:val="22"/>
          <w:szCs w:val="22"/>
        </w:rPr>
        <w:t>монтажом</w:t>
      </w:r>
    </w:p>
    <w:p w14:paraId="32477118" w14:textId="77777777" w:rsidR="0034187C" w:rsidRPr="00657703" w:rsidRDefault="0034187C" w:rsidP="0034187C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г. Нижний Новгород                                                                       </w:t>
      </w:r>
      <w:r w:rsidR="008572F0" w:rsidRPr="00657703">
        <w:rPr>
          <w:sz w:val="22"/>
          <w:szCs w:val="22"/>
        </w:rPr>
        <w:t xml:space="preserve">     </w:t>
      </w:r>
      <w:r w:rsidRPr="00657703">
        <w:rPr>
          <w:sz w:val="22"/>
          <w:szCs w:val="22"/>
        </w:rPr>
        <w:t xml:space="preserve">   </w:t>
      </w:r>
      <w:proofErr w:type="gramStart"/>
      <w:r w:rsidRPr="00657703">
        <w:rPr>
          <w:sz w:val="22"/>
          <w:szCs w:val="22"/>
        </w:rPr>
        <w:t xml:space="preserve">   «</w:t>
      </w:r>
      <w:proofErr w:type="gramEnd"/>
      <w:r w:rsidR="00CE6AA0" w:rsidRPr="00657703">
        <w:rPr>
          <w:sz w:val="22"/>
          <w:szCs w:val="22"/>
        </w:rPr>
        <w:t>__</w:t>
      </w:r>
      <w:r w:rsidRPr="00657703">
        <w:rPr>
          <w:sz w:val="22"/>
          <w:szCs w:val="22"/>
        </w:rPr>
        <w:t xml:space="preserve">»  </w:t>
      </w:r>
      <w:r w:rsidR="00CE6AA0" w:rsidRPr="00657703">
        <w:rPr>
          <w:sz w:val="22"/>
          <w:szCs w:val="22"/>
        </w:rPr>
        <w:t>_________</w:t>
      </w:r>
      <w:r w:rsidR="008F78A7" w:rsidRPr="00657703">
        <w:rPr>
          <w:sz w:val="22"/>
          <w:szCs w:val="22"/>
        </w:rPr>
        <w:t xml:space="preserve"> </w:t>
      </w:r>
      <w:r w:rsidR="00CE6AA0" w:rsidRPr="00657703">
        <w:rPr>
          <w:sz w:val="22"/>
          <w:szCs w:val="22"/>
        </w:rPr>
        <w:t xml:space="preserve"> 20__</w:t>
      </w:r>
      <w:r w:rsidRPr="00657703">
        <w:rPr>
          <w:sz w:val="22"/>
          <w:szCs w:val="22"/>
        </w:rPr>
        <w:t xml:space="preserve"> год</w:t>
      </w:r>
    </w:p>
    <w:p w14:paraId="79CA6A21" w14:textId="77777777" w:rsidR="000B1E57" w:rsidRPr="00657703" w:rsidRDefault="000B1E57" w:rsidP="000B1E57">
      <w:pPr>
        <w:rPr>
          <w:sz w:val="22"/>
          <w:szCs w:val="22"/>
        </w:rPr>
      </w:pPr>
    </w:p>
    <w:p w14:paraId="225106E4" w14:textId="77DB1C6B" w:rsidR="00227B55" w:rsidRPr="00657703" w:rsidRDefault="00094804" w:rsidP="00227B55">
      <w:pPr>
        <w:shd w:val="clear" w:color="auto" w:fill="FFFFFF"/>
        <w:tabs>
          <w:tab w:val="left" w:pos="142"/>
        </w:tabs>
        <w:ind w:firstLine="720"/>
        <w:jc w:val="both"/>
        <w:rPr>
          <w:b/>
          <w:kern w:val="1"/>
          <w:sz w:val="22"/>
          <w:szCs w:val="22"/>
        </w:rPr>
      </w:pPr>
      <w:r w:rsidRPr="00657703">
        <w:rPr>
          <w:b/>
          <w:sz w:val="22"/>
          <w:szCs w:val="22"/>
        </w:rPr>
        <w:t xml:space="preserve">       </w:t>
      </w:r>
      <w:r w:rsidR="00B7460F" w:rsidRPr="00657703">
        <w:rPr>
          <w:b/>
          <w:sz w:val="22"/>
          <w:szCs w:val="22"/>
        </w:rPr>
        <w:t>______________________________________________</w:t>
      </w:r>
      <w:r w:rsidRPr="00657703">
        <w:rPr>
          <w:sz w:val="22"/>
          <w:szCs w:val="22"/>
        </w:rPr>
        <w:t>, в лице</w:t>
      </w:r>
      <w:r w:rsidR="00101A34" w:rsidRPr="00657703">
        <w:rPr>
          <w:sz w:val="22"/>
          <w:szCs w:val="22"/>
        </w:rPr>
        <w:t>__________________</w:t>
      </w:r>
      <w:r w:rsidRPr="00657703">
        <w:rPr>
          <w:sz w:val="22"/>
          <w:szCs w:val="22"/>
        </w:rPr>
        <w:t xml:space="preserve">, действующего на основании </w:t>
      </w:r>
      <w:r w:rsidR="00101A34" w:rsidRPr="00657703">
        <w:rPr>
          <w:sz w:val="22"/>
          <w:szCs w:val="22"/>
        </w:rPr>
        <w:t>________________________</w:t>
      </w:r>
      <w:r w:rsidR="003325AB" w:rsidRPr="00657703">
        <w:rPr>
          <w:sz w:val="22"/>
          <w:szCs w:val="22"/>
        </w:rPr>
        <w:t xml:space="preserve">, </w:t>
      </w:r>
      <w:r w:rsidRPr="00657703">
        <w:rPr>
          <w:sz w:val="22"/>
          <w:szCs w:val="22"/>
        </w:rPr>
        <w:t>именуемое в дальнейшем «</w:t>
      </w:r>
      <w:r w:rsidR="00FE434D" w:rsidRPr="00657703">
        <w:rPr>
          <w:sz w:val="22"/>
          <w:szCs w:val="22"/>
        </w:rPr>
        <w:t>Поставщик</w:t>
      </w:r>
      <w:r w:rsidRPr="00657703">
        <w:rPr>
          <w:sz w:val="22"/>
          <w:szCs w:val="22"/>
        </w:rPr>
        <w:t xml:space="preserve">» с одной стороны, и </w:t>
      </w:r>
    </w:p>
    <w:p w14:paraId="65565E9C" w14:textId="490A690E" w:rsidR="00094804" w:rsidRPr="00657703" w:rsidRDefault="00227B55" w:rsidP="00227B55">
      <w:pPr>
        <w:pStyle w:val="af3"/>
        <w:jc w:val="both"/>
        <w:rPr>
          <w:sz w:val="22"/>
          <w:szCs w:val="22"/>
        </w:rPr>
      </w:pPr>
      <w:r w:rsidRPr="00657703">
        <w:rPr>
          <w:bCs/>
          <w:sz w:val="22"/>
          <w:szCs w:val="22"/>
        </w:rPr>
        <w:t>Общество с ограниченной ответственностью «Совместное предприятие «НИЖЭКОТРАНС» (ООО «СП «НИЖЭКОТРАНС»</w:t>
      </w:r>
      <w:r w:rsidR="00101A34" w:rsidRPr="00657703">
        <w:rPr>
          <w:bCs/>
          <w:sz w:val="22"/>
          <w:szCs w:val="22"/>
        </w:rPr>
        <w:t>)</w:t>
      </w:r>
      <w:r w:rsidR="00094804" w:rsidRPr="00657703">
        <w:rPr>
          <w:sz w:val="22"/>
          <w:szCs w:val="22"/>
        </w:rPr>
        <w:t xml:space="preserve">, в лице </w:t>
      </w:r>
      <w:r w:rsidRPr="00657703">
        <w:rPr>
          <w:bCs/>
          <w:sz w:val="22"/>
          <w:szCs w:val="22"/>
        </w:rPr>
        <w:t>в лице Исполнительного директора Гаранина Алексея Валерьевича, действующего на основании доверенности № 30 от 15.08.2023</w:t>
      </w:r>
      <w:r w:rsidR="00343799" w:rsidRPr="00657703">
        <w:rPr>
          <w:sz w:val="22"/>
          <w:szCs w:val="22"/>
        </w:rPr>
        <w:t>,</w:t>
      </w:r>
      <w:r w:rsidR="00101A34" w:rsidRPr="00657703">
        <w:rPr>
          <w:sz w:val="22"/>
          <w:szCs w:val="22"/>
        </w:rPr>
        <w:t xml:space="preserve"> именуемое в дальнейшем «Покупатель»</w:t>
      </w:r>
      <w:r w:rsidR="00343799" w:rsidRPr="00657703">
        <w:rPr>
          <w:sz w:val="22"/>
          <w:szCs w:val="22"/>
        </w:rPr>
        <w:t xml:space="preserve"> </w:t>
      </w:r>
      <w:r w:rsidR="00094804" w:rsidRPr="00657703">
        <w:rPr>
          <w:sz w:val="22"/>
          <w:szCs w:val="22"/>
        </w:rPr>
        <w:t>с другой стороны, вместе именуемые «Стороны», заключили настоящий договор (далее – «Договор») о нижеследующем:</w:t>
      </w:r>
    </w:p>
    <w:p w14:paraId="3D7872CB" w14:textId="77777777" w:rsidR="00E73491" w:rsidRPr="00657703" w:rsidRDefault="00E73491" w:rsidP="00B56572">
      <w:pPr>
        <w:ind w:firstLine="567"/>
        <w:rPr>
          <w:b/>
          <w:sz w:val="22"/>
          <w:szCs w:val="22"/>
        </w:rPr>
      </w:pPr>
    </w:p>
    <w:p w14:paraId="50D8B3B5" w14:textId="77777777" w:rsidR="000E4459" w:rsidRPr="00657703" w:rsidRDefault="000B1E57" w:rsidP="00CA13E7">
      <w:pPr>
        <w:pStyle w:val="2"/>
        <w:numPr>
          <w:ilvl w:val="0"/>
          <w:numId w:val="11"/>
        </w:numPr>
        <w:jc w:val="center"/>
        <w:rPr>
          <w:rFonts w:ascii="Times New Roman" w:hAnsi="Times New Roman"/>
          <w:sz w:val="22"/>
          <w:szCs w:val="22"/>
        </w:rPr>
      </w:pPr>
      <w:r w:rsidRPr="00657703">
        <w:rPr>
          <w:rFonts w:ascii="Times New Roman" w:hAnsi="Times New Roman"/>
          <w:sz w:val="22"/>
          <w:szCs w:val="22"/>
        </w:rPr>
        <w:t>Предмет договора</w:t>
      </w:r>
    </w:p>
    <w:p w14:paraId="293BB2C9" w14:textId="41DA6923" w:rsidR="004C5FA7" w:rsidRPr="00657703" w:rsidRDefault="00FE434D" w:rsidP="00FE434D">
      <w:pPr>
        <w:shd w:val="clear" w:color="auto" w:fill="FFFFFF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657703">
        <w:rPr>
          <w:spacing w:val="-2"/>
          <w:sz w:val="22"/>
          <w:szCs w:val="22"/>
        </w:rPr>
        <w:t xml:space="preserve">1.1. </w:t>
      </w:r>
      <w:r w:rsidRPr="00657703">
        <w:rPr>
          <w:color w:val="000000"/>
          <w:sz w:val="22"/>
          <w:szCs w:val="22"/>
          <w:shd w:val="clear" w:color="auto" w:fill="FFFFFF"/>
        </w:rPr>
        <w:t xml:space="preserve">По Договору Поставщик обязуется поставить </w:t>
      </w:r>
      <w:r w:rsidR="00657703" w:rsidRPr="00657703">
        <w:rPr>
          <w:color w:val="000000"/>
          <w:sz w:val="22"/>
          <w:szCs w:val="22"/>
          <w:shd w:val="clear" w:color="auto" w:fill="FFFFFF"/>
        </w:rPr>
        <w:t>Покупателю кондиционеры</w:t>
      </w:r>
      <w:r w:rsidR="00101A34" w:rsidRPr="00657703">
        <w:rPr>
          <w:color w:val="000000"/>
          <w:sz w:val="22"/>
          <w:szCs w:val="22"/>
          <w:shd w:val="clear" w:color="auto" w:fill="FFFFFF"/>
        </w:rPr>
        <w:t xml:space="preserve"> -</w:t>
      </w:r>
      <w:r w:rsidR="004965FC" w:rsidRPr="00657703">
        <w:rPr>
          <w:color w:val="000000"/>
          <w:sz w:val="22"/>
          <w:szCs w:val="22"/>
          <w:shd w:val="clear" w:color="auto" w:fill="FFFFFF"/>
        </w:rPr>
        <w:t xml:space="preserve"> </w:t>
      </w:r>
      <w:r w:rsidR="00101A34" w:rsidRPr="00657703">
        <w:rPr>
          <w:color w:val="000000"/>
          <w:sz w:val="22"/>
          <w:szCs w:val="22"/>
          <w:shd w:val="clear" w:color="auto" w:fill="FFFFFF"/>
        </w:rPr>
        <w:t>сплит -си</w:t>
      </w:r>
      <w:r w:rsidR="004965FC" w:rsidRPr="00657703">
        <w:rPr>
          <w:color w:val="000000"/>
          <w:sz w:val="22"/>
          <w:szCs w:val="22"/>
          <w:shd w:val="clear" w:color="auto" w:fill="FFFFFF"/>
        </w:rPr>
        <w:t>с</w:t>
      </w:r>
      <w:r w:rsidR="00101A34" w:rsidRPr="00657703">
        <w:rPr>
          <w:color w:val="000000"/>
          <w:sz w:val="22"/>
          <w:szCs w:val="22"/>
          <w:shd w:val="clear" w:color="auto" w:fill="FFFFFF"/>
        </w:rPr>
        <w:t>тема настенного/потолочного типа</w:t>
      </w:r>
      <w:r w:rsidR="004965FC" w:rsidRPr="00657703">
        <w:rPr>
          <w:color w:val="000000"/>
          <w:sz w:val="22"/>
          <w:szCs w:val="22"/>
          <w:shd w:val="clear" w:color="auto" w:fill="FFFFFF"/>
        </w:rPr>
        <w:t xml:space="preserve"> </w:t>
      </w:r>
      <w:r w:rsidRPr="00657703">
        <w:rPr>
          <w:color w:val="000000"/>
          <w:sz w:val="22"/>
          <w:szCs w:val="22"/>
          <w:shd w:val="clear" w:color="auto" w:fill="FFFFFF"/>
        </w:rPr>
        <w:t xml:space="preserve">(далее по тексту – </w:t>
      </w:r>
      <w:r w:rsidR="004C5FA7" w:rsidRPr="00657703">
        <w:rPr>
          <w:color w:val="000000"/>
          <w:sz w:val="22"/>
          <w:szCs w:val="22"/>
          <w:shd w:val="clear" w:color="auto" w:fill="FFFFFF"/>
        </w:rPr>
        <w:t>Товар</w:t>
      </w:r>
      <w:r w:rsidRPr="00657703">
        <w:rPr>
          <w:color w:val="000000"/>
          <w:sz w:val="22"/>
          <w:szCs w:val="22"/>
          <w:shd w:val="clear" w:color="auto" w:fill="FFFFFF"/>
        </w:rPr>
        <w:t>) в соответствии со Спецификацией</w:t>
      </w:r>
      <w:r w:rsidR="00FA6AF4" w:rsidRPr="00657703">
        <w:rPr>
          <w:color w:val="000000"/>
          <w:sz w:val="22"/>
          <w:szCs w:val="22"/>
          <w:shd w:val="clear" w:color="auto" w:fill="FFFFFF"/>
        </w:rPr>
        <w:t xml:space="preserve"> на товар</w:t>
      </w:r>
      <w:r w:rsidRPr="00657703">
        <w:rPr>
          <w:color w:val="000000"/>
          <w:sz w:val="22"/>
          <w:szCs w:val="22"/>
          <w:shd w:val="clear" w:color="auto" w:fill="FFFFFF"/>
        </w:rPr>
        <w:t xml:space="preserve"> (Приложение № 1 к Договору) в порядке и на условиях, предусмотренных Договором, а Покупатель обязуется оплатить Товар в порядке и на условиях, предусмотренных Договором</w:t>
      </w:r>
      <w:r w:rsidR="00FA6AF4" w:rsidRPr="00657703">
        <w:rPr>
          <w:color w:val="000000"/>
          <w:sz w:val="22"/>
          <w:szCs w:val="22"/>
          <w:shd w:val="clear" w:color="auto" w:fill="FFFFFF"/>
        </w:rPr>
        <w:t>.</w:t>
      </w:r>
    </w:p>
    <w:p w14:paraId="5D7DBCDF" w14:textId="2C50EADA" w:rsidR="004C5FA7" w:rsidRPr="00657703" w:rsidRDefault="00FE434D" w:rsidP="00FA6AF4">
      <w:pPr>
        <w:jc w:val="both"/>
        <w:rPr>
          <w:color w:val="000000"/>
          <w:sz w:val="22"/>
          <w:szCs w:val="22"/>
        </w:rPr>
      </w:pPr>
      <w:r w:rsidRPr="00657703">
        <w:rPr>
          <w:color w:val="000000"/>
          <w:sz w:val="22"/>
          <w:szCs w:val="22"/>
          <w:shd w:val="clear" w:color="auto" w:fill="FFFFFF"/>
        </w:rPr>
        <w:t xml:space="preserve">1.2. </w:t>
      </w:r>
      <w:r w:rsidR="004C5FA7" w:rsidRPr="00657703">
        <w:rPr>
          <w:sz w:val="22"/>
          <w:szCs w:val="22"/>
        </w:rPr>
        <w:t>Поставщик обязуется осуществить работы по монтажу поставленного оборудования с использованием материалов Поставщика</w:t>
      </w:r>
      <w:r w:rsidR="00FA6AF4" w:rsidRPr="00657703">
        <w:rPr>
          <w:sz w:val="22"/>
          <w:szCs w:val="22"/>
        </w:rPr>
        <w:t xml:space="preserve"> в соответствии со</w:t>
      </w:r>
      <w:r w:rsidR="00FA6AF4" w:rsidRPr="00657703">
        <w:rPr>
          <w:color w:val="000000"/>
          <w:sz w:val="22"/>
          <w:szCs w:val="22"/>
          <w:shd w:val="clear" w:color="auto" w:fill="FFFFFF"/>
        </w:rPr>
        <w:t xml:space="preserve"> Спецификацией </w:t>
      </w:r>
      <w:r w:rsidR="00FA6AF4" w:rsidRPr="00657703">
        <w:rPr>
          <w:color w:val="000000"/>
          <w:sz w:val="22"/>
          <w:szCs w:val="22"/>
        </w:rPr>
        <w:t xml:space="preserve">на монтажные работы и материалы </w:t>
      </w:r>
      <w:r w:rsidR="00FA6AF4" w:rsidRPr="00657703">
        <w:rPr>
          <w:color w:val="000000"/>
          <w:sz w:val="22"/>
          <w:szCs w:val="22"/>
          <w:shd w:val="clear" w:color="auto" w:fill="FFFFFF"/>
        </w:rPr>
        <w:t>(Приложение №2 к Договору)</w:t>
      </w:r>
      <w:r w:rsidR="004C5FA7" w:rsidRPr="00657703">
        <w:rPr>
          <w:sz w:val="22"/>
          <w:szCs w:val="22"/>
        </w:rPr>
        <w:t xml:space="preserve">, а Покупатель обязуется оплатить указанные работы </w:t>
      </w:r>
    </w:p>
    <w:p w14:paraId="435A5B2A" w14:textId="5DA719C8" w:rsidR="00FE434D" w:rsidRPr="00657703" w:rsidRDefault="00FE434D" w:rsidP="00FE434D">
      <w:pPr>
        <w:jc w:val="both"/>
        <w:rPr>
          <w:color w:val="000000"/>
          <w:sz w:val="22"/>
          <w:szCs w:val="22"/>
        </w:rPr>
      </w:pPr>
      <w:r w:rsidRPr="00657703">
        <w:rPr>
          <w:spacing w:val="-2"/>
          <w:sz w:val="22"/>
          <w:szCs w:val="22"/>
        </w:rPr>
        <w:t xml:space="preserve">1.3. </w:t>
      </w:r>
      <w:r w:rsidRPr="00657703">
        <w:rPr>
          <w:color w:val="000000"/>
          <w:sz w:val="22"/>
          <w:szCs w:val="22"/>
          <w:shd w:val="clear" w:color="auto" w:fill="FFFFFF"/>
        </w:rPr>
        <w:t>Место поставки Товара</w:t>
      </w:r>
      <w:r w:rsidR="004C5FA7" w:rsidRPr="00657703">
        <w:rPr>
          <w:color w:val="000000"/>
          <w:sz w:val="22"/>
          <w:szCs w:val="22"/>
          <w:shd w:val="clear" w:color="auto" w:fill="FFFFFF"/>
        </w:rPr>
        <w:t xml:space="preserve"> с последующим монтажом</w:t>
      </w:r>
      <w:r w:rsidRPr="00657703">
        <w:rPr>
          <w:color w:val="000000"/>
          <w:sz w:val="22"/>
          <w:szCs w:val="22"/>
          <w:shd w:val="clear" w:color="auto" w:fill="FFFFFF"/>
        </w:rPr>
        <w:t>:</w:t>
      </w:r>
      <w:r w:rsidRPr="00657703">
        <w:rPr>
          <w:sz w:val="22"/>
          <w:szCs w:val="22"/>
        </w:rPr>
        <w:t xml:space="preserve"> 606120, Нижегородская область, г. Ворсма ул. Ленина д.86 стр.2</w:t>
      </w:r>
    </w:p>
    <w:p w14:paraId="1D7B2F64" w14:textId="6217EAD4" w:rsidR="009D58BE" w:rsidRPr="00657703" w:rsidRDefault="00FE434D" w:rsidP="00FE434D">
      <w:pPr>
        <w:jc w:val="both"/>
        <w:rPr>
          <w:color w:val="000000"/>
          <w:sz w:val="22"/>
          <w:szCs w:val="22"/>
        </w:rPr>
      </w:pPr>
      <w:r w:rsidRPr="00657703">
        <w:rPr>
          <w:color w:val="000000"/>
          <w:sz w:val="22"/>
          <w:szCs w:val="22"/>
        </w:rPr>
        <w:t>1.4. Срок</w:t>
      </w:r>
      <w:r w:rsidR="004C5FA7" w:rsidRPr="00657703">
        <w:rPr>
          <w:color w:val="000000"/>
          <w:sz w:val="22"/>
          <w:szCs w:val="22"/>
        </w:rPr>
        <w:t>и</w:t>
      </w:r>
      <w:r w:rsidRPr="00657703">
        <w:rPr>
          <w:color w:val="000000"/>
          <w:sz w:val="22"/>
          <w:szCs w:val="22"/>
        </w:rPr>
        <w:t xml:space="preserve"> поставки </w:t>
      </w:r>
      <w:r w:rsidR="00FA6AF4" w:rsidRPr="00657703">
        <w:rPr>
          <w:color w:val="000000"/>
          <w:sz w:val="22"/>
          <w:szCs w:val="22"/>
        </w:rPr>
        <w:t xml:space="preserve">товара </w:t>
      </w:r>
      <w:r w:rsidR="009D58BE" w:rsidRPr="00657703">
        <w:rPr>
          <w:color w:val="000000"/>
          <w:sz w:val="22"/>
          <w:szCs w:val="22"/>
        </w:rPr>
        <w:t xml:space="preserve">и монтажа </w:t>
      </w:r>
      <w:r w:rsidRPr="00657703">
        <w:rPr>
          <w:color w:val="000000"/>
          <w:sz w:val="22"/>
          <w:szCs w:val="22"/>
        </w:rPr>
        <w:t>Товара: в течение</w:t>
      </w:r>
      <w:r w:rsidR="00FA6AF4" w:rsidRPr="00657703">
        <w:rPr>
          <w:color w:val="000000"/>
          <w:sz w:val="22"/>
          <w:szCs w:val="22"/>
        </w:rPr>
        <w:t xml:space="preserve"> </w:t>
      </w:r>
      <w:r w:rsidR="004965FC" w:rsidRPr="00657703">
        <w:rPr>
          <w:color w:val="000000"/>
          <w:sz w:val="22"/>
          <w:szCs w:val="22"/>
        </w:rPr>
        <w:t>20</w:t>
      </w:r>
      <w:r w:rsidR="00FA6AF4" w:rsidRPr="00657703">
        <w:rPr>
          <w:color w:val="000000"/>
          <w:sz w:val="22"/>
          <w:szCs w:val="22"/>
        </w:rPr>
        <w:t xml:space="preserve"> (</w:t>
      </w:r>
      <w:r w:rsidR="004965FC" w:rsidRPr="00657703">
        <w:rPr>
          <w:color w:val="000000"/>
          <w:sz w:val="22"/>
          <w:szCs w:val="22"/>
        </w:rPr>
        <w:t>Двадцати</w:t>
      </w:r>
      <w:r w:rsidR="00FA6AF4" w:rsidRPr="00657703">
        <w:rPr>
          <w:color w:val="000000"/>
          <w:sz w:val="22"/>
          <w:szCs w:val="22"/>
        </w:rPr>
        <w:t>)</w:t>
      </w:r>
      <w:r w:rsidRPr="00657703">
        <w:rPr>
          <w:color w:val="000000"/>
          <w:sz w:val="22"/>
          <w:szCs w:val="22"/>
        </w:rPr>
        <w:t xml:space="preserve"> </w:t>
      </w:r>
      <w:r w:rsidR="004965FC" w:rsidRPr="00657703">
        <w:rPr>
          <w:color w:val="000000"/>
          <w:sz w:val="22"/>
          <w:szCs w:val="22"/>
        </w:rPr>
        <w:t>рабочих</w:t>
      </w:r>
      <w:r w:rsidRPr="00657703">
        <w:rPr>
          <w:color w:val="000000"/>
          <w:sz w:val="22"/>
          <w:szCs w:val="22"/>
        </w:rPr>
        <w:t xml:space="preserve"> дней </w:t>
      </w:r>
      <w:r w:rsidR="004965FC" w:rsidRPr="00657703">
        <w:rPr>
          <w:color w:val="000000"/>
          <w:sz w:val="22"/>
          <w:szCs w:val="22"/>
        </w:rPr>
        <w:t>с даты заключения Договора</w:t>
      </w:r>
    </w:p>
    <w:p w14:paraId="3D84721F" w14:textId="77777777" w:rsidR="009D58BE" w:rsidRPr="00657703" w:rsidRDefault="009D58BE" w:rsidP="00FE434D">
      <w:pPr>
        <w:jc w:val="both"/>
        <w:rPr>
          <w:color w:val="000000"/>
          <w:sz w:val="22"/>
          <w:szCs w:val="22"/>
        </w:rPr>
      </w:pPr>
    </w:p>
    <w:p w14:paraId="416AC8E5" w14:textId="4471D1FA" w:rsidR="009D58BE" w:rsidRPr="00657703" w:rsidRDefault="009D58BE" w:rsidP="009D58BE">
      <w:pPr>
        <w:jc w:val="center"/>
        <w:rPr>
          <w:b/>
          <w:bCs/>
          <w:sz w:val="22"/>
          <w:szCs w:val="22"/>
        </w:rPr>
      </w:pPr>
      <w:r w:rsidRPr="00657703">
        <w:rPr>
          <w:b/>
          <w:bCs/>
          <w:sz w:val="22"/>
          <w:szCs w:val="22"/>
        </w:rPr>
        <w:t>2.</w:t>
      </w:r>
      <w:r w:rsidR="006A4D2E" w:rsidRPr="00657703">
        <w:rPr>
          <w:b/>
          <w:bCs/>
          <w:sz w:val="22"/>
          <w:szCs w:val="22"/>
        </w:rPr>
        <w:t xml:space="preserve"> </w:t>
      </w:r>
      <w:r w:rsidRPr="00657703">
        <w:rPr>
          <w:b/>
          <w:bCs/>
          <w:sz w:val="22"/>
          <w:szCs w:val="22"/>
        </w:rPr>
        <w:t>Требования к Товару</w:t>
      </w:r>
    </w:p>
    <w:p w14:paraId="38A9CBFD" w14:textId="60AD0232" w:rsidR="009D58BE" w:rsidRPr="00657703" w:rsidRDefault="009D58BE" w:rsidP="009D58BE">
      <w:pPr>
        <w:widowControl w:val="0"/>
        <w:tabs>
          <w:tab w:val="num" w:pos="360"/>
        </w:tabs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2.1.</w:t>
      </w:r>
      <w:r w:rsidR="006A4D2E" w:rsidRPr="00657703">
        <w:rPr>
          <w:sz w:val="22"/>
          <w:szCs w:val="22"/>
        </w:rPr>
        <w:t xml:space="preserve"> </w:t>
      </w:r>
      <w:r w:rsidRPr="00657703">
        <w:rPr>
          <w:sz w:val="22"/>
          <w:szCs w:val="22"/>
        </w:rPr>
        <w:t>Товар поставляется новым (не бывшим в эксплуатации), Товар и его упаковка (обеспечивающая его защиту от повреждения или порчи во время транспортировки и хранения)</w:t>
      </w:r>
      <w:r w:rsidRPr="00657703">
        <w:rPr>
          <w:rFonts w:eastAsia="Arial Unicode MS"/>
          <w:sz w:val="22"/>
          <w:szCs w:val="22"/>
        </w:rPr>
        <w:t xml:space="preserve"> должны отвечать требованиям качества, безопасности жизни и здоровья, а также иным требованиям, предъявляемым к данному виду товара, в том числе сертификации и нормам безопасности, Т</w:t>
      </w:r>
      <w:r w:rsidRPr="00657703">
        <w:rPr>
          <w:sz w:val="22"/>
          <w:szCs w:val="22"/>
        </w:rPr>
        <w:t xml:space="preserve">овар должен иметь необходимые маркировки, наклейки и пломбы, если такие требования предъявляются действующим законодательством. </w:t>
      </w:r>
      <w:r w:rsidR="006A4D2E" w:rsidRPr="00657703">
        <w:rPr>
          <w:sz w:val="22"/>
          <w:szCs w:val="22"/>
        </w:rPr>
        <w:t xml:space="preserve">Вместе с Товаром Поставщик передает Покупателю паспорт на товар, Сертификат качества и (или) декларацию соответствия.  </w:t>
      </w:r>
    </w:p>
    <w:p w14:paraId="650377BC" w14:textId="77777777" w:rsidR="009D58BE" w:rsidRPr="00657703" w:rsidRDefault="009D58BE" w:rsidP="009D58BE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2.2. Риск случайной гибели или случайного повреждения Товара переходит к Покупателю с даты подписания Сторонами товарной накладной или универсального передаточного документа (далее - УПД) на Товар.</w:t>
      </w:r>
    </w:p>
    <w:p w14:paraId="4E3F3C7F" w14:textId="45298132" w:rsidR="009F4BFC" w:rsidRPr="00657703" w:rsidRDefault="009F4BFC" w:rsidP="009F4BFC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 xml:space="preserve">2.3. Результат работы по монтажу подтверждается подписанным Сторонами </w:t>
      </w:r>
      <w:bookmarkStart w:id="0" w:name="_Hlk162360122"/>
      <w:bookmarkStart w:id="1" w:name="_Hlk162422984"/>
      <w:r w:rsidRPr="00657703">
        <w:rPr>
          <w:sz w:val="22"/>
          <w:szCs w:val="22"/>
        </w:rPr>
        <w:t>актом о приемке выполненных работ</w:t>
      </w:r>
      <w:bookmarkEnd w:id="0"/>
      <w:r w:rsidR="009A30B7" w:rsidRPr="00657703">
        <w:rPr>
          <w:sz w:val="22"/>
          <w:szCs w:val="22"/>
        </w:rPr>
        <w:t xml:space="preserve"> </w:t>
      </w:r>
      <w:bookmarkEnd w:id="1"/>
      <w:r w:rsidR="009A30B7" w:rsidRPr="00657703">
        <w:rPr>
          <w:sz w:val="22"/>
          <w:szCs w:val="22"/>
        </w:rPr>
        <w:t>(Приложение №</w:t>
      </w:r>
      <w:r w:rsidR="00FA6AF4" w:rsidRPr="00657703">
        <w:rPr>
          <w:sz w:val="22"/>
          <w:szCs w:val="22"/>
        </w:rPr>
        <w:t>3</w:t>
      </w:r>
      <w:r w:rsidR="009A30B7" w:rsidRPr="00657703">
        <w:rPr>
          <w:sz w:val="22"/>
          <w:szCs w:val="22"/>
        </w:rPr>
        <w:t xml:space="preserve"> к Договору)</w:t>
      </w:r>
      <w:r w:rsidRPr="00657703">
        <w:rPr>
          <w:rFonts w:eastAsiaTheme="minorHAnsi"/>
          <w:sz w:val="22"/>
          <w:szCs w:val="22"/>
          <w:lang w:eastAsia="en-US"/>
        </w:rPr>
        <w:t>.</w:t>
      </w:r>
    </w:p>
    <w:p w14:paraId="626B3249" w14:textId="77777777" w:rsidR="009A30B7" w:rsidRPr="00657703" w:rsidRDefault="009A30B7" w:rsidP="009A30B7">
      <w:pPr>
        <w:ind w:firstLine="708"/>
        <w:jc w:val="center"/>
        <w:rPr>
          <w:rFonts w:eastAsiaTheme="minorHAnsi"/>
          <w:sz w:val="22"/>
          <w:szCs w:val="22"/>
          <w:lang w:eastAsia="en-US"/>
        </w:rPr>
      </w:pPr>
    </w:p>
    <w:p w14:paraId="37ABE719" w14:textId="1BA80986" w:rsidR="009A30B7" w:rsidRPr="00657703" w:rsidRDefault="009A30B7" w:rsidP="009A30B7">
      <w:pPr>
        <w:ind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57703">
        <w:rPr>
          <w:rFonts w:eastAsiaTheme="minorHAnsi"/>
          <w:b/>
          <w:bCs/>
          <w:sz w:val="22"/>
          <w:szCs w:val="22"/>
          <w:lang w:eastAsia="en-US"/>
        </w:rPr>
        <w:t>3. Гарантии качества</w:t>
      </w:r>
    </w:p>
    <w:p w14:paraId="41CEA848" w14:textId="79DFAC42" w:rsidR="009A30B7" w:rsidRPr="00657703" w:rsidRDefault="009A30B7" w:rsidP="004A1F10">
      <w:pPr>
        <w:ind w:firstLine="708"/>
        <w:jc w:val="both"/>
        <w:rPr>
          <w:iCs/>
          <w:sz w:val="22"/>
          <w:szCs w:val="22"/>
        </w:rPr>
      </w:pPr>
      <w:r w:rsidRPr="00657703">
        <w:rPr>
          <w:rFonts w:eastAsiaTheme="minorHAnsi"/>
          <w:sz w:val="22"/>
          <w:szCs w:val="22"/>
          <w:lang w:eastAsia="en-US"/>
        </w:rPr>
        <w:t xml:space="preserve">3.1. Гарантийный срок на товар составляет </w:t>
      </w:r>
      <w:r w:rsidR="004965FC" w:rsidRPr="00657703">
        <w:rPr>
          <w:rFonts w:eastAsiaTheme="minorHAnsi"/>
          <w:sz w:val="22"/>
          <w:szCs w:val="22"/>
          <w:lang w:eastAsia="en-US"/>
        </w:rPr>
        <w:t>24</w:t>
      </w:r>
      <w:r w:rsidRPr="00657703">
        <w:rPr>
          <w:rFonts w:eastAsiaTheme="minorHAnsi"/>
          <w:sz w:val="22"/>
          <w:szCs w:val="22"/>
          <w:lang w:eastAsia="en-US"/>
        </w:rPr>
        <w:t xml:space="preserve"> (</w:t>
      </w:r>
      <w:r w:rsidR="004965FC" w:rsidRPr="00657703">
        <w:rPr>
          <w:rFonts w:eastAsiaTheme="minorHAnsi"/>
          <w:sz w:val="22"/>
          <w:szCs w:val="22"/>
          <w:lang w:eastAsia="en-US"/>
        </w:rPr>
        <w:t>Двадцать четыре</w:t>
      </w:r>
      <w:r w:rsidRPr="00657703">
        <w:rPr>
          <w:rFonts w:eastAsiaTheme="minorHAnsi"/>
          <w:sz w:val="22"/>
          <w:szCs w:val="22"/>
          <w:lang w:eastAsia="en-US"/>
        </w:rPr>
        <w:t>) месяц</w:t>
      </w:r>
      <w:r w:rsidR="004965FC" w:rsidRPr="00657703">
        <w:rPr>
          <w:rFonts w:eastAsiaTheme="minorHAnsi"/>
          <w:sz w:val="22"/>
          <w:szCs w:val="22"/>
          <w:lang w:eastAsia="en-US"/>
        </w:rPr>
        <w:t>а</w:t>
      </w:r>
      <w:r w:rsidRPr="00657703">
        <w:rPr>
          <w:rFonts w:eastAsiaTheme="minorHAnsi"/>
          <w:sz w:val="22"/>
          <w:szCs w:val="22"/>
          <w:lang w:eastAsia="en-US"/>
        </w:rPr>
        <w:t xml:space="preserve"> с даты подписания Товарной накладной или УП</w:t>
      </w:r>
      <w:r w:rsidR="007F4C5D" w:rsidRPr="00657703">
        <w:rPr>
          <w:rFonts w:eastAsiaTheme="minorHAnsi"/>
          <w:sz w:val="22"/>
          <w:szCs w:val="22"/>
          <w:lang w:eastAsia="en-US"/>
        </w:rPr>
        <w:t>Д</w:t>
      </w:r>
      <w:r w:rsidRPr="00657703">
        <w:rPr>
          <w:rFonts w:eastAsiaTheme="minorHAnsi"/>
          <w:sz w:val="22"/>
          <w:szCs w:val="22"/>
          <w:lang w:eastAsia="en-US"/>
        </w:rPr>
        <w:t>.</w:t>
      </w:r>
      <w:r w:rsidR="004A1F10" w:rsidRPr="00657703">
        <w:rPr>
          <w:sz w:val="22"/>
          <w:szCs w:val="22"/>
        </w:rPr>
        <w:t xml:space="preserve"> Качество поставляемого Товара должно соответствовать государственным стандартам, санитарным нормам, действующим на территории Российской Федерации для каждого вида Товара. </w:t>
      </w:r>
      <w:r w:rsidR="004A1F10" w:rsidRPr="00657703">
        <w:rPr>
          <w:iCs/>
          <w:sz w:val="22"/>
          <w:szCs w:val="22"/>
        </w:rPr>
        <w:t>Товар должен соответствовать ТР ТС 004/2011 «О безопасности низковольтного оборудования», ТР ТС 020/2011 «Электромагнитная совместимость технических средств».</w:t>
      </w:r>
    </w:p>
    <w:p w14:paraId="49FEA220" w14:textId="427E928C" w:rsidR="009A30B7" w:rsidRPr="00657703" w:rsidRDefault="009A30B7" w:rsidP="009A30B7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 xml:space="preserve">3.2. Гарантийный срок на работы составляет </w:t>
      </w:r>
      <w:r w:rsidR="004965FC" w:rsidRPr="00657703">
        <w:rPr>
          <w:rFonts w:eastAsiaTheme="minorHAnsi"/>
          <w:sz w:val="22"/>
          <w:szCs w:val="22"/>
          <w:lang w:eastAsia="en-US"/>
        </w:rPr>
        <w:t>24</w:t>
      </w:r>
      <w:r w:rsidRPr="00657703">
        <w:rPr>
          <w:rFonts w:eastAsiaTheme="minorHAnsi"/>
          <w:sz w:val="22"/>
          <w:szCs w:val="22"/>
          <w:lang w:eastAsia="en-US"/>
        </w:rPr>
        <w:t xml:space="preserve"> (</w:t>
      </w:r>
      <w:r w:rsidR="004965FC" w:rsidRPr="00657703">
        <w:rPr>
          <w:rFonts w:eastAsiaTheme="minorHAnsi"/>
          <w:sz w:val="22"/>
          <w:szCs w:val="22"/>
          <w:lang w:eastAsia="en-US"/>
        </w:rPr>
        <w:t>Двадцать четыре</w:t>
      </w:r>
      <w:r w:rsidRPr="00657703">
        <w:rPr>
          <w:rFonts w:eastAsiaTheme="minorHAnsi"/>
          <w:sz w:val="22"/>
          <w:szCs w:val="22"/>
          <w:lang w:eastAsia="en-US"/>
        </w:rPr>
        <w:t>) месяц</w:t>
      </w:r>
      <w:r w:rsidR="004965FC" w:rsidRPr="00657703">
        <w:rPr>
          <w:rFonts w:eastAsiaTheme="minorHAnsi"/>
          <w:sz w:val="22"/>
          <w:szCs w:val="22"/>
          <w:lang w:eastAsia="en-US"/>
        </w:rPr>
        <w:t>а</w:t>
      </w:r>
      <w:r w:rsidRPr="00657703">
        <w:rPr>
          <w:rFonts w:eastAsiaTheme="minorHAnsi"/>
          <w:sz w:val="22"/>
          <w:szCs w:val="22"/>
          <w:lang w:eastAsia="en-US"/>
        </w:rPr>
        <w:t xml:space="preserve"> с даты подписания </w:t>
      </w:r>
      <w:r w:rsidRPr="00657703">
        <w:rPr>
          <w:sz w:val="22"/>
          <w:szCs w:val="22"/>
        </w:rPr>
        <w:t>акта о приемке выполненных работ.</w:t>
      </w:r>
      <w:r w:rsidRPr="00657703">
        <w:rPr>
          <w:rFonts w:eastAsiaTheme="minorHAnsi"/>
          <w:sz w:val="22"/>
          <w:szCs w:val="22"/>
          <w:lang w:eastAsia="en-US"/>
        </w:rPr>
        <w:t xml:space="preserve"> </w:t>
      </w:r>
      <w:r w:rsidRPr="00657703">
        <w:rPr>
          <w:sz w:val="22"/>
          <w:szCs w:val="22"/>
        </w:rPr>
        <w:t xml:space="preserve">Качество работ должно соответствовать </w:t>
      </w:r>
      <w:r w:rsidR="004965FC" w:rsidRPr="00657703">
        <w:rPr>
          <w:sz w:val="22"/>
          <w:szCs w:val="22"/>
        </w:rPr>
        <w:t>СНиП 41.01-2003 «Отопление, вентиляция и кондиционирование, СНиП 3.05.05-84 «Технологическое оборудование и технологический трубопровод</w:t>
      </w:r>
      <w:proofErr w:type="gramStart"/>
      <w:r w:rsidR="004965FC" w:rsidRPr="00657703">
        <w:rPr>
          <w:sz w:val="22"/>
          <w:szCs w:val="22"/>
        </w:rPr>
        <w:t xml:space="preserve">»,  </w:t>
      </w:r>
      <w:r w:rsidRPr="00657703">
        <w:rPr>
          <w:sz w:val="22"/>
          <w:szCs w:val="22"/>
        </w:rPr>
        <w:t>требованиям</w:t>
      </w:r>
      <w:proofErr w:type="gramEnd"/>
      <w:r w:rsidRPr="00657703">
        <w:rPr>
          <w:sz w:val="22"/>
          <w:szCs w:val="22"/>
        </w:rPr>
        <w:t xml:space="preserve"> Договора, приложений к нему, действующему законодательству РФ, а также обычаям делового оборота.</w:t>
      </w:r>
    </w:p>
    <w:p w14:paraId="489E908C" w14:textId="15828997" w:rsidR="009A30B7" w:rsidRPr="00657703" w:rsidRDefault="009A30B7" w:rsidP="009A30B7">
      <w:pPr>
        <w:widowControl w:val="0"/>
        <w:tabs>
          <w:tab w:val="left" w:pos="1134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      3.3. Устранение недостатков работы и недостатков результата выполненной работы.</w:t>
      </w:r>
    </w:p>
    <w:p w14:paraId="061C2C6B" w14:textId="21042937" w:rsidR="009A30B7" w:rsidRPr="00657703" w:rsidRDefault="009A30B7" w:rsidP="009A30B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В случаях, когда работы выполнены с отступлениями от </w:t>
      </w:r>
      <w:r w:rsidR="007F4C5D" w:rsidRPr="00657703">
        <w:rPr>
          <w:sz w:val="22"/>
          <w:szCs w:val="22"/>
        </w:rPr>
        <w:t>Д</w:t>
      </w:r>
      <w:r w:rsidRPr="00657703">
        <w:rPr>
          <w:sz w:val="22"/>
          <w:szCs w:val="22"/>
        </w:rPr>
        <w:t>оговора, ухудшившими результат работы, или с иными недостатками, не позволяющими использовать результат работы по назначению, Покупатель вправе по своему выбору:</w:t>
      </w:r>
    </w:p>
    <w:p w14:paraId="01E0CB62" w14:textId="3E0E364F" w:rsidR="009A30B7" w:rsidRPr="00657703" w:rsidRDefault="009A30B7" w:rsidP="009A30B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3.</w:t>
      </w:r>
      <w:r w:rsidR="00AF72C6">
        <w:rPr>
          <w:sz w:val="22"/>
          <w:szCs w:val="22"/>
        </w:rPr>
        <w:t>3</w:t>
      </w:r>
      <w:r w:rsidRPr="00657703">
        <w:rPr>
          <w:sz w:val="22"/>
          <w:szCs w:val="22"/>
        </w:rPr>
        <w:t>.1. Потребовать от Поставщика безвозмездного устранения недостатков в установленный Покупателем срок.</w:t>
      </w:r>
    </w:p>
    <w:p w14:paraId="27E71F28" w14:textId="1EB89060" w:rsidR="009A30B7" w:rsidRPr="00657703" w:rsidRDefault="009A30B7" w:rsidP="009A30B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3.</w:t>
      </w:r>
      <w:r w:rsidR="00AF72C6">
        <w:rPr>
          <w:sz w:val="22"/>
          <w:szCs w:val="22"/>
        </w:rPr>
        <w:t>3</w:t>
      </w:r>
      <w:r w:rsidRPr="00657703">
        <w:rPr>
          <w:sz w:val="22"/>
          <w:szCs w:val="22"/>
        </w:rPr>
        <w:t>.2. Потребовать от Поставщика соразмерного уменьшения установленной за работу цены.</w:t>
      </w:r>
    </w:p>
    <w:p w14:paraId="68A30FFB" w14:textId="4D2BBCD0" w:rsidR="009A30B7" w:rsidRPr="00657703" w:rsidRDefault="009A30B7" w:rsidP="009A30B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lastRenderedPageBreak/>
        <w:t>3.</w:t>
      </w:r>
      <w:r w:rsidR="00AF72C6">
        <w:rPr>
          <w:sz w:val="22"/>
          <w:szCs w:val="22"/>
        </w:rPr>
        <w:t>3</w:t>
      </w:r>
      <w:r w:rsidRPr="00657703">
        <w:rPr>
          <w:sz w:val="22"/>
          <w:szCs w:val="22"/>
        </w:rPr>
        <w:t>.3. Устранить недостатки своими силами или привлечь для их устранения третье лицо с отнесением расходов на устранение недостатков на Поставщика.</w:t>
      </w:r>
    </w:p>
    <w:p w14:paraId="52A907D8" w14:textId="26B2FCD6" w:rsidR="009A30B7" w:rsidRPr="00657703" w:rsidRDefault="009A30B7" w:rsidP="009A30B7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3.</w:t>
      </w:r>
      <w:r w:rsidR="00AF72C6">
        <w:rPr>
          <w:sz w:val="22"/>
          <w:szCs w:val="22"/>
        </w:rPr>
        <w:t>4</w:t>
      </w:r>
      <w:r w:rsidRPr="00657703">
        <w:rPr>
          <w:sz w:val="22"/>
          <w:szCs w:val="22"/>
        </w:rPr>
        <w:t xml:space="preserve">. Если отступления в работе от условий </w:t>
      </w:r>
      <w:r w:rsidR="007F4C5D" w:rsidRPr="00657703">
        <w:rPr>
          <w:sz w:val="22"/>
          <w:szCs w:val="22"/>
        </w:rPr>
        <w:t>Д</w:t>
      </w:r>
      <w:r w:rsidRPr="00657703">
        <w:rPr>
          <w:sz w:val="22"/>
          <w:szCs w:val="22"/>
        </w:rPr>
        <w:t xml:space="preserve">оговора или иные недостатки результата работы в установленный </w:t>
      </w:r>
      <w:r w:rsidR="0029335A" w:rsidRPr="00657703">
        <w:rPr>
          <w:sz w:val="22"/>
          <w:szCs w:val="22"/>
        </w:rPr>
        <w:t>Покупателем</w:t>
      </w:r>
      <w:r w:rsidRPr="00657703">
        <w:rPr>
          <w:sz w:val="22"/>
          <w:szCs w:val="22"/>
        </w:rPr>
        <w:t xml:space="preserve"> срок не были устранены либо являются неустранимыми и существенными, </w:t>
      </w:r>
      <w:r w:rsidR="0029335A" w:rsidRPr="00657703">
        <w:rPr>
          <w:sz w:val="22"/>
          <w:szCs w:val="22"/>
        </w:rPr>
        <w:t>Покупатель</w:t>
      </w:r>
      <w:r w:rsidRPr="00657703">
        <w:rPr>
          <w:sz w:val="22"/>
          <w:szCs w:val="22"/>
        </w:rPr>
        <w:t xml:space="preserve"> вправе отказаться от исполнения договора и потребовать возмещения причиненных убытков.</w:t>
      </w:r>
    </w:p>
    <w:p w14:paraId="71C013E9" w14:textId="6ADF5FDC" w:rsidR="004A1F10" w:rsidRPr="00657703" w:rsidRDefault="0029335A" w:rsidP="004A1F10">
      <w:pPr>
        <w:jc w:val="center"/>
        <w:rPr>
          <w:b/>
          <w:sz w:val="22"/>
          <w:szCs w:val="22"/>
        </w:rPr>
      </w:pPr>
      <w:r w:rsidRPr="00657703">
        <w:rPr>
          <w:b/>
          <w:bCs/>
          <w:sz w:val="22"/>
          <w:szCs w:val="22"/>
        </w:rPr>
        <w:br/>
      </w:r>
      <w:r w:rsidR="004A1F10" w:rsidRPr="00657703">
        <w:rPr>
          <w:b/>
          <w:sz w:val="22"/>
          <w:szCs w:val="22"/>
        </w:rPr>
        <w:t>4. Порядок выполнения работ по монтажу.</w:t>
      </w:r>
    </w:p>
    <w:p w14:paraId="1F5D4F06" w14:textId="77777777" w:rsidR="004A1F10" w:rsidRPr="00657703" w:rsidRDefault="004A1F10" w:rsidP="00AF72C6">
      <w:pPr>
        <w:ind w:firstLine="708"/>
        <w:jc w:val="both"/>
        <w:rPr>
          <w:iCs/>
          <w:sz w:val="22"/>
          <w:szCs w:val="22"/>
        </w:rPr>
      </w:pPr>
      <w:r w:rsidRPr="00AF72C6">
        <w:rPr>
          <w:bCs/>
          <w:sz w:val="22"/>
          <w:szCs w:val="22"/>
        </w:rPr>
        <w:t>4.1.</w:t>
      </w:r>
      <w:r w:rsidRPr="00657703">
        <w:rPr>
          <w:b/>
          <w:sz w:val="22"/>
          <w:szCs w:val="22"/>
        </w:rPr>
        <w:t xml:space="preserve"> </w:t>
      </w:r>
      <w:r w:rsidRPr="00657703">
        <w:rPr>
          <w:bCs/>
          <w:sz w:val="22"/>
          <w:szCs w:val="22"/>
        </w:rPr>
        <w:t>Монтаж кондиционеров (сплит-систем)</w:t>
      </w:r>
      <w:r w:rsidRPr="00657703">
        <w:rPr>
          <w:sz w:val="22"/>
          <w:szCs w:val="22"/>
        </w:rPr>
        <w:t xml:space="preserve"> необходимо осуществить: </w:t>
      </w:r>
      <w:r w:rsidRPr="00657703">
        <w:rPr>
          <w:iCs/>
          <w:sz w:val="22"/>
          <w:szCs w:val="22"/>
        </w:rPr>
        <w:t xml:space="preserve">на 1-2 этаже административного и производственного зданий, по адресу: Нижегородская область, Павловский район, г. Ворсма, ул. Ленина, д.86 строение </w:t>
      </w:r>
    </w:p>
    <w:p w14:paraId="41F546C2" w14:textId="7B6D014C" w:rsidR="004A1F10" w:rsidRPr="00657703" w:rsidRDefault="004A1F10" w:rsidP="00AF72C6">
      <w:pPr>
        <w:ind w:firstLine="708"/>
        <w:jc w:val="both"/>
        <w:rPr>
          <w:iCs/>
          <w:sz w:val="22"/>
          <w:szCs w:val="22"/>
        </w:rPr>
      </w:pPr>
      <w:r w:rsidRPr="00657703">
        <w:rPr>
          <w:iCs/>
          <w:sz w:val="22"/>
          <w:szCs w:val="22"/>
        </w:rPr>
        <w:t>4.2. Установку наружных блоков необходимо произвести на наружной стороне здания. Толщина стен не более 50 см.</w:t>
      </w:r>
    </w:p>
    <w:p w14:paraId="79A85F68" w14:textId="4A61B4A1" w:rsidR="004A1F10" w:rsidRPr="00657703" w:rsidRDefault="004A1F10" w:rsidP="00AF72C6">
      <w:pPr>
        <w:ind w:firstLine="708"/>
        <w:jc w:val="both"/>
        <w:rPr>
          <w:iCs/>
          <w:color w:val="FF0000"/>
          <w:sz w:val="22"/>
          <w:szCs w:val="22"/>
        </w:rPr>
      </w:pPr>
      <w:r w:rsidRPr="00657703">
        <w:rPr>
          <w:iCs/>
          <w:sz w:val="22"/>
          <w:szCs w:val="22"/>
        </w:rPr>
        <w:t>4.3.</w:t>
      </w:r>
      <w:r w:rsidRPr="00657703">
        <w:rPr>
          <w:iCs/>
          <w:color w:val="FF0000"/>
          <w:sz w:val="22"/>
          <w:szCs w:val="22"/>
        </w:rPr>
        <w:t xml:space="preserve"> </w:t>
      </w:r>
      <w:r w:rsidRPr="00657703">
        <w:rPr>
          <w:sz w:val="22"/>
          <w:szCs w:val="22"/>
        </w:rPr>
        <w:t xml:space="preserve">Перед монтажом кондиционеров Поставщик согласовывает с Покупателем место установки сплит-системы: </w:t>
      </w:r>
    </w:p>
    <w:p w14:paraId="4B611E4E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 места расположения (крепления) внешних и внутренних блоков кондиционеров;</w:t>
      </w:r>
    </w:p>
    <w:p w14:paraId="67D4642F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 трассы прокладки: трубопроводов, силовых кабелей;</w:t>
      </w:r>
    </w:p>
    <w:p w14:paraId="5A1454B6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- места пробивки отверстий. </w:t>
      </w:r>
    </w:p>
    <w:p w14:paraId="5902AAB3" w14:textId="3B9A5A36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  </w:t>
      </w:r>
      <w:r w:rsidR="00AF72C6">
        <w:rPr>
          <w:sz w:val="22"/>
          <w:szCs w:val="22"/>
        </w:rPr>
        <w:tab/>
      </w:r>
      <w:r w:rsidRPr="00657703">
        <w:rPr>
          <w:sz w:val="22"/>
          <w:szCs w:val="22"/>
        </w:rPr>
        <w:t>4.4.   В процессе установки кондиционеров выполняются следующие виды монтажных работ:</w:t>
      </w:r>
    </w:p>
    <w:p w14:paraId="565B7409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-крепление внешнего и внутреннего блоков кондиционер;</w:t>
      </w:r>
    </w:p>
    <w:p w14:paraId="0D7F6366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-пробивка отверстий в стене;</w:t>
      </w:r>
    </w:p>
    <w:p w14:paraId="6B1509A2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-монтаж </w:t>
      </w:r>
      <w:proofErr w:type="spellStart"/>
      <w:r w:rsidRPr="00657703">
        <w:rPr>
          <w:sz w:val="22"/>
          <w:szCs w:val="22"/>
        </w:rPr>
        <w:t>фреоновых</w:t>
      </w:r>
      <w:proofErr w:type="spellEnd"/>
      <w:r w:rsidRPr="00657703">
        <w:rPr>
          <w:sz w:val="22"/>
          <w:szCs w:val="22"/>
        </w:rPr>
        <w:t xml:space="preserve"> трубопроводов; </w:t>
      </w:r>
    </w:p>
    <w:p w14:paraId="211F73EE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-монтаж межблочного кабеля;</w:t>
      </w:r>
    </w:p>
    <w:p w14:paraId="4EAF307A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-монтаж электрического кабеля;</w:t>
      </w:r>
    </w:p>
    <w:p w14:paraId="31E388F2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-удаление воздуха из </w:t>
      </w:r>
      <w:proofErr w:type="spellStart"/>
      <w:r w:rsidRPr="00657703">
        <w:rPr>
          <w:sz w:val="22"/>
          <w:szCs w:val="22"/>
        </w:rPr>
        <w:t>фреоновых</w:t>
      </w:r>
      <w:proofErr w:type="spellEnd"/>
      <w:r w:rsidRPr="00657703">
        <w:rPr>
          <w:sz w:val="22"/>
          <w:szCs w:val="22"/>
        </w:rPr>
        <w:t xml:space="preserve"> трубопроводов;</w:t>
      </w:r>
    </w:p>
    <w:p w14:paraId="0109707A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-дозаправка хладагентом при необходимости;</w:t>
      </w:r>
    </w:p>
    <w:p w14:paraId="622CB383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 тестовый запуск сплит-системы (пуско-наладочные работы).</w:t>
      </w:r>
    </w:p>
    <w:p w14:paraId="67EF9576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-использование автовышки при необходимости.</w:t>
      </w:r>
    </w:p>
    <w:p w14:paraId="6D45B23F" w14:textId="60274AC7" w:rsidR="004A1F10" w:rsidRPr="00657703" w:rsidRDefault="004A1F10" w:rsidP="00AF72C6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4.5. Монтаж, подключение электропитания и наладка оборудования выполняются материалами и техническими средствами Поставщика и включаются в стоимость договора. </w:t>
      </w:r>
    </w:p>
    <w:p w14:paraId="25D407AF" w14:textId="11B863B1" w:rsidR="004A1F10" w:rsidRPr="00657703" w:rsidRDefault="004A1F10" w:rsidP="00AF72C6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4.6. Внутренние блоки должны устанавливаться в помещении с учетом функциональных требований и дизайна помещения. </w:t>
      </w:r>
    </w:p>
    <w:p w14:paraId="52379486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В ходе монтажа и наладки кондиционеров не допускается повреждение внутренней отделки помещений, в которых они производятся. При монтаже и наладке кондиционеров должна быть обеспечена полная сохранность и целостность конструкций зданий, в которых производится монтаж, а также инженерных сетей.</w:t>
      </w:r>
    </w:p>
    <w:p w14:paraId="3949AB40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 Монтаж внутренних блоков осуществляется в помещениях на расстоянии в пределах максимально допустимой длины коммуникаций, установленных производителем. </w:t>
      </w:r>
    </w:p>
    <w:p w14:paraId="5A3B9688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В случае повреждения действующих инженерных коммуникаций при выполнении работ Поставщик обязан восстановить поврежденную сеть за свой счет. </w:t>
      </w:r>
    </w:p>
    <w:p w14:paraId="3B0AC8E8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Коммутационные соединения внутренних блоков монтируются в пластиковый короб. Наружные блоки кондиционеров при настенном монтаже должны быть закреплены на кронштейнах. При монтаже все коммуникации должны быть скрыты в кабель-канал. </w:t>
      </w:r>
    </w:p>
    <w:p w14:paraId="27CA3C88" w14:textId="77777777" w:rsidR="004A1F10" w:rsidRPr="00657703" w:rsidRDefault="004A1F10" w:rsidP="004A1F10">
      <w:pPr>
        <w:jc w:val="both"/>
        <w:rPr>
          <w:sz w:val="22"/>
          <w:szCs w:val="22"/>
          <w:u w:val="single"/>
        </w:rPr>
      </w:pPr>
      <w:r w:rsidRPr="00657703">
        <w:rPr>
          <w:sz w:val="22"/>
          <w:szCs w:val="22"/>
        </w:rPr>
        <w:t>Все проделанные в процессе монтажа кондиционера отверстия в стенах здания Исполнитель заделывает эквивалентными облицовочными материалами и в цвет стен здания.</w:t>
      </w:r>
    </w:p>
    <w:p w14:paraId="1480F57E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При установке внутренних блоков кондиционеров в помещении заказчика, Поставщик производит укрывание мебели и оргтехники. Монтаж внутренних блоков товара осуществляется с применением пылесоса. После монтажа Поставщиком проводится уборка помещения, в которых установлен внутренний блок, также уборка с территории, где устанавливался внешний блок. После монтажа мусор выносится и вывозится. </w:t>
      </w:r>
    </w:p>
    <w:p w14:paraId="32568C36" w14:textId="6F938C63" w:rsidR="004A1F10" w:rsidRPr="00657703" w:rsidRDefault="004A1F10" w:rsidP="00AF72C6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4.7. После запуска, работа кондиционеров тестируется во всех режимах. При тестировании производятся замеры напряжения в сети, энергопотребление кондиционеров, давление хладагента, температура на входе и выходе из внутреннего блока. При необходимости производится зарядка или стравливание хладагента. </w:t>
      </w:r>
    </w:p>
    <w:p w14:paraId="69A257C6" w14:textId="7784122F" w:rsidR="004A1F10" w:rsidRPr="00657703" w:rsidRDefault="004A1F10" w:rsidP="00AF72C6">
      <w:pPr>
        <w:ind w:firstLine="708"/>
        <w:jc w:val="both"/>
        <w:rPr>
          <w:bCs/>
          <w:sz w:val="22"/>
          <w:szCs w:val="22"/>
        </w:rPr>
      </w:pPr>
      <w:r w:rsidRPr="00657703">
        <w:rPr>
          <w:bCs/>
          <w:sz w:val="22"/>
          <w:szCs w:val="22"/>
        </w:rPr>
        <w:t>4.8. При выполнении Работ Поставщик обязан обеспечить:</w:t>
      </w:r>
    </w:p>
    <w:p w14:paraId="140E2FAF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-сохранность имущества заказчика;</w:t>
      </w:r>
    </w:p>
    <w:p w14:paraId="7F47FD80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-соблюдение требований охраны труда и пожарной безопасности, санитарно-гигиенического режима, законодательства об охране окружающей природной среды;</w:t>
      </w:r>
    </w:p>
    <w:p w14:paraId="07D508CC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-доставку и хранение необходимых для выполнения работ инструментов;</w:t>
      </w:r>
    </w:p>
    <w:p w14:paraId="12BF1FCD" w14:textId="77777777" w:rsidR="004A1F10" w:rsidRPr="00657703" w:rsidRDefault="004A1F10" w:rsidP="004A1F10">
      <w:pPr>
        <w:jc w:val="both"/>
        <w:rPr>
          <w:sz w:val="22"/>
          <w:szCs w:val="22"/>
        </w:rPr>
      </w:pPr>
      <w:r w:rsidRPr="00657703">
        <w:rPr>
          <w:sz w:val="22"/>
          <w:szCs w:val="22"/>
        </w:rPr>
        <w:t>-надлежащее содержание и уборку помещений, в которых производятся работы, с соблюдением норм технической, пожарной и экологической безопасности, санитарных норм;</w:t>
      </w:r>
    </w:p>
    <w:p w14:paraId="11E41E89" w14:textId="4933BCF6" w:rsidR="004A1F10" w:rsidRPr="00657703" w:rsidRDefault="004A1F10" w:rsidP="0029335A">
      <w:pPr>
        <w:jc w:val="center"/>
        <w:rPr>
          <w:b/>
          <w:bCs/>
          <w:sz w:val="22"/>
          <w:szCs w:val="22"/>
        </w:rPr>
      </w:pPr>
    </w:p>
    <w:p w14:paraId="52AAA93D" w14:textId="3E60B886" w:rsidR="0029335A" w:rsidRPr="00657703" w:rsidRDefault="00657703" w:rsidP="0029335A">
      <w:pPr>
        <w:jc w:val="center"/>
        <w:rPr>
          <w:b/>
          <w:bCs/>
          <w:sz w:val="22"/>
          <w:szCs w:val="22"/>
        </w:rPr>
      </w:pPr>
      <w:r w:rsidRPr="00657703">
        <w:rPr>
          <w:b/>
          <w:bCs/>
          <w:sz w:val="22"/>
          <w:szCs w:val="22"/>
        </w:rPr>
        <w:t>5</w:t>
      </w:r>
      <w:r w:rsidR="0029335A" w:rsidRPr="00657703">
        <w:rPr>
          <w:b/>
          <w:bCs/>
          <w:sz w:val="22"/>
          <w:szCs w:val="22"/>
        </w:rPr>
        <w:t>. Цена Договора и порядок расчетов</w:t>
      </w:r>
    </w:p>
    <w:p w14:paraId="782B59B4" w14:textId="01CF3E07" w:rsidR="0029335A" w:rsidRPr="00657703" w:rsidRDefault="00150E80" w:rsidP="00150E80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657703">
        <w:rPr>
          <w:bCs/>
          <w:kern w:val="1"/>
          <w:sz w:val="22"/>
          <w:szCs w:val="22"/>
        </w:rPr>
        <w:tab/>
      </w:r>
      <w:r w:rsidR="00657703" w:rsidRPr="00657703">
        <w:rPr>
          <w:bCs/>
          <w:kern w:val="1"/>
          <w:sz w:val="22"/>
          <w:szCs w:val="22"/>
        </w:rPr>
        <w:t>5</w:t>
      </w:r>
      <w:r w:rsidR="0029335A" w:rsidRPr="00657703">
        <w:rPr>
          <w:bCs/>
          <w:kern w:val="1"/>
          <w:sz w:val="22"/>
          <w:szCs w:val="22"/>
        </w:rPr>
        <w:t xml:space="preserve">.1. </w:t>
      </w:r>
      <w:r w:rsidR="0029335A" w:rsidRPr="00657703">
        <w:rPr>
          <w:bCs/>
          <w:sz w:val="22"/>
          <w:szCs w:val="22"/>
        </w:rPr>
        <w:t xml:space="preserve">Общая цена Договора </w:t>
      </w:r>
      <w:r w:rsidR="0029335A" w:rsidRPr="00657703">
        <w:rPr>
          <w:sz w:val="22"/>
          <w:szCs w:val="22"/>
        </w:rPr>
        <w:t>фиксирована на весь срок выполнения Договора и</w:t>
      </w:r>
      <w:r w:rsidR="0029335A" w:rsidRPr="00657703">
        <w:rPr>
          <w:bCs/>
          <w:sz w:val="22"/>
          <w:szCs w:val="22"/>
        </w:rPr>
        <w:t xml:space="preserve"> составляет</w:t>
      </w:r>
      <w:r w:rsidR="0029335A" w:rsidRPr="00657703">
        <w:rPr>
          <w:sz w:val="22"/>
          <w:szCs w:val="22"/>
        </w:rPr>
        <w:t xml:space="preserve"> </w:t>
      </w:r>
      <w:r w:rsidR="004965FC" w:rsidRPr="00657703">
        <w:rPr>
          <w:sz w:val="22"/>
          <w:szCs w:val="22"/>
        </w:rPr>
        <w:t>_________</w:t>
      </w:r>
      <w:r w:rsidR="0029335A" w:rsidRPr="00657703">
        <w:rPr>
          <w:bCs/>
          <w:sz w:val="22"/>
          <w:szCs w:val="22"/>
        </w:rPr>
        <w:t xml:space="preserve"> рублей</w:t>
      </w:r>
      <w:r w:rsidR="0029335A" w:rsidRPr="00657703">
        <w:rPr>
          <w:sz w:val="22"/>
          <w:szCs w:val="22"/>
        </w:rPr>
        <w:t xml:space="preserve"> (</w:t>
      </w:r>
      <w:r w:rsidR="004965FC" w:rsidRPr="00657703">
        <w:rPr>
          <w:sz w:val="22"/>
          <w:szCs w:val="22"/>
        </w:rPr>
        <w:t>_</w:t>
      </w:r>
      <w:r w:rsidRPr="00657703">
        <w:rPr>
          <w:sz w:val="22"/>
          <w:szCs w:val="22"/>
        </w:rPr>
        <w:t>)</w:t>
      </w:r>
      <w:r w:rsidR="0029335A" w:rsidRPr="00657703">
        <w:rPr>
          <w:sz w:val="22"/>
          <w:szCs w:val="22"/>
        </w:rPr>
        <w:t xml:space="preserve"> рублей</w:t>
      </w:r>
      <w:r w:rsidRPr="00657703">
        <w:rPr>
          <w:sz w:val="22"/>
          <w:szCs w:val="22"/>
        </w:rPr>
        <w:t xml:space="preserve">, </w:t>
      </w:r>
      <w:r w:rsidR="004965FC" w:rsidRPr="00657703">
        <w:rPr>
          <w:sz w:val="22"/>
          <w:szCs w:val="22"/>
        </w:rPr>
        <w:t xml:space="preserve">(в том числе НДС 20%) либо </w:t>
      </w:r>
      <w:r w:rsidRPr="00657703">
        <w:rPr>
          <w:sz w:val="22"/>
          <w:szCs w:val="22"/>
        </w:rPr>
        <w:t xml:space="preserve">НДС не облагается </w:t>
      </w:r>
      <w:r w:rsidRPr="00657703">
        <w:rPr>
          <w:color w:val="0A0A0A"/>
          <w:sz w:val="22"/>
          <w:szCs w:val="22"/>
        </w:rPr>
        <w:t>в</w:t>
      </w:r>
      <w:r w:rsidR="004965FC" w:rsidRPr="00657703">
        <w:rPr>
          <w:color w:val="0A0A0A"/>
          <w:sz w:val="22"/>
          <w:szCs w:val="22"/>
        </w:rPr>
        <w:t xml:space="preserve"> связи________________</w:t>
      </w:r>
      <w:r w:rsidRPr="00657703">
        <w:rPr>
          <w:color w:val="0A0A0A"/>
          <w:sz w:val="22"/>
          <w:szCs w:val="22"/>
        </w:rPr>
        <w:t>.</w:t>
      </w:r>
    </w:p>
    <w:p w14:paraId="108DB921" w14:textId="42B1F486" w:rsidR="0029335A" w:rsidRPr="00657703" w:rsidRDefault="00657703" w:rsidP="0029335A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5</w:t>
      </w:r>
      <w:r w:rsidR="0029335A" w:rsidRPr="00657703">
        <w:rPr>
          <w:sz w:val="22"/>
          <w:szCs w:val="22"/>
        </w:rPr>
        <w:t>.1.1.</w:t>
      </w:r>
      <w:r w:rsidR="00150E80" w:rsidRPr="00657703">
        <w:rPr>
          <w:sz w:val="22"/>
          <w:szCs w:val="22"/>
        </w:rPr>
        <w:t xml:space="preserve"> Цена оборудования </w:t>
      </w:r>
      <w:r w:rsidR="004965FC" w:rsidRPr="00657703">
        <w:rPr>
          <w:sz w:val="22"/>
          <w:szCs w:val="22"/>
        </w:rPr>
        <w:t>____________</w:t>
      </w:r>
      <w:r w:rsidR="00150E80" w:rsidRPr="00657703">
        <w:rPr>
          <w:sz w:val="22"/>
          <w:szCs w:val="22"/>
        </w:rPr>
        <w:t xml:space="preserve"> (</w:t>
      </w:r>
      <w:r w:rsidR="004965FC" w:rsidRPr="00657703">
        <w:rPr>
          <w:sz w:val="22"/>
          <w:szCs w:val="22"/>
        </w:rPr>
        <w:t>______________</w:t>
      </w:r>
      <w:r w:rsidR="00150E80" w:rsidRPr="00657703">
        <w:rPr>
          <w:sz w:val="22"/>
          <w:szCs w:val="22"/>
        </w:rPr>
        <w:t>) руб.</w:t>
      </w:r>
    </w:p>
    <w:p w14:paraId="60940188" w14:textId="21B5879B" w:rsidR="0029335A" w:rsidRPr="00657703" w:rsidRDefault="00657703" w:rsidP="00150E80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5</w:t>
      </w:r>
      <w:r w:rsidR="00150E80" w:rsidRPr="00657703">
        <w:rPr>
          <w:sz w:val="22"/>
          <w:szCs w:val="22"/>
        </w:rPr>
        <w:t xml:space="preserve">.1.2. Цена монтажа </w:t>
      </w:r>
      <w:r w:rsidR="004965FC" w:rsidRPr="00657703">
        <w:rPr>
          <w:sz w:val="22"/>
          <w:szCs w:val="22"/>
        </w:rPr>
        <w:t>___________</w:t>
      </w:r>
      <w:r w:rsidR="00150E80" w:rsidRPr="00657703">
        <w:rPr>
          <w:sz w:val="22"/>
          <w:szCs w:val="22"/>
        </w:rPr>
        <w:t xml:space="preserve"> (</w:t>
      </w:r>
      <w:r w:rsidR="004965FC" w:rsidRPr="00657703">
        <w:rPr>
          <w:sz w:val="22"/>
          <w:szCs w:val="22"/>
        </w:rPr>
        <w:t>____________________</w:t>
      </w:r>
      <w:r w:rsidR="00150E80" w:rsidRPr="00657703">
        <w:rPr>
          <w:sz w:val="22"/>
          <w:szCs w:val="22"/>
        </w:rPr>
        <w:t>) руб.</w:t>
      </w:r>
    </w:p>
    <w:p w14:paraId="75D20151" w14:textId="2B839380" w:rsidR="00150E80" w:rsidRDefault="00150E80" w:rsidP="00150E80">
      <w:pPr>
        <w:pStyle w:val="a3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657703">
        <w:rPr>
          <w:rFonts w:ascii="Times New Roman" w:hAnsi="Times New Roman"/>
          <w:sz w:val="22"/>
          <w:szCs w:val="22"/>
        </w:rPr>
        <w:t xml:space="preserve">   </w:t>
      </w:r>
      <w:r w:rsidR="00AF72C6">
        <w:rPr>
          <w:rFonts w:ascii="Times New Roman" w:hAnsi="Times New Roman"/>
          <w:sz w:val="22"/>
          <w:szCs w:val="22"/>
        </w:rPr>
        <w:tab/>
      </w:r>
      <w:r w:rsidR="00657703" w:rsidRPr="00657703">
        <w:rPr>
          <w:rFonts w:ascii="Times New Roman" w:hAnsi="Times New Roman"/>
          <w:sz w:val="22"/>
          <w:szCs w:val="22"/>
        </w:rPr>
        <w:t>5</w:t>
      </w:r>
      <w:r w:rsidR="0029335A" w:rsidRPr="00657703">
        <w:rPr>
          <w:rFonts w:ascii="Times New Roman" w:hAnsi="Times New Roman"/>
          <w:sz w:val="22"/>
          <w:szCs w:val="22"/>
        </w:rPr>
        <w:t xml:space="preserve">.2. Валютой Договора является российский рубль. Расчеты за поставляемый Товар </w:t>
      </w:r>
      <w:r w:rsidRPr="00657703">
        <w:rPr>
          <w:rFonts w:ascii="Times New Roman" w:hAnsi="Times New Roman"/>
          <w:sz w:val="22"/>
          <w:szCs w:val="22"/>
        </w:rPr>
        <w:t>производятся, в следующем порядке:</w:t>
      </w:r>
    </w:p>
    <w:p w14:paraId="384213BE" w14:textId="35CE076E" w:rsidR="00AD0598" w:rsidRPr="00657703" w:rsidRDefault="00AD0598" w:rsidP="00150E80">
      <w:pPr>
        <w:pStyle w:val="a3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AD0598">
        <w:rPr>
          <w:rFonts w:ascii="Times New Roman" w:hAnsi="Times New Roman"/>
          <w:sz w:val="22"/>
          <w:szCs w:val="22"/>
        </w:rPr>
        <w:t>30% - предоплата, 70% - по факту поставки товара его монтажа и пуско-наладочных работ на основании подписанного акта выполненных работ в течении 14 дней.</w:t>
      </w:r>
    </w:p>
    <w:p w14:paraId="146D1134" w14:textId="222F22E0" w:rsidR="0029335A" w:rsidRPr="00AD0598" w:rsidRDefault="00150E80" w:rsidP="00AD0598">
      <w:pPr>
        <w:pStyle w:val="a3"/>
        <w:tabs>
          <w:tab w:val="left" w:pos="426"/>
        </w:tabs>
        <w:ind w:firstLine="0"/>
        <w:rPr>
          <w:rFonts w:ascii="Times New Roman" w:hAnsi="Times New Roman"/>
          <w:sz w:val="22"/>
          <w:szCs w:val="22"/>
        </w:rPr>
      </w:pPr>
      <w:r w:rsidRPr="00657703">
        <w:rPr>
          <w:rFonts w:ascii="Times New Roman" w:hAnsi="Times New Roman"/>
          <w:sz w:val="22"/>
          <w:szCs w:val="22"/>
        </w:rPr>
        <w:tab/>
      </w:r>
      <w:r w:rsidRPr="00657703">
        <w:rPr>
          <w:rFonts w:ascii="Times New Roman" w:hAnsi="Times New Roman"/>
          <w:sz w:val="22"/>
          <w:szCs w:val="22"/>
        </w:rPr>
        <w:tab/>
      </w:r>
      <w:r w:rsidR="00657703" w:rsidRPr="00AD0598">
        <w:rPr>
          <w:rFonts w:ascii="Times New Roman" w:hAnsi="Times New Roman"/>
          <w:sz w:val="22"/>
          <w:szCs w:val="22"/>
        </w:rPr>
        <w:t>5</w:t>
      </w:r>
      <w:r w:rsidR="0029335A" w:rsidRPr="00AD0598">
        <w:rPr>
          <w:rFonts w:ascii="Times New Roman" w:hAnsi="Times New Roman"/>
          <w:sz w:val="22"/>
          <w:szCs w:val="22"/>
        </w:rPr>
        <w:t xml:space="preserve">.3. Обязательство Покупателя </w:t>
      </w:r>
      <w:r w:rsidR="007F4C5D" w:rsidRPr="00AD0598">
        <w:rPr>
          <w:rFonts w:ascii="Times New Roman" w:hAnsi="Times New Roman"/>
          <w:sz w:val="22"/>
          <w:szCs w:val="22"/>
        </w:rPr>
        <w:t xml:space="preserve">по </w:t>
      </w:r>
      <w:r w:rsidR="006C14DA" w:rsidRPr="00AD0598">
        <w:rPr>
          <w:rFonts w:ascii="Times New Roman" w:hAnsi="Times New Roman"/>
          <w:sz w:val="22"/>
          <w:szCs w:val="22"/>
        </w:rPr>
        <w:t>оплат</w:t>
      </w:r>
      <w:r w:rsidR="007F4C5D" w:rsidRPr="00AD0598">
        <w:rPr>
          <w:rFonts w:ascii="Times New Roman" w:hAnsi="Times New Roman"/>
          <w:sz w:val="22"/>
          <w:szCs w:val="22"/>
        </w:rPr>
        <w:t>е</w:t>
      </w:r>
      <w:r w:rsidR="006C14DA" w:rsidRPr="00AD0598">
        <w:rPr>
          <w:rFonts w:ascii="Times New Roman" w:hAnsi="Times New Roman"/>
          <w:sz w:val="22"/>
          <w:szCs w:val="22"/>
        </w:rPr>
        <w:t xml:space="preserve"> товара и работ по Договору</w:t>
      </w:r>
      <w:r w:rsidR="0029335A" w:rsidRPr="00AD0598">
        <w:rPr>
          <w:rFonts w:ascii="Times New Roman" w:hAnsi="Times New Roman"/>
          <w:sz w:val="22"/>
          <w:szCs w:val="22"/>
        </w:rPr>
        <w:t xml:space="preserve"> считается исполненным после зачисления денежных средств на расчетный счет Поставщика.</w:t>
      </w:r>
    </w:p>
    <w:p w14:paraId="3739A3B9" w14:textId="711E3059" w:rsidR="0029335A" w:rsidRPr="00657703" w:rsidRDefault="00657703" w:rsidP="0029335A">
      <w:pPr>
        <w:ind w:firstLine="708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5</w:t>
      </w:r>
      <w:r w:rsidR="0029335A" w:rsidRPr="00657703">
        <w:rPr>
          <w:sz w:val="22"/>
          <w:szCs w:val="22"/>
        </w:rPr>
        <w:t>.</w:t>
      </w:r>
      <w:r w:rsidR="006C14DA" w:rsidRPr="00657703">
        <w:rPr>
          <w:sz w:val="22"/>
          <w:szCs w:val="22"/>
        </w:rPr>
        <w:t>4</w:t>
      </w:r>
      <w:r w:rsidR="0029335A" w:rsidRPr="00657703">
        <w:rPr>
          <w:sz w:val="22"/>
          <w:szCs w:val="22"/>
        </w:rPr>
        <w:t xml:space="preserve">. Цена Договора включает в себя стоимость </w:t>
      </w:r>
      <w:r w:rsidR="006C14DA" w:rsidRPr="00657703">
        <w:rPr>
          <w:sz w:val="22"/>
          <w:szCs w:val="22"/>
        </w:rPr>
        <w:t>оборудовани</w:t>
      </w:r>
      <w:r w:rsidR="007F4C5D" w:rsidRPr="00657703">
        <w:rPr>
          <w:sz w:val="22"/>
          <w:szCs w:val="22"/>
        </w:rPr>
        <w:t>я</w:t>
      </w:r>
      <w:r w:rsidR="0029335A" w:rsidRPr="00657703">
        <w:rPr>
          <w:sz w:val="22"/>
          <w:szCs w:val="22"/>
        </w:rPr>
        <w:t xml:space="preserve">, </w:t>
      </w:r>
      <w:r w:rsidR="006C14DA" w:rsidRPr="00657703">
        <w:rPr>
          <w:sz w:val="22"/>
          <w:szCs w:val="22"/>
        </w:rPr>
        <w:t xml:space="preserve">монтаж, пуско-наладочные работы, </w:t>
      </w:r>
      <w:r w:rsidR="007F4C5D" w:rsidRPr="00657703">
        <w:rPr>
          <w:sz w:val="22"/>
          <w:szCs w:val="22"/>
        </w:rPr>
        <w:t>программирование</w:t>
      </w:r>
      <w:r w:rsidR="0029335A" w:rsidRPr="00657703">
        <w:rPr>
          <w:sz w:val="22"/>
          <w:szCs w:val="22"/>
        </w:rPr>
        <w:t xml:space="preserve"> </w:t>
      </w:r>
      <w:r w:rsidR="007F4C5D" w:rsidRPr="00657703">
        <w:rPr>
          <w:sz w:val="22"/>
          <w:szCs w:val="22"/>
        </w:rPr>
        <w:t xml:space="preserve">оборудования, </w:t>
      </w:r>
      <w:r w:rsidR="0029335A" w:rsidRPr="00657703">
        <w:rPr>
          <w:sz w:val="22"/>
          <w:szCs w:val="22"/>
        </w:rPr>
        <w:t>прочие расходы по исполнению Договора и в связи с ним, в том числе, но не исключительно, по наличию у Поставщика всех необходимых для исполнения обязательств по Договору лицензий, сертификатов, согласований, разрешений, аккредитаций и т.д., поставке, разгрузке, приёмке, размещению на месте установки, уплате налогов и прочих обязательных платежей.</w:t>
      </w:r>
    </w:p>
    <w:p w14:paraId="4F72A47D" w14:textId="77777777" w:rsidR="007F4C5D" w:rsidRPr="00657703" w:rsidRDefault="007F4C5D" w:rsidP="0029335A">
      <w:pPr>
        <w:ind w:firstLine="708"/>
        <w:jc w:val="both"/>
        <w:rPr>
          <w:sz w:val="22"/>
          <w:szCs w:val="22"/>
        </w:rPr>
      </w:pPr>
    </w:p>
    <w:p w14:paraId="4AC1EC02" w14:textId="04F941C5" w:rsidR="00111A8A" w:rsidRPr="00657703" w:rsidRDefault="00657703" w:rsidP="00111A8A">
      <w:pPr>
        <w:ind w:firstLine="708"/>
        <w:jc w:val="center"/>
        <w:rPr>
          <w:rFonts w:eastAsiaTheme="minorHAnsi"/>
          <w:b/>
          <w:sz w:val="22"/>
          <w:szCs w:val="22"/>
          <w:lang w:eastAsia="en-US"/>
        </w:rPr>
      </w:pPr>
      <w:r w:rsidRPr="00657703">
        <w:rPr>
          <w:rFonts w:eastAsiaTheme="minorHAnsi"/>
          <w:b/>
          <w:sz w:val="22"/>
          <w:szCs w:val="22"/>
          <w:lang w:eastAsia="en-US"/>
        </w:rPr>
        <w:t>6</w:t>
      </w:r>
      <w:r w:rsidR="00111A8A" w:rsidRPr="00657703">
        <w:rPr>
          <w:rFonts w:eastAsiaTheme="minorHAnsi"/>
          <w:b/>
          <w:sz w:val="22"/>
          <w:szCs w:val="22"/>
          <w:lang w:eastAsia="en-US"/>
        </w:rPr>
        <w:t>. Ответственность Сторон</w:t>
      </w:r>
    </w:p>
    <w:p w14:paraId="0C87D9CD" w14:textId="278F6C8F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sz w:val="22"/>
          <w:szCs w:val="22"/>
          <w:lang w:eastAsia="en-US"/>
        </w:rPr>
        <w:t>6</w:t>
      </w:r>
      <w:r w:rsidR="00111A8A" w:rsidRPr="00657703">
        <w:rPr>
          <w:sz w:val="22"/>
          <w:szCs w:val="22"/>
          <w:lang w:eastAsia="en-US"/>
        </w:rPr>
        <w:t xml:space="preserve">.1. В случае нарушения </w:t>
      </w:r>
      <w:r w:rsidR="003E3034" w:rsidRPr="00657703">
        <w:rPr>
          <w:sz w:val="22"/>
          <w:szCs w:val="22"/>
          <w:lang w:eastAsia="en-US"/>
        </w:rPr>
        <w:t>Поставщиком</w:t>
      </w:r>
      <w:r w:rsidR="00111A8A" w:rsidRPr="00657703">
        <w:rPr>
          <w:sz w:val="22"/>
          <w:szCs w:val="22"/>
          <w:lang w:eastAsia="en-US"/>
        </w:rPr>
        <w:t xml:space="preserve"> любого обязательства по Договору, в том числе, но не ограничиваясь, нарушением срока</w:t>
      </w:r>
      <w:r w:rsidR="007F4C5D" w:rsidRPr="00657703">
        <w:rPr>
          <w:sz w:val="22"/>
          <w:szCs w:val="22"/>
          <w:lang w:eastAsia="en-US"/>
        </w:rPr>
        <w:t xml:space="preserve"> поставки </w:t>
      </w:r>
      <w:r w:rsidR="000A27EE" w:rsidRPr="00657703">
        <w:rPr>
          <w:sz w:val="22"/>
          <w:szCs w:val="22"/>
          <w:lang w:eastAsia="en-US"/>
        </w:rPr>
        <w:t>товара, выполнения</w:t>
      </w:r>
      <w:r w:rsidR="00111A8A" w:rsidRPr="00657703">
        <w:rPr>
          <w:sz w:val="22"/>
          <w:szCs w:val="22"/>
          <w:lang w:eastAsia="en-US"/>
        </w:rPr>
        <w:t xml:space="preserve"> </w:t>
      </w:r>
      <w:r w:rsidR="007F4C5D" w:rsidRPr="00657703">
        <w:rPr>
          <w:sz w:val="22"/>
          <w:szCs w:val="22"/>
          <w:lang w:eastAsia="en-US"/>
        </w:rPr>
        <w:t xml:space="preserve">монтажных </w:t>
      </w:r>
      <w:r w:rsidR="00111A8A" w:rsidRPr="00657703">
        <w:rPr>
          <w:sz w:val="22"/>
          <w:szCs w:val="22"/>
          <w:lang w:eastAsia="en-US"/>
        </w:rPr>
        <w:t xml:space="preserve">работ по Договору, </w:t>
      </w:r>
      <w:r w:rsidR="003E3034" w:rsidRPr="00657703">
        <w:rPr>
          <w:sz w:val="22"/>
          <w:szCs w:val="22"/>
          <w:lang w:eastAsia="en-US"/>
        </w:rPr>
        <w:t>Покупатель</w:t>
      </w:r>
      <w:r w:rsidR="00111A8A" w:rsidRPr="00657703">
        <w:rPr>
          <w:sz w:val="22"/>
          <w:szCs w:val="22"/>
          <w:lang w:eastAsia="en-US"/>
        </w:rPr>
        <w:t xml:space="preserve"> вправе применить к </w:t>
      </w:r>
      <w:r w:rsidR="003E3034" w:rsidRPr="00657703">
        <w:rPr>
          <w:sz w:val="22"/>
          <w:szCs w:val="22"/>
          <w:lang w:eastAsia="en-US"/>
        </w:rPr>
        <w:t>Поставщику</w:t>
      </w:r>
      <w:r w:rsidR="00111A8A" w:rsidRPr="00657703">
        <w:rPr>
          <w:sz w:val="22"/>
          <w:szCs w:val="22"/>
          <w:lang w:eastAsia="en-US"/>
        </w:rPr>
        <w:t xml:space="preserve"> неустойку в размере 0,1 % от общей цены Договора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 </w:t>
      </w:r>
    </w:p>
    <w:p w14:paraId="77CB1883" w14:textId="13838DEE" w:rsidR="00111A8A" w:rsidRPr="00657703" w:rsidRDefault="00657703" w:rsidP="00111A8A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6</w:t>
      </w:r>
      <w:r w:rsidR="003E3034" w:rsidRPr="00657703">
        <w:rPr>
          <w:sz w:val="22"/>
          <w:szCs w:val="22"/>
        </w:rPr>
        <w:t>.2.</w:t>
      </w:r>
      <w:r w:rsidR="00111A8A" w:rsidRPr="00657703">
        <w:rPr>
          <w:sz w:val="22"/>
          <w:szCs w:val="22"/>
        </w:rPr>
        <w:t xml:space="preserve"> Выплата неустойки и возмещение убытков не освобождают сторону, нарушившую договор, от исполнения своих обязательств в натуре.</w:t>
      </w:r>
    </w:p>
    <w:p w14:paraId="457848B5" w14:textId="0C84A01D" w:rsidR="00111A8A" w:rsidRPr="00657703" w:rsidRDefault="001825C4" w:rsidP="00111A8A">
      <w:pPr>
        <w:ind w:right="-1"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657703" w:rsidRPr="00657703">
        <w:rPr>
          <w:rFonts w:eastAsiaTheme="minorHAnsi"/>
          <w:sz w:val="22"/>
          <w:szCs w:val="22"/>
          <w:lang w:eastAsia="en-US"/>
        </w:rPr>
        <w:t>6</w:t>
      </w:r>
      <w:r w:rsidR="003E3034" w:rsidRPr="00657703">
        <w:rPr>
          <w:rFonts w:eastAsiaTheme="minorHAnsi"/>
          <w:sz w:val="22"/>
          <w:szCs w:val="22"/>
          <w:lang w:eastAsia="en-US"/>
        </w:rPr>
        <w:t>.3.</w:t>
      </w:r>
      <w:r w:rsidR="00111A8A" w:rsidRPr="00657703">
        <w:rPr>
          <w:rFonts w:eastAsiaTheme="minorHAnsi"/>
          <w:sz w:val="22"/>
          <w:szCs w:val="22"/>
          <w:lang w:eastAsia="en-US"/>
        </w:rPr>
        <w:t xml:space="preserve"> </w:t>
      </w:r>
      <w:r w:rsidR="003E3034" w:rsidRPr="00657703">
        <w:rPr>
          <w:rFonts w:eastAsiaTheme="minorHAnsi"/>
          <w:sz w:val="22"/>
          <w:szCs w:val="22"/>
          <w:lang w:eastAsia="en-US"/>
        </w:rPr>
        <w:t>Поставщик</w:t>
      </w:r>
      <w:r w:rsidR="00111A8A" w:rsidRPr="00657703">
        <w:rPr>
          <w:rFonts w:eastAsiaTheme="minorHAnsi"/>
          <w:sz w:val="22"/>
          <w:szCs w:val="22"/>
          <w:lang w:eastAsia="en-US"/>
        </w:rPr>
        <w:t xml:space="preserve"> в полном объёме отвечает за убытки, причиненные Заказчику.</w:t>
      </w:r>
    </w:p>
    <w:p w14:paraId="6286FBF5" w14:textId="0BA3230F" w:rsidR="003E3034" w:rsidRPr="00657703" w:rsidRDefault="003E3034" w:rsidP="003E3034">
      <w:pPr>
        <w:pStyle w:val="ac"/>
        <w:tabs>
          <w:tab w:val="left" w:pos="709"/>
        </w:tabs>
        <w:ind w:left="142"/>
        <w:jc w:val="both"/>
        <w:rPr>
          <w:sz w:val="22"/>
          <w:szCs w:val="22"/>
        </w:rPr>
      </w:pPr>
      <w:r w:rsidRPr="00657703">
        <w:rPr>
          <w:sz w:val="22"/>
          <w:szCs w:val="22"/>
        </w:rPr>
        <w:t xml:space="preserve">       </w:t>
      </w:r>
      <w:r w:rsidR="001825C4">
        <w:rPr>
          <w:sz w:val="22"/>
          <w:szCs w:val="22"/>
        </w:rPr>
        <w:t xml:space="preserve"> </w:t>
      </w:r>
      <w:r w:rsidR="00657703" w:rsidRPr="00657703">
        <w:rPr>
          <w:sz w:val="22"/>
          <w:szCs w:val="22"/>
        </w:rPr>
        <w:t>6</w:t>
      </w:r>
      <w:r w:rsidRPr="00657703">
        <w:rPr>
          <w:sz w:val="22"/>
          <w:szCs w:val="22"/>
        </w:rPr>
        <w:t xml:space="preserve">.4. Риск случайной гибели или случайного повреждения материалов, изделий, конструкций, оборудования, поставленного Поставщиком, лежит на Поставщике до момента подписания Покупателем акта о приемке выполненных работ. </w:t>
      </w:r>
    </w:p>
    <w:p w14:paraId="51187898" w14:textId="213FD996" w:rsidR="003E3034" w:rsidRPr="00657703" w:rsidRDefault="00657703" w:rsidP="003E3034">
      <w:pPr>
        <w:pStyle w:val="ac"/>
        <w:tabs>
          <w:tab w:val="left" w:pos="709"/>
        </w:tabs>
        <w:ind w:left="142"/>
        <w:jc w:val="both"/>
        <w:rPr>
          <w:color w:val="000000" w:themeColor="text1"/>
          <w:sz w:val="22"/>
          <w:szCs w:val="22"/>
        </w:rPr>
      </w:pPr>
      <w:r w:rsidRPr="00657703">
        <w:rPr>
          <w:sz w:val="22"/>
          <w:szCs w:val="22"/>
        </w:rPr>
        <w:tab/>
        <w:t>6</w:t>
      </w:r>
      <w:r w:rsidR="003E3034" w:rsidRPr="00657703">
        <w:rPr>
          <w:sz w:val="22"/>
          <w:szCs w:val="22"/>
        </w:rPr>
        <w:t xml:space="preserve">.5. Поставщик самостоятельно </w:t>
      </w:r>
      <w:r w:rsidR="003E3034" w:rsidRPr="00657703">
        <w:rPr>
          <w:color w:val="000000" w:themeColor="text1"/>
          <w:sz w:val="22"/>
          <w:szCs w:val="22"/>
        </w:rPr>
        <w:t>несет ответственность за выполнение правил техники безопасности, охраны труда, пожарной безопасности, правил по электробезопасности, охране окружающей среды, зеленых насаждений и земли в период монтажных работ, а также соблюдение санитарных норм и правил, природоохранных правил, экологических норм, общих правил общественного порядка, отраслевых правил и норм, действующих в отношении видов деятельности Поставщика и других правил согласно существующих нормативных документов.</w:t>
      </w:r>
    </w:p>
    <w:p w14:paraId="5856B74E" w14:textId="5933A544" w:rsidR="00AE653E" w:rsidRPr="00657703" w:rsidRDefault="003E3034" w:rsidP="00AE653E">
      <w:pPr>
        <w:pStyle w:val="ac"/>
        <w:tabs>
          <w:tab w:val="left" w:pos="709"/>
        </w:tabs>
        <w:ind w:left="142"/>
        <w:jc w:val="both"/>
        <w:rPr>
          <w:sz w:val="22"/>
          <w:szCs w:val="22"/>
        </w:rPr>
      </w:pPr>
      <w:r w:rsidRPr="00657703">
        <w:rPr>
          <w:color w:val="000000" w:themeColor="text1"/>
          <w:sz w:val="22"/>
          <w:szCs w:val="22"/>
        </w:rPr>
        <w:tab/>
      </w:r>
      <w:r w:rsidR="00657703" w:rsidRPr="00657703">
        <w:rPr>
          <w:color w:val="000000" w:themeColor="text1"/>
          <w:sz w:val="22"/>
          <w:szCs w:val="22"/>
        </w:rPr>
        <w:t>6</w:t>
      </w:r>
      <w:r w:rsidRPr="00657703">
        <w:rPr>
          <w:color w:val="000000" w:themeColor="text1"/>
          <w:sz w:val="22"/>
          <w:szCs w:val="22"/>
        </w:rPr>
        <w:t>.6.</w:t>
      </w:r>
      <w:r w:rsidRPr="00657703">
        <w:rPr>
          <w:sz w:val="22"/>
          <w:szCs w:val="22"/>
        </w:rPr>
        <w:t xml:space="preserve"> Поставщик производит допуск к производству монтажных работ </w:t>
      </w:r>
      <w:r w:rsidR="00AE653E" w:rsidRPr="00657703">
        <w:rPr>
          <w:sz w:val="22"/>
          <w:szCs w:val="22"/>
        </w:rPr>
        <w:t xml:space="preserve">только обученного </w:t>
      </w:r>
      <w:r w:rsidR="007F4C5D" w:rsidRPr="00657703">
        <w:rPr>
          <w:sz w:val="22"/>
          <w:szCs w:val="22"/>
        </w:rPr>
        <w:t>и</w:t>
      </w:r>
      <w:r w:rsidR="00AE653E" w:rsidRPr="00657703">
        <w:rPr>
          <w:sz w:val="22"/>
          <w:szCs w:val="22"/>
        </w:rPr>
        <w:t xml:space="preserve">, </w:t>
      </w:r>
      <w:r w:rsidRPr="00657703">
        <w:rPr>
          <w:sz w:val="22"/>
          <w:szCs w:val="22"/>
        </w:rPr>
        <w:t xml:space="preserve">аттестованного для соответствующих видов </w:t>
      </w:r>
      <w:r w:rsidR="00AE653E" w:rsidRPr="00657703">
        <w:rPr>
          <w:sz w:val="22"/>
          <w:szCs w:val="22"/>
        </w:rPr>
        <w:t xml:space="preserve">монтажных </w:t>
      </w:r>
      <w:r w:rsidRPr="00657703">
        <w:rPr>
          <w:sz w:val="22"/>
          <w:szCs w:val="22"/>
        </w:rPr>
        <w:t>работ (согласно законодательных, нормативных документов и правил) персонала.</w:t>
      </w:r>
    </w:p>
    <w:p w14:paraId="72322F8D" w14:textId="2767867C" w:rsidR="003E3034" w:rsidRPr="00657703" w:rsidRDefault="00AE653E" w:rsidP="00AE653E">
      <w:pPr>
        <w:pStyle w:val="ac"/>
        <w:tabs>
          <w:tab w:val="left" w:pos="709"/>
        </w:tabs>
        <w:ind w:left="142"/>
        <w:jc w:val="both"/>
        <w:rPr>
          <w:sz w:val="22"/>
          <w:szCs w:val="22"/>
        </w:rPr>
      </w:pPr>
      <w:r w:rsidRPr="00657703">
        <w:rPr>
          <w:color w:val="000000" w:themeColor="text1"/>
          <w:sz w:val="22"/>
          <w:szCs w:val="22"/>
        </w:rPr>
        <w:t xml:space="preserve">           </w:t>
      </w:r>
      <w:r w:rsidR="00657703" w:rsidRPr="00657703">
        <w:rPr>
          <w:color w:val="000000" w:themeColor="text1"/>
          <w:sz w:val="22"/>
          <w:szCs w:val="22"/>
        </w:rPr>
        <w:t>6</w:t>
      </w:r>
      <w:r w:rsidRPr="00657703">
        <w:rPr>
          <w:color w:val="000000" w:themeColor="text1"/>
          <w:sz w:val="22"/>
          <w:szCs w:val="22"/>
        </w:rPr>
        <w:t>.</w:t>
      </w:r>
      <w:r w:rsidRPr="00657703">
        <w:rPr>
          <w:sz w:val="22"/>
          <w:szCs w:val="22"/>
        </w:rPr>
        <w:t xml:space="preserve">7. </w:t>
      </w:r>
      <w:r w:rsidR="003E3034" w:rsidRPr="00657703">
        <w:rPr>
          <w:sz w:val="22"/>
          <w:szCs w:val="22"/>
        </w:rPr>
        <w:t>По</w:t>
      </w:r>
      <w:r w:rsidRPr="00657703">
        <w:rPr>
          <w:sz w:val="22"/>
          <w:szCs w:val="22"/>
        </w:rPr>
        <w:t>ставщик</w:t>
      </w:r>
      <w:r w:rsidR="003E3034" w:rsidRPr="00657703">
        <w:rPr>
          <w:sz w:val="22"/>
          <w:szCs w:val="22"/>
        </w:rPr>
        <w:t xml:space="preserve"> с согласия </w:t>
      </w:r>
      <w:r w:rsidRPr="00657703">
        <w:rPr>
          <w:sz w:val="22"/>
          <w:szCs w:val="22"/>
        </w:rPr>
        <w:t>Покупателя</w:t>
      </w:r>
      <w:r w:rsidR="003E3034" w:rsidRPr="00657703">
        <w:rPr>
          <w:sz w:val="22"/>
          <w:szCs w:val="22"/>
        </w:rPr>
        <w:t xml:space="preserve"> для выполнения </w:t>
      </w:r>
      <w:r w:rsidRPr="00657703">
        <w:rPr>
          <w:sz w:val="22"/>
          <w:szCs w:val="22"/>
        </w:rPr>
        <w:t xml:space="preserve">монтажных </w:t>
      </w:r>
      <w:r w:rsidR="003E3034" w:rsidRPr="00657703">
        <w:rPr>
          <w:sz w:val="22"/>
          <w:szCs w:val="22"/>
        </w:rPr>
        <w:t xml:space="preserve">работ по </w:t>
      </w:r>
      <w:r w:rsidRPr="00657703">
        <w:rPr>
          <w:sz w:val="22"/>
          <w:szCs w:val="22"/>
        </w:rPr>
        <w:t>Д</w:t>
      </w:r>
      <w:r w:rsidR="003E3034" w:rsidRPr="00657703">
        <w:rPr>
          <w:sz w:val="22"/>
          <w:szCs w:val="22"/>
        </w:rPr>
        <w:t>оговору</w:t>
      </w:r>
      <w:r w:rsidRPr="00657703">
        <w:rPr>
          <w:sz w:val="22"/>
          <w:szCs w:val="22"/>
        </w:rPr>
        <w:t xml:space="preserve"> </w:t>
      </w:r>
      <w:r w:rsidR="003E3034" w:rsidRPr="00657703">
        <w:rPr>
          <w:sz w:val="22"/>
          <w:szCs w:val="22"/>
        </w:rPr>
        <w:t>вправе привлекать субподрядчиков.</w:t>
      </w:r>
      <w:r w:rsidRPr="00657703">
        <w:rPr>
          <w:sz w:val="22"/>
          <w:szCs w:val="22"/>
        </w:rPr>
        <w:t xml:space="preserve"> </w:t>
      </w:r>
      <w:r w:rsidRPr="00657703">
        <w:rPr>
          <w:color w:val="000000" w:themeColor="text1"/>
          <w:sz w:val="22"/>
          <w:szCs w:val="22"/>
        </w:rPr>
        <w:t>Поставщик</w:t>
      </w:r>
      <w:r w:rsidR="003E3034" w:rsidRPr="00657703">
        <w:rPr>
          <w:color w:val="000000" w:themeColor="text1"/>
          <w:sz w:val="22"/>
          <w:szCs w:val="22"/>
        </w:rPr>
        <w:t xml:space="preserve"> </w:t>
      </w:r>
      <w:r w:rsidRPr="00657703">
        <w:rPr>
          <w:color w:val="000000" w:themeColor="text1"/>
          <w:sz w:val="22"/>
          <w:szCs w:val="22"/>
        </w:rPr>
        <w:t xml:space="preserve">в полном объеме </w:t>
      </w:r>
      <w:r w:rsidR="003E3034" w:rsidRPr="00657703">
        <w:rPr>
          <w:color w:val="000000" w:themeColor="text1"/>
          <w:sz w:val="22"/>
          <w:szCs w:val="22"/>
        </w:rPr>
        <w:t>несет ответственность за качество и сроки выполнения работ привлеченными им субподрядчиками.</w:t>
      </w:r>
    </w:p>
    <w:p w14:paraId="4DA07082" w14:textId="77777777" w:rsidR="000A27EE" w:rsidRPr="00657703" w:rsidRDefault="000A27EE" w:rsidP="001825C4">
      <w:pPr>
        <w:rPr>
          <w:rFonts w:eastAsiaTheme="minorHAnsi"/>
          <w:b/>
          <w:sz w:val="22"/>
          <w:szCs w:val="22"/>
          <w:lang w:eastAsia="en-US"/>
        </w:rPr>
      </w:pPr>
    </w:p>
    <w:p w14:paraId="3B5B8916" w14:textId="77777777" w:rsidR="000A27EE" w:rsidRPr="00657703" w:rsidRDefault="000A27EE" w:rsidP="00111A8A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C4D903A" w14:textId="7397D683" w:rsidR="00111A8A" w:rsidRPr="00657703" w:rsidRDefault="00657703" w:rsidP="00111A8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57703">
        <w:rPr>
          <w:rFonts w:eastAsiaTheme="minorHAnsi"/>
          <w:b/>
          <w:sz w:val="22"/>
          <w:szCs w:val="22"/>
          <w:lang w:eastAsia="en-US"/>
        </w:rPr>
        <w:t>7</w:t>
      </w:r>
      <w:r w:rsidR="00111A8A" w:rsidRPr="00657703">
        <w:rPr>
          <w:rFonts w:eastAsiaTheme="minorHAnsi"/>
          <w:b/>
          <w:sz w:val="22"/>
          <w:szCs w:val="22"/>
          <w:lang w:eastAsia="en-US"/>
        </w:rPr>
        <w:t>. Порядок разрешения споров</w:t>
      </w:r>
    </w:p>
    <w:p w14:paraId="50DB55B5" w14:textId="503841EA" w:rsidR="00E70198" w:rsidRPr="00657703" w:rsidRDefault="00657703" w:rsidP="00E70198">
      <w:pPr>
        <w:ind w:firstLine="709"/>
        <w:jc w:val="both"/>
        <w:rPr>
          <w:sz w:val="22"/>
          <w:szCs w:val="22"/>
        </w:rPr>
      </w:pPr>
      <w:r w:rsidRPr="00657703">
        <w:rPr>
          <w:rFonts w:eastAsiaTheme="minorHAnsi"/>
          <w:sz w:val="22"/>
          <w:szCs w:val="22"/>
          <w:lang w:eastAsia="en-US"/>
        </w:rPr>
        <w:t>7</w:t>
      </w:r>
      <w:r w:rsidR="00111A8A" w:rsidRPr="00657703">
        <w:rPr>
          <w:rFonts w:eastAsiaTheme="minorHAnsi"/>
          <w:sz w:val="22"/>
          <w:szCs w:val="22"/>
          <w:lang w:eastAsia="en-US"/>
        </w:rPr>
        <w:t xml:space="preserve">.1. </w:t>
      </w:r>
      <w:r w:rsidR="00E70198" w:rsidRPr="00657703">
        <w:rPr>
          <w:sz w:val="22"/>
          <w:szCs w:val="22"/>
        </w:rPr>
        <w:t>Претензионный порядок обязателен. Сторона, которая получила претензию, обязана ее рассмотреть и направить письменный мотивированный ответ другой Стороне в течение 15 (Пятнадцати) рабочих дней с даты получения претензии.</w:t>
      </w:r>
    </w:p>
    <w:p w14:paraId="0973F126" w14:textId="1A628E0D" w:rsidR="00E70198" w:rsidRPr="00657703" w:rsidRDefault="00657703" w:rsidP="00E70198">
      <w:pPr>
        <w:ind w:firstLine="709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7</w:t>
      </w:r>
      <w:r w:rsidR="00E70198" w:rsidRPr="00657703">
        <w:rPr>
          <w:sz w:val="22"/>
          <w:szCs w:val="22"/>
        </w:rPr>
        <w:t>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которые не разрешены Сторонами в претензионном порядке, передаются на рассмотрение в суд по выбору истца:</w:t>
      </w:r>
    </w:p>
    <w:p w14:paraId="3FF703F7" w14:textId="77777777" w:rsidR="00E70198" w:rsidRPr="00657703" w:rsidRDefault="00E70198" w:rsidP="00E70198">
      <w:pPr>
        <w:ind w:left="709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- в Арбитражный суд Нижегородской области.</w:t>
      </w:r>
    </w:p>
    <w:p w14:paraId="025FE750" w14:textId="77777777" w:rsidR="00E70198" w:rsidRPr="00657703" w:rsidRDefault="00E70198" w:rsidP="00E70198">
      <w:pPr>
        <w:ind w:left="709"/>
        <w:jc w:val="both"/>
        <w:rPr>
          <w:sz w:val="22"/>
          <w:szCs w:val="22"/>
        </w:rPr>
      </w:pPr>
      <w:r w:rsidRPr="00657703">
        <w:rPr>
          <w:sz w:val="22"/>
          <w:szCs w:val="22"/>
        </w:rPr>
        <w:t>- в Отделение Международного коммерческого арбитражного суда при Торгово-промышленной палате Российской Федерации (МКАС) в городе Нижнем Новгороде в соответствии с применимыми правилами и положениями МКАС.</w:t>
      </w:r>
      <w:r w:rsidRPr="00657703" w:rsidDel="00F165CE">
        <w:rPr>
          <w:sz w:val="22"/>
          <w:szCs w:val="22"/>
        </w:rPr>
        <w:t xml:space="preserve"> </w:t>
      </w:r>
    </w:p>
    <w:p w14:paraId="47C736AD" w14:textId="77777777" w:rsidR="00E70198" w:rsidRPr="00657703" w:rsidRDefault="00E70198" w:rsidP="00E70198">
      <w:pPr>
        <w:ind w:left="709"/>
        <w:jc w:val="both"/>
        <w:rPr>
          <w:sz w:val="22"/>
          <w:szCs w:val="22"/>
        </w:rPr>
      </w:pPr>
    </w:p>
    <w:p w14:paraId="3D703DF3" w14:textId="0A9B072C" w:rsidR="00111A8A" w:rsidRPr="00657703" w:rsidRDefault="00657703" w:rsidP="00E70198">
      <w:pPr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 w:rsidRPr="00657703">
        <w:rPr>
          <w:rFonts w:eastAsiaTheme="minorHAnsi"/>
          <w:b/>
          <w:sz w:val="22"/>
          <w:szCs w:val="22"/>
          <w:lang w:eastAsia="en-US"/>
        </w:rPr>
        <w:t>8</w:t>
      </w:r>
      <w:r w:rsidR="00111A8A" w:rsidRPr="00657703">
        <w:rPr>
          <w:rFonts w:eastAsiaTheme="minorHAnsi"/>
          <w:b/>
          <w:sz w:val="22"/>
          <w:szCs w:val="22"/>
          <w:lang w:eastAsia="en-US"/>
        </w:rPr>
        <w:t>. Прочие условия</w:t>
      </w:r>
    </w:p>
    <w:p w14:paraId="16055F7B" w14:textId="523CBAF9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t>8</w:t>
      </w:r>
      <w:r w:rsidR="00111A8A" w:rsidRPr="00657703">
        <w:rPr>
          <w:rFonts w:eastAsia="Calibri"/>
          <w:sz w:val="22"/>
          <w:szCs w:val="22"/>
          <w:lang w:eastAsia="en-US"/>
        </w:rPr>
        <w:t>.1. Договор вступает в силу с даты его подписания Сторонами и действует до 31.12.2024, а в части исполнения обязательств по оплате и гарантийным условия – до момента их исполнения.</w:t>
      </w:r>
    </w:p>
    <w:p w14:paraId="672CC11B" w14:textId="1E22A38A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lastRenderedPageBreak/>
        <w:t>8</w:t>
      </w:r>
      <w:r w:rsidR="00111A8A" w:rsidRPr="00657703">
        <w:rPr>
          <w:rFonts w:eastAsia="Calibri"/>
          <w:sz w:val="22"/>
          <w:szCs w:val="22"/>
          <w:lang w:eastAsia="en-US"/>
        </w:rPr>
        <w:t>.2.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3AF91754" w14:textId="44D157B9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t>8</w:t>
      </w:r>
      <w:r w:rsidR="00111A8A" w:rsidRPr="00657703">
        <w:rPr>
          <w:rFonts w:eastAsia="Calibri"/>
          <w:sz w:val="22"/>
          <w:szCs w:val="22"/>
          <w:lang w:eastAsia="en-US"/>
        </w:rPr>
        <w:t>.3. В случае изменения у какой-либо из Сторон реквизитов, указанных в Договоре, она обязана в течение 10 (Десяти) календарных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14:paraId="0100C849" w14:textId="7A7333D8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t>8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.4. В целях надлежащего уведомления </w:t>
      </w:r>
      <w:r w:rsidR="007F4C5D" w:rsidRPr="00657703">
        <w:rPr>
          <w:rFonts w:eastAsia="Calibri"/>
          <w:sz w:val="22"/>
          <w:szCs w:val="22"/>
          <w:lang w:eastAsia="en-US"/>
        </w:rPr>
        <w:t>Поставщика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Стороны согласовали, что письменная форма уведомления считается соблюденной при направлении сообщения в форме электронного документа на адрес электронной почты, указанный в разделе 11 Договора. При этом наличие автоматически отправленного почтовой системой отчета о доставке является достаточным доказательством надлежащего получения </w:t>
      </w:r>
      <w:r w:rsidR="007F4C5D" w:rsidRPr="00657703">
        <w:rPr>
          <w:rFonts w:eastAsia="Calibri"/>
          <w:sz w:val="22"/>
          <w:szCs w:val="22"/>
          <w:lang w:eastAsia="en-US"/>
        </w:rPr>
        <w:t>Поставщиком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соответствующего сообщения, при этом </w:t>
      </w:r>
      <w:r w:rsidR="007F4C5D" w:rsidRPr="00657703">
        <w:rPr>
          <w:rFonts w:eastAsia="Calibri"/>
          <w:sz w:val="22"/>
          <w:szCs w:val="22"/>
          <w:lang w:eastAsia="en-US"/>
        </w:rPr>
        <w:t>Поставщик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принимает на себя всю ответственность и риски в связи с неработоспособностью или ненадлежащей работоспособностью соответствующего почтового ящика электронной почты, а равно отсутствия доступа к сети «Интернет». При этом </w:t>
      </w:r>
      <w:r w:rsidR="007F4C5D" w:rsidRPr="00657703">
        <w:rPr>
          <w:rFonts w:eastAsia="Calibri"/>
          <w:sz w:val="22"/>
          <w:szCs w:val="22"/>
          <w:lang w:eastAsia="en-US"/>
        </w:rPr>
        <w:t>Поставщик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лишается права ссылаться на любые обстоятельства в пользу презумпции его добросовестности при наличии у </w:t>
      </w:r>
      <w:r w:rsidR="007F4C5D" w:rsidRPr="00657703">
        <w:rPr>
          <w:rFonts w:eastAsia="Calibri"/>
          <w:sz w:val="22"/>
          <w:szCs w:val="22"/>
          <w:lang w:eastAsia="en-US"/>
        </w:rPr>
        <w:t>Покупателя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стандартного отчета электронной почты об отправке/получении/прочтении соответствующего сообщения </w:t>
      </w:r>
      <w:r w:rsidR="007F4C5D" w:rsidRPr="00657703">
        <w:rPr>
          <w:rFonts w:eastAsia="Calibri"/>
          <w:sz w:val="22"/>
          <w:szCs w:val="22"/>
          <w:lang w:eastAsia="en-US"/>
        </w:rPr>
        <w:t>Поставщиком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. Все предусмотренные Договором официальные уведомления </w:t>
      </w:r>
      <w:r w:rsidR="007F4C5D" w:rsidRPr="00657703">
        <w:rPr>
          <w:rFonts w:eastAsia="Calibri"/>
          <w:sz w:val="22"/>
          <w:szCs w:val="22"/>
          <w:lang w:eastAsia="en-US"/>
        </w:rPr>
        <w:t>Покупателя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в адрес </w:t>
      </w:r>
      <w:r w:rsidR="007F4C5D" w:rsidRPr="00657703">
        <w:rPr>
          <w:rFonts w:eastAsia="Calibri"/>
          <w:sz w:val="22"/>
          <w:szCs w:val="22"/>
          <w:lang w:eastAsia="en-US"/>
        </w:rPr>
        <w:t>Поставщика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 подчиняются правилам, установленным настоящим пунктом.</w:t>
      </w:r>
    </w:p>
    <w:p w14:paraId="16105909" w14:textId="71517007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t>8</w:t>
      </w:r>
      <w:r w:rsidR="00111A8A" w:rsidRPr="00657703">
        <w:rPr>
          <w:rFonts w:eastAsia="Calibri"/>
          <w:sz w:val="22"/>
          <w:szCs w:val="22"/>
          <w:lang w:eastAsia="en-US"/>
        </w:rPr>
        <w:t xml:space="preserve">.5. Настоящий Договор, изменения и дополнения к нему, а также иные документы, подписанные обеими Сторонами, переданные </w:t>
      </w:r>
      <w:proofErr w:type="gramStart"/>
      <w:r w:rsidR="00111A8A" w:rsidRPr="00657703">
        <w:rPr>
          <w:rFonts w:eastAsia="Calibri"/>
          <w:sz w:val="22"/>
          <w:szCs w:val="22"/>
          <w:lang w:eastAsia="en-US"/>
        </w:rPr>
        <w:t>по  электронной</w:t>
      </w:r>
      <w:proofErr w:type="gramEnd"/>
      <w:r w:rsidR="00111A8A" w:rsidRPr="00657703">
        <w:rPr>
          <w:rFonts w:eastAsia="Calibri"/>
          <w:sz w:val="22"/>
          <w:szCs w:val="22"/>
          <w:lang w:eastAsia="en-US"/>
        </w:rPr>
        <w:t xml:space="preserve"> почте, признаются совершенными в письменной форме и имеют юридическую силу при наличии оригинальной подписи хотя бы одной Стороны.</w:t>
      </w:r>
    </w:p>
    <w:p w14:paraId="0C3470CF" w14:textId="2A34852C" w:rsidR="00111A8A" w:rsidRPr="00657703" w:rsidRDefault="00657703" w:rsidP="00111A8A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57703">
        <w:rPr>
          <w:rFonts w:eastAsia="Calibri"/>
          <w:sz w:val="22"/>
          <w:szCs w:val="22"/>
          <w:lang w:eastAsia="en-US"/>
        </w:rPr>
        <w:t>8</w:t>
      </w:r>
      <w:r w:rsidR="00111A8A" w:rsidRPr="00657703">
        <w:rPr>
          <w:rFonts w:eastAsia="Calibri"/>
          <w:sz w:val="22"/>
          <w:szCs w:val="22"/>
          <w:lang w:eastAsia="en-US"/>
        </w:rPr>
        <w:t>.6. Применимое по Договору право – право РФ.</w:t>
      </w:r>
    </w:p>
    <w:p w14:paraId="330BB378" w14:textId="77777777" w:rsidR="007F4C5D" w:rsidRPr="00657703" w:rsidRDefault="007F4C5D" w:rsidP="00111A8A">
      <w:pPr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2D87F91" w14:textId="75D22874" w:rsidR="00111A8A" w:rsidRPr="00657703" w:rsidRDefault="00657703" w:rsidP="00111A8A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57703">
        <w:rPr>
          <w:rFonts w:eastAsiaTheme="minorHAnsi"/>
          <w:b/>
          <w:bCs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b/>
          <w:bCs/>
          <w:sz w:val="22"/>
          <w:szCs w:val="22"/>
          <w:lang w:eastAsia="en-US"/>
        </w:rPr>
        <w:t>. Антикоррупционная оговорка</w:t>
      </w:r>
    </w:p>
    <w:p w14:paraId="56A2AF02" w14:textId="7952E279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sz w:val="22"/>
          <w:szCs w:val="22"/>
          <w:lang w:eastAsia="en-US"/>
        </w:rPr>
        <w:t>.1. При исполнении своих обязательств по Договору Стороны, их работники и их аффилированные (взаимосвязанные) лица, обязуются не использовать свое должностное (служебное) положение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с целью получить какие-либо неправомерные преимущества или с иными неправомерными целями.</w:t>
      </w:r>
    </w:p>
    <w:p w14:paraId="3A20D344" w14:textId="257B614C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sz w:val="22"/>
          <w:szCs w:val="22"/>
          <w:lang w:eastAsia="en-US"/>
        </w:rPr>
        <w:t>.2. При исполнении своих обязательств по 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1855B4FE" w14:textId="6AB39648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sz w:val="22"/>
          <w:szCs w:val="22"/>
          <w:lang w:eastAsia="en-US"/>
        </w:rPr>
        <w:t>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После вручения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соответствующей Стороной письменного уведомления о приостановлении исполнения обязательств по Договору.</w:t>
      </w:r>
    </w:p>
    <w:p w14:paraId="2B0D2D38" w14:textId="3ECDA1E0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sz w:val="22"/>
          <w:szCs w:val="22"/>
          <w:lang w:eastAsia="en-US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выражающееся в действиях, квалифицируемых применимым законодательством как дача или получение взятки, подкуп, а также действиях, нарушающих требования применимого законодательства, в том числе международного, о противодействии легализации доходов, полученных преступным путем.</w:t>
      </w:r>
    </w:p>
    <w:p w14:paraId="338C98FB" w14:textId="1A94F524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9</w:t>
      </w:r>
      <w:r w:rsidR="00111A8A" w:rsidRPr="00657703">
        <w:rPr>
          <w:rFonts w:eastAsiaTheme="minorHAnsi"/>
          <w:sz w:val="22"/>
          <w:szCs w:val="22"/>
          <w:lang w:eastAsia="en-US"/>
        </w:rPr>
        <w:t>.5. В случае нарушения одной из Сторон обязательств воздержаться от запрещенных в Антикоррупционной оговорке действий и/или в случае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другой Стороне письменное уведомление о расторжении Договора с указанием даты расторжения Договора.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33D5B4A5" w14:textId="32A40840" w:rsidR="00111A8A" w:rsidRPr="00657703" w:rsidRDefault="00657703" w:rsidP="00111A8A">
      <w:pPr>
        <w:ind w:firstLine="708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57703">
        <w:rPr>
          <w:rFonts w:eastAsiaTheme="minorHAnsi"/>
          <w:b/>
          <w:bCs/>
          <w:sz w:val="22"/>
          <w:szCs w:val="22"/>
          <w:lang w:eastAsia="en-US"/>
        </w:rPr>
        <w:t>10</w:t>
      </w:r>
      <w:r w:rsidR="00111A8A" w:rsidRPr="00657703">
        <w:rPr>
          <w:rFonts w:eastAsiaTheme="minorHAnsi"/>
          <w:b/>
          <w:bCs/>
          <w:sz w:val="22"/>
          <w:szCs w:val="22"/>
          <w:lang w:eastAsia="en-US"/>
        </w:rPr>
        <w:t>. Форс-мажор</w:t>
      </w:r>
    </w:p>
    <w:p w14:paraId="287FE127" w14:textId="0155B644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10</w:t>
      </w:r>
      <w:r w:rsidR="00111A8A" w:rsidRPr="00657703">
        <w:rPr>
          <w:rFonts w:eastAsiaTheme="minorHAnsi"/>
          <w:sz w:val="22"/>
          <w:szCs w:val="22"/>
          <w:lang w:eastAsia="en-US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 разумными методами (форс-мажор). Обстоятельствами непреодолимой силы считаются: землетрясения, наводнения, пожары, другие стихийные бедствия, забастовки, военные действия, решения государственных органов, изменение действующего законодательства и иные обстоятельства, не зависящие от воли Сторон, если такие </w:t>
      </w:r>
      <w:r w:rsidR="00111A8A" w:rsidRPr="00657703">
        <w:rPr>
          <w:rFonts w:eastAsiaTheme="minorHAnsi"/>
          <w:sz w:val="22"/>
          <w:szCs w:val="22"/>
          <w:lang w:eastAsia="en-US"/>
        </w:rPr>
        <w:lastRenderedPageBreak/>
        <w:t xml:space="preserve">обстоятельства непосредственно влияют на исполнение обязательств по настоящему договору </w:t>
      </w:r>
      <w:proofErr w:type="gramStart"/>
      <w:r w:rsidR="00111A8A" w:rsidRPr="00657703">
        <w:rPr>
          <w:rFonts w:eastAsiaTheme="minorHAnsi"/>
          <w:sz w:val="22"/>
          <w:szCs w:val="22"/>
          <w:lang w:eastAsia="en-US"/>
        </w:rPr>
        <w:t>и</w:t>
      </w:r>
      <w:proofErr w:type="gramEnd"/>
      <w:r w:rsidR="00111A8A" w:rsidRPr="00657703">
        <w:rPr>
          <w:rFonts w:eastAsiaTheme="minorHAnsi"/>
          <w:sz w:val="22"/>
          <w:szCs w:val="22"/>
          <w:lang w:eastAsia="en-US"/>
        </w:rPr>
        <w:t xml:space="preserve"> если Стороны не знали и не могли знать о существовании таких обстоятельств на момент заключения настоящего договора.</w:t>
      </w:r>
    </w:p>
    <w:p w14:paraId="4CED6C62" w14:textId="41B4500E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10</w:t>
      </w:r>
      <w:r w:rsidR="00111A8A" w:rsidRPr="00657703">
        <w:rPr>
          <w:rFonts w:eastAsiaTheme="minorHAnsi"/>
          <w:sz w:val="22"/>
          <w:szCs w:val="22"/>
          <w:lang w:eastAsia="en-US"/>
        </w:rPr>
        <w:t xml:space="preserve">.2 Сторона, для которой возникли форс-мажорные обстоятельства, должна не позднее трех суток со дня их наступления письменно информировать другую сторону об их наступлении и предположительном сроке их прекращения. Наступление форс-мажорных обстоятельств подтверждается справкой ТПП РФ. Срок выполнения обязательств отодвигается по соглашению сторон соразмерно времени действия форс-мажора и его последствий.  </w:t>
      </w:r>
    </w:p>
    <w:p w14:paraId="4B63D5ED" w14:textId="3E28E495" w:rsidR="00111A8A" w:rsidRPr="00657703" w:rsidRDefault="00657703" w:rsidP="00111A8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10</w:t>
      </w:r>
      <w:r w:rsidR="00111A8A" w:rsidRPr="00657703">
        <w:rPr>
          <w:rFonts w:eastAsiaTheme="minorHAnsi"/>
          <w:sz w:val="22"/>
          <w:szCs w:val="22"/>
          <w:lang w:eastAsia="en-US"/>
        </w:rPr>
        <w:t>.3. Если форс-мажорные обстоятельства будут продолжаться более 1-го месяца, любая из сторон вправе расторгнуть настоящий договор в одностороннем порядке с предупреждением другой стороны за 15 календарных дней. При этом ни одна из сторон не вправе требовать от другой стороны возмещение убытков.</w:t>
      </w:r>
    </w:p>
    <w:p w14:paraId="5012B545" w14:textId="46FFDC55" w:rsidR="00111A8A" w:rsidRPr="00657703" w:rsidRDefault="00111A8A" w:rsidP="00111A8A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57703">
        <w:rPr>
          <w:rFonts w:eastAsiaTheme="minorHAnsi"/>
          <w:b/>
          <w:bCs/>
          <w:sz w:val="22"/>
          <w:szCs w:val="22"/>
          <w:lang w:eastAsia="en-US"/>
        </w:rPr>
        <w:t>1</w:t>
      </w:r>
      <w:r w:rsidR="00657703" w:rsidRPr="00657703">
        <w:rPr>
          <w:rFonts w:eastAsiaTheme="minorHAnsi"/>
          <w:b/>
          <w:bCs/>
          <w:sz w:val="22"/>
          <w:szCs w:val="22"/>
          <w:lang w:eastAsia="en-US"/>
        </w:rPr>
        <w:t>1</w:t>
      </w:r>
      <w:r w:rsidRPr="00657703">
        <w:rPr>
          <w:rFonts w:eastAsiaTheme="minorHAnsi"/>
          <w:b/>
          <w:bCs/>
          <w:sz w:val="22"/>
          <w:szCs w:val="22"/>
          <w:lang w:eastAsia="en-US"/>
        </w:rPr>
        <w:t>. Приложения к Договору</w:t>
      </w:r>
    </w:p>
    <w:p w14:paraId="78C0FF8A" w14:textId="0552DDB0" w:rsidR="00111A8A" w:rsidRPr="00657703" w:rsidRDefault="00111A8A" w:rsidP="00111A8A">
      <w:pPr>
        <w:ind w:firstLine="708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</w:t>
      </w:r>
      <w:r w:rsidR="00657703" w:rsidRPr="00657703">
        <w:rPr>
          <w:rFonts w:eastAsiaTheme="minorHAnsi"/>
          <w:sz w:val="22"/>
          <w:szCs w:val="22"/>
          <w:lang w:eastAsia="en-US"/>
        </w:rPr>
        <w:t>1</w:t>
      </w:r>
      <w:r w:rsidRPr="00657703">
        <w:rPr>
          <w:rFonts w:eastAsiaTheme="minorHAnsi"/>
          <w:sz w:val="22"/>
          <w:szCs w:val="22"/>
          <w:lang w:eastAsia="en-US"/>
        </w:rPr>
        <w:t>.1. Приложение № 1: Спецификация</w:t>
      </w:r>
      <w:r w:rsidR="007F4C5D" w:rsidRPr="00657703">
        <w:rPr>
          <w:rFonts w:eastAsiaTheme="minorHAnsi"/>
          <w:sz w:val="22"/>
          <w:szCs w:val="22"/>
          <w:lang w:eastAsia="en-US"/>
        </w:rPr>
        <w:t xml:space="preserve"> на товар</w:t>
      </w:r>
      <w:r w:rsidRPr="00657703">
        <w:rPr>
          <w:rFonts w:eastAsiaTheme="minorHAnsi"/>
          <w:sz w:val="22"/>
          <w:szCs w:val="22"/>
          <w:lang w:eastAsia="en-US"/>
        </w:rPr>
        <w:t>;</w:t>
      </w:r>
    </w:p>
    <w:p w14:paraId="6A749317" w14:textId="02A40855" w:rsidR="00AF01A5" w:rsidRPr="00657703" w:rsidRDefault="00E70198" w:rsidP="00E70198">
      <w:pPr>
        <w:ind w:firstLine="708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</w:t>
      </w:r>
      <w:r w:rsidR="00657703" w:rsidRPr="00657703">
        <w:rPr>
          <w:rFonts w:eastAsiaTheme="minorHAnsi"/>
          <w:sz w:val="22"/>
          <w:szCs w:val="22"/>
          <w:lang w:eastAsia="en-US"/>
        </w:rPr>
        <w:t>1</w:t>
      </w:r>
      <w:r w:rsidRPr="00657703">
        <w:rPr>
          <w:rFonts w:eastAsiaTheme="minorHAnsi"/>
          <w:sz w:val="22"/>
          <w:szCs w:val="22"/>
          <w:lang w:eastAsia="en-US"/>
        </w:rPr>
        <w:t>.2. Приложение №</w:t>
      </w:r>
      <w:proofErr w:type="gramStart"/>
      <w:r w:rsidRPr="00657703">
        <w:rPr>
          <w:rFonts w:eastAsiaTheme="minorHAnsi"/>
          <w:sz w:val="22"/>
          <w:szCs w:val="22"/>
          <w:lang w:eastAsia="en-US"/>
        </w:rPr>
        <w:t>2 :</w:t>
      </w:r>
      <w:proofErr w:type="gramEnd"/>
      <w:r w:rsidRPr="00657703">
        <w:rPr>
          <w:rFonts w:eastAsiaTheme="minorHAnsi"/>
          <w:sz w:val="22"/>
          <w:szCs w:val="22"/>
          <w:lang w:eastAsia="en-US"/>
        </w:rPr>
        <w:t xml:space="preserve"> </w:t>
      </w:r>
      <w:r w:rsidR="007F4C5D" w:rsidRPr="00657703">
        <w:rPr>
          <w:rFonts w:eastAsiaTheme="minorHAnsi"/>
          <w:sz w:val="22"/>
          <w:szCs w:val="22"/>
          <w:lang w:eastAsia="en-US"/>
        </w:rPr>
        <w:t>Спецификация на монтажные работы и материалы;</w:t>
      </w:r>
    </w:p>
    <w:p w14:paraId="65518CC8" w14:textId="5D431CE6" w:rsidR="007F4C5D" w:rsidRPr="00657703" w:rsidRDefault="007F4C5D" w:rsidP="00E70198">
      <w:pPr>
        <w:ind w:firstLine="708"/>
        <w:rPr>
          <w:rFonts w:eastAsiaTheme="minorHAnsi"/>
          <w:sz w:val="22"/>
          <w:szCs w:val="22"/>
          <w:lang w:eastAsia="en-US"/>
        </w:rPr>
      </w:pPr>
      <w:r w:rsidRPr="00657703">
        <w:rPr>
          <w:rFonts w:eastAsiaTheme="minorHAnsi"/>
          <w:sz w:val="22"/>
          <w:szCs w:val="22"/>
          <w:lang w:eastAsia="en-US"/>
        </w:rPr>
        <w:t>1</w:t>
      </w:r>
      <w:r w:rsidR="00657703" w:rsidRPr="00657703">
        <w:rPr>
          <w:rFonts w:eastAsiaTheme="minorHAnsi"/>
          <w:sz w:val="22"/>
          <w:szCs w:val="22"/>
          <w:lang w:eastAsia="en-US"/>
        </w:rPr>
        <w:t>1</w:t>
      </w:r>
      <w:r w:rsidRPr="00657703">
        <w:rPr>
          <w:rFonts w:eastAsiaTheme="minorHAnsi"/>
          <w:sz w:val="22"/>
          <w:szCs w:val="22"/>
          <w:lang w:eastAsia="en-US"/>
        </w:rPr>
        <w:t xml:space="preserve">.3. </w:t>
      </w:r>
      <w:r w:rsidR="000A27EE" w:rsidRPr="00657703">
        <w:rPr>
          <w:rFonts w:eastAsiaTheme="minorHAnsi"/>
          <w:sz w:val="22"/>
          <w:szCs w:val="22"/>
          <w:lang w:eastAsia="en-US"/>
        </w:rPr>
        <w:t>Приложение №3: Форма Акта о приемке выполненных работ.</w:t>
      </w:r>
    </w:p>
    <w:p w14:paraId="5D00D761" w14:textId="77777777" w:rsidR="00C35E13" w:rsidRPr="00657703" w:rsidRDefault="00C35E13" w:rsidP="0034187C">
      <w:pPr>
        <w:ind w:firstLine="567"/>
        <w:jc w:val="center"/>
        <w:rPr>
          <w:sz w:val="22"/>
          <w:szCs w:val="22"/>
        </w:rPr>
      </w:pPr>
    </w:p>
    <w:p w14:paraId="0453935C" w14:textId="77777777" w:rsidR="000B1E57" w:rsidRPr="00657703" w:rsidRDefault="000B1E57" w:rsidP="00EE10B0">
      <w:pPr>
        <w:pStyle w:val="ac"/>
        <w:numPr>
          <w:ilvl w:val="0"/>
          <w:numId w:val="25"/>
        </w:numPr>
        <w:jc w:val="center"/>
        <w:rPr>
          <w:b/>
          <w:caps/>
          <w:sz w:val="22"/>
          <w:szCs w:val="22"/>
        </w:rPr>
      </w:pPr>
      <w:r w:rsidRPr="00657703">
        <w:rPr>
          <w:b/>
          <w:caps/>
          <w:sz w:val="22"/>
          <w:szCs w:val="22"/>
        </w:rPr>
        <w:t>адреса</w:t>
      </w:r>
      <w:r w:rsidR="00A54BAE" w:rsidRPr="00657703">
        <w:rPr>
          <w:b/>
          <w:caps/>
          <w:sz w:val="22"/>
          <w:szCs w:val="22"/>
        </w:rPr>
        <w:t>,</w:t>
      </w:r>
      <w:r w:rsidRPr="00657703">
        <w:rPr>
          <w:b/>
          <w:caps/>
          <w:sz w:val="22"/>
          <w:szCs w:val="22"/>
        </w:rPr>
        <w:t xml:space="preserve"> РЕКВИЗИТЫ</w:t>
      </w:r>
      <w:r w:rsidR="00A54BAE" w:rsidRPr="00657703">
        <w:rPr>
          <w:b/>
          <w:caps/>
          <w:sz w:val="22"/>
          <w:szCs w:val="22"/>
        </w:rPr>
        <w:t xml:space="preserve"> И ПОДПИСИ</w:t>
      </w:r>
      <w:r w:rsidRPr="00657703">
        <w:rPr>
          <w:b/>
          <w:caps/>
          <w:sz w:val="22"/>
          <w:szCs w:val="22"/>
        </w:rPr>
        <w:t xml:space="preserve"> Сторон:</w:t>
      </w:r>
    </w:p>
    <w:p w14:paraId="1548F236" w14:textId="77777777" w:rsidR="00EE10B0" w:rsidRPr="00657703" w:rsidRDefault="00EE10B0" w:rsidP="00EE10B0">
      <w:pPr>
        <w:pStyle w:val="ac"/>
        <w:ind w:left="1287"/>
        <w:rPr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5336"/>
      </w:tblGrid>
      <w:tr w:rsidR="00031D4A" w:rsidRPr="00657703" w14:paraId="67071E17" w14:textId="77777777" w:rsidTr="004F6B2B">
        <w:trPr>
          <w:trHeight w:val="563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E195" w14:textId="2790987F" w:rsidR="000A27EE" w:rsidRPr="00657703" w:rsidRDefault="000A27EE" w:rsidP="000A27E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657703">
              <w:rPr>
                <w:b/>
                <w:bCs/>
                <w:sz w:val="22"/>
                <w:szCs w:val="22"/>
              </w:rPr>
              <w:t xml:space="preserve">Покупатель: </w:t>
            </w:r>
          </w:p>
          <w:p w14:paraId="5200D8FC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ООО «СП «НИЖЭКОТРАНС»</w:t>
            </w:r>
          </w:p>
          <w:p w14:paraId="05911CCF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ИНН 5252049349 КПП 525201001 ОГРН 1225200035565</w:t>
            </w:r>
          </w:p>
          <w:p w14:paraId="2B0ADBD6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Адрес: 606120, Россия, Нижегородская область, Павловский р-н, г. Ворсма, ул. Ленина, д. 86, стр.2, офис 20. Тел. 8(831)228-02-55</w:t>
            </w:r>
          </w:p>
          <w:p w14:paraId="5AA061C7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  <w:lang w:val="en-US"/>
              </w:rPr>
              <w:t>E</w:t>
            </w:r>
            <w:r w:rsidRPr="00657703">
              <w:rPr>
                <w:color w:val="000000"/>
                <w:sz w:val="22"/>
                <w:szCs w:val="22"/>
              </w:rPr>
              <w:t>-</w:t>
            </w:r>
            <w:r w:rsidRPr="00657703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657703">
              <w:rPr>
                <w:color w:val="000000"/>
                <w:sz w:val="22"/>
                <w:szCs w:val="22"/>
              </w:rPr>
              <w:t xml:space="preserve">: </w:t>
            </w:r>
            <w:r w:rsidRPr="00657703">
              <w:rPr>
                <w:color w:val="000000"/>
                <w:sz w:val="22"/>
                <w:szCs w:val="22"/>
                <w:lang w:val="en-US"/>
              </w:rPr>
              <w:t>info</w:t>
            </w:r>
            <w:r w:rsidRPr="00657703">
              <w:rPr>
                <w:color w:val="000000"/>
                <w:sz w:val="22"/>
                <w:szCs w:val="22"/>
              </w:rPr>
              <w:t>.</w:t>
            </w:r>
            <w:r w:rsidRPr="00657703">
              <w:rPr>
                <w:color w:val="000000"/>
                <w:sz w:val="22"/>
                <w:szCs w:val="22"/>
                <w:lang w:val="en-US"/>
              </w:rPr>
              <w:t>net</w:t>
            </w:r>
            <w:r w:rsidRPr="00657703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657703">
              <w:rPr>
                <w:color w:val="000000"/>
                <w:sz w:val="22"/>
                <w:szCs w:val="22"/>
                <w:lang w:val="en-US"/>
              </w:rPr>
              <w:t>nizhekotrans</w:t>
            </w:r>
            <w:proofErr w:type="spellEnd"/>
            <w:r w:rsidRPr="00657703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657703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55D4029B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14:paraId="4174E30E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Расчетный счет 1:</w:t>
            </w:r>
          </w:p>
          <w:p w14:paraId="3C375565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 xml:space="preserve">р/с 40702810442000055005 В ВОЛГО-ВЯТСКИЙ БАНК ПАО СБЕРБАНК, </w:t>
            </w:r>
            <w:proofErr w:type="spellStart"/>
            <w:r w:rsidRPr="00657703">
              <w:rPr>
                <w:color w:val="000000"/>
                <w:sz w:val="22"/>
                <w:szCs w:val="22"/>
              </w:rPr>
              <w:t>г.Нижний</w:t>
            </w:r>
            <w:proofErr w:type="spellEnd"/>
            <w:r w:rsidRPr="00657703">
              <w:rPr>
                <w:color w:val="000000"/>
                <w:sz w:val="22"/>
                <w:szCs w:val="22"/>
              </w:rPr>
              <w:t xml:space="preserve"> Новгород</w:t>
            </w:r>
          </w:p>
          <w:p w14:paraId="31D3DE35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 xml:space="preserve">БИК 042202603 к/с 30101810900000000603 </w:t>
            </w:r>
          </w:p>
          <w:p w14:paraId="28005AEA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Расчетный счет 2:</w:t>
            </w:r>
          </w:p>
          <w:p w14:paraId="30AC9DAC" w14:textId="77777777" w:rsidR="000A27EE" w:rsidRPr="00657703" w:rsidRDefault="000A27EE" w:rsidP="000A27EE">
            <w:pPr>
              <w:rPr>
                <w:color w:val="000000"/>
                <w:sz w:val="22"/>
                <w:szCs w:val="22"/>
              </w:rPr>
            </w:pPr>
            <w:r w:rsidRPr="00657703">
              <w:rPr>
                <w:color w:val="000000"/>
                <w:sz w:val="22"/>
                <w:szCs w:val="22"/>
              </w:rPr>
              <w:t>р/с 40702810800220100181 к/с 30101810200000000108 БИК 044525108 В АО «МСП Банк» (Акционерное общество «Российский Банк поддержки малого и среднего предпринимательства»)</w:t>
            </w:r>
          </w:p>
          <w:p w14:paraId="2E53DCFB" w14:textId="77777777" w:rsidR="00031D4A" w:rsidRPr="00657703" w:rsidRDefault="000A27EE" w:rsidP="000A27EE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657703">
              <w:rPr>
                <w:b/>
                <w:bCs/>
                <w:color w:val="000000"/>
                <w:sz w:val="22"/>
                <w:szCs w:val="22"/>
              </w:rPr>
              <w:t>Исполнительный директор</w:t>
            </w:r>
          </w:p>
          <w:p w14:paraId="65BB6116" w14:textId="77777777" w:rsidR="000A27EE" w:rsidRPr="00657703" w:rsidRDefault="000A27EE" w:rsidP="000A27EE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14:paraId="75BD11CB" w14:textId="7338BF75" w:rsidR="000A27EE" w:rsidRPr="00657703" w:rsidRDefault="000A27EE" w:rsidP="000A27E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57703">
              <w:rPr>
                <w:b/>
                <w:bCs/>
                <w:color w:val="000000"/>
                <w:sz w:val="22"/>
                <w:szCs w:val="22"/>
              </w:rPr>
              <w:t>_________________/</w:t>
            </w:r>
            <w:proofErr w:type="spellStart"/>
            <w:r w:rsidRPr="00657703">
              <w:rPr>
                <w:b/>
                <w:bCs/>
                <w:color w:val="000000"/>
                <w:sz w:val="22"/>
                <w:szCs w:val="22"/>
              </w:rPr>
              <w:t>А.А.Гаранин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C57" w14:textId="715FDBC5" w:rsidR="00031D4A" w:rsidRPr="00657703" w:rsidRDefault="000A27EE" w:rsidP="000A27EE">
            <w:pPr>
              <w:pStyle w:val="af3"/>
              <w:ind w:left="34"/>
              <w:jc w:val="center"/>
              <w:rPr>
                <w:b/>
                <w:sz w:val="22"/>
                <w:szCs w:val="22"/>
              </w:rPr>
            </w:pPr>
            <w:r w:rsidRPr="00657703">
              <w:rPr>
                <w:b/>
                <w:sz w:val="22"/>
                <w:szCs w:val="22"/>
              </w:rPr>
              <w:t>Поставщик</w:t>
            </w:r>
            <w:r w:rsidR="00031D4A" w:rsidRPr="00657703">
              <w:rPr>
                <w:b/>
                <w:sz w:val="22"/>
                <w:szCs w:val="22"/>
              </w:rPr>
              <w:t>:</w:t>
            </w:r>
          </w:p>
          <w:p w14:paraId="5ADAF241" w14:textId="77777777" w:rsidR="000A27EE" w:rsidRDefault="000A27EE" w:rsidP="000A27EE">
            <w:pPr>
              <w:rPr>
                <w:bCs/>
                <w:sz w:val="22"/>
                <w:szCs w:val="22"/>
              </w:rPr>
            </w:pPr>
          </w:p>
          <w:p w14:paraId="383F9EBF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243FAB0C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24CBEF4B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46B5CEBD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05F5F43A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6E44B16D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25A94B47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704A5E42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08602291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7F04403F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66C6F7C1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0CD87AB0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312ABC33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683B4293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7E002ACA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4650F8DD" w14:textId="77777777" w:rsidR="00D9221D" w:rsidRDefault="00D9221D" w:rsidP="000A27EE">
            <w:pPr>
              <w:rPr>
                <w:bCs/>
                <w:sz w:val="22"/>
                <w:szCs w:val="22"/>
              </w:rPr>
            </w:pPr>
          </w:p>
          <w:p w14:paraId="52D206B3" w14:textId="77777777" w:rsidR="00D9221D" w:rsidRPr="00657703" w:rsidRDefault="00D9221D" w:rsidP="000A27EE">
            <w:pPr>
              <w:rPr>
                <w:bCs/>
                <w:sz w:val="22"/>
                <w:szCs w:val="22"/>
              </w:rPr>
            </w:pPr>
          </w:p>
          <w:p w14:paraId="599BFF48" w14:textId="77777777" w:rsidR="000A27EE" w:rsidRPr="00657703" w:rsidRDefault="000A27EE" w:rsidP="000A27EE">
            <w:pPr>
              <w:ind w:left="34"/>
              <w:rPr>
                <w:bCs/>
                <w:sz w:val="22"/>
                <w:szCs w:val="22"/>
              </w:rPr>
            </w:pPr>
          </w:p>
          <w:p w14:paraId="10F978E5" w14:textId="77777777" w:rsidR="00031D4A" w:rsidRPr="00657703" w:rsidRDefault="00031D4A" w:rsidP="000A27EE">
            <w:pPr>
              <w:ind w:left="34"/>
              <w:rPr>
                <w:b/>
                <w:bCs/>
                <w:sz w:val="22"/>
                <w:szCs w:val="22"/>
              </w:rPr>
            </w:pPr>
            <w:r w:rsidRPr="00657703">
              <w:rPr>
                <w:b/>
                <w:bCs/>
                <w:sz w:val="22"/>
                <w:szCs w:val="22"/>
              </w:rPr>
              <w:t>Директор</w:t>
            </w:r>
          </w:p>
          <w:p w14:paraId="4D9FA0CA" w14:textId="77777777" w:rsidR="003325AB" w:rsidRPr="00657703" w:rsidRDefault="003325AB" w:rsidP="000A27EE">
            <w:pPr>
              <w:ind w:left="34"/>
              <w:rPr>
                <w:b/>
                <w:bCs/>
                <w:sz w:val="22"/>
                <w:szCs w:val="22"/>
              </w:rPr>
            </w:pPr>
          </w:p>
          <w:p w14:paraId="7FE836AD" w14:textId="5E57EE6C" w:rsidR="00031D4A" w:rsidRPr="00657703" w:rsidRDefault="00031D4A" w:rsidP="000A27EE">
            <w:pPr>
              <w:rPr>
                <w:b/>
                <w:bCs/>
                <w:sz w:val="22"/>
                <w:szCs w:val="22"/>
              </w:rPr>
            </w:pPr>
            <w:r w:rsidRPr="00657703">
              <w:rPr>
                <w:b/>
                <w:bCs/>
                <w:sz w:val="22"/>
                <w:szCs w:val="22"/>
              </w:rPr>
              <w:t>____________________</w:t>
            </w:r>
            <w:r w:rsidR="003325AB" w:rsidRPr="0065770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A868E20" w14:textId="509D4113" w:rsidR="00031D4A" w:rsidRPr="00657703" w:rsidRDefault="00031D4A" w:rsidP="000A27EE">
            <w:pPr>
              <w:ind w:left="34"/>
              <w:rPr>
                <w:sz w:val="22"/>
                <w:szCs w:val="22"/>
              </w:rPr>
            </w:pPr>
          </w:p>
        </w:tc>
      </w:tr>
    </w:tbl>
    <w:p w14:paraId="171A489A" w14:textId="77777777" w:rsidR="00031D4A" w:rsidRPr="00657703" w:rsidRDefault="00031D4A" w:rsidP="0034187C">
      <w:pPr>
        <w:jc w:val="center"/>
        <w:rPr>
          <w:b/>
          <w:caps/>
          <w:sz w:val="22"/>
          <w:szCs w:val="22"/>
        </w:rPr>
      </w:pPr>
    </w:p>
    <w:p w14:paraId="665FF32A" w14:textId="77777777" w:rsidR="00E9318A" w:rsidRPr="00657703" w:rsidRDefault="00E9318A" w:rsidP="000B1E57">
      <w:pPr>
        <w:jc w:val="center"/>
        <w:rPr>
          <w:b/>
          <w:caps/>
          <w:sz w:val="22"/>
          <w:szCs w:val="22"/>
        </w:rPr>
      </w:pPr>
    </w:p>
    <w:p w14:paraId="0A008D72" w14:textId="77777777" w:rsidR="00E9318A" w:rsidRPr="00657703" w:rsidRDefault="00E9318A" w:rsidP="000B1E57">
      <w:pPr>
        <w:jc w:val="center"/>
        <w:rPr>
          <w:b/>
          <w:caps/>
          <w:sz w:val="22"/>
          <w:szCs w:val="22"/>
        </w:rPr>
      </w:pPr>
    </w:p>
    <w:p w14:paraId="523EF334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5404F2D9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5CE54A51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6360FD4F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1AE2B185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05C0EB6D" w14:textId="77777777" w:rsidR="00480B8E" w:rsidRPr="00657703" w:rsidRDefault="00480B8E" w:rsidP="000B1E57">
      <w:pPr>
        <w:jc w:val="center"/>
        <w:rPr>
          <w:b/>
          <w:caps/>
          <w:sz w:val="22"/>
          <w:szCs w:val="22"/>
        </w:rPr>
      </w:pPr>
    </w:p>
    <w:p w14:paraId="5514593D" w14:textId="77777777" w:rsidR="00CE6AA0" w:rsidRPr="00657703" w:rsidRDefault="00CE6AA0" w:rsidP="000B1E57">
      <w:pPr>
        <w:jc w:val="center"/>
        <w:rPr>
          <w:b/>
          <w:caps/>
          <w:sz w:val="22"/>
          <w:szCs w:val="22"/>
        </w:rPr>
      </w:pPr>
    </w:p>
    <w:p w14:paraId="08B04C2F" w14:textId="77777777" w:rsidR="00CE6AA0" w:rsidRPr="00657703" w:rsidRDefault="00CE6AA0" w:rsidP="000B1E57">
      <w:pPr>
        <w:jc w:val="center"/>
        <w:rPr>
          <w:b/>
          <w:caps/>
          <w:sz w:val="22"/>
          <w:szCs w:val="22"/>
        </w:rPr>
      </w:pPr>
    </w:p>
    <w:p w14:paraId="6E676470" w14:textId="77777777" w:rsidR="00CE6AA0" w:rsidRPr="00657703" w:rsidRDefault="00CE6AA0" w:rsidP="000B1E57">
      <w:pPr>
        <w:jc w:val="center"/>
        <w:rPr>
          <w:b/>
          <w:caps/>
          <w:sz w:val="22"/>
          <w:szCs w:val="22"/>
        </w:rPr>
      </w:pPr>
    </w:p>
    <w:p w14:paraId="0F8513D4" w14:textId="77777777" w:rsidR="00CE6AA0" w:rsidRPr="00657703" w:rsidRDefault="00CE6AA0" w:rsidP="000B1E57">
      <w:pPr>
        <w:jc w:val="center"/>
        <w:rPr>
          <w:b/>
          <w:caps/>
          <w:sz w:val="22"/>
          <w:szCs w:val="22"/>
        </w:rPr>
      </w:pPr>
    </w:p>
    <w:p w14:paraId="7F56584B" w14:textId="77777777" w:rsidR="00CE6AA0" w:rsidRPr="00657703" w:rsidRDefault="00CE6AA0" w:rsidP="000B1E57">
      <w:pPr>
        <w:jc w:val="center"/>
        <w:rPr>
          <w:b/>
          <w:caps/>
          <w:sz w:val="22"/>
          <w:szCs w:val="22"/>
        </w:rPr>
      </w:pPr>
    </w:p>
    <w:p w14:paraId="4CE2475B" w14:textId="77777777" w:rsidR="00E70198" w:rsidRPr="00657703" w:rsidRDefault="00E70198" w:rsidP="000B1E57">
      <w:pPr>
        <w:jc w:val="center"/>
        <w:rPr>
          <w:b/>
          <w:caps/>
          <w:sz w:val="22"/>
          <w:szCs w:val="22"/>
        </w:rPr>
      </w:pPr>
    </w:p>
    <w:p w14:paraId="471D164C" w14:textId="77777777" w:rsidR="00E70198" w:rsidRPr="00657703" w:rsidRDefault="00E70198" w:rsidP="000B1E57">
      <w:pPr>
        <w:jc w:val="center"/>
        <w:rPr>
          <w:b/>
          <w:caps/>
          <w:sz w:val="22"/>
          <w:szCs w:val="22"/>
        </w:rPr>
      </w:pPr>
    </w:p>
    <w:p w14:paraId="435F4FD9" w14:textId="77777777" w:rsidR="00E70198" w:rsidRPr="00657703" w:rsidRDefault="00E70198" w:rsidP="000B1E57">
      <w:pPr>
        <w:jc w:val="center"/>
        <w:rPr>
          <w:b/>
          <w:caps/>
          <w:sz w:val="22"/>
          <w:szCs w:val="22"/>
        </w:rPr>
      </w:pPr>
    </w:p>
    <w:p w14:paraId="6B533E6E" w14:textId="77777777" w:rsidR="00E70198" w:rsidRPr="00657703" w:rsidRDefault="00E70198" w:rsidP="000B1E57">
      <w:pPr>
        <w:jc w:val="center"/>
        <w:rPr>
          <w:b/>
          <w:caps/>
          <w:sz w:val="22"/>
          <w:szCs w:val="22"/>
        </w:rPr>
      </w:pPr>
    </w:p>
    <w:p w14:paraId="4CE33E94" w14:textId="77777777" w:rsidR="00E70198" w:rsidRPr="00657703" w:rsidRDefault="00E70198" w:rsidP="000B1E57">
      <w:pPr>
        <w:jc w:val="center"/>
        <w:rPr>
          <w:b/>
          <w:caps/>
          <w:sz w:val="22"/>
          <w:szCs w:val="22"/>
        </w:rPr>
      </w:pPr>
    </w:p>
    <w:p w14:paraId="49521E37" w14:textId="77777777" w:rsidR="00C14614" w:rsidRPr="00C4478D" w:rsidRDefault="00C14614" w:rsidP="00EE162F">
      <w:pPr>
        <w:rPr>
          <w:b/>
          <w:bCs/>
          <w:color w:val="000000"/>
          <w:sz w:val="20"/>
        </w:rPr>
      </w:pPr>
      <w:bookmarkStart w:id="2" w:name="_Hlk162422243"/>
    </w:p>
    <w:p w14:paraId="6E5DF6A0" w14:textId="77777777" w:rsidR="00C14614" w:rsidRPr="00C4478D" w:rsidRDefault="00C14614" w:rsidP="00C14614">
      <w:pPr>
        <w:ind w:left="7788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>ПРИЛОЖЕНИЕ № 1</w:t>
      </w:r>
    </w:p>
    <w:p w14:paraId="25CB3F61" w14:textId="18345324" w:rsidR="00C14614" w:rsidRPr="00C4478D" w:rsidRDefault="00C14614" w:rsidP="00C14614">
      <w:pPr>
        <w:ind w:left="4320" w:firstLine="720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 xml:space="preserve">к </w:t>
      </w:r>
      <w:proofErr w:type="gramStart"/>
      <w:r w:rsidRPr="00C4478D">
        <w:rPr>
          <w:b/>
          <w:bCs/>
          <w:color w:val="000000"/>
          <w:sz w:val="20"/>
        </w:rPr>
        <w:t>Договору  №</w:t>
      </w:r>
      <w:proofErr w:type="gramEnd"/>
      <w:r w:rsidRPr="00C4478D">
        <w:rPr>
          <w:b/>
          <w:bCs/>
          <w:color w:val="000000"/>
          <w:sz w:val="20"/>
        </w:rPr>
        <w:t xml:space="preserve"> _____________</w:t>
      </w:r>
    </w:p>
    <w:p w14:paraId="014B2B68" w14:textId="77777777" w:rsidR="00C14614" w:rsidRPr="00C4478D" w:rsidRDefault="00C14614" w:rsidP="00C14614">
      <w:pPr>
        <w:ind w:left="5748" w:firstLine="624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 xml:space="preserve">                         от </w:t>
      </w:r>
      <w:r w:rsidRPr="00C4478D">
        <w:rPr>
          <w:b/>
          <w:bCs/>
          <w:sz w:val="20"/>
        </w:rPr>
        <w:t xml:space="preserve">«__» ________ </w:t>
      </w:r>
      <w:r w:rsidRPr="00C4478D">
        <w:rPr>
          <w:b/>
          <w:bCs/>
          <w:color w:val="000000"/>
          <w:sz w:val="20"/>
        </w:rPr>
        <w:t>2024 г.</w:t>
      </w:r>
    </w:p>
    <w:bookmarkEnd w:id="2"/>
    <w:p w14:paraId="3BCCECFA" w14:textId="77777777" w:rsidR="00C14614" w:rsidRDefault="00C14614" w:rsidP="00C14614">
      <w:pPr>
        <w:jc w:val="center"/>
        <w:rPr>
          <w:b/>
          <w:color w:val="000000"/>
          <w:sz w:val="20"/>
        </w:rPr>
      </w:pPr>
    </w:p>
    <w:p w14:paraId="3FAC1581" w14:textId="77777777" w:rsidR="00C14614" w:rsidRDefault="00C14614" w:rsidP="00C14614">
      <w:pPr>
        <w:jc w:val="center"/>
        <w:rPr>
          <w:b/>
          <w:color w:val="000000"/>
          <w:sz w:val="20"/>
        </w:rPr>
      </w:pPr>
      <w:r w:rsidRPr="00DF2A0C">
        <w:rPr>
          <w:b/>
          <w:color w:val="000000"/>
          <w:sz w:val="20"/>
        </w:rPr>
        <w:t xml:space="preserve">СПЕЦИФИКАЦИЯ </w:t>
      </w:r>
      <w:r>
        <w:rPr>
          <w:b/>
          <w:color w:val="000000"/>
          <w:sz w:val="20"/>
        </w:rPr>
        <w:t>№ __</w:t>
      </w:r>
    </w:p>
    <w:p w14:paraId="04976ECF" w14:textId="40BC9309" w:rsidR="00C4478D" w:rsidRPr="00DF2A0C" w:rsidRDefault="00C4478D" w:rsidP="00C14614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на товар</w:t>
      </w:r>
    </w:p>
    <w:p w14:paraId="47C1BD45" w14:textId="77777777" w:rsidR="00C14614" w:rsidRPr="00DF2A0C" w:rsidRDefault="00C14614" w:rsidP="00C14614">
      <w:pPr>
        <w:jc w:val="center"/>
        <w:rPr>
          <w:rFonts w:eastAsia="SimSun"/>
          <w:b/>
          <w:sz w:val="20"/>
        </w:rPr>
      </w:pPr>
    </w:p>
    <w:tbl>
      <w:tblPr>
        <w:tblW w:w="106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424"/>
        <w:gridCol w:w="1388"/>
        <w:gridCol w:w="1568"/>
        <w:gridCol w:w="773"/>
        <w:gridCol w:w="1590"/>
        <w:gridCol w:w="1516"/>
      </w:tblGrid>
      <w:tr w:rsidR="00C14614" w:rsidRPr="00DF2A0C" w14:paraId="7A562D90" w14:textId="77777777" w:rsidTr="00EF7B28">
        <w:trPr>
          <w:trHeight w:val="20"/>
        </w:trPr>
        <w:tc>
          <w:tcPr>
            <w:tcW w:w="425" w:type="dxa"/>
            <w:vAlign w:val="center"/>
          </w:tcPr>
          <w:p w14:paraId="6E86DDE0" w14:textId="77777777" w:rsidR="00C14614" w:rsidRPr="00DF2A0C" w:rsidRDefault="00C14614" w:rsidP="00953B7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424" w:type="dxa"/>
            <w:vAlign w:val="center"/>
          </w:tcPr>
          <w:p w14:paraId="46FAC419" w14:textId="77777777" w:rsidR="00C14614" w:rsidRPr="00DF2A0C" w:rsidRDefault="00C14614" w:rsidP="00953B7E">
            <w:pPr>
              <w:keepNext/>
              <w:jc w:val="center"/>
              <w:rPr>
                <w:color w:val="000000"/>
                <w:sz w:val="20"/>
              </w:rPr>
            </w:pPr>
            <w:r w:rsidRPr="00DF2A0C">
              <w:rPr>
                <w:sz w:val="20"/>
              </w:rPr>
              <w:t>Наименование товара</w:t>
            </w:r>
          </w:p>
        </w:tc>
        <w:tc>
          <w:tcPr>
            <w:tcW w:w="1388" w:type="dxa"/>
            <w:vAlign w:val="center"/>
          </w:tcPr>
          <w:p w14:paraId="1D41D850" w14:textId="77777777" w:rsidR="00C14614" w:rsidRPr="00DF2A0C" w:rsidRDefault="00C14614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Ед. измерения</w:t>
            </w:r>
          </w:p>
        </w:tc>
        <w:tc>
          <w:tcPr>
            <w:tcW w:w="1568" w:type="dxa"/>
            <w:vAlign w:val="center"/>
          </w:tcPr>
          <w:p w14:paraId="021437C1" w14:textId="77777777" w:rsidR="00C14614" w:rsidRPr="00DF2A0C" w:rsidRDefault="00C14614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Страна происхождения товара</w:t>
            </w:r>
          </w:p>
        </w:tc>
        <w:tc>
          <w:tcPr>
            <w:tcW w:w="773" w:type="dxa"/>
            <w:vAlign w:val="center"/>
          </w:tcPr>
          <w:p w14:paraId="5CAB8D8D" w14:textId="77777777" w:rsidR="00C14614" w:rsidRPr="00DF2A0C" w:rsidRDefault="00C14614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Кол-во</w:t>
            </w:r>
          </w:p>
        </w:tc>
        <w:tc>
          <w:tcPr>
            <w:tcW w:w="1590" w:type="dxa"/>
            <w:vAlign w:val="center"/>
          </w:tcPr>
          <w:p w14:paraId="3C623B08" w14:textId="36533876" w:rsidR="00C14614" w:rsidRPr="00DF2A0C" w:rsidRDefault="00C14614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Цена за ед</w:t>
            </w:r>
            <w:r w:rsidR="00EF7B28">
              <w:rPr>
                <w:bCs/>
                <w:color w:val="000000"/>
                <w:sz w:val="20"/>
              </w:rPr>
              <w:t>.</w:t>
            </w:r>
            <w:r w:rsidRPr="00DF2A0C">
              <w:rPr>
                <w:color w:val="000000"/>
                <w:sz w:val="20"/>
              </w:rPr>
              <w:t xml:space="preserve"> </w:t>
            </w:r>
            <w:r w:rsidR="00EF7B28">
              <w:rPr>
                <w:color w:val="000000"/>
                <w:sz w:val="20"/>
              </w:rPr>
              <w:t>руб.</w:t>
            </w:r>
          </w:p>
        </w:tc>
        <w:tc>
          <w:tcPr>
            <w:tcW w:w="1516" w:type="dxa"/>
            <w:vAlign w:val="center"/>
          </w:tcPr>
          <w:p w14:paraId="1F7F8676" w14:textId="2E968658" w:rsidR="00C14614" w:rsidRPr="000D3E94" w:rsidRDefault="00C14614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 xml:space="preserve">Общая цена </w:t>
            </w:r>
            <w:r w:rsidR="00EF7B28">
              <w:rPr>
                <w:bCs/>
                <w:color w:val="000000"/>
                <w:sz w:val="20"/>
              </w:rPr>
              <w:t>руб.</w:t>
            </w:r>
          </w:p>
        </w:tc>
      </w:tr>
      <w:tr w:rsidR="00C14614" w:rsidRPr="00DF2A0C" w14:paraId="701360EB" w14:textId="77777777" w:rsidTr="00EF7B28">
        <w:trPr>
          <w:trHeight w:val="20"/>
        </w:trPr>
        <w:tc>
          <w:tcPr>
            <w:tcW w:w="425" w:type="dxa"/>
            <w:vAlign w:val="center"/>
          </w:tcPr>
          <w:p w14:paraId="571EDF34" w14:textId="77777777" w:rsidR="00C14614" w:rsidRPr="00DF2A0C" w:rsidRDefault="00C14614" w:rsidP="00C14614">
            <w:pPr>
              <w:pStyle w:val="ac"/>
              <w:numPr>
                <w:ilvl w:val="0"/>
                <w:numId w:val="45"/>
              </w:numPr>
              <w:suppressAutoHyphens/>
              <w:ind w:left="46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3424" w:type="dxa"/>
            <w:vAlign w:val="bottom"/>
          </w:tcPr>
          <w:p w14:paraId="5665AB53" w14:textId="6C19DFE3" w:rsidR="00C14614" w:rsidRPr="00C14614" w:rsidRDefault="00C14614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Align w:val="center"/>
          </w:tcPr>
          <w:p w14:paraId="156A7C67" w14:textId="6665D7EF" w:rsidR="00C14614" w:rsidRPr="00836BE9" w:rsidRDefault="00C14614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68" w:type="dxa"/>
            <w:vAlign w:val="center"/>
          </w:tcPr>
          <w:p w14:paraId="31332873" w14:textId="251A8A93" w:rsidR="00C14614" w:rsidRPr="00DF2A0C" w:rsidRDefault="00C14614" w:rsidP="00953B7E">
            <w:pPr>
              <w:pStyle w:val="wP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73" w:type="dxa"/>
            <w:vAlign w:val="center"/>
          </w:tcPr>
          <w:p w14:paraId="12A3A3FD" w14:textId="16D0E174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90" w:type="dxa"/>
            <w:vAlign w:val="center"/>
          </w:tcPr>
          <w:p w14:paraId="2AD6DD14" w14:textId="2AC65C55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6" w:type="dxa"/>
            <w:vAlign w:val="center"/>
          </w:tcPr>
          <w:p w14:paraId="0FEC1CA3" w14:textId="72B87DFE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14614" w:rsidRPr="00DF2A0C" w14:paraId="7D66B54D" w14:textId="77777777" w:rsidTr="00EF7B28">
        <w:trPr>
          <w:trHeight w:val="20"/>
        </w:trPr>
        <w:tc>
          <w:tcPr>
            <w:tcW w:w="425" w:type="dxa"/>
            <w:vAlign w:val="center"/>
          </w:tcPr>
          <w:p w14:paraId="327A110E" w14:textId="77777777" w:rsidR="00C14614" w:rsidRPr="00DF2A0C" w:rsidRDefault="00C14614" w:rsidP="00C14614">
            <w:pPr>
              <w:pStyle w:val="ac"/>
              <w:numPr>
                <w:ilvl w:val="0"/>
                <w:numId w:val="45"/>
              </w:numPr>
              <w:suppressAutoHyphens/>
              <w:ind w:left="460"/>
              <w:contextualSpacing w:val="0"/>
              <w:jc w:val="center"/>
              <w:rPr>
                <w:sz w:val="20"/>
              </w:rPr>
            </w:pPr>
          </w:p>
        </w:tc>
        <w:tc>
          <w:tcPr>
            <w:tcW w:w="3424" w:type="dxa"/>
            <w:vAlign w:val="bottom"/>
          </w:tcPr>
          <w:p w14:paraId="0FED1F54" w14:textId="5DBC44B7" w:rsidR="00C14614" w:rsidRPr="00DF2A0C" w:rsidRDefault="00C14614" w:rsidP="00953B7E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Align w:val="center"/>
          </w:tcPr>
          <w:p w14:paraId="16D799CF" w14:textId="4A0C87A3" w:rsidR="00C14614" w:rsidRDefault="00C14614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68" w:type="dxa"/>
            <w:vAlign w:val="center"/>
          </w:tcPr>
          <w:p w14:paraId="683447D4" w14:textId="61B73E40" w:rsidR="00C14614" w:rsidRPr="00DF2A0C" w:rsidRDefault="00C14614" w:rsidP="00953B7E">
            <w:pPr>
              <w:pStyle w:val="wP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73" w:type="dxa"/>
            <w:vAlign w:val="center"/>
          </w:tcPr>
          <w:p w14:paraId="38B4819C" w14:textId="7A8E8EE3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90" w:type="dxa"/>
            <w:vAlign w:val="center"/>
          </w:tcPr>
          <w:p w14:paraId="7FDCFF3B" w14:textId="4D1A0715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6" w:type="dxa"/>
            <w:vAlign w:val="center"/>
          </w:tcPr>
          <w:p w14:paraId="5C387829" w14:textId="37AEEF2B" w:rsidR="00C14614" w:rsidRPr="00DF2A0C" w:rsidRDefault="00C14614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C14614" w:rsidRPr="00DF2A0C" w14:paraId="605D06DA" w14:textId="77777777" w:rsidTr="00EF7B2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25" w:type="dxa"/>
            <w:vAlign w:val="center"/>
          </w:tcPr>
          <w:p w14:paraId="0303502E" w14:textId="77777777" w:rsidR="00C14614" w:rsidRPr="00DF2A0C" w:rsidRDefault="00C14614" w:rsidP="00953B7E">
            <w:pPr>
              <w:jc w:val="center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8743" w:type="dxa"/>
            <w:gridSpan w:val="5"/>
            <w:vAlign w:val="center"/>
          </w:tcPr>
          <w:p w14:paraId="3127983A" w14:textId="48C1AF54" w:rsidR="00C14614" w:rsidRPr="00DF2A0C" w:rsidRDefault="00C14614" w:rsidP="00953B7E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Align w:val="center"/>
          </w:tcPr>
          <w:p w14:paraId="5707C6A8" w14:textId="1AA50BC8" w:rsidR="00C14614" w:rsidRPr="00291271" w:rsidRDefault="00C14614" w:rsidP="00953B7E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0304DBEE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40C797C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517464C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0A27EE" w14:paraId="11B2D259" w14:textId="77777777" w:rsidTr="000A27EE">
        <w:tc>
          <w:tcPr>
            <w:tcW w:w="5026" w:type="dxa"/>
          </w:tcPr>
          <w:p w14:paraId="1F3C17CE" w14:textId="77777777" w:rsidR="000A27EE" w:rsidRPr="000A27EE" w:rsidRDefault="000A27EE" w:rsidP="000A27EE">
            <w:pPr>
              <w:shd w:val="clear" w:color="auto" w:fill="FFFFFF"/>
              <w:rPr>
                <w:b/>
                <w:bCs/>
                <w:color w:val="000000"/>
                <w:sz w:val="20"/>
              </w:rPr>
            </w:pPr>
            <w:bookmarkStart w:id="3" w:name="_Hlk162424525"/>
            <w:r w:rsidRPr="000A27EE">
              <w:rPr>
                <w:b/>
                <w:bCs/>
                <w:sz w:val="20"/>
              </w:rPr>
              <w:t xml:space="preserve">Покупатель: </w:t>
            </w:r>
          </w:p>
          <w:p w14:paraId="2C39F08D" w14:textId="7BF30DC7" w:rsidR="000A27EE" w:rsidRPr="000A27EE" w:rsidRDefault="000A27EE" w:rsidP="000A27EE">
            <w:pPr>
              <w:widowControl w:val="0"/>
              <w:tabs>
                <w:tab w:val="left" w:pos="3585"/>
              </w:tabs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5027" w:type="dxa"/>
          </w:tcPr>
          <w:p w14:paraId="260BBDE2" w14:textId="77777777" w:rsidR="000A27EE" w:rsidRPr="000A27EE" w:rsidRDefault="000A27EE" w:rsidP="000A27EE">
            <w:pPr>
              <w:pStyle w:val="af3"/>
              <w:ind w:left="34"/>
              <w:rPr>
                <w:b/>
                <w:bCs/>
                <w:sz w:val="20"/>
              </w:rPr>
            </w:pPr>
            <w:r w:rsidRPr="000A27EE">
              <w:rPr>
                <w:b/>
                <w:bCs/>
                <w:sz w:val="20"/>
              </w:rPr>
              <w:t>Поставщик:</w:t>
            </w:r>
          </w:p>
          <w:p w14:paraId="45CE2D76" w14:textId="77777777" w:rsidR="000A27EE" w:rsidRPr="000A27EE" w:rsidRDefault="000A27EE" w:rsidP="00657703">
            <w:pPr>
              <w:rPr>
                <w:b/>
                <w:bCs/>
                <w:sz w:val="20"/>
              </w:rPr>
            </w:pPr>
          </w:p>
        </w:tc>
      </w:tr>
      <w:bookmarkEnd w:id="3"/>
    </w:tbl>
    <w:p w14:paraId="36A00D69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74269D82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D1BDC1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C0F4246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54FDD4C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F08F045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C914334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823CD89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C39F13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9EEB5C1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B81802A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B29935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0D82142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53C3E4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B19C3CF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A31C260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9070A41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428B612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529DE9B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E21307D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FB32855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217F16D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B455C8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6493932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FD98595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30688C0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02E8B80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4FB83A6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CDFD51F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2531F74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03C4137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C9758F5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94A3278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75DB5C5E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98D662C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D874AAD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0487BF0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43B1CFD" w14:textId="77777777" w:rsidR="00E70198" w:rsidRDefault="00E70198" w:rsidP="00E12265">
      <w:pPr>
        <w:widowControl w:val="0"/>
        <w:tabs>
          <w:tab w:val="left" w:pos="3585"/>
        </w:tabs>
        <w:autoSpaceDN w:val="0"/>
        <w:adjustRightInd w:val="0"/>
        <w:rPr>
          <w:b/>
          <w:sz w:val="22"/>
          <w:szCs w:val="22"/>
        </w:rPr>
      </w:pPr>
    </w:p>
    <w:p w14:paraId="1067C180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FADA83D" w14:textId="77777777" w:rsidR="00C4478D" w:rsidRDefault="00C4478D" w:rsidP="00C4478D">
      <w:pPr>
        <w:ind w:left="7788"/>
        <w:jc w:val="right"/>
        <w:rPr>
          <w:b/>
          <w:bCs/>
          <w:color w:val="000000"/>
          <w:sz w:val="20"/>
        </w:rPr>
      </w:pPr>
    </w:p>
    <w:p w14:paraId="33C6019F" w14:textId="77777777" w:rsidR="00657703" w:rsidRDefault="00657703" w:rsidP="00C4478D">
      <w:pPr>
        <w:ind w:left="7788"/>
        <w:jc w:val="right"/>
        <w:rPr>
          <w:b/>
          <w:bCs/>
          <w:color w:val="000000"/>
          <w:sz w:val="20"/>
        </w:rPr>
      </w:pPr>
    </w:p>
    <w:p w14:paraId="791FB83E" w14:textId="77777777" w:rsidR="00657703" w:rsidRDefault="00657703" w:rsidP="00C4478D">
      <w:pPr>
        <w:ind w:left="7788"/>
        <w:jc w:val="right"/>
        <w:rPr>
          <w:b/>
          <w:bCs/>
          <w:color w:val="000000"/>
          <w:sz w:val="20"/>
        </w:rPr>
      </w:pPr>
    </w:p>
    <w:p w14:paraId="0A6AF472" w14:textId="77777777" w:rsidR="00657703" w:rsidRDefault="00657703" w:rsidP="00C4478D">
      <w:pPr>
        <w:ind w:left="7788"/>
        <w:jc w:val="right"/>
        <w:rPr>
          <w:b/>
          <w:bCs/>
          <w:color w:val="000000"/>
          <w:sz w:val="20"/>
        </w:rPr>
      </w:pPr>
    </w:p>
    <w:p w14:paraId="12B402A6" w14:textId="77777777" w:rsidR="00657703" w:rsidRPr="00C4478D" w:rsidRDefault="00657703" w:rsidP="00C4478D">
      <w:pPr>
        <w:ind w:left="7788"/>
        <w:jc w:val="right"/>
        <w:rPr>
          <w:b/>
          <w:bCs/>
          <w:color w:val="000000"/>
          <w:sz w:val="20"/>
        </w:rPr>
      </w:pPr>
    </w:p>
    <w:p w14:paraId="741C16C8" w14:textId="1933D7F7" w:rsidR="00C4478D" w:rsidRPr="00C4478D" w:rsidRDefault="00C4478D" w:rsidP="00C4478D">
      <w:pPr>
        <w:ind w:left="7788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 xml:space="preserve">ПРИЛОЖЕНИЕ № </w:t>
      </w:r>
      <w:r w:rsidR="00291271">
        <w:rPr>
          <w:b/>
          <w:bCs/>
          <w:color w:val="000000"/>
          <w:sz w:val="20"/>
        </w:rPr>
        <w:t>2</w:t>
      </w:r>
    </w:p>
    <w:p w14:paraId="74A2E2C6" w14:textId="77777777" w:rsidR="00C4478D" w:rsidRPr="00C4478D" w:rsidRDefault="00C4478D" w:rsidP="00C4478D">
      <w:pPr>
        <w:ind w:left="4320" w:firstLine="720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 xml:space="preserve">к </w:t>
      </w:r>
      <w:proofErr w:type="gramStart"/>
      <w:r w:rsidRPr="00C4478D">
        <w:rPr>
          <w:b/>
          <w:bCs/>
          <w:color w:val="000000"/>
          <w:sz w:val="20"/>
        </w:rPr>
        <w:t>Договору  №</w:t>
      </w:r>
      <w:proofErr w:type="gramEnd"/>
      <w:r w:rsidRPr="00C4478D">
        <w:rPr>
          <w:b/>
          <w:bCs/>
          <w:color w:val="000000"/>
          <w:sz w:val="20"/>
        </w:rPr>
        <w:t xml:space="preserve"> _____________</w:t>
      </w:r>
    </w:p>
    <w:p w14:paraId="27E2CA54" w14:textId="77777777" w:rsidR="00C4478D" w:rsidRPr="00C4478D" w:rsidRDefault="00C4478D" w:rsidP="00C4478D">
      <w:pPr>
        <w:ind w:left="5748" w:firstLine="624"/>
        <w:jc w:val="right"/>
        <w:rPr>
          <w:b/>
          <w:bCs/>
          <w:color w:val="000000"/>
          <w:sz w:val="20"/>
        </w:rPr>
      </w:pPr>
      <w:r w:rsidRPr="00C4478D">
        <w:rPr>
          <w:b/>
          <w:bCs/>
          <w:color w:val="000000"/>
          <w:sz w:val="20"/>
        </w:rPr>
        <w:t xml:space="preserve">                         от </w:t>
      </w:r>
      <w:r w:rsidRPr="00C4478D">
        <w:rPr>
          <w:b/>
          <w:bCs/>
          <w:sz w:val="20"/>
        </w:rPr>
        <w:t xml:space="preserve">«__» ________ </w:t>
      </w:r>
      <w:r w:rsidRPr="00C4478D">
        <w:rPr>
          <w:b/>
          <w:bCs/>
          <w:color w:val="000000"/>
          <w:sz w:val="20"/>
        </w:rPr>
        <w:t>2024 г.</w:t>
      </w:r>
    </w:p>
    <w:p w14:paraId="6509C1A1" w14:textId="77777777" w:rsidR="00E70198" w:rsidRDefault="00E70198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5D914E2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D55B514" w14:textId="77777777" w:rsidR="00C4478D" w:rsidRDefault="00C4478D" w:rsidP="00C4478D">
      <w:pPr>
        <w:rPr>
          <w:b/>
          <w:color w:val="000000"/>
          <w:sz w:val="20"/>
        </w:rPr>
      </w:pPr>
    </w:p>
    <w:p w14:paraId="6C10A21F" w14:textId="77777777" w:rsidR="00C4478D" w:rsidRDefault="00C4478D" w:rsidP="00C4478D">
      <w:pPr>
        <w:jc w:val="center"/>
        <w:rPr>
          <w:b/>
          <w:color w:val="000000"/>
          <w:sz w:val="20"/>
        </w:rPr>
      </w:pPr>
      <w:r w:rsidRPr="00DF2A0C">
        <w:rPr>
          <w:b/>
          <w:color w:val="000000"/>
          <w:sz w:val="20"/>
        </w:rPr>
        <w:t xml:space="preserve">СПЕЦИФИКАЦИЯ </w:t>
      </w:r>
      <w:r>
        <w:rPr>
          <w:b/>
          <w:color w:val="000000"/>
          <w:sz w:val="20"/>
        </w:rPr>
        <w:t>№ __</w:t>
      </w:r>
    </w:p>
    <w:p w14:paraId="7F8B0825" w14:textId="311A4194" w:rsidR="00291271" w:rsidRPr="00DF2A0C" w:rsidRDefault="00291271" w:rsidP="00C4478D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на монтажные работы и материалы</w:t>
      </w:r>
    </w:p>
    <w:p w14:paraId="552861A4" w14:textId="77777777" w:rsidR="00C4478D" w:rsidRPr="00DF2A0C" w:rsidRDefault="00C4478D" w:rsidP="00C4478D">
      <w:pPr>
        <w:jc w:val="center"/>
        <w:rPr>
          <w:rFonts w:eastAsia="SimSun"/>
          <w:b/>
          <w:sz w:val="2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638"/>
        <w:gridCol w:w="1305"/>
        <w:gridCol w:w="727"/>
        <w:gridCol w:w="1511"/>
        <w:gridCol w:w="1466"/>
      </w:tblGrid>
      <w:tr w:rsidR="00291271" w:rsidRPr="00DF2A0C" w14:paraId="3A57298B" w14:textId="77777777" w:rsidTr="00291271">
        <w:trPr>
          <w:trHeight w:val="20"/>
        </w:trPr>
        <w:tc>
          <w:tcPr>
            <w:tcW w:w="426" w:type="dxa"/>
            <w:vAlign w:val="center"/>
          </w:tcPr>
          <w:p w14:paraId="0936BD74" w14:textId="77777777" w:rsidR="00291271" w:rsidRPr="00DF2A0C" w:rsidRDefault="00291271" w:rsidP="00953B7E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638" w:type="dxa"/>
            <w:vAlign w:val="center"/>
          </w:tcPr>
          <w:p w14:paraId="140EBBB2" w14:textId="77777777" w:rsidR="00291271" w:rsidRPr="00DF2A0C" w:rsidRDefault="00291271" w:rsidP="00953B7E">
            <w:pPr>
              <w:keepNext/>
              <w:jc w:val="center"/>
              <w:rPr>
                <w:color w:val="000000"/>
                <w:sz w:val="20"/>
              </w:rPr>
            </w:pPr>
            <w:r w:rsidRPr="00DF2A0C">
              <w:rPr>
                <w:sz w:val="20"/>
              </w:rPr>
              <w:t>Наименование товара</w:t>
            </w:r>
          </w:p>
        </w:tc>
        <w:tc>
          <w:tcPr>
            <w:tcW w:w="1305" w:type="dxa"/>
            <w:vAlign w:val="center"/>
          </w:tcPr>
          <w:p w14:paraId="14436A1E" w14:textId="77777777" w:rsidR="00291271" w:rsidRPr="00DF2A0C" w:rsidRDefault="00291271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Ед. измерения</w:t>
            </w:r>
          </w:p>
        </w:tc>
        <w:tc>
          <w:tcPr>
            <w:tcW w:w="727" w:type="dxa"/>
            <w:vAlign w:val="center"/>
          </w:tcPr>
          <w:p w14:paraId="42FC2CC7" w14:textId="77777777" w:rsidR="00291271" w:rsidRPr="00DF2A0C" w:rsidRDefault="00291271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Кол-во</w:t>
            </w:r>
          </w:p>
        </w:tc>
        <w:tc>
          <w:tcPr>
            <w:tcW w:w="1511" w:type="dxa"/>
            <w:vAlign w:val="center"/>
          </w:tcPr>
          <w:p w14:paraId="5F4EB05F" w14:textId="77777777" w:rsidR="00291271" w:rsidRPr="00DF2A0C" w:rsidRDefault="00291271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>Цена за ед</w:t>
            </w:r>
            <w:r>
              <w:rPr>
                <w:bCs/>
                <w:color w:val="000000"/>
                <w:sz w:val="20"/>
              </w:rPr>
              <w:t>.</w:t>
            </w:r>
            <w:r w:rsidRPr="00DF2A0C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руб.</w:t>
            </w:r>
          </w:p>
        </w:tc>
        <w:tc>
          <w:tcPr>
            <w:tcW w:w="1466" w:type="dxa"/>
            <w:vAlign w:val="center"/>
          </w:tcPr>
          <w:p w14:paraId="68D123CC" w14:textId="77777777" w:rsidR="00291271" w:rsidRPr="000D3E94" w:rsidRDefault="00291271" w:rsidP="00953B7E">
            <w:pPr>
              <w:jc w:val="center"/>
              <w:rPr>
                <w:bCs/>
                <w:color w:val="000000"/>
                <w:sz w:val="20"/>
              </w:rPr>
            </w:pPr>
            <w:r w:rsidRPr="00DF2A0C">
              <w:rPr>
                <w:bCs/>
                <w:color w:val="000000"/>
                <w:sz w:val="20"/>
              </w:rPr>
              <w:t xml:space="preserve">Общая цена </w:t>
            </w:r>
            <w:r>
              <w:rPr>
                <w:bCs/>
                <w:color w:val="000000"/>
                <w:sz w:val="20"/>
              </w:rPr>
              <w:t>руб.</w:t>
            </w:r>
          </w:p>
        </w:tc>
      </w:tr>
      <w:tr w:rsidR="00291271" w:rsidRPr="00DF2A0C" w14:paraId="17BEC576" w14:textId="77777777" w:rsidTr="00291271">
        <w:trPr>
          <w:trHeight w:val="20"/>
        </w:trPr>
        <w:tc>
          <w:tcPr>
            <w:tcW w:w="426" w:type="dxa"/>
            <w:vAlign w:val="center"/>
          </w:tcPr>
          <w:p w14:paraId="3CE18A92" w14:textId="0EFF4717" w:rsidR="00291271" w:rsidRPr="00291271" w:rsidRDefault="00291271" w:rsidP="00291271">
            <w:pPr>
              <w:suppressAutoHyphens/>
              <w:rPr>
                <w:sz w:val="20"/>
              </w:rPr>
            </w:pPr>
          </w:p>
        </w:tc>
        <w:tc>
          <w:tcPr>
            <w:tcW w:w="3638" w:type="dxa"/>
            <w:vAlign w:val="bottom"/>
          </w:tcPr>
          <w:p w14:paraId="338DCB0C" w14:textId="3BCEFE51" w:rsidR="00291271" w:rsidRPr="00C14614" w:rsidRDefault="00291271" w:rsidP="00291271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vAlign w:val="center"/>
          </w:tcPr>
          <w:p w14:paraId="61B35430" w14:textId="0ABAD01F" w:rsidR="00291271" w:rsidRPr="00836BE9" w:rsidRDefault="00291271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Align w:val="center"/>
          </w:tcPr>
          <w:p w14:paraId="3502C3BD" w14:textId="6D5FAE9E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1" w:type="dxa"/>
            <w:vAlign w:val="center"/>
          </w:tcPr>
          <w:p w14:paraId="461BEF91" w14:textId="69012E72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66" w:type="dxa"/>
            <w:vAlign w:val="center"/>
          </w:tcPr>
          <w:p w14:paraId="38C27993" w14:textId="497001C8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291271" w:rsidRPr="00DF2A0C" w14:paraId="11651A69" w14:textId="77777777" w:rsidTr="00291271">
        <w:trPr>
          <w:trHeight w:val="20"/>
        </w:trPr>
        <w:tc>
          <w:tcPr>
            <w:tcW w:w="426" w:type="dxa"/>
            <w:vAlign w:val="center"/>
          </w:tcPr>
          <w:p w14:paraId="0CA9F72B" w14:textId="30DE21C4" w:rsidR="00291271" w:rsidRPr="00291271" w:rsidRDefault="00291271" w:rsidP="00291271">
            <w:pPr>
              <w:suppressAutoHyphens/>
              <w:rPr>
                <w:sz w:val="20"/>
              </w:rPr>
            </w:pPr>
          </w:p>
        </w:tc>
        <w:tc>
          <w:tcPr>
            <w:tcW w:w="3638" w:type="dxa"/>
            <w:vAlign w:val="bottom"/>
          </w:tcPr>
          <w:p w14:paraId="6F7BE20B" w14:textId="1DAA7F30" w:rsidR="00291271" w:rsidRPr="00291271" w:rsidRDefault="00291271" w:rsidP="00291271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05" w:type="dxa"/>
            <w:vAlign w:val="center"/>
          </w:tcPr>
          <w:p w14:paraId="7E9BAD63" w14:textId="4F557D08" w:rsidR="00291271" w:rsidRDefault="00291271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Align w:val="center"/>
          </w:tcPr>
          <w:p w14:paraId="01074970" w14:textId="56F6A645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1" w:type="dxa"/>
            <w:vAlign w:val="center"/>
          </w:tcPr>
          <w:p w14:paraId="0F991193" w14:textId="0CACA9B1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66" w:type="dxa"/>
            <w:vAlign w:val="center"/>
          </w:tcPr>
          <w:p w14:paraId="7E43FD9B" w14:textId="7256F2C7" w:rsidR="00291271" w:rsidRPr="00DF2A0C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291271" w:rsidRPr="00DF2A0C" w14:paraId="57E90F23" w14:textId="77777777" w:rsidTr="00291271">
        <w:trPr>
          <w:trHeight w:val="20"/>
        </w:trPr>
        <w:tc>
          <w:tcPr>
            <w:tcW w:w="426" w:type="dxa"/>
            <w:vAlign w:val="center"/>
          </w:tcPr>
          <w:p w14:paraId="796928C5" w14:textId="4B78E362" w:rsidR="00291271" w:rsidRPr="00291271" w:rsidRDefault="00291271" w:rsidP="00291271">
            <w:pPr>
              <w:suppressAutoHyphens/>
              <w:rPr>
                <w:sz w:val="20"/>
              </w:rPr>
            </w:pPr>
          </w:p>
        </w:tc>
        <w:tc>
          <w:tcPr>
            <w:tcW w:w="3638" w:type="dxa"/>
            <w:vAlign w:val="bottom"/>
          </w:tcPr>
          <w:p w14:paraId="524E0441" w14:textId="05954B5D" w:rsidR="00291271" w:rsidRDefault="00291271" w:rsidP="00291271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vAlign w:val="center"/>
          </w:tcPr>
          <w:p w14:paraId="160600AA" w14:textId="2BCA290B" w:rsidR="00291271" w:rsidRDefault="00291271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Align w:val="center"/>
          </w:tcPr>
          <w:p w14:paraId="7F54456F" w14:textId="30684920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1" w:type="dxa"/>
            <w:vAlign w:val="center"/>
          </w:tcPr>
          <w:p w14:paraId="5EF89EB2" w14:textId="367B39E1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66" w:type="dxa"/>
            <w:vAlign w:val="center"/>
          </w:tcPr>
          <w:p w14:paraId="02ECF7BF" w14:textId="54C22110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291271" w:rsidRPr="00DF2A0C" w14:paraId="1CD82718" w14:textId="77777777" w:rsidTr="00291271">
        <w:trPr>
          <w:trHeight w:val="20"/>
        </w:trPr>
        <w:tc>
          <w:tcPr>
            <w:tcW w:w="426" w:type="dxa"/>
            <w:vAlign w:val="center"/>
          </w:tcPr>
          <w:p w14:paraId="63A05555" w14:textId="57C43D25" w:rsidR="00291271" w:rsidRPr="00291271" w:rsidRDefault="00291271" w:rsidP="00291271">
            <w:pPr>
              <w:suppressAutoHyphens/>
              <w:rPr>
                <w:sz w:val="20"/>
              </w:rPr>
            </w:pPr>
          </w:p>
        </w:tc>
        <w:tc>
          <w:tcPr>
            <w:tcW w:w="3638" w:type="dxa"/>
            <w:vAlign w:val="bottom"/>
          </w:tcPr>
          <w:p w14:paraId="18F68189" w14:textId="0CF96C81" w:rsidR="00291271" w:rsidRDefault="00291271" w:rsidP="00291271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vAlign w:val="center"/>
          </w:tcPr>
          <w:p w14:paraId="43D42E93" w14:textId="765A9B01" w:rsidR="00291271" w:rsidRDefault="00291271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Align w:val="center"/>
          </w:tcPr>
          <w:p w14:paraId="3E0B9405" w14:textId="12FFB1F4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1" w:type="dxa"/>
            <w:vAlign w:val="center"/>
          </w:tcPr>
          <w:p w14:paraId="5D3A5CC1" w14:textId="6BE6DED6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466" w:type="dxa"/>
            <w:vAlign w:val="center"/>
          </w:tcPr>
          <w:p w14:paraId="23054942" w14:textId="77B81412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291271" w:rsidRPr="00DF2A0C" w14:paraId="451B0A0F" w14:textId="77777777" w:rsidTr="00291271">
        <w:trPr>
          <w:trHeight w:val="20"/>
        </w:trPr>
        <w:tc>
          <w:tcPr>
            <w:tcW w:w="426" w:type="dxa"/>
            <w:vAlign w:val="center"/>
          </w:tcPr>
          <w:p w14:paraId="7B64FB3B" w14:textId="1679DCA1" w:rsidR="00291271" w:rsidRPr="00291271" w:rsidRDefault="00291271" w:rsidP="00291271">
            <w:pPr>
              <w:suppressAutoHyphens/>
              <w:rPr>
                <w:sz w:val="20"/>
              </w:rPr>
            </w:pPr>
          </w:p>
        </w:tc>
        <w:tc>
          <w:tcPr>
            <w:tcW w:w="3638" w:type="dxa"/>
            <w:vAlign w:val="bottom"/>
          </w:tcPr>
          <w:p w14:paraId="6C070343" w14:textId="77777777" w:rsidR="00291271" w:rsidRDefault="00291271" w:rsidP="00953B7E">
            <w:pPr>
              <w:pStyle w:val="wP2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305" w:type="dxa"/>
            <w:vAlign w:val="center"/>
          </w:tcPr>
          <w:p w14:paraId="641512DB" w14:textId="77777777" w:rsidR="00291271" w:rsidRDefault="00291271" w:rsidP="00953B7E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27" w:type="dxa"/>
            <w:vAlign w:val="center"/>
          </w:tcPr>
          <w:p w14:paraId="17813C98" w14:textId="77777777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11" w:type="dxa"/>
            <w:vAlign w:val="center"/>
          </w:tcPr>
          <w:p w14:paraId="53FE4F4F" w14:textId="7AE3BAAD" w:rsidR="00291271" w:rsidRP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ar-SA"/>
              </w:rPr>
            </w:pPr>
          </w:p>
        </w:tc>
        <w:tc>
          <w:tcPr>
            <w:tcW w:w="1466" w:type="dxa"/>
            <w:vAlign w:val="center"/>
          </w:tcPr>
          <w:p w14:paraId="5E357D76" w14:textId="1E6A9BB2" w:rsidR="00291271" w:rsidRDefault="00291271" w:rsidP="00953B7E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</w:tbl>
    <w:p w14:paraId="2770879E" w14:textId="77777777" w:rsidR="00C4478D" w:rsidRDefault="00C4478D" w:rsidP="00C4478D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CE6D256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96F93D6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7"/>
      </w:tblGrid>
      <w:tr w:rsidR="000A27EE" w:rsidRPr="000A27EE" w14:paraId="3271E0EF" w14:textId="77777777" w:rsidTr="00953B7E">
        <w:tc>
          <w:tcPr>
            <w:tcW w:w="5026" w:type="dxa"/>
          </w:tcPr>
          <w:p w14:paraId="6B2F2A94" w14:textId="77777777" w:rsidR="000A27EE" w:rsidRPr="000A27EE" w:rsidRDefault="000A27EE" w:rsidP="00953B7E">
            <w:pPr>
              <w:shd w:val="clear" w:color="auto" w:fill="FFFFFF"/>
              <w:rPr>
                <w:b/>
                <w:bCs/>
                <w:color w:val="000000"/>
                <w:sz w:val="20"/>
              </w:rPr>
            </w:pPr>
            <w:r w:rsidRPr="000A27EE">
              <w:rPr>
                <w:b/>
                <w:bCs/>
                <w:sz w:val="20"/>
              </w:rPr>
              <w:t xml:space="preserve">Покупатель: </w:t>
            </w:r>
          </w:p>
          <w:p w14:paraId="04574B23" w14:textId="36648F18" w:rsidR="000A27EE" w:rsidRPr="000A27EE" w:rsidRDefault="000A27EE" w:rsidP="00953B7E">
            <w:pPr>
              <w:widowControl w:val="0"/>
              <w:tabs>
                <w:tab w:val="left" w:pos="3585"/>
              </w:tabs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5027" w:type="dxa"/>
          </w:tcPr>
          <w:p w14:paraId="23EA2EB8" w14:textId="77777777" w:rsidR="000A27EE" w:rsidRPr="000A27EE" w:rsidRDefault="000A27EE" w:rsidP="00953B7E">
            <w:pPr>
              <w:pStyle w:val="af3"/>
              <w:ind w:left="34"/>
              <w:rPr>
                <w:b/>
                <w:bCs/>
                <w:sz w:val="20"/>
              </w:rPr>
            </w:pPr>
            <w:r w:rsidRPr="000A27EE">
              <w:rPr>
                <w:b/>
                <w:bCs/>
                <w:sz w:val="20"/>
              </w:rPr>
              <w:t>Поставщик:</w:t>
            </w:r>
          </w:p>
          <w:p w14:paraId="246ADB75" w14:textId="77777777" w:rsidR="000A27EE" w:rsidRPr="000A27EE" w:rsidRDefault="000A27EE" w:rsidP="00657703">
            <w:pPr>
              <w:rPr>
                <w:b/>
                <w:bCs/>
                <w:sz w:val="20"/>
              </w:rPr>
            </w:pPr>
          </w:p>
        </w:tc>
      </w:tr>
    </w:tbl>
    <w:p w14:paraId="2578C95A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A7DD647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FCC8795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CC937B7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89B0013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5DC2A9B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0859921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39D1958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E3CC967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7EB3E58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8064326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7760D30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07BB2C6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F0AFA64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1C8FD79" w14:textId="77777777" w:rsidR="00C4478D" w:rsidRDefault="00C4478D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B671EB9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44AA396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9DC9E9F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AFA017F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FC4DF0B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5C56C46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17106D5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B52A492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4419E2C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415E121B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6A96243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D0AAE19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2CADB6B9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17D69F48" w14:textId="77777777" w:rsidR="00291271" w:rsidRDefault="00291271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7113D98" w14:textId="77777777" w:rsidR="00291271" w:rsidRDefault="00291271" w:rsidP="000A27EE">
      <w:pPr>
        <w:widowControl w:val="0"/>
        <w:tabs>
          <w:tab w:val="left" w:pos="3585"/>
        </w:tabs>
        <w:autoSpaceDN w:val="0"/>
        <w:adjustRightInd w:val="0"/>
        <w:rPr>
          <w:b/>
          <w:sz w:val="22"/>
          <w:szCs w:val="22"/>
        </w:rPr>
      </w:pPr>
    </w:p>
    <w:p w14:paraId="211E574E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2EF55E9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628BFA8C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A6886EE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3188D78D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01BA9137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55EFC4C" w14:textId="77777777" w:rsidR="00657703" w:rsidRDefault="00657703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</w:p>
    <w:p w14:paraId="51B08534" w14:textId="77777777" w:rsidR="00657703" w:rsidRDefault="00657703" w:rsidP="00EE162F">
      <w:pPr>
        <w:widowControl w:val="0"/>
        <w:tabs>
          <w:tab w:val="left" w:pos="3585"/>
        </w:tabs>
        <w:autoSpaceDN w:val="0"/>
        <w:adjustRightInd w:val="0"/>
        <w:rPr>
          <w:b/>
          <w:sz w:val="22"/>
          <w:szCs w:val="22"/>
        </w:rPr>
      </w:pPr>
    </w:p>
    <w:p w14:paraId="6FBFD772" w14:textId="69C1FA69" w:rsidR="005E0B8A" w:rsidRPr="0002545D" w:rsidRDefault="00883612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  <w:r w:rsidRPr="0002545D">
        <w:rPr>
          <w:b/>
          <w:sz w:val="22"/>
          <w:szCs w:val="22"/>
        </w:rPr>
        <w:t>Приложение №</w:t>
      </w:r>
      <w:r w:rsidR="00291271" w:rsidRPr="0002545D">
        <w:rPr>
          <w:b/>
          <w:sz w:val="22"/>
          <w:szCs w:val="22"/>
        </w:rPr>
        <w:t>3</w:t>
      </w:r>
      <w:r w:rsidR="005E0B8A" w:rsidRPr="0002545D">
        <w:rPr>
          <w:b/>
          <w:sz w:val="22"/>
          <w:szCs w:val="22"/>
        </w:rPr>
        <w:t xml:space="preserve"> </w:t>
      </w:r>
    </w:p>
    <w:p w14:paraId="2DB93557" w14:textId="77777777" w:rsidR="005E0B8A" w:rsidRPr="0002545D" w:rsidRDefault="005E0B8A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b/>
          <w:sz w:val="22"/>
          <w:szCs w:val="22"/>
        </w:rPr>
      </w:pPr>
      <w:r w:rsidRPr="0002545D">
        <w:rPr>
          <w:b/>
          <w:sz w:val="22"/>
          <w:szCs w:val="22"/>
        </w:rPr>
        <w:t xml:space="preserve">к Договору </w:t>
      </w:r>
      <w:r w:rsidR="00B57C5A" w:rsidRPr="0002545D">
        <w:rPr>
          <w:b/>
          <w:sz w:val="22"/>
          <w:szCs w:val="22"/>
        </w:rPr>
        <w:t>подряда №</w:t>
      </w:r>
      <w:r w:rsidR="00031D4A" w:rsidRPr="0002545D">
        <w:rPr>
          <w:b/>
          <w:sz w:val="22"/>
          <w:szCs w:val="22"/>
        </w:rPr>
        <w:t xml:space="preserve"> </w:t>
      </w:r>
      <w:r w:rsidR="008770AD" w:rsidRPr="0002545D">
        <w:rPr>
          <w:b/>
          <w:sz w:val="22"/>
          <w:szCs w:val="22"/>
        </w:rPr>
        <w:t>___/20__</w:t>
      </w:r>
    </w:p>
    <w:p w14:paraId="35400713" w14:textId="77777777" w:rsidR="005E0B8A" w:rsidRPr="0002545D" w:rsidRDefault="005E0B8A" w:rsidP="005E0B8A">
      <w:pPr>
        <w:widowControl w:val="0"/>
        <w:tabs>
          <w:tab w:val="left" w:pos="3585"/>
        </w:tabs>
        <w:autoSpaceDN w:val="0"/>
        <w:adjustRightInd w:val="0"/>
        <w:ind w:firstLine="360"/>
        <w:jc w:val="right"/>
        <w:rPr>
          <w:sz w:val="22"/>
          <w:szCs w:val="22"/>
        </w:rPr>
      </w:pPr>
    </w:p>
    <w:p w14:paraId="73DCBC58" w14:textId="77777777" w:rsidR="00E12265" w:rsidRDefault="00E12265" w:rsidP="005E0B8A">
      <w:pPr>
        <w:shd w:val="clear" w:color="auto" w:fill="FFFFFF"/>
        <w:spacing w:before="100" w:beforeAutospacing="1"/>
        <w:ind w:firstLine="360"/>
        <w:jc w:val="center"/>
        <w:rPr>
          <w:b/>
          <w:bCs/>
          <w:color w:val="000000"/>
          <w:sz w:val="22"/>
          <w:szCs w:val="22"/>
        </w:rPr>
      </w:pPr>
    </w:p>
    <w:p w14:paraId="20EFF0A7" w14:textId="77777777" w:rsidR="00E12265" w:rsidRPr="00C4478D" w:rsidRDefault="00E12265" w:rsidP="00E12265">
      <w:pPr>
        <w:ind w:left="7788"/>
        <w:jc w:val="right"/>
        <w:rPr>
          <w:b/>
          <w:bCs/>
          <w:color w:val="000000"/>
          <w:sz w:val="20"/>
        </w:rPr>
      </w:pPr>
    </w:p>
    <w:p w14:paraId="02E46CEB" w14:textId="76328383" w:rsidR="000A27EE" w:rsidRPr="0002545D" w:rsidRDefault="000A27EE" w:rsidP="005E0B8A">
      <w:pPr>
        <w:shd w:val="clear" w:color="auto" w:fill="FFFFFF"/>
        <w:spacing w:before="100" w:beforeAutospacing="1"/>
        <w:ind w:firstLine="360"/>
        <w:jc w:val="center"/>
        <w:rPr>
          <w:b/>
          <w:bCs/>
          <w:color w:val="000000"/>
          <w:sz w:val="22"/>
          <w:szCs w:val="22"/>
        </w:rPr>
      </w:pPr>
      <w:r w:rsidRPr="0002545D">
        <w:rPr>
          <w:b/>
          <w:bCs/>
          <w:color w:val="000000"/>
          <w:sz w:val="22"/>
          <w:szCs w:val="22"/>
        </w:rPr>
        <w:t>ФОРМА</w:t>
      </w:r>
    </w:p>
    <w:p w14:paraId="4A9420EA" w14:textId="55CF0AF6" w:rsidR="00FA6AF4" w:rsidRPr="0002545D" w:rsidRDefault="005E0B8A" w:rsidP="005E0B8A">
      <w:pPr>
        <w:shd w:val="clear" w:color="auto" w:fill="FFFFFF"/>
        <w:spacing w:before="100" w:beforeAutospacing="1"/>
        <w:ind w:firstLine="360"/>
        <w:jc w:val="center"/>
        <w:rPr>
          <w:b/>
          <w:bCs/>
          <w:color w:val="000000"/>
          <w:sz w:val="22"/>
          <w:szCs w:val="22"/>
        </w:rPr>
      </w:pPr>
      <w:r w:rsidRPr="0002545D">
        <w:rPr>
          <w:b/>
          <w:bCs/>
          <w:color w:val="000000"/>
          <w:sz w:val="22"/>
          <w:szCs w:val="22"/>
        </w:rPr>
        <w:t>Акт</w:t>
      </w:r>
    </w:p>
    <w:p w14:paraId="745C2DC7" w14:textId="1F48E55F" w:rsidR="005E0B8A" w:rsidRPr="0002545D" w:rsidRDefault="00FA6AF4" w:rsidP="00FA6AF4">
      <w:pPr>
        <w:shd w:val="clear" w:color="auto" w:fill="FFFFFF"/>
        <w:ind w:firstLine="360"/>
        <w:jc w:val="center"/>
        <w:rPr>
          <w:b/>
          <w:bCs/>
          <w:color w:val="000000"/>
          <w:sz w:val="22"/>
          <w:szCs w:val="22"/>
        </w:rPr>
      </w:pPr>
      <w:r w:rsidRPr="0002545D">
        <w:rPr>
          <w:b/>
          <w:bCs/>
          <w:sz w:val="22"/>
          <w:szCs w:val="22"/>
        </w:rPr>
        <w:t xml:space="preserve"> о приемке выполненных работ</w:t>
      </w:r>
    </w:p>
    <w:p w14:paraId="0F552F3F" w14:textId="77777777" w:rsidR="005E0B8A" w:rsidRPr="0002545D" w:rsidRDefault="005E0B8A" w:rsidP="005E0B8A">
      <w:pPr>
        <w:shd w:val="clear" w:color="auto" w:fill="FFFFFF"/>
        <w:spacing w:before="100" w:beforeAutospacing="1"/>
        <w:ind w:firstLine="360"/>
        <w:jc w:val="center"/>
        <w:rPr>
          <w:color w:val="000000"/>
          <w:sz w:val="22"/>
          <w:szCs w:val="22"/>
        </w:rPr>
      </w:pPr>
    </w:p>
    <w:p w14:paraId="5202326B" w14:textId="77777777" w:rsidR="005E0B8A" w:rsidRPr="0002545D" w:rsidRDefault="005E0B8A" w:rsidP="005E0B8A">
      <w:pPr>
        <w:shd w:val="clear" w:color="auto" w:fill="FFFFFF"/>
        <w:spacing w:before="100" w:beforeAutospacing="1"/>
        <w:rPr>
          <w:iCs/>
          <w:color w:val="000000"/>
          <w:sz w:val="22"/>
          <w:szCs w:val="22"/>
        </w:rPr>
      </w:pPr>
      <w:r w:rsidRPr="0002545D">
        <w:rPr>
          <w:iCs/>
          <w:color w:val="000000"/>
          <w:sz w:val="22"/>
          <w:szCs w:val="22"/>
        </w:rPr>
        <w:t xml:space="preserve">г. Нижний Новгород                                                                      </w:t>
      </w:r>
      <w:r w:rsidR="008572F0" w:rsidRPr="0002545D">
        <w:rPr>
          <w:iCs/>
          <w:color w:val="000000"/>
          <w:sz w:val="22"/>
          <w:szCs w:val="22"/>
        </w:rPr>
        <w:t xml:space="preserve">                  </w:t>
      </w:r>
      <w:proofErr w:type="gramStart"/>
      <w:r w:rsidR="008572F0" w:rsidRPr="0002545D">
        <w:rPr>
          <w:iCs/>
          <w:color w:val="000000"/>
          <w:sz w:val="22"/>
          <w:szCs w:val="22"/>
        </w:rPr>
        <w:t xml:space="preserve"> </w:t>
      </w:r>
      <w:r w:rsidR="00C35E13" w:rsidRPr="0002545D">
        <w:rPr>
          <w:iCs/>
          <w:color w:val="000000"/>
          <w:sz w:val="22"/>
          <w:szCs w:val="22"/>
        </w:rPr>
        <w:t xml:space="preserve"> </w:t>
      </w:r>
      <w:r w:rsidRPr="0002545D">
        <w:rPr>
          <w:iCs/>
          <w:color w:val="000000"/>
          <w:sz w:val="22"/>
          <w:szCs w:val="22"/>
        </w:rPr>
        <w:t xml:space="preserve"> </w:t>
      </w:r>
      <w:r w:rsidR="00031D4A" w:rsidRPr="0002545D">
        <w:rPr>
          <w:iCs/>
          <w:color w:val="000000"/>
          <w:sz w:val="22"/>
          <w:szCs w:val="22"/>
        </w:rPr>
        <w:t>«</w:t>
      </w:r>
      <w:proofErr w:type="gramEnd"/>
      <w:r w:rsidR="008770AD" w:rsidRPr="0002545D">
        <w:rPr>
          <w:iCs/>
          <w:color w:val="000000"/>
          <w:sz w:val="22"/>
          <w:szCs w:val="22"/>
        </w:rPr>
        <w:t>___</w:t>
      </w:r>
      <w:r w:rsidR="00031D4A" w:rsidRPr="0002545D">
        <w:rPr>
          <w:iCs/>
          <w:color w:val="000000"/>
          <w:sz w:val="22"/>
          <w:szCs w:val="22"/>
        </w:rPr>
        <w:t xml:space="preserve">» </w:t>
      </w:r>
      <w:r w:rsidR="008572F0" w:rsidRPr="0002545D">
        <w:rPr>
          <w:iCs/>
          <w:color w:val="000000"/>
          <w:sz w:val="22"/>
          <w:szCs w:val="22"/>
        </w:rPr>
        <w:t>____________</w:t>
      </w:r>
      <w:r w:rsidR="008770AD" w:rsidRPr="0002545D">
        <w:rPr>
          <w:iCs/>
          <w:color w:val="000000"/>
          <w:sz w:val="22"/>
          <w:szCs w:val="22"/>
        </w:rPr>
        <w:t xml:space="preserve"> 20__</w:t>
      </w:r>
      <w:r w:rsidR="00883612" w:rsidRPr="0002545D">
        <w:rPr>
          <w:iCs/>
          <w:color w:val="000000"/>
          <w:sz w:val="22"/>
          <w:szCs w:val="22"/>
        </w:rPr>
        <w:t xml:space="preserve"> </w:t>
      </w:r>
      <w:r w:rsidR="00031D4A" w:rsidRPr="0002545D">
        <w:rPr>
          <w:iCs/>
          <w:color w:val="000000"/>
          <w:sz w:val="22"/>
          <w:szCs w:val="22"/>
        </w:rPr>
        <w:t>года</w:t>
      </w:r>
    </w:p>
    <w:p w14:paraId="395504FE" w14:textId="77777777" w:rsidR="000D53BB" w:rsidRPr="0002545D" w:rsidRDefault="000D53BB" w:rsidP="005E0B8A">
      <w:pPr>
        <w:shd w:val="clear" w:color="auto" w:fill="FFFFFF"/>
        <w:spacing w:before="100" w:beforeAutospacing="1"/>
        <w:rPr>
          <w:i/>
          <w:iCs/>
          <w:color w:val="000000"/>
          <w:sz w:val="22"/>
          <w:szCs w:val="22"/>
        </w:rPr>
      </w:pPr>
    </w:p>
    <w:p w14:paraId="0DAD611D" w14:textId="77777777" w:rsidR="000D53BB" w:rsidRPr="0002545D" w:rsidRDefault="000D53BB" w:rsidP="000A27EE">
      <w:pPr>
        <w:shd w:val="clear" w:color="auto" w:fill="FFFFFF"/>
        <w:spacing w:before="100" w:beforeAutospacing="1"/>
        <w:jc w:val="both"/>
        <w:rPr>
          <w:i/>
          <w:iCs/>
          <w:color w:val="000000"/>
          <w:sz w:val="22"/>
          <w:szCs w:val="22"/>
        </w:rPr>
      </w:pPr>
    </w:p>
    <w:p w14:paraId="30640219" w14:textId="77777777" w:rsidR="00657703" w:rsidRPr="00FE434D" w:rsidRDefault="00657703" w:rsidP="00657703">
      <w:pPr>
        <w:shd w:val="clear" w:color="auto" w:fill="FFFFFF"/>
        <w:tabs>
          <w:tab w:val="left" w:pos="142"/>
        </w:tabs>
        <w:ind w:firstLine="720"/>
        <w:jc w:val="both"/>
        <w:rPr>
          <w:b/>
          <w:kern w:val="1"/>
          <w:szCs w:val="24"/>
        </w:rPr>
      </w:pPr>
      <w:r>
        <w:rPr>
          <w:b/>
          <w:szCs w:val="24"/>
        </w:rPr>
        <w:t>______________________________________________</w:t>
      </w:r>
      <w:r w:rsidRPr="00FE434D">
        <w:rPr>
          <w:szCs w:val="24"/>
        </w:rPr>
        <w:t>, в лице</w:t>
      </w:r>
      <w:r>
        <w:rPr>
          <w:szCs w:val="24"/>
        </w:rPr>
        <w:t>__________________</w:t>
      </w:r>
      <w:r w:rsidRPr="00FE434D">
        <w:rPr>
          <w:szCs w:val="24"/>
        </w:rPr>
        <w:t xml:space="preserve">, действующего на основании </w:t>
      </w:r>
      <w:r>
        <w:rPr>
          <w:szCs w:val="24"/>
        </w:rPr>
        <w:t>________________________</w:t>
      </w:r>
      <w:r w:rsidRPr="00FE434D">
        <w:rPr>
          <w:szCs w:val="24"/>
        </w:rPr>
        <w:t xml:space="preserve">, именуемое в дальнейшем «Поставщик» с одной стороны, и </w:t>
      </w:r>
    </w:p>
    <w:p w14:paraId="4F734B09" w14:textId="363A76C4" w:rsidR="005E0B8A" w:rsidRPr="0002545D" w:rsidRDefault="00657703" w:rsidP="00657703">
      <w:pPr>
        <w:widowControl w:val="0"/>
        <w:autoSpaceDN w:val="0"/>
        <w:adjustRightInd w:val="0"/>
        <w:jc w:val="both"/>
        <w:rPr>
          <w:sz w:val="22"/>
          <w:szCs w:val="22"/>
        </w:rPr>
      </w:pPr>
      <w:r w:rsidRPr="00FE434D">
        <w:rPr>
          <w:bCs/>
          <w:szCs w:val="24"/>
        </w:rPr>
        <w:t>Общество с ограниченной ответственностью «Совместное предприятие «НИЖЭКОТРАНС» (ООО «СП «НИЖЭКОТРАНС»</w:t>
      </w:r>
      <w:r>
        <w:rPr>
          <w:bCs/>
          <w:szCs w:val="24"/>
        </w:rPr>
        <w:t>)</w:t>
      </w:r>
      <w:r w:rsidRPr="00FE434D">
        <w:rPr>
          <w:szCs w:val="24"/>
        </w:rPr>
        <w:t xml:space="preserve">, в лице </w:t>
      </w:r>
      <w:r w:rsidRPr="00FE434D">
        <w:rPr>
          <w:bCs/>
          <w:szCs w:val="24"/>
        </w:rPr>
        <w:t>в лице Исполнительного директора Гаранина Алексея Валерьевича, действующего на основании доверенности № 30 от 15.08.2023</w:t>
      </w:r>
      <w:r w:rsidRPr="00FE434D">
        <w:rPr>
          <w:szCs w:val="24"/>
        </w:rPr>
        <w:t>,</w:t>
      </w:r>
      <w:r>
        <w:rPr>
          <w:szCs w:val="24"/>
        </w:rPr>
        <w:t xml:space="preserve"> именуемое в дальнейшем «Покупатель»</w:t>
      </w:r>
      <w:r w:rsidRPr="00FE434D">
        <w:rPr>
          <w:szCs w:val="24"/>
        </w:rPr>
        <w:t xml:space="preserve"> с другой стороны, вместе именуемые «Стороны»</w:t>
      </w:r>
      <w:r w:rsidR="005E0B8A" w:rsidRPr="0002545D">
        <w:rPr>
          <w:sz w:val="22"/>
          <w:szCs w:val="22"/>
        </w:rPr>
        <w:t>,</w:t>
      </w:r>
      <w:r w:rsidR="005E0B8A" w:rsidRPr="0002545D">
        <w:rPr>
          <w:color w:val="000000"/>
          <w:sz w:val="22"/>
          <w:szCs w:val="22"/>
        </w:rPr>
        <w:t xml:space="preserve"> составили настоящий Акт о нижеследующем:</w:t>
      </w:r>
    </w:p>
    <w:p w14:paraId="15126646" w14:textId="77777777" w:rsidR="005E0B8A" w:rsidRPr="0002545D" w:rsidRDefault="005E0B8A" w:rsidP="000A27EE">
      <w:pPr>
        <w:shd w:val="clear" w:color="auto" w:fill="FFFFFF"/>
        <w:ind w:firstLine="360"/>
        <w:jc w:val="both"/>
        <w:rPr>
          <w:color w:val="000000"/>
          <w:sz w:val="22"/>
          <w:szCs w:val="22"/>
        </w:rPr>
      </w:pPr>
    </w:p>
    <w:p w14:paraId="7DEA4246" w14:textId="77777777" w:rsidR="005E0B8A" w:rsidRPr="0002545D" w:rsidRDefault="005E0B8A" w:rsidP="000A27E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94043AA" w14:textId="46F6762C" w:rsidR="00443E46" w:rsidRPr="0002545D" w:rsidRDefault="000A27EE" w:rsidP="00443E46">
      <w:pPr>
        <w:ind w:firstLine="357"/>
        <w:jc w:val="both"/>
        <w:rPr>
          <w:sz w:val="22"/>
          <w:szCs w:val="22"/>
        </w:rPr>
      </w:pPr>
      <w:r w:rsidRPr="0002545D">
        <w:rPr>
          <w:color w:val="000000"/>
          <w:sz w:val="22"/>
          <w:szCs w:val="22"/>
        </w:rPr>
        <w:t>Поставщик</w:t>
      </w:r>
      <w:r w:rsidR="005E0B8A" w:rsidRPr="0002545D">
        <w:rPr>
          <w:color w:val="000000"/>
          <w:sz w:val="22"/>
          <w:szCs w:val="22"/>
        </w:rPr>
        <w:t xml:space="preserve"> передает, а </w:t>
      </w:r>
      <w:r w:rsidRPr="0002545D">
        <w:rPr>
          <w:color w:val="000000"/>
          <w:sz w:val="22"/>
          <w:szCs w:val="22"/>
        </w:rPr>
        <w:t>Покупатель</w:t>
      </w:r>
      <w:r w:rsidR="005E0B8A" w:rsidRPr="0002545D">
        <w:rPr>
          <w:color w:val="000000"/>
          <w:sz w:val="22"/>
          <w:szCs w:val="22"/>
        </w:rPr>
        <w:t xml:space="preserve"> </w:t>
      </w:r>
      <w:r w:rsidR="00443E46" w:rsidRPr="0002545D">
        <w:rPr>
          <w:color w:val="000000"/>
          <w:sz w:val="22"/>
          <w:szCs w:val="22"/>
        </w:rPr>
        <w:t>принимает работы</w:t>
      </w:r>
      <w:r w:rsidR="005E0B8A" w:rsidRPr="0002545D">
        <w:rPr>
          <w:color w:val="000000"/>
          <w:sz w:val="22"/>
          <w:szCs w:val="22"/>
        </w:rPr>
        <w:t xml:space="preserve"> </w:t>
      </w:r>
      <w:r w:rsidRPr="0002545D">
        <w:rPr>
          <w:color w:val="000000"/>
          <w:sz w:val="22"/>
          <w:szCs w:val="22"/>
        </w:rPr>
        <w:t>п</w:t>
      </w:r>
      <w:r w:rsidR="005E0B8A" w:rsidRPr="0002545D">
        <w:rPr>
          <w:color w:val="000000"/>
          <w:sz w:val="22"/>
          <w:szCs w:val="22"/>
        </w:rPr>
        <w:t xml:space="preserve">о монтажу </w:t>
      </w:r>
      <w:r w:rsidR="00657703">
        <w:rPr>
          <w:color w:val="000000"/>
          <w:sz w:val="22"/>
          <w:szCs w:val="22"/>
        </w:rPr>
        <w:t>__________________</w:t>
      </w:r>
      <w:r w:rsidR="005E0B8A" w:rsidRPr="0002545D">
        <w:rPr>
          <w:color w:val="000000"/>
          <w:sz w:val="22"/>
          <w:szCs w:val="22"/>
        </w:rPr>
        <w:t xml:space="preserve"> (Приложение №1</w:t>
      </w:r>
      <w:r w:rsidR="00443E46" w:rsidRPr="0002545D">
        <w:rPr>
          <w:color w:val="000000"/>
          <w:sz w:val="22"/>
          <w:szCs w:val="22"/>
        </w:rPr>
        <w:t xml:space="preserve"> к Догов</w:t>
      </w:r>
      <w:r w:rsidR="0002545D" w:rsidRPr="0002545D">
        <w:rPr>
          <w:color w:val="000000"/>
          <w:sz w:val="22"/>
          <w:szCs w:val="22"/>
        </w:rPr>
        <w:t>о</w:t>
      </w:r>
      <w:r w:rsidR="00443E46" w:rsidRPr="0002545D">
        <w:rPr>
          <w:color w:val="000000"/>
          <w:sz w:val="22"/>
          <w:szCs w:val="22"/>
        </w:rPr>
        <w:t>ру</w:t>
      </w:r>
      <w:r w:rsidR="005E0B8A" w:rsidRPr="0002545D">
        <w:rPr>
          <w:color w:val="000000"/>
          <w:sz w:val="22"/>
          <w:szCs w:val="22"/>
        </w:rPr>
        <w:t xml:space="preserve"> «Спецификация</w:t>
      </w:r>
      <w:r w:rsidR="00443E46" w:rsidRPr="0002545D">
        <w:rPr>
          <w:color w:val="000000"/>
          <w:sz w:val="22"/>
          <w:szCs w:val="22"/>
        </w:rPr>
        <w:t xml:space="preserve"> на товар</w:t>
      </w:r>
      <w:r w:rsidR="005E0B8A" w:rsidRPr="0002545D">
        <w:rPr>
          <w:color w:val="000000"/>
          <w:sz w:val="22"/>
          <w:szCs w:val="22"/>
        </w:rPr>
        <w:t xml:space="preserve">») на объекте </w:t>
      </w:r>
      <w:r w:rsidR="00443E46" w:rsidRPr="0002545D">
        <w:rPr>
          <w:color w:val="000000"/>
          <w:sz w:val="22"/>
          <w:szCs w:val="22"/>
        </w:rPr>
        <w:t>Покупателя, по</w:t>
      </w:r>
      <w:r w:rsidR="005E0B8A" w:rsidRPr="0002545D">
        <w:rPr>
          <w:color w:val="000000"/>
          <w:sz w:val="22"/>
          <w:szCs w:val="22"/>
        </w:rPr>
        <w:t xml:space="preserve"> адресу: </w:t>
      </w:r>
      <w:r w:rsidR="00443E46" w:rsidRPr="0002545D">
        <w:rPr>
          <w:sz w:val="22"/>
          <w:szCs w:val="22"/>
        </w:rPr>
        <w:t>606120, Нижегородская область, г. Ворсма ул. Ленина д.86 стр.2.</w:t>
      </w:r>
      <w:r w:rsidR="0002545D" w:rsidRPr="0002545D">
        <w:rPr>
          <w:sz w:val="22"/>
          <w:szCs w:val="22"/>
        </w:rPr>
        <w:t xml:space="preserve">, на сумму </w:t>
      </w:r>
      <w:r w:rsidR="00657703">
        <w:rPr>
          <w:sz w:val="22"/>
          <w:szCs w:val="22"/>
        </w:rPr>
        <w:t>__________________</w:t>
      </w:r>
      <w:r w:rsidR="0002545D" w:rsidRPr="0002545D">
        <w:rPr>
          <w:sz w:val="22"/>
          <w:szCs w:val="22"/>
        </w:rPr>
        <w:t xml:space="preserve"> руб.</w:t>
      </w:r>
    </w:p>
    <w:p w14:paraId="025037B7" w14:textId="77777777" w:rsidR="00443E46" w:rsidRPr="0002545D" w:rsidRDefault="00443E46" w:rsidP="00443E46">
      <w:pPr>
        <w:ind w:firstLine="357"/>
        <w:jc w:val="both"/>
        <w:rPr>
          <w:color w:val="000000"/>
          <w:sz w:val="22"/>
          <w:szCs w:val="22"/>
        </w:rPr>
      </w:pPr>
    </w:p>
    <w:p w14:paraId="7CA9D62E" w14:textId="1F92ED45" w:rsidR="005E0B8A" w:rsidRPr="0002545D" w:rsidRDefault="005E0B8A" w:rsidP="00443E46">
      <w:pPr>
        <w:ind w:firstLine="357"/>
        <w:jc w:val="both"/>
        <w:rPr>
          <w:sz w:val="22"/>
          <w:szCs w:val="22"/>
        </w:rPr>
      </w:pPr>
      <w:r w:rsidRPr="0002545D">
        <w:rPr>
          <w:color w:val="000000"/>
          <w:sz w:val="22"/>
          <w:szCs w:val="22"/>
        </w:rPr>
        <w:t>Начало работ «</w:t>
      </w:r>
      <w:r w:rsidR="008770AD" w:rsidRPr="0002545D">
        <w:rPr>
          <w:color w:val="000000"/>
          <w:sz w:val="22"/>
          <w:szCs w:val="22"/>
        </w:rPr>
        <w:t>__</w:t>
      </w:r>
      <w:r w:rsidR="00031D4A" w:rsidRPr="0002545D">
        <w:rPr>
          <w:color w:val="000000"/>
          <w:sz w:val="22"/>
          <w:szCs w:val="22"/>
        </w:rPr>
        <w:t xml:space="preserve">» </w:t>
      </w:r>
      <w:r w:rsidR="008770AD" w:rsidRPr="0002545D">
        <w:rPr>
          <w:color w:val="000000"/>
          <w:sz w:val="22"/>
          <w:szCs w:val="22"/>
        </w:rPr>
        <w:t>_____________ 20__</w:t>
      </w:r>
      <w:r w:rsidRPr="0002545D">
        <w:rPr>
          <w:color w:val="000000"/>
          <w:sz w:val="22"/>
          <w:szCs w:val="22"/>
        </w:rPr>
        <w:t xml:space="preserve"> г.; окончание </w:t>
      </w:r>
      <w:proofErr w:type="gramStart"/>
      <w:r w:rsidRPr="0002545D">
        <w:rPr>
          <w:color w:val="000000"/>
          <w:sz w:val="22"/>
          <w:szCs w:val="22"/>
        </w:rPr>
        <w:t xml:space="preserve">работ </w:t>
      </w:r>
      <w:r w:rsidRPr="0002545D">
        <w:rPr>
          <w:sz w:val="22"/>
          <w:szCs w:val="22"/>
        </w:rPr>
        <w:t xml:space="preserve"> «</w:t>
      </w:r>
      <w:proofErr w:type="gramEnd"/>
      <w:r w:rsidR="008770AD" w:rsidRPr="0002545D">
        <w:rPr>
          <w:sz w:val="22"/>
          <w:szCs w:val="22"/>
        </w:rPr>
        <w:t>__</w:t>
      </w:r>
      <w:r w:rsidR="00031D4A" w:rsidRPr="0002545D">
        <w:rPr>
          <w:sz w:val="22"/>
          <w:szCs w:val="22"/>
        </w:rPr>
        <w:t xml:space="preserve">» </w:t>
      </w:r>
      <w:r w:rsidR="008770AD" w:rsidRPr="0002545D">
        <w:rPr>
          <w:sz w:val="22"/>
          <w:szCs w:val="22"/>
        </w:rPr>
        <w:t>________</w:t>
      </w:r>
      <w:r w:rsidR="000D53BB" w:rsidRPr="0002545D">
        <w:rPr>
          <w:sz w:val="22"/>
          <w:szCs w:val="22"/>
        </w:rPr>
        <w:t xml:space="preserve"> </w:t>
      </w:r>
      <w:r w:rsidR="008770AD" w:rsidRPr="0002545D">
        <w:rPr>
          <w:sz w:val="22"/>
          <w:szCs w:val="22"/>
        </w:rPr>
        <w:t>20__</w:t>
      </w:r>
      <w:r w:rsidRPr="0002545D">
        <w:rPr>
          <w:sz w:val="22"/>
          <w:szCs w:val="22"/>
        </w:rPr>
        <w:t>г.</w:t>
      </w:r>
    </w:p>
    <w:p w14:paraId="1A8AAF21" w14:textId="77777777" w:rsidR="005E0B8A" w:rsidRPr="0002545D" w:rsidRDefault="005E0B8A" w:rsidP="005E0B8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F2B1F00" w14:textId="3C506882" w:rsidR="005E0B8A" w:rsidRPr="0002545D" w:rsidRDefault="00443E46" w:rsidP="00865E76">
      <w:pPr>
        <w:widowControl w:val="0"/>
        <w:shd w:val="clear" w:color="auto" w:fill="FFFFFF"/>
        <w:tabs>
          <w:tab w:val="left" w:pos="540"/>
          <w:tab w:val="left" w:pos="1800"/>
        </w:tabs>
        <w:autoSpaceDN w:val="0"/>
        <w:adjustRightInd w:val="0"/>
        <w:ind w:firstLine="360"/>
        <w:jc w:val="both"/>
        <w:rPr>
          <w:sz w:val="22"/>
          <w:szCs w:val="22"/>
        </w:rPr>
      </w:pPr>
      <w:r w:rsidRPr="0002545D">
        <w:rPr>
          <w:sz w:val="22"/>
          <w:szCs w:val="22"/>
        </w:rPr>
        <w:t>Покупатель</w:t>
      </w:r>
      <w:r w:rsidR="005E0B8A" w:rsidRPr="0002545D">
        <w:rPr>
          <w:sz w:val="22"/>
          <w:szCs w:val="22"/>
        </w:rPr>
        <w:t xml:space="preserve"> претензий к </w:t>
      </w:r>
      <w:r w:rsidR="0002545D" w:rsidRPr="0002545D">
        <w:rPr>
          <w:sz w:val="22"/>
          <w:szCs w:val="22"/>
        </w:rPr>
        <w:t>качеству работ - не</w:t>
      </w:r>
      <w:r w:rsidRPr="0002545D">
        <w:rPr>
          <w:sz w:val="22"/>
          <w:szCs w:val="22"/>
        </w:rPr>
        <w:t xml:space="preserve"> имеет.</w:t>
      </w:r>
      <w:r w:rsidR="005E0B8A" w:rsidRPr="0002545D">
        <w:rPr>
          <w:sz w:val="22"/>
          <w:szCs w:val="22"/>
        </w:rPr>
        <w:tab/>
      </w:r>
    </w:p>
    <w:tbl>
      <w:tblPr>
        <w:tblpPr w:leftFromText="180" w:rightFromText="180" w:vertAnchor="text" w:horzAnchor="margin" w:tblpY="309"/>
        <w:tblW w:w="20065" w:type="dxa"/>
        <w:tblLook w:val="04A0" w:firstRow="1" w:lastRow="0" w:firstColumn="1" w:lastColumn="0" w:noHBand="0" w:noVBand="1"/>
      </w:tblPr>
      <w:tblGrid>
        <w:gridCol w:w="4994"/>
        <w:gridCol w:w="4994"/>
        <w:gridCol w:w="4994"/>
        <w:gridCol w:w="5083"/>
      </w:tblGrid>
      <w:tr w:rsidR="0002545D" w:rsidRPr="0002545D" w14:paraId="3F5B3614" w14:textId="77777777" w:rsidTr="0002545D">
        <w:trPr>
          <w:trHeight w:val="1285"/>
        </w:trPr>
        <w:tc>
          <w:tcPr>
            <w:tcW w:w="4994" w:type="dxa"/>
          </w:tcPr>
          <w:p w14:paraId="667B775E" w14:textId="77777777" w:rsidR="0002545D" w:rsidRPr="0002545D" w:rsidRDefault="0002545D" w:rsidP="0002545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02545D">
              <w:rPr>
                <w:b/>
                <w:bCs/>
                <w:sz w:val="22"/>
                <w:szCs w:val="22"/>
              </w:rPr>
              <w:t xml:space="preserve">Покупатель: </w:t>
            </w:r>
          </w:p>
          <w:p w14:paraId="299F3195" w14:textId="0F8DAF7E" w:rsidR="0002545D" w:rsidRPr="0002545D" w:rsidRDefault="0002545D" w:rsidP="000254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545D">
              <w:rPr>
                <w:b/>
                <w:bCs/>
                <w:color w:val="000000"/>
                <w:sz w:val="22"/>
                <w:szCs w:val="22"/>
              </w:rPr>
              <w:t>принял</w:t>
            </w:r>
          </w:p>
          <w:p w14:paraId="5B3DF233" w14:textId="77777777" w:rsidR="0002545D" w:rsidRPr="0002545D" w:rsidRDefault="0002545D" w:rsidP="0002545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02545D">
              <w:rPr>
                <w:b/>
                <w:bCs/>
                <w:color w:val="000000"/>
                <w:sz w:val="22"/>
                <w:szCs w:val="22"/>
              </w:rPr>
              <w:t>Исполнительный директор</w:t>
            </w:r>
          </w:p>
          <w:p w14:paraId="72817CE5" w14:textId="77777777" w:rsidR="0002545D" w:rsidRPr="0002545D" w:rsidRDefault="0002545D" w:rsidP="0002545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14:paraId="3D5205EF" w14:textId="6CA14C62" w:rsidR="0002545D" w:rsidRPr="0002545D" w:rsidRDefault="0002545D" w:rsidP="0002545D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</w:rPr>
            </w:pPr>
            <w:r w:rsidRPr="0002545D">
              <w:rPr>
                <w:b/>
                <w:bCs/>
                <w:color w:val="000000"/>
                <w:sz w:val="22"/>
                <w:szCs w:val="22"/>
              </w:rPr>
              <w:t>_________________/</w:t>
            </w:r>
            <w:proofErr w:type="spellStart"/>
            <w:r w:rsidRPr="0002545D">
              <w:rPr>
                <w:b/>
                <w:bCs/>
                <w:color w:val="000000"/>
                <w:sz w:val="22"/>
                <w:szCs w:val="22"/>
              </w:rPr>
              <w:t>А.А.Гаранин</w:t>
            </w:r>
            <w:proofErr w:type="spellEnd"/>
          </w:p>
        </w:tc>
        <w:tc>
          <w:tcPr>
            <w:tcW w:w="4994" w:type="dxa"/>
          </w:tcPr>
          <w:p w14:paraId="02FC3AB9" w14:textId="77777777" w:rsidR="0002545D" w:rsidRPr="0002545D" w:rsidRDefault="0002545D" w:rsidP="0002545D">
            <w:pPr>
              <w:pStyle w:val="af3"/>
              <w:ind w:left="34"/>
              <w:rPr>
                <w:b/>
                <w:bCs/>
                <w:sz w:val="22"/>
                <w:szCs w:val="22"/>
              </w:rPr>
            </w:pPr>
            <w:r w:rsidRPr="0002545D">
              <w:rPr>
                <w:b/>
                <w:bCs/>
                <w:sz w:val="22"/>
                <w:szCs w:val="22"/>
              </w:rPr>
              <w:t>Поставщик:</w:t>
            </w:r>
          </w:p>
          <w:p w14:paraId="21658D12" w14:textId="7A93B4CE" w:rsidR="0002545D" w:rsidRPr="0002545D" w:rsidRDefault="0002545D" w:rsidP="0002545D">
            <w:pPr>
              <w:pStyle w:val="af3"/>
              <w:ind w:left="34"/>
              <w:rPr>
                <w:b/>
                <w:bCs/>
                <w:sz w:val="22"/>
                <w:szCs w:val="22"/>
              </w:rPr>
            </w:pPr>
            <w:r w:rsidRPr="0002545D">
              <w:rPr>
                <w:b/>
                <w:bCs/>
                <w:sz w:val="22"/>
                <w:szCs w:val="22"/>
              </w:rPr>
              <w:t>сдал</w:t>
            </w:r>
          </w:p>
          <w:p w14:paraId="33155BA8" w14:textId="77777777" w:rsidR="0002545D" w:rsidRDefault="0002545D" w:rsidP="0002545D">
            <w:pPr>
              <w:rPr>
                <w:b/>
                <w:bCs/>
                <w:sz w:val="22"/>
                <w:szCs w:val="22"/>
              </w:rPr>
            </w:pPr>
          </w:p>
          <w:p w14:paraId="0EBA797E" w14:textId="77777777" w:rsidR="0002545D" w:rsidRPr="0002545D" w:rsidRDefault="0002545D" w:rsidP="0002545D">
            <w:pPr>
              <w:jc w:val="center"/>
              <w:rPr>
                <w:rFonts w:eastAsia="DejaVu Sans"/>
                <w:b/>
                <w:kern w:val="1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</w:tcPr>
          <w:p w14:paraId="11337E34" w14:textId="097735A7" w:rsidR="0002545D" w:rsidRPr="0002545D" w:rsidRDefault="0002545D" w:rsidP="0002545D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</w:rPr>
            </w:pPr>
          </w:p>
        </w:tc>
        <w:tc>
          <w:tcPr>
            <w:tcW w:w="5083" w:type="dxa"/>
            <w:shd w:val="clear" w:color="auto" w:fill="auto"/>
          </w:tcPr>
          <w:p w14:paraId="255EC293" w14:textId="308EF7CD" w:rsidR="0002545D" w:rsidRPr="0002545D" w:rsidRDefault="0002545D" w:rsidP="0002545D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</w:rPr>
            </w:pPr>
          </w:p>
        </w:tc>
      </w:tr>
    </w:tbl>
    <w:p w14:paraId="6C2D530E" w14:textId="77777777" w:rsidR="000D53BB" w:rsidRDefault="000D53BB" w:rsidP="00B57C5A">
      <w:pPr>
        <w:rPr>
          <w:b/>
          <w:sz w:val="22"/>
          <w:szCs w:val="22"/>
        </w:rPr>
      </w:pPr>
    </w:p>
    <w:p w14:paraId="7FE901AB" w14:textId="77777777" w:rsidR="0002545D" w:rsidRPr="0002545D" w:rsidRDefault="0002545D" w:rsidP="0002545D">
      <w:pPr>
        <w:rPr>
          <w:sz w:val="22"/>
          <w:szCs w:val="22"/>
        </w:rPr>
      </w:pPr>
    </w:p>
    <w:p w14:paraId="7CC1EFD8" w14:textId="77777777" w:rsidR="0002545D" w:rsidRPr="0002545D" w:rsidRDefault="0002545D" w:rsidP="0002545D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ФОРМА СОГЛАСОВАНА</w:t>
      </w:r>
    </w:p>
    <w:p w14:paraId="653FDA1A" w14:textId="371B31AC" w:rsidR="0002545D" w:rsidRPr="0002545D" w:rsidRDefault="0002545D" w:rsidP="0002545D">
      <w:pPr>
        <w:tabs>
          <w:tab w:val="left" w:pos="4335"/>
        </w:tabs>
        <w:rPr>
          <w:sz w:val="22"/>
          <w:szCs w:val="22"/>
        </w:rPr>
      </w:pPr>
    </w:p>
    <w:p w14:paraId="335B8988" w14:textId="77777777" w:rsidR="0002545D" w:rsidRPr="0002545D" w:rsidRDefault="0002545D" w:rsidP="0002545D">
      <w:pPr>
        <w:rPr>
          <w:sz w:val="22"/>
          <w:szCs w:val="22"/>
        </w:rPr>
      </w:pPr>
    </w:p>
    <w:tbl>
      <w:tblPr>
        <w:tblpPr w:leftFromText="180" w:rightFromText="180" w:vertAnchor="text" w:horzAnchor="margin" w:tblpY="309"/>
        <w:tblW w:w="20065" w:type="dxa"/>
        <w:tblLook w:val="04A0" w:firstRow="1" w:lastRow="0" w:firstColumn="1" w:lastColumn="0" w:noHBand="0" w:noVBand="1"/>
      </w:tblPr>
      <w:tblGrid>
        <w:gridCol w:w="5103"/>
        <w:gridCol w:w="14962"/>
      </w:tblGrid>
      <w:tr w:rsidR="0002545D" w:rsidRPr="0002545D" w14:paraId="3D96BBF5" w14:textId="77777777" w:rsidTr="0002545D">
        <w:trPr>
          <w:trHeight w:val="1285"/>
        </w:trPr>
        <w:tc>
          <w:tcPr>
            <w:tcW w:w="5103" w:type="dxa"/>
          </w:tcPr>
          <w:p w14:paraId="60BBBDDD" w14:textId="2CE1BC2C" w:rsidR="0002545D" w:rsidRPr="0002545D" w:rsidRDefault="0002545D" w:rsidP="0002545D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02545D">
              <w:rPr>
                <w:b/>
                <w:bCs/>
                <w:sz w:val="22"/>
                <w:szCs w:val="22"/>
              </w:rPr>
              <w:t xml:space="preserve">Покупатель: </w:t>
            </w:r>
          </w:p>
          <w:p w14:paraId="1D6FB19C" w14:textId="77777777" w:rsidR="0002545D" w:rsidRPr="0002545D" w:rsidRDefault="0002545D" w:rsidP="00953B7E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  <w:r w:rsidRPr="0002545D">
              <w:rPr>
                <w:b/>
                <w:bCs/>
                <w:color w:val="000000"/>
                <w:sz w:val="22"/>
                <w:szCs w:val="22"/>
              </w:rPr>
              <w:t>Исполнительный директор</w:t>
            </w:r>
          </w:p>
          <w:p w14:paraId="60FD7DD8" w14:textId="77777777" w:rsidR="0002545D" w:rsidRPr="0002545D" w:rsidRDefault="0002545D" w:rsidP="00953B7E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14:paraId="77D1AEF1" w14:textId="77777777" w:rsidR="0002545D" w:rsidRPr="0002545D" w:rsidRDefault="0002545D" w:rsidP="00953B7E">
            <w:pPr>
              <w:widowControl w:val="0"/>
              <w:suppressAutoHyphens/>
              <w:rPr>
                <w:rFonts w:eastAsia="DejaVu Sans"/>
                <w:b/>
                <w:kern w:val="1"/>
                <w:sz w:val="22"/>
                <w:szCs w:val="22"/>
              </w:rPr>
            </w:pPr>
            <w:r w:rsidRPr="0002545D">
              <w:rPr>
                <w:b/>
                <w:bCs/>
                <w:color w:val="000000"/>
                <w:sz w:val="22"/>
                <w:szCs w:val="22"/>
              </w:rPr>
              <w:t>_________________/</w:t>
            </w:r>
            <w:proofErr w:type="spellStart"/>
            <w:r w:rsidRPr="0002545D">
              <w:rPr>
                <w:b/>
                <w:bCs/>
                <w:color w:val="000000"/>
                <w:sz w:val="22"/>
                <w:szCs w:val="22"/>
              </w:rPr>
              <w:t>А.А.Гаранин</w:t>
            </w:r>
            <w:proofErr w:type="spellEnd"/>
          </w:p>
        </w:tc>
        <w:tc>
          <w:tcPr>
            <w:tcW w:w="14962" w:type="dxa"/>
          </w:tcPr>
          <w:p w14:paraId="7883CF00" w14:textId="74319302" w:rsidR="0002545D" w:rsidRPr="0002545D" w:rsidRDefault="0002545D" w:rsidP="0002545D">
            <w:pPr>
              <w:pStyle w:val="af3"/>
              <w:ind w:left="34"/>
              <w:rPr>
                <w:b/>
                <w:bCs/>
                <w:sz w:val="22"/>
                <w:szCs w:val="22"/>
              </w:rPr>
            </w:pPr>
            <w:r w:rsidRPr="0002545D">
              <w:rPr>
                <w:b/>
                <w:bCs/>
                <w:sz w:val="22"/>
                <w:szCs w:val="22"/>
              </w:rPr>
              <w:t>Поставщик:</w:t>
            </w:r>
          </w:p>
          <w:p w14:paraId="73A91F0B" w14:textId="16539279" w:rsidR="0002545D" w:rsidRPr="0002545D" w:rsidRDefault="0002545D" w:rsidP="00953B7E">
            <w:pPr>
              <w:ind w:left="34"/>
              <w:rPr>
                <w:b/>
                <w:bCs/>
                <w:sz w:val="22"/>
                <w:szCs w:val="22"/>
              </w:rPr>
            </w:pPr>
          </w:p>
          <w:p w14:paraId="7F6DC42F" w14:textId="77777777" w:rsidR="0002545D" w:rsidRDefault="0002545D" w:rsidP="00953B7E">
            <w:pPr>
              <w:rPr>
                <w:b/>
                <w:bCs/>
                <w:sz w:val="22"/>
                <w:szCs w:val="22"/>
              </w:rPr>
            </w:pPr>
          </w:p>
          <w:p w14:paraId="310C3D41" w14:textId="77777777" w:rsidR="0002545D" w:rsidRPr="0002545D" w:rsidRDefault="0002545D" w:rsidP="00953B7E">
            <w:pPr>
              <w:jc w:val="center"/>
              <w:rPr>
                <w:rFonts w:eastAsia="DejaVu Sans"/>
                <w:b/>
                <w:kern w:val="1"/>
                <w:sz w:val="22"/>
                <w:szCs w:val="22"/>
              </w:rPr>
            </w:pPr>
          </w:p>
        </w:tc>
      </w:tr>
    </w:tbl>
    <w:p w14:paraId="7F760A84" w14:textId="77777777" w:rsidR="0002545D" w:rsidRPr="0002545D" w:rsidRDefault="0002545D" w:rsidP="0002545D">
      <w:pPr>
        <w:rPr>
          <w:sz w:val="22"/>
          <w:szCs w:val="22"/>
        </w:rPr>
      </w:pPr>
    </w:p>
    <w:p w14:paraId="03C6A62E" w14:textId="77777777" w:rsidR="0002545D" w:rsidRPr="0002545D" w:rsidRDefault="0002545D" w:rsidP="0002545D">
      <w:pPr>
        <w:rPr>
          <w:sz w:val="22"/>
          <w:szCs w:val="22"/>
        </w:rPr>
      </w:pPr>
    </w:p>
    <w:p w14:paraId="5348911C" w14:textId="77777777" w:rsidR="0002545D" w:rsidRPr="0002545D" w:rsidRDefault="0002545D" w:rsidP="0002545D">
      <w:pPr>
        <w:rPr>
          <w:sz w:val="22"/>
          <w:szCs w:val="22"/>
        </w:rPr>
      </w:pPr>
    </w:p>
    <w:p w14:paraId="1E01FA48" w14:textId="77777777" w:rsidR="0002545D" w:rsidRPr="0002545D" w:rsidRDefault="0002545D" w:rsidP="0002545D">
      <w:pPr>
        <w:rPr>
          <w:sz w:val="22"/>
          <w:szCs w:val="22"/>
        </w:rPr>
      </w:pPr>
    </w:p>
    <w:sectPr w:rsidR="0002545D" w:rsidRPr="0002545D" w:rsidSect="00F07D75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FB4F" w14:textId="77777777" w:rsidR="00F07D75" w:rsidRDefault="00F07D75" w:rsidP="000B1E57">
      <w:r>
        <w:separator/>
      </w:r>
    </w:p>
  </w:endnote>
  <w:endnote w:type="continuationSeparator" w:id="0">
    <w:p w14:paraId="60B82B9D" w14:textId="77777777" w:rsidR="00F07D75" w:rsidRDefault="00F07D75" w:rsidP="000B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2">
    <w:altName w:val="Arial"/>
    <w:charset w:val="CC"/>
    <w:family w:val="swiss"/>
    <w:pitch w:val="variable"/>
  </w:font>
  <w:font w:name="Lucida Sans Unicode11">
    <w:charset w:val="CC"/>
    <w:family w:val="auto"/>
    <w:pitch w:val="variable"/>
  </w:font>
  <w:font w:name="Tahoma21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2A6C" w14:textId="77777777" w:rsidR="00371317" w:rsidRPr="00257B5A" w:rsidRDefault="00371317" w:rsidP="00257B5A">
    <w:pPr>
      <w:pStyle w:val="a8"/>
      <w:ind w:left="-284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5D208" w14:textId="77777777" w:rsidR="00F07D75" w:rsidRDefault="00F07D75" w:rsidP="000B1E57">
      <w:r>
        <w:separator/>
      </w:r>
    </w:p>
  </w:footnote>
  <w:footnote w:type="continuationSeparator" w:id="0">
    <w:p w14:paraId="7E6E2116" w14:textId="77777777" w:rsidR="00F07D75" w:rsidRDefault="00F07D75" w:rsidP="000B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RTF_Num 21"/>
    <w:lvl w:ilvl="0">
      <w:start w:val="10"/>
      <w:numFmt w:val="bullet"/>
      <w:lvlText w:val="-"/>
      <w:lvlJc w:val="left"/>
      <w:pPr>
        <w:ind w:left="1920" w:hanging="360"/>
      </w:pPr>
      <w:rPr>
        <w:rFonts w:ascii="Times New Roman"/>
      </w:rPr>
    </w:lvl>
  </w:abstractNum>
  <w:abstractNum w:abstractNumId="1" w15:restartNumberingAfterBreak="0">
    <w:nsid w:val="00000002"/>
    <w:multiLevelType w:val="multilevel"/>
    <w:tmpl w:val="C7209E56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5E564C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4E45942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4" w15:restartNumberingAfterBreak="0">
    <w:nsid w:val="05606837"/>
    <w:multiLevelType w:val="hybridMultilevel"/>
    <w:tmpl w:val="A6AA37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6AE7042"/>
    <w:multiLevelType w:val="hybridMultilevel"/>
    <w:tmpl w:val="E1F298E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76030D1"/>
    <w:multiLevelType w:val="multilevel"/>
    <w:tmpl w:val="19701B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0982645C"/>
    <w:multiLevelType w:val="multilevel"/>
    <w:tmpl w:val="89E6C032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010005"/>
    <w:multiLevelType w:val="multilevel"/>
    <w:tmpl w:val="06CE77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D01DF"/>
    <w:multiLevelType w:val="hybridMultilevel"/>
    <w:tmpl w:val="D43446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0CEA1A1E"/>
    <w:multiLevelType w:val="multilevel"/>
    <w:tmpl w:val="6F0219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0FF96DC3"/>
    <w:multiLevelType w:val="hybridMultilevel"/>
    <w:tmpl w:val="F36C2EF2"/>
    <w:lvl w:ilvl="0" w:tplc="1EBED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7A90"/>
    <w:multiLevelType w:val="hybridMultilevel"/>
    <w:tmpl w:val="8312D3C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1EE159C2"/>
    <w:multiLevelType w:val="multilevel"/>
    <w:tmpl w:val="57F48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20494661"/>
    <w:multiLevelType w:val="multilevel"/>
    <w:tmpl w:val="781AE5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155925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21E50645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25DE77C4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18" w15:restartNumberingAfterBreak="0">
    <w:nsid w:val="26B06CA0"/>
    <w:multiLevelType w:val="hybridMultilevel"/>
    <w:tmpl w:val="27EA82D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676CE"/>
    <w:multiLevelType w:val="hybridMultilevel"/>
    <w:tmpl w:val="C35EA1C4"/>
    <w:lvl w:ilvl="0" w:tplc="9942245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0C04A2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31693FDC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22" w15:restartNumberingAfterBreak="0">
    <w:nsid w:val="36935166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 w15:restartNumberingAfterBreak="0">
    <w:nsid w:val="369B0CCC"/>
    <w:multiLevelType w:val="multilevel"/>
    <w:tmpl w:val="47B4336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A8827CA"/>
    <w:multiLevelType w:val="multilevel"/>
    <w:tmpl w:val="3B407C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3EB329B6"/>
    <w:multiLevelType w:val="hybridMultilevel"/>
    <w:tmpl w:val="C1008FB0"/>
    <w:lvl w:ilvl="0" w:tplc="730C04E2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3A95E73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7054110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 w15:restartNumberingAfterBreak="0">
    <w:nsid w:val="4B8165AE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4C3F6405"/>
    <w:multiLevelType w:val="multilevel"/>
    <w:tmpl w:val="BB3A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653BC"/>
    <w:multiLevelType w:val="hybridMultilevel"/>
    <w:tmpl w:val="A686D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89366E"/>
    <w:multiLevelType w:val="hybridMultilevel"/>
    <w:tmpl w:val="C0A297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EAF4B0F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3" w15:restartNumberingAfterBreak="0">
    <w:nsid w:val="50754E18"/>
    <w:multiLevelType w:val="multilevel"/>
    <w:tmpl w:val="6346F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1E490B"/>
    <w:multiLevelType w:val="multilevel"/>
    <w:tmpl w:val="89E6C032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70D5071"/>
    <w:multiLevelType w:val="multilevel"/>
    <w:tmpl w:val="A0265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5C2700EC"/>
    <w:multiLevelType w:val="multilevel"/>
    <w:tmpl w:val="3236C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C6B2C79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0950CDA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9" w15:restartNumberingAfterBreak="0">
    <w:nsid w:val="62D96639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40" w15:restartNumberingAfterBreak="0">
    <w:nsid w:val="64B70EC3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1" w15:restartNumberingAfterBreak="0">
    <w:nsid w:val="665C2D1A"/>
    <w:multiLevelType w:val="multilevel"/>
    <w:tmpl w:val="AD3A386E"/>
    <w:lvl w:ilvl="0">
      <w:start w:val="1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2" w15:restartNumberingAfterBreak="0">
    <w:nsid w:val="6A3002F6"/>
    <w:multiLevelType w:val="hybridMultilevel"/>
    <w:tmpl w:val="7750D02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4FB0F77"/>
    <w:multiLevelType w:val="multilevel"/>
    <w:tmpl w:val="57F48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44" w15:restartNumberingAfterBreak="0">
    <w:nsid w:val="76735A04"/>
    <w:multiLevelType w:val="multilevel"/>
    <w:tmpl w:val="B0321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 w:themeColor="text1"/>
      </w:rPr>
    </w:lvl>
  </w:abstractNum>
  <w:abstractNum w:abstractNumId="45" w15:restartNumberingAfterBreak="0">
    <w:nsid w:val="7E100E3D"/>
    <w:multiLevelType w:val="multilevel"/>
    <w:tmpl w:val="BEF68D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 w16cid:durableId="488325929">
    <w:abstractNumId w:val="29"/>
  </w:num>
  <w:num w:numId="2" w16cid:durableId="1531065353">
    <w:abstractNumId w:val="8"/>
  </w:num>
  <w:num w:numId="3" w16cid:durableId="1698046392">
    <w:abstractNumId w:val="12"/>
  </w:num>
  <w:num w:numId="4" w16cid:durableId="739597626">
    <w:abstractNumId w:val="9"/>
  </w:num>
  <w:num w:numId="5" w16cid:durableId="132069286">
    <w:abstractNumId w:val="0"/>
  </w:num>
  <w:num w:numId="6" w16cid:durableId="323435206">
    <w:abstractNumId w:val="1"/>
  </w:num>
  <w:num w:numId="7" w16cid:durableId="1667399433">
    <w:abstractNumId w:val="36"/>
  </w:num>
  <w:num w:numId="8" w16cid:durableId="385372711">
    <w:abstractNumId w:val="30"/>
  </w:num>
  <w:num w:numId="9" w16cid:durableId="1766346408">
    <w:abstractNumId w:val="14"/>
  </w:num>
  <w:num w:numId="10" w16cid:durableId="1530873644">
    <w:abstractNumId w:val="23"/>
  </w:num>
  <w:num w:numId="11" w16cid:durableId="1002464766">
    <w:abstractNumId w:val="13"/>
  </w:num>
  <w:num w:numId="12" w16cid:durableId="1321039889">
    <w:abstractNumId w:val="39"/>
  </w:num>
  <w:num w:numId="13" w16cid:durableId="343367730">
    <w:abstractNumId w:val="21"/>
  </w:num>
  <w:num w:numId="14" w16cid:durableId="209195555">
    <w:abstractNumId w:val="44"/>
  </w:num>
  <w:num w:numId="15" w16cid:durableId="558051310">
    <w:abstractNumId w:val="31"/>
  </w:num>
  <w:num w:numId="16" w16cid:durableId="436296288">
    <w:abstractNumId w:val="42"/>
  </w:num>
  <w:num w:numId="17" w16cid:durableId="1892888727">
    <w:abstractNumId w:val="5"/>
  </w:num>
  <w:num w:numId="18" w16cid:durableId="583103126">
    <w:abstractNumId w:val="37"/>
  </w:num>
  <w:num w:numId="19" w16cid:durableId="1735203446">
    <w:abstractNumId w:val="3"/>
  </w:num>
  <w:num w:numId="20" w16cid:durableId="967780794">
    <w:abstractNumId w:val="16"/>
  </w:num>
  <w:num w:numId="21" w16cid:durableId="252518245">
    <w:abstractNumId w:val="15"/>
  </w:num>
  <w:num w:numId="22" w16cid:durableId="1996716484">
    <w:abstractNumId w:val="17"/>
  </w:num>
  <w:num w:numId="23" w16cid:durableId="1704280799">
    <w:abstractNumId w:val="2"/>
  </w:num>
  <w:num w:numId="24" w16cid:durableId="560293504">
    <w:abstractNumId w:val="20"/>
  </w:num>
  <w:num w:numId="25" w16cid:durableId="2044133729">
    <w:abstractNumId w:val="27"/>
  </w:num>
  <w:num w:numId="26" w16cid:durableId="1055930744">
    <w:abstractNumId w:val="34"/>
  </w:num>
  <w:num w:numId="27" w16cid:durableId="818500814">
    <w:abstractNumId w:val="7"/>
  </w:num>
  <w:num w:numId="28" w16cid:durableId="1886796408">
    <w:abstractNumId w:val="32"/>
  </w:num>
  <w:num w:numId="29" w16cid:durableId="865751336">
    <w:abstractNumId w:val="26"/>
  </w:num>
  <w:num w:numId="30" w16cid:durableId="1136797906">
    <w:abstractNumId w:val="40"/>
  </w:num>
  <w:num w:numId="31" w16cid:durableId="1518274234">
    <w:abstractNumId w:val="4"/>
  </w:num>
  <w:num w:numId="32" w16cid:durableId="69158276">
    <w:abstractNumId w:val="43"/>
  </w:num>
  <w:num w:numId="33" w16cid:durableId="1039823217">
    <w:abstractNumId w:val="41"/>
  </w:num>
  <w:num w:numId="34" w16cid:durableId="3014916">
    <w:abstractNumId w:val="38"/>
  </w:num>
  <w:num w:numId="35" w16cid:durableId="1618215640">
    <w:abstractNumId w:val="28"/>
  </w:num>
  <w:num w:numId="36" w16cid:durableId="80227584">
    <w:abstractNumId w:val="22"/>
  </w:num>
  <w:num w:numId="37" w16cid:durableId="921642280">
    <w:abstractNumId w:val="25"/>
  </w:num>
  <w:num w:numId="38" w16cid:durableId="374231640">
    <w:abstractNumId w:val="19"/>
  </w:num>
  <w:num w:numId="39" w16cid:durableId="141116637">
    <w:abstractNumId w:val="24"/>
  </w:num>
  <w:num w:numId="40" w16cid:durableId="1188641564">
    <w:abstractNumId w:val="33"/>
  </w:num>
  <w:num w:numId="41" w16cid:durableId="1373925249">
    <w:abstractNumId w:val="35"/>
  </w:num>
  <w:num w:numId="42" w16cid:durableId="649673688">
    <w:abstractNumId w:val="10"/>
  </w:num>
  <w:num w:numId="43" w16cid:durableId="2009207267">
    <w:abstractNumId w:val="6"/>
  </w:num>
  <w:num w:numId="44" w16cid:durableId="196701836">
    <w:abstractNumId w:val="45"/>
  </w:num>
  <w:num w:numId="45" w16cid:durableId="968508006">
    <w:abstractNumId w:val="11"/>
  </w:num>
  <w:num w:numId="46" w16cid:durableId="311326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57"/>
    <w:rsid w:val="0000352F"/>
    <w:rsid w:val="00003684"/>
    <w:rsid w:val="0002545D"/>
    <w:rsid w:val="00026F03"/>
    <w:rsid w:val="00031D4A"/>
    <w:rsid w:val="00037060"/>
    <w:rsid w:val="00043EB3"/>
    <w:rsid w:val="00061D52"/>
    <w:rsid w:val="00062414"/>
    <w:rsid w:val="00065444"/>
    <w:rsid w:val="00086F20"/>
    <w:rsid w:val="00090161"/>
    <w:rsid w:val="00094804"/>
    <w:rsid w:val="00094D6C"/>
    <w:rsid w:val="000A27EE"/>
    <w:rsid w:val="000B1E57"/>
    <w:rsid w:val="000D53BB"/>
    <w:rsid w:val="000E3F96"/>
    <w:rsid w:val="000E4459"/>
    <w:rsid w:val="00101A34"/>
    <w:rsid w:val="001068B1"/>
    <w:rsid w:val="00111A8A"/>
    <w:rsid w:val="00114150"/>
    <w:rsid w:val="00131504"/>
    <w:rsid w:val="00141FB5"/>
    <w:rsid w:val="00150E80"/>
    <w:rsid w:val="00161B3C"/>
    <w:rsid w:val="00167361"/>
    <w:rsid w:val="001825C4"/>
    <w:rsid w:val="00184FCB"/>
    <w:rsid w:val="001903C2"/>
    <w:rsid w:val="001B41CD"/>
    <w:rsid w:val="001D2047"/>
    <w:rsid w:val="001E265A"/>
    <w:rsid w:val="001F5F09"/>
    <w:rsid w:val="001F6053"/>
    <w:rsid w:val="00227B55"/>
    <w:rsid w:val="00231856"/>
    <w:rsid w:val="002454C0"/>
    <w:rsid w:val="00252013"/>
    <w:rsid w:val="00253E29"/>
    <w:rsid w:val="00257B5A"/>
    <w:rsid w:val="00270F63"/>
    <w:rsid w:val="00277A20"/>
    <w:rsid w:val="002802F2"/>
    <w:rsid w:val="00285AC6"/>
    <w:rsid w:val="00291271"/>
    <w:rsid w:val="0029335A"/>
    <w:rsid w:val="002A64B9"/>
    <w:rsid w:val="002B0177"/>
    <w:rsid w:val="002B5F10"/>
    <w:rsid w:val="002F63D1"/>
    <w:rsid w:val="00300A83"/>
    <w:rsid w:val="0032710C"/>
    <w:rsid w:val="003325AB"/>
    <w:rsid w:val="0034187C"/>
    <w:rsid w:val="00343799"/>
    <w:rsid w:val="00343DC9"/>
    <w:rsid w:val="00353A79"/>
    <w:rsid w:val="00371317"/>
    <w:rsid w:val="00376883"/>
    <w:rsid w:val="003A36A1"/>
    <w:rsid w:val="003B54A4"/>
    <w:rsid w:val="003C5AE6"/>
    <w:rsid w:val="003D77A9"/>
    <w:rsid w:val="003D7DAF"/>
    <w:rsid w:val="003E05A9"/>
    <w:rsid w:val="003E3034"/>
    <w:rsid w:val="003E65ED"/>
    <w:rsid w:val="003E6804"/>
    <w:rsid w:val="003F5E27"/>
    <w:rsid w:val="004167FF"/>
    <w:rsid w:val="004206BE"/>
    <w:rsid w:val="00443E46"/>
    <w:rsid w:val="004656E3"/>
    <w:rsid w:val="00467704"/>
    <w:rsid w:val="00472C91"/>
    <w:rsid w:val="00480B8E"/>
    <w:rsid w:val="004908DB"/>
    <w:rsid w:val="00490D73"/>
    <w:rsid w:val="004920C1"/>
    <w:rsid w:val="00495B7C"/>
    <w:rsid w:val="004965FC"/>
    <w:rsid w:val="004A1F10"/>
    <w:rsid w:val="004B2E43"/>
    <w:rsid w:val="004B68F9"/>
    <w:rsid w:val="004C1E5B"/>
    <w:rsid w:val="004C5FA7"/>
    <w:rsid w:val="004D273E"/>
    <w:rsid w:val="004E2D28"/>
    <w:rsid w:val="004F09F7"/>
    <w:rsid w:val="004F6B2B"/>
    <w:rsid w:val="00510394"/>
    <w:rsid w:val="00530B6E"/>
    <w:rsid w:val="00531DFF"/>
    <w:rsid w:val="00542F14"/>
    <w:rsid w:val="005465E5"/>
    <w:rsid w:val="0055706D"/>
    <w:rsid w:val="00562A30"/>
    <w:rsid w:val="005700E7"/>
    <w:rsid w:val="00596A50"/>
    <w:rsid w:val="005B56E8"/>
    <w:rsid w:val="005C2F7E"/>
    <w:rsid w:val="005D171A"/>
    <w:rsid w:val="005D3528"/>
    <w:rsid w:val="005E0B8A"/>
    <w:rsid w:val="005E18FB"/>
    <w:rsid w:val="0061559D"/>
    <w:rsid w:val="00625455"/>
    <w:rsid w:val="00657703"/>
    <w:rsid w:val="00682EFB"/>
    <w:rsid w:val="00683E9E"/>
    <w:rsid w:val="006952F2"/>
    <w:rsid w:val="006A4D2E"/>
    <w:rsid w:val="006B2F50"/>
    <w:rsid w:val="006C14DA"/>
    <w:rsid w:val="006D0DF8"/>
    <w:rsid w:val="006D273E"/>
    <w:rsid w:val="006E71EF"/>
    <w:rsid w:val="006F4D05"/>
    <w:rsid w:val="0070499F"/>
    <w:rsid w:val="00713E05"/>
    <w:rsid w:val="00714A0B"/>
    <w:rsid w:val="007222AA"/>
    <w:rsid w:val="0072490A"/>
    <w:rsid w:val="00725633"/>
    <w:rsid w:val="007268AC"/>
    <w:rsid w:val="00741EBC"/>
    <w:rsid w:val="007806B8"/>
    <w:rsid w:val="0079443F"/>
    <w:rsid w:val="007A3028"/>
    <w:rsid w:val="007D520C"/>
    <w:rsid w:val="007F4C5D"/>
    <w:rsid w:val="00804EE2"/>
    <w:rsid w:val="00805E5B"/>
    <w:rsid w:val="008135E1"/>
    <w:rsid w:val="00827578"/>
    <w:rsid w:val="00836929"/>
    <w:rsid w:val="00836BE9"/>
    <w:rsid w:val="00837A43"/>
    <w:rsid w:val="008460E1"/>
    <w:rsid w:val="00850786"/>
    <w:rsid w:val="008572F0"/>
    <w:rsid w:val="00862E30"/>
    <w:rsid w:val="00865E76"/>
    <w:rsid w:val="00866D29"/>
    <w:rsid w:val="008770AD"/>
    <w:rsid w:val="00882F1A"/>
    <w:rsid w:val="00883612"/>
    <w:rsid w:val="008843AA"/>
    <w:rsid w:val="00886594"/>
    <w:rsid w:val="008A187C"/>
    <w:rsid w:val="008D2BC6"/>
    <w:rsid w:val="008F6ADA"/>
    <w:rsid w:val="008F78A7"/>
    <w:rsid w:val="009039F1"/>
    <w:rsid w:val="009074B7"/>
    <w:rsid w:val="00913AE0"/>
    <w:rsid w:val="00941C54"/>
    <w:rsid w:val="00972655"/>
    <w:rsid w:val="00986683"/>
    <w:rsid w:val="00986B26"/>
    <w:rsid w:val="0099214C"/>
    <w:rsid w:val="009933BC"/>
    <w:rsid w:val="00994ECD"/>
    <w:rsid w:val="00997BCD"/>
    <w:rsid w:val="009A30B7"/>
    <w:rsid w:val="009A5DAD"/>
    <w:rsid w:val="009B1AE5"/>
    <w:rsid w:val="009B2B48"/>
    <w:rsid w:val="009C5367"/>
    <w:rsid w:val="009D5620"/>
    <w:rsid w:val="009D58BE"/>
    <w:rsid w:val="009E30E1"/>
    <w:rsid w:val="009F4BFC"/>
    <w:rsid w:val="00A006C3"/>
    <w:rsid w:val="00A05B69"/>
    <w:rsid w:val="00A128BA"/>
    <w:rsid w:val="00A153ED"/>
    <w:rsid w:val="00A22F8A"/>
    <w:rsid w:val="00A36CC8"/>
    <w:rsid w:val="00A43E49"/>
    <w:rsid w:val="00A53C96"/>
    <w:rsid w:val="00A54BAE"/>
    <w:rsid w:val="00A61C8E"/>
    <w:rsid w:val="00A647FB"/>
    <w:rsid w:val="00A72F6F"/>
    <w:rsid w:val="00A73E44"/>
    <w:rsid w:val="00A92B1D"/>
    <w:rsid w:val="00A96026"/>
    <w:rsid w:val="00A96F1E"/>
    <w:rsid w:val="00AB3E5B"/>
    <w:rsid w:val="00AC3A52"/>
    <w:rsid w:val="00AD0598"/>
    <w:rsid w:val="00AD3C5D"/>
    <w:rsid w:val="00AE653E"/>
    <w:rsid w:val="00AF01A5"/>
    <w:rsid w:val="00AF42FA"/>
    <w:rsid w:val="00AF44CC"/>
    <w:rsid w:val="00AF72C6"/>
    <w:rsid w:val="00B013AF"/>
    <w:rsid w:val="00B0248B"/>
    <w:rsid w:val="00B14251"/>
    <w:rsid w:val="00B16DC2"/>
    <w:rsid w:val="00B40A15"/>
    <w:rsid w:val="00B513EE"/>
    <w:rsid w:val="00B51CCF"/>
    <w:rsid w:val="00B53818"/>
    <w:rsid w:val="00B53DA7"/>
    <w:rsid w:val="00B56572"/>
    <w:rsid w:val="00B57C5A"/>
    <w:rsid w:val="00B7377E"/>
    <w:rsid w:val="00B7460F"/>
    <w:rsid w:val="00B82770"/>
    <w:rsid w:val="00B85668"/>
    <w:rsid w:val="00BB0E9D"/>
    <w:rsid w:val="00BD269B"/>
    <w:rsid w:val="00BF6426"/>
    <w:rsid w:val="00C113FA"/>
    <w:rsid w:val="00C14614"/>
    <w:rsid w:val="00C216E2"/>
    <w:rsid w:val="00C35E13"/>
    <w:rsid w:val="00C4478D"/>
    <w:rsid w:val="00C46ACB"/>
    <w:rsid w:val="00C476D7"/>
    <w:rsid w:val="00C51EA3"/>
    <w:rsid w:val="00C54637"/>
    <w:rsid w:val="00C60DD5"/>
    <w:rsid w:val="00C61DE3"/>
    <w:rsid w:val="00C81B0E"/>
    <w:rsid w:val="00C91656"/>
    <w:rsid w:val="00C97020"/>
    <w:rsid w:val="00CA13E7"/>
    <w:rsid w:val="00CA4747"/>
    <w:rsid w:val="00CB0E46"/>
    <w:rsid w:val="00CB4202"/>
    <w:rsid w:val="00CC480D"/>
    <w:rsid w:val="00CC5899"/>
    <w:rsid w:val="00CD369B"/>
    <w:rsid w:val="00CD5059"/>
    <w:rsid w:val="00CE0C72"/>
    <w:rsid w:val="00CE6AA0"/>
    <w:rsid w:val="00CE710C"/>
    <w:rsid w:val="00CF48B4"/>
    <w:rsid w:val="00D07CC7"/>
    <w:rsid w:val="00D13284"/>
    <w:rsid w:val="00D268B6"/>
    <w:rsid w:val="00D52EA5"/>
    <w:rsid w:val="00D56EAB"/>
    <w:rsid w:val="00D60D81"/>
    <w:rsid w:val="00D6330F"/>
    <w:rsid w:val="00D67524"/>
    <w:rsid w:val="00D7626E"/>
    <w:rsid w:val="00D84E10"/>
    <w:rsid w:val="00D85AF8"/>
    <w:rsid w:val="00D9221D"/>
    <w:rsid w:val="00D978CC"/>
    <w:rsid w:val="00DA357D"/>
    <w:rsid w:val="00DC38BE"/>
    <w:rsid w:val="00DD323A"/>
    <w:rsid w:val="00DD4D90"/>
    <w:rsid w:val="00DD53BD"/>
    <w:rsid w:val="00DF5E50"/>
    <w:rsid w:val="00E01C94"/>
    <w:rsid w:val="00E03BE9"/>
    <w:rsid w:val="00E12265"/>
    <w:rsid w:val="00E23382"/>
    <w:rsid w:val="00E66ACF"/>
    <w:rsid w:val="00E70198"/>
    <w:rsid w:val="00E73491"/>
    <w:rsid w:val="00E761DF"/>
    <w:rsid w:val="00E7673C"/>
    <w:rsid w:val="00E779E9"/>
    <w:rsid w:val="00E9162C"/>
    <w:rsid w:val="00E9318A"/>
    <w:rsid w:val="00E96EA4"/>
    <w:rsid w:val="00EB541B"/>
    <w:rsid w:val="00EC4F07"/>
    <w:rsid w:val="00EC6987"/>
    <w:rsid w:val="00ED14B0"/>
    <w:rsid w:val="00ED40D9"/>
    <w:rsid w:val="00EE10B0"/>
    <w:rsid w:val="00EE162F"/>
    <w:rsid w:val="00EE7919"/>
    <w:rsid w:val="00EF3AC9"/>
    <w:rsid w:val="00EF7B28"/>
    <w:rsid w:val="00F07C27"/>
    <w:rsid w:val="00F07D75"/>
    <w:rsid w:val="00F23994"/>
    <w:rsid w:val="00F44B21"/>
    <w:rsid w:val="00F8057A"/>
    <w:rsid w:val="00F81401"/>
    <w:rsid w:val="00F841FD"/>
    <w:rsid w:val="00F9567D"/>
    <w:rsid w:val="00FA0EE1"/>
    <w:rsid w:val="00FA36BA"/>
    <w:rsid w:val="00FA5EFF"/>
    <w:rsid w:val="00FA6AF4"/>
    <w:rsid w:val="00FC5655"/>
    <w:rsid w:val="00FD289A"/>
    <w:rsid w:val="00FE1B13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A19C"/>
  <w15:docId w15:val="{D218B2AA-483F-42A6-8809-271F90FE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1E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1E57"/>
    <w:pPr>
      <w:keepNext/>
      <w:jc w:val="both"/>
      <w:outlineLvl w:val="1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E57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0B1E57"/>
    <w:pPr>
      <w:ind w:firstLine="720"/>
      <w:jc w:val="both"/>
    </w:pPr>
    <w:rPr>
      <w:rFonts w:ascii="Courier New" w:hAnsi="Courier New"/>
    </w:rPr>
  </w:style>
  <w:style w:type="character" w:customStyle="1" w:styleId="a4">
    <w:name w:val="Основной текст с отступом Знак"/>
    <w:basedOn w:val="a0"/>
    <w:link w:val="a3"/>
    <w:semiHidden/>
    <w:rsid w:val="000B1E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0B1E57"/>
    <w:pPr>
      <w:jc w:val="both"/>
    </w:pPr>
    <w:rPr>
      <w:rFonts w:ascii="Courier New" w:hAnsi="Courier New"/>
    </w:rPr>
  </w:style>
  <w:style w:type="character" w:customStyle="1" w:styleId="22">
    <w:name w:val="Основной текст 2 Знак"/>
    <w:basedOn w:val="a0"/>
    <w:link w:val="21"/>
    <w:semiHidden/>
    <w:rsid w:val="000B1E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0B1E57"/>
    <w:pPr>
      <w:ind w:firstLine="720"/>
      <w:jc w:val="both"/>
    </w:pPr>
    <w:rPr>
      <w:rFonts w:ascii="Courier New" w:hAnsi="Courier New"/>
      <w:b/>
    </w:rPr>
  </w:style>
  <w:style w:type="character" w:customStyle="1" w:styleId="24">
    <w:name w:val="Основной текст с отступом 2 Знак"/>
    <w:basedOn w:val="a0"/>
    <w:link w:val="23"/>
    <w:semiHidden/>
    <w:rsid w:val="000B1E57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B1E57"/>
    <w:pPr>
      <w:ind w:left="567" w:firstLine="426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0B1E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1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0B1E5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uiPriority w:val="99"/>
    <w:rsid w:val="000B1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B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1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E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1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1E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1E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1E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04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0499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01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13AF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1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1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1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31504"/>
    <w:rPr>
      <w:rFonts w:cs="Times New Roman"/>
    </w:rPr>
  </w:style>
  <w:style w:type="paragraph" w:customStyle="1" w:styleId="ConsNonformat">
    <w:name w:val="ConsNonformat"/>
    <w:uiPriority w:val="99"/>
    <w:rsid w:val="00882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Intense Emphasis"/>
    <w:basedOn w:val="a0"/>
    <w:uiPriority w:val="21"/>
    <w:qFormat/>
    <w:rsid w:val="00E9318A"/>
    <w:rPr>
      <w:b/>
      <w:bCs/>
      <w:i/>
      <w:iCs/>
      <w:color w:val="4F81BD" w:themeColor="accent1"/>
    </w:rPr>
  </w:style>
  <w:style w:type="paragraph" w:styleId="af3">
    <w:name w:val="No Spacing"/>
    <w:link w:val="af4"/>
    <w:uiPriority w:val="1"/>
    <w:qFormat/>
    <w:rsid w:val="00E931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iPriority w:val="99"/>
    <w:unhideWhenUsed/>
    <w:rsid w:val="0034187C"/>
    <w:pPr>
      <w:spacing w:before="100" w:beforeAutospacing="1" w:after="100" w:afterAutospacing="1"/>
    </w:pPr>
    <w:rPr>
      <w:szCs w:val="24"/>
    </w:rPr>
  </w:style>
  <w:style w:type="paragraph" w:styleId="af6">
    <w:name w:val="Title"/>
    <w:basedOn w:val="a"/>
    <w:next w:val="a"/>
    <w:link w:val="af7"/>
    <w:uiPriority w:val="10"/>
    <w:qFormat/>
    <w:rsid w:val="0034187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7">
    <w:name w:val="Заголовок Знак"/>
    <w:basedOn w:val="a0"/>
    <w:link w:val="af6"/>
    <w:uiPriority w:val="10"/>
    <w:rsid w:val="003418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Без интервала Знак"/>
    <w:link w:val="af3"/>
    <w:uiPriority w:val="1"/>
    <w:locked/>
    <w:rsid w:val="003325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Hyperlink"/>
    <w:basedOn w:val="a0"/>
    <w:uiPriority w:val="99"/>
    <w:unhideWhenUsed/>
    <w:rsid w:val="003325AB"/>
    <w:rPr>
      <w:color w:val="0000FF" w:themeColor="hyperlink"/>
      <w:u w:val="single"/>
    </w:rPr>
  </w:style>
  <w:style w:type="paragraph" w:styleId="af9">
    <w:name w:val="Revision"/>
    <w:hidden/>
    <w:uiPriority w:val="99"/>
    <w:semiHidden/>
    <w:rsid w:val="00F44B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27B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27B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P21">
    <w:name w:val="wP21"/>
    <w:basedOn w:val="a"/>
    <w:rsid w:val="00C14614"/>
    <w:pPr>
      <w:widowControl w:val="0"/>
      <w:suppressAutoHyphens/>
      <w:snapToGrid w:val="0"/>
    </w:pPr>
    <w:rPr>
      <w:rFonts w:ascii="Arial2" w:eastAsia="Lucida Sans Unicode11" w:hAnsi="Arial2" w:cs="Tahoma21"/>
      <w:szCs w:val="24"/>
      <w:lang w:eastAsia="sa-IN" w:bidi="sa-IN"/>
    </w:rPr>
  </w:style>
  <w:style w:type="paragraph" w:customStyle="1" w:styleId="wP25">
    <w:name w:val="wP25"/>
    <w:basedOn w:val="a"/>
    <w:rsid w:val="00C14614"/>
    <w:pPr>
      <w:widowControl w:val="0"/>
      <w:suppressAutoHyphens/>
      <w:snapToGrid w:val="0"/>
      <w:jc w:val="right"/>
    </w:pPr>
    <w:rPr>
      <w:rFonts w:ascii="Arial2" w:eastAsia="Lucida Sans Unicode11" w:hAnsi="Arial2" w:cs="Tahoma21"/>
      <w:szCs w:val="24"/>
      <w:lang w:eastAsia="sa-IN" w:bidi="sa-IN"/>
    </w:rPr>
  </w:style>
  <w:style w:type="paragraph" w:customStyle="1" w:styleId="wP23">
    <w:name w:val="wP23"/>
    <w:basedOn w:val="a"/>
    <w:rsid w:val="00C14614"/>
    <w:pPr>
      <w:widowControl w:val="0"/>
      <w:suppressAutoHyphens/>
      <w:snapToGrid w:val="0"/>
      <w:jc w:val="right"/>
    </w:pPr>
    <w:rPr>
      <w:rFonts w:ascii="Arial2" w:eastAsia="Lucida Sans Unicode11" w:hAnsi="Arial2" w:cs="Tahoma21"/>
      <w:sz w:val="16"/>
      <w:szCs w:val="24"/>
      <w:lang w:eastAsia="sa-IN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E058B-7103-43F3-903F-794AA145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ПКФ Феникс</Company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Аглиулин</dc:creator>
  <cp:keywords/>
  <dc:description/>
  <cp:lastModifiedBy>User</cp:lastModifiedBy>
  <cp:revision>3</cp:revision>
  <cp:lastPrinted>2018-12-21T08:15:00Z</cp:lastPrinted>
  <dcterms:created xsi:type="dcterms:W3CDTF">2024-04-05T08:47:00Z</dcterms:created>
  <dcterms:modified xsi:type="dcterms:W3CDTF">2024-04-15T11:06:00Z</dcterms:modified>
</cp:coreProperties>
</file>