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181B5" w14:textId="1A1EB802" w:rsidR="006D2EEE" w:rsidRPr="006D2EEE" w:rsidRDefault="006D2EEE" w:rsidP="006D2E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8BF7F" wp14:editId="4FC757C8">
                <wp:simplePos x="0" y="0"/>
                <wp:positionH relativeFrom="column">
                  <wp:posOffset>6972300</wp:posOffset>
                </wp:positionH>
                <wp:positionV relativeFrom="paragraph">
                  <wp:posOffset>-228600</wp:posOffset>
                </wp:positionV>
                <wp:extent cx="114300" cy="457200"/>
                <wp:effectExtent l="9525" t="9525" r="9525" b="952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2FFAA" w14:textId="77777777" w:rsidR="006D2EEE" w:rsidRDefault="006D2EEE" w:rsidP="006D2E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549pt;margin-top:-18pt;width: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">
                <v:textbox>
                  <w:txbxContent>
                    <w:p w:rsidR="006D2EEE" w:rsidRDefault="006D2EEE" w:rsidP="006D2EEE"/>
                  </w:txbxContent>
                </v:textbox>
              </v:shape>
            </w:pict>
          </mc:Fallback>
        </mc:AlternateContent>
      </w:r>
      <w:r w:rsidR="0049455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0A2C73" wp14:editId="4B79C8F2">
            <wp:extent cx="6181090" cy="1000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69DC97" w14:textId="0AAE43BA" w:rsidR="006D2EEE" w:rsidRPr="006D2EEE" w:rsidRDefault="006D2EEE" w:rsidP="006D2EE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EEE">
        <w:rPr>
          <w:rFonts w:ascii="Arial" w:eastAsia="Times New Roman" w:hAnsi="Arial" w:cs="Arial"/>
          <w:color w:val="003366"/>
          <w:sz w:val="24"/>
          <w:szCs w:val="24"/>
          <w:lang w:eastAsia="ru-RU"/>
        </w:rPr>
        <w:t>Филиал АО «ИЭСК» «Центральные электрические сети»</w:t>
      </w:r>
    </w:p>
    <w:p w14:paraId="22588E88" w14:textId="77777777" w:rsidR="007B161B" w:rsidRDefault="007B161B" w:rsidP="007B16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C55979" w14:textId="26A851D8" w:rsidR="004572D3" w:rsidRPr="002B13CC" w:rsidRDefault="006D2EEE" w:rsidP="007B16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58760" wp14:editId="7AB75E6A">
                <wp:simplePos x="0" y="0"/>
                <wp:positionH relativeFrom="column">
                  <wp:posOffset>6972300</wp:posOffset>
                </wp:positionH>
                <wp:positionV relativeFrom="paragraph">
                  <wp:posOffset>-228600</wp:posOffset>
                </wp:positionV>
                <wp:extent cx="114300" cy="457200"/>
                <wp:effectExtent l="9525" t="9525" r="9525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4F7F5" w14:textId="77777777" w:rsidR="006D2EEE" w:rsidRDefault="006D2EEE" w:rsidP="006D2E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EFA84" id="Надпись 2" o:spid="_x0000_s1027" type="#_x0000_t202" style="position:absolute;margin-left:549pt;margin-top:-18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">
                <v:textbox>
                  <w:txbxContent>
                    <w:p w:rsidR="006D2EEE" w:rsidRDefault="006D2EEE" w:rsidP="006D2EEE"/>
                  </w:txbxContent>
                </v:textbox>
              </v:shape>
            </w:pict>
          </mc:Fallback>
        </mc:AlternateContent>
      </w:r>
      <w:r w:rsidR="003034B9" w:rsidRPr="00303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15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Автоматический выкл</w:t>
      </w:r>
      <w:r w:rsidR="00A971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ючатель ВА57Ф35-340010</w:t>
      </w:r>
      <w:r w:rsidR="00F145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-200А-2000А-400</w:t>
      </w:r>
      <w:r w:rsidR="0010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АС-</w:t>
      </w:r>
      <w:r w:rsidR="00A971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УХЛ3 </w:t>
      </w:r>
    </w:p>
    <w:p w14:paraId="5A063CDD" w14:textId="6BF28E12" w:rsidR="004572D3" w:rsidRPr="002B13CC" w:rsidRDefault="00244937" w:rsidP="007B161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Номенклатурный № </w:t>
      </w:r>
      <w:r w:rsidRPr="002449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В40211210001</w:t>
      </w:r>
    </w:p>
    <w:tbl>
      <w:tblPr>
        <w:tblW w:w="9350" w:type="dxa"/>
        <w:tblInd w:w="-5" w:type="dxa"/>
        <w:tblLook w:val="04A0" w:firstRow="1" w:lastRow="0" w:firstColumn="1" w:lastColumn="0" w:noHBand="0" w:noVBand="1"/>
      </w:tblPr>
      <w:tblGrid>
        <w:gridCol w:w="1276"/>
        <w:gridCol w:w="2944"/>
        <w:gridCol w:w="3151"/>
        <w:gridCol w:w="1979"/>
      </w:tblGrid>
      <w:tr w:rsidR="007B161B" w:rsidRPr="009A51DE" w14:paraId="4244D9A6" w14:textId="65AD9DD5" w:rsidTr="007B161B">
        <w:trPr>
          <w:trHeight w:val="5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9C7A" w14:textId="009CF3A4" w:rsidR="007B161B" w:rsidRPr="007B161B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1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9D62F" w14:textId="70DCE043" w:rsidR="007B161B" w:rsidRPr="007B161B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16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 (наименование параметра)</w:t>
            </w:r>
          </w:p>
        </w:tc>
        <w:tc>
          <w:tcPr>
            <w:tcW w:w="3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A9221" w14:textId="2D88BFA8" w:rsidR="007B161B" w:rsidRPr="007B161B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16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Требуемое значение параметра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8CE24C" w14:textId="4E66B9AE" w:rsidR="007B161B" w:rsidRPr="007B161B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16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Предлагаемое участником конкурса</w:t>
            </w:r>
          </w:p>
        </w:tc>
      </w:tr>
      <w:tr w:rsidR="007B161B" w:rsidRPr="009A51DE" w14:paraId="3E830315" w14:textId="47D2695B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714D" w14:textId="203B8DE8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E9117" w14:textId="4FC2C3D3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Номинальное напряжение, В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F10CC0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20A98A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1E8E71D4" w14:textId="7614F908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50D0" w14:textId="27BFC105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A1498" w14:textId="79F3D236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полюсов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4EE7F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A2A94F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50965970" w14:textId="044609DA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7FC0" w14:textId="025CA39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196E0" w14:textId="0260968F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 тока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5E672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переменный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F4B4FC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1B0DB4F3" w14:textId="7FCFD147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D6A2" w14:textId="36FC8D9E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F1F61B" w14:textId="1E560644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Номинальная частота переменного тока, Гц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B2A2D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9C97A9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5E5049C3" w14:textId="2C732CCD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7C5D" w14:textId="11D1B99D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39562" w14:textId="27B0AF50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Номинальный ток, </w:t>
            </w:r>
            <w:proofErr w:type="gramStart"/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6B8E6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8A785B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2761B40F" w14:textId="30382AA1" w:rsidTr="007B161B">
        <w:trPr>
          <w:trHeight w:val="51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3D68" w14:textId="35CA683E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AA192" w14:textId="4DCBE143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Токовые уставки максимальных расцепителей тока короткого замыкания, </w:t>
            </w:r>
            <w:proofErr w:type="gramStart"/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52ED1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C827B8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7C2CA8BD" w14:textId="1AA8B7C1" w:rsidTr="007B161B">
        <w:trPr>
          <w:trHeight w:val="51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AFDB" w14:textId="310DF2CF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57CC3" w14:textId="5464113D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Номинальное импульсное выдерживаемое напряжение (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Uimp</w:t>
            </w:r>
            <w:proofErr w:type="spellEnd"/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D03277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9E2EF8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3F36560A" w14:textId="307CC15A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53FF" w14:textId="7F28B255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524CA0" w14:textId="0B7A0708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привода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527A9A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ручной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126AB1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46458EBF" w14:textId="0693EFB5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7562" w14:textId="574E5D7D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8F8D49" w14:textId="5490F3E4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исполнения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BE037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стационарное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5F9957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74B8EAA3" w14:textId="128A8D5A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B061" w14:textId="746572ED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21D76" w14:textId="2C75EBE1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Номинальный режим эксплуатации 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11D2C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продолжительный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D7B27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794A0DBD" w14:textId="654A6F9E" w:rsidTr="007B161B">
        <w:trPr>
          <w:trHeight w:val="300"/>
        </w:trPr>
        <w:tc>
          <w:tcPr>
            <w:tcW w:w="127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2F6EB3A" w14:textId="77777777" w:rsidR="007B161B" w:rsidRPr="00A13C75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  <w:p w14:paraId="34A9203B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E5E41" w14:textId="301E35A5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Износостойкость выключателей не менее, циклов включено-отключено (СО):</w:t>
            </w:r>
          </w:p>
        </w:tc>
        <w:tc>
          <w:tcPr>
            <w:tcW w:w="31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2EB4F" w14:textId="77777777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общая – 10000 в том числе: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3A8E22D" w14:textId="77777777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085F942D" w14:textId="30F9DA20" w:rsidTr="007B161B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DF59A5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DF5E9" w14:textId="2C5084C2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FB500" w14:textId="77777777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коммутационная - 2500;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C31C82D" w14:textId="77777777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3EB057C1" w14:textId="1CD95C4A" w:rsidTr="007B161B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6775D1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42749" w14:textId="6B40D282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240A69" w14:textId="77777777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механическая -7500;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9B632C3" w14:textId="77777777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2674097F" w14:textId="3DC63F4D" w:rsidTr="007B161B">
        <w:trPr>
          <w:trHeight w:val="51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71FB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35963" w14:textId="062F2951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8EF5F" w14:textId="77777777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под действием максимальных расцепителей тока - 25.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774C5A" w14:textId="77777777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38CF8158" w14:textId="70B921A9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01C9" w14:textId="05AAF71A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9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D1BE3" w14:textId="6625C003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Климатическое исполнение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3A9A2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УХЛ3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D5219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161B" w:rsidRPr="009A51DE" w14:paraId="5045F44C" w14:textId="76534CBD" w:rsidTr="007B161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DB2B" w14:textId="0AD64AA2" w:rsidR="007B161B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F07A" w14:textId="3BAAECE2" w:rsidR="007B161B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Высота, мм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3430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3EFAF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161B" w:rsidRPr="009A51DE" w14:paraId="72F85D92" w14:textId="35FF04AF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9A94" w14:textId="59F9E671" w:rsidR="007B161B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DFCD" w14:textId="05B4ADE5" w:rsidR="007B161B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Ширина, мм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8D4B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38E03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161B" w:rsidRPr="009A51DE" w14:paraId="6F682044" w14:textId="6D4BB3CC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2EF8" w14:textId="630A62BA" w:rsidR="007B161B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9663" w14:textId="655F7233" w:rsidR="007B161B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Глубина, мм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209E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D877B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161B" w:rsidRPr="009A51DE" w14:paraId="626E64CE" w14:textId="2F834297" w:rsidTr="007B161B">
        <w:trPr>
          <w:trHeight w:val="5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1592" w14:textId="207A6612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CCDD" w14:textId="1BD9531D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отверстий для крепления каждого контакта,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ED04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9E6A94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161B" w:rsidRPr="009A51DE" w14:paraId="7BA87634" w14:textId="2D6B93CC" w:rsidTr="007B161B">
        <w:trPr>
          <w:trHeight w:val="5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33F0" w14:textId="12AA749E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0F13" w14:textId="35BEC274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Расстояние от задней стенки до лицевой стенки верхнего контакта, мм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1661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1BF65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161B" w:rsidRPr="009A51DE" w14:paraId="61DB1A2B" w14:textId="2AE847B4" w:rsidTr="007B161B">
        <w:trPr>
          <w:trHeight w:val="5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282E" w14:textId="30488E1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A979" w14:textId="33ABE100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Расстояние от задней стенки до</w:t>
            </w:r>
            <w:r w:rsidRPr="00780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лицевой стенки нижнего контакта, мм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2EBF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139F35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161B" w:rsidRPr="009A51DE" w14:paraId="02646EC2" w14:textId="07CF6D6E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F3EC" w14:textId="6A7FE723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DA16" w14:textId="2C0A9432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Расстояние между осями полюсов, мм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3823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5B8C7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161B" w:rsidRPr="009A51DE" w14:paraId="77F4F082" w14:textId="5FAE7D63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896C" w14:textId="47D3214D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CC5C" w14:textId="420E1255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Монтажный комплект (болты, гайки),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D4FE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D29AA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161B" w:rsidRPr="009A51DE" w14:paraId="0F735066" w14:textId="48042B69" w:rsidTr="007B161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986E" w14:textId="09B15CEB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2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9C12" w14:textId="709D6707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Масса, кг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F274B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22E03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161B" w:rsidRPr="009A51DE" w14:paraId="05AFB9F9" w14:textId="479801AA" w:rsidTr="007B161B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DD6C0" w14:textId="744663F5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4CC22" w14:textId="7BC70D7F" w:rsidR="007B161B" w:rsidRPr="009A51DE" w:rsidRDefault="007B161B" w:rsidP="007B1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Б (чертеж),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83680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51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84B71E" w14:textId="77777777" w:rsidR="007B161B" w:rsidRPr="009A51DE" w:rsidRDefault="007B161B" w:rsidP="007B1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417E4765" w14:textId="77777777" w:rsidR="00E14D37" w:rsidRDefault="00E14D37">
      <w:r>
        <w:br w:type="page"/>
      </w:r>
    </w:p>
    <w:p w14:paraId="2485C18A" w14:textId="77777777" w:rsidR="00F14586" w:rsidRDefault="00F14586">
      <w:r>
        <w:rPr>
          <w:noProof/>
          <w:lang w:eastAsia="ru-RU"/>
        </w:rPr>
        <w:lastRenderedPageBreak/>
        <w:drawing>
          <wp:inline distT="0" distB="0" distL="0" distR="0" wp14:anchorId="67AE01F7" wp14:editId="198E4B82">
            <wp:extent cx="5345723" cy="3104515"/>
            <wp:effectExtent l="0" t="0" r="762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34700" b="7065"/>
                    <a:stretch/>
                  </pic:blipFill>
                  <pic:spPr bwMode="auto">
                    <a:xfrm>
                      <a:off x="0" y="0"/>
                      <a:ext cx="5354204" cy="3109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5E886D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Характеристики</w:t>
      </w:r>
    </w:p>
    <w:p w14:paraId="57A48767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Габариты изделия: Высота (мм) 175</w:t>
      </w:r>
    </w:p>
    <w:p w14:paraId="5DEB5109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Габариты изделия: Глубина (мм) 112,2</w:t>
      </w:r>
    </w:p>
    <w:p w14:paraId="27909F36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Габариты изделия: Ширина (мм) 92,7</w:t>
      </w:r>
    </w:p>
    <w:p w14:paraId="7238A565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Климатическое исполнение:УХЛ3</w:t>
      </w:r>
    </w:p>
    <w:p w14:paraId="022DF82D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Количество силовых полюсов:3</w:t>
      </w:r>
    </w:p>
    <w:p w14:paraId="389679CA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Номинальное напряжение, В 400</w:t>
      </w:r>
    </w:p>
    <w:p w14:paraId="7FCB1100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Номинальный ток,А 200</w:t>
      </w:r>
    </w:p>
    <w:p w14:paraId="2C581CF2" w14:textId="77777777" w:rsidR="00F14586" w:rsidRPr="00A0097C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Род тока: Переменный</w:t>
      </w:r>
    </w:p>
    <w:p w14:paraId="4B5B31C7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Способ монтажа :Монтажная плата</w:t>
      </w:r>
    </w:p>
    <w:p w14:paraId="04916C2C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Тип изделия :Автоматический выключатель в литом корпусе</w:t>
      </w:r>
    </w:p>
    <w:p w14:paraId="59EF9565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Тип расцепителя :Тепловой, электромагнитный</w:t>
      </w:r>
    </w:p>
    <w:p w14:paraId="5743337C" w14:textId="77777777" w:rsidR="00F14586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Упаковки :шт</w:t>
      </w:r>
    </w:p>
    <w:p w14:paraId="481AF62F" w14:textId="77777777" w:rsidR="009A51DE" w:rsidRDefault="00F14586" w:rsidP="00F14586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t>Уставка срабатывания магнитного расцепителя Im, А :2000</w:t>
      </w:r>
    </w:p>
    <w:p w14:paraId="25CF2B1E" w14:textId="77777777" w:rsidR="00D17D1F" w:rsidRDefault="00D17D1F" w:rsidP="00D17D1F">
      <w:pPr>
        <w:tabs>
          <w:tab w:val="left" w:pos="6237"/>
        </w:tabs>
        <w:rPr>
          <w:noProof/>
          <w:lang w:eastAsia="ru-RU"/>
        </w:rPr>
      </w:pPr>
    </w:p>
    <w:p w14:paraId="2A17A1D9" w14:textId="03852453" w:rsidR="006D2EEE" w:rsidRDefault="004165D3" w:rsidP="00D17D1F">
      <w:pPr>
        <w:tabs>
          <w:tab w:val="left" w:pos="6237"/>
        </w:tabs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2F3677D" wp14:editId="3305E093">
            <wp:extent cx="5879465" cy="73342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3" t="-7084" r="-933" b="11971"/>
                    <a:stretch/>
                  </pic:blipFill>
                  <pic:spPr bwMode="auto">
                    <a:xfrm>
                      <a:off x="0" y="0"/>
                      <a:ext cx="5884293" cy="7340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7540" w:type="dxa"/>
        <w:tblLook w:val="04A0" w:firstRow="1" w:lastRow="0" w:firstColumn="1" w:lastColumn="0" w:noHBand="0" w:noVBand="1"/>
      </w:tblPr>
      <w:tblGrid>
        <w:gridCol w:w="2260"/>
        <w:gridCol w:w="3380"/>
        <w:gridCol w:w="1900"/>
      </w:tblGrid>
      <w:tr w:rsidR="00D17D1F" w:rsidRPr="00185433" w14:paraId="3245E337" w14:textId="77777777" w:rsidTr="0037680B">
        <w:trPr>
          <w:trHeight w:val="63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C1555" w14:textId="77777777" w:rsidR="00D17D1F" w:rsidRPr="00185433" w:rsidRDefault="00D17D1F" w:rsidP="0037680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Главный  инженер</w:t>
            </w:r>
            <w:proofErr w:type="gramEnd"/>
            <w:r w:rsidRPr="0018543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2D88" w14:textId="77777777" w:rsidR="00D17D1F" w:rsidRPr="00185433" w:rsidRDefault="00D17D1F" w:rsidP="003768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711A" w14:textId="77777777" w:rsidR="00D17D1F" w:rsidRPr="00185433" w:rsidRDefault="00D17D1F" w:rsidP="003768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Дружинин А.Г. </w:t>
            </w:r>
          </w:p>
        </w:tc>
      </w:tr>
      <w:tr w:rsidR="00D17D1F" w:rsidRPr="00185433" w14:paraId="35AF347D" w14:textId="77777777" w:rsidTr="0037680B">
        <w:trPr>
          <w:trHeight w:val="46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76B1" w14:textId="77777777" w:rsidR="00D17D1F" w:rsidRPr="00185433" w:rsidRDefault="00D17D1F" w:rsidP="003768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Инженер 1-й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категории </w:t>
            </w:r>
            <w:r w:rsidRPr="00185433">
              <w:rPr>
                <w:rFonts w:ascii="Times New Roman" w:hAnsi="Times New Roman"/>
                <w:sz w:val="24"/>
                <w:szCs w:val="24"/>
              </w:rPr>
              <w:t xml:space="preserve"> СРС</w:t>
            </w:r>
            <w:proofErr w:type="gramEnd"/>
            <w:r w:rsidRPr="00185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499A" w14:textId="77777777" w:rsidR="00D17D1F" w:rsidRPr="00185433" w:rsidRDefault="00D17D1F" w:rsidP="003768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88F8" w14:textId="77777777" w:rsidR="00D17D1F" w:rsidRPr="00185433" w:rsidRDefault="00D17D1F" w:rsidP="003768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Игнатенко С.С. </w:t>
            </w:r>
          </w:p>
        </w:tc>
      </w:tr>
      <w:tr w:rsidR="00D17D1F" w:rsidRPr="00185433" w14:paraId="3D6A08C3" w14:textId="77777777" w:rsidTr="0037680B">
        <w:trPr>
          <w:trHeight w:val="48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6133" w14:textId="77777777" w:rsidR="00D17D1F" w:rsidRPr="00185433" w:rsidRDefault="00D17D1F" w:rsidP="0037680B">
            <w:pPr>
              <w:rPr>
                <w:rFonts w:ascii="Times New Roman" w:hAnsi="Times New Roman"/>
                <w:sz w:val="24"/>
                <w:szCs w:val="24"/>
              </w:rPr>
            </w:pPr>
            <w:r w:rsidRPr="00185433">
              <w:rPr>
                <w:rFonts w:ascii="Times New Roman" w:hAnsi="Times New Roman"/>
                <w:sz w:val="24"/>
                <w:szCs w:val="24"/>
              </w:rPr>
              <w:t xml:space="preserve">Начальник ГСО УР 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A76F" w14:textId="77777777" w:rsidR="00D17D1F" w:rsidRPr="00185433" w:rsidRDefault="00D17D1F" w:rsidP="003768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3939" w14:textId="77777777" w:rsidR="00D17D1F" w:rsidRPr="00185433" w:rsidRDefault="00D17D1F" w:rsidP="0037680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5433">
              <w:rPr>
                <w:rFonts w:ascii="Times New Roman" w:hAnsi="Times New Roman"/>
                <w:sz w:val="24"/>
                <w:szCs w:val="24"/>
              </w:rPr>
              <w:t>Лебедко</w:t>
            </w:r>
            <w:proofErr w:type="spellEnd"/>
            <w:r w:rsidRPr="00185433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</w:tr>
    </w:tbl>
    <w:p w14:paraId="23814C62" w14:textId="77777777" w:rsidR="00D17D1F" w:rsidRPr="00D17D1F" w:rsidRDefault="00D17D1F" w:rsidP="00D17D1F">
      <w:pPr>
        <w:rPr>
          <w:rFonts w:ascii="Times New Roman" w:hAnsi="Times New Roman" w:cs="Times New Roman"/>
          <w:sz w:val="24"/>
          <w:szCs w:val="24"/>
        </w:rPr>
      </w:pPr>
    </w:p>
    <w:sectPr w:rsidR="00D17D1F" w:rsidRPr="00D17D1F" w:rsidSect="00E14D37">
      <w:footerReference w:type="default" r:id="rId9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60422" w14:textId="77777777" w:rsidR="00212189" w:rsidRDefault="00212189" w:rsidP="002B740B">
      <w:pPr>
        <w:spacing w:after="0" w:line="240" w:lineRule="auto"/>
      </w:pPr>
      <w:r>
        <w:separator/>
      </w:r>
    </w:p>
  </w:endnote>
  <w:endnote w:type="continuationSeparator" w:id="0">
    <w:p w14:paraId="4F3B1326" w14:textId="77777777" w:rsidR="00212189" w:rsidRDefault="00212189" w:rsidP="002B7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C493" w14:textId="77777777" w:rsidR="00494552" w:rsidRDefault="00494552" w:rsidP="00494552">
    <w:pPr>
      <w:pStyle w:val="a5"/>
      <w:jc w:val="center"/>
      <w:rPr>
        <w:rFonts w:ascii="Calibri" w:hAnsi="Calibri"/>
        <w:color w:val="003366"/>
        <w:sz w:val="18"/>
        <w:szCs w:val="18"/>
      </w:rPr>
    </w:pPr>
    <w:r w:rsidRPr="004D18B3">
      <w:rPr>
        <w:rFonts w:ascii="Calibri" w:hAnsi="Calibri"/>
        <w:color w:val="003366"/>
        <w:sz w:val="18"/>
        <w:szCs w:val="18"/>
      </w:rPr>
      <w:t xml:space="preserve">665821, </w:t>
    </w:r>
    <w:r w:rsidRPr="00347E4D">
      <w:rPr>
        <w:rFonts w:ascii="Calibri" w:hAnsi="Calibri"/>
        <w:color w:val="003366"/>
        <w:sz w:val="18"/>
        <w:szCs w:val="18"/>
      </w:rPr>
      <w:t>Иркутская область, городской округ Ангарский, го</w:t>
    </w:r>
    <w:r>
      <w:rPr>
        <w:rFonts w:ascii="Calibri" w:hAnsi="Calibri"/>
        <w:color w:val="003366"/>
        <w:sz w:val="18"/>
        <w:szCs w:val="18"/>
      </w:rPr>
      <w:t>род Ангарск, квартал 272, строе</w:t>
    </w:r>
    <w:r w:rsidRPr="00347E4D">
      <w:rPr>
        <w:rFonts w:ascii="Calibri" w:hAnsi="Calibri"/>
        <w:color w:val="003366"/>
        <w:sz w:val="18"/>
        <w:szCs w:val="18"/>
      </w:rPr>
      <w:t>ние 5</w:t>
    </w:r>
  </w:p>
  <w:p w14:paraId="02EE2CA0" w14:textId="77777777" w:rsidR="00494552" w:rsidRDefault="00494552" w:rsidP="00494552">
    <w:pPr>
      <w:pStyle w:val="a5"/>
      <w:jc w:val="center"/>
      <w:rPr>
        <w:rFonts w:ascii="Calibri" w:hAnsi="Calibri"/>
        <w:color w:val="003366"/>
        <w:sz w:val="18"/>
        <w:szCs w:val="18"/>
      </w:rPr>
    </w:pPr>
    <w:r>
      <w:rPr>
        <w:rFonts w:ascii="Calibri" w:hAnsi="Calibri"/>
        <w:color w:val="003366"/>
        <w:sz w:val="18"/>
        <w:szCs w:val="18"/>
      </w:rPr>
      <w:t xml:space="preserve"> а/я 5559</w:t>
    </w:r>
    <w:r w:rsidRPr="004D18B3">
      <w:rPr>
        <w:rFonts w:ascii="Calibri" w:hAnsi="Calibri"/>
        <w:color w:val="003366"/>
        <w:sz w:val="18"/>
        <w:szCs w:val="18"/>
      </w:rPr>
      <w:t>.</w:t>
    </w:r>
    <w:r>
      <w:rPr>
        <w:rFonts w:ascii="Calibri" w:hAnsi="Calibri"/>
        <w:color w:val="003366"/>
        <w:sz w:val="18"/>
        <w:szCs w:val="18"/>
      </w:rPr>
      <w:t xml:space="preserve"> </w:t>
    </w:r>
    <w:r w:rsidRPr="004D18B3">
      <w:rPr>
        <w:rFonts w:ascii="Calibri" w:hAnsi="Calibri"/>
        <w:color w:val="003366"/>
        <w:sz w:val="18"/>
        <w:szCs w:val="18"/>
      </w:rPr>
      <w:t>Тел</w:t>
    </w:r>
    <w:r w:rsidRPr="00C539EF">
      <w:rPr>
        <w:rFonts w:ascii="Calibri" w:hAnsi="Calibri"/>
        <w:color w:val="003366"/>
        <w:sz w:val="18"/>
        <w:szCs w:val="18"/>
      </w:rPr>
      <w:t xml:space="preserve">.: (3955) 502-740, </w:t>
    </w:r>
    <w:r>
      <w:rPr>
        <w:rFonts w:ascii="Calibri" w:hAnsi="Calibri"/>
        <w:color w:val="003366"/>
        <w:sz w:val="18"/>
        <w:szCs w:val="18"/>
      </w:rPr>
      <w:t xml:space="preserve">Факс: (3955) 502-738 </w:t>
    </w:r>
  </w:p>
  <w:p w14:paraId="0632ABDA" w14:textId="77777777" w:rsidR="00494552" w:rsidRPr="00494552" w:rsidRDefault="00494552" w:rsidP="00494552">
    <w:pPr>
      <w:pStyle w:val="a5"/>
      <w:jc w:val="center"/>
      <w:rPr>
        <w:rFonts w:ascii="Calibri" w:hAnsi="Calibri"/>
        <w:color w:val="003366"/>
        <w:sz w:val="18"/>
        <w:szCs w:val="18"/>
      </w:rPr>
    </w:pPr>
    <w:r w:rsidRPr="004D18B3">
      <w:rPr>
        <w:rFonts w:ascii="Calibri" w:hAnsi="Calibri"/>
        <w:color w:val="003366"/>
        <w:sz w:val="18"/>
        <w:szCs w:val="18"/>
        <w:lang w:val="en-US"/>
      </w:rPr>
      <w:t>E</w:t>
    </w:r>
    <w:r w:rsidRPr="00494552">
      <w:rPr>
        <w:rFonts w:ascii="Calibri" w:hAnsi="Calibri"/>
        <w:color w:val="003366"/>
        <w:sz w:val="18"/>
        <w:szCs w:val="18"/>
      </w:rPr>
      <w:t>-</w:t>
    </w:r>
    <w:r w:rsidRPr="004D18B3">
      <w:rPr>
        <w:rFonts w:ascii="Calibri" w:hAnsi="Calibri"/>
        <w:color w:val="003366"/>
        <w:sz w:val="18"/>
        <w:szCs w:val="18"/>
        <w:lang w:val="en-US"/>
      </w:rPr>
      <w:t>mail</w:t>
    </w:r>
    <w:r w:rsidRPr="00494552">
      <w:rPr>
        <w:rFonts w:ascii="Calibri" w:hAnsi="Calibri"/>
        <w:color w:val="003366"/>
        <w:sz w:val="18"/>
        <w:szCs w:val="18"/>
      </w:rPr>
      <w:t xml:space="preserve">: </w:t>
    </w:r>
    <w:r w:rsidRPr="005805BE">
      <w:rPr>
        <w:rFonts w:ascii="Calibri" w:hAnsi="Calibri"/>
        <w:color w:val="003366"/>
        <w:sz w:val="18"/>
        <w:szCs w:val="18"/>
        <w:lang w:val="en-US"/>
      </w:rPr>
      <w:t>office</w:t>
    </w:r>
    <w:r w:rsidRPr="00494552">
      <w:rPr>
        <w:rFonts w:ascii="Calibri" w:hAnsi="Calibri"/>
        <w:color w:val="003366"/>
        <w:sz w:val="18"/>
        <w:szCs w:val="18"/>
      </w:rPr>
      <w:t>_</w:t>
    </w:r>
    <w:proofErr w:type="spellStart"/>
    <w:r w:rsidRPr="005805BE">
      <w:rPr>
        <w:rFonts w:ascii="Calibri" w:hAnsi="Calibri"/>
        <w:color w:val="003366"/>
        <w:sz w:val="18"/>
        <w:szCs w:val="18"/>
        <w:lang w:val="en-US"/>
      </w:rPr>
      <w:t>ces</w:t>
    </w:r>
    <w:proofErr w:type="spellEnd"/>
    <w:r w:rsidRPr="00494552">
      <w:rPr>
        <w:rFonts w:ascii="Calibri" w:hAnsi="Calibri"/>
        <w:color w:val="003366"/>
        <w:sz w:val="18"/>
        <w:szCs w:val="18"/>
      </w:rPr>
      <w:t>@</w:t>
    </w:r>
    <w:proofErr w:type="spellStart"/>
    <w:r w:rsidRPr="005805BE">
      <w:rPr>
        <w:rFonts w:ascii="Calibri" w:hAnsi="Calibri"/>
        <w:color w:val="003366"/>
        <w:sz w:val="18"/>
        <w:szCs w:val="18"/>
        <w:lang w:val="en-US"/>
      </w:rPr>
      <w:t>iesk</w:t>
    </w:r>
    <w:proofErr w:type="spellEnd"/>
    <w:r w:rsidRPr="00494552">
      <w:rPr>
        <w:rFonts w:ascii="Calibri" w:hAnsi="Calibri"/>
        <w:color w:val="003366"/>
        <w:sz w:val="18"/>
        <w:szCs w:val="18"/>
      </w:rPr>
      <w:t>.</w:t>
    </w:r>
    <w:proofErr w:type="spellStart"/>
    <w:r w:rsidRPr="005805BE">
      <w:rPr>
        <w:rFonts w:ascii="Calibri" w:hAnsi="Calibri"/>
        <w:color w:val="003366"/>
        <w:sz w:val="18"/>
        <w:szCs w:val="18"/>
        <w:lang w:val="en-US"/>
      </w:rPr>
      <w:t>ru</w:t>
    </w:r>
    <w:proofErr w:type="spellEnd"/>
  </w:p>
  <w:p w14:paraId="60F786BD" w14:textId="77777777" w:rsidR="00494552" w:rsidRPr="00F66C93" w:rsidRDefault="00494552" w:rsidP="00494552">
    <w:pPr>
      <w:pStyle w:val="a5"/>
      <w:jc w:val="center"/>
      <w:rPr>
        <w:rFonts w:ascii="Calibri" w:hAnsi="Calibri"/>
        <w:color w:val="003366"/>
        <w:sz w:val="18"/>
        <w:szCs w:val="18"/>
      </w:rPr>
    </w:pPr>
    <w:r>
      <w:rPr>
        <w:rFonts w:ascii="Calibri" w:hAnsi="Calibri"/>
        <w:color w:val="003366"/>
        <w:sz w:val="18"/>
        <w:szCs w:val="18"/>
      </w:rPr>
      <w:t xml:space="preserve">ОКПО 00105294, ОГРН 1093850013762, ИНН/КПП </w:t>
    </w:r>
    <w:r w:rsidRPr="00E84F64">
      <w:rPr>
        <w:rFonts w:ascii="Calibri" w:hAnsi="Calibri"/>
        <w:color w:val="003366"/>
        <w:sz w:val="18"/>
        <w:szCs w:val="18"/>
      </w:rPr>
      <w:t>3812122706</w:t>
    </w:r>
    <w:r>
      <w:rPr>
        <w:rFonts w:ascii="Calibri" w:hAnsi="Calibri"/>
        <w:color w:val="003366"/>
        <w:sz w:val="18"/>
        <w:szCs w:val="18"/>
      </w:rPr>
      <w:t>/</w:t>
    </w:r>
    <w:r w:rsidRPr="00E84F64">
      <w:rPr>
        <w:rFonts w:ascii="Calibri" w:hAnsi="Calibri"/>
        <w:color w:val="003366"/>
        <w:sz w:val="18"/>
        <w:szCs w:val="18"/>
      </w:rPr>
      <w:t>380143001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A2926" w14:textId="77777777" w:rsidR="00212189" w:rsidRDefault="00212189" w:rsidP="002B740B">
      <w:pPr>
        <w:spacing w:after="0" w:line="240" w:lineRule="auto"/>
      </w:pPr>
      <w:r>
        <w:separator/>
      </w:r>
    </w:p>
  </w:footnote>
  <w:footnote w:type="continuationSeparator" w:id="0">
    <w:p w14:paraId="11849BF3" w14:textId="77777777" w:rsidR="00212189" w:rsidRDefault="00212189" w:rsidP="002B74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2D3"/>
    <w:rsid w:val="00000933"/>
    <w:rsid w:val="000A408E"/>
    <w:rsid w:val="000D63FC"/>
    <w:rsid w:val="001071A3"/>
    <w:rsid w:val="001445B6"/>
    <w:rsid w:val="001A1A30"/>
    <w:rsid w:val="001B68FE"/>
    <w:rsid w:val="00212189"/>
    <w:rsid w:val="00244937"/>
    <w:rsid w:val="002B13CC"/>
    <w:rsid w:val="002B740B"/>
    <w:rsid w:val="002D17E5"/>
    <w:rsid w:val="003034B9"/>
    <w:rsid w:val="003414E5"/>
    <w:rsid w:val="003473B7"/>
    <w:rsid w:val="00375C24"/>
    <w:rsid w:val="003F3413"/>
    <w:rsid w:val="004165D3"/>
    <w:rsid w:val="004572D3"/>
    <w:rsid w:val="00487A10"/>
    <w:rsid w:val="00494552"/>
    <w:rsid w:val="005B3338"/>
    <w:rsid w:val="005C3167"/>
    <w:rsid w:val="005D4352"/>
    <w:rsid w:val="00685B0A"/>
    <w:rsid w:val="006D2EEE"/>
    <w:rsid w:val="006E1DCB"/>
    <w:rsid w:val="006E4966"/>
    <w:rsid w:val="00712FDC"/>
    <w:rsid w:val="007511AE"/>
    <w:rsid w:val="00780DE0"/>
    <w:rsid w:val="007B161B"/>
    <w:rsid w:val="00845F8E"/>
    <w:rsid w:val="008D3DC5"/>
    <w:rsid w:val="00995A6E"/>
    <w:rsid w:val="009A51DE"/>
    <w:rsid w:val="00A0097C"/>
    <w:rsid w:val="00A64637"/>
    <w:rsid w:val="00A971CF"/>
    <w:rsid w:val="00AF4CEA"/>
    <w:rsid w:val="00B925E5"/>
    <w:rsid w:val="00C5225D"/>
    <w:rsid w:val="00D17D1F"/>
    <w:rsid w:val="00E073FE"/>
    <w:rsid w:val="00E14D37"/>
    <w:rsid w:val="00E15C38"/>
    <w:rsid w:val="00E94A9A"/>
    <w:rsid w:val="00EA2432"/>
    <w:rsid w:val="00EF7FE6"/>
    <w:rsid w:val="00F14586"/>
    <w:rsid w:val="00FB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7CC30"/>
  <w15:docId w15:val="{D7CCC6F0-A1C5-420B-8EB9-795AC37F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3CC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D2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2EEE"/>
  </w:style>
  <w:style w:type="paragraph" w:styleId="a7">
    <w:name w:val="header"/>
    <w:basedOn w:val="a"/>
    <w:link w:val="a8"/>
    <w:uiPriority w:val="99"/>
    <w:unhideWhenUsed/>
    <w:rsid w:val="002B7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40B"/>
  </w:style>
  <w:style w:type="character" w:customStyle="1" w:styleId="FontStyle343">
    <w:name w:val="Font Style343"/>
    <w:basedOn w:val="a0"/>
    <w:uiPriority w:val="99"/>
    <w:rsid w:val="00E15C3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Лебедко Владимир Николаевич</dc:creator>
  <cp:lastModifiedBy>Rusakova Larisa</cp:lastModifiedBy>
  <cp:revision>17</cp:revision>
  <cp:lastPrinted>2023-06-09T06:11:00Z</cp:lastPrinted>
  <dcterms:created xsi:type="dcterms:W3CDTF">2022-06-30T07:42:00Z</dcterms:created>
  <dcterms:modified xsi:type="dcterms:W3CDTF">2024-10-11T02:19:00Z</dcterms:modified>
</cp:coreProperties>
</file>