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A0A8" w14:textId="796EA87C" w:rsidR="00565963" w:rsidRPr="00D315D5" w:rsidRDefault="00565963" w:rsidP="00106995">
      <w:pPr>
        <w:jc w:val="center"/>
        <w:rPr>
          <w:sz w:val="24"/>
          <w:szCs w:val="24"/>
        </w:rPr>
      </w:pPr>
      <w:bookmarkStart w:id="0" w:name="_Toc311811060"/>
      <w:r w:rsidRPr="00D315D5">
        <w:rPr>
          <w:b/>
          <w:sz w:val="24"/>
          <w:szCs w:val="24"/>
        </w:rPr>
        <w:t xml:space="preserve">Информационная карта </w:t>
      </w:r>
      <w:bookmarkEnd w:id="0"/>
      <w:r w:rsidR="003167B2" w:rsidRPr="00D315D5">
        <w:rPr>
          <w:b/>
          <w:sz w:val="24"/>
          <w:szCs w:val="24"/>
        </w:rPr>
        <w:t>Закупочной п</w:t>
      </w:r>
      <w:r w:rsidR="00BA7446" w:rsidRPr="00D315D5">
        <w:rPr>
          <w:b/>
          <w:sz w:val="24"/>
          <w:szCs w:val="24"/>
        </w:rPr>
        <w:t>роцедуры</w:t>
      </w:r>
      <w:r w:rsidR="003167B2" w:rsidRPr="00D315D5">
        <w:rPr>
          <w:b/>
          <w:sz w:val="24"/>
          <w:szCs w:val="24"/>
        </w:rPr>
        <w:t xml:space="preserve"> по выбору </w:t>
      </w:r>
      <w:r w:rsidR="00ED69DC" w:rsidRPr="00ED69DC">
        <w:rPr>
          <w:b/>
          <w:sz w:val="24"/>
          <w:szCs w:val="24"/>
        </w:rPr>
        <w:t xml:space="preserve">компании-исполнителя для </w:t>
      </w:r>
      <w:r w:rsidR="004211BB">
        <w:rPr>
          <w:b/>
          <w:sz w:val="24"/>
          <w:szCs w:val="24"/>
        </w:rPr>
        <w:t xml:space="preserve">проведения </w:t>
      </w:r>
      <w:bookmarkStart w:id="1" w:name="_Hlk164092682"/>
      <w:r w:rsidR="00C25128">
        <w:rPr>
          <w:b/>
          <w:sz w:val="24"/>
          <w:szCs w:val="24"/>
        </w:rPr>
        <w:t xml:space="preserve">технического обслуживания и поставку запасных частей для </w:t>
      </w:r>
      <w:r w:rsidR="0020348A">
        <w:rPr>
          <w:b/>
          <w:sz w:val="24"/>
          <w:szCs w:val="24"/>
        </w:rPr>
        <w:t xml:space="preserve">системы водоподготовки </w:t>
      </w:r>
      <w:r w:rsidR="00C25128">
        <w:rPr>
          <w:b/>
          <w:sz w:val="24"/>
          <w:szCs w:val="24"/>
          <w:lang w:val="en-US"/>
        </w:rPr>
        <w:t>BWT</w:t>
      </w:r>
      <w:r w:rsidR="00106995" w:rsidRPr="00106995">
        <w:rPr>
          <w:b/>
          <w:sz w:val="24"/>
          <w:szCs w:val="24"/>
        </w:rPr>
        <w:t xml:space="preserve"> </w:t>
      </w:r>
      <w:bookmarkEnd w:id="1"/>
      <w:r w:rsidR="003167B2" w:rsidRPr="00D315D5">
        <w:rPr>
          <w:b/>
          <w:sz w:val="24"/>
          <w:szCs w:val="24"/>
        </w:rPr>
        <w:t>для нужд ОOО «НоваМедика</w:t>
      </w:r>
      <w:r w:rsidR="00D93C37">
        <w:rPr>
          <w:b/>
          <w:sz w:val="24"/>
          <w:szCs w:val="24"/>
        </w:rPr>
        <w:t xml:space="preserve"> Иннотех</w:t>
      </w:r>
      <w:r w:rsidR="003167B2" w:rsidRPr="00D315D5">
        <w:rPr>
          <w:b/>
          <w:sz w:val="24"/>
          <w:szCs w:val="24"/>
        </w:rPr>
        <w:t>»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242"/>
        <w:gridCol w:w="7938"/>
      </w:tblGrid>
      <w:tr w:rsidR="002F1DCB" w:rsidRPr="003167B2" w14:paraId="6D0DDEF0" w14:textId="77777777" w:rsidTr="00D93C37">
        <w:tc>
          <w:tcPr>
            <w:tcW w:w="562" w:type="dxa"/>
          </w:tcPr>
          <w:p w14:paraId="3BA37454" w14:textId="77777777" w:rsidR="00565963" w:rsidRPr="003167B2" w:rsidRDefault="00565963" w:rsidP="00D537AB">
            <w:pPr>
              <w:pStyle w:val="03osnovnoytexttabl"/>
              <w:spacing w:before="0" w:line="240" w:lineRule="auto"/>
              <w:ind w:left="-56" w:right="-66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3167B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242" w:type="dxa"/>
          </w:tcPr>
          <w:p w14:paraId="08B2842D" w14:textId="77777777" w:rsidR="00565963" w:rsidRPr="003167B2" w:rsidRDefault="00565963" w:rsidP="00D537AB">
            <w:pPr>
              <w:pStyle w:val="03osnovnoytexttabl"/>
              <w:spacing w:before="0" w:line="240" w:lineRule="auto"/>
              <w:ind w:left="34" w:right="4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3167B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Название пункта</w:t>
            </w:r>
          </w:p>
        </w:tc>
        <w:tc>
          <w:tcPr>
            <w:tcW w:w="7938" w:type="dxa"/>
          </w:tcPr>
          <w:p w14:paraId="438554AA" w14:textId="77777777" w:rsidR="00565963" w:rsidRPr="003167B2" w:rsidRDefault="00565963" w:rsidP="00D537AB">
            <w:pPr>
              <w:pStyle w:val="03osnovnoytexttabl"/>
              <w:spacing w:before="0" w:line="240" w:lineRule="auto"/>
              <w:ind w:left="57" w:right="57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3167B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Текст пояснений</w:t>
            </w:r>
          </w:p>
        </w:tc>
      </w:tr>
      <w:tr w:rsidR="002F1DCB" w:rsidRPr="003167B2" w14:paraId="1B1B466C" w14:textId="77777777" w:rsidTr="00D93C37">
        <w:trPr>
          <w:trHeight w:val="1879"/>
        </w:trPr>
        <w:tc>
          <w:tcPr>
            <w:tcW w:w="562" w:type="dxa"/>
          </w:tcPr>
          <w:p w14:paraId="482E8D94" w14:textId="77777777" w:rsidR="00565963" w:rsidRPr="003167B2" w:rsidRDefault="00565963" w:rsidP="00D537AB">
            <w:pPr>
              <w:spacing w:after="0" w:line="240" w:lineRule="auto"/>
              <w:ind w:right="72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1</w:t>
            </w:r>
          </w:p>
        </w:tc>
        <w:tc>
          <w:tcPr>
            <w:tcW w:w="2242" w:type="dxa"/>
          </w:tcPr>
          <w:p w14:paraId="3CFA524A" w14:textId="77777777" w:rsidR="00565963" w:rsidRPr="003167B2" w:rsidRDefault="00565963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Наименование и адрес Организатора проведения </w:t>
            </w:r>
            <w:r w:rsidR="00BA7446" w:rsidRPr="003167B2">
              <w:rPr>
                <w:rFonts w:cs="Calibri"/>
                <w:b/>
              </w:rPr>
              <w:t>Процедуры</w:t>
            </w:r>
            <w:r w:rsidRPr="003167B2">
              <w:rPr>
                <w:rFonts w:cs="Calibri"/>
                <w:b/>
              </w:rPr>
              <w:t>, адрес официального сайта, контактная информация</w:t>
            </w:r>
          </w:p>
        </w:tc>
        <w:tc>
          <w:tcPr>
            <w:tcW w:w="7938" w:type="dxa"/>
          </w:tcPr>
          <w:p w14:paraId="19D9EB3F" w14:textId="0384525C" w:rsidR="00F5076C" w:rsidRPr="00F5076C" w:rsidRDefault="00F5076C" w:rsidP="00F5076C">
            <w:pPr>
              <w:spacing w:after="0" w:line="240" w:lineRule="auto"/>
              <w:ind w:left="34"/>
              <w:rPr>
                <w:rFonts w:cs="Calibri"/>
              </w:rPr>
            </w:pPr>
            <w:r w:rsidRPr="00F5076C">
              <w:rPr>
                <w:rFonts w:cs="Calibri"/>
              </w:rPr>
              <w:t xml:space="preserve">Организатор проведения Процедуры: </w:t>
            </w:r>
          </w:p>
          <w:p w14:paraId="582289CE" w14:textId="77777777" w:rsidR="00F5076C" w:rsidRPr="00F5076C" w:rsidRDefault="00F5076C" w:rsidP="00F5076C">
            <w:pPr>
              <w:spacing w:after="0" w:line="240" w:lineRule="auto"/>
              <w:ind w:left="34"/>
              <w:rPr>
                <w:rFonts w:cs="Calibri"/>
              </w:rPr>
            </w:pPr>
            <w:r w:rsidRPr="00F5076C">
              <w:rPr>
                <w:rFonts w:cs="Calibri"/>
              </w:rPr>
              <w:t>Общество с ограниченной ответственностью «НоваМедика Иннотех»</w:t>
            </w:r>
          </w:p>
          <w:p w14:paraId="400D8D56" w14:textId="77777777" w:rsidR="00F5076C" w:rsidRPr="00F5076C" w:rsidRDefault="00F5076C" w:rsidP="00F5076C">
            <w:pPr>
              <w:spacing w:after="0" w:line="240" w:lineRule="auto"/>
              <w:ind w:left="34"/>
              <w:rPr>
                <w:rFonts w:cs="Calibri"/>
              </w:rPr>
            </w:pPr>
            <w:r w:rsidRPr="00F5076C">
              <w:rPr>
                <w:rFonts w:cs="Calibri"/>
              </w:rPr>
              <w:t>Адрес: 109316, г. Москва, Волгоградский проспект, 42, копр.5, пом. I, комн.606.</w:t>
            </w:r>
          </w:p>
          <w:p w14:paraId="62F3EC7D" w14:textId="77777777" w:rsidR="00F5076C" w:rsidRPr="00F5076C" w:rsidRDefault="00F5076C" w:rsidP="00F5076C">
            <w:pPr>
              <w:spacing w:after="0" w:line="240" w:lineRule="auto"/>
              <w:ind w:left="34"/>
              <w:rPr>
                <w:rFonts w:cs="Calibri"/>
              </w:rPr>
            </w:pPr>
            <w:r w:rsidRPr="00F5076C">
              <w:rPr>
                <w:rFonts w:cs="Calibri"/>
              </w:rPr>
              <w:t>Контактный телефон: + 7 495 230 03 66</w:t>
            </w:r>
          </w:p>
          <w:p w14:paraId="1DC7F554" w14:textId="4E71FF02" w:rsidR="00460752" w:rsidRPr="00D315D5" w:rsidRDefault="00317CF6" w:rsidP="00F5076C">
            <w:pPr>
              <w:spacing w:after="0" w:line="240" w:lineRule="auto"/>
              <w:ind w:left="34"/>
              <w:rPr>
                <w:rFonts w:cs="Calibri"/>
              </w:rPr>
            </w:pPr>
            <w:hyperlink r:id="rId8" w:history="1">
              <w:r w:rsidR="00003932" w:rsidRPr="002A5641">
                <w:rPr>
                  <w:rStyle w:val="afa"/>
                  <w:rFonts w:cs="Calibri"/>
                </w:rPr>
                <w:t>www.novamedica.com</w:t>
              </w:r>
            </w:hyperlink>
            <w:r w:rsidR="00003932">
              <w:rPr>
                <w:rFonts w:cs="Calibri"/>
              </w:rPr>
              <w:t xml:space="preserve"> </w:t>
            </w:r>
          </w:p>
        </w:tc>
      </w:tr>
      <w:tr w:rsidR="00AF55E7" w:rsidRPr="00317CF6" w14:paraId="65B537BC" w14:textId="77777777" w:rsidTr="00D93C37">
        <w:trPr>
          <w:trHeight w:val="420"/>
        </w:trPr>
        <w:tc>
          <w:tcPr>
            <w:tcW w:w="562" w:type="dxa"/>
          </w:tcPr>
          <w:p w14:paraId="00696BD7" w14:textId="77777777" w:rsidR="00AF55E7" w:rsidRPr="003167B2" w:rsidRDefault="00AF55E7" w:rsidP="00D537AB">
            <w:pPr>
              <w:spacing w:after="0" w:line="240" w:lineRule="auto"/>
              <w:ind w:right="72"/>
              <w:jc w:val="center"/>
              <w:rPr>
                <w:rFonts w:cs="Calibri"/>
                <w:lang w:val="en-US"/>
              </w:rPr>
            </w:pPr>
            <w:r w:rsidRPr="003167B2">
              <w:rPr>
                <w:rFonts w:cs="Calibri"/>
                <w:lang w:val="en-US"/>
              </w:rPr>
              <w:t>2</w:t>
            </w:r>
          </w:p>
        </w:tc>
        <w:tc>
          <w:tcPr>
            <w:tcW w:w="2242" w:type="dxa"/>
          </w:tcPr>
          <w:p w14:paraId="675AB8F9" w14:textId="77777777" w:rsidR="00AF55E7" w:rsidRPr="003167B2" w:rsidRDefault="00AF55E7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Контактное лицо, ответственное за проведение </w:t>
            </w:r>
            <w:r w:rsidR="00460752">
              <w:rPr>
                <w:rFonts w:cs="Calibri"/>
                <w:b/>
              </w:rPr>
              <w:t>П</w:t>
            </w:r>
            <w:r w:rsidRPr="003167B2">
              <w:rPr>
                <w:rFonts w:cs="Calibri"/>
                <w:b/>
              </w:rPr>
              <w:t>роцедуры</w:t>
            </w:r>
          </w:p>
        </w:tc>
        <w:tc>
          <w:tcPr>
            <w:tcW w:w="7938" w:type="dxa"/>
          </w:tcPr>
          <w:p w14:paraId="22317CC9" w14:textId="77777777" w:rsidR="004651AF" w:rsidRPr="004651AF" w:rsidRDefault="004651AF" w:rsidP="004651AF">
            <w:pPr>
              <w:spacing w:after="0" w:line="240" w:lineRule="auto"/>
              <w:ind w:left="34"/>
              <w:rPr>
                <w:rFonts w:cs="Calibri"/>
              </w:rPr>
            </w:pPr>
            <w:r w:rsidRPr="004651AF">
              <w:rPr>
                <w:rFonts w:cs="Calibri"/>
              </w:rPr>
              <w:t>Лякин Евгений</w:t>
            </w:r>
          </w:p>
          <w:p w14:paraId="5F8CF4BF" w14:textId="77777777" w:rsidR="004651AF" w:rsidRPr="004651AF" w:rsidRDefault="004651AF" w:rsidP="004651AF">
            <w:pPr>
              <w:spacing w:after="0" w:line="240" w:lineRule="auto"/>
              <w:ind w:left="34"/>
              <w:rPr>
                <w:rFonts w:cs="Calibri"/>
              </w:rPr>
            </w:pPr>
            <w:r w:rsidRPr="004651AF">
              <w:rPr>
                <w:rFonts w:cs="Calibri"/>
              </w:rPr>
              <w:t>Руководитель по закупкам</w:t>
            </w:r>
          </w:p>
          <w:p w14:paraId="3D963966" w14:textId="77777777" w:rsidR="004651AF" w:rsidRPr="004651AF" w:rsidRDefault="004651AF" w:rsidP="004651AF">
            <w:pPr>
              <w:spacing w:after="0" w:line="240" w:lineRule="auto"/>
              <w:ind w:left="34"/>
              <w:rPr>
                <w:rFonts w:cs="Calibri"/>
              </w:rPr>
            </w:pPr>
            <w:r w:rsidRPr="004651AF">
              <w:rPr>
                <w:rFonts w:cs="Calibri"/>
              </w:rPr>
              <w:t>тел.: +7 495 230 02 90 доб. 2080</w:t>
            </w:r>
          </w:p>
          <w:p w14:paraId="0048035A" w14:textId="32A2F540" w:rsidR="00AF55E7" w:rsidRPr="004651AF" w:rsidRDefault="004651AF" w:rsidP="004651AF">
            <w:pPr>
              <w:spacing w:after="0" w:line="240" w:lineRule="auto"/>
              <w:ind w:left="34"/>
              <w:rPr>
                <w:rFonts w:cs="Calibri"/>
                <w:lang w:val="en-US"/>
              </w:rPr>
            </w:pPr>
            <w:r w:rsidRPr="004651AF">
              <w:rPr>
                <w:rFonts w:cs="Calibri"/>
                <w:lang w:val="en-US"/>
              </w:rPr>
              <w:t xml:space="preserve">e-mail: </w:t>
            </w:r>
            <w:hyperlink r:id="rId9" w:history="1">
              <w:r w:rsidRPr="00013D05">
                <w:rPr>
                  <w:rStyle w:val="afa"/>
                  <w:rFonts w:cs="Calibri"/>
                  <w:lang w:val="en-US"/>
                </w:rPr>
                <w:t>elyakin@novamedica.com</w:t>
              </w:r>
            </w:hyperlink>
            <w:r w:rsidRPr="004651AF">
              <w:rPr>
                <w:rFonts w:cs="Calibri"/>
                <w:lang w:val="en-US"/>
              </w:rPr>
              <w:t xml:space="preserve"> </w:t>
            </w:r>
          </w:p>
        </w:tc>
      </w:tr>
      <w:tr w:rsidR="002F1DCB" w:rsidRPr="003167B2" w14:paraId="13DB1A7D" w14:textId="77777777" w:rsidTr="00D93C37">
        <w:trPr>
          <w:trHeight w:val="50"/>
        </w:trPr>
        <w:tc>
          <w:tcPr>
            <w:tcW w:w="562" w:type="dxa"/>
          </w:tcPr>
          <w:p w14:paraId="74280F4C" w14:textId="77777777" w:rsidR="00565963" w:rsidRPr="003167B2" w:rsidRDefault="00AF55E7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3</w:t>
            </w:r>
          </w:p>
        </w:tc>
        <w:tc>
          <w:tcPr>
            <w:tcW w:w="2242" w:type="dxa"/>
          </w:tcPr>
          <w:p w14:paraId="3FDFC355" w14:textId="77777777" w:rsidR="00565963" w:rsidRPr="003167B2" w:rsidRDefault="00565963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Вид </w:t>
            </w:r>
            <w:r w:rsidR="00FB4D33" w:rsidRPr="003167B2">
              <w:rPr>
                <w:rFonts w:cs="Calibri"/>
                <w:b/>
              </w:rPr>
              <w:t>П</w:t>
            </w:r>
            <w:r w:rsidRPr="003167B2">
              <w:rPr>
                <w:rFonts w:cs="Calibri"/>
                <w:b/>
              </w:rPr>
              <w:t>роцедуры</w:t>
            </w:r>
          </w:p>
        </w:tc>
        <w:tc>
          <w:tcPr>
            <w:tcW w:w="7938" w:type="dxa"/>
          </w:tcPr>
          <w:p w14:paraId="06555CF0" w14:textId="55BA6FB1" w:rsidR="00565963" w:rsidRPr="005A2F6C" w:rsidRDefault="004A5320" w:rsidP="005A2F6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B6578">
              <w:rPr>
                <w:rFonts w:cs="Calibri"/>
                <w:b/>
                <w:bCs/>
              </w:rPr>
              <w:t xml:space="preserve">Открытый запрос </w:t>
            </w:r>
            <w:r w:rsidR="005A2F6C">
              <w:rPr>
                <w:rFonts w:cs="Calibri"/>
                <w:b/>
                <w:bCs/>
              </w:rPr>
              <w:t>предложений</w:t>
            </w:r>
          </w:p>
        </w:tc>
      </w:tr>
      <w:tr w:rsidR="004D1FD8" w:rsidRPr="003167B2" w14:paraId="530CB581" w14:textId="77777777" w:rsidTr="00D93C37">
        <w:trPr>
          <w:trHeight w:val="50"/>
        </w:trPr>
        <w:tc>
          <w:tcPr>
            <w:tcW w:w="562" w:type="dxa"/>
          </w:tcPr>
          <w:p w14:paraId="5793E2D5" w14:textId="77777777" w:rsidR="004D1FD8" w:rsidRPr="003167B2" w:rsidRDefault="00AF55E7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4</w:t>
            </w:r>
          </w:p>
        </w:tc>
        <w:tc>
          <w:tcPr>
            <w:tcW w:w="2242" w:type="dxa"/>
          </w:tcPr>
          <w:p w14:paraId="5F71F2C6" w14:textId="77777777" w:rsidR="004D1FD8" w:rsidRPr="003167B2" w:rsidRDefault="004D1FD8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Этапы проведения </w:t>
            </w:r>
            <w:r w:rsidR="002021FC" w:rsidRPr="003167B2">
              <w:rPr>
                <w:rFonts w:cs="Calibri"/>
                <w:b/>
              </w:rPr>
              <w:t>П</w:t>
            </w:r>
            <w:r w:rsidRPr="003167B2">
              <w:rPr>
                <w:rFonts w:cs="Calibri"/>
                <w:b/>
              </w:rPr>
              <w:t xml:space="preserve">роцедуры </w:t>
            </w:r>
          </w:p>
        </w:tc>
        <w:tc>
          <w:tcPr>
            <w:tcW w:w="7938" w:type="dxa"/>
          </w:tcPr>
          <w:p w14:paraId="57FE54EC" w14:textId="4153DF1A" w:rsidR="007A29D0" w:rsidRPr="00BB6578" w:rsidRDefault="00BB6578" w:rsidP="005A2F6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B6578">
              <w:rPr>
                <w:rFonts w:cs="Calibri"/>
                <w:b/>
                <w:bCs/>
              </w:rPr>
              <w:t xml:space="preserve">Одноэтапный запрос </w:t>
            </w:r>
            <w:r w:rsidR="005A2F6C">
              <w:rPr>
                <w:rFonts w:cs="Calibri"/>
                <w:b/>
                <w:bCs/>
              </w:rPr>
              <w:t>предложений</w:t>
            </w:r>
          </w:p>
        </w:tc>
      </w:tr>
      <w:tr w:rsidR="002F1DCB" w:rsidRPr="003167B2" w14:paraId="782D71D1" w14:textId="77777777" w:rsidTr="00D93C37">
        <w:trPr>
          <w:trHeight w:val="181"/>
        </w:trPr>
        <w:tc>
          <w:tcPr>
            <w:tcW w:w="562" w:type="dxa"/>
          </w:tcPr>
          <w:p w14:paraId="299BF28D" w14:textId="77777777" w:rsidR="00565963" w:rsidRPr="003167B2" w:rsidRDefault="007A29D0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5</w:t>
            </w:r>
          </w:p>
        </w:tc>
        <w:tc>
          <w:tcPr>
            <w:tcW w:w="2242" w:type="dxa"/>
          </w:tcPr>
          <w:p w14:paraId="5EB4D926" w14:textId="77777777" w:rsidR="00565963" w:rsidRPr="003167B2" w:rsidRDefault="00565963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Предмет </w:t>
            </w:r>
            <w:r w:rsidR="00BA7446" w:rsidRPr="003167B2">
              <w:rPr>
                <w:rFonts w:cs="Calibri"/>
                <w:b/>
              </w:rPr>
              <w:t>Процедуры</w:t>
            </w:r>
          </w:p>
        </w:tc>
        <w:tc>
          <w:tcPr>
            <w:tcW w:w="7938" w:type="dxa"/>
          </w:tcPr>
          <w:p w14:paraId="5AFB5D0C" w14:textId="2542A45F" w:rsidR="001A4E52" w:rsidRPr="00B91FB9" w:rsidRDefault="003167B2" w:rsidP="00AD322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3167B2">
              <w:rPr>
                <w:rStyle w:val="af2"/>
              </w:rPr>
              <w:t>Закупочная процедура</w:t>
            </w:r>
            <w:r>
              <w:rPr>
                <w:rStyle w:val="af2"/>
              </w:rPr>
              <w:t xml:space="preserve"> </w:t>
            </w:r>
            <w:r w:rsidR="006756F3" w:rsidRPr="003167B2">
              <w:rPr>
                <w:rStyle w:val="af2"/>
              </w:rPr>
              <w:t>по выбору компании</w:t>
            </w:r>
            <w:r w:rsidR="002908A0">
              <w:rPr>
                <w:rStyle w:val="af2"/>
              </w:rPr>
              <w:t>-</w:t>
            </w:r>
            <w:r w:rsidR="007A29D0" w:rsidRPr="003167B2">
              <w:rPr>
                <w:rStyle w:val="af2"/>
              </w:rPr>
              <w:t xml:space="preserve">исполнителя </w:t>
            </w:r>
            <w:r w:rsidR="002908A0" w:rsidRPr="002908A0">
              <w:rPr>
                <w:rStyle w:val="af2"/>
              </w:rPr>
              <w:t xml:space="preserve">для </w:t>
            </w:r>
            <w:r w:rsidR="005901CB">
              <w:rPr>
                <w:rStyle w:val="af2"/>
              </w:rPr>
              <w:t xml:space="preserve">проведения </w:t>
            </w:r>
            <w:r w:rsidR="00C25128">
              <w:rPr>
                <w:rStyle w:val="af2"/>
              </w:rPr>
              <w:t xml:space="preserve">технического обслуживания и поставку запасных частей для </w:t>
            </w:r>
            <w:r w:rsidR="0020348A">
              <w:rPr>
                <w:rStyle w:val="af2"/>
              </w:rPr>
              <w:t xml:space="preserve">системы водоподготовки </w:t>
            </w:r>
            <w:r w:rsidR="00C25128">
              <w:rPr>
                <w:rStyle w:val="af2"/>
                <w:lang w:val="en-US"/>
              </w:rPr>
              <w:t>BWT</w:t>
            </w:r>
            <w:r w:rsidR="005901CB" w:rsidRPr="005901CB">
              <w:rPr>
                <w:rStyle w:val="af2"/>
              </w:rPr>
              <w:t xml:space="preserve"> </w:t>
            </w:r>
            <w:r w:rsidR="006756F3" w:rsidRPr="003167B2">
              <w:rPr>
                <w:rStyle w:val="af2"/>
              </w:rPr>
              <w:t>для нужд ОOО «НоваМедика</w:t>
            </w:r>
            <w:r w:rsidR="00D93C37">
              <w:rPr>
                <w:rStyle w:val="af2"/>
              </w:rPr>
              <w:t xml:space="preserve"> Иннотех</w:t>
            </w:r>
            <w:r w:rsidR="006756F3" w:rsidRPr="003167B2">
              <w:rPr>
                <w:rStyle w:val="af2"/>
              </w:rPr>
              <w:t>»</w:t>
            </w:r>
            <w:r w:rsidR="00BE37A3">
              <w:rPr>
                <w:rStyle w:val="af2"/>
              </w:rPr>
              <w:t>.</w:t>
            </w:r>
          </w:p>
        </w:tc>
      </w:tr>
      <w:tr w:rsidR="003723AD" w:rsidRPr="00B228A5" w14:paraId="234D8F25" w14:textId="77777777" w:rsidTr="00D93C37">
        <w:trPr>
          <w:trHeight w:val="181"/>
        </w:trPr>
        <w:tc>
          <w:tcPr>
            <w:tcW w:w="562" w:type="dxa"/>
          </w:tcPr>
          <w:p w14:paraId="027464AD" w14:textId="77777777" w:rsidR="003723AD" w:rsidRPr="003167B2" w:rsidRDefault="007A29D0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6</w:t>
            </w:r>
          </w:p>
        </w:tc>
        <w:tc>
          <w:tcPr>
            <w:tcW w:w="2242" w:type="dxa"/>
          </w:tcPr>
          <w:p w14:paraId="4646FD2A" w14:textId="77777777" w:rsidR="003723AD" w:rsidRPr="003167B2" w:rsidRDefault="003723AD" w:rsidP="003167B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Номер заявки на закупку </w:t>
            </w:r>
            <w:r w:rsidR="00AF55E7" w:rsidRPr="003167B2">
              <w:rPr>
                <w:rFonts w:cs="Calibri"/>
                <w:b/>
              </w:rPr>
              <w:t xml:space="preserve">(ИД) </w:t>
            </w:r>
          </w:p>
        </w:tc>
        <w:tc>
          <w:tcPr>
            <w:tcW w:w="7938" w:type="dxa"/>
          </w:tcPr>
          <w:p w14:paraId="2C6B1691" w14:textId="107091ED" w:rsidR="003723AD" w:rsidRPr="00713023" w:rsidRDefault="003723AD" w:rsidP="005A2F6C">
            <w:pPr>
              <w:shd w:val="clear" w:color="auto" w:fill="FFFFFF"/>
              <w:spacing w:after="0" w:line="240" w:lineRule="auto"/>
              <w:rPr>
                <w:rStyle w:val="af2"/>
              </w:rPr>
            </w:pPr>
            <w:r w:rsidRPr="00713023">
              <w:rPr>
                <w:rStyle w:val="af2"/>
              </w:rPr>
              <w:t xml:space="preserve">ИД </w:t>
            </w:r>
            <w:r w:rsidR="00C25128">
              <w:rPr>
                <w:rStyle w:val="af2"/>
              </w:rPr>
              <w:t>47</w:t>
            </w:r>
          </w:p>
        </w:tc>
      </w:tr>
      <w:tr w:rsidR="00DC2515" w:rsidRPr="003167B2" w14:paraId="40523C59" w14:textId="77777777" w:rsidTr="00D93C37">
        <w:trPr>
          <w:trHeight w:val="181"/>
        </w:trPr>
        <w:tc>
          <w:tcPr>
            <w:tcW w:w="562" w:type="dxa"/>
          </w:tcPr>
          <w:p w14:paraId="71794971" w14:textId="77777777" w:rsidR="00DC2515" w:rsidRPr="003167B2" w:rsidRDefault="007A29D0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7</w:t>
            </w:r>
          </w:p>
        </w:tc>
        <w:tc>
          <w:tcPr>
            <w:tcW w:w="2242" w:type="dxa"/>
          </w:tcPr>
          <w:p w14:paraId="55036D6F" w14:textId="77777777" w:rsidR="00DC2515" w:rsidRPr="003167B2" w:rsidRDefault="00DC2515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Лоты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F8A1F0D" w14:textId="08A885CA" w:rsidR="007A29D0" w:rsidRDefault="007A29D0" w:rsidP="003167B2">
            <w:pPr>
              <w:spacing w:after="0" w:line="240" w:lineRule="auto"/>
              <w:rPr>
                <w:rFonts w:cstheme="minorHAnsi"/>
                <w:b/>
              </w:rPr>
            </w:pPr>
            <w:r w:rsidRPr="003167B2">
              <w:rPr>
                <w:rFonts w:cstheme="minorHAnsi"/>
                <w:b/>
              </w:rPr>
              <w:t xml:space="preserve">Лот № </w:t>
            </w:r>
            <w:r w:rsidR="00A175F6">
              <w:rPr>
                <w:rFonts w:cstheme="minorHAnsi"/>
                <w:b/>
              </w:rPr>
              <w:t>1</w:t>
            </w:r>
            <w:r w:rsidR="005C6932">
              <w:rPr>
                <w:rFonts w:cstheme="minorHAnsi"/>
                <w:b/>
              </w:rPr>
              <w:t>.</w:t>
            </w:r>
            <w:r w:rsidR="008E01FA">
              <w:rPr>
                <w:rFonts w:cstheme="minorHAnsi"/>
                <w:b/>
              </w:rPr>
              <w:t xml:space="preserve"> </w:t>
            </w:r>
            <w:r w:rsidR="005901CB">
              <w:rPr>
                <w:rFonts w:cstheme="minorHAnsi"/>
                <w:b/>
              </w:rPr>
              <w:t>П</w:t>
            </w:r>
            <w:r w:rsidR="005901CB" w:rsidRPr="005901CB">
              <w:rPr>
                <w:rFonts w:cstheme="minorHAnsi"/>
                <w:b/>
              </w:rPr>
              <w:t>роведени</w:t>
            </w:r>
            <w:r w:rsidR="005901CB">
              <w:rPr>
                <w:rFonts w:cstheme="minorHAnsi"/>
                <w:b/>
              </w:rPr>
              <w:t>е</w:t>
            </w:r>
            <w:r w:rsidR="005901CB" w:rsidRPr="005901CB">
              <w:rPr>
                <w:rFonts w:cstheme="minorHAnsi"/>
                <w:b/>
              </w:rPr>
              <w:t xml:space="preserve"> </w:t>
            </w:r>
            <w:r w:rsidR="00C25128">
              <w:rPr>
                <w:rFonts w:cstheme="minorHAnsi"/>
                <w:b/>
              </w:rPr>
              <w:t xml:space="preserve">технического обслуживания </w:t>
            </w:r>
            <w:r w:rsidR="0020348A">
              <w:rPr>
                <w:rFonts w:cstheme="minorHAnsi"/>
                <w:b/>
              </w:rPr>
              <w:t xml:space="preserve">системы </w:t>
            </w:r>
            <w:r w:rsidR="0020348A">
              <w:rPr>
                <w:rStyle w:val="af2"/>
              </w:rPr>
              <w:t>водоподготовки</w:t>
            </w:r>
            <w:r w:rsidR="0020348A">
              <w:rPr>
                <w:rFonts w:cstheme="minorHAnsi"/>
                <w:b/>
              </w:rPr>
              <w:t xml:space="preserve"> </w:t>
            </w:r>
            <w:r w:rsidR="00C25128">
              <w:rPr>
                <w:rFonts w:cstheme="minorHAnsi"/>
                <w:b/>
                <w:lang w:val="en-US"/>
              </w:rPr>
              <w:t>BWT</w:t>
            </w:r>
            <w:r w:rsidR="00C25128">
              <w:rPr>
                <w:rFonts w:cstheme="minorHAnsi"/>
                <w:b/>
              </w:rPr>
              <w:t xml:space="preserve">. </w:t>
            </w:r>
          </w:p>
          <w:p w14:paraId="3B4F2BE1" w14:textId="44214F7A" w:rsidR="00C25128" w:rsidRPr="00C25128" w:rsidRDefault="00C25128" w:rsidP="003167B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Лот №2. Поставка запасных частей </w:t>
            </w:r>
            <w:r w:rsidR="00DC100F">
              <w:rPr>
                <w:rFonts w:cstheme="minorHAnsi"/>
                <w:b/>
              </w:rPr>
              <w:t xml:space="preserve">и оказание дополнительных услуг по запросу </w:t>
            </w:r>
            <w:r>
              <w:rPr>
                <w:rFonts w:cstheme="minorHAnsi"/>
                <w:b/>
              </w:rPr>
              <w:t xml:space="preserve">для </w:t>
            </w:r>
            <w:r w:rsidR="0020348A">
              <w:rPr>
                <w:rStyle w:val="af2"/>
              </w:rPr>
              <w:t>системы водоподготовки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BWT</w:t>
            </w:r>
            <w:r>
              <w:rPr>
                <w:rFonts w:cstheme="minorHAnsi"/>
                <w:b/>
              </w:rPr>
              <w:t xml:space="preserve">. </w:t>
            </w:r>
          </w:p>
          <w:p w14:paraId="322599C4" w14:textId="77777777" w:rsidR="007C40BE" w:rsidRPr="003167B2" w:rsidRDefault="007C40BE" w:rsidP="003167B2">
            <w:pPr>
              <w:spacing w:after="0" w:line="240" w:lineRule="auto"/>
              <w:rPr>
                <w:rFonts w:cstheme="minorHAnsi"/>
                <w:b/>
              </w:rPr>
            </w:pPr>
          </w:p>
          <w:p w14:paraId="51659000" w14:textId="279AF1C7" w:rsidR="007C40BE" w:rsidRPr="008639DA" w:rsidRDefault="007A29D0" w:rsidP="00130A90">
            <w:pPr>
              <w:spacing w:after="0" w:line="240" w:lineRule="auto"/>
              <w:rPr>
                <w:rStyle w:val="af2"/>
                <w:rFonts w:cstheme="minorHAnsi"/>
                <w:bCs w:val="0"/>
              </w:rPr>
            </w:pPr>
            <w:r w:rsidRPr="003167B2">
              <w:rPr>
                <w:rFonts w:cstheme="minorHAnsi"/>
                <w:b/>
              </w:rPr>
              <w:t xml:space="preserve">Общее количество Лотов: </w:t>
            </w:r>
            <w:r w:rsidR="00C25128">
              <w:rPr>
                <w:rFonts w:cstheme="minorHAnsi"/>
                <w:b/>
              </w:rPr>
              <w:t>2</w:t>
            </w:r>
            <w:r w:rsidR="00A175F6">
              <w:rPr>
                <w:rFonts w:cstheme="minorHAnsi"/>
                <w:b/>
              </w:rPr>
              <w:t xml:space="preserve"> (</w:t>
            </w:r>
            <w:r w:rsidR="00C25128">
              <w:rPr>
                <w:rFonts w:cstheme="minorHAnsi"/>
                <w:b/>
              </w:rPr>
              <w:t>два</w:t>
            </w:r>
            <w:r w:rsidR="00A175F6">
              <w:rPr>
                <w:rFonts w:cstheme="minorHAnsi"/>
                <w:b/>
              </w:rPr>
              <w:t>).</w:t>
            </w:r>
          </w:p>
        </w:tc>
      </w:tr>
    </w:tbl>
    <w:p w14:paraId="75EF5710" w14:textId="76039264" w:rsidR="008E7D38" w:rsidRDefault="008E7D38"/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242"/>
        <w:gridCol w:w="7938"/>
      </w:tblGrid>
      <w:tr w:rsidR="00AF11FD" w:rsidRPr="003167B2" w14:paraId="21F322F1" w14:textId="77777777" w:rsidTr="00D93C37">
        <w:trPr>
          <w:trHeight w:val="181"/>
        </w:trPr>
        <w:tc>
          <w:tcPr>
            <w:tcW w:w="562" w:type="dxa"/>
          </w:tcPr>
          <w:p w14:paraId="2DE1EED6" w14:textId="1A0CBE5B" w:rsidR="00AF11FD" w:rsidRPr="00AF11FD" w:rsidRDefault="00AF11FD" w:rsidP="00D537A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2242" w:type="dxa"/>
          </w:tcPr>
          <w:p w14:paraId="4F944CAD" w14:textId="53573231" w:rsidR="00AF11FD" w:rsidRPr="003167B2" w:rsidRDefault="00AF11FD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Технические характеристики </w:t>
            </w:r>
            <w:r w:rsidR="00206714">
              <w:rPr>
                <w:rFonts w:cs="Calibri"/>
                <w:b/>
              </w:rPr>
              <w:t>оказываемых</w:t>
            </w:r>
            <w:r w:rsidRPr="003167B2">
              <w:rPr>
                <w:rFonts w:cs="Calibri"/>
                <w:b/>
              </w:rPr>
              <w:t xml:space="preserve"> Услуг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3583E3D" w14:textId="57E49D72" w:rsidR="007C40BE" w:rsidRDefault="00C46BBF" w:rsidP="003E13F3">
            <w:pPr>
              <w:spacing w:after="0" w:line="240" w:lineRule="auto"/>
              <w:ind w:left="34"/>
              <w:rPr>
                <w:rFonts w:cstheme="minorHAnsi"/>
                <w:b/>
                <w:i/>
                <w:iCs/>
                <w:u w:val="single"/>
              </w:rPr>
            </w:pPr>
            <w:r w:rsidRPr="00C46BBF">
              <w:rPr>
                <w:rFonts w:cstheme="minorHAnsi"/>
                <w:b/>
                <w:i/>
                <w:iCs/>
                <w:u w:val="single"/>
              </w:rPr>
              <w:t xml:space="preserve">Место проведения </w:t>
            </w:r>
            <w:r w:rsidR="005901CB" w:rsidRPr="005901CB">
              <w:rPr>
                <w:rFonts w:cstheme="minorHAnsi"/>
                <w:b/>
                <w:i/>
                <w:iCs/>
                <w:u w:val="single"/>
              </w:rPr>
              <w:t>технического обслуживания</w:t>
            </w:r>
            <w:r w:rsidR="00875C62">
              <w:rPr>
                <w:rFonts w:cstheme="minorHAnsi"/>
                <w:b/>
                <w:i/>
                <w:iCs/>
                <w:u w:val="single"/>
              </w:rPr>
              <w:t xml:space="preserve">, </w:t>
            </w:r>
            <w:r w:rsidR="0078383D">
              <w:rPr>
                <w:rFonts w:cstheme="minorHAnsi"/>
                <w:b/>
                <w:i/>
                <w:iCs/>
                <w:u w:val="single"/>
              </w:rPr>
              <w:t>поставки запасных частей</w:t>
            </w:r>
            <w:r w:rsidR="00875C62">
              <w:rPr>
                <w:rFonts w:cstheme="minorHAnsi"/>
                <w:b/>
                <w:i/>
                <w:iCs/>
                <w:u w:val="single"/>
              </w:rPr>
              <w:t xml:space="preserve"> и оказание дополнительных услуг</w:t>
            </w:r>
            <w:r w:rsidRPr="00C46BBF">
              <w:rPr>
                <w:rFonts w:cstheme="minorHAnsi"/>
                <w:b/>
                <w:i/>
                <w:iCs/>
                <w:u w:val="single"/>
              </w:rPr>
              <w:t>:</w:t>
            </w:r>
            <w:r>
              <w:rPr>
                <w:rFonts w:cstheme="minorHAnsi"/>
                <w:b/>
                <w:i/>
                <w:iCs/>
                <w:u w:val="single"/>
              </w:rPr>
              <w:t xml:space="preserve"> </w:t>
            </w:r>
          </w:p>
          <w:p w14:paraId="06CBA27A" w14:textId="7FA299B2" w:rsidR="00086B34" w:rsidRDefault="00C46BBF" w:rsidP="0041042C">
            <w:pPr>
              <w:spacing w:after="0" w:line="240" w:lineRule="auto"/>
              <w:ind w:left="34"/>
              <w:rPr>
                <w:rFonts w:cstheme="minorHAnsi"/>
                <w:bCs/>
              </w:rPr>
            </w:pPr>
            <w:r w:rsidRPr="00C46BBF">
              <w:rPr>
                <w:rFonts w:cstheme="minorHAnsi"/>
                <w:bCs/>
              </w:rPr>
              <w:t>109316, г. Москва, Волгоградский проспект, 42, копр.5, пом. I, комн.606</w:t>
            </w:r>
            <w:r w:rsidR="00984BFD">
              <w:t xml:space="preserve"> </w:t>
            </w:r>
            <w:r w:rsidR="00984BFD" w:rsidRPr="00984BFD">
              <w:rPr>
                <w:rFonts w:cstheme="minorHAnsi"/>
                <w:bCs/>
              </w:rPr>
              <w:t>в рабочие дни с 9.00 до 18.00</w:t>
            </w:r>
            <w:r w:rsidR="00984BFD">
              <w:rPr>
                <w:rFonts w:cstheme="minorHAnsi"/>
                <w:bCs/>
              </w:rPr>
              <w:t>.</w:t>
            </w:r>
          </w:p>
          <w:p w14:paraId="17BD22E1" w14:textId="4831D338" w:rsidR="003817B5" w:rsidRPr="0041042C" w:rsidRDefault="005A2F6C" w:rsidP="0041042C">
            <w:pPr>
              <w:spacing w:after="0" w:line="240" w:lineRule="auto"/>
              <w:ind w:left="34"/>
              <w:rPr>
                <w:rFonts w:cstheme="minorHAnsi"/>
                <w:bCs/>
              </w:rPr>
            </w:pPr>
            <w:r>
              <w:rPr>
                <w:rFonts w:cstheme="minorHAnsi"/>
                <w:b/>
                <w:i/>
                <w:iCs/>
                <w:u w:val="single"/>
              </w:rPr>
              <w:t>Периодичность технического обслуживания</w:t>
            </w:r>
            <w:r w:rsidR="00984BFD">
              <w:rPr>
                <w:rFonts w:cstheme="minorHAnsi"/>
                <w:b/>
                <w:i/>
                <w:iCs/>
                <w:u w:val="single"/>
              </w:rPr>
              <w:t xml:space="preserve"> </w:t>
            </w:r>
            <w:r w:rsidR="003D6D39">
              <w:rPr>
                <w:rFonts w:cstheme="minorHAnsi"/>
                <w:b/>
                <w:i/>
                <w:iCs/>
                <w:u w:val="single"/>
              </w:rPr>
              <w:t xml:space="preserve">и перечень работ </w:t>
            </w:r>
            <w:r w:rsidR="00984BFD">
              <w:rPr>
                <w:rFonts w:cstheme="minorHAnsi"/>
                <w:b/>
                <w:i/>
                <w:iCs/>
                <w:u w:val="single"/>
              </w:rPr>
              <w:t>по Лоту 1</w:t>
            </w:r>
            <w:r w:rsidR="00F24DE8">
              <w:rPr>
                <w:rFonts w:cstheme="minorHAnsi"/>
                <w:b/>
                <w:i/>
                <w:iCs/>
                <w:u w:val="single"/>
              </w:rPr>
              <w:t>:</w:t>
            </w:r>
            <w:r w:rsidR="00F24DE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в соответствии с</w:t>
            </w:r>
            <w:r w:rsidR="003D6D39">
              <w:rPr>
                <w:rFonts w:cstheme="minorHAnsi"/>
                <w:bCs/>
              </w:rPr>
              <w:t xml:space="preserve"> перечнем, указанным в разделе 1.2. Приложения 1 к Информационной карте Процедуры (</w:t>
            </w:r>
            <w:r w:rsidR="003D6D39" w:rsidRPr="003D6D39">
              <w:rPr>
                <w:rFonts w:cstheme="minorHAnsi"/>
                <w:bCs/>
              </w:rPr>
              <w:t>Формат Коммерческого предложения по Лоту № 1</w:t>
            </w:r>
            <w:r w:rsidR="003D6D39">
              <w:rPr>
                <w:rFonts w:cstheme="minorHAnsi"/>
                <w:bCs/>
              </w:rPr>
              <w:t>)</w:t>
            </w:r>
            <w:r w:rsidR="00A674B6">
              <w:rPr>
                <w:rFonts w:cstheme="minorHAnsi"/>
                <w:bCs/>
              </w:rPr>
              <w:t>.</w:t>
            </w:r>
          </w:p>
          <w:p w14:paraId="52ABB226" w14:textId="3A80F0CC" w:rsidR="003D6D39" w:rsidRDefault="003D6D39" w:rsidP="00D16C5E">
            <w:pPr>
              <w:spacing w:after="0" w:line="240" w:lineRule="auto"/>
              <w:rPr>
                <w:rFonts w:cstheme="minorHAnsi"/>
                <w:b/>
                <w:i/>
                <w:iCs/>
                <w:u w:val="single"/>
              </w:rPr>
            </w:pPr>
            <w:r w:rsidRPr="00C46BBF">
              <w:rPr>
                <w:rFonts w:cstheme="minorHAnsi"/>
                <w:b/>
                <w:i/>
                <w:iCs/>
                <w:u w:val="single"/>
              </w:rPr>
              <w:t xml:space="preserve">Перечень </w:t>
            </w:r>
            <w:r>
              <w:rPr>
                <w:rFonts w:cstheme="minorHAnsi"/>
                <w:b/>
                <w:i/>
                <w:iCs/>
                <w:u w:val="single"/>
              </w:rPr>
              <w:t>запасных частей для поставки и дополнительных услуг по Лоту 2</w:t>
            </w:r>
            <w:r w:rsidRPr="00C46BBF">
              <w:rPr>
                <w:rFonts w:cstheme="minorHAnsi"/>
                <w:b/>
                <w:i/>
                <w:iCs/>
                <w:u w:val="single"/>
              </w:rPr>
              <w:t>:</w:t>
            </w:r>
            <w:r>
              <w:rPr>
                <w:rFonts w:cstheme="minorHAnsi"/>
              </w:rPr>
              <w:t xml:space="preserve"> в соответствии </w:t>
            </w:r>
            <w:r>
              <w:rPr>
                <w:rFonts w:cstheme="minorHAnsi"/>
                <w:bCs/>
              </w:rPr>
              <w:t>с перечнем, указанным в разделе 1.3. Приложения 1 к Информационной карте Процедуры (</w:t>
            </w:r>
            <w:r w:rsidRPr="003D6D39">
              <w:rPr>
                <w:rFonts w:cstheme="minorHAnsi"/>
                <w:bCs/>
              </w:rPr>
              <w:t xml:space="preserve">Формат Коммерческого предложения по Лоту № </w:t>
            </w:r>
            <w:r>
              <w:rPr>
                <w:rFonts w:cstheme="minorHAnsi"/>
                <w:bCs/>
              </w:rPr>
              <w:t>2)</w:t>
            </w:r>
            <w:r w:rsidR="00A674B6">
              <w:rPr>
                <w:rFonts w:cstheme="minorHAnsi"/>
                <w:bCs/>
              </w:rPr>
              <w:t>.</w:t>
            </w:r>
          </w:p>
          <w:p w14:paraId="7B9FA1CA" w14:textId="0BCEE3A7" w:rsidR="00913B74" w:rsidRDefault="003817B5" w:rsidP="00D16C5E">
            <w:pPr>
              <w:spacing w:after="0" w:line="240" w:lineRule="auto"/>
              <w:rPr>
                <w:rFonts w:cs="Calibri"/>
                <w:b/>
              </w:rPr>
            </w:pPr>
            <w:r w:rsidRPr="00D16C5E">
              <w:rPr>
                <w:rFonts w:cstheme="minorHAnsi"/>
                <w:b/>
                <w:i/>
                <w:iCs/>
                <w:u w:val="single"/>
              </w:rPr>
              <w:t>Гарантии на выполненные работы</w:t>
            </w:r>
            <w:r w:rsidR="003D6D39">
              <w:rPr>
                <w:rFonts w:cstheme="minorHAnsi"/>
                <w:b/>
                <w:i/>
                <w:iCs/>
                <w:u w:val="single"/>
              </w:rPr>
              <w:t xml:space="preserve"> и запасные части по Лотам 1 и 2</w:t>
            </w:r>
            <w:r w:rsidR="004211BB" w:rsidRPr="00D16C5E">
              <w:rPr>
                <w:rFonts w:cstheme="minorHAnsi"/>
                <w:b/>
                <w:i/>
                <w:iCs/>
                <w:u w:val="single"/>
              </w:rPr>
              <w:t>:</w:t>
            </w:r>
            <w:r w:rsidR="004211BB" w:rsidRPr="004211BB">
              <w:rPr>
                <w:rFonts w:cs="Calibri"/>
                <w:b/>
              </w:rPr>
              <w:t xml:space="preserve"> </w:t>
            </w:r>
            <w:r w:rsidR="00627106" w:rsidRPr="000C3AE1">
              <w:rPr>
                <w:rFonts w:cs="Calibri"/>
                <w:bCs/>
              </w:rPr>
              <w:t xml:space="preserve">1 </w:t>
            </w:r>
            <w:r w:rsidR="00DA445A" w:rsidRPr="000C3AE1">
              <w:rPr>
                <w:rFonts w:cs="Calibri"/>
                <w:bCs/>
              </w:rPr>
              <w:t xml:space="preserve">(один) </w:t>
            </w:r>
            <w:r w:rsidR="00627106" w:rsidRPr="000C3AE1">
              <w:rPr>
                <w:rFonts w:cs="Calibri"/>
                <w:bCs/>
              </w:rPr>
              <w:t>год</w:t>
            </w:r>
            <w:r w:rsidR="00DA445A">
              <w:rPr>
                <w:rFonts w:cs="Calibri"/>
                <w:b/>
              </w:rPr>
              <w:t>.</w:t>
            </w:r>
          </w:p>
          <w:p w14:paraId="65CDC45D" w14:textId="30CB2037" w:rsidR="00DA445A" w:rsidRPr="000D19CE" w:rsidRDefault="00DA445A" w:rsidP="00D16C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48C0" w:rsidRPr="003167B2" w14:paraId="1D1D99CB" w14:textId="77777777" w:rsidTr="00620030">
        <w:trPr>
          <w:trHeight w:val="749"/>
        </w:trPr>
        <w:tc>
          <w:tcPr>
            <w:tcW w:w="562" w:type="dxa"/>
          </w:tcPr>
          <w:p w14:paraId="07903465" w14:textId="77777777" w:rsidR="001848C0" w:rsidRPr="003167B2" w:rsidRDefault="00AF11FD" w:rsidP="008B715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lastRenderedPageBreak/>
              <w:t>9</w:t>
            </w:r>
          </w:p>
        </w:tc>
        <w:tc>
          <w:tcPr>
            <w:tcW w:w="2242" w:type="dxa"/>
          </w:tcPr>
          <w:p w14:paraId="4236CD0D" w14:textId="04E7FDC5" w:rsidR="001848C0" w:rsidRPr="003167B2" w:rsidRDefault="001848C0" w:rsidP="003167B2">
            <w:pPr>
              <w:spacing w:after="0" w:line="240" w:lineRule="auto"/>
              <w:ind w:left="34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>Срок</w:t>
            </w:r>
            <w:r w:rsidR="00146A82" w:rsidRPr="003167B2">
              <w:rPr>
                <w:rFonts w:cs="Calibri"/>
                <w:b/>
              </w:rPr>
              <w:t xml:space="preserve"> оказания Услуг </w:t>
            </w:r>
          </w:p>
        </w:tc>
        <w:tc>
          <w:tcPr>
            <w:tcW w:w="7938" w:type="dxa"/>
          </w:tcPr>
          <w:p w14:paraId="1740698A" w14:textId="7260A973" w:rsidR="003D6D39" w:rsidRPr="005C0503" w:rsidRDefault="00DA445A">
            <w:pPr>
              <w:spacing w:after="0" w:line="240" w:lineRule="auto"/>
              <w:rPr>
                <w:rFonts w:cs="Calibri"/>
                <w:bCs/>
              </w:rPr>
            </w:pPr>
            <w:bookmarkStart w:id="2" w:name="_Hlk164091995"/>
            <w:r>
              <w:rPr>
                <w:rFonts w:cs="Calibri"/>
                <w:bCs/>
              </w:rPr>
              <w:t xml:space="preserve">Срок действия Договора – 2 (два) </w:t>
            </w:r>
            <w:r w:rsidR="00003932">
              <w:rPr>
                <w:rFonts w:cs="Calibri"/>
                <w:bCs/>
              </w:rPr>
              <w:t xml:space="preserve">календарных </w:t>
            </w:r>
            <w:r>
              <w:rPr>
                <w:rFonts w:cs="Calibri"/>
                <w:bCs/>
              </w:rPr>
              <w:t xml:space="preserve">года. </w:t>
            </w:r>
            <w:bookmarkEnd w:id="2"/>
          </w:p>
        </w:tc>
      </w:tr>
      <w:tr w:rsidR="00DC2515" w:rsidRPr="007F2AB3" w14:paraId="54E01505" w14:textId="77777777" w:rsidTr="00D93C37">
        <w:trPr>
          <w:trHeight w:val="940"/>
        </w:trPr>
        <w:tc>
          <w:tcPr>
            <w:tcW w:w="562" w:type="dxa"/>
          </w:tcPr>
          <w:p w14:paraId="13A1BF3D" w14:textId="77777777" w:rsidR="00DC2515" w:rsidRPr="003167B2" w:rsidRDefault="00D2260D" w:rsidP="002710E7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10</w:t>
            </w:r>
          </w:p>
        </w:tc>
        <w:tc>
          <w:tcPr>
            <w:tcW w:w="2242" w:type="dxa"/>
          </w:tcPr>
          <w:p w14:paraId="3F324D5E" w14:textId="77777777" w:rsidR="00DC2515" w:rsidRPr="003167B2" w:rsidRDefault="00DC2515" w:rsidP="000C6AC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Состав предложения </w:t>
            </w:r>
          </w:p>
        </w:tc>
        <w:tc>
          <w:tcPr>
            <w:tcW w:w="7938" w:type="dxa"/>
          </w:tcPr>
          <w:p w14:paraId="07CEF08F" w14:textId="77777777" w:rsidR="00123002" w:rsidRPr="00460752" w:rsidRDefault="00123002" w:rsidP="007A39E4">
            <w:pPr>
              <w:pStyle w:val="af3"/>
              <w:keepNext/>
              <w:keepLines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3167B2">
              <w:rPr>
                <w:rFonts w:cs="Calibri"/>
              </w:rPr>
              <w:t xml:space="preserve">Заполненная Анкета Участника с указанием соответствия / несоответствия требованиям, прописанным в Информационной карте </w:t>
            </w:r>
            <w:r w:rsidR="00460752">
              <w:rPr>
                <w:rFonts w:cs="Calibri"/>
              </w:rPr>
              <w:t>П</w:t>
            </w:r>
            <w:r w:rsidRPr="003167B2">
              <w:rPr>
                <w:rFonts w:cs="Calibri"/>
              </w:rPr>
              <w:t>роцедуры</w:t>
            </w:r>
            <w:r w:rsidR="00460752">
              <w:rPr>
                <w:rFonts w:cs="Calibri"/>
              </w:rPr>
              <w:t xml:space="preserve">, </w:t>
            </w:r>
            <w:r w:rsidR="00460752" w:rsidRPr="00D315D5">
              <w:rPr>
                <w:rFonts w:cstheme="minorHAnsi"/>
              </w:rPr>
              <w:t>в соответствии с формой, приложенной к Информационной карте Закупочной процедуры</w:t>
            </w:r>
            <w:r w:rsidR="00460752">
              <w:rPr>
                <w:rFonts w:cstheme="minorHAnsi"/>
              </w:rPr>
              <w:t xml:space="preserve"> (Приложение 1, раздел 1.1)</w:t>
            </w:r>
            <w:r w:rsidRPr="00460752">
              <w:rPr>
                <w:rFonts w:cs="Calibri"/>
              </w:rPr>
              <w:t>.</w:t>
            </w:r>
          </w:p>
          <w:p w14:paraId="28EF5686" w14:textId="77777777" w:rsidR="00123002" w:rsidRPr="003167B2" w:rsidRDefault="00123002" w:rsidP="00123002">
            <w:pPr>
              <w:pStyle w:val="af3"/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cs="Calibri"/>
              </w:rPr>
            </w:pPr>
          </w:p>
          <w:p w14:paraId="00D70B7B" w14:textId="68D7F451" w:rsidR="00D2260D" w:rsidRPr="00B91FB9" w:rsidRDefault="00123002" w:rsidP="00620030">
            <w:pPr>
              <w:pStyle w:val="af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 w:rsidRPr="003D6D39">
              <w:rPr>
                <w:rFonts w:cs="Calibri"/>
              </w:rPr>
              <w:t>Коммерческое предложение с фиксаци</w:t>
            </w:r>
            <w:r w:rsidR="00D2260D" w:rsidRPr="003D6D39">
              <w:rPr>
                <w:rFonts w:cs="Calibri"/>
              </w:rPr>
              <w:t>ей</w:t>
            </w:r>
            <w:r w:rsidR="00003932" w:rsidRPr="003D6D39">
              <w:rPr>
                <w:rFonts w:cs="Calibri"/>
              </w:rPr>
              <w:t xml:space="preserve"> цены </w:t>
            </w:r>
            <w:r w:rsidRPr="003D6D39">
              <w:rPr>
                <w:rFonts w:cs="Calibri"/>
              </w:rPr>
              <w:t>Услуги</w:t>
            </w:r>
            <w:r w:rsidR="003D6D39">
              <w:rPr>
                <w:rFonts w:cs="Calibri"/>
              </w:rPr>
              <w:t xml:space="preserve"> и Товара</w:t>
            </w:r>
            <w:r w:rsidRPr="003D6D39">
              <w:rPr>
                <w:rFonts w:cs="Calibri"/>
              </w:rPr>
              <w:t>, исходя из перечн</w:t>
            </w:r>
            <w:r w:rsidR="003D6D39">
              <w:rPr>
                <w:rFonts w:cs="Calibri"/>
              </w:rPr>
              <w:t>ей</w:t>
            </w:r>
            <w:r w:rsidRPr="003D6D39">
              <w:rPr>
                <w:rFonts w:cs="Calibri"/>
              </w:rPr>
              <w:t xml:space="preserve">, </w:t>
            </w:r>
            <w:r w:rsidRPr="00620030">
              <w:rPr>
                <w:rFonts w:cs="Calibri"/>
              </w:rPr>
              <w:t>указанн</w:t>
            </w:r>
            <w:r w:rsidR="003D6D39" w:rsidRPr="00620030">
              <w:rPr>
                <w:rFonts w:cs="Calibri"/>
              </w:rPr>
              <w:t>ых</w:t>
            </w:r>
            <w:r w:rsidRPr="00620030">
              <w:rPr>
                <w:rFonts w:cs="Calibri"/>
              </w:rPr>
              <w:t xml:space="preserve"> в </w:t>
            </w:r>
            <w:r w:rsidR="003D6D39" w:rsidRPr="00620030">
              <w:rPr>
                <w:rFonts w:cstheme="minorHAnsi"/>
                <w:bCs/>
              </w:rPr>
              <w:t>разделе 1.2. (по Лоту 1) и 1.3. (по Лоту 2) Приложения 1 к Информационной карте Процедуры (Формат Коммерческого предложения)</w:t>
            </w:r>
            <w:r w:rsidR="00D2260D" w:rsidRPr="00620030">
              <w:rPr>
                <w:rFonts w:cs="Calibri"/>
              </w:rPr>
              <w:t>,</w:t>
            </w:r>
            <w:r w:rsidRPr="00620030">
              <w:rPr>
                <w:rFonts w:cs="Calibri"/>
              </w:rPr>
              <w:t xml:space="preserve"> в рублях </w:t>
            </w:r>
            <w:r w:rsidR="00620030" w:rsidRPr="00620030">
              <w:rPr>
                <w:rFonts w:cs="Calibri"/>
              </w:rPr>
              <w:t>с</w:t>
            </w:r>
            <w:r w:rsidRPr="00620030">
              <w:rPr>
                <w:rFonts w:cs="Calibri"/>
              </w:rPr>
              <w:t xml:space="preserve"> НДС</w:t>
            </w:r>
            <w:r w:rsidR="00460752" w:rsidRPr="00620030">
              <w:rPr>
                <w:rFonts w:cs="Calibri"/>
              </w:rPr>
              <w:t xml:space="preserve">, </w:t>
            </w:r>
            <w:r w:rsidR="00460752" w:rsidRPr="00620030">
              <w:rPr>
                <w:rFonts w:cstheme="minorHAnsi"/>
              </w:rPr>
              <w:t>в соответствии с формой, приложенной к Информационной карте Закупочной</w:t>
            </w:r>
            <w:r w:rsidR="00460752" w:rsidRPr="00C631A0">
              <w:rPr>
                <w:rFonts w:cstheme="minorHAnsi"/>
              </w:rPr>
              <w:t xml:space="preserve"> процедуры</w:t>
            </w:r>
            <w:r w:rsidR="00460752">
              <w:rPr>
                <w:rFonts w:cstheme="minorHAnsi"/>
              </w:rPr>
              <w:t xml:space="preserve"> (Приложение 1, раздел</w:t>
            </w:r>
            <w:r w:rsidR="003D6D39">
              <w:rPr>
                <w:rFonts w:cstheme="minorHAnsi"/>
              </w:rPr>
              <w:t>ы</w:t>
            </w:r>
            <w:r w:rsidR="00460752">
              <w:rPr>
                <w:rFonts w:cstheme="minorHAnsi"/>
              </w:rPr>
              <w:t xml:space="preserve"> 1.2</w:t>
            </w:r>
            <w:r w:rsidR="00DC100F">
              <w:rPr>
                <w:rFonts w:cstheme="minorHAnsi"/>
              </w:rPr>
              <w:t>. и 1.3.</w:t>
            </w:r>
            <w:r w:rsidR="00460752">
              <w:rPr>
                <w:rFonts w:cstheme="minorHAnsi"/>
              </w:rPr>
              <w:t>)</w:t>
            </w:r>
            <w:r w:rsidR="00460752" w:rsidRPr="00460752">
              <w:rPr>
                <w:rFonts w:cs="Calibri"/>
              </w:rPr>
              <w:t>.</w:t>
            </w:r>
            <w:r w:rsidRPr="00B91FB9">
              <w:rPr>
                <w:rFonts w:cs="Calibri"/>
              </w:rPr>
              <w:t xml:space="preserve"> </w:t>
            </w:r>
          </w:p>
        </w:tc>
      </w:tr>
      <w:tr w:rsidR="00123002" w:rsidRPr="007F2AB3" w14:paraId="70107B43" w14:textId="77777777" w:rsidTr="00D93C37">
        <w:trPr>
          <w:trHeight w:val="940"/>
        </w:trPr>
        <w:tc>
          <w:tcPr>
            <w:tcW w:w="562" w:type="dxa"/>
          </w:tcPr>
          <w:p w14:paraId="33934885" w14:textId="77777777" w:rsidR="00123002" w:rsidRPr="007F2AB3" w:rsidRDefault="00D2260D" w:rsidP="002710E7">
            <w:pPr>
              <w:spacing w:after="0" w:line="240" w:lineRule="auto"/>
              <w:jc w:val="center"/>
              <w:rPr>
                <w:rFonts w:cs="Calibri"/>
              </w:rPr>
            </w:pPr>
            <w:r w:rsidRPr="007F2AB3">
              <w:rPr>
                <w:rFonts w:cs="Calibri"/>
              </w:rPr>
              <w:t>11</w:t>
            </w:r>
          </w:p>
        </w:tc>
        <w:tc>
          <w:tcPr>
            <w:tcW w:w="2242" w:type="dxa"/>
          </w:tcPr>
          <w:p w14:paraId="3451E43E" w14:textId="77777777" w:rsidR="00123002" w:rsidRPr="007F2AB3" w:rsidRDefault="00123002" w:rsidP="000C6AC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7F2AB3">
              <w:rPr>
                <w:rFonts w:cs="Calibri"/>
                <w:b/>
              </w:rPr>
              <w:t>Порядок и место подачи Предложений</w:t>
            </w:r>
          </w:p>
        </w:tc>
        <w:tc>
          <w:tcPr>
            <w:tcW w:w="7938" w:type="dxa"/>
          </w:tcPr>
          <w:p w14:paraId="72EC589D" w14:textId="1B988D87" w:rsidR="00123002" w:rsidRPr="003167B2" w:rsidRDefault="00123002" w:rsidP="00DA6CCF">
            <w:pPr>
              <w:rPr>
                <w:rFonts w:cs="Calibri"/>
                <w:b/>
              </w:rPr>
            </w:pPr>
            <w:r w:rsidRPr="003167B2">
              <w:rPr>
                <w:rFonts w:cs="Calibri"/>
              </w:rPr>
              <w:t xml:space="preserve"> </w:t>
            </w:r>
            <w:r w:rsidR="003242F0" w:rsidRPr="003242F0">
              <w:rPr>
                <w:rFonts w:cs="Calibri"/>
              </w:rPr>
              <w:t>Участник должен направить Предложение посредством электронной почты контактному лицу Организатора, указанному</w:t>
            </w:r>
            <w:r w:rsidR="00DA6CCF">
              <w:rPr>
                <w:rFonts w:cs="Calibri"/>
              </w:rPr>
              <w:t xml:space="preserve"> в Информационной карте запроса</w:t>
            </w:r>
            <w:r w:rsidR="003F2FE5">
              <w:rPr>
                <w:rFonts w:cs="Calibri"/>
              </w:rPr>
              <w:t>.</w:t>
            </w:r>
          </w:p>
        </w:tc>
      </w:tr>
      <w:tr w:rsidR="00962CDC" w:rsidRPr="007F2AB3" w14:paraId="57A39A32" w14:textId="77777777" w:rsidTr="00D93C37">
        <w:trPr>
          <w:trHeight w:val="694"/>
        </w:trPr>
        <w:tc>
          <w:tcPr>
            <w:tcW w:w="562" w:type="dxa"/>
          </w:tcPr>
          <w:p w14:paraId="4355BFD6" w14:textId="77777777" w:rsidR="00962CDC" w:rsidRPr="007F2AB3" w:rsidRDefault="002021FC" w:rsidP="002710E7">
            <w:pPr>
              <w:spacing w:after="0" w:line="240" w:lineRule="auto"/>
              <w:jc w:val="center"/>
              <w:rPr>
                <w:rFonts w:cs="Calibri"/>
              </w:rPr>
            </w:pPr>
            <w:r w:rsidRPr="007F2AB3">
              <w:rPr>
                <w:rFonts w:cs="Calibri"/>
              </w:rPr>
              <w:t>12</w:t>
            </w:r>
          </w:p>
        </w:tc>
        <w:tc>
          <w:tcPr>
            <w:tcW w:w="2242" w:type="dxa"/>
          </w:tcPr>
          <w:p w14:paraId="4BAD5061" w14:textId="77777777" w:rsidR="00962CDC" w:rsidRPr="007F2AB3" w:rsidRDefault="006E22D9" w:rsidP="00962CDC">
            <w:pPr>
              <w:spacing w:after="0" w:line="240" w:lineRule="auto"/>
              <w:rPr>
                <w:rFonts w:cs="Calibri"/>
                <w:b/>
              </w:rPr>
            </w:pPr>
            <w:r w:rsidRPr="007F2AB3">
              <w:rPr>
                <w:rFonts w:cs="Calibri"/>
                <w:b/>
              </w:rPr>
              <w:t>Срок и время подачи Предложений</w:t>
            </w:r>
          </w:p>
        </w:tc>
        <w:tc>
          <w:tcPr>
            <w:tcW w:w="7938" w:type="dxa"/>
          </w:tcPr>
          <w:p w14:paraId="52F178B2" w14:textId="58B1E98B" w:rsidR="00962CDC" w:rsidRPr="007F2AB3" w:rsidRDefault="00962CDC" w:rsidP="00962CDC">
            <w:pPr>
              <w:tabs>
                <w:tab w:val="left" w:pos="2195"/>
              </w:tabs>
              <w:spacing w:after="0" w:line="240" w:lineRule="auto"/>
              <w:ind w:left="34"/>
              <w:rPr>
                <w:rFonts w:cs="Calibri"/>
              </w:rPr>
            </w:pPr>
            <w:r w:rsidRPr="007F2AB3">
              <w:rPr>
                <w:rFonts w:cs="Calibri"/>
                <w:b/>
              </w:rPr>
              <w:t>Начало</w:t>
            </w:r>
            <w:r w:rsidR="00C86519" w:rsidRPr="007F2AB3">
              <w:rPr>
                <w:rFonts w:cs="Calibri"/>
              </w:rPr>
              <w:t xml:space="preserve">: </w:t>
            </w:r>
            <w:r w:rsidR="00317CF6">
              <w:rPr>
                <w:rFonts w:cs="Calibri"/>
              </w:rPr>
              <w:t>23</w:t>
            </w:r>
            <w:r w:rsidR="00AC3FA2">
              <w:rPr>
                <w:rFonts w:cs="Calibri"/>
              </w:rPr>
              <w:t>.</w:t>
            </w:r>
            <w:r w:rsidR="007A5D59">
              <w:rPr>
                <w:rFonts w:cs="Calibri"/>
              </w:rPr>
              <w:t>0</w:t>
            </w:r>
            <w:r w:rsidR="00DA6CCF">
              <w:rPr>
                <w:rFonts w:cs="Calibri"/>
              </w:rPr>
              <w:t>4</w:t>
            </w:r>
            <w:r w:rsidR="00AC3FA2">
              <w:rPr>
                <w:rFonts w:cs="Calibri"/>
              </w:rPr>
              <w:t>.</w:t>
            </w:r>
            <w:r w:rsidRPr="007F2AB3">
              <w:rPr>
                <w:rFonts w:cs="Calibri"/>
              </w:rPr>
              <w:t>20</w:t>
            </w:r>
            <w:r w:rsidR="00DA5689">
              <w:rPr>
                <w:rFonts w:cs="Calibri"/>
              </w:rPr>
              <w:t>2</w:t>
            </w:r>
            <w:r w:rsidR="00DA6CCF">
              <w:rPr>
                <w:rFonts w:cs="Calibri"/>
              </w:rPr>
              <w:t>4</w:t>
            </w:r>
            <w:r w:rsidR="002C38D7" w:rsidRPr="007F2AB3">
              <w:rPr>
                <w:rFonts w:cs="Calibri"/>
              </w:rPr>
              <w:t xml:space="preserve"> </w:t>
            </w:r>
            <w:r w:rsidRPr="007F2AB3">
              <w:rPr>
                <w:rFonts w:cs="Calibri"/>
              </w:rPr>
              <w:t>года</w:t>
            </w:r>
          </w:p>
          <w:p w14:paraId="14B02E3E" w14:textId="7620EA53" w:rsidR="00962CDC" w:rsidRPr="007F2AB3" w:rsidRDefault="00962CDC" w:rsidP="00962CDC">
            <w:pPr>
              <w:tabs>
                <w:tab w:val="left" w:pos="2195"/>
              </w:tabs>
              <w:spacing w:after="0" w:line="240" w:lineRule="auto"/>
              <w:ind w:left="34"/>
              <w:rPr>
                <w:rFonts w:cs="Calibri"/>
              </w:rPr>
            </w:pPr>
            <w:r w:rsidRPr="007F2AB3">
              <w:rPr>
                <w:rFonts w:cs="Calibri"/>
                <w:b/>
              </w:rPr>
              <w:t>Окончание</w:t>
            </w:r>
            <w:r w:rsidR="0078383D">
              <w:rPr>
                <w:rFonts w:cs="Calibri"/>
                <w:b/>
              </w:rPr>
              <w:t>:</w:t>
            </w:r>
            <w:r w:rsidRPr="007F2AB3">
              <w:rPr>
                <w:rFonts w:cs="Calibri"/>
              </w:rPr>
              <w:t xml:space="preserve"> </w:t>
            </w:r>
            <w:r w:rsidR="00317CF6">
              <w:rPr>
                <w:rFonts w:cs="Calibri"/>
              </w:rPr>
              <w:t>02</w:t>
            </w:r>
            <w:r w:rsidR="00AC3FA2">
              <w:rPr>
                <w:rFonts w:cs="Calibri"/>
              </w:rPr>
              <w:t>.0</w:t>
            </w:r>
            <w:r w:rsidR="00317CF6">
              <w:rPr>
                <w:rFonts w:cs="Calibri"/>
              </w:rPr>
              <w:t>5</w:t>
            </w:r>
            <w:r w:rsidR="00AC3FA2">
              <w:rPr>
                <w:rFonts w:cs="Calibri"/>
              </w:rPr>
              <w:t>.</w:t>
            </w:r>
            <w:r w:rsidRPr="007F2AB3">
              <w:rPr>
                <w:rFonts w:cs="Calibri"/>
              </w:rPr>
              <w:t>20</w:t>
            </w:r>
            <w:r w:rsidR="00DA5689">
              <w:rPr>
                <w:rFonts w:cs="Calibri"/>
              </w:rPr>
              <w:t>2</w:t>
            </w:r>
            <w:r w:rsidR="00DA6CCF">
              <w:rPr>
                <w:rFonts w:cs="Calibri"/>
              </w:rPr>
              <w:t>4</w:t>
            </w:r>
            <w:r w:rsidRPr="007F2AB3">
              <w:rPr>
                <w:rFonts w:cs="Calibri"/>
              </w:rPr>
              <w:t xml:space="preserve"> года до </w:t>
            </w:r>
            <w:r w:rsidR="00C3239B">
              <w:rPr>
                <w:rFonts w:cs="Calibri"/>
              </w:rPr>
              <w:t>12</w:t>
            </w:r>
            <w:r w:rsidRPr="007F2AB3">
              <w:rPr>
                <w:rFonts w:cs="Calibri"/>
              </w:rPr>
              <w:t xml:space="preserve"> часов 00 минут (время московское).</w:t>
            </w:r>
          </w:p>
          <w:p w14:paraId="45EAB160" w14:textId="77777777" w:rsidR="00962CDC" w:rsidRPr="007F2AB3" w:rsidRDefault="002021FC" w:rsidP="00E217F6">
            <w:pPr>
              <w:tabs>
                <w:tab w:val="left" w:pos="2195"/>
              </w:tabs>
              <w:spacing w:after="0" w:line="240" w:lineRule="auto"/>
              <w:ind w:left="34"/>
              <w:rPr>
                <w:rFonts w:cs="Calibri"/>
              </w:rPr>
            </w:pPr>
            <w:r w:rsidRPr="007F2AB3">
              <w:rPr>
                <w:rFonts w:cs="Calibri"/>
                <w:b/>
              </w:rPr>
              <w:t xml:space="preserve">Время </w:t>
            </w:r>
            <w:r w:rsidR="00962CDC" w:rsidRPr="007F2AB3">
              <w:rPr>
                <w:rFonts w:cs="Calibri"/>
                <w:b/>
              </w:rPr>
              <w:t>приема заявок:</w:t>
            </w:r>
            <w:r w:rsidR="00962CDC" w:rsidRPr="007F2AB3">
              <w:rPr>
                <w:rFonts w:cs="Calibri"/>
              </w:rPr>
              <w:t xml:space="preserve"> </w:t>
            </w:r>
            <w:r w:rsidR="003E6633" w:rsidRPr="007F2AB3">
              <w:rPr>
                <w:rFonts w:cs="Calibri"/>
              </w:rPr>
              <w:t xml:space="preserve">с 10 </w:t>
            </w:r>
            <w:r w:rsidR="009D53CF" w:rsidRPr="007F2AB3">
              <w:rPr>
                <w:rFonts w:cs="Calibri"/>
              </w:rPr>
              <w:t>часов 00 минут до 18</w:t>
            </w:r>
            <w:r w:rsidR="003E6633" w:rsidRPr="007F2AB3">
              <w:rPr>
                <w:rFonts w:cs="Calibri"/>
              </w:rPr>
              <w:t xml:space="preserve"> часов 00 минут</w:t>
            </w:r>
          </w:p>
        </w:tc>
      </w:tr>
      <w:tr w:rsidR="00212F8E" w:rsidRPr="007F2AB3" w14:paraId="25DC0874" w14:textId="77777777" w:rsidTr="00D93C37">
        <w:trPr>
          <w:trHeight w:val="694"/>
        </w:trPr>
        <w:tc>
          <w:tcPr>
            <w:tcW w:w="562" w:type="dxa"/>
          </w:tcPr>
          <w:p w14:paraId="3A5F66B4" w14:textId="77777777" w:rsidR="00212F8E" w:rsidRPr="00212F8E" w:rsidRDefault="00212F8E" w:rsidP="002710E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</w:t>
            </w:r>
          </w:p>
        </w:tc>
        <w:tc>
          <w:tcPr>
            <w:tcW w:w="2242" w:type="dxa"/>
          </w:tcPr>
          <w:p w14:paraId="78F3C880" w14:textId="77777777" w:rsidR="00212F8E" w:rsidRPr="007F2AB3" w:rsidRDefault="00212F8E" w:rsidP="00962CDC">
            <w:pPr>
              <w:spacing w:after="0" w:line="240" w:lineRule="auto"/>
              <w:rPr>
                <w:rFonts w:cs="Calibri"/>
                <w:b/>
              </w:rPr>
            </w:pPr>
            <w:r w:rsidRPr="00BE5F4A">
              <w:rPr>
                <w:rFonts w:cs="Calibri"/>
                <w:b/>
              </w:rPr>
              <w:t xml:space="preserve">Порядок оценки участников </w:t>
            </w:r>
            <w:r w:rsidR="00B91FB9">
              <w:rPr>
                <w:rFonts w:cs="Calibri"/>
                <w:b/>
              </w:rPr>
              <w:t>Закупочной процедуры</w:t>
            </w:r>
          </w:p>
        </w:tc>
        <w:tc>
          <w:tcPr>
            <w:tcW w:w="793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2"/>
              <w:gridCol w:w="2360"/>
            </w:tblGrid>
            <w:tr w:rsidR="00D93C37" w:rsidRPr="00BE5F4A" w14:paraId="622856D6" w14:textId="77777777" w:rsidTr="00003932">
              <w:trPr>
                <w:trHeight w:val="300"/>
              </w:trPr>
              <w:tc>
                <w:tcPr>
                  <w:tcW w:w="3470" w:type="pct"/>
                  <w:shd w:val="clear" w:color="auto" w:fill="auto"/>
                  <w:noWrap/>
                  <w:vAlign w:val="center"/>
                  <w:hideMark/>
                </w:tcPr>
                <w:p w14:paraId="3B5FD0C9" w14:textId="77777777" w:rsidR="00D93C37" w:rsidRPr="00BE5F4A" w:rsidRDefault="00D93C37" w:rsidP="0000393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E5F4A">
                    <w:rPr>
                      <w:rFonts w:eastAsia="Times New Roman" w:cs="Times New Roman"/>
                      <w:color w:val="000000"/>
                      <w:lang w:eastAsia="ru-RU"/>
                    </w:rPr>
                    <w:t>Критерий выбора</w:t>
                  </w:r>
                </w:p>
              </w:tc>
              <w:tc>
                <w:tcPr>
                  <w:tcW w:w="1530" w:type="pct"/>
                  <w:shd w:val="clear" w:color="auto" w:fill="auto"/>
                  <w:noWrap/>
                  <w:vAlign w:val="center"/>
                  <w:hideMark/>
                </w:tcPr>
                <w:p w14:paraId="65D97347" w14:textId="77777777" w:rsidR="00D93C37" w:rsidRPr="00BE5F4A" w:rsidRDefault="00D93C37" w:rsidP="0000393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E5F4A">
                    <w:rPr>
                      <w:rFonts w:eastAsia="Times New Roman" w:cs="Times New Roman"/>
                      <w:color w:val="000000"/>
                      <w:lang w:eastAsia="ru-RU"/>
                    </w:rPr>
                    <w:t>Вес критерия</w:t>
                  </w:r>
                </w:p>
              </w:tc>
            </w:tr>
            <w:tr w:rsidR="00D93C37" w:rsidRPr="00BE5F4A" w14:paraId="018B440A" w14:textId="77777777" w:rsidTr="00003932">
              <w:trPr>
                <w:trHeight w:val="300"/>
              </w:trPr>
              <w:tc>
                <w:tcPr>
                  <w:tcW w:w="3470" w:type="pct"/>
                  <w:shd w:val="clear" w:color="auto" w:fill="auto"/>
                  <w:noWrap/>
                  <w:vAlign w:val="center"/>
                  <w:hideMark/>
                </w:tcPr>
                <w:p w14:paraId="40984D19" w14:textId="727E5EAC" w:rsidR="00D93C37" w:rsidRPr="00DA5689" w:rsidRDefault="00B91FB9" w:rsidP="0000393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DA5689">
                    <w:rPr>
                      <w:rFonts w:eastAsia="Times New Roman" w:cs="Times New Roman"/>
                      <w:color w:val="000000"/>
                      <w:lang w:eastAsia="ru-RU"/>
                    </w:rPr>
                    <w:t>С</w:t>
                  </w:r>
                  <w:r w:rsidR="00D93C37" w:rsidRPr="00DA5689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тоимость </w:t>
                  </w:r>
                  <w:r w:rsidR="00DA445A">
                    <w:rPr>
                      <w:rFonts w:eastAsia="Times New Roman" w:cs="Times New Roman"/>
                      <w:color w:val="000000"/>
                      <w:lang w:eastAsia="ru-RU"/>
                    </w:rPr>
                    <w:t>Услуг</w:t>
                  </w:r>
                </w:p>
              </w:tc>
              <w:tc>
                <w:tcPr>
                  <w:tcW w:w="1530" w:type="pct"/>
                  <w:shd w:val="clear" w:color="auto" w:fill="auto"/>
                  <w:noWrap/>
                  <w:vAlign w:val="center"/>
                  <w:hideMark/>
                </w:tcPr>
                <w:p w14:paraId="2DD28D80" w14:textId="236B87DC" w:rsidR="00D93C37" w:rsidRPr="00DA5689" w:rsidRDefault="00DA5689" w:rsidP="0000393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10</w:t>
                  </w:r>
                  <w:r w:rsidR="00B91FB9" w:rsidRPr="00DA5689">
                    <w:rPr>
                      <w:rFonts w:eastAsia="Times New Roman" w:cs="Times New Roman"/>
                      <w:color w:val="000000"/>
                      <w:lang w:eastAsia="ru-RU"/>
                    </w:rPr>
                    <w:t>0</w:t>
                  </w:r>
                  <w:r w:rsidR="00D93C37" w:rsidRPr="00DA5689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баллов</w:t>
                  </w:r>
                </w:p>
              </w:tc>
            </w:tr>
          </w:tbl>
          <w:p w14:paraId="5904BD39" w14:textId="77777777" w:rsidR="00212F8E" w:rsidRPr="007F2AB3" w:rsidRDefault="00212F8E" w:rsidP="00962CDC">
            <w:pPr>
              <w:tabs>
                <w:tab w:val="left" w:pos="2195"/>
              </w:tabs>
              <w:spacing w:after="0" w:line="240" w:lineRule="auto"/>
              <w:ind w:left="34"/>
              <w:rPr>
                <w:rFonts w:cs="Calibri"/>
                <w:b/>
              </w:rPr>
            </w:pPr>
          </w:p>
        </w:tc>
      </w:tr>
    </w:tbl>
    <w:p w14:paraId="053D0E54" w14:textId="77777777" w:rsidR="007F7D33" w:rsidRDefault="007F7D33" w:rsidP="00D537AB">
      <w:pPr>
        <w:spacing w:after="0" w:line="240" w:lineRule="auto"/>
        <w:rPr>
          <w:rFonts w:cs="Calibri"/>
        </w:rPr>
      </w:pPr>
    </w:p>
    <w:p w14:paraId="125B6B3C" w14:textId="77777777" w:rsidR="007F7D33" w:rsidRDefault="007F7D33">
      <w:pPr>
        <w:rPr>
          <w:rFonts w:cs="Calibri"/>
        </w:rPr>
      </w:pPr>
      <w:r>
        <w:rPr>
          <w:rFonts w:cs="Calibri"/>
        </w:rPr>
        <w:br w:type="page"/>
      </w:r>
    </w:p>
    <w:p w14:paraId="582D918C" w14:textId="77777777" w:rsidR="00146A82" w:rsidRDefault="00146A82" w:rsidP="007F2AB3">
      <w:pPr>
        <w:jc w:val="right"/>
        <w:rPr>
          <w:sz w:val="24"/>
          <w:szCs w:val="24"/>
        </w:rPr>
      </w:pPr>
    </w:p>
    <w:p w14:paraId="67357CE7" w14:textId="77777777" w:rsidR="00146A82" w:rsidRDefault="00146A82" w:rsidP="007F2AB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14:paraId="0A0589FB" w14:textId="77777777" w:rsidR="00146A82" w:rsidRDefault="00146A82" w:rsidP="007F2AB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К Информационной карте Процедуры</w:t>
      </w:r>
    </w:p>
    <w:p w14:paraId="118B106B" w14:textId="77777777" w:rsidR="00565963" w:rsidRPr="007F2AB3" w:rsidRDefault="00565963" w:rsidP="007F2AB3">
      <w:pPr>
        <w:jc w:val="right"/>
        <w:rPr>
          <w:sz w:val="24"/>
          <w:szCs w:val="24"/>
        </w:rPr>
      </w:pPr>
      <w:r w:rsidRPr="007F2AB3">
        <w:rPr>
          <w:b/>
          <w:sz w:val="24"/>
          <w:szCs w:val="24"/>
        </w:rPr>
        <w:t>ФОРМЫ ДОКУМЕНТОВ, ВКЛЮЧАЕМЫХ В ПРЕДЛОЖЕНИЕ</w:t>
      </w:r>
    </w:p>
    <w:p w14:paraId="1F018F1F" w14:textId="77777777" w:rsidR="00565963" w:rsidRDefault="00565963" w:rsidP="007F2AB3">
      <w:pPr>
        <w:pStyle w:val="2"/>
        <w:numPr>
          <w:ilvl w:val="1"/>
          <w:numId w:val="10"/>
        </w:numPr>
        <w:spacing w:after="0"/>
        <w:jc w:val="center"/>
        <w:rPr>
          <w:rFonts w:asciiTheme="minorHAnsi" w:hAnsiTheme="minorHAnsi" w:cs="Calibri"/>
          <w:bCs/>
          <w:sz w:val="22"/>
          <w:szCs w:val="22"/>
        </w:rPr>
      </w:pPr>
      <w:bookmarkStart w:id="3" w:name="_Toc234730395"/>
      <w:bookmarkStart w:id="4" w:name="_Toc240447310"/>
      <w:bookmarkStart w:id="5" w:name="_Toc268255037"/>
      <w:bookmarkStart w:id="6" w:name="_Toc311811063"/>
      <w:r w:rsidRPr="00BE5F4A">
        <w:rPr>
          <w:rFonts w:asciiTheme="minorHAnsi" w:hAnsiTheme="minorHAnsi" w:cs="Calibri"/>
          <w:bCs/>
          <w:sz w:val="22"/>
          <w:szCs w:val="22"/>
        </w:rPr>
        <w:t xml:space="preserve">Анкета </w:t>
      </w:r>
      <w:bookmarkEnd w:id="3"/>
      <w:bookmarkEnd w:id="4"/>
      <w:bookmarkEnd w:id="5"/>
      <w:bookmarkEnd w:id="6"/>
      <w:r w:rsidR="008618B1" w:rsidRPr="00BE5F4A">
        <w:rPr>
          <w:rFonts w:asciiTheme="minorHAnsi" w:hAnsiTheme="minorHAnsi" w:cs="Calibri"/>
          <w:bCs/>
          <w:sz w:val="22"/>
          <w:szCs w:val="22"/>
        </w:rPr>
        <w:t>Участника</w:t>
      </w:r>
    </w:p>
    <w:p w14:paraId="19DC5F39" w14:textId="77777777" w:rsidR="002021FC" w:rsidRPr="00BE5F4A" w:rsidRDefault="002021FC" w:rsidP="007F2AB3">
      <w:pPr>
        <w:pStyle w:val="2"/>
        <w:spacing w:after="0"/>
        <w:ind w:left="390"/>
        <w:rPr>
          <w:rFonts w:asciiTheme="minorHAnsi" w:hAnsiTheme="minorHAnsi" w:cs="Calibri"/>
          <w:bCs/>
          <w:sz w:val="22"/>
          <w:szCs w:val="22"/>
        </w:rPr>
      </w:pPr>
    </w:p>
    <w:p w14:paraId="363DC1B5" w14:textId="77777777" w:rsidR="00565963" w:rsidRPr="00BE5F4A" w:rsidRDefault="00565963" w:rsidP="00D537AB">
      <w:pPr>
        <w:spacing w:after="0" w:line="240" w:lineRule="auto"/>
        <w:rPr>
          <w:rFonts w:cs="Calibri"/>
          <w:color w:val="000000"/>
        </w:rPr>
      </w:pPr>
      <w:r w:rsidRPr="00BE5F4A">
        <w:rPr>
          <w:rFonts w:cs="Calibri"/>
          <w:color w:val="000000"/>
        </w:rPr>
        <w:t>Наименование Участника: _________________________________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3543"/>
      </w:tblGrid>
      <w:tr w:rsidR="00565963" w:rsidRPr="00BE5F4A" w14:paraId="153ED2A8" w14:textId="77777777" w:rsidTr="009A5254">
        <w:trPr>
          <w:cantSplit/>
          <w:trHeight w:val="174"/>
          <w:tblHeader/>
        </w:trPr>
        <w:tc>
          <w:tcPr>
            <w:tcW w:w="709" w:type="dxa"/>
          </w:tcPr>
          <w:p w14:paraId="7A3D18D6" w14:textId="77777777" w:rsidR="00565963" w:rsidRPr="00BE5F4A" w:rsidRDefault="00565963" w:rsidP="00D537AB">
            <w:pPr>
              <w:pStyle w:val="af"/>
              <w:spacing w:after="0"/>
              <w:rPr>
                <w:rFonts w:asciiTheme="minorHAnsi" w:hAnsiTheme="minorHAnsi" w:cs="Calibri"/>
                <w:szCs w:val="22"/>
              </w:rPr>
            </w:pPr>
            <w:r w:rsidRPr="00BE5F4A">
              <w:rPr>
                <w:rFonts w:asciiTheme="minorHAnsi" w:hAnsiTheme="minorHAnsi" w:cs="Calibri"/>
                <w:szCs w:val="22"/>
              </w:rPr>
              <w:t>№ п/п</w:t>
            </w:r>
          </w:p>
        </w:tc>
        <w:tc>
          <w:tcPr>
            <w:tcW w:w="6379" w:type="dxa"/>
            <w:vAlign w:val="center"/>
          </w:tcPr>
          <w:p w14:paraId="14EED304" w14:textId="77777777" w:rsidR="00565963" w:rsidRPr="00BE5F4A" w:rsidRDefault="00565963" w:rsidP="00D537AB">
            <w:pPr>
              <w:pStyle w:val="af"/>
              <w:spacing w:after="0"/>
              <w:jc w:val="center"/>
              <w:rPr>
                <w:rFonts w:asciiTheme="minorHAnsi" w:hAnsiTheme="minorHAnsi" w:cs="Calibri"/>
                <w:szCs w:val="22"/>
              </w:rPr>
            </w:pPr>
            <w:r w:rsidRPr="00BE5F4A">
              <w:rPr>
                <w:rFonts w:asciiTheme="minorHAnsi" w:hAnsiTheme="minorHAnsi" w:cs="Calibri"/>
                <w:szCs w:val="22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2921EAF0" w14:textId="77777777" w:rsidR="00565963" w:rsidRPr="00BE5F4A" w:rsidRDefault="00565963" w:rsidP="00D537AB">
            <w:pPr>
              <w:pStyle w:val="af"/>
              <w:spacing w:after="0"/>
              <w:jc w:val="center"/>
              <w:rPr>
                <w:rFonts w:asciiTheme="minorHAnsi" w:hAnsiTheme="minorHAnsi" w:cs="Calibri"/>
                <w:szCs w:val="22"/>
              </w:rPr>
            </w:pPr>
            <w:r w:rsidRPr="00BE5F4A">
              <w:rPr>
                <w:rFonts w:asciiTheme="minorHAnsi" w:hAnsiTheme="minorHAnsi" w:cs="Calibri"/>
                <w:szCs w:val="22"/>
              </w:rPr>
              <w:t>Сведения об Участнике</w:t>
            </w:r>
          </w:p>
        </w:tc>
      </w:tr>
      <w:tr w:rsidR="00565963" w:rsidRPr="00BE5F4A" w14:paraId="2AC23392" w14:textId="77777777" w:rsidTr="009A5254">
        <w:trPr>
          <w:cantSplit/>
          <w:trHeight w:val="282"/>
        </w:trPr>
        <w:tc>
          <w:tcPr>
            <w:tcW w:w="709" w:type="dxa"/>
          </w:tcPr>
          <w:p w14:paraId="262425DD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53CD56EA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 xml:space="preserve">Организационно-правовая форма и фирменное наименование </w:t>
            </w:r>
          </w:p>
        </w:tc>
        <w:tc>
          <w:tcPr>
            <w:tcW w:w="3543" w:type="dxa"/>
          </w:tcPr>
          <w:p w14:paraId="078C41BA" w14:textId="77777777" w:rsidR="00565963" w:rsidRPr="00BE5F4A" w:rsidRDefault="00565963" w:rsidP="00D537AB">
            <w:pPr>
              <w:pStyle w:val="af0"/>
              <w:spacing w:after="0"/>
              <w:ind w:right="-28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0939E6D7" w14:textId="77777777" w:rsidTr="009A5254">
        <w:trPr>
          <w:cantSplit/>
        </w:trPr>
        <w:tc>
          <w:tcPr>
            <w:tcW w:w="709" w:type="dxa"/>
          </w:tcPr>
          <w:p w14:paraId="774127F3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19A69329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 xml:space="preserve">ИНН </w:t>
            </w:r>
          </w:p>
        </w:tc>
        <w:tc>
          <w:tcPr>
            <w:tcW w:w="3543" w:type="dxa"/>
          </w:tcPr>
          <w:p w14:paraId="2668455E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4BEF4C78" w14:textId="77777777" w:rsidTr="009A5254">
        <w:trPr>
          <w:cantSplit/>
        </w:trPr>
        <w:tc>
          <w:tcPr>
            <w:tcW w:w="709" w:type="dxa"/>
          </w:tcPr>
          <w:p w14:paraId="0D5988B8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3EDEC0AD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>Место нахождения</w:t>
            </w:r>
          </w:p>
        </w:tc>
        <w:tc>
          <w:tcPr>
            <w:tcW w:w="3543" w:type="dxa"/>
          </w:tcPr>
          <w:p w14:paraId="029291C8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2F1B9088" w14:textId="77777777" w:rsidTr="009A5254">
        <w:trPr>
          <w:cantSplit/>
        </w:trPr>
        <w:tc>
          <w:tcPr>
            <w:tcW w:w="709" w:type="dxa"/>
          </w:tcPr>
          <w:p w14:paraId="365574E2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0771D20E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>Почтовый адрес</w:t>
            </w:r>
          </w:p>
        </w:tc>
        <w:tc>
          <w:tcPr>
            <w:tcW w:w="3543" w:type="dxa"/>
          </w:tcPr>
          <w:p w14:paraId="34940F4B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42273E64" w14:textId="77777777" w:rsidTr="009A5254">
        <w:trPr>
          <w:cantSplit/>
        </w:trPr>
        <w:tc>
          <w:tcPr>
            <w:tcW w:w="709" w:type="dxa"/>
          </w:tcPr>
          <w:p w14:paraId="4F84748B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2777C8BF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>Контактные телефоны (с указанием кода города)</w:t>
            </w:r>
          </w:p>
        </w:tc>
        <w:tc>
          <w:tcPr>
            <w:tcW w:w="3543" w:type="dxa"/>
          </w:tcPr>
          <w:p w14:paraId="395D0F78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25BD3EBF" w14:textId="77777777" w:rsidTr="009A5254">
        <w:trPr>
          <w:cantSplit/>
        </w:trPr>
        <w:tc>
          <w:tcPr>
            <w:tcW w:w="709" w:type="dxa"/>
          </w:tcPr>
          <w:p w14:paraId="76916D53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441BF1AD" w14:textId="77777777" w:rsidR="00565963" w:rsidRPr="00BE5F4A" w:rsidRDefault="008741F0" w:rsidP="008741F0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543" w:type="dxa"/>
          </w:tcPr>
          <w:p w14:paraId="7F1362AB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5BD294A2" w14:textId="77777777" w:rsidTr="009A5254">
        <w:trPr>
          <w:cantSplit/>
        </w:trPr>
        <w:tc>
          <w:tcPr>
            <w:tcW w:w="709" w:type="dxa"/>
          </w:tcPr>
          <w:p w14:paraId="681CEC57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79" w:type="dxa"/>
          </w:tcPr>
          <w:p w14:paraId="38A3C655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color w:val="000000"/>
                <w:sz w:val="22"/>
                <w:szCs w:val="22"/>
              </w:rPr>
              <w:t>Фамилия, Имя и Отчество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543" w:type="dxa"/>
          </w:tcPr>
          <w:p w14:paraId="7DFC86F6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65963" w:rsidRPr="00BE5F4A" w14:paraId="5AA5CA9D" w14:textId="77777777" w:rsidTr="009A5254">
        <w:trPr>
          <w:cantSplit/>
        </w:trPr>
        <w:tc>
          <w:tcPr>
            <w:tcW w:w="709" w:type="dxa"/>
          </w:tcPr>
          <w:p w14:paraId="389D0210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79" w:type="dxa"/>
          </w:tcPr>
          <w:p w14:paraId="7A64F946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3543" w:type="dxa"/>
          </w:tcPr>
          <w:p w14:paraId="0EBBEDFD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77A92" w:rsidRPr="00BE5F4A" w14:paraId="11833027" w14:textId="77777777" w:rsidTr="009A5254">
        <w:trPr>
          <w:cantSplit/>
        </w:trPr>
        <w:tc>
          <w:tcPr>
            <w:tcW w:w="709" w:type="dxa"/>
          </w:tcPr>
          <w:p w14:paraId="255AE2B8" w14:textId="77777777" w:rsidR="00D77A92" w:rsidRPr="00BE5F4A" w:rsidRDefault="00D77A92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79" w:type="dxa"/>
          </w:tcPr>
          <w:p w14:paraId="2AB88616" w14:textId="77777777" w:rsidR="00D77A92" w:rsidRPr="00BE5F4A" w:rsidRDefault="00D77A92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8741F0">
              <w:rPr>
                <w:rFonts w:asciiTheme="minorHAnsi" w:hAnsiTheme="minorHAnsi" w:cs="Calibri"/>
                <w:sz w:val="22"/>
                <w:szCs w:val="22"/>
              </w:rPr>
              <w:t>Адрес электронной почты ответственного</w:t>
            </w:r>
            <w:r w:rsidR="008741F0" w:rsidRPr="008741F0">
              <w:rPr>
                <w:rFonts w:asciiTheme="minorHAnsi" w:hAnsiTheme="minorHAnsi" w:cs="Calibri"/>
                <w:sz w:val="22"/>
                <w:szCs w:val="22"/>
              </w:rPr>
              <w:t xml:space="preserve"> лица</w:t>
            </w:r>
            <w:r w:rsidR="008741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03FCBA49" w14:textId="77777777" w:rsidR="00D77A92" w:rsidRPr="00BE5F4A" w:rsidRDefault="00D77A92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70DB1365" w14:textId="77777777" w:rsidR="005C4830" w:rsidRPr="00BE5F4A" w:rsidRDefault="005C4830" w:rsidP="00D537AB">
      <w:pPr>
        <w:pStyle w:val="ConsNonformat"/>
        <w:widowControl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F83F19F" w14:textId="77777777" w:rsidR="00565963" w:rsidRPr="00BE5F4A" w:rsidRDefault="005C4830" w:rsidP="00D537AB">
      <w:pPr>
        <w:pStyle w:val="ConsNonformat"/>
        <w:widowControl/>
        <w:jc w:val="center"/>
        <w:rPr>
          <w:rFonts w:asciiTheme="minorHAnsi" w:hAnsiTheme="minorHAnsi" w:cs="Calibri"/>
          <w:b/>
          <w:sz w:val="22"/>
          <w:szCs w:val="22"/>
        </w:rPr>
      </w:pPr>
      <w:r w:rsidRPr="00BE5F4A">
        <w:rPr>
          <w:rFonts w:asciiTheme="minorHAnsi" w:hAnsiTheme="minorHAnsi" w:cs="Calibri"/>
          <w:b/>
          <w:sz w:val="22"/>
          <w:szCs w:val="22"/>
        </w:rPr>
        <w:t>Соответствие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1"/>
        <w:gridCol w:w="1693"/>
      </w:tblGrid>
      <w:tr w:rsidR="00E82118" w:rsidRPr="00BE5F4A" w14:paraId="41F7424E" w14:textId="77777777" w:rsidTr="00E82118">
        <w:trPr>
          <w:trHeight w:val="43"/>
        </w:trPr>
        <w:tc>
          <w:tcPr>
            <w:tcW w:w="336" w:type="pct"/>
            <w:vAlign w:val="center"/>
          </w:tcPr>
          <w:p w14:paraId="23D911D8" w14:textId="77777777" w:rsidR="00E82118" w:rsidRPr="00BE5F4A" w:rsidRDefault="00E82118" w:rsidP="003B2A0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598E3DF8" w14:textId="1CDC352F" w:rsidR="00E82118" w:rsidRPr="00BE5F4A" w:rsidRDefault="004A662B" w:rsidP="003B2A0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Требования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0EC3D44" w14:textId="77777777" w:rsidR="00E82118" w:rsidRPr="00BE5F4A" w:rsidRDefault="00E82118" w:rsidP="001B1A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Комментарий Участника (Да/нет)</w:t>
            </w:r>
          </w:p>
        </w:tc>
      </w:tr>
      <w:tr w:rsidR="00E82118" w:rsidRPr="00BE5F4A" w14:paraId="49880BDF" w14:textId="77777777" w:rsidTr="00E82118">
        <w:trPr>
          <w:trHeight w:val="43"/>
        </w:trPr>
        <w:tc>
          <w:tcPr>
            <w:tcW w:w="336" w:type="pct"/>
            <w:vAlign w:val="center"/>
          </w:tcPr>
          <w:p w14:paraId="45B773B1" w14:textId="77777777" w:rsidR="00E82118" w:rsidRPr="008741F0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29DE2079" w14:textId="77777777" w:rsidR="00E82118" w:rsidRPr="00BE5F4A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41F0">
              <w:rPr>
                <w:rFonts w:eastAsia="Times New Roman" w:cs="Times New Roman"/>
                <w:color w:val="000000"/>
                <w:lang w:eastAsia="ru-RU"/>
              </w:rPr>
              <w:t xml:space="preserve">Участник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согласен с условиями проведения процедуры, изложенными в </w:t>
            </w:r>
            <w:r w:rsidRPr="007F2AB3">
              <w:rPr>
                <w:rFonts w:eastAsia="Times New Roman" w:cs="Times New Roman"/>
                <w:color w:val="000000"/>
                <w:lang w:eastAsia="ru-RU"/>
              </w:rPr>
              <w:t xml:space="preserve">типовой форме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закупочной </w:t>
            </w:r>
            <w:r w:rsidRPr="007F2AB3">
              <w:rPr>
                <w:rFonts w:eastAsia="Times New Roman" w:cs="Times New Roman"/>
                <w:color w:val="000000"/>
                <w:lang w:eastAsia="ru-RU"/>
              </w:rPr>
              <w:t>документации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по выбору поставщика/подрядчика/исполнителя для нужд ООО «НоваМедика Иннотех»;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9908D42" w14:textId="77777777" w:rsidR="00E82118" w:rsidRPr="00BE5F4A" w:rsidRDefault="00A82DB3" w:rsidP="001B1A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согласен)</w:t>
            </w:r>
          </w:p>
        </w:tc>
      </w:tr>
      <w:tr w:rsidR="00E82118" w:rsidRPr="00BE5F4A" w14:paraId="7DCF6404" w14:textId="77777777" w:rsidTr="00E82118">
        <w:trPr>
          <w:trHeight w:val="43"/>
        </w:trPr>
        <w:tc>
          <w:tcPr>
            <w:tcW w:w="336" w:type="pct"/>
            <w:vAlign w:val="center"/>
          </w:tcPr>
          <w:p w14:paraId="033C3D43" w14:textId="77777777" w:rsidR="00E82118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3906DF40" w14:textId="77777777" w:rsidR="00E82118" w:rsidRPr="00BE5F4A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Участник правомочен заключить договор;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7AF5EA9" w14:textId="77777777" w:rsidR="00E82118" w:rsidRPr="00BE5F4A" w:rsidRDefault="00A82DB3" w:rsidP="00874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правомочен)</w:t>
            </w:r>
          </w:p>
        </w:tc>
      </w:tr>
      <w:tr w:rsidR="00E82118" w:rsidRPr="00BE5F4A" w14:paraId="464CFEBE" w14:textId="77777777" w:rsidTr="00E82118">
        <w:trPr>
          <w:trHeight w:val="707"/>
        </w:trPr>
        <w:tc>
          <w:tcPr>
            <w:tcW w:w="336" w:type="pct"/>
            <w:vAlign w:val="center"/>
          </w:tcPr>
          <w:p w14:paraId="183CD981" w14:textId="77777777" w:rsidR="00E82118" w:rsidRDefault="00E82118" w:rsidP="004607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7170DAA4" w14:textId="77777777" w:rsidR="00E82118" w:rsidRPr="00BE5F4A" w:rsidRDefault="00E82118" w:rsidP="004607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Участник соответствует требованиям, предъявляемым к лицам, осуществляющим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поставку Товара</w:t>
            </w:r>
            <w:r w:rsidRPr="007F2AB3">
              <w:rPr>
                <w:rFonts w:eastAsia="Times New Roman" w:cs="Times New Roman"/>
                <w:color w:val="000000"/>
                <w:lang w:eastAsia="ru-RU"/>
              </w:rPr>
              <w:t xml:space="preserve">/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выполнение Работ </w:t>
            </w:r>
            <w:r w:rsidRPr="00B228A5">
              <w:rPr>
                <w:rFonts w:eastAsia="Times New Roman" w:cs="Times New Roman"/>
                <w:color w:val="000000"/>
                <w:lang w:eastAsia="ru-RU"/>
              </w:rPr>
              <w:t>/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оказание Услуг,</w:t>
            </w:r>
            <w:r w:rsidRPr="00BE5F4A">
              <w:rPr>
                <w:rFonts w:eastAsia="Times New Roman" w:cs="Times New Roman"/>
                <w:color w:val="000000"/>
                <w:lang w:eastAsia="ru-RU"/>
              </w:rPr>
              <w:t xml:space="preserve"> запрашиваемых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в рамках данной Закупочной процедуры, </w:t>
            </w:r>
            <w:r w:rsidRPr="00BE5F4A">
              <w:rPr>
                <w:rFonts w:eastAsia="Times New Roman" w:cs="Times New Roman"/>
                <w:color w:val="000000"/>
                <w:lang w:eastAsia="ru-RU"/>
              </w:rPr>
              <w:t>в соответствии с законодательством страны регистрации Участника и/или места оказания услуг, в том числе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BE5F4A">
              <w:rPr>
                <w:rFonts w:eastAsia="Times New Roman" w:cs="Times New Roman"/>
                <w:color w:val="000000"/>
                <w:lang w:eastAsia="ru-RU"/>
              </w:rPr>
              <w:t xml:space="preserve"> обладать необходимыми лицензиями или свидетельствами на оказание услуг, подлежащих лицензированию в соответствии с действующим законодательством Российской Федерации</w:t>
            </w:r>
            <w:r w:rsidRPr="00B228A5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1180A8F0" w14:textId="77777777" w:rsidR="00A82DB3" w:rsidRPr="00BE5F4A" w:rsidRDefault="00A82DB3" w:rsidP="00A82D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 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соответствует)</w:t>
            </w:r>
          </w:p>
          <w:p w14:paraId="0FDDAD46" w14:textId="77777777" w:rsidR="00E82118" w:rsidRPr="00BE5F4A" w:rsidRDefault="00E82118" w:rsidP="00874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E82118" w:rsidRPr="00BE5F4A" w14:paraId="19986320" w14:textId="77777777" w:rsidTr="00E82118">
        <w:trPr>
          <w:trHeight w:val="43"/>
        </w:trPr>
        <w:tc>
          <w:tcPr>
            <w:tcW w:w="336" w:type="pct"/>
            <w:vAlign w:val="center"/>
          </w:tcPr>
          <w:p w14:paraId="12D58E3A" w14:textId="77777777" w:rsidR="00E82118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25BDFA53" w14:textId="0CFB9C76" w:rsidR="00E82118" w:rsidRPr="00BE5F4A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Участник не находится в процессе ликвидации (для юридического лица), не признан по решению арбитражного суда несостоятельным (банкротом);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438FEEC" w14:textId="77777777" w:rsidR="00E82118" w:rsidRPr="00BE5F4A" w:rsidRDefault="00A82DB3" w:rsidP="00874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находится)</w:t>
            </w:r>
          </w:p>
        </w:tc>
      </w:tr>
      <w:tr w:rsidR="00E82118" w:rsidRPr="00BE5F4A" w14:paraId="006FFF75" w14:textId="77777777" w:rsidTr="00E82118">
        <w:trPr>
          <w:trHeight w:val="510"/>
        </w:trPr>
        <w:tc>
          <w:tcPr>
            <w:tcW w:w="336" w:type="pct"/>
            <w:vAlign w:val="center"/>
          </w:tcPr>
          <w:p w14:paraId="061F8FBB" w14:textId="77777777" w:rsidR="00E82118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03D9A8E4" w14:textId="77777777" w:rsidR="00E82118" w:rsidRPr="00BE5F4A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Участник не является организацией, на имущество которой наложен арест по решению суда, административного органа, и (или) экономическая деятельность, которой приостановлена;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030EFE5" w14:textId="77777777" w:rsidR="00E82118" w:rsidRPr="00BE5F4A" w:rsidRDefault="00A82DB3" w:rsidP="00874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является)</w:t>
            </w:r>
          </w:p>
        </w:tc>
      </w:tr>
      <w:tr w:rsidR="00353126" w:rsidRPr="00BE5F4A" w14:paraId="5FC271B9" w14:textId="77777777" w:rsidTr="00F85F80">
        <w:trPr>
          <w:trHeight w:val="510"/>
        </w:trPr>
        <w:tc>
          <w:tcPr>
            <w:tcW w:w="336" w:type="pct"/>
            <w:vAlign w:val="center"/>
          </w:tcPr>
          <w:p w14:paraId="7C7BE217" w14:textId="77777777" w:rsidR="00353126" w:rsidRDefault="00353126" w:rsidP="00F85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379D7F25" w14:textId="6178C2DF" w:rsidR="00353126" w:rsidRPr="00BE5F4A" w:rsidRDefault="00DA445A" w:rsidP="00993D94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cstheme="minorHAnsi"/>
              </w:rPr>
              <w:t xml:space="preserve">Услуги оказываются </w:t>
            </w:r>
            <w:r w:rsidR="00353126" w:rsidRPr="00BE5F4A">
              <w:rPr>
                <w:rFonts w:cstheme="minorHAnsi"/>
              </w:rPr>
              <w:t xml:space="preserve">на условии 100% постоплаты в течение </w:t>
            </w:r>
            <w:r w:rsidR="00981555">
              <w:rPr>
                <w:rFonts w:cstheme="minorHAnsi"/>
              </w:rPr>
              <w:t>3</w:t>
            </w:r>
            <w:r w:rsidR="00353126">
              <w:rPr>
                <w:rFonts w:cstheme="minorHAnsi"/>
              </w:rPr>
              <w:t>0 (</w:t>
            </w:r>
            <w:r w:rsidR="00981555">
              <w:rPr>
                <w:rFonts w:cstheme="minorHAnsi"/>
              </w:rPr>
              <w:t>тридцати</w:t>
            </w:r>
            <w:r w:rsidR="00353126">
              <w:rPr>
                <w:rFonts w:cstheme="minorHAnsi"/>
              </w:rPr>
              <w:t xml:space="preserve">) </w:t>
            </w:r>
            <w:r w:rsidR="00353126" w:rsidRPr="00BE5F4A">
              <w:rPr>
                <w:rFonts w:cstheme="minorHAnsi"/>
              </w:rPr>
              <w:t>календарн</w:t>
            </w:r>
            <w:r w:rsidR="00353126">
              <w:rPr>
                <w:rFonts w:cstheme="minorHAnsi"/>
              </w:rPr>
              <w:t xml:space="preserve">ых </w:t>
            </w:r>
            <w:r w:rsidR="00353126" w:rsidRPr="00BE5F4A">
              <w:rPr>
                <w:rFonts w:cstheme="minorHAnsi"/>
              </w:rPr>
              <w:t>дн</w:t>
            </w:r>
            <w:r w:rsidR="00353126">
              <w:rPr>
                <w:rFonts w:cstheme="minorHAnsi"/>
              </w:rPr>
              <w:t>ей</w:t>
            </w:r>
            <w:r w:rsidR="00353126" w:rsidRPr="00BE5F4A">
              <w:rPr>
                <w:rFonts w:cstheme="minorHAnsi"/>
              </w:rPr>
              <w:t xml:space="preserve"> с даты </w:t>
            </w:r>
            <w:r w:rsidR="00353126">
              <w:rPr>
                <w:rFonts w:cstheme="minorHAnsi"/>
              </w:rPr>
              <w:t xml:space="preserve">подписания оригиналов актов </w:t>
            </w:r>
            <w:r w:rsidR="00993D94">
              <w:rPr>
                <w:rFonts w:cstheme="minorHAnsi"/>
              </w:rPr>
              <w:t xml:space="preserve">закрывающих документов </w:t>
            </w:r>
            <w:r w:rsidR="00993D94">
              <w:rPr>
                <w:rFonts w:cstheme="minorHAnsi"/>
                <w:szCs w:val="24"/>
              </w:rPr>
              <w:t>после каждого технического обслуживания, поставки запасных частей и оказания дополнительных услуг</w:t>
            </w:r>
            <w:r w:rsidR="00353126">
              <w:rPr>
                <w:rFonts w:cstheme="minorHAnsi"/>
              </w:rPr>
              <w:t>;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02392C6" w14:textId="77777777" w:rsidR="00353126" w:rsidRPr="00BE5F4A" w:rsidRDefault="00353126" w:rsidP="00F85F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(укажите свои сроки)</w:t>
            </w:r>
          </w:p>
        </w:tc>
      </w:tr>
      <w:tr w:rsidR="00353126" w:rsidRPr="00BE5F4A" w14:paraId="07329691" w14:textId="77777777" w:rsidTr="00F85F80">
        <w:trPr>
          <w:trHeight w:val="48"/>
        </w:trPr>
        <w:tc>
          <w:tcPr>
            <w:tcW w:w="336" w:type="pct"/>
            <w:vAlign w:val="center"/>
          </w:tcPr>
          <w:p w14:paraId="41919E19" w14:textId="77777777" w:rsidR="00353126" w:rsidRDefault="00353126" w:rsidP="00F85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0A6B0166" w14:textId="67CA60D2" w:rsidR="00353126" w:rsidRPr="004837A9" w:rsidRDefault="00353126" w:rsidP="00317CF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16C5E">
              <w:rPr>
                <w:rFonts w:cstheme="minorHAnsi"/>
              </w:rPr>
              <w:t xml:space="preserve">Стоимость </w:t>
            </w:r>
            <w:r w:rsidR="00DA445A">
              <w:rPr>
                <w:rFonts w:cstheme="minorHAnsi"/>
              </w:rPr>
              <w:t>Услуг</w:t>
            </w:r>
            <w:r w:rsidRPr="00D16C5E">
              <w:rPr>
                <w:rFonts w:cstheme="minorHAnsi"/>
              </w:rPr>
              <w:t xml:space="preserve"> фиксируется в рублях с даты подачи Предложения </w:t>
            </w:r>
            <w:r w:rsidR="00DA445A">
              <w:rPr>
                <w:rFonts w:cstheme="minorHAnsi"/>
              </w:rPr>
              <w:t>на весь период действия договора;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6215123" w14:textId="77777777" w:rsidR="00353126" w:rsidRPr="00BE5F4A" w:rsidRDefault="00353126" w:rsidP="00F85F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(укажите свои сроки)</w:t>
            </w:r>
          </w:p>
        </w:tc>
      </w:tr>
      <w:tr w:rsidR="00353126" w:rsidRPr="00BE5F4A" w14:paraId="7DAE7276" w14:textId="77777777" w:rsidTr="00F85F80">
        <w:trPr>
          <w:trHeight w:val="347"/>
        </w:trPr>
        <w:tc>
          <w:tcPr>
            <w:tcW w:w="336" w:type="pct"/>
            <w:vAlign w:val="center"/>
          </w:tcPr>
          <w:p w14:paraId="3AC6ECE7" w14:textId="77777777" w:rsidR="00353126" w:rsidRDefault="00353126" w:rsidP="00F85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7C7B248B" w14:textId="2BAE226D" w:rsidR="00353126" w:rsidRPr="00BE5F4A" w:rsidRDefault="003C25BC" w:rsidP="00F85F80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cs="Times New Roman"/>
              </w:rPr>
              <w:t>Участник подтверждает о</w:t>
            </w:r>
            <w:r w:rsidR="00353126" w:rsidRPr="00BE5F4A">
              <w:rPr>
                <w:rFonts w:cs="Times New Roman"/>
              </w:rPr>
              <w:t xml:space="preserve">пыт </w:t>
            </w:r>
            <w:r w:rsidR="00353126">
              <w:rPr>
                <w:rFonts w:cs="Times New Roman"/>
              </w:rPr>
              <w:t>оказания Услуг</w:t>
            </w:r>
            <w:r w:rsidR="00353126" w:rsidRPr="00D315D5">
              <w:rPr>
                <w:rFonts w:cs="Times New Roman"/>
              </w:rPr>
              <w:t xml:space="preserve"> </w:t>
            </w:r>
            <w:r w:rsidR="00353126" w:rsidRPr="00BE5F4A">
              <w:rPr>
                <w:rFonts w:cs="Times New Roman"/>
              </w:rPr>
              <w:t xml:space="preserve">в рамках предмета </w:t>
            </w:r>
            <w:r w:rsidR="00353126">
              <w:rPr>
                <w:rFonts w:cs="Times New Roman"/>
              </w:rPr>
              <w:t xml:space="preserve">Закупочной процедуры </w:t>
            </w:r>
            <w:r w:rsidR="00353126" w:rsidRPr="00BE5F4A">
              <w:rPr>
                <w:rFonts w:cs="Times New Roman"/>
              </w:rPr>
              <w:t xml:space="preserve">не менее </w:t>
            </w:r>
            <w:r w:rsidR="00353126">
              <w:rPr>
                <w:rFonts w:cs="Times New Roman"/>
              </w:rPr>
              <w:t xml:space="preserve">3 (трех) </w:t>
            </w:r>
            <w:r w:rsidR="00353126" w:rsidRPr="00BE5F4A">
              <w:rPr>
                <w:rFonts w:cs="Times New Roman"/>
              </w:rPr>
              <w:t>лет;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B35E567" w14:textId="77777777" w:rsidR="00353126" w:rsidRPr="00BE5F4A" w:rsidRDefault="00353126" w:rsidP="00F85F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 (</w:t>
            </w:r>
            <w:r w:rsidRPr="00BE5F4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предоставить копию ИНН) </w:t>
            </w: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/нет</w:t>
            </w:r>
          </w:p>
        </w:tc>
      </w:tr>
      <w:tr w:rsidR="00D16C5E" w:rsidRPr="00BE5F4A" w14:paraId="089DA00C" w14:textId="77777777" w:rsidTr="00F85F80">
        <w:trPr>
          <w:trHeight w:val="347"/>
        </w:trPr>
        <w:tc>
          <w:tcPr>
            <w:tcW w:w="336" w:type="pct"/>
            <w:vAlign w:val="center"/>
          </w:tcPr>
          <w:p w14:paraId="4E83B183" w14:textId="583AB84B" w:rsidR="00D16C5E" w:rsidRDefault="00317CF6" w:rsidP="00F85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2D3DD2D8" w14:textId="777F960F" w:rsidR="00D16C5E" w:rsidRDefault="00D16C5E" w:rsidP="00D16C5E">
            <w:pPr>
              <w:spacing w:after="0" w:line="240" w:lineRule="auto"/>
              <w:rPr>
                <w:rFonts w:cstheme="minorHAnsi"/>
              </w:rPr>
            </w:pPr>
            <w:r w:rsidRPr="00D16C5E">
              <w:rPr>
                <w:rFonts w:cstheme="minorHAnsi"/>
              </w:rPr>
              <w:t>Участник подтверждает</w:t>
            </w:r>
            <w:r>
              <w:rPr>
                <w:rFonts w:cstheme="minorHAnsi"/>
              </w:rPr>
              <w:t xml:space="preserve"> гарантийный срок </w:t>
            </w:r>
            <w:r w:rsidRPr="00D16C5E">
              <w:rPr>
                <w:rFonts w:cstheme="minorHAnsi"/>
              </w:rPr>
              <w:t xml:space="preserve">на </w:t>
            </w:r>
            <w:r w:rsidR="00DA445A">
              <w:rPr>
                <w:rFonts w:cstheme="minorHAnsi"/>
              </w:rPr>
              <w:t>оказанные Услуги</w:t>
            </w:r>
            <w:r w:rsidR="00DA5E64">
              <w:rPr>
                <w:rFonts w:cstheme="minorHAnsi"/>
              </w:rPr>
              <w:t xml:space="preserve"> и поставленные Товары</w:t>
            </w:r>
            <w:r w:rsidR="00DA445A">
              <w:rPr>
                <w:rFonts w:cstheme="minorHAnsi"/>
              </w:rPr>
              <w:t xml:space="preserve"> </w:t>
            </w:r>
            <w:r w:rsidRPr="00D16C5E">
              <w:rPr>
                <w:rFonts w:cstheme="minorHAnsi"/>
              </w:rPr>
              <w:t xml:space="preserve">12 </w:t>
            </w:r>
            <w:r w:rsidR="00DA445A">
              <w:rPr>
                <w:rFonts w:cstheme="minorHAnsi"/>
              </w:rPr>
              <w:t xml:space="preserve">(двенадцать) </w:t>
            </w:r>
            <w:r w:rsidRPr="00D16C5E">
              <w:rPr>
                <w:rFonts w:cstheme="minorHAnsi"/>
              </w:rPr>
              <w:t>месяцев</w:t>
            </w:r>
            <w:r>
              <w:rPr>
                <w:rFonts w:cstheme="minorHAnsi"/>
              </w:rPr>
              <w:t>.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7CE83A8" w14:textId="46264881" w:rsidR="00D16C5E" w:rsidRDefault="00D16C5E" w:rsidP="00B474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16C5E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</w:p>
        </w:tc>
      </w:tr>
    </w:tbl>
    <w:p w14:paraId="302843F6" w14:textId="77777777" w:rsidR="0053687B" w:rsidRPr="00BE5F4A" w:rsidRDefault="0053687B" w:rsidP="0053687B">
      <w:pPr>
        <w:pStyle w:val="ConsNonformat"/>
        <w:widowControl/>
        <w:rPr>
          <w:rFonts w:asciiTheme="minorHAnsi" w:hAnsiTheme="minorHAnsi" w:cs="Calibri"/>
          <w:b/>
          <w:sz w:val="22"/>
          <w:szCs w:val="22"/>
        </w:rPr>
      </w:pPr>
    </w:p>
    <w:p w14:paraId="4C714F74" w14:textId="77777777" w:rsidR="007C40BE" w:rsidRPr="00BE5F4A" w:rsidRDefault="007C40BE" w:rsidP="0053687B">
      <w:pPr>
        <w:pStyle w:val="ConsNonformat"/>
        <w:widowControl/>
        <w:rPr>
          <w:rFonts w:asciiTheme="minorHAnsi" w:hAnsiTheme="minorHAnsi" w:cs="Calibri"/>
          <w:b/>
          <w:sz w:val="22"/>
          <w:szCs w:val="22"/>
        </w:rPr>
      </w:pPr>
    </w:p>
    <w:p w14:paraId="60203E6E" w14:textId="77777777" w:rsidR="00565963" w:rsidRPr="00BE5F4A" w:rsidRDefault="00565963" w:rsidP="00D537AB">
      <w:pPr>
        <w:spacing w:after="0" w:line="240" w:lineRule="auto"/>
        <w:ind w:right="639"/>
        <w:rPr>
          <w:rFonts w:cs="Calibri"/>
        </w:rPr>
      </w:pPr>
      <w:r w:rsidRPr="00BE5F4A">
        <w:rPr>
          <w:rFonts w:cs="Calibri"/>
        </w:rPr>
        <w:t>Руководитель организации</w:t>
      </w:r>
      <w:r w:rsidRPr="00BE5F4A">
        <w:rPr>
          <w:rFonts w:cs="Calibri"/>
        </w:rPr>
        <w:tab/>
      </w:r>
      <w:r w:rsidRPr="00BE5F4A">
        <w:rPr>
          <w:rFonts w:cs="Calibri"/>
        </w:rPr>
        <w:tab/>
      </w:r>
      <w:r w:rsidRPr="00BE5F4A">
        <w:rPr>
          <w:rFonts w:cs="Calibri"/>
        </w:rPr>
        <w:tab/>
        <w:t>_______________________________</w:t>
      </w:r>
    </w:p>
    <w:p w14:paraId="5007E132" w14:textId="77777777" w:rsidR="00565963" w:rsidRPr="00BE5F4A" w:rsidRDefault="00565963" w:rsidP="00D537AB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</w:rPr>
      </w:pPr>
      <w:r w:rsidRPr="00BE5F4A">
        <w:rPr>
          <w:rFonts w:cs="Calibri"/>
        </w:rPr>
        <w:t>М.П.</w:t>
      </w:r>
      <w:r w:rsidRPr="00BE5F4A">
        <w:rPr>
          <w:rFonts w:cs="Calibri"/>
        </w:rPr>
        <w:tab/>
        <w:t>(подпись)</w:t>
      </w:r>
      <w:r w:rsidRPr="00BE5F4A">
        <w:rPr>
          <w:rFonts w:cs="Calibri"/>
        </w:rPr>
        <w:tab/>
        <w:t xml:space="preserve">       (Ф.И.О.)</w:t>
      </w:r>
    </w:p>
    <w:p w14:paraId="59570FD5" w14:textId="77777777" w:rsidR="00565963" w:rsidRPr="00BE5F4A" w:rsidRDefault="00565963" w:rsidP="00D537AB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</w:rPr>
      </w:pPr>
    </w:p>
    <w:p w14:paraId="7C0741F5" w14:textId="77777777" w:rsidR="00565963" w:rsidRPr="00BE5F4A" w:rsidRDefault="00565963" w:rsidP="00D537AB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</w:rPr>
      </w:pPr>
    </w:p>
    <w:p w14:paraId="3D7A3D34" w14:textId="77777777" w:rsidR="00565963" w:rsidRPr="00BE5F4A" w:rsidRDefault="00565963" w:rsidP="00D537AB">
      <w:pPr>
        <w:pStyle w:val="af1"/>
        <w:suppressAutoHyphens/>
        <w:spacing w:before="0" w:after="0" w:line="240" w:lineRule="auto"/>
        <w:ind w:firstLine="540"/>
        <w:rPr>
          <w:rFonts w:asciiTheme="minorHAnsi" w:hAnsiTheme="minorHAnsi" w:cs="Calibri"/>
          <w:b/>
          <w:bCs/>
          <w:sz w:val="22"/>
          <w:szCs w:val="22"/>
        </w:rPr>
      </w:pPr>
      <w:r w:rsidRPr="00BE5F4A">
        <w:rPr>
          <w:rFonts w:asciiTheme="minorHAnsi" w:hAnsiTheme="minorHAnsi" w:cs="Calibri"/>
          <w:b/>
          <w:bCs/>
          <w:sz w:val="22"/>
          <w:szCs w:val="22"/>
        </w:rPr>
        <w:t>Инструкции по заполнению формы:</w:t>
      </w:r>
    </w:p>
    <w:p w14:paraId="158ACEA2" w14:textId="77777777" w:rsidR="00565963" w:rsidRPr="00BE5F4A" w:rsidRDefault="00565963" w:rsidP="007A39E4">
      <w:pPr>
        <w:pStyle w:val="Times12"/>
        <w:numPr>
          <w:ilvl w:val="0"/>
          <w:numId w:val="4"/>
        </w:numPr>
        <w:tabs>
          <w:tab w:val="left" w:pos="1080"/>
        </w:tabs>
        <w:rPr>
          <w:rFonts w:asciiTheme="minorHAnsi" w:hAnsiTheme="minorHAnsi" w:cs="Calibri"/>
          <w:sz w:val="22"/>
        </w:rPr>
      </w:pPr>
      <w:r w:rsidRPr="00BE5F4A">
        <w:rPr>
          <w:rFonts w:asciiTheme="minorHAnsi" w:hAnsiTheme="minorHAnsi" w:cs="Calibri"/>
          <w:sz w:val="22"/>
        </w:rPr>
        <w:t>Участник указывает свое фирменное наименование (в т.ч. организационно-правовую форму) и свой адрес.</w:t>
      </w:r>
    </w:p>
    <w:p w14:paraId="0925CF0F" w14:textId="77777777" w:rsidR="00565963" w:rsidRPr="00BE5F4A" w:rsidRDefault="00565963" w:rsidP="007A39E4">
      <w:pPr>
        <w:pStyle w:val="Times12"/>
        <w:numPr>
          <w:ilvl w:val="0"/>
          <w:numId w:val="4"/>
        </w:numPr>
        <w:tabs>
          <w:tab w:val="left" w:pos="1080"/>
        </w:tabs>
        <w:rPr>
          <w:rFonts w:asciiTheme="minorHAnsi" w:hAnsiTheme="minorHAnsi" w:cs="Calibri"/>
          <w:sz w:val="22"/>
        </w:rPr>
      </w:pPr>
      <w:r w:rsidRPr="00BE5F4A">
        <w:rPr>
          <w:rFonts w:asciiTheme="minorHAnsi" w:hAnsiTheme="minorHAnsi" w:cs="Calibri"/>
          <w:sz w:val="22"/>
        </w:rPr>
        <w:t>В данной форме Участник излагает информацию по конкретному пункту.</w:t>
      </w:r>
    </w:p>
    <w:p w14:paraId="0A851A64" w14:textId="77777777" w:rsidR="00565963" w:rsidRPr="00BE5F4A" w:rsidRDefault="00565963" w:rsidP="007A39E4">
      <w:pPr>
        <w:pStyle w:val="Times12"/>
        <w:numPr>
          <w:ilvl w:val="0"/>
          <w:numId w:val="4"/>
        </w:numPr>
        <w:tabs>
          <w:tab w:val="left" w:pos="1080"/>
        </w:tabs>
        <w:rPr>
          <w:rFonts w:asciiTheme="minorHAnsi" w:hAnsiTheme="minorHAnsi" w:cs="Calibri"/>
          <w:sz w:val="22"/>
        </w:rPr>
      </w:pPr>
      <w:r w:rsidRPr="00BE5F4A">
        <w:rPr>
          <w:rFonts w:asciiTheme="minorHAnsi" w:hAnsiTheme="minorHAnsi" w:cs="Calibri"/>
          <w:sz w:val="22"/>
        </w:rPr>
        <w:t>Участник должен заполнить приведенную выше таблицу по всем позициям. В случае отсутствия каких-либо данных указать слово «нет».</w:t>
      </w:r>
    </w:p>
    <w:p w14:paraId="72D6E200" w14:textId="222D501B" w:rsidR="005055A5" w:rsidRDefault="00511555" w:rsidP="007B1E11">
      <w:pPr>
        <w:rPr>
          <w:rFonts w:eastAsia="Times New Roman" w:cs="Calibri"/>
          <w:bCs/>
          <w:lang w:eastAsia="ru-RU"/>
        </w:rPr>
      </w:pPr>
      <w:r w:rsidRPr="00BE5F4A">
        <w:rPr>
          <w:rFonts w:cs="Calibri"/>
        </w:rPr>
        <w:br w:type="page"/>
      </w:r>
    </w:p>
    <w:p w14:paraId="3F66CF5C" w14:textId="77777777" w:rsidR="007B1E11" w:rsidRPr="007B1E11" w:rsidRDefault="007B1E11" w:rsidP="007B1E11">
      <w:pPr>
        <w:rPr>
          <w:rFonts w:eastAsia="Times New Roman" w:cs="Calibri"/>
          <w:bCs/>
          <w:lang w:eastAsia="ru-RU"/>
        </w:rPr>
      </w:pPr>
    </w:p>
    <w:p w14:paraId="38A91183" w14:textId="668CBDC1" w:rsidR="003B77F0" w:rsidRPr="00BE5F4A" w:rsidRDefault="00906C09" w:rsidP="005055A5">
      <w:pPr>
        <w:tabs>
          <w:tab w:val="left" w:pos="284"/>
        </w:tabs>
        <w:jc w:val="center"/>
        <w:rPr>
          <w:b/>
        </w:rPr>
      </w:pPr>
      <w:r>
        <w:rPr>
          <w:b/>
        </w:rPr>
        <w:t>1.</w:t>
      </w:r>
      <w:r w:rsidRPr="00906C09">
        <w:rPr>
          <w:b/>
        </w:rPr>
        <w:t>2.</w:t>
      </w:r>
      <w:r w:rsidR="002C38D7" w:rsidRPr="00BE5F4A">
        <w:rPr>
          <w:b/>
        </w:rPr>
        <w:t xml:space="preserve"> </w:t>
      </w:r>
      <w:r w:rsidR="003B77F0" w:rsidRPr="00BE5F4A">
        <w:rPr>
          <w:b/>
        </w:rPr>
        <w:t xml:space="preserve">Формат Коммерческого предложения по </w:t>
      </w:r>
      <w:r w:rsidR="003C25BC">
        <w:rPr>
          <w:b/>
        </w:rPr>
        <w:t>Л</w:t>
      </w:r>
      <w:r w:rsidR="003B77F0" w:rsidRPr="00BE5F4A">
        <w:rPr>
          <w:b/>
        </w:rPr>
        <w:t xml:space="preserve">оту № </w:t>
      </w:r>
      <w:r w:rsidR="002D7715">
        <w:rPr>
          <w:b/>
        </w:rPr>
        <w:t>1</w:t>
      </w:r>
      <w:r w:rsidR="00082C93">
        <w:rPr>
          <w:b/>
        </w:rPr>
        <w:t>.</w:t>
      </w:r>
    </w:p>
    <w:tbl>
      <w:tblPr>
        <w:tblW w:w="10478" w:type="dxa"/>
        <w:jc w:val="center"/>
        <w:tblLook w:val="04A0" w:firstRow="1" w:lastRow="0" w:firstColumn="1" w:lastColumn="0" w:noHBand="0" w:noVBand="1"/>
      </w:tblPr>
      <w:tblGrid>
        <w:gridCol w:w="3009"/>
        <w:gridCol w:w="2331"/>
        <w:gridCol w:w="2390"/>
        <w:gridCol w:w="2748"/>
      </w:tblGrid>
      <w:tr w:rsidR="002416FE" w:rsidRPr="00BE5F4A" w14:paraId="29A40851" w14:textId="77777777" w:rsidTr="002416FE">
        <w:trPr>
          <w:trHeight w:val="576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9119DA4" w14:textId="69E8F776" w:rsidR="002416FE" w:rsidRPr="00BE5F4A" w:rsidRDefault="002416FE" w:rsidP="00841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Pr="002D7715">
              <w:rPr>
                <w:rFonts w:eastAsia="Times New Roman" w:cs="Times New Roman"/>
                <w:b/>
                <w:color w:val="000000"/>
                <w:lang w:eastAsia="ru-RU"/>
              </w:rPr>
              <w:t>Услуг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0C0AFDA" w14:textId="1049F93F" w:rsidR="002416FE" w:rsidRPr="00082C93" w:rsidRDefault="00DC100F" w:rsidP="007A5D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Стоимость</w:t>
            </w:r>
            <w:r w:rsidR="00AE5B1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в руб. </w:t>
            </w:r>
            <w:r w:rsidR="006200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</w:t>
            </w:r>
            <w:r w:rsidRPr="00082C9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НДС 20%</w:t>
            </w:r>
            <w:r w:rsidR="00AE5B1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за 1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68170FD" w14:textId="6859229D" w:rsidR="002416FE" w:rsidRPr="00BE5F4A" w:rsidRDefault="00DC100F" w:rsidP="007A5D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Стоимость</w:t>
            </w:r>
            <w:r w:rsidR="00AE5B1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в руб. </w:t>
            </w:r>
            <w:r w:rsidR="006200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</w:t>
            </w:r>
            <w:r w:rsidR="002416FE" w:rsidRPr="00082C9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НДС 20%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за 2 года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CC9ED5E" w14:textId="77777777" w:rsidR="002416FE" w:rsidRPr="00BE5F4A" w:rsidRDefault="002416FE" w:rsidP="00841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Условия оплаты</w:t>
            </w:r>
          </w:p>
        </w:tc>
      </w:tr>
      <w:tr w:rsidR="002416FE" w:rsidRPr="00BE5F4A" w14:paraId="77E1774D" w14:textId="77777777" w:rsidTr="002416FE">
        <w:trPr>
          <w:trHeight w:val="288"/>
          <w:jc w:val="center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4C0" w14:textId="4D5719DD" w:rsidR="002416FE" w:rsidRPr="00DC100F" w:rsidRDefault="00DC100F" w:rsidP="000C3AE1">
            <w:pPr>
              <w:spacing w:after="0" w:line="240" w:lineRule="auto"/>
              <w:ind w:left="30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Style w:val="af2"/>
                <w:b w:val="0"/>
              </w:rPr>
              <w:t xml:space="preserve">Техническое обслуживание системы водоподготовки </w:t>
            </w:r>
            <w:r>
              <w:rPr>
                <w:rStyle w:val="af2"/>
                <w:b w:val="0"/>
                <w:lang w:val="en-US"/>
              </w:rPr>
              <w:t>BWT</w:t>
            </w:r>
            <w:r>
              <w:rPr>
                <w:rStyle w:val="af2"/>
                <w:b w:val="0"/>
              </w:rPr>
              <w:t xml:space="preserve"> в соответствии с техническим заданием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32CE8" w14:textId="77777777" w:rsidR="002416FE" w:rsidRDefault="002416FE" w:rsidP="002416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1B2745AA" w14:textId="0F7F7B81" w:rsidR="002416FE" w:rsidRPr="00BE5F4A" w:rsidRDefault="002416FE" w:rsidP="002416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3EB7" w14:textId="2B273BA0" w:rsidR="002416FE" w:rsidRPr="00BE5F4A" w:rsidRDefault="002416FE" w:rsidP="00E534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FB938" w14:textId="44DA198F" w:rsidR="002416FE" w:rsidRPr="00BE5F4A" w:rsidRDefault="002416FE" w:rsidP="009815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 xml:space="preserve">100%, постоплата </w:t>
            </w:r>
            <w:r w:rsidR="00981555">
              <w:rPr>
                <w:rFonts w:eastAsia="Times New Roman" w:cs="Times New Roman"/>
                <w:color w:val="00000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lang w:eastAsia="ru-RU"/>
              </w:rPr>
              <w:t>0 календарных</w:t>
            </w:r>
            <w:r w:rsidRPr="00BE5F4A">
              <w:rPr>
                <w:rFonts w:eastAsia="Times New Roman" w:cs="Times New Roman"/>
                <w:color w:val="000000"/>
                <w:lang w:eastAsia="ru-RU"/>
              </w:rPr>
              <w:t xml:space="preserve"> дней </w:t>
            </w:r>
            <w:r w:rsidRPr="00FB1384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(если нет, укажите способ оплаты и сроки)</w:t>
            </w:r>
          </w:p>
        </w:tc>
      </w:tr>
    </w:tbl>
    <w:p w14:paraId="25F4CEA9" w14:textId="77777777" w:rsidR="00A674B6" w:rsidRDefault="00A674B6" w:rsidP="00906C09">
      <w:pPr>
        <w:rPr>
          <w:rFonts w:eastAsia="Times New Roman" w:cs="Calibri"/>
          <w:bCs/>
          <w:lang w:eastAsia="ru-RU"/>
        </w:rPr>
      </w:pPr>
    </w:p>
    <w:p w14:paraId="5A7B4A5B" w14:textId="4B375CED" w:rsidR="00A674B6" w:rsidRDefault="00A674B6" w:rsidP="00906C09">
      <w:pPr>
        <w:rPr>
          <w:rFonts w:eastAsia="Times New Roman" w:cs="Calibri"/>
          <w:bCs/>
          <w:lang w:eastAsia="ru-RU"/>
        </w:rPr>
      </w:pPr>
      <w:r>
        <w:rPr>
          <w:rFonts w:eastAsia="Times New Roman" w:cs="Calibri"/>
          <w:bCs/>
          <w:lang w:eastAsia="ru-RU"/>
        </w:rPr>
        <w:t>Детализация стоимости технического обслуживания:</w:t>
      </w:r>
    </w:p>
    <w:tbl>
      <w:tblPr>
        <w:tblW w:w="10653" w:type="dxa"/>
        <w:tblLook w:val="04A0" w:firstRow="1" w:lastRow="0" w:firstColumn="1" w:lastColumn="0" w:noHBand="0" w:noVBand="1"/>
      </w:tblPr>
      <w:tblGrid>
        <w:gridCol w:w="604"/>
        <w:gridCol w:w="2366"/>
        <w:gridCol w:w="3241"/>
        <w:gridCol w:w="1523"/>
        <w:gridCol w:w="1519"/>
        <w:gridCol w:w="1164"/>
        <w:gridCol w:w="236"/>
      </w:tblGrid>
      <w:tr w:rsidR="00984BFD" w:rsidRPr="00984BFD" w14:paraId="68759946" w14:textId="70D2C7B0" w:rsidTr="00317CF6">
        <w:trPr>
          <w:gridAfter w:val="1"/>
          <w:wAfter w:w="236" w:type="dxa"/>
          <w:trHeight w:val="78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8AC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A58" w14:textId="3BA8E5B6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f2"/>
                <w:b w:val="0"/>
              </w:rPr>
              <w:t xml:space="preserve">Техническое обслуживание системы водоподготовки </w:t>
            </w:r>
            <w:r>
              <w:rPr>
                <w:rStyle w:val="af2"/>
                <w:b w:val="0"/>
                <w:lang w:val="en-US"/>
              </w:rPr>
              <w:t>BWT</w:t>
            </w:r>
            <w:r>
              <w:rPr>
                <w:rStyle w:val="af2"/>
                <w:b w:val="0"/>
              </w:rPr>
              <w:t>, в том числе</w:t>
            </w:r>
            <w:r w:rsidR="00A674B6">
              <w:rPr>
                <w:rStyle w:val="af2"/>
                <w:b w:val="0"/>
              </w:rPr>
              <w:t>: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4F1C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768" w14:textId="03523E1A" w:rsidR="00984BFD" w:rsidRPr="00984BFD" w:rsidRDefault="00A674B6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="00984BFD"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ериодичность ТО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39569" w14:textId="0525114A" w:rsidR="00984BFD" w:rsidRPr="00620030" w:rsidRDefault="00984BFD" w:rsidP="0062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00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Стоимость за ед., руб. с НДС 20%</w:t>
            </w:r>
            <w:r w:rsidR="00A674B6" w:rsidRPr="006200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4BFD" w:rsidRPr="00984BFD" w14:paraId="00F424EC" w14:textId="77777777" w:rsidTr="00317CF6">
        <w:trPr>
          <w:gridAfter w:val="1"/>
          <w:wAfter w:w="236" w:type="dxa"/>
          <w:trHeight w:val="50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10FD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655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AE7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5B4E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922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978" w14:textId="7F80C693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BFD" w:rsidRPr="00984BFD" w14:paraId="63829EA3" w14:textId="77777777" w:rsidTr="00317CF6">
        <w:trPr>
          <w:trHeight w:val="45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1CD2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68C6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5A05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4B35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FE7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8070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14AB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BFD" w:rsidRPr="00984BFD" w14:paraId="4A311729" w14:textId="77777777" w:rsidTr="00317CF6">
        <w:trPr>
          <w:trHeight w:val="292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E1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6AB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FR 1- Mеханический фильтр грубой очистки Infiniti RF ¾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CA7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Разборка и чистка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671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FA98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88A3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4EB2E0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109F8980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6D4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9136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C2F3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Промывки фильтрующего элемента кислотой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A15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883B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226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6331453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6F85E4B0" w14:textId="77777777" w:rsidTr="00317CF6">
        <w:trPr>
          <w:trHeight w:val="772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9B5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62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RO1-Установка обратного осмоса RO+EDI 300л/ч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1D4" w14:textId="6E21712E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Контроль установочных параметров, программирова</w:t>
            </w:r>
            <w:r w:rsidR="0031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ние установки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212C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90C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910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0E1D47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3A5817F5" w14:textId="77777777" w:rsidTr="00317CF6">
        <w:trPr>
          <w:trHeight w:val="77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211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FBAC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E0D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Химическая промывка мембранных элементов (CIP) по необходимости (не реже чем 1 раз в 6 мес.)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1690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6676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6FA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B44D2CF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49DA59CF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D3C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D8A7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A91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Проверка функциональной работы установки дозирования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05BB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B49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0702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CDF9EC3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073FA527" w14:textId="77777777" w:rsidTr="00317CF6">
        <w:trPr>
          <w:trHeight w:val="77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322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588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7375" w14:textId="3104DC0E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Контроль установочных параметров и программиров</w:t>
            </w:r>
            <w:r w:rsidR="0031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ание установки дозирования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3AB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8A3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F19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BDF795C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103A53A9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7DC5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B5AC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6FC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Чистка обратных клапанов, мембраны установок дозирования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45DE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12F0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715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D2C86C0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4C10AE03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410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7493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17F9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Проверка уплотнителей, чистка узла ввода станции дозирования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CDE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D938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1881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71FDA90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3B97DF71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91E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9C4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9E1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Химический экспресс-анализ воды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62CD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6CE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38B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9903040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2E4D8F80" w14:textId="77777777" w:rsidTr="00317CF6">
        <w:trPr>
          <w:trHeight w:val="772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06B" w14:textId="6EF38920" w:rsidR="00984BFD" w:rsidRPr="00984BFD" w:rsidRDefault="00317CF6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6771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RF1 -Сорбционный фильтр AKF77/12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0DD" w14:textId="5CEF90FA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Контроль установочных параметров и программирова</w:t>
            </w:r>
            <w:r w:rsidR="0031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ние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713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762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B5E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858509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7D636C66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6E42F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D23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F0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Ревизия блоков управления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2D85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0DAC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B6ED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0B791DB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18D628F4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29032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B3D8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B99" w14:textId="22DC546A" w:rsidR="00984BFD" w:rsidRPr="00984BFD" w:rsidRDefault="00317CF6" w:rsidP="0031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уплотнителей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8D63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CBBB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AAB0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63EF0A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655893BA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DD5B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C5C0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895" w14:textId="673306FF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изнаши</w:t>
            </w:r>
            <w:r w:rsidR="0031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ваемых частей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1E1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8834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60949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E1EF98E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7B84E61F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29E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D3D65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C6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Проверка функциональной работы станции умягчения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AF67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B48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435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DEBD631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57DD7A44" w14:textId="77777777" w:rsidTr="00317CF6">
        <w:trPr>
          <w:trHeight w:val="772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28AD" w14:textId="303B9F26" w:rsidR="00984BFD" w:rsidRPr="00984BFD" w:rsidRDefault="00317CF6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09A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FR2, FR2- станция умягчения Rondomat 91 DWZ 80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1FED" w14:textId="6BC53B6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Контроль установочных параметров и программирова</w:t>
            </w:r>
            <w:r w:rsidR="0031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ние установок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819E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5EEA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3303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6AEB9C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2B069090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5E30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4F52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E9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Ревизия блоков управления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86C6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B73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571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60438DF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63D222AE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BE1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CCFF9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3A9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Контроль качества умягчённой воды после установки</w:t>
            </w:r>
            <w:r w:rsidRPr="00984BF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A2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62C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6035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CD789E7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17B048CA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5D28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7893F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4D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Чистка солевых баков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32AB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92A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6171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9FF614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41EFE079" w14:textId="77777777" w:rsidTr="00317CF6">
        <w:trPr>
          <w:trHeight w:val="292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9F5" w14:textId="35BF813A" w:rsidR="00984BFD" w:rsidRPr="00984BFD" w:rsidRDefault="00317CF6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5E45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Накопительные емкости:</w:t>
            </w: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1.ZB1 -Промежуточная емкость.</w:t>
            </w: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2. ZB2 -Емкость сбора умягченной воды 1000л.</w:t>
            </w: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3. ZB11 -Емкость сбора умягченной воды 500л.</w:t>
            </w: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3. Емкость CIP TK1-1000л.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6F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Контроль работы элетро- и пневмозадвижек (элетромагнитных клапанов)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3D2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7AEC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7E7C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5F3137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44F0CC38" w14:textId="77777777" w:rsidTr="00317CF6">
        <w:trPr>
          <w:trHeight w:val="44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6577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421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97F1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D0B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DAD9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77C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9317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BFD" w:rsidRPr="00984BFD" w14:paraId="04337780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6BA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9509D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6F4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Контроль работы системы датчиков уровня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5C4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DD0B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DBB7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26EEAD3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0E6145B3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0A9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0342D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87F2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Чистка емкости ZB5 ZB1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5ACF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6F78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383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5C980DC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543B09FB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AC55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F1D9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BBC4" w14:textId="71CD709B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воздушных фильтров емкостей BO Z</w:t>
            </w:r>
            <w:r w:rsidR="0031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B2, ZB2 и ТК1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1190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A678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0551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B179EFB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18399EA2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B35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92D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06C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Контроль установочных параметров и программирования установки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FFF0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692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BDD2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B0CE1A7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3B689AA1" w14:textId="77777777" w:rsidTr="00317CF6">
        <w:trPr>
          <w:trHeight w:val="292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3F5" w14:textId="772F7D4C" w:rsidR="00984BFD" w:rsidRPr="00984BFD" w:rsidRDefault="00317CF6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64D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UV1-Установка УФ обеззараживания UV Sterylizer 130W130/17P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22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Чистка защитной колбы кислотой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25E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A1A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BFF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BD2CB2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66A36760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F6F8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51D3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DB4D" w14:textId="40E51953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Контроль установочных параметров, про</w:t>
            </w:r>
            <w:r w:rsidR="00317C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граммирование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F60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1AD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8B7D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814F262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631A310A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BC8C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0534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5429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28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BCAF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456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40E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BFD" w:rsidRPr="00984BFD" w14:paraId="66B7662E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324F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ED32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719B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излучателей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0401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2C9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BA3F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DDCB278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07440F71" w14:textId="77777777" w:rsidTr="00317CF6">
        <w:trPr>
          <w:trHeight w:val="292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E295" w14:textId="79BC08C1" w:rsidR="00984BFD" w:rsidRPr="00984BFD" w:rsidRDefault="00317CF6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8E0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Шкаф управления для оборудования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DC70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Внешний осмотр управляющего шкафа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7DF8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F4C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608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2E3F6E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7C9F8D16" w14:textId="77777777" w:rsidTr="00317CF6">
        <w:trPr>
          <w:trHeight w:val="292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2988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2B30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FAE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Протягивание контактов электрошкафа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C560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970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4760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03717FA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4E289481" w14:textId="77777777" w:rsidTr="00317CF6">
        <w:trPr>
          <w:trHeight w:val="5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78D6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5653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AEA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Осмотр и обдув от пыли воздушного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7E8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FB0A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8B78" w14:textId="77777777" w:rsidR="00984BFD" w:rsidRPr="00984BFD" w:rsidRDefault="00984BFD" w:rsidP="00984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E535675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BFD" w:rsidRPr="00984BFD" w14:paraId="27BDB264" w14:textId="77777777" w:rsidTr="00317CF6">
        <w:trPr>
          <w:trHeight w:val="521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F614" w14:textId="77777777" w:rsidR="00984BFD" w:rsidRPr="00984BFD" w:rsidRDefault="00984BFD" w:rsidP="0098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200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 с НДС 20%:</w:t>
            </w: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F3D" w14:textId="77777777" w:rsidR="00984BFD" w:rsidRPr="00984BFD" w:rsidRDefault="00984BFD" w:rsidP="00984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4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 ₽</w:t>
            </w:r>
          </w:p>
        </w:tc>
        <w:tc>
          <w:tcPr>
            <w:tcW w:w="236" w:type="dxa"/>
            <w:vAlign w:val="center"/>
            <w:hideMark/>
          </w:tcPr>
          <w:p w14:paraId="59AB9D48" w14:textId="77777777" w:rsidR="00984BFD" w:rsidRPr="00984BFD" w:rsidRDefault="00984BFD" w:rsidP="0098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F1CFCC" w14:textId="77777777" w:rsidR="009C5762" w:rsidRDefault="009C5762" w:rsidP="00906C09">
      <w:pPr>
        <w:rPr>
          <w:rFonts w:eastAsia="Times New Roman" w:cs="Calibri"/>
          <w:bCs/>
          <w:lang w:eastAsia="ru-RU"/>
        </w:rPr>
      </w:pPr>
    </w:p>
    <w:p w14:paraId="66BDB619" w14:textId="77777777" w:rsidR="009C5762" w:rsidRPr="00BE5F4A" w:rsidRDefault="009C5762" w:rsidP="009C5762">
      <w:pPr>
        <w:spacing w:after="0" w:line="240" w:lineRule="auto"/>
        <w:ind w:right="639"/>
        <w:rPr>
          <w:rFonts w:cs="Calibri"/>
        </w:rPr>
      </w:pPr>
      <w:r w:rsidRPr="00BE5F4A">
        <w:rPr>
          <w:rFonts w:cs="Calibri"/>
        </w:rPr>
        <w:t>Руководитель организации</w:t>
      </w:r>
      <w:r w:rsidRPr="00BE5F4A">
        <w:rPr>
          <w:rFonts w:cs="Calibri"/>
        </w:rPr>
        <w:tab/>
      </w:r>
      <w:r w:rsidRPr="00BE5F4A">
        <w:rPr>
          <w:rFonts w:cs="Calibri"/>
        </w:rPr>
        <w:tab/>
      </w:r>
      <w:r w:rsidRPr="00BE5F4A">
        <w:rPr>
          <w:rFonts w:cs="Calibri"/>
        </w:rPr>
        <w:tab/>
        <w:t>_______________________________</w:t>
      </w:r>
    </w:p>
    <w:p w14:paraId="16FFD9FE" w14:textId="77777777" w:rsidR="009C5762" w:rsidRPr="00BE5F4A" w:rsidRDefault="009C5762" w:rsidP="009C5762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</w:rPr>
      </w:pPr>
      <w:r w:rsidRPr="00BE5F4A">
        <w:rPr>
          <w:rFonts w:cs="Calibri"/>
        </w:rPr>
        <w:t>М.П.</w:t>
      </w:r>
      <w:r w:rsidRPr="00BE5F4A">
        <w:rPr>
          <w:rFonts w:cs="Calibri"/>
        </w:rPr>
        <w:tab/>
        <w:t>(подпись)</w:t>
      </w:r>
      <w:r w:rsidRPr="00BE5F4A">
        <w:rPr>
          <w:rFonts w:cs="Calibri"/>
        </w:rPr>
        <w:tab/>
        <w:t xml:space="preserve">       (Ф.И.О.)</w:t>
      </w:r>
    </w:p>
    <w:p w14:paraId="705A90E1" w14:textId="77777777" w:rsidR="009C5762" w:rsidRDefault="009C5762" w:rsidP="009C5762">
      <w:pPr>
        <w:rPr>
          <w:rFonts w:eastAsia="Times New Roman" w:cs="Calibri"/>
          <w:bCs/>
          <w:lang w:eastAsia="ru-RU"/>
        </w:rPr>
      </w:pPr>
    </w:p>
    <w:p w14:paraId="0626D39E" w14:textId="77777777" w:rsidR="000D4F0F" w:rsidRDefault="000D4F0F" w:rsidP="009C5762">
      <w:pPr>
        <w:rPr>
          <w:rFonts w:eastAsia="Times New Roman" w:cs="Calibri"/>
          <w:bCs/>
          <w:lang w:eastAsia="ru-RU"/>
        </w:rPr>
      </w:pPr>
    </w:p>
    <w:p w14:paraId="662DD50F" w14:textId="77777777" w:rsidR="007B1E11" w:rsidRDefault="007B1E11" w:rsidP="009C5762">
      <w:pPr>
        <w:rPr>
          <w:rFonts w:eastAsia="Times New Roman" w:cs="Calibri"/>
          <w:bCs/>
          <w:lang w:eastAsia="ru-RU"/>
        </w:rPr>
      </w:pPr>
    </w:p>
    <w:p w14:paraId="07539C16" w14:textId="77777777" w:rsidR="007B1E11" w:rsidRDefault="007B1E11" w:rsidP="009C5762">
      <w:pPr>
        <w:rPr>
          <w:rFonts w:eastAsia="Times New Roman" w:cs="Calibri"/>
          <w:bCs/>
          <w:lang w:eastAsia="ru-RU"/>
        </w:rPr>
      </w:pPr>
    </w:p>
    <w:p w14:paraId="2D97A03B" w14:textId="77777777" w:rsidR="007B1E11" w:rsidRDefault="007B1E11" w:rsidP="009C5762">
      <w:pPr>
        <w:rPr>
          <w:rFonts w:eastAsia="Times New Roman" w:cs="Calibri"/>
          <w:bCs/>
          <w:lang w:eastAsia="ru-RU"/>
        </w:rPr>
      </w:pPr>
    </w:p>
    <w:p w14:paraId="3DA8BE23" w14:textId="77777777" w:rsidR="00317CF6" w:rsidRDefault="00317CF6" w:rsidP="009C5762">
      <w:pPr>
        <w:rPr>
          <w:rFonts w:eastAsia="Times New Roman" w:cs="Calibri"/>
          <w:bCs/>
          <w:lang w:eastAsia="ru-RU"/>
        </w:rPr>
      </w:pPr>
    </w:p>
    <w:p w14:paraId="0D931F75" w14:textId="77777777" w:rsidR="00317CF6" w:rsidRDefault="00317CF6" w:rsidP="009C5762">
      <w:pPr>
        <w:rPr>
          <w:rFonts w:eastAsia="Times New Roman" w:cs="Calibri"/>
          <w:bCs/>
          <w:lang w:eastAsia="ru-RU"/>
        </w:rPr>
      </w:pPr>
    </w:p>
    <w:p w14:paraId="602A7DB4" w14:textId="77777777" w:rsidR="00317CF6" w:rsidRDefault="00317CF6" w:rsidP="009C5762">
      <w:pPr>
        <w:rPr>
          <w:rFonts w:eastAsia="Times New Roman" w:cs="Calibri"/>
          <w:bCs/>
          <w:lang w:eastAsia="ru-RU"/>
        </w:rPr>
      </w:pPr>
    </w:p>
    <w:p w14:paraId="5925570E" w14:textId="77777777" w:rsidR="00317CF6" w:rsidRDefault="00317CF6" w:rsidP="009C5762">
      <w:pPr>
        <w:rPr>
          <w:rFonts w:eastAsia="Times New Roman" w:cs="Calibri"/>
          <w:bCs/>
          <w:lang w:eastAsia="ru-RU"/>
        </w:rPr>
      </w:pPr>
      <w:bookmarkStart w:id="7" w:name="_GoBack"/>
      <w:bookmarkEnd w:id="7"/>
    </w:p>
    <w:p w14:paraId="46A0684D" w14:textId="4B70801B" w:rsidR="000D4F0F" w:rsidRDefault="000D4F0F" w:rsidP="000D4F0F">
      <w:pP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1.3</w:t>
      </w:r>
      <w:r w:rsidRPr="00906C09">
        <w:rPr>
          <w:b/>
        </w:rPr>
        <w:t>.</w:t>
      </w:r>
      <w:r w:rsidRPr="00BE5F4A">
        <w:rPr>
          <w:b/>
        </w:rPr>
        <w:t xml:space="preserve"> Формат Коммерческого предложения по </w:t>
      </w:r>
      <w:r>
        <w:rPr>
          <w:b/>
        </w:rPr>
        <w:t>Л</w:t>
      </w:r>
      <w:r w:rsidRPr="00BE5F4A">
        <w:rPr>
          <w:b/>
        </w:rPr>
        <w:t xml:space="preserve">оту № </w:t>
      </w:r>
      <w:r>
        <w:rPr>
          <w:b/>
        </w:rPr>
        <w:t>2.</w:t>
      </w:r>
    </w:p>
    <w:p w14:paraId="35EF5D55" w14:textId="2CEABFAA" w:rsidR="0020348A" w:rsidRPr="00620030" w:rsidRDefault="0020348A" w:rsidP="00620030">
      <w:pPr>
        <w:tabs>
          <w:tab w:val="left" w:pos="284"/>
        </w:tabs>
        <w:rPr>
          <w:bCs/>
        </w:rPr>
      </w:pPr>
      <w:r w:rsidRPr="00620030">
        <w:rPr>
          <w:rFonts w:cstheme="minorHAnsi"/>
          <w:bCs/>
        </w:rPr>
        <w:t xml:space="preserve">Указанные ниже запасные части </w:t>
      </w:r>
      <w:r w:rsidR="007B1E11">
        <w:rPr>
          <w:rFonts w:cstheme="minorHAnsi"/>
          <w:bCs/>
        </w:rPr>
        <w:t xml:space="preserve">и дополнительные услуги </w:t>
      </w:r>
      <w:r w:rsidRPr="00620030">
        <w:rPr>
          <w:rFonts w:cstheme="minorHAnsi"/>
          <w:bCs/>
        </w:rPr>
        <w:t xml:space="preserve">предназначены и соответствуют техническим требованиями для </w:t>
      </w:r>
      <w:r>
        <w:rPr>
          <w:rFonts w:cstheme="minorHAnsi"/>
          <w:bCs/>
        </w:rPr>
        <w:t xml:space="preserve">системы </w:t>
      </w:r>
      <w:r w:rsidRPr="00620030">
        <w:rPr>
          <w:rStyle w:val="af2"/>
          <w:b w:val="0"/>
        </w:rPr>
        <w:t>водоподготовки</w:t>
      </w:r>
      <w:r w:rsidRPr="00620030">
        <w:rPr>
          <w:rFonts w:cstheme="minorHAnsi"/>
          <w:bCs/>
        </w:rPr>
        <w:t xml:space="preserve"> </w:t>
      </w:r>
      <w:r w:rsidRPr="00620030">
        <w:rPr>
          <w:rFonts w:cstheme="minorHAnsi"/>
          <w:bCs/>
          <w:lang w:val="en-US"/>
        </w:rPr>
        <w:t>BWT</w:t>
      </w:r>
      <w:r w:rsidRPr="00620030">
        <w:rPr>
          <w:rFonts w:cstheme="minorHAnsi"/>
          <w:bCs/>
        </w:rPr>
        <w:t>.</w:t>
      </w:r>
    </w:p>
    <w:tbl>
      <w:tblPr>
        <w:tblW w:w="10453" w:type="dxa"/>
        <w:tblLook w:val="04A0" w:firstRow="1" w:lastRow="0" w:firstColumn="1" w:lastColumn="0" w:noHBand="0" w:noVBand="1"/>
      </w:tblPr>
      <w:tblGrid>
        <w:gridCol w:w="499"/>
        <w:gridCol w:w="4201"/>
        <w:gridCol w:w="826"/>
        <w:gridCol w:w="1081"/>
        <w:gridCol w:w="1939"/>
        <w:gridCol w:w="1907"/>
      </w:tblGrid>
      <w:tr w:rsidR="00304D33" w:rsidRPr="00304D33" w14:paraId="5D3535B6" w14:textId="77777777" w:rsidTr="00304D33">
        <w:trPr>
          <w:trHeight w:val="9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1E0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C7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Наименование, технические, качественные и иные характеристики Товара, Услуги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7F3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CD6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Ед. изм.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9320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Цена за ед., с НДС 20% (руб.)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141B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Общая стоимость, с НДС 20% (руб.)</w:t>
            </w:r>
          </w:p>
        </w:tc>
      </w:tr>
      <w:tr w:rsidR="00304D33" w:rsidRPr="00304D33" w14:paraId="084EE2D9" w14:textId="77777777" w:rsidTr="00620030">
        <w:trPr>
          <w:trHeight w:val="2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6227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69B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Ремкомплект сепаратора Kit 7700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2C7C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BB4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F7E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3C37" w14:textId="7A14ECF1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1BEAE3A2" w14:textId="77777777" w:rsidTr="00620030">
        <w:trPr>
          <w:trHeight w:val="2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62A4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162E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Плунжер Piston assy 9000/9100 Upper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C12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B58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0A2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25C0" w14:textId="0FD2DF11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3C1F98AC" w14:textId="77777777" w:rsidTr="00620030">
        <w:trPr>
          <w:trHeight w:val="2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9020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E009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Плунжер Piston assy 9000/9100 Lower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8CE5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593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4EF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FA77" w14:textId="27C44DBE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48A418A9" w14:textId="77777777" w:rsidTr="00620030">
        <w:trPr>
          <w:trHeight w:val="56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87A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991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Ремкомплект</w:t>
            </w:r>
            <w:r w:rsidRPr="00304D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сепаратора</w:t>
            </w:r>
            <w:r w:rsidRPr="00304D3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Seal&amp;Spacer Kit 9000/9100 DF Lower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80D2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EDA0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E33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B3A7" w14:textId="30E73F33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4A1326C8" w14:textId="77777777" w:rsidTr="00620030">
        <w:trPr>
          <w:trHeight w:val="2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E322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417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ДП Маркет ЭФГ 112/250-5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400C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018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A59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EC2B" w14:textId="327064D0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7BC69E4C" w14:textId="77777777" w:rsidTr="00620030">
        <w:trPr>
          <w:trHeight w:val="56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58E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CB0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UO-Reiniger alk. Средство для промывки мембран осмоса, 1кг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F8E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D88D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B61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1020" w14:textId="1CD85EE0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1EBCEF2B" w14:textId="77777777" w:rsidTr="00620030">
        <w:trPr>
          <w:trHeight w:val="56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16C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0CB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Cillit-Kalkloser P (1000 г) Средство для удаления известковых отложений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D4E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FFD8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кг.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862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1C6A" w14:textId="33BC6CA6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47352BB5" w14:textId="77777777" w:rsidTr="00620030">
        <w:trPr>
          <w:trHeight w:val="56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043C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53CE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1-407181 Датчик интенсивности UV DVGW для УФлампы 390W130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CFCA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CF0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33E2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56FF" w14:textId="5EA0FBC3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5F1DD718" w14:textId="77777777" w:rsidTr="00620030">
        <w:trPr>
          <w:trHeight w:val="2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BFF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4F66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2-060775 Кварцевый чехол 390W130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5E6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B16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EF5E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8A7E" w14:textId="60E7516A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128F25DC" w14:textId="77777777" w:rsidTr="00620030">
        <w:trPr>
          <w:trHeight w:val="56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CF6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79A9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10905 Активированный уголь Bewasorb K111 25 kg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606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5C6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BC47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D759" w14:textId="252B26BA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35658850" w14:textId="77777777" w:rsidTr="00620030">
        <w:trPr>
          <w:trHeight w:val="85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910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0DF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ACPERMAQ24040 Фильтр-элемент для фильтра обратного осмоса BWT PERMAQ2 4040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0E7B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6BDD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B555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2A0" w14:textId="03797189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681F808E" w14:textId="77777777" w:rsidTr="00620030">
        <w:trPr>
          <w:trHeight w:val="56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23C8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467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Замена мембран установки обратного осмоса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ED3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84CA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усл. ед.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E95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A29F" w14:textId="65053E94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069D5445" w14:textId="77777777" w:rsidTr="00620030">
        <w:trPr>
          <w:trHeight w:val="60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BCC7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D512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Замена фильтрующей загрузки станции умягчения Rondomat 91 DWZ 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E8C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4BE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усл. ед.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55F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D7C3" w14:textId="153E9B3F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11A2DE43" w14:textId="77777777" w:rsidTr="00620030">
        <w:trPr>
          <w:trHeight w:val="56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B6E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5EC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Замена фильтрующей загрузки в сорбиционном фильтре AKF77/12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C35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7F30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усл. ед.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4EA5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F3AD" w14:textId="1DD66D72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6853DC4C" w14:textId="77777777" w:rsidTr="00620030">
        <w:trPr>
          <w:trHeight w:val="2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C79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6746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Cанация петли распределения 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FAF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C2D0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усл. ед.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150" w14:textId="77777777" w:rsidR="00304D33" w:rsidRPr="00304D33" w:rsidRDefault="00304D33" w:rsidP="0030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FC67" w14:textId="463172AC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D33" w:rsidRPr="00304D33" w14:paraId="71D76905" w14:textId="77777777" w:rsidTr="00620030">
        <w:trPr>
          <w:trHeight w:val="284"/>
        </w:trPr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A7D" w14:textId="7777777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D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Итого с НДС 20%: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996C" w14:textId="72091C87" w:rsidR="00304D33" w:rsidRPr="00304D33" w:rsidRDefault="00304D33" w:rsidP="0030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A90F8AB" w14:textId="77777777" w:rsidR="000D4F0F" w:rsidRDefault="000D4F0F" w:rsidP="009C5762">
      <w:pPr>
        <w:rPr>
          <w:rFonts w:eastAsia="Times New Roman" w:cs="Calibri"/>
          <w:bCs/>
          <w:lang w:eastAsia="ru-RU"/>
        </w:rPr>
      </w:pPr>
    </w:p>
    <w:p w14:paraId="6084F66A" w14:textId="77777777" w:rsidR="00875C62" w:rsidRDefault="00875C62" w:rsidP="009C5762">
      <w:pPr>
        <w:rPr>
          <w:rFonts w:eastAsia="Times New Roman" w:cs="Calibri"/>
          <w:bCs/>
          <w:lang w:eastAsia="ru-RU"/>
        </w:rPr>
      </w:pPr>
    </w:p>
    <w:p w14:paraId="375578E6" w14:textId="77777777" w:rsidR="00875C62" w:rsidRPr="00BE5F4A" w:rsidRDefault="00875C62" w:rsidP="00875C62">
      <w:pPr>
        <w:spacing w:after="0" w:line="240" w:lineRule="auto"/>
        <w:ind w:right="639"/>
        <w:rPr>
          <w:rFonts w:cs="Calibri"/>
        </w:rPr>
      </w:pPr>
      <w:r w:rsidRPr="00BE5F4A">
        <w:rPr>
          <w:rFonts w:cs="Calibri"/>
        </w:rPr>
        <w:t>Руководитель организации</w:t>
      </w:r>
      <w:r w:rsidRPr="00BE5F4A">
        <w:rPr>
          <w:rFonts w:cs="Calibri"/>
        </w:rPr>
        <w:tab/>
      </w:r>
      <w:r w:rsidRPr="00BE5F4A">
        <w:rPr>
          <w:rFonts w:cs="Calibri"/>
        </w:rPr>
        <w:tab/>
      </w:r>
      <w:r w:rsidRPr="00BE5F4A">
        <w:rPr>
          <w:rFonts w:cs="Calibri"/>
        </w:rPr>
        <w:tab/>
        <w:t>_______________________________</w:t>
      </w:r>
    </w:p>
    <w:p w14:paraId="650BD5C3" w14:textId="77777777" w:rsidR="00875C62" w:rsidRPr="00BE5F4A" w:rsidRDefault="00875C62" w:rsidP="00875C62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</w:rPr>
      </w:pPr>
      <w:r w:rsidRPr="00BE5F4A">
        <w:rPr>
          <w:rFonts w:cs="Calibri"/>
        </w:rPr>
        <w:t>М.П.</w:t>
      </w:r>
      <w:r w:rsidRPr="00BE5F4A">
        <w:rPr>
          <w:rFonts w:cs="Calibri"/>
        </w:rPr>
        <w:tab/>
        <w:t>(подпись)</w:t>
      </w:r>
      <w:r w:rsidRPr="00BE5F4A">
        <w:rPr>
          <w:rFonts w:cs="Calibri"/>
        </w:rPr>
        <w:tab/>
        <w:t xml:space="preserve">       (Ф.И.О.)</w:t>
      </w:r>
    </w:p>
    <w:p w14:paraId="67EE2D87" w14:textId="77777777" w:rsidR="00875C62" w:rsidRPr="0020348A" w:rsidRDefault="00875C62" w:rsidP="009C5762">
      <w:pPr>
        <w:rPr>
          <w:rFonts w:eastAsia="Times New Roman" w:cs="Calibri"/>
          <w:bCs/>
          <w:lang w:eastAsia="ru-RU"/>
        </w:rPr>
      </w:pPr>
    </w:p>
    <w:sectPr w:rsidR="00875C62" w:rsidRPr="0020348A" w:rsidSect="008A2F36">
      <w:headerReference w:type="default" r:id="rId10"/>
      <w:pgSz w:w="11906" w:h="16838"/>
      <w:pgMar w:top="2552" w:right="851" w:bottom="567" w:left="567" w:header="28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AC968C0" w16cex:dateUtc="2024-04-22T05:28:00Z"/>
  <w16cex:commentExtensible w16cex:durableId="7BE39E04" w16cex:dateUtc="2024-04-22T05:37:00Z"/>
  <w16cex:commentExtensible w16cex:durableId="639C57DE" w16cex:dateUtc="2024-04-22T05:42:00Z"/>
  <w16cex:commentExtensible w16cex:durableId="13608B02" w16cex:dateUtc="2024-04-22T05:43:00Z"/>
  <w16cex:commentExtensible w16cex:durableId="038D96A9" w16cex:dateUtc="2024-04-22T05:44:00Z"/>
  <w16cex:commentExtensible w16cex:durableId="70E15AA1" w16cex:dateUtc="2024-04-22T05:44:00Z"/>
  <w16cex:commentExtensible w16cex:durableId="7E2D15FE" w16cex:dateUtc="2024-04-22T05:45:00Z"/>
  <w16cex:commentExtensible w16cex:durableId="3214CF38" w16cex:dateUtc="2024-04-22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C2226A4" w16cid:durableId="005B3D57"/>
  <w16cid:commentId w16cid:paraId="06AB0B43" w16cid:durableId="7AC968C0"/>
  <w16cid:commentId w16cid:paraId="78EFF5FA" w16cid:durableId="1C292A6E"/>
  <w16cid:commentId w16cid:paraId="4F18CAE3" w16cid:durableId="7BE39E04"/>
  <w16cid:commentId w16cid:paraId="7E8C8E3B" w16cid:durableId="51863FAA"/>
  <w16cid:commentId w16cid:paraId="7508C830" w16cid:durableId="639C57DE"/>
  <w16cid:commentId w16cid:paraId="79DC4269" w16cid:durableId="1C6899FA"/>
  <w16cid:commentId w16cid:paraId="14A66B1F" w16cid:durableId="13608B02"/>
  <w16cid:commentId w16cid:paraId="67958A71" w16cid:durableId="001A5EDC"/>
  <w16cid:commentId w16cid:paraId="08FBF58D" w16cid:durableId="6616303E"/>
  <w16cid:commentId w16cid:paraId="361023F1" w16cid:durableId="038D96A9"/>
  <w16cid:commentId w16cid:paraId="763C0587" w16cid:durableId="5FC80C79"/>
  <w16cid:commentId w16cid:paraId="5D9DEE09" w16cid:durableId="70E15AA1"/>
  <w16cid:commentId w16cid:paraId="72D95F99" w16cid:durableId="331FF21C"/>
  <w16cid:commentId w16cid:paraId="0C06C085" w16cid:durableId="7E2D15FE"/>
  <w16cid:commentId w16cid:paraId="6BC48799" w16cid:durableId="13EFAB24"/>
  <w16cid:commentId w16cid:paraId="41A1565E" w16cid:durableId="3214CF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2FCF" w14:textId="77777777" w:rsidR="008A2F36" w:rsidRDefault="008A2F36" w:rsidP="00242DC8">
      <w:pPr>
        <w:spacing w:after="0" w:line="240" w:lineRule="auto"/>
      </w:pPr>
      <w:r>
        <w:separator/>
      </w:r>
    </w:p>
  </w:endnote>
  <w:endnote w:type="continuationSeparator" w:id="0">
    <w:p w14:paraId="316C0A91" w14:textId="77777777" w:rsidR="008A2F36" w:rsidRDefault="008A2F36" w:rsidP="0024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CE17B" w14:textId="77777777" w:rsidR="008A2F36" w:rsidRDefault="008A2F36" w:rsidP="00242DC8">
      <w:pPr>
        <w:spacing w:after="0" w:line="240" w:lineRule="auto"/>
      </w:pPr>
      <w:r>
        <w:separator/>
      </w:r>
    </w:p>
  </w:footnote>
  <w:footnote w:type="continuationSeparator" w:id="0">
    <w:p w14:paraId="5C1CC90D" w14:textId="77777777" w:rsidR="008A2F36" w:rsidRDefault="008A2F36" w:rsidP="0024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5C39" w14:textId="41F4590B" w:rsidR="00333361" w:rsidRDefault="003C25BC">
    <w:pPr>
      <w:pStyle w:val="a5"/>
    </w:pPr>
    <w:r>
      <w:rPr>
        <w:noProof/>
        <w:lang w:eastAsia="ru-RU"/>
      </w:rPr>
      <w:drawing>
        <wp:inline distT="0" distB="0" distL="0" distR="0" wp14:anchorId="5608C8D8" wp14:editId="63141FE5">
          <wp:extent cx="1855649" cy="660400"/>
          <wp:effectExtent l="0" t="0" r="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18" cy="66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pPr w:vertAnchor="page" w:horzAnchor="page" w:tblpX="7606" w:tblpY="1192"/>
      <w:tblOverlap w:val="never"/>
      <w:tblW w:w="289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6"/>
    </w:tblGrid>
    <w:tr w:rsidR="00333361" w:rsidRPr="000F2BAA" w14:paraId="06139E1E" w14:textId="77777777" w:rsidTr="00F85F80">
      <w:trPr>
        <w:trHeight w:val="835"/>
      </w:trPr>
      <w:tc>
        <w:tcPr>
          <w:tcW w:w="2896" w:type="dxa"/>
        </w:tcPr>
        <w:p w14:paraId="69E2CA8D" w14:textId="77777777" w:rsidR="00333361" w:rsidRPr="000F2BAA" w:rsidRDefault="00333361" w:rsidP="00333361">
          <w:pPr>
            <w:suppressAutoHyphens/>
            <w:spacing w:after="0" w:line="200" w:lineRule="exact"/>
            <w:rPr>
              <w:rFonts w:eastAsia="Times New Roman" w:cstheme="minorHAnsi"/>
              <w:sz w:val="18"/>
              <w:szCs w:val="18"/>
              <w:lang w:eastAsia="ru-RU"/>
            </w:rPr>
          </w:pPr>
          <w:r w:rsidRPr="000F2BAA">
            <w:rPr>
              <w:rFonts w:eastAsia="Times New Roman" w:cstheme="minorHAnsi"/>
              <w:sz w:val="18"/>
              <w:szCs w:val="18"/>
              <w:lang w:eastAsia="ru-RU"/>
            </w:rPr>
            <w:t xml:space="preserve">107076, Москва. </w:t>
          </w:r>
        </w:p>
        <w:p w14:paraId="3C8166E1" w14:textId="77777777" w:rsidR="00333361" w:rsidRPr="000F2BAA" w:rsidRDefault="00333361" w:rsidP="00333361">
          <w:pPr>
            <w:suppressAutoHyphens/>
            <w:spacing w:after="0" w:line="200" w:lineRule="exact"/>
            <w:rPr>
              <w:rFonts w:eastAsia="Times New Roman" w:cstheme="minorHAnsi"/>
              <w:sz w:val="18"/>
              <w:szCs w:val="18"/>
              <w:lang w:eastAsia="ru-RU"/>
            </w:rPr>
          </w:pPr>
          <w:r w:rsidRPr="000F2BAA">
            <w:rPr>
              <w:rFonts w:eastAsia="Times New Roman" w:cstheme="minorHAnsi"/>
              <w:sz w:val="18"/>
              <w:szCs w:val="18"/>
              <w:lang w:eastAsia="ru-RU"/>
            </w:rPr>
            <w:t xml:space="preserve">Волгоградский пр-т 42, стр.5 </w:t>
          </w:r>
        </w:p>
        <w:p w14:paraId="4B548F8B" w14:textId="77777777" w:rsidR="00333361" w:rsidRPr="000F2BAA" w:rsidRDefault="00333361" w:rsidP="00333361">
          <w:pPr>
            <w:suppressAutoHyphens/>
            <w:spacing w:after="0" w:line="200" w:lineRule="exact"/>
            <w:rPr>
              <w:rFonts w:ascii="FreeSetCTT" w:eastAsia="Times New Roman" w:hAnsi="FreeSetCTT" w:cs="Times New Roman"/>
              <w:sz w:val="16"/>
              <w:szCs w:val="16"/>
              <w:lang w:eastAsia="ru-RU"/>
            </w:rPr>
          </w:pPr>
          <w:r w:rsidRPr="000F2BAA">
            <w:rPr>
              <w:rFonts w:eastAsia="Times New Roman" w:cstheme="minorHAnsi"/>
              <w:sz w:val="18"/>
              <w:szCs w:val="18"/>
              <w:lang w:eastAsia="ru-RU"/>
            </w:rPr>
            <w:t>тел.: + 7 495 230 03 66</w:t>
          </w:r>
        </w:p>
      </w:tc>
    </w:tr>
  </w:tbl>
  <w:p w14:paraId="150E627D" w14:textId="1AAB6104" w:rsidR="00B676CD" w:rsidRDefault="00B676CD" w:rsidP="003C25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 w:hint="default"/>
      </w:rPr>
    </w:lvl>
  </w:abstractNum>
  <w:abstractNum w:abstractNumId="1" w15:restartNumberingAfterBreak="0">
    <w:nsid w:val="225E20A0"/>
    <w:multiLevelType w:val="hybridMultilevel"/>
    <w:tmpl w:val="BFDAAC40"/>
    <w:lvl w:ilvl="0" w:tplc="C146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77F3"/>
    <w:multiLevelType w:val="hybridMultilevel"/>
    <w:tmpl w:val="98AEF5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7C6C73"/>
    <w:multiLevelType w:val="hybridMultilevel"/>
    <w:tmpl w:val="75B4F164"/>
    <w:lvl w:ilvl="0" w:tplc="FD509D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7D324F"/>
    <w:multiLevelType w:val="multilevel"/>
    <w:tmpl w:val="8FFA0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C8D5438"/>
    <w:multiLevelType w:val="hybridMultilevel"/>
    <w:tmpl w:val="71C8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2B96"/>
    <w:multiLevelType w:val="multilevel"/>
    <w:tmpl w:val="2F02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a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E75422"/>
    <w:multiLevelType w:val="hybridMultilevel"/>
    <w:tmpl w:val="C3BA2C48"/>
    <w:lvl w:ilvl="0" w:tplc="7FC426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D54E25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ADEA8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A8705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D80FA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FE2B26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5D6DD9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FE0F0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45AC24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BC29DF"/>
    <w:multiLevelType w:val="hybridMultilevel"/>
    <w:tmpl w:val="06DA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5D1A"/>
    <w:multiLevelType w:val="hybridMultilevel"/>
    <w:tmpl w:val="811C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5101"/>
    <w:multiLevelType w:val="hybridMultilevel"/>
    <w:tmpl w:val="71C8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5E47"/>
    <w:multiLevelType w:val="hybridMultilevel"/>
    <w:tmpl w:val="25EE5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55F7A"/>
    <w:multiLevelType w:val="hybridMultilevel"/>
    <w:tmpl w:val="2E025B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4CB140F"/>
    <w:multiLevelType w:val="singleLevel"/>
    <w:tmpl w:val="C3A2C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14" w15:restartNumberingAfterBreak="0">
    <w:nsid w:val="702622C1"/>
    <w:multiLevelType w:val="hybridMultilevel"/>
    <w:tmpl w:val="EA12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29A"/>
    <w:multiLevelType w:val="hybridMultilevel"/>
    <w:tmpl w:val="0B9CC2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8"/>
    <w:rsid w:val="00002A64"/>
    <w:rsid w:val="000038DF"/>
    <w:rsid w:val="00003932"/>
    <w:rsid w:val="00006893"/>
    <w:rsid w:val="00010D43"/>
    <w:rsid w:val="00010EF9"/>
    <w:rsid w:val="00012291"/>
    <w:rsid w:val="0001317E"/>
    <w:rsid w:val="00020FEA"/>
    <w:rsid w:val="00023C28"/>
    <w:rsid w:val="0002481B"/>
    <w:rsid w:val="000309CF"/>
    <w:rsid w:val="00032699"/>
    <w:rsid w:val="00052C4B"/>
    <w:rsid w:val="00052E06"/>
    <w:rsid w:val="00053C5F"/>
    <w:rsid w:val="000617F5"/>
    <w:rsid w:val="00071552"/>
    <w:rsid w:val="00071FA8"/>
    <w:rsid w:val="000724B5"/>
    <w:rsid w:val="00073CC8"/>
    <w:rsid w:val="00074D76"/>
    <w:rsid w:val="00082C93"/>
    <w:rsid w:val="000832F7"/>
    <w:rsid w:val="0008698C"/>
    <w:rsid w:val="00086B34"/>
    <w:rsid w:val="00087864"/>
    <w:rsid w:val="0009461A"/>
    <w:rsid w:val="0009608E"/>
    <w:rsid w:val="000A3FE2"/>
    <w:rsid w:val="000A4687"/>
    <w:rsid w:val="000A510A"/>
    <w:rsid w:val="000A6BCC"/>
    <w:rsid w:val="000B4364"/>
    <w:rsid w:val="000B5411"/>
    <w:rsid w:val="000B597C"/>
    <w:rsid w:val="000B693D"/>
    <w:rsid w:val="000C1647"/>
    <w:rsid w:val="000C3AE1"/>
    <w:rsid w:val="000C5C50"/>
    <w:rsid w:val="000C68EE"/>
    <w:rsid w:val="000C6AC6"/>
    <w:rsid w:val="000C6E12"/>
    <w:rsid w:val="000D1052"/>
    <w:rsid w:val="000D16BB"/>
    <w:rsid w:val="000D19CE"/>
    <w:rsid w:val="000D1D70"/>
    <w:rsid w:val="000D4BE3"/>
    <w:rsid w:val="000D4F0F"/>
    <w:rsid w:val="000E34B4"/>
    <w:rsid w:val="000E6689"/>
    <w:rsid w:val="000F0532"/>
    <w:rsid w:val="000F24EF"/>
    <w:rsid w:val="0010047F"/>
    <w:rsid w:val="00101316"/>
    <w:rsid w:val="00105BEE"/>
    <w:rsid w:val="00106995"/>
    <w:rsid w:val="0011486D"/>
    <w:rsid w:val="0012181F"/>
    <w:rsid w:val="00122970"/>
    <w:rsid w:val="00123002"/>
    <w:rsid w:val="00123F12"/>
    <w:rsid w:val="00126D4D"/>
    <w:rsid w:val="00130200"/>
    <w:rsid w:val="001304A6"/>
    <w:rsid w:val="00130A90"/>
    <w:rsid w:val="00133276"/>
    <w:rsid w:val="00134C12"/>
    <w:rsid w:val="00140885"/>
    <w:rsid w:val="00146A82"/>
    <w:rsid w:val="00150A3B"/>
    <w:rsid w:val="001609B6"/>
    <w:rsid w:val="001664B3"/>
    <w:rsid w:val="001675E7"/>
    <w:rsid w:val="0017625D"/>
    <w:rsid w:val="001848C0"/>
    <w:rsid w:val="001921D0"/>
    <w:rsid w:val="001944AD"/>
    <w:rsid w:val="001A4E52"/>
    <w:rsid w:val="001A5CDC"/>
    <w:rsid w:val="001A65E2"/>
    <w:rsid w:val="001B17D5"/>
    <w:rsid w:val="001B1ACE"/>
    <w:rsid w:val="001C3A39"/>
    <w:rsid w:val="001D27FE"/>
    <w:rsid w:val="001D293E"/>
    <w:rsid w:val="001D2BD0"/>
    <w:rsid w:val="001D5AAC"/>
    <w:rsid w:val="001E3BF6"/>
    <w:rsid w:val="001E674E"/>
    <w:rsid w:val="001E72B5"/>
    <w:rsid w:val="001F41EC"/>
    <w:rsid w:val="001F4E47"/>
    <w:rsid w:val="002021FC"/>
    <w:rsid w:val="0020348A"/>
    <w:rsid w:val="002037FE"/>
    <w:rsid w:val="002045B0"/>
    <w:rsid w:val="0020519F"/>
    <w:rsid w:val="00205885"/>
    <w:rsid w:val="00206247"/>
    <w:rsid w:val="00206714"/>
    <w:rsid w:val="00207BB5"/>
    <w:rsid w:val="00210B65"/>
    <w:rsid w:val="002110B3"/>
    <w:rsid w:val="00211615"/>
    <w:rsid w:val="0021279C"/>
    <w:rsid w:val="00212ADE"/>
    <w:rsid w:val="00212F8E"/>
    <w:rsid w:val="002172D4"/>
    <w:rsid w:val="00220346"/>
    <w:rsid w:val="002226F6"/>
    <w:rsid w:val="00233612"/>
    <w:rsid w:val="002367C5"/>
    <w:rsid w:val="002402AA"/>
    <w:rsid w:val="00240AAA"/>
    <w:rsid w:val="002416FE"/>
    <w:rsid w:val="0024263A"/>
    <w:rsid w:val="00242DC8"/>
    <w:rsid w:val="00250DE4"/>
    <w:rsid w:val="0026428E"/>
    <w:rsid w:val="002710E7"/>
    <w:rsid w:val="002711D7"/>
    <w:rsid w:val="00272C2C"/>
    <w:rsid w:val="00273EF9"/>
    <w:rsid w:val="00281955"/>
    <w:rsid w:val="00281CE1"/>
    <w:rsid w:val="00282507"/>
    <w:rsid w:val="002846F0"/>
    <w:rsid w:val="00286FF4"/>
    <w:rsid w:val="00287567"/>
    <w:rsid w:val="00287C6D"/>
    <w:rsid w:val="00290756"/>
    <w:rsid w:val="002908A0"/>
    <w:rsid w:val="00290D30"/>
    <w:rsid w:val="00291913"/>
    <w:rsid w:val="002963DF"/>
    <w:rsid w:val="00296874"/>
    <w:rsid w:val="002A0A99"/>
    <w:rsid w:val="002A0E78"/>
    <w:rsid w:val="002A2435"/>
    <w:rsid w:val="002A7774"/>
    <w:rsid w:val="002B3811"/>
    <w:rsid w:val="002C38D7"/>
    <w:rsid w:val="002C4087"/>
    <w:rsid w:val="002D04AE"/>
    <w:rsid w:val="002D7715"/>
    <w:rsid w:val="002E19DC"/>
    <w:rsid w:val="002E3452"/>
    <w:rsid w:val="002E7155"/>
    <w:rsid w:val="002F1057"/>
    <w:rsid w:val="002F1DCB"/>
    <w:rsid w:val="002F25A8"/>
    <w:rsid w:val="002F47B6"/>
    <w:rsid w:val="002F674E"/>
    <w:rsid w:val="002F6997"/>
    <w:rsid w:val="00300EE6"/>
    <w:rsid w:val="00302850"/>
    <w:rsid w:val="003036A9"/>
    <w:rsid w:val="00303969"/>
    <w:rsid w:val="00304D33"/>
    <w:rsid w:val="00305363"/>
    <w:rsid w:val="00305E1F"/>
    <w:rsid w:val="0030677B"/>
    <w:rsid w:val="00307E24"/>
    <w:rsid w:val="00315346"/>
    <w:rsid w:val="003167B2"/>
    <w:rsid w:val="00317983"/>
    <w:rsid w:val="00317CF6"/>
    <w:rsid w:val="00322A62"/>
    <w:rsid w:val="003236AE"/>
    <w:rsid w:val="003242F0"/>
    <w:rsid w:val="00324C32"/>
    <w:rsid w:val="003312F0"/>
    <w:rsid w:val="00332773"/>
    <w:rsid w:val="00333361"/>
    <w:rsid w:val="00333C0C"/>
    <w:rsid w:val="003351B2"/>
    <w:rsid w:val="003421CF"/>
    <w:rsid w:val="0034293B"/>
    <w:rsid w:val="00342D60"/>
    <w:rsid w:val="003446BA"/>
    <w:rsid w:val="00345379"/>
    <w:rsid w:val="00351A37"/>
    <w:rsid w:val="003530FE"/>
    <w:rsid w:val="00353126"/>
    <w:rsid w:val="00356738"/>
    <w:rsid w:val="003576EB"/>
    <w:rsid w:val="00362E35"/>
    <w:rsid w:val="003634DF"/>
    <w:rsid w:val="00363D89"/>
    <w:rsid w:val="00366D7A"/>
    <w:rsid w:val="003723AD"/>
    <w:rsid w:val="003738F6"/>
    <w:rsid w:val="0037582E"/>
    <w:rsid w:val="0037595A"/>
    <w:rsid w:val="0037641C"/>
    <w:rsid w:val="00380E29"/>
    <w:rsid w:val="003817B5"/>
    <w:rsid w:val="00385C70"/>
    <w:rsid w:val="00393943"/>
    <w:rsid w:val="00394835"/>
    <w:rsid w:val="003A44FE"/>
    <w:rsid w:val="003B122C"/>
    <w:rsid w:val="003B21CD"/>
    <w:rsid w:val="003B2A05"/>
    <w:rsid w:val="003B3F17"/>
    <w:rsid w:val="003B77F0"/>
    <w:rsid w:val="003C1D48"/>
    <w:rsid w:val="003C25BC"/>
    <w:rsid w:val="003C3736"/>
    <w:rsid w:val="003C4897"/>
    <w:rsid w:val="003C69C8"/>
    <w:rsid w:val="003D3FC8"/>
    <w:rsid w:val="003D53FD"/>
    <w:rsid w:val="003D6D39"/>
    <w:rsid w:val="003D7B36"/>
    <w:rsid w:val="003E0833"/>
    <w:rsid w:val="003E13F3"/>
    <w:rsid w:val="003E2ECA"/>
    <w:rsid w:val="003E6633"/>
    <w:rsid w:val="003F0A73"/>
    <w:rsid w:val="003F20B4"/>
    <w:rsid w:val="003F25A0"/>
    <w:rsid w:val="003F2FE5"/>
    <w:rsid w:val="003F4312"/>
    <w:rsid w:val="0040088D"/>
    <w:rsid w:val="00401EF2"/>
    <w:rsid w:val="00402296"/>
    <w:rsid w:val="0041042C"/>
    <w:rsid w:val="00412482"/>
    <w:rsid w:val="00415831"/>
    <w:rsid w:val="004211BB"/>
    <w:rsid w:val="00422C2F"/>
    <w:rsid w:val="004231BB"/>
    <w:rsid w:val="00423CC5"/>
    <w:rsid w:val="00433544"/>
    <w:rsid w:val="00437A5A"/>
    <w:rsid w:val="00440CF7"/>
    <w:rsid w:val="004444FC"/>
    <w:rsid w:val="00446B0B"/>
    <w:rsid w:val="00460752"/>
    <w:rsid w:val="00460EB8"/>
    <w:rsid w:val="004631F7"/>
    <w:rsid w:val="004651AF"/>
    <w:rsid w:val="00474193"/>
    <w:rsid w:val="00474D08"/>
    <w:rsid w:val="00475DAC"/>
    <w:rsid w:val="00476115"/>
    <w:rsid w:val="0048151D"/>
    <w:rsid w:val="00481B34"/>
    <w:rsid w:val="00481EC4"/>
    <w:rsid w:val="00483650"/>
    <w:rsid w:val="004837A9"/>
    <w:rsid w:val="00485DAF"/>
    <w:rsid w:val="00486F8B"/>
    <w:rsid w:val="00490397"/>
    <w:rsid w:val="00492DA7"/>
    <w:rsid w:val="0049383B"/>
    <w:rsid w:val="004A2875"/>
    <w:rsid w:val="004A4C7B"/>
    <w:rsid w:val="004A5320"/>
    <w:rsid w:val="004A5BC3"/>
    <w:rsid w:val="004A60A8"/>
    <w:rsid w:val="004A662B"/>
    <w:rsid w:val="004B00DB"/>
    <w:rsid w:val="004C4F72"/>
    <w:rsid w:val="004C5B75"/>
    <w:rsid w:val="004C60B6"/>
    <w:rsid w:val="004C6583"/>
    <w:rsid w:val="004C7044"/>
    <w:rsid w:val="004D03D9"/>
    <w:rsid w:val="004D0D28"/>
    <w:rsid w:val="004D1FD8"/>
    <w:rsid w:val="004D1FF3"/>
    <w:rsid w:val="004D280D"/>
    <w:rsid w:val="004D5229"/>
    <w:rsid w:val="004E0158"/>
    <w:rsid w:val="004E0A09"/>
    <w:rsid w:val="004E10CB"/>
    <w:rsid w:val="004E2F52"/>
    <w:rsid w:val="004E3896"/>
    <w:rsid w:val="004E53F5"/>
    <w:rsid w:val="004F15EA"/>
    <w:rsid w:val="004F6D58"/>
    <w:rsid w:val="00503C54"/>
    <w:rsid w:val="005055A5"/>
    <w:rsid w:val="00511555"/>
    <w:rsid w:val="00511E8E"/>
    <w:rsid w:val="005216DF"/>
    <w:rsid w:val="0052404E"/>
    <w:rsid w:val="00533A48"/>
    <w:rsid w:val="0053439C"/>
    <w:rsid w:val="00534664"/>
    <w:rsid w:val="0053687B"/>
    <w:rsid w:val="005369F6"/>
    <w:rsid w:val="00541284"/>
    <w:rsid w:val="00541CCB"/>
    <w:rsid w:val="00545136"/>
    <w:rsid w:val="0054537C"/>
    <w:rsid w:val="00545524"/>
    <w:rsid w:val="00546938"/>
    <w:rsid w:val="0054752A"/>
    <w:rsid w:val="00547770"/>
    <w:rsid w:val="00554829"/>
    <w:rsid w:val="005556B3"/>
    <w:rsid w:val="0055685C"/>
    <w:rsid w:val="00556CAD"/>
    <w:rsid w:val="00561601"/>
    <w:rsid w:val="00565963"/>
    <w:rsid w:val="00566C09"/>
    <w:rsid w:val="00570C18"/>
    <w:rsid w:val="00580226"/>
    <w:rsid w:val="00582594"/>
    <w:rsid w:val="00582E68"/>
    <w:rsid w:val="00586895"/>
    <w:rsid w:val="00586A59"/>
    <w:rsid w:val="005901CB"/>
    <w:rsid w:val="005903A1"/>
    <w:rsid w:val="0059236D"/>
    <w:rsid w:val="005A08ED"/>
    <w:rsid w:val="005A2979"/>
    <w:rsid w:val="005A2F6C"/>
    <w:rsid w:val="005A3725"/>
    <w:rsid w:val="005A7F13"/>
    <w:rsid w:val="005B3CDE"/>
    <w:rsid w:val="005B5E19"/>
    <w:rsid w:val="005C0503"/>
    <w:rsid w:val="005C062B"/>
    <w:rsid w:val="005C4830"/>
    <w:rsid w:val="005C67BC"/>
    <w:rsid w:val="005C6932"/>
    <w:rsid w:val="005D0432"/>
    <w:rsid w:val="005D238E"/>
    <w:rsid w:val="005D3211"/>
    <w:rsid w:val="005D5FAE"/>
    <w:rsid w:val="005E1178"/>
    <w:rsid w:val="005E44A2"/>
    <w:rsid w:val="005E51ED"/>
    <w:rsid w:val="005F4B0D"/>
    <w:rsid w:val="00600332"/>
    <w:rsid w:val="00603707"/>
    <w:rsid w:val="00607140"/>
    <w:rsid w:val="00610AD6"/>
    <w:rsid w:val="00620030"/>
    <w:rsid w:val="00622AAB"/>
    <w:rsid w:val="0062657F"/>
    <w:rsid w:val="00627106"/>
    <w:rsid w:val="00627A76"/>
    <w:rsid w:val="006325BD"/>
    <w:rsid w:val="0063428F"/>
    <w:rsid w:val="00634B71"/>
    <w:rsid w:val="0063641E"/>
    <w:rsid w:val="006365C1"/>
    <w:rsid w:val="00640C1C"/>
    <w:rsid w:val="00641B58"/>
    <w:rsid w:val="00641E70"/>
    <w:rsid w:val="0064287F"/>
    <w:rsid w:val="00644695"/>
    <w:rsid w:val="00645558"/>
    <w:rsid w:val="00663016"/>
    <w:rsid w:val="0066717D"/>
    <w:rsid w:val="006727E2"/>
    <w:rsid w:val="006756F3"/>
    <w:rsid w:val="00675CB3"/>
    <w:rsid w:val="00683E69"/>
    <w:rsid w:val="00691EB5"/>
    <w:rsid w:val="00692557"/>
    <w:rsid w:val="006968F1"/>
    <w:rsid w:val="006969D3"/>
    <w:rsid w:val="006A119F"/>
    <w:rsid w:val="006A1929"/>
    <w:rsid w:val="006A4D18"/>
    <w:rsid w:val="006A7AE9"/>
    <w:rsid w:val="006B10BF"/>
    <w:rsid w:val="006B2E57"/>
    <w:rsid w:val="006B76AD"/>
    <w:rsid w:val="006C443E"/>
    <w:rsid w:val="006C7C4D"/>
    <w:rsid w:val="006D5367"/>
    <w:rsid w:val="006E02FB"/>
    <w:rsid w:val="006E22D9"/>
    <w:rsid w:val="006E57A7"/>
    <w:rsid w:val="006E67E8"/>
    <w:rsid w:val="006F0FF6"/>
    <w:rsid w:val="006F36BF"/>
    <w:rsid w:val="00702170"/>
    <w:rsid w:val="00702AE2"/>
    <w:rsid w:val="00713023"/>
    <w:rsid w:val="0072024B"/>
    <w:rsid w:val="007260BC"/>
    <w:rsid w:val="00731A1D"/>
    <w:rsid w:val="00732F88"/>
    <w:rsid w:val="00734C3F"/>
    <w:rsid w:val="007404C0"/>
    <w:rsid w:val="00740B9B"/>
    <w:rsid w:val="007438DC"/>
    <w:rsid w:val="007439EA"/>
    <w:rsid w:val="00746C50"/>
    <w:rsid w:val="00750344"/>
    <w:rsid w:val="00750A75"/>
    <w:rsid w:val="00756DD7"/>
    <w:rsid w:val="007571DB"/>
    <w:rsid w:val="00757D88"/>
    <w:rsid w:val="00762ECA"/>
    <w:rsid w:val="00771E65"/>
    <w:rsid w:val="007729DF"/>
    <w:rsid w:val="007758C5"/>
    <w:rsid w:val="007775D3"/>
    <w:rsid w:val="00781EB0"/>
    <w:rsid w:val="007832DA"/>
    <w:rsid w:val="0078383D"/>
    <w:rsid w:val="00787ACF"/>
    <w:rsid w:val="007905E3"/>
    <w:rsid w:val="0079310F"/>
    <w:rsid w:val="0079527B"/>
    <w:rsid w:val="007A29D0"/>
    <w:rsid w:val="007A39E4"/>
    <w:rsid w:val="007A5D59"/>
    <w:rsid w:val="007A6B10"/>
    <w:rsid w:val="007B1B13"/>
    <w:rsid w:val="007B1E11"/>
    <w:rsid w:val="007B241C"/>
    <w:rsid w:val="007B797E"/>
    <w:rsid w:val="007C40BE"/>
    <w:rsid w:val="007C57EF"/>
    <w:rsid w:val="007C62C0"/>
    <w:rsid w:val="007D01BA"/>
    <w:rsid w:val="007D1796"/>
    <w:rsid w:val="007D4E93"/>
    <w:rsid w:val="007E15B5"/>
    <w:rsid w:val="007E1F97"/>
    <w:rsid w:val="007F2AB3"/>
    <w:rsid w:val="007F433F"/>
    <w:rsid w:val="007F5987"/>
    <w:rsid w:val="007F7007"/>
    <w:rsid w:val="007F7130"/>
    <w:rsid w:val="007F7D33"/>
    <w:rsid w:val="00801022"/>
    <w:rsid w:val="00801D6D"/>
    <w:rsid w:val="00813948"/>
    <w:rsid w:val="008147B0"/>
    <w:rsid w:val="00817841"/>
    <w:rsid w:val="00820841"/>
    <w:rsid w:val="00822442"/>
    <w:rsid w:val="00830E80"/>
    <w:rsid w:val="0083137B"/>
    <w:rsid w:val="0084104F"/>
    <w:rsid w:val="00841BE8"/>
    <w:rsid w:val="008520D3"/>
    <w:rsid w:val="00855544"/>
    <w:rsid w:val="008618B1"/>
    <w:rsid w:val="008639DA"/>
    <w:rsid w:val="00864D80"/>
    <w:rsid w:val="008663EF"/>
    <w:rsid w:val="008735F2"/>
    <w:rsid w:val="00873C1F"/>
    <w:rsid w:val="008741F0"/>
    <w:rsid w:val="008744B1"/>
    <w:rsid w:val="00875C62"/>
    <w:rsid w:val="00876896"/>
    <w:rsid w:val="00882DC5"/>
    <w:rsid w:val="00883F1E"/>
    <w:rsid w:val="00885E9F"/>
    <w:rsid w:val="00886368"/>
    <w:rsid w:val="00892AAF"/>
    <w:rsid w:val="008932A6"/>
    <w:rsid w:val="00894269"/>
    <w:rsid w:val="00894498"/>
    <w:rsid w:val="008957CD"/>
    <w:rsid w:val="00896F0F"/>
    <w:rsid w:val="008972AF"/>
    <w:rsid w:val="008A1D56"/>
    <w:rsid w:val="008A2F36"/>
    <w:rsid w:val="008A375D"/>
    <w:rsid w:val="008A4B2A"/>
    <w:rsid w:val="008B7154"/>
    <w:rsid w:val="008C36F8"/>
    <w:rsid w:val="008C46CF"/>
    <w:rsid w:val="008C499E"/>
    <w:rsid w:val="008D2F79"/>
    <w:rsid w:val="008D351E"/>
    <w:rsid w:val="008E01FA"/>
    <w:rsid w:val="008E2376"/>
    <w:rsid w:val="008E7D38"/>
    <w:rsid w:val="008F3905"/>
    <w:rsid w:val="008F3F20"/>
    <w:rsid w:val="008F4F86"/>
    <w:rsid w:val="008F6509"/>
    <w:rsid w:val="00905270"/>
    <w:rsid w:val="00905809"/>
    <w:rsid w:val="00906781"/>
    <w:rsid w:val="00906C09"/>
    <w:rsid w:val="0091294D"/>
    <w:rsid w:val="009129FE"/>
    <w:rsid w:val="00913B74"/>
    <w:rsid w:val="009200FA"/>
    <w:rsid w:val="00925508"/>
    <w:rsid w:val="00926226"/>
    <w:rsid w:val="0092631C"/>
    <w:rsid w:val="00927B3A"/>
    <w:rsid w:val="00935611"/>
    <w:rsid w:val="009430DD"/>
    <w:rsid w:val="009521A8"/>
    <w:rsid w:val="0095421B"/>
    <w:rsid w:val="00954E57"/>
    <w:rsid w:val="00956071"/>
    <w:rsid w:val="00960BE1"/>
    <w:rsid w:val="00962CDC"/>
    <w:rsid w:val="00963A52"/>
    <w:rsid w:val="009641CB"/>
    <w:rsid w:val="009648F0"/>
    <w:rsid w:val="00966847"/>
    <w:rsid w:val="00966E79"/>
    <w:rsid w:val="00976ECD"/>
    <w:rsid w:val="00981303"/>
    <w:rsid w:val="00981555"/>
    <w:rsid w:val="00982CE4"/>
    <w:rsid w:val="00984BFD"/>
    <w:rsid w:val="00986233"/>
    <w:rsid w:val="00987181"/>
    <w:rsid w:val="00993D94"/>
    <w:rsid w:val="00996084"/>
    <w:rsid w:val="009A097C"/>
    <w:rsid w:val="009A40DA"/>
    <w:rsid w:val="009A49B6"/>
    <w:rsid w:val="009A5254"/>
    <w:rsid w:val="009B17C4"/>
    <w:rsid w:val="009B6758"/>
    <w:rsid w:val="009C1535"/>
    <w:rsid w:val="009C2728"/>
    <w:rsid w:val="009C2D68"/>
    <w:rsid w:val="009C5762"/>
    <w:rsid w:val="009C5F24"/>
    <w:rsid w:val="009C77D0"/>
    <w:rsid w:val="009C7F85"/>
    <w:rsid w:val="009D0504"/>
    <w:rsid w:val="009D31B2"/>
    <w:rsid w:val="009D53CF"/>
    <w:rsid w:val="009D7265"/>
    <w:rsid w:val="009E0681"/>
    <w:rsid w:val="009E0A7C"/>
    <w:rsid w:val="009E2C05"/>
    <w:rsid w:val="009E3DDB"/>
    <w:rsid w:val="009E4887"/>
    <w:rsid w:val="009E5FA5"/>
    <w:rsid w:val="009F030A"/>
    <w:rsid w:val="009F0F8C"/>
    <w:rsid w:val="009F1F50"/>
    <w:rsid w:val="009F3898"/>
    <w:rsid w:val="00A03A8A"/>
    <w:rsid w:val="00A06A98"/>
    <w:rsid w:val="00A07311"/>
    <w:rsid w:val="00A07BF6"/>
    <w:rsid w:val="00A10B36"/>
    <w:rsid w:val="00A125B8"/>
    <w:rsid w:val="00A15D48"/>
    <w:rsid w:val="00A175F6"/>
    <w:rsid w:val="00A216B6"/>
    <w:rsid w:val="00A250C2"/>
    <w:rsid w:val="00A26836"/>
    <w:rsid w:val="00A27AED"/>
    <w:rsid w:val="00A34D75"/>
    <w:rsid w:val="00A35F2F"/>
    <w:rsid w:val="00A42A9B"/>
    <w:rsid w:val="00A603D3"/>
    <w:rsid w:val="00A60A4E"/>
    <w:rsid w:val="00A60AC5"/>
    <w:rsid w:val="00A644A0"/>
    <w:rsid w:val="00A674B6"/>
    <w:rsid w:val="00A82DB3"/>
    <w:rsid w:val="00A85611"/>
    <w:rsid w:val="00A90B2A"/>
    <w:rsid w:val="00A93105"/>
    <w:rsid w:val="00A955E8"/>
    <w:rsid w:val="00A95C27"/>
    <w:rsid w:val="00A97480"/>
    <w:rsid w:val="00AA02D7"/>
    <w:rsid w:val="00AA48BF"/>
    <w:rsid w:val="00AA4E37"/>
    <w:rsid w:val="00AB0589"/>
    <w:rsid w:val="00AB1DAF"/>
    <w:rsid w:val="00AB225B"/>
    <w:rsid w:val="00AB24D9"/>
    <w:rsid w:val="00AB39A9"/>
    <w:rsid w:val="00AC0769"/>
    <w:rsid w:val="00AC2B1F"/>
    <w:rsid w:val="00AC3FA2"/>
    <w:rsid w:val="00AC79A1"/>
    <w:rsid w:val="00AD0D85"/>
    <w:rsid w:val="00AD25CB"/>
    <w:rsid w:val="00AD3227"/>
    <w:rsid w:val="00AD5729"/>
    <w:rsid w:val="00AE0924"/>
    <w:rsid w:val="00AE1966"/>
    <w:rsid w:val="00AE4BAD"/>
    <w:rsid w:val="00AE5B12"/>
    <w:rsid w:val="00AF11FD"/>
    <w:rsid w:val="00AF4668"/>
    <w:rsid w:val="00AF55E7"/>
    <w:rsid w:val="00AF62A8"/>
    <w:rsid w:val="00AF6C75"/>
    <w:rsid w:val="00B03AE7"/>
    <w:rsid w:val="00B048A9"/>
    <w:rsid w:val="00B11842"/>
    <w:rsid w:val="00B11DBD"/>
    <w:rsid w:val="00B16D84"/>
    <w:rsid w:val="00B228A5"/>
    <w:rsid w:val="00B25D63"/>
    <w:rsid w:val="00B3176D"/>
    <w:rsid w:val="00B356CD"/>
    <w:rsid w:val="00B36254"/>
    <w:rsid w:val="00B37A95"/>
    <w:rsid w:val="00B42F93"/>
    <w:rsid w:val="00B47409"/>
    <w:rsid w:val="00B5474E"/>
    <w:rsid w:val="00B54D82"/>
    <w:rsid w:val="00B55EDF"/>
    <w:rsid w:val="00B66D27"/>
    <w:rsid w:val="00B676CD"/>
    <w:rsid w:val="00B73237"/>
    <w:rsid w:val="00B73579"/>
    <w:rsid w:val="00B800AE"/>
    <w:rsid w:val="00B91FB9"/>
    <w:rsid w:val="00B93706"/>
    <w:rsid w:val="00B957EE"/>
    <w:rsid w:val="00B969BF"/>
    <w:rsid w:val="00BA36DB"/>
    <w:rsid w:val="00BA7446"/>
    <w:rsid w:val="00BA7D93"/>
    <w:rsid w:val="00BB5913"/>
    <w:rsid w:val="00BB6551"/>
    <w:rsid w:val="00BB6578"/>
    <w:rsid w:val="00BB6E9F"/>
    <w:rsid w:val="00BC080B"/>
    <w:rsid w:val="00BC3CDD"/>
    <w:rsid w:val="00BC4149"/>
    <w:rsid w:val="00BC5CAB"/>
    <w:rsid w:val="00BE37A3"/>
    <w:rsid w:val="00BE3A24"/>
    <w:rsid w:val="00BE5031"/>
    <w:rsid w:val="00BE5F4A"/>
    <w:rsid w:val="00BF4CE1"/>
    <w:rsid w:val="00BF729C"/>
    <w:rsid w:val="00C00363"/>
    <w:rsid w:val="00C05E1F"/>
    <w:rsid w:val="00C0773D"/>
    <w:rsid w:val="00C1294E"/>
    <w:rsid w:val="00C15D4A"/>
    <w:rsid w:val="00C24FF9"/>
    <w:rsid w:val="00C25128"/>
    <w:rsid w:val="00C3143A"/>
    <w:rsid w:val="00C3239B"/>
    <w:rsid w:val="00C33958"/>
    <w:rsid w:val="00C40CBD"/>
    <w:rsid w:val="00C41CE2"/>
    <w:rsid w:val="00C439B5"/>
    <w:rsid w:val="00C46BBF"/>
    <w:rsid w:val="00C47179"/>
    <w:rsid w:val="00C5308D"/>
    <w:rsid w:val="00C543F6"/>
    <w:rsid w:val="00C62F72"/>
    <w:rsid w:val="00C73A45"/>
    <w:rsid w:val="00C744D1"/>
    <w:rsid w:val="00C76E93"/>
    <w:rsid w:val="00C8266B"/>
    <w:rsid w:val="00C82FC1"/>
    <w:rsid w:val="00C86519"/>
    <w:rsid w:val="00C9314C"/>
    <w:rsid w:val="00C95C21"/>
    <w:rsid w:val="00CA155B"/>
    <w:rsid w:val="00CB0B5E"/>
    <w:rsid w:val="00CB3893"/>
    <w:rsid w:val="00CC0896"/>
    <w:rsid w:val="00CC3FE2"/>
    <w:rsid w:val="00CF2B42"/>
    <w:rsid w:val="00CF47C1"/>
    <w:rsid w:val="00CF4F4A"/>
    <w:rsid w:val="00D00EA2"/>
    <w:rsid w:val="00D04403"/>
    <w:rsid w:val="00D048F1"/>
    <w:rsid w:val="00D16C5E"/>
    <w:rsid w:val="00D16C92"/>
    <w:rsid w:val="00D170F3"/>
    <w:rsid w:val="00D207C3"/>
    <w:rsid w:val="00D2234C"/>
    <w:rsid w:val="00D2260D"/>
    <w:rsid w:val="00D236B8"/>
    <w:rsid w:val="00D237D4"/>
    <w:rsid w:val="00D31267"/>
    <w:rsid w:val="00D315D5"/>
    <w:rsid w:val="00D328BB"/>
    <w:rsid w:val="00D33035"/>
    <w:rsid w:val="00D407CA"/>
    <w:rsid w:val="00D46300"/>
    <w:rsid w:val="00D532D6"/>
    <w:rsid w:val="00D537AB"/>
    <w:rsid w:val="00D558E1"/>
    <w:rsid w:val="00D6241E"/>
    <w:rsid w:val="00D6618D"/>
    <w:rsid w:val="00D77A92"/>
    <w:rsid w:val="00D85B79"/>
    <w:rsid w:val="00D8761F"/>
    <w:rsid w:val="00D926C7"/>
    <w:rsid w:val="00D93C37"/>
    <w:rsid w:val="00D95BA8"/>
    <w:rsid w:val="00D95F7B"/>
    <w:rsid w:val="00D97DFA"/>
    <w:rsid w:val="00DA244F"/>
    <w:rsid w:val="00DA445A"/>
    <w:rsid w:val="00DA5689"/>
    <w:rsid w:val="00DA582B"/>
    <w:rsid w:val="00DA5E64"/>
    <w:rsid w:val="00DA6182"/>
    <w:rsid w:val="00DA6CCF"/>
    <w:rsid w:val="00DA7E35"/>
    <w:rsid w:val="00DB07A9"/>
    <w:rsid w:val="00DB2F19"/>
    <w:rsid w:val="00DB5904"/>
    <w:rsid w:val="00DB7250"/>
    <w:rsid w:val="00DB7688"/>
    <w:rsid w:val="00DC100F"/>
    <w:rsid w:val="00DC2515"/>
    <w:rsid w:val="00DC4809"/>
    <w:rsid w:val="00DC4B2E"/>
    <w:rsid w:val="00DC5434"/>
    <w:rsid w:val="00DD1150"/>
    <w:rsid w:val="00DD3173"/>
    <w:rsid w:val="00DE0CAD"/>
    <w:rsid w:val="00DE0DE3"/>
    <w:rsid w:val="00DE5AA1"/>
    <w:rsid w:val="00DF3BA9"/>
    <w:rsid w:val="00DF62DD"/>
    <w:rsid w:val="00E015BE"/>
    <w:rsid w:val="00E04573"/>
    <w:rsid w:val="00E0765E"/>
    <w:rsid w:val="00E07DC0"/>
    <w:rsid w:val="00E10591"/>
    <w:rsid w:val="00E1423A"/>
    <w:rsid w:val="00E145DA"/>
    <w:rsid w:val="00E157E9"/>
    <w:rsid w:val="00E175DD"/>
    <w:rsid w:val="00E17A6F"/>
    <w:rsid w:val="00E217F6"/>
    <w:rsid w:val="00E22949"/>
    <w:rsid w:val="00E278F1"/>
    <w:rsid w:val="00E325B4"/>
    <w:rsid w:val="00E33146"/>
    <w:rsid w:val="00E40631"/>
    <w:rsid w:val="00E44BB9"/>
    <w:rsid w:val="00E45F66"/>
    <w:rsid w:val="00E4620E"/>
    <w:rsid w:val="00E5051A"/>
    <w:rsid w:val="00E52ED9"/>
    <w:rsid w:val="00E63151"/>
    <w:rsid w:val="00E65FDB"/>
    <w:rsid w:val="00E670AE"/>
    <w:rsid w:val="00E72541"/>
    <w:rsid w:val="00E74CFD"/>
    <w:rsid w:val="00E760BC"/>
    <w:rsid w:val="00E82118"/>
    <w:rsid w:val="00E86115"/>
    <w:rsid w:val="00E93A01"/>
    <w:rsid w:val="00EA0B15"/>
    <w:rsid w:val="00EA16EF"/>
    <w:rsid w:val="00EA428C"/>
    <w:rsid w:val="00EA5957"/>
    <w:rsid w:val="00EA76AA"/>
    <w:rsid w:val="00EB2CA3"/>
    <w:rsid w:val="00EC403D"/>
    <w:rsid w:val="00ED69DC"/>
    <w:rsid w:val="00EE237A"/>
    <w:rsid w:val="00EE2AF2"/>
    <w:rsid w:val="00EE4103"/>
    <w:rsid w:val="00EF1282"/>
    <w:rsid w:val="00EF4335"/>
    <w:rsid w:val="00F037E4"/>
    <w:rsid w:val="00F04804"/>
    <w:rsid w:val="00F06177"/>
    <w:rsid w:val="00F14759"/>
    <w:rsid w:val="00F16500"/>
    <w:rsid w:val="00F20D0F"/>
    <w:rsid w:val="00F22F19"/>
    <w:rsid w:val="00F23C33"/>
    <w:rsid w:val="00F24DE8"/>
    <w:rsid w:val="00F26A41"/>
    <w:rsid w:val="00F33C93"/>
    <w:rsid w:val="00F401A8"/>
    <w:rsid w:val="00F4071C"/>
    <w:rsid w:val="00F43D08"/>
    <w:rsid w:val="00F47B79"/>
    <w:rsid w:val="00F47F7C"/>
    <w:rsid w:val="00F5076C"/>
    <w:rsid w:val="00F52B97"/>
    <w:rsid w:val="00F52E07"/>
    <w:rsid w:val="00F56266"/>
    <w:rsid w:val="00F57442"/>
    <w:rsid w:val="00F6568F"/>
    <w:rsid w:val="00F71492"/>
    <w:rsid w:val="00F72468"/>
    <w:rsid w:val="00F76EC4"/>
    <w:rsid w:val="00F84331"/>
    <w:rsid w:val="00F85A3C"/>
    <w:rsid w:val="00F919C7"/>
    <w:rsid w:val="00FA183B"/>
    <w:rsid w:val="00FA30B6"/>
    <w:rsid w:val="00FA49A4"/>
    <w:rsid w:val="00FB1384"/>
    <w:rsid w:val="00FB4D33"/>
    <w:rsid w:val="00FB7210"/>
    <w:rsid w:val="00FD1058"/>
    <w:rsid w:val="00FD4D11"/>
    <w:rsid w:val="00FD4E32"/>
    <w:rsid w:val="00FE151B"/>
    <w:rsid w:val="00FE274C"/>
    <w:rsid w:val="00FE3434"/>
    <w:rsid w:val="00FE626C"/>
    <w:rsid w:val="00FE7870"/>
    <w:rsid w:val="00FF07DC"/>
    <w:rsid w:val="00FF22C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60556"/>
  <w15:docId w15:val="{D36E9797-119E-4F74-89A8-500F969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23C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23C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header"/>
    <w:basedOn w:val="a1"/>
    <w:link w:val="a6"/>
    <w:uiPriority w:val="99"/>
    <w:unhideWhenUsed/>
    <w:rsid w:val="002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42DC8"/>
  </w:style>
  <w:style w:type="paragraph" w:styleId="a7">
    <w:name w:val="footer"/>
    <w:basedOn w:val="a1"/>
    <w:link w:val="a8"/>
    <w:unhideWhenUsed/>
    <w:rsid w:val="002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42DC8"/>
  </w:style>
  <w:style w:type="paragraph" w:customStyle="1" w:styleId="D">
    <w:name w:val="ТимDрайв для таблиц"/>
    <w:basedOn w:val="a1"/>
    <w:link w:val="D0"/>
    <w:qFormat/>
    <w:rsid w:val="00242DC8"/>
    <w:pPr>
      <w:framePr w:hSpace="181" w:wrap="around" w:vAnchor="page" w:hAnchor="page" w:x="3034" w:y="2847"/>
      <w:suppressAutoHyphens/>
      <w:spacing w:after="0" w:line="260" w:lineRule="exact"/>
      <w:suppressOverlap/>
    </w:pPr>
  </w:style>
  <w:style w:type="character" w:customStyle="1" w:styleId="D0">
    <w:name w:val="ТимDрайв для таблиц Знак"/>
    <w:basedOn w:val="a2"/>
    <w:link w:val="D"/>
    <w:rsid w:val="00242DC8"/>
  </w:style>
  <w:style w:type="table" w:styleId="a9">
    <w:name w:val="Table Grid"/>
    <w:basedOn w:val="a3"/>
    <w:uiPriority w:val="59"/>
    <w:rsid w:val="0024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ы"/>
    <w:basedOn w:val="a1"/>
    <w:next w:val="a1"/>
    <w:rsid w:val="00242DC8"/>
    <w:pPr>
      <w:pageBreakBefore/>
      <w:numPr>
        <w:numId w:val="1"/>
      </w:numPr>
      <w:tabs>
        <w:tab w:val="left" w:pos="851"/>
      </w:tabs>
      <w:suppressAutoHyphens/>
      <w:spacing w:before="1440" w:after="720" w:line="360" w:lineRule="auto"/>
      <w:jc w:val="center"/>
      <w:outlineLvl w:val="0"/>
    </w:pPr>
    <w:rPr>
      <w:rFonts w:ascii="Arial" w:eastAsia="Times New Roman" w:hAnsi="Arial" w:cs="Arial"/>
      <w:b/>
      <w:caps/>
      <w:spacing w:val="40"/>
      <w:sz w:val="44"/>
      <w:szCs w:val="44"/>
      <w:lang w:eastAsia="ru-RU"/>
    </w:rPr>
  </w:style>
  <w:style w:type="paragraph" w:customStyle="1" w:styleId="2">
    <w:name w:val="Пункт2"/>
    <w:basedOn w:val="a1"/>
    <w:rsid w:val="00242DC8"/>
    <w:pPr>
      <w:keepNext/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Пункт"/>
    <w:basedOn w:val="a1"/>
    <w:rsid w:val="00242DC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1"/>
    <w:link w:val="ac"/>
    <w:rsid w:val="00242D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2"/>
    <w:link w:val="ab"/>
    <w:rsid w:val="00242D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0">
    <w:name w:val="Подпункт"/>
    <w:basedOn w:val="aa"/>
    <w:rsid w:val="00BA7D93"/>
    <w:pPr>
      <w:numPr>
        <w:ilvl w:val="3"/>
        <w:numId w:val="2"/>
      </w:numPr>
    </w:pPr>
  </w:style>
  <w:style w:type="paragraph" w:customStyle="1" w:styleId="ad">
    <w:name w:val="Подподпункт"/>
    <w:basedOn w:val="a0"/>
    <w:rsid w:val="00BA7D93"/>
    <w:pPr>
      <w:numPr>
        <w:ilvl w:val="4"/>
      </w:numPr>
    </w:pPr>
  </w:style>
  <w:style w:type="paragraph" w:customStyle="1" w:styleId="02statia3">
    <w:name w:val="02statia3"/>
    <w:basedOn w:val="a1"/>
    <w:rsid w:val="00BA7D93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ListParagraph1">
    <w:name w:val="List Paragraph1"/>
    <w:basedOn w:val="a1"/>
    <w:rsid w:val="00BA7D93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rsid w:val="00BA7D93"/>
    <w:rPr>
      <w:sz w:val="16"/>
    </w:rPr>
  </w:style>
  <w:style w:type="paragraph" w:customStyle="1" w:styleId="11">
    <w:name w:val="Абзац списка1"/>
    <w:basedOn w:val="a1"/>
    <w:rsid w:val="00A27AED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1"/>
    <w:link w:val="30"/>
    <w:uiPriority w:val="99"/>
    <w:unhideWhenUsed/>
    <w:rsid w:val="00565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565963"/>
    <w:rPr>
      <w:sz w:val="16"/>
      <w:szCs w:val="16"/>
    </w:rPr>
  </w:style>
  <w:style w:type="paragraph" w:customStyle="1" w:styleId="af">
    <w:name w:val="Таблица шапка"/>
    <w:basedOn w:val="a1"/>
    <w:rsid w:val="005659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Таблица текст"/>
    <w:basedOn w:val="a1"/>
    <w:rsid w:val="005659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1"/>
    <w:link w:val="21"/>
    <w:rsid w:val="0056596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2"/>
    <w:link w:val="20"/>
    <w:rsid w:val="0056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65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osnovnoytexttabl">
    <w:name w:val="03osnovnoytexttabl"/>
    <w:basedOn w:val="a1"/>
    <w:rsid w:val="00565963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  <w:lang w:eastAsia="ru-RU"/>
    </w:rPr>
  </w:style>
  <w:style w:type="paragraph" w:customStyle="1" w:styleId="Times12">
    <w:name w:val="Times 12"/>
    <w:basedOn w:val="a1"/>
    <w:rsid w:val="005659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1">
    <w:name w:val="Ариал"/>
    <w:basedOn w:val="a1"/>
    <w:link w:val="12"/>
    <w:rsid w:val="00565963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12">
    <w:name w:val="Ариал Знак1"/>
    <w:link w:val="af1"/>
    <w:locked/>
    <w:rsid w:val="0056596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2">
    <w:name w:val="Strong"/>
    <w:qFormat/>
    <w:rsid w:val="0009461A"/>
    <w:rPr>
      <w:b/>
      <w:bCs/>
    </w:rPr>
  </w:style>
  <w:style w:type="paragraph" w:styleId="af3">
    <w:name w:val="List Paragraph"/>
    <w:basedOn w:val="a1"/>
    <w:uiPriority w:val="34"/>
    <w:qFormat/>
    <w:rsid w:val="0009461A"/>
    <w:pPr>
      <w:ind w:left="720"/>
      <w:contextualSpacing/>
    </w:pPr>
  </w:style>
  <w:style w:type="paragraph" w:styleId="af4">
    <w:name w:val="annotation text"/>
    <w:basedOn w:val="a1"/>
    <w:link w:val="af5"/>
    <w:uiPriority w:val="99"/>
    <w:semiHidden/>
    <w:unhideWhenUsed/>
    <w:rsid w:val="00AD572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AD572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572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5729"/>
    <w:rPr>
      <w:b/>
      <w:bCs/>
      <w:sz w:val="20"/>
      <w:szCs w:val="20"/>
    </w:rPr>
  </w:style>
  <w:style w:type="paragraph" w:styleId="af8">
    <w:name w:val="Balloon Text"/>
    <w:basedOn w:val="a1"/>
    <w:link w:val="af9"/>
    <w:uiPriority w:val="99"/>
    <w:semiHidden/>
    <w:unhideWhenUsed/>
    <w:rsid w:val="00A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AD5729"/>
    <w:rPr>
      <w:rFonts w:ascii="Tahoma" w:hAnsi="Tahoma" w:cs="Tahoma"/>
      <w:sz w:val="16"/>
      <w:szCs w:val="16"/>
    </w:rPr>
  </w:style>
  <w:style w:type="character" w:styleId="afa">
    <w:name w:val="Hyperlink"/>
    <w:basedOn w:val="a2"/>
    <w:uiPriority w:val="99"/>
    <w:unhideWhenUsed/>
    <w:rsid w:val="00FD1058"/>
    <w:rPr>
      <w:color w:val="0000FF" w:themeColor="hyperlink"/>
      <w:u w:val="single"/>
    </w:rPr>
  </w:style>
  <w:style w:type="paragraph" w:styleId="afb">
    <w:name w:val="Normal (Web)"/>
    <w:basedOn w:val="a1"/>
    <w:uiPriority w:val="99"/>
    <w:unhideWhenUsed/>
    <w:rsid w:val="00D6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4C5B75"/>
  </w:style>
  <w:style w:type="character" w:styleId="afc">
    <w:name w:val="Emphasis"/>
    <w:qFormat/>
    <w:rsid w:val="00C40CBD"/>
    <w:rPr>
      <w:i/>
      <w:iCs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E278F1"/>
    <w:rPr>
      <w:color w:val="605E5C"/>
      <w:shd w:val="clear" w:color="auto" w:fill="E1DFDD"/>
    </w:rPr>
  </w:style>
  <w:style w:type="paragraph" w:styleId="afd">
    <w:name w:val="Revision"/>
    <w:hidden/>
    <w:uiPriority w:val="99"/>
    <w:semiHidden/>
    <w:rsid w:val="006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medica.co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yakin@novamedica.com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96FA-30A5-47F6-AA93-3C0FAFBD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Mamunts</dc:creator>
  <cp:lastModifiedBy>Evgeniy Lyakin</cp:lastModifiedBy>
  <cp:revision>3</cp:revision>
  <cp:lastPrinted>2017-04-07T10:36:00Z</cp:lastPrinted>
  <dcterms:created xsi:type="dcterms:W3CDTF">2024-04-22T05:46:00Z</dcterms:created>
  <dcterms:modified xsi:type="dcterms:W3CDTF">2024-04-22T07:04:00Z</dcterms:modified>
</cp:coreProperties>
</file>