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23F2AFBF" w14:textId="304CF6F3" w:rsidR="00C346EC" w:rsidRDefault="00C346EC" w:rsidP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346EC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с ограниченными возможностями здоровья и/или инвалидностью в Удмуртскую Республику, Чувашскую Республику, Пензенскую, Кировскую, Оренбургскую области, Ставропольский край, Тульскую и Ярославскую области в период с даты заключения Договора по «25» декабря 2024 г. в рамках программы «Больше, чем путешествие»</w:t>
      </w:r>
    </w:p>
    <w:p w14:paraId="58CDDF1C" w14:textId="1CDB4BAB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67DE2B" w14:textId="77777777" w:rsidR="00C346EC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C346EC">
        <w:rPr>
          <w:rFonts w:ascii="Times New Roman" w:eastAsia="Times New Roman" w:hAnsi="Times New Roman" w:cs="Times New Roman"/>
          <w:lang w:eastAsia="ru-RU"/>
        </w:rPr>
        <w:t>о</w:t>
      </w:r>
      <w:r w:rsidR="00C346EC" w:rsidRPr="00C346EC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с ограниченными возможностями здоровья и/или инвалидностью в Удмуртскую Республику, Чувашскую Республику, Пензенскую, Кировскую, Оренбургскую области, Ставропольский край, Тульскую и Ярославскую области в период с даты заключения Договора по «25» декабря 2024 г. в рамках программы «Больше, чем путешествие»</w:t>
      </w:r>
      <w:r w:rsidR="00C346EC">
        <w:rPr>
          <w:rFonts w:ascii="Times New Roman" w:eastAsia="Times New Roman" w:hAnsi="Times New Roman" w:cs="Times New Roman"/>
          <w:lang w:eastAsia="ru-RU"/>
        </w:rPr>
        <w:t>.</w:t>
      </w:r>
    </w:p>
    <w:p w14:paraId="13F80EA9" w14:textId="53CFFE9E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заинтересованных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A08F9A5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8C6C29" w:rsidRPr="00BF2E0A">
        <w:rPr>
          <w:rFonts w:ascii="Times New Roman" w:eastAsia="Times New Roman" w:hAnsi="Times New Roman" w:cs="Times New Roman"/>
          <w:bCs/>
          <w:lang w:eastAsia="ru-RU"/>
        </w:rPr>
        <w:t>6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 xml:space="preserve"> сентября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07CFDB3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542" w:rsidRPr="00BF2E0A">
        <w:rPr>
          <w:rFonts w:ascii="Times New Roman" w:eastAsia="Times New Roman" w:hAnsi="Times New Roman" w:cs="Times New Roman"/>
          <w:lang w:eastAsia="ru-RU"/>
        </w:rPr>
        <w:t>сентябрь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A61E20" w:rsidRPr="00A61E20" w14:paraId="4CD48749" w14:textId="77777777" w:rsidTr="00807545">
        <w:trPr>
          <w:trHeight w:val="401"/>
        </w:trPr>
        <w:tc>
          <w:tcPr>
            <w:tcW w:w="585" w:type="dxa"/>
            <w:vAlign w:val="center"/>
          </w:tcPr>
          <w:p w14:paraId="1C3EB4E7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2CAEB87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790" w:type="dxa"/>
            <w:vAlign w:val="center"/>
          </w:tcPr>
          <w:p w14:paraId="45E79010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5F8E7FB1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78C586E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Цена за ед. изм., в т.ч. НДС 20% / без НДС, руб.</w:t>
            </w:r>
          </w:p>
        </w:tc>
      </w:tr>
      <w:tr w:rsidR="00A61E20" w:rsidRPr="00A61E20" w14:paraId="6C109570" w14:textId="77777777" w:rsidTr="00807545">
        <w:trPr>
          <w:trHeight w:val="225"/>
        </w:trPr>
        <w:tc>
          <w:tcPr>
            <w:tcW w:w="10065" w:type="dxa"/>
            <w:gridSpan w:val="4"/>
            <w:vAlign w:val="center"/>
          </w:tcPr>
          <w:p w14:paraId="1056C6AD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Совершеннолетние Участники</w:t>
            </w:r>
          </w:p>
        </w:tc>
      </w:tr>
      <w:tr w:rsidR="00A61E20" w:rsidRPr="00A61E20" w14:paraId="41DDD029" w14:textId="77777777" w:rsidTr="00807545">
        <w:tc>
          <w:tcPr>
            <w:tcW w:w="585" w:type="dxa"/>
            <w:vAlign w:val="center"/>
          </w:tcPr>
          <w:p w14:paraId="5341EB8A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790" w:type="dxa"/>
          </w:tcPr>
          <w:p w14:paraId="22F5DEBB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D6E7E5B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2F23B6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613C4121" w14:textId="77777777" w:rsidTr="00807545">
        <w:tc>
          <w:tcPr>
            <w:tcW w:w="585" w:type="dxa"/>
            <w:vAlign w:val="center"/>
          </w:tcPr>
          <w:p w14:paraId="75878464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790" w:type="dxa"/>
          </w:tcPr>
          <w:p w14:paraId="6AEEE5D0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9F3559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726A95E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3FBE0CE4" w14:textId="77777777" w:rsidTr="00807545">
        <w:tc>
          <w:tcPr>
            <w:tcW w:w="585" w:type="dxa"/>
            <w:vAlign w:val="center"/>
          </w:tcPr>
          <w:p w14:paraId="5F9B81DA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790" w:type="dxa"/>
          </w:tcPr>
          <w:p w14:paraId="6BD1737E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D4886CF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2688B8A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3B33EB49" w14:textId="77777777" w:rsidTr="00807545">
        <w:tc>
          <w:tcPr>
            <w:tcW w:w="585" w:type="dxa"/>
            <w:vAlign w:val="center"/>
          </w:tcPr>
          <w:p w14:paraId="790165E9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5790" w:type="dxa"/>
          </w:tcPr>
          <w:p w14:paraId="45AF88BD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A1DA67B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E88A52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A61E20" w:rsidRPr="00A61E20" w14:paraId="2EAF7F57" w14:textId="77777777" w:rsidTr="00807545">
        <w:tc>
          <w:tcPr>
            <w:tcW w:w="585" w:type="dxa"/>
            <w:vAlign w:val="center"/>
          </w:tcPr>
          <w:p w14:paraId="51D61281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5790" w:type="dxa"/>
          </w:tcPr>
          <w:p w14:paraId="1C90C78A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5,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943C974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8945C8E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23BACC82" w14:textId="77777777" w:rsidTr="00807545">
        <w:tc>
          <w:tcPr>
            <w:tcW w:w="585" w:type="dxa"/>
            <w:vAlign w:val="center"/>
          </w:tcPr>
          <w:p w14:paraId="1DB4F896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790" w:type="dxa"/>
          </w:tcPr>
          <w:p w14:paraId="42B14D03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6,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6E4409C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D8F7651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3FE56664" w14:textId="77777777" w:rsidTr="00807545">
        <w:tc>
          <w:tcPr>
            <w:tcW w:w="585" w:type="dxa"/>
            <w:vAlign w:val="center"/>
          </w:tcPr>
          <w:p w14:paraId="50444ADA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5790" w:type="dxa"/>
          </w:tcPr>
          <w:p w14:paraId="66F86CCD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7,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372EBFB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AD3F185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04454785" w14:textId="77777777" w:rsidTr="00807545">
        <w:tc>
          <w:tcPr>
            <w:tcW w:w="585" w:type="dxa"/>
            <w:vAlign w:val="center"/>
          </w:tcPr>
          <w:p w14:paraId="5E95D375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5790" w:type="dxa"/>
          </w:tcPr>
          <w:p w14:paraId="34DE1422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8,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6B73405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D536B3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491CDE00" w14:textId="77777777" w:rsidTr="00807545">
        <w:tc>
          <w:tcPr>
            <w:tcW w:w="10065" w:type="dxa"/>
            <w:gridSpan w:val="4"/>
            <w:vAlign w:val="center"/>
          </w:tcPr>
          <w:p w14:paraId="70D57CAD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Несовершеннолетние Участники **</w:t>
            </w:r>
          </w:p>
        </w:tc>
      </w:tr>
      <w:tr w:rsidR="00A61E20" w:rsidRPr="00A61E20" w14:paraId="39843B7C" w14:textId="77777777" w:rsidTr="00807545">
        <w:tc>
          <w:tcPr>
            <w:tcW w:w="585" w:type="dxa"/>
            <w:vAlign w:val="center"/>
          </w:tcPr>
          <w:p w14:paraId="737D883A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5790" w:type="dxa"/>
          </w:tcPr>
          <w:p w14:paraId="31E01E4B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DF6FB95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71E8941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2BDFBD90" w14:textId="77777777" w:rsidTr="00807545">
        <w:tc>
          <w:tcPr>
            <w:tcW w:w="585" w:type="dxa"/>
            <w:vAlign w:val="center"/>
          </w:tcPr>
          <w:p w14:paraId="20EAD8B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5790" w:type="dxa"/>
          </w:tcPr>
          <w:p w14:paraId="6C88C80F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66FD0A6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AA44B0C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084E57B7" w14:textId="77777777" w:rsidTr="00807545">
        <w:tc>
          <w:tcPr>
            <w:tcW w:w="585" w:type="dxa"/>
            <w:vAlign w:val="center"/>
          </w:tcPr>
          <w:p w14:paraId="41780B9D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790" w:type="dxa"/>
          </w:tcPr>
          <w:p w14:paraId="356258C2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3,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8F3D256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CD8E82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6C34C994" w14:textId="77777777" w:rsidTr="00807545">
        <w:tc>
          <w:tcPr>
            <w:tcW w:w="585" w:type="dxa"/>
            <w:vAlign w:val="center"/>
          </w:tcPr>
          <w:p w14:paraId="4087C885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5790" w:type="dxa"/>
          </w:tcPr>
          <w:p w14:paraId="34246345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4,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301167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BC6FF17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377AEB43" w14:textId="77777777" w:rsidTr="00807545">
        <w:tc>
          <w:tcPr>
            <w:tcW w:w="585" w:type="dxa"/>
            <w:vAlign w:val="center"/>
          </w:tcPr>
          <w:p w14:paraId="402623C2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5790" w:type="dxa"/>
          </w:tcPr>
          <w:p w14:paraId="1236A006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5,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4A5B1C9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3A2614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6422DF37" w14:textId="77777777" w:rsidTr="00807545">
        <w:tc>
          <w:tcPr>
            <w:tcW w:w="585" w:type="dxa"/>
            <w:vAlign w:val="center"/>
          </w:tcPr>
          <w:p w14:paraId="01A0369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5790" w:type="dxa"/>
          </w:tcPr>
          <w:p w14:paraId="7A5B231B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6,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55EC45D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F9FE50C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2F5048F3" w14:textId="77777777" w:rsidTr="00807545">
        <w:tc>
          <w:tcPr>
            <w:tcW w:w="585" w:type="dxa"/>
            <w:vAlign w:val="center"/>
          </w:tcPr>
          <w:p w14:paraId="28DA2383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5790" w:type="dxa"/>
          </w:tcPr>
          <w:p w14:paraId="53912CF5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7,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0376A114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90E2938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1E20" w:rsidRPr="00A61E20" w14:paraId="6D4C7BAD" w14:textId="77777777" w:rsidTr="00807545">
        <w:tc>
          <w:tcPr>
            <w:tcW w:w="585" w:type="dxa"/>
            <w:vAlign w:val="center"/>
          </w:tcPr>
          <w:p w14:paraId="360B52A4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5790" w:type="dxa"/>
          </w:tcPr>
          <w:p w14:paraId="6B6E388A" w14:textId="77777777" w:rsidR="00A61E20" w:rsidRPr="00A61E20" w:rsidRDefault="00A61E20" w:rsidP="0080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1E20">
              <w:rPr>
                <w:rFonts w:ascii="Times New Roman" w:eastAsia="Times New Roman" w:hAnsi="Times New Roman" w:cs="Times New Roman"/>
              </w:rPr>
              <w:t>Оказание комплекса услуг, входящих в Маршрут Туристической поездки № 8,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E7BF399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E20">
              <w:rPr>
                <w:rFonts w:ascii="Times New Roman" w:eastAsia="Times New Roman" w:hAnsi="Times New Roman" w:cs="Times New Roman"/>
                <w:b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43D4351" w14:textId="77777777" w:rsidR="00A61E20" w:rsidRPr="00A61E20" w:rsidRDefault="00A61E20" w:rsidP="0080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2E9C678" w14:textId="77777777" w:rsidR="006F31BA" w:rsidRPr="00BF2E0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5C49630E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</w:rPr>
        <w:lastRenderedPageBreak/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669F372" w14:textId="77777777" w:rsidR="0097521C" w:rsidRPr="00BF2E0A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56210875"/>
      <w:r w:rsidRPr="00BF2E0A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0BB8FACC" w14:textId="77777777" w:rsidR="0097521C" w:rsidRPr="00BF2E0A" w:rsidRDefault="00DC013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97521C" w:rsidRPr="00BF2E0A">
        <w:rPr>
          <w:rFonts w:ascii="Times New Roman" w:eastAsia="Times New Roman" w:hAnsi="Times New Roman" w:cs="Times New Roman"/>
          <w:lang w:eastAsia="ru-RU"/>
        </w:rPr>
        <w:t>Общая сумма цен за одного человека (включая совершеннолетних и не совершеннолетних участников) ______________________ в т.ч. НДС / без НДС-основание.</w:t>
      </w:r>
    </w:p>
    <w:p w14:paraId="62B2C52F" w14:textId="527A2B24" w:rsidR="006F31BA" w:rsidRPr="00BF2E0A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A41A72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A61E20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F29A5"/>
    <w:rsid w:val="00114444"/>
    <w:rsid w:val="0016608D"/>
    <w:rsid w:val="00216309"/>
    <w:rsid w:val="00300DCC"/>
    <w:rsid w:val="00472F38"/>
    <w:rsid w:val="004E31B4"/>
    <w:rsid w:val="00517077"/>
    <w:rsid w:val="0054374F"/>
    <w:rsid w:val="005860DB"/>
    <w:rsid w:val="005C54BB"/>
    <w:rsid w:val="005C5E7C"/>
    <w:rsid w:val="005F443D"/>
    <w:rsid w:val="00604D3F"/>
    <w:rsid w:val="00633CA6"/>
    <w:rsid w:val="006B60A9"/>
    <w:rsid w:val="006C3C3C"/>
    <w:rsid w:val="006F31BA"/>
    <w:rsid w:val="007624C4"/>
    <w:rsid w:val="007B7FF2"/>
    <w:rsid w:val="008B07FB"/>
    <w:rsid w:val="008C6C29"/>
    <w:rsid w:val="0097521C"/>
    <w:rsid w:val="009D506D"/>
    <w:rsid w:val="009D6D30"/>
    <w:rsid w:val="00A50A20"/>
    <w:rsid w:val="00A61E20"/>
    <w:rsid w:val="00AA678B"/>
    <w:rsid w:val="00B51487"/>
    <w:rsid w:val="00B67529"/>
    <w:rsid w:val="00BA3BC6"/>
    <w:rsid w:val="00BF191B"/>
    <w:rsid w:val="00BF2E0A"/>
    <w:rsid w:val="00C238FF"/>
    <w:rsid w:val="00C346EC"/>
    <w:rsid w:val="00C732E4"/>
    <w:rsid w:val="00D55DD6"/>
    <w:rsid w:val="00D82B15"/>
    <w:rsid w:val="00DC013F"/>
    <w:rsid w:val="00E66680"/>
    <w:rsid w:val="00EA1F65"/>
    <w:rsid w:val="00ED7D75"/>
    <w:rsid w:val="00F50BC7"/>
    <w:rsid w:val="00F7454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23</cp:revision>
  <dcterms:created xsi:type="dcterms:W3CDTF">2024-05-30T07:50:00Z</dcterms:created>
  <dcterms:modified xsi:type="dcterms:W3CDTF">2024-08-29T12:57:00Z</dcterms:modified>
</cp:coreProperties>
</file>