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E1" w:rsidRPr="00B01572" w:rsidRDefault="003126E1" w:rsidP="00A00B8D">
      <w:pPr>
        <w:jc w:val="center"/>
        <w:rPr>
          <w:rFonts w:ascii="Times New Roman" w:hAnsi="Times New Roman" w:cs="Times New Roman"/>
          <w:sz w:val="24"/>
          <w:szCs w:val="24"/>
        </w:rPr>
      </w:pPr>
      <w:r w:rsidRPr="00B01572">
        <w:rPr>
          <w:rFonts w:ascii="Times New Roman" w:hAnsi="Times New Roman" w:cs="Times New Roman"/>
          <w:sz w:val="24"/>
          <w:szCs w:val="24"/>
        </w:rPr>
        <w:t>Те</w:t>
      </w:r>
      <w:r w:rsidR="00B01572">
        <w:rPr>
          <w:rFonts w:ascii="Times New Roman" w:hAnsi="Times New Roman" w:cs="Times New Roman"/>
          <w:sz w:val="24"/>
          <w:szCs w:val="24"/>
        </w:rPr>
        <w:t>хнические характеристики стропа</w:t>
      </w:r>
      <w:r w:rsidR="00F20711">
        <w:rPr>
          <w:rFonts w:ascii="Times New Roman" w:hAnsi="Times New Roman" w:cs="Times New Roman"/>
          <w:sz w:val="24"/>
          <w:szCs w:val="24"/>
        </w:rPr>
        <w:t xml:space="preserve"> УСК 1-</w:t>
      </w:r>
      <w:r w:rsidR="00F20711" w:rsidRPr="00F20711">
        <w:rPr>
          <w:rFonts w:ascii="Times New Roman" w:hAnsi="Times New Roman" w:cs="Times New Roman"/>
          <w:sz w:val="24"/>
          <w:szCs w:val="24"/>
        </w:rPr>
        <w:t>0</w:t>
      </w:r>
      <w:r w:rsidR="00F20711">
        <w:rPr>
          <w:rFonts w:ascii="Times New Roman" w:hAnsi="Times New Roman" w:cs="Times New Roman"/>
          <w:sz w:val="24"/>
          <w:szCs w:val="24"/>
        </w:rPr>
        <w:t>.</w:t>
      </w:r>
      <w:r w:rsidR="00F20711" w:rsidRPr="00F20711">
        <w:rPr>
          <w:rFonts w:ascii="Times New Roman" w:hAnsi="Times New Roman" w:cs="Times New Roman"/>
          <w:sz w:val="24"/>
          <w:szCs w:val="24"/>
        </w:rPr>
        <w:t>5</w:t>
      </w:r>
      <w:r w:rsidR="00F20711">
        <w:rPr>
          <w:rFonts w:ascii="Times New Roman" w:hAnsi="Times New Roman" w:cs="Times New Roman"/>
          <w:sz w:val="24"/>
          <w:szCs w:val="24"/>
        </w:rPr>
        <w:t>-20</w:t>
      </w:r>
      <w:r w:rsidRPr="00B01572">
        <w:rPr>
          <w:rFonts w:ascii="Times New Roman" w:hAnsi="Times New Roman" w:cs="Times New Roman"/>
          <w:sz w:val="24"/>
          <w:szCs w:val="24"/>
        </w:rPr>
        <w:t>00 (</w:t>
      </w:r>
      <w:proofErr w:type="spellStart"/>
      <w:r w:rsidRPr="00B01572">
        <w:rPr>
          <w:rFonts w:ascii="Times New Roman" w:hAnsi="Times New Roman" w:cs="Times New Roman"/>
          <w:sz w:val="24"/>
          <w:szCs w:val="24"/>
        </w:rPr>
        <w:t>опрессовка</w:t>
      </w:r>
      <w:proofErr w:type="spellEnd"/>
      <w:r w:rsidRPr="00B01572">
        <w:rPr>
          <w:rFonts w:ascii="Times New Roman" w:hAnsi="Times New Roman" w:cs="Times New Roman"/>
          <w:sz w:val="24"/>
          <w:szCs w:val="24"/>
        </w:rPr>
        <w:t>)</w:t>
      </w:r>
      <w:r w:rsidR="00B01572">
        <w:rPr>
          <w:rFonts w:ascii="Times New Roman" w:hAnsi="Times New Roman" w:cs="Times New Roman"/>
          <w:sz w:val="24"/>
          <w:szCs w:val="24"/>
        </w:rPr>
        <w:t>:</w:t>
      </w:r>
    </w:p>
    <w:p w:rsidR="003126E1" w:rsidRPr="00B01572" w:rsidRDefault="003126E1" w:rsidP="00A00B8D">
      <w:pPr>
        <w:jc w:val="center"/>
        <w:rPr>
          <w:rFonts w:ascii="Times New Roman" w:hAnsi="Times New Roman" w:cs="Times New Roman"/>
          <w:sz w:val="24"/>
          <w:szCs w:val="24"/>
        </w:rPr>
      </w:pPr>
      <w:r w:rsidRPr="00B01572">
        <w:rPr>
          <w:rFonts w:ascii="Times New Roman" w:hAnsi="Times New Roman" w:cs="Times New Roman"/>
          <w:sz w:val="24"/>
          <w:szCs w:val="24"/>
        </w:rPr>
        <w:t xml:space="preserve">Универсальный строп канатный, исполнение 1, заделка концов каната – </w:t>
      </w:r>
      <w:proofErr w:type="spellStart"/>
      <w:r w:rsidRPr="00B01572">
        <w:rPr>
          <w:rFonts w:ascii="Times New Roman" w:hAnsi="Times New Roman" w:cs="Times New Roman"/>
          <w:sz w:val="24"/>
          <w:szCs w:val="24"/>
        </w:rPr>
        <w:t>опрессовка</w:t>
      </w:r>
      <w:proofErr w:type="spellEnd"/>
    </w:p>
    <w:p w:rsidR="003126E1" w:rsidRPr="00B01572" w:rsidRDefault="003126E1" w:rsidP="00A00B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26E1" w:rsidRPr="00B01572" w:rsidRDefault="003126E1" w:rsidP="00A00B8D">
      <w:pPr>
        <w:jc w:val="center"/>
        <w:rPr>
          <w:rFonts w:ascii="Times New Roman" w:hAnsi="Times New Roman" w:cs="Times New Roman"/>
          <w:sz w:val="24"/>
          <w:szCs w:val="24"/>
        </w:rPr>
      </w:pPr>
      <w:r w:rsidRPr="00B0157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1704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6E1" w:rsidRPr="00B01572" w:rsidRDefault="003126E1" w:rsidP="00B015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572">
        <w:rPr>
          <w:rFonts w:ascii="Times New Roman" w:hAnsi="Times New Roman" w:cs="Times New Roman"/>
          <w:sz w:val="24"/>
          <w:szCs w:val="24"/>
        </w:rPr>
        <w:t>Рис. 1. Универсальный строп, исполнение 1:</w:t>
      </w:r>
    </w:p>
    <w:p w:rsidR="003126E1" w:rsidRPr="00B01572" w:rsidRDefault="003126E1" w:rsidP="00B01572">
      <w:pPr>
        <w:jc w:val="center"/>
        <w:rPr>
          <w:rFonts w:ascii="Times New Roman" w:hAnsi="Times New Roman" w:cs="Times New Roman"/>
          <w:sz w:val="24"/>
          <w:szCs w:val="24"/>
        </w:rPr>
      </w:pPr>
      <w:r w:rsidRPr="00B01572">
        <w:rPr>
          <w:rFonts w:ascii="Times New Roman" w:hAnsi="Times New Roman" w:cs="Times New Roman"/>
          <w:sz w:val="24"/>
          <w:szCs w:val="24"/>
        </w:rPr>
        <w:t>1 - канат грузовой, 2 - место заделки концов каната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3"/>
        <w:gridCol w:w="1554"/>
        <w:gridCol w:w="1287"/>
        <w:gridCol w:w="823"/>
        <w:gridCol w:w="794"/>
        <w:gridCol w:w="766"/>
        <w:gridCol w:w="856"/>
        <w:gridCol w:w="856"/>
        <w:gridCol w:w="856"/>
      </w:tblGrid>
      <w:tr w:rsidR="00B01572" w:rsidRPr="00B01572" w:rsidTr="00B01572">
        <w:tc>
          <w:tcPr>
            <w:tcW w:w="1471" w:type="dxa"/>
            <w:vMerge w:val="restart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Обозначение стропа</w:t>
            </w:r>
          </w:p>
        </w:tc>
        <w:tc>
          <w:tcPr>
            <w:tcW w:w="1458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Допускаемая нагрузка на ветвь кН</w:t>
            </w:r>
          </w:p>
        </w:tc>
        <w:tc>
          <w:tcPr>
            <w:tcW w:w="1241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Расчетное разрывное усилие на ветвь</w:t>
            </w:r>
          </w:p>
        </w:tc>
        <w:tc>
          <w:tcPr>
            <w:tcW w:w="2586" w:type="dxa"/>
            <w:gridSpan w:val="3"/>
            <w:vAlign w:val="center"/>
          </w:tcPr>
          <w:p w:rsidR="00B01572" w:rsidRPr="00B01572" w:rsidRDefault="00B01572" w:rsidP="00B01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Размеры,</w:t>
            </w:r>
          </w:p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2589" w:type="dxa"/>
            <w:gridSpan w:val="3"/>
            <w:vAlign w:val="center"/>
          </w:tcPr>
          <w:p w:rsidR="00B01572" w:rsidRPr="00B01572" w:rsidRDefault="00B01572" w:rsidP="00B01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Диаметр канатов маркировочной группы 1770 (180),</w:t>
            </w:r>
          </w:p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B01572" w:rsidRPr="00B01572" w:rsidTr="00B01572">
        <w:tc>
          <w:tcPr>
            <w:tcW w:w="1471" w:type="dxa"/>
            <w:vMerge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кН</w:t>
            </w:r>
          </w:p>
        </w:tc>
        <w:tc>
          <w:tcPr>
            <w:tcW w:w="862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862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862" w:type="dxa"/>
            <w:vAlign w:val="center"/>
          </w:tcPr>
          <w:p w:rsidR="00B01572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B01572" w:rsidRPr="00B015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3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ГОСТ 2688</w:t>
            </w:r>
          </w:p>
        </w:tc>
        <w:tc>
          <w:tcPr>
            <w:tcW w:w="863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ГОСТ 3071</w:t>
            </w:r>
          </w:p>
        </w:tc>
        <w:tc>
          <w:tcPr>
            <w:tcW w:w="863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ГОСТ 7669</w:t>
            </w:r>
          </w:p>
        </w:tc>
      </w:tr>
      <w:tr w:rsidR="00B01572" w:rsidRPr="00B01572" w:rsidTr="00B01572">
        <w:tc>
          <w:tcPr>
            <w:tcW w:w="1471" w:type="dxa"/>
            <w:vAlign w:val="center"/>
          </w:tcPr>
          <w:p w:rsidR="003126E1" w:rsidRPr="00B01572" w:rsidRDefault="003126E1" w:rsidP="00697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УСК 1-</w:t>
            </w:r>
            <w:r w:rsidR="00F2071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8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41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862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974D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62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974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2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74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3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863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974D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63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bookmarkStart w:id="0" w:name="_GoBack"/>
            <w:bookmarkEnd w:id="0"/>
          </w:p>
        </w:tc>
      </w:tr>
    </w:tbl>
    <w:p w:rsidR="003126E1" w:rsidRDefault="003126E1" w:rsidP="003126E1"/>
    <w:sectPr w:rsidR="0031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E1"/>
    <w:rsid w:val="003126E1"/>
    <w:rsid w:val="006974D1"/>
    <w:rsid w:val="007B4B5C"/>
    <w:rsid w:val="00A00B8D"/>
    <w:rsid w:val="00B01572"/>
    <w:rsid w:val="00BF451B"/>
    <w:rsid w:val="00F2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AEE65"/>
  <w15:chartTrackingRefBased/>
  <w15:docId w15:val="{C0BA54DF-B95D-4637-B7CA-E067D6CA8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Кирилин Антон Андреевич</dc:creator>
  <cp:keywords/>
  <dc:description/>
  <cp:lastModifiedBy>Кирилин Антон Андреевич</cp:lastModifiedBy>
  <cp:revision>6</cp:revision>
  <dcterms:created xsi:type="dcterms:W3CDTF">2019-08-07T05:27:00Z</dcterms:created>
  <dcterms:modified xsi:type="dcterms:W3CDTF">2020-03-17T00:58:00Z</dcterms:modified>
</cp:coreProperties>
</file>