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Spec="center" w:tblpY="-440"/>
        <w:tblW w:w="10201" w:type="dxa"/>
        <w:tblLook w:val="04A0" w:firstRow="1" w:lastRow="0" w:firstColumn="1" w:lastColumn="0" w:noHBand="0" w:noVBand="1"/>
      </w:tblPr>
      <w:tblGrid>
        <w:gridCol w:w="4112"/>
        <w:gridCol w:w="6089"/>
      </w:tblGrid>
      <w:tr w:rsidR="00640AD4" w14:paraId="77E51847" w14:textId="77777777" w:rsidTr="00951AF4">
        <w:tc>
          <w:tcPr>
            <w:tcW w:w="4112" w:type="dxa"/>
            <w:vAlign w:val="center"/>
          </w:tcPr>
          <w:p w14:paraId="5B902EF3" w14:textId="2D9ACB7D" w:rsidR="00640AD4" w:rsidRPr="00367303" w:rsidRDefault="00640AD4" w:rsidP="00951AF4">
            <w:pPr>
              <w:rPr>
                <w:b/>
                <w:sz w:val="24"/>
                <w:szCs w:val="24"/>
              </w:rPr>
            </w:pPr>
            <w:r w:rsidRPr="00367303">
              <w:rPr>
                <w:b/>
                <w:sz w:val="24"/>
                <w:szCs w:val="24"/>
              </w:rPr>
              <w:t>Тип договора</w:t>
            </w:r>
          </w:p>
        </w:tc>
        <w:tc>
          <w:tcPr>
            <w:tcW w:w="6089" w:type="dxa"/>
            <w:vAlign w:val="center"/>
          </w:tcPr>
          <w:p w14:paraId="4566129E" w14:textId="1EB8B485" w:rsidR="00640AD4" w:rsidRPr="00210F47" w:rsidRDefault="00640AD4" w:rsidP="00951AF4">
            <w:pPr>
              <w:rPr>
                <w:i/>
                <w:sz w:val="24"/>
                <w:szCs w:val="24"/>
              </w:rPr>
            </w:pPr>
            <w:r w:rsidRPr="00210F47">
              <w:rPr>
                <w:i/>
                <w:sz w:val="24"/>
                <w:szCs w:val="24"/>
              </w:rPr>
              <w:t>Единоразовая поставка товара</w:t>
            </w:r>
          </w:p>
        </w:tc>
      </w:tr>
      <w:tr w:rsidR="00155BC9" w:rsidRPr="00091077" w14:paraId="14349C02" w14:textId="77777777" w:rsidTr="00951AF4">
        <w:trPr>
          <w:trHeight w:val="454"/>
        </w:trPr>
        <w:tc>
          <w:tcPr>
            <w:tcW w:w="4112" w:type="dxa"/>
            <w:vAlign w:val="center"/>
          </w:tcPr>
          <w:p w14:paraId="1887A1BD" w14:textId="69CABD47" w:rsidR="00155BC9" w:rsidRPr="00367303" w:rsidRDefault="00155BC9" w:rsidP="00951AF4">
            <w:pPr>
              <w:rPr>
                <w:b/>
                <w:sz w:val="24"/>
                <w:szCs w:val="24"/>
              </w:rPr>
            </w:pPr>
            <w:r w:rsidRPr="00367303">
              <w:rPr>
                <w:b/>
                <w:sz w:val="24"/>
                <w:szCs w:val="24"/>
              </w:rPr>
              <w:t>Предмет закупки</w:t>
            </w:r>
          </w:p>
        </w:tc>
        <w:tc>
          <w:tcPr>
            <w:tcW w:w="6089" w:type="dxa"/>
            <w:vAlign w:val="center"/>
          </w:tcPr>
          <w:p w14:paraId="5FE578B1" w14:textId="74603023" w:rsidR="00AD3BF8" w:rsidRPr="00AD3BF8" w:rsidRDefault="00AD3BF8" w:rsidP="00AD3BF8">
            <w:pPr>
              <w:rPr>
                <w:b/>
                <w:i/>
                <w:sz w:val="24"/>
                <w:szCs w:val="24"/>
              </w:rPr>
            </w:pPr>
          </w:p>
          <w:p w14:paraId="0154137E" w14:textId="77777777" w:rsidR="00AD3BF8" w:rsidRPr="00AD3BF8" w:rsidRDefault="00AD3BF8" w:rsidP="00AD3BF8">
            <w:pPr>
              <w:rPr>
                <w:b/>
                <w:i/>
                <w:sz w:val="24"/>
                <w:szCs w:val="24"/>
              </w:rPr>
            </w:pPr>
            <w:r w:rsidRPr="00AD3BF8">
              <w:rPr>
                <w:b/>
                <w:i/>
                <w:sz w:val="24"/>
                <w:szCs w:val="24"/>
              </w:rPr>
              <w:t xml:space="preserve">Ноутбук игровой MSI </w:t>
            </w:r>
            <w:proofErr w:type="spellStart"/>
            <w:r w:rsidRPr="00AD3BF8">
              <w:rPr>
                <w:b/>
                <w:i/>
                <w:sz w:val="24"/>
                <w:szCs w:val="24"/>
              </w:rPr>
              <w:t>Stealth</w:t>
            </w:r>
            <w:proofErr w:type="spellEnd"/>
            <w:r w:rsidRPr="00AD3BF8">
              <w:rPr>
                <w:b/>
                <w:i/>
                <w:sz w:val="24"/>
                <w:szCs w:val="24"/>
              </w:rPr>
              <w:t xml:space="preserve"> GS66 12UHS-267RU, 15.6", IPS, </w:t>
            </w:r>
            <w:proofErr w:type="spellStart"/>
            <w:r w:rsidRPr="00AD3BF8">
              <w:rPr>
                <w:b/>
                <w:i/>
                <w:sz w:val="24"/>
                <w:szCs w:val="24"/>
              </w:rPr>
              <w:t>Intel</w:t>
            </w:r>
            <w:proofErr w:type="spellEnd"/>
            <w:r w:rsidRPr="00AD3BF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D3BF8">
              <w:rPr>
                <w:b/>
                <w:i/>
                <w:sz w:val="24"/>
                <w:szCs w:val="24"/>
              </w:rPr>
              <w:t>Core</w:t>
            </w:r>
            <w:proofErr w:type="spellEnd"/>
            <w:r w:rsidRPr="00AD3BF8">
              <w:rPr>
                <w:b/>
                <w:i/>
                <w:sz w:val="24"/>
                <w:szCs w:val="24"/>
              </w:rPr>
              <w:t xml:space="preserve"> i9 12900H 2.5ГГц, 14-ядерный, 64ГБ DDR5, 2ТБ SSD, NVIDIA </w:t>
            </w:r>
            <w:proofErr w:type="spellStart"/>
            <w:r w:rsidRPr="00AD3BF8">
              <w:rPr>
                <w:b/>
                <w:i/>
                <w:sz w:val="24"/>
                <w:szCs w:val="24"/>
              </w:rPr>
              <w:t>GeForce</w:t>
            </w:r>
            <w:proofErr w:type="spellEnd"/>
            <w:r w:rsidRPr="00AD3BF8">
              <w:rPr>
                <w:b/>
                <w:i/>
                <w:sz w:val="24"/>
                <w:szCs w:val="24"/>
              </w:rPr>
              <w:t xml:space="preserve"> RTX 3080 </w:t>
            </w:r>
            <w:proofErr w:type="spellStart"/>
            <w:r w:rsidRPr="00AD3BF8">
              <w:rPr>
                <w:b/>
                <w:i/>
                <w:sz w:val="24"/>
                <w:szCs w:val="24"/>
              </w:rPr>
              <w:t>Ti</w:t>
            </w:r>
            <w:proofErr w:type="spellEnd"/>
            <w:r w:rsidRPr="00AD3BF8">
              <w:rPr>
                <w:b/>
                <w:i/>
                <w:sz w:val="24"/>
                <w:szCs w:val="24"/>
              </w:rPr>
              <w:t xml:space="preserve"> для ноутбуков - 16 ГБ, </w:t>
            </w:r>
            <w:proofErr w:type="spellStart"/>
            <w:r w:rsidRPr="00AD3BF8">
              <w:rPr>
                <w:b/>
                <w:i/>
                <w:sz w:val="24"/>
                <w:szCs w:val="24"/>
              </w:rPr>
              <w:t>Windows</w:t>
            </w:r>
            <w:proofErr w:type="spellEnd"/>
            <w:r w:rsidRPr="00AD3BF8">
              <w:rPr>
                <w:b/>
                <w:i/>
                <w:sz w:val="24"/>
                <w:szCs w:val="24"/>
              </w:rPr>
              <w:t xml:space="preserve"> 11 </w:t>
            </w:r>
            <w:proofErr w:type="spellStart"/>
            <w:r w:rsidRPr="00AD3BF8">
              <w:rPr>
                <w:b/>
                <w:i/>
                <w:sz w:val="24"/>
                <w:szCs w:val="24"/>
              </w:rPr>
              <w:t>Home</w:t>
            </w:r>
            <w:proofErr w:type="spellEnd"/>
            <w:r w:rsidRPr="00AD3BF8">
              <w:rPr>
                <w:b/>
                <w:i/>
                <w:sz w:val="24"/>
                <w:szCs w:val="24"/>
              </w:rPr>
              <w:t>, черный (или аналогичный с такими же характеристиками) - 1 шт.</w:t>
            </w:r>
          </w:p>
          <w:p w14:paraId="117C7F8D" w14:textId="77777777" w:rsidR="00AD3BF8" w:rsidRPr="00AD3BF8" w:rsidRDefault="00AD3BF8" w:rsidP="00AD3BF8">
            <w:pPr>
              <w:rPr>
                <w:b/>
                <w:i/>
                <w:sz w:val="24"/>
                <w:szCs w:val="24"/>
              </w:rPr>
            </w:pPr>
            <w:r w:rsidRPr="00AD3BF8">
              <w:rPr>
                <w:b/>
                <w:i/>
                <w:sz w:val="24"/>
                <w:szCs w:val="24"/>
              </w:rPr>
              <w:t xml:space="preserve">Монитор </w:t>
            </w:r>
            <w:proofErr w:type="spellStart"/>
            <w:r w:rsidRPr="00AD3BF8">
              <w:rPr>
                <w:b/>
                <w:i/>
                <w:sz w:val="24"/>
                <w:szCs w:val="24"/>
              </w:rPr>
              <w:t>Huawei</w:t>
            </w:r>
            <w:proofErr w:type="spellEnd"/>
            <w:r w:rsidRPr="00AD3BF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D3BF8">
              <w:rPr>
                <w:b/>
                <w:i/>
                <w:sz w:val="24"/>
                <w:szCs w:val="24"/>
              </w:rPr>
              <w:t>MateView</w:t>
            </w:r>
            <w:proofErr w:type="spellEnd"/>
            <w:r w:rsidRPr="00AD3BF8">
              <w:rPr>
                <w:b/>
                <w:i/>
                <w:sz w:val="24"/>
                <w:szCs w:val="24"/>
              </w:rPr>
              <w:t xml:space="preserve"> HSN-CBA 28.2", серебристый - 1 шт.</w:t>
            </w:r>
          </w:p>
          <w:p w14:paraId="7035EF3B" w14:textId="77777777" w:rsidR="00AD3BF8" w:rsidRPr="00AD3BF8" w:rsidRDefault="00AD3BF8" w:rsidP="00AD3BF8">
            <w:pPr>
              <w:rPr>
                <w:b/>
                <w:i/>
                <w:sz w:val="24"/>
                <w:szCs w:val="24"/>
              </w:rPr>
            </w:pPr>
            <w:r w:rsidRPr="00AD3BF8">
              <w:rPr>
                <w:b/>
                <w:i/>
                <w:sz w:val="24"/>
                <w:szCs w:val="24"/>
              </w:rPr>
              <w:t xml:space="preserve">Мышь </w:t>
            </w:r>
            <w:proofErr w:type="spellStart"/>
            <w:r w:rsidRPr="00AD3BF8">
              <w:rPr>
                <w:b/>
                <w:i/>
                <w:sz w:val="24"/>
                <w:szCs w:val="24"/>
              </w:rPr>
              <w:t>Redragon</w:t>
            </w:r>
            <w:proofErr w:type="spellEnd"/>
            <w:r w:rsidRPr="00AD3BF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D3BF8">
              <w:rPr>
                <w:b/>
                <w:i/>
                <w:sz w:val="24"/>
                <w:szCs w:val="24"/>
              </w:rPr>
              <w:t>Woki</w:t>
            </w:r>
            <w:proofErr w:type="spellEnd"/>
            <w:r w:rsidRPr="00AD3BF8">
              <w:rPr>
                <w:b/>
                <w:i/>
                <w:sz w:val="24"/>
                <w:szCs w:val="24"/>
              </w:rPr>
              <w:t>, игровая, оптическая, беспроводная, USB, черный - 1 шт.</w:t>
            </w:r>
          </w:p>
          <w:p w14:paraId="6A44AE08" w14:textId="586293B5" w:rsidR="00AD3BF8" w:rsidRPr="00AD3BF8" w:rsidRDefault="00AD3BF8" w:rsidP="00AD3BF8">
            <w:pPr>
              <w:rPr>
                <w:b/>
                <w:i/>
                <w:sz w:val="24"/>
                <w:szCs w:val="24"/>
              </w:rPr>
            </w:pPr>
            <w:r w:rsidRPr="00AD3BF8">
              <w:rPr>
                <w:b/>
                <w:i/>
                <w:sz w:val="24"/>
                <w:szCs w:val="24"/>
              </w:rPr>
              <w:t>Клавиатура KEYCHRON K2-C2H, USB, беспроводная, серый - 1 шт.</w:t>
            </w:r>
          </w:p>
          <w:p w14:paraId="67D55134" w14:textId="77777777" w:rsidR="00AD3BF8" w:rsidRPr="00AD3BF8" w:rsidRDefault="00AD3BF8" w:rsidP="00AD3BF8">
            <w:pPr>
              <w:rPr>
                <w:b/>
                <w:i/>
                <w:sz w:val="24"/>
                <w:szCs w:val="24"/>
              </w:rPr>
            </w:pPr>
            <w:r w:rsidRPr="00AD3BF8">
              <w:rPr>
                <w:b/>
                <w:i/>
                <w:sz w:val="24"/>
                <w:szCs w:val="24"/>
              </w:rPr>
              <w:t xml:space="preserve">Мышь </w:t>
            </w:r>
            <w:proofErr w:type="spellStart"/>
            <w:r w:rsidRPr="00AD3BF8">
              <w:rPr>
                <w:b/>
                <w:i/>
                <w:sz w:val="24"/>
                <w:szCs w:val="24"/>
              </w:rPr>
              <w:t>Logitech</w:t>
            </w:r>
            <w:proofErr w:type="spellEnd"/>
            <w:r w:rsidRPr="00AD3BF8">
              <w:rPr>
                <w:b/>
                <w:i/>
                <w:sz w:val="24"/>
                <w:szCs w:val="24"/>
              </w:rPr>
              <w:t xml:space="preserve"> M185, оптическая, беспроводная, USB - 200 шт.</w:t>
            </w:r>
          </w:p>
          <w:p w14:paraId="7D993218" w14:textId="77777777" w:rsidR="00AD3BF8" w:rsidRPr="00AD3BF8" w:rsidRDefault="00AD3BF8" w:rsidP="00AD3BF8">
            <w:pPr>
              <w:rPr>
                <w:b/>
                <w:i/>
                <w:sz w:val="24"/>
                <w:szCs w:val="24"/>
                <w:lang w:val="en-US"/>
              </w:rPr>
            </w:pPr>
            <w:r w:rsidRPr="00AD3BF8">
              <w:rPr>
                <w:b/>
                <w:i/>
                <w:sz w:val="24"/>
                <w:szCs w:val="24"/>
              </w:rPr>
              <w:t>Гарнитура</w:t>
            </w:r>
            <w:r w:rsidRPr="00AD3BF8">
              <w:rPr>
                <w:b/>
                <w:i/>
                <w:sz w:val="24"/>
                <w:szCs w:val="24"/>
                <w:lang w:val="en-US"/>
              </w:rPr>
              <w:t xml:space="preserve"> Logitech H111 - 200 </w:t>
            </w:r>
            <w:proofErr w:type="spellStart"/>
            <w:r w:rsidRPr="00AD3BF8">
              <w:rPr>
                <w:b/>
                <w:i/>
                <w:sz w:val="24"/>
                <w:szCs w:val="24"/>
              </w:rPr>
              <w:t>шт</w:t>
            </w:r>
            <w:proofErr w:type="spellEnd"/>
            <w:r w:rsidRPr="00AD3BF8">
              <w:rPr>
                <w:b/>
                <w:i/>
                <w:sz w:val="24"/>
                <w:szCs w:val="24"/>
                <w:lang w:val="en-US"/>
              </w:rPr>
              <w:t>.</w:t>
            </w:r>
          </w:p>
          <w:p w14:paraId="265489BB" w14:textId="7923CCBC" w:rsidR="00155BC9" w:rsidRPr="00AD3BF8" w:rsidRDefault="00AD3BF8" w:rsidP="00AD3BF8">
            <w:pPr>
              <w:rPr>
                <w:b/>
                <w:i/>
                <w:sz w:val="24"/>
                <w:szCs w:val="24"/>
                <w:lang w:val="en-US"/>
              </w:rPr>
            </w:pPr>
            <w:r w:rsidRPr="00AD3BF8">
              <w:rPr>
                <w:b/>
                <w:i/>
                <w:sz w:val="24"/>
                <w:szCs w:val="24"/>
                <w:lang w:val="en-US"/>
              </w:rPr>
              <w:t xml:space="preserve">Logitech Wireless Combo MK270\MK275 - 100 </w:t>
            </w:r>
            <w:proofErr w:type="spellStart"/>
            <w:r w:rsidRPr="00AD3BF8">
              <w:rPr>
                <w:b/>
                <w:i/>
                <w:sz w:val="24"/>
                <w:szCs w:val="24"/>
              </w:rPr>
              <w:t>шт</w:t>
            </w:r>
            <w:proofErr w:type="spellEnd"/>
            <w:r w:rsidRPr="00AD3BF8">
              <w:rPr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155BC9" w14:paraId="232B2E3E" w14:textId="77777777" w:rsidTr="00951AF4">
        <w:trPr>
          <w:trHeight w:val="631"/>
        </w:trPr>
        <w:tc>
          <w:tcPr>
            <w:tcW w:w="4112" w:type="dxa"/>
            <w:vAlign w:val="center"/>
          </w:tcPr>
          <w:p w14:paraId="48DD0029" w14:textId="7B453E80" w:rsidR="00155BC9" w:rsidRPr="00DB4EDC" w:rsidRDefault="00155BC9" w:rsidP="00951AF4">
            <w:pPr>
              <w:rPr>
                <w:b/>
                <w:sz w:val="24"/>
                <w:szCs w:val="24"/>
              </w:rPr>
            </w:pPr>
            <w:r w:rsidRPr="00367303">
              <w:rPr>
                <w:b/>
                <w:sz w:val="24"/>
                <w:szCs w:val="24"/>
              </w:rPr>
              <w:t>Сроки поставки, оказания услуг, выполнения работ</w:t>
            </w:r>
          </w:p>
        </w:tc>
        <w:tc>
          <w:tcPr>
            <w:tcW w:w="6089" w:type="dxa"/>
            <w:vAlign w:val="center"/>
          </w:tcPr>
          <w:p w14:paraId="615C0B52" w14:textId="36B8DB4F" w:rsidR="00155BC9" w:rsidRPr="00210F47" w:rsidRDefault="00091077" w:rsidP="00951AF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2-3 недели</w:t>
            </w:r>
          </w:p>
        </w:tc>
      </w:tr>
      <w:tr w:rsidR="00155BC9" w14:paraId="4182D5B9" w14:textId="77777777" w:rsidTr="00951AF4">
        <w:trPr>
          <w:trHeight w:val="631"/>
        </w:trPr>
        <w:tc>
          <w:tcPr>
            <w:tcW w:w="4112" w:type="dxa"/>
            <w:vAlign w:val="center"/>
          </w:tcPr>
          <w:p w14:paraId="19760130" w14:textId="32DDE1ED" w:rsidR="00155BC9" w:rsidRPr="00367303" w:rsidRDefault="00155BC9" w:rsidP="00951AF4">
            <w:pPr>
              <w:rPr>
                <w:b/>
                <w:sz w:val="24"/>
                <w:szCs w:val="24"/>
              </w:rPr>
            </w:pPr>
            <w:r w:rsidRPr="00367303">
              <w:rPr>
                <w:b/>
                <w:sz w:val="24"/>
                <w:szCs w:val="24"/>
              </w:rPr>
              <w:t xml:space="preserve">Регион поставки </w:t>
            </w:r>
          </w:p>
        </w:tc>
        <w:tc>
          <w:tcPr>
            <w:tcW w:w="6089" w:type="dxa"/>
            <w:vAlign w:val="center"/>
          </w:tcPr>
          <w:p w14:paraId="5F1847AE" w14:textId="7DC63BA9" w:rsidR="00155BC9" w:rsidRPr="00210F47" w:rsidRDefault="00AD3BF8" w:rsidP="00951AF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Москва</w:t>
            </w:r>
          </w:p>
        </w:tc>
      </w:tr>
      <w:tr w:rsidR="00155BC9" w14:paraId="26480C27" w14:textId="77777777" w:rsidTr="00951AF4">
        <w:trPr>
          <w:trHeight w:val="439"/>
        </w:trPr>
        <w:tc>
          <w:tcPr>
            <w:tcW w:w="4112" w:type="dxa"/>
            <w:vAlign w:val="center"/>
          </w:tcPr>
          <w:p w14:paraId="534DE92E" w14:textId="05310C1B" w:rsidR="00155BC9" w:rsidRPr="00367303" w:rsidRDefault="00155BC9" w:rsidP="00951AF4">
            <w:pPr>
              <w:rPr>
                <w:b/>
                <w:sz w:val="24"/>
                <w:szCs w:val="24"/>
              </w:rPr>
            </w:pPr>
            <w:r w:rsidRPr="00367303">
              <w:rPr>
                <w:b/>
                <w:sz w:val="24"/>
                <w:szCs w:val="24"/>
              </w:rPr>
              <w:t>Порядок оплаты по договору</w:t>
            </w:r>
          </w:p>
        </w:tc>
        <w:tc>
          <w:tcPr>
            <w:tcW w:w="6089" w:type="dxa"/>
            <w:vAlign w:val="center"/>
          </w:tcPr>
          <w:p w14:paraId="6EF774C8" w14:textId="2AB4FEE2" w:rsidR="00155BC9" w:rsidRPr="00717137" w:rsidRDefault="00091077" w:rsidP="00951A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Постоплата</w:t>
            </w:r>
            <w:proofErr w:type="spellEnd"/>
            <w:r>
              <w:rPr>
                <w:sz w:val="24"/>
                <w:szCs w:val="24"/>
              </w:rPr>
              <w:t xml:space="preserve">, отсрочка 30 </w:t>
            </w:r>
            <w:proofErr w:type="spellStart"/>
            <w:r>
              <w:rPr>
                <w:sz w:val="24"/>
                <w:szCs w:val="24"/>
              </w:rPr>
              <w:t>к.д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3E5E3CA9" w14:textId="77777777" w:rsidR="00166E38" w:rsidRDefault="00166E38">
      <w:bookmarkStart w:id="0" w:name="_GoBack"/>
      <w:bookmarkEnd w:id="0"/>
    </w:p>
    <w:sectPr w:rsidR="0016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C1E72" w14:textId="77777777" w:rsidR="009C4288" w:rsidRDefault="009C4288" w:rsidP="00951AF4">
      <w:pPr>
        <w:spacing w:after="0" w:line="240" w:lineRule="auto"/>
      </w:pPr>
      <w:r>
        <w:separator/>
      </w:r>
    </w:p>
  </w:endnote>
  <w:endnote w:type="continuationSeparator" w:id="0">
    <w:p w14:paraId="51D56FC4" w14:textId="77777777" w:rsidR="009C4288" w:rsidRDefault="009C4288" w:rsidP="0095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35E92" w14:textId="77777777" w:rsidR="009C4288" w:rsidRDefault="009C4288" w:rsidP="00951AF4">
      <w:pPr>
        <w:spacing w:after="0" w:line="240" w:lineRule="auto"/>
      </w:pPr>
      <w:r>
        <w:separator/>
      </w:r>
    </w:p>
  </w:footnote>
  <w:footnote w:type="continuationSeparator" w:id="0">
    <w:p w14:paraId="69CF4271" w14:textId="77777777" w:rsidR="009C4288" w:rsidRDefault="009C4288" w:rsidP="00951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45F11"/>
    <w:multiLevelType w:val="hybridMultilevel"/>
    <w:tmpl w:val="C2245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06"/>
    <w:rsid w:val="00091077"/>
    <w:rsid w:val="00155BC9"/>
    <w:rsid w:val="00166E38"/>
    <w:rsid w:val="00210F47"/>
    <w:rsid w:val="002B2373"/>
    <w:rsid w:val="00367303"/>
    <w:rsid w:val="003D5BBC"/>
    <w:rsid w:val="00497306"/>
    <w:rsid w:val="005F7FFC"/>
    <w:rsid w:val="00640AD4"/>
    <w:rsid w:val="006C1817"/>
    <w:rsid w:val="00717137"/>
    <w:rsid w:val="00951AF4"/>
    <w:rsid w:val="009C4288"/>
    <w:rsid w:val="009F2504"/>
    <w:rsid w:val="00AD3BF8"/>
    <w:rsid w:val="00B431FF"/>
    <w:rsid w:val="00BA72BF"/>
    <w:rsid w:val="00DB4B15"/>
    <w:rsid w:val="00DB4EDC"/>
    <w:rsid w:val="00E15EF2"/>
    <w:rsid w:val="00F8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9F38"/>
  <w15:chartTrackingRefBased/>
  <w15:docId w15:val="{442F59C5-9CF8-4A2B-9524-F44408CE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FF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171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1AF4"/>
  </w:style>
  <w:style w:type="paragraph" w:styleId="a9">
    <w:name w:val="footer"/>
    <w:basedOn w:val="a"/>
    <w:link w:val="aa"/>
    <w:uiPriority w:val="99"/>
    <w:unhideWhenUsed/>
    <w:rsid w:val="0095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Аветисян Гагик Самвелович</dc:creator>
  <cp:keywords/>
  <dc:description/>
  <cp:lastModifiedBy>Каплина Ирина Викторовна</cp:lastModifiedBy>
  <cp:revision>3</cp:revision>
  <dcterms:created xsi:type="dcterms:W3CDTF">2023-10-27T10:43:00Z</dcterms:created>
  <dcterms:modified xsi:type="dcterms:W3CDTF">2023-10-30T09:40:00Z</dcterms:modified>
</cp:coreProperties>
</file>