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9B36" w14:textId="77777777" w:rsidR="004225BE" w:rsidRDefault="004225BE" w:rsidP="0051438C">
      <w:pPr>
        <w:jc w:val="right"/>
        <w:rPr>
          <w:sz w:val="18"/>
          <w:szCs w:val="18"/>
        </w:rPr>
      </w:pPr>
    </w:p>
    <w:p w14:paraId="0706D125" w14:textId="77777777" w:rsidR="00E43A7D" w:rsidRDefault="00E43A7D" w:rsidP="0051438C">
      <w:pPr>
        <w:jc w:val="right"/>
        <w:rPr>
          <w:sz w:val="18"/>
          <w:szCs w:val="18"/>
        </w:rPr>
      </w:pPr>
    </w:p>
    <w:p w14:paraId="2B922852" w14:textId="77777777" w:rsidR="00E43A7D" w:rsidRDefault="00E43A7D" w:rsidP="0051438C">
      <w:pPr>
        <w:jc w:val="right"/>
        <w:rPr>
          <w:sz w:val="18"/>
          <w:szCs w:val="18"/>
        </w:rPr>
      </w:pPr>
    </w:p>
    <w:p w14:paraId="2121AE41" w14:textId="77777777" w:rsidR="00E43A7D" w:rsidRDefault="00E43A7D" w:rsidP="0051438C">
      <w:pPr>
        <w:jc w:val="right"/>
        <w:rPr>
          <w:sz w:val="18"/>
          <w:szCs w:val="18"/>
        </w:rPr>
      </w:pPr>
    </w:p>
    <w:p w14:paraId="2426ACA3" w14:textId="77777777" w:rsidR="00E43A7D" w:rsidRPr="00E43A7D" w:rsidRDefault="00E43A7D" w:rsidP="0051438C">
      <w:pPr>
        <w:jc w:val="right"/>
      </w:pPr>
    </w:p>
    <w:p w14:paraId="3707CCEB" w14:textId="77777777" w:rsidR="00E43A7D" w:rsidRPr="00E43A7D" w:rsidRDefault="00E43A7D" w:rsidP="00E43A7D">
      <w:pPr>
        <w:jc w:val="right"/>
      </w:pPr>
      <w:r w:rsidRPr="00E43A7D">
        <w:t>Утверждаю:</w:t>
      </w:r>
    </w:p>
    <w:p w14:paraId="414D2E2F" w14:textId="77777777" w:rsidR="00E43A7D" w:rsidRPr="00E43A7D" w:rsidRDefault="00E43A7D" w:rsidP="00E43A7D">
      <w:pPr>
        <w:jc w:val="right"/>
      </w:pPr>
      <w:r w:rsidRPr="00E43A7D">
        <w:t xml:space="preserve">Технический директор </w:t>
      </w:r>
    </w:p>
    <w:p w14:paraId="48F1A09C" w14:textId="77777777" w:rsidR="00E43A7D" w:rsidRPr="00E43A7D" w:rsidRDefault="00E43A7D" w:rsidP="00E43A7D">
      <w:pPr>
        <w:jc w:val="right"/>
      </w:pPr>
      <w:r w:rsidRPr="00E43A7D">
        <w:t>АО «Кондопожский ЦБК»</w:t>
      </w:r>
    </w:p>
    <w:p w14:paraId="78AB4AD9" w14:textId="77777777" w:rsidR="00E43A7D" w:rsidRPr="00E43A7D" w:rsidRDefault="00E43A7D" w:rsidP="00E43A7D">
      <w:pPr>
        <w:jc w:val="right"/>
      </w:pPr>
      <w:r w:rsidRPr="00E43A7D">
        <w:t>______________________Байдин С.Н.</w:t>
      </w:r>
    </w:p>
    <w:p w14:paraId="7AB9A574" w14:textId="5E0CDCDF" w:rsidR="00E43A7D" w:rsidRPr="00E43A7D" w:rsidRDefault="00E43A7D" w:rsidP="00E43A7D">
      <w:pPr>
        <w:jc w:val="right"/>
      </w:pPr>
      <w:r>
        <w:t xml:space="preserve"> «____» ___________________ 2023</w:t>
      </w:r>
      <w:r w:rsidRPr="00E43A7D">
        <w:t>г.</w:t>
      </w:r>
    </w:p>
    <w:p w14:paraId="3F0D54D8" w14:textId="77777777" w:rsidR="00E43A7D" w:rsidRPr="0051438C" w:rsidRDefault="00E43A7D" w:rsidP="0051438C">
      <w:pPr>
        <w:jc w:val="right"/>
        <w:rPr>
          <w:sz w:val="18"/>
          <w:szCs w:val="18"/>
        </w:rPr>
      </w:pPr>
    </w:p>
    <w:tbl>
      <w:tblPr>
        <w:tblpPr w:leftFromText="180" w:rightFromText="180" w:vertAnchor="text" w:horzAnchor="margin" w:tblpY="170"/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4225BE" w:rsidRPr="00E406CA" w14:paraId="49193598" w14:textId="77777777" w:rsidTr="00E43A7D">
        <w:trPr>
          <w:trHeight w:val="80"/>
        </w:trPr>
        <w:tc>
          <w:tcPr>
            <w:tcW w:w="9889" w:type="dxa"/>
            <w:hideMark/>
          </w:tcPr>
          <w:p w14:paraId="2B893093" w14:textId="77777777" w:rsidR="004225BE" w:rsidRPr="00E406CA" w:rsidRDefault="004225BE" w:rsidP="001160D4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</w:rPr>
            </w:pPr>
          </w:p>
        </w:tc>
      </w:tr>
      <w:tr w:rsidR="002421D2" w:rsidRPr="002421D2" w14:paraId="1B7A69F7" w14:textId="77777777" w:rsidTr="00E43A7D">
        <w:tc>
          <w:tcPr>
            <w:tcW w:w="9889" w:type="dxa"/>
          </w:tcPr>
          <w:p w14:paraId="53CDDBE9" w14:textId="53628EA2" w:rsidR="00564B78" w:rsidRPr="002421D2" w:rsidRDefault="00564B78" w:rsidP="0052522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1897F00" w14:textId="6A19F716" w:rsidR="00525221" w:rsidRPr="0081427E" w:rsidRDefault="00E26AAF" w:rsidP="00525221">
      <w:pPr>
        <w:pStyle w:val="a7"/>
        <w:rPr>
          <w:szCs w:val="24"/>
        </w:rPr>
      </w:pPr>
      <w:r w:rsidRPr="0081427E">
        <w:rPr>
          <w:szCs w:val="24"/>
        </w:rPr>
        <w:t>ТЕХНИЧЕСКОЕ ЗАДАНИЕ</w:t>
      </w:r>
    </w:p>
    <w:p w14:paraId="32D9D700" w14:textId="5E3B8684" w:rsidR="00525221" w:rsidRPr="00525221" w:rsidRDefault="00BD148D" w:rsidP="00525221">
      <w:pPr>
        <w:rPr>
          <w:b/>
        </w:rPr>
      </w:pPr>
      <w:r>
        <w:rPr>
          <w:b/>
        </w:rPr>
        <w:t>На</w:t>
      </w:r>
      <w:r w:rsidR="0091473A" w:rsidRPr="001D7D9C">
        <w:rPr>
          <w:b/>
        </w:rPr>
        <w:t xml:space="preserve"> </w:t>
      </w:r>
      <w:r w:rsidR="00AE254A">
        <w:rPr>
          <w:b/>
        </w:rPr>
        <w:t xml:space="preserve">разработку проекта по расширению терминала водного хранения лесоматериала </w:t>
      </w:r>
      <w:r w:rsidR="0038701C">
        <w:rPr>
          <w:b/>
        </w:rPr>
        <w:t xml:space="preserve">– увеличение количества оградительных понтонов </w:t>
      </w:r>
      <w:r w:rsidR="00AE254A">
        <w:rPr>
          <w:b/>
        </w:rPr>
        <w:t xml:space="preserve">в древесно-подготовительном цехе </w:t>
      </w:r>
      <w:r w:rsidR="0091473A" w:rsidRPr="0091473A">
        <w:rPr>
          <w:b/>
        </w:rPr>
        <w:t>АО «Кондопожский ЦБК”</w:t>
      </w:r>
      <w:r w:rsidR="00450798">
        <w:rPr>
          <w:b/>
        </w:rPr>
        <w:t>.</w:t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698"/>
        <w:gridCol w:w="2340"/>
        <w:gridCol w:w="6530"/>
      </w:tblGrid>
      <w:tr w:rsidR="007E1B6C" w:rsidRPr="0081427E" w14:paraId="588473D6" w14:textId="77777777" w:rsidTr="00C353B0">
        <w:trPr>
          <w:trHeight w:val="600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4C8B52" w14:textId="77777777" w:rsidR="007E1B6C" w:rsidRPr="0081427E" w:rsidRDefault="007E1B6C" w:rsidP="00C353B0">
            <w:pPr>
              <w:snapToGrid w:val="0"/>
              <w:jc w:val="center"/>
              <w:rPr>
                <w:b/>
              </w:rPr>
            </w:pPr>
            <w:r w:rsidRPr="0081427E">
              <w:rPr>
                <w:b/>
              </w:rPr>
              <w:t>№ п/п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989B0A3" w14:textId="77777777" w:rsidR="007E1B6C" w:rsidRPr="0081427E" w:rsidRDefault="007E1B6C" w:rsidP="00C353B0">
            <w:pPr>
              <w:pStyle w:val="aa"/>
              <w:tabs>
                <w:tab w:val="clear" w:pos="4153"/>
                <w:tab w:val="clear" w:pos="8306"/>
              </w:tabs>
              <w:snapToGrid w:val="0"/>
              <w:jc w:val="center"/>
              <w:rPr>
                <w:b/>
              </w:rPr>
            </w:pPr>
            <w:r w:rsidRPr="0081427E">
              <w:rPr>
                <w:b/>
              </w:rPr>
              <w:t>Перечень основных данных и требований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A53F9" w14:textId="77777777" w:rsidR="007E1B6C" w:rsidRPr="0081427E" w:rsidRDefault="007E1B6C" w:rsidP="00C353B0">
            <w:pPr>
              <w:jc w:val="center"/>
              <w:rPr>
                <w:b/>
              </w:rPr>
            </w:pPr>
            <w:r w:rsidRPr="0081427E">
              <w:rPr>
                <w:b/>
              </w:rPr>
              <w:t>Основные данные и требования</w:t>
            </w:r>
          </w:p>
        </w:tc>
      </w:tr>
      <w:tr w:rsidR="007E1B6C" w:rsidRPr="009879D1" w14:paraId="0039D699" w14:textId="77777777" w:rsidTr="00C353B0">
        <w:trPr>
          <w:trHeight w:val="939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C5CC6A9" w14:textId="77777777" w:rsidR="007E1B6C" w:rsidRPr="0081427E" w:rsidRDefault="007E1B6C" w:rsidP="00C353B0">
            <w:pPr>
              <w:snapToGrid w:val="0"/>
              <w:jc w:val="center"/>
            </w:pPr>
            <w:r w:rsidRPr="0081427E">
              <w:t>1.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E3E2D24" w14:textId="77777777" w:rsidR="007E1B6C" w:rsidRPr="0081427E" w:rsidRDefault="007E1B6C" w:rsidP="00C353B0">
            <w:pPr>
              <w:jc w:val="center"/>
            </w:pPr>
            <w:r w:rsidRPr="0081427E">
              <w:t>Наименование объекта и адрес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69FB5" w14:textId="3F718906" w:rsidR="007E1B6C" w:rsidRPr="009879D1" w:rsidRDefault="007E1B6C" w:rsidP="00C353B0">
            <w:r w:rsidRPr="009879D1">
              <w:t xml:space="preserve">Объект: АО «Кондопожский ЦБК», Россия, Республика Карелия. Адрес: Кондопожский район, г.Кондопога, ул. Промышленная, 2 </w:t>
            </w:r>
            <w:r>
              <w:t>разработка</w:t>
            </w:r>
            <w:r w:rsidRPr="00AE254A">
              <w:t xml:space="preserve"> проекта по расширению терминала водного хранения лесоматериала</w:t>
            </w:r>
            <w:r w:rsidR="0038701C" w:rsidRPr="0038701C">
              <w:t>– увеличение количества оградительных понтонов</w:t>
            </w:r>
            <w:r w:rsidRPr="00AE254A">
              <w:t xml:space="preserve"> в древесно-подготовительном цехе</w:t>
            </w:r>
            <w:r>
              <w:t>.</w:t>
            </w:r>
          </w:p>
        </w:tc>
      </w:tr>
      <w:tr w:rsidR="007E1B6C" w:rsidRPr="000962C9" w14:paraId="2E1CE369" w14:textId="77777777" w:rsidTr="00C353B0">
        <w:trPr>
          <w:trHeight w:val="310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5EA582A" w14:textId="77777777" w:rsidR="007E1B6C" w:rsidRPr="0081427E" w:rsidRDefault="007E1B6C" w:rsidP="00C353B0">
            <w:pPr>
              <w:snapToGrid w:val="0"/>
              <w:jc w:val="center"/>
            </w:pPr>
            <w:r w:rsidRPr="0081427E">
              <w:t>2.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452005" w14:textId="77777777" w:rsidR="007E1B6C" w:rsidRPr="000962C9" w:rsidRDefault="007E1B6C" w:rsidP="00C353B0">
            <w:pPr>
              <w:jc w:val="center"/>
            </w:pPr>
            <w:r w:rsidRPr="000962C9">
              <w:t>Основание для начала работ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A4318" w14:textId="77777777" w:rsidR="007E1B6C" w:rsidRPr="000962C9" w:rsidRDefault="007E1B6C" w:rsidP="00C353B0">
            <w:r>
              <w:t>Инвестиционный бюджет на 2023г.</w:t>
            </w:r>
          </w:p>
        </w:tc>
      </w:tr>
      <w:tr w:rsidR="007E1B6C" w:rsidRPr="008B6283" w14:paraId="1209BD1E" w14:textId="77777777" w:rsidTr="00C353B0">
        <w:trPr>
          <w:trHeight w:val="310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4CF801" w14:textId="77777777" w:rsidR="007E1B6C" w:rsidRPr="0081427E" w:rsidRDefault="007E1B6C" w:rsidP="00C353B0">
            <w:pPr>
              <w:snapToGrid w:val="0"/>
              <w:jc w:val="center"/>
            </w:pPr>
            <w:r>
              <w:t xml:space="preserve">3.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D3156F" w14:textId="77777777" w:rsidR="007E1B6C" w:rsidRPr="005734E3" w:rsidRDefault="007E1B6C" w:rsidP="00C353B0">
            <w:pPr>
              <w:jc w:val="center"/>
            </w:pPr>
            <w:r w:rsidRPr="005734E3">
              <w:t>Особенности учета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FA3C0" w14:textId="7E6194FC" w:rsidR="007E1B6C" w:rsidRPr="008B6283" w:rsidRDefault="007E1B6C" w:rsidP="00C353B0">
            <w:r>
              <w:t>1. Работы по проектированию увеличения площади объемов хранения лесоматериалов на воде.</w:t>
            </w:r>
          </w:p>
        </w:tc>
      </w:tr>
      <w:tr w:rsidR="007E1B6C" w:rsidRPr="00CD5E53" w14:paraId="4D4F59D0" w14:textId="77777777" w:rsidTr="00C353B0"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A8E801" w14:textId="77777777" w:rsidR="007E1B6C" w:rsidRPr="0081427E" w:rsidRDefault="007E1B6C" w:rsidP="00C353B0">
            <w:pPr>
              <w:snapToGrid w:val="0"/>
              <w:jc w:val="center"/>
            </w:pPr>
            <w:r>
              <w:t>4</w:t>
            </w:r>
            <w:r w:rsidRPr="0081427E">
              <w:t>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CD91DC1" w14:textId="77777777" w:rsidR="007E1B6C" w:rsidRPr="0081427E" w:rsidRDefault="007E1B6C" w:rsidP="00C353B0">
            <w:pPr>
              <w:jc w:val="center"/>
            </w:pPr>
            <w:r w:rsidRPr="0081427E">
              <w:t>Заказчик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75DD4" w14:textId="77777777" w:rsidR="007E1B6C" w:rsidRDefault="007E1B6C" w:rsidP="00C353B0">
            <w:pPr>
              <w:pStyle w:val="21"/>
              <w:snapToGrid w:val="0"/>
              <w:ind w:firstLine="0"/>
              <w:rPr>
                <w:sz w:val="24"/>
                <w:szCs w:val="24"/>
              </w:rPr>
            </w:pPr>
            <w:r w:rsidRPr="00CD5E53">
              <w:rPr>
                <w:sz w:val="24"/>
                <w:szCs w:val="24"/>
              </w:rPr>
              <w:t xml:space="preserve">АО «Кондопожский ЦБК», Республика Карелия, г.Кондопога,    ул. Промышленная, д.2 </w:t>
            </w:r>
          </w:p>
          <w:p w14:paraId="02B74E9C" w14:textId="77777777" w:rsidR="007E1B6C" w:rsidRPr="00CD5E53" w:rsidRDefault="007E1B6C" w:rsidP="00C353B0">
            <w:pPr>
              <w:pStyle w:val="21"/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7E1B6C" w:rsidRPr="00CD5E53" w14:paraId="331E9775" w14:textId="77777777" w:rsidTr="00C353B0"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3561AB" w14:textId="77777777" w:rsidR="007E1B6C" w:rsidRDefault="007E1B6C" w:rsidP="00C353B0">
            <w:pPr>
              <w:snapToGrid w:val="0"/>
              <w:jc w:val="center"/>
            </w:pPr>
            <w:r>
              <w:t>5.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2F0DD8D" w14:textId="77777777" w:rsidR="007E1B6C" w:rsidRPr="0081427E" w:rsidRDefault="007E1B6C" w:rsidP="00C353B0">
            <w:pPr>
              <w:jc w:val="center"/>
            </w:pPr>
            <w:r>
              <w:t>Место установки оборудования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02A96" w14:textId="77777777" w:rsidR="007E1B6C" w:rsidRPr="00CD5E53" w:rsidRDefault="007E1B6C" w:rsidP="00C353B0">
            <w:pPr>
              <w:pStyle w:val="21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Акватория кондопожской губы, участок (территория) хранения лесоматериалов на воде.</w:t>
            </w:r>
          </w:p>
        </w:tc>
      </w:tr>
      <w:tr w:rsidR="007E1B6C" w:rsidRPr="00C8688E" w14:paraId="7B55DBA0" w14:textId="77777777" w:rsidTr="00C353B0">
        <w:trPr>
          <w:trHeight w:val="284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A52A9D" w14:textId="77777777" w:rsidR="007E1B6C" w:rsidRPr="0081427E" w:rsidRDefault="007E1B6C" w:rsidP="00C353B0">
            <w:pPr>
              <w:snapToGrid w:val="0"/>
              <w:jc w:val="center"/>
            </w:pPr>
            <w:r>
              <w:t>5</w:t>
            </w:r>
            <w:r w:rsidRPr="0081427E">
              <w:t>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6608AF9" w14:textId="77777777" w:rsidR="007E1B6C" w:rsidRPr="0081427E" w:rsidRDefault="007E1B6C" w:rsidP="00C353B0">
            <w:pPr>
              <w:jc w:val="center"/>
            </w:pPr>
            <w:r w:rsidRPr="0081427E">
              <w:t>Вид строительства, этапы, объёмы работ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0464D" w14:textId="77777777" w:rsidR="007E1B6C" w:rsidRPr="00C8688E" w:rsidRDefault="007E1B6C" w:rsidP="00C353B0">
            <w:pPr>
              <w:snapToGrid w:val="0"/>
            </w:pPr>
            <w:r>
              <w:t>Разработка проекта по расширению существующего участка хранения лесоматериала на воде до 300 тыс. кубов с учетом приложенного водолазного обследования рельефа дна, глубин прилегающей акватории водного терминала.</w:t>
            </w:r>
          </w:p>
        </w:tc>
      </w:tr>
      <w:tr w:rsidR="007E1B6C" w:rsidRPr="006E6D89" w14:paraId="34FCB129" w14:textId="77777777" w:rsidTr="00C353B0">
        <w:trPr>
          <w:trHeight w:val="284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7D7794B" w14:textId="77777777" w:rsidR="007E1B6C" w:rsidRDefault="007E1B6C" w:rsidP="00C353B0">
            <w:pPr>
              <w:snapToGrid w:val="0"/>
              <w:jc w:val="center"/>
            </w:pPr>
            <w:r>
              <w:t>6.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05508F1" w14:textId="77777777" w:rsidR="007E1B6C" w:rsidRPr="0081427E" w:rsidRDefault="007E1B6C" w:rsidP="00C353B0">
            <w:pPr>
              <w:jc w:val="center"/>
            </w:pPr>
            <w:r>
              <w:t>Цель проекта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4BF19" w14:textId="77777777" w:rsidR="007E1B6C" w:rsidRDefault="007E1B6C" w:rsidP="007E1B6C">
            <w:pPr>
              <w:numPr>
                <w:ilvl w:val="0"/>
                <w:numId w:val="29"/>
              </w:numPr>
              <w:snapToGrid w:val="0"/>
            </w:pPr>
            <w:r>
              <w:t>Увеличение объемов хранения лесоматериалов на воде.</w:t>
            </w:r>
          </w:p>
          <w:p w14:paraId="4D63E8BD" w14:textId="77777777" w:rsidR="007E1B6C" w:rsidRDefault="007E1B6C" w:rsidP="007E1B6C">
            <w:pPr>
              <w:numPr>
                <w:ilvl w:val="0"/>
                <w:numId w:val="29"/>
              </w:numPr>
              <w:snapToGrid w:val="0"/>
            </w:pPr>
            <w:r>
              <w:t>Обеспечение пожарной безопасности.</w:t>
            </w:r>
          </w:p>
          <w:p w14:paraId="0CE47F84" w14:textId="77777777" w:rsidR="007E1B6C" w:rsidRPr="006E6D89" w:rsidRDefault="007E1B6C" w:rsidP="007E1B6C">
            <w:pPr>
              <w:numPr>
                <w:ilvl w:val="0"/>
                <w:numId w:val="29"/>
              </w:numPr>
              <w:snapToGrid w:val="0"/>
            </w:pPr>
            <w:r>
              <w:t>Сохранение качественных показателей лесоматериалов.</w:t>
            </w:r>
          </w:p>
        </w:tc>
      </w:tr>
      <w:tr w:rsidR="007E1B6C" w14:paraId="54223AE6" w14:textId="77777777" w:rsidTr="00C353B0">
        <w:trPr>
          <w:trHeight w:val="284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25534D" w14:textId="77777777" w:rsidR="007E1B6C" w:rsidRDefault="007E1B6C" w:rsidP="00C353B0">
            <w:pPr>
              <w:snapToGrid w:val="0"/>
              <w:jc w:val="center"/>
            </w:pPr>
            <w:r>
              <w:t>7.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F98FE7" w14:textId="77777777" w:rsidR="007E1B6C" w:rsidRDefault="007E1B6C" w:rsidP="00C353B0">
            <w:pPr>
              <w:jc w:val="center"/>
            </w:pPr>
            <w:r>
              <w:t>Основные параметры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29671" w14:textId="77777777" w:rsidR="007E1B6C" w:rsidRDefault="007E1B6C" w:rsidP="00C353B0">
            <w:pPr>
              <w:snapToGrid w:val="0"/>
            </w:pPr>
            <w:r>
              <w:t>Еловая балансовая древесина, длина 6 и 4 метра (сформированная в пучок), объем одного пучка до 20м3.</w:t>
            </w:r>
          </w:p>
        </w:tc>
      </w:tr>
      <w:tr w:rsidR="007E1B6C" w:rsidRPr="00FA704F" w14:paraId="24CF4FCD" w14:textId="77777777" w:rsidTr="00C353B0">
        <w:trPr>
          <w:trHeight w:val="284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03A7F31" w14:textId="77777777" w:rsidR="007E1B6C" w:rsidRPr="0081427E" w:rsidRDefault="007E1B6C" w:rsidP="00C353B0">
            <w:r>
              <w:t>6</w:t>
            </w:r>
            <w:r w:rsidRPr="0081427E">
              <w:t>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F2E5B63" w14:textId="77777777" w:rsidR="007E1B6C" w:rsidRPr="0081427E" w:rsidRDefault="007E1B6C" w:rsidP="00C353B0">
            <w:r w:rsidRPr="0081427E">
              <w:t>Сроки выполнения работ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49D9C" w14:textId="77777777" w:rsidR="007E1B6C" w:rsidRPr="00FA704F" w:rsidRDefault="007E1B6C" w:rsidP="00C353B0">
            <w:pPr>
              <w:rPr>
                <w:highlight w:val="yellow"/>
              </w:rPr>
            </w:pPr>
            <w:r>
              <w:t>30 (</w:t>
            </w:r>
            <w:r w:rsidRPr="00525221">
              <w:t>тридцать) рабочих дней.</w:t>
            </w:r>
          </w:p>
        </w:tc>
      </w:tr>
      <w:tr w:rsidR="007E1B6C" w:rsidRPr="00525F4A" w14:paraId="2E5E85F1" w14:textId="77777777" w:rsidTr="00C353B0">
        <w:trPr>
          <w:trHeight w:val="360"/>
        </w:trPr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035350D" w14:textId="77777777" w:rsidR="007E1B6C" w:rsidRPr="0081427E" w:rsidRDefault="007E1B6C" w:rsidP="00C353B0">
            <w:pPr>
              <w:snapToGrid w:val="0"/>
              <w:jc w:val="center"/>
            </w:pPr>
            <w:r>
              <w:t>7</w:t>
            </w:r>
            <w:r w:rsidRPr="0081427E"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4411BCC" w14:textId="77777777" w:rsidR="007E1B6C" w:rsidRPr="0081427E" w:rsidRDefault="007E1B6C" w:rsidP="00C353B0">
            <w:pPr>
              <w:jc w:val="center"/>
            </w:pPr>
            <w:r w:rsidRPr="0081427E">
              <w:t>Правила контроля и приёмки выполненных работ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4A1C51C" w14:textId="77777777" w:rsidR="00895A4E" w:rsidRPr="00895A4E" w:rsidRDefault="00895A4E" w:rsidP="00895A4E">
            <w:pPr>
              <w:tabs>
                <w:tab w:val="left" w:pos="1347"/>
              </w:tabs>
              <w:rPr>
                <w:bCs/>
              </w:rPr>
            </w:pPr>
            <w:r w:rsidRPr="00895A4E">
              <w:rPr>
                <w:bCs/>
              </w:rPr>
              <w:t xml:space="preserve">Согласование с АО «Кондопожский ЦБК»: Подрядчик передает Заказчику рабочую документацию в 3 (трех) экземплярах в бумажном виде и 1 (один) экземпляр в электронном виде в формате dwg по накладной. </w:t>
            </w:r>
          </w:p>
          <w:p w14:paraId="4A9E1A29" w14:textId="2D13ACF9" w:rsidR="007E1B6C" w:rsidRPr="00525F4A" w:rsidRDefault="00895A4E" w:rsidP="00895A4E">
            <w:pPr>
              <w:tabs>
                <w:tab w:val="left" w:pos="1347"/>
              </w:tabs>
              <w:rPr>
                <w:bCs/>
              </w:rPr>
            </w:pPr>
            <w:r w:rsidRPr="00895A4E">
              <w:rPr>
                <w:bCs/>
              </w:rPr>
              <w:t xml:space="preserve">2. По результатам рассмотрения проектной документации, при наличии обоснованных замечаний, Подрядчик выполняет корректировку проектной документации в сроки указанные в мотивированном отказе Заказчика от </w:t>
            </w:r>
            <w:r w:rsidRPr="00895A4E">
              <w:rPr>
                <w:bCs/>
              </w:rPr>
              <w:lastRenderedPageBreak/>
              <w:t>подписания акта сдачи-приемки выполненных проектных работ.</w:t>
            </w:r>
          </w:p>
        </w:tc>
      </w:tr>
      <w:tr w:rsidR="007E1B6C" w:rsidRPr="00525221" w14:paraId="6418119B" w14:textId="77777777" w:rsidTr="00C353B0">
        <w:trPr>
          <w:trHeight w:val="360"/>
        </w:trPr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B45295E" w14:textId="77777777" w:rsidR="007E1B6C" w:rsidRPr="0081427E" w:rsidRDefault="007E1B6C" w:rsidP="00C353B0">
            <w:pPr>
              <w:snapToGrid w:val="0"/>
              <w:jc w:val="center"/>
            </w:pPr>
            <w:r>
              <w:lastRenderedPageBreak/>
              <w:t>8</w:t>
            </w:r>
            <w:r w:rsidRPr="0081427E"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750EB8B" w14:textId="77777777" w:rsidR="007E1B6C" w:rsidRPr="0081427E" w:rsidRDefault="007E1B6C" w:rsidP="00C353B0">
            <w:pPr>
              <w:spacing w:before="100" w:beforeAutospacing="1" w:after="119"/>
              <w:jc w:val="center"/>
            </w:pPr>
            <w:r w:rsidRPr="0081427E">
              <w:t>Гарантии подрядной организации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668F8A7" w14:textId="77777777" w:rsidR="007E1B6C" w:rsidRPr="00525221" w:rsidRDefault="007E1B6C" w:rsidP="00C353B0">
            <w:pPr>
              <w:shd w:val="clear" w:color="auto" w:fill="FFFFFF"/>
              <w:spacing w:before="100" w:beforeAutospacing="1" w:after="119"/>
            </w:pPr>
            <w:r w:rsidRPr="00525F4A">
              <w:t>Гарантийные обязательства не менее 36-ти месяцев с момента подписания акта сдачи-приемки выполненных работ</w:t>
            </w:r>
          </w:p>
        </w:tc>
      </w:tr>
      <w:tr w:rsidR="007E1B6C" w:rsidRPr="00B819F6" w14:paraId="5B306D6C" w14:textId="77777777" w:rsidTr="00C353B0">
        <w:trPr>
          <w:trHeight w:val="360"/>
        </w:trPr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A685994" w14:textId="77777777" w:rsidR="007E1B6C" w:rsidRDefault="007E1B6C" w:rsidP="00C353B0">
            <w:pPr>
              <w:snapToGrid w:val="0"/>
              <w:jc w:val="center"/>
            </w:pPr>
            <w:r>
              <w:t>9.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0413651" w14:textId="77777777" w:rsidR="007E1B6C" w:rsidRPr="00C51688" w:rsidRDefault="007E1B6C" w:rsidP="00C353B0">
            <w:pPr>
              <w:jc w:val="center"/>
            </w:pPr>
            <w:r w:rsidRPr="00B001C0">
              <w:t>Требования к предоставлению технико-коммерческой документации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CD9A11" w14:textId="77777777" w:rsidR="007E1B6C" w:rsidRPr="00B001C0" w:rsidRDefault="007E1B6C" w:rsidP="00C353B0">
            <w:pPr>
              <w:shd w:val="clear" w:color="auto" w:fill="FFFFFF"/>
            </w:pPr>
            <w:r>
              <w:t>1</w:t>
            </w:r>
            <w:r w:rsidRPr="00B001C0">
              <w:t>. Технико-коммерческое предложение оформить в виде приложений:</w:t>
            </w:r>
          </w:p>
          <w:p w14:paraId="2A9C5372" w14:textId="77777777" w:rsidR="007E1B6C" w:rsidRPr="00B001C0" w:rsidRDefault="007E1B6C" w:rsidP="00C353B0">
            <w:pPr>
              <w:shd w:val="clear" w:color="auto" w:fill="FFFFFF"/>
            </w:pPr>
            <w:r w:rsidRPr="00B001C0">
              <w:t>Приложение 1.указать сроки выполнения работ и гарантийный срок на выполненные работы;</w:t>
            </w:r>
          </w:p>
          <w:p w14:paraId="4A3A0B03" w14:textId="77777777" w:rsidR="007E1B6C" w:rsidRDefault="007E1B6C" w:rsidP="00C353B0">
            <w:pPr>
              <w:shd w:val="clear" w:color="auto" w:fill="FFFFFF"/>
            </w:pPr>
            <w:r w:rsidRPr="00B001C0">
              <w:t>Приложение 2. указать стоимость работ, размер авансовой выплаты и сметный расчет.</w:t>
            </w:r>
          </w:p>
          <w:p w14:paraId="1F8E7475" w14:textId="5863C4AB" w:rsidR="007E1B6C" w:rsidRPr="00B001C0" w:rsidRDefault="00B819F6" w:rsidP="00C353B0">
            <w:pPr>
              <w:shd w:val="clear" w:color="auto" w:fill="FFFFFF"/>
            </w:pPr>
            <w:r>
              <w:t>2</w:t>
            </w:r>
            <w:r w:rsidR="007E1B6C" w:rsidRPr="00B001C0">
              <w:t xml:space="preserve">. Для уточнения технических и организационных вопросов обращаться к инженеру </w:t>
            </w:r>
            <w:r w:rsidR="00B07937">
              <w:t xml:space="preserve">отдела по текущему ремонту зданий и сооружений </w:t>
            </w:r>
            <w:r w:rsidR="007E1B6C" w:rsidRPr="00B001C0">
              <w:t>АО «Кондопожский ЦБК» Харвонен А.В.</w:t>
            </w:r>
          </w:p>
          <w:p w14:paraId="37166F6A" w14:textId="77777777" w:rsidR="007E1B6C" w:rsidRPr="00B001C0" w:rsidRDefault="007E1B6C" w:rsidP="00C353B0">
            <w:pPr>
              <w:shd w:val="clear" w:color="auto" w:fill="FFFFFF"/>
              <w:rPr>
                <w:lang w:val="en-US"/>
              </w:rPr>
            </w:pPr>
            <w:r w:rsidRPr="00B001C0">
              <w:rPr>
                <w:lang w:val="en-US"/>
              </w:rPr>
              <w:t xml:space="preserve">email: </w:t>
            </w:r>
            <w:r w:rsidRPr="00B001C0">
              <w:rPr>
                <w:b/>
                <w:lang w:val="en-US"/>
              </w:rPr>
              <w:t>harvonen@aokcbk.ru</w:t>
            </w:r>
            <w:r w:rsidRPr="00B001C0">
              <w:rPr>
                <w:lang w:val="en-US"/>
              </w:rPr>
              <w:t xml:space="preserve">; </w:t>
            </w:r>
          </w:p>
          <w:p w14:paraId="72BD1736" w14:textId="77777777" w:rsidR="007E1B6C" w:rsidRPr="003A2E70" w:rsidRDefault="007E1B6C" w:rsidP="00C353B0">
            <w:pPr>
              <w:rPr>
                <w:lang w:val="en-US"/>
              </w:rPr>
            </w:pPr>
            <w:r w:rsidRPr="00B001C0">
              <w:t>тел</w:t>
            </w:r>
            <w:r w:rsidRPr="00B001C0">
              <w:rPr>
                <w:lang w:val="en-US"/>
              </w:rPr>
              <w:t>. (81451) 3-20-59</w:t>
            </w:r>
          </w:p>
        </w:tc>
      </w:tr>
    </w:tbl>
    <w:p w14:paraId="3C719CDD" w14:textId="77777777" w:rsidR="00F6390D" w:rsidRPr="007E1B6C" w:rsidRDefault="00F6390D">
      <w:pPr>
        <w:rPr>
          <w:b/>
          <w:lang w:val="en-US"/>
        </w:rPr>
      </w:pPr>
    </w:p>
    <w:p w14:paraId="04C57096" w14:textId="77777777" w:rsidR="00B16D47" w:rsidRPr="007E1B6C" w:rsidRDefault="00B16D47">
      <w:pPr>
        <w:rPr>
          <w:lang w:val="en-US"/>
        </w:rPr>
      </w:pPr>
    </w:p>
    <w:p w14:paraId="257CD534" w14:textId="77777777" w:rsidR="00B16D47" w:rsidRPr="007E1B6C" w:rsidRDefault="00B16D47">
      <w:pPr>
        <w:rPr>
          <w:lang w:val="en-US"/>
        </w:rPr>
      </w:pPr>
    </w:p>
    <w:p w14:paraId="7433D582" w14:textId="77777777" w:rsidR="00525221" w:rsidRPr="007E1B6C" w:rsidRDefault="00525221">
      <w:pPr>
        <w:rPr>
          <w:lang w:val="en-US"/>
        </w:rPr>
      </w:pPr>
    </w:p>
    <w:p w14:paraId="10D6F0AC" w14:textId="77777777" w:rsidR="006E7086" w:rsidRDefault="007E1B6C">
      <w:r>
        <w:t>Заместитель Технического директора</w:t>
      </w:r>
      <w:r w:rsidR="006E7086">
        <w:t xml:space="preserve"> по строительству</w:t>
      </w:r>
      <w:r>
        <w:t>-</w:t>
      </w:r>
    </w:p>
    <w:p w14:paraId="40B23340" w14:textId="20DBAAF0" w:rsidR="007E1B6C" w:rsidRDefault="006E7086">
      <w:r>
        <w:t>р</w:t>
      </w:r>
      <w:r w:rsidR="007E1B6C">
        <w:t>уководитель строительной службы</w:t>
      </w:r>
    </w:p>
    <w:p w14:paraId="0234D9EA" w14:textId="5069AFEE" w:rsidR="007E1B6C" w:rsidRPr="0081427E" w:rsidRDefault="007E1B6C">
      <w:r>
        <w:t>АО «Кондопожский ЦБК»                                                                           Максимов С.В.</w:t>
      </w:r>
    </w:p>
    <w:sectPr w:rsidR="007E1B6C" w:rsidRPr="0081427E" w:rsidSect="002421D2">
      <w:footerReference w:type="even" r:id="rId8"/>
      <w:footerReference w:type="default" r:id="rId9"/>
      <w:pgSz w:w="11906" w:h="16838"/>
      <w:pgMar w:top="360" w:right="850" w:bottom="426" w:left="170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AC095" w14:textId="77777777" w:rsidR="006C56C5" w:rsidRDefault="006C56C5">
      <w:r>
        <w:separator/>
      </w:r>
    </w:p>
  </w:endnote>
  <w:endnote w:type="continuationSeparator" w:id="0">
    <w:p w14:paraId="0BFE2FC8" w14:textId="77777777" w:rsidR="006C56C5" w:rsidRDefault="006C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892B" w14:textId="77777777" w:rsidR="008828B6" w:rsidRDefault="00AA6F5B" w:rsidP="00AD3D9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828B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841FE6" w14:textId="77777777" w:rsidR="008828B6" w:rsidRDefault="008828B6" w:rsidP="00D4293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0DCAD" w14:textId="70003243" w:rsidR="002421D2" w:rsidRDefault="002421D2">
    <w:pPr>
      <w:pStyle w:val="a4"/>
    </w:pPr>
    <w:r>
      <w:t>От Заказчика_______________                                     от Подрядчика_______________</w:t>
    </w:r>
  </w:p>
  <w:p w14:paraId="4362ACDF" w14:textId="77777777" w:rsidR="008828B6" w:rsidRDefault="008828B6" w:rsidP="00D4293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859C9" w14:textId="77777777" w:rsidR="006C56C5" w:rsidRDefault="006C56C5">
      <w:r>
        <w:separator/>
      </w:r>
    </w:p>
  </w:footnote>
  <w:footnote w:type="continuationSeparator" w:id="0">
    <w:p w14:paraId="07B66FC6" w14:textId="77777777" w:rsidR="006C56C5" w:rsidRDefault="006C5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cs="Times New Roman"/>
      </w:rPr>
    </w:lvl>
  </w:abstractNum>
  <w:abstractNum w:abstractNumId="1" w15:restartNumberingAfterBreak="0">
    <w:nsid w:val="01D15494"/>
    <w:multiLevelType w:val="hybridMultilevel"/>
    <w:tmpl w:val="184C7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25358"/>
    <w:multiLevelType w:val="hybridMultilevel"/>
    <w:tmpl w:val="81BCA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D07B0"/>
    <w:multiLevelType w:val="hybridMultilevel"/>
    <w:tmpl w:val="0358AABC"/>
    <w:lvl w:ilvl="0" w:tplc="24F41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E736A4"/>
    <w:multiLevelType w:val="hybridMultilevel"/>
    <w:tmpl w:val="6DD2A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66A71"/>
    <w:multiLevelType w:val="hybridMultilevel"/>
    <w:tmpl w:val="772C2DEE"/>
    <w:lvl w:ilvl="0" w:tplc="06E4B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7A6A96"/>
    <w:multiLevelType w:val="hybridMultilevel"/>
    <w:tmpl w:val="49D49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47091"/>
    <w:multiLevelType w:val="hybridMultilevel"/>
    <w:tmpl w:val="070C9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C6CD5"/>
    <w:multiLevelType w:val="hybridMultilevel"/>
    <w:tmpl w:val="9176C7EE"/>
    <w:lvl w:ilvl="0" w:tplc="955C6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5C60B0"/>
    <w:multiLevelType w:val="hybridMultilevel"/>
    <w:tmpl w:val="088E8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50E3C"/>
    <w:multiLevelType w:val="hybridMultilevel"/>
    <w:tmpl w:val="89785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C25FA"/>
    <w:multiLevelType w:val="hybridMultilevel"/>
    <w:tmpl w:val="D3C26BBE"/>
    <w:lvl w:ilvl="0" w:tplc="517C91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E657BB"/>
    <w:multiLevelType w:val="hybridMultilevel"/>
    <w:tmpl w:val="764E1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35CA1"/>
    <w:multiLevelType w:val="hybridMultilevel"/>
    <w:tmpl w:val="49745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23D41"/>
    <w:multiLevelType w:val="hybridMultilevel"/>
    <w:tmpl w:val="9008F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7723E"/>
    <w:multiLevelType w:val="hybridMultilevel"/>
    <w:tmpl w:val="CD3890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31CBA"/>
    <w:multiLevelType w:val="hybridMultilevel"/>
    <w:tmpl w:val="E77C0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850E3"/>
    <w:multiLevelType w:val="hybridMultilevel"/>
    <w:tmpl w:val="5DECA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828C3"/>
    <w:multiLevelType w:val="hybridMultilevel"/>
    <w:tmpl w:val="E1005C56"/>
    <w:lvl w:ilvl="0" w:tplc="3DC044EA">
      <w:start w:val="1"/>
      <w:numFmt w:val="decimal"/>
      <w:lvlText w:val="%1."/>
      <w:lvlJc w:val="left"/>
      <w:pPr>
        <w:tabs>
          <w:tab w:val="num" w:pos="567"/>
        </w:tabs>
        <w:ind w:left="17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086FC9"/>
    <w:multiLevelType w:val="hybridMultilevel"/>
    <w:tmpl w:val="502C22C8"/>
    <w:lvl w:ilvl="0" w:tplc="C95C5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C669DE"/>
    <w:multiLevelType w:val="hybridMultilevel"/>
    <w:tmpl w:val="9404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93284"/>
    <w:multiLevelType w:val="hybridMultilevel"/>
    <w:tmpl w:val="BF0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45C7E"/>
    <w:multiLevelType w:val="hybridMultilevel"/>
    <w:tmpl w:val="31C4892C"/>
    <w:lvl w:ilvl="0" w:tplc="86D2C3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31270F"/>
    <w:multiLevelType w:val="hybridMultilevel"/>
    <w:tmpl w:val="1C241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A6410"/>
    <w:multiLevelType w:val="hybridMultilevel"/>
    <w:tmpl w:val="7166E3F0"/>
    <w:lvl w:ilvl="0" w:tplc="03CAA4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F9041B1"/>
    <w:multiLevelType w:val="hybridMultilevel"/>
    <w:tmpl w:val="7620389A"/>
    <w:lvl w:ilvl="0" w:tplc="D3E216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A50E8"/>
    <w:multiLevelType w:val="hybridMultilevel"/>
    <w:tmpl w:val="E794B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75E2E"/>
    <w:multiLevelType w:val="hybridMultilevel"/>
    <w:tmpl w:val="0ADAC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74BE0"/>
    <w:multiLevelType w:val="hybridMultilevel"/>
    <w:tmpl w:val="5CC2F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235340">
    <w:abstractNumId w:val="18"/>
  </w:num>
  <w:num w:numId="2" w16cid:durableId="301278897">
    <w:abstractNumId w:val="0"/>
  </w:num>
  <w:num w:numId="3" w16cid:durableId="2091076707">
    <w:abstractNumId w:val="17"/>
  </w:num>
  <w:num w:numId="4" w16cid:durableId="2014990076">
    <w:abstractNumId w:val="28"/>
  </w:num>
  <w:num w:numId="5" w16cid:durableId="184906656">
    <w:abstractNumId w:val="21"/>
  </w:num>
  <w:num w:numId="6" w16cid:durableId="298002487">
    <w:abstractNumId w:val="23"/>
  </w:num>
  <w:num w:numId="7" w16cid:durableId="686369378">
    <w:abstractNumId w:val="26"/>
  </w:num>
  <w:num w:numId="8" w16cid:durableId="630525717">
    <w:abstractNumId w:val="27"/>
  </w:num>
  <w:num w:numId="9" w16cid:durableId="1595432959">
    <w:abstractNumId w:val="25"/>
  </w:num>
  <w:num w:numId="10" w16cid:durableId="1616868339">
    <w:abstractNumId w:val="14"/>
  </w:num>
  <w:num w:numId="11" w16cid:durableId="1604414776">
    <w:abstractNumId w:val="15"/>
  </w:num>
  <w:num w:numId="12" w16cid:durableId="127016774">
    <w:abstractNumId w:val="7"/>
  </w:num>
  <w:num w:numId="13" w16cid:durableId="1694722363">
    <w:abstractNumId w:val="10"/>
  </w:num>
  <w:num w:numId="14" w16cid:durableId="941452346">
    <w:abstractNumId w:val="16"/>
  </w:num>
  <w:num w:numId="15" w16cid:durableId="1185094274">
    <w:abstractNumId w:val="2"/>
  </w:num>
  <w:num w:numId="16" w16cid:durableId="1699038099">
    <w:abstractNumId w:val="13"/>
  </w:num>
  <w:num w:numId="17" w16cid:durableId="2103840185">
    <w:abstractNumId w:val="19"/>
  </w:num>
  <w:num w:numId="18" w16cid:durableId="725953422">
    <w:abstractNumId w:val="11"/>
  </w:num>
  <w:num w:numId="19" w16cid:durableId="1394697920">
    <w:abstractNumId w:val="1"/>
  </w:num>
  <w:num w:numId="20" w16cid:durableId="936131550">
    <w:abstractNumId w:val="3"/>
  </w:num>
  <w:num w:numId="21" w16cid:durableId="1832018873">
    <w:abstractNumId w:val="24"/>
  </w:num>
  <w:num w:numId="22" w16cid:durableId="1479305292">
    <w:abstractNumId w:val="20"/>
  </w:num>
  <w:num w:numId="23" w16cid:durableId="2007635786">
    <w:abstractNumId w:val="8"/>
  </w:num>
  <w:num w:numId="24" w16cid:durableId="1396971734">
    <w:abstractNumId w:val="12"/>
  </w:num>
  <w:num w:numId="25" w16cid:durableId="1154490402">
    <w:abstractNumId w:val="6"/>
  </w:num>
  <w:num w:numId="26" w16cid:durableId="1690641014">
    <w:abstractNumId w:val="5"/>
  </w:num>
  <w:num w:numId="27" w16cid:durableId="970938076">
    <w:abstractNumId w:val="22"/>
  </w:num>
  <w:num w:numId="28" w16cid:durableId="1980259427">
    <w:abstractNumId w:val="4"/>
  </w:num>
  <w:num w:numId="29" w16cid:durableId="1800462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77"/>
    <w:rsid w:val="000046DB"/>
    <w:rsid w:val="000062FB"/>
    <w:rsid w:val="000147AB"/>
    <w:rsid w:val="000228EC"/>
    <w:rsid w:val="00026F5A"/>
    <w:rsid w:val="00034DBE"/>
    <w:rsid w:val="000367A3"/>
    <w:rsid w:val="000404DD"/>
    <w:rsid w:val="00044A56"/>
    <w:rsid w:val="00044D85"/>
    <w:rsid w:val="00044E44"/>
    <w:rsid w:val="000451DF"/>
    <w:rsid w:val="000462C2"/>
    <w:rsid w:val="0004685B"/>
    <w:rsid w:val="000514D5"/>
    <w:rsid w:val="00060BA8"/>
    <w:rsid w:val="00063F7E"/>
    <w:rsid w:val="00065440"/>
    <w:rsid w:val="000660BF"/>
    <w:rsid w:val="00070D0C"/>
    <w:rsid w:val="00082075"/>
    <w:rsid w:val="0008515A"/>
    <w:rsid w:val="000877AE"/>
    <w:rsid w:val="00087B06"/>
    <w:rsid w:val="000910F9"/>
    <w:rsid w:val="00092C9E"/>
    <w:rsid w:val="00096283"/>
    <w:rsid w:val="000962C9"/>
    <w:rsid w:val="000B278C"/>
    <w:rsid w:val="000B664C"/>
    <w:rsid w:val="000B74DD"/>
    <w:rsid w:val="000C47CA"/>
    <w:rsid w:val="000C5DCB"/>
    <w:rsid w:val="000D1857"/>
    <w:rsid w:val="000D1DED"/>
    <w:rsid w:val="000D4699"/>
    <w:rsid w:val="000E6C4F"/>
    <w:rsid w:val="000F3524"/>
    <w:rsid w:val="00110A01"/>
    <w:rsid w:val="0011133F"/>
    <w:rsid w:val="001158B0"/>
    <w:rsid w:val="00116223"/>
    <w:rsid w:val="001225E4"/>
    <w:rsid w:val="0012280E"/>
    <w:rsid w:val="00133DB3"/>
    <w:rsid w:val="00140F0E"/>
    <w:rsid w:val="001535C6"/>
    <w:rsid w:val="00161A3F"/>
    <w:rsid w:val="00162C84"/>
    <w:rsid w:val="00162F0D"/>
    <w:rsid w:val="001666C8"/>
    <w:rsid w:val="00167CD6"/>
    <w:rsid w:val="00171CA8"/>
    <w:rsid w:val="001720B9"/>
    <w:rsid w:val="00173743"/>
    <w:rsid w:val="00175623"/>
    <w:rsid w:val="001803B0"/>
    <w:rsid w:val="00180712"/>
    <w:rsid w:val="001812EF"/>
    <w:rsid w:val="001836B5"/>
    <w:rsid w:val="00183BE7"/>
    <w:rsid w:val="00184A27"/>
    <w:rsid w:val="001873B5"/>
    <w:rsid w:val="0019423F"/>
    <w:rsid w:val="001953DB"/>
    <w:rsid w:val="00195995"/>
    <w:rsid w:val="00197E6A"/>
    <w:rsid w:val="001A4BC6"/>
    <w:rsid w:val="001A685B"/>
    <w:rsid w:val="001A75D3"/>
    <w:rsid w:val="001A7BB9"/>
    <w:rsid w:val="001B1308"/>
    <w:rsid w:val="001B2775"/>
    <w:rsid w:val="001B31CD"/>
    <w:rsid w:val="001B51ED"/>
    <w:rsid w:val="001B7222"/>
    <w:rsid w:val="001C327F"/>
    <w:rsid w:val="001C5E6B"/>
    <w:rsid w:val="001D0C84"/>
    <w:rsid w:val="001D1673"/>
    <w:rsid w:val="001D24B9"/>
    <w:rsid w:val="001D2884"/>
    <w:rsid w:val="001D5446"/>
    <w:rsid w:val="001D7D9C"/>
    <w:rsid w:val="001E2179"/>
    <w:rsid w:val="001E2C55"/>
    <w:rsid w:val="001F1FD4"/>
    <w:rsid w:val="001F315B"/>
    <w:rsid w:val="002059F7"/>
    <w:rsid w:val="00210380"/>
    <w:rsid w:val="00211F58"/>
    <w:rsid w:val="0021325E"/>
    <w:rsid w:val="00214D2B"/>
    <w:rsid w:val="00214F3A"/>
    <w:rsid w:val="002204AA"/>
    <w:rsid w:val="00220AEB"/>
    <w:rsid w:val="00220CAA"/>
    <w:rsid w:val="00224363"/>
    <w:rsid w:val="00227FAC"/>
    <w:rsid w:val="002339F2"/>
    <w:rsid w:val="00240D87"/>
    <w:rsid w:val="00241D18"/>
    <w:rsid w:val="002421D2"/>
    <w:rsid w:val="0025001C"/>
    <w:rsid w:val="002541A6"/>
    <w:rsid w:val="00255A1F"/>
    <w:rsid w:val="00256F6A"/>
    <w:rsid w:val="0026689C"/>
    <w:rsid w:val="00267462"/>
    <w:rsid w:val="00270AB7"/>
    <w:rsid w:val="00274D1D"/>
    <w:rsid w:val="00275837"/>
    <w:rsid w:val="002837C5"/>
    <w:rsid w:val="0029092D"/>
    <w:rsid w:val="0029485A"/>
    <w:rsid w:val="00297A51"/>
    <w:rsid w:val="002A28C7"/>
    <w:rsid w:val="002A33A7"/>
    <w:rsid w:val="002A4BED"/>
    <w:rsid w:val="002A6420"/>
    <w:rsid w:val="002A64C6"/>
    <w:rsid w:val="002B152A"/>
    <w:rsid w:val="002B1DE2"/>
    <w:rsid w:val="002B2651"/>
    <w:rsid w:val="002B315C"/>
    <w:rsid w:val="002B4627"/>
    <w:rsid w:val="002D0903"/>
    <w:rsid w:val="002D0CB5"/>
    <w:rsid w:val="002D2E08"/>
    <w:rsid w:val="002D3B03"/>
    <w:rsid w:val="002D3B4D"/>
    <w:rsid w:val="002E00B0"/>
    <w:rsid w:val="002E0BE2"/>
    <w:rsid w:val="002E4E80"/>
    <w:rsid w:val="002E5112"/>
    <w:rsid w:val="002F5A6E"/>
    <w:rsid w:val="00301914"/>
    <w:rsid w:val="003069C5"/>
    <w:rsid w:val="00307797"/>
    <w:rsid w:val="0031205B"/>
    <w:rsid w:val="0031697B"/>
    <w:rsid w:val="00320FAF"/>
    <w:rsid w:val="00331153"/>
    <w:rsid w:val="00331383"/>
    <w:rsid w:val="003313FA"/>
    <w:rsid w:val="00332C5B"/>
    <w:rsid w:val="00350582"/>
    <w:rsid w:val="00350C12"/>
    <w:rsid w:val="00352B4E"/>
    <w:rsid w:val="00356B8D"/>
    <w:rsid w:val="0036138D"/>
    <w:rsid w:val="00362871"/>
    <w:rsid w:val="00367ABA"/>
    <w:rsid w:val="00370E01"/>
    <w:rsid w:val="00373FC5"/>
    <w:rsid w:val="003805C7"/>
    <w:rsid w:val="00381254"/>
    <w:rsid w:val="003844AB"/>
    <w:rsid w:val="0038701C"/>
    <w:rsid w:val="0038782E"/>
    <w:rsid w:val="00390A82"/>
    <w:rsid w:val="00391481"/>
    <w:rsid w:val="00391BAC"/>
    <w:rsid w:val="00391ECE"/>
    <w:rsid w:val="00396C70"/>
    <w:rsid w:val="003A2E70"/>
    <w:rsid w:val="003A332C"/>
    <w:rsid w:val="003C1FF5"/>
    <w:rsid w:val="003C40B4"/>
    <w:rsid w:val="003D19BB"/>
    <w:rsid w:val="003D2912"/>
    <w:rsid w:val="003D3CBA"/>
    <w:rsid w:val="003E28AE"/>
    <w:rsid w:val="003E32EA"/>
    <w:rsid w:val="00402C8E"/>
    <w:rsid w:val="00403F84"/>
    <w:rsid w:val="004150F6"/>
    <w:rsid w:val="004213B3"/>
    <w:rsid w:val="00422582"/>
    <w:rsid w:val="004225BE"/>
    <w:rsid w:val="00424BA6"/>
    <w:rsid w:val="00431196"/>
    <w:rsid w:val="0043480E"/>
    <w:rsid w:val="004376F9"/>
    <w:rsid w:val="0044607A"/>
    <w:rsid w:val="00447FE3"/>
    <w:rsid w:val="00450798"/>
    <w:rsid w:val="00460635"/>
    <w:rsid w:val="004612DF"/>
    <w:rsid w:val="00462384"/>
    <w:rsid w:val="0047242B"/>
    <w:rsid w:val="004724BB"/>
    <w:rsid w:val="0048088B"/>
    <w:rsid w:val="004A34AE"/>
    <w:rsid w:val="004B3865"/>
    <w:rsid w:val="004B3C2B"/>
    <w:rsid w:val="004B4E45"/>
    <w:rsid w:val="004B7B5C"/>
    <w:rsid w:val="004C39F3"/>
    <w:rsid w:val="004D0FB3"/>
    <w:rsid w:val="004D248C"/>
    <w:rsid w:val="004D4D6E"/>
    <w:rsid w:val="004D6218"/>
    <w:rsid w:val="004E15B0"/>
    <w:rsid w:val="004E23A2"/>
    <w:rsid w:val="004E5C7B"/>
    <w:rsid w:val="004F779A"/>
    <w:rsid w:val="00510FA1"/>
    <w:rsid w:val="00512EB7"/>
    <w:rsid w:val="00513814"/>
    <w:rsid w:val="0051395D"/>
    <w:rsid w:val="00513D5B"/>
    <w:rsid w:val="0051438C"/>
    <w:rsid w:val="005149A2"/>
    <w:rsid w:val="00521755"/>
    <w:rsid w:val="00525221"/>
    <w:rsid w:val="00525F4A"/>
    <w:rsid w:val="005275AB"/>
    <w:rsid w:val="00532407"/>
    <w:rsid w:val="005363B7"/>
    <w:rsid w:val="005378B5"/>
    <w:rsid w:val="00546025"/>
    <w:rsid w:val="0055101A"/>
    <w:rsid w:val="00553547"/>
    <w:rsid w:val="005604AE"/>
    <w:rsid w:val="0056381D"/>
    <w:rsid w:val="00564B78"/>
    <w:rsid w:val="00570B9B"/>
    <w:rsid w:val="005734E3"/>
    <w:rsid w:val="005918A6"/>
    <w:rsid w:val="00596EF0"/>
    <w:rsid w:val="005A1D16"/>
    <w:rsid w:val="005A1D3F"/>
    <w:rsid w:val="005A5948"/>
    <w:rsid w:val="005B0869"/>
    <w:rsid w:val="005B5FF2"/>
    <w:rsid w:val="005B6AE3"/>
    <w:rsid w:val="005C1CDB"/>
    <w:rsid w:val="005D35CB"/>
    <w:rsid w:val="005D6D49"/>
    <w:rsid w:val="005E49F4"/>
    <w:rsid w:val="005F0517"/>
    <w:rsid w:val="005F2BE1"/>
    <w:rsid w:val="005F51D3"/>
    <w:rsid w:val="0060432C"/>
    <w:rsid w:val="00604EE0"/>
    <w:rsid w:val="0060534D"/>
    <w:rsid w:val="00626459"/>
    <w:rsid w:val="00627536"/>
    <w:rsid w:val="00633FE3"/>
    <w:rsid w:val="00635A4D"/>
    <w:rsid w:val="00641801"/>
    <w:rsid w:val="006448B1"/>
    <w:rsid w:val="00650B92"/>
    <w:rsid w:val="006531FE"/>
    <w:rsid w:val="006532F2"/>
    <w:rsid w:val="00657DAC"/>
    <w:rsid w:val="006613A1"/>
    <w:rsid w:val="006640BF"/>
    <w:rsid w:val="00674757"/>
    <w:rsid w:val="00691862"/>
    <w:rsid w:val="00693176"/>
    <w:rsid w:val="006936BB"/>
    <w:rsid w:val="006945F4"/>
    <w:rsid w:val="0069530C"/>
    <w:rsid w:val="00695960"/>
    <w:rsid w:val="006A2796"/>
    <w:rsid w:val="006B2D00"/>
    <w:rsid w:val="006B573A"/>
    <w:rsid w:val="006B6A1E"/>
    <w:rsid w:val="006C000C"/>
    <w:rsid w:val="006C2C2D"/>
    <w:rsid w:val="006C56C5"/>
    <w:rsid w:val="006D0358"/>
    <w:rsid w:val="006E07C7"/>
    <w:rsid w:val="006E156B"/>
    <w:rsid w:val="006E2184"/>
    <w:rsid w:val="006E4978"/>
    <w:rsid w:val="006E5B96"/>
    <w:rsid w:val="006E5FF8"/>
    <w:rsid w:val="006E6D89"/>
    <w:rsid w:val="006E7086"/>
    <w:rsid w:val="006F564B"/>
    <w:rsid w:val="00704FAB"/>
    <w:rsid w:val="007063FB"/>
    <w:rsid w:val="00711B25"/>
    <w:rsid w:val="0071404F"/>
    <w:rsid w:val="00716E58"/>
    <w:rsid w:val="00717BFA"/>
    <w:rsid w:val="007247EF"/>
    <w:rsid w:val="00737A6E"/>
    <w:rsid w:val="00747336"/>
    <w:rsid w:val="00755314"/>
    <w:rsid w:val="00757C05"/>
    <w:rsid w:val="00761364"/>
    <w:rsid w:val="00761C0A"/>
    <w:rsid w:val="007623E9"/>
    <w:rsid w:val="00765F96"/>
    <w:rsid w:val="00780F62"/>
    <w:rsid w:val="00783E1A"/>
    <w:rsid w:val="00795D77"/>
    <w:rsid w:val="00797235"/>
    <w:rsid w:val="007A1308"/>
    <w:rsid w:val="007A35AE"/>
    <w:rsid w:val="007A4CC7"/>
    <w:rsid w:val="007B1645"/>
    <w:rsid w:val="007B7648"/>
    <w:rsid w:val="007C289C"/>
    <w:rsid w:val="007D02FD"/>
    <w:rsid w:val="007D14AF"/>
    <w:rsid w:val="007D3881"/>
    <w:rsid w:val="007D52BA"/>
    <w:rsid w:val="007D56F8"/>
    <w:rsid w:val="007D75D2"/>
    <w:rsid w:val="007E1B6C"/>
    <w:rsid w:val="007F29EA"/>
    <w:rsid w:val="007F3D5A"/>
    <w:rsid w:val="007F66BB"/>
    <w:rsid w:val="007F71EF"/>
    <w:rsid w:val="00801330"/>
    <w:rsid w:val="00802047"/>
    <w:rsid w:val="008054AD"/>
    <w:rsid w:val="008076F7"/>
    <w:rsid w:val="00811DAC"/>
    <w:rsid w:val="00813CE2"/>
    <w:rsid w:val="0081427E"/>
    <w:rsid w:val="00815ABE"/>
    <w:rsid w:val="008213A5"/>
    <w:rsid w:val="0082727A"/>
    <w:rsid w:val="008330A9"/>
    <w:rsid w:val="00835AB9"/>
    <w:rsid w:val="00836993"/>
    <w:rsid w:val="00844A9D"/>
    <w:rsid w:val="00852722"/>
    <w:rsid w:val="00854665"/>
    <w:rsid w:val="008635AB"/>
    <w:rsid w:val="00866FF4"/>
    <w:rsid w:val="00867E1B"/>
    <w:rsid w:val="008732EB"/>
    <w:rsid w:val="008807D9"/>
    <w:rsid w:val="008828B6"/>
    <w:rsid w:val="00886548"/>
    <w:rsid w:val="00894D14"/>
    <w:rsid w:val="00895A4E"/>
    <w:rsid w:val="00896951"/>
    <w:rsid w:val="008A248E"/>
    <w:rsid w:val="008A2530"/>
    <w:rsid w:val="008A293B"/>
    <w:rsid w:val="008A4757"/>
    <w:rsid w:val="008A51EE"/>
    <w:rsid w:val="008A57F2"/>
    <w:rsid w:val="008B0566"/>
    <w:rsid w:val="008B6283"/>
    <w:rsid w:val="008B7C80"/>
    <w:rsid w:val="008C1135"/>
    <w:rsid w:val="008C694F"/>
    <w:rsid w:val="008C7663"/>
    <w:rsid w:val="008D2DA9"/>
    <w:rsid w:val="008D3C60"/>
    <w:rsid w:val="008D531A"/>
    <w:rsid w:val="008D6551"/>
    <w:rsid w:val="008E34BD"/>
    <w:rsid w:val="008E50AF"/>
    <w:rsid w:val="008E5CEB"/>
    <w:rsid w:val="008F741E"/>
    <w:rsid w:val="00901AC6"/>
    <w:rsid w:val="0091132B"/>
    <w:rsid w:val="00912389"/>
    <w:rsid w:val="009132A1"/>
    <w:rsid w:val="0091473A"/>
    <w:rsid w:val="009160E3"/>
    <w:rsid w:val="00922CE7"/>
    <w:rsid w:val="00927DC5"/>
    <w:rsid w:val="009310EA"/>
    <w:rsid w:val="009370A5"/>
    <w:rsid w:val="009421F1"/>
    <w:rsid w:val="00952170"/>
    <w:rsid w:val="00952EC4"/>
    <w:rsid w:val="00953ED6"/>
    <w:rsid w:val="00957D8D"/>
    <w:rsid w:val="00962DA4"/>
    <w:rsid w:val="00962F3F"/>
    <w:rsid w:val="0096628B"/>
    <w:rsid w:val="009709E8"/>
    <w:rsid w:val="009879D1"/>
    <w:rsid w:val="00993CAD"/>
    <w:rsid w:val="00996C2F"/>
    <w:rsid w:val="009976EA"/>
    <w:rsid w:val="009A239D"/>
    <w:rsid w:val="009B05EF"/>
    <w:rsid w:val="009B2236"/>
    <w:rsid w:val="009B73F5"/>
    <w:rsid w:val="009C01E5"/>
    <w:rsid w:val="009C0B00"/>
    <w:rsid w:val="009C59F2"/>
    <w:rsid w:val="009D635A"/>
    <w:rsid w:val="009E1522"/>
    <w:rsid w:val="009F52DE"/>
    <w:rsid w:val="009F547B"/>
    <w:rsid w:val="009F5A64"/>
    <w:rsid w:val="00A01840"/>
    <w:rsid w:val="00A01E11"/>
    <w:rsid w:val="00A06110"/>
    <w:rsid w:val="00A12385"/>
    <w:rsid w:val="00A146BC"/>
    <w:rsid w:val="00A15543"/>
    <w:rsid w:val="00A20323"/>
    <w:rsid w:val="00A20DCC"/>
    <w:rsid w:val="00A22C9D"/>
    <w:rsid w:val="00A27F00"/>
    <w:rsid w:val="00A324F5"/>
    <w:rsid w:val="00A41145"/>
    <w:rsid w:val="00A42731"/>
    <w:rsid w:val="00A52240"/>
    <w:rsid w:val="00A53F0F"/>
    <w:rsid w:val="00A57377"/>
    <w:rsid w:val="00A57A26"/>
    <w:rsid w:val="00A6053D"/>
    <w:rsid w:val="00A6080A"/>
    <w:rsid w:val="00A60F53"/>
    <w:rsid w:val="00A64012"/>
    <w:rsid w:val="00A646AB"/>
    <w:rsid w:val="00A64D32"/>
    <w:rsid w:val="00A66F0F"/>
    <w:rsid w:val="00A718C3"/>
    <w:rsid w:val="00A7242F"/>
    <w:rsid w:val="00A73183"/>
    <w:rsid w:val="00A775C8"/>
    <w:rsid w:val="00A84269"/>
    <w:rsid w:val="00A87F3B"/>
    <w:rsid w:val="00A91FD0"/>
    <w:rsid w:val="00A9398C"/>
    <w:rsid w:val="00A95BD1"/>
    <w:rsid w:val="00AA2E24"/>
    <w:rsid w:val="00AA6F5B"/>
    <w:rsid w:val="00AB4525"/>
    <w:rsid w:val="00AC1059"/>
    <w:rsid w:val="00AC2F35"/>
    <w:rsid w:val="00AC37FC"/>
    <w:rsid w:val="00AC40CC"/>
    <w:rsid w:val="00AC6D0A"/>
    <w:rsid w:val="00AD3058"/>
    <w:rsid w:val="00AD3D9B"/>
    <w:rsid w:val="00AE254A"/>
    <w:rsid w:val="00AE2C7B"/>
    <w:rsid w:val="00AE3DC7"/>
    <w:rsid w:val="00AE4DE1"/>
    <w:rsid w:val="00AF03FA"/>
    <w:rsid w:val="00AF2AF0"/>
    <w:rsid w:val="00AF5098"/>
    <w:rsid w:val="00AF6711"/>
    <w:rsid w:val="00B001C0"/>
    <w:rsid w:val="00B043BF"/>
    <w:rsid w:val="00B06F31"/>
    <w:rsid w:val="00B07937"/>
    <w:rsid w:val="00B1248B"/>
    <w:rsid w:val="00B14658"/>
    <w:rsid w:val="00B16D47"/>
    <w:rsid w:val="00B21DB5"/>
    <w:rsid w:val="00B2249B"/>
    <w:rsid w:val="00B2257E"/>
    <w:rsid w:val="00B376C8"/>
    <w:rsid w:val="00B378B5"/>
    <w:rsid w:val="00B434E9"/>
    <w:rsid w:val="00B4559E"/>
    <w:rsid w:val="00B45ABE"/>
    <w:rsid w:val="00B47184"/>
    <w:rsid w:val="00B47401"/>
    <w:rsid w:val="00B6069D"/>
    <w:rsid w:val="00B744BF"/>
    <w:rsid w:val="00B75498"/>
    <w:rsid w:val="00B80333"/>
    <w:rsid w:val="00B8119D"/>
    <w:rsid w:val="00B819F6"/>
    <w:rsid w:val="00B84674"/>
    <w:rsid w:val="00B90B0E"/>
    <w:rsid w:val="00B93111"/>
    <w:rsid w:val="00B945EC"/>
    <w:rsid w:val="00B97D26"/>
    <w:rsid w:val="00BA03F0"/>
    <w:rsid w:val="00BA576F"/>
    <w:rsid w:val="00BA6938"/>
    <w:rsid w:val="00BA7F18"/>
    <w:rsid w:val="00BB3C88"/>
    <w:rsid w:val="00BB6A95"/>
    <w:rsid w:val="00BC06F6"/>
    <w:rsid w:val="00BC4B5B"/>
    <w:rsid w:val="00BD148D"/>
    <w:rsid w:val="00BD4AE8"/>
    <w:rsid w:val="00BD7E19"/>
    <w:rsid w:val="00BE06F0"/>
    <w:rsid w:val="00BE6D67"/>
    <w:rsid w:val="00BF16CF"/>
    <w:rsid w:val="00C07E8A"/>
    <w:rsid w:val="00C1600C"/>
    <w:rsid w:val="00C230CE"/>
    <w:rsid w:val="00C23663"/>
    <w:rsid w:val="00C270C3"/>
    <w:rsid w:val="00C355A1"/>
    <w:rsid w:val="00C367A6"/>
    <w:rsid w:val="00C37C07"/>
    <w:rsid w:val="00C37D2A"/>
    <w:rsid w:val="00C41A54"/>
    <w:rsid w:val="00C50CE5"/>
    <w:rsid w:val="00C527FB"/>
    <w:rsid w:val="00C55F57"/>
    <w:rsid w:val="00C56422"/>
    <w:rsid w:val="00C57F1C"/>
    <w:rsid w:val="00C60BE0"/>
    <w:rsid w:val="00C60C52"/>
    <w:rsid w:val="00C6374D"/>
    <w:rsid w:val="00C776DA"/>
    <w:rsid w:val="00C80190"/>
    <w:rsid w:val="00C86289"/>
    <w:rsid w:val="00C8688E"/>
    <w:rsid w:val="00C97378"/>
    <w:rsid w:val="00CA08F1"/>
    <w:rsid w:val="00CA4E7D"/>
    <w:rsid w:val="00CB1652"/>
    <w:rsid w:val="00CB3967"/>
    <w:rsid w:val="00CB44DC"/>
    <w:rsid w:val="00CB6283"/>
    <w:rsid w:val="00CC47F8"/>
    <w:rsid w:val="00CC6802"/>
    <w:rsid w:val="00CD5E53"/>
    <w:rsid w:val="00CD7CB3"/>
    <w:rsid w:val="00CE3110"/>
    <w:rsid w:val="00CE62BE"/>
    <w:rsid w:val="00D002F0"/>
    <w:rsid w:val="00D07FBC"/>
    <w:rsid w:val="00D10129"/>
    <w:rsid w:val="00D115C7"/>
    <w:rsid w:val="00D154AC"/>
    <w:rsid w:val="00D22C1C"/>
    <w:rsid w:val="00D33F31"/>
    <w:rsid w:val="00D35236"/>
    <w:rsid w:val="00D42937"/>
    <w:rsid w:val="00D51270"/>
    <w:rsid w:val="00D53376"/>
    <w:rsid w:val="00D539BA"/>
    <w:rsid w:val="00D55C3F"/>
    <w:rsid w:val="00D56796"/>
    <w:rsid w:val="00D63570"/>
    <w:rsid w:val="00D71381"/>
    <w:rsid w:val="00D7291A"/>
    <w:rsid w:val="00D80E94"/>
    <w:rsid w:val="00D93570"/>
    <w:rsid w:val="00DA3660"/>
    <w:rsid w:val="00DA4AD2"/>
    <w:rsid w:val="00DB0E50"/>
    <w:rsid w:val="00DB35A3"/>
    <w:rsid w:val="00DB4B97"/>
    <w:rsid w:val="00DC0314"/>
    <w:rsid w:val="00DC1E56"/>
    <w:rsid w:val="00DD4957"/>
    <w:rsid w:val="00DD51D0"/>
    <w:rsid w:val="00DE022F"/>
    <w:rsid w:val="00DE250D"/>
    <w:rsid w:val="00DE2D6F"/>
    <w:rsid w:val="00DE57E2"/>
    <w:rsid w:val="00DE7A10"/>
    <w:rsid w:val="00E0350E"/>
    <w:rsid w:val="00E1072C"/>
    <w:rsid w:val="00E107B0"/>
    <w:rsid w:val="00E117D8"/>
    <w:rsid w:val="00E12367"/>
    <w:rsid w:val="00E128C4"/>
    <w:rsid w:val="00E12B82"/>
    <w:rsid w:val="00E130AA"/>
    <w:rsid w:val="00E14FE1"/>
    <w:rsid w:val="00E17437"/>
    <w:rsid w:val="00E17900"/>
    <w:rsid w:val="00E2292C"/>
    <w:rsid w:val="00E26AAF"/>
    <w:rsid w:val="00E309E0"/>
    <w:rsid w:val="00E37EE2"/>
    <w:rsid w:val="00E406CA"/>
    <w:rsid w:val="00E41465"/>
    <w:rsid w:val="00E43A7D"/>
    <w:rsid w:val="00E44589"/>
    <w:rsid w:val="00E449E2"/>
    <w:rsid w:val="00E4798E"/>
    <w:rsid w:val="00E51382"/>
    <w:rsid w:val="00E5190B"/>
    <w:rsid w:val="00E557B7"/>
    <w:rsid w:val="00E5714F"/>
    <w:rsid w:val="00E60EA9"/>
    <w:rsid w:val="00E621A7"/>
    <w:rsid w:val="00E712EA"/>
    <w:rsid w:val="00E76121"/>
    <w:rsid w:val="00E7757A"/>
    <w:rsid w:val="00E81A1B"/>
    <w:rsid w:val="00E82088"/>
    <w:rsid w:val="00E87E47"/>
    <w:rsid w:val="00E92D5C"/>
    <w:rsid w:val="00E955FD"/>
    <w:rsid w:val="00EB6058"/>
    <w:rsid w:val="00EB78BD"/>
    <w:rsid w:val="00EC12D5"/>
    <w:rsid w:val="00EC192F"/>
    <w:rsid w:val="00EC1CBB"/>
    <w:rsid w:val="00EC20B8"/>
    <w:rsid w:val="00EC2CE6"/>
    <w:rsid w:val="00EC4646"/>
    <w:rsid w:val="00EC671F"/>
    <w:rsid w:val="00EC6CE2"/>
    <w:rsid w:val="00ED100F"/>
    <w:rsid w:val="00ED673D"/>
    <w:rsid w:val="00ED7039"/>
    <w:rsid w:val="00EE00D4"/>
    <w:rsid w:val="00EE3B7C"/>
    <w:rsid w:val="00EF3562"/>
    <w:rsid w:val="00F03C6B"/>
    <w:rsid w:val="00F0445B"/>
    <w:rsid w:val="00F04D66"/>
    <w:rsid w:val="00F06210"/>
    <w:rsid w:val="00F06B1C"/>
    <w:rsid w:val="00F10EE4"/>
    <w:rsid w:val="00F13569"/>
    <w:rsid w:val="00F15EDF"/>
    <w:rsid w:val="00F27942"/>
    <w:rsid w:val="00F32361"/>
    <w:rsid w:val="00F34227"/>
    <w:rsid w:val="00F35028"/>
    <w:rsid w:val="00F50BE2"/>
    <w:rsid w:val="00F528CF"/>
    <w:rsid w:val="00F52A47"/>
    <w:rsid w:val="00F52B18"/>
    <w:rsid w:val="00F569DD"/>
    <w:rsid w:val="00F6390D"/>
    <w:rsid w:val="00F67097"/>
    <w:rsid w:val="00F71E0A"/>
    <w:rsid w:val="00F779A7"/>
    <w:rsid w:val="00F913E0"/>
    <w:rsid w:val="00FA004B"/>
    <w:rsid w:val="00FA081F"/>
    <w:rsid w:val="00FA3EBF"/>
    <w:rsid w:val="00FA704F"/>
    <w:rsid w:val="00FB5CD8"/>
    <w:rsid w:val="00FC3CDB"/>
    <w:rsid w:val="00FC552E"/>
    <w:rsid w:val="00FD1F09"/>
    <w:rsid w:val="00FE3528"/>
    <w:rsid w:val="00FF024A"/>
    <w:rsid w:val="00FF11C9"/>
    <w:rsid w:val="00FF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F6692"/>
  <w15:docId w15:val="{90DECA2F-6ADB-407E-9D2F-8B71E876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4757"/>
    <w:rPr>
      <w:sz w:val="24"/>
      <w:szCs w:val="24"/>
    </w:rPr>
  </w:style>
  <w:style w:type="paragraph" w:styleId="1">
    <w:name w:val="heading 1"/>
    <w:basedOn w:val="a"/>
    <w:qFormat/>
    <w:rsid w:val="00604E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604E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5D7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D4293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42937"/>
  </w:style>
  <w:style w:type="paragraph" w:styleId="a7">
    <w:name w:val="Title"/>
    <w:basedOn w:val="a"/>
    <w:qFormat/>
    <w:rsid w:val="00E26AAF"/>
    <w:pPr>
      <w:widowControl w:val="0"/>
      <w:tabs>
        <w:tab w:val="center" w:pos="4961"/>
      </w:tabs>
      <w:suppressAutoHyphens/>
      <w:spacing w:before="120"/>
      <w:jc w:val="center"/>
    </w:pPr>
    <w:rPr>
      <w:b/>
      <w:spacing w:val="-3"/>
      <w:szCs w:val="20"/>
    </w:rPr>
  </w:style>
  <w:style w:type="paragraph" w:styleId="a8">
    <w:name w:val="Subtitle"/>
    <w:basedOn w:val="a"/>
    <w:link w:val="a9"/>
    <w:qFormat/>
    <w:rsid w:val="00E26AAF"/>
    <w:pPr>
      <w:autoSpaceDE w:val="0"/>
      <w:autoSpaceDN w:val="0"/>
      <w:jc w:val="both"/>
    </w:pPr>
    <w:rPr>
      <w:b/>
      <w:bCs/>
      <w:sz w:val="20"/>
      <w:szCs w:val="20"/>
    </w:rPr>
  </w:style>
  <w:style w:type="character" w:customStyle="1" w:styleId="a9">
    <w:name w:val="Подзаголовок Знак"/>
    <w:link w:val="a8"/>
    <w:rsid w:val="00E26AAF"/>
    <w:rPr>
      <w:b/>
      <w:bCs/>
      <w:lang w:bidi="ar-SA"/>
    </w:rPr>
  </w:style>
  <w:style w:type="paragraph" w:styleId="aa">
    <w:name w:val="header"/>
    <w:basedOn w:val="a"/>
    <w:link w:val="ab"/>
    <w:rsid w:val="00E26AAF"/>
    <w:pPr>
      <w:tabs>
        <w:tab w:val="center" w:pos="4153"/>
        <w:tab w:val="right" w:pos="8306"/>
      </w:tabs>
      <w:suppressAutoHyphens/>
    </w:pPr>
    <w:rPr>
      <w:lang w:eastAsia="ar-SA"/>
    </w:rPr>
  </w:style>
  <w:style w:type="paragraph" w:customStyle="1" w:styleId="21">
    <w:name w:val="Основной текст с отступом 21"/>
    <w:basedOn w:val="a"/>
    <w:rsid w:val="00E26AAF"/>
    <w:pPr>
      <w:suppressAutoHyphens/>
      <w:ind w:firstLine="404"/>
    </w:pPr>
    <w:rPr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E26AAF"/>
    <w:pPr>
      <w:suppressAutoHyphens/>
      <w:jc w:val="both"/>
    </w:pPr>
    <w:rPr>
      <w:sz w:val="22"/>
      <w:szCs w:val="22"/>
      <w:lang w:eastAsia="ar-SA"/>
    </w:rPr>
  </w:style>
  <w:style w:type="paragraph" w:customStyle="1" w:styleId="31">
    <w:name w:val="Основной текст 31"/>
    <w:basedOn w:val="a"/>
    <w:rsid w:val="00E26AAF"/>
    <w:pPr>
      <w:tabs>
        <w:tab w:val="left" w:pos="492"/>
      </w:tabs>
      <w:suppressAutoHyphens/>
    </w:pPr>
    <w:rPr>
      <w:sz w:val="22"/>
      <w:szCs w:val="22"/>
      <w:lang w:eastAsia="ar-SA"/>
    </w:rPr>
  </w:style>
  <w:style w:type="paragraph" w:styleId="5">
    <w:name w:val="toc 5"/>
    <w:basedOn w:val="a"/>
    <w:next w:val="a"/>
    <w:rsid w:val="00E26AAF"/>
    <w:pPr>
      <w:suppressAutoHyphens/>
    </w:pPr>
    <w:rPr>
      <w:sz w:val="22"/>
      <w:szCs w:val="22"/>
      <w:lang w:eastAsia="ar-SA"/>
    </w:rPr>
  </w:style>
  <w:style w:type="character" w:customStyle="1" w:styleId="ecattext">
    <w:name w:val="ecattext"/>
    <w:basedOn w:val="a0"/>
    <w:rsid w:val="008A57F2"/>
  </w:style>
  <w:style w:type="character" w:styleId="ac">
    <w:name w:val="Strong"/>
    <w:qFormat/>
    <w:rsid w:val="00B47184"/>
    <w:rPr>
      <w:b/>
      <w:bCs/>
    </w:rPr>
  </w:style>
  <w:style w:type="paragraph" w:styleId="ad">
    <w:name w:val="Balloon Text"/>
    <w:basedOn w:val="a"/>
    <w:link w:val="ae"/>
    <w:semiHidden/>
    <w:unhideWhenUsed/>
    <w:rsid w:val="001158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semiHidden/>
    <w:rsid w:val="001158B0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99"/>
    <w:qFormat/>
    <w:rsid w:val="005B6AE3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0">
    <w:name w:val="Plain Text"/>
    <w:basedOn w:val="a"/>
    <w:link w:val="af1"/>
    <w:uiPriority w:val="99"/>
    <w:semiHidden/>
    <w:unhideWhenUsed/>
    <w:rsid w:val="005B6AE3"/>
    <w:rPr>
      <w:rFonts w:ascii="Consolas" w:hAnsi="Consolas" w:cs="Calibri"/>
      <w:sz w:val="21"/>
      <w:szCs w:val="21"/>
      <w:lang w:eastAsia="en-US"/>
    </w:rPr>
  </w:style>
  <w:style w:type="character" w:customStyle="1" w:styleId="af1">
    <w:name w:val="Текст Знак"/>
    <w:link w:val="af0"/>
    <w:uiPriority w:val="99"/>
    <w:semiHidden/>
    <w:rsid w:val="005B6AE3"/>
    <w:rPr>
      <w:rFonts w:ascii="Consolas" w:hAnsi="Consolas" w:cs="Calibri"/>
      <w:sz w:val="21"/>
      <w:szCs w:val="21"/>
      <w:lang w:eastAsia="en-US"/>
    </w:rPr>
  </w:style>
  <w:style w:type="character" w:styleId="af2">
    <w:name w:val="Hyperlink"/>
    <w:unhideWhenUsed/>
    <w:rsid w:val="00B001C0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2421D2"/>
    <w:rPr>
      <w:sz w:val="24"/>
      <w:szCs w:val="24"/>
    </w:rPr>
  </w:style>
  <w:style w:type="character" w:customStyle="1" w:styleId="ab">
    <w:name w:val="Верхний колонтитул Знак"/>
    <w:link w:val="aa"/>
    <w:rsid w:val="007E1B6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DD9DB-F065-4539-9011-06E09960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Grizli777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user</dc:creator>
  <cp:lastModifiedBy>Каирова Ирина Владимировна</cp:lastModifiedBy>
  <cp:revision>3</cp:revision>
  <cp:lastPrinted>2022-05-05T09:45:00Z</cp:lastPrinted>
  <dcterms:created xsi:type="dcterms:W3CDTF">2023-03-10T09:09:00Z</dcterms:created>
  <dcterms:modified xsi:type="dcterms:W3CDTF">2023-11-13T05:29:00Z</dcterms:modified>
</cp:coreProperties>
</file>